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customXml/itemProps6.xml" ContentType="application/vnd.openxmlformats-officedocument.customXmlProperties+xml"/>
  <Override PartName="/customXml/itemProps5.xml" ContentType="application/vnd.openxmlformats-officedocument.customXml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customXml/itemProps12.xml" ContentType="application/vnd.openxmlformats-officedocument.customXmlProperties+xml"/>
  <Override PartName="/customXml/itemProps11.xml" ContentType="application/vnd.openxmlformats-officedocument.customXmlProperties+xml"/>
  <Override PartName="/customXml/itemProps10.xml" ContentType="application/vnd.openxmlformats-officedocument.customXmlProperties+xml"/>
  <Override PartName="/customXml/itemProps9.xml" ContentType="application/vnd.openxmlformats-officedocument.customXmlProperties+xml"/>
  <Override PartName="/word/webSettings.xml" ContentType="application/vnd.openxmlformats-officedocument.wordprocessingml.webSetting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655" w:rsidRPr="0025129B" w:rsidRDefault="00C07655" w:rsidP="00612EF2">
      <w:pPr>
        <w:spacing w:line="276" w:lineRule="auto"/>
        <w:rPr>
          <w:rFonts w:cstheme="minorHAnsi"/>
        </w:rPr>
      </w:pPr>
      <w:bookmarkStart w:id="0" w:name="_GoBack"/>
      <w:bookmarkEnd w:id="0"/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0C128D" w:rsidRPr="0025129B" w:rsidRDefault="000C128D" w:rsidP="00612EF2">
      <w:pPr>
        <w:spacing w:line="276" w:lineRule="auto"/>
        <w:rPr>
          <w:rFonts w:cstheme="minorHAnsi"/>
        </w:rPr>
      </w:pPr>
    </w:p>
    <w:p w:rsidR="000C128D" w:rsidRPr="0025129B" w:rsidRDefault="000C128D" w:rsidP="00A4794E">
      <w:pPr>
        <w:spacing w:line="276" w:lineRule="auto"/>
        <w:rPr>
          <w:rFonts w:cstheme="minorHAnsi"/>
        </w:rPr>
      </w:pPr>
    </w:p>
    <w:p w:rsidR="00CA0510" w:rsidRPr="0025129B" w:rsidRDefault="00CA0510" w:rsidP="00A4794E">
      <w:pPr>
        <w:spacing w:line="276" w:lineRule="auto"/>
        <w:rPr>
          <w:rFonts w:cstheme="minorHAnsi"/>
        </w:rPr>
      </w:pPr>
    </w:p>
    <w:p w:rsidR="00CA0510" w:rsidRPr="0025129B" w:rsidRDefault="00CA0510" w:rsidP="00A4794E">
      <w:pPr>
        <w:spacing w:line="276" w:lineRule="auto"/>
        <w:rPr>
          <w:rFonts w:cstheme="minorHAnsi"/>
        </w:rPr>
      </w:pPr>
    </w:p>
    <w:p w:rsidR="009604F6" w:rsidRPr="0025129B" w:rsidRDefault="009604F6" w:rsidP="0066261F">
      <w:pPr>
        <w:jc w:val="center"/>
        <w:rPr>
          <w:b/>
        </w:rPr>
      </w:pPr>
      <w:bookmarkStart w:id="1" w:name="_Toc350847214"/>
      <w:bookmarkStart w:id="2" w:name="_Toc350928658"/>
      <w:bookmarkStart w:id="3" w:name="_Toc350937995"/>
      <w:bookmarkStart w:id="4" w:name="_Toc351623557"/>
      <w:r w:rsidRPr="0025129B">
        <w:rPr>
          <w:b/>
        </w:rPr>
        <w:t>INFORME DE FISCALIZACIÓN AMBIENTAL</w:t>
      </w:r>
      <w:bookmarkEnd w:id="1"/>
      <w:bookmarkEnd w:id="2"/>
      <w:bookmarkEnd w:id="3"/>
      <w:bookmarkEnd w:id="4"/>
    </w:p>
    <w:p w:rsidR="00697654" w:rsidRPr="0025129B" w:rsidRDefault="00697654" w:rsidP="006B4FA6">
      <w:pPr>
        <w:spacing w:line="276" w:lineRule="auto"/>
        <w:jc w:val="center"/>
        <w:rPr>
          <w:rFonts w:cstheme="minorHAnsi"/>
          <w:b/>
        </w:rPr>
      </w:pPr>
    </w:p>
    <w:p w:rsidR="009604F6" w:rsidRPr="0025129B" w:rsidRDefault="009604F6" w:rsidP="006B4FA6">
      <w:pPr>
        <w:spacing w:line="276" w:lineRule="auto"/>
        <w:jc w:val="center"/>
        <w:rPr>
          <w:rFonts w:cstheme="minorHAnsi"/>
          <w:b/>
        </w:rPr>
      </w:pPr>
    </w:p>
    <w:p w:rsidR="009604F6" w:rsidRPr="0025129B" w:rsidRDefault="005454A9" w:rsidP="0066261F">
      <w:pPr>
        <w:jc w:val="center"/>
        <w:rPr>
          <w:b/>
        </w:rPr>
      </w:pPr>
      <w:r>
        <w:rPr>
          <w:b/>
        </w:rPr>
        <w:t>PROGRAMA DE CUMPLIMIENTO</w:t>
      </w:r>
    </w:p>
    <w:p w:rsidR="0066261F" w:rsidRPr="0025129B" w:rsidRDefault="0066261F" w:rsidP="006B4FA6">
      <w:pPr>
        <w:spacing w:line="276" w:lineRule="auto"/>
        <w:jc w:val="center"/>
        <w:rPr>
          <w:rFonts w:cstheme="minorHAnsi"/>
          <w:b/>
        </w:rPr>
      </w:pPr>
    </w:p>
    <w:p w:rsidR="006B4FA6" w:rsidRPr="0025129B" w:rsidRDefault="006B4FA6" w:rsidP="006B4FA6">
      <w:pPr>
        <w:spacing w:line="276" w:lineRule="auto"/>
        <w:jc w:val="center"/>
        <w:rPr>
          <w:rFonts w:cstheme="minorHAnsi"/>
          <w:b/>
        </w:rPr>
      </w:pPr>
    </w:p>
    <w:p w:rsidR="006B4FA6" w:rsidRPr="0025129B" w:rsidRDefault="006B4FA6" w:rsidP="006B4FA6">
      <w:pPr>
        <w:spacing w:line="276" w:lineRule="auto"/>
        <w:jc w:val="center"/>
        <w:rPr>
          <w:rFonts w:cstheme="minorHAnsi"/>
          <w:b/>
        </w:rPr>
      </w:pPr>
    </w:p>
    <w:p w:rsidR="0066261F" w:rsidRPr="00C70453" w:rsidRDefault="00310431" w:rsidP="006B4FA6">
      <w:pPr>
        <w:spacing w:line="276" w:lineRule="auto"/>
        <w:jc w:val="center"/>
        <w:rPr>
          <w:rFonts w:cstheme="minorHAnsi"/>
          <w:b/>
          <w:sz w:val="32"/>
          <w:szCs w:val="32"/>
        </w:rPr>
      </w:pPr>
      <w:r>
        <w:rPr>
          <w:b/>
        </w:rPr>
        <w:t>SOCIEDAD COMERCIAL PESIMOS</w:t>
      </w:r>
      <w:r w:rsidR="009D4307">
        <w:rPr>
          <w:b/>
        </w:rPr>
        <w:t xml:space="preserve"> </w:t>
      </w:r>
      <w:r>
        <w:rPr>
          <w:b/>
        </w:rPr>
        <w:t>LTD</w:t>
      </w:r>
      <w:r w:rsidR="009D4307">
        <w:rPr>
          <w:b/>
        </w:rPr>
        <w:t xml:space="preserve">A. – </w:t>
      </w:r>
      <w:r>
        <w:rPr>
          <w:b/>
        </w:rPr>
        <w:t>Discoteca Casa de Salud</w:t>
      </w:r>
    </w:p>
    <w:p w:rsidR="006B4FA6" w:rsidRPr="00C70453" w:rsidRDefault="006B4FA6" w:rsidP="006B4FA6">
      <w:pPr>
        <w:spacing w:line="276" w:lineRule="auto"/>
        <w:jc w:val="center"/>
        <w:rPr>
          <w:rFonts w:cstheme="minorHAnsi"/>
          <w:b/>
          <w:sz w:val="32"/>
          <w:szCs w:val="32"/>
        </w:rPr>
      </w:pPr>
    </w:p>
    <w:p w:rsidR="00697654" w:rsidRPr="00C70453" w:rsidRDefault="00C70453" w:rsidP="006B4FA6">
      <w:pPr>
        <w:spacing w:line="276" w:lineRule="auto"/>
        <w:jc w:val="center"/>
        <w:rPr>
          <w:b/>
        </w:rPr>
      </w:pPr>
      <w:r w:rsidRPr="00C70453">
        <w:rPr>
          <w:b/>
        </w:rPr>
        <w:t>DFZ-2016-</w:t>
      </w:r>
      <w:r w:rsidR="00310431">
        <w:rPr>
          <w:b/>
        </w:rPr>
        <w:t>2991</w:t>
      </w:r>
      <w:r w:rsidRPr="00C70453">
        <w:rPr>
          <w:b/>
        </w:rPr>
        <w:t>-VIII-PC-</w:t>
      </w:r>
      <w:r w:rsidR="009D4307">
        <w:rPr>
          <w:b/>
        </w:rPr>
        <w:t>E</w:t>
      </w:r>
      <w:r w:rsidRPr="00C70453">
        <w:rPr>
          <w:b/>
        </w:rPr>
        <w:t>I</w:t>
      </w:r>
    </w:p>
    <w:p w:rsidR="00C70453" w:rsidRPr="00C70453" w:rsidRDefault="00C70453" w:rsidP="006B4FA6">
      <w:pPr>
        <w:spacing w:line="276" w:lineRule="auto"/>
        <w:jc w:val="center"/>
        <w:rPr>
          <w:b/>
        </w:rPr>
      </w:pPr>
    </w:p>
    <w:p w:rsidR="00C70453" w:rsidRPr="009F3293" w:rsidRDefault="00C70453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FA2771" w:rsidRPr="0025129B" w:rsidTr="00230321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:rsidR="00FA2771" w:rsidRPr="009F3293" w:rsidRDefault="00FA277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:rsidR="00FA2771" w:rsidRPr="0025129B" w:rsidRDefault="00FA277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:rsidR="00FA2771" w:rsidRPr="0025129B" w:rsidRDefault="00FA277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230321" w:rsidRPr="0025129B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25129B" w:rsidRDefault="00230321" w:rsidP="00731C0C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25129B" w:rsidRDefault="00C70453" w:rsidP="004931A6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Emelina Zamorano Ávalos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25129B" w:rsidRDefault="00A50B5B" w:rsidP="00731C0C">
            <w:pPr>
              <w:spacing w:line="276" w:lineRule="auto"/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6B4DCAC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25pt">
                  <v:imagedata r:id="rId1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Emelina Zamorano Ávalos" o:suggestedsigner2="Jefe Oficina Región del Biobío" issignatureline="t"/>
                </v:shape>
              </w:pict>
            </w:r>
          </w:p>
        </w:tc>
      </w:tr>
      <w:tr w:rsidR="00230321" w:rsidRPr="0025129B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25129B" w:rsidRDefault="009D4307" w:rsidP="00731C0C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Elabor</w:t>
            </w:r>
            <w:r w:rsidR="00230321" w:rsidRPr="0025129B">
              <w:rPr>
                <w:rFonts w:cstheme="minorHAnsi"/>
                <w:sz w:val="18"/>
                <w:szCs w:val="18"/>
                <w:lang w:val="es-ES_tradnl"/>
              </w:rPr>
              <w:t>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25129B" w:rsidRDefault="00C70453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Juan Pablo Granzow Cabrera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25129B" w:rsidRDefault="00A50B5B" w:rsidP="00404CB8">
            <w:pPr>
              <w:spacing w:line="276" w:lineRule="auto"/>
              <w:jc w:val="center"/>
              <w:rPr>
                <w:rFonts w:cs="Calibri"/>
                <w:noProof/>
                <w:sz w:val="18"/>
                <w:szCs w:val="18"/>
                <w:lang w:eastAsia="es-CL"/>
              </w:rPr>
            </w:pPr>
            <w:r>
              <w:rPr>
                <w:rFonts w:cs="Calibri"/>
                <w:sz w:val="18"/>
                <w:szCs w:val="18"/>
              </w:rPr>
              <w:pict w14:anchorId="52EE93EA">
                <v:shape id="_x0000_i1026" type="#_x0000_t75" alt="Línea de firma de Microsoft Office..." style="width:114pt;height:55.5pt" wrapcoords="-84 0 -84 21262 21600 21262 21600 0 -84 0" o:allowoverlap="f">
                  <v:imagedata r:id="rId20" o:title=""/>
                  <o:lock v:ext="edit" ungrouping="t" rotation="t" aspectratio="f" cropping="t" verticies="t" text="t" grouping="t"/>
                  <o:signatureline v:ext="edit" id="{862DC0E4-8F52-4DC3-8C41-706F31F531F5}" provid="{00000000-0000-0000-0000-000000000000}" o:suggestedsigner="Juan Pablo Granzow Cabrera" o:suggestedsigner2="Fiscalizador DFZ" issignatureline="t"/>
                </v:shape>
              </w:pict>
            </w:r>
          </w:p>
        </w:tc>
      </w:tr>
    </w:tbl>
    <w:p w:rsidR="001A4615" w:rsidRPr="0025129B" w:rsidRDefault="000F672C">
      <w:pPr>
        <w:jc w:val="left"/>
      </w:pPr>
      <w:bookmarkStart w:id="5" w:name="_Toc205640089"/>
      <w:r w:rsidRPr="0025129B">
        <w:br w:type="page"/>
      </w:r>
    </w:p>
    <w:p w:rsidR="00F55D44" w:rsidRPr="0025129B" w:rsidRDefault="00655D0C" w:rsidP="00694B31">
      <w:pPr>
        <w:pStyle w:val="Ttulo1"/>
        <w:numPr>
          <w:ilvl w:val="0"/>
          <w:numId w:val="0"/>
        </w:numPr>
        <w:jc w:val="center"/>
        <w:rPr>
          <w:sz w:val="20"/>
        </w:rPr>
      </w:pPr>
      <w:bookmarkStart w:id="6" w:name="_Toc352940725"/>
      <w:bookmarkStart w:id="7" w:name="_Toc353998174"/>
      <w:bookmarkStart w:id="8" w:name="_Toc452567618"/>
      <w:bookmarkEnd w:id="5"/>
      <w:r w:rsidRPr="0025129B">
        <w:rPr>
          <w:sz w:val="20"/>
        </w:rPr>
        <w:lastRenderedPageBreak/>
        <w:t>Tabla de Contenidos</w:t>
      </w:r>
      <w:bookmarkEnd w:id="6"/>
      <w:bookmarkEnd w:id="7"/>
      <w:bookmarkEnd w:id="8"/>
    </w:p>
    <w:p w:rsidR="00412FDF" w:rsidRDefault="003753AB" w:rsidP="00412FDF">
      <w:pPr>
        <w:pStyle w:val="TDC1"/>
        <w:tabs>
          <w:tab w:val="clear" w:pos="9395"/>
          <w:tab w:val="right" w:leader="dot" w:pos="9923"/>
        </w:tabs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r w:rsidRPr="0025129B">
        <w:fldChar w:fldCharType="begin"/>
      </w:r>
      <w:r w:rsidRPr="0025129B">
        <w:instrText xml:space="preserve"> TOC \o "1-3" \h \z \u </w:instrText>
      </w:r>
      <w:r w:rsidRPr="0025129B">
        <w:fldChar w:fldCharType="separate"/>
      </w:r>
      <w:hyperlink w:anchor="_Toc452567618" w:history="1">
        <w:r w:rsidR="00412FDF" w:rsidRPr="00D261B2">
          <w:rPr>
            <w:rStyle w:val="Hipervnculo"/>
            <w:noProof/>
          </w:rPr>
          <w:t>Tabla de Contenidos</w:t>
        </w:r>
        <w:r w:rsidR="00412FDF">
          <w:rPr>
            <w:noProof/>
            <w:webHidden/>
          </w:rPr>
          <w:tab/>
        </w:r>
        <w:r w:rsidR="00412FDF">
          <w:rPr>
            <w:noProof/>
            <w:webHidden/>
          </w:rPr>
          <w:fldChar w:fldCharType="begin"/>
        </w:r>
        <w:r w:rsidR="00412FDF">
          <w:rPr>
            <w:noProof/>
            <w:webHidden/>
          </w:rPr>
          <w:instrText xml:space="preserve"> PAGEREF _Toc452567618 \h </w:instrText>
        </w:r>
        <w:r w:rsidR="00412FDF">
          <w:rPr>
            <w:noProof/>
            <w:webHidden/>
          </w:rPr>
        </w:r>
        <w:r w:rsidR="00412FDF">
          <w:rPr>
            <w:noProof/>
            <w:webHidden/>
          </w:rPr>
          <w:fldChar w:fldCharType="separate"/>
        </w:r>
        <w:r w:rsidR="00D43FA3">
          <w:rPr>
            <w:noProof/>
            <w:webHidden/>
          </w:rPr>
          <w:t>2</w:t>
        </w:r>
        <w:r w:rsidR="00412FDF">
          <w:rPr>
            <w:noProof/>
            <w:webHidden/>
          </w:rPr>
          <w:fldChar w:fldCharType="end"/>
        </w:r>
      </w:hyperlink>
    </w:p>
    <w:p w:rsidR="00412FDF" w:rsidRDefault="00A50B5B" w:rsidP="00412FDF">
      <w:pPr>
        <w:pStyle w:val="TDC1"/>
        <w:tabs>
          <w:tab w:val="clear" w:pos="9395"/>
          <w:tab w:val="right" w:leader="dot" w:pos="9923"/>
        </w:tabs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52567619" w:history="1">
        <w:r w:rsidR="00412FDF" w:rsidRPr="00D261B2">
          <w:rPr>
            <w:rStyle w:val="Hipervnculo"/>
            <w:noProof/>
          </w:rPr>
          <w:t>1.</w:t>
        </w:r>
        <w:r w:rsidR="00412FDF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12FDF" w:rsidRPr="00D261B2">
          <w:rPr>
            <w:rStyle w:val="Hipervnculo"/>
            <w:noProof/>
          </w:rPr>
          <w:t>RESUMEN.</w:t>
        </w:r>
        <w:r w:rsidR="00412FDF">
          <w:rPr>
            <w:noProof/>
            <w:webHidden/>
          </w:rPr>
          <w:tab/>
        </w:r>
        <w:r w:rsidR="00412FDF">
          <w:rPr>
            <w:noProof/>
            <w:webHidden/>
          </w:rPr>
          <w:fldChar w:fldCharType="begin"/>
        </w:r>
        <w:r w:rsidR="00412FDF">
          <w:rPr>
            <w:noProof/>
            <w:webHidden/>
          </w:rPr>
          <w:instrText xml:space="preserve"> PAGEREF _Toc452567619 \h </w:instrText>
        </w:r>
        <w:r w:rsidR="00412FDF">
          <w:rPr>
            <w:noProof/>
            <w:webHidden/>
          </w:rPr>
        </w:r>
        <w:r w:rsidR="00412FDF">
          <w:rPr>
            <w:noProof/>
            <w:webHidden/>
          </w:rPr>
          <w:fldChar w:fldCharType="separate"/>
        </w:r>
        <w:r w:rsidR="00D43FA3">
          <w:rPr>
            <w:noProof/>
            <w:webHidden/>
          </w:rPr>
          <w:t>3</w:t>
        </w:r>
        <w:r w:rsidR="00412FDF">
          <w:rPr>
            <w:noProof/>
            <w:webHidden/>
          </w:rPr>
          <w:fldChar w:fldCharType="end"/>
        </w:r>
      </w:hyperlink>
    </w:p>
    <w:p w:rsidR="00412FDF" w:rsidRDefault="00A50B5B" w:rsidP="00412FDF">
      <w:pPr>
        <w:pStyle w:val="TDC1"/>
        <w:tabs>
          <w:tab w:val="clear" w:pos="9395"/>
          <w:tab w:val="right" w:leader="dot" w:pos="9923"/>
        </w:tabs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52567620" w:history="1">
        <w:r w:rsidR="00412FDF" w:rsidRPr="00D261B2">
          <w:rPr>
            <w:rStyle w:val="Hipervnculo"/>
            <w:noProof/>
          </w:rPr>
          <w:t>2.</w:t>
        </w:r>
        <w:r w:rsidR="00412FDF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12FDF" w:rsidRPr="00D261B2">
          <w:rPr>
            <w:rStyle w:val="Hipervnculo"/>
            <w:noProof/>
          </w:rPr>
          <w:t>IDENTIFICACIÓN DEL PROYECTO, INSTALACIÓN, ACTIVIDAD O FUENTE FISCALIZADA</w:t>
        </w:r>
        <w:r w:rsidR="00412FDF">
          <w:rPr>
            <w:noProof/>
            <w:webHidden/>
          </w:rPr>
          <w:tab/>
        </w:r>
        <w:r w:rsidR="00412FDF">
          <w:rPr>
            <w:noProof/>
            <w:webHidden/>
          </w:rPr>
          <w:fldChar w:fldCharType="begin"/>
        </w:r>
        <w:r w:rsidR="00412FDF">
          <w:rPr>
            <w:noProof/>
            <w:webHidden/>
          </w:rPr>
          <w:instrText xml:space="preserve"> PAGEREF _Toc452567620 \h </w:instrText>
        </w:r>
        <w:r w:rsidR="00412FDF">
          <w:rPr>
            <w:noProof/>
            <w:webHidden/>
          </w:rPr>
        </w:r>
        <w:r w:rsidR="00412FDF">
          <w:rPr>
            <w:noProof/>
            <w:webHidden/>
          </w:rPr>
          <w:fldChar w:fldCharType="separate"/>
        </w:r>
        <w:r w:rsidR="00D43FA3">
          <w:rPr>
            <w:noProof/>
            <w:webHidden/>
          </w:rPr>
          <w:t>4</w:t>
        </w:r>
        <w:r w:rsidR="00412FDF">
          <w:rPr>
            <w:noProof/>
            <w:webHidden/>
          </w:rPr>
          <w:fldChar w:fldCharType="end"/>
        </w:r>
      </w:hyperlink>
    </w:p>
    <w:p w:rsidR="00412FDF" w:rsidRDefault="00A50B5B" w:rsidP="00412FDF">
      <w:pPr>
        <w:pStyle w:val="TDC1"/>
        <w:tabs>
          <w:tab w:val="clear" w:pos="9395"/>
          <w:tab w:val="right" w:leader="dot" w:pos="9923"/>
        </w:tabs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52567623" w:history="1">
        <w:r w:rsidR="00412FDF" w:rsidRPr="00D261B2">
          <w:rPr>
            <w:rStyle w:val="Hipervnculo"/>
            <w:noProof/>
          </w:rPr>
          <w:t>3.</w:t>
        </w:r>
        <w:r w:rsidR="00412FDF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12FDF" w:rsidRPr="00D261B2">
          <w:rPr>
            <w:rStyle w:val="Hipervnculo"/>
            <w:noProof/>
          </w:rPr>
          <w:t>INSTRUMENTOS DE GESTIÓN AMBIENTAL QUE REGULAN LA ACTIVIDAD FISCALIZADA.</w:t>
        </w:r>
        <w:r w:rsidR="00412FDF">
          <w:rPr>
            <w:noProof/>
            <w:webHidden/>
          </w:rPr>
          <w:tab/>
        </w:r>
        <w:r w:rsidR="00412FDF">
          <w:rPr>
            <w:noProof/>
            <w:webHidden/>
          </w:rPr>
          <w:fldChar w:fldCharType="begin"/>
        </w:r>
        <w:r w:rsidR="00412FDF">
          <w:rPr>
            <w:noProof/>
            <w:webHidden/>
          </w:rPr>
          <w:instrText xml:space="preserve"> PAGEREF _Toc452567623 \h </w:instrText>
        </w:r>
        <w:r w:rsidR="00412FDF">
          <w:rPr>
            <w:noProof/>
            <w:webHidden/>
          </w:rPr>
        </w:r>
        <w:r w:rsidR="00412FDF">
          <w:rPr>
            <w:noProof/>
            <w:webHidden/>
          </w:rPr>
          <w:fldChar w:fldCharType="separate"/>
        </w:r>
        <w:r w:rsidR="00D43FA3">
          <w:rPr>
            <w:noProof/>
            <w:webHidden/>
          </w:rPr>
          <w:t>8</w:t>
        </w:r>
        <w:r w:rsidR="00412FDF">
          <w:rPr>
            <w:noProof/>
            <w:webHidden/>
          </w:rPr>
          <w:fldChar w:fldCharType="end"/>
        </w:r>
      </w:hyperlink>
    </w:p>
    <w:p w:rsidR="00412FDF" w:rsidRDefault="00A50B5B" w:rsidP="00412FDF">
      <w:pPr>
        <w:pStyle w:val="TDC1"/>
        <w:tabs>
          <w:tab w:val="clear" w:pos="9395"/>
          <w:tab w:val="right" w:leader="dot" w:pos="9923"/>
        </w:tabs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52567624" w:history="1">
        <w:r w:rsidR="00412FDF" w:rsidRPr="00D261B2">
          <w:rPr>
            <w:rStyle w:val="Hipervnculo"/>
            <w:noProof/>
          </w:rPr>
          <w:t>4.</w:t>
        </w:r>
        <w:r w:rsidR="00412FDF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12FDF" w:rsidRPr="00D261B2">
          <w:rPr>
            <w:rStyle w:val="Hipervnculo"/>
            <w:noProof/>
          </w:rPr>
          <w:t>ANTECEDENTES DE LA ACTIVIDAD DE FISCALIZACIÓN.</w:t>
        </w:r>
        <w:r w:rsidR="00412FDF">
          <w:rPr>
            <w:noProof/>
            <w:webHidden/>
          </w:rPr>
          <w:tab/>
        </w:r>
        <w:r w:rsidR="00412FDF">
          <w:rPr>
            <w:noProof/>
            <w:webHidden/>
          </w:rPr>
          <w:fldChar w:fldCharType="begin"/>
        </w:r>
        <w:r w:rsidR="00412FDF">
          <w:rPr>
            <w:noProof/>
            <w:webHidden/>
          </w:rPr>
          <w:instrText xml:space="preserve"> PAGEREF _Toc452567624 \h </w:instrText>
        </w:r>
        <w:r w:rsidR="00412FDF">
          <w:rPr>
            <w:noProof/>
            <w:webHidden/>
          </w:rPr>
        </w:r>
        <w:r w:rsidR="00412FDF">
          <w:rPr>
            <w:noProof/>
            <w:webHidden/>
          </w:rPr>
          <w:fldChar w:fldCharType="separate"/>
        </w:r>
        <w:r w:rsidR="00D43FA3">
          <w:rPr>
            <w:noProof/>
            <w:webHidden/>
          </w:rPr>
          <w:t>8</w:t>
        </w:r>
        <w:r w:rsidR="00412FDF">
          <w:rPr>
            <w:noProof/>
            <w:webHidden/>
          </w:rPr>
          <w:fldChar w:fldCharType="end"/>
        </w:r>
      </w:hyperlink>
    </w:p>
    <w:p w:rsidR="00412FDF" w:rsidRDefault="00A50B5B" w:rsidP="00412FDF">
      <w:pPr>
        <w:pStyle w:val="TDC1"/>
        <w:tabs>
          <w:tab w:val="clear" w:pos="9395"/>
          <w:tab w:val="right" w:leader="dot" w:pos="9923"/>
        </w:tabs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52567627" w:history="1">
        <w:r w:rsidR="00412FDF" w:rsidRPr="00D261B2">
          <w:rPr>
            <w:rStyle w:val="Hipervnculo"/>
            <w:noProof/>
          </w:rPr>
          <w:t>5.</w:t>
        </w:r>
        <w:r w:rsidR="00412FDF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12FDF" w:rsidRPr="00D261B2">
          <w:rPr>
            <w:rStyle w:val="Hipervnculo"/>
            <w:noProof/>
          </w:rPr>
          <w:t>ESTADO PROGRAMA DE CUMPLIMIENTO</w:t>
        </w:r>
        <w:r w:rsidR="00412FDF">
          <w:rPr>
            <w:noProof/>
            <w:webHidden/>
          </w:rPr>
          <w:tab/>
        </w:r>
        <w:r w:rsidR="00412FDF">
          <w:rPr>
            <w:noProof/>
            <w:webHidden/>
          </w:rPr>
          <w:fldChar w:fldCharType="begin"/>
        </w:r>
        <w:r w:rsidR="00412FDF">
          <w:rPr>
            <w:noProof/>
            <w:webHidden/>
          </w:rPr>
          <w:instrText xml:space="preserve"> PAGEREF _Toc452567627 \h </w:instrText>
        </w:r>
        <w:r w:rsidR="00412FDF">
          <w:rPr>
            <w:noProof/>
            <w:webHidden/>
          </w:rPr>
        </w:r>
        <w:r w:rsidR="00412FDF">
          <w:rPr>
            <w:noProof/>
            <w:webHidden/>
          </w:rPr>
          <w:fldChar w:fldCharType="separate"/>
        </w:r>
        <w:r w:rsidR="00D43FA3">
          <w:rPr>
            <w:noProof/>
            <w:webHidden/>
          </w:rPr>
          <w:t>10</w:t>
        </w:r>
        <w:r w:rsidR="00412FDF">
          <w:rPr>
            <w:noProof/>
            <w:webHidden/>
          </w:rPr>
          <w:fldChar w:fldCharType="end"/>
        </w:r>
      </w:hyperlink>
    </w:p>
    <w:p w:rsidR="00412FDF" w:rsidRDefault="00A50B5B" w:rsidP="00412FDF">
      <w:pPr>
        <w:pStyle w:val="TDC1"/>
        <w:tabs>
          <w:tab w:val="clear" w:pos="9395"/>
          <w:tab w:val="right" w:leader="dot" w:pos="9923"/>
        </w:tabs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52567629" w:history="1">
        <w:r w:rsidR="00412FDF" w:rsidRPr="00D261B2">
          <w:rPr>
            <w:rStyle w:val="Hipervnculo"/>
            <w:noProof/>
          </w:rPr>
          <w:t>6.</w:t>
        </w:r>
        <w:r w:rsidR="00412FDF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12FDF" w:rsidRPr="00D261B2">
          <w:rPr>
            <w:rStyle w:val="Hipervnculo"/>
            <w:noProof/>
          </w:rPr>
          <w:t>CONCLUSIONES.</w:t>
        </w:r>
        <w:r w:rsidR="00412FDF">
          <w:rPr>
            <w:noProof/>
            <w:webHidden/>
          </w:rPr>
          <w:tab/>
        </w:r>
        <w:r w:rsidR="00412FDF">
          <w:rPr>
            <w:noProof/>
            <w:webHidden/>
          </w:rPr>
          <w:fldChar w:fldCharType="begin"/>
        </w:r>
        <w:r w:rsidR="00412FDF">
          <w:rPr>
            <w:noProof/>
            <w:webHidden/>
          </w:rPr>
          <w:instrText xml:space="preserve"> PAGEREF _Toc452567629 \h </w:instrText>
        </w:r>
        <w:r w:rsidR="00412FDF">
          <w:rPr>
            <w:noProof/>
            <w:webHidden/>
          </w:rPr>
        </w:r>
        <w:r w:rsidR="00412FDF">
          <w:rPr>
            <w:noProof/>
            <w:webHidden/>
          </w:rPr>
          <w:fldChar w:fldCharType="separate"/>
        </w:r>
        <w:r w:rsidR="00D43FA3">
          <w:rPr>
            <w:noProof/>
            <w:webHidden/>
          </w:rPr>
          <w:t>17</w:t>
        </w:r>
        <w:r w:rsidR="00412FDF">
          <w:rPr>
            <w:noProof/>
            <w:webHidden/>
          </w:rPr>
          <w:fldChar w:fldCharType="end"/>
        </w:r>
      </w:hyperlink>
    </w:p>
    <w:p w:rsidR="00412FDF" w:rsidRDefault="00A50B5B" w:rsidP="00412FDF">
      <w:pPr>
        <w:pStyle w:val="TDC1"/>
        <w:tabs>
          <w:tab w:val="clear" w:pos="9395"/>
          <w:tab w:val="right" w:leader="dot" w:pos="9923"/>
        </w:tabs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52567630" w:history="1">
        <w:r w:rsidR="00412FDF" w:rsidRPr="00D261B2">
          <w:rPr>
            <w:rStyle w:val="Hipervnculo"/>
            <w:noProof/>
          </w:rPr>
          <w:t>7.</w:t>
        </w:r>
        <w:r w:rsidR="00412FDF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12FDF" w:rsidRPr="00D261B2">
          <w:rPr>
            <w:rStyle w:val="Hipervnculo"/>
            <w:noProof/>
          </w:rPr>
          <w:t>DOCUMENTACIÓN ENTREGADA.</w:t>
        </w:r>
        <w:r w:rsidR="00412FDF">
          <w:rPr>
            <w:noProof/>
            <w:webHidden/>
          </w:rPr>
          <w:tab/>
        </w:r>
        <w:r w:rsidR="00412FDF">
          <w:rPr>
            <w:noProof/>
            <w:webHidden/>
          </w:rPr>
          <w:fldChar w:fldCharType="begin"/>
        </w:r>
        <w:r w:rsidR="00412FDF">
          <w:rPr>
            <w:noProof/>
            <w:webHidden/>
          </w:rPr>
          <w:instrText xml:space="preserve"> PAGEREF _Toc452567630 \h </w:instrText>
        </w:r>
        <w:r w:rsidR="00412FDF">
          <w:rPr>
            <w:noProof/>
            <w:webHidden/>
          </w:rPr>
        </w:r>
        <w:r w:rsidR="00412FDF">
          <w:rPr>
            <w:noProof/>
            <w:webHidden/>
          </w:rPr>
          <w:fldChar w:fldCharType="separate"/>
        </w:r>
        <w:r w:rsidR="00D43FA3">
          <w:rPr>
            <w:noProof/>
            <w:webHidden/>
          </w:rPr>
          <w:t>18</w:t>
        </w:r>
        <w:r w:rsidR="00412FDF">
          <w:rPr>
            <w:noProof/>
            <w:webHidden/>
          </w:rPr>
          <w:fldChar w:fldCharType="end"/>
        </w:r>
      </w:hyperlink>
    </w:p>
    <w:p w:rsidR="00412FDF" w:rsidRDefault="00A50B5B" w:rsidP="00412FDF">
      <w:pPr>
        <w:pStyle w:val="TDC1"/>
        <w:tabs>
          <w:tab w:val="clear" w:pos="9395"/>
          <w:tab w:val="right" w:leader="dot" w:pos="9923"/>
        </w:tabs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52567631" w:history="1">
        <w:r w:rsidR="00412FDF" w:rsidRPr="00D261B2">
          <w:rPr>
            <w:rStyle w:val="Hipervnculo"/>
            <w:noProof/>
          </w:rPr>
          <w:t>8.</w:t>
        </w:r>
        <w:r w:rsidR="00412FDF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12FDF" w:rsidRPr="00D261B2">
          <w:rPr>
            <w:rStyle w:val="Hipervnculo"/>
            <w:noProof/>
          </w:rPr>
          <w:t>ANEXOS.</w:t>
        </w:r>
        <w:r w:rsidR="00412FDF">
          <w:rPr>
            <w:noProof/>
            <w:webHidden/>
          </w:rPr>
          <w:tab/>
        </w:r>
        <w:r w:rsidR="00412FDF">
          <w:rPr>
            <w:noProof/>
            <w:webHidden/>
          </w:rPr>
          <w:fldChar w:fldCharType="begin"/>
        </w:r>
        <w:r w:rsidR="00412FDF">
          <w:rPr>
            <w:noProof/>
            <w:webHidden/>
          </w:rPr>
          <w:instrText xml:space="preserve"> PAGEREF _Toc452567631 \h </w:instrText>
        </w:r>
        <w:r w:rsidR="00412FDF">
          <w:rPr>
            <w:noProof/>
            <w:webHidden/>
          </w:rPr>
        </w:r>
        <w:r w:rsidR="00412FDF">
          <w:rPr>
            <w:noProof/>
            <w:webHidden/>
          </w:rPr>
          <w:fldChar w:fldCharType="separate"/>
        </w:r>
        <w:r w:rsidR="00D43FA3">
          <w:rPr>
            <w:noProof/>
            <w:webHidden/>
          </w:rPr>
          <w:t>18</w:t>
        </w:r>
        <w:r w:rsidR="00412FDF">
          <w:rPr>
            <w:noProof/>
            <w:webHidden/>
          </w:rPr>
          <w:fldChar w:fldCharType="end"/>
        </w:r>
      </w:hyperlink>
    </w:p>
    <w:p w:rsidR="00655D0C" w:rsidRPr="0025129B" w:rsidRDefault="003753AB" w:rsidP="00655D0C">
      <w:r w:rsidRPr="0025129B">
        <w:fldChar w:fldCharType="end"/>
      </w:r>
    </w:p>
    <w:p w:rsidR="00655D0C" w:rsidRPr="0025129B" w:rsidRDefault="001A4615" w:rsidP="004155AC">
      <w:pPr>
        <w:jc w:val="left"/>
        <w:sectPr w:rsidR="00655D0C" w:rsidRPr="0025129B" w:rsidSect="00A70F8F">
          <w:footerReference w:type="default" r:id="rId21"/>
          <w:headerReference w:type="first" r:id="rId22"/>
          <w:footerReference w:type="first" r:id="rId23"/>
          <w:type w:val="continuous"/>
          <w:pgSz w:w="12240" w:h="15840" w:code="1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25129B">
        <w:br w:type="page"/>
      </w:r>
    </w:p>
    <w:p w:rsidR="002C445A" w:rsidRPr="0025129B" w:rsidRDefault="00ED4317" w:rsidP="005749E1">
      <w:pPr>
        <w:pStyle w:val="Ttulo1"/>
      </w:pPr>
      <w:bookmarkStart w:id="9" w:name="_Toc352840376"/>
      <w:bookmarkStart w:id="10" w:name="_Toc352841436"/>
      <w:bookmarkStart w:id="11" w:name="_Toc452567619"/>
      <w:r w:rsidRPr="0025129B">
        <w:lastRenderedPageBreak/>
        <w:t>RESUMEN</w:t>
      </w:r>
      <w:r w:rsidR="00B1722C" w:rsidRPr="0025129B">
        <w:t>.</w:t>
      </w:r>
      <w:bookmarkEnd w:id="9"/>
      <w:bookmarkEnd w:id="10"/>
      <w:bookmarkEnd w:id="11"/>
    </w:p>
    <w:p w:rsidR="00ED4317" w:rsidRPr="0025129B" w:rsidRDefault="00ED4317" w:rsidP="00ED4317">
      <w:pPr>
        <w:jc w:val="left"/>
        <w:rPr>
          <w:rFonts w:cstheme="minorHAnsi"/>
          <w:b/>
          <w:sz w:val="20"/>
          <w:szCs w:val="20"/>
        </w:rPr>
      </w:pPr>
    </w:p>
    <w:p w:rsidR="00ED4317" w:rsidRPr="0026147A" w:rsidRDefault="00ED4317" w:rsidP="00ED4317">
      <w:pPr>
        <w:rPr>
          <w:rFonts w:cstheme="minorHAnsi"/>
          <w:sz w:val="20"/>
          <w:szCs w:val="20"/>
        </w:rPr>
      </w:pPr>
      <w:r w:rsidRPr="0025129B">
        <w:rPr>
          <w:rFonts w:cstheme="minorHAnsi"/>
          <w:sz w:val="20"/>
          <w:szCs w:val="20"/>
        </w:rPr>
        <w:t>El pr</w:t>
      </w:r>
      <w:r w:rsidR="004041CB" w:rsidRPr="0025129B">
        <w:rPr>
          <w:rFonts w:cstheme="minorHAnsi"/>
          <w:sz w:val="20"/>
          <w:szCs w:val="20"/>
        </w:rPr>
        <w:t>esente doc</w:t>
      </w:r>
      <w:r w:rsidR="004041CB" w:rsidRPr="0026147A">
        <w:rPr>
          <w:rFonts w:cstheme="minorHAnsi"/>
          <w:sz w:val="20"/>
          <w:szCs w:val="20"/>
        </w:rPr>
        <w:t>umento da cuenta de los resultados de</w:t>
      </w:r>
      <w:r w:rsidR="00C70453" w:rsidRPr="0026147A">
        <w:rPr>
          <w:rFonts w:cstheme="minorHAnsi"/>
          <w:sz w:val="20"/>
          <w:szCs w:val="20"/>
        </w:rPr>
        <w:t>l</w:t>
      </w:r>
      <w:r w:rsidR="004041CB" w:rsidRPr="0026147A">
        <w:rPr>
          <w:rFonts w:cstheme="minorHAnsi"/>
          <w:sz w:val="20"/>
          <w:szCs w:val="20"/>
        </w:rPr>
        <w:t xml:space="preserve"> </w:t>
      </w:r>
      <w:r w:rsidR="00C70453" w:rsidRPr="0026147A">
        <w:rPr>
          <w:rFonts w:cstheme="minorHAnsi"/>
          <w:sz w:val="20"/>
          <w:szCs w:val="20"/>
        </w:rPr>
        <w:t xml:space="preserve">examen de información realizada por la Superintendencia del Medio Ambiente al Programa de Cumplimiento, aprobado por Resolución Exenta N° </w:t>
      </w:r>
      <w:r w:rsidR="00B865AE" w:rsidRPr="0026147A">
        <w:rPr>
          <w:rFonts w:cstheme="minorHAnsi"/>
          <w:sz w:val="20"/>
          <w:szCs w:val="20"/>
        </w:rPr>
        <w:t>00</w:t>
      </w:r>
      <w:r w:rsidR="0026147A" w:rsidRPr="0026147A">
        <w:rPr>
          <w:rFonts w:cstheme="minorHAnsi"/>
          <w:sz w:val="20"/>
          <w:szCs w:val="20"/>
        </w:rPr>
        <w:t>4</w:t>
      </w:r>
      <w:r w:rsidR="00C70453" w:rsidRPr="0026147A">
        <w:rPr>
          <w:rFonts w:cstheme="minorHAnsi"/>
          <w:sz w:val="20"/>
          <w:szCs w:val="20"/>
        </w:rPr>
        <w:t>/ROL N° D-0</w:t>
      </w:r>
      <w:r w:rsidR="0026147A" w:rsidRPr="0026147A">
        <w:rPr>
          <w:rFonts w:cstheme="minorHAnsi"/>
          <w:sz w:val="20"/>
          <w:szCs w:val="20"/>
        </w:rPr>
        <w:t>72</w:t>
      </w:r>
      <w:r w:rsidR="00C70453" w:rsidRPr="0026147A">
        <w:rPr>
          <w:rFonts w:cstheme="minorHAnsi"/>
          <w:sz w:val="20"/>
          <w:szCs w:val="20"/>
        </w:rPr>
        <w:t xml:space="preserve">-2015 de fecha </w:t>
      </w:r>
      <w:r w:rsidR="0026147A" w:rsidRPr="0026147A">
        <w:rPr>
          <w:rFonts w:cstheme="minorHAnsi"/>
          <w:sz w:val="20"/>
          <w:szCs w:val="20"/>
        </w:rPr>
        <w:t>01</w:t>
      </w:r>
      <w:r w:rsidR="00C70453" w:rsidRPr="0026147A">
        <w:rPr>
          <w:rFonts w:cstheme="minorHAnsi"/>
          <w:sz w:val="20"/>
          <w:szCs w:val="20"/>
        </w:rPr>
        <w:t>-</w:t>
      </w:r>
      <w:r w:rsidR="009D4307" w:rsidRPr="0026147A">
        <w:rPr>
          <w:rFonts w:cstheme="minorHAnsi"/>
          <w:sz w:val="20"/>
          <w:szCs w:val="20"/>
        </w:rPr>
        <w:t>0</w:t>
      </w:r>
      <w:r w:rsidR="0026147A" w:rsidRPr="0026147A">
        <w:rPr>
          <w:rFonts w:cstheme="minorHAnsi"/>
          <w:sz w:val="20"/>
          <w:szCs w:val="20"/>
        </w:rPr>
        <w:t>3</w:t>
      </w:r>
      <w:r w:rsidR="00C70453" w:rsidRPr="0026147A">
        <w:rPr>
          <w:rFonts w:cstheme="minorHAnsi"/>
          <w:sz w:val="20"/>
          <w:szCs w:val="20"/>
        </w:rPr>
        <w:t>-201</w:t>
      </w:r>
      <w:r w:rsidR="0026147A" w:rsidRPr="0026147A">
        <w:rPr>
          <w:rFonts w:cstheme="minorHAnsi"/>
          <w:sz w:val="20"/>
          <w:szCs w:val="20"/>
        </w:rPr>
        <w:t>6</w:t>
      </w:r>
      <w:r w:rsidR="00C70453" w:rsidRPr="0026147A">
        <w:rPr>
          <w:rFonts w:cstheme="minorHAnsi"/>
          <w:sz w:val="20"/>
          <w:szCs w:val="20"/>
        </w:rPr>
        <w:t xml:space="preserve"> presentado por la </w:t>
      </w:r>
      <w:r w:rsidR="009D4307" w:rsidRPr="0026147A">
        <w:rPr>
          <w:rFonts w:cstheme="minorHAnsi"/>
          <w:sz w:val="20"/>
          <w:szCs w:val="20"/>
        </w:rPr>
        <w:t xml:space="preserve">empresa </w:t>
      </w:r>
      <w:r w:rsidR="0026147A" w:rsidRPr="0026147A">
        <w:rPr>
          <w:rFonts w:cstheme="minorHAnsi"/>
          <w:sz w:val="20"/>
          <w:szCs w:val="20"/>
        </w:rPr>
        <w:t>SOCIEDAD COMERCIAL PESIMOS LTD</w:t>
      </w:r>
      <w:r w:rsidR="009D4307" w:rsidRPr="0026147A">
        <w:rPr>
          <w:rFonts w:cstheme="minorHAnsi"/>
          <w:sz w:val="20"/>
          <w:szCs w:val="20"/>
        </w:rPr>
        <w:t>A.</w:t>
      </w:r>
      <w:r w:rsidR="00C70453" w:rsidRPr="0026147A">
        <w:rPr>
          <w:rFonts w:cstheme="minorHAnsi"/>
          <w:sz w:val="20"/>
          <w:szCs w:val="20"/>
        </w:rPr>
        <w:t>, respecto del incumplimiento de la Norma de Emisión D.S. N° 38/2011.</w:t>
      </w:r>
      <w:r w:rsidR="007C15CC" w:rsidRPr="0026147A">
        <w:rPr>
          <w:rFonts w:cstheme="minorHAnsi"/>
          <w:sz w:val="20"/>
          <w:szCs w:val="20"/>
        </w:rPr>
        <w:t xml:space="preserve"> </w:t>
      </w:r>
    </w:p>
    <w:p w:rsidR="00C70453" w:rsidRPr="00E40446" w:rsidRDefault="00C70453" w:rsidP="00ED4317">
      <w:pPr>
        <w:rPr>
          <w:rFonts w:cstheme="minorHAnsi"/>
          <w:sz w:val="20"/>
          <w:szCs w:val="20"/>
        </w:rPr>
      </w:pPr>
    </w:p>
    <w:p w:rsidR="00ED4317" w:rsidRPr="00E40446" w:rsidRDefault="00ED4317" w:rsidP="00ED4317">
      <w:pPr>
        <w:rPr>
          <w:rFonts w:cstheme="minorHAnsi"/>
          <w:sz w:val="20"/>
          <w:szCs w:val="20"/>
        </w:rPr>
      </w:pPr>
      <w:r w:rsidRPr="00E40446">
        <w:rPr>
          <w:rFonts w:cstheme="minorHAnsi"/>
          <w:sz w:val="20"/>
          <w:szCs w:val="20"/>
        </w:rPr>
        <w:t xml:space="preserve">El proyecto consiste en </w:t>
      </w:r>
      <w:r w:rsidR="009D4307" w:rsidRPr="00E40446">
        <w:rPr>
          <w:rFonts w:cstheme="minorHAnsi"/>
          <w:sz w:val="20"/>
          <w:szCs w:val="20"/>
        </w:rPr>
        <w:t xml:space="preserve">la operación de una </w:t>
      </w:r>
      <w:r w:rsidR="00E40446" w:rsidRPr="00E40446">
        <w:rPr>
          <w:rFonts w:cstheme="minorHAnsi"/>
          <w:sz w:val="20"/>
          <w:szCs w:val="20"/>
        </w:rPr>
        <w:t>discoteca con música en vivo</w:t>
      </w:r>
      <w:r w:rsidR="00C70453" w:rsidRPr="00E40446">
        <w:rPr>
          <w:rFonts w:cstheme="minorHAnsi"/>
          <w:sz w:val="20"/>
          <w:szCs w:val="20"/>
        </w:rPr>
        <w:t xml:space="preserve"> ubicad</w:t>
      </w:r>
      <w:r w:rsidR="009D4307" w:rsidRPr="00E40446">
        <w:rPr>
          <w:rFonts w:cstheme="minorHAnsi"/>
          <w:sz w:val="20"/>
          <w:szCs w:val="20"/>
        </w:rPr>
        <w:t>a</w:t>
      </w:r>
      <w:r w:rsidR="00C70453" w:rsidRPr="00E40446">
        <w:rPr>
          <w:rFonts w:cstheme="minorHAnsi"/>
          <w:sz w:val="20"/>
          <w:szCs w:val="20"/>
        </w:rPr>
        <w:t xml:space="preserve"> en </w:t>
      </w:r>
      <w:r w:rsidR="009D4307" w:rsidRPr="00E40446">
        <w:rPr>
          <w:rFonts w:cstheme="minorHAnsi"/>
          <w:sz w:val="20"/>
          <w:szCs w:val="20"/>
        </w:rPr>
        <w:t xml:space="preserve">la </w:t>
      </w:r>
      <w:r w:rsidR="00E40446" w:rsidRPr="00E40446">
        <w:rPr>
          <w:rFonts w:cstheme="minorHAnsi"/>
          <w:sz w:val="20"/>
          <w:szCs w:val="20"/>
        </w:rPr>
        <w:t>calle Brasil</w:t>
      </w:r>
      <w:r w:rsidR="00C70453" w:rsidRPr="00E40446">
        <w:rPr>
          <w:rFonts w:cstheme="minorHAnsi"/>
          <w:sz w:val="20"/>
          <w:szCs w:val="20"/>
        </w:rPr>
        <w:t xml:space="preserve"> N° </w:t>
      </w:r>
      <w:r w:rsidR="00E40446" w:rsidRPr="00E40446">
        <w:rPr>
          <w:rFonts w:cstheme="minorHAnsi"/>
          <w:sz w:val="20"/>
          <w:szCs w:val="20"/>
        </w:rPr>
        <w:t>574</w:t>
      </w:r>
      <w:r w:rsidR="009D4307" w:rsidRPr="00E40446">
        <w:rPr>
          <w:rFonts w:cstheme="minorHAnsi"/>
          <w:sz w:val="20"/>
          <w:szCs w:val="20"/>
        </w:rPr>
        <w:t xml:space="preserve">, </w:t>
      </w:r>
      <w:r w:rsidR="00C70453" w:rsidRPr="00E40446">
        <w:rPr>
          <w:rFonts w:cstheme="minorHAnsi"/>
          <w:sz w:val="20"/>
          <w:szCs w:val="20"/>
        </w:rPr>
        <w:t xml:space="preserve">en la comuna de </w:t>
      </w:r>
      <w:r w:rsidR="00E40446" w:rsidRPr="00E40446">
        <w:rPr>
          <w:rFonts w:cstheme="minorHAnsi"/>
          <w:sz w:val="20"/>
          <w:szCs w:val="20"/>
        </w:rPr>
        <w:t>Concepción</w:t>
      </w:r>
      <w:r w:rsidR="009D4307" w:rsidRPr="00E40446">
        <w:rPr>
          <w:rFonts w:cstheme="minorHAnsi"/>
          <w:sz w:val="20"/>
          <w:szCs w:val="20"/>
        </w:rPr>
        <w:t xml:space="preserve">, ciudad del Gran Concepción, Región del Biobío. </w:t>
      </w:r>
      <w:r w:rsidR="00E40446" w:rsidRPr="00E40446">
        <w:rPr>
          <w:rFonts w:cstheme="minorHAnsi"/>
          <w:sz w:val="20"/>
          <w:szCs w:val="20"/>
        </w:rPr>
        <w:t xml:space="preserve">Al actividad analizada en el presente informe, corresponde a la ejecución de las medidas contenidas en el Programa de Cumplimiento aprobado mediante </w:t>
      </w:r>
      <w:r w:rsidR="00E40446" w:rsidRPr="00E40446">
        <w:rPr>
          <w:color w:val="000000"/>
          <w:sz w:val="20"/>
          <w:szCs w:val="20"/>
        </w:rPr>
        <w:t>Resolución Exenta N° 004-ROL D-72-2015 de la SMA</w:t>
      </w:r>
      <w:r w:rsidR="00E40446" w:rsidRPr="00E40446">
        <w:rPr>
          <w:rFonts w:cstheme="minorHAnsi"/>
          <w:sz w:val="20"/>
          <w:szCs w:val="20"/>
        </w:rPr>
        <w:t xml:space="preserve"> y modificado por la </w:t>
      </w:r>
      <w:r w:rsidR="00E40446" w:rsidRPr="00E40446">
        <w:rPr>
          <w:color w:val="000000"/>
          <w:sz w:val="20"/>
          <w:szCs w:val="20"/>
        </w:rPr>
        <w:t>Resolución Exenta N° 00</w:t>
      </w:r>
      <w:r w:rsidR="00E40446" w:rsidRPr="00E40446">
        <w:rPr>
          <w:color w:val="000000"/>
          <w:sz w:val="20"/>
          <w:szCs w:val="20"/>
        </w:rPr>
        <w:t>5</w:t>
      </w:r>
      <w:r w:rsidR="00E40446" w:rsidRPr="00E40446">
        <w:rPr>
          <w:color w:val="000000"/>
          <w:sz w:val="20"/>
          <w:szCs w:val="20"/>
        </w:rPr>
        <w:t>-ROL D-72-2015 de la SMA</w:t>
      </w:r>
      <w:r w:rsidR="00E40446" w:rsidRPr="00E40446">
        <w:rPr>
          <w:color w:val="000000"/>
          <w:sz w:val="20"/>
          <w:szCs w:val="20"/>
        </w:rPr>
        <w:t xml:space="preserve">. Dicho Programa de Cumplimiento </w:t>
      </w:r>
      <w:r w:rsidR="00E40446" w:rsidRPr="00E40446">
        <w:rPr>
          <w:rFonts w:cstheme="minorHAnsi"/>
          <w:sz w:val="20"/>
          <w:szCs w:val="20"/>
        </w:rPr>
        <w:t xml:space="preserve"> </w:t>
      </w:r>
      <w:r w:rsidR="00E14F5F" w:rsidRPr="00E40446">
        <w:rPr>
          <w:rFonts w:cstheme="minorHAnsi"/>
          <w:sz w:val="20"/>
          <w:szCs w:val="20"/>
        </w:rPr>
        <w:t>consider</w:t>
      </w:r>
      <w:r w:rsidR="00E40446" w:rsidRPr="00E40446">
        <w:rPr>
          <w:rFonts w:cstheme="minorHAnsi"/>
          <w:sz w:val="20"/>
          <w:szCs w:val="20"/>
        </w:rPr>
        <w:t>ó</w:t>
      </w:r>
      <w:r w:rsidR="009D4307" w:rsidRPr="00E40446">
        <w:rPr>
          <w:rFonts w:cstheme="minorHAnsi"/>
          <w:sz w:val="20"/>
          <w:szCs w:val="20"/>
        </w:rPr>
        <w:t xml:space="preserve"> </w:t>
      </w:r>
      <w:r w:rsidR="00E40446" w:rsidRPr="00E40446">
        <w:rPr>
          <w:rFonts w:cstheme="minorHAnsi"/>
          <w:sz w:val="20"/>
          <w:szCs w:val="20"/>
        </w:rPr>
        <w:t>la ejecución de acciones tendientes al control de emisiones de niveles de presión sonora corregidos por sobre el límite nocturno establecido para la Zona III del D.S. N° 38/2011 del MMA, incluyendo modificaciones de puertas y ventanas, reducción de equipos y rediseño de sistemas de amplificación, limitadores de energía, modificación de sistemas de retorno en salones principales, reuniones de concientización al personal y evaluación final del nivel de cumplimiento</w:t>
      </w:r>
      <w:r w:rsidR="00E40446">
        <w:rPr>
          <w:rFonts w:cstheme="minorHAnsi"/>
          <w:sz w:val="20"/>
          <w:szCs w:val="20"/>
        </w:rPr>
        <w:t xml:space="preserve"> post ejecución de las acciones</w:t>
      </w:r>
      <w:r w:rsidR="00F97A9A" w:rsidRPr="00E40446">
        <w:rPr>
          <w:rFonts w:cstheme="minorHAnsi"/>
          <w:sz w:val="20"/>
          <w:szCs w:val="20"/>
        </w:rPr>
        <w:t>.</w:t>
      </w:r>
    </w:p>
    <w:p w:rsidR="00C70453" w:rsidRPr="00E40446" w:rsidRDefault="00C70453" w:rsidP="00ED4317">
      <w:pPr>
        <w:rPr>
          <w:rFonts w:cstheme="minorHAnsi"/>
          <w:sz w:val="20"/>
          <w:szCs w:val="20"/>
        </w:rPr>
      </w:pPr>
    </w:p>
    <w:p w:rsidR="008F751D" w:rsidRPr="004E3C45" w:rsidRDefault="008F751D" w:rsidP="008F751D">
      <w:pPr>
        <w:rPr>
          <w:rFonts w:cstheme="minorHAnsi"/>
          <w:sz w:val="20"/>
          <w:szCs w:val="20"/>
        </w:rPr>
      </w:pPr>
      <w:r w:rsidRPr="004E3C45">
        <w:rPr>
          <w:rFonts w:cstheme="minorHAnsi"/>
          <w:sz w:val="20"/>
          <w:szCs w:val="20"/>
        </w:rPr>
        <w:t>La</w:t>
      </w:r>
      <w:r w:rsidR="00607093" w:rsidRPr="004E3C45">
        <w:rPr>
          <w:rFonts w:cstheme="minorHAnsi"/>
          <w:sz w:val="20"/>
          <w:szCs w:val="20"/>
        </w:rPr>
        <w:t xml:space="preserve">s materias relevantes objeto del examen de información corresponde a verificar la implementación de las medidas para dar cumplimiento a los </w:t>
      </w:r>
      <w:r w:rsidR="00E14F5F" w:rsidRPr="004E3C45">
        <w:rPr>
          <w:rFonts w:cstheme="minorHAnsi"/>
          <w:sz w:val="20"/>
          <w:szCs w:val="20"/>
        </w:rPr>
        <w:t>límites</w:t>
      </w:r>
      <w:r w:rsidR="00607093" w:rsidRPr="004E3C45">
        <w:rPr>
          <w:rFonts w:cstheme="minorHAnsi"/>
          <w:sz w:val="20"/>
          <w:szCs w:val="20"/>
        </w:rPr>
        <w:t xml:space="preserve"> máximos de niveles de presión sonora corregidos para Zona I</w:t>
      </w:r>
      <w:r w:rsidR="004E3C45" w:rsidRPr="004E3C45">
        <w:rPr>
          <w:rFonts w:cstheme="minorHAnsi"/>
          <w:sz w:val="20"/>
          <w:szCs w:val="20"/>
        </w:rPr>
        <w:t>II</w:t>
      </w:r>
      <w:r w:rsidR="00607093" w:rsidRPr="004E3C45">
        <w:rPr>
          <w:rFonts w:cstheme="minorHAnsi"/>
          <w:sz w:val="20"/>
          <w:szCs w:val="20"/>
        </w:rPr>
        <w:t xml:space="preserve">, establecidos en el artículo primero del D.S. N° 38/2011 correspondiendo a </w:t>
      </w:r>
      <w:r w:rsidR="004E3C45" w:rsidRPr="004E3C45">
        <w:rPr>
          <w:rFonts w:cstheme="minorHAnsi"/>
          <w:sz w:val="20"/>
          <w:szCs w:val="20"/>
        </w:rPr>
        <w:t>50</w:t>
      </w:r>
      <w:r w:rsidR="00607093" w:rsidRPr="004E3C45">
        <w:rPr>
          <w:rFonts w:cstheme="minorHAnsi"/>
          <w:sz w:val="20"/>
          <w:szCs w:val="20"/>
        </w:rPr>
        <w:t xml:space="preserve"> dB</w:t>
      </w:r>
      <w:r w:rsidR="004E3C45" w:rsidRPr="004E3C45">
        <w:rPr>
          <w:rFonts w:cstheme="minorHAnsi"/>
          <w:sz w:val="20"/>
          <w:szCs w:val="20"/>
        </w:rPr>
        <w:t>(A)</w:t>
      </w:r>
      <w:r w:rsidR="00607093" w:rsidRPr="004E3C45">
        <w:rPr>
          <w:rFonts w:cstheme="minorHAnsi"/>
          <w:sz w:val="20"/>
          <w:szCs w:val="20"/>
        </w:rPr>
        <w:t xml:space="preserve"> </w:t>
      </w:r>
      <w:r w:rsidR="009E6AC2" w:rsidRPr="004E3C45">
        <w:rPr>
          <w:rFonts w:cstheme="minorHAnsi"/>
          <w:sz w:val="20"/>
          <w:szCs w:val="20"/>
        </w:rPr>
        <w:t>en horario nocturno</w:t>
      </w:r>
      <w:r w:rsidR="00607093" w:rsidRPr="004E3C45">
        <w:rPr>
          <w:rFonts w:cstheme="minorHAnsi"/>
          <w:sz w:val="20"/>
          <w:szCs w:val="20"/>
        </w:rPr>
        <w:t>.</w:t>
      </w:r>
    </w:p>
    <w:p w:rsidR="00607093" w:rsidRPr="004E3C45" w:rsidRDefault="00607093" w:rsidP="008F751D">
      <w:pPr>
        <w:rPr>
          <w:rFonts w:cstheme="minorHAnsi"/>
          <w:sz w:val="20"/>
          <w:szCs w:val="20"/>
        </w:rPr>
      </w:pPr>
    </w:p>
    <w:p w:rsidR="004E3C45" w:rsidRPr="00E40446" w:rsidRDefault="004E3C45" w:rsidP="004E3C45">
      <w:pPr>
        <w:rPr>
          <w:rFonts w:cstheme="minorHAnsi"/>
          <w:sz w:val="20"/>
          <w:szCs w:val="20"/>
        </w:rPr>
      </w:pPr>
      <w:r w:rsidRPr="00E40446">
        <w:rPr>
          <w:rFonts w:cstheme="minorHAnsi"/>
          <w:sz w:val="20"/>
          <w:szCs w:val="20"/>
        </w:rPr>
        <w:t>De los resultados de las actividades de fiscalización</w:t>
      </w:r>
      <w:r>
        <w:rPr>
          <w:rFonts w:cstheme="minorHAnsi"/>
          <w:sz w:val="20"/>
          <w:szCs w:val="20"/>
        </w:rPr>
        <w:t xml:space="preserve"> examinadas</w:t>
      </w:r>
      <w:r w:rsidRPr="00E40446">
        <w:rPr>
          <w:rFonts w:cstheme="minorHAnsi"/>
          <w:sz w:val="20"/>
          <w:szCs w:val="20"/>
        </w:rPr>
        <w:t>, asociados al Instrumento de Gestión Ambiental indicado en el punto 3</w:t>
      </w:r>
      <w:r>
        <w:rPr>
          <w:rFonts w:cstheme="minorHAnsi"/>
          <w:sz w:val="20"/>
          <w:szCs w:val="20"/>
        </w:rPr>
        <w:t xml:space="preserve"> del presente informe</w:t>
      </w:r>
      <w:r w:rsidRPr="00E40446">
        <w:rPr>
          <w:rFonts w:cstheme="minorHAnsi"/>
          <w:sz w:val="20"/>
          <w:szCs w:val="20"/>
        </w:rPr>
        <w:t>, se puede indicar que NO se identifica</w:t>
      </w:r>
      <w:r>
        <w:rPr>
          <w:rFonts w:cstheme="minorHAnsi"/>
          <w:sz w:val="20"/>
          <w:szCs w:val="20"/>
        </w:rPr>
        <w:t>ron</w:t>
      </w:r>
      <w:r w:rsidRPr="00E40446">
        <w:rPr>
          <w:rFonts w:cstheme="minorHAnsi"/>
          <w:sz w:val="20"/>
          <w:szCs w:val="20"/>
        </w:rPr>
        <w:t xml:space="preserve"> hallazgos asociables a No Conformidades, por lo que se informa la conformidad con la ejecución de las acciones comprometidas e</w:t>
      </w:r>
      <w:r>
        <w:rPr>
          <w:rFonts w:cstheme="minorHAnsi"/>
          <w:sz w:val="20"/>
          <w:szCs w:val="20"/>
        </w:rPr>
        <w:t>n</w:t>
      </w:r>
      <w:r w:rsidRPr="00E40446">
        <w:rPr>
          <w:rFonts w:cstheme="minorHAnsi"/>
          <w:sz w:val="20"/>
          <w:szCs w:val="20"/>
        </w:rPr>
        <w:t xml:space="preserve"> el Programa de Cumplimiento aprobado mediante </w:t>
      </w:r>
      <w:r w:rsidRPr="00E40446">
        <w:rPr>
          <w:color w:val="000000"/>
          <w:sz w:val="20"/>
          <w:szCs w:val="20"/>
        </w:rPr>
        <w:t>Resolución Exenta N° 004-ROL D-72-2015 de la SMA.</w:t>
      </w:r>
    </w:p>
    <w:p w:rsidR="004E3C45" w:rsidRDefault="004E3C45">
      <w:pPr>
        <w:jc w:val="left"/>
        <w:rPr>
          <w:rFonts w:cstheme="minorHAnsi"/>
          <w:b/>
          <w:sz w:val="20"/>
          <w:szCs w:val="20"/>
        </w:rPr>
      </w:pPr>
    </w:p>
    <w:p w:rsidR="00ED4317" w:rsidRPr="0025129B" w:rsidRDefault="00ED4317">
      <w:pPr>
        <w:jc w:val="left"/>
        <w:rPr>
          <w:rFonts w:cstheme="minorHAnsi"/>
          <w:b/>
          <w:sz w:val="20"/>
          <w:szCs w:val="20"/>
        </w:rPr>
      </w:pPr>
      <w:r w:rsidRPr="0025129B">
        <w:rPr>
          <w:rFonts w:cstheme="minorHAnsi"/>
          <w:b/>
          <w:sz w:val="20"/>
          <w:szCs w:val="20"/>
        </w:rPr>
        <w:br w:type="page"/>
      </w:r>
    </w:p>
    <w:p w:rsidR="00ED4317" w:rsidRPr="0025129B" w:rsidRDefault="009847C7" w:rsidP="009847C7">
      <w:pPr>
        <w:pStyle w:val="Ttulo1"/>
      </w:pPr>
      <w:bookmarkStart w:id="12" w:name="_Toc452567620"/>
      <w:r w:rsidRPr="0025129B">
        <w:lastRenderedPageBreak/>
        <w:t>IDENTIFICACIÓN DEL PROYECTO,</w:t>
      </w:r>
      <w:r w:rsidR="00677A75">
        <w:t xml:space="preserve"> INSTALACIÓN, </w:t>
      </w:r>
      <w:r w:rsidRPr="0025129B">
        <w:t>ACTIVIDAD O FUENTE FISCALIZADA</w:t>
      </w:r>
      <w:bookmarkEnd w:id="12"/>
    </w:p>
    <w:p w:rsidR="00ED4317" w:rsidRPr="0025129B" w:rsidRDefault="00ED4317" w:rsidP="00ED4317"/>
    <w:p w:rsidR="00ED4317" w:rsidRPr="0025129B" w:rsidRDefault="00ED4317" w:rsidP="00C958D0">
      <w:pPr>
        <w:pStyle w:val="Ttulo2"/>
      </w:pPr>
      <w:bookmarkStart w:id="13" w:name="_Toc352840378"/>
      <w:bookmarkStart w:id="14" w:name="_Toc352841438"/>
      <w:bookmarkStart w:id="15" w:name="_Toc353998104"/>
      <w:bookmarkStart w:id="16" w:name="_Toc353998177"/>
      <w:bookmarkStart w:id="17" w:name="_Toc382383532"/>
      <w:bookmarkStart w:id="18" w:name="_Toc382472354"/>
      <w:bookmarkStart w:id="19" w:name="_Toc390184266"/>
      <w:bookmarkStart w:id="20" w:name="_Toc390359997"/>
      <w:bookmarkStart w:id="21" w:name="_Toc390777018"/>
      <w:bookmarkStart w:id="22" w:name="_Toc452567621"/>
      <w:r w:rsidRPr="0025129B">
        <w:t>Antecedentes Generales</w:t>
      </w:r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</w:p>
    <w:p w:rsidR="00ED4317" w:rsidRPr="0025129B" w:rsidRDefault="00ED4317" w:rsidP="004E5529">
      <w:pPr>
        <w:jc w:val="left"/>
        <w:rPr>
          <w:rFonts w:cstheme="minorHAnsi"/>
          <w:b/>
          <w:sz w:val="24"/>
          <w:szCs w:val="20"/>
        </w:rPr>
      </w:pPr>
      <w:bookmarkStart w:id="23" w:name="_Toc353998105"/>
      <w:bookmarkStart w:id="24" w:name="_Toc353998178"/>
      <w:bookmarkEnd w:id="23"/>
      <w:bookmarkEnd w:id="24"/>
    </w:p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27"/>
        <w:gridCol w:w="4609"/>
      </w:tblGrid>
      <w:tr w:rsidR="00230321" w:rsidRPr="0025129B" w:rsidTr="003947B8">
        <w:trPr>
          <w:trHeight w:val="769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3714C8" w:rsidRDefault="00230321" w:rsidP="00230321">
            <w:pPr>
              <w:rPr>
                <w:rFonts w:cstheme="minorHAnsi"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 xml:space="preserve">Identificación de la actividad, </w:t>
            </w:r>
            <w:r w:rsidR="00D235C7">
              <w:rPr>
                <w:rFonts w:cstheme="minorHAnsi"/>
                <w:b/>
                <w:sz w:val="20"/>
                <w:szCs w:val="20"/>
              </w:rPr>
              <w:t xml:space="preserve">instalación, </w:t>
            </w:r>
            <w:r w:rsidRPr="0025129B">
              <w:rPr>
                <w:rFonts w:cstheme="minorHAnsi"/>
                <w:b/>
                <w:sz w:val="20"/>
                <w:szCs w:val="20"/>
              </w:rPr>
              <w:t>proyecto o fuente fiscalizada: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3947B8" w:rsidRDefault="00230321" w:rsidP="006F56B1">
            <w:pPr>
              <w:rPr>
                <w:rFonts w:cstheme="minorHAnsi"/>
                <w:sz w:val="10"/>
                <w:szCs w:val="20"/>
                <w:lang w:eastAsia="es-ES"/>
              </w:rPr>
            </w:pPr>
          </w:p>
          <w:p w:rsidR="006F56B1" w:rsidRPr="0025129B" w:rsidRDefault="00310431" w:rsidP="006F56B1">
            <w:pPr>
              <w:rPr>
                <w:rFonts w:cstheme="minorHAnsi"/>
                <w:sz w:val="20"/>
                <w:szCs w:val="20"/>
                <w:lang w:eastAsia="es-ES"/>
              </w:rPr>
            </w:pPr>
            <w:r>
              <w:rPr>
                <w:rFonts w:cstheme="minorHAnsi"/>
                <w:sz w:val="20"/>
                <w:szCs w:val="20"/>
                <w:lang w:eastAsia="es-ES"/>
              </w:rPr>
              <w:t>DISCOTECA CASA DE SALUD</w:t>
            </w:r>
          </w:p>
        </w:tc>
      </w:tr>
      <w:tr w:rsidR="00230321" w:rsidRPr="0025129B" w:rsidTr="00E349A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230321" w:rsidRPr="0025129B" w:rsidRDefault="00230321" w:rsidP="00230321">
            <w:pPr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Región: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6F56B1" w:rsidRDefault="006F56B1" w:rsidP="00230321">
            <w:pPr>
              <w:rPr>
                <w:rFonts w:cstheme="minorHAnsi"/>
                <w:sz w:val="20"/>
                <w:szCs w:val="20"/>
              </w:rPr>
            </w:pPr>
            <w:r w:rsidRPr="006F56B1">
              <w:rPr>
                <w:rFonts w:cstheme="minorHAnsi"/>
                <w:sz w:val="20"/>
                <w:szCs w:val="20"/>
              </w:rPr>
              <w:t>Región del Biobío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30321" w:rsidRPr="00B46D0E" w:rsidRDefault="00230321" w:rsidP="00230321">
            <w:pPr>
              <w:spacing w:after="100" w:line="276" w:lineRule="auto"/>
              <w:ind w:left="46"/>
              <w:rPr>
                <w:rFonts w:cstheme="minorHAnsi"/>
                <w:b/>
                <w:sz w:val="20"/>
                <w:szCs w:val="20"/>
              </w:rPr>
            </w:pPr>
            <w:r w:rsidRPr="00B46D0E">
              <w:rPr>
                <w:rFonts w:cstheme="minorHAnsi"/>
                <w:b/>
                <w:sz w:val="20"/>
                <w:szCs w:val="20"/>
              </w:rPr>
              <w:t xml:space="preserve">Ubicación </w:t>
            </w:r>
            <w:r w:rsidR="00D235C7" w:rsidRPr="00B46D0E">
              <w:rPr>
                <w:rFonts w:cstheme="minorHAnsi"/>
                <w:b/>
                <w:sz w:val="20"/>
                <w:szCs w:val="20"/>
              </w:rPr>
              <w:t xml:space="preserve">específica </w:t>
            </w:r>
            <w:r w:rsidRPr="00B46D0E">
              <w:rPr>
                <w:rFonts w:cstheme="minorHAnsi"/>
                <w:b/>
                <w:sz w:val="20"/>
                <w:szCs w:val="20"/>
              </w:rPr>
              <w:t>de la actividad, proyecto o fuente fiscalizada:</w:t>
            </w:r>
            <w:r w:rsidRPr="00B46D0E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B46D0E" w:rsidRPr="00B46D0E" w:rsidRDefault="00B46D0E" w:rsidP="00B46D0E">
            <w:pPr>
              <w:ind w:left="188"/>
              <w:rPr>
                <w:rFonts w:cstheme="minorHAnsi"/>
                <w:sz w:val="20"/>
                <w:szCs w:val="20"/>
              </w:rPr>
            </w:pPr>
            <w:r w:rsidRPr="00B46D0E">
              <w:rPr>
                <w:rFonts w:cstheme="minorHAnsi"/>
                <w:sz w:val="20"/>
                <w:szCs w:val="20"/>
              </w:rPr>
              <w:t>Calle Brasil N° 574</w:t>
            </w:r>
            <w:r w:rsidR="009E6AC2" w:rsidRPr="00B46D0E">
              <w:rPr>
                <w:rFonts w:cstheme="minorHAnsi"/>
                <w:sz w:val="20"/>
                <w:szCs w:val="20"/>
              </w:rPr>
              <w:t xml:space="preserve">, </w:t>
            </w:r>
            <w:r w:rsidR="006F56B1" w:rsidRPr="00B46D0E">
              <w:rPr>
                <w:rFonts w:cstheme="minorHAnsi"/>
                <w:sz w:val="20"/>
                <w:szCs w:val="20"/>
              </w:rPr>
              <w:t xml:space="preserve">comuna de </w:t>
            </w:r>
            <w:r w:rsidRPr="00B46D0E">
              <w:rPr>
                <w:rFonts w:cstheme="minorHAnsi"/>
                <w:sz w:val="20"/>
                <w:szCs w:val="20"/>
              </w:rPr>
              <w:t>Concepción</w:t>
            </w:r>
            <w:r w:rsidR="009E6AC2" w:rsidRPr="00B46D0E">
              <w:rPr>
                <w:rFonts w:cstheme="minorHAnsi"/>
                <w:sz w:val="20"/>
                <w:szCs w:val="20"/>
              </w:rPr>
              <w:t>, ciudad del Gran Concepción</w:t>
            </w:r>
            <w:r w:rsidR="006F56B1" w:rsidRPr="00B46D0E">
              <w:rPr>
                <w:rFonts w:cstheme="minorHAnsi"/>
                <w:sz w:val="20"/>
                <w:szCs w:val="20"/>
              </w:rPr>
              <w:t xml:space="preserve">, </w:t>
            </w:r>
            <w:r w:rsidR="009E6AC2" w:rsidRPr="00B46D0E">
              <w:rPr>
                <w:rFonts w:cstheme="minorHAnsi"/>
                <w:sz w:val="20"/>
                <w:szCs w:val="20"/>
              </w:rPr>
              <w:t>R</w:t>
            </w:r>
            <w:r w:rsidR="006F56B1" w:rsidRPr="00B46D0E">
              <w:rPr>
                <w:rFonts w:cstheme="minorHAnsi"/>
                <w:sz w:val="20"/>
                <w:szCs w:val="20"/>
              </w:rPr>
              <w:t>egión del Biobío</w:t>
            </w:r>
          </w:p>
          <w:p w:rsidR="00B46D0E" w:rsidRPr="00B46D0E" w:rsidRDefault="00B46D0E" w:rsidP="00B46D0E">
            <w:pPr>
              <w:rPr>
                <w:rFonts w:cstheme="minorHAnsi"/>
                <w:sz w:val="20"/>
                <w:szCs w:val="20"/>
              </w:rPr>
            </w:pPr>
          </w:p>
          <w:p w:rsidR="00B46D0E" w:rsidRPr="00B46D0E" w:rsidRDefault="00B46D0E" w:rsidP="00B46D0E">
            <w:pPr>
              <w:rPr>
                <w:rFonts w:cstheme="minorHAnsi"/>
                <w:sz w:val="20"/>
                <w:szCs w:val="20"/>
              </w:rPr>
            </w:pPr>
          </w:p>
          <w:p w:rsidR="00230321" w:rsidRPr="00B46D0E" w:rsidRDefault="00230321" w:rsidP="00B46D0E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230321" w:rsidRPr="0025129B" w:rsidTr="00E349AF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30321" w:rsidRPr="0025129B" w:rsidRDefault="00230321" w:rsidP="00230321">
            <w:pPr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Provincia: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25129B" w:rsidRDefault="006F56B1" w:rsidP="00230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Concepción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30321" w:rsidRPr="0025129B" w:rsidRDefault="00230321" w:rsidP="00230321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30321" w:rsidRPr="0025129B" w:rsidTr="00E349A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30321" w:rsidRDefault="00230321" w:rsidP="00230321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Comuna: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6F56B1" w:rsidRPr="0025129B" w:rsidRDefault="00310431" w:rsidP="00230321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Concepción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0321" w:rsidRPr="0025129B" w:rsidRDefault="00230321" w:rsidP="00230321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30321" w:rsidRPr="0025129B" w:rsidTr="00E349AF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230321" w:rsidRPr="0025129B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Titular de la actividad,</w:t>
            </w:r>
            <w:r w:rsidR="00D235C7">
              <w:rPr>
                <w:rFonts w:cstheme="minorHAnsi"/>
                <w:b/>
                <w:sz w:val="20"/>
                <w:szCs w:val="20"/>
              </w:rPr>
              <w:t xml:space="preserve"> instalación,</w:t>
            </w:r>
            <w:r w:rsidRPr="0025129B">
              <w:rPr>
                <w:rFonts w:cstheme="minorHAnsi"/>
                <w:b/>
                <w:sz w:val="20"/>
                <w:szCs w:val="20"/>
              </w:rPr>
              <w:t xml:space="preserve"> proyecto o fuente fiscalizada: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D235C7" w:rsidRDefault="00310431" w:rsidP="00230321">
            <w:pPr>
              <w:rPr>
                <w:rFonts w:cstheme="minorHAnsi"/>
                <w:sz w:val="20"/>
                <w:szCs w:val="20"/>
                <w:lang w:eastAsia="es-ES"/>
              </w:rPr>
            </w:pPr>
            <w:r>
              <w:rPr>
                <w:rFonts w:cstheme="minorHAnsi"/>
                <w:sz w:val="20"/>
                <w:szCs w:val="20"/>
                <w:lang w:eastAsia="es-ES"/>
              </w:rPr>
              <w:t>SOCIEDAD COMERCIAL PESIMOS LTD</w:t>
            </w:r>
            <w:r w:rsidR="00280C4A">
              <w:rPr>
                <w:rFonts w:cstheme="minorHAnsi"/>
                <w:sz w:val="20"/>
                <w:szCs w:val="20"/>
                <w:lang w:eastAsia="es-ES"/>
              </w:rPr>
              <w:t>A.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30321" w:rsidRPr="00B46D0E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B46D0E">
              <w:rPr>
                <w:rFonts w:cstheme="minorHAnsi"/>
                <w:b/>
                <w:sz w:val="20"/>
                <w:szCs w:val="20"/>
              </w:rPr>
              <w:t>RUT o RUN:</w:t>
            </w:r>
            <w:r w:rsidRPr="00B46D0E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B46D0E" w:rsidRDefault="00280C4A" w:rsidP="00B46D0E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B46D0E">
              <w:rPr>
                <w:rFonts w:cstheme="minorHAnsi"/>
                <w:sz w:val="20"/>
                <w:szCs w:val="20"/>
                <w:lang w:val="es-ES" w:eastAsia="es-ES"/>
              </w:rPr>
              <w:t>7</w:t>
            </w:r>
            <w:r w:rsidR="009E6AC2" w:rsidRPr="00B46D0E">
              <w:rPr>
                <w:rFonts w:cstheme="minorHAnsi"/>
                <w:sz w:val="20"/>
                <w:szCs w:val="20"/>
                <w:lang w:val="es-ES" w:eastAsia="es-ES"/>
              </w:rPr>
              <w:t>6</w:t>
            </w:r>
            <w:r w:rsidRPr="00B46D0E">
              <w:rPr>
                <w:rFonts w:cstheme="minorHAnsi"/>
                <w:sz w:val="20"/>
                <w:szCs w:val="20"/>
                <w:lang w:val="es-ES" w:eastAsia="es-ES"/>
              </w:rPr>
              <w:t>.</w:t>
            </w:r>
            <w:r w:rsidR="00B46D0E" w:rsidRPr="00B46D0E">
              <w:rPr>
                <w:rFonts w:cstheme="minorHAnsi"/>
                <w:sz w:val="20"/>
                <w:szCs w:val="20"/>
                <w:lang w:val="es-ES" w:eastAsia="es-ES"/>
              </w:rPr>
              <w:t>416.233-1</w:t>
            </w:r>
          </w:p>
        </w:tc>
      </w:tr>
      <w:tr w:rsidR="00230321" w:rsidRPr="0025129B" w:rsidTr="00E349AF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30321" w:rsidRPr="00B46D0E" w:rsidRDefault="00F64DF2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B46D0E">
              <w:rPr>
                <w:rFonts w:cstheme="minorHAnsi"/>
                <w:b/>
                <w:sz w:val="20"/>
                <w:szCs w:val="20"/>
              </w:rPr>
              <w:t>Domicilio t</w:t>
            </w:r>
            <w:r w:rsidR="00230321" w:rsidRPr="00B46D0E">
              <w:rPr>
                <w:rFonts w:cstheme="minorHAnsi"/>
                <w:b/>
                <w:sz w:val="20"/>
                <w:szCs w:val="20"/>
              </w:rPr>
              <w:t>itular:</w:t>
            </w:r>
            <w:r w:rsidR="00230321" w:rsidRPr="00B46D0E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B46D0E" w:rsidRDefault="00B46D0E" w:rsidP="008548D1">
            <w:pPr>
              <w:rPr>
                <w:rFonts w:cstheme="minorHAnsi"/>
                <w:sz w:val="20"/>
                <w:szCs w:val="20"/>
              </w:rPr>
            </w:pPr>
            <w:r w:rsidRPr="00B46D0E">
              <w:rPr>
                <w:rFonts w:cstheme="minorHAnsi"/>
                <w:sz w:val="20"/>
                <w:szCs w:val="20"/>
              </w:rPr>
              <w:t>Calle Brasil N° 574, comuna de Concepción, ciudad del Gran Concepción, Región del Biobío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30321" w:rsidRPr="00B46D0E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B46D0E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B46D0E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B46D0E" w:rsidRDefault="003947B8" w:rsidP="00230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otorrese@gmail.com</w:t>
            </w:r>
          </w:p>
        </w:tc>
      </w:tr>
      <w:tr w:rsidR="00230321" w:rsidRPr="0025129B" w:rsidTr="00E349AF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0321" w:rsidRPr="00310431" w:rsidRDefault="00230321" w:rsidP="00230321">
            <w:pPr>
              <w:jc w:val="left"/>
              <w:rPr>
                <w:rFonts w:cstheme="minorHAnsi"/>
                <w:b/>
                <w:sz w:val="20"/>
                <w:szCs w:val="20"/>
                <w:highlight w:val="yellow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230321" w:rsidRPr="00B46D0E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B46D0E">
              <w:rPr>
                <w:rFonts w:cstheme="minorHAnsi"/>
                <w:b/>
                <w:sz w:val="20"/>
                <w:szCs w:val="20"/>
              </w:rPr>
              <w:t>Teléfono:</w:t>
            </w:r>
            <w:r w:rsidRPr="00B46D0E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B46D0E" w:rsidRDefault="008548D1" w:rsidP="00B46D0E">
            <w:pPr>
              <w:rPr>
                <w:rFonts w:cstheme="minorHAnsi"/>
                <w:sz w:val="20"/>
                <w:szCs w:val="20"/>
              </w:rPr>
            </w:pPr>
            <w:r w:rsidRPr="00B46D0E">
              <w:rPr>
                <w:rFonts w:cstheme="minorHAnsi"/>
                <w:sz w:val="20"/>
                <w:szCs w:val="20"/>
              </w:rPr>
              <w:t>+56</w:t>
            </w:r>
            <w:r w:rsidR="00B46D0E" w:rsidRPr="00B46D0E">
              <w:rPr>
                <w:rFonts w:cstheme="minorHAnsi"/>
                <w:sz w:val="20"/>
                <w:szCs w:val="20"/>
              </w:rPr>
              <w:t>9</w:t>
            </w:r>
            <w:r w:rsidRPr="00B46D0E">
              <w:rPr>
                <w:rFonts w:cstheme="minorHAnsi"/>
                <w:sz w:val="20"/>
                <w:szCs w:val="20"/>
              </w:rPr>
              <w:t xml:space="preserve">- </w:t>
            </w:r>
            <w:r w:rsidR="00B46D0E" w:rsidRPr="00B46D0E">
              <w:rPr>
                <w:rFonts w:cstheme="minorHAnsi"/>
                <w:sz w:val="20"/>
                <w:szCs w:val="20"/>
              </w:rPr>
              <w:t>5618 3501</w:t>
            </w:r>
          </w:p>
        </w:tc>
      </w:tr>
      <w:tr w:rsidR="00230321" w:rsidRPr="0025129B" w:rsidTr="00E349AF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30321" w:rsidRPr="003947B8" w:rsidRDefault="00F64DF2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 w:rsidRPr="003947B8">
              <w:rPr>
                <w:rFonts w:cstheme="minorHAnsi"/>
                <w:b/>
                <w:sz w:val="20"/>
                <w:szCs w:val="20"/>
              </w:rPr>
              <w:t>Identificación del representante l</w:t>
            </w:r>
            <w:r w:rsidR="00230321" w:rsidRPr="003947B8">
              <w:rPr>
                <w:rFonts w:cstheme="minorHAnsi"/>
                <w:b/>
                <w:sz w:val="20"/>
                <w:szCs w:val="20"/>
              </w:rPr>
              <w:t>egal:</w:t>
            </w:r>
            <w:r w:rsidR="00230321" w:rsidRPr="003947B8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3947B8" w:rsidRDefault="00B46D0E" w:rsidP="00230321">
            <w:pPr>
              <w:rPr>
                <w:rFonts w:cstheme="minorHAnsi"/>
                <w:sz w:val="20"/>
                <w:szCs w:val="20"/>
              </w:rPr>
            </w:pPr>
            <w:r w:rsidRPr="003947B8">
              <w:rPr>
                <w:rFonts w:cstheme="minorHAnsi"/>
                <w:sz w:val="20"/>
                <w:szCs w:val="20"/>
              </w:rPr>
              <w:t>Osvaldo Gabriel Torres Escobar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30321" w:rsidRPr="003947B8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 w:rsidRPr="003947B8">
              <w:rPr>
                <w:rFonts w:cstheme="minorHAnsi"/>
                <w:b/>
                <w:sz w:val="20"/>
                <w:szCs w:val="20"/>
              </w:rPr>
              <w:t>RUT o RUN:</w:t>
            </w:r>
            <w:r w:rsidRPr="003947B8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3947B8" w:rsidRDefault="00B46D0E" w:rsidP="00230321">
            <w:pPr>
              <w:spacing w:after="100"/>
              <w:jc w:val="left"/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3947B8">
              <w:rPr>
                <w:rFonts w:cstheme="minorHAnsi"/>
                <w:sz w:val="20"/>
                <w:szCs w:val="20"/>
              </w:rPr>
              <w:t>8.597.200-6</w:t>
            </w:r>
          </w:p>
        </w:tc>
      </w:tr>
      <w:tr w:rsidR="00B46D0E" w:rsidRPr="0025129B" w:rsidTr="00E349AF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B46D0E" w:rsidRPr="00B46D0E" w:rsidRDefault="00B46D0E" w:rsidP="00B46D0E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B46D0E">
              <w:rPr>
                <w:rFonts w:cstheme="minorHAnsi"/>
                <w:b/>
                <w:sz w:val="20"/>
                <w:szCs w:val="20"/>
              </w:rPr>
              <w:t>Domicilio representante legal:</w:t>
            </w:r>
            <w:r w:rsidRPr="00B46D0E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B46D0E" w:rsidRPr="00B46D0E" w:rsidRDefault="00B46D0E" w:rsidP="00B46D0E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B46D0E">
              <w:rPr>
                <w:rFonts w:cstheme="minorHAnsi"/>
                <w:sz w:val="20"/>
                <w:szCs w:val="20"/>
              </w:rPr>
              <w:t>Calle Brasil N° 574, comuna de Concepción, ciudad del Gran Concepción, Región del Biobío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B46D0E" w:rsidRPr="00B46D0E" w:rsidRDefault="00B46D0E" w:rsidP="00B46D0E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B46D0E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B46D0E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B46D0E" w:rsidRPr="00B46D0E" w:rsidRDefault="003947B8" w:rsidP="00B46D0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otorrese@gmail.com</w:t>
            </w:r>
          </w:p>
        </w:tc>
      </w:tr>
      <w:tr w:rsidR="00B46D0E" w:rsidRPr="0025129B" w:rsidTr="00E349AF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6D0E" w:rsidRPr="00310431" w:rsidRDefault="00B46D0E" w:rsidP="00B46D0E">
            <w:pPr>
              <w:jc w:val="left"/>
              <w:rPr>
                <w:rFonts w:cstheme="minorHAnsi"/>
                <w:b/>
                <w:sz w:val="20"/>
                <w:szCs w:val="20"/>
                <w:highlight w:val="yellow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B46D0E" w:rsidRPr="00B46D0E" w:rsidRDefault="00B46D0E" w:rsidP="00B46D0E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B46D0E">
              <w:rPr>
                <w:rFonts w:cstheme="minorHAnsi"/>
                <w:b/>
                <w:sz w:val="20"/>
                <w:szCs w:val="20"/>
              </w:rPr>
              <w:t>Teléfono:</w:t>
            </w:r>
            <w:r w:rsidRPr="00B46D0E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B46D0E" w:rsidRPr="00B46D0E" w:rsidRDefault="00B46D0E" w:rsidP="00B46D0E">
            <w:pPr>
              <w:rPr>
                <w:rFonts w:cstheme="minorHAnsi"/>
                <w:sz w:val="20"/>
                <w:szCs w:val="20"/>
              </w:rPr>
            </w:pPr>
            <w:r w:rsidRPr="00B46D0E">
              <w:rPr>
                <w:rFonts w:cstheme="minorHAnsi"/>
                <w:sz w:val="20"/>
                <w:szCs w:val="20"/>
              </w:rPr>
              <w:t>+569- 5618 3501</w:t>
            </w:r>
          </w:p>
        </w:tc>
      </w:tr>
      <w:tr w:rsidR="004E5529" w:rsidRPr="0025129B" w:rsidTr="003947B8">
        <w:trPr>
          <w:trHeight w:val="948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4E5529" w:rsidRPr="0025129B" w:rsidRDefault="004E5529" w:rsidP="00230321">
            <w:pPr>
              <w:spacing w:after="100" w:line="276" w:lineRule="auto"/>
              <w:ind w:left="425" w:hanging="425"/>
              <w:rPr>
                <w:rFonts w:cstheme="minorHAnsi"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Fase de la actividad, proyecto o fuente fiscalizada: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4E5529" w:rsidRPr="0025129B" w:rsidRDefault="00A10956" w:rsidP="00230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Opera</w:t>
            </w:r>
            <w:r w:rsidR="00280C4A">
              <w:rPr>
                <w:rFonts w:cstheme="minorHAnsi"/>
                <w:sz w:val="20"/>
                <w:szCs w:val="20"/>
              </w:rPr>
              <w:t>ción</w:t>
            </w:r>
          </w:p>
        </w:tc>
      </w:tr>
    </w:tbl>
    <w:p w:rsidR="00AF4041" w:rsidRPr="0025129B" w:rsidRDefault="00AF4041" w:rsidP="00C958D0">
      <w:pPr>
        <w:pStyle w:val="Ttulo2"/>
        <w:numPr>
          <w:ilvl w:val="0"/>
          <w:numId w:val="0"/>
        </w:numPr>
        <w:ind w:left="576"/>
        <w:sectPr w:rsidR="00AF4041" w:rsidRPr="0025129B" w:rsidSect="00E349AF">
          <w:type w:val="continuous"/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</w:p>
    <w:p w:rsidR="00ED4317" w:rsidRPr="0025129B" w:rsidRDefault="00AF4041" w:rsidP="00C958D0">
      <w:pPr>
        <w:pStyle w:val="Ttulo2"/>
      </w:pPr>
      <w:bookmarkStart w:id="25" w:name="_Toc352840379"/>
      <w:bookmarkStart w:id="26" w:name="_Toc352841439"/>
      <w:bookmarkStart w:id="27" w:name="_Toc353998106"/>
      <w:bookmarkStart w:id="28" w:name="_Toc353998179"/>
      <w:bookmarkStart w:id="29" w:name="_Toc382383533"/>
      <w:bookmarkStart w:id="30" w:name="_Toc382472355"/>
      <w:bookmarkStart w:id="31" w:name="_Toc390184267"/>
      <w:bookmarkStart w:id="32" w:name="_Toc390359998"/>
      <w:bookmarkStart w:id="33" w:name="_Toc390777019"/>
      <w:bookmarkStart w:id="34" w:name="_Toc452567622"/>
      <w:r w:rsidRPr="0025129B">
        <w:lastRenderedPageBreak/>
        <w:t>Ubicación</w:t>
      </w:r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</w:p>
    <w:p w:rsidR="0091502F" w:rsidRPr="0025129B" w:rsidRDefault="0091502F">
      <w:pPr>
        <w:jc w:val="left"/>
        <w:rPr>
          <w:rFonts w:cstheme="minorHAnsi"/>
          <w:b/>
          <w:sz w:val="18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25"/>
        <w:gridCol w:w="2400"/>
        <w:gridCol w:w="3404"/>
        <w:gridCol w:w="3833"/>
      </w:tblGrid>
      <w:tr w:rsidR="006270FF" w:rsidRPr="0025129B" w:rsidTr="004E5529">
        <w:trPr>
          <w:trHeight w:val="7075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280C4A" w:rsidRDefault="007C15CC" w:rsidP="00280C4A">
            <w:pPr>
              <w:rPr>
                <w:sz w:val="20"/>
                <w:szCs w:val="20"/>
              </w:rPr>
            </w:pPr>
            <w:bookmarkStart w:id="35" w:name="_Toc352840382"/>
            <w:bookmarkStart w:id="36" w:name="_Toc352841442"/>
            <w:bookmarkStart w:id="37" w:name="_Toc352940732"/>
            <w:bookmarkStart w:id="38" w:name="_Toc353998108"/>
            <w:bookmarkStart w:id="39" w:name="_Toc353998181"/>
            <w:r w:rsidRPr="0025129B">
              <w:rPr>
                <w:b/>
              </w:rPr>
              <w:t xml:space="preserve">Figura </w:t>
            </w:r>
            <w:r w:rsidR="003714C8">
              <w:rPr>
                <w:b/>
              </w:rPr>
              <w:t>1</w:t>
            </w:r>
            <w:r w:rsidRPr="0025129B">
              <w:rPr>
                <w:b/>
              </w:rPr>
              <w:t xml:space="preserve">. </w:t>
            </w:r>
            <w:r w:rsidR="00F64DF2">
              <w:rPr>
                <w:b/>
              </w:rPr>
              <w:t>Mapa</w:t>
            </w:r>
            <w:r w:rsidR="00A751F3">
              <w:rPr>
                <w:b/>
              </w:rPr>
              <w:t>s</w:t>
            </w:r>
            <w:r w:rsidR="00F64DF2">
              <w:rPr>
                <w:b/>
              </w:rPr>
              <w:t xml:space="preserve"> de ubicación </w:t>
            </w:r>
            <w:r w:rsidR="00A751F3">
              <w:rPr>
                <w:b/>
              </w:rPr>
              <w:t>Provinci</w:t>
            </w:r>
            <w:r w:rsidR="006270FF" w:rsidRPr="0025129B">
              <w:rPr>
                <w:b/>
              </w:rPr>
              <w:t>al</w:t>
            </w:r>
            <w:r w:rsidR="00A751F3">
              <w:rPr>
                <w:b/>
              </w:rPr>
              <w:t>, comunal y local</w:t>
            </w:r>
            <w:r w:rsidR="006270FF" w:rsidRPr="0025129B">
              <w:rPr>
                <w:b/>
              </w:rPr>
              <w:t xml:space="preserve"> </w:t>
            </w:r>
            <w:bookmarkEnd w:id="35"/>
            <w:bookmarkEnd w:id="36"/>
            <w:bookmarkEnd w:id="37"/>
            <w:bookmarkEnd w:id="38"/>
            <w:bookmarkEnd w:id="39"/>
            <w:r w:rsidR="00280C4A" w:rsidRPr="006A4AB3">
              <w:rPr>
                <w:sz w:val="20"/>
                <w:szCs w:val="20"/>
              </w:rPr>
              <w:t>(</w:t>
            </w:r>
            <w:r w:rsidR="006A4AB3" w:rsidRPr="006A4AB3">
              <w:rPr>
                <w:sz w:val="20"/>
                <w:szCs w:val="20"/>
              </w:rPr>
              <w:t xml:space="preserve">Fuente: </w:t>
            </w:r>
            <w:r w:rsidR="006A4AB3" w:rsidRPr="006516E7">
              <w:rPr>
                <w:i/>
                <w:sz w:val="20"/>
                <w:szCs w:val="20"/>
              </w:rPr>
              <w:t xml:space="preserve">Google </w:t>
            </w:r>
            <w:r w:rsidR="0001173E" w:rsidRPr="006516E7">
              <w:rPr>
                <w:i/>
                <w:sz w:val="20"/>
                <w:szCs w:val="20"/>
              </w:rPr>
              <w:t xml:space="preserve"> </w:t>
            </w:r>
            <w:r w:rsidR="00E14F5F" w:rsidRPr="006516E7">
              <w:rPr>
                <w:i/>
                <w:sz w:val="20"/>
                <w:szCs w:val="20"/>
              </w:rPr>
              <w:t>Earth</w:t>
            </w:r>
            <w:r w:rsidR="006A4AB3" w:rsidRPr="006A4AB3">
              <w:rPr>
                <w:sz w:val="20"/>
                <w:szCs w:val="20"/>
              </w:rPr>
              <w:t>, 2016).</w:t>
            </w:r>
          </w:p>
          <w:p w:rsidR="0001173E" w:rsidRDefault="0001173E" w:rsidP="0001173E">
            <w:pPr>
              <w:jc w:val="center"/>
              <w:rPr>
                <w:sz w:val="20"/>
                <w:szCs w:val="20"/>
              </w:rPr>
            </w:pPr>
            <w:r>
              <w:rPr>
                <w:rFonts w:cstheme="minorHAnsi"/>
                <w:b/>
                <w:noProof/>
                <w:sz w:val="24"/>
                <w:szCs w:val="20"/>
                <w:lang w:eastAsia="es-CL"/>
              </w:rPr>
              <w:drawing>
                <wp:inline distT="0" distB="0" distL="0" distR="0" wp14:anchorId="0D060251" wp14:editId="3A93A01D">
                  <wp:extent cx="8461256" cy="5067300"/>
                  <wp:effectExtent l="0" t="0" r="0" b="0"/>
                  <wp:docPr id="3" name="Imagen 3" descr="C:\Users\juan.granzow\Documents\Mis Documentos SMA\2016.07_DFZ-2016-2991-VIII-PC-IA Discoteca CASA DE SALUD - Comercial Pesimos Ltda\Ubicacion Provincial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juan.granzow\Documents\Mis Documentos SMA\2016.07_DFZ-2016-2991-VIII-PC-IA Discoteca CASA DE SALUD - Comercial Pesimos Ltda\Ubicacion Provincial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91507" cy="50854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80C4A" w:rsidRDefault="0001173E" w:rsidP="00A751F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noProof/>
                <w:sz w:val="20"/>
                <w:szCs w:val="20"/>
                <w:lang w:eastAsia="es-CL"/>
              </w:rPr>
              <w:lastRenderedPageBreak/>
              <w:drawing>
                <wp:inline distT="0" distB="0" distL="0" distR="0">
                  <wp:extent cx="8524875" cy="5105400"/>
                  <wp:effectExtent l="0" t="0" r="9525" b="0"/>
                  <wp:docPr id="6" name="Imagen 6" descr="C:\Users\juan.granzow\Documents\Mis Documentos SMA\2016.07_DFZ-2016-2991-VIII-PC-IA Discoteca CASA DE SALUD - Comercial Pesimos Ltda\Ubicacion comunal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juan.granzow\Documents\Mis Documentos SMA\2016.07_DFZ-2016-2991-VIII-PC-IA Discoteca CASA DE SALUD - Comercial Pesimos Ltda\Ubicacion comunal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24875" cy="5105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751F3" w:rsidRPr="00D43965" w:rsidRDefault="00A751F3" w:rsidP="00A751F3">
            <w:pPr>
              <w:jc w:val="center"/>
              <w:rPr>
                <w:rFonts w:cstheme="minorHAnsi"/>
                <w:b/>
                <w:noProof/>
                <w:sz w:val="10"/>
                <w:szCs w:val="20"/>
                <w:lang w:eastAsia="es-CL"/>
              </w:rPr>
            </w:pPr>
          </w:p>
          <w:p w:rsidR="0001173E" w:rsidRPr="003714C8" w:rsidRDefault="0001173E" w:rsidP="00A751F3">
            <w:pPr>
              <w:jc w:val="center"/>
              <w:rPr>
                <w:rFonts w:cstheme="minorHAnsi"/>
                <w:b/>
                <w:noProof/>
                <w:sz w:val="24"/>
                <w:szCs w:val="20"/>
                <w:lang w:eastAsia="es-CL"/>
              </w:rPr>
            </w:pPr>
            <w:r>
              <w:rPr>
                <w:b/>
                <w:noProof/>
                <w:sz w:val="20"/>
                <w:szCs w:val="20"/>
                <w:lang w:eastAsia="es-CL"/>
              </w:rPr>
              <w:lastRenderedPageBreak/>
              <w:drawing>
                <wp:inline distT="0" distB="0" distL="0" distR="0" wp14:anchorId="32739194" wp14:editId="16A4B189">
                  <wp:extent cx="8473981" cy="5074920"/>
                  <wp:effectExtent l="0" t="0" r="3810" b="0"/>
                  <wp:docPr id="7" name="Imagen 7" descr="C:\Users\juan.granzow\Documents\Mis Documentos SMA\2016.07_DFZ-2016-2991-VIII-PC-IA Discoteca CASA DE SALUD - Comercial Pesimos Ltda\Ubicacion local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Users\juan.granzow\Documents\Mis Documentos SMA\2016.07_DFZ-2016-2991-VIII-PC-IA Discoteca CASA DE SALUD - Comercial Pesimos Ltda\Ubicacion local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36709" cy="51124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85DFE" w:rsidRPr="0025129B" w:rsidTr="004E5529">
        <w:trPr>
          <w:trHeight w:val="229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85DFE" w:rsidRPr="0025129B" w:rsidRDefault="00F64DF2" w:rsidP="004E5529">
            <w:pPr>
              <w:jc w:val="left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8"/>
              </w:rPr>
              <w:lastRenderedPageBreak/>
              <w:t>Coordenadas UTM de r</w:t>
            </w:r>
            <w:r w:rsidR="00285DFE" w:rsidRPr="0025129B">
              <w:rPr>
                <w:rFonts w:cstheme="minorHAnsi"/>
                <w:b/>
                <w:sz w:val="20"/>
                <w:szCs w:val="18"/>
              </w:rPr>
              <w:t>eferencia</w:t>
            </w:r>
            <w:r w:rsidR="005749E1" w:rsidRPr="0025129B">
              <w:rPr>
                <w:rFonts w:cstheme="minorHAnsi"/>
                <w:b/>
                <w:sz w:val="20"/>
                <w:szCs w:val="18"/>
              </w:rPr>
              <w:t xml:space="preserve"> </w:t>
            </w:r>
            <w:r w:rsidR="00E57D39">
              <w:rPr>
                <w:rFonts w:cstheme="minorHAnsi"/>
                <w:b/>
                <w:sz w:val="20"/>
                <w:szCs w:val="18"/>
              </w:rPr>
              <w:t>(E</w:t>
            </w:r>
            <w:r w:rsidR="003714C8">
              <w:rPr>
                <w:rFonts w:cstheme="minorHAnsi"/>
                <w:b/>
                <w:sz w:val="20"/>
                <w:szCs w:val="18"/>
              </w:rPr>
              <w:t>n DATUM WGS 84)</w:t>
            </w:r>
          </w:p>
        </w:tc>
      </w:tr>
      <w:tr w:rsidR="00285DFE" w:rsidRPr="0025129B" w:rsidTr="004E5529">
        <w:trPr>
          <w:trHeight w:val="229"/>
          <w:jc w:val="center"/>
        </w:trPr>
        <w:tc>
          <w:tcPr>
            <w:tcW w:w="1447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285DFE" w:rsidRPr="0025129B" w:rsidRDefault="00285DFE" w:rsidP="00E57D39">
            <w:pPr>
              <w:rPr>
                <w:rFonts w:cstheme="minorHAnsi"/>
                <w:b/>
                <w:sz w:val="20"/>
                <w:szCs w:val="18"/>
              </w:rPr>
            </w:pPr>
            <w:r w:rsidRPr="0025129B">
              <w:rPr>
                <w:rFonts w:cstheme="minorHAnsi"/>
                <w:b/>
                <w:sz w:val="20"/>
                <w:szCs w:val="18"/>
              </w:rPr>
              <w:t>Datum:</w:t>
            </w:r>
            <w:r w:rsidR="00E57D39">
              <w:rPr>
                <w:rFonts w:cstheme="minorHAnsi"/>
                <w:b/>
                <w:sz w:val="20"/>
                <w:szCs w:val="18"/>
              </w:rPr>
              <w:t xml:space="preserve"> </w:t>
            </w:r>
            <w:r w:rsidR="00E57D39" w:rsidRPr="00E57D39">
              <w:rPr>
                <w:rFonts w:cstheme="minorHAnsi"/>
                <w:sz w:val="20"/>
                <w:szCs w:val="18"/>
              </w:rPr>
              <w:t>WGS - 84</w:t>
            </w:r>
          </w:p>
        </w:tc>
        <w:tc>
          <w:tcPr>
            <w:tcW w:w="885" w:type="pct"/>
            <w:shd w:val="clear" w:color="auto" w:fill="FFFFFF"/>
          </w:tcPr>
          <w:p w:rsidR="00285DFE" w:rsidRPr="0025129B" w:rsidRDefault="00285DFE" w:rsidP="00570BD0">
            <w:pPr>
              <w:rPr>
                <w:rFonts w:cstheme="minorHAnsi"/>
                <w:b/>
                <w:sz w:val="20"/>
                <w:szCs w:val="18"/>
              </w:rPr>
            </w:pPr>
            <w:r w:rsidRPr="0025129B">
              <w:rPr>
                <w:rFonts w:cstheme="minorHAnsi"/>
                <w:b/>
                <w:sz w:val="20"/>
                <w:szCs w:val="18"/>
              </w:rPr>
              <w:t>Huso:</w:t>
            </w:r>
            <w:r w:rsidR="00E57D39">
              <w:rPr>
                <w:rFonts w:cstheme="minorHAnsi"/>
                <w:b/>
                <w:sz w:val="20"/>
                <w:szCs w:val="18"/>
              </w:rPr>
              <w:t xml:space="preserve"> </w:t>
            </w:r>
            <w:r w:rsidR="00A751F3">
              <w:rPr>
                <w:rFonts w:cstheme="minorHAnsi"/>
                <w:sz w:val="20"/>
                <w:szCs w:val="18"/>
              </w:rPr>
              <w:t>18</w:t>
            </w:r>
          </w:p>
        </w:tc>
        <w:tc>
          <w:tcPr>
            <w:tcW w:w="1255" w:type="pct"/>
            <w:shd w:val="clear" w:color="auto" w:fill="FFFFFF"/>
          </w:tcPr>
          <w:p w:rsidR="00285DFE" w:rsidRPr="0025129B" w:rsidRDefault="00285DFE" w:rsidP="00D43965">
            <w:pPr>
              <w:rPr>
                <w:rFonts w:cstheme="minorHAnsi"/>
                <w:b/>
                <w:sz w:val="20"/>
                <w:szCs w:val="18"/>
              </w:rPr>
            </w:pPr>
            <w:r w:rsidRPr="0025129B">
              <w:rPr>
                <w:rFonts w:cstheme="minorHAnsi"/>
                <w:b/>
                <w:sz w:val="20"/>
                <w:szCs w:val="18"/>
              </w:rPr>
              <w:t>UTM N:</w:t>
            </w:r>
            <w:r w:rsidR="006A4AB3">
              <w:rPr>
                <w:rFonts w:cstheme="minorHAnsi"/>
                <w:b/>
                <w:sz w:val="20"/>
                <w:szCs w:val="18"/>
              </w:rPr>
              <w:t xml:space="preserve"> </w:t>
            </w:r>
            <w:r w:rsidR="00E57D39" w:rsidRPr="00E57D39">
              <w:rPr>
                <w:rFonts w:cstheme="minorHAnsi"/>
                <w:sz w:val="20"/>
                <w:szCs w:val="18"/>
              </w:rPr>
              <w:t>5.9</w:t>
            </w:r>
            <w:r w:rsidR="00D43965">
              <w:rPr>
                <w:rFonts w:cstheme="minorHAnsi"/>
                <w:sz w:val="20"/>
                <w:szCs w:val="18"/>
              </w:rPr>
              <w:t>23.898</w:t>
            </w:r>
            <w:r w:rsidR="00A751F3">
              <w:rPr>
                <w:rFonts w:cstheme="minorHAnsi"/>
                <w:sz w:val="20"/>
                <w:szCs w:val="18"/>
              </w:rPr>
              <w:t xml:space="preserve"> mS</w:t>
            </w:r>
          </w:p>
        </w:tc>
        <w:tc>
          <w:tcPr>
            <w:tcW w:w="1413" w:type="pct"/>
            <w:shd w:val="clear" w:color="auto" w:fill="FFFFFF"/>
          </w:tcPr>
          <w:p w:rsidR="00285DFE" w:rsidRPr="0025129B" w:rsidRDefault="00285DFE" w:rsidP="00D43965">
            <w:pPr>
              <w:rPr>
                <w:rFonts w:cstheme="minorHAnsi"/>
                <w:b/>
                <w:sz w:val="20"/>
                <w:szCs w:val="16"/>
              </w:rPr>
            </w:pPr>
            <w:r w:rsidRPr="0025129B">
              <w:rPr>
                <w:rFonts w:cstheme="minorHAnsi"/>
                <w:b/>
                <w:sz w:val="20"/>
                <w:szCs w:val="16"/>
              </w:rPr>
              <w:t>UTM E:</w:t>
            </w:r>
            <w:r w:rsidR="006A4AB3">
              <w:rPr>
                <w:rFonts w:cstheme="minorHAnsi"/>
                <w:b/>
                <w:sz w:val="20"/>
                <w:szCs w:val="16"/>
              </w:rPr>
              <w:t xml:space="preserve"> </w:t>
            </w:r>
            <w:r w:rsidR="00E57D39" w:rsidRPr="00E57D39">
              <w:rPr>
                <w:rFonts w:cstheme="minorHAnsi"/>
                <w:sz w:val="20"/>
                <w:szCs w:val="16"/>
              </w:rPr>
              <w:t>6</w:t>
            </w:r>
            <w:r w:rsidR="00D43965">
              <w:rPr>
                <w:rFonts w:cstheme="minorHAnsi"/>
                <w:sz w:val="20"/>
                <w:szCs w:val="16"/>
              </w:rPr>
              <w:t>73.122</w:t>
            </w:r>
            <w:r w:rsidR="00A751F3">
              <w:rPr>
                <w:rFonts w:cstheme="minorHAnsi"/>
                <w:sz w:val="20"/>
                <w:szCs w:val="16"/>
              </w:rPr>
              <w:t xml:space="preserve"> mE</w:t>
            </w:r>
          </w:p>
        </w:tc>
      </w:tr>
    </w:tbl>
    <w:p w:rsidR="00E73ECE" w:rsidRPr="0025129B" w:rsidRDefault="00E73ECE" w:rsidP="00497690">
      <w:pPr>
        <w:jc w:val="left"/>
        <w:sectPr w:rsidR="00E73ECE" w:rsidRPr="0025129B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B1722C" w:rsidRPr="0025129B" w:rsidRDefault="00B1722C" w:rsidP="00C958D0">
      <w:pPr>
        <w:pStyle w:val="Ttulo1"/>
      </w:pPr>
      <w:bookmarkStart w:id="40" w:name="_Toc352162448"/>
      <w:bookmarkStart w:id="41" w:name="_Toc352162785"/>
      <w:bookmarkStart w:id="42" w:name="_Toc352840384"/>
      <w:bookmarkStart w:id="43" w:name="_Toc352841444"/>
      <w:bookmarkStart w:id="44" w:name="_Toc452567623"/>
      <w:r w:rsidRPr="0025129B">
        <w:lastRenderedPageBreak/>
        <w:t xml:space="preserve">INSTRUMENTOS DE </w:t>
      </w:r>
      <w:r w:rsidR="005F32AE">
        <w:t xml:space="preserve">GESTIÓN AMBIENTAL QUE REGULAN </w:t>
      </w:r>
      <w:r w:rsidRPr="0025129B">
        <w:t>LA ACTIVIDAD FISCALIZADA.</w:t>
      </w:r>
      <w:bookmarkEnd w:id="40"/>
      <w:bookmarkEnd w:id="41"/>
      <w:bookmarkEnd w:id="42"/>
      <w:bookmarkEnd w:id="43"/>
      <w:bookmarkEnd w:id="44"/>
    </w:p>
    <w:p w:rsidR="00ED4317" w:rsidRPr="0025129B" w:rsidRDefault="00ED4317" w:rsidP="00C97715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"/>
        <w:gridCol w:w="1267"/>
        <w:gridCol w:w="1092"/>
        <w:gridCol w:w="978"/>
        <w:gridCol w:w="1397"/>
        <w:gridCol w:w="1815"/>
        <w:gridCol w:w="1536"/>
        <w:gridCol w:w="1233"/>
      </w:tblGrid>
      <w:tr w:rsidR="003714C8" w:rsidRPr="004E0353" w:rsidTr="003714C8">
        <w:trPr>
          <w:trHeight w:val="498"/>
        </w:trPr>
        <w:tc>
          <w:tcPr>
            <w:tcW w:w="5000" w:type="pct"/>
            <w:gridSpan w:val="8"/>
            <w:shd w:val="clear" w:color="000000" w:fill="D9D9D9"/>
            <w:noWrap/>
          </w:tcPr>
          <w:p w:rsidR="003714C8" w:rsidRPr="004E0353" w:rsidRDefault="003714C8" w:rsidP="00075A70">
            <w:pPr>
              <w:spacing w:line="0" w:lineRule="atLeast"/>
              <w:jc w:val="left"/>
              <w:rPr>
                <w:rFonts w:eastAsia="Times New Roman" w:cs="Calibri"/>
                <w:b/>
                <w:bCs/>
                <w:color w:val="000000"/>
                <w:sz w:val="18"/>
                <w:szCs w:val="20"/>
                <w:lang w:eastAsia="es-CL"/>
              </w:rPr>
            </w:pPr>
            <w:r w:rsidRPr="004E0353">
              <w:rPr>
                <w:rFonts w:eastAsia="Times New Roman" w:cs="Calibri"/>
                <w:b/>
                <w:bCs/>
                <w:color w:val="000000"/>
                <w:sz w:val="18"/>
                <w:szCs w:val="20"/>
                <w:lang w:eastAsia="es-CL"/>
              </w:rPr>
              <w:t>Identificación de Instrumentos de Gestión Ambiental que regulan la  actividad, proyecto o fuente fiscalizada.</w:t>
            </w:r>
          </w:p>
          <w:p w:rsidR="003714C8" w:rsidRPr="004E0353" w:rsidRDefault="003714C8" w:rsidP="00075A70">
            <w:pPr>
              <w:spacing w:line="0" w:lineRule="atLeast"/>
              <w:jc w:val="left"/>
              <w:rPr>
                <w:rFonts w:eastAsia="Times New Roman" w:cs="Calibri"/>
                <w:b/>
                <w:bCs/>
                <w:color w:val="000000"/>
                <w:sz w:val="18"/>
                <w:szCs w:val="20"/>
                <w:lang w:eastAsia="es-CL"/>
              </w:rPr>
            </w:pPr>
          </w:p>
        </w:tc>
      </w:tr>
      <w:tr w:rsidR="00096213" w:rsidRPr="004E0353" w:rsidTr="00E57D39">
        <w:trPr>
          <w:trHeight w:val="498"/>
        </w:trPr>
        <w:tc>
          <w:tcPr>
            <w:tcW w:w="323" w:type="pct"/>
            <w:shd w:val="clear" w:color="auto" w:fill="auto"/>
            <w:vAlign w:val="center"/>
            <w:hideMark/>
          </w:tcPr>
          <w:p w:rsidR="00096213" w:rsidRPr="004E0353" w:rsidRDefault="00096213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18"/>
                <w:szCs w:val="20"/>
                <w:lang w:eastAsia="es-CL"/>
              </w:rPr>
            </w:pPr>
            <w:r w:rsidRPr="004E0353">
              <w:rPr>
                <w:rFonts w:eastAsia="Times New Roman" w:cs="Calibri"/>
                <w:b/>
                <w:bCs/>
                <w:sz w:val="18"/>
                <w:szCs w:val="20"/>
                <w:lang w:eastAsia="es-CL"/>
              </w:rPr>
              <w:t>N°</w:t>
            </w:r>
          </w:p>
        </w:tc>
        <w:tc>
          <w:tcPr>
            <w:tcW w:w="636" w:type="pct"/>
            <w:shd w:val="clear" w:color="auto" w:fill="auto"/>
            <w:vAlign w:val="center"/>
            <w:hideMark/>
          </w:tcPr>
          <w:p w:rsidR="00096213" w:rsidRPr="004E0353" w:rsidRDefault="00F64DF2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18"/>
                <w:szCs w:val="20"/>
                <w:lang w:eastAsia="es-CL"/>
              </w:rPr>
            </w:pPr>
            <w:r w:rsidRPr="004E0353">
              <w:rPr>
                <w:rFonts w:eastAsia="Times New Roman" w:cs="Calibri"/>
                <w:b/>
                <w:bCs/>
                <w:sz w:val="18"/>
                <w:szCs w:val="20"/>
                <w:lang w:eastAsia="es-CL"/>
              </w:rPr>
              <w:t>Tipo de i</w:t>
            </w:r>
            <w:r w:rsidR="00096213" w:rsidRPr="004E0353">
              <w:rPr>
                <w:rFonts w:eastAsia="Times New Roman" w:cs="Calibri"/>
                <w:b/>
                <w:bCs/>
                <w:sz w:val="18"/>
                <w:szCs w:val="20"/>
                <w:lang w:eastAsia="es-CL"/>
              </w:rPr>
              <w:t>nstrumento</w:t>
            </w:r>
          </w:p>
        </w:tc>
        <w:tc>
          <w:tcPr>
            <w:tcW w:w="548" w:type="pct"/>
            <w:shd w:val="clear" w:color="auto" w:fill="auto"/>
            <w:vAlign w:val="center"/>
            <w:hideMark/>
          </w:tcPr>
          <w:p w:rsidR="00096213" w:rsidRPr="004E0353" w:rsidRDefault="00096213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18"/>
                <w:szCs w:val="20"/>
                <w:lang w:eastAsia="es-CL"/>
              </w:rPr>
            </w:pPr>
            <w:r w:rsidRPr="004E0353">
              <w:rPr>
                <w:rFonts w:eastAsia="Times New Roman" w:cs="Calibri"/>
                <w:b/>
                <w:bCs/>
                <w:sz w:val="18"/>
                <w:szCs w:val="20"/>
                <w:lang w:eastAsia="es-CL"/>
              </w:rPr>
              <w:t>N°/</w:t>
            </w:r>
          </w:p>
          <w:p w:rsidR="00051C01" w:rsidRPr="004E0353" w:rsidRDefault="00096213" w:rsidP="00051C01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18"/>
                <w:szCs w:val="20"/>
                <w:lang w:eastAsia="es-CL"/>
              </w:rPr>
            </w:pPr>
            <w:r w:rsidRPr="004E0353">
              <w:rPr>
                <w:rFonts w:eastAsia="Times New Roman" w:cs="Calibri"/>
                <w:b/>
                <w:bCs/>
                <w:sz w:val="18"/>
                <w:szCs w:val="20"/>
                <w:lang w:eastAsia="es-CL"/>
              </w:rPr>
              <w:t>Descripción</w:t>
            </w:r>
          </w:p>
        </w:tc>
        <w:tc>
          <w:tcPr>
            <w:tcW w:w="491" w:type="pct"/>
            <w:vAlign w:val="center"/>
          </w:tcPr>
          <w:p w:rsidR="00096213" w:rsidRPr="004E0353" w:rsidRDefault="00096213" w:rsidP="00096213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18"/>
                <w:szCs w:val="20"/>
                <w:lang w:eastAsia="es-CL"/>
              </w:rPr>
            </w:pPr>
            <w:r w:rsidRPr="004E0353">
              <w:rPr>
                <w:rFonts w:eastAsia="Times New Roman" w:cs="Calibri"/>
                <w:b/>
                <w:bCs/>
                <w:sz w:val="18"/>
                <w:szCs w:val="20"/>
                <w:lang w:eastAsia="es-CL"/>
              </w:rPr>
              <w:t>Fecha</w:t>
            </w:r>
          </w:p>
        </w:tc>
        <w:tc>
          <w:tcPr>
            <w:tcW w:w="701" w:type="pct"/>
            <w:shd w:val="clear" w:color="auto" w:fill="auto"/>
            <w:vAlign w:val="center"/>
            <w:hideMark/>
          </w:tcPr>
          <w:p w:rsidR="00096213" w:rsidRPr="004E0353" w:rsidRDefault="00096213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18"/>
                <w:szCs w:val="20"/>
                <w:lang w:eastAsia="es-CL"/>
              </w:rPr>
            </w:pPr>
            <w:r w:rsidRPr="004E0353">
              <w:rPr>
                <w:rFonts w:eastAsia="Times New Roman" w:cs="Calibri"/>
                <w:b/>
                <w:bCs/>
                <w:sz w:val="18"/>
                <w:szCs w:val="20"/>
                <w:lang w:eastAsia="es-CL"/>
              </w:rPr>
              <w:t>Comisión / Institución</w:t>
            </w:r>
          </w:p>
        </w:tc>
        <w:tc>
          <w:tcPr>
            <w:tcW w:w="911" w:type="pct"/>
            <w:shd w:val="clear" w:color="auto" w:fill="auto"/>
            <w:vAlign w:val="center"/>
            <w:hideMark/>
          </w:tcPr>
          <w:p w:rsidR="00096213" w:rsidRPr="004E0353" w:rsidRDefault="00F64DF2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18"/>
                <w:szCs w:val="20"/>
                <w:lang w:eastAsia="es-CL"/>
              </w:rPr>
            </w:pPr>
            <w:r w:rsidRPr="004E0353">
              <w:rPr>
                <w:rFonts w:eastAsia="Times New Roman" w:cs="Calibri"/>
                <w:b/>
                <w:bCs/>
                <w:sz w:val="18"/>
                <w:szCs w:val="20"/>
                <w:lang w:eastAsia="es-CL"/>
              </w:rPr>
              <w:t>Nombre de la actividad, proyecto o f</w:t>
            </w:r>
            <w:r w:rsidR="00096213" w:rsidRPr="004E0353">
              <w:rPr>
                <w:rFonts w:eastAsia="Times New Roman" w:cs="Calibri"/>
                <w:b/>
                <w:bCs/>
                <w:sz w:val="18"/>
                <w:szCs w:val="20"/>
                <w:lang w:eastAsia="es-CL"/>
              </w:rPr>
              <w:t xml:space="preserve">uente </w:t>
            </w:r>
            <w:r w:rsidR="005F32AE" w:rsidRPr="004E0353">
              <w:rPr>
                <w:rFonts w:eastAsia="Times New Roman" w:cs="Calibri"/>
                <w:b/>
                <w:bCs/>
                <w:sz w:val="18"/>
                <w:szCs w:val="20"/>
                <w:lang w:eastAsia="es-CL"/>
              </w:rPr>
              <w:t>regulada</w:t>
            </w:r>
          </w:p>
        </w:tc>
        <w:tc>
          <w:tcPr>
            <w:tcW w:w="771" w:type="pct"/>
            <w:shd w:val="clear" w:color="auto" w:fill="auto"/>
            <w:vAlign w:val="center"/>
            <w:hideMark/>
          </w:tcPr>
          <w:p w:rsidR="00096213" w:rsidRPr="004E0353" w:rsidRDefault="00096213" w:rsidP="00E57D39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18"/>
                <w:szCs w:val="20"/>
                <w:lang w:eastAsia="es-CL"/>
              </w:rPr>
            </w:pPr>
            <w:r w:rsidRPr="004E0353">
              <w:rPr>
                <w:rFonts w:eastAsia="Times New Roman" w:cs="Calibri"/>
                <w:b/>
                <w:bCs/>
                <w:sz w:val="18"/>
                <w:szCs w:val="20"/>
                <w:lang w:eastAsia="es-CL"/>
              </w:rPr>
              <w:t xml:space="preserve">Comentarios </w:t>
            </w:r>
          </w:p>
        </w:tc>
        <w:tc>
          <w:tcPr>
            <w:tcW w:w="619" w:type="pct"/>
            <w:vAlign w:val="center"/>
          </w:tcPr>
          <w:p w:rsidR="00096213" w:rsidRPr="004E0353" w:rsidRDefault="00F64DF2" w:rsidP="00E57D39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18"/>
                <w:szCs w:val="20"/>
                <w:lang w:eastAsia="es-CL"/>
              </w:rPr>
            </w:pPr>
            <w:r w:rsidRPr="004E0353">
              <w:rPr>
                <w:rFonts w:eastAsia="Times New Roman" w:cs="Calibri"/>
                <w:b/>
                <w:bCs/>
                <w:sz w:val="18"/>
                <w:szCs w:val="20"/>
                <w:lang w:eastAsia="es-CL"/>
              </w:rPr>
              <w:t>Instrumento f</w:t>
            </w:r>
            <w:r w:rsidR="00096213" w:rsidRPr="004E0353">
              <w:rPr>
                <w:rFonts w:eastAsia="Times New Roman" w:cs="Calibri"/>
                <w:b/>
                <w:bCs/>
                <w:sz w:val="18"/>
                <w:szCs w:val="20"/>
                <w:lang w:eastAsia="es-CL"/>
              </w:rPr>
              <w:t xml:space="preserve">iscalizado </w:t>
            </w:r>
          </w:p>
        </w:tc>
      </w:tr>
      <w:tr w:rsidR="00096213" w:rsidRPr="004E0353" w:rsidTr="00E57D39">
        <w:trPr>
          <w:trHeight w:val="1068"/>
        </w:trPr>
        <w:tc>
          <w:tcPr>
            <w:tcW w:w="323" w:type="pct"/>
            <w:shd w:val="clear" w:color="auto" w:fill="auto"/>
            <w:noWrap/>
            <w:vAlign w:val="center"/>
            <w:hideMark/>
          </w:tcPr>
          <w:p w:rsidR="00096213" w:rsidRPr="004E0353" w:rsidRDefault="00E57D39" w:rsidP="00E57D39">
            <w:pPr>
              <w:spacing w:line="0" w:lineRule="atLeast"/>
              <w:jc w:val="center"/>
              <w:rPr>
                <w:color w:val="000000"/>
                <w:sz w:val="18"/>
              </w:rPr>
            </w:pPr>
            <w:r w:rsidRPr="004E0353">
              <w:rPr>
                <w:color w:val="000000"/>
                <w:sz w:val="18"/>
              </w:rPr>
              <w:t>1</w:t>
            </w:r>
          </w:p>
        </w:tc>
        <w:tc>
          <w:tcPr>
            <w:tcW w:w="636" w:type="pct"/>
            <w:shd w:val="clear" w:color="auto" w:fill="auto"/>
            <w:noWrap/>
            <w:vAlign w:val="center"/>
          </w:tcPr>
          <w:p w:rsidR="00096213" w:rsidRPr="004E0353" w:rsidRDefault="00BF06E7" w:rsidP="00E57D39">
            <w:pPr>
              <w:spacing w:line="0" w:lineRule="atLeast"/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Programa de Cumplimiento</w:t>
            </w:r>
          </w:p>
        </w:tc>
        <w:tc>
          <w:tcPr>
            <w:tcW w:w="548" w:type="pct"/>
            <w:shd w:val="clear" w:color="auto" w:fill="auto"/>
            <w:noWrap/>
            <w:vAlign w:val="center"/>
          </w:tcPr>
          <w:p w:rsidR="00096213" w:rsidRPr="004E0353" w:rsidRDefault="00BF06E7" w:rsidP="00E57D39">
            <w:pPr>
              <w:spacing w:line="0" w:lineRule="atLeast"/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Resolución Exenta N° 004-ROL D-72-2015 de la SMA</w:t>
            </w:r>
          </w:p>
        </w:tc>
        <w:tc>
          <w:tcPr>
            <w:tcW w:w="491" w:type="pct"/>
            <w:vAlign w:val="center"/>
          </w:tcPr>
          <w:p w:rsidR="00096213" w:rsidRPr="004E0353" w:rsidRDefault="00BF06E7" w:rsidP="00BF06E7">
            <w:pPr>
              <w:spacing w:line="0" w:lineRule="atLeast"/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01</w:t>
            </w:r>
            <w:r w:rsidR="00E57D39" w:rsidRPr="004E0353">
              <w:rPr>
                <w:color w:val="000000"/>
                <w:sz w:val="18"/>
              </w:rPr>
              <w:t xml:space="preserve"> de </w:t>
            </w:r>
            <w:r>
              <w:rPr>
                <w:color w:val="000000"/>
                <w:sz w:val="18"/>
              </w:rPr>
              <w:t>marzo</w:t>
            </w:r>
            <w:r w:rsidR="00E57D39" w:rsidRPr="004E0353">
              <w:rPr>
                <w:color w:val="000000"/>
                <w:sz w:val="18"/>
              </w:rPr>
              <w:t xml:space="preserve"> de 201</w:t>
            </w:r>
            <w:r>
              <w:rPr>
                <w:color w:val="000000"/>
                <w:sz w:val="18"/>
              </w:rPr>
              <w:t>6</w:t>
            </w:r>
          </w:p>
        </w:tc>
        <w:tc>
          <w:tcPr>
            <w:tcW w:w="701" w:type="pct"/>
            <w:shd w:val="clear" w:color="auto" w:fill="auto"/>
            <w:noWrap/>
            <w:vAlign w:val="center"/>
          </w:tcPr>
          <w:p w:rsidR="00096213" w:rsidRPr="004E0353" w:rsidRDefault="00501071" w:rsidP="00E57D39">
            <w:pPr>
              <w:spacing w:line="0" w:lineRule="atLeast"/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Superintendencia</w:t>
            </w:r>
            <w:r w:rsidR="00BF06E7">
              <w:rPr>
                <w:color w:val="000000"/>
                <w:sz w:val="18"/>
              </w:rPr>
              <w:t xml:space="preserve"> del Medio Ambiente</w:t>
            </w:r>
          </w:p>
        </w:tc>
        <w:tc>
          <w:tcPr>
            <w:tcW w:w="911" w:type="pct"/>
            <w:shd w:val="clear" w:color="auto" w:fill="auto"/>
            <w:noWrap/>
            <w:vAlign w:val="center"/>
          </w:tcPr>
          <w:p w:rsidR="00096213" w:rsidRPr="004E0353" w:rsidRDefault="00BF06E7" w:rsidP="00E57D39">
            <w:pPr>
              <w:spacing w:line="0" w:lineRule="atLeast"/>
              <w:jc w:val="center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 xml:space="preserve">Aprueba Programa de Cumplimiento con base en </w:t>
            </w:r>
            <w:r w:rsidRPr="004E0353">
              <w:rPr>
                <w:color w:val="000000"/>
                <w:sz w:val="18"/>
              </w:rPr>
              <w:t>D.S. (MMA) N° 38/2011</w:t>
            </w:r>
            <w:r>
              <w:rPr>
                <w:color w:val="000000"/>
                <w:sz w:val="18"/>
              </w:rPr>
              <w:t xml:space="preserve"> que </w:t>
            </w:r>
            <w:r w:rsidR="00E57D39" w:rsidRPr="004E0353">
              <w:rPr>
                <w:color w:val="000000"/>
                <w:sz w:val="18"/>
              </w:rPr>
              <w:t>Establece Norma de Emisión de Ruidos Generados por Fuentes que Indica, Elaborada a Partir de la Revisión del Decreto Supremo N° 146, de 1997 MINSEGPRES.</w:t>
            </w:r>
          </w:p>
        </w:tc>
        <w:tc>
          <w:tcPr>
            <w:tcW w:w="771" w:type="pct"/>
            <w:shd w:val="clear" w:color="auto" w:fill="auto"/>
            <w:noWrap/>
            <w:vAlign w:val="center"/>
          </w:tcPr>
          <w:p w:rsidR="00B72066" w:rsidRPr="004E0353" w:rsidRDefault="00BF06E7" w:rsidP="00BF06E7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18"/>
                <w:szCs w:val="20"/>
                <w:lang w:eastAsia="es-CL"/>
              </w:rPr>
            </w:pPr>
            <w:r>
              <w:rPr>
                <w:rFonts w:cstheme="minorHAnsi"/>
                <w:sz w:val="20"/>
                <w:szCs w:val="20"/>
              </w:rPr>
              <w:t xml:space="preserve">Modificado por </w:t>
            </w:r>
            <w:r w:rsidR="00B72066">
              <w:rPr>
                <w:rFonts w:cstheme="minorHAnsi"/>
                <w:sz w:val="20"/>
                <w:szCs w:val="20"/>
              </w:rPr>
              <w:t>Resolución Exenta N° 00</w:t>
            </w:r>
            <w:r w:rsidR="00310431">
              <w:rPr>
                <w:rFonts w:cstheme="minorHAnsi"/>
                <w:sz w:val="20"/>
                <w:szCs w:val="20"/>
              </w:rPr>
              <w:t>5</w:t>
            </w:r>
            <w:r w:rsidR="00B72066">
              <w:rPr>
                <w:rFonts w:cstheme="minorHAnsi"/>
                <w:sz w:val="20"/>
                <w:szCs w:val="20"/>
              </w:rPr>
              <w:t>/ROL D-0</w:t>
            </w:r>
            <w:r w:rsidR="00310431">
              <w:rPr>
                <w:rFonts w:cstheme="minorHAnsi"/>
                <w:sz w:val="20"/>
                <w:szCs w:val="20"/>
              </w:rPr>
              <w:t>72</w:t>
            </w:r>
            <w:r w:rsidR="00B72066">
              <w:rPr>
                <w:rFonts w:cstheme="minorHAnsi"/>
                <w:sz w:val="20"/>
                <w:szCs w:val="20"/>
              </w:rPr>
              <w:t xml:space="preserve">-2015 de fecha </w:t>
            </w:r>
            <w:r w:rsidR="00310431">
              <w:rPr>
                <w:rFonts w:cstheme="minorHAnsi"/>
                <w:sz w:val="20"/>
                <w:szCs w:val="20"/>
              </w:rPr>
              <w:t>30</w:t>
            </w:r>
            <w:r w:rsidR="00B72066">
              <w:rPr>
                <w:rFonts w:cstheme="minorHAnsi"/>
                <w:sz w:val="20"/>
                <w:szCs w:val="20"/>
              </w:rPr>
              <w:t>-0</w:t>
            </w:r>
            <w:r w:rsidR="00310431">
              <w:rPr>
                <w:rFonts w:cstheme="minorHAnsi"/>
                <w:sz w:val="20"/>
                <w:szCs w:val="20"/>
              </w:rPr>
              <w:t>5</w:t>
            </w:r>
            <w:r w:rsidR="00B72066">
              <w:rPr>
                <w:rFonts w:cstheme="minorHAnsi"/>
                <w:sz w:val="20"/>
                <w:szCs w:val="20"/>
              </w:rPr>
              <w:t>-201</w:t>
            </w:r>
            <w:r w:rsidR="00310431">
              <w:rPr>
                <w:rFonts w:cstheme="minorHAnsi"/>
                <w:sz w:val="20"/>
                <w:szCs w:val="20"/>
              </w:rPr>
              <w:t>6</w:t>
            </w:r>
            <w:r w:rsidR="00B72066">
              <w:rPr>
                <w:rFonts w:cstheme="minorHAnsi"/>
                <w:sz w:val="20"/>
                <w:szCs w:val="20"/>
              </w:rPr>
              <w:t xml:space="preserve"> de la SMA, modificó plazos de la </w:t>
            </w:r>
            <w:r w:rsidR="00310431">
              <w:rPr>
                <w:rFonts w:cstheme="minorHAnsi"/>
                <w:sz w:val="20"/>
                <w:szCs w:val="20"/>
              </w:rPr>
              <w:t>A</w:t>
            </w:r>
            <w:r w:rsidR="00B72066">
              <w:rPr>
                <w:rFonts w:cstheme="minorHAnsi"/>
                <w:sz w:val="20"/>
                <w:szCs w:val="20"/>
              </w:rPr>
              <w:t>cci</w:t>
            </w:r>
            <w:r w:rsidR="00310431">
              <w:rPr>
                <w:rFonts w:cstheme="minorHAnsi"/>
                <w:sz w:val="20"/>
                <w:szCs w:val="20"/>
              </w:rPr>
              <w:t>ón</w:t>
            </w:r>
            <w:r w:rsidR="00B72066">
              <w:rPr>
                <w:rFonts w:cstheme="minorHAnsi"/>
                <w:sz w:val="20"/>
                <w:szCs w:val="20"/>
              </w:rPr>
              <w:t xml:space="preserve"> 5.</w:t>
            </w:r>
          </w:p>
        </w:tc>
        <w:tc>
          <w:tcPr>
            <w:tcW w:w="619" w:type="pct"/>
            <w:vAlign w:val="center"/>
          </w:tcPr>
          <w:p w:rsidR="00096213" w:rsidRPr="004E0353" w:rsidRDefault="00E57D39" w:rsidP="00E57D39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18"/>
                <w:szCs w:val="20"/>
                <w:lang w:eastAsia="es-CL"/>
              </w:rPr>
            </w:pPr>
            <w:r w:rsidRPr="004E0353">
              <w:rPr>
                <w:rFonts w:eastAsia="Times New Roman" w:cs="Calibri"/>
                <w:color w:val="000000"/>
                <w:sz w:val="18"/>
                <w:szCs w:val="20"/>
                <w:lang w:eastAsia="es-CL"/>
              </w:rPr>
              <w:t>Si</w:t>
            </w:r>
          </w:p>
        </w:tc>
      </w:tr>
    </w:tbl>
    <w:p w:rsidR="00E73ECE" w:rsidRDefault="00E73ECE" w:rsidP="00317531"/>
    <w:p w:rsidR="00A0509D" w:rsidRDefault="00A0509D" w:rsidP="00317531"/>
    <w:p w:rsidR="00A0509D" w:rsidRDefault="00A0509D" w:rsidP="00317531"/>
    <w:p w:rsidR="00317531" w:rsidRPr="0025129B" w:rsidRDefault="00B1722C" w:rsidP="00C958D0">
      <w:pPr>
        <w:pStyle w:val="Ttulo1"/>
      </w:pPr>
      <w:bookmarkStart w:id="45" w:name="_Toc352840385"/>
      <w:bookmarkStart w:id="46" w:name="_Toc352841445"/>
      <w:bookmarkStart w:id="47" w:name="_Toc452567624"/>
      <w:r w:rsidRPr="0025129B">
        <w:t>ANTECEDENTES DE LA ACTIVIDAD DE FISCALIZACIÓN.</w:t>
      </w:r>
      <w:bookmarkEnd w:id="45"/>
      <w:bookmarkEnd w:id="46"/>
      <w:bookmarkEnd w:id="47"/>
    </w:p>
    <w:p w:rsidR="00B1722C" w:rsidRDefault="00B1722C" w:rsidP="00B1722C"/>
    <w:p w:rsidR="00366569" w:rsidRPr="0025129B" w:rsidRDefault="00366569" w:rsidP="00B1722C"/>
    <w:p w:rsidR="00B1722C" w:rsidRPr="0025129B" w:rsidRDefault="00F67BC0" w:rsidP="00C958D0">
      <w:pPr>
        <w:pStyle w:val="Ttulo2"/>
      </w:pPr>
      <w:bookmarkStart w:id="48" w:name="_Toc352840386"/>
      <w:bookmarkStart w:id="49" w:name="_Toc352841446"/>
      <w:bookmarkStart w:id="50" w:name="_Toc353998112"/>
      <w:bookmarkStart w:id="51" w:name="_Toc353998185"/>
      <w:bookmarkStart w:id="52" w:name="_Toc382383537"/>
      <w:bookmarkStart w:id="53" w:name="_Toc382472359"/>
      <w:bookmarkStart w:id="54" w:name="_Toc390184270"/>
      <w:bookmarkStart w:id="55" w:name="_Toc390360001"/>
      <w:bookmarkStart w:id="56" w:name="_Toc390777022"/>
      <w:bookmarkStart w:id="57" w:name="_Toc452567625"/>
      <w:r>
        <w:t>Motivo de la A</w:t>
      </w:r>
      <w:r w:rsidR="00B1722C" w:rsidRPr="0025129B">
        <w:t>ctividad de Fiscalización</w:t>
      </w:r>
      <w:r w:rsidR="00893A4E" w:rsidRPr="0025129B">
        <w:t>.</w:t>
      </w:r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</w:p>
    <w:p w:rsidR="00B1722C" w:rsidRPr="0025129B" w:rsidRDefault="00B1722C" w:rsidP="00B1722C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5"/>
        <w:gridCol w:w="7687"/>
      </w:tblGrid>
      <w:tr w:rsidR="00B1722C" w:rsidRPr="0025129B" w:rsidTr="00A70F8F">
        <w:trPr>
          <w:trHeight w:val="551"/>
          <w:jc w:val="center"/>
        </w:trPr>
        <w:tc>
          <w:tcPr>
            <w:tcW w:w="1142" w:type="pct"/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B1722C" w:rsidRPr="0025129B" w:rsidRDefault="00B1722C" w:rsidP="00570BD0">
            <w:pPr>
              <w:jc w:val="left"/>
              <w:rPr>
                <w:b/>
                <w:i/>
                <w:sz w:val="20"/>
                <w:szCs w:val="20"/>
              </w:rPr>
            </w:pPr>
            <w:r w:rsidRPr="0025129B">
              <w:rPr>
                <w:b/>
                <w:sz w:val="20"/>
                <w:szCs w:val="20"/>
              </w:rPr>
              <w:t>Motivo:</w:t>
            </w:r>
            <w:r w:rsidR="005626CB" w:rsidRPr="0025129B">
              <w:rPr>
                <w:b/>
                <w:sz w:val="20"/>
                <w:szCs w:val="20"/>
              </w:rPr>
              <w:t xml:space="preserve"> </w:t>
            </w:r>
          </w:p>
          <w:p w:rsidR="00B1722C" w:rsidRPr="0025129B" w:rsidRDefault="00E57D39" w:rsidP="007C15CC">
            <w:pPr>
              <w:jc w:val="left"/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</w:rPr>
              <w:t>Verificación Programa de cumplimiento</w:t>
            </w:r>
          </w:p>
        </w:tc>
        <w:tc>
          <w:tcPr>
            <w:tcW w:w="3858" w:type="pct"/>
            <w:shd w:val="clear" w:color="auto" w:fill="auto"/>
          </w:tcPr>
          <w:p w:rsidR="00B1722C" w:rsidRPr="0025129B" w:rsidRDefault="00F64DF2" w:rsidP="00570BD0">
            <w:pPr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Descripción del m</w:t>
            </w:r>
            <w:r w:rsidR="00B1722C" w:rsidRPr="0025129B">
              <w:rPr>
                <w:b/>
                <w:sz w:val="20"/>
                <w:szCs w:val="20"/>
              </w:rPr>
              <w:t xml:space="preserve">otivo: </w:t>
            </w:r>
          </w:p>
          <w:p w:rsidR="00B72066" w:rsidRPr="00B72066" w:rsidRDefault="005561F4" w:rsidP="008A0AE0">
            <w:pPr>
              <w:rPr>
                <w:sz w:val="20"/>
                <w:szCs w:val="20"/>
                <w:lang w:val="es-ES"/>
              </w:rPr>
            </w:pPr>
            <w:r w:rsidRPr="005561F4">
              <w:rPr>
                <w:sz w:val="20"/>
                <w:szCs w:val="20"/>
                <w:lang w:val="es-ES"/>
              </w:rPr>
              <w:t xml:space="preserve">Verificación de cumplimiento de las medidas contenidas en Programa de cumplimiento presentado por </w:t>
            </w:r>
            <w:r w:rsidR="00B865AE">
              <w:rPr>
                <w:sz w:val="20"/>
                <w:szCs w:val="20"/>
                <w:lang w:val="es-ES"/>
              </w:rPr>
              <w:t xml:space="preserve">la empresa </w:t>
            </w:r>
            <w:r w:rsidR="00310431">
              <w:rPr>
                <w:sz w:val="20"/>
                <w:szCs w:val="20"/>
                <w:lang w:val="es-ES"/>
              </w:rPr>
              <w:t>SOCIEDAD COMERCIAL PESIMOS LTD</w:t>
            </w:r>
            <w:r w:rsidR="00B865AE">
              <w:rPr>
                <w:sz w:val="20"/>
                <w:szCs w:val="20"/>
                <w:lang w:val="es-ES"/>
              </w:rPr>
              <w:t>A</w:t>
            </w:r>
            <w:r w:rsidRPr="005561F4">
              <w:rPr>
                <w:sz w:val="20"/>
                <w:szCs w:val="20"/>
                <w:lang w:val="es-ES"/>
              </w:rPr>
              <w:t xml:space="preserve">., en su versión corregida y refundida, de acuerdo a la Res.Exe. N° </w:t>
            </w:r>
            <w:r w:rsidR="00B865AE">
              <w:rPr>
                <w:sz w:val="20"/>
                <w:szCs w:val="20"/>
                <w:lang w:val="es-ES"/>
              </w:rPr>
              <w:t>00</w:t>
            </w:r>
            <w:r w:rsidR="00310431">
              <w:rPr>
                <w:sz w:val="20"/>
                <w:szCs w:val="20"/>
                <w:lang w:val="es-ES"/>
              </w:rPr>
              <w:t>4</w:t>
            </w:r>
            <w:r w:rsidRPr="005561F4">
              <w:rPr>
                <w:sz w:val="20"/>
                <w:szCs w:val="20"/>
                <w:lang w:val="es-ES"/>
              </w:rPr>
              <w:t>/ROL N° D-0</w:t>
            </w:r>
            <w:r w:rsidR="00310431">
              <w:rPr>
                <w:sz w:val="20"/>
                <w:szCs w:val="20"/>
                <w:lang w:val="es-ES"/>
              </w:rPr>
              <w:t>72</w:t>
            </w:r>
            <w:r w:rsidRPr="005561F4">
              <w:rPr>
                <w:sz w:val="20"/>
                <w:szCs w:val="20"/>
                <w:lang w:val="es-ES"/>
              </w:rPr>
              <w:t>-2015</w:t>
            </w:r>
            <w:r w:rsidR="00B865AE">
              <w:rPr>
                <w:sz w:val="20"/>
                <w:szCs w:val="20"/>
                <w:lang w:val="es-ES"/>
              </w:rPr>
              <w:t xml:space="preserve"> de fecha 0</w:t>
            </w:r>
            <w:r w:rsidR="00310431">
              <w:rPr>
                <w:sz w:val="20"/>
                <w:szCs w:val="20"/>
                <w:lang w:val="es-ES"/>
              </w:rPr>
              <w:t>1</w:t>
            </w:r>
            <w:r w:rsidR="00B865AE">
              <w:rPr>
                <w:sz w:val="20"/>
                <w:szCs w:val="20"/>
                <w:lang w:val="es-ES"/>
              </w:rPr>
              <w:t>-0</w:t>
            </w:r>
            <w:r w:rsidR="00310431">
              <w:rPr>
                <w:sz w:val="20"/>
                <w:szCs w:val="20"/>
                <w:lang w:val="es-ES"/>
              </w:rPr>
              <w:t>3</w:t>
            </w:r>
            <w:r w:rsidR="00B865AE">
              <w:rPr>
                <w:sz w:val="20"/>
                <w:szCs w:val="20"/>
                <w:lang w:val="es-ES"/>
              </w:rPr>
              <w:t>-201</w:t>
            </w:r>
            <w:r w:rsidR="00310431">
              <w:rPr>
                <w:sz w:val="20"/>
                <w:szCs w:val="20"/>
                <w:lang w:val="es-ES"/>
              </w:rPr>
              <w:t>6</w:t>
            </w:r>
            <w:r w:rsidR="00B72066">
              <w:rPr>
                <w:sz w:val="20"/>
                <w:szCs w:val="20"/>
                <w:lang w:val="es-ES"/>
              </w:rPr>
              <w:t xml:space="preserve">, modificada por la </w:t>
            </w:r>
            <w:r w:rsidR="00B72066">
              <w:rPr>
                <w:rFonts w:cstheme="minorHAnsi"/>
                <w:sz w:val="20"/>
                <w:szCs w:val="20"/>
              </w:rPr>
              <w:t>Res.Ex. N° 00</w:t>
            </w:r>
            <w:r w:rsidR="00310431">
              <w:rPr>
                <w:rFonts w:cstheme="minorHAnsi"/>
                <w:sz w:val="20"/>
                <w:szCs w:val="20"/>
              </w:rPr>
              <w:t>5</w:t>
            </w:r>
            <w:r w:rsidR="00B72066">
              <w:rPr>
                <w:rFonts w:cstheme="minorHAnsi"/>
                <w:sz w:val="20"/>
                <w:szCs w:val="20"/>
              </w:rPr>
              <w:t>/ROL D-0</w:t>
            </w:r>
            <w:r w:rsidR="00310431">
              <w:rPr>
                <w:rFonts w:cstheme="minorHAnsi"/>
                <w:sz w:val="20"/>
                <w:szCs w:val="20"/>
              </w:rPr>
              <w:t>72</w:t>
            </w:r>
            <w:r w:rsidR="00B72066">
              <w:rPr>
                <w:rFonts w:cstheme="minorHAnsi"/>
                <w:sz w:val="20"/>
                <w:szCs w:val="20"/>
              </w:rPr>
              <w:t>-201</w:t>
            </w:r>
            <w:r w:rsidR="008A0AE0">
              <w:rPr>
                <w:rFonts w:cstheme="minorHAnsi"/>
                <w:sz w:val="20"/>
                <w:szCs w:val="20"/>
              </w:rPr>
              <w:t>5</w:t>
            </w:r>
            <w:r w:rsidR="00B72066">
              <w:rPr>
                <w:rFonts w:cstheme="minorHAnsi"/>
                <w:sz w:val="20"/>
                <w:szCs w:val="20"/>
              </w:rPr>
              <w:t xml:space="preserve"> de fecha </w:t>
            </w:r>
            <w:r w:rsidR="00310431">
              <w:rPr>
                <w:rFonts w:cstheme="minorHAnsi"/>
                <w:sz w:val="20"/>
                <w:szCs w:val="20"/>
              </w:rPr>
              <w:t>30</w:t>
            </w:r>
            <w:r w:rsidR="00B72066">
              <w:rPr>
                <w:rFonts w:cstheme="minorHAnsi"/>
                <w:sz w:val="20"/>
                <w:szCs w:val="20"/>
              </w:rPr>
              <w:t>-0</w:t>
            </w:r>
            <w:r w:rsidR="00310431">
              <w:rPr>
                <w:rFonts w:cstheme="minorHAnsi"/>
                <w:sz w:val="20"/>
                <w:szCs w:val="20"/>
              </w:rPr>
              <w:t>5</w:t>
            </w:r>
            <w:r w:rsidR="00B72066">
              <w:rPr>
                <w:rFonts w:cstheme="minorHAnsi"/>
                <w:sz w:val="20"/>
                <w:szCs w:val="20"/>
              </w:rPr>
              <w:t>-201</w:t>
            </w:r>
            <w:r w:rsidR="00310431">
              <w:rPr>
                <w:rFonts w:cstheme="minorHAnsi"/>
                <w:sz w:val="20"/>
                <w:szCs w:val="20"/>
              </w:rPr>
              <w:t>6</w:t>
            </w:r>
            <w:r w:rsidR="00B72066">
              <w:rPr>
                <w:rFonts w:cstheme="minorHAnsi"/>
                <w:sz w:val="20"/>
                <w:szCs w:val="20"/>
              </w:rPr>
              <w:t xml:space="preserve"> de la SMA, modificó plazos de la </w:t>
            </w:r>
            <w:r w:rsidR="00310431">
              <w:rPr>
                <w:rFonts w:cstheme="minorHAnsi"/>
                <w:sz w:val="20"/>
                <w:szCs w:val="20"/>
              </w:rPr>
              <w:t>A</w:t>
            </w:r>
            <w:r w:rsidR="00B72066">
              <w:rPr>
                <w:rFonts w:cstheme="minorHAnsi"/>
                <w:sz w:val="20"/>
                <w:szCs w:val="20"/>
              </w:rPr>
              <w:t>cci</w:t>
            </w:r>
            <w:r w:rsidR="00310431">
              <w:rPr>
                <w:rFonts w:cstheme="minorHAnsi"/>
                <w:sz w:val="20"/>
                <w:szCs w:val="20"/>
              </w:rPr>
              <w:t>ón</w:t>
            </w:r>
            <w:r w:rsidR="00B72066">
              <w:rPr>
                <w:rFonts w:cstheme="minorHAnsi"/>
                <w:sz w:val="20"/>
                <w:szCs w:val="20"/>
              </w:rPr>
              <w:t xml:space="preserve"> 5</w:t>
            </w:r>
          </w:p>
        </w:tc>
      </w:tr>
    </w:tbl>
    <w:p w:rsidR="00B1722C" w:rsidRDefault="00B1722C" w:rsidP="00B1722C"/>
    <w:p w:rsidR="00366569" w:rsidRDefault="00366569" w:rsidP="00B1722C"/>
    <w:p w:rsidR="00366569" w:rsidRPr="0025129B" w:rsidRDefault="00366569" w:rsidP="00B1722C"/>
    <w:p w:rsidR="00B1722C" w:rsidRPr="0025129B" w:rsidRDefault="00B1722C" w:rsidP="00C958D0">
      <w:pPr>
        <w:pStyle w:val="Ttulo2"/>
      </w:pPr>
      <w:bookmarkStart w:id="58" w:name="_Toc352840387"/>
      <w:bookmarkStart w:id="59" w:name="_Toc352841447"/>
      <w:bookmarkStart w:id="60" w:name="_Toc353998113"/>
      <w:bookmarkStart w:id="61" w:name="_Toc353998186"/>
      <w:bookmarkStart w:id="62" w:name="_Toc382383538"/>
      <w:bookmarkStart w:id="63" w:name="_Toc382472360"/>
      <w:bookmarkStart w:id="64" w:name="_Toc390184271"/>
      <w:bookmarkStart w:id="65" w:name="_Toc390360002"/>
      <w:bookmarkStart w:id="66" w:name="_Toc390777023"/>
      <w:bookmarkStart w:id="67" w:name="_Toc452567626"/>
      <w:r w:rsidRPr="0025129B">
        <w:t xml:space="preserve">Materia </w:t>
      </w:r>
      <w:r w:rsidR="0091285E" w:rsidRPr="0025129B">
        <w:t>Específica Objeto de la Fiscalización</w:t>
      </w:r>
      <w:r w:rsidR="00893A4E" w:rsidRPr="0025129B">
        <w:t xml:space="preserve"> Ambiental.</w:t>
      </w:r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</w:p>
    <w:p w:rsidR="00893A4E" w:rsidRPr="0025129B" w:rsidRDefault="00893A4E" w:rsidP="00893A4E"/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6"/>
      </w:tblGrid>
      <w:tr w:rsidR="00893A4E" w:rsidRPr="0025129B" w:rsidTr="00E349AF">
        <w:trPr>
          <w:trHeight w:val="431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A4E" w:rsidRPr="00DE4673" w:rsidRDefault="00412FDF" w:rsidP="00B865AE">
            <w:pPr>
              <w:pStyle w:val="Prrafodelista"/>
              <w:numPr>
                <w:ilvl w:val="0"/>
                <w:numId w:val="29"/>
              </w:numPr>
              <w:spacing w:line="276" w:lineRule="auto"/>
              <w:rPr>
                <w:rFonts w:eastAsia="Times New Roman" w:cs="Calibri"/>
                <w:color w:val="FF0000"/>
                <w:sz w:val="16"/>
                <w:szCs w:val="16"/>
                <w:lang w:eastAsia="es-CL"/>
              </w:rPr>
            </w:pPr>
            <w:r>
              <w:rPr>
                <w:rFonts w:eastAsia="Times New Roman" w:cs="Calibri"/>
                <w:sz w:val="20"/>
                <w:szCs w:val="16"/>
                <w:lang w:eastAsia="es-CL"/>
              </w:rPr>
              <w:t xml:space="preserve">Programa de Cumplimiento asociado a DS 38/11 MMA </w:t>
            </w:r>
            <w:r w:rsidR="00DE4673" w:rsidRPr="00DE4673">
              <w:rPr>
                <w:rFonts w:eastAsia="Times New Roman" w:cs="Calibri"/>
                <w:sz w:val="20"/>
                <w:szCs w:val="16"/>
                <w:lang w:eastAsia="es-CL"/>
              </w:rPr>
              <w:t>Norma de Emisión de Ruidos Generados por Fuentes fijas</w:t>
            </w:r>
            <w:r w:rsidR="00B865AE">
              <w:rPr>
                <w:rFonts w:eastAsia="Times New Roman" w:cs="Calibri"/>
                <w:sz w:val="20"/>
                <w:szCs w:val="16"/>
                <w:lang w:eastAsia="es-CL"/>
              </w:rPr>
              <w:t xml:space="preserve"> que indica, elaborada a partir de la Revisión del Decreto Supremo N° 146 de 1997, MINSEGPRES</w:t>
            </w:r>
            <w:r w:rsidR="00DE4673" w:rsidRPr="00DE4673">
              <w:rPr>
                <w:rFonts w:eastAsia="Times New Roman" w:cs="Calibri"/>
                <w:sz w:val="20"/>
                <w:szCs w:val="16"/>
                <w:lang w:eastAsia="es-CL"/>
              </w:rPr>
              <w:t>.</w:t>
            </w:r>
          </w:p>
        </w:tc>
      </w:tr>
    </w:tbl>
    <w:p w:rsidR="00366569" w:rsidRDefault="00366569" w:rsidP="00366569"/>
    <w:p w:rsidR="00366569" w:rsidRDefault="00366569" w:rsidP="00366569"/>
    <w:p w:rsidR="00366569" w:rsidRPr="0025129B" w:rsidRDefault="00366569" w:rsidP="00366569"/>
    <w:p w:rsidR="00366569" w:rsidRPr="0025129B" w:rsidRDefault="00366569" w:rsidP="00366569">
      <w:pPr>
        <w:pStyle w:val="Ttulo2"/>
      </w:pPr>
      <w:r>
        <w:t>Carta Gantt de Programa de Cumplimiento refundido que fue aprobado</w:t>
      </w:r>
      <w:r w:rsidRPr="0025129B">
        <w:t>.</w:t>
      </w:r>
    </w:p>
    <w:p w:rsidR="00DE4673" w:rsidRDefault="00366569">
      <w:pPr>
        <w:jc w:val="left"/>
        <w:rPr>
          <w:rFonts w:cstheme="minorHAnsi"/>
          <w:b/>
          <w:sz w:val="14"/>
          <w:szCs w:val="24"/>
        </w:rPr>
      </w:pPr>
      <w:r w:rsidRPr="00366569">
        <w:rPr>
          <w:rFonts w:cstheme="minorHAnsi"/>
          <w:b/>
          <w:noProof/>
          <w:sz w:val="14"/>
          <w:szCs w:val="24"/>
          <w:lang w:eastAsia="es-CL"/>
        </w:rPr>
        <w:lastRenderedPageBreak/>
        <w:drawing>
          <wp:inline distT="0" distB="0" distL="0" distR="0">
            <wp:extent cx="5953125" cy="3176994"/>
            <wp:effectExtent l="0" t="0" r="0" b="444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5816" cy="3178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569" w:rsidRPr="00D43FA3" w:rsidRDefault="00366569">
      <w:pPr>
        <w:jc w:val="left"/>
        <w:rPr>
          <w:rFonts w:cstheme="minorHAnsi"/>
          <w:sz w:val="20"/>
          <w:szCs w:val="20"/>
        </w:rPr>
      </w:pPr>
    </w:p>
    <w:p w:rsidR="00D43FA3" w:rsidRPr="00D43FA3" w:rsidRDefault="00D43FA3">
      <w:pPr>
        <w:jc w:val="left"/>
        <w:rPr>
          <w:rFonts w:cstheme="minorHAnsi"/>
          <w:sz w:val="20"/>
          <w:szCs w:val="20"/>
        </w:rPr>
      </w:pPr>
    </w:p>
    <w:p w:rsidR="00D43FA3" w:rsidRDefault="00D43FA3">
      <w:pPr>
        <w:jc w:val="left"/>
        <w:rPr>
          <w:rFonts w:cstheme="minorHAnsi"/>
          <w:sz w:val="20"/>
          <w:szCs w:val="20"/>
        </w:rPr>
      </w:pPr>
    </w:p>
    <w:p w:rsidR="00D43FA3" w:rsidRDefault="00D43FA3">
      <w:pPr>
        <w:jc w:val="left"/>
        <w:rPr>
          <w:rFonts w:cstheme="minorHAnsi"/>
          <w:sz w:val="20"/>
          <w:szCs w:val="20"/>
        </w:rPr>
      </w:pPr>
    </w:p>
    <w:p w:rsidR="00D43FA3" w:rsidRDefault="00D43FA3">
      <w:pPr>
        <w:jc w:val="left"/>
        <w:rPr>
          <w:rFonts w:cstheme="minorHAnsi"/>
          <w:sz w:val="20"/>
          <w:szCs w:val="20"/>
        </w:rPr>
      </w:pPr>
    </w:p>
    <w:p w:rsidR="00D43FA3" w:rsidRPr="00D43FA3" w:rsidRDefault="00D43FA3">
      <w:pPr>
        <w:jc w:val="left"/>
        <w:rPr>
          <w:rFonts w:cstheme="minorHAnsi"/>
          <w:sz w:val="20"/>
          <w:szCs w:val="20"/>
        </w:rPr>
      </w:pPr>
    </w:p>
    <w:p w:rsidR="00D43FA3" w:rsidRPr="00D43FA3" w:rsidRDefault="00D43FA3">
      <w:pPr>
        <w:jc w:val="left"/>
        <w:rPr>
          <w:rFonts w:cstheme="minorHAnsi"/>
          <w:sz w:val="20"/>
          <w:szCs w:val="20"/>
        </w:rPr>
      </w:pPr>
    </w:p>
    <w:p w:rsidR="00D43FA3" w:rsidRDefault="00D43FA3" w:rsidP="00D43FA3">
      <w:pPr>
        <w:pBdr>
          <w:top w:val="single" w:sz="4" w:space="1" w:color="auto"/>
        </w:pBdr>
        <w:jc w:val="left"/>
        <w:rPr>
          <w:rFonts w:cstheme="minorHAnsi"/>
          <w:sz w:val="20"/>
          <w:szCs w:val="20"/>
        </w:rPr>
      </w:pPr>
    </w:p>
    <w:p w:rsidR="00D43FA3" w:rsidRPr="00D43FA3" w:rsidRDefault="00D43FA3" w:rsidP="00D43FA3">
      <w:pPr>
        <w:pBdr>
          <w:top w:val="single" w:sz="4" w:space="1" w:color="auto"/>
        </w:pBdr>
        <w:jc w:val="left"/>
        <w:rPr>
          <w:rFonts w:cstheme="minorHAnsi"/>
          <w:i/>
          <w:sz w:val="20"/>
          <w:szCs w:val="20"/>
        </w:rPr>
      </w:pPr>
      <w:r w:rsidRPr="00D43FA3">
        <w:rPr>
          <w:rFonts w:cstheme="minorHAnsi"/>
          <w:i/>
          <w:sz w:val="20"/>
          <w:szCs w:val="20"/>
        </w:rPr>
        <w:t xml:space="preserve">NOTA </w:t>
      </w:r>
      <w:r>
        <w:rPr>
          <w:rFonts w:cstheme="minorHAnsi"/>
          <w:i/>
          <w:sz w:val="20"/>
          <w:szCs w:val="20"/>
        </w:rPr>
        <w:t xml:space="preserve">DE LA </w:t>
      </w:r>
      <w:r w:rsidRPr="00D43FA3">
        <w:rPr>
          <w:rFonts w:cstheme="minorHAnsi"/>
          <w:i/>
          <w:sz w:val="20"/>
          <w:szCs w:val="20"/>
        </w:rPr>
        <w:t>SMA: Este Cr</w:t>
      </w:r>
      <w:r>
        <w:rPr>
          <w:rFonts w:cstheme="minorHAnsi"/>
          <w:i/>
          <w:sz w:val="20"/>
          <w:szCs w:val="20"/>
        </w:rPr>
        <w:t>o</w:t>
      </w:r>
      <w:r w:rsidRPr="00D43FA3">
        <w:rPr>
          <w:rFonts w:cstheme="minorHAnsi"/>
          <w:i/>
          <w:sz w:val="20"/>
          <w:szCs w:val="20"/>
        </w:rPr>
        <w:t xml:space="preserve">nograma fue modificado tanto por la Resolución Exenta N° </w:t>
      </w:r>
      <w:r w:rsidRPr="00D43FA3">
        <w:rPr>
          <w:i/>
          <w:color w:val="000000"/>
          <w:sz w:val="20"/>
          <w:szCs w:val="20"/>
        </w:rPr>
        <w:t>004-ROL D-72-2015 de la SMA</w:t>
      </w:r>
      <w:r>
        <w:rPr>
          <w:i/>
          <w:color w:val="000000"/>
          <w:sz w:val="20"/>
          <w:szCs w:val="20"/>
        </w:rPr>
        <w:t xml:space="preserve"> de fecha 01-03-2016</w:t>
      </w:r>
      <w:r w:rsidRPr="00D43FA3">
        <w:rPr>
          <w:i/>
          <w:color w:val="000000"/>
          <w:sz w:val="20"/>
          <w:szCs w:val="20"/>
        </w:rPr>
        <w:t xml:space="preserve">, como posteriormente por la </w:t>
      </w:r>
      <w:r w:rsidRPr="00D43FA3">
        <w:rPr>
          <w:rFonts w:cstheme="minorHAnsi"/>
          <w:i/>
          <w:sz w:val="20"/>
          <w:szCs w:val="20"/>
        </w:rPr>
        <w:t xml:space="preserve">Resolución Exenta N° </w:t>
      </w:r>
      <w:r w:rsidRPr="00D43FA3">
        <w:rPr>
          <w:i/>
          <w:color w:val="000000"/>
          <w:sz w:val="20"/>
          <w:szCs w:val="20"/>
        </w:rPr>
        <w:t>00</w:t>
      </w:r>
      <w:r w:rsidRPr="00D43FA3">
        <w:rPr>
          <w:i/>
          <w:color w:val="000000"/>
          <w:sz w:val="20"/>
          <w:szCs w:val="20"/>
        </w:rPr>
        <w:t>5</w:t>
      </w:r>
      <w:r w:rsidRPr="00D43FA3">
        <w:rPr>
          <w:i/>
          <w:color w:val="000000"/>
          <w:sz w:val="20"/>
          <w:szCs w:val="20"/>
        </w:rPr>
        <w:t>-ROL D-72-2015 de la SMA</w:t>
      </w:r>
      <w:r>
        <w:rPr>
          <w:i/>
          <w:color w:val="000000"/>
          <w:sz w:val="20"/>
          <w:szCs w:val="20"/>
        </w:rPr>
        <w:t xml:space="preserve"> de fecha 30-05-2016.</w:t>
      </w:r>
    </w:p>
    <w:p w:rsidR="009524F3" w:rsidRPr="0025129B" w:rsidRDefault="009524F3">
      <w:pPr>
        <w:jc w:val="left"/>
        <w:rPr>
          <w:rFonts w:cstheme="minorHAnsi"/>
          <w:b/>
          <w:sz w:val="14"/>
          <w:szCs w:val="24"/>
        </w:rPr>
      </w:pPr>
    </w:p>
    <w:p w:rsidR="00E73ECE" w:rsidRPr="0025129B" w:rsidRDefault="00E73ECE" w:rsidP="00C958D0">
      <w:pPr>
        <w:pStyle w:val="Ttulo3"/>
        <w:sectPr w:rsidR="00E73ECE" w:rsidRPr="0025129B" w:rsidSect="00E349AF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  <w:bookmarkStart w:id="68" w:name="_Toc352840391"/>
      <w:bookmarkStart w:id="69" w:name="_Toc352841451"/>
    </w:p>
    <w:p w:rsidR="00DE4673" w:rsidRPr="00DE4673" w:rsidRDefault="00DE4673" w:rsidP="00DE4673">
      <w:pPr>
        <w:pStyle w:val="Ttulo1"/>
      </w:pPr>
      <w:bookmarkStart w:id="70" w:name="_Toc452567627"/>
      <w:bookmarkEnd w:id="68"/>
      <w:bookmarkEnd w:id="69"/>
      <w:r w:rsidRPr="00DE4673">
        <w:lastRenderedPageBreak/>
        <w:t>ESTADO PROGRAMA DE CUMPLIMIENTO</w:t>
      </w:r>
      <w:bookmarkEnd w:id="70"/>
    </w:p>
    <w:p w:rsidR="00D17CB6" w:rsidRPr="0025129B" w:rsidRDefault="00D17CB6" w:rsidP="00D17CB6"/>
    <w:p w:rsidR="004E583C" w:rsidRPr="00366569" w:rsidRDefault="00DE4673" w:rsidP="00DE4673">
      <w:pPr>
        <w:pStyle w:val="Ttulo2"/>
      </w:pPr>
      <w:bookmarkStart w:id="71" w:name="_Ref352922216"/>
      <w:bookmarkStart w:id="72" w:name="_Toc353998120"/>
      <w:bookmarkStart w:id="73" w:name="_Toc353998193"/>
      <w:bookmarkStart w:id="74" w:name="_Toc382383547"/>
      <w:bookmarkStart w:id="75" w:name="_Toc382472369"/>
      <w:bookmarkStart w:id="76" w:name="_Toc390184279"/>
      <w:bookmarkStart w:id="77" w:name="_Toc390360010"/>
      <w:bookmarkStart w:id="78" w:name="_Toc390777031"/>
      <w:bookmarkStart w:id="79" w:name="_Toc452567628"/>
      <w:r w:rsidRPr="00DE4673">
        <w:t>Objetivo Específico N° 1</w:t>
      </w:r>
      <w:r>
        <w:t xml:space="preserve">: </w:t>
      </w:r>
      <w:r w:rsidR="0018065D" w:rsidRPr="0018065D">
        <w:rPr>
          <w:b w:val="0"/>
        </w:rPr>
        <w:t>“</w:t>
      </w:r>
      <w:bookmarkEnd w:id="71"/>
      <w:bookmarkEnd w:id="72"/>
      <w:bookmarkEnd w:id="73"/>
      <w:bookmarkEnd w:id="74"/>
      <w:bookmarkEnd w:id="75"/>
      <w:bookmarkEnd w:id="76"/>
      <w:bookmarkEnd w:id="77"/>
      <w:bookmarkEnd w:id="78"/>
      <w:r w:rsidR="00310431">
        <w:rPr>
          <w:b w:val="0"/>
          <w:i/>
          <w:sz w:val="20"/>
        </w:rPr>
        <w:t>Reducir niveles de inmisión en viviendas cercanas y receptor crítico (vivienda ubicada en calle Brasil)</w:t>
      </w:r>
      <w:r w:rsidR="0018065D">
        <w:rPr>
          <w:b w:val="0"/>
        </w:rPr>
        <w:t>”</w:t>
      </w:r>
      <w:r w:rsidR="001F643E" w:rsidRPr="001F643E">
        <w:rPr>
          <w:b w:val="0"/>
          <w:sz w:val="20"/>
        </w:rPr>
        <w:t xml:space="preserve">, contenido en </w:t>
      </w:r>
      <w:r w:rsidR="001F643E" w:rsidRPr="001F643E">
        <w:rPr>
          <w:sz w:val="20"/>
          <w:lang w:val="es-ES"/>
        </w:rPr>
        <w:t>Res.Exe. N° 00</w:t>
      </w:r>
      <w:r w:rsidR="00310431">
        <w:rPr>
          <w:sz w:val="20"/>
          <w:lang w:val="es-ES"/>
        </w:rPr>
        <w:t>4</w:t>
      </w:r>
      <w:r w:rsidR="001F643E" w:rsidRPr="001F643E">
        <w:rPr>
          <w:sz w:val="20"/>
          <w:lang w:val="es-ES"/>
        </w:rPr>
        <w:t>/ROL N° D-0</w:t>
      </w:r>
      <w:r w:rsidR="00310431">
        <w:rPr>
          <w:sz w:val="20"/>
          <w:lang w:val="es-ES"/>
        </w:rPr>
        <w:t>72</w:t>
      </w:r>
      <w:r w:rsidR="001F643E" w:rsidRPr="001F643E">
        <w:rPr>
          <w:sz w:val="20"/>
          <w:lang w:val="es-ES"/>
        </w:rPr>
        <w:t>-2015 de fecha 0</w:t>
      </w:r>
      <w:r w:rsidR="00310431">
        <w:rPr>
          <w:sz w:val="20"/>
          <w:lang w:val="es-ES"/>
        </w:rPr>
        <w:t>1</w:t>
      </w:r>
      <w:r w:rsidR="001F643E" w:rsidRPr="001F643E">
        <w:rPr>
          <w:sz w:val="20"/>
          <w:lang w:val="es-ES"/>
        </w:rPr>
        <w:t>-0</w:t>
      </w:r>
      <w:r w:rsidR="00310431">
        <w:rPr>
          <w:sz w:val="20"/>
          <w:lang w:val="es-ES"/>
        </w:rPr>
        <w:t>3</w:t>
      </w:r>
      <w:r w:rsidR="001F643E" w:rsidRPr="001F643E">
        <w:rPr>
          <w:sz w:val="20"/>
          <w:lang w:val="es-ES"/>
        </w:rPr>
        <w:t>-201</w:t>
      </w:r>
      <w:r w:rsidR="00310431">
        <w:rPr>
          <w:sz w:val="20"/>
          <w:lang w:val="es-ES"/>
        </w:rPr>
        <w:t>6</w:t>
      </w:r>
      <w:r w:rsidR="0018065D" w:rsidRPr="001F643E">
        <w:rPr>
          <w:b w:val="0"/>
          <w:sz w:val="20"/>
        </w:rPr>
        <w:t>.</w:t>
      </w:r>
      <w:bookmarkEnd w:id="79"/>
    </w:p>
    <w:p w:rsidR="00A74310" w:rsidRPr="001F643E" w:rsidRDefault="00A74310">
      <w:pPr>
        <w:jc w:val="left"/>
        <w:rPr>
          <w:rFonts w:cstheme="minorHAnsi"/>
          <w:b/>
          <w:sz w:val="18"/>
          <w:szCs w:val="18"/>
        </w:rPr>
      </w:pPr>
    </w:p>
    <w:p w:rsidR="00DE4673" w:rsidRPr="002A6C1A" w:rsidRDefault="002A6C1A">
      <w:pPr>
        <w:jc w:val="left"/>
        <w:rPr>
          <w:rFonts w:cstheme="minorHAnsi"/>
          <w:b/>
          <w:szCs w:val="24"/>
        </w:rPr>
      </w:pPr>
      <w:r w:rsidRPr="002A6C1A">
        <w:rPr>
          <w:rFonts w:cstheme="minorHAnsi"/>
          <w:b/>
          <w:szCs w:val="24"/>
        </w:rPr>
        <w:t>ACCION 1</w:t>
      </w:r>
    </w:p>
    <w:p w:rsidR="002A6C1A" w:rsidRDefault="002A6C1A">
      <w:pPr>
        <w:jc w:val="left"/>
        <w:rPr>
          <w:rFonts w:cstheme="minorHAnsi"/>
          <w:b/>
          <w:sz w:val="14"/>
          <w:szCs w:val="24"/>
        </w:rPr>
      </w:pPr>
    </w:p>
    <w:tbl>
      <w:tblPr>
        <w:tblStyle w:val="Tablaconcuadrcula"/>
        <w:tblW w:w="0" w:type="auto"/>
        <w:tblLayout w:type="fixed"/>
        <w:tblLook w:val="00A0" w:firstRow="1" w:lastRow="0" w:firstColumn="1" w:lastColumn="0" w:noHBand="0" w:noVBand="0"/>
      </w:tblPr>
      <w:tblGrid>
        <w:gridCol w:w="2066"/>
        <w:gridCol w:w="1625"/>
        <w:gridCol w:w="2028"/>
        <w:gridCol w:w="2028"/>
        <w:gridCol w:w="2028"/>
        <w:gridCol w:w="3787"/>
      </w:tblGrid>
      <w:tr w:rsidR="00DE4673" w:rsidRPr="00DE4673" w:rsidTr="00160CCB">
        <w:trPr>
          <w:trHeight w:val="516"/>
        </w:trPr>
        <w:tc>
          <w:tcPr>
            <w:tcW w:w="2066" w:type="dxa"/>
            <w:shd w:val="clear" w:color="auto" w:fill="D9D9D9" w:themeFill="background1" w:themeFillShade="D9"/>
            <w:vAlign w:val="center"/>
          </w:tcPr>
          <w:p w:rsidR="00DE4673" w:rsidRPr="00DE4673" w:rsidRDefault="00DE4673" w:rsidP="00C73B3E">
            <w:pPr>
              <w:tabs>
                <w:tab w:val="center" w:pos="925"/>
                <w:tab w:val="right" w:pos="1850"/>
              </w:tabs>
              <w:jc w:val="center"/>
              <w:rPr>
                <w:b/>
                <w:sz w:val="18"/>
                <w:szCs w:val="18"/>
              </w:rPr>
            </w:pPr>
            <w:r w:rsidRPr="00DE4673">
              <w:rPr>
                <w:b/>
                <w:sz w:val="18"/>
                <w:szCs w:val="18"/>
              </w:rPr>
              <w:t>Infracción</w:t>
            </w:r>
          </w:p>
        </w:tc>
        <w:tc>
          <w:tcPr>
            <w:tcW w:w="1625" w:type="dxa"/>
            <w:shd w:val="clear" w:color="auto" w:fill="D9D9D9" w:themeFill="background1" w:themeFillShade="D9"/>
            <w:vAlign w:val="center"/>
          </w:tcPr>
          <w:p w:rsidR="00DE4673" w:rsidRPr="00DE4673" w:rsidRDefault="00DE4673" w:rsidP="00C73B3E">
            <w:pPr>
              <w:jc w:val="center"/>
              <w:rPr>
                <w:b/>
                <w:sz w:val="18"/>
                <w:szCs w:val="18"/>
              </w:rPr>
            </w:pPr>
            <w:r w:rsidRPr="00DE4673">
              <w:rPr>
                <w:b/>
                <w:sz w:val="18"/>
                <w:szCs w:val="18"/>
              </w:rPr>
              <w:t>Acciones</w:t>
            </w:r>
          </w:p>
        </w:tc>
        <w:tc>
          <w:tcPr>
            <w:tcW w:w="2028" w:type="dxa"/>
            <w:shd w:val="clear" w:color="auto" w:fill="D9D9D9" w:themeFill="background1" w:themeFillShade="D9"/>
            <w:vAlign w:val="center"/>
          </w:tcPr>
          <w:p w:rsidR="00DE4673" w:rsidRPr="00160CCB" w:rsidRDefault="00DE4673" w:rsidP="00C73B3E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Plazos de</w:t>
            </w:r>
          </w:p>
          <w:p w:rsidR="00DE4673" w:rsidRPr="00160CCB" w:rsidRDefault="00DE4673" w:rsidP="00C73B3E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Ejecución</w:t>
            </w:r>
          </w:p>
        </w:tc>
        <w:tc>
          <w:tcPr>
            <w:tcW w:w="2028" w:type="dxa"/>
            <w:shd w:val="clear" w:color="auto" w:fill="D9D9D9" w:themeFill="background1" w:themeFillShade="D9"/>
            <w:vAlign w:val="center"/>
          </w:tcPr>
          <w:p w:rsidR="00DE4673" w:rsidRPr="00160CCB" w:rsidRDefault="00DE4673" w:rsidP="00C73B3E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Metas</w:t>
            </w:r>
          </w:p>
        </w:tc>
        <w:tc>
          <w:tcPr>
            <w:tcW w:w="2028" w:type="dxa"/>
            <w:shd w:val="clear" w:color="auto" w:fill="D9D9D9" w:themeFill="background1" w:themeFillShade="D9"/>
            <w:vAlign w:val="center"/>
          </w:tcPr>
          <w:p w:rsidR="00DE4673" w:rsidRPr="00160CCB" w:rsidRDefault="00DE4673" w:rsidP="00C73B3E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Medios de Verificación</w:t>
            </w:r>
          </w:p>
        </w:tc>
        <w:tc>
          <w:tcPr>
            <w:tcW w:w="3787" w:type="dxa"/>
            <w:shd w:val="clear" w:color="auto" w:fill="D9D9D9" w:themeFill="background1" w:themeFillShade="D9"/>
            <w:vAlign w:val="center"/>
          </w:tcPr>
          <w:p w:rsidR="00DE4673" w:rsidRPr="00DE4673" w:rsidRDefault="00DE4673" w:rsidP="00C73B3E">
            <w:pPr>
              <w:jc w:val="center"/>
              <w:rPr>
                <w:b/>
                <w:sz w:val="18"/>
                <w:szCs w:val="18"/>
              </w:rPr>
            </w:pPr>
            <w:r w:rsidRPr="00DE4673">
              <w:rPr>
                <w:b/>
                <w:sz w:val="18"/>
                <w:szCs w:val="18"/>
              </w:rPr>
              <w:t>Estado de verificación</w:t>
            </w:r>
          </w:p>
        </w:tc>
      </w:tr>
      <w:tr w:rsidR="00C73B3E" w:rsidRPr="00DE4673" w:rsidTr="00E91117">
        <w:trPr>
          <w:trHeight w:val="1378"/>
        </w:trPr>
        <w:tc>
          <w:tcPr>
            <w:tcW w:w="2066" w:type="dxa"/>
            <w:vAlign w:val="center"/>
          </w:tcPr>
          <w:p w:rsidR="00C73B3E" w:rsidRPr="00C649C3" w:rsidRDefault="0008424E" w:rsidP="0008424E">
            <w:pPr>
              <w:widowControl w:val="0"/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La obtención de un n</w:t>
            </w:r>
            <w:r w:rsidR="00C73B3E" w:rsidRPr="00C649C3">
              <w:rPr>
                <w:sz w:val="18"/>
                <w:szCs w:val="18"/>
              </w:rPr>
              <w:t xml:space="preserve">ivel de </w:t>
            </w:r>
            <w:r w:rsidRPr="00C649C3">
              <w:rPr>
                <w:sz w:val="18"/>
                <w:szCs w:val="18"/>
              </w:rPr>
              <w:t>p</w:t>
            </w:r>
            <w:r w:rsidR="00C73B3E" w:rsidRPr="00C649C3">
              <w:rPr>
                <w:sz w:val="18"/>
                <w:szCs w:val="18"/>
              </w:rPr>
              <w:t xml:space="preserve">resión </w:t>
            </w:r>
            <w:r w:rsidRPr="00C649C3">
              <w:rPr>
                <w:sz w:val="18"/>
                <w:szCs w:val="18"/>
              </w:rPr>
              <w:t>s</w:t>
            </w:r>
            <w:r w:rsidR="00C73B3E" w:rsidRPr="00C649C3">
              <w:rPr>
                <w:sz w:val="18"/>
                <w:szCs w:val="18"/>
              </w:rPr>
              <w:t xml:space="preserve">onora </w:t>
            </w:r>
            <w:r w:rsidRPr="00C649C3">
              <w:rPr>
                <w:sz w:val="18"/>
                <w:szCs w:val="18"/>
              </w:rPr>
              <w:t>corregido</w:t>
            </w:r>
            <w:r w:rsidR="00C73B3E" w:rsidRPr="00C649C3">
              <w:rPr>
                <w:sz w:val="18"/>
                <w:szCs w:val="18"/>
              </w:rPr>
              <w:t xml:space="preserve"> </w:t>
            </w:r>
            <w:r w:rsidRPr="00C649C3">
              <w:rPr>
                <w:sz w:val="18"/>
                <w:szCs w:val="18"/>
              </w:rPr>
              <w:t>de</w:t>
            </w:r>
            <w:r w:rsidR="00C73B3E" w:rsidRPr="00C649C3">
              <w:rPr>
                <w:sz w:val="18"/>
                <w:szCs w:val="18"/>
              </w:rPr>
              <w:t xml:space="preserve"> </w:t>
            </w:r>
            <w:r w:rsidRPr="00C649C3">
              <w:rPr>
                <w:sz w:val="18"/>
                <w:szCs w:val="18"/>
              </w:rPr>
              <w:t>63</w:t>
            </w:r>
            <w:r w:rsidR="00C73B3E" w:rsidRPr="00C649C3">
              <w:rPr>
                <w:sz w:val="18"/>
                <w:szCs w:val="18"/>
              </w:rPr>
              <w:t xml:space="preserve"> dB (A) </w:t>
            </w:r>
            <w:r w:rsidRPr="00C649C3">
              <w:rPr>
                <w:sz w:val="18"/>
                <w:szCs w:val="18"/>
              </w:rPr>
              <w:t>en horario nocturno, con fecha de 25 de octubre de 2015</w:t>
            </w:r>
          </w:p>
          <w:p w:rsidR="0008424E" w:rsidRPr="00C649C3" w:rsidRDefault="0008424E" w:rsidP="0008424E">
            <w:pPr>
              <w:widowControl w:val="0"/>
              <w:rPr>
                <w:sz w:val="18"/>
                <w:szCs w:val="18"/>
              </w:rPr>
            </w:pPr>
          </w:p>
          <w:p w:rsidR="0008424E" w:rsidRPr="00C649C3" w:rsidRDefault="0008424E" w:rsidP="0008424E">
            <w:pPr>
              <w:widowControl w:val="0"/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(DS 38/11, Art. 7°, título IV, Niveles máximos permisibles de NPC nocturno de 21 horas PM a 7 horas AM para Zona III, de 50 dB(A))</w:t>
            </w:r>
          </w:p>
        </w:tc>
        <w:tc>
          <w:tcPr>
            <w:tcW w:w="1625" w:type="dxa"/>
            <w:vAlign w:val="center"/>
          </w:tcPr>
          <w:p w:rsidR="00C73B3E" w:rsidRPr="00C649C3" w:rsidRDefault="0008424E" w:rsidP="00A50B5B">
            <w:pPr>
              <w:rPr>
                <w:sz w:val="18"/>
                <w:szCs w:val="18"/>
                <w:lang w:eastAsia="es-ES"/>
              </w:rPr>
            </w:pPr>
            <w:r w:rsidRPr="00C649C3">
              <w:rPr>
                <w:b/>
                <w:bCs/>
                <w:sz w:val="18"/>
                <w:szCs w:val="18"/>
                <w:lang w:eastAsia="es-ES"/>
              </w:rPr>
              <w:t>1</w:t>
            </w:r>
            <w:r w:rsidR="00A50B5B" w:rsidRPr="00C649C3">
              <w:rPr>
                <w:b/>
                <w:bCs/>
                <w:sz w:val="18"/>
                <w:szCs w:val="18"/>
                <w:lang w:eastAsia="es-ES"/>
              </w:rPr>
              <w:t>.</w:t>
            </w:r>
            <w:r w:rsidR="00ED4999" w:rsidRPr="00C649C3">
              <w:rPr>
                <w:b/>
                <w:bCs/>
                <w:sz w:val="18"/>
                <w:szCs w:val="18"/>
                <w:lang w:eastAsia="es-ES"/>
              </w:rPr>
              <w:t xml:space="preserve"> </w:t>
            </w:r>
            <w:r w:rsidR="00A50B5B" w:rsidRPr="00C649C3">
              <w:rPr>
                <w:b/>
                <w:bCs/>
                <w:sz w:val="18"/>
                <w:szCs w:val="18"/>
                <w:lang w:eastAsia="es-ES"/>
              </w:rPr>
              <w:t xml:space="preserve">Confinamiento de Puertas: </w:t>
            </w:r>
            <w:r w:rsidR="00A50B5B" w:rsidRPr="00C649C3">
              <w:rPr>
                <w:sz w:val="18"/>
                <w:szCs w:val="18"/>
                <w:lang w:eastAsia="es-ES"/>
              </w:rPr>
              <w:t xml:space="preserve">La puerta de entrada </w:t>
            </w:r>
            <w:r w:rsidR="00A50B5B" w:rsidRPr="00C649C3">
              <w:rPr>
                <w:rFonts w:cs="Arial"/>
                <w:sz w:val="18"/>
                <w:szCs w:val="18"/>
                <w:lang w:eastAsia="es-ES"/>
              </w:rPr>
              <w:t xml:space="preserve">y </w:t>
            </w:r>
            <w:r w:rsidR="00A50B5B" w:rsidRPr="00C649C3">
              <w:rPr>
                <w:sz w:val="18"/>
                <w:szCs w:val="18"/>
                <w:lang w:eastAsia="es-ES"/>
              </w:rPr>
              <w:t>salida del “</w:t>
            </w:r>
            <w:r w:rsidR="00501071" w:rsidRPr="00C649C3">
              <w:rPr>
                <w:sz w:val="18"/>
                <w:szCs w:val="18"/>
                <w:lang w:eastAsia="es-ES"/>
              </w:rPr>
              <w:t>salón</w:t>
            </w:r>
            <w:r w:rsidR="00A50B5B" w:rsidRPr="00C649C3">
              <w:rPr>
                <w:sz w:val="18"/>
                <w:szCs w:val="18"/>
                <w:lang w:eastAsia="es-ES"/>
              </w:rPr>
              <w:t xml:space="preserve"> de la fama” que da en dirección a call</w:t>
            </w:r>
            <w:r w:rsidRPr="00C649C3">
              <w:rPr>
                <w:sz w:val="18"/>
                <w:szCs w:val="18"/>
                <w:lang w:eastAsia="es-ES"/>
              </w:rPr>
              <w:t>e Cau</w:t>
            </w:r>
            <w:r w:rsidR="00A50B5B" w:rsidRPr="00C649C3">
              <w:rPr>
                <w:sz w:val="18"/>
                <w:szCs w:val="18"/>
                <w:lang w:eastAsia="es-ES"/>
              </w:rPr>
              <w:t>policán deberá contener una segunda puerta adicional que permita que la emisión de ruido no salga libremente por este acceso.</w:t>
            </w:r>
          </w:p>
          <w:p w:rsidR="00A50B5B" w:rsidRPr="00C649C3" w:rsidRDefault="00A50B5B" w:rsidP="0008424E">
            <w:pPr>
              <w:rPr>
                <w:sz w:val="18"/>
                <w:szCs w:val="18"/>
                <w:highlight w:val="yellow"/>
              </w:rPr>
            </w:pPr>
            <w:r w:rsidRPr="00C649C3">
              <w:rPr>
                <w:sz w:val="18"/>
                <w:szCs w:val="18"/>
                <w:lang w:eastAsia="es-ES"/>
              </w:rPr>
              <w:t xml:space="preserve">Se acredita diseño entregando anexo Il: Acciones </w:t>
            </w:r>
            <w:r w:rsidRPr="00C649C3">
              <w:rPr>
                <w:rFonts w:cs="Arial"/>
                <w:sz w:val="18"/>
                <w:szCs w:val="18"/>
                <w:lang w:eastAsia="es-ES"/>
              </w:rPr>
              <w:t xml:space="preserve">y </w:t>
            </w:r>
            <w:r w:rsidRPr="00C649C3">
              <w:rPr>
                <w:sz w:val="18"/>
                <w:szCs w:val="18"/>
                <w:lang w:eastAsia="es-ES"/>
              </w:rPr>
              <w:t xml:space="preserve">mejoras de control de </w:t>
            </w:r>
            <w:r w:rsidR="0008424E" w:rsidRPr="00C649C3">
              <w:rPr>
                <w:sz w:val="18"/>
                <w:szCs w:val="18"/>
                <w:lang w:eastAsia="es-ES"/>
              </w:rPr>
              <w:t>ru</w:t>
            </w:r>
            <w:r w:rsidRPr="00C649C3">
              <w:rPr>
                <w:sz w:val="18"/>
                <w:szCs w:val="18"/>
                <w:lang w:eastAsia="es-ES"/>
              </w:rPr>
              <w:t xml:space="preserve">ido </w:t>
            </w:r>
            <w:r w:rsidRPr="00C649C3">
              <w:rPr>
                <w:rFonts w:cs="Arial"/>
                <w:sz w:val="18"/>
                <w:szCs w:val="18"/>
                <w:lang w:eastAsia="es-ES"/>
              </w:rPr>
              <w:t xml:space="preserve">y </w:t>
            </w:r>
            <w:r w:rsidRPr="00C649C3">
              <w:rPr>
                <w:sz w:val="18"/>
                <w:szCs w:val="18"/>
                <w:lang w:eastAsia="es-ES"/>
              </w:rPr>
              <w:t>confinamiento del local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3D7322" w:rsidRPr="00C649C3" w:rsidRDefault="00A50B5B" w:rsidP="00160CCB">
            <w:pPr>
              <w:rPr>
                <w:sz w:val="18"/>
                <w:szCs w:val="18"/>
                <w:highlight w:val="yellow"/>
              </w:rPr>
            </w:pPr>
            <w:r w:rsidRPr="00C649C3">
              <w:rPr>
                <w:sz w:val="18"/>
                <w:szCs w:val="18"/>
                <w:lang w:eastAsia="es-ES"/>
              </w:rPr>
              <w:t xml:space="preserve">Se realizará la semana N° </w:t>
            </w:r>
            <w:r w:rsidR="0008424E" w:rsidRPr="00C649C3">
              <w:rPr>
                <w:sz w:val="18"/>
                <w:szCs w:val="18"/>
                <w:lang w:eastAsia="es-ES"/>
              </w:rPr>
              <w:t>1</w:t>
            </w:r>
            <w:r w:rsidRPr="00C649C3">
              <w:rPr>
                <w:sz w:val="18"/>
                <w:szCs w:val="18"/>
                <w:lang w:eastAsia="es-ES"/>
              </w:rPr>
              <w:t xml:space="preserve">, contada desde la aprobación del programa de </w:t>
            </w:r>
            <w:r w:rsidR="00501071" w:rsidRPr="00C649C3">
              <w:rPr>
                <w:sz w:val="18"/>
                <w:szCs w:val="18"/>
                <w:lang w:eastAsia="es-ES"/>
              </w:rPr>
              <w:t>cumplimiento.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C73B3E" w:rsidRPr="00C649C3" w:rsidRDefault="00A50B5B" w:rsidP="00160CCB">
            <w:pPr>
              <w:rPr>
                <w:sz w:val="18"/>
                <w:szCs w:val="18"/>
                <w:lang w:eastAsia="es-ES"/>
              </w:rPr>
            </w:pPr>
            <w:r w:rsidRPr="00C649C3">
              <w:rPr>
                <w:sz w:val="18"/>
                <w:szCs w:val="18"/>
                <w:lang w:eastAsia="es-ES"/>
              </w:rPr>
              <w:t>Evitar que el sonido salga hacia el exterior del salón (hacia patio de fumadores)</w:t>
            </w:r>
          </w:p>
          <w:p w:rsidR="00A50B5B" w:rsidRPr="00C649C3" w:rsidRDefault="00A50B5B" w:rsidP="00160CCB">
            <w:pPr>
              <w:rPr>
                <w:sz w:val="18"/>
                <w:szCs w:val="18"/>
                <w:lang w:eastAsia="es-ES"/>
              </w:rPr>
            </w:pPr>
          </w:p>
          <w:p w:rsidR="00A50B5B" w:rsidRPr="00C649C3" w:rsidRDefault="00A50B5B" w:rsidP="00160CCB">
            <w:pPr>
              <w:rPr>
                <w:sz w:val="18"/>
                <w:szCs w:val="18"/>
                <w:lang w:eastAsia="es-ES"/>
              </w:rPr>
            </w:pPr>
            <w:r w:rsidRPr="00C649C3">
              <w:rPr>
                <w:sz w:val="18"/>
                <w:szCs w:val="18"/>
                <w:lang w:eastAsia="es-ES"/>
              </w:rPr>
              <w:t>INDICADORES</w:t>
            </w:r>
            <w:r w:rsidR="00D43FA3">
              <w:rPr>
                <w:sz w:val="18"/>
                <w:szCs w:val="18"/>
                <w:lang w:eastAsia="es-ES"/>
              </w:rPr>
              <w:t>:</w:t>
            </w:r>
          </w:p>
          <w:p w:rsidR="00A50B5B" w:rsidRPr="00C649C3" w:rsidRDefault="0008424E" w:rsidP="00A50B5B">
            <w:pPr>
              <w:rPr>
                <w:sz w:val="18"/>
                <w:szCs w:val="18"/>
                <w:lang w:eastAsia="es-ES"/>
              </w:rPr>
            </w:pPr>
            <w:r w:rsidRPr="00C649C3">
              <w:rPr>
                <w:sz w:val="18"/>
                <w:szCs w:val="18"/>
                <w:lang w:eastAsia="es-ES"/>
              </w:rPr>
              <w:t>0</w:t>
            </w:r>
            <w:r w:rsidR="00A50B5B" w:rsidRPr="00C649C3">
              <w:rPr>
                <w:sz w:val="18"/>
                <w:szCs w:val="18"/>
                <w:lang w:eastAsia="es-ES"/>
              </w:rPr>
              <w:t xml:space="preserve">: La puerta de entrada de </w:t>
            </w:r>
            <w:r w:rsidR="00501071" w:rsidRPr="00C649C3">
              <w:rPr>
                <w:sz w:val="18"/>
                <w:szCs w:val="18"/>
                <w:lang w:eastAsia="es-ES"/>
              </w:rPr>
              <w:t>salón</w:t>
            </w:r>
            <w:r w:rsidR="00A50B5B" w:rsidRPr="00C649C3">
              <w:rPr>
                <w:sz w:val="18"/>
                <w:szCs w:val="18"/>
                <w:lang w:eastAsia="es-ES"/>
              </w:rPr>
              <w:t xml:space="preserve"> de la fama se encuentra confinada con doble puerta.</w:t>
            </w:r>
          </w:p>
          <w:p w:rsidR="00A50B5B" w:rsidRPr="00C649C3" w:rsidRDefault="00A50B5B" w:rsidP="00A50B5B">
            <w:pPr>
              <w:rPr>
                <w:sz w:val="18"/>
                <w:szCs w:val="18"/>
                <w:lang w:eastAsia="es-ES"/>
              </w:rPr>
            </w:pPr>
          </w:p>
          <w:p w:rsidR="00A50B5B" w:rsidRPr="00C649C3" w:rsidRDefault="0008424E" w:rsidP="00A50B5B">
            <w:pPr>
              <w:rPr>
                <w:sz w:val="18"/>
                <w:szCs w:val="18"/>
                <w:highlight w:val="yellow"/>
              </w:rPr>
            </w:pPr>
            <w:r w:rsidRPr="00C649C3">
              <w:rPr>
                <w:rFonts w:cs="Arial"/>
                <w:sz w:val="18"/>
                <w:szCs w:val="18"/>
                <w:lang w:eastAsia="es-ES"/>
              </w:rPr>
              <w:t>1</w:t>
            </w:r>
            <w:r w:rsidR="00A50B5B" w:rsidRPr="00C649C3">
              <w:rPr>
                <w:rFonts w:cs="Arial"/>
                <w:sz w:val="18"/>
                <w:szCs w:val="18"/>
                <w:lang w:eastAsia="es-ES"/>
              </w:rPr>
              <w:t xml:space="preserve">: </w:t>
            </w:r>
            <w:r w:rsidR="00A50B5B" w:rsidRPr="00C649C3">
              <w:rPr>
                <w:sz w:val="18"/>
                <w:szCs w:val="18"/>
                <w:lang w:eastAsia="es-ES"/>
              </w:rPr>
              <w:t>La puerta de entrada de casa de salud se encuentra sin confinamiento con puerta simple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A50B5B" w:rsidRPr="00C649C3" w:rsidRDefault="00A0509D" w:rsidP="00A50B5B">
            <w:pPr>
              <w:rPr>
                <w:sz w:val="18"/>
                <w:szCs w:val="18"/>
                <w:lang w:eastAsia="es-ES"/>
              </w:rPr>
            </w:pPr>
            <w:r w:rsidRPr="00C649C3">
              <w:rPr>
                <w:b/>
                <w:sz w:val="18"/>
                <w:szCs w:val="18"/>
              </w:rPr>
              <w:t>Reporte final:</w:t>
            </w:r>
            <w:r w:rsidRPr="00C649C3">
              <w:rPr>
                <w:sz w:val="18"/>
                <w:szCs w:val="18"/>
              </w:rPr>
              <w:t xml:space="preserve"> </w:t>
            </w:r>
            <w:r w:rsidR="00A50B5B" w:rsidRPr="00C649C3">
              <w:rPr>
                <w:sz w:val="18"/>
                <w:szCs w:val="18"/>
                <w:lang w:eastAsia="es-ES"/>
              </w:rPr>
              <w:t>El informe con esta información se entregará semana N°</w:t>
            </w:r>
            <w:r w:rsidR="0008424E" w:rsidRPr="00C649C3">
              <w:rPr>
                <w:sz w:val="18"/>
                <w:szCs w:val="18"/>
                <w:lang w:eastAsia="es-ES"/>
              </w:rPr>
              <w:t>4</w:t>
            </w:r>
            <w:r w:rsidR="00A50B5B" w:rsidRPr="00C649C3">
              <w:rPr>
                <w:sz w:val="18"/>
                <w:szCs w:val="18"/>
                <w:lang w:eastAsia="es-ES"/>
              </w:rPr>
              <w:t xml:space="preserve"> contada, </w:t>
            </w:r>
            <w:r w:rsidR="00DD6310" w:rsidRPr="00C649C3">
              <w:rPr>
                <w:sz w:val="18"/>
                <w:szCs w:val="18"/>
                <w:lang w:eastAsia="es-ES"/>
              </w:rPr>
              <w:t>desd</w:t>
            </w:r>
            <w:r w:rsidR="00A50B5B" w:rsidRPr="00C649C3">
              <w:rPr>
                <w:sz w:val="18"/>
                <w:szCs w:val="18"/>
                <w:lang w:eastAsia="es-ES"/>
              </w:rPr>
              <w:t>e</w:t>
            </w:r>
            <w:r w:rsidR="00DD6310" w:rsidRPr="00C649C3">
              <w:rPr>
                <w:sz w:val="18"/>
                <w:szCs w:val="18"/>
                <w:lang w:eastAsia="es-ES"/>
              </w:rPr>
              <w:t xml:space="preserve"> la </w:t>
            </w:r>
            <w:r w:rsidR="00501071" w:rsidRPr="00C649C3">
              <w:rPr>
                <w:sz w:val="18"/>
                <w:szCs w:val="18"/>
                <w:lang w:eastAsia="es-ES"/>
              </w:rPr>
              <w:t>aprobación</w:t>
            </w:r>
            <w:r w:rsidR="00DD6310" w:rsidRPr="00C649C3">
              <w:rPr>
                <w:sz w:val="18"/>
                <w:szCs w:val="18"/>
                <w:lang w:eastAsia="es-ES"/>
              </w:rPr>
              <w:t xml:space="preserve"> del programa de cumplí miento.</w:t>
            </w:r>
          </w:p>
          <w:p w:rsidR="00DD6310" w:rsidRPr="00C649C3" w:rsidRDefault="00C91F3B" w:rsidP="00A50B5B">
            <w:pPr>
              <w:rPr>
                <w:sz w:val="18"/>
                <w:szCs w:val="18"/>
                <w:lang w:eastAsia="es-ES"/>
              </w:rPr>
            </w:pPr>
            <w:r w:rsidRPr="00C649C3">
              <w:rPr>
                <w:sz w:val="18"/>
                <w:szCs w:val="18"/>
                <w:lang w:eastAsia="es-ES"/>
              </w:rPr>
              <w:t xml:space="preserve">(según corrección efectuada mediante </w:t>
            </w:r>
            <w:r w:rsidR="00501071" w:rsidRPr="00C649C3">
              <w:rPr>
                <w:sz w:val="18"/>
                <w:szCs w:val="18"/>
                <w:lang w:eastAsia="es-ES"/>
              </w:rPr>
              <w:t>Res Ex</w:t>
            </w:r>
            <w:r w:rsidRPr="00C649C3">
              <w:rPr>
                <w:sz w:val="18"/>
                <w:szCs w:val="18"/>
                <w:lang w:eastAsia="es-ES"/>
              </w:rPr>
              <w:t xml:space="preserve"> N° 004 ROL D-72-2015)</w:t>
            </w:r>
          </w:p>
          <w:p w:rsidR="0008424E" w:rsidRPr="00C649C3" w:rsidRDefault="0008424E" w:rsidP="00A50B5B">
            <w:pPr>
              <w:rPr>
                <w:sz w:val="18"/>
                <w:szCs w:val="18"/>
                <w:lang w:eastAsia="es-ES"/>
              </w:rPr>
            </w:pPr>
          </w:p>
          <w:p w:rsidR="00DD6310" w:rsidRPr="00C649C3" w:rsidRDefault="00DD6310" w:rsidP="0050107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  <w:lang w:eastAsia="es-ES"/>
              </w:rPr>
              <w:t xml:space="preserve">El reporte contendrá las facturas de compra de materiales </w:t>
            </w:r>
            <w:r w:rsidRPr="00C649C3">
              <w:rPr>
                <w:rFonts w:cs="Arial"/>
                <w:sz w:val="18"/>
                <w:szCs w:val="18"/>
                <w:lang w:eastAsia="es-ES"/>
              </w:rPr>
              <w:t xml:space="preserve">y </w:t>
            </w:r>
            <w:r w:rsidRPr="00C649C3">
              <w:rPr>
                <w:sz w:val="18"/>
                <w:szCs w:val="18"/>
                <w:lang w:eastAsia="es-ES"/>
              </w:rPr>
              <w:t xml:space="preserve">set de </w:t>
            </w:r>
            <w:r w:rsidR="00501071" w:rsidRPr="00C649C3">
              <w:rPr>
                <w:sz w:val="18"/>
                <w:szCs w:val="18"/>
                <w:lang w:eastAsia="es-ES"/>
              </w:rPr>
              <w:t>fotografías</w:t>
            </w:r>
            <w:r w:rsidRPr="00C649C3">
              <w:rPr>
                <w:sz w:val="18"/>
                <w:szCs w:val="18"/>
                <w:lang w:eastAsia="es-ES"/>
              </w:rPr>
              <w:t xml:space="preserve"> que indique la instalación de la puerta adicional, </w:t>
            </w:r>
            <w:r w:rsidR="00501071" w:rsidRPr="00C649C3">
              <w:rPr>
                <w:sz w:val="18"/>
                <w:szCs w:val="18"/>
                <w:lang w:eastAsia="es-ES"/>
              </w:rPr>
              <w:t>además</w:t>
            </w:r>
            <w:r w:rsidRPr="00C649C3">
              <w:rPr>
                <w:sz w:val="18"/>
                <w:szCs w:val="18"/>
                <w:lang w:eastAsia="es-ES"/>
              </w:rPr>
              <w:t xml:space="preserve"> de contener la fecha indicando</w:t>
            </w:r>
            <w:r w:rsidR="00501071">
              <w:rPr>
                <w:sz w:val="18"/>
                <w:szCs w:val="18"/>
                <w:lang w:eastAsia="es-ES"/>
              </w:rPr>
              <w:t xml:space="preserve"> </w:t>
            </w:r>
            <w:r w:rsidRPr="00C649C3">
              <w:rPr>
                <w:sz w:val="18"/>
                <w:szCs w:val="18"/>
                <w:lang w:eastAsia="es-ES"/>
              </w:rPr>
              <w:t xml:space="preserve">claramente </w:t>
            </w:r>
            <w:r w:rsidRPr="00C649C3">
              <w:rPr>
                <w:rFonts w:cs="Arial"/>
                <w:sz w:val="18"/>
                <w:szCs w:val="18"/>
                <w:lang w:eastAsia="es-ES"/>
              </w:rPr>
              <w:t>y</w:t>
            </w:r>
            <w:r w:rsidR="00501071">
              <w:rPr>
                <w:rFonts w:cs="Arial"/>
                <w:sz w:val="18"/>
                <w:szCs w:val="18"/>
                <w:lang w:eastAsia="es-ES"/>
              </w:rPr>
              <w:t xml:space="preserve"> </w:t>
            </w:r>
            <w:r w:rsidRPr="00C649C3">
              <w:rPr>
                <w:sz w:val="18"/>
                <w:szCs w:val="18"/>
                <w:lang w:eastAsia="es-ES"/>
              </w:rPr>
              <w:t>precisamente la</w:t>
            </w:r>
            <w:r w:rsidR="00501071">
              <w:rPr>
                <w:sz w:val="18"/>
                <w:szCs w:val="18"/>
                <w:lang w:eastAsia="es-ES"/>
              </w:rPr>
              <w:t xml:space="preserve"> </w:t>
            </w:r>
            <w:r w:rsidRPr="00C649C3">
              <w:rPr>
                <w:sz w:val="18"/>
                <w:szCs w:val="18"/>
                <w:lang w:eastAsia="es-ES"/>
              </w:rPr>
              <w:t>instalación de dicha</w:t>
            </w:r>
            <w:r w:rsidR="00501071">
              <w:rPr>
                <w:sz w:val="18"/>
                <w:szCs w:val="18"/>
                <w:lang w:eastAsia="es-ES"/>
              </w:rPr>
              <w:t xml:space="preserve"> </w:t>
            </w:r>
            <w:r w:rsidRPr="00C649C3">
              <w:rPr>
                <w:sz w:val="18"/>
                <w:szCs w:val="18"/>
                <w:lang w:eastAsia="es-ES"/>
              </w:rPr>
              <w:t>puerta.</w:t>
            </w:r>
          </w:p>
          <w:p w:rsidR="00C73B3E" w:rsidRPr="00C649C3" w:rsidRDefault="00C73B3E" w:rsidP="00160CCB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3787" w:type="dxa"/>
            <w:shd w:val="clear" w:color="auto" w:fill="auto"/>
          </w:tcPr>
          <w:p w:rsidR="00C73B3E" w:rsidRPr="002C1AE9" w:rsidRDefault="00297AA2" w:rsidP="004E0353">
            <w:pPr>
              <w:rPr>
                <w:sz w:val="18"/>
                <w:szCs w:val="18"/>
              </w:rPr>
            </w:pPr>
            <w:r w:rsidRPr="002C1AE9">
              <w:rPr>
                <w:sz w:val="18"/>
                <w:szCs w:val="18"/>
              </w:rPr>
              <w:t xml:space="preserve">La empresa remite </w:t>
            </w:r>
            <w:r w:rsidR="002C1AE9" w:rsidRPr="002C1AE9">
              <w:rPr>
                <w:sz w:val="18"/>
                <w:szCs w:val="18"/>
              </w:rPr>
              <w:t>Reporte</w:t>
            </w:r>
            <w:r w:rsidRPr="002C1AE9">
              <w:rPr>
                <w:sz w:val="18"/>
                <w:szCs w:val="18"/>
              </w:rPr>
              <w:t xml:space="preserve"> Técnico </w:t>
            </w:r>
            <w:r w:rsidR="002C1AE9" w:rsidRPr="002C1AE9">
              <w:rPr>
                <w:sz w:val="18"/>
                <w:szCs w:val="18"/>
              </w:rPr>
              <w:t>que adjunta Informe de la empresa BIOMEDIO ASESORIA AMBIENTAL SpA de fecha 06-05-2016,</w:t>
            </w:r>
            <w:r w:rsidRPr="002C1AE9">
              <w:rPr>
                <w:sz w:val="18"/>
                <w:szCs w:val="18"/>
              </w:rPr>
              <w:t xml:space="preserve"> correspondiente a la </w:t>
            </w:r>
            <w:r w:rsidR="002C1AE9" w:rsidRPr="002C1AE9">
              <w:rPr>
                <w:i/>
                <w:sz w:val="18"/>
                <w:szCs w:val="18"/>
              </w:rPr>
              <w:t>ejecución de cierres y confinamiento de puertas de entrada y salida calle Caupolicán asociada al Salón de la Fama, cielo falso hacia techumbre, y confinamiento de  ventanas orientadas hacia calle Brasil</w:t>
            </w:r>
            <w:r w:rsidR="001F643E" w:rsidRPr="002C1AE9">
              <w:rPr>
                <w:sz w:val="18"/>
                <w:szCs w:val="18"/>
              </w:rPr>
              <w:t>.</w:t>
            </w:r>
          </w:p>
          <w:p w:rsidR="00C73B3E" w:rsidRPr="002C1AE9" w:rsidRDefault="00C73B3E" w:rsidP="004E0353">
            <w:pPr>
              <w:rPr>
                <w:sz w:val="18"/>
                <w:szCs w:val="18"/>
              </w:rPr>
            </w:pPr>
          </w:p>
          <w:p w:rsidR="001F643E" w:rsidRPr="002C1AE9" w:rsidRDefault="001F643E" w:rsidP="004E0353">
            <w:pPr>
              <w:rPr>
                <w:sz w:val="18"/>
                <w:szCs w:val="18"/>
              </w:rPr>
            </w:pPr>
            <w:r w:rsidRPr="002C1AE9">
              <w:rPr>
                <w:sz w:val="18"/>
                <w:szCs w:val="18"/>
              </w:rPr>
              <w:t xml:space="preserve">Dicho informe </w:t>
            </w:r>
            <w:r w:rsidR="002C1AE9" w:rsidRPr="002C1AE9">
              <w:rPr>
                <w:sz w:val="18"/>
                <w:szCs w:val="18"/>
              </w:rPr>
              <w:t>acompaña registro fotográfico de las medidas ejecutadas.</w:t>
            </w:r>
          </w:p>
          <w:p w:rsidR="001F643E" w:rsidRPr="002C1AE9" w:rsidRDefault="001F643E" w:rsidP="004E0353">
            <w:pPr>
              <w:rPr>
                <w:sz w:val="18"/>
                <w:szCs w:val="18"/>
              </w:rPr>
            </w:pPr>
          </w:p>
          <w:p w:rsidR="00E91117" w:rsidRPr="002C1AE9" w:rsidRDefault="00E91117" w:rsidP="004E0353">
            <w:pPr>
              <w:rPr>
                <w:sz w:val="18"/>
                <w:szCs w:val="18"/>
              </w:rPr>
            </w:pPr>
            <w:r w:rsidRPr="002C1AE9">
              <w:rPr>
                <w:sz w:val="18"/>
                <w:szCs w:val="18"/>
              </w:rPr>
              <w:t xml:space="preserve">El informe también detalla </w:t>
            </w:r>
            <w:r w:rsidR="002C1AE9" w:rsidRPr="002C1AE9">
              <w:rPr>
                <w:sz w:val="18"/>
                <w:szCs w:val="18"/>
              </w:rPr>
              <w:t xml:space="preserve">la forma y periodo de tiempo en que </w:t>
            </w:r>
            <w:r w:rsidRPr="002C1AE9">
              <w:rPr>
                <w:sz w:val="18"/>
                <w:szCs w:val="18"/>
              </w:rPr>
              <w:t xml:space="preserve">las acciones y medidas </w:t>
            </w:r>
            <w:r w:rsidR="002C1AE9" w:rsidRPr="002C1AE9">
              <w:rPr>
                <w:sz w:val="18"/>
                <w:szCs w:val="18"/>
              </w:rPr>
              <w:t>fueron ejecutadas par</w:t>
            </w:r>
            <w:r w:rsidRPr="002C1AE9">
              <w:rPr>
                <w:sz w:val="18"/>
                <w:szCs w:val="18"/>
              </w:rPr>
              <w:t xml:space="preserve">a mitigar la emisión de dB(A), </w:t>
            </w:r>
            <w:r w:rsidR="002C1AE9" w:rsidRPr="002C1AE9">
              <w:rPr>
                <w:sz w:val="18"/>
                <w:szCs w:val="18"/>
              </w:rPr>
              <w:t xml:space="preserve">mediante </w:t>
            </w:r>
            <w:r w:rsidRPr="002C1AE9">
              <w:rPr>
                <w:sz w:val="18"/>
                <w:szCs w:val="18"/>
              </w:rPr>
              <w:t>encapsulamientos</w:t>
            </w:r>
            <w:r w:rsidR="002C1AE9" w:rsidRPr="002C1AE9">
              <w:rPr>
                <w:sz w:val="18"/>
                <w:szCs w:val="18"/>
              </w:rPr>
              <w:t xml:space="preserve"> de las zonas donde se producen las emisiones más significativas</w:t>
            </w:r>
            <w:r w:rsidRPr="002C1AE9">
              <w:rPr>
                <w:sz w:val="18"/>
                <w:szCs w:val="18"/>
              </w:rPr>
              <w:t>.</w:t>
            </w:r>
          </w:p>
          <w:p w:rsidR="00E91117" w:rsidRPr="002C1AE9" w:rsidRDefault="00E91117" w:rsidP="004E0353">
            <w:pPr>
              <w:rPr>
                <w:sz w:val="18"/>
                <w:szCs w:val="18"/>
              </w:rPr>
            </w:pPr>
          </w:p>
          <w:p w:rsidR="001F643E" w:rsidRPr="005713C2" w:rsidRDefault="002C1AE9" w:rsidP="002C1AE9">
            <w:pPr>
              <w:rPr>
                <w:sz w:val="18"/>
                <w:szCs w:val="18"/>
                <w:highlight w:val="yellow"/>
              </w:rPr>
            </w:pPr>
            <w:r w:rsidRPr="002C1AE9">
              <w:rPr>
                <w:sz w:val="18"/>
                <w:szCs w:val="18"/>
              </w:rPr>
              <w:t xml:space="preserve">Por lo anterior, se constata que la </w:t>
            </w:r>
            <w:r>
              <w:rPr>
                <w:sz w:val="18"/>
                <w:szCs w:val="18"/>
              </w:rPr>
              <w:t>acción</w:t>
            </w:r>
            <w:r w:rsidRPr="002C1AE9">
              <w:rPr>
                <w:sz w:val="18"/>
                <w:szCs w:val="18"/>
              </w:rPr>
              <w:t xml:space="preserve"> fue ejecutada dentro del periodo establecido por el cronograma del Programa de Cumplimiento</w:t>
            </w:r>
            <w:r w:rsidR="00E91117" w:rsidRPr="002C1AE9">
              <w:rPr>
                <w:sz w:val="18"/>
                <w:szCs w:val="18"/>
              </w:rPr>
              <w:t>.</w:t>
            </w:r>
          </w:p>
        </w:tc>
      </w:tr>
    </w:tbl>
    <w:p w:rsidR="00160CCB" w:rsidRDefault="00160CCB">
      <w:r>
        <w:br w:type="page"/>
      </w:r>
    </w:p>
    <w:p w:rsidR="002A6C1A" w:rsidRDefault="002A6C1A" w:rsidP="002A6C1A">
      <w:pPr>
        <w:jc w:val="left"/>
        <w:rPr>
          <w:rFonts w:cstheme="minorHAnsi"/>
          <w:b/>
          <w:sz w:val="14"/>
          <w:szCs w:val="24"/>
        </w:rPr>
      </w:pPr>
    </w:p>
    <w:p w:rsidR="002A6C1A" w:rsidRPr="002A6C1A" w:rsidRDefault="002A6C1A" w:rsidP="002A6C1A">
      <w:pPr>
        <w:jc w:val="left"/>
        <w:rPr>
          <w:rFonts w:cstheme="minorHAnsi"/>
          <w:b/>
          <w:szCs w:val="24"/>
        </w:rPr>
      </w:pPr>
      <w:r w:rsidRPr="002A6C1A">
        <w:rPr>
          <w:rFonts w:cstheme="minorHAnsi"/>
          <w:b/>
          <w:szCs w:val="24"/>
        </w:rPr>
        <w:t xml:space="preserve">ACCION </w:t>
      </w:r>
      <w:r>
        <w:rPr>
          <w:rFonts w:cstheme="minorHAnsi"/>
          <w:b/>
          <w:szCs w:val="24"/>
        </w:rPr>
        <w:t>2</w:t>
      </w:r>
    </w:p>
    <w:p w:rsidR="002A6C1A" w:rsidRDefault="002A6C1A" w:rsidP="002A6C1A">
      <w:pPr>
        <w:jc w:val="left"/>
        <w:rPr>
          <w:rFonts w:cstheme="minorHAnsi"/>
          <w:b/>
          <w:sz w:val="14"/>
          <w:szCs w:val="24"/>
        </w:rPr>
      </w:pPr>
    </w:p>
    <w:tbl>
      <w:tblPr>
        <w:tblStyle w:val="Tablaconcuadrcula"/>
        <w:tblW w:w="0" w:type="auto"/>
        <w:tblLayout w:type="fixed"/>
        <w:tblLook w:val="00A0" w:firstRow="1" w:lastRow="0" w:firstColumn="1" w:lastColumn="0" w:noHBand="0" w:noVBand="0"/>
      </w:tblPr>
      <w:tblGrid>
        <w:gridCol w:w="2066"/>
        <w:gridCol w:w="1625"/>
        <w:gridCol w:w="2028"/>
        <w:gridCol w:w="2028"/>
        <w:gridCol w:w="2028"/>
        <w:gridCol w:w="3787"/>
      </w:tblGrid>
      <w:tr w:rsidR="00160CCB" w:rsidRPr="00DE4673" w:rsidTr="00F05C0C">
        <w:trPr>
          <w:trHeight w:val="516"/>
        </w:trPr>
        <w:tc>
          <w:tcPr>
            <w:tcW w:w="2066" w:type="dxa"/>
            <w:shd w:val="clear" w:color="auto" w:fill="D9D9D9" w:themeFill="background1" w:themeFillShade="D9"/>
            <w:vAlign w:val="center"/>
          </w:tcPr>
          <w:p w:rsidR="00160CCB" w:rsidRPr="00DE4673" w:rsidRDefault="00160CCB" w:rsidP="00F05C0C">
            <w:pPr>
              <w:tabs>
                <w:tab w:val="center" w:pos="925"/>
                <w:tab w:val="right" w:pos="1850"/>
              </w:tabs>
              <w:jc w:val="center"/>
              <w:rPr>
                <w:b/>
                <w:sz w:val="18"/>
                <w:szCs w:val="18"/>
              </w:rPr>
            </w:pPr>
            <w:r w:rsidRPr="00DE4673">
              <w:rPr>
                <w:b/>
                <w:sz w:val="18"/>
                <w:szCs w:val="18"/>
              </w:rPr>
              <w:t>Infracción</w:t>
            </w:r>
          </w:p>
        </w:tc>
        <w:tc>
          <w:tcPr>
            <w:tcW w:w="1625" w:type="dxa"/>
            <w:shd w:val="clear" w:color="auto" w:fill="D9D9D9" w:themeFill="background1" w:themeFillShade="D9"/>
            <w:vAlign w:val="center"/>
          </w:tcPr>
          <w:p w:rsidR="00160CCB" w:rsidRPr="00DE4673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DE4673">
              <w:rPr>
                <w:b/>
                <w:sz w:val="18"/>
                <w:szCs w:val="18"/>
              </w:rPr>
              <w:t>Acciones</w:t>
            </w:r>
          </w:p>
        </w:tc>
        <w:tc>
          <w:tcPr>
            <w:tcW w:w="2028" w:type="dxa"/>
            <w:shd w:val="clear" w:color="auto" w:fill="D9D9D9" w:themeFill="background1" w:themeFillShade="D9"/>
            <w:vAlign w:val="center"/>
          </w:tcPr>
          <w:p w:rsidR="00160CCB" w:rsidRPr="00160CCB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Plazos de</w:t>
            </w:r>
          </w:p>
          <w:p w:rsidR="00160CCB" w:rsidRPr="00160CCB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Ejecución</w:t>
            </w:r>
          </w:p>
        </w:tc>
        <w:tc>
          <w:tcPr>
            <w:tcW w:w="2028" w:type="dxa"/>
            <w:shd w:val="clear" w:color="auto" w:fill="D9D9D9" w:themeFill="background1" w:themeFillShade="D9"/>
            <w:vAlign w:val="center"/>
          </w:tcPr>
          <w:p w:rsidR="00160CCB" w:rsidRPr="00160CCB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Metas</w:t>
            </w:r>
          </w:p>
        </w:tc>
        <w:tc>
          <w:tcPr>
            <w:tcW w:w="2028" w:type="dxa"/>
            <w:shd w:val="clear" w:color="auto" w:fill="D9D9D9" w:themeFill="background1" w:themeFillShade="D9"/>
            <w:vAlign w:val="center"/>
          </w:tcPr>
          <w:p w:rsidR="00160CCB" w:rsidRPr="00160CCB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Medios de Verificación</w:t>
            </w:r>
          </w:p>
        </w:tc>
        <w:tc>
          <w:tcPr>
            <w:tcW w:w="3787" w:type="dxa"/>
            <w:shd w:val="clear" w:color="auto" w:fill="D9D9D9" w:themeFill="background1" w:themeFillShade="D9"/>
            <w:vAlign w:val="center"/>
          </w:tcPr>
          <w:p w:rsidR="00160CCB" w:rsidRPr="00DE4673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DE4673">
              <w:rPr>
                <w:b/>
                <w:sz w:val="18"/>
                <w:szCs w:val="18"/>
              </w:rPr>
              <w:t>Estado de verificación</w:t>
            </w:r>
          </w:p>
        </w:tc>
      </w:tr>
      <w:tr w:rsidR="00A0509D" w:rsidRPr="00DE4673" w:rsidTr="00297AA2">
        <w:trPr>
          <w:trHeight w:val="257"/>
        </w:trPr>
        <w:tc>
          <w:tcPr>
            <w:tcW w:w="2066" w:type="dxa"/>
            <w:vAlign w:val="center"/>
          </w:tcPr>
          <w:p w:rsidR="0008424E" w:rsidRPr="00C649C3" w:rsidRDefault="0008424E" w:rsidP="0008424E">
            <w:pPr>
              <w:widowControl w:val="0"/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La obtención de un nivel de presión sonora corregido de 63 dB (A) en horario nocturno, con fecha de 25 de octubre de 2015</w:t>
            </w:r>
          </w:p>
          <w:p w:rsidR="0008424E" w:rsidRPr="00C649C3" w:rsidRDefault="0008424E" w:rsidP="0008424E">
            <w:pPr>
              <w:widowControl w:val="0"/>
              <w:rPr>
                <w:sz w:val="18"/>
                <w:szCs w:val="18"/>
              </w:rPr>
            </w:pPr>
          </w:p>
          <w:p w:rsidR="00A0509D" w:rsidRPr="00C649C3" w:rsidRDefault="0008424E" w:rsidP="0008424E">
            <w:pPr>
              <w:widowControl w:val="0"/>
              <w:rPr>
                <w:sz w:val="18"/>
                <w:szCs w:val="18"/>
                <w:highlight w:val="yellow"/>
              </w:rPr>
            </w:pPr>
            <w:r w:rsidRPr="00C649C3">
              <w:rPr>
                <w:sz w:val="18"/>
                <w:szCs w:val="18"/>
              </w:rPr>
              <w:t>(DS 38/11, Art. 7°, título IV, Niveles máximos permisibles de NPC nocturno de 21 horas PM a 7 horas AM para Zona III, de 50 dB(A))</w:t>
            </w:r>
          </w:p>
        </w:tc>
        <w:tc>
          <w:tcPr>
            <w:tcW w:w="1625" w:type="dxa"/>
            <w:vAlign w:val="center"/>
          </w:tcPr>
          <w:p w:rsidR="00A0509D" w:rsidRPr="00C649C3" w:rsidRDefault="00A0509D" w:rsidP="00C91F3B">
            <w:pPr>
              <w:rPr>
                <w:b/>
                <w:bCs/>
                <w:sz w:val="18"/>
                <w:szCs w:val="18"/>
                <w:lang w:eastAsia="es-ES"/>
              </w:rPr>
            </w:pPr>
            <w:r w:rsidRPr="00C649C3">
              <w:rPr>
                <w:sz w:val="18"/>
                <w:szCs w:val="18"/>
              </w:rPr>
              <w:t xml:space="preserve">2. </w:t>
            </w:r>
            <w:r w:rsidR="00DD6310" w:rsidRPr="00C649C3">
              <w:rPr>
                <w:b/>
                <w:bCs/>
                <w:sz w:val="18"/>
                <w:szCs w:val="18"/>
                <w:lang w:eastAsia="es-ES"/>
              </w:rPr>
              <w:t xml:space="preserve">Confinamiento de Ventanas </w:t>
            </w:r>
            <w:r w:rsidR="00DD6310" w:rsidRPr="00C649C3">
              <w:rPr>
                <w:rFonts w:cs="Arial"/>
                <w:b/>
                <w:bCs/>
                <w:sz w:val="18"/>
                <w:szCs w:val="18"/>
                <w:lang w:eastAsia="es-ES"/>
              </w:rPr>
              <w:t xml:space="preserve">y </w:t>
            </w:r>
            <w:r w:rsidR="00DD6310" w:rsidRPr="00C649C3">
              <w:rPr>
                <w:b/>
                <w:bCs/>
                <w:sz w:val="18"/>
                <w:szCs w:val="18"/>
                <w:lang w:eastAsia="es-ES"/>
              </w:rPr>
              <w:t>revisión de muro perimetral con techumbre:</w:t>
            </w:r>
          </w:p>
          <w:p w:rsidR="00DD6310" w:rsidRPr="00C649C3" w:rsidRDefault="00DD6310" w:rsidP="00C91F3B">
            <w:pPr>
              <w:rPr>
                <w:sz w:val="18"/>
                <w:szCs w:val="18"/>
                <w:lang w:eastAsia="es-ES"/>
              </w:rPr>
            </w:pPr>
            <w:r w:rsidRPr="00C649C3">
              <w:rPr>
                <w:sz w:val="18"/>
                <w:szCs w:val="18"/>
              </w:rPr>
              <w:t xml:space="preserve">Cierre de 3 ventanas que </w:t>
            </w:r>
            <w:r w:rsidR="00501071" w:rsidRPr="00C649C3">
              <w:rPr>
                <w:sz w:val="18"/>
                <w:szCs w:val="18"/>
                <w:lang w:eastAsia="es-ES"/>
              </w:rPr>
              <w:t>están</w:t>
            </w:r>
            <w:r w:rsidRPr="00C649C3">
              <w:rPr>
                <w:sz w:val="18"/>
                <w:szCs w:val="18"/>
                <w:lang w:eastAsia="es-ES"/>
              </w:rPr>
              <w:t xml:space="preserve"> en dirección hacia calle Brasil, sobre la barra del </w:t>
            </w:r>
            <w:r w:rsidR="00501071" w:rsidRPr="00C649C3">
              <w:rPr>
                <w:sz w:val="18"/>
                <w:szCs w:val="18"/>
                <w:lang w:eastAsia="es-ES"/>
              </w:rPr>
              <w:t>salón</w:t>
            </w:r>
            <w:r w:rsidRPr="00C649C3">
              <w:rPr>
                <w:sz w:val="18"/>
                <w:szCs w:val="18"/>
                <w:lang w:eastAsia="es-ES"/>
              </w:rPr>
              <w:t xml:space="preserve"> principal.</w:t>
            </w:r>
          </w:p>
          <w:p w:rsidR="00DD6310" w:rsidRPr="00C649C3" w:rsidRDefault="00DD6310" w:rsidP="00C91F3B">
            <w:pPr>
              <w:rPr>
                <w:sz w:val="18"/>
                <w:szCs w:val="18"/>
                <w:lang w:eastAsia="es-ES"/>
              </w:rPr>
            </w:pPr>
          </w:p>
          <w:p w:rsidR="00DD6310" w:rsidRPr="00C649C3" w:rsidRDefault="00DD6310" w:rsidP="0050107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  <w:lang w:eastAsia="es-ES"/>
              </w:rPr>
              <w:t>Se acredita dise</w:t>
            </w:r>
            <w:r w:rsidR="00501071">
              <w:rPr>
                <w:sz w:val="18"/>
                <w:szCs w:val="18"/>
                <w:lang w:eastAsia="es-ES"/>
              </w:rPr>
              <w:t>ñ</w:t>
            </w:r>
            <w:r w:rsidRPr="00C649C3">
              <w:rPr>
                <w:sz w:val="18"/>
                <w:szCs w:val="18"/>
                <w:lang w:eastAsia="es-ES"/>
              </w:rPr>
              <w:t>o entregando anexo II: Acciones y mejoras control de ruido y confinamiento del local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A0509D" w:rsidRPr="00C649C3" w:rsidRDefault="00982B52" w:rsidP="00C91F3B">
            <w:pPr>
              <w:rPr>
                <w:strike/>
                <w:sz w:val="18"/>
                <w:szCs w:val="18"/>
              </w:rPr>
            </w:pPr>
            <w:r w:rsidRPr="00C649C3">
              <w:rPr>
                <w:sz w:val="18"/>
                <w:szCs w:val="18"/>
                <w:lang w:eastAsia="es-ES"/>
              </w:rPr>
              <w:t>Se realizará la semana N°2 contada desde la aprobación del programa de cumplimiento.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A0509D" w:rsidRPr="00C649C3" w:rsidRDefault="00982B52" w:rsidP="00C91F3B">
            <w:pPr>
              <w:rPr>
                <w:sz w:val="18"/>
                <w:szCs w:val="18"/>
                <w:lang w:eastAsia="es-ES"/>
              </w:rPr>
            </w:pPr>
            <w:r w:rsidRPr="00C649C3">
              <w:rPr>
                <w:sz w:val="18"/>
                <w:szCs w:val="18"/>
                <w:lang w:eastAsia="es-ES"/>
              </w:rPr>
              <w:t>Tener un nivel de confinamiento mayor en el salón principal, que permita la disminución de filtraciones de ruido al exterior del local</w:t>
            </w:r>
          </w:p>
          <w:p w:rsidR="00982B52" w:rsidRPr="00C649C3" w:rsidRDefault="00982B52" w:rsidP="00C91F3B">
            <w:pPr>
              <w:rPr>
                <w:sz w:val="18"/>
                <w:szCs w:val="18"/>
                <w:lang w:eastAsia="es-ES"/>
              </w:rPr>
            </w:pPr>
          </w:p>
          <w:p w:rsidR="00982B52" w:rsidRPr="00C649C3" w:rsidRDefault="00982B52" w:rsidP="00C91F3B">
            <w:pPr>
              <w:rPr>
                <w:sz w:val="18"/>
                <w:szCs w:val="18"/>
                <w:lang w:eastAsia="es-ES"/>
              </w:rPr>
            </w:pPr>
            <w:r w:rsidRPr="00C649C3">
              <w:rPr>
                <w:sz w:val="18"/>
                <w:szCs w:val="18"/>
                <w:lang w:eastAsia="es-ES"/>
              </w:rPr>
              <w:t>INDICADORES</w:t>
            </w:r>
            <w:r w:rsidR="00D43FA3">
              <w:rPr>
                <w:sz w:val="18"/>
                <w:szCs w:val="18"/>
                <w:lang w:eastAsia="es-ES"/>
              </w:rPr>
              <w:t>:</w:t>
            </w:r>
          </w:p>
          <w:p w:rsidR="00982B52" w:rsidRPr="00C649C3" w:rsidRDefault="00982B52" w:rsidP="00C91F3B">
            <w:pPr>
              <w:rPr>
                <w:sz w:val="18"/>
                <w:szCs w:val="18"/>
                <w:lang w:eastAsia="es-ES"/>
              </w:rPr>
            </w:pPr>
            <w:r w:rsidRPr="00C649C3">
              <w:rPr>
                <w:sz w:val="18"/>
                <w:szCs w:val="18"/>
              </w:rPr>
              <w:t xml:space="preserve">0: Las ventanas se </w:t>
            </w:r>
            <w:r w:rsidRPr="00C649C3">
              <w:rPr>
                <w:sz w:val="18"/>
                <w:szCs w:val="18"/>
                <w:lang w:eastAsia="es-ES"/>
              </w:rPr>
              <w:t>sellaron definitivamente</w:t>
            </w:r>
          </w:p>
          <w:p w:rsidR="00982B52" w:rsidRPr="00C649C3" w:rsidRDefault="00982B52" w:rsidP="00C91F3B">
            <w:pPr>
              <w:rPr>
                <w:sz w:val="18"/>
                <w:szCs w:val="18"/>
                <w:lang w:eastAsia="es-ES"/>
              </w:rPr>
            </w:pPr>
          </w:p>
          <w:p w:rsidR="00982B52" w:rsidRPr="00C649C3" w:rsidRDefault="00982B52" w:rsidP="00C91F3B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  <w:lang w:eastAsia="es-ES"/>
              </w:rPr>
              <w:t>1: Las ventanas están tapas con madera (actualmente)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982B52" w:rsidRPr="00C649C3" w:rsidRDefault="00A0509D" w:rsidP="00C91F3B">
            <w:pPr>
              <w:rPr>
                <w:sz w:val="18"/>
                <w:szCs w:val="18"/>
                <w:lang w:eastAsia="es-ES"/>
              </w:rPr>
            </w:pPr>
            <w:r w:rsidRPr="00C649C3">
              <w:rPr>
                <w:sz w:val="18"/>
                <w:szCs w:val="18"/>
              </w:rPr>
              <w:t xml:space="preserve">Reporte final: </w:t>
            </w:r>
            <w:r w:rsidR="004D4678" w:rsidRPr="00C649C3">
              <w:rPr>
                <w:sz w:val="18"/>
                <w:szCs w:val="18"/>
                <w:lang w:eastAsia="es-ES"/>
              </w:rPr>
              <w:t>El info</w:t>
            </w:r>
            <w:r w:rsidR="00501071">
              <w:rPr>
                <w:sz w:val="18"/>
                <w:szCs w:val="18"/>
                <w:lang w:eastAsia="es-ES"/>
              </w:rPr>
              <w:t>rm</w:t>
            </w:r>
            <w:r w:rsidR="004D4678" w:rsidRPr="00C649C3">
              <w:rPr>
                <w:sz w:val="18"/>
                <w:szCs w:val="18"/>
                <w:lang w:eastAsia="es-ES"/>
              </w:rPr>
              <w:t>e con esta información se entregará la semana N°</w:t>
            </w:r>
            <w:r w:rsidR="0008424E" w:rsidRPr="00C649C3">
              <w:rPr>
                <w:sz w:val="18"/>
                <w:szCs w:val="18"/>
                <w:lang w:eastAsia="es-ES"/>
              </w:rPr>
              <w:t>4</w:t>
            </w:r>
            <w:r w:rsidR="004D4678" w:rsidRPr="00C649C3">
              <w:rPr>
                <w:sz w:val="18"/>
                <w:szCs w:val="18"/>
                <w:lang w:eastAsia="es-ES"/>
              </w:rPr>
              <w:t xml:space="preserve"> contada desde la </w:t>
            </w:r>
            <w:r w:rsidR="00501071" w:rsidRPr="00C649C3">
              <w:rPr>
                <w:sz w:val="18"/>
                <w:szCs w:val="18"/>
                <w:lang w:eastAsia="es-ES"/>
              </w:rPr>
              <w:t>aprobación</w:t>
            </w:r>
            <w:r w:rsidR="004D4678" w:rsidRPr="00C649C3">
              <w:rPr>
                <w:sz w:val="18"/>
                <w:szCs w:val="18"/>
                <w:lang w:eastAsia="es-ES"/>
              </w:rPr>
              <w:t xml:space="preserve"> del programa de cumplimiento.</w:t>
            </w:r>
          </w:p>
          <w:p w:rsidR="004D4678" w:rsidRPr="00C649C3" w:rsidRDefault="00C91F3B" w:rsidP="00C91F3B">
            <w:pPr>
              <w:rPr>
                <w:sz w:val="18"/>
                <w:szCs w:val="18"/>
                <w:lang w:eastAsia="es-ES"/>
              </w:rPr>
            </w:pPr>
            <w:r w:rsidRPr="00C649C3">
              <w:rPr>
                <w:sz w:val="18"/>
                <w:szCs w:val="18"/>
                <w:lang w:eastAsia="es-ES"/>
              </w:rPr>
              <w:t xml:space="preserve">(según corrección efectuada mediante </w:t>
            </w:r>
            <w:r w:rsidR="00501071" w:rsidRPr="00C649C3">
              <w:rPr>
                <w:sz w:val="18"/>
                <w:szCs w:val="18"/>
                <w:lang w:eastAsia="es-ES"/>
              </w:rPr>
              <w:t>Res Ex</w:t>
            </w:r>
            <w:r w:rsidRPr="00C649C3">
              <w:rPr>
                <w:sz w:val="18"/>
                <w:szCs w:val="18"/>
                <w:lang w:eastAsia="es-ES"/>
              </w:rPr>
              <w:t xml:space="preserve"> N° 004 ROL D-72-2015)</w:t>
            </w:r>
          </w:p>
          <w:p w:rsidR="00C91F3B" w:rsidRPr="00C649C3" w:rsidRDefault="00C91F3B" w:rsidP="00C91F3B">
            <w:pPr>
              <w:rPr>
                <w:sz w:val="18"/>
                <w:szCs w:val="18"/>
                <w:lang w:eastAsia="es-ES"/>
              </w:rPr>
            </w:pPr>
          </w:p>
          <w:p w:rsidR="004D4678" w:rsidRPr="00C649C3" w:rsidRDefault="004D4678" w:rsidP="00C91F3B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  <w:lang w:eastAsia="es-ES"/>
              </w:rPr>
              <w:t>El reporte contendrá las</w:t>
            </w:r>
            <w:r w:rsidR="001D743E">
              <w:rPr>
                <w:sz w:val="18"/>
                <w:szCs w:val="18"/>
                <w:lang w:eastAsia="es-ES"/>
              </w:rPr>
              <w:t xml:space="preserve"> </w:t>
            </w:r>
            <w:r w:rsidRPr="00C649C3">
              <w:rPr>
                <w:sz w:val="18"/>
                <w:szCs w:val="18"/>
                <w:lang w:eastAsia="es-ES"/>
              </w:rPr>
              <w:t>facturas de compra</w:t>
            </w:r>
            <w:r w:rsidR="00ED4590" w:rsidRPr="00C649C3">
              <w:rPr>
                <w:sz w:val="18"/>
                <w:szCs w:val="18"/>
                <w:lang w:eastAsia="es-ES"/>
              </w:rPr>
              <w:t xml:space="preserve"> </w:t>
            </w:r>
            <w:r w:rsidRPr="00C649C3">
              <w:rPr>
                <w:sz w:val="18"/>
                <w:szCs w:val="18"/>
                <w:lang w:eastAsia="es-ES"/>
              </w:rPr>
              <w:t>de materiales y set</w:t>
            </w:r>
            <w:r w:rsidR="00ED4590" w:rsidRPr="00C649C3">
              <w:rPr>
                <w:sz w:val="18"/>
                <w:szCs w:val="18"/>
                <w:lang w:eastAsia="es-ES"/>
              </w:rPr>
              <w:t xml:space="preserve"> </w:t>
            </w:r>
            <w:r w:rsidRPr="00C649C3">
              <w:rPr>
                <w:sz w:val="18"/>
                <w:szCs w:val="18"/>
                <w:lang w:eastAsia="es-ES"/>
              </w:rPr>
              <w:t xml:space="preserve">de </w:t>
            </w:r>
            <w:r w:rsidR="00501071" w:rsidRPr="00C649C3">
              <w:rPr>
                <w:sz w:val="18"/>
                <w:szCs w:val="18"/>
                <w:lang w:eastAsia="es-ES"/>
              </w:rPr>
              <w:t>fotografías</w:t>
            </w:r>
            <w:r w:rsidRPr="00C649C3">
              <w:rPr>
                <w:sz w:val="18"/>
                <w:szCs w:val="18"/>
                <w:lang w:eastAsia="es-ES"/>
              </w:rPr>
              <w:t xml:space="preserve"> que</w:t>
            </w:r>
            <w:r w:rsidR="00C91F3B" w:rsidRPr="00C649C3">
              <w:rPr>
                <w:sz w:val="18"/>
                <w:szCs w:val="18"/>
                <w:lang w:eastAsia="es-ES"/>
              </w:rPr>
              <w:t xml:space="preserve"> </w:t>
            </w:r>
            <w:r w:rsidRPr="00C649C3">
              <w:rPr>
                <w:sz w:val="18"/>
                <w:szCs w:val="18"/>
                <w:lang w:eastAsia="es-ES"/>
              </w:rPr>
              <w:t>indique la</w:t>
            </w:r>
            <w:r w:rsidR="00C91F3B" w:rsidRPr="00C649C3">
              <w:rPr>
                <w:sz w:val="18"/>
                <w:szCs w:val="18"/>
                <w:lang w:eastAsia="es-ES"/>
              </w:rPr>
              <w:t xml:space="preserve"> </w:t>
            </w:r>
            <w:r w:rsidRPr="00C649C3">
              <w:rPr>
                <w:sz w:val="18"/>
                <w:szCs w:val="18"/>
                <w:lang w:eastAsia="es-ES"/>
              </w:rPr>
              <w:t>instalación del</w:t>
            </w:r>
            <w:r w:rsidR="00C91F3B" w:rsidRPr="00C649C3">
              <w:rPr>
                <w:sz w:val="18"/>
                <w:szCs w:val="18"/>
                <w:lang w:eastAsia="es-ES"/>
              </w:rPr>
              <w:t xml:space="preserve"> </w:t>
            </w:r>
            <w:r w:rsidRPr="00C649C3">
              <w:rPr>
                <w:sz w:val="18"/>
                <w:szCs w:val="18"/>
                <w:lang w:eastAsia="es-ES"/>
              </w:rPr>
              <w:t>cierre de las 3</w:t>
            </w:r>
            <w:r w:rsidR="00C91F3B" w:rsidRPr="00C649C3">
              <w:rPr>
                <w:sz w:val="18"/>
                <w:szCs w:val="18"/>
                <w:lang w:eastAsia="es-ES"/>
              </w:rPr>
              <w:t xml:space="preserve"> </w:t>
            </w:r>
            <w:r w:rsidRPr="00C649C3">
              <w:rPr>
                <w:sz w:val="18"/>
                <w:szCs w:val="18"/>
                <w:lang w:eastAsia="es-ES"/>
              </w:rPr>
              <w:t xml:space="preserve">ventanas, </w:t>
            </w:r>
            <w:r w:rsidR="00C91F3B" w:rsidRPr="00C649C3">
              <w:rPr>
                <w:sz w:val="18"/>
                <w:szCs w:val="18"/>
                <w:lang w:eastAsia="es-ES"/>
              </w:rPr>
              <w:t xml:space="preserve">además </w:t>
            </w:r>
            <w:r w:rsidRPr="00C649C3">
              <w:rPr>
                <w:sz w:val="18"/>
                <w:szCs w:val="18"/>
                <w:lang w:eastAsia="es-ES"/>
              </w:rPr>
              <w:t xml:space="preserve">de contener la </w:t>
            </w:r>
            <w:r w:rsidR="00C91F3B" w:rsidRPr="00C649C3">
              <w:rPr>
                <w:sz w:val="18"/>
                <w:szCs w:val="18"/>
                <w:lang w:eastAsia="es-ES"/>
              </w:rPr>
              <w:t>f</w:t>
            </w:r>
            <w:r w:rsidRPr="00C649C3">
              <w:rPr>
                <w:sz w:val="18"/>
                <w:szCs w:val="18"/>
                <w:lang w:eastAsia="es-ES"/>
              </w:rPr>
              <w:t>echa</w:t>
            </w:r>
            <w:r w:rsidR="00C91F3B" w:rsidRPr="00C649C3">
              <w:rPr>
                <w:sz w:val="18"/>
                <w:szCs w:val="18"/>
                <w:lang w:eastAsia="es-ES"/>
              </w:rPr>
              <w:t xml:space="preserve"> </w:t>
            </w:r>
            <w:r w:rsidRPr="00C649C3">
              <w:rPr>
                <w:sz w:val="18"/>
                <w:szCs w:val="18"/>
                <w:lang w:eastAsia="es-ES"/>
              </w:rPr>
              <w:t>indicando</w:t>
            </w:r>
            <w:r w:rsidR="00C91F3B" w:rsidRPr="00C649C3">
              <w:rPr>
                <w:sz w:val="18"/>
                <w:szCs w:val="18"/>
                <w:lang w:eastAsia="es-ES"/>
              </w:rPr>
              <w:t xml:space="preserve"> </w:t>
            </w:r>
            <w:r w:rsidRPr="00C649C3">
              <w:rPr>
                <w:sz w:val="18"/>
                <w:szCs w:val="18"/>
                <w:lang w:eastAsia="es-ES"/>
              </w:rPr>
              <w:t>clara</w:t>
            </w:r>
            <w:r w:rsidR="00C91F3B" w:rsidRPr="00C649C3">
              <w:rPr>
                <w:sz w:val="18"/>
                <w:szCs w:val="18"/>
                <w:lang w:eastAsia="es-ES"/>
              </w:rPr>
              <w:t>mente</w:t>
            </w:r>
            <w:r w:rsidRPr="00C649C3">
              <w:rPr>
                <w:sz w:val="18"/>
                <w:szCs w:val="18"/>
                <w:lang w:eastAsia="es-ES"/>
              </w:rPr>
              <w:t xml:space="preserve"> y</w:t>
            </w:r>
            <w:r w:rsidR="00C91F3B" w:rsidRPr="00C649C3">
              <w:rPr>
                <w:sz w:val="18"/>
                <w:szCs w:val="18"/>
                <w:lang w:eastAsia="es-ES"/>
              </w:rPr>
              <w:t xml:space="preserve"> </w:t>
            </w:r>
            <w:r w:rsidRPr="00C649C3">
              <w:rPr>
                <w:sz w:val="18"/>
                <w:szCs w:val="18"/>
                <w:lang w:eastAsia="es-ES"/>
              </w:rPr>
              <w:t>precisamente la</w:t>
            </w:r>
            <w:r w:rsidR="00C91F3B" w:rsidRPr="00C649C3">
              <w:rPr>
                <w:sz w:val="18"/>
                <w:szCs w:val="18"/>
                <w:lang w:eastAsia="es-ES"/>
              </w:rPr>
              <w:t xml:space="preserve"> </w:t>
            </w:r>
            <w:r w:rsidR="001D743E" w:rsidRPr="00C649C3">
              <w:rPr>
                <w:sz w:val="18"/>
                <w:szCs w:val="18"/>
                <w:lang w:eastAsia="es-ES"/>
              </w:rPr>
              <w:t>instalación</w:t>
            </w:r>
            <w:r w:rsidRPr="00C649C3">
              <w:rPr>
                <w:sz w:val="18"/>
                <w:szCs w:val="18"/>
                <w:lang w:eastAsia="es-ES"/>
              </w:rPr>
              <w:t xml:space="preserve"> del</w:t>
            </w:r>
            <w:r w:rsidR="00C91F3B" w:rsidRPr="00C649C3">
              <w:rPr>
                <w:sz w:val="18"/>
                <w:szCs w:val="18"/>
                <w:lang w:eastAsia="es-ES"/>
              </w:rPr>
              <w:t xml:space="preserve"> </w:t>
            </w:r>
            <w:r w:rsidRPr="00C649C3">
              <w:rPr>
                <w:sz w:val="18"/>
                <w:szCs w:val="18"/>
                <w:lang w:eastAsia="es-ES"/>
              </w:rPr>
              <w:t>cierre estas 3</w:t>
            </w:r>
            <w:r w:rsidR="00C91F3B" w:rsidRPr="00C649C3">
              <w:rPr>
                <w:sz w:val="18"/>
                <w:szCs w:val="18"/>
                <w:lang w:eastAsia="es-ES"/>
              </w:rPr>
              <w:t xml:space="preserve"> </w:t>
            </w:r>
            <w:r w:rsidRPr="00C649C3">
              <w:rPr>
                <w:sz w:val="18"/>
                <w:szCs w:val="18"/>
                <w:lang w:eastAsia="es-ES"/>
              </w:rPr>
              <w:t>ventanas.</w:t>
            </w:r>
          </w:p>
          <w:p w:rsidR="00A0509D" w:rsidRPr="00C649C3" w:rsidRDefault="00A0509D" w:rsidP="00C91F3B">
            <w:pPr>
              <w:rPr>
                <w:sz w:val="18"/>
                <w:szCs w:val="18"/>
              </w:rPr>
            </w:pPr>
          </w:p>
        </w:tc>
        <w:tc>
          <w:tcPr>
            <w:tcW w:w="3787" w:type="dxa"/>
            <w:shd w:val="clear" w:color="auto" w:fill="auto"/>
          </w:tcPr>
          <w:p w:rsidR="002C1AE9" w:rsidRPr="002C1AE9" w:rsidRDefault="002C1AE9" w:rsidP="002C1AE9">
            <w:pPr>
              <w:rPr>
                <w:sz w:val="18"/>
                <w:szCs w:val="18"/>
              </w:rPr>
            </w:pPr>
            <w:r w:rsidRPr="002C1AE9">
              <w:rPr>
                <w:sz w:val="18"/>
                <w:szCs w:val="18"/>
              </w:rPr>
              <w:t xml:space="preserve">La empresa remite Reporte Técnico que adjunta Informe de la empresa BIOMEDIO ASESORIA AMBIENTAL SpA de fecha 06-05-2016, correspondiente a la </w:t>
            </w:r>
            <w:r w:rsidRPr="002C1AE9">
              <w:rPr>
                <w:i/>
                <w:sz w:val="18"/>
                <w:szCs w:val="18"/>
              </w:rPr>
              <w:t>ejecución de cierres y confinamiento de puertas de entrada y salida calle Caupolicán asociada al Salón de la Fama, cielo falso hacia techumbre, y confinamiento de  ventanas orientadas hacia calle Brasil</w:t>
            </w:r>
            <w:r w:rsidRPr="002C1AE9">
              <w:rPr>
                <w:sz w:val="18"/>
                <w:szCs w:val="18"/>
              </w:rPr>
              <w:t>.</w:t>
            </w:r>
          </w:p>
          <w:p w:rsidR="002C1AE9" w:rsidRPr="002C1AE9" w:rsidRDefault="002C1AE9" w:rsidP="002C1AE9">
            <w:pPr>
              <w:rPr>
                <w:sz w:val="18"/>
                <w:szCs w:val="18"/>
              </w:rPr>
            </w:pPr>
          </w:p>
          <w:p w:rsidR="002C1AE9" w:rsidRPr="002C1AE9" w:rsidRDefault="002C1AE9" w:rsidP="002C1AE9">
            <w:pPr>
              <w:rPr>
                <w:sz w:val="18"/>
                <w:szCs w:val="18"/>
              </w:rPr>
            </w:pPr>
            <w:r w:rsidRPr="002C1AE9">
              <w:rPr>
                <w:sz w:val="18"/>
                <w:szCs w:val="18"/>
              </w:rPr>
              <w:t>Dicho informe acompaña registro fotográfico de las medidas ejecutadas.</w:t>
            </w:r>
          </w:p>
          <w:p w:rsidR="002C1AE9" w:rsidRPr="002C1AE9" w:rsidRDefault="002C1AE9" w:rsidP="002C1AE9">
            <w:pPr>
              <w:rPr>
                <w:sz w:val="18"/>
                <w:szCs w:val="18"/>
              </w:rPr>
            </w:pPr>
          </w:p>
          <w:p w:rsidR="002C1AE9" w:rsidRPr="002C1AE9" w:rsidRDefault="002C1AE9" w:rsidP="002C1AE9">
            <w:pPr>
              <w:rPr>
                <w:sz w:val="18"/>
                <w:szCs w:val="18"/>
              </w:rPr>
            </w:pPr>
            <w:r w:rsidRPr="002C1AE9">
              <w:rPr>
                <w:sz w:val="18"/>
                <w:szCs w:val="18"/>
              </w:rPr>
              <w:t>El informe también detalla la forma y periodo de tiempo en que las acciones y medidas fueron ejecutadas para mitigar la emisión de dB(A), mediante encapsulamientos de las zonas donde se producen las emisiones más significativas.</w:t>
            </w:r>
          </w:p>
          <w:p w:rsidR="002C1AE9" w:rsidRPr="002C1AE9" w:rsidRDefault="002C1AE9" w:rsidP="002C1AE9">
            <w:pPr>
              <w:rPr>
                <w:sz w:val="18"/>
                <w:szCs w:val="18"/>
              </w:rPr>
            </w:pPr>
          </w:p>
          <w:p w:rsidR="00297AA2" w:rsidRPr="002C1AE9" w:rsidRDefault="002C1AE9" w:rsidP="002C1AE9">
            <w:pPr>
              <w:rPr>
                <w:sz w:val="18"/>
                <w:szCs w:val="18"/>
              </w:rPr>
            </w:pPr>
            <w:r w:rsidRPr="002C1AE9">
              <w:rPr>
                <w:sz w:val="18"/>
                <w:szCs w:val="18"/>
              </w:rPr>
              <w:t>Por lo anterior, se constata que la acción fue ejecutada dentro del periodo establecido por el cronograma del Programa de Cumplimiento.</w:t>
            </w:r>
          </w:p>
        </w:tc>
      </w:tr>
    </w:tbl>
    <w:p w:rsidR="00760F34" w:rsidRDefault="00760F34">
      <w:r>
        <w:br w:type="page"/>
      </w:r>
    </w:p>
    <w:p w:rsidR="002A6C1A" w:rsidRDefault="002A6C1A" w:rsidP="002A6C1A">
      <w:pPr>
        <w:jc w:val="left"/>
        <w:rPr>
          <w:rFonts w:cstheme="minorHAnsi"/>
          <w:b/>
          <w:sz w:val="14"/>
          <w:szCs w:val="24"/>
        </w:rPr>
      </w:pPr>
    </w:p>
    <w:p w:rsidR="002A6C1A" w:rsidRPr="002A6C1A" w:rsidRDefault="002A6C1A" w:rsidP="002A6C1A">
      <w:pPr>
        <w:jc w:val="left"/>
        <w:rPr>
          <w:rFonts w:cstheme="minorHAnsi"/>
          <w:b/>
          <w:szCs w:val="24"/>
        </w:rPr>
      </w:pPr>
      <w:r w:rsidRPr="002A6C1A">
        <w:rPr>
          <w:rFonts w:cstheme="minorHAnsi"/>
          <w:b/>
          <w:szCs w:val="24"/>
        </w:rPr>
        <w:t xml:space="preserve">ACCION </w:t>
      </w:r>
      <w:r>
        <w:rPr>
          <w:rFonts w:cstheme="minorHAnsi"/>
          <w:b/>
          <w:szCs w:val="24"/>
        </w:rPr>
        <w:t>3</w:t>
      </w:r>
    </w:p>
    <w:p w:rsidR="002A6C1A" w:rsidRDefault="002A6C1A" w:rsidP="002A6C1A">
      <w:pPr>
        <w:jc w:val="left"/>
        <w:rPr>
          <w:rFonts w:cstheme="minorHAnsi"/>
          <w:b/>
          <w:sz w:val="14"/>
          <w:szCs w:val="24"/>
        </w:rPr>
      </w:pPr>
    </w:p>
    <w:tbl>
      <w:tblPr>
        <w:tblStyle w:val="Tablaconcuadrcula"/>
        <w:tblW w:w="0" w:type="auto"/>
        <w:tblLayout w:type="fixed"/>
        <w:tblLook w:val="00A0" w:firstRow="1" w:lastRow="0" w:firstColumn="1" w:lastColumn="0" w:noHBand="0" w:noVBand="0"/>
      </w:tblPr>
      <w:tblGrid>
        <w:gridCol w:w="2066"/>
        <w:gridCol w:w="1625"/>
        <w:gridCol w:w="2028"/>
        <w:gridCol w:w="2028"/>
        <w:gridCol w:w="2028"/>
        <w:gridCol w:w="3787"/>
      </w:tblGrid>
      <w:tr w:rsidR="00160CCB" w:rsidRPr="00DE4673" w:rsidTr="00F05C0C">
        <w:trPr>
          <w:trHeight w:val="516"/>
        </w:trPr>
        <w:tc>
          <w:tcPr>
            <w:tcW w:w="2066" w:type="dxa"/>
            <w:shd w:val="clear" w:color="auto" w:fill="D9D9D9" w:themeFill="background1" w:themeFillShade="D9"/>
            <w:vAlign w:val="center"/>
          </w:tcPr>
          <w:p w:rsidR="00160CCB" w:rsidRPr="00DE4673" w:rsidRDefault="00160CCB" w:rsidP="00F05C0C">
            <w:pPr>
              <w:tabs>
                <w:tab w:val="center" w:pos="925"/>
                <w:tab w:val="right" w:pos="1850"/>
              </w:tabs>
              <w:jc w:val="center"/>
              <w:rPr>
                <w:b/>
                <w:sz w:val="18"/>
                <w:szCs w:val="18"/>
              </w:rPr>
            </w:pPr>
            <w:r w:rsidRPr="00DE4673">
              <w:rPr>
                <w:b/>
                <w:sz w:val="18"/>
                <w:szCs w:val="18"/>
              </w:rPr>
              <w:t>Infracción</w:t>
            </w:r>
          </w:p>
        </w:tc>
        <w:tc>
          <w:tcPr>
            <w:tcW w:w="1625" w:type="dxa"/>
            <w:shd w:val="clear" w:color="auto" w:fill="D9D9D9" w:themeFill="background1" w:themeFillShade="D9"/>
            <w:vAlign w:val="center"/>
          </w:tcPr>
          <w:p w:rsidR="00160CCB" w:rsidRPr="00DE4673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DE4673">
              <w:rPr>
                <w:b/>
                <w:sz w:val="18"/>
                <w:szCs w:val="18"/>
              </w:rPr>
              <w:t>Acciones</w:t>
            </w:r>
          </w:p>
        </w:tc>
        <w:tc>
          <w:tcPr>
            <w:tcW w:w="2028" w:type="dxa"/>
            <w:shd w:val="clear" w:color="auto" w:fill="D9D9D9" w:themeFill="background1" w:themeFillShade="D9"/>
            <w:vAlign w:val="center"/>
          </w:tcPr>
          <w:p w:rsidR="00160CCB" w:rsidRPr="00160CCB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Plazos de</w:t>
            </w:r>
          </w:p>
          <w:p w:rsidR="00160CCB" w:rsidRPr="00160CCB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Ejecución</w:t>
            </w:r>
          </w:p>
        </w:tc>
        <w:tc>
          <w:tcPr>
            <w:tcW w:w="2028" w:type="dxa"/>
            <w:shd w:val="clear" w:color="auto" w:fill="D9D9D9" w:themeFill="background1" w:themeFillShade="D9"/>
            <w:vAlign w:val="center"/>
          </w:tcPr>
          <w:p w:rsidR="00160CCB" w:rsidRPr="00160CCB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Metas</w:t>
            </w:r>
          </w:p>
        </w:tc>
        <w:tc>
          <w:tcPr>
            <w:tcW w:w="2028" w:type="dxa"/>
            <w:shd w:val="clear" w:color="auto" w:fill="D9D9D9" w:themeFill="background1" w:themeFillShade="D9"/>
            <w:vAlign w:val="center"/>
          </w:tcPr>
          <w:p w:rsidR="00160CCB" w:rsidRPr="00160CCB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Medios de Verificación</w:t>
            </w:r>
          </w:p>
        </w:tc>
        <w:tc>
          <w:tcPr>
            <w:tcW w:w="3787" w:type="dxa"/>
            <w:shd w:val="clear" w:color="auto" w:fill="D9D9D9" w:themeFill="background1" w:themeFillShade="D9"/>
            <w:vAlign w:val="center"/>
          </w:tcPr>
          <w:p w:rsidR="00160CCB" w:rsidRPr="00DE4673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DE4673">
              <w:rPr>
                <w:b/>
                <w:sz w:val="18"/>
                <w:szCs w:val="18"/>
              </w:rPr>
              <w:t>Estado de verificación</w:t>
            </w:r>
          </w:p>
        </w:tc>
      </w:tr>
      <w:tr w:rsidR="00A0509D" w:rsidRPr="00DE4673" w:rsidTr="002C1AE9">
        <w:trPr>
          <w:trHeight w:val="257"/>
        </w:trPr>
        <w:tc>
          <w:tcPr>
            <w:tcW w:w="2066" w:type="dxa"/>
            <w:vAlign w:val="center"/>
          </w:tcPr>
          <w:p w:rsidR="0008424E" w:rsidRPr="00C649C3" w:rsidRDefault="0008424E" w:rsidP="0008424E">
            <w:pPr>
              <w:widowControl w:val="0"/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La obtención de un nivel de presión sonora corregido de 63 dB (A) en horario nocturno, con fecha de 25 de octubre de 2015</w:t>
            </w:r>
          </w:p>
          <w:p w:rsidR="0008424E" w:rsidRPr="00C649C3" w:rsidRDefault="0008424E" w:rsidP="0008424E">
            <w:pPr>
              <w:widowControl w:val="0"/>
              <w:rPr>
                <w:sz w:val="18"/>
                <w:szCs w:val="18"/>
              </w:rPr>
            </w:pPr>
          </w:p>
          <w:p w:rsidR="00A0509D" w:rsidRPr="00C649C3" w:rsidRDefault="0008424E" w:rsidP="0008424E">
            <w:pPr>
              <w:widowControl w:val="0"/>
              <w:rPr>
                <w:sz w:val="18"/>
                <w:szCs w:val="18"/>
                <w:highlight w:val="yellow"/>
              </w:rPr>
            </w:pPr>
            <w:r w:rsidRPr="00C649C3">
              <w:rPr>
                <w:sz w:val="18"/>
                <w:szCs w:val="18"/>
              </w:rPr>
              <w:t>(DS 38/11, Art. 7°, título IV, Niveles máximos permisibles de NPC nocturno de 21 horas PM a 7 horas AM para Zona III, de 50 dB(A))</w:t>
            </w:r>
          </w:p>
        </w:tc>
        <w:tc>
          <w:tcPr>
            <w:tcW w:w="1625" w:type="dxa"/>
            <w:vAlign w:val="center"/>
          </w:tcPr>
          <w:p w:rsidR="00A0509D" w:rsidRPr="00C649C3" w:rsidRDefault="00A0509D" w:rsidP="00576C4E">
            <w:pPr>
              <w:rPr>
                <w:b/>
                <w:bCs/>
                <w:sz w:val="18"/>
                <w:szCs w:val="18"/>
                <w:lang w:eastAsia="es-ES"/>
              </w:rPr>
            </w:pPr>
            <w:r w:rsidRPr="00C649C3">
              <w:rPr>
                <w:sz w:val="18"/>
                <w:szCs w:val="18"/>
              </w:rPr>
              <w:t xml:space="preserve">3. </w:t>
            </w:r>
            <w:r w:rsidR="001D743E" w:rsidRPr="00C649C3">
              <w:rPr>
                <w:b/>
                <w:bCs/>
                <w:sz w:val="18"/>
                <w:szCs w:val="18"/>
                <w:lang w:eastAsia="es-ES"/>
              </w:rPr>
              <w:t>R</w:t>
            </w:r>
            <w:r w:rsidR="001D743E">
              <w:rPr>
                <w:b/>
                <w:bCs/>
                <w:sz w:val="18"/>
                <w:szCs w:val="18"/>
                <w:lang w:eastAsia="es-ES"/>
              </w:rPr>
              <w:t>e</w:t>
            </w:r>
            <w:r w:rsidR="001D743E" w:rsidRPr="00C649C3">
              <w:rPr>
                <w:b/>
                <w:bCs/>
                <w:sz w:val="18"/>
                <w:szCs w:val="18"/>
                <w:lang w:eastAsia="es-ES"/>
              </w:rPr>
              <w:t>unión</w:t>
            </w:r>
            <w:r w:rsidR="00576C4E" w:rsidRPr="00C649C3">
              <w:rPr>
                <w:b/>
                <w:bCs/>
                <w:sz w:val="18"/>
                <w:szCs w:val="18"/>
                <w:lang w:eastAsia="es-ES"/>
              </w:rPr>
              <w:t xml:space="preserve"> Inicial con personal a cargo de casa de salud</w:t>
            </w:r>
          </w:p>
          <w:p w:rsidR="00576C4E" w:rsidRPr="00C649C3" w:rsidRDefault="00576C4E" w:rsidP="00576C4E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  <w:lang w:eastAsia="es-ES"/>
              </w:rPr>
              <w:t xml:space="preserve">Se realizará una reunión inicial, de capacitación y coordinación, con el personal a cargo </w:t>
            </w:r>
            <w:r w:rsidR="001D743E" w:rsidRPr="00C649C3">
              <w:rPr>
                <w:sz w:val="18"/>
                <w:szCs w:val="18"/>
                <w:lang w:eastAsia="es-ES"/>
              </w:rPr>
              <w:t>de</w:t>
            </w:r>
            <w:r w:rsidRPr="00C649C3">
              <w:rPr>
                <w:sz w:val="18"/>
                <w:szCs w:val="18"/>
                <w:lang w:eastAsia="es-ES"/>
              </w:rPr>
              <w:t xml:space="preserve"> los sistemas de amplificación para tomar conciencia </w:t>
            </w:r>
            <w:r w:rsidR="001D743E" w:rsidRPr="00C649C3">
              <w:rPr>
                <w:sz w:val="18"/>
                <w:szCs w:val="18"/>
                <w:lang w:eastAsia="es-ES"/>
              </w:rPr>
              <w:t>acerca</w:t>
            </w:r>
            <w:r w:rsidRPr="00C649C3">
              <w:rPr>
                <w:sz w:val="18"/>
                <w:szCs w:val="18"/>
                <w:lang w:eastAsia="es-ES"/>
              </w:rPr>
              <w:t xml:space="preserve"> de las emisiones de ruido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3D7322" w:rsidRPr="00C649C3" w:rsidRDefault="00576C4E" w:rsidP="00576C4E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  <w:lang w:eastAsia="es-ES"/>
              </w:rPr>
              <w:t>Desde la aprobación y durante toda la duración del programa de cumplimiento</w:t>
            </w:r>
            <w:r w:rsidRPr="00C649C3">
              <w:rPr>
                <w:sz w:val="18"/>
                <w:szCs w:val="18"/>
              </w:rPr>
              <w:t>.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A0509D" w:rsidRPr="00C649C3" w:rsidRDefault="00C91F3B" w:rsidP="00160CCB">
            <w:pPr>
              <w:rPr>
                <w:sz w:val="18"/>
                <w:szCs w:val="18"/>
                <w:lang w:eastAsia="es-ES"/>
              </w:rPr>
            </w:pPr>
            <w:r w:rsidRPr="00C649C3">
              <w:rPr>
                <w:sz w:val="18"/>
                <w:szCs w:val="18"/>
                <w:lang w:eastAsia="es-ES"/>
              </w:rPr>
              <w:t>1. 100</w:t>
            </w:r>
            <w:r w:rsidR="00576C4E" w:rsidRPr="00C649C3">
              <w:rPr>
                <w:sz w:val="18"/>
                <w:szCs w:val="18"/>
                <w:lang w:eastAsia="es-ES"/>
              </w:rPr>
              <w:t>% del personal a cargo de amplificación capacitado en tema de ruidos</w:t>
            </w:r>
          </w:p>
          <w:p w:rsidR="00576C4E" w:rsidRPr="00C649C3" w:rsidRDefault="00576C4E" w:rsidP="00160CCB">
            <w:pPr>
              <w:rPr>
                <w:sz w:val="18"/>
                <w:szCs w:val="18"/>
                <w:lang w:eastAsia="es-ES"/>
              </w:rPr>
            </w:pPr>
          </w:p>
          <w:p w:rsidR="00576C4E" w:rsidRPr="00C649C3" w:rsidRDefault="00576C4E" w:rsidP="00160CCB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INDICADORES:</w:t>
            </w:r>
          </w:p>
          <w:p w:rsidR="00576C4E" w:rsidRPr="00C649C3" w:rsidRDefault="00576C4E" w:rsidP="00160CCB">
            <w:pPr>
              <w:rPr>
                <w:sz w:val="18"/>
                <w:szCs w:val="18"/>
                <w:lang w:eastAsia="es-ES"/>
              </w:rPr>
            </w:pPr>
            <w:r w:rsidRPr="00C649C3">
              <w:rPr>
                <w:sz w:val="18"/>
                <w:szCs w:val="18"/>
                <w:lang w:eastAsia="es-ES"/>
              </w:rPr>
              <w:t>1: registro de asistencia a reunión</w:t>
            </w:r>
          </w:p>
          <w:p w:rsidR="00576C4E" w:rsidRPr="00C649C3" w:rsidRDefault="00576C4E" w:rsidP="00C91F3B">
            <w:pPr>
              <w:rPr>
                <w:sz w:val="18"/>
                <w:szCs w:val="18"/>
                <w:lang w:eastAsia="es-ES"/>
              </w:rPr>
            </w:pPr>
            <w:r w:rsidRPr="00C649C3">
              <w:rPr>
                <w:sz w:val="18"/>
                <w:szCs w:val="18"/>
                <w:lang w:eastAsia="es-ES"/>
              </w:rPr>
              <w:t xml:space="preserve">0: </w:t>
            </w:r>
            <w:r w:rsidR="00C91F3B" w:rsidRPr="00C649C3">
              <w:rPr>
                <w:sz w:val="18"/>
                <w:szCs w:val="18"/>
                <w:lang w:eastAsia="es-ES"/>
              </w:rPr>
              <w:t>Menos del 100% del personal a cargo de amplificación en tema de ruidos</w:t>
            </w:r>
          </w:p>
          <w:p w:rsidR="00C91F3B" w:rsidRPr="00C649C3" w:rsidRDefault="00C91F3B" w:rsidP="00C91F3B">
            <w:pPr>
              <w:rPr>
                <w:sz w:val="18"/>
                <w:szCs w:val="18"/>
                <w:lang w:eastAsia="es-ES"/>
              </w:rPr>
            </w:pPr>
          </w:p>
          <w:p w:rsidR="00C91F3B" w:rsidRPr="00C649C3" w:rsidRDefault="00C91F3B" w:rsidP="00C91F3B">
            <w:pPr>
              <w:rPr>
                <w:sz w:val="18"/>
                <w:szCs w:val="18"/>
                <w:lang w:eastAsia="es-ES"/>
              </w:rPr>
            </w:pPr>
            <w:r w:rsidRPr="00C649C3">
              <w:rPr>
                <w:sz w:val="18"/>
                <w:szCs w:val="18"/>
                <w:lang w:eastAsia="es-ES"/>
              </w:rPr>
              <w:t xml:space="preserve">(según corrección efectuada mediante </w:t>
            </w:r>
            <w:r w:rsidR="001D743E" w:rsidRPr="00C649C3">
              <w:rPr>
                <w:sz w:val="18"/>
                <w:szCs w:val="18"/>
                <w:lang w:eastAsia="es-ES"/>
              </w:rPr>
              <w:t>Res Ex</w:t>
            </w:r>
            <w:r w:rsidRPr="00C649C3">
              <w:rPr>
                <w:sz w:val="18"/>
                <w:szCs w:val="18"/>
                <w:lang w:eastAsia="es-ES"/>
              </w:rPr>
              <w:t xml:space="preserve"> 004 ROL D-72-2015)</w:t>
            </w:r>
          </w:p>
          <w:p w:rsidR="00C91F3B" w:rsidRPr="00C649C3" w:rsidRDefault="00C91F3B" w:rsidP="00C91F3B">
            <w:pPr>
              <w:rPr>
                <w:sz w:val="18"/>
                <w:szCs w:val="18"/>
              </w:rPr>
            </w:pPr>
          </w:p>
        </w:tc>
        <w:tc>
          <w:tcPr>
            <w:tcW w:w="2028" w:type="dxa"/>
            <w:shd w:val="clear" w:color="auto" w:fill="auto"/>
            <w:vAlign w:val="center"/>
          </w:tcPr>
          <w:p w:rsidR="00576C4E" w:rsidRPr="00C649C3" w:rsidRDefault="00576C4E" w:rsidP="00160CCB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 xml:space="preserve">Reporte periódico: </w:t>
            </w:r>
            <w:r w:rsidRPr="00C649C3">
              <w:rPr>
                <w:sz w:val="18"/>
                <w:szCs w:val="18"/>
                <w:lang w:eastAsia="es-ES"/>
              </w:rPr>
              <w:t>Registro de asistencia de todo el personal que asistió a la charla de concientización de ruido</w:t>
            </w:r>
            <w:r w:rsidR="00C91F3B" w:rsidRPr="00C649C3">
              <w:rPr>
                <w:sz w:val="18"/>
                <w:szCs w:val="18"/>
                <w:lang w:eastAsia="es-ES"/>
              </w:rPr>
              <w:t>. El reporte periódico se deberá entregar a</w:t>
            </w:r>
            <w:r w:rsidRPr="00C649C3">
              <w:rPr>
                <w:sz w:val="18"/>
                <w:szCs w:val="18"/>
                <w:lang w:eastAsia="es-ES"/>
              </w:rPr>
              <w:t xml:space="preserve"> la SMA durante la semana 8</w:t>
            </w:r>
            <w:r w:rsidR="00C91F3B" w:rsidRPr="00C649C3">
              <w:rPr>
                <w:sz w:val="18"/>
                <w:szCs w:val="18"/>
                <w:lang w:eastAsia="es-ES"/>
              </w:rPr>
              <w:t xml:space="preserve">, contada desde </w:t>
            </w:r>
            <w:r w:rsidR="001D743E" w:rsidRPr="00C649C3">
              <w:rPr>
                <w:sz w:val="18"/>
                <w:szCs w:val="18"/>
                <w:lang w:eastAsia="es-ES"/>
              </w:rPr>
              <w:t>la</w:t>
            </w:r>
            <w:r w:rsidR="00C91F3B" w:rsidRPr="00C649C3">
              <w:rPr>
                <w:sz w:val="18"/>
                <w:szCs w:val="18"/>
                <w:lang w:eastAsia="es-ES"/>
              </w:rPr>
              <w:t xml:space="preserve"> aprobación</w:t>
            </w:r>
            <w:r w:rsidRPr="00C649C3">
              <w:rPr>
                <w:sz w:val="18"/>
                <w:szCs w:val="18"/>
                <w:lang w:eastAsia="es-ES"/>
              </w:rPr>
              <w:t xml:space="preserve"> del programa de cumplimiento</w:t>
            </w:r>
          </w:p>
          <w:p w:rsidR="00576C4E" w:rsidRPr="00C649C3" w:rsidRDefault="00576C4E" w:rsidP="00160CCB">
            <w:pPr>
              <w:rPr>
                <w:sz w:val="18"/>
                <w:szCs w:val="18"/>
              </w:rPr>
            </w:pPr>
          </w:p>
          <w:p w:rsidR="00576C4E" w:rsidRPr="00C649C3" w:rsidRDefault="00576C4E" w:rsidP="00160CCB">
            <w:pPr>
              <w:rPr>
                <w:sz w:val="18"/>
                <w:szCs w:val="18"/>
              </w:rPr>
            </w:pPr>
          </w:p>
          <w:p w:rsidR="00576C4E" w:rsidRPr="00C649C3" w:rsidRDefault="00A0509D" w:rsidP="00576C4E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 xml:space="preserve">Reporte final: </w:t>
            </w:r>
            <w:r w:rsidR="00576C4E" w:rsidRPr="00C649C3">
              <w:rPr>
                <w:sz w:val="18"/>
                <w:szCs w:val="18"/>
              </w:rPr>
              <w:t>Registro de asistencia de todo el personal que asistió a la charla de concientización de ruido, entregado a la SMA durante la semana N° 1</w:t>
            </w:r>
            <w:r w:rsidR="00C91F3B" w:rsidRPr="00C649C3">
              <w:rPr>
                <w:sz w:val="18"/>
                <w:szCs w:val="18"/>
              </w:rPr>
              <w:t>2</w:t>
            </w:r>
            <w:r w:rsidR="00576C4E" w:rsidRPr="00C649C3">
              <w:rPr>
                <w:sz w:val="18"/>
                <w:szCs w:val="18"/>
              </w:rPr>
              <w:t xml:space="preserve"> </w:t>
            </w:r>
            <w:r w:rsidR="00C91F3B" w:rsidRPr="00C649C3">
              <w:rPr>
                <w:sz w:val="18"/>
                <w:szCs w:val="18"/>
              </w:rPr>
              <w:t xml:space="preserve">contada desde la aprobación </w:t>
            </w:r>
            <w:r w:rsidR="00576C4E" w:rsidRPr="00C649C3">
              <w:rPr>
                <w:sz w:val="18"/>
                <w:szCs w:val="18"/>
              </w:rPr>
              <w:t>del programa de cumplimiento.</w:t>
            </w:r>
          </w:p>
          <w:p w:rsidR="00B72066" w:rsidRPr="00C649C3" w:rsidRDefault="00B72066" w:rsidP="00160CCB">
            <w:pPr>
              <w:tabs>
                <w:tab w:val="left" w:pos="480"/>
              </w:tabs>
              <w:rPr>
                <w:sz w:val="18"/>
                <w:szCs w:val="18"/>
              </w:rPr>
            </w:pPr>
          </w:p>
          <w:p w:rsidR="00C91F3B" w:rsidRPr="00C649C3" w:rsidRDefault="00C91F3B" w:rsidP="00C91F3B">
            <w:pPr>
              <w:rPr>
                <w:sz w:val="18"/>
                <w:szCs w:val="18"/>
                <w:lang w:eastAsia="es-ES"/>
              </w:rPr>
            </w:pPr>
            <w:r w:rsidRPr="00C649C3">
              <w:rPr>
                <w:sz w:val="18"/>
                <w:szCs w:val="18"/>
                <w:lang w:eastAsia="es-ES"/>
              </w:rPr>
              <w:t xml:space="preserve">(según corrección efectuada mediante </w:t>
            </w:r>
            <w:r w:rsidR="001D743E" w:rsidRPr="00C649C3">
              <w:rPr>
                <w:sz w:val="18"/>
                <w:szCs w:val="18"/>
                <w:lang w:eastAsia="es-ES"/>
              </w:rPr>
              <w:t>Res Ex</w:t>
            </w:r>
            <w:r w:rsidRPr="00C649C3">
              <w:rPr>
                <w:sz w:val="18"/>
                <w:szCs w:val="18"/>
                <w:lang w:eastAsia="es-ES"/>
              </w:rPr>
              <w:t xml:space="preserve"> N° 004 ROL D-72-2015)</w:t>
            </w:r>
          </w:p>
        </w:tc>
        <w:tc>
          <w:tcPr>
            <w:tcW w:w="3787" w:type="dxa"/>
            <w:shd w:val="clear" w:color="auto" w:fill="auto"/>
            <w:vAlign w:val="center"/>
          </w:tcPr>
          <w:p w:rsidR="002C1AE9" w:rsidRPr="002C1AE9" w:rsidRDefault="002C1AE9" w:rsidP="002C1AE9">
            <w:pPr>
              <w:rPr>
                <w:sz w:val="18"/>
                <w:szCs w:val="18"/>
              </w:rPr>
            </w:pPr>
            <w:r w:rsidRPr="002C1AE9">
              <w:rPr>
                <w:sz w:val="18"/>
                <w:szCs w:val="18"/>
              </w:rPr>
              <w:t xml:space="preserve">La empresa remite Reporte Técnico que adjunta Informe de la empresa BIOMEDIO ASESORIA AMBIENTAL SpA de fecha 06-05-2016, correspondiente a la </w:t>
            </w:r>
            <w:r w:rsidRPr="002C1AE9">
              <w:rPr>
                <w:i/>
                <w:sz w:val="18"/>
                <w:szCs w:val="18"/>
              </w:rPr>
              <w:t xml:space="preserve">ejecución de </w:t>
            </w:r>
            <w:r>
              <w:rPr>
                <w:i/>
                <w:sz w:val="18"/>
                <w:szCs w:val="18"/>
              </w:rPr>
              <w:t>Reunión inicial y capacitación de personal a cargo del establecimiento denominado Casa de Salud</w:t>
            </w:r>
            <w:r w:rsidRPr="002C1AE9">
              <w:rPr>
                <w:sz w:val="18"/>
                <w:szCs w:val="18"/>
              </w:rPr>
              <w:t>.</w:t>
            </w:r>
          </w:p>
          <w:p w:rsidR="002C1AE9" w:rsidRDefault="002C1AE9" w:rsidP="002C1AE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 dicho informe, se detalla el temario abordado, la entrega de una carta de compromiso y el listado de participantes.</w:t>
            </w:r>
          </w:p>
          <w:p w:rsidR="002C1AE9" w:rsidRPr="002C1AE9" w:rsidRDefault="002C1AE9" w:rsidP="002C1AE9">
            <w:pPr>
              <w:rPr>
                <w:sz w:val="18"/>
                <w:szCs w:val="18"/>
              </w:rPr>
            </w:pPr>
          </w:p>
          <w:p w:rsidR="002C1AE9" w:rsidRDefault="002C1AE9" w:rsidP="002C1AE9">
            <w:pPr>
              <w:rPr>
                <w:sz w:val="18"/>
                <w:szCs w:val="18"/>
              </w:rPr>
            </w:pPr>
            <w:r w:rsidRPr="002C1AE9">
              <w:rPr>
                <w:sz w:val="18"/>
                <w:szCs w:val="18"/>
              </w:rPr>
              <w:t>Dicho informe acompaña registro fotográfico de las medidas ejecutadas</w:t>
            </w:r>
            <w:r w:rsidR="007913F0">
              <w:rPr>
                <w:sz w:val="18"/>
                <w:szCs w:val="18"/>
              </w:rPr>
              <w:t>, incluyendo una presentación utilizada para explicar al personal los riesgos, además de una evaluación energética realizada al interior del local</w:t>
            </w:r>
            <w:r w:rsidRPr="002C1AE9">
              <w:rPr>
                <w:sz w:val="18"/>
                <w:szCs w:val="18"/>
              </w:rPr>
              <w:t>.</w:t>
            </w:r>
          </w:p>
          <w:p w:rsidR="007913F0" w:rsidRDefault="007913F0" w:rsidP="002C1AE9">
            <w:pPr>
              <w:rPr>
                <w:sz w:val="18"/>
                <w:szCs w:val="18"/>
              </w:rPr>
            </w:pPr>
          </w:p>
          <w:p w:rsidR="007913F0" w:rsidRPr="002C1AE9" w:rsidRDefault="007913F0" w:rsidP="002C1AE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Se acompañan cartas de compromiso firmadas por el personal asistente a reunión.</w:t>
            </w:r>
          </w:p>
          <w:p w:rsidR="002C1AE9" w:rsidRPr="002C1AE9" w:rsidRDefault="002C1AE9" w:rsidP="002C1AE9">
            <w:pPr>
              <w:rPr>
                <w:sz w:val="18"/>
                <w:szCs w:val="18"/>
              </w:rPr>
            </w:pPr>
          </w:p>
          <w:p w:rsidR="006F64EB" w:rsidRPr="002C1AE9" w:rsidRDefault="002C1AE9" w:rsidP="002C1AE9">
            <w:pPr>
              <w:rPr>
                <w:sz w:val="18"/>
                <w:szCs w:val="18"/>
              </w:rPr>
            </w:pPr>
            <w:r w:rsidRPr="002C1AE9">
              <w:rPr>
                <w:sz w:val="18"/>
                <w:szCs w:val="18"/>
              </w:rPr>
              <w:t>Por lo anterior, se constata que la medida fue ejecutada dentro del periodo establecido por el cronograma del Programa de Cumplimiento.</w:t>
            </w:r>
          </w:p>
        </w:tc>
      </w:tr>
    </w:tbl>
    <w:p w:rsidR="00760F34" w:rsidRDefault="00760F34">
      <w:r>
        <w:br w:type="page"/>
      </w:r>
    </w:p>
    <w:p w:rsidR="002A6C1A" w:rsidRDefault="002A6C1A" w:rsidP="002A6C1A">
      <w:pPr>
        <w:jc w:val="left"/>
        <w:rPr>
          <w:rFonts w:cstheme="minorHAnsi"/>
          <w:b/>
          <w:sz w:val="14"/>
          <w:szCs w:val="24"/>
        </w:rPr>
      </w:pPr>
    </w:p>
    <w:p w:rsidR="002A6C1A" w:rsidRPr="002A6C1A" w:rsidRDefault="002A6C1A" w:rsidP="002A6C1A">
      <w:pPr>
        <w:jc w:val="left"/>
        <w:rPr>
          <w:rFonts w:cstheme="minorHAnsi"/>
          <w:b/>
          <w:szCs w:val="24"/>
        </w:rPr>
      </w:pPr>
      <w:r w:rsidRPr="002A6C1A">
        <w:rPr>
          <w:rFonts w:cstheme="minorHAnsi"/>
          <w:b/>
          <w:szCs w:val="24"/>
        </w:rPr>
        <w:t xml:space="preserve">ACCION </w:t>
      </w:r>
      <w:r>
        <w:rPr>
          <w:rFonts w:cstheme="minorHAnsi"/>
          <w:b/>
          <w:szCs w:val="24"/>
        </w:rPr>
        <w:t>4</w:t>
      </w:r>
    </w:p>
    <w:p w:rsidR="002A6C1A" w:rsidRDefault="002A6C1A" w:rsidP="002A6C1A">
      <w:pPr>
        <w:jc w:val="left"/>
        <w:rPr>
          <w:rFonts w:cstheme="minorHAnsi"/>
          <w:b/>
          <w:sz w:val="14"/>
          <w:szCs w:val="24"/>
        </w:rPr>
      </w:pPr>
    </w:p>
    <w:tbl>
      <w:tblPr>
        <w:tblStyle w:val="Tablaconcuadrcula"/>
        <w:tblW w:w="0" w:type="auto"/>
        <w:tblLayout w:type="fixed"/>
        <w:tblLook w:val="00A0" w:firstRow="1" w:lastRow="0" w:firstColumn="1" w:lastColumn="0" w:noHBand="0" w:noVBand="0"/>
      </w:tblPr>
      <w:tblGrid>
        <w:gridCol w:w="2066"/>
        <w:gridCol w:w="1625"/>
        <w:gridCol w:w="2028"/>
        <w:gridCol w:w="2028"/>
        <w:gridCol w:w="2028"/>
        <w:gridCol w:w="3787"/>
      </w:tblGrid>
      <w:tr w:rsidR="00160CCB" w:rsidRPr="00DE4673" w:rsidTr="00F05C0C">
        <w:trPr>
          <w:trHeight w:val="516"/>
        </w:trPr>
        <w:tc>
          <w:tcPr>
            <w:tcW w:w="2066" w:type="dxa"/>
            <w:shd w:val="clear" w:color="auto" w:fill="D9D9D9" w:themeFill="background1" w:themeFillShade="D9"/>
            <w:vAlign w:val="center"/>
          </w:tcPr>
          <w:p w:rsidR="00160CCB" w:rsidRPr="00DE4673" w:rsidRDefault="00160CCB" w:rsidP="00F05C0C">
            <w:pPr>
              <w:tabs>
                <w:tab w:val="center" w:pos="925"/>
                <w:tab w:val="right" w:pos="1850"/>
              </w:tabs>
              <w:jc w:val="center"/>
              <w:rPr>
                <w:b/>
                <w:sz w:val="18"/>
                <w:szCs w:val="18"/>
              </w:rPr>
            </w:pPr>
            <w:r w:rsidRPr="00DE4673">
              <w:rPr>
                <w:b/>
                <w:sz w:val="18"/>
                <w:szCs w:val="18"/>
              </w:rPr>
              <w:t>Infracción</w:t>
            </w:r>
          </w:p>
        </w:tc>
        <w:tc>
          <w:tcPr>
            <w:tcW w:w="1625" w:type="dxa"/>
            <w:shd w:val="clear" w:color="auto" w:fill="D9D9D9" w:themeFill="background1" w:themeFillShade="D9"/>
            <w:vAlign w:val="center"/>
          </w:tcPr>
          <w:p w:rsidR="00160CCB" w:rsidRPr="00DE4673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DE4673">
              <w:rPr>
                <w:b/>
                <w:sz w:val="18"/>
                <w:szCs w:val="18"/>
              </w:rPr>
              <w:t>Acciones</w:t>
            </w:r>
          </w:p>
        </w:tc>
        <w:tc>
          <w:tcPr>
            <w:tcW w:w="2028" w:type="dxa"/>
            <w:shd w:val="clear" w:color="auto" w:fill="D9D9D9" w:themeFill="background1" w:themeFillShade="D9"/>
            <w:vAlign w:val="center"/>
          </w:tcPr>
          <w:p w:rsidR="00160CCB" w:rsidRPr="00160CCB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Plazos de</w:t>
            </w:r>
          </w:p>
          <w:p w:rsidR="00160CCB" w:rsidRPr="00160CCB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Ejecución</w:t>
            </w:r>
          </w:p>
        </w:tc>
        <w:tc>
          <w:tcPr>
            <w:tcW w:w="2028" w:type="dxa"/>
            <w:shd w:val="clear" w:color="auto" w:fill="D9D9D9" w:themeFill="background1" w:themeFillShade="D9"/>
            <w:vAlign w:val="center"/>
          </w:tcPr>
          <w:p w:rsidR="00160CCB" w:rsidRPr="00160CCB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Metas</w:t>
            </w:r>
          </w:p>
        </w:tc>
        <w:tc>
          <w:tcPr>
            <w:tcW w:w="2028" w:type="dxa"/>
            <w:shd w:val="clear" w:color="auto" w:fill="D9D9D9" w:themeFill="background1" w:themeFillShade="D9"/>
            <w:vAlign w:val="center"/>
          </w:tcPr>
          <w:p w:rsidR="00160CCB" w:rsidRPr="00160CCB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Medios de Verificación</w:t>
            </w:r>
          </w:p>
        </w:tc>
        <w:tc>
          <w:tcPr>
            <w:tcW w:w="3787" w:type="dxa"/>
            <w:shd w:val="clear" w:color="auto" w:fill="D9D9D9" w:themeFill="background1" w:themeFillShade="D9"/>
            <w:vAlign w:val="center"/>
          </w:tcPr>
          <w:p w:rsidR="00160CCB" w:rsidRPr="00DE4673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DE4673">
              <w:rPr>
                <w:b/>
                <w:sz w:val="18"/>
                <w:szCs w:val="18"/>
              </w:rPr>
              <w:t>Estado de verificación</w:t>
            </w:r>
          </w:p>
        </w:tc>
      </w:tr>
      <w:tr w:rsidR="006F64EB" w:rsidRPr="00DE4673" w:rsidTr="002D7B31">
        <w:trPr>
          <w:trHeight w:val="257"/>
        </w:trPr>
        <w:tc>
          <w:tcPr>
            <w:tcW w:w="2066" w:type="dxa"/>
            <w:vAlign w:val="center"/>
          </w:tcPr>
          <w:p w:rsidR="0008424E" w:rsidRPr="00C649C3" w:rsidRDefault="0008424E" w:rsidP="0008424E">
            <w:pPr>
              <w:widowControl w:val="0"/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La obtención de un nivel de presión sonora corregido de 63 dB (A) en horario nocturno, con fecha de 25 de octubre de 2015</w:t>
            </w:r>
          </w:p>
          <w:p w:rsidR="0008424E" w:rsidRPr="00C649C3" w:rsidRDefault="0008424E" w:rsidP="0008424E">
            <w:pPr>
              <w:widowControl w:val="0"/>
              <w:rPr>
                <w:sz w:val="18"/>
                <w:szCs w:val="18"/>
              </w:rPr>
            </w:pPr>
          </w:p>
          <w:p w:rsidR="006F64EB" w:rsidRPr="00C649C3" w:rsidRDefault="0008424E" w:rsidP="0008424E">
            <w:pPr>
              <w:widowControl w:val="0"/>
              <w:rPr>
                <w:sz w:val="18"/>
                <w:szCs w:val="18"/>
                <w:highlight w:val="yellow"/>
              </w:rPr>
            </w:pPr>
            <w:r w:rsidRPr="00C649C3">
              <w:rPr>
                <w:sz w:val="18"/>
                <w:szCs w:val="18"/>
              </w:rPr>
              <w:t>(DS 38/11, Art. 7°, título IV, Niveles máximos permisibles de NPC nocturno de 21 horas PM a 7 horas AM para Zona III, de 50 dB(A))</w:t>
            </w:r>
          </w:p>
        </w:tc>
        <w:tc>
          <w:tcPr>
            <w:tcW w:w="1625" w:type="dxa"/>
            <w:vAlign w:val="center"/>
          </w:tcPr>
          <w:p w:rsidR="006F64EB" w:rsidRPr="00C649C3" w:rsidRDefault="006F64EB" w:rsidP="00576C4E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4.</w:t>
            </w:r>
            <w:r w:rsidR="00576C4E" w:rsidRPr="00C649C3">
              <w:rPr>
                <w:sz w:val="18"/>
                <w:szCs w:val="18"/>
              </w:rPr>
              <w:t xml:space="preserve"> </w:t>
            </w:r>
            <w:r w:rsidR="00576C4E" w:rsidRPr="00C649C3">
              <w:rPr>
                <w:b/>
                <w:sz w:val="18"/>
                <w:szCs w:val="18"/>
              </w:rPr>
              <w:t>Diseño de distribución de altavoces dentro de los salones más ruidosos, como son</w:t>
            </w:r>
            <w:r w:rsidR="00576C4E" w:rsidRPr="00C649C3">
              <w:rPr>
                <w:sz w:val="18"/>
                <w:szCs w:val="18"/>
              </w:rPr>
              <w:t>:</w:t>
            </w:r>
          </w:p>
          <w:p w:rsidR="00576C4E" w:rsidRPr="00C649C3" w:rsidRDefault="00576C4E" w:rsidP="00576C4E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- Salón de la fama</w:t>
            </w:r>
          </w:p>
          <w:p w:rsidR="00576C4E" w:rsidRPr="00C649C3" w:rsidRDefault="00576C4E" w:rsidP="00576C4E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- Salón Principal</w:t>
            </w:r>
          </w:p>
          <w:p w:rsidR="00576C4E" w:rsidRPr="00C649C3" w:rsidRDefault="00576C4E" w:rsidP="00576C4E">
            <w:pPr>
              <w:rPr>
                <w:sz w:val="18"/>
                <w:szCs w:val="18"/>
              </w:rPr>
            </w:pPr>
          </w:p>
          <w:p w:rsidR="00576C4E" w:rsidRPr="00C649C3" w:rsidRDefault="00576C4E" w:rsidP="00576C4E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Se acredita diseño entregando anexo I: Acciones y mejoras electroacústicas en sistemas de audio y refuerzo sonoro.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6F64EB" w:rsidRPr="00C649C3" w:rsidRDefault="00346847" w:rsidP="006F64EB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Se realizará la semana N° 3 contada desde la aprobación del programa de cumplimiento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6F64EB" w:rsidRPr="00C649C3" w:rsidRDefault="00346847" w:rsidP="006F64EB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 xml:space="preserve">Distribuir </w:t>
            </w:r>
            <w:r w:rsidR="001D743E" w:rsidRPr="00C649C3">
              <w:rPr>
                <w:sz w:val="18"/>
                <w:szCs w:val="18"/>
              </w:rPr>
              <w:t>correctamente los</w:t>
            </w:r>
            <w:r w:rsidRPr="00C649C3">
              <w:rPr>
                <w:sz w:val="18"/>
                <w:szCs w:val="18"/>
              </w:rPr>
              <w:t xml:space="preserve"> sistemas de amplificación dentro de</w:t>
            </w:r>
            <w:r w:rsidR="00ED4999" w:rsidRPr="00C649C3">
              <w:rPr>
                <w:sz w:val="18"/>
                <w:szCs w:val="18"/>
              </w:rPr>
              <w:t xml:space="preserve"> </w:t>
            </w:r>
            <w:r w:rsidRPr="00C649C3">
              <w:rPr>
                <w:sz w:val="18"/>
                <w:szCs w:val="18"/>
              </w:rPr>
              <w:t>los dos salones, con respecto a ubicación, ángulo y número de parlantes</w:t>
            </w:r>
          </w:p>
          <w:p w:rsidR="00346847" w:rsidRPr="00C649C3" w:rsidRDefault="00346847" w:rsidP="006F64EB">
            <w:pPr>
              <w:rPr>
                <w:sz w:val="18"/>
                <w:szCs w:val="18"/>
              </w:rPr>
            </w:pPr>
          </w:p>
          <w:p w:rsidR="00346847" w:rsidRPr="00C649C3" w:rsidRDefault="00346847" w:rsidP="006F64EB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INDICADORES:</w:t>
            </w:r>
          </w:p>
          <w:p w:rsidR="00346847" w:rsidRPr="00C649C3" w:rsidRDefault="00346847" w:rsidP="006F64EB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1</w:t>
            </w:r>
            <w:r w:rsidR="00ED4999" w:rsidRPr="00C649C3">
              <w:rPr>
                <w:sz w:val="18"/>
                <w:szCs w:val="18"/>
              </w:rPr>
              <w:t>:</w:t>
            </w:r>
            <w:r w:rsidRPr="00C649C3">
              <w:rPr>
                <w:sz w:val="18"/>
                <w:szCs w:val="18"/>
              </w:rPr>
              <w:t xml:space="preserve"> Existe una diferencia con la ubicación, cantidad y orientación actuales de </w:t>
            </w:r>
            <w:r w:rsidR="001D743E" w:rsidRPr="00C649C3">
              <w:rPr>
                <w:sz w:val="18"/>
                <w:szCs w:val="18"/>
              </w:rPr>
              <w:t>los altavoces</w:t>
            </w:r>
            <w:r w:rsidRPr="00C649C3">
              <w:rPr>
                <w:sz w:val="18"/>
                <w:szCs w:val="18"/>
              </w:rPr>
              <w:t>.</w:t>
            </w:r>
          </w:p>
          <w:p w:rsidR="00346847" w:rsidRPr="00C649C3" w:rsidRDefault="00346847" w:rsidP="006F64EB">
            <w:pPr>
              <w:rPr>
                <w:sz w:val="18"/>
                <w:szCs w:val="18"/>
              </w:rPr>
            </w:pPr>
          </w:p>
          <w:p w:rsidR="00346847" w:rsidRPr="00C649C3" w:rsidRDefault="00346847" w:rsidP="00ED4999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0</w:t>
            </w:r>
            <w:r w:rsidR="00ED4999" w:rsidRPr="00C649C3">
              <w:rPr>
                <w:sz w:val="18"/>
                <w:szCs w:val="18"/>
              </w:rPr>
              <w:t>:</w:t>
            </w:r>
            <w:r w:rsidRPr="00C649C3">
              <w:rPr>
                <w:sz w:val="18"/>
                <w:szCs w:val="18"/>
              </w:rPr>
              <w:t xml:space="preserve"> No existe diferencia con la </w:t>
            </w:r>
            <w:r w:rsidR="001D743E" w:rsidRPr="00C649C3">
              <w:rPr>
                <w:sz w:val="18"/>
                <w:szCs w:val="18"/>
              </w:rPr>
              <w:t>ubicación</w:t>
            </w:r>
            <w:r w:rsidRPr="00C649C3">
              <w:rPr>
                <w:sz w:val="18"/>
                <w:szCs w:val="18"/>
              </w:rPr>
              <w:t>, cantidad y orientación actual de los altavoces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346847" w:rsidRPr="00C649C3" w:rsidRDefault="006F64EB" w:rsidP="00346847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 xml:space="preserve">Reporte final: </w:t>
            </w:r>
            <w:r w:rsidR="00346847" w:rsidRPr="00C649C3">
              <w:rPr>
                <w:sz w:val="18"/>
                <w:szCs w:val="18"/>
              </w:rPr>
              <w:t>El i</w:t>
            </w:r>
            <w:r w:rsidRPr="00C649C3">
              <w:rPr>
                <w:sz w:val="18"/>
                <w:szCs w:val="18"/>
              </w:rPr>
              <w:t xml:space="preserve">nforme </w:t>
            </w:r>
            <w:r w:rsidR="00346847" w:rsidRPr="00C649C3">
              <w:rPr>
                <w:sz w:val="18"/>
                <w:szCs w:val="18"/>
              </w:rPr>
              <w:t>con esta información se entregará semana N° 4 contada, desde la aprobación del programa de cumplimiento.</w:t>
            </w:r>
          </w:p>
          <w:p w:rsidR="00346847" w:rsidRPr="00C649C3" w:rsidRDefault="00346847" w:rsidP="00346847">
            <w:pPr>
              <w:rPr>
                <w:sz w:val="18"/>
                <w:szCs w:val="18"/>
              </w:rPr>
            </w:pPr>
          </w:p>
          <w:p w:rsidR="00346847" w:rsidRPr="00C649C3" w:rsidRDefault="00346847" w:rsidP="00346847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El reporte contendrás set de fotografías que indique la nueva configuración de los altavoces, además de contener la fecha indicando claramente y precisamente la nueva configuración.</w:t>
            </w:r>
          </w:p>
          <w:p w:rsidR="006F64EB" w:rsidRPr="00C649C3" w:rsidRDefault="006F64EB" w:rsidP="006F64EB">
            <w:pPr>
              <w:tabs>
                <w:tab w:val="left" w:pos="480"/>
              </w:tabs>
              <w:rPr>
                <w:sz w:val="18"/>
                <w:szCs w:val="18"/>
              </w:rPr>
            </w:pPr>
          </w:p>
        </w:tc>
        <w:tc>
          <w:tcPr>
            <w:tcW w:w="3787" w:type="dxa"/>
            <w:shd w:val="clear" w:color="auto" w:fill="auto"/>
            <w:vAlign w:val="center"/>
          </w:tcPr>
          <w:p w:rsidR="002D7B31" w:rsidRPr="002D7B31" w:rsidRDefault="002D7B31" w:rsidP="002D7B31">
            <w:pPr>
              <w:rPr>
                <w:sz w:val="18"/>
                <w:szCs w:val="18"/>
              </w:rPr>
            </w:pPr>
            <w:r w:rsidRPr="002D7B31">
              <w:rPr>
                <w:sz w:val="18"/>
                <w:szCs w:val="18"/>
              </w:rPr>
              <w:t xml:space="preserve">La empresa remite Reporte Técnico que adjunta Informe de la empresa BIOMEDIO ASESORIA AMBIENTAL SpA de fecha 06-05-2016, correspondiente a la </w:t>
            </w:r>
            <w:r w:rsidRPr="002D7B31">
              <w:rPr>
                <w:i/>
                <w:sz w:val="18"/>
                <w:szCs w:val="18"/>
              </w:rPr>
              <w:t xml:space="preserve">ejecución de </w:t>
            </w:r>
            <w:r>
              <w:rPr>
                <w:i/>
                <w:sz w:val="18"/>
                <w:szCs w:val="18"/>
              </w:rPr>
              <w:t>un rediseño de la configuración y distribución de altavoces en los dos salones críticos (Salón Principal y Salón de la Fama)</w:t>
            </w:r>
            <w:r w:rsidRPr="002D7B31">
              <w:rPr>
                <w:sz w:val="18"/>
                <w:szCs w:val="18"/>
              </w:rPr>
              <w:t>.</w:t>
            </w:r>
          </w:p>
          <w:p w:rsidR="002D7B31" w:rsidRPr="002D7B31" w:rsidRDefault="002D7B31" w:rsidP="002D7B31">
            <w:pPr>
              <w:rPr>
                <w:sz w:val="18"/>
                <w:szCs w:val="18"/>
              </w:rPr>
            </w:pPr>
          </w:p>
          <w:p w:rsidR="002D7B31" w:rsidRPr="002D7B31" w:rsidRDefault="002D7B31" w:rsidP="002D7B31">
            <w:pPr>
              <w:rPr>
                <w:sz w:val="18"/>
                <w:szCs w:val="18"/>
              </w:rPr>
            </w:pPr>
            <w:r w:rsidRPr="002D7B31">
              <w:rPr>
                <w:sz w:val="18"/>
                <w:szCs w:val="18"/>
              </w:rPr>
              <w:t>Dicho informe acompaña registro fotográfico de las medidas ejecutadas.</w:t>
            </w:r>
          </w:p>
          <w:p w:rsidR="002D7B31" w:rsidRPr="002D7B31" w:rsidRDefault="002D7B31" w:rsidP="002D7B31">
            <w:pPr>
              <w:rPr>
                <w:sz w:val="18"/>
                <w:szCs w:val="18"/>
              </w:rPr>
            </w:pPr>
          </w:p>
          <w:p w:rsidR="002D7B31" w:rsidRPr="002D7B31" w:rsidRDefault="002D7B31" w:rsidP="002D7B31">
            <w:pPr>
              <w:rPr>
                <w:sz w:val="18"/>
                <w:szCs w:val="18"/>
              </w:rPr>
            </w:pPr>
            <w:r w:rsidRPr="002D7B31">
              <w:rPr>
                <w:sz w:val="18"/>
                <w:szCs w:val="18"/>
              </w:rPr>
              <w:t xml:space="preserve">El informe también detalla </w:t>
            </w:r>
            <w:r>
              <w:rPr>
                <w:sz w:val="18"/>
                <w:szCs w:val="18"/>
              </w:rPr>
              <w:t xml:space="preserve">el diagnóstico de los equipos inicialmente instalados en las zonas críticas (dos salones antes mencionados), acompañando un registro fotográfico de las áreas y equipos, además de </w:t>
            </w:r>
            <w:r w:rsidRPr="002D7B31">
              <w:rPr>
                <w:sz w:val="18"/>
                <w:szCs w:val="18"/>
              </w:rPr>
              <w:t xml:space="preserve">las acciones y medidas </w:t>
            </w:r>
            <w:r>
              <w:rPr>
                <w:sz w:val="18"/>
                <w:szCs w:val="18"/>
              </w:rPr>
              <w:t xml:space="preserve">que </w:t>
            </w:r>
            <w:r w:rsidRPr="002D7B31">
              <w:rPr>
                <w:sz w:val="18"/>
                <w:szCs w:val="18"/>
              </w:rPr>
              <w:t xml:space="preserve">fueron ejecutadas para mitigar la emisión de dB(A), mediante </w:t>
            </w:r>
            <w:r>
              <w:rPr>
                <w:sz w:val="18"/>
                <w:szCs w:val="18"/>
              </w:rPr>
              <w:t>desconexión y retiro de equipos redundantes, uso de equipos del local, para no utilizar las amplificaciones de las bandas en vivo</w:t>
            </w:r>
            <w:r w:rsidRPr="002D7B31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en</w:t>
            </w:r>
            <w:r w:rsidRPr="002D7B31">
              <w:rPr>
                <w:sz w:val="18"/>
                <w:szCs w:val="18"/>
              </w:rPr>
              <w:t xml:space="preserve"> las zonas donde se producen las emisiones más significativas.</w:t>
            </w:r>
          </w:p>
          <w:p w:rsidR="002D7B31" w:rsidRPr="002D7B31" w:rsidRDefault="002D7B31" w:rsidP="002D7B31">
            <w:pPr>
              <w:rPr>
                <w:sz w:val="18"/>
                <w:szCs w:val="18"/>
              </w:rPr>
            </w:pPr>
          </w:p>
          <w:p w:rsidR="006F64EB" w:rsidRPr="002D7B31" w:rsidRDefault="002D7B31" w:rsidP="002D7B31">
            <w:pPr>
              <w:rPr>
                <w:sz w:val="18"/>
                <w:szCs w:val="18"/>
              </w:rPr>
            </w:pPr>
            <w:r w:rsidRPr="002D7B31">
              <w:rPr>
                <w:sz w:val="18"/>
                <w:szCs w:val="18"/>
              </w:rPr>
              <w:t>Por lo anterior, se constata que la medida fue ejecutada dentro del periodo establecido por el cronograma del Programa de Cumplimiento.</w:t>
            </w:r>
          </w:p>
        </w:tc>
      </w:tr>
    </w:tbl>
    <w:p w:rsidR="00760F34" w:rsidRDefault="00760F34">
      <w:r>
        <w:br w:type="page"/>
      </w:r>
    </w:p>
    <w:p w:rsidR="002A6C1A" w:rsidRDefault="002A6C1A" w:rsidP="002A6C1A">
      <w:pPr>
        <w:jc w:val="left"/>
        <w:rPr>
          <w:rFonts w:cstheme="minorHAnsi"/>
          <w:b/>
          <w:sz w:val="14"/>
          <w:szCs w:val="24"/>
        </w:rPr>
      </w:pPr>
    </w:p>
    <w:p w:rsidR="002A6C1A" w:rsidRPr="002A6C1A" w:rsidRDefault="002A6C1A" w:rsidP="002A6C1A">
      <w:pPr>
        <w:jc w:val="left"/>
        <w:rPr>
          <w:rFonts w:cstheme="minorHAnsi"/>
          <w:b/>
          <w:szCs w:val="24"/>
        </w:rPr>
      </w:pPr>
      <w:r w:rsidRPr="002A6C1A">
        <w:rPr>
          <w:rFonts w:cstheme="minorHAnsi"/>
          <w:b/>
          <w:szCs w:val="24"/>
        </w:rPr>
        <w:t xml:space="preserve">ACCION </w:t>
      </w:r>
      <w:r>
        <w:rPr>
          <w:rFonts w:cstheme="minorHAnsi"/>
          <w:b/>
          <w:szCs w:val="24"/>
        </w:rPr>
        <w:t>5</w:t>
      </w:r>
    </w:p>
    <w:p w:rsidR="002A6C1A" w:rsidRDefault="002A6C1A" w:rsidP="002A6C1A">
      <w:pPr>
        <w:jc w:val="left"/>
        <w:rPr>
          <w:rFonts w:cstheme="minorHAnsi"/>
          <w:b/>
          <w:sz w:val="14"/>
          <w:szCs w:val="24"/>
        </w:rPr>
      </w:pPr>
    </w:p>
    <w:tbl>
      <w:tblPr>
        <w:tblStyle w:val="Tablaconcuadrcula"/>
        <w:tblW w:w="0" w:type="auto"/>
        <w:tblLayout w:type="fixed"/>
        <w:tblLook w:val="00A0" w:firstRow="1" w:lastRow="0" w:firstColumn="1" w:lastColumn="0" w:noHBand="0" w:noVBand="0"/>
      </w:tblPr>
      <w:tblGrid>
        <w:gridCol w:w="2066"/>
        <w:gridCol w:w="1625"/>
        <w:gridCol w:w="2028"/>
        <w:gridCol w:w="2028"/>
        <w:gridCol w:w="2028"/>
        <w:gridCol w:w="3787"/>
      </w:tblGrid>
      <w:tr w:rsidR="00160CCB" w:rsidRPr="00DE4673" w:rsidTr="00F05C0C">
        <w:trPr>
          <w:trHeight w:val="516"/>
        </w:trPr>
        <w:tc>
          <w:tcPr>
            <w:tcW w:w="2066" w:type="dxa"/>
            <w:shd w:val="clear" w:color="auto" w:fill="D9D9D9" w:themeFill="background1" w:themeFillShade="D9"/>
            <w:vAlign w:val="center"/>
          </w:tcPr>
          <w:p w:rsidR="00160CCB" w:rsidRPr="00DE4673" w:rsidRDefault="00160CCB" w:rsidP="00F05C0C">
            <w:pPr>
              <w:tabs>
                <w:tab w:val="center" w:pos="925"/>
                <w:tab w:val="right" w:pos="1850"/>
              </w:tabs>
              <w:jc w:val="center"/>
              <w:rPr>
                <w:b/>
                <w:sz w:val="18"/>
                <w:szCs w:val="18"/>
              </w:rPr>
            </w:pPr>
            <w:r w:rsidRPr="00DE4673">
              <w:rPr>
                <w:b/>
                <w:sz w:val="18"/>
                <w:szCs w:val="18"/>
              </w:rPr>
              <w:t>Infracción</w:t>
            </w:r>
          </w:p>
        </w:tc>
        <w:tc>
          <w:tcPr>
            <w:tcW w:w="1625" w:type="dxa"/>
            <w:shd w:val="clear" w:color="auto" w:fill="D9D9D9" w:themeFill="background1" w:themeFillShade="D9"/>
            <w:vAlign w:val="center"/>
          </w:tcPr>
          <w:p w:rsidR="00160CCB" w:rsidRPr="00DE4673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DE4673">
              <w:rPr>
                <w:b/>
                <w:sz w:val="18"/>
                <w:szCs w:val="18"/>
              </w:rPr>
              <w:t>Acciones</w:t>
            </w:r>
          </w:p>
        </w:tc>
        <w:tc>
          <w:tcPr>
            <w:tcW w:w="2028" w:type="dxa"/>
            <w:shd w:val="clear" w:color="auto" w:fill="D9D9D9" w:themeFill="background1" w:themeFillShade="D9"/>
            <w:vAlign w:val="center"/>
          </w:tcPr>
          <w:p w:rsidR="00160CCB" w:rsidRPr="00160CCB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Plazos de</w:t>
            </w:r>
          </w:p>
          <w:p w:rsidR="00160CCB" w:rsidRPr="00160CCB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Ejecución</w:t>
            </w:r>
          </w:p>
        </w:tc>
        <w:tc>
          <w:tcPr>
            <w:tcW w:w="2028" w:type="dxa"/>
            <w:shd w:val="clear" w:color="auto" w:fill="D9D9D9" w:themeFill="background1" w:themeFillShade="D9"/>
            <w:vAlign w:val="center"/>
          </w:tcPr>
          <w:p w:rsidR="00160CCB" w:rsidRPr="00160CCB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Metas</w:t>
            </w:r>
          </w:p>
        </w:tc>
        <w:tc>
          <w:tcPr>
            <w:tcW w:w="2028" w:type="dxa"/>
            <w:shd w:val="clear" w:color="auto" w:fill="D9D9D9" w:themeFill="background1" w:themeFillShade="D9"/>
            <w:vAlign w:val="center"/>
          </w:tcPr>
          <w:p w:rsidR="00160CCB" w:rsidRPr="00160CCB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Medios de Verificación</w:t>
            </w:r>
          </w:p>
        </w:tc>
        <w:tc>
          <w:tcPr>
            <w:tcW w:w="3787" w:type="dxa"/>
            <w:shd w:val="clear" w:color="auto" w:fill="D9D9D9" w:themeFill="background1" w:themeFillShade="D9"/>
            <w:vAlign w:val="center"/>
          </w:tcPr>
          <w:p w:rsidR="00160CCB" w:rsidRPr="00DE4673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DE4673">
              <w:rPr>
                <w:b/>
                <w:sz w:val="18"/>
                <w:szCs w:val="18"/>
              </w:rPr>
              <w:t>Estado de verificación</w:t>
            </w:r>
          </w:p>
        </w:tc>
      </w:tr>
      <w:tr w:rsidR="006F64EB" w:rsidRPr="00DE4673" w:rsidTr="00081B42">
        <w:trPr>
          <w:trHeight w:val="257"/>
        </w:trPr>
        <w:tc>
          <w:tcPr>
            <w:tcW w:w="2066" w:type="dxa"/>
            <w:vAlign w:val="center"/>
          </w:tcPr>
          <w:p w:rsidR="0008424E" w:rsidRDefault="0008424E" w:rsidP="0008424E">
            <w:pPr>
              <w:widowControl w:val="0"/>
              <w:rPr>
                <w:sz w:val="18"/>
                <w:szCs w:val="18"/>
              </w:rPr>
            </w:pPr>
            <w:r w:rsidRPr="0008424E">
              <w:rPr>
                <w:sz w:val="18"/>
                <w:szCs w:val="18"/>
              </w:rPr>
              <w:t>La obtención de un nivel de presión sonora corregido de 63 dB (A) en horario nocturno, con fecha de 25 de octubre de 2015</w:t>
            </w:r>
          </w:p>
          <w:p w:rsidR="0008424E" w:rsidRDefault="0008424E" w:rsidP="0008424E">
            <w:pPr>
              <w:widowControl w:val="0"/>
              <w:rPr>
                <w:sz w:val="18"/>
                <w:szCs w:val="18"/>
              </w:rPr>
            </w:pPr>
          </w:p>
          <w:p w:rsidR="006F64EB" w:rsidRPr="005713C2" w:rsidRDefault="0008424E" w:rsidP="0008424E">
            <w:pPr>
              <w:widowControl w:val="0"/>
              <w:rPr>
                <w:sz w:val="18"/>
                <w:szCs w:val="18"/>
                <w:highlight w:val="yellow"/>
              </w:rPr>
            </w:pPr>
            <w:r w:rsidRPr="0008424E">
              <w:rPr>
                <w:sz w:val="18"/>
                <w:szCs w:val="18"/>
              </w:rPr>
              <w:t xml:space="preserve">(DS 38/11, Art. 7°, título </w:t>
            </w:r>
            <w:r>
              <w:rPr>
                <w:sz w:val="18"/>
                <w:szCs w:val="18"/>
              </w:rPr>
              <w:t>I</w:t>
            </w:r>
            <w:r w:rsidRPr="0008424E">
              <w:rPr>
                <w:sz w:val="18"/>
                <w:szCs w:val="18"/>
              </w:rPr>
              <w:t xml:space="preserve">V, </w:t>
            </w:r>
            <w:r>
              <w:rPr>
                <w:sz w:val="18"/>
                <w:szCs w:val="18"/>
              </w:rPr>
              <w:t>Niveles máximos permisibles</w:t>
            </w:r>
            <w:r w:rsidRPr="0008424E">
              <w:rPr>
                <w:sz w:val="18"/>
                <w:szCs w:val="18"/>
              </w:rPr>
              <w:t xml:space="preserve"> de NPC nocturno de 21 horas PM a 7 horas AM</w:t>
            </w:r>
            <w:r>
              <w:rPr>
                <w:sz w:val="18"/>
                <w:szCs w:val="18"/>
              </w:rPr>
              <w:t xml:space="preserve"> para Zona III, de 50 dB(A))</w:t>
            </w:r>
          </w:p>
        </w:tc>
        <w:tc>
          <w:tcPr>
            <w:tcW w:w="1625" w:type="dxa"/>
            <w:vAlign w:val="center"/>
          </w:tcPr>
          <w:p w:rsidR="006F64EB" w:rsidRPr="008A0AE0" w:rsidRDefault="006F64EB" w:rsidP="00D14EC6">
            <w:pPr>
              <w:rPr>
                <w:b/>
                <w:sz w:val="18"/>
                <w:szCs w:val="18"/>
              </w:rPr>
            </w:pPr>
            <w:r w:rsidRPr="008A0AE0">
              <w:rPr>
                <w:b/>
                <w:sz w:val="18"/>
                <w:szCs w:val="18"/>
              </w:rPr>
              <w:t xml:space="preserve">5. </w:t>
            </w:r>
            <w:r w:rsidR="00D14EC6" w:rsidRPr="008A0AE0">
              <w:rPr>
                <w:b/>
                <w:sz w:val="18"/>
                <w:szCs w:val="18"/>
              </w:rPr>
              <w:t xml:space="preserve">Instalación de </w:t>
            </w:r>
            <w:r w:rsidR="00A55328" w:rsidRPr="008A0AE0">
              <w:rPr>
                <w:b/>
                <w:sz w:val="18"/>
                <w:szCs w:val="18"/>
              </w:rPr>
              <w:t>l</w:t>
            </w:r>
            <w:r w:rsidR="00D14EC6" w:rsidRPr="008A0AE0">
              <w:rPr>
                <w:b/>
                <w:sz w:val="18"/>
                <w:szCs w:val="18"/>
              </w:rPr>
              <w:t>os limitadores de audio</w:t>
            </w:r>
          </w:p>
          <w:p w:rsidR="00D14EC6" w:rsidRPr="008A0AE0" w:rsidRDefault="00D14EC6" w:rsidP="00D14EC6">
            <w:pPr>
              <w:rPr>
                <w:sz w:val="18"/>
                <w:szCs w:val="18"/>
              </w:rPr>
            </w:pPr>
            <w:r w:rsidRPr="008A0AE0">
              <w:rPr>
                <w:sz w:val="18"/>
                <w:szCs w:val="18"/>
              </w:rPr>
              <w:t xml:space="preserve">- Salón </w:t>
            </w:r>
            <w:r w:rsidR="001D743E" w:rsidRPr="008A0AE0">
              <w:rPr>
                <w:sz w:val="18"/>
                <w:szCs w:val="18"/>
              </w:rPr>
              <w:t>Principal</w:t>
            </w:r>
          </w:p>
          <w:p w:rsidR="00D14EC6" w:rsidRPr="008A0AE0" w:rsidRDefault="00D14EC6" w:rsidP="00D14EC6">
            <w:pPr>
              <w:rPr>
                <w:sz w:val="18"/>
                <w:szCs w:val="18"/>
              </w:rPr>
            </w:pPr>
            <w:r w:rsidRPr="008A0AE0">
              <w:rPr>
                <w:sz w:val="18"/>
                <w:szCs w:val="18"/>
              </w:rPr>
              <w:t>- Salón de la Fama</w:t>
            </w:r>
          </w:p>
          <w:p w:rsidR="00D14EC6" w:rsidRPr="008A0AE0" w:rsidRDefault="00D14EC6" w:rsidP="00D14EC6">
            <w:pPr>
              <w:rPr>
                <w:sz w:val="18"/>
                <w:szCs w:val="18"/>
              </w:rPr>
            </w:pPr>
            <w:r w:rsidRPr="008A0AE0">
              <w:rPr>
                <w:sz w:val="18"/>
                <w:szCs w:val="18"/>
              </w:rPr>
              <w:t>El límite establecido será de 88 dB(A) medido en el centro de cada local por el dispositivo limitador dinámico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6F64EB" w:rsidRPr="008A0AE0" w:rsidRDefault="00ED4999" w:rsidP="006F64EB">
            <w:pPr>
              <w:rPr>
                <w:sz w:val="18"/>
                <w:szCs w:val="18"/>
              </w:rPr>
            </w:pPr>
            <w:r w:rsidRPr="008A0AE0">
              <w:rPr>
                <w:sz w:val="18"/>
                <w:szCs w:val="18"/>
              </w:rPr>
              <w:t>1</w:t>
            </w:r>
            <w:r w:rsidR="00A55328" w:rsidRPr="008A0AE0">
              <w:rPr>
                <w:sz w:val="18"/>
                <w:szCs w:val="18"/>
              </w:rPr>
              <w:t>°</w:t>
            </w:r>
            <w:r w:rsidRPr="008A0AE0">
              <w:rPr>
                <w:sz w:val="18"/>
                <w:szCs w:val="18"/>
              </w:rPr>
              <w:t>er Limitador, semana N° 9 contada desde la aprobación del programa de cumplimiento</w:t>
            </w:r>
          </w:p>
          <w:p w:rsidR="00ED4999" w:rsidRPr="008A0AE0" w:rsidRDefault="00ED4999" w:rsidP="006F64EB">
            <w:pPr>
              <w:rPr>
                <w:sz w:val="18"/>
                <w:szCs w:val="18"/>
              </w:rPr>
            </w:pPr>
          </w:p>
          <w:p w:rsidR="00C91F3B" w:rsidRPr="008A0AE0" w:rsidRDefault="00ED4999" w:rsidP="00C91F3B">
            <w:pPr>
              <w:rPr>
                <w:sz w:val="18"/>
                <w:szCs w:val="18"/>
              </w:rPr>
            </w:pPr>
            <w:r w:rsidRPr="008A0AE0">
              <w:rPr>
                <w:sz w:val="18"/>
                <w:szCs w:val="18"/>
              </w:rPr>
              <w:t>2</w:t>
            </w:r>
            <w:r w:rsidR="00A55328" w:rsidRPr="008A0AE0">
              <w:rPr>
                <w:sz w:val="18"/>
                <w:szCs w:val="18"/>
              </w:rPr>
              <w:t>°</w:t>
            </w:r>
            <w:r w:rsidRPr="008A0AE0">
              <w:rPr>
                <w:sz w:val="18"/>
                <w:szCs w:val="18"/>
              </w:rPr>
              <w:t>do Limitador semana N° 1</w:t>
            </w:r>
            <w:r w:rsidR="00C91F3B" w:rsidRPr="008A0AE0">
              <w:rPr>
                <w:sz w:val="18"/>
                <w:szCs w:val="18"/>
              </w:rPr>
              <w:t>1</w:t>
            </w:r>
            <w:r w:rsidRPr="008A0AE0">
              <w:rPr>
                <w:sz w:val="18"/>
                <w:szCs w:val="18"/>
              </w:rPr>
              <w:t xml:space="preserve"> contada desde la aprobación del programa de cumplimiento</w:t>
            </w:r>
          </w:p>
          <w:p w:rsidR="00C91F3B" w:rsidRPr="008A0AE0" w:rsidRDefault="00C91F3B" w:rsidP="00C91F3B">
            <w:pPr>
              <w:rPr>
                <w:sz w:val="18"/>
                <w:szCs w:val="18"/>
              </w:rPr>
            </w:pPr>
          </w:p>
          <w:p w:rsidR="00ED4999" w:rsidRPr="008A0AE0" w:rsidRDefault="00C91F3B" w:rsidP="00C91F3B">
            <w:pPr>
              <w:rPr>
                <w:sz w:val="18"/>
                <w:szCs w:val="18"/>
                <w:lang w:eastAsia="es-ES"/>
              </w:rPr>
            </w:pPr>
            <w:r w:rsidRPr="008A0AE0">
              <w:rPr>
                <w:sz w:val="18"/>
                <w:szCs w:val="18"/>
                <w:lang w:eastAsia="es-ES"/>
              </w:rPr>
              <w:t xml:space="preserve">(según corrección efectuada mediante </w:t>
            </w:r>
            <w:r w:rsidR="001D743E" w:rsidRPr="008A0AE0">
              <w:rPr>
                <w:sz w:val="18"/>
                <w:szCs w:val="18"/>
                <w:lang w:eastAsia="es-ES"/>
              </w:rPr>
              <w:t>Res Ex</w:t>
            </w:r>
            <w:r w:rsidRPr="008A0AE0">
              <w:rPr>
                <w:sz w:val="18"/>
                <w:szCs w:val="18"/>
                <w:lang w:eastAsia="es-ES"/>
              </w:rPr>
              <w:t xml:space="preserve"> N° 004 ROL D-72-2015)</w:t>
            </w:r>
          </w:p>
          <w:p w:rsidR="008A0AE0" w:rsidRPr="008A0AE0" w:rsidRDefault="008A0AE0" w:rsidP="00C91F3B">
            <w:pPr>
              <w:rPr>
                <w:sz w:val="18"/>
                <w:szCs w:val="18"/>
                <w:lang w:eastAsia="es-ES"/>
              </w:rPr>
            </w:pPr>
          </w:p>
          <w:p w:rsidR="008A0AE0" w:rsidRPr="008A0AE0" w:rsidRDefault="008A0AE0" w:rsidP="008A0AE0">
            <w:pPr>
              <w:rPr>
                <w:sz w:val="18"/>
                <w:szCs w:val="18"/>
              </w:rPr>
            </w:pPr>
            <w:r w:rsidRPr="008A0AE0">
              <w:rPr>
                <w:sz w:val="18"/>
                <w:szCs w:val="18"/>
                <w:lang w:eastAsia="es-ES"/>
              </w:rPr>
              <w:t xml:space="preserve">De acuerdo al Resuelvo N° 1 de la </w:t>
            </w:r>
            <w:r w:rsidR="001D743E" w:rsidRPr="008A0AE0">
              <w:rPr>
                <w:sz w:val="18"/>
                <w:szCs w:val="18"/>
                <w:lang w:eastAsia="es-ES"/>
              </w:rPr>
              <w:t>Res Ex</w:t>
            </w:r>
            <w:r w:rsidRPr="008A0AE0">
              <w:rPr>
                <w:sz w:val="18"/>
                <w:szCs w:val="18"/>
                <w:lang w:eastAsia="es-ES"/>
              </w:rPr>
              <w:t xml:space="preserve"> N° 005 ROL D-072-2015, se concedió una ampliación de plazo </w:t>
            </w:r>
            <w:r w:rsidR="001D743E" w:rsidRPr="008A0AE0">
              <w:rPr>
                <w:sz w:val="18"/>
                <w:szCs w:val="18"/>
                <w:lang w:eastAsia="es-ES"/>
              </w:rPr>
              <w:t>adicional</w:t>
            </w:r>
            <w:r w:rsidRPr="008A0AE0">
              <w:rPr>
                <w:sz w:val="18"/>
                <w:szCs w:val="18"/>
                <w:lang w:eastAsia="es-ES"/>
              </w:rPr>
              <w:t xml:space="preserve"> de 6 semanas contadas desde la notificación de dicha resolución, para la entrega del Reporte Final de la Acción N° 5.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6F64EB" w:rsidRPr="008A0AE0" w:rsidRDefault="00ED4999" w:rsidP="006F64EB">
            <w:pPr>
              <w:rPr>
                <w:sz w:val="18"/>
                <w:szCs w:val="18"/>
              </w:rPr>
            </w:pPr>
            <w:r w:rsidRPr="008A0AE0">
              <w:rPr>
                <w:sz w:val="18"/>
                <w:szCs w:val="18"/>
              </w:rPr>
              <w:t>Lograr establecer un nivel de emisión de ruido definido y limitado en los dos salones mencionados, logrando así un nivel de ruido hacia el exterior que se encuentra bajo cumplimiento.</w:t>
            </w:r>
          </w:p>
          <w:p w:rsidR="00ED4999" w:rsidRPr="008A0AE0" w:rsidRDefault="00ED4999" w:rsidP="006F64EB">
            <w:pPr>
              <w:rPr>
                <w:sz w:val="18"/>
                <w:szCs w:val="18"/>
              </w:rPr>
            </w:pPr>
          </w:p>
          <w:p w:rsidR="00ED4999" w:rsidRPr="008A0AE0" w:rsidRDefault="00ED4999" w:rsidP="006F64EB">
            <w:pPr>
              <w:rPr>
                <w:sz w:val="18"/>
                <w:szCs w:val="18"/>
              </w:rPr>
            </w:pPr>
            <w:r w:rsidRPr="008A0AE0">
              <w:rPr>
                <w:sz w:val="18"/>
                <w:szCs w:val="18"/>
              </w:rPr>
              <w:t>INDICADORES:</w:t>
            </w:r>
          </w:p>
          <w:p w:rsidR="00ED4999" w:rsidRPr="008A0AE0" w:rsidRDefault="00ED4999" w:rsidP="006F64EB">
            <w:pPr>
              <w:rPr>
                <w:sz w:val="18"/>
                <w:szCs w:val="18"/>
              </w:rPr>
            </w:pPr>
            <w:r w:rsidRPr="008A0AE0">
              <w:rPr>
                <w:sz w:val="18"/>
                <w:szCs w:val="18"/>
              </w:rPr>
              <w:t>1: limitadores instalados</w:t>
            </w:r>
          </w:p>
          <w:p w:rsidR="00ED4999" w:rsidRPr="008A0AE0" w:rsidRDefault="00ED4999" w:rsidP="006F64EB">
            <w:pPr>
              <w:rPr>
                <w:sz w:val="18"/>
                <w:szCs w:val="18"/>
              </w:rPr>
            </w:pPr>
          </w:p>
          <w:p w:rsidR="00ED4999" w:rsidRPr="008A0AE0" w:rsidRDefault="00ED4999" w:rsidP="008A0AE0">
            <w:pPr>
              <w:rPr>
                <w:sz w:val="18"/>
                <w:szCs w:val="18"/>
              </w:rPr>
            </w:pPr>
            <w:r w:rsidRPr="008A0AE0">
              <w:rPr>
                <w:sz w:val="18"/>
                <w:szCs w:val="18"/>
              </w:rPr>
              <w:t xml:space="preserve">0: </w:t>
            </w:r>
            <w:r w:rsidR="008A0AE0">
              <w:rPr>
                <w:sz w:val="18"/>
                <w:szCs w:val="18"/>
              </w:rPr>
              <w:t>1</w:t>
            </w:r>
            <w:r w:rsidRPr="008A0AE0">
              <w:rPr>
                <w:sz w:val="18"/>
                <w:szCs w:val="18"/>
              </w:rPr>
              <w:t xml:space="preserve"> ó ningún limitador instalado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6F64EB" w:rsidRPr="00A55328" w:rsidRDefault="006F64EB" w:rsidP="00A55328">
            <w:pPr>
              <w:rPr>
                <w:color w:val="000000"/>
                <w:sz w:val="18"/>
                <w:szCs w:val="18"/>
              </w:rPr>
            </w:pPr>
            <w:r w:rsidRPr="00A55328">
              <w:rPr>
                <w:sz w:val="18"/>
                <w:szCs w:val="18"/>
              </w:rPr>
              <w:t xml:space="preserve">Reporte final: </w:t>
            </w:r>
            <w:r w:rsidR="00A55328" w:rsidRPr="00A55328">
              <w:rPr>
                <w:color w:val="000000"/>
                <w:sz w:val="18"/>
                <w:szCs w:val="18"/>
              </w:rPr>
              <w:t>El informe con esta información se entregará semana N° 12 contada, desde la aprobación del programa de cumplimiento.</w:t>
            </w:r>
          </w:p>
          <w:p w:rsidR="00A55328" w:rsidRPr="00A55328" w:rsidRDefault="00A55328" w:rsidP="00A55328">
            <w:pPr>
              <w:rPr>
                <w:color w:val="000000"/>
                <w:sz w:val="18"/>
                <w:szCs w:val="18"/>
              </w:rPr>
            </w:pPr>
          </w:p>
          <w:p w:rsidR="00A55328" w:rsidRDefault="00A55328" w:rsidP="00A55328">
            <w:pPr>
              <w:rPr>
                <w:color w:val="000000"/>
                <w:sz w:val="18"/>
                <w:szCs w:val="18"/>
              </w:rPr>
            </w:pPr>
            <w:r w:rsidRPr="00A55328">
              <w:rPr>
                <w:color w:val="000000"/>
                <w:sz w:val="18"/>
                <w:szCs w:val="18"/>
              </w:rPr>
              <w:t xml:space="preserve">Se entregarán reporte con facturas de las </w:t>
            </w:r>
            <w:r w:rsidR="001D743E" w:rsidRPr="00A55328">
              <w:rPr>
                <w:color w:val="000000"/>
                <w:sz w:val="18"/>
                <w:szCs w:val="18"/>
              </w:rPr>
              <w:t>compras</w:t>
            </w:r>
            <w:r w:rsidRPr="00A55328">
              <w:rPr>
                <w:color w:val="000000"/>
                <w:sz w:val="18"/>
                <w:szCs w:val="18"/>
              </w:rPr>
              <w:t xml:space="preserve"> y registro fotográfico fechado indicando cada una de las configuraciones de los limitadores.</w:t>
            </w:r>
          </w:p>
          <w:p w:rsidR="008A0AE0" w:rsidRDefault="008A0AE0" w:rsidP="00A55328">
            <w:pPr>
              <w:rPr>
                <w:color w:val="000000"/>
                <w:sz w:val="18"/>
                <w:szCs w:val="18"/>
              </w:rPr>
            </w:pPr>
          </w:p>
          <w:p w:rsidR="008A0AE0" w:rsidRPr="00A55328" w:rsidRDefault="008A0AE0" w:rsidP="00A55328">
            <w:pPr>
              <w:rPr>
                <w:color w:val="000000"/>
                <w:sz w:val="18"/>
                <w:szCs w:val="18"/>
              </w:rPr>
            </w:pPr>
            <w:r w:rsidRPr="008A0AE0">
              <w:rPr>
                <w:sz w:val="18"/>
                <w:szCs w:val="18"/>
                <w:lang w:eastAsia="es-ES"/>
              </w:rPr>
              <w:t>De acuerdo al Resu</w:t>
            </w:r>
            <w:r>
              <w:rPr>
                <w:sz w:val="18"/>
                <w:szCs w:val="18"/>
                <w:lang w:eastAsia="es-ES"/>
              </w:rPr>
              <w:t>e</w:t>
            </w:r>
            <w:r w:rsidRPr="008A0AE0">
              <w:rPr>
                <w:sz w:val="18"/>
                <w:szCs w:val="18"/>
                <w:lang w:eastAsia="es-ES"/>
              </w:rPr>
              <w:t xml:space="preserve">lvo </w:t>
            </w:r>
            <w:r>
              <w:rPr>
                <w:sz w:val="18"/>
                <w:szCs w:val="18"/>
                <w:lang w:eastAsia="es-ES"/>
              </w:rPr>
              <w:t xml:space="preserve">N° </w:t>
            </w:r>
            <w:r w:rsidRPr="008A0AE0">
              <w:rPr>
                <w:sz w:val="18"/>
                <w:szCs w:val="18"/>
                <w:lang w:eastAsia="es-ES"/>
              </w:rPr>
              <w:t xml:space="preserve">1 de la </w:t>
            </w:r>
            <w:r w:rsidR="001D743E" w:rsidRPr="008A0AE0">
              <w:rPr>
                <w:sz w:val="18"/>
                <w:szCs w:val="18"/>
                <w:lang w:eastAsia="es-ES"/>
              </w:rPr>
              <w:t>Res Ex</w:t>
            </w:r>
            <w:r w:rsidRPr="008A0AE0">
              <w:rPr>
                <w:sz w:val="18"/>
                <w:szCs w:val="18"/>
                <w:lang w:eastAsia="es-ES"/>
              </w:rPr>
              <w:t xml:space="preserve"> N° 005 ROL D-072-2015, se concedió una ampliación de plazo </w:t>
            </w:r>
            <w:r w:rsidR="001D743E" w:rsidRPr="008A0AE0">
              <w:rPr>
                <w:sz w:val="18"/>
                <w:szCs w:val="18"/>
                <w:lang w:eastAsia="es-ES"/>
              </w:rPr>
              <w:t>adicional</w:t>
            </w:r>
            <w:r w:rsidRPr="008A0AE0">
              <w:rPr>
                <w:sz w:val="18"/>
                <w:szCs w:val="18"/>
                <w:lang w:eastAsia="es-ES"/>
              </w:rPr>
              <w:t xml:space="preserve"> de 6 semanas contadas desde la notificación de dicha resolución, para la entrega del Reporte Final de la Acción N° 5.</w:t>
            </w:r>
          </w:p>
        </w:tc>
        <w:tc>
          <w:tcPr>
            <w:tcW w:w="3787" w:type="dxa"/>
            <w:shd w:val="clear" w:color="auto" w:fill="auto"/>
            <w:vAlign w:val="center"/>
          </w:tcPr>
          <w:p w:rsidR="00F80082" w:rsidRPr="00A10496" w:rsidRDefault="006F64EB" w:rsidP="00F80082">
            <w:pPr>
              <w:rPr>
                <w:sz w:val="18"/>
                <w:szCs w:val="18"/>
              </w:rPr>
            </w:pPr>
            <w:r w:rsidRPr="00F80082">
              <w:rPr>
                <w:sz w:val="18"/>
                <w:szCs w:val="18"/>
              </w:rPr>
              <w:t>Mediante Carta de fecha 1</w:t>
            </w:r>
            <w:r w:rsidR="00F80082" w:rsidRPr="00F80082">
              <w:rPr>
                <w:sz w:val="18"/>
                <w:szCs w:val="18"/>
              </w:rPr>
              <w:t>5</w:t>
            </w:r>
            <w:r w:rsidRPr="00F80082">
              <w:rPr>
                <w:sz w:val="18"/>
                <w:szCs w:val="18"/>
              </w:rPr>
              <w:t>-</w:t>
            </w:r>
            <w:r w:rsidR="00F80082" w:rsidRPr="00F80082">
              <w:rPr>
                <w:sz w:val="18"/>
                <w:szCs w:val="18"/>
              </w:rPr>
              <w:t>07</w:t>
            </w:r>
            <w:r w:rsidRPr="00F80082">
              <w:rPr>
                <w:sz w:val="18"/>
                <w:szCs w:val="18"/>
              </w:rPr>
              <w:t>-201</w:t>
            </w:r>
            <w:r w:rsidR="00F80082" w:rsidRPr="00F80082">
              <w:rPr>
                <w:sz w:val="18"/>
                <w:szCs w:val="18"/>
              </w:rPr>
              <w:t>6</w:t>
            </w:r>
            <w:r w:rsidRPr="00F80082">
              <w:rPr>
                <w:sz w:val="18"/>
                <w:szCs w:val="18"/>
              </w:rPr>
              <w:t xml:space="preserve">, el titular remite a la SMA </w:t>
            </w:r>
            <w:r w:rsidR="00F80082">
              <w:rPr>
                <w:sz w:val="18"/>
                <w:szCs w:val="18"/>
              </w:rPr>
              <w:t>el 3er</w:t>
            </w:r>
            <w:r w:rsidR="00F80082" w:rsidRPr="00A10496">
              <w:rPr>
                <w:sz w:val="18"/>
                <w:szCs w:val="18"/>
              </w:rPr>
              <w:t xml:space="preserve"> Reporte Técnico que adjunta Informe de la empresa BIOMEDIO ASESORIA AMBIENTAL SpA de fecha </w:t>
            </w:r>
            <w:r w:rsidR="00F80082">
              <w:rPr>
                <w:sz w:val="18"/>
                <w:szCs w:val="18"/>
              </w:rPr>
              <w:t>15</w:t>
            </w:r>
            <w:r w:rsidR="00F80082" w:rsidRPr="00A10496">
              <w:rPr>
                <w:sz w:val="18"/>
                <w:szCs w:val="18"/>
              </w:rPr>
              <w:t>-06-2016, correspondiente a</w:t>
            </w:r>
            <w:r w:rsidR="00F80082">
              <w:rPr>
                <w:sz w:val="18"/>
                <w:szCs w:val="18"/>
              </w:rPr>
              <w:t xml:space="preserve"> </w:t>
            </w:r>
            <w:r w:rsidR="00F80082" w:rsidRPr="00A10496">
              <w:rPr>
                <w:sz w:val="18"/>
                <w:szCs w:val="18"/>
              </w:rPr>
              <w:t>l</w:t>
            </w:r>
            <w:r w:rsidR="00F80082">
              <w:rPr>
                <w:sz w:val="18"/>
                <w:szCs w:val="18"/>
              </w:rPr>
              <w:t>a</w:t>
            </w:r>
            <w:r w:rsidR="00F80082" w:rsidRPr="00A10496">
              <w:rPr>
                <w:sz w:val="18"/>
                <w:szCs w:val="18"/>
              </w:rPr>
              <w:t xml:space="preserve"> </w:t>
            </w:r>
            <w:r w:rsidR="00F80082">
              <w:rPr>
                <w:sz w:val="18"/>
                <w:szCs w:val="18"/>
              </w:rPr>
              <w:t xml:space="preserve">instalación de dos limitadores de audio y </w:t>
            </w:r>
            <w:r w:rsidR="00F80082" w:rsidRPr="00F80082">
              <w:rPr>
                <w:sz w:val="18"/>
                <w:szCs w:val="18"/>
              </w:rPr>
              <w:t xml:space="preserve">la </w:t>
            </w:r>
            <w:r w:rsidR="00F80082" w:rsidRPr="00F80082">
              <w:rPr>
                <w:sz w:val="18"/>
                <w:szCs w:val="18"/>
              </w:rPr>
              <w:t xml:space="preserve">entrega de un </w:t>
            </w:r>
            <w:r w:rsidR="00F80082" w:rsidRPr="00F80082">
              <w:rPr>
                <w:sz w:val="18"/>
                <w:szCs w:val="18"/>
              </w:rPr>
              <w:t xml:space="preserve">último </w:t>
            </w:r>
            <w:r w:rsidR="00F80082" w:rsidRPr="00F80082">
              <w:rPr>
                <w:sz w:val="18"/>
                <w:szCs w:val="18"/>
              </w:rPr>
              <w:t xml:space="preserve">estudio de </w:t>
            </w:r>
            <w:r w:rsidR="001D743E" w:rsidRPr="00F80082">
              <w:rPr>
                <w:sz w:val="18"/>
                <w:szCs w:val="18"/>
              </w:rPr>
              <w:t>emisiones de</w:t>
            </w:r>
            <w:r w:rsidR="00F80082" w:rsidRPr="00F80082">
              <w:rPr>
                <w:sz w:val="18"/>
                <w:szCs w:val="18"/>
              </w:rPr>
              <w:t xml:space="preserve"> ruido según DS 38/11 del MMA, según avance de acciones.</w:t>
            </w:r>
          </w:p>
          <w:p w:rsidR="00F80082" w:rsidRPr="00A10496" w:rsidRDefault="00F80082" w:rsidP="00F80082">
            <w:pPr>
              <w:rPr>
                <w:sz w:val="18"/>
                <w:szCs w:val="18"/>
              </w:rPr>
            </w:pPr>
          </w:p>
          <w:p w:rsidR="00F80082" w:rsidRPr="00A10496" w:rsidRDefault="00F80082" w:rsidP="00F80082">
            <w:pPr>
              <w:rPr>
                <w:sz w:val="18"/>
                <w:szCs w:val="18"/>
              </w:rPr>
            </w:pPr>
            <w:r w:rsidRPr="00A10496">
              <w:rPr>
                <w:sz w:val="18"/>
                <w:szCs w:val="18"/>
              </w:rPr>
              <w:t xml:space="preserve">Dicho informe acompaña registro </w:t>
            </w:r>
            <w:r>
              <w:rPr>
                <w:sz w:val="18"/>
                <w:szCs w:val="18"/>
              </w:rPr>
              <w:t xml:space="preserve">de </w:t>
            </w:r>
            <w:r>
              <w:rPr>
                <w:sz w:val="18"/>
                <w:szCs w:val="18"/>
              </w:rPr>
              <w:t xml:space="preserve">la instalación de los dos equipos Limitadores comprometidos denominados “Limitador Registrador Frecuencial CESVA LRF-04”, así como la ejecución de una medición de NPC efectuada </w:t>
            </w:r>
            <w:r w:rsidR="001D743E">
              <w:rPr>
                <w:sz w:val="18"/>
                <w:szCs w:val="18"/>
              </w:rPr>
              <w:t>en la</w:t>
            </w:r>
            <w:r>
              <w:rPr>
                <w:sz w:val="18"/>
                <w:szCs w:val="18"/>
              </w:rPr>
              <w:t xml:space="preserve"> noche del 21-06-2016, con sus respectivos certificados de calibración.</w:t>
            </w:r>
          </w:p>
          <w:p w:rsidR="00F80082" w:rsidRDefault="00F80082" w:rsidP="00F80082">
            <w:pPr>
              <w:rPr>
                <w:sz w:val="18"/>
                <w:szCs w:val="18"/>
              </w:rPr>
            </w:pPr>
          </w:p>
          <w:p w:rsidR="00F80082" w:rsidRPr="005713C2" w:rsidRDefault="00F80082" w:rsidP="00F80082">
            <w:pPr>
              <w:rPr>
                <w:sz w:val="18"/>
                <w:szCs w:val="18"/>
              </w:rPr>
            </w:pPr>
            <w:r w:rsidRPr="00A10496">
              <w:rPr>
                <w:sz w:val="18"/>
                <w:szCs w:val="18"/>
              </w:rPr>
              <w:t>Por lo anterior, se constata que la medida fue ejecutada dentro del periodo establecido por el cronograma del Programa de Cumplimiento.</w:t>
            </w:r>
          </w:p>
          <w:p w:rsidR="006F64EB" w:rsidRPr="005713C2" w:rsidRDefault="006F64EB" w:rsidP="006F64EB">
            <w:pPr>
              <w:rPr>
                <w:sz w:val="18"/>
                <w:szCs w:val="18"/>
                <w:highlight w:val="yellow"/>
              </w:rPr>
            </w:pPr>
          </w:p>
        </w:tc>
      </w:tr>
    </w:tbl>
    <w:p w:rsidR="00760F34" w:rsidRDefault="00760F34">
      <w:r>
        <w:br w:type="page"/>
      </w:r>
    </w:p>
    <w:p w:rsidR="002A6C1A" w:rsidRDefault="002A6C1A" w:rsidP="002A6C1A">
      <w:pPr>
        <w:jc w:val="left"/>
        <w:rPr>
          <w:rFonts w:cstheme="minorHAnsi"/>
          <w:b/>
          <w:sz w:val="14"/>
          <w:szCs w:val="24"/>
        </w:rPr>
      </w:pPr>
    </w:p>
    <w:p w:rsidR="002A6C1A" w:rsidRPr="002A6C1A" w:rsidRDefault="002A6C1A" w:rsidP="002A6C1A">
      <w:pPr>
        <w:jc w:val="left"/>
        <w:rPr>
          <w:rFonts w:cstheme="minorHAnsi"/>
          <w:b/>
          <w:szCs w:val="24"/>
        </w:rPr>
      </w:pPr>
      <w:r w:rsidRPr="002A6C1A">
        <w:rPr>
          <w:rFonts w:cstheme="minorHAnsi"/>
          <w:b/>
          <w:szCs w:val="24"/>
        </w:rPr>
        <w:t xml:space="preserve">ACCION </w:t>
      </w:r>
      <w:r>
        <w:rPr>
          <w:rFonts w:cstheme="minorHAnsi"/>
          <w:b/>
          <w:szCs w:val="24"/>
        </w:rPr>
        <w:t>6</w:t>
      </w:r>
    </w:p>
    <w:p w:rsidR="002A6C1A" w:rsidRDefault="002A6C1A" w:rsidP="002A6C1A">
      <w:pPr>
        <w:jc w:val="left"/>
        <w:rPr>
          <w:rFonts w:cstheme="minorHAnsi"/>
          <w:b/>
          <w:sz w:val="14"/>
          <w:szCs w:val="24"/>
        </w:rPr>
      </w:pPr>
    </w:p>
    <w:tbl>
      <w:tblPr>
        <w:tblStyle w:val="Tablaconcuadrcula"/>
        <w:tblW w:w="0" w:type="auto"/>
        <w:tblLayout w:type="fixed"/>
        <w:tblLook w:val="00A0" w:firstRow="1" w:lastRow="0" w:firstColumn="1" w:lastColumn="0" w:noHBand="0" w:noVBand="0"/>
      </w:tblPr>
      <w:tblGrid>
        <w:gridCol w:w="2066"/>
        <w:gridCol w:w="1625"/>
        <w:gridCol w:w="2028"/>
        <w:gridCol w:w="2028"/>
        <w:gridCol w:w="2028"/>
        <w:gridCol w:w="3787"/>
      </w:tblGrid>
      <w:tr w:rsidR="00160CCB" w:rsidRPr="00DE4673" w:rsidTr="00F05C0C">
        <w:trPr>
          <w:trHeight w:val="516"/>
        </w:trPr>
        <w:tc>
          <w:tcPr>
            <w:tcW w:w="2066" w:type="dxa"/>
            <w:shd w:val="clear" w:color="auto" w:fill="D9D9D9" w:themeFill="background1" w:themeFillShade="D9"/>
            <w:vAlign w:val="center"/>
          </w:tcPr>
          <w:p w:rsidR="00160CCB" w:rsidRPr="00DE4673" w:rsidRDefault="00160CCB" w:rsidP="00F05C0C">
            <w:pPr>
              <w:tabs>
                <w:tab w:val="center" w:pos="925"/>
                <w:tab w:val="right" w:pos="1850"/>
              </w:tabs>
              <w:jc w:val="center"/>
              <w:rPr>
                <w:b/>
                <w:sz w:val="18"/>
                <w:szCs w:val="18"/>
              </w:rPr>
            </w:pPr>
            <w:r w:rsidRPr="00DE4673">
              <w:rPr>
                <w:b/>
                <w:sz w:val="18"/>
                <w:szCs w:val="18"/>
              </w:rPr>
              <w:t>Infracción</w:t>
            </w:r>
          </w:p>
        </w:tc>
        <w:tc>
          <w:tcPr>
            <w:tcW w:w="1625" w:type="dxa"/>
            <w:shd w:val="clear" w:color="auto" w:fill="D9D9D9" w:themeFill="background1" w:themeFillShade="D9"/>
            <w:vAlign w:val="center"/>
          </w:tcPr>
          <w:p w:rsidR="00160CCB" w:rsidRPr="00DE4673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DE4673">
              <w:rPr>
                <w:b/>
                <w:sz w:val="18"/>
                <w:szCs w:val="18"/>
              </w:rPr>
              <w:t>Acciones</w:t>
            </w:r>
          </w:p>
        </w:tc>
        <w:tc>
          <w:tcPr>
            <w:tcW w:w="2028" w:type="dxa"/>
            <w:shd w:val="clear" w:color="auto" w:fill="D9D9D9" w:themeFill="background1" w:themeFillShade="D9"/>
            <w:vAlign w:val="center"/>
          </w:tcPr>
          <w:p w:rsidR="00160CCB" w:rsidRPr="00160CCB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Plazos de</w:t>
            </w:r>
          </w:p>
          <w:p w:rsidR="00160CCB" w:rsidRPr="00160CCB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Ejecución</w:t>
            </w:r>
          </w:p>
        </w:tc>
        <w:tc>
          <w:tcPr>
            <w:tcW w:w="2028" w:type="dxa"/>
            <w:shd w:val="clear" w:color="auto" w:fill="D9D9D9" w:themeFill="background1" w:themeFillShade="D9"/>
            <w:vAlign w:val="center"/>
          </w:tcPr>
          <w:p w:rsidR="00160CCB" w:rsidRPr="00160CCB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Metas</w:t>
            </w:r>
          </w:p>
        </w:tc>
        <w:tc>
          <w:tcPr>
            <w:tcW w:w="2028" w:type="dxa"/>
            <w:shd w:val="clear" w:color="auto" w:fill="D9D9D9" w:themeFill="background1" w:themeFillShade="D9"/>
            <w:vAlign w:val="center"/>
          </w:tcPr>
          <w:p w:rsidR="00160CCB" w:rsidRPr="00160CCB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Medios de Verificación</w:t>
            </w:r>
          </w:p>
        </w:tc>
        <w:tc>
          <w:tcPr>
            <w:tcW w:w="3787" w:type="dxa"/>
            <w:shd w:val="clear" w:color="auto" w:fill="D9D9D9" w:themeFill="background1" w:themeFillShade="D9"/>
            <w:vAlign w:val="center"/>
          </w:tcPr>
          <w:p w:rsidR="00160CCB" w:rsidRPr="00DE4673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DE4673">
              <w:rPr>
                <w:b/>
                <w:sz w:val="18"/>
                <w:szCs w:val="18"/>
              </w:rPr>
              <w:t>Estado de verificación</w:t>
            </w:r>
          </w:p>
        </w:tc>
      </w:tr>
      <w:tr w:rsidR="00A0509D" w:rsidRPr="00DE4673" w:rsidTr="00F05C0C">
        <w:trPr>
          <w:trHeight w:val="257"/>
        </w:trPr>
        <w:tc>
          <w:tcPr>
            <w:tcW w:w="2066" w:type="dxa"/>
            <w:vAlign w:val="center"/>
          </w:tcPr>
          <w:p w:rsidR="0008424E" w:rsidRPr="00C649C3" w:rsidRDefault="0008424E" w:rsidP="0008424E">
            <w:pPr>
              <w:widowControl w:val="0"/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La obtención de un nivel de presión sonora corregido de 63 dB (A) en horario nocturno, con fecha de 25 de octubre de 2015</w:t>
            </w:r>
          </w:p>
          <w:p w:rsidR="0008424E" w:rsidRPr="00C649C3" w:rsidRDefault="0008424E" w:rsidP="0008424E">
            <w:pPr>
              <w:widowControl w:val="0"/>
              <w:rPr>
                <w:sz w:val="18"/>
                <w:szCs w:val="18"/>
              </w:rPr>
            </w:pPr>
          </w:p>
          <w:p w:rsidR="00A0509D" w:rsidRPr="00C649C3" w:rsidRDefault="0008424E" w:rsidP="0008424E">
            <w:pPr>
              <w:widowControl w:val="0"/>
              <w:rPr>
                <w:sz w:val="18"/>
                <w:szCs w:val="18"/>
                <w:highlight w:val="yellow"/>
              </w:rPr>
            </w:pPr>
            <w:r w:rsidRPr="00C649C3">
              <w:rPr>
                <w:sz w:val="18"/>
                <w:szCs w:val="18"/>
              </w:rPr>
              <w:t>(DS 38/11, Art. 7°, título IV, Niveles máximos permisibles de NPC nocturno de 21 horas PM a 7 horas AM para Zona III, de 50 dB(A))</w:t>
            </w:r>
          </w:p>
        </w:tc>
        <w:tc>
          <w:tcPr>
            <w:tcW w:w="1625" w:type="dxa"/>
            <w:vAlign w:val="center"/>
          </w:tcPr>
          <w:p w:rsidR="00A0509D" w:rsidRPr="00C649C3" w:rsidRDefault="00A0509D" w:rsidP="00D43FA3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 xml:space="preserve">6. </w:t>
            </w:r>
            <w:r w:rsidR="0066539A" w:rsidRPr="00C649C3">
              <w:rPr>
                <w:sz w:val="18"/>
                <w:szCs w:val="18"/>
              </w:rPr>
              <w:t xml:space="preserve">Reemplazar sistema de monitoreo por un sistema </w:t>
            </w:r>
            <w:r w:rsidR="00A10496">
              <w:rPr>
                <w:sz w:val="18"/>
                <w:szCs w:val="18"/>
              </w:rPr>
              <w:t>“</w:t>
            </w:r>
            <w:r w:rsidR="0066539A" w:rsidRPr="00A10496">
              <w:rPr>
                <w:i/>
                <w:sz w:val="18"/>
                <w:szCs w:val="18"/>
              </w:rPr>
              <w:t>in air</w:t>
            </w:r>
            <w:r w:rsidR="00A10496">
              <w:rPr>
                <w:sz w:val="18"/>
                <w:szCs w:val="18"/>
              </w:rPr>
              <w:t>” (PdeC debió decir “</w:t>
            </w:r>
            <w:r w:rsidR="00A10496" w:rsidRPr="00A10496">
              <w:rPr>
                <w:i/>
                <w:sz w:val="18"/>
                <w:szCs w:val="18"/>
              </w:rPr>
              <w:t>on ear</w:t>
            </w:r>
            <w:r w:rsidR="00A10496">
              <w:rPr>
                <w:sz w:val="18"/>
                <w:szCs w:val="18"/>
              </w:rPr>
              <w:t>”</w:t>
            </w:r>
            <w:r w:rsidR="00D43FA3">
              <w:rPr>
                <w:sz w:val="18"/>
                <w:szCs w:val="18"/>
              </w:rPr>
              <w:t>, que implica un sistema de retorno auricular en lugar de un sistema retorno mediante altoparlantes</w:t>
            </w:r>
            <w:r w:rsidR="00A10496">
              <w:rPr>
                <w:sz w:val="18"/>
                <w:szCs w:val="18"/>
              </w:rPr>
              <w:t>)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3D7322" w:rsidRPr="00C649C3" w:rsidRDefault="0066539A" w:rsidP="00160CCB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Semana N° 9 contada desde la aprobación del programa de cumplimiento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A0509D" w:rsidRPr="00C649C3" w:rsidRDefault="0066539A" w:rsidP="00160CCB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Disminuir la Energía de ruido dentro del salón principal</w:t>
            </w:r>
          </w:p>
          <w:p w:rsidR="0066539A" w:rsidRPr="00C649C3" w:rsidRDefault="0066539A" w:rsidP="00160CCB">
            <w:pPr>
              <w:rPr>
                <w:sz w:val="18"/>
                <w:szCs w:val="18"/>
              </w:rPr>
            </w:pPr>
          </w:p>
          <w:p w:rsidR="0066539A" w:rsidRPr="00C649C3" w:rsidRDefault="0066539A" w:rsidP="00160CCB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INDICADORES:</w:t>
            </w:r>
          </w:p>
          <w:p w:rsidR="0066539A" w:rsidRPr="00C649C3" w:rsidRDefault="0066539A" w:rsidP="00160CCB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 xml:space="preserve">1: sistema </w:t>
            </w:r>
            <w:r w:rsidR="00A10496">
              <w:rPr>
                <w:sz w:val="18"/>
                <w:szCs w:val="18"/>
              </w:rPr>
              <w:t>“</w:t>
            </w:r>
            <w:r w:rsidR="00A10496" w:rsidRPr="00A10496">
              <w:rPr>
                <w:i/>
                <w:sz w:val="18"/>
                <w:szCs w:val="18"/>
              </w:rPr>
              <w:t>o</w:t>
            </w:r>
            <w:r w:rsidRPr="00A10496">
              <w:rPr>
                <w:i/>
                <w:sz w:val="18"/>
                <w:szCs w:val="18"/>
              </w:rPr>
              <w:t xml:space="preserve">n </w:t>
            </w:r>
            <w:r w:rsidR="00A10496" w:rsidRPr="00A10496">
              <w:rPr>
                <w:i/>
                <w:sz w:val="18"/>
                <w:szCs w:val="18"/>
              </w:rPr>
              <w:t>ea</w:t>
            </w:r>
            <w:r w:rsidRPr="00A10496">
              <w:rPr>
                <w:i/>
                <w:sz w:val="18"/>
                <w:szCs w:val="18"/>
              </w:rPr>
              <w:t>r</w:t>
            </w:r>
            <w:r w:rsidR="00A10496">
              <w:rPr>
                <w:sz w:val="18"/>
                <w:szCs w:val="18"/>
              </w:rPr>
              <w:t>”</w:t>
            </w:r>
            <w:r w:rsidRPr="00C649C3">
              <w:rPr>
                <w:sz w:val="18"/>
                <w:szCs w:val="18"/>
              </w:rPr>
              <w:t xml:space="preserve"> instalado</w:t>
            </w:r>
          </w:p>
          <w:p w:rsidR="0066539A" w:rsidRPr="00C649C3" w:rsidRDefault="0066539A" w:rsidP="00160CCB">
            <w:pPr>
              <w:rPr>
                <w:sz w:val="18"/>
                <w:szCs w:val="18"/>
              </w:rPr>
            </w:pPr>
          </w:p>
          <w:p w:rsidR="0066539A" w:rsidRPr="00C649C3" w:rsidRDefault="0066539A" w:rsidP="00A10496">
            <w:pPr>
              <w:rPr>
                <w:strike/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 xml:space="preserve">0: sistema </w:t>
            </w:r>
            <w:r w:rsidR="00A10496">
              <w:rPr>
                <w:sz w:val="18"/>
                <w:szCs w:val="18"/>
              </w:rPr>
              <w:t>“</w:t>
            </w:r>
            <w:r w:rsidR="00A10496" w:rsidRPr="00A10496">
              <w:rPr>
                <w:i/>
                <w:sz w:val="18"/>
                <w:szCs w:val="18"/>
              </w:rPr>
              <w:t>o</w:t>
            </w:r>
            <w:r w:rsidRPr="00A10496">
              <w:rPr>
                <w:i/>
                <w:sz w:val="18"/>
                <w:szCs w:val="18"/>
              </w:rPr>
              <w:t xml:space="preserve">n </w:t>
            </w:r>
            <w:r w:rsidR="00A10496" w:rsidRPr="00A10496">
              <w:rPr>
                <w:i/>
                <w:sz w:val="18"/>
                <w:szCs w:val="18"/>
              </w:rPr>
              <w:t>ea</w:t>
            </w:r>
            <w:r w:rsidRPr="00A10496">
              <w:rPr>
                <w:i/>
                <w:sz w:val="18"/>
                <w:szCs w:val="18"/>
              </w:rPr>
              <w:t>r</w:t>
            </w:r>
            <w:r w:rsidR="00A10496">
              <w:rPr>
                <w:sz w:val="18"/>
                <w:szCs w:val="18"/>
              </w:rPr>
              <w:t>”</w:t>
            </w:r>
            <w:r w:rsidRPr="00C649C3">
              <w:rPr>
                <w:sz w:val="18"/>
                <w:szCs w:val="18"/>
              </w:rPr>
              <w:t xml:space="preserve"> no instalado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66539A" w:rsidRPr="00C649C3" w:rsidRDefault="0066539A" w:rsidP="0066539A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Reporte final:</w:t>
            </w:r>
          </w:p>
          <w:p w:rsidR="0066539A" w:rsidRPr="00C649C3" w:rsidRDefault="0066539A" w:rsidP="0066539A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- Se entregaran copias facturas de compra de sistema in air.</w:t>
            </w:r>
          </w:p>
          <w:p w:rsidR="0066539A" w:rsidRPr="00C649C3" w:rsidRDefault="0066539A" w:rsidP="0066539A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- Set de fotografías que indique la nueva configuración del sistema de monitoreo in air</w:t>
            </w:r>
          </w:p>
          <w:p w:rsidR="0066539A" w:rsidRPr="00C649C3" w:rsidRDefault="0066539A" w:rsidP="0066539A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 xml:space="preserve">- Las fotos deberán </w:t>
            </w:r>
            <w:r w:rsidR="001D743E" w:rsidRPr="00C649C3">
              <w:rPr>
                <w:sz w:val="18"/>
                <w:szCs w:val="18"/>
              </w:rPr>
              <w:t>ser</w:t>
            </w:r>
            <w:r w:rsidRPr="00C649C3">
              <w:rPr>
                <w:sz w:val="18"/>
                <w:szCs w:val="18"/>
              </w:rPr>
              <w:t xml:space="preserve"> fechadas indicando claramente la nueva configuración</w:t>
            </w:r>
          </w:p>
          <w:p w:rsidR="0066539A" w:rsidRPr="00C649C3" w:rsidRDefault="0066539A" w:rsidP="0066539A">
            <w:pPr>
              <w:rPr>
                <w:sz w:val="18"/>
                <w:szCs w:val="18"/>
              </w:rPr>
            </w:pPr>
          </w:p>
          <w:p w:rsidR="0066539A" w:rsidRPr="00C649C3" w:rsidRDefault="0066539A" w:rsidP="0066539A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El informe con esta información se entregará semana N° 12 contada, desde la aprobación del programa de cumplimiento.</w:t>
            </w:r>
          </w:p>
          <w:p w:rsidR="00F05C0C" w:rsidRPr="00C649C3" w:rsidRDefault="00F05C0C" w:rsidP="00160CCB">
            <w:pPr>
              <w:tabs>
                <w:tab w:val="left" w:pos="480"/>
              </w:tabs>
              <w:rPr>
                <w:sz w:val="18"/>
                <w:szCs w:val="18"/>
              </w:rPr>
            </w:pPr>
          </w:p>
        </w:tc>
        <w:tc>
          <w:tcPr>
            <w:tcW w:w="3787" w:type="dxa"/>
            <w:shd w:val="clear" w:color="auto" w:fill="auto"/>
          </w:tcPr>
          <w:p w:rsidR="00BE21D8" w:rsidRPr="002D7B31" w:rsidRDefault="00BE21D8" w:rsidP="00BE21D8">
            <w:pPr>
              <w:rPr>
                <w:sz w:val="18"/>
                <w:szCs w:val="18"/>
              </w:rPr>
            </w:pPr>
            <w:r w:rsidRPr="002D7B31">
              <w:rPr>
                <w:sz w:val="18"/>
                <w:szCs w:val="18"/>
              </w:rPr>
              <w:t>La empresa remite Reporte Técnico que adjunta Informe de la empresa BIOMEDIO ASESORIA AMBIENTAL SpA de fecha 0</w:t>
            </w:r>
            <w:r w:rsidR="00A10496">
              <w:rPr>
                <w:sz w:val="18"/>
                <w:szCs w:val="18"/>
              </w:rPr>
              <w:t>3</w:t>
            </w:r>
            <w:r w:rsidRPr="002D7B31">
              <w:rPr>
                <w:sz w:val="18"/>
                <w:szCs w:val="18"/>
              </w:rPr>
              <w:t>-0</w:t>
            </w:r>
            <w:r w:rsidR="00A10496">
              <w:rPr>
                <w:sz w:val="18"/>
                <w:szCs w:val="18"/>
              </w:rPr>
              <w:t>6</w:t>
            </w:r>
            <w:r w:rsidRPr="002D7B31">
              <w:rPr>
                <w:sz w:val="18"/>
                <w:szCs w:val="18"/>
              </w:rPr>
              <w:t>-2016, correspondiente a</w:t>
            </w:r>
            <w:r w:rsidR="00A10496">
              <w:rPr>
                <w:sz w:val="18"/>
                <w:szCs w:val="18"/>
              </w:rPr>
              <w:t>l</w:t>
            </w:r>
            <w:r w:rsidRPr="002D7B31">
              <w:rPr>
                <w:sz w:val="18"/>
                <w:szCs w:val="18"/>
              </w:rPr>
              <w:t xml:space="preserve"> </w:t>
            </w:r>
            <w:r w:rsidR="00A10496">
              <w:rPr>
                <w:sz w:val="18"/>
                <w:szCs w:val="18"/>
              </w:rPr>
              <w:t xml:space="preserve">Cambio del sistema de Monitoreo del escenario del </w:t>
            </w:r>
            <w:r w:rsidR="001D743E">
              <w:rPr>
                <w:sz w:val="18"/>
                <w:szCs w:val="18"/>
              </w:rPr>
              <w:t>Salón</w:t>
            </w:r>
            <w:r w:rsidR="00A10496">
              <w:rPr>
                <w:sz w:val="18"/>
                <w:szCs w:val="18"/>
              </w:rPr>
              <w:t xml:space="preserve"> Principal</w:t>
            </w:r>
            <w:r w:rsidRPr="002D7B31">
              <w:rPr>
                <w:sz w:val="18"/>
                <w:szCs w:val="18"/>
              </w:rPr>
              <w:t>.</w:t>
            </w:r>
          </w:p>
          <w:p w:rsidR="00BE21D8" w:rsidRPr="002D7B31" w:rsidRDefault="00BE21D8" w:rsidP="00BE21D8">
            <w:pPr>
              <w:rPr>
                <w:sz w:val="18"/>
                <w:szCs w:val="18"/>
              </w:rPr>
            </w:pPr>
          </w:p>
          <w:p w:rsidR="00BE21D8" w:rsidRPr="002D7B31" w:rsidRDefault="00BE21D8" w:rsidP="00BE21D8">
            <w:pPr>
              <w:rPr>
                <w:sz w:val="18"/>
                <w:szCs w:val="18"/>
              </w:rPr>
            </w:pPr>
            <w:r w:rsidRPr="002D7B31">
              <w:rPr>
                <w:sz w:val="18"/>
                <w:szCs w:val="18"/>
              </w:rPr>
              <w:t>Dicho informe acompaña registro fotográfico de</w:t>
            </w:r>
            <w:r w:rsidR="00A10496">
              <w:rPr>
                <w:sz w:val="18"/>
                <w:szCs w:val="18"/>
              </w:rPr>
              <w:t xml:space="preserve"> la incorporación de un sistema auricular (“</w:t>
            </w:r>
            <w:r w:rsidR="00A10496" w:rsidRPr="00A10496">
              <w:rPr>
                <w:i/>
                <w:sz w:val="18"/>
                <w:szCs w:val="18"/>
              </w:rPr>
              <w:t>on ear</w:t>
            </w:r>
            <w:r w:rsidR="00A10496">
              <w:rPr>
                <w:sz w:val="18"/>
                <w:szCs w:val="18"/>
              </w:rPr>
              <w:t xml:space="preserve">”), y la eliminación de dos parlantes de retorno, medidas ya </w:t>
            </w:r>
            <w:r w:rsidRPr="002D7B31">
              <w:rPr>
                <w:sz w:val="18"/>
                <w:szCs w:val="18"/>
              </w:rPr>
              <w:t>ejecutadas.</w:t>
            </w:r>
          </w:p>
          <w:p w:rsidR="00BE21D8" w:rsidRPr="002D7B31" w:rsidRDefault="00BE21D8" w:rsidP="00BE21D8">
            <w:pPr>
              <w:rPr>
                <w:sz w:val="18"/>
                <w:szCs w:val="18"/>
              </w:rPr>
            </w:pPr>
          </w:p>
          <w:p w:rsidR="00F05C0C" w:rsidRPr="005713C2" w:rsidRDefault="00BE21D8" w:rsidP="00BE21D8">
            <w:pPr>
              <w:rPr>
                <w:sz w:val="18"/>
                <w:szCs w:val="18"/>
                <w:highlight w:val="yellow"/>
              </w:rPr>
            </w:pPr>
            <w:r w:rsidRPr="002D7B31">
              <w:rPr>
                <w:sz w:val="18"/>
                <w:szCs w:val="18"/>
              </w:rPr>
              <w:t>Por lo anterior, se constata que la medida fue ejecutada dentro del periodo establecido por el cronograma del Programa de Cumplimiento.</w:t>
            </w:r>
          </w:p>
        </w:tc>
      </w:tr>
    </w:tbl>
    <w:p w:rsidR="00760F34" w:rsidRDefault="00760F34">
      <w:r>
        <w:br w:type="page"/>
      </w:r>
    </w:p>
    <w:p w:rsidR="002A6C1A" w:rsidRDefault="002A6C1A" w:rsidP="002A6C1A">
      <w:pPr>
        <w:jc w:val="left"/>
        <w:rPr>
          <w:rFonts w:cstheme="minorHAnsi"/>
          <w:b/>
          <w:sz w:val="14"/>
          <w:szCs w:val="24"/>
        </w:rPr>
      </w:pPr>
    </w:p>
    <w:p w:rsidR="002A6C1A" w:rsidRDefault="002A6C1A" w:rsidP="002A6C1A">
      <w:pPr>
        <w:jc w:val="left"/>
        <w:rPr>
          <w:rFonts w:cstheme="minorHAnsi"/>
          <w:b/>
          <w:sz w:val="14"/>
          <w:szCs w:val="24"/>
        </w:rPr>
      </w:pPr>
    </w:p>
    <w:p w:rsidR="002A6C1A" w:rsidRPr="002A6C1A" w:rsidRDefault="002A6C1A" w:rsidP="002A6C1A">
      <w:pPr>
        <w:jc w:val="left"/>
        <w:rPr>
          <w:rFonts w:cstheme="minorHAnsi"/>
          <w:b/>
          <w:szCs w:val="24"/>
        </w:rPr>
      </w:pPr>
      <w:r w:rsidRPr="002A6C1A">
        <w:rPr>
          <w:rFonts w:cstheme="minorHAnsi"/>
          <w:b/>
          <w:szCs w:val="24"/>
        </w:rPr>
        <w:t xml:space="preserve">ACCION </w:t>
      </w:r>
      <w:r w:rsidR="001875C6">
        <w:rPr>
          <w:rFonts w:cstheme="minorHAnsi"/>
          <w:b/>
          <w:szCs w:val="24"/>
        </w:rPr>
        <w:t>7</w:t>
      </w:r>
    </w:p>
    <w:p w:rsidR="002A6C1A" w:rsidRDefault="002A6C1A" w:rsidP="002A6C1A">
      <w:pPr>
        <w:jc w:val="left"/>
        <w:rPr>
          <w:rFonts w:cstheme="minorHAnsi"/>
          <w:b/>
          <w:sz w:val="14"/>
          <w:szCs w:val="24"/>
        </w:rPr>
      </w:pPr>
    </w:p>
    <w:tbl>
      <w:tblPr>
        <w:tblStyle w:val="Tablaconcuadrcula"/>
        <w:tblW w:w="0" w:type="auto"/>
        <w:tblLayout w:type="fixed"/>
        <w:tblLook w:val="00A0" w:firstRow="1" w:lastRow="0" w:firstColumn="1" w:lastColumn="0" w:noHBand="0" w:noVBand="0"/>
      </w:tblPr>
      <w:tblGrid>
        <w:gridCol w:w="2066"/>
        <w:gridCol w:w="1625"/>
        <w:gridCol w:w="2028"/>
        <w:gridCol w:w="2028"/>
        <w:gridCol w:w="2028"/>
        <w:gridCol w:w="3787"/>
      </w:tblGrid>
      <w:tr w:rsidR="00160CCB" w:rsidRPr="00DE4673" w:rsidTr="00F05C0C">
        <w:trPr>
          <w:trHeight w:val="516"/>
        </w:trPr>
        <w:tc>
          <w:tcPr>
            <w:tcW w:w="2066" w:type="dxa"/>
            <w:shd w:val="clear" w:color="auto" w:fill="D9D9D9" w:themeFill="background1" w:themeFillShade="D9"/>
            <w:vAlign w:val="center"/>
          </w:tcPr>
          <w:p w:rsidR="00160CCB" w:rsidRPr="00DE4673" w:rsidRDefault="00160CCB" w:rsidP="00F05C0C">
            <w:pPr>
              <w:tabs>
                <w:tab w:val="center" w:pos="925"/>
                <w:tab w:val="right" w:pos="1850"/>
              </w:tabs>
              <w:jc w:val="center"/>
              <w:rPr>
                <w:b/>
                <w:sz w:val="18"/>
                <w:szCs w:val="18"/>
              </w:rPr>
            </w:pPr>
            <w:r w:rsidRPr="00DE4673">
              <w:rPr>
                <w:b/>
                <w:sz w:val="18"/>
                <w:szCs w:val="18"/>
              </w:rPr>
              <w:t>Infracción</w:t>
            </w:r>
          </w:p>
        </w:tc>
        <w:tc>
          <w:tcPr>
            <w:tcW w:w="1625" w:type="dxa"/>
            <w:shd w:val="clear" w:color="auto" w:fill="D9D9D9" w:themeFill="background1" w:themeFillShade="D9"/>
            <w:vAlign w:val="center"/>
          </w:tcPr>
          <w:p w:rsidR="00160CCB" w:rsidRPr="00DE4673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DE4673">
              <w:rPr>
                <w:b/>
                <w:sz w:val="18"/>
                <w:szCs w:val="18"/>
              </w:rPr>
              <w:t>Acciones</w:t>
            </w:r>
          </w:p>
        </w:tc>
        <w:tc>
          <w:tcPr>
            <w:tcW w:w="2028" w:type="dxa"/>
            <w:shd w:val="clear" w:color="auto" w:fill="D9D9D9" w:themeFill="background1" w:themeFillShade="D9"/>
            <w:vAlign w:val="center"/>
          </w:tcPr>
          <w:p w:rsidR="00160CCB" w:rsidRPr="00160CCB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Plazos de</w:t>
            </w:r>
          </w:p>
          <w:p w:rsidR="00160CCB" w:rsidRPr="00160CCB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Ejecución</w:t>
            </w:r>
          </w:p>
        </w:tc>
        <w:tc>
          <w:tcPr>
            <w:tcW w:w="2028" w:type="dxa"/>
            <w:shd w:val="clear" w:color="auto" w:fill="D9D9D9" w:themeFill="background1" w:themeFillShade="D9"/>
            <w:vAlign w:val="center"/>
          </w:tcPr>
          <w:p w:rsidR="00160CCB" w:rsidRPr="00160CCB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Metas</w:t>
            </w:r>
          </w:p>
        </w:tc>
        <w:tc>
          <w:tcPr>
            <w:tcW w:w="2028" w:type="dxa"/>
            <w:shd w:val="clear" w:color="auto" w:fill="D9D9D9" w:themeFill="background1" w:themeFillShade="D9"/>
            <w:vAlign w:val="center"/>
          </w:tcPr>
          <w:p w:rsidR="00160CCB" w:rsidRPr="00160CCB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160CCB">
              <w:rPr>
                <w:b/>
                <w:sz w:val="18"/>
                <w:szCs w:val="18"/>
              </w:rPr>
              <w:t>Medios de Verificación</w:t>
            </w:r>
          </w:p>
        </w:tc>
        <w:tc>
          <w:tcPr>
            <w:tcW w:w="3787" w:type="dxa"/>
            <w:shd w:val="clear" w:color="auto" w:fill="D9D9D9" w:themeFill="background1" w:themeFillShade="D9"/>
            <w:vAlign w:val="center"/>
          </w:tcPr>
          <w:p w:rsidR="00160CCB" w:rsidRPr="00DE4673" w:rsidRDefault="00160CCB" w:rsidP="00F05C0C">
            <w:pPr>
              <w:jc w:val="center"/>
              <w:rPr>
                <w:b/>
                <w:sz w:val="18"/>
                <w:szCs w:val="18"/>
              </w:rPr>
            </w:pPr>
            <w:r w:rsidRPr="00DE4673">
              <w:rPr>
                <w:b/>
                <w:sz w:val="18"/>
                <w:szCs w:val="18"/>
              </w:rPr>
              <w:t>Estado de verificación</w:t>
            </w:r>
          </w:p>
        </w:tc>
      </w:tr>
      <w:tr w:rsidR="006F64EB" w:rsidRPr="00DE4673" w:rsidTr="00A10496">
        <w:trPr>
          <w:trHeight w:val="257"/>
        </w:trPr>
        <w:tc>
          <w:tcPr>
            <w:tcW w:w="2066" w:type="dxa"/>
            <w:vAlign w:val="center"/>
          </w:tcPr>
          <w:p w:rsidR="0008424E" w:rsidRPr="00C649C3" w:rsidRDefault="0008424E" w:rsidP="0008424E">
            <w:pPr>
              <w:widowControl w:val="0"/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La obtención de un nivel de presión sonora corregido de 63 dB (A) en horario nocturno, con fecha de 25 de octubre de 2015</w:t>
            </w:r>
          </w:p>
          <w:p w:rsidR="0008424E" w:rsidRPr="00C649C3" w:rsidRDefault="0008424E" w:rsidP="0008424E">
            <w:pPr>
              <w:widowControl w:val="0"/>
              <w:rPr>
                <w:sz w:val="18"/>
                <w:szCs w:val="18"/>
              </w:rPr>
            </w:pPr>
          </w:p>
          <w:p w:rsidR="006F64EB" w:rsidRPr="00C649C3" w:rsidRDefault="0008424E" w:rsidP="0008424E">
            <w:pPr>
              <w:widowControl w:val="0"/>
              <w:rPr>
                <w:sz w:val="18"/>
                <w:szCs w:val="18"/>
                <w:highlight w:val="yellow"/>
              </w:rPr>
            </w:pPr>
            <w:r w:rsidRPr="00C649C3">
              <w:rPr>
                <w:sz w:val="18"/>
                <w:szCs w:val="18"/>
              </w:rPr>
              <w:t>(DS 38/11, Art. 7°, título IV, Niveles máximos permisibles de NPC nocturno de 21 horas PM a 7 horas AM para Zona III, de 50 dB(A))</w:t>
            </w:r>
          </w:p>
        </w:tc>
        <w:tc>
          <w:tcPr>
            <w:tcW w:w="1625" w:type="dxa"/>
            <w:vAlign w:val="center"/>
          </w:tcPr>
          <w:p w:rsidR="006F64EB" w:rsidRPr="00C649C3" w:rsidRDefault="001875C6" w:rsidP="00366569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7</w:t>
            </w:r>
            <w:r w:rsidR="006F64EB" w:rsidRPr="00C649C3">
              <w:rPr>
                <w:sz w:val="18"/>
                <w:szCs w:val="18"/>
              </w:rPr>
              <w:t>.</w:t>
            </w:r>
            <w:r w:rsidR="00366569" w:rsidRPr="00C649C3">
              <w:rPr>
                <w:sz w:val="18"/>
                <w:szCs w:val="18"/>
              </w:rPr>
              <w:t xml:space="preserve"> </w:t>
            </w:r>
            <w:r w:rsidR="00366569" w:rsidRPr="00C649C3">
              <w:t>Entrega de estudio de emisiones de ruido según el DS 38/11 según el avance de las acciones.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6F64EB" w:rsidRPr="00C649C3" w:rsidRDefault="00366569" w:rsidP="00C91F3B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 xml:space="preserve">Semana N° </w:t>
            </w:r>
            <w:r w:rsidR="00C91F3B" w:rsidRPr="00C649C3">
              <w:rPr>
                <w:sz w:val="18"/>
                <w:szCs w:val="18"/>
              </w:rPr>
              <w:t>9</w:t>
            </w:r>
            <w:r w:rsidRPr="00C649C3">
              <w:rPr>
                <w:sz w:val="18"/>
                <w:szCs w:val="18"/>
              </w:rPr>
              <w:t>, 1</w:t>
            </w:r>
            <w:r w:rsidR="00C91F3B" w:rsidRPr="00C649C3">
              <w:rPr>
                <w:sz w:val="18"/>
                <w:szCs w:val="18"/>
              </w:rPr>
              <w:t>0</w:t>
            </w:r>
            <w:r w:rsidRPr="00C649C3">
              <w:rPr>
                <w:sz w:val="18"/>
                <w:szCs w:val="18"/>
              </w:rPr>
              <w:t xml:space="preserve"> y 1</w:t>
            </w:r>
            <w:r w:rsidR="00C91F3B" w:rsidRPr="00C649C3">
              <w:rPr>
                <w:sz w:val="18"/>
                <w:szCs w:val="18"/>
              </w:rPr>
              <w:t>1</w:t>
            </w:r>
            <w:r w:rsidRPr="00C649C3">
              <w:rPr>
                <w:sz w:val="18"/>
                <w:szCs w:val="18"/>
              </w:rPr>
              <w:t xml:space="preserve"> contada desde la aprobación del programa de cumplimiento</w:t>
            </w:r>
          </w:p>
          <w:p w:rsidR="00C91F3B" w:rsidRPr="00C649C3" w:rsidRDefault="00C91F3B" w:rsidP="00C91F3B">
            <w:pPr>
              <w:rPr>
                <w:sz w:val="18"/>
                <w:szCs w:val="18"/>
              </w:rPr>
            </w:pPr>
          </w:p>
          <w:p w:rsidR="00C91F3B" w:rsidRPr="00C649C3" w:rsidRDefault="00C91F3B" w:rsidP="00C91F3B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  <w:lang w:eastAsia="es-ES"/>
              </w:rPr>
              <w:t xml:space="preserve">(según corrección efectuada mediante </w:t>
            </w:r>
            <w:r w:rsidR="001D743E" w:rsidRPr="00C649C3">
              <w:rPr>
                <w:sz w:val="18"/>
                <w:szCs w:val="18"/>
                <w:lang w:eastAsia="es-ES"/>
              </w:rPr>
              <w:t>Res Ex</w:t>
            </w:r>
            <w:r w:rsidRPr="00C649C3">
              <w:rPr>
                <w:sz w:val="18"/>
                <w:szCs w:val="18"/>
                <w:lang w:eastAsia="es-ES"/>
              </w:rPr>
              <w:t xml:space="preserve"> N° 004 ROL D-72-2015)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6F64EB" w:rsidRPr="00C649C3" w:rsidRDefault="00366569" w:rsidP="006F64EB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Cumplimiento del DS38/11 en la tercera medición de ruido programada efectuada en el mismo lugar y con las mismas condiciones de la medición original que fundó la formulación de cargos</w:t>
            </w:r>
          </w:p>
          <w:p w:rsidR="00366569" w:rsidRPr="00C649C3" w:rsidRDefault="00366569" w:rsidP="006F64EB">
            <w:pPr>
              <w:rPr>
                <w:sz w:val="18"/>
                <w:szCs w:val="18"/>
              </w:rPr>
            </w:pPr>
          </w:p>
          <w:p w:rsidR="00366569" w:rsidRPr="00C649C3" w:rsidRDefault="00366569" w:rsidP="006F64EB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INDICADOR</w:t>
            </w:r>
            <w:r w:rsidR="00D43FA3">
              <w:rPr>
                <w:sz w:val="18"/>
                <w:szCs w:val="18"/>
              </w:rPr>
              <w:t>ES</w:t>
            </w:r>
            <w:r w:rsidRPr="00C649C3">
              <w:rPr>
                <w:sz w:val="18"/>
                <w:szCs w:val="18"/>
              </w:rPr>
              <w:t>:</w:t>
            </w:r>
          </w:p>
          <w:p w:rsidR="00366569" w:rsidRPr="00C649C3" w:rsidRDefault="00366569" w:rsidP="006F64EB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1: Cumple DS 38/11</w:t>
            </w:r>
          </w:p>
          <w:p w:rsidR="00366569" w:rsidRPr="00C649C3" w:rsidRDefault="00366569" w:rsidP="006F64EB">
            <w:pPr>
              <w:rPr>
                <w:sz w:val="18"/>
                <w:szCs w:val="18"/>
              </w:rPr>
            </w:pPr>
          </w:p>
          <w:p w:rsidR="00366569" w:rsidRPr="00C649C3" w:rsidRDefault="00366569" w:rsidP="006F64EB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0: No cumple DS 38/11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366569" w:rsidRPr="00C649C3" w:rsidRDefault="006F64EB" w:rsidP="00366569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 xml:space="preserve">Reporte final: </w:t>
            </w:r>
            <w:r w:rsidR="00366569" w:rsidRPr="00C649C3">
              <w:rPr>
                <w:sz w:val="18"/>
                <w:szCs w:val="18"/>
              </w:rPr>
              <w:t>Entrega de informe de cumplimiento de DS38/11 el cual deberá contener:</w:t>
            </w:r>
          </w:p>
          <w:p w:rsidR="00366569" w:rsidRPr="00C649C3" w:rsidRDefault="00366569" w:rsidP="00366569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>- resultados de las mediciones en horario nocturno mientras opere la discoteca, fichas de medición en terreno, certificados vigentes de calibración del equipo y de su calibrador en terreno</w:t>
            </w:r>
          </w:p>
          <w:p w:rsidR="00366569" w:rsidRPr="00C649C3" w:rsidRDefault="00366569" w:rsidP="00366569">
            <w:pPr>
              <w:rPr>
                <w:sz w:val="18"/>
                <w:szCs w:val="18"/>
              </w:rPr>
            </w:pPr>
          </w:p>
          <w:p w:rsidR="00366569" w:rsidRPr="00C649C3" w:rsidRDefault="00366569" w:rsidP="00366569">
            <w:pPr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</w:rPr>
              <w:t xml:space="preserve">Los informes de reporte se </w:t>
            </w:r>
            <w:r w:rsidR="001D743E" w:rsidRPr="00C649C3">
              <w:rPr>
                <w:sz w:val="18"/>
                <w:szCs w:val="18"/>
              </w:rPr>
              <w:t>entregarán</w:t>
            </w:r>
            <w:r w:rsidRPr="00C649C3">
              <w:rPr>
                <w:sz w:val="18"/>
                <w:szCs w:val="18"/>
              </w:rPr>
              <w:t xml:space="preserve"> </w:t>
            </w:r>
            <w:r w:rsidR="00C91F3B" w:rsidRPr="00C649C3">
              <w:rPr>
                <w:sz w:val="18"/>
                <w:szCs w:val="18"/>
              </w:rPr>
              <w:t xml:space="preserve">durante </w:t>
            </w:r>
            <w:r w:rsidRPr="00C649C3">
              <w:rPr>
                <w:sz w:val="18"/>
                <w:szCs w:val="18"/>
              </w:rPr>
              <w:t>la Semana N° 12 contada desde la aprobación del  programa de cumplimiento</w:t>
            </w:r>
          </w:p>
          <w:p w:rsidR="006F64EB" w:rsidRPr="00C649C3" w:rsidRDefault="006F64EB" w:rsidP="006F64EB">
            <w:pPr>
              <w:tabs>
                <w:tab w:val="left" w:pos="480"/>
              </w:tabs>
              <w:rPr>
                <w:sz w:val="18"/>
                <w:szCs w:val="18"/>
              </w:rPr>
            </w:pPr>
          </w:p>
          <w:p w:rsidR="00C91F3B" w:rsidRPr="00C649C3" w:rsidRDefault="00C91F3B" w:rsidP="006F64EB">
            <w:pPr>
              <w:tabs>
                <w:tab w:val="left" w:pos="480"/>
              </w:tabs>
              <w:rPr>
                <w:sz w:val="18"/>
                <w:szCs w:val="18"/>
              </w:rPr>
            </w:pPr>
            <w:r w:rsidRPr="00C649C3">
              <w:rPr>
                <w:sz w:val="18"/>
                <w:szCs w:val="18"/>
                <w:lang w:eastAsia="es-ES"/>
              </w:rPr>
              <w:t xml:space="preserve">(según corrección efectuada mediante </w:t>
            </w:r>
            <w:r w:rsidR="001D743E" w:rsidRPr="00C649C3">
              <w:rPr>
                <w:sz w:val="18"/>
                <w:szCs w:val="18"/>
                <w:lang w:eastAsia="es-ES"/>
              </w:rPr>
              <w:t>Res Ex</w:t>
            </w:r>
            <w:r w:rsidRPr="00C649C3">
              <w:rPr>
                <w:sz w:val="18"/>
                <w:szCs w:val="18"/>
                <w:lang w:eastAsia="es-ES"/>
              </w:rPr>
              <w:t xml:space="preserve"> N° 004 ROL D-72-2015)</w:t>
            </w:r>
          </w:p>
        </w:tc>
        <w:tc>
          <w:tcPr>
            <w:tcW w:w="3787" w:type="dxa"/>
            <w:shd w:val="clear" w:color="auto" w:fill="auto"/>
            <w:vAlign w:val="center"/>
          </w:tcPr>
          <w:p w:rsidR="00A10496" w:rsidRPr="00A10496" w:rsidRDefault="00A10496" w:rsidP="00A10496">
            <w:pPr>
              <w:rPr>
                <w:sz w:val="18"/>
                <w:szCs w:val="18"/>
              </w:rPr>
            </w:pPr>
            <w:r w:rsidRPr="00A10496">
              <w:rPr>
                <w:sz w:val="18"/>
                <w:szCs w:val="18"/>
              </w:rPr>
              <w:t>La empresa remite Reporte Técnico que adjunta Informe de la empresa BIOMEDIO ASESORIA AMBIENTAL SpA de fecha 03-06-2016, correspondiente a</w:t>
            </w:r>
            <w:r>
              <w:rPr>
                <w:sz w:val="18"/>
                <w:szCs w:val="18"/>
              </w:rPr>
              <w:t xml:space="preserve"> </w:t>
            </w:r>
            <w:r w:rsidRPr="00A10496">
              <w:rPr>
                <w:sz w:val="18"/>
                <w:szCs w:val="18"/>
              </w:rPr>
              <w:t>l</w:t>
            </w:r>
            <w:r>
              <w:rPr>
                <w:sz w:val="18"/>
                <w:szCs w:val="18"/>
              </w:rPr>
              <w:t>a</w:t>
            </w:r>
            <w:r w:rsidRPr="00A10496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entrega de un estudio de </w:t>
            </w:r>
            <w:r w:rsidR="001D743E">
              <w:rPr>
                <w:sz w:val="18"/>
                <w:szCs w:val="18"/>
              </w:rPr>
              <w:t>emisiones de</w:t>
            </w:r>
            <w:r>
              <w:rPr>
                <w:sz w:val="18"/>
                <w:szCs w:val="18"/>
              </w:rPr>
              <w:t xml:space="preserve"> ruido según DS 38/11 del MMA, según avance de acciones</w:t>
            </w:r>
            <w:r w:rsidRPr="00A10496">
              <w:rPr>
                <w:sz w:val="18"/>
                <w:szCs w:val="18"/>
              </w:rPr>
              <w:t>.</w:t>
            </w:r>
          </w:p>
          <w:p w:rsidR="00A10496" w:rsidRPr="00A10496" w:rsidRDefault="00A10496" w:rsidP="00A10496">
            <w:pPr>
              <w:rPr>
                <w:sz w:val="18"/>
                <w:szCs w:val="18"/>
              </w:rPr>
            </w:pPr>
          </w:p>
          <w:p w:rsidR="00A10496" w:rsidRPr="00A10496" w:rsidRDefault="00A10496" w:rsidP="00A10496">
            <w:pPr>
              <w:rPr>
                <w:sz w:val="18"/>
                <w:szCs w:val="18"/>
              </w:rPr>
            </w:pPr>
            <w:r w:rsidRPr="00A10496">
              <w:rPr>
                <w:sz w:val="18"/>
                <w:szCs w:val="18"/>
              </w:rPr>
              <w:t xml:space="preserve">Dicho informe acompaña registro </w:t>
            </w:r>
            <w:r>
              <w:rPr>
                <w:sz w:val="18"/>
                <w:szCs w:val="18"/>
              </w:rPr>
              <w:t xml:space="preserve">de mediciones </w:t>
            </w:r>
            <w:r w:rsidR="001D743E">
              <w:rPr>
                <w:sz w:val="18"/>
                <w:szCs w:val="18"/>
              </w:rPr>
              <w:t>ejecutadas</w:t>
            </w:r>
            <w:r>
              <w:rPr>
                <w:sz w:val="18"/>
                <w:szCs w:val="18"/>
              </w:rPr>
              <w:t xml:space="preserve"> durante el mes de Mayo de 2016, además de boletas y facturas de compras efectuadas. La conclusión de la evaluación de NPC asociada a las 3 mediciones efectuadas, indica que en la ubicación del receptor localizado en calle Brasil, las </w:t>
            </w:r>
            <w:r w:rsidR="001D743E">
              <w:rPr>
                <w:sz w:val="18"/>
                <w:szCs w:val="18"/>
              </w:rPr>
              <w:t>inmisiones</w:t>
            </w:r>
            <w:r>
              <w:rPr>
                <w:sz w:val="18"/>
                <w:szCs w:val="18"/>
              </w:rPr>
              <w:t xml:space="preserve"> se encontrarían bajo el límite de 50 dB(A), con las medidas ejecutadas a esa fecha.</w:t>
            </w:r>
            <w:r w:rsidR="00F80082">
              <w:rPr>
                <w:sz w:val="18"/>
                <w:szCs w:val="18"/>
              </w:rPr>
              <w:t xml:space="preserve"> Como observación, no se adjuntaron copias de los certificados de calibración requeridos.</w:t>
            </w:r>
          </w:p>
          <w:p w:rsidR="00A10496" w:rsidRDefault="00A10496" w:rsidP="00A10496">
            <w:pPr>
              <w:rPr>
                <w:sz w:val="18"/>
                <w:szCs w:val="18"/>
              </w:rPr>
            </w:pPr>
          </w:p>
          <w:p w:rsidR="00F80082" w:rsidRPr="00A10496" w:rsidRDefault="00D43FA3" w:rsidP="00F800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Posteriormente, l</w:t>
            </w:r>
            <w:r w:rsidR="00F80082">
              <w:rPr>
                <w:sz w:val="18"/>
                <w:szCs w:val="18"/>
              </w:rPr>
              <w:t>a empresa, con fecha 15-07-2016, remite a la SMA el 3er Reporte de ejecución de acciones en el marco del PdeC en ejecución, correspondiente a la</w:t>
            </w:r>
            <w:r w:rsidR="00F80082" w:rsidRPr="00F80082">
              <w:rPr>
                <w:sz w:val="18"/>
                <w:szCs w:val="18"/>
              </w:rPr>
              <w:t xml:space="preserve"> entrega de un último estudio de emisiones</w:t>
            </w:r>
            <w:r w:rsidR="00F80082">
              <w:rPr>
                <w:sz w:val="18"/>
                <w:szCs w:val="18"/>
              </w:rPr>
              <w:t xml:space="preserve"> </w:t>
            </w:r>
            <w:r w:rsidR="00F80082" w:rsidRPr="00F80082">
              <w:rPr>
                <w:sz w:val="18"/>
                <w:szCs w:val="18"/>
              </w:rPr>
              <w:t xml:space="preserve">de ruido según DS 38/11 del MMA, </w:t>
            </w:r>
            <w:r w:rsidR="00F80082">
              <w:rPr>
                <w:sz w:val="18"/>
                <w:szCs w:val="18"/>
              </w:rPr>
              <w:t xml:space="preserve">ya ejecutadas todas las </w:t>
            </w:r>
            <w:r w:rsidR="00F80082" w:rsidRPr="00F80082">
              <w:rPr>
                <w:sz w:val="18"/>
                <w:szCs w:val="18"/>
              </w:rPr>
              <w:t>acciones.</w:t>
            </w:r>
          </w:p>
          <w:p w:rsidR="00F80082" w:rsidRPr="00A10496" w:rsidRDefault="00F80082" w:rsidP="00F80082">
            <w:pPr>
              <w:rPr>
                <w:sz w:val="18"/>
                <w:szCs w:val="18"/>
              </w:rPr>
            </w:pPr>
            <w:r w:rsidRPr="00A10496">
              <w:rPr>
                <w:sz w:val="18"/>
                <w:szCs w:val="18"/>
              </w:rPr>
              <w:t xml:space="preserve">Dicho informe </w:t>
            </w:r>
            <w:r>
              <w:rPr>
                <w:sz w:val="18"/>
                <w:szCs w:val="18"/>
              </w:rPr>
              <w:t xml:space="preserve">comunica </w:t>
            </w:r>
            <w:r>
              <w:rPr>
                <w:sz w:val="18"/>
                <w:szCs w:val="18"/>
              </w:rPr>
              <w:t xml:space="preserve">la ejecución de una medición de NPC efectuada </w:t>
            </w:r>
            <w:r w:rsidR="001D743E">
              <w:rPr>
                <w:sz w:val="18"/>
                <w:szCs w:val="18"/>
              </w:rPr>
              <w:t>en la</w:t>
            </w:r>
            <w:r>
              <w:rPr>
                <w:sz w:val="18"/>
                <w:szCs w:val="18"/>
              </w:rPr>
              <w:t xml:space="preserve"> noche del 21-06-2016, con sus respectivos certificados de calibración.</w:t>
            </w:r>
          </w:p>
          <w:p w:rsidR="00F80082" w:rsidRPr="00A10496" w:rsidRDefault="00F80082" w:rsidP="00A10496">
            <w:pPr>
              <w:rPr>
                <w:sz w:val="18"/>
                <w:szCs w:val="18"/>
              </w:rPr>
            </w:pPr>
          </w:p>
          <w:p w:rsidR="006F64EB" w:rsidRPr="00A10496" w:rsidRDefault="00A10496" w:rsidP="00A10496">
            <w:pPr>
              <w:rPr>
                <w:sz w:val="18"/>
                <w:szCs w:val="18"/>
              </w:rPr>
            </w:pPr>
            <w:r w:rsidRPr="00A10496">
              <w:rPr>
                <w:sz w:val="18"/>
                <w:szCs w:val="18"/>
              </w:rPr>
              <w:t>Por lo anterior, se constata que la medida fue ejecutada dentro del periodo establecido por el cronograma del Programa de Cumplimiento.</w:t>
            </w:r>
          </w:p>
        </w:tc>
      </w:tr>
    </w:tbl>
    <w:p w:rsidR="00DE4673" w:rsidRDefault="00DE4673">
      <w:pPr>
        <w:jc w:val="left"/>
        <w:rPr>
          <w:rFonts w:cstheme="minorHAnsi"/>
          <w:b/>
          <w:sz w:val="14"/>
          <w:szCs w:val="24"/>
        </w:rPr>
      </w:pPr>
    </w:p>
    <w:p w:rsidR="00DE4673" w:rsidRDefault="00DE4673">
      <w:pPr>
        <w:jc w:val="left"/>
        <w:rPr>
          <w:rFonts w:cstheme="minorHAnsi"/>
          <w:b/>
          <w:sz w:val="14"/>
          <w:szCs w:val="24"/>
        </w:rPr>
      </w:pPr>
    </w:p>
    <w:p w:rsidR="0048013C" w:rsidRDefault="0048013C">
      <w:pPr>
        <w:jc w:val="left"/>
        <w:rPr>
          <w:rFonts w:cstheme="minorHAnsi"/>
          <w:b/>
          <w:sz w:val="14"/>
          <w:szCs w:val="24"/>
        </w:rPr>
      </w:pPr>
      <w:r>
        <w:rPr>
          <w:rFonts w:cstheme="minorHAnsi"/>
          <w:b/>
          <w:sz w:val="14"/>
          <w:szCs w:val="24"/>
        </w:rPr>
        <w:br w:type="page"/>
      </w:r>
    </w:p>
    <w:p w:rsidR="0048013C" w:rsidRDefault="0048013C">
      <w:pPr>
        <w:jc w:val="left"/>
        <w:rPr>
          <w:rFonts w:cstheme="minorHAnsi"/>
          <w:b/>
          <w:sz w:val="14"/>
          <w:szCs w:val="24"/>
        </w:rPr>
      </w:pPr>
    </w:p>
    <w:p w:rsidR="0048013C" w:rsidRDefault="0048013C" w:rsidP="0048013C">
      <w:pPr>
        <w:jc w:val="left"/>
        <w:rPr>
          <w:rFonts w:cstheme="minorHAnsi"/>
          <w:b/>
          <w:sz w:val="14"/>
          <w:szCs w:val="24"/>
        </w:rPr>
      </w:pPr>
    </w:p>
    <w:p w:rsidR="007015BE" w:rsidRPr="0025129B" w:rsidRDefault="007015BE" w:rsidP="00C958D0">
      <w:pPr>
        <w:pStyle w:val="Ttulo1"/>
      </w:pPr>
      <w:bookmarkStart w:id="80" w:name="_Toc352840404"/>
      <w:bookmarkStart w:id="81" w:name="_Toc352841464"/>
      <w:bookmarkStart w:id="82" w:name="_Toc452567629"/>
      <w:r w:rsidRPr="0025129B">
        <w:t>CONCLUSIONES.</w:t>
      </w:r>
      <w:bookmarkEnd w:id="80"/>
      <w:bookmarkEnd w:id="81"/>
      <w:bookmarkEnd w:id="82"/>
    </w:p>
    <w:p w:rsidR="00CE010E" w:rsidRPr="0025129B" w:rsidRDefault="00CE010E" w:rsidP="00893A4E">
      <w:pPr>
        <w:pStyle w:val="Prrafodelista"/>
        <w:ind w:left="0"/>
        <w:rPr>
          <w:rFonts w:cstheme="minorHAnsi"/>
          <w:b/>
          <w:sz w:val="14"/>
          <w:szCs w:val="24"/>
        </w:rPr>
      </w:pPr>
    </w:p>
    <w:p w:rsidR="00081B42" w:rsidRPr="00E40446" w:rsidRDefault="008D6661" w:rsidP="00081B42">
      <w:pPr>
        <w:rPr>
          <w:rFonts w:cstheme="minorHAnsi"/>
          <w:sz w:val="20"/>
          <w:szCs w:val="20"/>
        </w:rPr>
      </w:pPr>
      <w:r w:rsidRPr="00E40446">
        <w:rPr>
          <w:rFonts w:cstheme="minorHAnsi"/>
          <w:sz w:val="20"/>
          <w:szCs w:val="20"/>
        </w:rPr>
        <w:t xml:space="preserve">De los resultados de las actividades de fiscalización, asociados </w:t>
      </w:r>
      <w:r w:rsidR="00E40446" w:rsidRPr="00E40446">
        <w:rPr>
          <w:rFonts w:cstheme="minorHAnsi"/>
          <w:sz w:val="20"/>
          <w:szCs w:val="20"/>
        </w:rPr>
        <w:t>a</w:t>
      </w:r>
      <w:r w:rsidRPr="00E40446">
        <w:rPr>
          <w:rFonts w:cstheme="minorHAnsi"/>
          <w:sz w:val="20"/>
          <w:szCs w:val="20"/>
        </w:rPr>
        <w:t xml:space="preserve">l Instrumento de Gestión Ambiental indicado en el punto 3, se puede indicar que NO </w:t>
      </w:r>
      <w:r w:rsidR="00E16C8D" w:rsidRPr="00E40446">
        <w:rPr>
          <w:rFonts w:cstheme="minorHAnsi"/>
          <w:sz w:val="20"/>
          <w:szCs w:val="20"/>
        </w:rPr>
        <w:t>se han identificados hallazgos asociables a No Conformidades</w:t>
      </w:r>
      <w:r w:rsidR="00E40446" w:rsidRPr="00E40446">
        <w:rPr>
          <w:rFonts w:cstheme="minorHAnsi"/>
          <w:sz w:val="20"/>
          <w:szCs w:val="20"/>
        </w:rPr>
        <w:t>, por lo que se informa la conformidad con la ejecución de las acciones comprometidas e</w:t>
      </w:r>
      <w:r w:rsidR="004E3C45">
        <w:rPr>
          <w:rFonts w:cstheme="minorHAnsi"/>
          <w:sz w:val="20"/>
          <w:szCs w:val="20"/>
        </w:rPr>
        <w:t>n</w:t>
      </w:r>
      <w:r w:rsidR="00E40446" w:rsidRPr="00E40446">
        <w:rPr>
          <w:rFonts w:cstheme="minorHAnsi"/>
          <w:sz w:val="20"/>
          <w:szCs w:val="20"/>
        </w:rPr>
        <w:t xml:space="preserve"> el Programa de Cumplimiento aprobado mediante </w:t>
      </w:r>
      <w:r w:rsidR="00E40446" w:rsidRPr="00E40446">
        <w:rPr>
          <w:color w:val="000000"/>
          <w:sz w:val="20"/>
          <w:szCs w:val="20"/>
        </w:rPr>
        <w:t>Resolución Exenta N° 004-ROL D-72-2015 de la SMA</w:t>
      </w:r>
      <w:r w:rsidR="00E40446" w:rsidRPr="00E40446">
        <w:rPr>
          <w:color w:val="000000"/>
          <w:sz w:val="20"/>
          <w:szCs w:val="20"/>
        </w:rPr>
        <w:t>.</w:t>
      </w:r>
    </w:p>
    <w:p w:rsidR="00081B42" w:rsidRPr="00E40446" w:rsidRDefault="00081B42" w:rsidP="00081B42">
      <w:pPr>
        <w:rPr>
          <w:rFonts w:cstheme="minorHAnsi"/>
          <w:sz w:val="20"/>
          <w:szCs w:val="20"/>
        </w:rPr>
      </w:pPr>
    </w:p>
    <w:p w:rsidR="00641A62" w:rsidRPr="0025129B" w:rsidRDefault="00641A62" w:rsidP="00893A4E">
      <w:pPr>
        <w:pStyle w:val="Prrafodelista"/>
        <w:ind w:left="0"/>
        <w:rPr>
          <w:rFonts w:cstheme="minorHAnsi"/>
          <w:b/>
          <w:sz w:val="14"/>
          <w:szCs w:val="24"/>
        </w:rPr>
      </w:pPr>
    </w:p>
    <w:p w:rsidR="00F36F7C" w:rsidRPr="0025129B" w:rsidRDefault="00F36F7C" w:rsidP="00893A4E">
      <w:pPr>
        <w:pStyle w:val="Prrafodelista"/>
        <w:ind w:left="0"/>
        <w:rPr>
          <w:rFonts w:cstheme="minorHAnsi"/>
          <w:b/>
          <w:sz w:val="14"/>
          <w:szCs w:val="24"/>
        </w:rPr>
      </w:pPr>
    </w:p>
    <w:p w:rsidR="00F36F7C" w:rsidRPr="0025129B" w:rsidRDefault="00F36F7C" w:rsidP="00893A4E">
      <w:pPr>
        <w:pStyle w:val="Prrafodelista"/>
        <w:ind w:left="0"/>
        <w:rPr>
          <w:rFonts w:cstheme="minorHAnsi"/>
          <w:b/>
          <w:sz w:val="14"/>
          <w:szCs w:val="24"/>
        </w:rPr>
        <w:sectPr w:rsidR="00F36F7C" w:rsidRPr="0025129B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3C0E2F" w:rsidRPr="007E37F2" w:rsidRDefault="007E37F2" w:rsidP="007E37F2">
      <w:pPr>
        <w:pStyle w:val="Ttulo1"/>
        <w:ind w:left="567" w:hanging="567"/>
      </w:pPr>
      <w:bookmarkStart w:id="83" w:name="_Toc352840407"/>
      <w:bookmarkStart w:id="84" w:name="_Toc352841467"/>
      <w:bookmarkStart w:id="85" w:name="_Toc353998137"/>
      <w:bookmarkStart w:id="86" w:name="_Toc353998211"/>
      <w:bookmarkStart w:id="87" w:name="_Toc382383563"/>
      <w:bookmarkStart w:id="88" w:name="_Toc382472384"/>
      <w:bookmarkStart w:id="89" w:name="_Toc390184291"/>
      <w:bookmarkStart w:id="90" w:name="_Toc452567630"/>
      <w:r w:rsidRPr="007E37F2">
        <w:lastRenderedPageBreak/>
        <w:t>DOCUMENTACIÓN ENTREGADA.</w:t>
      </w:r>
      <w:bookmarkEnd w:id="83"/>
      <w:bookmarkEnd w:id="84"/>
      <w:bookmarkEnd w:id="85"/>
      <w:bookmarkEnd w:id="86"/>
      <w:bookmarkEnd w:id="87"/>
      <w:bookmarkEnd w:id="88"/>
      <w:bookmarkEnd w:id="89"/>
      <w:bookmarkEnd w:id="90"/>
    </w:p>
    <w:p w:rsidR="003C0E2F" w:rsidRPr="0025129B" w:rsidRDefault="003C0E2F" w:rsidP="00CE505A"/>
    <w:tbl>
      <w:tblPr>
        <w:tblStyle w:val="Tablaconcuadrcula"/>
        <w:tblW w:w="4835" w:type="pct"/>
        <w:tblLook w:val="04A0" w:firstRow="1" w:lastRow="0" w:firstColumn="1" w:lastColumn="0" w:noHBand="0" w:noVBand="1"/>
      </w:tblPr>
      <w:tblGrid>
        <w:gridCol w:w="418"/>
        <w:gridCol w:w="5250"/>
        <w:gridCol w:w="1697"/>
        <w:gridCol w:w="2268"/>
      </w:tblGrid>
      <w:tr w:rsidR="006516E7" w:rsidRPr="002C0D90" w:rsidTr="00D455F1">
        <w:trPr>
          <w:trHeight w:val="395"/>
        </w:trPr>
        <w:tc>
          <w:tcPr>
            <w:tcW w:w="217" w:type="pct"/>
            <w:shd w:val="clear" w:color="auto" w:fill="D9D9D9" w:themeFill="background1" w:themeFillShade="D9"/>
            <w:vAlign w:val="center"/>
          </w:tcPr>
          <w:p w:rsidR="006516E7" w:rsidRPr="002C0D90" w:rsidRDefault="006516E7" w:rsidP="002C0D90">
            <w:pPr>
              <w:jc w:val="center"/>
              <w:rPr>
                <w:rFonts w:cstheme="minorHAnsi"/>
                <w:b/>
              </w:rPr>
            </w:pPr>
            <w:r w:rsidRPr="002C0D90">
              <w:rPr>
                <w:rFonts w:cstheme="minorHAnsi"/>
                <w:b/>
              </w:rPr>
              <w:t>N°</w:t>
            </w:r>
          </w:p>
        </w:tc>
        <w:tc>
          <w:tcPr>
            <w:tcW w:w="2725" w:type="pct"/>
            <w:shd w:val="clear" w:color="auto" w:fill="D9D9D9" w:themeFill="background1" w:themeFillShade="D9"/>
            <w:vAlign w:val="center"/>
          </w:tcPr>
          <w:p w:rsidR="006516E7" w:rsidRPr="002C0D90" w:rsidRDefault="006516E7" w:rsidP="002C0D90">
            <w:pPr>
              <w:jc w:val="center"/>
              <w:rPr>
                <w:rFonts w:cstheme="minorHAnsi"/>
                <w:b/>
              </w:rPr>
            </w:pPr>
            <w:r w:rsidRPr="002C0D90">
              <w:rPr>
                <w:rFonts w:cstheme="minorHAnsi"/>
                <w:b/>
              </w:rPr>
              <w:t>Documento solicitado</w:t>
            </w:r>
          </w:p>
        </w:tc>
        <w:tc>
          <w:tcPr>
            <w:tcW w:w="881" w:type="pct"/>
            <w:shd w:val="clear" w:color="auto" w:fill="D9D9D9" w:themeFill="background1" w:themeFillShade="D9"/>
            <w:vAlign w:val="center"/>
          </w:tcPr>
          <w:p w:rsidR="006516E7" w:rsidRPr="002C0D90" w:rsidRDefault="006516E7" w:rsidP="002C0D90">
            <w:pPr>
              <w:jc w:val="center"/>
              <w:rPr>
                <w:rFonts w:cstheme="minorHAnsi"/>
                <w:b/>
              </w:rPr>
            </w:pPr>
            <w:r w:rsidRPr="002C0D90">
              <w:rPr>
                <w:rFonts w:cstheme="minorHAnsi"/>
                <w:b/>
              </w:rPr>
              <w:t>Fecha entrega</w:t>
            </w:r>
          </w:p>
        </w:tc>
        <w:tc>
          <w:tcPr>
            <w:tcW w:w="1177" w:type="pct"/>
            <w:shd w:val="clear" w:color="auto" w:fill="D9D9D9" w:themeFill="background1" w:themeFillShade="D9"/>
            <w:vAlign w:val="center"/>
          </w:tcPr>
          <w:p w:rsidR="006516E7" w:rsidRPr="002C0D90" w:rsidRDefault="006516E7" w:rsidP="002C0D90">
            <w:pPr>
              <w:jc w:val="center"/>
              <w:rPr>
                <w:rFonts w:cstheme="minorHAnsi"/>
                <w:b/>
              </w:rPr>
            </w:pPr>
            <w:r w:rsidRPr="002C0D90">
              <w:rPr>
                <w:rFonts w:cstheme="minorHAnsi"/>
                <w:b/>
              </w:rPr>
              <w:t>Observaciones</w:t>
            </w:r>
          </w:p>
        </w:tc>
      </w:tr>
      <w:tr w:rsidR="006516E7" w:rsidRPr="002C0D90" w:rsidTr="00D455F1">
        <w:tc>
          <w:tcPr>
            <w:tcW w:w="217" w:type="pct"/>
            <w:vAlign w:val="center"/>
          </w:tcPr>
          <w:p w:rsidR="006516E7" w:rsidRPr="006516E7" w:rsidRDefault="006516E7" w:rsidP="002C0D90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85" w:lineRule="auto"/>
              <w:jc w:val="center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1</w:t>
            </w:r>
          </w:p>
        </w:tc>
        <w:tc>
          <w:tcPr>
            <w:tcW w:w="2725" w:type="pct"/>
            <w:vAlign w:val="center"/>
          </w:tcPr>
          <w:p w:rsidR="006516E7" w:rsidRPr="006516E7" w:rsidRDefault="00000A5C" w:rsidP="00D43FA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eastAsia="Times New Roman" w:cs="Century Gothic"/>
                <w:iCs/>
                <w:kern w:val="28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lang w:eastAsia="es-CL"/>
              </w:rPr>
              <w:t xml:space="preserve">Carta de fecha </w:t>
            </w:r>
            <w:r w:rsidR="00D455F1">
              <w:rPr>
                <w:rFonts w:eastAsia="Times New Roman" w:cs="Century Gothic"/>
                <w:iCs/>
                <w:kern w:val="28"/>
                <w:lang w:eastAsia="es-CL"/>
              </w:rPr>
              <w:t>06</w:t>
            </w:r>
            <w:r>
              <w:rPr>
                <w:rFonts w:eastAsia="Times New Roman" w:cs="Century Gothic"/>
                <w:iCs/>
                <w:kern w:val="28"/>
                <w:lang w:eastAsia="es-CL"/>
              </w:rPr>
              <w:t>-0</w:t>
            </w:r>
            <w:r w:rsidR="00D455F1">
              <w:rPr>
                <w:rFonts w:eastAsia="Times New Roman" w:cs="Century Gothic"/>
                <w:iCs/>
                <w:kern w:val="28"/>
                <w:lang w:eastAsia="es-CL"/>
              </w:rPr>
              <w:t>5</w:t>
            </w:r>
            <w:r>
              <w:rPr>
                <w:rFonts w:eastAsia="Times New Roman" w:cs="Century Gothic"/>
                <w:iCs/>
                <w:kern w:val="28"/>
                <w:lang w:eastAsia="es-CL"/>
              </w:rPr>
              <w:t>-201</w:t>
            </w:r>
            <w:r w:rsidR="00D455F1">
              <w:rPr>
                <w:rFonts w:eastAsia="Times New Roman" w:cs="Century Gothic"/>
                <w:iCs/>
                <w:kern w:val="28"/>
                <w:lang w:eastAsia="es-CL"/>
              </w:rPr>
              <w:t>6</w:t>
            </w:r>
            <w:r>
              <w:rPr>
                <w:rFonts w:eastAsia="Times New Roman" w:cs="Century Gothic"/>
                <w:iCs/>
                <w:kern w:val="28"/>
                <w:lang w:eastAsia="es-CL"/>
              </w:rPr>
              <w:t xml:space="preserve"> de la empresa titular, remitiendo medios de verificación de la</w:t>
            </w:r>
            <w:r w:rsidR="00D455F1">
              <w:rPr>
                <w:rFonts w:eastAsia="Times New Roman" w:cs="Century Gothic"/>
                <w:iCs/>
                <w:kern w:val="28"/>
                <w:lang w:eastAsia="es-CL"/>
              </w:rPr>
              <w:t>s</w:t>
            </w:r>
            <w:r>
              <w:rPr>
                <w:rFonts w:eastAsia="Times New Roman" w:cs="Century Gothic"/>
                <w:iCs/>
                <w:kern w:val="28"/>
                <w:lang w:eastAsia="es-CL"/>
              </w:rPr>
              <w:t xml:space="preserve"> Acci</w:t>
            </w:r>
            <w:r w:rsidR="00D455F1">
              <w:rPr>
                <w:rFonts w:eastAsia="Times New Roman" w:cs="Century Gothic"/>
                <w:iCs/>
                <w:kern w:val="28"/>
                <w:lang w:eastAsia="es-CL"/>
              </w:rPr>
              <w:t>o</w:t>
            </w:r>
            <w:r>
              <w:rPr>
                <w:rFonts w:eastAsia="Times New Roman" w:cs="Century Gothic"/>
                <w:iCs/>
                <w:kern w:val="28"/>
                <w:lang w:eastAsia="es-CL"/>
              </w:rPr>
              <w:t>n</w:t>
            </w:r>
            <w:r w:rsidR="00D455F1">
              <w:rPr>
                <w:rFonts w:eastAsia="Times New Roman" w:cs="Century Gothic"/>
                <w:iCs/>
                <w:kern w:val="28"/>
                <w:lang w:eastAsia="es-CL"/>
              </w:rPr>
              <w:t>es</w:t>
            </w:r>
            <w:r>
              <w:rPr>
                <w:rFonts w:eastAsia="Times New Roman" w:cs="Century Gothic"/>
                <w:iCs/>
                <w:kern w:val="28"/>
                <w:lang w:eastAsia="es-CL"/>
              </w:rPr>
              <w:t xml:space="preserve"> </w:t>
            </w:r>
            <w:r w:rsidR="00D455F1" w:rsidRPr="00D00311">
              <w:rPr>
                <w:rFonts w:eastAsia="Times New Roman" w:cs="Century Gothic"/>
                <w:iCs/>
                <w:kern w:val="28"/>
                <w:lang w:eastAsia="es-CL"/>
              </w:rPr>
              <w:t xml:space="preserve">1, </w:t>
            </w:r>
            <w:r w:rsidRPr="00D00311">
              <w:rPr>
                <w:rFonts w:eastAsia="Times New Roman" w:cs="Century Gothic"/>
                <w:iCs/>
                <w:kern w:val="28"/>
                <w:lang w:eastAsia="es-CL"/>
              </w:rPr>
              <w:t>2</w:t>
            </w:r>
            <w:r w:rsidR="00D43FA3">
              <w:rPr>
                <w:rFonts w:eastAsia="Times New Roman" w:cs="Century Gothic"/>
                <w:iCs/>
                <w:kern w:val="28"/>
                <w:lang w:eastAsia="es-CL"/>
              </w:rPr>
              <w:t>,</w:t>
            </w:r>
            <w:r w:rsidR="00D455F1" w:rsidRPr="00D00311">
              <w:rPr>
                <w:rFonts w:eastAsia="Times New Roman" w:cs="Century Gothic"/>
                <w:iCs/>
                <w:kern w:val="28"/>
                <w:lang w:eastAsia="es-CL"/>
              </w:rPr>
              <w:t xml:space="preserve"> 3</w:t>
            </w:r>
            <w:r w:rsidR="00D43FA3">
              <w:rPr>
                <w:rFonts w:eastAsia="Times New Roman" w:cs="Century Gothic"/>
                <w:iCs/>
                <w:kern w:val="28"/>
                <w:lang w:eastAsia="es-CL"/>
              </w:rPr>
              <w:t xml:space="preserve"> y 4</w:t>
            </w:r>
          </w:p>
        </w:tc>
        <w:tc>
          <w:tcPr>
            <w:tcW w:w="881" w:type="pct"/>
            <w:vAlign w:val="center"/>
          </w:tcPr>
          <w:p w:rsidR="006516E7" w:rsidRPr="006516E7" w:rsidRDefault="00D455F1" w:rsidP="00D455F1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</w:rPr>
            </w:pPr>
            <w:r>
              <w:rPr>
                <w:rFonts w:eastAsia="Times New Roman" w:cs="Century Gothic"/>
                <w:iCs/>
                <w:kern w:val="28"/>
                <w:lang w:eastAsia="es-CL"/>
              </w:rPr>
              <w:t>06</w:t>
            </w:r>
            <w:r w:rsidR="006516E7" w:rsidRPr="006516E7">
              <w:rPr>
                <w:rFonts w:eastAsia="Times New Roman" w:cs="Century Gothic"/>
                <w:iCs/>
                <w:kern w:val="28"/>
                <w:lang w:eastAsia="es-CL"/>
              </w:rPr>
              <w:t>-</w:t>
            </w:r>
            <w:r w:rsidR="00000A5C">
              <w:rPr>
                <w:rFonts w:eastAsia="Times New Roman" w:cs="Century Gothic"/>
                <w:iCs/>
                <w:kern w:val="28"/>
                <w:lang w:eastAsia="es-CL"/>
              </w:rPr>
              <w:t>0</w:t>
            </w:r>
            <w:r>
              <w:rPr>
                <w:rFonts w:eastAsia="Times New Roman" w:cs="Century Gothic"/>
                <w:iCs/>
                <w:kern w:val="28"/>
                <w:lang w:eastAsia="es-CL"/>
              </w:rPr>
              <w:t>5</w:t>
            </w:r>
            <w:r w:rsidR="006516E7" w:rsidRPr="006516E7">
              <w:rPr>
                <w:rFonts w:eastAsia="Times New Roman" w:cs="Century Gothic"/>
                <w:iCs/>
                <w:kern w:val="28"/>
                <w:lang w:eastAsia="es-CL"/>
              </w:rPr>
              <w:t>-201</w:t>
            </w:r>
            <w:r>
              <w:rPr>
                <w:rFonts w:eastAsia="Times New Roman" w:cs="Century Gothic"/>
                <w:iCs/>
                <w:kern w:val="28"/>
                <w:lang w:eastAsia="es-CL"/>
              </w:rPr>
              <w:t>6</w:t>
            </w:r>
          </w:p>
        </w:tc>
        <w:tc>
          <w:tcPr>
            <w:tcW w:w="1177" w:type="pct"/>
            <w:vAlign w:val="center"/>
          </w:tcPr>
          <w:p w:rsidR="006516E7" w:rsidRPr="006516E7" w:rsidRDefault="006516E7" w:rsidP="002C0D90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Sin observaciones</w:t>
            </w:r>
          </w:p>
        </w:tc>
      </w:tr>
      <w:tr w:rsidR="006516E7" w:rsidRPr="002C0D90" w:rsidTr="00D455F1">
        <w:tc>
          <w:tcPr>
            <w:tcW w:w="217" w:type="pct"/>
            <w:vAlign w:val="center"/>
          </w:tcPr>
          <w:p w:rsidR="006516E7" w:rsidRPr="006516E7" w:rsidRDefault="006516E7" w:rsidP="002C0D90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85" w:lineRule="auto"/>
              <w:jc w:val="center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2</w:t>
            </w:r>
          </w:p>
        </w:tc>
        <w:tc>
          <w:tcPr>
            <w:tcW w:w="2725" w:type="pct"/>
            <w:vAlign w:val="center"/>
          </w:tcPr>
          <w:p w:rsidR="006516E7" w:rsidRPr="006516E7" w:rsidRDefault="00000A5C" w:rsidP="00D43FA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eastAsia="Times New Roman" w:cs="Century Gothic"/>
                <w:iCs/>
                <w:kern w:val="28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lang w:eastAsia="es-CL"/>
              </w:rPr>
              <w:t xml:space="preserve">Carta de fecha </w:t>
            </w:r>
            <w:r w:rsidR="00D455F1">
              <w:rPr>
                <w:rFonts w:eastAsia="Times New Roman" w:cs="Century Gothic"/>
                <w:iCs/>
                <w:kern w:val="28"/>
                <w:lang w:eastAsia="es-CL"/>
              </w:rPr>
              <w:t>03</w:t>
            </w:r>
            <w:r>
              <w:rPr>
                <w:rFonts w:eastAsia="Times New Roman" w:cs="Century Gothic"/>
                <w:iCs/>
                <w:kern w:val="28"/>
                <w:lang w:eastAsia="es-CL"/>
              </w:rPr>
              <w:t>-0</w:t>
            </w:r>
            <w:r w:rsidR="00D455F1">
              <w:rPr>
                <w:rFonts w:eastAsia="Times New Roman" w:cs="Century Gothic"/>
                <w:iCs/>
                <w:kern w:val="28"/>
                <w:lang w:eastAsia="es-CL"/>
              </w:rPr>
              <w:t>6</w:t>
            </w:r>
            <w:r>
              <w:rPr>
                <w:rFonts w:eastAsia="Times New Roman" w:cs="Century Gothic"/>
                <w:iCs/>
                <w:kern w:val="28"/>
                <w:lang w:eastAsia="es-CL"/>
              </w:rPr>
              <w:t>-201</w:t>
            </w:r>
            <w:r w:rsidR="00D455F1">
              <w:rPr>
                <w:rFonts w:eastAsia="Times New Roman" w:cs="Century Gothic"/>
                <w:iCs/>
                <w:kern w:val="28"/>
                <w:lang w:eastAsia="es-CL"/>
              </w:rPr>
              <w:t>6</w:t>
            </w:r>
            <w:r>
              <w:rPr>
                <w:rFonts w:eastAsia="Times New Roman" w:cs="Century Gothic"/>
                <w:iCs/>
                <w:kern w:val="28"/>
                <w:lang w:eastAsia="es-CL"/>
              </w:rPr>
              <w:t xml:space="preserve"> de la empresa titular, remitiendo medios de verificación de la</w:t>
            </w:r>
            <w:r w:rsidR="00D455F1">
              <w:rPr>
                <w:rFonts w:eastAsia="Times New Roman" w:cs="Century Gothic"/>
                <w:iCs/>
                <w:kern w:val="28"/>
                <w:lang w:eastAsia="es-CL"/>
              </w:rPr>
              <w:t>s</w:t>
            </w:r>
            <w:r>
              <w:rPr>
                <w:rFonts w:eastAsia="Times New Roman" w:cs="Century Gothic"/>
                <w:iCs/>
                <w:kern w:val="28"/>
                <w:lang w:eastAsia="es-CL"/>
              </w:rPr>
              <w:t xml:space="preserve"> </w:t>
            </w:r>
            <w:r w:rsidRPr="00D43FA3">
              <w:rPr>
                <w:rFonts w:eastAsia="Times New Roman" w:cs="Century Gothic"/>
                <w:iCs/>
                <w:kern w:val="28"/>
                <w:lang w:eastAsia="es-CL"/>
              </w:rPr>
              <w:t>Acci</w:t>
            </w:r>
            <w:r w:rsidR="00D455F1" w:rsidRPr="00D43FA3">
              <w:rPr>
                <w:rFonts w:eastAsia="Times New Roman" w:cs="Century Gothic"/>
                <w:iCs/>
                <w:kern w:val="28"/>
                <w:lang w:eastAsia="es-CL"/>
              </w:rPr>
              <w:t>o</w:t>
            </w:r>
            <w:r w:rsidRPr="00D43FA3">
              <w:rPr>
                <w:rFonts w:eastAsia="Times New Roman" w:cs="Century Gothic"/>
                <w:iCs/>
                <w:kern w:val="28"/>
                <w:lang w:eastAsia="es-CL"/>
              </w:rPr>
              <w:t>n</w:t>
            </w:r>
            <w:r w:rsidR="00D455F1" w:rsidRPr="00D43FA3">
              <w:rPr>
                <w:rFonts w:eastAsia="Times New Roman" w:cs="Century Gothic"/>
                <w:iCs/>
                <w:kern w:val="28"/>
                <w:lang w:eastAsia="es-CL"/>
              </w:rPr>
              <w:t>es</w:t>
            </w:r>
            <w:r w:rsidRPr="00D43FA3">
              <w:rPr>
                <w:rFonts w:eastAsia="Times New Roman" w:cs="Century Gothic"/>
                <w:iCs/>
                <w:kern w:val="28"/>
                <w:lang w:eastAsia="es-CL"/>
              </w:rPr>
              <w:t xml:space="preserve"> </w:t>
            </w:r>
            <w:r w:rsidR="00D455F1" w:rsidRPr="00D43FA3">
              <w:rPr>
                <w:rFonts w:eastAsia="Times New Roman" w:cs="Century Gothic"/>
                <w:iCs/>
                <w:kern w:val="28"/>
                <w:lang w:eastAsia="es-CL"/>
              </w:rPr>
              <w:t>6 y 7</w:t>
            </w:r>
          </w:p>
        </w:tc>
        <w:tc>
          <w:tcPr>
            <w:tcW w:w="881" w:type="pct"/>
            <w:vAlign w:val="center"/>
          </w:tcPr>
          <w:p w:rsidR="006516E7" w:rsidRPr="006516E7" w:rsidRDefault="00D455F1" w:rsidP="00D455F1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</w:rPr>
            </w:pPr>
            <w:r>
              <w:rPr>
                <w:rFonts w:eastAsia="Times New Roman" w:cs="Century Gothic"/>
                <w:iCs/>
                <w:kern w:val="28"/>
                <w:lang w:eastAsia="es-CL"/>
              </w:rPr>
              <w:t>03</w:t>
            </w:r>
            <w:r w:rsidR="006516E7" w:rsidRPr="006516E7">
              <w:rPr>
                <w:rFonts w:eastAsia="Times New Roman" w:cs="Century Gothic"/>
                <w:iCs/>
                <w:kern w:val="28"/>
                <w:lang w:eastAsia="es-CL"/>
              </w:rPr>
              <w:t>-</w:t>
            </w:r>
            <w:r w:rsidR="00000A5C">
              <w:rPr>
                <w:rFonts w:eastAsia="Times New Roman" w:cs="Century Gothic"/>
                <w:iCs/>
                <w:kern w:val="28"/>
                <w:lang w:eastAsia="es-CL"/>
              </w:rPr>
              <w:t>0</w:t>
            </w:r>
            <w:r>
              <w:rPr>
                <w:rFonts w:eastAsia="Times New Roman" w:cs="Century Gothic"/>
                <w:iCs/>
                <w:kern w:val="28"/>
                <w:lang w:eastAsia="es-CL"/>
              </w:rPr>
              <w:t>6</w:t>
            </w:r>
            <w:r w:rsidR="006516E7" w:rsidRPr="006516E7">
              <w:rPr>
                <w:rFonts w:eastAsia="Times New Roman" w:cs="Century Gothic"/>
                <w:iCs/>
                <w:kern w:val="28"/>
                <w:lang w:eastAsia="es-CL"/>
              </w:rPr>
              <w:t>-201</w:t>
            </w:r>
            <w:r>
              <w:rPr>
                <w:rFonts w:eastAsia="Times New Roman" w:cs="Century Gothic"/>
                <w:iCs/>
                <w:kern w:val="28"/>
                <w:lang w:eastAsia="es-CL"/>
              </w:rPr>
              <w:t>6</w:t>
            </w:r>
          </w:p>
        </w:tc>
        <w:tc>
          <w:tcPr>
            <w:tcW w:w="1177" w:type="pct"/>
            <w:vAlign w:val="center"/>
          </w:tcPr>
          <w:p w:rsidR="006516E7" w:rsidRPr="006516E7" w:rsidRDefault="006516E7" w:rsidP="002C0D90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Sin observaciones</w:t>
            </w:r>
          </w:p>
        </w:tc>
      </w:tr>
      <w:tr w:rsidR="00000A5C" w:rsidRPr="002C0D90" w:rsidTr="00D455F1">
        <w:tc>
          <w:tcPr>
            <w:tcW w:w="217" w:type="pct"/>
            <w:vAlign w:val="center"/>
          </w:tcPr>
          <w:p w:rsidR="00000A5C" w:rsidRDefault="00000A5C" w:rsidP="002C0D90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85" w:lineRule="auto"/>
              <w:jc w:val="center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3</w:t>
            </w:r>
          </w:p>
        </w:tc>
        <w:tc>
          <w:tcPr>
            <w:tcW w:w="2725" w:type="pct"/>
            <w:vAlign w:val="center"/>
          </w:tcPr>
          <w:p w:rsidR="00000A5C" w:rsidRDefault="00000A5C" w:rsidP="00D455F1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eastAsia="Times New Roman" w:cs="Century Gothic"/>
                <w:iCs/>
                <w:kern w:val="28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lang w:eastAsia="es-CL"/>
              </w:rPr>
              <w:t>Carta de fecha 1</w:t>
            </w:r>
            <w:r w:rsidR="00D455F1">
              <w:rPr>
                <w:rFonts w:eastAsia="Times New Roman" w:cs="Century Gothic"/>
                <w:iCs/>
                <w:kern w:val="28"/>
                <w:lang w:eastAsia="es-CL"/>
              </w:rPr>
              <w:t>5</w:t>
            </w:r>
            <w:r>
              <w:rPr>
                <w:rFonts w:eastAsia="Times New Roman" w:cs="Century Gothic"/>
                <w:iCs/>
                <w:kern w:val="28"/>
                <w:lang w:eastAsia="es-CL"/>
              </w:rPr>
              <w:t>-0</w:t>
            </w:r>
            <w:r w:rsidR="00D455F1">
              <w:rPr>
                <w:rFonts w:eastAsia="Times New Roman" w:cs="Century Gothic"/>
                <w:iCs/>
                <w:kern w:val="28"/>
                <w:lang w:eastAsia="es-CL"/>
              </w:rPr>
              <w:t>7</w:t>
            </w:r>
            <w:r>
              <w:rPr>
                <w:rFonts w:eastAsia="Times New Roman" w:cs="Century Gothic"/>
                <w:iCs/>
                <w:kern w:val="28"/>
                <w:lang w:eastAsia="es-CL"/>
              </w:rPr>
              <w:t>-201</w:t>
            </w:r>
            <w:r w:rsidR="00D455F1">
              <w:rPr>
                <w:rFonts w:eastAsia="Times New Roman" w:cs="Century Gothic"/>
                <w:iCs/>
                <w:kern w:val="28"/>
                <w:lang w:eastAsia="es-CL"/>
              </w:rPr>
              <w:t>6</w:t>
            </w:r>
            <w:r>
              <w:rPr>
                <w:rFonts w:eastAsia="Times New Roman" w:cs="Century Gothic"/>
                <w:iCs/>
                <w:kern w:val="28"/>
                <w:lang w:eastAsia="es-CL"/>
              </w:rPr>
              <w:t xml:space="preserve"> de la empresa titular, remitiendo medios de verificación de las Acciones </w:t>
            </w:r>
            <w:r w:rsidR="00D455F1" w:rsidRPr="00D43FA3">
              <w:rPr>
                <w:rFonts w:eastAsia="Times New Roman" w:cs="Century Gothic"/>
                <w:iCs/>
                <w:kern w:val="28"/>
                <w:lang w:eastAsia="es-CL"/>
              </w:rPr>
              <w:t>5</w:t>
            </w:r>
            <w:r w:rsidRPr="00D43FA3">
              <w:rPr>
                <w:rFonts w:eastAsia="Times New Roman" w:cs="Century Gothic"/>
                <w:iCs/>
                <w:kern w:val="28"/>
                <w:lang w:eastAsia="es-CL"/>
              </w:rPr>
              <w:t xml:space="preserve"> y 7</w:t>
            </w:r>
          </w:p>
        </w:tc>
        <w:tc>
          <w:tcPr>
            <w:tcW w:w="881" w:type="pct"/>
            <w:vAlign w:val="center"/>
          </w:tcPr>
          <w:p w:rsidR="00000A5C" w:rsidRDefault="00000A5C" w:rsidP="00D455F1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eastAsia="Times New Roman" w:cs="Century Gothic"/>
                <w:iCs/>
                <w:kern w:val="28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lang w:eastAsia="es-CL"/>
              </w:rPr>
              <w:t>1</w:t>
            </w:r>
            <w:r w:rsidR="00D455F1">
              <w:rPr>
                <w:rFonts w:eastAsia="Times New Roman" w:cs="Century Gothic"/>
                <w:iCs/>
                <w:kern w:val="28"/>
                <w:lang w:eastAsia="es-CL"/>
              </w:rPr>
              <w:t>5</w:t>
            </w:r>
            <w:r>
              <w:rPr>
                <w:rFonts w:eastAsia="Times New Roman" w:cs="Century Gothic"/>
                <w:iCs/>
                <w:kern w:val="28"/>
                <w:lang w:eastAsia="es-CL"/>
              </w:rPr>
              <w:t>-0</w:t>
            </w:r>
            <w:r w:rsidR="00D455F1">
              <w:rPr>
                <w:rFonts w:eastAsia="Times New Roman" w:cs="Century Gothic"/>
                <w:iCs/>
                <w:kern w:val="28"/>
                <w:lang w:eastAsia="es-CL"/>
              </w:rPr>
              <w:t>7</w:t>
            </w:r>
            <w:r>
              <w:rPr>
                <w:rFonts w:eastAsia="Times New Roman" w:cs="Century Gothic"/>
                <w:iCs/>
                <w:kern w:val="28"/>
                <w:lang w:eastAsia="es-CL"/>
              </w:rPr>
              <w:t>-201</w:t>
            </w:r>
            <w:r w:rsidR="00D455F1">
              <w:rPr>
                <w:rFonts w:eastAsia="Times New Roman" w:cs="Century Gothic"/>
                <w:iCs/>
                <w:kern w:val="28"/>
                <w:lang w:eastAsia="es-CL"/>
              </w:rPr>
              <w:t>6</w:t>
            </w:r>
          </w:p>
        </w:tc>
        <w:tc>
          <w:tcPr>
            <w:tcW w:w="1177" w:type="pct"/>
            <w:vAlign w:val="center"/>
          </w:tcPr>
          <w:p w:rsidR="00000A5C" w:rsidRDefault="00000A5C" w:rsidP="002C0D90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Sin observaciones</w:t>
            </w:r>
          </w:p>
        </w:tc>
      </w:tr>
    </w:tbl>
    <w:p w:rsidR="005B38F1" w:rsidRDefault="005B38F1" w:rsidP="005B38F1">
      <w:pPr>
        <w:rPr>
          <w:sz w:val="20"/>
          <w:szCs w:val="20"/>
        </w:rPr>
      </w:pPr>
    </w:p>
    <w:p w:rsidR="00D455F1" w:rsidRDefault="00D455F1">
      <w:pPr>
        <w:jc w:val="left"/>
        <w:rPr>
          <w:sz w:val="20"/>
          <w:szCs w:val="20"/>
        </w:rPr>
      </w:pPr>
    </w:p>
    <w:p w:rsidR="005B38F1" w:rsidRDefault="005B38F1">
      <w:pPr>
        <w:jc w:val="left"/>
        <w:rPr>
          <w:sz w:val="20"/>
          <w:szCs w:val="20"/>
        </w:rPr>
      </w:pPr>
    </w:p>
    <w:p w:rsidR="005B38F1" w:rsidRPr="0025129B" w:rsidRDefault="005B38F1" w:rsidP="005B38F1">
      <w:pPr>
        <w:pStyle w:val="Ttulo1"/>
      </w:pPr>
      <w:bookmarkStart w:id="91" w:name="_Toc352840405"/>
      <w:bookmarkStart w:id="92" w:name="_Toc352841465"/>
      <w:bookmarkStart w:id="93" w:name="_Toc452567631"/>
      <w:r w:rsidRPr="0025129B">
        <w:t>ANEXOS.</w:t>
      </w:r>
      <w:bookmarkEnd w:id="91"/>
      <w:bookmarkEnd w:id="92"/>
      <w:bookmarkEnd w:id="93"/>
    </w:p>
    <w:p w:rsidR="005B38F1" w:rsidRPr="0025129B" w:rsidRDefault="005B38F1" w:rsidP="005B38F1">
      <w:pPr>
        <w:rPr>
          <w:sz w:val="20"/>
          <w:szCs w:val="20"/>
        </w:rPr>
      </w:pPr>
    </w:p>
    <w:p w:rsidR="005B38F1" w:rsidRPr="0025129B" w:rsidRDefault="005B38F1" w:rsidP="005B38F1">
      <w:pPr>
        <w:rPr>
          <w:sz w:val="20"/>
          <w:szCs w:val="20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130"/>
        <w:gridCol w:w="8832"/>
      </w:tblGrid>
      <w:tr w:rsidR="005B38F1" w:rsidRPr="0025129B" w:rsidTr="00B85219">
        <w:trPr>
          <w:trHeight w:val="286"/>
          <w:jc w:val="center"/>
        </w:trPr>
        <w:tc>
          <w:tcPr>
            <w:tcW w:w="567" w:type="pct"/>
            <w:shd w:val="clear" w:color="auto" w:fill="D9D9D9" w:themeFill="background1" w:themeFillShade="D9"/>
          </w:tcPr>
          <w:p w:rsidR="005B38F1" w:rsidRPr="0025129B" w:rsidRDefault="005B38F1" w:rsidP="00995411">
            <w:pPr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N° Anexo</w:t>
            </w:r>
          </w:p>
        </w:tc>
        <w:tc>
          <w:tcPr>
            <w:tcW w:w="4433" w:type="pct"/>
            <w:shd w:val="clear" w:color="auto" w:fill="D9D9D9" w:themeFill="background1" w:themeFillShade="D9"/>
          </w:tcPr>
          <w:p w:rsidR="005B38F1" w:rsidRPr="0025129B" w:rsidRDefault="005B38F1" w:rsidP="00995411">
            <w:pPr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Nombre Anexo</w:t>
            </w:r>
          </w:p>
        </w:tc>
      </w:tr>
      <w:tr w:rsidR="005B38F1" w:rsidRPr="0025129B" w:rsidTr="00B85219">
        <w:trPr>
          <w:trHeight w:val="286"/>
          <w:jc w:val="center"/>
        </w:trPr>
        <w:tc>
          <w:tcPr>
            <w:tcW w:w="567" w:type="pct"/>
            <w:vAlign w:val="center"/>
          </w:tcPr>
          <w:p w:rsidR="005B38F1" w:rsidRPr="0025129B" w:rsidRDefault="005B38F1" w:rsidP="00995411">
            <w:pPr>
              <w:jc w:val="center"/>
              <w:rPr>
                <w:rFonts w:cstheme="minorHAnsi"/>
              </w:rPr>
            </w:pPr>
            <w:r w:rsidRPr="0025129B">
              <w:rPr>
                <w:rFonts w:cstheme="minorHAnsi"/>
              </w:rPr>
              <w:t>1</w:t>
            </w:r>
          </w:p>
        </w:tc>
        <w:tc>
          <w:tcPr>
            <w:tcW w:w="4433" w:type="pct"/>
            <w:vAlign w:val="center"/>
          </w:tcPr>
          <w:p w:rsidR="005B38F1" w:rsidRPr="0025129B" w:rsidRDefault="00B85219" w:rsidP="00D455F1">
            <w:pPr>
              <w:rPr>
                <w:rFonts w:cstheme="minorHAnsi"/>
              </w:rPr>
            </w:pPr>
            <w:r>
              <w:rPr>
                <w:rFonts w:eastAsia="Times New Roman" w:cs="Century Gothic"/>
                <w:iCs/>
                <w:kern w:val="28"/>
                <w:lang w:eastAsia="es-CL"/>
              </w:rPr>
              <w:t>Res.Ex. N° 00</w:t>
            </w:r>
            <w:r w:rsidR="00D455F1">
              <w:rPr>
                <w:rFonts w:eastAsia="Times New Roman" w:cs="Century Gothic"/>
                <w:iCs/>
                <w:kern w:val="28"/>
                <w:lang w:eastAsia="es-CL"/>
              </w:rPr>
              <w:t>4</w:t>
            </w:r>
            <w:r>
              <w:rPr>
                <w:rFonts w:eastAsia="Times New Roman" w:cs="Century Gothic"/>
                <w:iCs/>
                <w:kern w:val="28"/>
                <w:lang w:eastAsia="es-CL"/>
              </w:rPr>
              <w:t>/ROL D-0</w:t>
            </w:r>
            <w:r w:rsidR="00D455F1">
              <w:rPr>
                <w:rFonts w:eastAsia="Times New Roman" w:cs="Century Gothic"/>
                <w:iCs/>
                <w:kern w:val="28"/>
                <w:lang w:eastAsia="es-CL"/>
              </w:rPr>
              <w:t>72</w:t>
            </w:r>
            <w:r>
              <w:rPr>
                <w:rFonts w:eastAsia="Times New Roman" w:cs="Century Gothic"/>
                <w:iCs/>
                <w:kern w:val="28"/>
                <w:lang w:eastAsia="es-CL"/>
              </w:rPr>
              <w:t>-2015</w:t>
            </w:r>
            <w:r w:rsidR="006516E7" w:rsidRPr="006516E7">
              <w:rPr>
                <w:rFonts w:eastAsia="Times New Roman" w:cs="Century Gothic"/>
                <w:iCs/>
                <w:kern w:val="28"/>
                <w:lang w:eastAsia="es-CL"/>
              </w:rPr>
              <w:t xml:space="preserve"> Programa de Cumplimiento </w:t>
            </w:r>
            <w:r w:rsidR="00D455F1">
              <w:rPr>
                <w:rFonts w:eastAsia="Times New Roman" w:cs="Century Gothic"/>
                <w:iCs/>
                <w:kern w:val="28"/>
                <w:lang w:eastAsia="es-CL"/>
              </w:rPr>
              <w:t>SOCIEDAD COMERCIAL PESIMOS LTDA</w:t>
            </w:r>
          </w:p>
        </w:tc>
      </w:tr>
      <w:tr w:rsidR="005B38F1" w:rsidRPr="0025129B" w:rsidTr="00B85219">
        <w:trPr>
          <w:trHeight w:val="264"/>
          <w:jc w:val="center"/>
        </w:trPr>
        <w:tc>
          <w:tcPr>
            <w:tcW w:w="567" w:type="pct"/>
            <w:vAlign w:val="center"/>
          </w:tcPr>
          <w:p w:rsidR="005B38F1" w:rsidRPr="0025129B" w:rsidRDefault="006516E7" w:rsidP="00995411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</w:p>
        </w:tc>
        <w:tc>
          <w:tcPr>
            <w:tcW w:w="4433" w:type="pct"/>
            <w:vAlign w:val="center"/>
          </w:tcPr>
          <w:p w:rsidR="005B38F1" w:rsidRPr="0025129B" w:rsidRDefault="00B85219" w:rsidP="00D455F1">
            <w:pPr>
              <w:rPr>
                <w:rFonts w:cstheme="minorHAnsi"/>
              </w:rPr>
            </w:pPr>
            <w:r>
              <w:rPr>
                <w:rFonts w:eastAsia="Times New Roman" w:cs="Century Gothic"/>
                <w:iCs/>
                <w:kern w:val="28"/>
                <w:lang w:eastAsia="es-CL"/>
              </w:rPr>
              <w:t>Res.Ex. N° 00</w:t>
            </w:r>
            <w:r w:rsidR="00D455F1">
              <w:rPr>
                <w:rFonts w:eastAsia="Times New Roman" w:cs="Century Gothic"/>
                <w:iCs/>
                <w:kern w:val="28"/>
                <w:lang w:eastAsia="es-CL"/>
              </w:rPr>
              <w:t>5</w:t>
            </w:r>
            <w:r>
              <w:rPr>
                <w:rFonts w:eastAsia="Times New Roman" w:cs="Century Gothic"/>
                <w:iCs/>
                <w:kern w:val="28"/>
                <w:lang w:eastAsia="es-CL"/>
              </w:rPr>
              <w:t>/ROL D-0</w:t>
            </w:r>
            <w:r w:rsidR="00D455F1">
              <w:rPr>
                <w:rFonts w:eastAsia="Times New Roman" w:cs="Century Gothic"/>
                <w:iCs/>
                <w:kern w:val="28"/>
                <w:lang w:eastAsia="es-CL"/>
              </w:rPr>
              <w:t>72</w:t>
            </w:r>
            <w:r>
              <w:rPr>
                <w:rFonts w:eastAsia="Times New Roman" w:cs="Century Gothic"/>
                <w:iCs/>
                <w:kern w:val="28"/>
                <w:lang w:eastAsia="es-CL"/>
              </w:rPr>
              <w:t>-2015</w:t>
            </w:r>
            <w:r w:rsidRPr="006516E7">
              <w:rPr>
                <w:rFonts w:eastAsia="Times New Roman" w:cs="Century Gothic"/>
                <w:iCs/>
                <w:kern w:val="28"/>
                <w:lang w:eastAsia="es-CL"/>
              </w:rPr>
              <w:t xml:space="preserve"> </w:t>
            </w:r>
            <w:r>
              <w:rPr>
                <w:rFonts w:eastAsia="Times New Roman" w:cs="Century Gothic"/>
                <w:iCs/>
                <w:kern w:val="28"/>
                <w:lang w:eastAsia="es-CL"/>
              </w:rPr>
              <w:t xml:space="preserve">que Modifica </w:t>
            </w:r>
            <w:r w:rsidRPr="006516E7">
              <w:rPr>
                <w:rFonts w:eastAsia="Times New Roman" w:cs="Century Gothic"/>
                <w:iCs/>
                <w:kern w:val="28"/>
                <w:lang w:eastAsia="es-CL"/>
              </w:rPr>
              <w:t xml:space="preserve">Programa de Cumplimiento </w:t>
            </w:r>
            <w:r w:rsidR="00D455F1">
              <w:rPr>
                <w:rFonts w:eastAsia="Times New Roman" w:cs="Century Gothic"/>
                <w:iCs/>
                <w:kern w:val="28"/>
                <w:lang w:eastAsia="es-CL"/>
              </w:rPr>
              <w:t>SOCIEDAD COMERCIAL PESIMOS LTDA</w:t>
            </w:r>
          </w:p>
        </w:tc>
      </w:tr>
      <w:tr w:rsidR="00D455F1" w:rsidRPr="0025129B" w:rsidTr="00B85219">
        <w:trPr>
          <w:trHeight w:val="264"/>
          <w:jc w:val="center"/>
        </w:trPr>
        <w:tc>
          <w:tcPr>
            <w:tcW w:w="567" w:type="pct"/>
            <w:vAlign w:val="center"/>
          </w:tcPr>
          <w:p w:rsidR="00D455F1" w:rsidRDefault="00D455F1" w:rsidP="00D455F1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</w:p>
        </w:tc>
        <w:tc>
          <w:tcPr>
            <w:tcW w:w="4433" w:type="pct"/>
            <w:vAlign w:val="center"/>
          </w:tcPr>
          <w:p w:rsidR="00D455F1" w:rsidRPr="006516E7" w:rsidRDefault="00D455F1" w:rsidP="00D455F1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eastAsia="Times New Roman" w:cs="Century Gothic"/>
                <w:iCs/>
                <w:kern w:val="28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lang w:eastAsia="es-CL"/>
              </w:rPr>
              <w:t>Carta de fecha 06-05-2016 de la empresa titular y Anexos</w:t>
            </w:r>
          </w:p>
        </w:tc>
      </w:tr>
      <w:tr w:rsidR="00D455F1" w:rsidRPr="0025129B" w:rsidTr="00B85219">
        <w:trPr>
          <w:trHeight w:val="264"/>
          <w:jc w:val="center"/>
        </w:trPr>
        <w:tc>
          <w:tcPr>
            <w:tcW w:w="567" w:type="pct"/>
            <w:vAlign w:val="center"/>
          </w:tcPr>
          <w:p w:rsidR="00D455F1" w:rsidRDefault="00D455F1" w:rsidP="00D455F1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</w:p>
        </w:tc>
        <w:tc>
          <w:tcPr>
            <w:tcW w:w="4433" w:type="pct"/>
            <w:vAlign w:val="center"/>
          </w:tcPr>
          <w:p w:rsidR="00D455F1" w:rsidRPr="006516E7" w:rsidRDefault="00D455F1" w:rsidP="00D455F1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eastAsia="Times New Roman" w:cs="Century Gothic"/>
                <w:iCs/>
                <w:kern w:val="28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lang w:eastAsia="es-CL"/>
              </w:rPr>
              <w:t>Carta de fecha 03-06-2016 de la empresa titular</w:t>
            </w:r>
            <w:r>
              <w:rPr>
                <w:rFonts w:eastAsia="Times New Roman" w:cs="Century Gothic"/>
                <w:iCs/>
                <w:kern w:val="28"/>
                <w:lang w:eastAsia="es-CL"/>
              </w:rPr>
              <w:t xml:space="preserve"> y Anexos</w:t>
            </w:r>
          </w:p>
        </w:tc>
      </w:tr>
      <w:tr w:rsidR="00D455F1" w:rsidRPr="0025129B" w:rsidTr="00B85219">
        <w:trPr>
          <w:trHeight w:val="264"/>
          <w:jc w:val="center"/>
        </w:trPr>
        <w:tc>
          <w:tcPr>
            <w:tcW w:w="567" w:type="pct"/>
            <w:vAlign w:val="center"/>
          </w:tcPr>
          <w:p w:rsidR="00D455F1" w:rsidRDefault="00D455F1" w:rsidP="00D455F1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</w:p>
        </w:tc>
        <w:tc>
          <w:tcPr>
            <w:tcW w:w="4433" w:type="pct"/>
            <w:vAlign w:val="center"/>
          </w:tcPr>
          <w:p w:rsidR="00D455F1" w:rsidRDefault="00D455F1" w:rsidP="00D455F1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eastAsia="Times New Roman" w:cs="Century Gothic"/>
                <w:iCs/>
                <w:kern w:val="28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lang w:eastAsia="es-CL"/>
              </w:rPr>
              <w:t>Carta de fecha 15-07-2016 de la empresa titular</w:t>
            </w:r>
            <w:r>
              <w:rPr>
                <w:rFonts w:eastAsia="Times New Roman" w:cs="Century Gothic"/>
                <w:iCs/>
                <w:kern w:val="28"/>
                <w:lang w:eastAsia="es-CL"/>
              </w:rPr>
              <w:t xml:space="preserve"> y Anexos</w:t>
            </w:r>
          </w:p>
        </w:tc>
      </w:tr>
    </w:tbl>
    <w:p w:rsidR="005B38F1" w:rsidRPr="005B38F1" w:rsidRDefault="005B38F1" w:rsidP="005B38F1"/>
    <w:sectPr w:rsidR="005B38F1" w:rsidRPr="005B38F1" w:rsidSect="00A70F8F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7C90" w:rsidRDefault="00817C90" w:rsidP="00870FF2">
      <w:r>
        <w:separator/>
      </w:r>
    </w:p>
    <w:p w:rsidR="00817C90" w:rsidRDefault="00817C90" w:rsidP="00870FF2"/>
    <w:p w:rsidR="00817C90" w:rsidRDefault="00817C90"/>
  </w:endnote>
  <w:endnote w:type="continuationSeparator" w:id="0">
    <w:p w:rsidR="00817C90" w:rsidRDefault="00817C90" w:rsidP="00870FF2">
      <w:r>
        <w:continuationSeparator/>
      </w:r>
    </w:p>
    <w:p w:rsidR="00817C90" w:rsidRDefault="00817C90" w:rsidP="00870FF2"/>
    <w:p w:rsidR="00817C90" w:rsidRDefault="00817C90"/>
  </w:endnote>
  <w:endnote w:type="continuationNotice" w:id="1">
    <w:p w:rsidR="00817C90" w:rsidRDefault="00817C90"/>
    <w:p w:rsidR="00817C90" w:rsidRDefault="00817C9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35710982"/>
      <w:docPartObj>
        <w:docPartGallery w:val="Page Numbers (Bottom of Page)"/>
        <w:docPartUnique/>
      </w:docPartObj>
    </w:sdtPr>
    <w:sdtContent>
      <w:p w:rsidR="002C1AE9" w:rsidRDefault="002C1AE9">
        <w:pPr>
          <w:pStyle w:val="Piedepgina"/>
          <w:jc w:val="right"/>
        </w:pPr>
        <w:r w:rsidRPr="004E5529">
          <w:fldChar w:fldCharType="begin"/>
        </w:r>
        <w:r w:rsidRPr="004E5529">
          <w:instrText>PAGE   \* MERGEFORMAT</w:instrText>
        </w:r>
        <w:r w:rsidRPr="004E5529">
          <w:fldChar w:fldCharType="separate"/>
        </w:r>
        <w:r w:rsidR="001D743E" w:rsidRPr="001D743E">
          <w:rPr>
            <w:noProof/>
            <w:lang w:val="es-ES"/>
          </w:rPr>
          <w:t>18</w:t>
        </w:r>
        <w:r w:rsidRPr="004E5529">
          <w:fldChar w:fldCharType="end"/>
        </w:r>
      </w:p>
    </w:sdtContent>
  </w:sdt>
  <w:p w:rsidR="002C1AE9" w:rsidRPr="00411E4F" w:rsidRDefault="002C1AE9" w:rsidP="00411E4F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>Superintendencia del Medio Ambiente – Gobierno de Chile</w:t>
    </w:r>
  </w:p>
  <w:p w:rsidR="002C1AE9" w:rsidRPr="00411E4F" w:rsidRDefault="002C1AE9" w:rsidP="00411E4F">
    <w:pPr>
      <w:tabs>
        <w:tab w:val="left" w:pos="1276"/>
        <w:tab w:val="left" w:pos="1843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>
      <w:rPr>
        <w:color w:val="000000" w:themeColor="text1"/>
        <w:sz w:val="16"/>
        <w:szCs w:val="16"/>
      </w:rPr>
      <w:t>Teatinos</w:t>
    </w:r>
    <w:r w:rsidRPr="00411E4F">
      <w:rPr>
        <w:color w:val="000000" w:themeColor="text1"/>
        <w:sz w:val="16"/>
        <w:szCs w:val="16"/>
      </w:rPr>
      <w:t xml:space="preserve"> </w:t>
    </w:r>
    <w:r>
      <w:rPr>
        <w:color w:val="000000" w:themeColor="text1"/>
        <w:sz w:val="16"/>
        <w:szCs w:val="16"/>
      </w:rPr>
      <w:t>280</w:t>
    </w:r>
    <w:r w:rsidRPr="00411E4F">
      <w:rPr>
        <w:color w:val="000000" w:themeColor="text1"/>
        <w:sz w:val="16"/>
        <w:szCs w:val="16"/>
      </w:rPr>
      <w:t>, piso</w:t>
    </w:r>
    <w:r>
      <w:rPr>
        <w:color w:val="000000" w:themeColor="text1"/>
        <w:sz w:val="16"/>
        <w:szCs w:val="16"/>
      </w:rPr>
      <w:t>s</w:t>
    </w:r>
    <w:r w:rsidRPr="00411E4F">
      <w:rPr>
        <w:color w:val="000000" w:themeColor="text1"/>
        <w:sz w:val="16"/>
        <w:szCs w:val="16"/>
      </w:rPr>
      <w:t xml:space="preserve"> </w:t>
    </w:r>
    <w:r>
      <w:rPr>
        <w:color w:val="000000" w:themeColor="text1"/>
        <w:sz w:val="16"/>
        <w:szCs w:val="16"/>
      </w:rPr>
      <w:t>8-9</w:t>
    </w:r>
    <w:r w:rsidRPr="00411E4F">
      <w:rPr>
        <w:color w:val="000000" w:themeColor="text1"/>
        <w:sz w:val="16"/>
        <w:szCs w:val="16"/>
      </w:rPr>
      <w:t xml:space="preserve">, Santiago / </w:t>
    </w:r>
    <w:hyperlink r:id="rId1" w:history="1">
      <w:r w:rsidRPr="00411E4F">
        <w:rPr>
          <w:color w:val="0000FF"/>
          <w:sz w:val="16"/>
          <w:szCs w:val="16"/>
          <w:u w:val="single"/>
        </w:rPr>
        <w:t>www.sma.gob.cl</w:t>
      </w:r>
    </w:hyperlink>
  </w:p>
  <w:p w:rsidR="002C1AE9" w:rsidRDefault="002C1AE9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AE9" w:rsidRDefault="002C1AE9" w:rsidP="00870FF2">
    <w:pPr>
      <w:pStyle w:val="Piedepgina"/>
    </w:pPr>
  </w:p>
  <w:p w:rsidR="002C1AE9" w:rsidRDefault="002C1AE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7C90" w:rsidRDefault="00817C90" w:rsidP="00870FF2">
      <w:r>
        <w:separator/>
      </w:r>
    </w:p>
    <w:p w:rsidR="00817C90" w:rsidRDefault="00817C90" w:rsidP="00870FF2"/>
    <w:p w:rsidR="00817C90" w:rsidRDefault="00817C90"/>
  </w:footnote>
  <w:footnote w:type="continuationSeparator" w:id="0">
    <w:p w:rsidR="00817C90" w:rsidRDefault="00817C90" w:rsidP="00870FF2">
      <w:r>
        <w:continuationSeparator/>
      </w:r>
    </w:p>
    <w:p w:rsidR="00817C90" w:rsidRDefault="00817C90" w:rsidP="00870FF2"/>
    <w:p w:rsidR="00817C90" w:rsidRDefault="00817C90"/>
  </w:footnote>
  <w:footnote w:type="continuationNotice" w:id="1">
    <w:p w:rsidR="00817C90" w:rsidRDefault="00817C90"/>
    <w:p w:rsidR="00817C90" w:rsidRDefault="00817C90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AE9" w:rsidRDefault="002C1AE9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6F527D54" wp14:editId="6F527D55">
          <wp:simplePos x="0" y="0"/>
          <wp:positionH relativeFrom="margin">
            <wp:align>center</wp:align>
          </wp:positionH>
          <wp:positionV relativeFrom="paragraph">
            <wp:posOffset>-145415</wp:posOffset>
          </wp:positionV>
          <wp:extent cx="4000500" cy="3093085"/>
          <wp:effectExtent l="0" t="0" r="0" b="0"/>
          <wp:wrapSquare wrapText="bothSides"/>
          <wp:docPr id="1" name="Imagen 1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00500" cy="3093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8B4F68"/>
    <w:multiLevelType w:val="hybridMultilevel"/>
    <w:tmpl w:val="8C02C34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A06370"/>
    <w:multiLevelType w:val="hybridMultilevel"/>
    <w:tmpl w:val="0A3CF334"/>
    <w:lvl w:ilvl="0" w:tplc="053C389C">
      <w:start w:val="1"/>
      <w:numFmt w:val="lowerLetter"/>
      <w:lvlText w:val="%1."/>
      <w:lvlJc w:val="left"/>
      <w:pPr>
        <w:ind w:left="644" w:hanging="360"/>
      </w:pPr>
      <w:rPr>
        <w:rFonts w:asciiTheme="minorHAnsi" w:eastAsia="Calibri" w:hAnsiTheme="minorHAnsi"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364" w:hanging="360"/>
      </w:pPr>
    </w:lvl>
    <w:lvl w:ilvl="2" w:tplc="340A001B" w:tentative="1">
      <w:start w:val="1"/>
      <w:numFmt w:val="lowerRoman"/>
      <w:lvlText w:val="%3."/>
      <w:lvlJc w:val="right"/>
      <w:pPr>
        <w:ind w:left="2084" w:hanging="180"/>
      </w:pPr>
    </w:lvl>
    <w:lvl w:ilvl="3" w:tplc="340A000F" w:tentative="1">
      <w:start w:val="1"/>
      <w:numFmt w:val="decimal"/>
      <w:lvlText w:val="%4."/>
      <w:lvlJc w:val="left"/>
      <w:pPr>
        <w:ind w:left="2804" w:hanging="360"/>
      </w:pPr>
    </w:lvl>
    <w:lvl w:ilvl="4" w:tplc="340A0019" w:tentative="1">
      <w:start w:val="1"/>
      <w:numFmt w:val="lowerLetter"/>
      <w:lvlText w:val="%5."/>
      <w:lvlJc w:val="left"/>
      <w:pPr>
        <w:ind w:left="3524" w:hanging="360"/>
      </w:pPr>
    </w:lvl>
    <w:lvl w:ilvl="5" w:tplc="340A001B" w:tentative="1">
      <w:start w:val="1"/>
      <w:numFmt w:val="lowerRoman"/>
      <w:lvlText w:val="%6."/>
      <w:lvlJc w:val="right"/>
      <w:pPr>
        <w:ind w:left="4244" w:hanging="180"/>
      </w:pPr>
    </w:lvl>
    <w:lvl w:ilvl="6" w:tplc="340A000F" w:tentative="1">
      <w:start w:val="1"/>
      <w:numFmt w:val="decimal"/>
      <w:lvlText w:val="%7."/>
      <w:lvlJc w:val="left"/>
      <w:pPr>
        <w:ind w:left="4964" w:hanging="360"/>
      </w:pPr>
    </w:lvl>
    <w:lvl w:ilvl="7" w:tplc="340A0019" w:tentative="1">
      <w:start w:val="1"/>
      <w:numFmt w:val="lowerLetter"/>
      <w:lvlText w:val="%8."/>
      <w:lvlJc w:val="left"/>
      <w:pPr>
        <w:ind w:left="5684" w:hanging="360"/>
      </w:pPr>
    </w:lvl>
    <w:lvl w:ilvl="8" w:tplc="3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">
    <w:nsid w:val="1A532790"/>
    <w:multiLevelType w:val="hybridMultilevel"/>
    <w:tmpl w:val="2F44D41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D626F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3C3921"/>
    <w:multiLevelType w:val="hybridMultilevel"/>
    <w:tmpl w:val="501838C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C2693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00A1B4D"/>
    <w:multiLevelType w:val="hybridMultilevel"/>
    <w:tmpl w:val="2C4E281A"/>
    <w:lvl w:ilvl="0" w:tplc="340A000F">
      <w:start w:val="1"/>
      <w:numFmt w:val="decimal"/>
      <w:lvlText w:val="%1."/>
      <w:lvlJc w:val="left"/>
      <w:pPr>
        <w:ind w:left="764" w:hanging="360"/>
      </w:pPr>
    </w:lvl>
    <w:lvl w:ilvl="1" w:tplc="340A0019" w:tentative="1">
      <w:start w:val="1"/>
      <w:numFmt w:val="lowerLetter"/>
      <w:lvlText w:val="%2."/>
      <w:lvlJc w:val="left"/>
      <w:pPr>
        <w:ind w:left="1484" w:hanging="360"/>
      </w:pPr>
    </w:lvl>
    <w:lvl w:ilvl="2" w:tplc="340A001B" w:tentative="1">
      <w:start w:val="1"/>
      <w:numFmt w:val="lowerRoman"/>
      <w:lvlText w:val="%3."/>
      <w:lvlJc w:val="right"/>
      <w:pPr>
        <w:ind w:left="2204" w:hanging="180"/>
      </w:pPr>
    </w:lvl>
    <w:lvl w:ilvl="3" w:tplc="340A000F" w:tentative="1">
      <w:start w:val="1"/>
      <w:numFmt w:val="decimal"/>
      <w:lvlText w:val="%4."/>
      <w:lvlJc w:val="left"/>
      <w:pPr>
        <w:ind w:left="2924" w:hanging="360"/>
      </w:pPr>
    </w:lvl>
    <w:lvl w:ilvl="4" w:tplc="340A0019" w:tentative="1">
      <w:start w:val="1"/>
      <w:numFmt w:val="lowerLetter"/>
      <w:lvlText w:val="%5."/>
      <w:lvlJc w:val="left"/>
      <w:pPr>
        <w:ind w:left="3644" w:hanging="360"/>
      </w:pPr>
    </w:lvl>
    <w:lvl w:ilvl="5" w:tplc="340A001B" w:tentative="1">
      <w:start w:val="1"/>
      <w:numFmt w:val="lowerRoman"/>
      <w:lvlText w:val="%6."/>
      <w:lvlJc w:val="right"/>
      <w:pPr>
        <w:ind w:left="4364" w:hanging="180"/>
      </w:pPr>
    </w:lvl>
    <w:lvl w:ilvl="6" w:tplc="340A000F" w:tentative="1">
      <w:start w:val="1"/>
      <w:numFmt w:val="decimal"/>
      <w:lvlText w:val="%7."/>
      <w:lvlJc w:val="left"/>
      <w:pPr>
        <w:ind w:left="5084" w:hanging="360"/>
      </w:pPr>
    </w:lvl>
    <w:lvl w:ilvl="7" w:tplc="340A0019" w:tentative="1">
      <w:start w:val="1"/>
      <w:numFmt w:val="lowerLetter"/>
      <w:lvlText w:val="%8."/>
      <w:lvlJc w:val="left"/>
      <w:pPr>
        <w:ind w:left="5804" w:hanging="360"/>
      </w:pPr>
    </w:lvl>
    <w:lvl w:ilvl="8" w:tplc="340A001B" w:tentative="1">
      <w:start w:val="1"/>
      <w:numFmt w:val="lowerRoman"/>
      <w:lvlText w:val="%9."/>
      <w:lvlJc w:val="right"/>
      <w:pPr>
        <w:ind w:left="6524" w:hanging="180"/>
      </w:pPr>
    </w:lvl>
  </w:abstractNum>
  <w:abstractNum w:abstractNumId="8">
    <w:nsid w:val="33B30C87"/>
    <w:multiLevelType w:val="hybridMultilevel"/>
    <w:tmpl w:val="7AAC9810"/>
    <w:lvl w:ilvl="0" w:tplc="3348E14A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00250C1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43D2D0B"/>
    <w:multiLevelType w:val="hybridMultilevel"/>
    <w:tmpl w:val="981840A4"/>
    <w:lvl w:ilvl="0" w:tplc="2E501EA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6241373"/>
    <w:multiLevelType w:val="hybridMultilevel"/>
    <w:tmpl w:val="868066B2"/>
    <w:lvl w:ilvl="0" w:tplc="0974E1BC">
      <w:start w:val="1"/>
      <w:numFmt w:val="lowerLetter"/>
      <w:lvlText w:val="%1."/>
      <w:lvlJc w:val="left"/>
      <w:pPr>
        <w:ind w:left="720" w:hanging="360"/>
      </w:pPr>
      <w:rPr>
        <w:rFonts w:ascii="Calibri" w:eastAsia="Times New Roman" w:hAnsi="Calibri" w:hint="default"/>
        <w:color w:val="00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13">
    <w:nsid w:val="49481EAA"/>
    <w:multiLevelType w:val="hybridMultilevel"/>
    <w:tmpl w:val="AA66BA9E"/>
    <w:lvl w:ilvl="0" w:tplc="D248B78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4864E6E"/>
    <w:multiLevelType w:val="hybridMultilevel"/>
    <w:tmpl w:val="8F481ECC"/>
    <w:lvl w:ilvl="0" w:tplc="E5F69BAC">
      <w:start w:val="1"/>
      <w:numFmt w:val="decimal"/>
      <w:lvlText w:val="%1."/>
      <w:lvlJc w:val="left"/>
      <w:pPr>
        <w:ind w:left="360" w:hanging="360"/>
      </w:pPr>
      <w:rPr>
        <w:b/>
        <w:color w:val="000000" w:themeColor="text1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3713690"/>
    <w:multiLevelType w:val="hybridMultilevel"/>
    <w:tmpl w:val="04E8907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3881698"/>
    <w:multiLevelType w:val="hybridMultilevel"/>
    <w:tmpl w:val="10969290"/>
    <w:lvl w:ilvl="0" w:tplc="340A0015">
      <w:start w:val="1"/>
      <w:numFmt w:val="upp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6F64595"/>
    <w:multiLevelType w:val="hybridMultilevel"/>
    <w:tmpl w:val="C3BE018E"/>
    <w:lvl w:ilvl="0" w:tplc="F78C82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8E974E1"/>
    <w:multiLevelType w:val="hybridMultilevel"/>
    <w:tmpl w:val="2F44D41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DAF339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DE53F6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6E2101C"/>
    <w:multiLevelType w:val="hybridMultilevel"/>
    <w:tmpl w:val="981840A4"/>
    <w:lvl w:ilvl="0" w:tplc="2E501EA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AE623C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928" w:hanging="360"/>
      </w:p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>
    <w:nsid w:val="7F180E8A"/>
    <w:multiLevelType w:val="hybridMultilevel"/>
    <w:tmpl w:val="8A16ED6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15"/>
  </w:num>
  <w:num w:numId="4">
    <w:abstractNumId w:val="25"/>
  </w:num>
  <w:num w:numId="5">
    <w:abstractNumId w:val="18"/>
  </w:num>
  <w:num w:numId="6">
    <w:abstractNumId w:val="24"/>
  </w:num>
  <w:num w:numId="7">
    <w:abstractNumId w:val="16"/>
  </w:num>
  <w:num w:numId="8">
    <w:abstractNumId w:val="4"/>
  </w:num>
  <w:num w:numId="9">
    <w:abstractNumId w:val="12"/>
  </w:num>
  <w:num w:numId="10">
    <w:abstractNumId w:val="12"/>
  </w:num>
  <w:num w:numId="11">
    <w:abstractNumId w:val="12"/>
  </w:num>
  <w:num w:numId="12">
    <w:abstractNumId w:val="10"/>
  </w:num>
  <w:num w:numId="13">
    <w:abstractNumId w:val="5"/>
  </w:num>
  <w:num w:numId="14">
    <w:abstractNumId w:val="1"/>
  </w:num>
  <w:num w:numId="15">
    <w:abstractNumId w:val="23"/>
  </w:num>
  <w:num w:numId="16">
    <w:abstractNumId w:val="11"/>
  </w:num>
  <w:num w:numId="17">
    <w:abstractNumId w:val="20"/>
  </w:num>
  <w:num w:numId="18">
    <w:abstractNumId w:val="17"/>
  </w:num>
  <w:num w:numId="19">
    <w:abstractNumId w:val="3"/>
  </w:num>
  <w:num w:numId="20">
    <w:abstractNumId w:val="0"/>
  </w:num>
  <w:num w:numId="21">
    <w:abstractNumId w:val="8"/>
  </w:num>
  <w:num w:numId="22">
    <w:abstractNumId w:val="6"/>
  </w:num>
  <w:num w:numId="23">
    <w:abstractNumId w:val="22"/>
  </w:num>
  <w:num w:numId="24">
    <w:abstractNumId w:val="9"/>
  </w:num>
  <w:num w:numId="25">
    <w:abstractNumId w:val="21"/>
  </w:num>
  <w:num w:numId="26">
    <w:abstractNumId w:val="12"/>
  </w:num>
  <w:num w:numId="27">
    <w:abstractNumId w:val="13"/>
  </w:num>
  <w:num w:numId="28">
    <w:abstractNumId w:val="2"/>
  </w:num>
  <w:num w:numId="29">
    <w:abstractNumId w:val="19"/>
  </w:num>
  <w:num w:numId="30">
    <w:abstractNumId w:val="12"/>
  </w:num>
  <w:num w:numId="31">
    <w:abstractNumId w:val="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24C"/>
    <w:rsid w:val="00000A5C"/>
    <w:rsid w:val="00000CA5"/>
    <w:rsid w:val="000014DF"/>
    <w:rsid w:val="000014E8"/>
    <w:rsid w:val="00001B55"/>
    <w:rsid w:val="00001ED1"/>
    <w:rsid w:val="00002A64"/>
    <w:rsid w:val="00004C82"/>
    <w:rsid w:val="00004D1D"/>
    <w:rsid w:val="00004DA9"/>
    <w:rsid w:val="0000504B"/>
    <w:rsid w:val="000050B6"/>
    <w:rsid w:val="000063B5"/>
    <w:rsid w:val="0000671C"/>
    <w:rsid w:val="00006FE0"/>
    <w:rsid w:val="000070A0"/>
    <w:rsid w:val="00007F36"/>
    <w:rsid w:val="00010951"/>
    <w:rsid w:val="000111CD"/>
    <w:rsid w:val="0001173E"/>
    <w:rsid w:val="00011B43"/>
    <w:rsid w:val="00012236"/>
    <w:rsid w:val="0001223F"/>
    <w:rsid w:val="00012AA2"/>
    <w:rsid w:val="00012EFD"/>
    <w:rsid w:val="000143C8"/>
    <w:rsid w:val="00015199"/>
    <w:rsid w:val="000151C7"/>
    <w:rsid w:val="000165D1"/>
    <w:rsid w:val="00016950"/>
    <w:rsid w:val="00017147"/>
    <w:rsid w:val="0001781A"/>
    <w:rsid w:val="000179CE"/>
    <w:rsid w:val="0002008E"/>
    <w:rsid w:val="0002019C"/>
    <w:rsid w:val="000201D0"/>
    <w:rsid w:val="000201ED"/>
    <w:rsid w:val="000209B6"/>
    <w:rsid w:val="00021B10"/>
    <w:rsid w:val="00022D91"/>
    <w:rsid w:val="00024A72"/>
    <w:rsid w:val="00024ECF"/>
    <w:rsid w:val="000254B9"/>
    <w:rsid w:val="00025B2E"/>
    <w:rsid w:val="00025CB5"/>
    <w:rsid w:val="00025D19"/>
    <w:rsid w:val="000261BD"/>
    <w:rsid w:val="00026898"/>
    <w:rsid w:val="00026918"/>
    <w:rsid w:val="0003074D"/>
    <w:rsid w:val="00030FFA"/>
    <w:rsid w:val="000314CF"/>
    <w:rsid w:val="00031CDC"/>
    <w:rsid w:val="00032BC7"/>
    <w:rsid w:val="00032CEC"/>
    <w:rsid w:val="00032D4D"/>
    <w:rsid w:val="00032DB0"/>
    <w:rsid w:val="0003408B"/>
    <w:rsid w:val="00035709"/>
    <w:rsid w:val="0003599B"/>
    <w:rsid w:val="00035E71"/>
    <w:rsid w:val="000361F7"/>
    <w:rsid w:val="00036314"/>
    <w:rsid w:val="00036D37"/>
    <w:rsid w:val="000378D0"/>
    <w:rsid w:val="00037D08"/>
    <w:rsid w:val="00037F70"/>
    <w:rsid w:val="00040F4E"/>
    <w:rsid w:val="00041C3F"/>
    <w:rsid w:val="00041FA4"/>
    <w:rsid w:val="00042CA6"/>
    <w:rsid w:val="00043318"/>
    <w:rsid w:val="0004340C"/>
    <w:rsid w:val="00043B71"/>
    <w:rsid w:val="00044B58"/>
    <w:rsid w:val="00044ED6"/>
    <w:rsid w:val="00045DA2"/>
    <w:rsid w:val="000463A5"/>
    <w:rsid w:val="0004795B"/>
    <w:rsid w:val="00047D2A"/>
    <w:rsid w:val="00050D4E"/>
    <w:rsid w:val="00051C01"/>
    <w:rsid w:val="000532FE"/>
    <w:rsid w:val="000534A8"/>
    <w:rsid w:val="00053B98"/>
    <w:rsid w:val="00053FAE"/>
    <w:rsid w:val="0005403F"/>
    <w:rsid w:val="000542ED"/>
    <w:rsid w:val="00054F6E"/>
    <w:rsid w:val="00055CA3"/>
    <w:rsid w:val="00055E3E"/>
    <w:rsid w:val="00055E6D"/>
    <w:rsid w:val="000563EB"/>
    <w:rsid w:val="00056D41"/>
    <w:rsid w:val="00056D80"/>
    <w:rsid w:val="000570D6"/>
    <w:rsid w:val="000572EE"/>
    <w:rsid w:val="00057509"/>
    <w:rsid w:val="00060CEE"/>
    <w:rsid w:val="000613BF"/>
    <w:rsid w:val="000624CE"/>
    <w:rsid w:val="0006259B"/>
    <w:rsid w:val="000643D4"/>
    <w:rsid w:val="000644EA"/>
    <w:rsid w:val="00064B76"/>
    <w:rsid w:val="0006599F"/>
    <w:rsid w:val="00065CBB"/>
    <w:rsid w:val="00066188"/>
    <w:rsid w:val="000667E1"/>
    <w:rsid w:val="00066E7A"/>
    <w:rsid w:val="00067155"/>
    <w:rsid w:val="00067715"/>
    <w:rsid w:val="00071004"/>
    <w:rsid w:val="0007139D"/>
    <w:rsid w:val="00071ABB"/>
    <w:rsid w:val="0007229B"/>
    <w:rsid w:val="000728A8"/>
    <w:rsid w:val="000730EC"/>
    <w:rsid w:val="000745F3"/>
    <w:rsid w:val="0007466F"/>
    <w:rsid w:val="000747F0"/>
    <w:rsid w:val="00075A70"/>
    <w:rsid w:val="000766E6"/>
    <w:rsid w:val="00081B42"/>
    <w:rsid w:val="00082230"/>
    <w:rsid w:val="0008249D"/>
    <w:rsid w:val="00082C6F"/>
    <w:rsid w:val="00083084"/>
    <w:rsid w:val="000830DD"/>
    <w:rsid w:val="00083A21"/>
    <w:rsid w:val="00083B96"/>
    <w:rsid w:val="0008424E"/>
    <w:rsid w:val="00084320"/>
    <w:rsid w:val="00085CB7"/>
    <w:rsid w:val="00087118"/>
    <w:rsid w:val="00087258"/>
    <w:rsid w:val="0009113B"/>
    <w:rsid w:val="00091159"/>
    <w:rsid w:val="000914A4"/>
    <w:rsid w:val="00091C81"/>
    <w:rsid w:val="00091D16"/>
    <w:rsid w:val="000927D0"/>
    <w:rsid w:val="00092FAB"/>
    <w:rsid w:val="0009302D"/>
    <w:rsid w:val="000932E2"/>
    <w:rsid w:val="00093700"/>
    <w:rsid w:val="00094E56"/>
    <w:rsid w:val="000959D8"/>
    <w:rsid w:val="00095A4A"/>
    <w:rsid w:val="00096213"/>
    <w:rsid w:val="00096366"/>
    <w:rsid w:val="00096587"/>
    <w:rsid w:val="000A004C"/>
    <w:rsid w:val="000A027D"/>
    <w:rsid w:val="000A0A40"/>
    <w:rsid w:val="000A216C"/>
    <w:rsid w:val="000A3133"/>
    <w:rsid w:val="000A321B"/>
    <w:rsid w:val="000A3227"/>
    <w:rsid w:val="000A38C4"/>
    <w:rsid w:val="000A46D4"/>
    <w:rsid w:val="000A48D7"/>
    <w:rsid w:val="000A4D15"/>
    <w:rsid w:val="000A6543"/>
    <w:rsid w:val="000A6BEE"/>
    <w:rsid w:val="000A7307"/>
    <w:rsid w:val="000A7B10"/>
    <w:rsid w:val="000B1041"/>
    <w:rsid w:val="000B12C1"/>
    <w:rsid w:val="000B32AE"/>
    <w:rsid w:val="000B34B2"/>
    <w:rsid w:val="000B41A3"/>
    <w:rsid w:val="000B4852"/>
    <w:rsid w:val="000B4F86"/>
    <w:rsid w:val="000B5555"/>
    <w:rsid w:val="000B5C2E"/>
    <w:rsid w:val="000B5FEC"/>
    <w:rsid w:val="000B6651"/>
    <w:rsid w:val="000B6CA6"/>
    <w:rsid w:val="000B7063"/>
    <w:rsid w:val="000B76EF"/>
    <w:rsid w:val="000B795B"/>
    <w:rsid w:val="000B7F06"/>
    <w:rsid w:val="000C0369"/>
    <w:rsid w:val="000C052E"/>
    <w:rsid w:val="000C07FD"/>
    <w:rsid w:val="000C128D"/>
    <w:rsid w:val="000C2348"/>
    <w:rsid w:val="000C2811"/>
    <w:rsid w:val="000C5064"/>
    <w:rsid w:val="000C63A4"/>
    <w:rsid w:val="000C76C0"/>
    <w:rsid w:val="000D03DA"/>
    <w:rsid w:val="000D079E"/>
    <w:rsid w:val="000D1CFD"/>
    <w:rsid w:val="000D259C"/>
    <w:rsid w:val="000D3D2A"/>
    <w:rsid w:val="000D4297"/>
    <w:rsid w:val="000D5DA4"/>
    <w:rsid w:val="000D607C"/>
    <w:rsid w:val="000D6468"/>
    <w:rsid w:val="000D6F8D"/>
    <w:rsid w:val="000D703E"/>
    <w:rsid w:val="000D7453"/>
    <w:rsid w:val="000E0232"/>
    <w:rsid w:val="000E0ADA"/>
    <w:rsid w:val="000E0AF3"/>
    <w:rsid w:val="000E0B34"/>
    <w:rsid w:val="000E257A"/>
    <w:rsid w:val="000E4500"/>
    <w:rsid w:val="000E5424"/>
    <w:rsid w:val="000E5869"/>
    <w:rsid w:val="000E6410"/>
    <w:rsid w:val="000E7F5E"/>
    <w:rsid w:val="000E7F69"/>
    <w:rsid w:val="000F0389"/>
    <w:rsid w:val="000F04B7"/>
    <w:rsid w:val="000F2852"/>
    <w:rsid w:val="000F319E"/>
    <w:rsid w:val="000F57A1"/>
    <w:rsid w:val="000F59DD"/>
    <w:rsid w:val="000F672C"/>
    <w:rsid w:val="000F6B45"/>
    <w:rsid w:val="000F75A2"/>
    <w:rsid w:val="000F7853"/>
    <w:rsid w:val="000F7BB4"/>
    <w:rsid w:val="000F7CAB"/>
    <w:rsid w:val="0010059B"/>
    <w:rsid w:val="00100AA4"/>
    <w:rsid w:val="00101423"/>
    <w:rsid w:val="00101474"/>
    <w:rsid w:val="00101E3C"/>
    <w:rsid w:val="0010359D"/>
    <w:rsid w:val="00103B5C"/>
    <w:rsid w:val="001046C2"/>
    <w:rsid w:val="001051A0"/>
    <w:rsid w:val="00105331"/>
    <w:rsid w:val="0010633A"/>
    <w:rsid w:val="0010657A"/>
    <w:rsid w:val="001066B9"/>
    <w:rsid w:val="00106E74"/>
    <w:rsid w:val="00106EC8"/>
    <w:rsid w:val="00106F43"/>
    <w:rsid w:val="0010707C"/>
    <w:rsid w:val="001078C3"/>
    <w:rsid w:val="0011126A"/>
    <w:rsid w:val="0011210B"/>
    <w:rsid w:val="00112F5A"/>
    <w:rsid w:val="001140B5"/>
    <w:rsid w:val="00114819"/>
    <w:rsid w:val="00114CDD"/>
    <w:rsid w:val="00114F6F"/>
    <w:rsid w:val="001157D9"/>
    <w:rsid w:val="001173C8"/>
    <w:rsid w:val="00117CCF"/>
    <w:rsid w:val="001213FE"/>
    <w:rsid w:val="00124E81"/>
    <w:rsid w:val="001258E8"/>
    <w:rsid w:val="00125EBB"/>
    <w:rsid w:val="001262E8"/>
    <w:rsid w:val="001271F2"/>
    <w:rsid w:val="00127654"/>
    <w:rsid w:val="00127992"/>
    <w:rsid w:val="001308C7"/>
    <w:rsid w:val="00131BE3"/>
    <w:rsid w:val="00132DA7"/>
    <w:rsid w:val="00133F13"/>
    <w:rsid w:val="0013411C"/>
    <w:rsid w:val="00134757"/>
    <w:rsid w:val="0013592F"/>
    <w:rsid w:val="00136697"/>
    <w:rsid w:val="001367F2"/>
    <w:rsid w:val="001369AA"/>
    <w:rsid w:val="0013718E"/>
    <w:rsid w:val="00140182"/>
    <w:rsid w:val="00140395"/>
    <w:rsid w:val="001405F0"/>
    <w:rsid w:val="00140D14"/>
    <w:rsid w:val="00140E0D"/>
    <w:rsid w:val="00141036"/>
    <w:rsid w:val="00142515"/>
    <w:rsid w:val="001427F8"/>
    <w:rsid w:val="00143D2D"/>
    <w:rsid w:val="00145CEB"/>
    <w:rsid w:val="001462E0"/>
    <w:rsid w:val="0015012C"/>
    <w:rsid w:val="001502FD"/>
    <w:rsid w:val="001516D4"/>
    <w:rsid w:val="00152606"/>
    <w:rsid w:val="001528A4"/>
    <w:rsid w:val="00152BEC"/>
    <w:rsid w:val="00153445"/>
    <w:rsid w:val="00154606"/>
    <w:rsid w:val="00154906"/>
    <w:rsid w:val="00155ECF"/>
    <w:rsid w:val="0015698E"/>
    <w:rsid w:val="00157FB2"/>
    <w:rsid w:val="001600A8"/>
    <w:rsid w:val="001601E6"/>
    <w:rsid w:val="00160CCB"/>
    <w:rsid w:val="0016103C"/>
    <w:rsid w:val="0016128E"/>
    <w:rsid w:val="001612E8"/>
    <w:rsid w:val="001619D7"/>
    <w:rsid w:val="00161A44"/>
    <w:rsid w:val="0016238F"/>
    <w:rsid w:val="0016278E"/>
    <w:rsid w:val="00162AC3"/>
    <w:rsid w:val="001630E3"/>
    <w:rsid w:val="00167133"/>
    <w:rsid w:val="001672BB"/>
    <w:rsid w:val="00167879"/>
    <w:rsid w:val="001678BF"/>
    <w:rsid w:val="00167E77"/>
    <w:rsid w:val="00170726"/>
    <w:rsid w:val="00170FB4"/>
    <w:rsid w:val="001710A7"/>
    <w:rsid w:val="00171294"/>
    <w:rsid w:val="0017134A"/>
    <w:rsid w:val="00171C41"/>
    <w:rsid w:val="001721D3"/>
    <w:rsid w:val="00172324"/>
    <w:rsid w:val="001727B0"/>
    <w:rsid w:val="0017295D"/>
    <w:rsid w:val="00172A1E"/>
    <w:rsid w:val="00172EB1"/>
    <w:rsid w:val="00173317"/>
    <w:rsid w:val="001738C0"/>
    <w:rsid w:val="001745DB"/>
    <w:rsid w:val="001749EF"/>
    <w:rsid w:val="00175895"/>
    <w:rsid w:val="001762A9"/>
    <w:rsid w:val="001779AA"/>
    <w:rsid w:val="00180229"/>
    <w:rsid w:val="0018023D"/>
    <w:rsid w:val="0018065D"/>
    <w:rsid w:val="001806E7"/>
    <w:rsid w:val="00184755"/>
    <w:rsid w:val="00186447"/>
    <w:rsid w:val="001875C6"/>
    <w:rsid w:val="001879F6"/>
    <w:rsid w:val="0019037C"/>
    <w:rsid w:val="001905F9"/>
    <w:rsid w:val="001913B4"/>
    <w:rsid w:val="00191BC7"/>
    <w:rsid w:val="00193576"/>
    <w:rsid w:val="00193926"/>
    <w:rsid w:val="001941E2"/>
    <w:rsid w:val="0019441D"/>
    <w:rsid w:val="00194AA0"/>
    <w:rsid w:val="00194EC6"/>
    <w:rsid w:val="00195342"/>
    <w:rsid w:val="001955C8"/>
    <w:rsid w:val="001958DF"/>
    <w:rsid w:val="001966A1"/>
    <w:rsid w:val="0019673D"/>
    <w:rsid w:val="001967A4"/>
    <w:rsid w:val="00196DD8"/>
    <w:rsid w:val="00197322"/>
    <w:rsid w:val="001A0A7C"/>
    <w:rsid w:val="001A13BC"/>
    <w:rsid w:val="001A145E"/>
    <w:rsid w:val="001A1CD5"/>
    <w:rsid w:val="001A1E8F"/>
    <w:rsid w:val="001A20BA"/>
    <w:rsid w:val="001A2A49"/>
    <w:rsid w:val="001A30A8"/>
    <w:rsid w:val="001A3AA6"/>
    <w:rsid w:val="001A4615"/>
    <w:rsid w:val="001A47BC"/>
    <w:rsid w:val="001A58D0"/>
    <w:rsid w:val="001A68CB"/>
    <w:rsid w:val="001B168E"/>
    <w:rsid w:val="001B2A74"/>
    <w:rsid w:val="001B2C5E"/>
    <w:rsid w:val="001B35C5"/>
    <w:rsid w:val="001B3D23"/>
    <w:rsid w:val="001B3E84"/>
    <w:rsid w:val="001B40C7"/>
    <w:rsid w:val="001B5335"/>
    <w:rsid w:val="001B559A"/>
    <w:rsid w:val="001B5E27"/>
    <w:rsid w:val="001B68F3"/>
    <w:rsid w:val="001B6EFE"/>
    <w:rsid w:val="001B709D"/>
    <w:rsid w:val="001B73DB"/>
    <w:rsid w:val="001C0020"/>
    <w:rsid w:val="001C0959"/>
    <w:rsid w:val="001C0C19"/>
    <w:rsid w:val="001C21EB"/>
    <w:rsid w:val="001C249A"/>
    <w:rsid w:val="001C3555"/>
    <w:rsid w:val="001C3AF7"/>
    <w:rsid w:val="001C4159"/>
    <w:rsid w:val="001C450E"/>
    <w:rsid w:val="001C55A8"/>
    <w:rsid w:val="001C73A6"/>
    <w:rsid w:val="001C7ADB"/>
    <w:rsid w:val="001D0E57"/>
    <w:rsid w:val="001D1C40"/>
    <w:rsid w:val="001D3055"/>
    <w:rsid w:val="001D4382"/>
    <w:rsid w:val="001D4892"/>
    <w:rsid w:val="001D4E85"/>
    <w:rsid w:val="001D5ED2"/>
    <w:rsid w:val="001D628F"/>
    <w:rsid w:val="001D62BA"/>
    <w:rsid w:val="001D671B"/>
    <w:rsid w:val="001D7091"/>
    <w:rsid w:val="001D743E"/>
    <w:rsid w:val="001D778B"/>
    <w:rsid w:val="001D7BF0"/>
    <w:rsid w:val="001D7DC5"/>
    <w:rsid w:val="001E034C"/>
    <w:rsid w:val="001E1431"/>
    <w:rsid w:val="001E1A4D"/>
    <w:rsid w:val="001E2073"/>
    <w:rsid w:val="001E296D"/>
    <w:rsid w:val="001E2E03"/>
    <w:rsid w:val="001E3E66"/>
    <w:rsid w:val="001E42ED"/>
    <w:rsid w:val="001E4527"/>
    <w:rsid w:val="001E5BF3"/>
    <w:rsid w:val="001E6904"/>
    <w:rsid w:val="001E6DD9"/>
    <w:rsid w:val="001F0DA6"/>
    <w:rsid w:val="001F13F3"/>
    <w:rsid w:val="001F19D3"/>
    <w:rsid w:val="001F2440"/>
    <w:rsid w:val="001F2527"/>
    <w:rsid w:val="001F29C4"/>
    <w:rsid w:val="001F2C82"/>
    <w:rsid w:val="001F2D03"/>
    <w:rsid w:val="001F30D1"/>
    <w:rsid w:val="001F316E"/>
    <w:rsid w:val="001F3214"/>
    <w:rsid w:val="001F4C6D"/>
    <w:rsid w:val="001F5098"/>
    <w:rsid w:val="001F510B"/>
    <w:rsid w:val="001F5C4D"/>
    <w:rsid w:val="001F61FF"/>
    <w:rsid w:val="001F643E"/>
    <w:rsid w:val="001F693A"/>
    <w:rsid w:val="001F6F6B"/>
    <w:rsid w:val="0020034A"/>
    <w:rsid w:val="00201037"/>
    <w:rsid w:val="00201F5E"/>
    <w:rsid w:val="002023A9"/>
    <w:rsid w:val="00202A97"/>
    <w:rsid w:val="00202C10"/>
    <w:rsid w:val="00203904"/>
    <w:rsid w:val="002041E0"/>
    <w:rsid w:val="00204F4A"/>
    <w:rsid w:val="00205F3E"/>
    <w:rsid w:val="00206810"/>
    <w:rsid w:val="0020745E"/>
    <w:rsid w:val="002075BD"/>
    <w:rsid w:val="002101DD"/>
    <w:rsid w:val="00210DC6"/>
    <w:rsid w:val="00211110"/>
    <w:rsid w:val="00211207"/>
    <w:rsid w:val="00213626"/>
    <w:rsid w:val="00213FEE"/>
    <w:rsid w:val="002142CA"/>
    <w:rsid w:val="00215AFD"/>
    <w:rsid w:val="00216F4B"/>
    <w:rsid w:val="00220239"/>
    <w:rsid w:val="002205ED"/>
    <w:rsid w:val="00220810"/>
    <w:rsid w:val="0022099E"/>
    <w:rsid w:val="0022148F"/>
    <w:rsid w:val="002215AB"/>
    <w:rsid w:val="00222186"/>
    <w:rsid w:val="0022218C"/>
    <w:rsid w:val="00222A33"/>
    <w:rsid w:val="00222AE4"/>
    <w:rsid w:val="00223350"/>
    <w:rsid w:val="00223908"/>
    <w:rsid w:val="002239B3"/>
    <w:rsid w:val="00223D5D"/>
    <w:rsid w:val="00224479"/>
    <w:rsid w:val="00224527"/>
    <w:rsid w:val="00224FEB"/>
    <w:rsid w:val="00225251"/>
    <w:rsid w:val="0022587E"/>
    <w:rsid w:val="002273C4"/>
    <w:rsid w:val="00227623"/>
    <w:rsid w:val="00230321"/>
    <w:rsid w:val="00230483"/>
    <w:rsid w:val="00230753"/>
    <w:rsid w:val="00231280"/>
    <w:rsid w:val="00231629"/>
    <w:rsid w:val="00231679"/>
    <w:rsid w:val="00231EAB"/>
    <w:rsid w:val="00232492"/>
    <w:rsid w:val="00232607"/>
    <w:rsid w:val="0023288E"/>
    <w:rsid w:val="00232E90"/>
    <w:rsid w:val="00233386"/>
    <w:rsid w:val="00234A03"/>
    <w:rsid w:val="00234AA0"/>
    <w:rsid w:val="00234EFE"/>
    <w:rsid w:val="00235364"/>
    <w:rsid w:val="00235DC7"/>
    <w:rsid w:val="0023602F"/>
    <w:rsid w:val="00236583"/>
    <w:rsid w:val="002366E9"/>
    <w:rsid w:val="002403C0"/>
    <w:rsid w:val="0024106B"/>
    <w:rsid w:val="00241AF3"/>
    <w:rsid w:val="0024310D"/>
    <w:rsid w:val="002437CC"/>
    <w:rsid w:val="002449F3"/>
    <w:rsid w:val="00244B8C"/>
    <w:rsid w:val="00245881"/>
    <w:rsid w:val="00245C77"/>
    <w:rsid w:val="0024620A"/>
    <w:rsid w:val="00247085"/>
    <w:rsid w:val="0024720C"/>
    <w:rsid w:val="002508D1"/>
    <w:rsid w:val="00250E09"/>
    <w:rsid w:val="00250F03"/>
    <w:rsid w:val="002511A9"/>
    <w:rsid w:val="0025129B"/>
    <w:rsid w:val="002513B2"/>
    <w:rsid w:val="00252113"/>
    <w:rsid w:val="00252A13"/>
    <w:rsid w:val="002536D9"/>
    <w:rsid w:val="00255BCB"/>
    <w:rsid w:val="00255D3F"/>
    <w:rsid w:val="0025629B"/>
    <w:rsid w:val="0025679A"/>
    <w:rsid w:val="00256CEC"/>
    <w:rsid w:val="00257735"/>
    <w:rsid w:val="00257FDA"/>
    <w:rsid w:val="00260F3B"/>
    <w:rsid w:val="002610B0"/>
    <w:rsid w:val="0026147A"/>
    <w:rsid w:val="00261EC8"/>
    <w:rsid w:val="00262345"/>
    <w:rsid w:val="0026265A"/>
    <w:rsid w:val="00262705"/>
    <w:rsid w:val="002628E3"/>
    <w:rsid w:val="00265340"/>
    <w:rsid w:val="002663EA"/>
    <w:rsid w:val="002667BF"/>
    <w:rsid w:val="00270321"/>
    <w:rsid w:val="002706FF"/>
    <w:rsid w:val="00272050"/>
    <w:rsid w:val="00273D9D"/>
    <w:rsid w:val="00273FC0"/>
    <w:rsid w:val="00274084"/>
    <w:rsid w:val="00274331"/>
    <w:rsid w:val="00275382"/>
    <w:rsid w:val="002754B3"/>
    <w:rsid w:val="00275782"/>
    <w:rsid w:val="00276829"/>
    <w:rsid w:val="00276BDC"/>
    <w:rsid w:val="00276C4E"/>
    <w:rsid w:val="00277045"/>
    <w:rsid w:val="002770D6"/>
    <w:rsid w:val="002776D1"/>
    <w:rsid w:val="00280C4A"/>
    <w:rsid w:val="00280F00"/>
    <w:rsid w:val="0028256B"/>
    <w:rsid w:val="00282614"/>
    <w:rsid w:val="00282D18"/>
    <w:rsid w:val="00282E21"/>
    <w:rsid w:val="00282F9A"/>
    <w:rsid w:val="00283370"/>
    <w:rsid w:val="002840A6"/>
    <w:rsid w:val="00284B2B"/>
    <w:rsid w:val="00284C1A"/>
    <w:rsid w:val="00285DFE"/>
    <w:rsid w:val="00285EBE"/>
    <w:rsid w:val="00286E65"/>
    <w:rsid w:val="00290008"/>
    <w:rsid w:val="002906BC"/>
    <w:rsid w:val="00290C4F"/>
    <w:rsid w:val="002911A5"/>
    <w:rsid w:val="00291C23"/>
    <w:rsid w:val="00293341"/>
    <w:rsid w:val="0029336A"/>
    <w:rsid w:val="002941AB"/>
    <w:rsid w:val="0029468E"/>
    <w:rsid w:val="00294A5D"/>
    <w:rsid w:val="002962EE"/>
    <w:rsid w:val="00296EB1"/>
    <w:rsid w:val="00297AA2"/>
    <w:rsid w:val="002A0631"/>
    <w:rsid w:val="002A08E2"/>
    <w:rsid w:val="002A145D"/>
    <w:rsid w:val="002A234E"/>
    <w:rsid w:val="002A2426"/>
    <w:rsid w:val="002A2E40"/>
    <w:rsid w:val="002A35CA"/>
    <w:rsid w:val="002A3F87"/>
    <w:rsid w:val="002A5978"/>
    <w:rsid w:val="002A6C1A"/>
    <w:rsid w:val="002A71DD"/>
    <w:rsid w:val="002A7530"/>
    <w:rsid w:val="002A767C"/>
    <w:rsid w:val="002A7933"/>
    <w:rsid w:val="002A7BB9"/>
    <w:rsid w:val="002A7CCA"/>
    <w:rsid w:val="002A7F02"/>
    <w:rsid w:val="002B0541"/>
    <w:rsid w:val="002B0A57"/>
    <w:rsid w:val="002B15D6"/>
    <w:rsid w:val="002B1940"/>
    <w:rsid w:val="002B1ACE"/>
    <w:rsid w:val="002B237A"/>
    <w:rsid w:val="002B38EB"/>
    <w:rsid w:val="002B39D3"/>
    <w:rsid w:val="002B3D93"/>
    <w:rsid w:val="002B43F8"/>
    <w:rsid w:val="002B4962"/>
    <w:rsid w:val="002B6084"/>
    <w:rsid w:val="002B6CF4"/>
    <w:rsid w:val="002B70DE"/>
    <w:rsid w:val="002B721F"/>
    <w:rsid w:val="002B745D"/>
    <w:rsid w:val="002B78CB"/>
    <w:rsid w:val="002C0D90"/>
    <w:rsid w:val="002C104B"/>
    <w:rsid w:val="002C12FB"/>
    <w:rsid w:val="002C149B"/>
    <w:rsid w:val="002C1AE9"/>
    <w:rsid w:val="002C2080"/>
    <w:rsid w:val="002C26EF"/>
    <w:rsid w:val="002C2A84"/>
    <w:rsid w:val="002C3114"/>
    <w:rsid w:val="002C31C9"/>
    <w:rsid w:val="002C3879"/>
    <w:rsid w:val="002C3BA1"/>
    <w:rsid w:val="002C3E40"/>
    <w:rsid w:val="002C445A"/>
    <w:rsid w:val="002C4F99"/>
    <w:rsid w:val="002C5BB7"/>
    <w:rsid w:val="002C6FE7"/>
    <w:rsid w:val="002D0947"/>
    <w:rsid w:val="002D0E74"/>
    <w:rsid w:val="002D1A2C"/>
    <w:rsid w:val="002D1D1D"/>
    <w:rsid w:val="002D226C"/>
    <w:rsid w:val="002D2D00"/>
    <w:rsid w:val="002D3466"/>
    <w:rsid w:val="002D35E5"/>
    <w:rsid w:val="002D3B7A"/>
    <w:rsid w:val="002D3C2D"/>
    <w:rsid w:val="002D40E6"/>
    <w:rsid w:val="002D40FA"/>
    <w:rsid w:val="002D4125"/>
    <w:rsid w:val="002D43C9"/>
    <w:rsid w:val="002D4814"/>
    <w:rsid w:val="002D4BD5"/>
    <w:rsid w:val="002D5305"/>
    <w:rsid w:val="002D5999"/>
    <w:rsid w:val="002D5F4F"/>
    <w:rsid w:val="002D781C"/>
    <w:rsid w:val="002D7B31"/>
    <w:rsid w:val="002E0155"/>
    <w:rsid w:val="002E1A50"/>
    <w:rsid w:val="002E28D3"/>
    <w:rsid w:val="002E356D"/>
    <w:rsid w:val="002E49EE"/>
    <w:rsid w:val="002E56AC"/>
    <w:rsid w:val="002E606C"/>
    <w:rsid w:val="002E6CF9"/>
    <w:rsid w:val="002E7609"/>
    <w:rsid w:val="002E7D02"/>
    <w:rsid w:val="002E7E85"/>
    <w:rsid w:val="002F10EE"/>
    <w:rsid w:val="002F275D"/>
    <w:rsid w:val="002F2960"/>
    <w:rsid w:val="002F2B91"/>
    <w:rsid w:val="002F3175"/>
    <w:rsid w:val="002F4826"/>
    <w:rsid w:val="002F5007"/>
    <w:rsid w:val="002F53E8"/>
    <w:rsid w:val="002F5A3E"/>
    <w:rsid w:val="002F763A"/>
    <w:rsid w:val="002F7F5A"/>
    <w:rsid w:val="003001D8"/>
    <w:rsid w:val="003001F1"/>
    <w:rsid w:val="003015AF"/>
    <w:rsid w:val="00301A56"/>
    <w:rsid w:val="00301D14"/>
    <w:rsid w:val="00301DCD"/>
    <w:rsid w:val="00302A6A"/>
    <w:rsid w:val="00303666"/>
    <w:rsid w:val="003037FD"/>
    <w:rsid w:val="00304586"/>
    <w:rsid w:val="00304B84"/>
    <w:rsid w:val="00304EE3"/>
    <w:rsid w:val="00305BFA"/>
    <w:rsid w:val="0030651D"/>
    <w:rsid w:val="003078D8"/>
    <w:rsid w:val="00310431"/>
    <w:rsid w:val="00311183"/>
    <w:rsid w:val="003117EE"/>
    <w:rsid w:val="003126A6"/>
    <w:rsid w:val="00312859"/>
    <w:rsid w:val="0031288C"/>
    <w:rsid w:val="00313356"/>
    <w:rsid w:val="00313A76"/>
    <w:rsid w:val="00313C07"/>
    <w:rsid w:val="00313DCE"/>
    <w:rsid w:val="00313E65"/>
    <w:rsid w:val="0031423A"/>
    <w:rsid w:val="003145BB"/>
    <w:rsid w:val="00314BD9"/>
    <w:rsid w:val="003151B8"/>
    <w:rsid w:val="003154A4"/>
    <w:rsid w:val="003161C4"/>
    <w:rsid w:val="00316D2F"/>
    <w:rsid w:val="00317531"/>
    <w:rsid w:val="0031764D"/>
    <w:rsid w:val="00317CDB"/>
    <w:rsid w:val="00320050"/>
    <w:rsid w:val="0032011E"/>
    <w:rsid w:val="00320209"/>
    <w:rsid w:val="00320535"/>
    <w:rsid w:val="00321539"/>
    <w:rsid w:val="00322B23"/>
    <w:rsid w:val="00323004"/>
    <w:rsid w:val="003230C2"/>
    <w:rsid w:val="00326669"/>
    <w:rsid w:val="003276C8"/>
    <w:rsid w:val="00327B7F"/>
    <w:rsid w:val="00327E47"/>
    <w:rsid w:val="00327E68"/>
    <w:rsid w:val="003301DC"/>
    <w:rsid w:val="003307F8"/>
    <w:rsid w:val="00331741"/>
    <w:rsid w:val="003317EB"/>
    <w:rsid w:val="00331CB8"/>
    <w:rsid w:val="00332602"/>
    <w:rsid w:val="00332E3C"/>
    <w:rsid w:val="00333529"/>
    <w:rsid w:val="0033369B"/>
    <w:rsid w:val="00333FEB"/>
    <w:rsid w:val="00334D6D"/>
    <w:rsid w:val="003354B6"/>
    <w:rsid w:val="0033586E"/>
    <w:rsid w:val="00335E8A"/>
    <w:rsid w:val="00337AC4"/>
    <w:rsid w:val="00337C34"/>
    <w:rsid w:val="003402EA"/>
    <w:rsid w:val="003410F3"/>
    <w:rsid w:val="0034110B"/>
    <w:rsid w:val="0034154F"/>
    <w:rsid w:val="00341A61"/>
    <w:rsid w:val="00341ACD"/>
    <w:rsid w:val="00341B09"/>
    <w:rsid w:val="00341CF8"/>
    <w:rsid w:val="00341E30"/>
    <w:rsid w:val="00342F07"/>
    <w:rsid w:val="003440E5"/>
    <w:rsid w:val="00344651"/>
    <w:rsid w:val="0034592D"/>
    <w:rsid w:val="00345CB7"/>
    <w:rsid w:val="00345DA7"/>
    <w:rsid w:val="00346847"/>
    <w:rsid w:val="003469F6"/>
    <w:rsid w:val="00347146"/>
    <w:rsid w:val="0035002F"/>
    <w:rsid w:val="003506F5"/>
    <w:rsid w:val="00351985"/>
    <w:rsid w:val="0035202D"/>
    <w:rsid w:val="003528FA"/>
    <w:rsid w:val="00353892"/>
    <w:rsid w:val="00353D48"/>
    <w:rsid w:val="00355B73"/>
    <w:rsid w:val="003564D0"/>
    <w:rsid w:val="00356891"/>
    <w:rsid w:val="00356F1D"/>
    <w:rsid w:val="00357B3F"/>
    <w:rsid w:val="003608D4"/>
    <w:rsid w:val="00360A74"/>
    <w:rsid w:val="003618B3"/>
    <w:rsid w:val="0036257B"/>
    <w:rsid w:val="003639D0"/>
    <w:rsid w:val="003653BC"/>
    <w:rsid w:val="003653EF"/>
    <w:rsid w:val="00365780"/>
    <w:rsid w:val="00365929"/>
    <w:rsid w:val="003659C7"/>
    <w:rsid w:val="00365E48"/>
    <w:rsid w:val="00365F91"/>
    <w:rsid w:val="003661A8"/>
    <w:rsid w:val="00366569"/>
    <w:rsid w:val="003714C8"/>
    <w:rsid w:val="003726DF"/>
    <w:rsid w:val="003730DF"/>
    <w:rsid w:val="00373C3B"/>
    <w:rsid w:val="00373F0F"/>
    <w:rsid w:val="00374A12"/>
    <w:rsid w:val="00374B8B"/>
    <w:rsid w:val="003753AB"/>
    <w:rsid w:val="003755FC"/>
    <w:rsid w:val="00375CDF"/>
    <w:rsid w:val="00375F52"/>
    <w:rsid w:val="00376413"/>
    <w:rsid w:val="00377234"/>
    <w:rsid w:val="00377549"/>
    <w:rsid w:val="00380BC0"/>
    <w:rsid w:val="00382CA0"/>
    <w:rsid w:val="00382E82"/>
    <w:rsid w:val="0038320F"/>
    <w:rsid w:val="00383341"/>
    <w:rsid w:val="0038378C"/>
    <w:rsid w:val="003846D5"/>
    <w:rsid w:val="00384E8E"/>
    <w:rsid w:val="00385A04"/>
    <w:rsid w:val="00386140"/>
    <w:rsid w:val="00386180"/>
    <w:rsid w:val="0038636B"/>
    <w:rsid w:val="0038698F"/>
    <w:rsid w:val="0038795B"/>
    <w:rsid w:val="003903DE"/>
    <w:rsid w:val="00390AC2"/>
    <w:rsid w:val="003911EC"/>
    <w:rsid w:val="00391226"/>
    <w:rsid w:val="003914B1"/>
    <w:rsid w:val="00392405"/>
    <w:rsid w:val="00393D6E"/>
    <w:rsid w:val="003945FE"/>
    <w:rsid w:val="003947B8"/>
    <w:rsid w:val="00394BD6"/>
    <w:rsid w:val="003958B2"/>
    <w:rsid w:val="00396086"/>
    <w:rsid w:val="003960EE"/>
    <w:rsid w:val="003964D4"/>
    <w:rsid w:val="0039671E"/>
    <w:rsid w:val="003968F2"/>
    <w:rsid w:val="00396E5D"/>
    <w:rsid w:val="003A0DCD"/>
    <w:rsid w:val="003A141A"/>
    <w:rsid w:val="003A14ED"/>
    <w:rsid w:val="003A15A0"/>
    <w:rsid w:val="003A1E28"/>
    <w:rsid w:val="003A231D"/>
    <w:rsid w:val="003A29C8"/>
    <w:rsid w:val="003A3080"/>
    <w:rsid w:val="003A3B4F"/>
    <w:rsid w:val="003A526C"/>
    <w:rsid w:val="003A617E"/>
    <w:rsid w:val="003A68E5"/>
    <w:rsid w:val="003A68F5"/>
    <w:rsid w:val="003A6D7E"/>
    <w:rsid w:val="003A7450"/>
    <w:rsid w:val="003A7596"/>
    <w:rsid w:val="003A7CCC"/>
    <w:rsid w:val="003B2F78"/>
    <w:rsid w:val="003B306C"/>
    <w:rsid w:val="003B3513"/>
    <w:rsid w:val="003B3A0D"/>
    <w:rsid w:val="003B4023"/>
    <w:rsid w:val="003B4468"/>
    <w:rsid w:val="003B471E"/>
    <w:rsid w:val="003B4803"/>
    <w:rsid w:val="003B5469"/>
    <w:rsid w:val="003B5DD0"/>
    <w:rsid w:val="003B616A"/>
    <w:rsid w:val="003B644E"/>
    <w:rsid w:val="003B7804"/>
    <w:rsid w:val="003B78F8"/>
    <w:rsid w:val="003B7E73"/>
    <w:rsid w:val="003B7F7F"/>
    <w:rsid w:val="003C07EE"/>
    <w:rsid w:val="003C0E2F"/>
    <w:rsid w:val="003C115D"/>
    <w:rsid w:val="003C1524"/>
    <w:rsid w:val="003C2165"/>
    <w:rsid w:val="003C2CAA"/>
    <w:rsid w:val="003C3727"/>
    <w:rsid w:val="003C3CE7"/>
    <w:rsid w:val="003C4280"/>
    <w:rsid w:val="003C434F"/>
    <w:rsid w:val="003C46B1"/>
    <w:rsid w:val="003C5651"/>
    <w:rsid w:val="003C5CBD"/>
    <w:rsid w:val="003C67ED"/>
    <w:rsid w:val="003C72DE"/>
    <w:rsid w:val="003C73D6"/>
    <w:rsid w:val="003C7576"/>
    <w:rsid w:val="003C7CE4"/>
    <w:rsid w:val="003C7FBD"/>
    <w:rsid w:val="003D0187"/>
    <w:rsid w:val="003D08F7"/>
    <w:rsid w:val="003D157A"/>
    <w:rsid w:val="003D16AF"/>
    <w:rsid w:val="003D24B7"/>
    <w:rsid w:val="003D28C1"/>
    <w:rsid w:val="003D310F"/>
    <w:rsid w:val="003D3E6E"/>
    <w:rsid w:val="003D448D"/>
    <w:rsid w:val="003D44DA"/>
    <w:rsid w:val="003D4D60"/>
    <w:rsid w:val="003D64E2"/>
    <w:rsid w:val="003D6833"/>
    <w:rsid w:val="003D69F3"/>
    <w:rsid w:val="003D70F8"/>
    <w:rsid w:val="003D7322"/>
    <w:rsid w:val="003D75A1"/>
    <w:rsid w:val="003E087A"/>
    <w:rsid w:val="003E22AE"/>
    <w:rsid w:val="003E253C"/>
    <w:rsid w:val="003E2784"/>
    <w:rsid w:val="003E2A86"/>
    <w:rsid w:val="003E33BE"/>
    <w:rsid w:val="003E3C4D"/>
    <w:rsid w:val="003E3CD8"/>
    <w:rsid w:val="003E3E42"/>
    <w:rsid w:val="003E4013"/>
    <w:rsid w:val="003E405A"/>
    <w:rsid w:val="003E452C"/>
    <w:rsid w:val="003E490F"/>
    <w:rsid w:val="003E52FB"/>
    <w:rsid w:val="003E5948"/>
    <w:rsid w:val="003E5B75"/>
    <w:rsid w:val="003E677C"/>
    <w:rsid w:val="003E7370"/>
    <w:rsid w:val="003E73E7"/>
    <w:rsid w:val="003E7DFA"/>
    <w:rsid w:val="003F0CD0"/>
    <w:rsid w:val="003F2503"/>
    <w:rsid w:val="003F29F5"/>
    <w:rsid w:val="003F2A1E"/>
    <w:rsid w:val="003F2DDE"/>
    <w:rsid w:val="003F2E83"/>
    <w:rsid w:val="003F348F"/>
    <w:rsid w:val="003F42D1"/>
    <w:rsid w:val="003F445D"/>
    <w:rsid w:val="003F45CD"/>
    <w:rsid w:val="003F5557"/>
    <w:rsid w:val="003F6A79"/>
    <w:rsid w:val="004013DF"/>
    <w:rsid w:val="004013FD"/>
    <w:rsid w:val="0040162E"/>
    <w:rsid w:val="00401ED3"/>
    <w:rsid w:val="00401FDD"/>
    <w:rsid w:val="00402F58"/>
    <w:rsid w:val="00403251"/>
    <w:rsid w:val="0040340B"/>
    <w:rsid w:val="0040396F"/>
    <w:rsid w:val="004041CB"/>
    <w:rsid w:val="00404652"/>
    <w:rsid w:val="00404685"/>
    <w:rsid w:val="00404AA7"/>
    <w:rsid w:val="00404CB8"/>
    <w:rsid w:val="0040501E"/>
    <w:rsid w:val="00405128"/>
    <w:rsid w:val="004055ED"/>
    <w:rsid w:val="00405BF1"/>
    <w:rsid w:val="00406C7D"/>
    <w:rsid w:val="00407008"/>
    <w:rsid w:val="00410B2C"/>
    <w:rsid w:val="00410E97"/>
    <w:rsid w:val="00411E4F"/>
    <w:rsid w:val="00412AF1"/>
    <w:rsid w:val="00412FDF"/>
    <w:rsid w:val="00413732"/>
    <w:rsid w:val="00413B60"/>
    <w:rsid w:val="00413EC4"/>
    <w:rsid w:val="004142EF"/>
    <w:rsid w:val="004144D0"/>
    <w:rsid w:val="004155AC"/>
    <w:rsid w:val="004155C8"/>
    <w:rsid w:val="00417062"/>
    <w:rsid w:val="004210EA"/>
    <w:rsid w:val="00421B7F"/>
    <w:rsid w:val="00421FA9"/>
    <w:rsid w:val="004227AB"/>
    <w:rsid w:val="00423337"/>
    <w:rsid w:val="0042374D"/>
    <w:rsid w:val="00423A56"/>
    <w:rsid w:val="00423AEA"/>
    <w:rsid w:val="00425361"/>
    <w:rsid w:val="00426252"/>
    <w:rsid w:val="00426952"/>
    <w:rsid w:val="0042727C"/>
    <w:rsid w:val="00430040"/>
    <w:rsid w:val="00430271"/>
    <w:rsid w:val="00430772"/>
    <w:rsid w:val="00430B42"/>
    <w:rsid w:val="00430BF8"/>
    <w:rsid w:val="00431E10"/>
    <w:rsid w:val="004322D7"/>
    <w:rsid w:val="004343C5"/>
    <w:rsid w:val="00434883"/>
    <w:rsid w:val="004349E8"/>
    <w:rsid w:val="00435985"/>
    <w:rsid w:val="00435D7F"/>
    <w:rsid w:val="00435F87"/>
    <w:rsid w:val="00436FC3"/>
    <w:rsid w:val="004379EE"/>
    <w:rsid w:val="00437A64"/>
    <w:rsid w:val="004404C2"/>
    <w:rsid w:val="00440575"/>
    <w:rsid w:val="00440CF3"/>
    <w:rsid w:val="00442855"/>
    <w:rsid w:val="00442C02"/>
    <w:rsid w:val="00443E10"/>
    <w:rsid w:val="0044417B"/>
    <w:rsid w:val="00444804"/>
    <w:rsid w:val="004449C5"/>
    <w:rsid w:val="004451A0"/>
    <w:rsid w:val="00445553"/>
    <w:rsid w:val="00446035"/>
    <w:rsid w:val="00446AB4"/>
    <w:rsid w:val="00446BB4"/>
    <w:rsid w:val="0045092A"/>
    <w:rsid w:val="0045093A"/>
    <w:rsid w:val="00450B79"/>
    <w:rsid w:val="00451D48"/>
    <w:rsid w:val="00452486"/>
    <w:rsid w:val="0045292B"/>
    <w:rsid w:val="00452BD8"/>
    <w:rsid w:val="00453471"/>
    <w:rsid w:val="004536EE"/>
    <w:rsid w:val="00453DF7"/>
    <w:rsid w:val="00454853"/>
    <w:rsid w:val="00454BAD"/>
    <w:rsid w:val="0045519A"/>
    <w:rsid w:val="0045600B"/>
    <w:rsid w:val="0045696E"/>
    <w:rsid w:val="00456EC8"/>
    <w:rsid w:val="00461B5E"/>
    <w:rsid w:val="00462BB1"/>
    <w:rsid w:val="004638B4"/>
    <w:rsid w:val="004648A4"/>
    <w:rsid w:val="0046541D"/>
    <w:rsid w:val="00465A70"/>
    <w:rsid w:val="00466427"/>
    <w:rsid w:val="00466594"/>
    <w:rsid w:val="00467477"/>
    <w:rsid w:val="00470E80"/>
    <w:rsid w:val="0047130A"/>
    <w:rsid w:val="00472201"/>
    <w:rsid w:val="00474868"/>
    <w:rsid w:val="0047548F"/>
    <w:rsid w:val="00475A32"/>
    <w:rsid w:val="00476725"/>
    <w:rsid w:val="004772E3"/>
    <w:rsid w:val="0048013C"/>
    <w:rsid w:val="0048056A"/>
    <w:rsid w:val="00480C33"/>
    <w:rsid w:val="00481401"/>
    <w:rsid w:val="00482C11"/>
    <w:rsid w:val="00483B2C"/>
    <w:rsid w:val="00483FB9"/>
    <w:rsid w:val="00485A37"/>
    <w:rsid w:val="00486F12"/>
    <w:rsid w:val="00486F67"/>
    <w:rsid w:val="0048757C"/>
    <w:rsid w:val="00487ACA"/>
    <w:rsid w:val="00490357"/>
    <w:rsid w:val="00492D68"/>
    <w:rsid w:val="004931A6"/>
    <w:rsid w:val="00494E75"/>
    <w:rsid w:val="0049548E"/>
    <w:rsid w:val="00495F0A"/>
    <w:rsid w:val="0049640A"/>
    <w:rsid w:val="00496D5F"/>
    <w:rsid w:val="00497242"/>
    <w:rsid w:val="0049726D"/>
    <w:rsid w:val="0049765A"/>
    <w:rsid w:val="00497690"/>
    <w:rsid w:val="004A034C"/>
    <w:rsid w:val="004A0B4B"/>
    <w:rsid w:val="004A0BCE"/>
    <w:rsid w:val="004A17B4"/>
    <w:rsid w:val="004A18FC"/>
    <w:rsid w:val="004A26F7"/>
    <w:rsid w:val="004A33DC"/>
    <w:rsid w:val="004A3B87"/>
    <w:rsid w:val="004A3E38"/>
    <w:rsid w:val="004A462A"/>
    <w:rsid w:val="004A636C"/>
    <w:rsid w:val="004A643E"/>
    <w:rsid w:val="004A6995"/>
    <w:rsid w:val="004A6FAF"/>
    <w:rsid w:val="004A7056"/>
    <w:rsid w:val="004B0636"/>
    <w:rsid w:val="004B1613"/>
    <w:rsid w:val="004B1647"/>
    <w:rsid w:val="004B19F7"/>
    <w:rsid w:val="004B1A59"/>
    <w:rsid w:val="004B1B78"/>
    <w:rsid w:val="004B1F2E"/>
    <w:rsid w:val="004B2F8D"/>
    <w:rsid w:val="004B35AA"/>
    <w:rsid w:val="004B3828"/>
    <w:rsid w:val="004B3990"/>
    <w:rsid w:val="004B429B"/>
    <w:rsid w:val="004B4B9A"/>
    <w:rsid w:val="004B5875"/>
    <w:rsid w:val="004B61BE"/>
    <w:rsid w:val="004B6F25"/>
    <w:rsid w:val="004C0B67"/>
    <w:rsid w:val="004C0C1E"/>
    <w:rsid w:val="004C19B4"/>
    <w:rsid w:val="004C2673"/>
    <w:rsid w:val="004C2838"/>
    <w:rsid w:val="004C3272"/>
    <w:rsid w:val="004C3542"/>
    <w:rsid w:val="004C3AA6"/>
    <w:rsid w:val="004C4105"/>
    <w:rsid w:val="004C4432"/>
    <w:rsid w:val="004C4C3D"/>
    <w:rsid w:val="004C4F88"/>
    <w:rsid w:val="004C5519"/>
    <w:rsid w:val="004C643F"/>
    <w:rsid w:val="004C743C"/>
    <w:rsid w:val="004C7C79"/>
    <w:rsid w:val="004C7CCD"/>
    <w:rsid w:val="004D0BF8"/>
    <w:rsid w:val="004D1812"/>
    <w:rsid w:val="004D1C20"/>
    <w:rsid w:val="004D2283"/>
    <w:rsid w:val="004D2832"/>
    <w:rsid w:val="004D37E2"/>
    <w:rsid w:val="004D3E8B"/>
    <w:rsid w:val="004D4678"/>
    <w:rsid w:val="004D4CB9"/>
    <w:rsid w:val="004D51BF"/>
    <w:rsid w:val="004D5847"/>
    <w:rsid w:val="004D5960"/>
    <w:rsid w:val="004D5D71"/>
    <w:rsid w:val="004D7210"/>
    <w:rsid w:val="004D7305"/>
    <w:rsid w:val="004E0353"/>
    <w:rsid w:val="004E0C67"/>
    <w:rsid w:val="004E10D5"/>
    <w:rsid w:val="004E19E0"/>
    <w:rsid w:val="004E2A8C"/>
    <w:rsid w:val="004E2E7C"/>
    <w:rsid w:val="004E3C45"/>
    <w:rsid w:val="004E3CD6"/>
    <w:rsid w:val="004E3F33"/>
    <w:rsid w:val="004E436E"/>
    <w:rsid w:val="004E461D"/>
    <w:rsid w:val="004E4851"/>
    <w:rsid w:val="004E495F"/>
    <w:rsid w:val="004E4E18"/>
    <w:rsid w:val="004E5529"/>
    <w:rsid w:val="004E583C"/>
    <w:rsid w:val="004E59A5"/>
    <w:rsid w:val="004E659A"/>
    <w:rsid w:val="004E74FC"/>
    <w:rsid w:val="004E7807"/>
    <w:rsid w:val="004F0276"/>
    <w:rsid w:val="004F074C"/>
    <w:rsid w:val="004F0FF5"/>
    <w:rsid w:val="004F1096"/>
    <w:rsid w:val="004F129C"/>
    <w:rsid w:val="004F1334"/>
    <w:rsid w:val="004F1733"/>
    <w:rsid w:val="004F1B25"/>
    <w:rsid w:val="004F284D"/>
    <w:rsid w:val="004F3438"/>
    <w:rsid w:val="004F3484"/>
    <w:rsid w:val="004F3C95"/>
    <w:rsid w:val="004F3E7E"/>
    <w:rsid w:val="004F545B"/>
    <w:rsid w:val="004F68EA"/>
    <w:rsid w:val="004F75A5"/>
    <w:rsid w:val="004F789B"/>
    <w:rsid w:val="004F7F2A"/>
    <w:rsid w:val="00500090"/>
    <w:rsid w:val="00500749"/>
    <w:rsid w:val="005007A3"/>
    <w:rsid w:val="00501071"/>
    <w:rsid w:val="00501997"/>
    <w:rsid w:val="00502B80"/>
    <w:rsid w:val="00503112"/>
    <w:rsid w:val="00503433"/>
    <w:rsid w:val="00505AE9"/>
    <w:rsid w:val="005065F1"/>
    <w:rsid w:val="00506F88"/>
    <w:rsid w:val="00507892"/>
    <w:rsid w:val="00510002"/>
    <w:rsid w:val="00511A96"/>
    <w:rsid w:val="00511AE3"/>
    <w:rsid w:val="00511B92"/>
    <w:rsid w:val="00512A7D"/>
    <w:rsid w:val="00512B2D"/>
    <w:rsid w:val="00513796"/>
    <w:rsid w:val="00513B7E"/>
    <w:rsid w:val="005140CE"/>
    <w:rsid w:val="005143C1"/>
    <w:rsid w:val="00514C8B"/>
    <w:rsid w:val="00515A65"/>
    <w:rsid w:val="00516E42"/>
    <w:rsid w:val="005212B3"/>
    <w:rsid w:val="00522616"/>
    <w:rsid w:val="00522CBC"/>
    <w:rsid w:val="00522EB1"/>
    <w:rsid w:val="005236BD"/>
    <w:rsid w:val="00523C18"/>
    <w:rsid w:val="00523DB2"/>
    <w:rsid w:val="00524A42"/>
    <w:rsid w:val="00525CD9"/>
    <w:rsid w:val="00525FA6"/>
    <w:rsid w:val="0052658E"/>
    <w:rsid w:val="00527851"/>
    <w:rsid w:val="005279FE"/>
    <w:rsid w:val="00530545"/>
    <w:rsid w:val="005307F6"/>
    <w:rsid w:val="00530BFB"/>
    <w:rsid w:val="00532107"/>
    <w:rsid w:val="00532381"/>
    <w:rsid w:val="005325B1"/>
    <w:rsid w:val="00533637"/>
    <w:rsid w:val="00534223"/>
    <w:rsid w:val="00534C73"/>
    <w:rsid w:val="005366A4"/>
    <w:rsid w:val="005366F9"/>
    <w:rsid w:val="00537821"/>
    <w:rsid w:val="00537885"/>
    <w:rsid w:val="00540978"/>
    <w:rsid w:val="00542757"/>
    <w:rsid w:val="005430E2"/>
    <w:rsid w:val="00544322"/>
    <w:rsid w:val="00544A49"/>
    <w:rsid w:val="005454A9"/>
    <w:rsid w:val="005456D6"/>
    <w:rsid w:val="00545BA6"/>
    <w:rsid w:val="005461B1"/>
    <w:rsid w:val="00546E2F"/>
    <w:rsid w:val="0054739D"/>
    <w:rsid w:val="0054784C"/>
    <w:rsid w:val="0055048E"/>
    <w:rsid w:val="00551662"/>
    <w:rsid w:val="00551817"/>
    <w:rsid w:val="00551901"/>
    <w:rsid w:val="00551E33"/>
    <w:rsid w:val="005521FF"/>
    <w:rsid w:val="0055272F"/>
    <w:rsid w:val="00553469"/>
    <w:rsid w:val="00553D2C"/>
    <w:rsid w:val="00553E0A"/>
    <w:rsid w:val="005561F4"/>
    <w:rsid w:val="00556C53"/>
    <w:rsid w:val="0055760F"/>
    <w:rsid w:val="00557733"/>
    <w:rsid w:val="00561FE6"/>
    <w:rsid w:val="00562576"/>
    <w:rsid w:val="005626CB"/>
    <w:rsid w:val="00562E33"/>
    <w:rsid w:val="0056524C"/>
    <w:rsid w:val="00566134"/>
    <w:rsid w:val="0056791E"/>
    <w:rsid w:val="00567BDF"/>
    <w:rsid w:val="00570699"/>
    <w:rsid w:val="00570BD0"/>
    <w:rsid w:val="00570BEE"/>
    <w:rsid w:val="00570CBA"/>
    <w:rsid w:val="00570CF4"/>
    <w:rsid w:val="0057110E"/>
    <w:rsid w:val="005713C2"/>
    <w:rsid w:val="00571A79"/>
    <w:rsid w:val="00571CB4"/>
    <w:rsid w:val="00571F24"/>
    <w:rsid w:val="005730AA"/>
    <w:rsid w:val="00573427"/>
    <w:rsid w:val="0057395B"/>
    <w:rsid w:val="00574144"/>
    <w:rsid w:val="005745FB"/>
    <w:rsid w:val="005749E1"/>
    <w:rsid w:val="00574B15"/>
    <w:rsid w:val="00575467"/>
    <w:rsid w:val="00576283"/>
    <w:rsid w:val="00576C4E"/>
    <w:rsid w:val="00576D82"/>
    <w:rsid w:val="00576ED0"/>
    <w:rsid w:val="005774DD"/>
    <w:rsid w:val="00577AFB"/>
    <w:rsid w:val="00577DF0"/>
    <w:rsid w:val="00580036"/>
    <w:rsid w:val="005804AE"/>
    <w:rsid w:val="00580798"/>
    <w:rsid w:val="00580A96"/>
    <w:rsid w:val="0058124E"/>
    <w:rsid w:val="005814A8"/>
    <w:rsid w:val="00582DBD"/>
    <w:rsid w:val="00583124"/>
    <w:rsid w:val="0058386E"/>
    <w:rsid w:val="005838CB"/>
    <w:rsid w:val="00583A3A"/>
    <w:rsid w:val="0058506B"/>
    <w:rsid w:val="00585427"/>
    <w:rsid w:val="00585EC0"/>
    <w:rsid w:val="00585F85"/>
    <w:rsid w:val="00586943"/>
    <w:rsid w:val="00586F88"/>
    <w:rsid w:val="005902C5"/>
    <w:rsid w:val="00590501"/>
    <w:rsid w:val="00590961"/>
    <w:rsid w:val="00590B9E"/>
    <w:rsid w:val="0059159E"/>
    <w:rsid w:val="0059185C"/>
    <w:rsid w:val="00591882"/>
    <w:rsid w:val="005920F3"/>
    <w:rsid w:val="005932E9"/>
    <w:rsid w:val="005941AE"/>
    <w:rsid w:val="005958F6"/>
    <w:rsid w:val="00595C0A"/>
    <w:rsid w:val="00595FAB"/>
    <w:rsid w:val="00596346"/>
    <w:rsid w:val="0059679E"/>
    <w:rsid w:val="00596DB6"/>
    <w:rsid w:val="005A00CD"/>
    <w:rsid w:val="005A046E"/>
    <w:rsid w:val="005A0753"/>
    <w:rsid w:val="005A19DF"/>
    <w:rsid w:val="005A2238"/>
    <w:rsid w:val="005A3194"/>
    <w:rsid w:val="005A36D8"/>
    <w:rsid w:val="005A4A73"/>
    <w:rsid w:val="005A5169"/>
    <w:rsid w:val="005A6BE1"/>
    <w:rsid w:val="005A707B"/>
    <w:rsid w:val="005A7B47"/>
    <w:rsid w:val="005B070B"/>
    <w:rsid w:val="005B0A3E"/>
    <w:rsid w:val="005B1122"/>
    <w:rsid w:val="005B309A"/>
    <w:rsid w:val="005B38F1"/>
    <w:rsid w:val="005B39A7"/>
    <w:rsid w:val="005B5515"/>
    <w:rsid w:val="005B5632"/>
    <w:rsid w:val="005B6CC1"/>
    <w:rsid w:val="005B72EA"/>
    <w:rsid w:val="005B73BA"/>
    <w:rsid w:val="005B76B0"/>
    <w:rsid w:val="005B7D61"/>
    <w:rsid w:val="005C0DC7"/>
    <w:rsid w:val="005C1021"/>
    <w:rsid w:val="005C1196"/>
    <w:rsid w:val="005C14D3"/>
    <w:rsid w:val="005C1760"/>
    <w:rsid w:val="005C20AF"/>
    <w:rsid w:val="005C2A02"/>
    <w:rsid w:val="005C2EB3"/>
    <w:rsid w:val="005C3396"/>
    <w:rsid w:val="005C3CB5"/>
    <w:rsid w:val="005C3CEF"/>
    <w:rsid w:val="005C4BF1"/>
    <w:rsid w:val="005C5A92"/>
    <w:rsid w:val="005C71AA"/>
    <w:rsid w:val="005C7820"/>
    <w:rsid w:val="005C7B1F"/>
    <w:rsid w:val="005D0362"/>
    <w:rsid w:val="005D1342"/>
    <w:rsid w:val="005D13E6"/>
    <w:rsid w:val="005D20F1"/>
    <w:rsid w:val="005D2ED0"/>
    <w:rsid w:val="005D34ED"/>
    <w:rsid w:val="005D3716"/>
    <w:rsid w:val="005D4D9F"/>
    <w:rsid w:val="005D53B4"/>
    <w:rsid w:val="005D6975"/>
    <w:rsid w:val="005D6F69"/>
    <w:rsid w:val="005D728A"/>
    <w:rsid w:val="005D74DB"/>
    <w:rsid w:val="005E1B47"/>
    <w:rsid w:val="005E4562"/>
    <w:rsid w:val="005E49C4"/>
    <w:rsid w:val="005E5C17"/>
    <w:rsid w:val="005E652B"/>
    <w:rsid w:val="005E6B2C"/>
    <w:rsid w:val="005E795F"/>
    <w:rsid w:val="005F0594"/>
    <w:rsid w:val="005F165A"/>
    <w:rsid w:val="005F1C45"/>
    <w:rsid w:val="005F1D40"/>
    <w:rsid w:val="005F32AE"/>
    <w:rsid w:val="005F3632"/>
    <w:rsid w:val="005F401E"/>
    <w:rsid w:val="005F5BB2"/>
    <w:rsid w:val="005F6443"/>
    <w:rsid w:val="005F67E9"/>
    <w:rsid w:val="005F722C"/>
    <w:rsid w:val="005F731A"/>
    <w:rsid w:val="005F7CE3"/>
    <w:rsid w:val="00601380"/>
    <w:rsid w:val="0060198E"/>
    <w:rsid w:val="0060261D"/>
    <w:rsid w:val="00602DDC"/>
    <w:rsid w:val="00602F5E"/>
    <w:rsid w:val="006030EE"/>
    <w:rsid w:val="00603725"/>
    <w:rsid w:val="00603ED1"/>
    <w:rsid w:val="00604474"/>
    <w:rsid w:val="006044DA"/>
    <w:rsid w:val="0060607F"/>
    <w:rsid w:val="00606C35"/>
    <w:rsid w:val="00606FA5"/>
    <w:rsid w:val="00607071"/>
    <w:rsid w:val="00607093"/>
    <w:rsid w:val="0060748E"/>
    <w:rsid w:val="006100DA"/>
    <w:rsid w:val="00610124"/>
    <w:rsid w:val="006107B5"/>
    <w:rsid w:val="00610B07"/>
    <w:rsid w:val="00611093"/>
    <w:rsid w:val="00611125"/>
    <w:rsid w:val="006113AF"/>
    <w:rsid w:val="006115FA"/>
    <w:rsid w:val="00611E07"/>
    <w:rsid w:val="006127EB"/>
    <w:rsid w:val="00612E3B"/>
    <w:rsid w:val="00612EF2"/>
    <w:rsid w:val="006139D9"/>
    <w:rsid w:val="006145EF"/>
    <w:rsid w:val="006156B8"/>
    <w:rsid w:val="00615757"/>
    <w:rsid w:val="00616A6B"/>
    <w:rsid w:val="006173F1"/>
    <w:rsid w:val="00620382"/>
    <w:rsid w:val="00620768"/>
    <w:rsid w:val="00620857"/>
    <w:rsid w:val="0062270E"/>
    <w:rsid w:val="00622A41"/>
    <w:rsid w:val="00622DC1"/>
    <w:rsid w:val="0062316E"/>
    <w:rsid w:val="006231A5"/>
    <w:rsid w:val="00623394"/>
    <w:rsid w:val="00624559"/>
    <w:rsid w:val="00624861"/>
    <w:rsid w:val="00624C7F"/>
    <w:rsid w:val="006250F4"/>
    <w:rsid w:val="006251A9"/>
    <w:rsid w:val="0062585B"/>
    <w:rsid w:val="00626046"/>
    <w:rsid w:val="006269AD"/>
    <w:rsid w:val="006270FF"/>
    <w:rsid w:val="00627676"/>
    <w:rsid w:val="00627F19"/>
    <w:rsid w:val="00627F25"/>
    <w:rsid w:val="006308E9"/>
    <w:rsid w:val="0063120E"/>
    <w:rsid w:val="00631F67"/>
    <w:rsid w:val="00632A84"/>
    <w:rsid w:val="00632DD4"/>
    <w:rsid w:val="00632EB8"/>
    <w:rsid w:val="00633274"/>
    <w:rsid w:val="006347A4"/>
    <w:rsid w:val="00634A6D"/>
    <w:rsid w:val="00634CAA"/>
    <w:rsid w:val="00635D23"/>
    <w:rsid w:val="00636E65"/>
    <w:rsid w:val="00636FC2"/>
    <w:rsid w:val="0064007E"/>
    <w:rsid w:val="006401B3"/>
    <w:rsid w:val="00641A62"/>
    <w:rsid w:val="00641B98"/>
    <w:rsid w:val="00641CF4"/>
    <w:rsid w:val="00641DA9"/>
    <w:rsid w:val="00641DE9"/>
    <w:rsid w:val="00641F01"/>
    <w:rsid w:val="00642529"/>
    <w:rsid w:val="00642600"/>
    <w:rsid w:val="0064325B"/>
    <w:rsid w:val="0064367E"/>
    <w:rsid w:val="006451DA"/>
    <w:rsid w:val="00645824"/>
    <w:rsid w:val="00646222"/>
    <w:rsid w:val="006516E7"/>
    <w:rsid w:val="0065224C"/>
    <w:rsid w:val="00653159"/>
    <w:rsid w:val="00653573"/>
    <w:rsid w:val="00653686"/>
    <w:rsid w:val="006537F5"/>
    <w:rsid w:val="00653DEA"/>
    <w:rsid w:val="006551B5"/>
    <w:rsid w:val="00655D0C"/>
    <w:rsid w:val="00656287"/>
    <w:rsid w:val="00657169"/>
    <w:rsid w:val="006577B8"/>
    <w:rsid w:val="006578B4"/>
    <w:rsid w:val="006579A5"/>
    <w:rsid w:val="00660089"/>
    <w:rsid w:val="00661200"/>
    <w:rsid w:val="0066138C"/>
    <w:rsid w:val="0066142F"/>
    <w:rsid w:val="006614F6"/>
    <w:rsid w:val="00661669"/>
    <w:rsid w:val="00662453"/>
    <w:rsid w:val="0066261F"/>
    <w:rsid w:val="006629E9"/>
    <w:rsid w:val="006631B7"/>
    <w:rsid w:val="006632E4"/>
    <w:rsid w:val="006641C8"/>
    <w:rsid w:val="00664562"/>
    <w:rsid w:val="0066539A"/>
    <w:rsid w:val="006655C3"/>
    <w:rsid w:val="00665ED5"/>
    <w:rsid w:val="00666B2A"/>
    <w:rsid w:val="00667C57"/>
    <w:rsid w:val="0067005A"/>
    <w:rsid w:val="006703F2"/>
    <w:rsid w:val="006707F5"/>
    <w:rsid w:val="00670A2B"/>
    <w:rsid w:val="00671017"/>
    <w:rsid w:val="006711FE"/>
    <w:rsid w:val="00671A79"/>
    <w:rsid w:val="0067245E"/>
    <w:rsid w:val="00672569"/>
    <w:rsid w:val="0067295E"/>
    <w:rsid w:val="006729AB"/>
    <w:rsid w:val="006745B4"/>
    <w:rsid w:val="0067540E"/>
    <w:rsid w:val="0067615C"/>
    <w:rsid w:val="00676A0A"/>
    <w:rsid w:val="00677332"/>
    <w:rsid w:val="00677A75"/>
    <w:rsid w:val="00677E91"/>
    <w:rsid w:val="00677FFE"/>
    <w:rsid w:val="0068114C"/>
    <w:rsid w:val="00682516"/>
    <w:rsid w:val="0068279C"/>
    <w:rsid w:val="00683143"/>
    <w:rsid w:val="006831A1"/>
    <w:rsid w:val="006835B8"/>
    <w:rsid w:val="00683ECC"/>
    <w:rsid w:val="00684994"/>
    <w:rsid w:val="0068528C"/>
    <w:rsid w:val="0068563D"/>
    <w:rsid w:val="00685700"/>
    <w:rsid w:val="006875CB"/>
    <w:rsid w:val="00690718"/>
    <w:rsid w:val="00690EE4"/>
    <w:rsid w:val="00691394"/>
    <w:rsid w:val="0069152D"/>
    <w:rsid w:val="00692519"/>
    <w:rsid w:val="006925CE"/>
    <w:rsid w:val="006931B2"/>
    <w:rsid w:val="006931D8"/>
    <w:rsid w:val="00693DC6"/>
    <w:rsid w:val="00693DED"/>
    <w:rsid w:val="0069426F"/>
    <w:rsid w:val="006946B5"/>
    <w:rsid w:val="00694B31"/>
    <w:rsid w:val="00694F27"/>
    <w:rsid w:val="00695DCE"/>
    <w:rsid w:val="00696095"/>
    <w:rsid w:val="00696921"/>
    <w:rsid w:val="00696EB7"/>
    <w:rsid w:val="00697171"/>
    <w:rsid w:val="00697654"/>
    <w:rsid w:val="00697B17"/>
    <w:rsid w:val="006A0C26"/>
    <w:rsid w:val="006A0D3B"/>
    <w:rsid w:val="006A2724"/>
    <w:rsid w:val="006A344E"/>
    <w:rsid w:val="006A3702"/>
    <w:rsid w:val="006A3D75"/>
    <w:rsid w:val="006A3DF9"/>
    <w:rsid w:val="006A4AB3"/>
    <w:rsid w:val="006A53BB"/>
    <w:rsid w:val="006A6500"/>
    <w:rsid w:val="006A7B3F"/>
    <w:rsid w:val="006B0F73"/>
    <w:rsid w:val="006B1328"/>
    <w:rsid w:val="006B1B2C"/>
    <w:rsid w:val="006B1CFF"/>
    <w:rsid w:val="006B2783"/>
    <w:rsid w:val="006B27B8"/>
    <w:rsid w:val="006B2A2F"/>
    <w:rsid w:val="006B32DE"/>
    <w:rsid w:val="006B35F4"/>
    <w:rsid w:val="006B367A"/>
    <w:rsid w:val="006B4FA6"/>
    <w:rsid w:val="006B4FB2"/>
    <w:rsid w:val="006B56DA"/>
    <w:rsid w:val="006B6AB0"/>
    <w:rsid w:val="006B6C7E"/>
    <w:rsid w:val="006B6D00"/>
    <w:rsid w:val="006B79F9"/>
    <w:rsid w:val="006B7CF0"/>
    <w:rsid w:val="006C1A14"/>
    <w:rsid w:val="006C2C03"/>
    <w:rsid w:val="006C300B"/>
    <w:rsid w:val="006C3A04"/>
    <w:rsid w:val="006C48DD"/>
    <w:rsid w:val="006C4D3C"/>
    <w:rsid w:val="006C4F34"/>
    <w:rsid w:val="006C5B13"/>
    <w:rsid w:val="006C5FB6"/>
    <w:rsid w:val="006C6129"/>
    <w:rsid w:val="006C63B8"/>
    <w:rsid w:val="006C657C"/>
    <w:rsid w:val="006C6860"/>
    <w:rsid w:val="006C733E"/>
    <w:rsid w:val="006C7F52"/>
    <w:rsid w:val="006D07A6"/>
    <w:rsid w:val="006D0D49"/>
    <w:rsid w:val="006D224E"/>
    <w:rsid w:val="006D2E9C"/>
    <w:rsid w:val="006D3D70"/>
    <w:rsid w:val="006D4238"/>
    <w:rsid w:val="006D5B98"/>
    <w:rsid w:val="006D5CC9"/>
    <w:rsid w:val="006D673F"/>
    <w:rsid w:val="006D7104"/>
    <w:rsid w:val="006E02D5"/>
    <w:rsid w:val="006E145A"/>
    <w:rsid w:val="006E1660"/>
    <w:rsid w:val="006E16B8"/>
    <w:rsid w:val="006E2AF7"/>
    <w:rsid w:val="006E467F"/>
    <w:rsid w:val="006E7463"/>
    <w:rsid w:val="006E76D9"/>
    <w:rsid w:val="006F19B0"/>
    <w:rsid w:val="006F2916"/>
    <w:rsid w:val="006F4936"/>
    <w:rsid w:val="006F4974"/>
    <w:rsid w:val="006F56B1"/>
    <w:rsid w:val="006F64EB"/>
    <w:rsid w:val="006F6CAC"/>
    <w:rsid w:val="00700554"/>
    <w:rsid w:val="00700BEE"/>
    <w:rsid w:val="00700FFA"/>
    <w:rsid w:val="007015BE"/>
    <w:rsid w:val="00701801"/>
    <w:rsid w:val="00701906"/>
    <w:rsid w:val="00701A88"/>
    <w:rsid w:val="007027DC"/>
    <w:rsid w:val="00703ACB"/>
    <w:rsid w:val="0070405D"/>
    <w:rsid w:val="00705869"/>
    <w:rsid w:val="00705BBA"/>
    <w:rsid w:val="00706101"/>
    <w:rsid w:val="007064B8"/>
    <w:rsid w:val="00707679"/>
    <w:rsid w:val="00707B84"/>
    <w:rsid w:val="00710073"/>
    <w:rsid w:val="007103CE"/>
    <w:rsid w:val="00710781"/>
    <w:rsid w:val="00710D1E"/>
    <w:rsid w:val="00711340"/>
    <w:rsid w:val="00711A3E"/>
    <w:rsid w:val="00712330"/>
    <w:rsid w:val="0071270C"/>
    <w:rsid w:val="0071289F"/>
    <w:rsid w:val="0071371F"/>
    <w:rsid w:val="0071379D"/>
    <w:rsid w:val="00713C22"/>
    <w:rsid w:val="0071438E"/>
    <w:rsid w:val="00714B77"/>
    <w:rsid w:val="00714C4E"/>
    <w:rsid w:val="00715D6A"/>
    <w:rsid w:val="007177D0"/>
    <w:rsid w:val="00720178"/>
    <w:rsid w:val="0072047F"/>
    <w:rsid w:val="007217D2"/>
    <w:rsid w:val="007217F4"/>
    <w:rsid w:val="00721C96"/>
    <w:rsid w:val="00721FD5"/>
    <w:rsid w:val="007223A9"/>
    <w:rsid w:val="007227B4"/>
    <w:rsid w:val="00724855"/>
    <w:rsid w:val="00724B0A"/>
    <w:rsid w:val="007252DB"/>
    <w:rsid w:val="00726DAC"/>
    <w:rsid w:val="0072716C"/>
    <w:rsid w:val="0072757A"/>
    <w:rsid w:val="007304B0"/>
    <w:rsid w:val="00731C0C"/>
    <w:rsid w:val="00731C3C"/>
    <w:rsid w:val="00732424"/>
    <w:rsid w:val="0073249E"/>
    <w:rsid w:val="00732F31"/>
    <w:rsid w:val="007334C3"/>
    <w:rsid w:val="00733D76"/>
    <w:rsid w:val="00733ED7"/>
    <w:rsid w:val="00733F81"/>
    <w:rsid w:val="007351EE"/>
    <w:rsid w:val="00735419"/>
    <w:rsid w:val="00735A8A"/>
    <w:rsid w:val="00736349"/>
    <w:rsid w:val="00737FBF"/>
    <w:rsid w:val="00740AAA"/>
    <w:rsid w:val="00741A71"/>
    <w:rsid w:val="007423C9"/>
    <w:rsid w:val="00743879"/>
    <w:rsid w:val="0074576C"/>
    <w:rsid w:val="00746135"/>
    <w:rsid w:val="007464C8"/>
    <w:rsid w:val="00746992"/>
    <w:rsid w:val="00746B14"/>
    <w:rsid w:val="00750DE2"/>
    <w:rsid w:val="00751648"/>
    <w:rsid w:val="00751F36"/>
    <w:rsid w:val="007526E8"/>
    <w:rsid w:val="007533F9"/>
    <w:rsid w:val="00754962"/>
    <w:rsid w:val="00754E46"/>
    <w:rsid w:val="0075527A"/>
    <w:rsid w:val="00755E8F"/>
    <w:rsid w:val="00756911"/>
    <w:rsid w:val="007570CB"/>
    <w:rsid w:val="0075729F"/>
    <w:rsid w:val="00760457"/>
    <w:rsid w:val="00760531"/>
    <w:rsid w:val="00760F34"/>
    <w:rsid w:val="00761BE8"/>
    <w:rsid w:val="00761F0D"/>
    <w:rsid w:val="00761F40"/>
    <w:rsid w:val="00762039"/>
    <w:rsid w:val="0076498E"/>
    <w:rsid w:val="0076510F"/>
    <w:rsid w:val="00765FAC"/>
    <w:rsid w:val="00766258"/>
    <w:rsid w:val="007662C6"/>
    <w:rsid w:val="007669D5"/>
    <w:rsid w:val="00766A85"/>
    <w:rsid w:val="0076727E"/>
    <w:rsid w:val="00767346"/>
    <w:rsid w:val="0076760B"/>
    <w:rsid w:val="00767EBC"/>
    <w:rsid w:val="00767F33"/>
    <w:rsid w:val="0077091A"/>
    <w:rsid w:val="00770F92"/>
    <w:rsid w:val="007718FE"/>
    <w:rsid w:val="0077192F"/>
    <w:rsid w:val="007719D4"/>
    <w:rsid w:val="00774918"/>
    <w:rsid w:val="00774CC5"/>
    <w:rsid w:val="00775147"/>
    <w:rsid w:val="007765B6"/>
    <w:rsid w:val="007768B9"/>
    <w:rsid w:val="00776EE3"/>
    <w:rsid w:val="0077725A"/>
    <w:rsid w:val="007778B6"/>
    <w:rsid w:val="00777E94"/>
    <w:rsid w:val="00780B8F"/>
    <w:rsid w:val="00781488"/>
    <w:rsid w:val="00781587"/>
    <w:rsid w:val="007827FB"/>
    <w:rsid w:val="00783AB2"/>
    <w:rsid w:val="00783B82"/>
    <w:rsid w:val="00784368"/>
    <w:rsid w:val="0078470F"/>
    <w:rsid w:val="00784C3B"/>
    <w:rsid w:val="007850B6"/>
    <w:rsid w:val="007853AF"/>
    <w:rsid w:val="0078566A"/>
    <w:rsid w:val="00786A25"/>
    <w:rsid w:val="00790629"/>
    <w:rsid w:val="007913F0"/>
    <w:rsid w:val="00791465"/>
    <w:rsid w:val="00792D32"/>
    <w:rsid w:val="007934D0"/>
    <w:rsid w:val="00793F34"/>
    <w:rsid w:val="007946A1"/>
    <w:rsid w:val="00794AB0"/>
    <w:rsid w:val="00794FE7"/>
    <w:rsid w:val="007951B4"/>
    <w:rsid w:val="007951D2"/>
    <w:rsid w:val="007966D5"/>
    <w:rsid w:val="007968A4"/>
    <w:rsid w:val="00796AD5"/>
    <w:rsid w:val="00797330"/>
    <w:rsid w:val="007977E1"/>
    <w:rsid w:val="00797832"/>
    <w:rsid w:val="007A067A"/>
    <w:rsid w:val="007A0DF0"/>
    <w:rsid w:val="007A1DEE"/>
    <w:rsid w:val="007A1F83"/>
    <w:rsid w:val="007A399E"/>
    <w:rsid w:val="007A3A01"/>
    <w:rsid w:val="007A3B50"/>
    <w:rsid w:val="007A3C01"/>
    <w:rsid w:val="007A3DE8"/>
    <w:rsid w:val="007A4189"/>
    <w:rsid w:val="007A434E"/>
    <w:rsid w:val="007A43F4"/>
    <w:rsid w:val="007A552D"/>
    <w:rsid w:val="007A58F5"/>
    <w:rsid w:val="007A638B"/>
    <w:rsid w:val="007A6D6F"/>
    <w:rsid w:val="007A771C"/>
    <w:rsid w:val="007A7FAC"/>
    <w:rsid w:val="007B01D0"/>
    <w:rsid w:val="007B40B6"/>
    <w:rsid w:val="007B453F"/>
    <w:rsid w:val="007B4F9C"/>
    <w:rsid w:val="007B5E84"/>
    <w:rsid w:val="007B696F"/>
    <w:rsid w:val="007B7525"/>
    <w:rsid w:val="007B7B0F"/>
    <w:rsid w:val="007B7C3A"/>
    <w:rsid w:val="007B7F16"/>
    <w:rsid w:val="007C06CA"/>
    <w:rsid w:val="007C0893"/>
    <w:rsid w:val="007C099C"/>
    <w:rsid w:val="007C1035"/>
    <w:rsid w:val="007C15CC"/>
    <w:rsid w:val="007C2616"/>
    <w:rsid w:val="007C264D"/>
    <w:rsid w:val="007C2FDE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DF"/>
    <w:rsid w:val="007C60EE"/>
    <w:rsid w:val="007C6521"/>
    <w:rsid w:val="007C6958"/>
    <w:rsid w:val="007C6C2B"/>
    <w:rsid w:val="007C6CB4"/>
    <w:rsid w:val="007C7490"/>
    <w:rsid w:val="007C79D3"/>
    <w:rsid w:val="007D0E03"/>
    <w:rsid w:val="007D11D4"/>
    <w:rsid w:val="007D256A"/>
    <w:rsid w:val="007D2D6A"/>
    <w:rsid w:val="007D2F2F"/>
    <w:rsid w:val="007D3E26"/>
    <w:rsid w:val="007D4288"/>
    <w:rsid w:val="007D42BA"/>
    <w:rsid w:val="007D4A9B"/>
    <w:rsid w:val="007D639C"/>
    <w:rsid w:val="007D6A09"/>
    <w:rsid w:val="007D6D8A"/>
    <w:rsid w:val="007D703D"/>
    <w:rsid w:val="007D77D5"/>
    <w:rsid w:val="007D7CB5"/>
    <w:rsid w:val="007E252B"/>
    <w:rsid w:val="007E2D5C"/>
    <w:rsid w:val="007E37BA"/>
    <w:rsid w:val="007E37F2"/>
    <w:rsid w:val="007E4EAB"/>
    <w:rsid w:val="007E6664"/>
    <w:rsid w:val="007E698F"/>
    <w:rsid w:val="007E6EBD"/>
    <w:rsid w:val="007E7C90"/>
    <w:rsid w:val="007E7D76"/>
    <w:rsid w:val="007E7F84"/>
    <w:rsid w:val="007E7FA2"/>
    <w:rsid w:val="007F2A76"/>
    <w:rsid w:val="007F35DA"/>
    <w:rsid w:val="007F3D9D"/>
    <w:rsid w:val="007F4E95"/>
    <w:rsid w:val="007F58CB"/>
    <w:rsid w:val="007F59D0"/>
    <w:rsid w:val="007F5AA1"/>
    <w:rsid w:val="007F5AD0"/>
    <w:rsid w:val="007F5D9D"/>
    <w:rsid w:val="007F6210"/>
    <w:rsid w:val="007F623B"/>
    <w:rsid w:val="007F6685"/>
    <w:rsid w:val="007F69D8"/>
    <w:rsid w:val="007F766C"/>
    <w:rsid w:val="00801D5A"/>
    <w:rsid w:val="00801E75"/>
    <w:rsid w:val="008030B9"/>
    <w:rsid w:val="0080350B"/>
    <w:rsid w:val="00803E5C"/>
    <w:rsid w:val="008053A4"/>
    <w:rsid w:val="00805682"/>
    <w:rsid w:val="00805C4A"/>
    <w:rsid w:val="00805F3E"/>
    <w:rsid w:val="008064D5"/>
    <w:rsid w:val="0080660F"/>
    <w:rsid w:val="008069E9"/>
    <w:rsid w:val="00806BF5"/>
    <w:rsid w:val="008070DA"/>
    <w:rsid w:val="00810B33"/>
    <w:rsid w:val="00811341"/>
    <w:rsid w:val="008118D1"/>
    <w:rsid w:val="00813866"/>
    <w:rsid w:val="00813B13"/>
    <w:rsid w:val="00815057"/>
    <w:rsid w:val="00815765"/>
    <w:rsid w:val="0081689B"/>
    <w:rsid w:val="00816C77"/>
    <w:rsid w:val="0081722E"/>
    <w:rsid w:val="00817C90"/>
    <w:rsid w:val="00820A31"/>
    <w:rsid w:val="0082113C"/>
    <w:rsid w:val="00821713"/>
    <w:rsid w:val="008227BF"/>
    <w:rsid w:val="008229FE"/>
    <w:rsid w:val="00823EA7"/>
    <w:rsid w:val="0082492D"/>
    <w:rsid w:val="00826DB9"/>
    <w:rsid w:val="00827D10"/>
    <w:rsid w:val="00830361"/>
    <w:rsid w:val="0083056C"/>
    <w:rsid w:val="00831E8A"/>
    <w:rsid w:val="00833225"/>
    <w:rsid w:val="00833532"/>
    <w:rsid w:val="00834C85"/>
    <w:rsid w:val="00835E6B"/>
    <w:rsid w:val="00836848"/>
    <w:rsid w:val="00837502"/>
    <w:rsid w:val="0084123C"/>
    <w:rsid w:val="00842C4E"/>
    <w:rsid w:val="00844132"/>
    <w:rsid w:val="00844837"/>
    <w:rsid w:val="00846F29"/>
    <w:rsid w:val="00847391"/>
    <w:rsid w:val="00847ABE"/>
    <w:rsid w:val="00851DFB"/>
    <w:rsid w:val="008530DC"/>
    <w:rsid w:val="00853370"/>
    <w:rsid w:val="008539A8"/>
    <w:rsid w:val="008540D5"/>
    <w:rsid w:val="00854180"/>
    <w:rsid w:val="00854390"/>
    <w:rsid w:val="008548D1"/>
    <w:rsid w:val="008549D3"/>
    <w:rsid w:val="00854AAB"/>
    <w:rsid w:val="00854BCF"/>
    <w:rsid w:val="00855A92"/>
    <w:rsid w:val="00856AC4"/>
    <w:rsid w:val="00857743"/>
    <w:rsid w:val="00857784"/>
    <w:rsid w:val="008600F3"/>
    <w:rsid w:val="008604BE"/>
    <w:rsid w:val="00860731"/>
    <w:rsid w:val="00860FB3"/>
    <w:rsid w:val="008612EB"/>
    <w:rsid w:val="00862596"/>
    <w:rsid w:val="0086377C"/>
    <w:rsid w:val="0086381C"/>
    <w:rsid w:val="008642C8"/>
    <w:rsid w:val="00865023"/>
    <w:rsid w:val="0086595E"/>
    <w:rsid w:val="00865CB8"/>
    <w:rsid w:val="0086631B"/>
    <w:rsid w:val="008700A3"/>
    <w:rsid w:val="0087071B"/>
    <w:rsid w:val="00870FF2"/>
    <w:rsid w:val="00871FEC"/>
    <w:rsid w:val="008723E2"/>
    <w:rsid w:val="00872CF9"/>
    <w:rsid w:val="00873408"/>
    <w:rsid w:val="00874115"/>
    <w:rsid w:val="008744BF"/>
    <w:rsid w:val="00874E6F"/>
    <w:rsid w:val="00875FEB"/>
    <w:rsid w:val="00876696"/>
    <w:rsid w:val="008768B5"/>
    <w:rsid w:val="0087691F"/>
    <w:rsid w:val="00876A69"/>
    <w:rsid w:val="008816F2"/>
    <w:rsid w:val="00882292"/>
    <w:rsid w:val="0088303A"/>
    <w:rsid w:val="0088305A"/>
    <w:rsid w:val="008836D2"/>
    <w:rsid w:val="00883778"/>
    <w:rsid w:val="008837DB"/>
    <w:rsid w:val="0088480B"/>
    <w:rsid w:val="00884A4F"/>
    <w:rsid w:val="0088597A"/>
    <w:rsid w:val="00885B91"/>
    <w:rsid w:val="00886702"/>
    <w:rsid w:val="00886D47"/>
    <w:rsid w:val="0088752C"/>
    <w:rsid w:val="00890A91"/>
    <w:rsid w:val="00891AD8"/>
    <w:rsid w:val="00892186"/>
    <w:rsid w:val="008921EB"/>
    <w:rsid w:val="00892629"/>
    <w:rsid w:val="00893521"/>
    <w:rsid w:val="00893A4E"/>
    <w:rsid w:val="008945AC"/>
    <w:rsid w:val="00894C7E"/>
    <w:rsid w:val="00894CDD"/>
    <w:rsid w:val="00894DA5"/>
    <w:rsid w:val="008953F0"/>
    <w:rsid w:val="008959EC"/>
    <w:rsid w:val="008962A0"/>
    <w:rsid w:val="00896B2E"/>
    <w:rsid w:val="00896E1E"/>
    <w:rsid w:val="00896E65"/>
    <w:rsid w:val="008A03C1"/>
    <w:rsid w:val="008A0AE0"/>
    <w:rsid w:val="008A1729"/>
    <w:rsid w:val="008A175E"/>
    <w:rsid w:val="008A20FE"/>
    <w:rsid w:val="008A21BB"/>
    <w:rsid w:val="008A24C2"/>
    <w:rsid w:val="008A2A7E"/>
    <w:rsid w:val="008A4063"/>
    <w:rsid w:val="008A4793"/>
    <w:rsid w:val="008A56BD"/>
    <w:rsid w:val="008A65EF"/>
    <w:rsid w:val="008A6FA0"/>
    <w:rsid w:val="008A74EB"/>
    <w:rsid w:val="008A7EF8"/>
    <w:rsid w:val="008B0D81"/>
    <w:rsid w:val="008B1371"/>
    <w:rsid w:val="008B16FD"/>
    <w:rsid w:val="008B178D"/>
    <w:rsid w:val="008B2604"/>
    <w:rsid w:val="008B3E1E"/>
    <w:rsid w:val="008B3ED9"/>
    <w:rsid w:val="008B3F5E"/>
    <w:rsid w:val="008B3FD4"/>
    <w:rsid w:val="008B49A0"/>
    <w:rsid w:val="008B52CE"/>
    <w:rsid w:val="008B5498"/>
    <w:rsid w:val="008B6037"/>
    <w:rsid w:val="008B7341"/>
    <w:rsid w:val="008B79AC"/>
    <w:rsid w:val="008B7E11"/>
    <w:rsid w:val="008C0040"/>
    <w:rsid w:val="008C0545"/>
    <w:rsid w:val="008C1301"/>
    <w:rsid w:val="008C1E10"/>
    <w:rsid w:val="008C2A6A"/>
    <w:rsid w:val="008C3190"/>
    <w:rsid w:val="008C329A"/>
    <w:rsid w:val="008C436C"/>
    <w:rsid w:val="008C4867"/>
    <w:rsid w:val="008C495D"/>
    <w:rsid w:val="008C55D7"/>
    <w:rsid w:val="008C6419"/>
    <w:rsid w:val="008C6764"/>
    <w:rsid w:val="008C69E5"/>
    <w:rsid w:val="008C7A84"/>
    <w:rsid w:val="008D004D"/>
    <w:rsid w:val="008D0465"/>
    <w:rsid w:val="008D12A1"/>
    <w:rsid w:val="008D14E8"/>
    <w:rsid w:val="008D188D"/>
    <w:rsid w:val="008D3E5D"/>
    <w:rsid w:val="008D5521"/>
    <w:rsid w:val="008D5A2A"/>
    <w:rsid w:val="008D6661"/>
    <w:rsid w:val="008D7DE9"/>
    <w:rsid w:val="008E05D7"/>
    <w:rsid w:val="008E1670"/>
    <w:rsid w:val="008E1747"/>
    <w:rsid w:val="008E2AAC"/>
    <w:rsid w:val="008E34C9"/>
    <w:rsid w:val="008E3CF7"/>
    <w:rsid w:val="008E4AB3"/>
    <w:rsid w:val="008E5601"/>
    <w:rsid w:val="008E5DB7"/>
    <w:rsid w:val="008E5EDD"/>
    <w:rsid w:val="008E6804"/>
    <w:rsid w:val="008F0091"/>
    <w:rsid w:val="008F031D"/>
    <w:rsid w:val="008F04D6"/>
    <w:rsid w:val="008F0D85"/>
    <w:rsid w:val="008F0EA7"/>
    <w:rsid w:val="008F1858"/>
    <w:rsid w:val="008F1938"/>
    <w:rsid w:val="008F1A0A"/>
    <w:rsid w:val="008F2135"/>
    <w:rsid w:val="008F3472"/>
    <w:rsid w:val="008F4BA2"/>
    <w:rsid w:val="008F4C80"/>
    <w:rsid w:val="008F55BE"/>
    <w:rsid w:val="008F5D99"/>
    <w:rsid w:val="008F5FCE"/>
    <w:rsid w:val="008F642B"/>
    <w:rsid w:val="008F6DA0"/>
    <w:rsid w:val="008F74FC"/>
    <w:rsid w:val="008F751D"/>
    <w:rsid w:val="00900418"/>
    <w:rsid w:val="00900640"/>
    <w:rsid w:val="009006C8"/>
    <w:rsid w:val="009009EB"/>
    <w:rsid w:val="00901F47"/>
    <w:rsid w:val="0090252F"/>
    <w:rsid w:val="00902969"/>
    <w:rsid w:val="00902FB6"/>
    <w:rsid w:val="009031EC"/>
    <w:rsid w:val="00903909"/>
    <w:rsid w:val="00904793"/>
    <w:rsid w:val="009049CA"/>
    <w:rsid w:val="00904ED6"/>
    <w:rsid w:val="009055C7"/>
    <w:rsid w:val="00905A2B"/>
    <w:rsid w:val="00905C7E"/>
    <w:rsid w:val="00906386"/>
    <w:rsid w:val="00906AE0"/>
    <w:rsid w:val="00906E52"/>
    <w:rsid w:val="00907280"/>
    <w:rsid w:val="009075D0"/>
    <w:rsid w:val="00907C8C"/>
    <w:rsid w:val="00910CB2"/>
    <w:rsid w:val="00910E39"/>
    <w:rsid w:val="00910E8A"/>
    <w:rsid w:val="0091154E"/>
    <w:rsid w:val="0091285E"/>
    <w:rsid w:val="00912F49"/>
    <w:rsid w:val="00914251"/>
    <w:rsid w:val="00914C65"/>
    <w:rsid w:val="0091502F"/>
    <w:rsid w:val="00915097"/>
    <w:rsid w:val="00916722"/>
    <w:rsid w:val="00917121"/>
    <w:rsid w:val="00917358"/>
    <w:rsid w:val="00917CED"/>
    <w:rsid w:val="00921E40"/>
    <w:rsid w:val="0092210C"/>
    <w:rsid w:val="00922269"/>
    <w:rsid w:val="0092340E"/>
    <w:rsid w:val="00923D11"/>
    <w:rsid w:val="00923DB2"/>
    <w:rsid w:val="00923F12"/>
    <w:rsid w:val="00924D2B"/>
    <w:rsid w:val="00925F4F"/>
    <w:rsid w:val="009270FB"/>
    <w:rsid w:val="00930583"/>
    <w:rsid w:val="009310C3"/>
    <w:rsid w:val="00931423"/>
    <w:rsid w:val="00933771"/>
    <w:rsid w:val="00934F54"/>
    <w:rsid w:val="00935865"/>
    <w:rsid w:val="00937C17"/>
    <w:rsid w:val="0094023B"/>
    <w:rsid w:val="009402F2"/>
    <w:rsid w:val="00940342"/>
    <w:rsid w:val="00941238"/>
    <w:rsid w:val="009415AA"/>
    <w:rsid w:val="00942AF8"/>
    <w:rsid w:val="00943525"/>
    <w:rsid w:val="009443AA"/>
    <w:rsid w:val="00944662"/>
    <w:rsid w:val="00944ACE"/>
    <w:rsid w:val="00945D84"/>
    <w:rsid w:val="00945E33"/>
    <w:rsid w:val="00945F0D"/>
    <w:rsid w:val="009463AB"/>
    <w:rsid w:val="00946463"/>
    <w:rsid w:val="00946A3C"/>
    <w:rsid w:val="00946F38"/>
    <w:rsid w:val="00947052"/>
    <w:rsid w:val="00947CDE"/>
    <w:rsid w:val="00947E0F"/>
    <w:rsid w:val="00950A96"/>
    <w:rsid w:val="00951B2F"/>
    <w:rsid w:val="009524F3"/>
    <w:rsid w:val="00952620"/>
    <w:rsid w:val="00953453"/>
    <w:rsid w:val="0095362A"/>
    <w:rsid w:val="00953634"/>
    <w:rsid w:val="00953C51"/>
    <w:rsid w:val="00954454"/>
    <w:rsid w:val="00955724"/>
    <w:rsid w:val="0095619B"/>
    <w:rsid w:val="00956C23"/>
    <w:rsid w:val="009578F3"/>
    <w:rsid w:val="00960216"/>
    <w:rsid w:val="009604F6"/>
    <w:rsid w:val="0096071F"/>
    <w:rsid w:val="00961031"/>
    <w:rsid w:val="009612C8"/>
    <w:rsid w:val="00962135"/>
    <w:rsid w:val="00963323"/>
    <w:rsid w:val="0096428C"/>
    <w:rsid w:val="00964F01"/>
    <w:rsid w:val="00967134"/>
    <w:rsid w:val="009674D0"/>
    <w:rsid w:val="0097096B"/>
    <w:rsid w:val="00970D41"/>
    <w:rsid w:val="009717A5"/>
    <w:rsid w:val="00972374"/>
    <w:rsid w:val="00972887"/>
    <w:rsid w:val="00972E0C"/>
    <w:rsid w:val="0097351F"/>
    <w:rsid w:val="0097354C"/>
    <w:rsid w:val="009736B4"/>
    <w:rsid w:val="00973B40"/>
    <w:rsid w:val="009742AE"/>
    <w:rsid w:val="00974953"/>
    <w:rsid w:val="00974DC0"/>
    <w:rsid w:val="00975D30"/>
    <w:rsid w:val="009762AA"/>
    <w:rsid w:val="0097744F"/>
    <w:rsid w:val="00977F00"/>
    <w:rsid w:val="0098022D"/>
    <w:rsid w:val="009802F2"/>
    <w:rsid w:val="00980829"/>
    <w:rsid w:val="009819B1"/>
    <w:rsid w:val="00981A14"/>
    <w:rsid w:val="00981DA6"/>
    <w:rsid w:val="00982B52"/>
    <w:rsid w:val="00982E88"/>
    <w:rsid w:val="00983159"/>
    <w:rsid w:val="0098394F"/>
    <w:rsid w:val="009847C7"/>
    <w:rsid w:val="00984DBE"/>
    <w:rsid w:val="009855D7"/>
    <w:rsid w:val="00985990"/>
    <w:rsid w:val="009860C3"/>
    <w:rsid w:val="0098640F"/>
    <w:rsid w:val="009867CF"/>
    <w:rsid w:val="00986A2B"/>
    <w:rsid w:val="00987CD6"/>
    <w:rsid w:val="00987FC9"/>
    <w:rsid w:val="009900D8"/>
    <w:rsid w:val="009902C4"/>
    <w:rsid w:val="0099058E"/>
    <w:rsid w:val="00990903"/>
    <w:rsid w:val="00991382"/>
    <w:rsid w:val="009914AB"/>
    <w:rsid w:val="0099175E"/>
    <w:rsid w:val="00991DA4"/>
    <w:rsid w:val="00992B09"/>
    <w:rsid w:val="0099308E"/>
    <w:rsid w:val="00995041"/>
    <w:rsid w:val="00995276"/>
    <w:rsid w:val="00995411"/>
    <w:rsid w:val="009954FB"/>
    <w:rsid w:val="009958EF"/>
    <w:rsid w:val="00996448"/>
    <w:rsid w:val="00997B98"/>
    <w:rsid w:val="009A1344"/>
    <w:rsid w:val="009A1BC1"/>
    <w:rsid w:val="009A1CAD"/>
    <w:rsid w:val="009A229D"/>
    <w:rsid w:val="009A2C3E"/>
    <w:rsid w:val="009A2CF1"/>
    <w:rsid w:val="009A361F"/>
    <w:rsid w:val="009A3D79"/>
    <w:rsid w:val="009A468A"/>
    <w:rsid w:val="009A5C0A"/>
    <w:rsid w:val="009A5CBA"/>
    <w:rsid w:val="009A6259"/>
    <w:rsid w:val="009A6566"/>
    <w:rsid w:val="009A65D7"/>
    <w:rsid w:val="009A6C5D"/>
    <w:rsid w:val="009A6DA0"/>
    <w:rsid w:val="009A7A51"/>
    <w:rsid w:val="009B0594"/>
    <w:rsid w:val="009B0824"/>
    <w:rsid w:val="009B0D07"/>
    <w:rsid w:val="009B0F6F"/>
    <w:rsid w:val="009B139A"/>
    <w:rsid w:val="009B2E8F"/>
    <w:rsid w:val="009B5943"/>
    <w:rsid w:val="009B65ED"/>
    <w:rsid w:val="009B68F1"/>
    <w:rsid w:val="009B6BC9"/>
    <w:rsid w:val="009B71C1"/>
    <w:rsid w:val="009B76C6"/>
    <w:rsid w:val="009B76F0"/>
    <w:rsid w:val="009C016D"/>
    <w:rsid w:val="009C0300"/>
    <w:rsid w:val="009C0A27"/>
    <w:rsid w:val="009C0C29"/>
    <w:rsid w:val="009C176A"/>
    <w:rsid w:val="009C2389"/>
    <w:rsid w:val="009C28C7"/>
    <w:rsid w:val="009C2B42"/>
    <w:rsid w:val="009C2D43"/>
    <w:rsid w:val="009C4537"/>
    <w:rsid w:val="009C4E09"/>
    <w:rsid w:val="009C5488"/>
    <w:rsid w:val="009C60CE"/>
    <w:rsid w:val="009C6AAE"/>
    <w:rsid w:val="009C7412"/>
    <w:rsid w:val="009C74D5"/>
    <w:rsid w:val="009C7B04"/>
    <w:rsid w:val="009D08D8"/>
    <w:rsid w:val="009D1727"/>
    <w:rsid w:val="009D2491"/>
    <w:rsid w:val="009D2610"/>
    <w:rsid w:val="009D2AE5"/>
    <w:rsid w:val="009D2C75"/>
    <w:rsid w:val="009D36A5"/>
    <w:rsid w:val="009D4307"/>
    <w:rsid w:val="009D46E9"/>
    <w:rsid w:val="009D4C53"/>
    <w:rsid w:val="009D4D3C"/>
    <w:rsid w:val="009D600F"/>
    <w:rsid w:val="009D622F"/>
    <w:rsid w:val="009D68DF"/>
    <w:rsid w:val="009D6EB5"/>
    <w:rsid w:val="009E0D6A"/>
    <w:rsid w:val="009E166B"/>
    <w:rsid w:val="009E2D14"/>
    <w:rsid w:val="009E36FA"/>
    <w:rsid w:val="009E38BB"/>
    <w:rsid w:val="009E391B"/>
    <w:rsid w:val="009E436C"/>
    <w:rsid w:val="009E44A7"/>
    <w:rsid w:val="009E5166"/>
    <w:rsid w:val="009E598F"/>
    <w:rsid w:val="009E5A55"/>
    <w:rsid w:val="009E6449"/>
    <w:rsid w:val="009E69C9"/>
    <w:rsid w:val="009E6AC2"/>
    <w:rsid w:val="009E734E"/>
    <w:rsid w:val="009E775E"/>
    <w:rsid w:val="009F056B"/>
    <w:rsid w:val="009F0A83"/>
    <w:rsid w:val="009F0C43"/>
    <w:rsid w:val="009F0D3E"/>
    <w:rsid w:val="009F15D8"/>
    <w:rsid w:val="009F18DE"/>
    <w:rsid w:val="009F2BD4"/>
    <w:rsid w:val="009F3293"/>
    <w:rsid w:val="009F3CF6"/>
    <w:rsid w:val="009F5946"/>
    <w:rsid w:val="009F5B94"/>
    <w:rsid w:val="009F5DB6"/>
    <w:rsid w:val="009F7A6E"/>
    <w:rsid w:val="009F7B8C"/>
    <w:rsid w:val="009F7E49"/>
    <w:rsid w:val="00A00D33"/>
    <w:rsid w:val="00A01E70"/>
    <w:rsid w:val="00A02130"/>
    <w:rsid w:val="00A021FF"/>
    <w:rsid w:val="00A02BA1"/>
    <w:rsid w:val="00A0340E"/>
    <w:rsid w:val="00A03532"/>
    <w:rsid w:val="00A03AD6"/>
    <w:rsid w:val="00A03D28"/>
    <w:rsid w:val="00A03E27"/>
    <w:rsid w:val="00A04B1E"/>
    <w:rsid w:val="00A0509D"/>
    <w:rsid w:val="00A0533C"/>
    <w:rsid w:val="00A058BC"/>
    <w:rsid w:val="00A05A96"/>
    <w:rsid w:val="00A062E1"/>
    <w:rsid w:val="00A063F8"/>
    <w:rsid w:val="00A10496"/>
    <w:rsid w:val="00A10812"/>
    <w:rsid w:val="00A10956"/>
    <w:rsid w:val="00A11393"/>
    <w:rsid w:val="00A123AA"/>
    <w:rsid w:val="00A126FA"/>
    <w:rsid w:val="00A137D3"/>
    <w:rsid w:val="00A1554F"/>
    <w:rsid w:val="00A15B20"/>
    <w:rsid w:val="00A16E8F"/>
    <w:rsid w:val="00A1701D"/>
    <w:rsid w:val="00A20507"/>
    <w:rsid w:val="00A20BD7"/>
    <w:rsid w:val="00A21157"/>
    <w:rsid w:val="00A217DE"/>
    <w:rsid w:val="00A22DDE"/>
    <w:rsid w:val="00A22E32"/>
    <w:rsid w:val="00A23366"/>
    <w:rsid w:val="00A249A6"/>
    <w:rsid w:val="00A24E57"/>
    <w:rsid w:val="00A252E0"/>
    <w:rsid w:val="00A25A85"/>
    <w:rsid w:val="00A2659D"/>
    <w:rsid w:val="00A30059"/>
    <w:rsid w:val="00A30716"/>
    <w:rsid w:val="00A3099D"/>
    <w:rsid w:val="00A3196E"/>
    <w:rsid w:val="00A32423"/>
    <w:rsid w:val="00A32C6F"/>
    <w:rsid w:val="00A336AB"/>
    <w:rsid w:val="00A34796"/>
    <w:rsid w:val="00A3497F"/>
    <w:rsid w:val="00A34FCF"/>
    <w:rsid w:val="00A35185"/>
    <w:rsid w:val="00A3538B"/>
    <w:rsid w:val="00A35783"/>
    <w:rsid w:val="00A35D21"/>
    <w:rsid w:val="00A36377"/>
    <w:rsid w:val="00A366CA"/>
    <w:rsid w:val="00A37A87"/>
    <w:rsid w:val="00A37C59"/>
    <w:rsid w:val="00A4026E"/>
    <w:rsid w:val="00A40FB0"/>
    <w:rsid w:val="00A41177"/>
    <w:rsid w:val="00A415D5"/>
    <w:rsid w:val="00A43C65"/>
    <w:rsid w:val="00A443AE"/>
    <w:rsid w:val="00A45ECD"/>
    <w:rsid w:val="00A46A36"/>
    <w:rsid w:val="00A46C2F"/>
    <w:rsid w:val="00A4794E"/>
    <w:rsid w:val="00A47EF9"/>
    <w:rsid w:val="00A50454"/>
    <w:rsid w:val="00A50B5B"/>
    <w:rsid w:val="00A511B5"/>
    <w:rsid w:val="00A51E07"/>
    <w:rsid w:val="00A5317D"/>
    <w:rsid w:val="00A53B3C"/>
    <w:rsid w:val="00A552BC"/>
    <w:rsid w:val="00A55328"/>
    <w:rsid w:val="00A55CAD"/>
    <w:rsid w:val="00A56071"/>
    <w:rsid w:val="00A56141"/>
    <w:rsid w:val="00A56B1E"/>
    <w:rsid w:val="00A57469"/>
    <w:rsid w:val="00A608D5"/>
    <w:rsid w:val="00A61985"/>
    <w:rsid w:val="00A61F91"/>
    <w:rsid w:val="00A635C5"/>
    <w:rsid w:val="00A63A28"/>
    <w:rsid w:val="00A64445"/>
    <w:rsid w:val="00A64564"/>
    <w:rsid w:val="00A64D8A"/>
    <w:rsid w:val="00A64F10"/>
    <w:rsid w:val="00A65031"/>
    <w:rsid w:val="00A6521A"/>
    <w:rsid w:val="00A6522A"/>
    <w:rsid w:val="00A65C7B"/>
    <w:rsid w:val="00A66B67"/>
    <w:rsid w:val="00A66BAF"/>
    <w:rsid w:val="00A66E6B"/>
    <w:rsid w:val="00A66F45"/>
    <w:rsid w:val="00A671BF"/>
    <w:rsid w:val="00A672B3"/>
    <w:rsid w:val="00A678C3"/>
    <w:rsid w:val="00A70F8F"/>
    <w:rsid w:val="00A7265C"/>
    <w:rsid w:val="00A735FA"/>
    <w:rsid w:val="00A736E5"/>
    <w:rsid w:val="00A74310"/>
    <w:rsid w:val="00A751F3"/>
    <w:rsid w:val="00A755F7"/>
    <w:rsid w:val="00A75789"/>
    <w:rsid w:val="00A7578C"/>
    <w:rsid w:val="00A764D6"/>
    <w:rsid w:val="00A7676D"/>
    <w:rsid w:val="00A767F5"/>
    <w:rsid w:val="00A768C0"/>
    <w:rsid w:val="00A8192B"/>
    <w:rsid w:val="00A823C2"/>
    <w:rsid w:val="00A830EB"/>
    <w:rsid w:val="00A8353A"/>
    <w:rsid w:val="00A83BB7"/>
    <w:rsid w:val="00A83D8B"/>
    <w:rsid w:val="00A84B82"/>
    <w:rsid w:val="00A86792"/>
    <w:rsid w:val="00A8710E"/>
    <w:rsid w:val="00A87C51"/>
    <w:rsid w:val="00A90028"/>
    <w:rsid w:val="00A911D3"/>
    <w:rsid w:val="00A91326"/>
    <w:rsid w:val="00A920A2"/>
    <w:rsid w:val="00A92AA4"/>
    <w:rsid w:val="00A938C0"/>
    <w:rsid w:val="00A9424B"/>
    <w:rsid w:val="00A96712"/>
    <w:rsid w:val="00A96A22"/>
    <w:rsid w:val="00A96D7D"/>
    <w:rsid w:val="00A975E9"/>
    <w:rsid w:val="00AA0A35"/>
    <w:rsid w:val="00AA0D84"/>
    <w:rsid w:val="00AA11B0"/>
    <w:rsid w:val="00AA1C25"/>
    <w:rsid w:val="00AA31BD"/>
    <w:rsid w:val="00AA3E7B"/>
    <w:rsid w:val="00AA554E"/>
    <w:rsid w:val="00AA57AB"/>
    <w:rsid w:val="00AA7464"/>
    <w:rsid w:val="00AA7528"/>
    <w:rsid w:val="00AA7E5C"/>
    <w:rsid w:val="00AB04F5"/>
    <w:rsid w:val="00AB0996"/>
    <w:rsid w:val="00AB0E28"/>
    <w:rsid w:val="00AB212F"/>
    <w:rsid w:val="00AB23E0"/>
    <w:rsid w:val="00AB2FCC"/>
    <w:rsid w:val="00AB3D28"/>
    <w:rsid w:val="00AB51EC"/>
    <w:rsid w:val="00AB5E6C"/>
    <w:rsid w:val="00AB60F4"/>
    <w:rsid w:val="00AB711F"/>
    <w:rsid w:val="00AB77BD"/>
    <w:rsid w:val="00AB7C65"/>
    <w:rsid w:val="00AB7D21"/>
    <w:rsid w:val="00AC0243"/>
    <w:rsid w:val="00AC061F"/>
    <w:rsid w:val="00AC1CFA"/>
    <w:rsid w:val="00AC2103"/>
    <w:rsid w:val="00AC28DD"/>
    <w:rsid w:val="00AC3602"/>
    <w:rsid w:val="00AC3887"/>
    <w:rsid w:val="00AC48B5"/>
    <w:rsid w:val="00AC4B53"/>
    <w:rsid w:val="00AC5F18"/>
    <w:rsid w:val="00AC67FF"/>
    <w:rsid w:val="00AC74E8"/>
    <w:rsid w:val="00AD0173"/>
    <w:rsid w:val="00AD02E0"/>
    <w:rsid w:val="00AD0C36"/>
    <w:rsid w:val="00AD1552"/>
    <w:rsid w:val="00AD190F"/>
    <w:rsid w:val="00AD24A4"/>
    <w:rsid w:val="00AD2572"/>
    <w:rsid w:val="00AD2644"/>
    <w:rsid w:val="00AD27E5"/>
    <w:rsid w:val="00AD3AA8"/>
    <w:rsid w:val="00AD3B93"/>
    <w:rsid w:val="00AD4ECA"/>
    <w:rsid w:val="00AD5AC1"/>
    <w:rsid w:val="00AD624F"/>
    <w:rsid w:val="00AE1D04"/>
    <w:rsid w:val="00AE2439"/>
    <w:rsid w:val="00AE3AD1"/>
    <w:rsid w:val="00AE3F4C"/>
    <w:rsid w:val="00AE4069"/>
    <w:rsid w:val="00AE52B0"/>
    <w:rsid w:val="00AE549D"/>
    <w:rsid w:val="00AE6B78"/>
    <w:rsid w:val="00AE6F5B"/>
    <w:rsid w:val="00AF158A"/>
    <w:rsid w:val="00AF1A13"/>
    <w:rsid w:val="00AF1E07"/>
    <w:rsid w:val="00AF2309"/>
    <w:rsid w:val="00AF28FD"/>
    <w:rsid w:val="00AF2AEC"/>
    <w:rsid w:val="00AF37A3"/>
    <w:rsid w:val="00AF3FDB"/>
    <w:rsid w:val="00AF4041"/>
    <w:rsid w:val="00AF537F"/>
    <w:rsid w:val="00AF5E61"/>
    <w:rsid w:val="00AF6071"/>
    <w:rsid w:val="00AF61A0"/>
    <w:rsid w:val="00AF68A8"/>
    <w:rsid w:val="00AF7431"/>
    <w:rsid w:val="00AF7B53"/>
    <w:rsid w:val="00AF7CB8"/>
    <w:rsid w:val="00AF7FC5"/>
    <w:rsid w:val="00B0060D"/>
    <w:rsid w:val="00B00771"/>
    <w:rsid w:val="00B01A1B"/>
    <w:rsid w:val="00B03680"/>
    <w:rsid w:val="00B0380E"/>
    <w:rsid w:val="00B0406A"/>
    <w:rsid w:val="00B05624"/>
    <w:rsid w:val="00B0594B"/>
    <w:rsid w:val="00B06300"/>
    <w:rsid w:val="00B063F2"/>
    <w:rsid w:val="00B06493"/>
    <w:rsid w:val="00B06670"/>
    <w:rsid w:val="00B10DE2"/>
    <w:rsid w:val="00B12680"/>
    <w:rsid w:val="00B133EA"/>
    <w:rsid w:val="00B136BF"/>
    <w:rsid w:val="00B13BF4"/>
    <w:rsid w:val="00B15D50"/>
    <w:rsid w:val="00B1722C"/>
    <w:rsid w:val="00B172D9"/>
    <w:rsid w:val="00B173F7"/>
    <w:rsid w:val="00B175A0"/>
    <w:rsid w:val="00B17E47"/>
    <w:rsid w:val="00B213A4"/>
    <w:rsid w:val="00B21618"/>
    <w:rsid w:val="00B21D89"/>
    <w:rsid w:val="00B21DB3"/>
    <w:rsid w:val="00B239A7"/>
    <w:rsid w:val="00B23A82"/>
    <w:rsid w:val="00B23D61"/>
    <w:rsid w:val="00B23D9D"/>
    <w:rsid w:val="00B23F58"/>
    <w:rsid w:val="00B245DB"/>
    <w:rsid w:val="00B24B40"/>
    <w:rsid w:val="00B25211"/>
    <w:rsid w:val="00B25995"/>
    <w:rsid w:val="00B25ACB"/>
    <w:rsid w:val="00B261DA"/>
    <w:rsid w:val="00B31532"/>
    <w:rsid w:val="00B318E7"/>
    <w:rsid w:val="00B31C3E"/>
    <w:rsid w:val="00B31CD2"/>
    <w:rsid w:val="00B32054"/>
    <w:rsid w:val="00B32288"/>
    <w:rsid w:val="00B32895"/>
    <w:rsid w:val="00B3354E"/>
    <w:rsid w:val="00B336E0"/>
    <w:rsid w:val="00B34588"/>
    <w:rsid w:val="00B34A01"/>
    <w:rsid w:val="00B34B82"/>
    <w:rsid w:val="00B34D80"/>
    <w:rsid w:val="00B351D8"/>
    <w:rsid w:val="00B35541"/>
    <w:rsid w:val="00B35A06"/>
    <w:rsid w:val="00B360D2"/>
    <w:rsid w:val="00B364B3"/>
    <w:rsid w:val="00B36A24"/>
    <w:rsid w:val="00B3758D"/>
    <w:rsid w:val="00B4051B"/>
    <w:rsid w:val="00B40A59"/>
    <w:rsid w:val="00B417C3"/>
    <w:rsid w:val="00B41C1F"/>
    <w:rsid w:val="00B42044"/>
    <w:rsid w:val="00B4206A"/>
    <w:rsid w:val="00B421C6"/>
    <w:rsid w:val="00B42446"/>
    <w:rsid w:val="00B4328A"/>
    <w:rsid w:val="00B45152"/>
    <w:rsid w:val="00B45EC3"/>
    <w:rsid w:val="00B464A0"/>
    <w:rsid w:val="00B464BC"/>
    <w:rsid w:val="00B467E5"/>
    <w:rsid w:val="00B46D0E"/>
    <w:rsid w:val="00B47A11"/>
    <w:rsid w:val="00B513D3"/>
    <w:rsid w:val="00B51B11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F1"/>
    <w:rsid w:val="00B56F0A"/>
    <w:rsid w:val="00B5753B"/>
    <w:rsid w:val="00B61F3C"/>
    <w:rsid w:val="00B61FA1"/>
    <w:rsid w:val="00B627F5"/>
    <w:rsid w:val="00B6360B"/>
    <w:rsid w:val="00B63D7B"/>
    <w:rsid w:val="00B63F3D"/>
    <w:rsid w:val="00B63FD3"/>
    <w:rsid w:val="00B64407"/>
    <w:rsid w:val="00B64910"/>
    <w:rsid w:val="00B6557E"/>
    <w:rsid w:val="00B65D57"/>
    <w:rsid w:val="00B668BA"/>
    <w:rsid w:val="00B67463"/>
    <w:rsid w:val="00B702B7"/>
    <w:rsid w:val="00B70AED"/>
    <w:rsid w:val="00B70B8C"/>
    <w:rsid w:val="00B70BC3"/>
    <w:rsid w:val="00B71A3A"/>
    <w:rsid w:val="00B72066"/>
    <w:rsid w:val="00B734AF"/>
    <w:rsid w:val="00B73B23"/>
    <w:rsid w:val="00B75474"/>
    <w:rsid w:val="00B75F92"/>
    <w:rsid w:val="00B77677"/>
    <w:rsid w:val="00B80715"/>
    <w:rsid w:val="00B80CE3"/>
    <w:rsid w:val="00B81448"/>
    <w:rsid w:val="00B814BB"/>
    <w:rsid w:val="00B825D2"/>
    <w:rsid w:val="00B82B89"/>
    <w:rsid w:val="00B8361B"/>
    <w:rsid w:val="00B83AA5"/>
    <w:rsid w:val="00B841FC"/>
    <w:rsid w:val="00B84DC4"/>
    <w:rsid w:val="00B85219"/>
    <w:rsid w:val="00B85920"/>
    <w:rsid w:val="00B85DC1"/>
    <w:rsid w:val="00B865AE"/>
    <w:rsid w:val="00B865B5"/>
    <w:rsid w:val="00B86A0B"/>
    <w:rsid w:val="00B8713C"/>
    <w:rsid w:val="00B87A80"/>
    <w:rsid w:val="00B907C8"/>
    <w:rsid w:val="00B90EC4"/>
    <w:rsid w:val="00B91847"/>
    <w:rsid w:val="00B919EC"/>
    <w:rsid w:val="00B929EC"/>
    <w:rsid w:val="00B94C7A"/>
    <w:rsid w:val="00B950E2"/>
    <w:rsid w:val="00B9732F"/>
    <w:rsid w:val="00BA0FDE"/>
    <w:rsid w:val="00BA1D2C"/>
    <w:rsid w:val="00BA292C"/>
    <w:rsid w:val="00BA2EA1"/>
    <w:rsid w:val="00BA3822"/>
    <w:rsid w:val="00BA3889"/>
    <w:rsid w:val="00BA4966"/>
    <w:rsid w:val="00BA4D1E"/>
    <w:rsid w:val="00BA5057"/>
    <w:rsid w:val="00BA591E"/>
    <w:rsid w:val="00BA63D5"/>
    <w:rsid w:val="00BA6810"/>
    <w:rsid w:val="00BB0C89"/>
    <w:rsid w:val="00BB11FC"/>
    <w:rsid w:val="00BB1285"/>
    <w:rsid w:val="00BB26CB"/>
    <w:rsid w:val="00BB2AA3"/>
    <w:rsid w:val="00BB2D52"/>
    <w:rsid w:val="00BB2ECB"/>
    <w:rsid w:val="00BB3476"/>
    <w:rsid w:val="00BB40A9"/>
    <w:rsid w:val="00BB413F"/>
    <w:rsid w:val="00BB6A4D"/>
    <w:rsid w:val="00BB7F9D"/>
    <w:rsid w:val="00BC035B"/>
    <w:rsid w:val="00BC05D6"/>
    <w:rsid w:val="00BC0B4F"/>
    <w:rsid w:val="00BC19A0"/>
    <w:rsid w:val="00BC1BC6"/>
    <w:rsid w:val="00BC2D9F"/>
    <w:rsid w:val="00BC3906"/>
    <w:rsid w:val="00BC4897"/>
    <w:rsid w:val="00BC56FA"/>
    <w:rsid w:val="00BC59AA"/>
    <w:rsid w:val="00BC59E7"/>
    <w:rsid w:val="00BC6619"/>
    <w:rsid w:val="00BC6A16"/>
    <w:rsid w:val="00BC77A3"/>
    <w:rsid w:val="00BC7F97"/>
    <w:rsid w:val="00BD0010"/>
    <w:rsid w:val="00BD0C3A"/>
    <w:rsid w:val="00BD154F"/>
    <w:rsid w:val="00BD21AE"/>
    <w:rsid w:val="00BD22B6"/>
    <w:rsid w:val="00BD22E7"/>
    <w:rsid w:val="00BD2661"/>
    <w:rsid w:val="00BD28FC"/>
    <w:rsid w:val="00BD3E3A"/>
    <w:rsid w:val="00BD3ED0"/>
    <w:rsid w:val="00BD3FD5"/>
    <w:rsid w:val="00BD4654"/>
    <w:rsid w:val="00BD475F"/>
    <w:rsid w:val="00BD4B0C"/>
    <w:rsid w:val="00BD4E2F"/>
    <w:rsid w:val="00BD4E3B"/>
    <w:rsid w:val="00BD577F"/>
    <w:rsid w:val="00BD5823"/>
    <w:rsid w:val="00BD6515"/>
    <w:rsid w:val="00BD7904"/>
    <w:rsid w:val="00BD7911"/>
    <w:rsid w:val="00BE188F"/>
    <w:rsid w:val="00BE1981"/>
    <w:rsid w:val="00BE19E9"/>
    <w:rsid w:val="00BE1DA3"/>
    <w:rsid w:val="00BE21D8"/>
    <w:rsid w:val="00BE2CAB"/>
    <w:rsid w:val="00BE35C5"/>
    <w:rsid w:val="00BE36C3"/>
    <w:rsid w:val="00BE4515"/>
    <w:rsid w:val="00BE49D4"/>
    <w:rsid w:val="00BE5F83"/>
    <w:rsid w:val="00BE617A"/>
    <w:rsid w:val="00BE6698"/>
    <w:rsid w:val="00BE68C0"/>
    <w:rsid w:val="00BE7153"/>
    <w:rsid w:val="00BE7985"/>
    <w:rsid w:val="00BF06E7"/>
    <w:rsid w:val="00BF0C97"/>
    <w:rsid w:val="00BF1AE9"/>
    <w:rsid w:val="00BF1CCA"/>
    <w:rsid w:val="00BF2245"/>
    <w:rsid w:val="00BF255F"/>
    <w:rsid w:val="00BF2CB3"/>
    <w:rsid w:val="00BF33CB"/>
    <w:rsid w:val="00BF4957"/>
    <w:rsid w:val="00BF53BB"/>
    <w:rsid w:val="00BF5674"/>
    <w:rsid w:val="00BF5833"/>
    <w:rsid w:val="00BF6264"/>
    <w:rsid w:val="00BF7010"/>
    <w:rsid w:val="00BF7234"/>
    <w:rsid w:val="00C0025D"/>
    <w:rsid w:val="00C0057A"/>
    <w:rsid w:val="00C00947"/>
    <w:rsid w:val="00C01444"/>
    <w:rsid w:val="00C01E79"/>
    <w:rsid w:val="00C027FB"/>
    <w:rsid w:val="00C03B80"/>
    <w:rsid w:val="00C03CEF"/>
    <w:rsid w:val="00C03E48"/>
    <w:rsid w:val="00C041CC"/>
    <w:rsid w:val="00C046FC"/>
    <w:rsid w:val="00C04AA1"/>
    <w:rsid w:val="00C04C0A"/>
    <w:rsid w:val="00C05167"/>
    <w:rsid w:val="00C0541B"/>
    <w:rsid w:val="00C0631E"/>
    <w:rsid w:val="00C06C92"/>
    <w:rsid w:val="00C07655"/>
    <w:rsid w:val="00C076D8"/>
    <w:rsid w:val="00C07EBA"/>
    <w:rsid w:val="00C11035"/>
    <w:rsid w:val="00C11CA9"/>
    <w:rsid w:val="00C11E1E"/>
    <w:rsid w:val="00C12775"/>
    <w:rsid w:val="00C12ADF"/>
    <w:rsid w:val="00C12E77"/>
    <w:rsid w:val="00C134DE"/>
    <w:rsid w:val="00C148DE"/>
    <w:rsid w:val="00C1538E"/>
    <w:rsid w:val="00C1544B"/>
    <w:rsid w:val="00C17BC0"/>
    <w:rsid w:val="00C17DEC"/>
    <w:rsid w:val="00C203CA"/>
    <w:rsid w:val="00C2061C"/>
    <w:rsid w:val="00C20F9D"/>
    <w:rsid w:val="00C21754"/>
    <w:rsid w:val="00C21F50"/>
    <w:rsid w:val="00C220A1"/>
    <w:rsid w:val="00C22876"/>
    <w:rsid w:val="00C228D0"/>
    <w:rsid w:val="00C22EAD"/>
    <w:rsid w:val="00C23BB5"/>
    <w:rsid w:val="00C25E42"/>
    <w:rsid w:val="00C25F27"/>
    <w:rsid w:val="00C2799E"/>
    <w:rsid w:val="00C30833"/>
    <w:rsid w:val="00C30F00"/>
    <w:rsid w:val="00C31811"/>
    <w:rsid w:val="00C320CD"/>
    <w:rsid w:val="00C3257A"/>
    <w:rsid w:val="00C32C7E"/>
    <w:rsid w:val="00C33030"/>
    <w:rsid w:val="00C333F3"/>
    <w:rsid w:val="00C33ACA"/>
    <w:rsid w:val="00C344A1"/>
    <w:rsid w:val="00C3500F"/>
    <w:rsid w:val="00C37013"/>
    <w:rsid w:val="00C3748F"/>
    <w:rsid w:val="00C37579"/>
    <w:rsid w:val="00C37DEB"/>
    <w:rsid w:val="00C40993"/>
    <w:rsid w:val="00C42310"/>
    <w:rsid w:val="00C426ED"/>
    <w:rsid w:val="00C42A31"/>
    <w:rsid w:val="00C42B93"/>
    <w:rsid w:val="00C4366B"/>
    <w:rsid w:val="00C44806"/>
    <w:rsid w:val="00C448FC"/>
    <w:rsid w:val="00C4511A"/>
    <w:rsid w:val="00C452D7"/>
    <w:rsid w:val="00C475B6"/>
    <w:rsid w:val="00C476C4"/>
    <w:rsid w:val="00C476F5"/>
    <w:rsid w:val="00C47A6B"/>
    <w:rsid w:val="00C47AD6"/>
    <w:rsid w:val="00C47D40"/>
    <w:rsid w:val="00C47D51"/>
    <w:rsid w:val="00C514DE"/>
    <w:rsid w:val="00C51BB5"/>
    <w:rsid w:val="00C51EFB"/>
    <w:rsid w:val="00C52E77"/>
    <w:rsid w:val="00C5323D"/>
    <w:rsid w:val="00C53723"/>
    <w:rsid w:val="00C53A1A"/>
    <w:rsid w:val="00C540BB"/>
    <w:rsid w:val="00C549BF"/>
    <w:rsid w:val="00C56952"/>
    <w:rsid w:val="00C56E7C"/>
    <w:rsid w:val="00C56F21"/>
    <w:rsid w:val="00C57E35"/>
    <w:rsid w:val="00C60057"/>
    <w:rsid w:val="00C609E7"/>
    <w:rsid w:val="00C61157"/>
    <w:rsid w:val="00C616AF"/>
    <w:rsid w:val="00C63CBA"/>
    <w:rsid w:val="00C64025"/>
    <w:rsid w:val="00C6404C"/>
    <w:rsid w:val="00C649C3"/>
    <w:rsid w:val="00C649FD"/>
    <w:rsid w:val="00C65033"/>
    <w:rsid w:val="00C655FB"/>
    <w:rsid w:val="00C65C51"/>
    <w:rsid w:val="00C65CAD"/>
    <w:rsid w:val="00C67037"/>
    <w:rsid w:val="00C6720B"/>
    <w:rsid w:val="00C678F7"/>
    <w:rsid w:val="00C67F64"/>
    <w:rsid w:val="00C70453"/>
    <w:rsid w:val="00C71210"/>
    <w:rsid w:val="00C71838"/>
    <w:rsid w:val="00C71F0D"/>
    <w:rsid w:val="00C72709"/>
    <w:rsid w:val="00C728DE"/>
    <w:rsid w:val="00C73B3E"/>
    <w:rsid w:val="00C75104"/>
    <w:rsid w:val="00C76DBD"/>
    <w:rsid w:val="00C77247"/>
    <w:rsid w:val="00C773EA"/>
    <w:rsid w:val="00C81090"/>
    <w:rsid w:val="00C81456"/>
    <w:rsid w:val="00C8180B"/>
    <w:rsid w:val="00C82327"/>
    <w:rsid w:val="00C847E7"/>
    <w:rsid w:val="00C84C69"/>
    <w:rsid w:val="00C854E4"/>
    <w:rsid w:val="00C85545"/>
    <w:rsid w:val="00C8580D"/>
    <w:rsid w:val="00C85B56"/>
    <w:rsid w:val="00C86752"/>
    <w:rsid w:val="00C86D0B"/>
    <w:rsid w:val="00C871C7"/>
    <w:rsid w:val="00C87FC8"/>
    <w:rsid w:val="00C9098B"/>
    <w:rsid w:val="00C90F84"/>
    <w:rsid w:val="00C91525"/>
    <w:rsid w:val="00C91BD0"/>
    <w:rsid w:val="00C91F3B"/>
    <w:rsid w:val="00C931BB"/>
    <w:rsid w:val="00C93288"/>
    <w:rsid w:val="00C9351C"/>
    <w:rsid w:val="00C93811"/>
    <w:rsid w:val="00C94191"/>
    <w:rsid w:val="00C9467D"/>
    <w:rsid w:val="00C94689"/>
    <w:rsid w:val="00C94C39"/>
    <w:rsid w:val="00C94C56"/>
    <w:rsid w:val="00C94F11"/>
    <w:rsid w:val="00C95046"/>
    <w:rsid w:val="00C95504"/>
    <w:rsid w:val="00C958D0"/>
    <w:rsid w:val="00C95BB4"/>
    <w:rsid w:val="00C96448"/>
    <w:rsid w:val="00C96A58"/>
    <w:rsid w:val="00C974A1"/>
    <w:rsid w:val="00C97715"/>
    <w:rsid w:val="00CA0510"/>
    <w:rsid w:val="00CA0FB0"/>
    <w:rsid w:val="00CA11D5"/>
    <w:rsid w:val="00CA279C"/>
    <w:rsid w:val="00CA3F78"/>
    <w:rsid w:val="00CA44D2"/>
    <w:rsid w:val="00CA525A"/>
    <w:rsid w:val="00CA53FD"/>
    <w:rsid w:val="00CA61DB"/>
    <w:rsid w:val="00CA6620"/>
    <w:rsid w:val="00CA76ED"/>
    <w:rsid w:val="00CB0AC4"/>
    <w:rsid w:val="00CB15D3"/>
    <w:rsid w:val="00CB2006"/>
    <w:rsid w:val="00CB208C"/>
    <w:rsid w:val="00CB29C1"/>
    <w:rsid w:val="00CB33DD"/>
    <w:rsid w:val="00CB36AF"/>
    <w:rsid w:val="00CB38D6"/>
    <w:rsid w:val="00CB4079"/>
    <w:rsid w:val="00CB49C1"/>
    <w:rsid w:val="00CB4A05"/>
    <w:rsid w:val="00CB563F"/>
    <w:rsid w:val="00CB57CF"/>
    <w:rsid w:val="00CB5BC0"/>
    <w:rsid w:val="00CB6204"/>
    <w:rsid w:val="00CB6A41"/>
    <w:rsid w:val="00CB6C25"/>
    <w:rsid w:val="00CC076B"/>
    <w:rsid w:val="00CC0F95"/>
    <w:rsid w:val="00CC1273"/>
    <w:rsid w:val="00CC30A3"/>
    <w:rsid w:val="00CC390A"/>
    <w:rsid w:val="00CC39FE"/>
    <w:rsid w:val="00CC3A4F"/>
    <w:rsid w:val="00CC4D97"/>
    <w:rsid w:val="00CC5E4B"/>
    <w:rsid w:val="00CC5E66"/>
    <w:rsid w:val="00CC5F87"/>
    <w:rsid w:val="00CD1295"/>
    <w:rsid w:val="00CD263C"/>
    <w:rsid w:val="00CD3244"/>
    <w:rsid w:val="00CD3643"/>
    <w:rsid w:val="00CD3E54"/>
    <w:rsid w:val="00CD4CBC"/>
    <w:rsid w:val="00CD511E"/>
    <w:rsid w:val="00CD558A"/>
    <w:rsid w:val="00CD6491"/>
    <w:rsid w:val="00CD66DE"/>
    <w:rsid w:val="00CD6E57"/>
    <w:rsid w:val="00CD74F1"/>
    <w:rsid w:val="00CD7E0B"/>
    <w:rsid w:val="00CE010E"/>
    <w:rsid w:val="00CE08BD"/>
    <w:rsid w:val="00CE15CB"/>
    <w:rsid w:val="00CE18B2"/>
    <w:rsid w:val="00CE29A9"/>
    <w:rsid w:val="00CE3BBB"/>
    <w:rsid w:val="00CE4A93"/>
    <w:rsid w:val="00CE4AD5"/>
    <w:rsid w:val="00CE505A"/>
    <w:rsid w:val="00CE5380"/>
    <w:rsid w:val="00CE5E8F"/>
    <w:rsid w:val="00CE6369"/>
    <w:rsid w:val="00CE63CD"/>
    <w:rsid w:val="00CE7C7A"/>
    <w:rsid w:val="00CF0863"/>
    <w:rsid w:val="00CF1B87"/>
    <w:rsid w:val="00CF2530"/>
    <w:rsid w:val="00CF2EA6"/>
    <w:rsid w:val="00CF4394"/>
    <w:rsid w:val="00CF687F"/>
    <w:rsid w:val="00CF68E5"/>
    <w:rsid w:val="00CF6EE7"/>
    <w:rsid w:val="00CF7C2F"/>
    <w:rsid w:val="00D00311"/>
    <w:rsid w:val="00D0095D"/>
    <w:rsid w:val="00D00F57"/>
    <w:rsid w:val="00D0121B"/>
    <w:rsid w:val="00D0182D"/>
    <w:rsid w:val="00D03836"/>
    <w:rsid w:val="00D03E8A"/>
    <w:rsid w:val="00D03F37"/>
    <w:rsid w:val="00D04A32"/>
    <w:rsid w:val="00D04DB5"/>
    <w:rsid w:val="00D05C25"/>
    <w:rsid w:val="00D064D5"/>
    <w:rsid w:val="00D0655F"/>
    <w:rsid w:val="00D11000"/>
    <w:rsid w:val="00D110D4"/>
    <w:rsid w:val="00D112A1"/>
    <w:rsid w:val="00D128CB"/>
    <w:rsid w:val="00D14EA8"/>
    <w:rsid w:val="00D14EB5"/>
    <w:rsid w:val="00D14EC6"/>
    <w:rsid w:val="00D1626B"/>
    <w:rsid w:val="00D16926"/>
    <w:rsid w:val="00D16F25"/>
    <w:rsid w:val="00D17284"/>
    <w:rsid w:val="00D1782B"/>
    <w:rsid w:val="00D17CB6"/>
    <w:rsid w:val="00D20651"/>
    <w:rsid w:val="00D207B6"/>
    <w:rsid w:val="00D20991"/>
    <w:rsid w:val="00D20C2A"/>
    <w:rsid w:val="00D21006"/>
    <w:rsid w:val="00D2315A"/>
    <w:rsid w:val="00D235C7"/>
    <w:rsid w:val="00D240DC"/>
    <w:rsid w:val="00D24A4F"/>
    <w:rsid w:val="00D25326"/>
    <w:rsid w:val="00D25333"/>
    <w:rsid w:val="00D26767"/>
    <w:rsid w:val="00D279C6"/>
    <w:rsid w:val="00D27F7A"/>
    <w:rsid w:val="00D30623"/>
    <w:rsid w:val="00D31243"/>
    <w:rsid w:val="00D31B4E"/>
    <w:rsid w:val="00D33105"/>
    <w:rsid w:val="00D33859"/>
    <w:rsid w:val="00D34F14"/>
    <w:rsid w:val="00D35A1A"/>
    <w:rsid w:val="00D37352"/>
    <w:rsid w:val="00D377D7"/>
    <w:rsid w:val="00D42111"/>
    <w:rsid w:val="00D43010"/>
    <w:rsid w:val="00D4329E"/>
    <w:rsid w:val="00D433DB"/>
    <w:rsid w:val="00D43965"/>
    <w:rsid w:val="00D43979"/>
    <w:rsid w:val="00D43C5B"/>
    <w:rsid w:val="00D43FA3"/>
    <w:rsid w:val="00D4468B"/>
    <w:rsid w:val="00D448A4"/>
    <w:rsid w:val="00D45169"/>
    <w:rsid w:val="00D45335"/>
    <w:rsid w:val="00D455F1"/>
    <w:rsid w:val="00D456EC"/>
    <w:rsid w:val="00D457C3"/>
    <w:rsid w:val="00D45967"/>
    <w:rsid w:val="00D45E51"/>
    <w:rsid w:val="00D46ECD"/>
    <w:rsid w:val="00D47C59"/>
    <w:rsid w:val="00D50732"/>
    <w:rsid w:val="00D520B3"/>
    <w:rsid w:val="00D526FD"/>
    <w:rsid w:val="00D52F07"/>
    <w:rsid w:val="00D55400"/>
    <w:rsid w:val="00D55861"/>
    <w:rsid w:val="00D55D5E"/>
    <w:rsid w:val="00D5620A"/>
    <w:rsid w:val="00D56ECD"/>
    <w:rsid w:val="00D56FC8"/>
    <w:rsid w:val="00D578E2"/>
    <w:rsid w:val="00D6150F"/>
    <w:rsid w:val="00D63CD6"/>
    <w:rsid w:val="00D63E36"/>
    <w:rsid w:val="00D64262"/>
    <w:rsid w:val="00D65EE0"/>
    <w:rsid w:val="00D65F23"/>
    <w:rsid w:val="00D6772E"/>
    <w:rsid w:val="00D701C7"/>
    <w:rsid w:val="00D70312"/>
    <w:rsid w:val="00D70AB8"/>
    <w:rsid w:val="00D70CF5"/>
    <w:rsid w:val="00D719AD"/>
    <w:rsid w:val="00D71B77"/>
    <w:rsid w:val="00D72441"/>
    <w:rsid w:val="00D72663"/>
    <w:rsid w:val="00D72C06"/>
    <w:rsid w:val="00D735AF"/>
    <w:rsid w:val="00D76376"/>
    <w:rsid w:val="00D81229"/>
    <w:rsid w:val="00D81C34"/>
    <w:rsid w:val="00D84313"/>
    <w:rsid w:val="00D8486B"/>
    <w:rsid w:val="00D84A17"/>
    <w:rsid w:val="00D84ACF"/>
    <w:rsid w:val="00D84BD0"/>
    <w:rsid w:val="00D84E71"/>
    <w:rsid w:val="00D85C73"/>
    <w:rsid w:val="00D85D5E"/>
    <w:rsid w:val="00D86113"/>
    <w:rsid w:val="00D86114"/>
    <w:rsid w:val="00D86230"/>
    <w:rsid w:val="00D866B2"/>
    <w:rsid w:val="00D869D7"/>
    <w:rsid w:val="00D878CB"/>
    <w:rsid w:val="00D91C47"/>
    <w:rsid w:val="00D9332F"/>
    <w:rsid w:val="00D948DC"/>
    <w:rsid w:val="00D94CA2"/>
    <w:rsid w:val="00D95974"/>
    <w:rsid w:val="00D95B5D"/>
    <w:rsid w:val="00D95F91"/>
    <w:rsid w:val="00D961CF"/>
    <w:rsid w:val="00D96600"/>
    <w:rsid w:val="00D96D6A"/>
    <w:rsid w:val="00D96F4A"/>
    <w:rsid w:val="00D97992"/>
    <w:rsid w:val="00D97C63"/>
    <w:rsid w:val="00DA0110"/>
    <w:rsid w:val="00DA06FF"/>
    <w:rsid w:val="00DA1B66"/>
    <w:rsid w:val="00DA1EF9"/>
    <w:rsid w:val="00DA2A3B"/>
    <w:rsid w:val="00DA316F"/>
    <w:rsid w:val="00DA4C90"/>
    <w:rsid w:val="00DA4EEC"/>
    <w:rsid w:val="00DA6040"/>
    <w:rsid w:val="00DA662B"/>
    <w:rsid w:val="00DA6A16"/>
    <w:rsid w:val="00DA6CCD"/>
    <w:rsid w:val="00DA77EB"/>
    <w:rsid w:val="00DA7841"/>
    <w:rsid w:val="00DB0281"/>
    <w:rsid w:val="00DB13D1"/>
    <w:rsid w:val="00DB1ADB"/>
    <w:rsid w:val="00DB2101"/>
    <w:rsid w:val="00DB25C3"/>
    <w:rsid w:val="00DB3CFF"/>
    <w:rsid w:val="00DB4ADF"/>
    <w:rsid w:val="00DB526D"/>
    <w:rsid w:val="00DB52B0"/>
    <w:rsid w:val="00DB5884"/>
    <w:rsid w:val="00DB58D3"/>
    <w:rsid w:val="00DB59CA"/>
    <w:rsid w:val="00DB5CD8"/>
    <w:rsid w:val="00DB5FA8"/>
    <w:rsid w:val="00DB6E19"/>
    <w:rsid w:val="00DB74AF"/>
    <w:rsid w:val="00DC05D1"/>
    <w:rsid w:val="00DC0C01"/>
    <w:rsid w:val="00DC10C2"/>
    <w:rsid w:val="00DC1491"/>
    <w:rsid w:val="00DC1DB4"/>
    <w:rsid w:val="00DC247C"/>
    <w:rsid w:val="00DC2890"/>
    <w:rsid w:val="00DC2E56"/>
    <w:rsid w:val="00DC32B4"/>
    <w:rsid w:val="00DC3DF6"/>
    <w:rsid w:val="00DC44B8"/>
    <w:rsid w:val="00DC46C3"/>
    <w:rsid w:val="00DC49B5"/>
    <w:rsid w:val="00DC57B3"/>
    <w:rsid w:val="00DD032D"/>
    <w:rsid w:val="00DD06FC"/>
    <w:rsid w:val="00DD0A7B"/>
    <w:rsid w:val="00DD0BC8"/>
    <w:rsid w:val="00DD16A0"/>
    <w:rsid w:val="00DD1EF0"/>
    <w:rsid w:val="00DD2172"/>
    <w:rsid w:val="00DD22B9"/>
    <w:rsid w:val="00DD3396"/>
    <w:rsid w:val="00DD34C0"/>
    <w:rsid w:val="00DD4B76"/>
    <w:rsid w:val="00DD508D"/>
    <w:rsid w:val="00DD5DA3"/>
    <w:rsid w:val="00DD6310"/>
    <w:rsid w:val="00DD7953"/>
    <w:rsid w:val="00DD79B6"/>
    <w:rsid w:val="00DD7F9F"/>
    <w:rsid w:val="00DE0AF4"/>
    <w:rsid w:val="00DE24C6"/>
    <w:rsid w:val="00DE2C76"/>
    <w:rsid w:val="00DE2CB4"/>
    <w:rsid w:val="00DE2F31"/>
    <w:rsid w:val="00DE35D8"/>
    <w:rsid w:val="00DE3CA7"/>
    <w:rsid w:val="00DE4429"/>
    <w:rsid w:val="00DE4673"/>
    <w:rsid w:val="00DE4C12"/>
    <w:rsid w:val="00DE4E9E"/>
    <w:rsid w:val="00DE65E4"/>
    <w:rsid w:val="00DE7039"/>
    <w:rsid w:val="00DE7656"/>
    <w:rsid w:val="00DF077D"/>
    <w:rsid w:val="00DF115E"/>
    <w:rsid w:val="00DF1545"/>
    <w:rsid w:val="00DF4206"/>
    <w:rsid w:val="00DF4A4A"/>
    <w:rsid w:val="00DF4CE8"/>
    <w:rsid w:val="00DF4F80"/>
    <w:rsid w:val="00DF5091"/>
    <w:rsid w:val="00DF57A5"/>
    <w:rsid w:val="00DF5922"/>
    <w:rsid w:val="00DF6930"/>
    <w:rsid w:val="00DF7173"/>
    <w:rsid w:val="00DF7BD2"/>
    <w:rsid w:val="00DF7C4F"/>
    <w:rsid w:val="00E0242B"/>
    <w:rsid w:val="00E0394F"/>
    <w:rsid w:val="00E03A75"/>
    <w:rsid w:val="00E044D8"/>
    <w:rsid w:val="00E047E4"/>
    <w:rsid w:val="00E05A5B"/>
    <w:rsid w:val="00E05F00"/>
    <w:rsid w:val="00E0684E"/>
    <w:rsid w:val="00E10D02"/>
    <w:rsid w:val="00E1177E"/>
    <w:rsid w:val="00E11937"/>
    <w:rsid w:val="00E11B48"/>
    <w:rsid w:val="00E124DB"/>
    <w:rsid w:val="00E1385D"/>
    <w:rsid w:val="00E13F9F"/>
    <w:rsid w:val="00E14570"/>
    <w:rsid w:val="00E14F5F"/>
    <w:rsid w:val="00E15654"/>
    <w:rsid w:val="00E15860"/>
    <w:rsid w:val="00E15C15"/>
    <w:rsid w:val="00E15D41"/>
    <w:rsid w:val="00E16546"/>
    <w:rsid w:val="00E16C8D"/>
    <w:rsid w:val="00E200A3"/>
    <w:rsid w:val="00E2010B"/>
    <w:rsid w:val="00E20CAA"/>
    <w:rsid w:val="00E21235"/>
    <w:rsid w:val="00E21D0E"/>
    <w:rsid w:val="00E21F78"/>
    <w:rsid w:val="00E22AE1"/>
    <w:rsid w:val="00E23B56"/>
    <w:rsid w:val="00E23B91"/>
    <w:rsid w:val="00E24253"/>
    <w:rsid w:val="00E24BEC"/>
    <w:rsid w:val="00E24FCD"/>
    <w:rsid w:val="00E2596A"/>
    <w:rsid w:val="00E25AD8"/>
    <w:rsid w:val="00E25CD6"/>
    <w:rsid w:val="00E26E05"/>
    <w:rsid w:val="00E27531"/>
    <w:rsid w:val="00E276AD"/>
    <w:rsid w:val="00E277B3"/>
    <w:rsid w:val="00E3038C"/>
    <w:rsid w:val="00E309B4"/>
    <w:rsid w:val="00E30C68"/>
    <w:rsid w:val="00E31662"/>
    <w:rsid w:val="00E31BB0"/>
    <w:rsid w:val="00E32A65"/>
    <w:rsid w:val="00E32CFA"/>
    <w:rsid w:val="00E32E5D"/>
    <w:rsid w:val="00E33120"/>
    <w:rsid w:val="00E33AA0"/>
    <w:rsid w:val="00E349AF"/>
    <w:rsid w:val="00E34B8A"/>
    <w:rsid w:val="00E34D61"/>
    <w:rsid w:val="00E34E1D"/>
    <w:rsid w:val="00E3517B"/>
    <w:rsid w:val="00E352D2"/>
    <w:rsid w:val="00E356B9"/>
    <w:rsid w:val="00E37071"/>
    <w:rsid w:val="00E3738A"/>
    <w:rsid w:val="00E40446"/>
    <w:rsid w:val="00E406CE"/>
    <w:rsid w:val="00E411A1"/>
    <w:rsid w:val="00E41326"/>
    <w:rsid w:val="00E414DA"/>
    <w:rsid w:val="00E41B8D"/>
    <w:rsid w:val="00E41DBA"/>
    <w:rsid w:val="00E438D7"/>
    <w:rsid w:val="00E43D02"/>
    <w:rsid w:val="00E43D53"/>
    <w:rsid w:val="00E44A04"/>
    <w:rsid w:val="00E45419"/>
    <w:rsid w:val="00E47677"/>
    <w:rsid w:val="00E50AC3"/>
    <w:rsid w:val="00E511DC"/>
    <w:rsid w:val="00E52480"/>
    <w:rsid w:val="00E52659"/>
    <w:rsid w:val="00E531A6"/>
    <w:rsid w:val="00E54BDD"/>
    <w:rsid w:val="00E54D0B"/>
    <w:rsid w:val="00E551AA"/>
    <w:rsid w:val="00E55BD7"/>
    <w:rsid w:val="00E55D1E"/>
    <w:rsid w:val="00E55FD8"/>
    <w:rsid w:val="00E5656F"/>
    <w:rsid w:val="00E5682F"/>
    <w:rsid w:val="00E57D39"/>
    <w:rsid w:val="00E60D58"/>
    <w:rsid w:val="00E612E4"/>
    <w:rsid w:val="00E619FD"/>
    <w:rsid w:val="00E61EA5"/>
    <w:rsid w:val="00E61F33"/>
    <w:rsid w:val="00E6312C"/>
    <w:rsid w:val="00E63B50"/>
    <w:rsid w:val="00E645B3"/>
    <w:rsid w:val="00E648DA"/>
    <w:rsid w:val="00E6492B"/>
    <w:rsid w:val="00E66902"/>
    <w:rsid w:val="00E67CBA"/>
    <w:rsid w:val="00E707A0"/>
    <w:rsid w:val="00E70BA9"/>
    <w:rsid w:val="00E70EB6"/>
    <w:rsid w:val="00E7144D"/>
    <w:rsid w:val="00E71C3A"/>
    <w:rsid w:val="00E73715"/>
    <w:rsid w:val="00E73C11"/>
    <w:rsid w:val="00E73ECE"/>
    <w:rsid w:val="00E7400F"/>
    <w:rsid w:val="00E7527E"/>
    <w:rsid w:val="00E75C49"/>
    <w:rsid w:val="00E76295"/>
    <w:rsid w:val="00E7691E"/>
    <w:rsid w:val="00E76CA8"/>
    <w:rsid w:val="00E80968"/>
    <w:rsid w:val="00E815E2"/>
    <w:rsid w:val="00E82562"/>
    <w:rsid w:val="00E82F5B"/>
    <w:rsid w:val="00E838DE"/>
    <w:rsid w:val="00E83EC8"/>
    <w:rsid w:val="00E840A1"/>
    <w:rsid w:val="00E841C7"/>
    <w:rsid w:val="00E8429B"/>
    <w:rsid w:val="00E84997"/>
    <w:rsid w:val="00E84C4D"/>
    <w:rsid w:val="00E856D1"/>
    <w:rsid w:val="00E8635E"/>
    <w:rsid w:val="00E864C6"/>
    <w:rsid w:val="00E86E8B"/>
    <w:rsid w:val="00E86E90"/>
    <w:rsid w:val="00E872D6"/>
    <w:rsid w:val="00E87378"/>
    <w:rsid w:val="00E87C1E"/>
    <w:rsid w:val="00E90CA6"/>
    <w:rsid w:val="00E91117"/>
    <w:rsid w:val="00E914C4"/>
    <w:rsid w:val="00E91FD3"/>
    <w:rsid w:val="00E92831"/>
    <w:rsid w:val="00E92DBB"/>
    <w:rsid w:val="00E936EE"/>
    <w:rsid w:val="00E951D5"/>
    <w:rsid w:val="00E95663"/>
    <w:rsid w:val="00E95BBB"/>
    <w:rsid w:val="00E96B20"/>
    <w:rsid w:val="00E97B4B"/>
    <w:rsid w:val="00E97E51"/>
    <w:rsid w:val="00EA0D97"/>
    <w:rsid w:val="00EA12E7"/>
    <w:rsid w:val="00EA1B50"/>
    <w:rsid w:val="00EA2992"/>
    <w:rsid w:val="00EA2DB9"/>
    <w:rsid w:val="00EA4024"/>
    <w:rsid w:val="00EA61DD"/>
    <w:rsid w:val="00EA689E"/>
    <w:rsid w:val="00EA6DA3"/>
    <w:rsid w:val="00EA736B"/>
    <w:rsid w:val="00EA7B6B"/>
    <w:rsid w:val="00EA7C53"/>
    <w:rsid w:val="00EB08B2"/>
    <w:rsid w:val="00EB159B"/>
    <w:rsid w:val="00EB1B1E"/>
    <w:rsid w:val="00EB4622"/>
    <w:rsid w:val="00EB54D2"/>
    <w:rsid w:val="00EB5EC3"/>
    <w:rsid w:val="00EB6CCD"/>
    <w:rsid w:val="00EB6F44"/>
    <w:rsid w:val="00EC00F8"/>
    <w:rsid w:val="00EC1033"/>
    <w:rsid w:val="00EC1FC4"/>
    <w:rsid w:val="00EC4391"/>
    <w:rsid w:val="00EC4920"/>
    <w:rsid w:val="00EC4BE2"/>
    <w:rsid w:val="00EC4C47"/>
    <w:rsid w:val="00EC4F81"/>
    <w:rsid w:val="00EC500B"/>
    <w:rsid w:val="00EC588E"/>
    <w:rsid w:val="00EC5A18"/>
    <w:rsid w:val="00EC6790"/>
    <w:rsid w:val="00EC742A"/>
    <w:rsid w:val="00EC7450"/>
    <w:rsid w:val="00EC7EAE"/>
    <w:rsid w:val="00ED0235"/>
    <w:rsid w:val="00ED0874"/>
    <w:rsid w:val="00ED0C41"/>
    <w:rsid w:val="00ED2098"/>
    <w:rsid w:val="00ED274A"/>
    <w:rsid w:val="00ED2B1C"/>
    <w:rsid w:val="00ED2F45"/>
    <w:rsid w:val="00ED33D1"/>
    <w:rsid w:val="00ED4112"/>
    <w:rsid w:val="00ED4317"/>
    <w:rsid w:val="00ED4590"/>
    <w:rsid w:val="00ED466D"/>
    <w:rsid w:val="00ED48A3"/>
    <w:rsid w:val="00ED48BC"/>
    <w:rsid w:val="00ED4999"/>
    <w:rsid w:val="00ED4D9C"/>
    <w:rsid w:val="00ED685E"/>
    <w:rsid w:val="00ED762E"/>
    <w:rsid w:val="00EE01F7"/>
    <w:rsid w:val="00EE07EA"/>
    <w:rsid w:val="00EE0912"/>
    <w:rsid w:val="00EE145C"/>
    <w:rsid w:val="00EE1635"/>
    <w:rsid w:val="00EE19D5"/>
    <w:rsid w:val="00EE26E7"/>
    <w:rsid w:val="00EE308C"/>
    <w:rsid w:val="00EE336B"/>
    <w:rsid w:val="00EE3915"/>
    <w:rsid w:val="00EE3CD8"/>
    <w:rsid w:val="00EE4598"/>
    <w:rsid w:val="00EE471C"/>
    <w:rsid w:val="00EE5FBE"/>
    <w:rsid w:val="00EE6149"/>
    <w:rsid w:val="00EE6820"/>
    <w:rsid w:val="00EE7BB3"/>
    <w:rsid w:val="00EF0090"/>
    <w:rsid w:val="00EF0949"/>
    <w:rsid w:val="00EF09E6"/>
    <w:rsid w:val="00EF28CA"/>
    <w:rsid w:val="00EF414C"/>
    <w:rsid w:val="00EF4596"/>
    <w:rsid w:val="00EF4D23"/>
    <w:rsid w:val="00EF5011"/>
    <w:rsid w:val="00EF510F"/>
    <w:rsid w:val="00EF5AE1"/>
    <w:rsid w:val="00EF5BA8"/>
    <w:rsid w:val="00EF5C8D"/>
    <w:rsid w:val="00EF6342"/>
    <w:rsid w:val="00EF6BFE"/>
    <w:rsid w:val="00EF6CDD"/>
    <w:rsid w:val="00EF6CE4"/>
    <w:rsid w:val="00EF7532"/>
    <w:rsid w:val="00F000B3"/>
    <w:rsid w:val="00F00CB6"/>
    <w:rsid w:val="00F02841"/>
    <w:rsid w:val="00F029BF"/>
    <w:rsid w:val="00F033B4"/>
    <w:rsid w:val="00F03564"/>
    <w:rsid w:val="00F04D47"/>
    <w:rsid w:val="00F05442"/>
    <w:rsid w:val="00F05C0C"/>
    <w:rsid w:val="00F06712"/>
    <w:rsid w:val="00F074BA"/>
    <w:rsid w:val="00F07A93"/>
    <w:rsid w:val="00F07BDF"/>
    <w:rsid w:val="00F07DC9"/>
    <w:rsid w:val="00F1016F"/>
    <w:rsid w:val="00F106F8"/>
    <w:rsid w:val="00F10739"/>
    <w:rsid w:val="00F10A88"/>
    <w:rsid w:val="00F12041"/>
    <w:rsid w:val="00F1257D"/>
    <w:rsid w:val="00F12971"/>
    <w:rsid w:val="00F1430E"/>
    <w:rsid w:val="00F1516D"/>
    <w:rsid w:val="00F15F8C"/>
    <w:rsid w:val="00F162F9"/>
    <w:rsid w:val="00F16F8F"/>
    <w:rsid w:val="00F17B46"/>
    <w:rsid w:val="00F21B35"/>
    <w:rsid w:val="00F21D37"/>
    <w:rsid w:val="00F21D38"/>
    <w:rsid w:val="00F232B7"/>
    <w:rsid w:val="00F2388E"/>
    <w:rsid w:val="00F23FC9"/>
    <w:rsid w:val="00F25566"/>
    <w:rsid w:val="00F265C2"/>
    <w:rsid w:val="00F265EB"/>
    <w:rsid w:val="00F26991"/>
    <w:rsid w:val="00F26A9A"/>
    <w:rsid w:val="00F26DA3"/>
    <w:rsid w:val="00F26ECD"/>
    <w:rsid w:val="00F27596"/>
    <w:rsid w:val="00F27915"/>
    <w:rsid w:val="00F27BB3"/>
    <w:rsid w:val="00F30200"/>
    <w:rsid w:val="00F30209"/>
    <w:rsid w:val="00F345A3"/>
    <w:rsid w:val="00F34FE9"/>
    <w:rsid w:val="00F36F7C"/>
    <w:rsid w:val="00F4078E"/>
    <w:rsid w:val="00F40832"/>
    <w:rsid w:val="00F415B3"/>
    <w:rsid w:val="00F41D2C"/>
    <w:rsid w:val="00F42417"/>
    <w:rsid w:val="00F43294"/>
    <w:rsid w:val="00F44919"/>
    <w:rsid w:val="00F45118"/>
    <w:rsid w:val="00F478FD"/>
    <w:rsid w:val="00F52607"/>
    <w:rsid w:val="00F52A6E"/>
    <w:rsid w:val="00F5451D"/>
    <w:rsid w:val="00F548E8"/>
    <w:rsid w:val="00F551C3"/>
    <w:rsid w:val="00F556DD"/>
    <w:rsid w:val="00F55C39"/>
    <w:rsid w:val="00F55D0C"/>
    <w:rsid w:val="00F55D44"/>
    <w:rsid w:val="00F56063"/>
    <w:rsid w:val="00F5688D"/>
    <w:rsid w:val="00F57A3A"/>
    <w:rsid w:val="00F600C1"/>
    <w:rsid w:val="00F618D5"/>
    <w:rsid w:val="00F6195C"/>
    <w:rsid w:val="00F63D03"/>
    <w:rsid w:val="00F64DF2"/>
    <w:rsid w:val="00F659CA"/>
    <w:rsid w:val="00F672A0"/>
    <w:rsid w:val="00F67AA5"/>
    <w:rsid w:val="00F67BC0"/>
    <w:rsid w:val="00F70158"/>
    <w:rsid w:val="00F70321"/>
    <w:rsid w:val="00F71E3A"/>
    <w:rsid w:val="00F71F08"/>
    <w:rsid w:val="00F7216E"/>
    <w:rsid w:val="00F740FC"/>
    <w:rsid w:val="00F74319"/>
    <w:rsid w:val="00F747E9"/>
    <w:rsid w:val="00F74EBC"/>
    <w:rsid w:val="00F7553B"/>
    <w:rsid w:val="00F75576"/>
    <w:rsid w:val="00F75E9E"/>
    <w:rsid w:val="00F75F10"/>
    <w:rsid w:val="00F8001F"/>
    <w:rsid w:val="00F80082"/>
    <w:rsid w:val="00F80CA6"/>
    <w:rsid w:val="00F8104A"/>
    <w:rsid w:val="00F814D0"/>
    <w:rsid w:val="00F81E2F"/>
    <w:rsid w:val="00F8294E"/>
    <w:rsid w:val="00F82E8F"/>
    <w:rsid w:val="00F83F72"/>
    <w:rsid w:val="00F84078"/>
    <w:rsid w:val="00F84CF6"/>
    <w:rsid w:val="00F853E1"/>
    <w:rsid w:val="00F85F89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CDE"/>
    <w:rsid w:val="00F967E4"/>
    <w:rsid w:val="00F97A3A"/>
    <w:rsid w:val="00F97A9A"/>
    <w:rsid w:val="00F97CD6"/>
    <w:rsid w:val="00F97E5F"/>
    <w:rsid w:val="00FA02DE"/>
    <w:rsid w:val="00FA05AA"/>
    <w:rsid w:val="00FA101E"/>
    <w:rsid w:val="00FA154F"/>
    <w:rsid w:val="00FA1D17"/>
    <w:rsid w:val="00FA2771"/>
    <w:rsid w:val="00FA2B85"/>
    <w:rsid w:val="00FA2F3D"/>
    <w:rsid w:val="00FA3577"/>
    <w:rsid w:val="00FA37A6"/>
    <w:rsid w:val="00FA3D06"/>
    <w:rsid w:val="00FA4FC4"/>
    <w:rsid w:val="00FA509D"/>
    <w:rsid w:val="00FA569C"/>
    <w:rsid w:val="00FA5F2C"/>
    <w:rsid w:val="00FA6607"/>
    <w:rsid w:val="00FA72A6"/>
    <w:rsid w:val="00FA76FB"/>
    <w:rsid w:val="00FA7A17"/>
    <w:rsid w:val="00FB03EE"/>
    <w:rsid w:val="00FB0F57"/>
    <w:rsid w:val="00FB0FED"/>
    <w:rsid w:val="00FB29E6"/>
    <w:rsid w:val="00FB3342"/>
    <w:rsid w:val="00FB3562"/>
    <w:rsid w:val="00FB36CA"/>
    <w:rsid w:val="00FB451B"/>
    <w:rsid w:val="00FB4539"/>
    <w:rsid w:val="00FB486D"/>
    <w:rsid w:val="00FB4BA9"/>
    <w:rsid w:val="00FB4E1A"/>
    <w:rsid w:val="00FB54D8"/>
    <w:rsid w:val="00FB6A42"/>
    <w:rsid w:val="00FB7842"/>
    <w:rsid w:val="00FB7C56"/>
    <w:rsid w:val="00FB7F26"/>
    <w:rsid w:val="00FC0918"/>
    <w:rsid w:val="00FC153B"/>
    <w:rsid w:val="00FC27BF"/>
    <w:rsid w:val="00FC2953"/>
    <w:rsid w:val="00FC340D"/>
    <w:rsid w:val="00FC3995"/>
    <w:rsid w:val="00FC405E"/>
    <w:rsid w:val="00FC423B"/>
    <w:rsid w:val="00FC4DAF"/>
    <w:rsid w:val="00FC5499"/>
    <w:rsid w:val="00FC69D0"/>
    <w:rsid w:val="00FC7262"/>
    <w:rsid w:val="00FC743A"/>
    <w:rsid w:val="00FC7832"/>
    <w:rsid w:val="00FD0F0E"/>
    <w:rsid w:val="00FD1CAD"/>
    <w:rsid w:val="00FD2F8E"/>
    <w:rsid w:val="00FD3209"/>
    <w:rsid w:val="00FD49C2"/>
    <w:rsid w:val="00FD4D8C"/>
    <w:rsid w:val="00FD5551"/>
    <w:rsid w:val="00FD6098"/>
    <w:rsid w:val="00FD6FC0"/>
    <w:rsid w:val="00FD7F19"/>
    <w:rsid w:val="00FE05AE"/>
    <w:rsid w:val="00FE0A2E"/>
    <w:rsid w:val="00FE0CFC"/>
    <w:rsid w:val="00FE0F63"/>
    <w:rsid w:val="00FE113F"/>
    <w:rsid w:val="00FE363A"/>
    <w:rsid w:val="00FE473A"/>
    <w:rsid w:val="00FE54B5"/>
    <w:rsid w:val="00FE6393"/>
    <w:rsid w:val="00FE6841"/>
    <w:rsid w:val="00FE69E7"/>
    <w:rsid w:val="00FE7758"/>
    <w:rsid w:val="00FF058E"/>
    <w:rsid w:val="00FF08D8"/>
    <w:rsid w:val="00FF10A4"/>
    <w:rsid w:val="00FF3167"/>
    <w:rsid w:val="00FF320E"/>
    <w:rsid w:val="00FF33FE"/>
    <w:rsid w:val="00FF4531"/>
    <w:rsid w:val="00FF4CC3"/>
    <w:rsid w:val="00FF513B"/>
    <w:rsid w:val="00FF54EE"/>
    <w:rsid w:val="00FF588D"/>
    <w:rsid w:val="00FF6A42"/>
    <w:rsid w:val="00FF756E"/>
    <w:rsid w:val="00FF78DB"/>
    <w:rsid w:val="00FF7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5:docId w15:val="{FD01800D-F9A3-4A58-8958-C3911C141C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 w:qFormat="1"/>
    <w:lsdException w:name="toc 3" w:locked="1" w:semiHidden="1" w:uiPriority="39" w:unhideWhenUsed="1" w:qFormat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49E1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2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C958D0"/>
    <w:pPr>
      <w:tabs>
        <w:tab w:val="left" w:pos="440"/>
        <w:tab w:val="right" w:leader="dot" w:pos="9395"/>
      </w:tabs>
      <w:spacing w:before="120" w:after="120"/>
      <w:jc w:val="left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aliases w:val="Epígrafe 2"/>
    <w:basedOn w:val="Ttulo2"/>
    <w:next w:val="Normal"/>
    <w:link w:val="Descripcin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Descripcin"/>
    <w:link w:val="EpigrafeCar"/>
    <w:qFormat/>
    <w:rsid w:val="001066B9"/>
    <w:pPr>
      <w:jc w:val="center"/>
    </w:pPr>
  </w:style>
  <w:style w:type="character" w:customStyle="1" w:styleId="DescripcinCar">
    <w:name w:val="Descripción Car"/>
    <w:aliases w:val="Epígrafe 2 Car"/>
    <w:basedOn w:val="Ttulo2Car"/>
    <w:link w:val="Descripcin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Descripcin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9F2BD4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8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8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9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9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60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8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5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1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2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3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5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8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9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06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numbering" Target="numbering.xml"/><Relationship Id="rId18" Type="http://schemas.openxmlformats.org/officeDocument/2006/relationships/endnotes" Target="endnotes.xml"/><Relationship Id="rId26" Type="http://schemas.openxmlformats.org/officeDocument/2006/relationships/image" Target="media/image6.jpeg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customXml" Target="../customXml/item7.xml"/><Relationship Id="rId12" Type="http://schemas.openxmlformats.org/officeDocument/2006/relationships/customXml" Target="../customXml/item12.xml"/><Relationship Id="rId17" Type="http://schemas.openxmlformats.org/officeDocument/2006/relationships/footnotes" Target="footnotes.xml"/><Relationship Id="rId25" Type="http://schemas.openxmlformats.org/officeDocument/2006/relationships/image" Target="media/image5.jpeg"/><Relationship Id="rId2" Type="http://schemas.openxmlformats.org/officeDocument/2006/relationships/customXml" Target="../customXml/item2.xml"/><Relationship Id="rId16" Type="http://schemas.openxmlformats.org/officeDocument/2006/relationships/webSettings" Target="webSettings.xml"/><Relationship Id="rId20" Type="http://schemas.openxmlformats.org/officeDocument/2006/relationships/image" Target="media/image2.e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24" Type="http://schemas.openxmlformats.org/officeDocument/2006/relationships/image" Target="media/image4.jpeg"/><Relationship Id="rId5" Type="http://schemas.openxmlformats.org/officeDocument/2006/relationships/customXml" Target="../customXml/item5.xml"/><Relationship Id="rId15" Type="http://schemas.openxmlformats.org/officeDocument/2006/relationships/settings" Target="settings.xml"/><Relationship Id="rId23" Type="http://schemas.openxmlformats.org/officeDocument/2006/relationships/footer" Target="footer2.xml"/><Relationship Id="rId28" Type="http://schemas.openxmlformats.org/officeDocument/2006/relationships/fontTable" Target="fontTable.xml"/><Relationship Id="rId10" Type="http://schemas.openxmlformats.org/officeDocument/2006/relationships/customXml" Target="../customXml/item10.xml"/><Relationship Id="rId19" Type="http://schemas.openxmlformats.org/officeDocument/2006/relationships/image" Target="media/image1.emf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styles" Target="styles.xml"/><Relationship Id="rId22" Type="http://schemas.openxmlformats.org/officeDocument/2006/relationships/header" Target="header1.xml"/><Relationship Id="rId27" Type="http://schemas.openxmlformats.org/officeDocument/2006/relationships/image" Target="media/image7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avsNH43JjHQZJa+W7yKaoNnCEhwqgaHTBveYQSEmbIU=</DigestValue>
    </Reference>
    <Reference Type="http://www.w3.org/2000/09/xmldsig#Object" URI="#idOfficeObject">
      <DigestMethod Algorithm="http://www.w3.org/2001/04/xmlenc#sha256"/>
      <DigestValue>lRhYjESKpo6jO/5MWECxKFyTXzI6QUazeOk5lVUcdJQ=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cHAUl+cwH2Vq70k8NdFtuAgPk67ME4A2v9V/iq1XbVU=</DigestValue>
    </Reference>
    <Reference Type="http://www.w3.org/2000/09/xmldsig#Object" URI="#idValidSigLnImg">
      <DigestMethod Algorithm="http://www.w3.org/2001/04/xmlenc#sha256"/>
      <DigestValue>ejzm10vplILXe7ER8iS7pTyDLVruKS3e3BvAe/MqMgI=</DigestValue>
    </Reference>
    <Reference Type="http://www.w3.org/2000/09/xmldsig#Object" URI="#idInvalidSigLnImg">
      <DigestMethod Algorithm="http://www.w3.org/2001/04/xmlenc#sha256"/>
      <DigestValue>+zp+ifaL9tCSE5+otKBbwP02gJtKBlEUqSRZCaCamj0=</DigestValue>
    </Reference>
  </SignedInfo>
  <SignatureValue>dkO4j6fXgx0aU+dwy8Og6uJiKezTRN7Xog7MEsHnkByBEfELJXnqhIKntMvfY6UtAeGzKKoosJ/p
IAQ76sUDtmTgZWcETjQKK1cxejMHFI8a4cQ1BqSFyU1bzcMQ0TjsIBM99z/YdnHaFdhJzhGpAZwT
XZqvjDXDmIe1mE/4Cf3i/ZEJOIOoOZy2ULImysXHmKcRS4btsrNCDmft33/nAPqC9WtilvuAZpTh
gaW4NgFRzzLnAfH+Mdk/L51RRBykDD9J8oLAj9iytB8wdqZeucuBUxnDIh4Iu86MC0eKyd3BfIGP
q9XvjiSsx918kc96TVjyhsk5tinknbrnNhgeeg==</SignatureValue>
  <KeyInfo>
    <X509Data>
      <X509Certificate>MIIHPTCCBiWgAwIBAgIQFYHhuzL/heTDYtJW7URD1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+EUBBgkEAwEB/zAdBgNVHSUEFjAUBggrBgEFBQcDAgYIKwYBBQUHAwQwIwYDVR0SBBwwGqAYBggrBgEEAcEBAqAMFgo5OTU1MTc0MC1LMA0GCSqGSIb3DQEBCwUAA4IBAQCNHIcVVQyO59BMi5BF1z4WoKDfP2oUuLbPJdMBEaW+J/v+VYWQCOt1KildFdMBOK2TniejFVIwOOIUp15F8+JDIxDATdh4Za6hUopM76cEZGVhRY2Zz4Q/bRRE/RQCAKhhKTOqlLa5nTFftAWZvMVCmPVkCHc2WxjxoxWHxY0KSAmDeAZ0c6oa2BkRmNT/roUXJrZCo7hkcR1b62qvZI7DZ+B9eR5yJSCPaQNGEtJzVED45mAf33sN6QHEC4S+/c7mWVej1THtzBiEM3BLDejhM4hudyGDsOJzSfTYvtVGjRg2BX26Fxj0GqROXJen16i1IO4rqOwX99nf0Mzk0Q5n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</Transform>
          <Transform Algorithm="http://www.w3.org/TR/2001/REC-xml-c14n-20010315"/>
        </Transforms>
        <DigestMethod Algorithm="http://www.w3.org/2001/04/xmlenc#sha256"/>
        <DigestValue>wmZTMlrmeD8GiaePMvH6328YANtfNkai4dm9B/BxaiA=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document.xml?ContentType=application/vnd.openxmlformats-officedocument.wordprocessingml.document.main+xml">
        <DigestMethod Algorithm="http://www.w3.org/2001/04/xmlenc#sha256"/>
        <DigestValue>TXl9wAKkN2WBdqz8DFfa5PdmHjJoq4EmqYQJ+W1MN5U=</DigestValue>
      </Reference>
      <Reference URI="/word/endnotes.xml?ContentType=application/vnd.openxmlformats-officedocument.wordprocessingml.endnotes+xml">
        <DigestMethod Algorithm="http://www.w3.org/2001/04/xmlenc#sha256"/>
        <DigestValue>UqQxo0T7S1wnK6Y65FkJEZE6Hz9Fs2aZ6iCKZSf2Peg=</DigestValue>
      </Reference>
      <Reference URI="/word/fontTable.xml?ContentType=application/vnd.openxmlformats-officedocument.wordprocessingml.fontTable+xml">
        <DigestMethod Algorithm="http://www.w3.org/2001/04/xmlenc#sha256"/>
        <DigestValue>uw1arAW8I7IaDhKEWZfBCQAieLdEGm2GxP6ITTQm5pI=</DigestValue>
      </Reference>
      <Reference URI="/word/footer1.xml?ContentType=application/vnd.openxmlformats-officedocument.wordprocessingml.footer+xml">
        <DigestMethod Algorithm="http://www.w3.org/2001/04/xmlenc#sha256"/>
        <DigestValue>6n0k2KwV22eVPgPfnpfvdqlYorM5oIh9DcdPXlHPGvw=</DigestValue>
      </Reference>
      <Reference URI="/word/footer2.xml?ContentType=application/vnd.openxmlformats-officedocument.wordprocessingml.footer+xml">
        <DigestMethod Algorithm="http://www.w3.org/2001/04/xmlenc#sha256"/>
        <DigestValue>UadW8pHFV0y+CtsZLW3Rm7rqqWVOjOp8JNS++UtryA8=</DigestValue>
      </Reference>
      <Reference URI="/word/footnotes.xml?ContentType=application/vnd.openxmlformats-officedocument.wordprocessingml.footnotes+xml">
        <DigestMethod Algorithm="http://www.w3.org/2001/04/xmlenc#sha256"/>
        <DigestValue>inHiz7NL5iAK9lpmtlYxaVCSR1Df5RFpjq7u2EUZAuE=</DigestValue>
      </Reference>
      <Reference URI="/word/header1.xml?ContentType=application/vnd.openxmlformats-officedocument.wordprocessingml.header+xml">
        <DigestMethod Algorithm="http://www.w3.org/2001/04/xmlenc#sha256"/>
        <DigestValue>qHH2yeDtWvtUlvsRy+pCGnW1wSlQo2OOejM6uTsvzjo=</DigestValue>
      </Reference>
      <Reference URI="/word/media/image1.emf?ContentType=image/x-emf">
        <DigestMethod Algorithm="http://www.w3.org/2001/04/xmlenc#sha256"/>
        <DigestValue>rMYES5ANOqZR3rmp8M6cNnKUTkhhho/0ndNYROTE52o=</DigestValue>
      </Reference>
      <Reference URI="/word/media/image2.emf?ContentType=image/x-emf">
        <DigestMethod Algorithm="http://www.w3.org/2001/04/xmlenc#sha256"/>
        <DigestValue>WflIGzWbhVPLxURYjHAQCIxM50q+Zyd14NtML5LgUcI=</DigestValue>
      </Reference>
      <Reference URI="/word/media/image3.png?ContentType=image/png">
        <DigestMethod Algorithm="http://www.w3.org/2001/04/xmlenc#sha256"/>
        <DigestValue>014rDYpMntf/FAchJksO66Ry/FgMOUt05wbVvHssX2s=</DigestValue>
      </Reference>
      <Reference URI="/word/media/image4.jpeg?ContentType=image/jpeg">
        <DigestMethod Algorithm="http://www.w3.org/2001/04/xmlenc#sha256"/>
        <DigestValue>xeqvhvflfLgqllUhSajj5hysxBmA/C0lWy85M0i+bcs=</DigestValue>
      </Reference>
      <Reference URI="/word/media/image5.jpeg?ContentType=image/jpeg">
        <DigestMethod Algorithm="http://www.w3.org/2001/04/xmlenc#sha256"/>
        <DigestValue>GXfKvV7nPZpKI//gXCUSB+53f2w6j78i5SU86wBWEeI=</DigestValue>
      </Reference>
      <Reference URI="/word/media/image6.jpeg?ContentType=image/jpeg">
        <DigestMethod Algorithm="http://www.w3.org/2001/04/xmlenc#sha256"/>
        <DigestValue>rYyHM6c/3D7adtvH+/Dfc/5usWm7El2VntDoSyM7xKg=</DigestValue>
      </Reference>
      <Reference URI="/word/media/image7.emf?ContentType=image/x-emf">
        <DigestMethod Algorithm="http://www.w3.org/2001/04/xmlenc#sha256"/>
        <DigestValue>MqDQHOTjyTyGpEzqNAN3FTuYphczLGgbJWULfGJkAsI=</DigestValue>
      </Reference>
      <Reference URI="/word/numbering.xml?ContentType=application/vnd.openxmlformats-officedocument.wordprocessingml.numbering+xml">
        <DigestMethod Algorithm="http://www.w3.org/2001/04/xmlenc#sha256"/>
        <DigestValue>U/8KRrMclKhvFmSEkUQAB+WJ3d3B+h9BHBkrBogCMEA=</DigestValue>
      </Reference>
      <Reference URI="/word/settings.xml?ContentType=application/vnd.openxmlformats-officedocument.wordprocessingml.settings+xml">
        <DigestMethod Algorithm="http://www.w3.org/2001/04/xmlenc#sha256"/>
        <DigestValue>vAG/Ae4ranrhJCiFT22Tn+JYgszV4FeiYuEw73prbJ4=</DigestValue>
      </Reference>
      <Reference URI="/word/styles.xml?ContentType=application/vnd.openxmlformats-officedocument.wordprocessingml.styles+xml">
        <DigestMethod Algorithm="http://www.w3.org/2001/04/xmlenc#sha256"/>
        <DigestValue>96JuYCVOfVyggIVh0H7i9hgY4xDlpLaD2GCu2GMBEC8=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EtsYPpXu1U8TUG8gjqBGoeaG6Y8ykFcgrvdr7At90R0=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2017-03-02T14:43:06Z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{862DC0E4-8F52-4DC3-8C41-706F31F531F5}</SetupID>
          <SignatureText/>
          <SignatureImage>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8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4zNDUBAQEBAQEBNjc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yAtMAEBAQEBATEy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LC0BAQEBAS4lLA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SYnBgEBAQEoKS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4fICEBAQEBIiM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oYGQEBGhsc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PEBESExQVF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bgAAADwAAAAAAAAAAAAAAG8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2017-03-02T14:43:06Z</xd:SigningTime>
          <xd:SigningCertificate>
            <xd:Cert>
              <xd:CertDigest>
                <DigestMethod Algorithm="http://www.w3.org/2001/04/xmlenc#sha256"/>
                <DigestValue>k6EeQKCpmPiZNJrArGz1bLsvRtGAVNRgYTwKc4yV4dM=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28588172579844596758084801416898298838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KIwAApREAACBFTUYAAAEAuJMAAMs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Txt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LjM0NQEBAQEBAQE2Nz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vIC0wAQEBAQEBMTIN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SssLQEBAQEBLiUsAg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lJicGAQEBASgpKg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Hh8gIQEBAQEiIyQ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XChgZAQEaGxwd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Dg8QERITFBUW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HCAkKCwwN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IDBAUG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ISAAAADAAAAAEAAAAeAAAAGAAAAAkAAABQAAAA9wAAAF0AAAAlAAAADAAAAAEAAABUAAAA6AAAAAoAAABQAAAAnQAAAFwAAAABAAAAWyQNQlUlDUIKAAAAUAAAABoAAABMAAAAAAAAAAAAAAAAAAAA//////////+AAAAASgB1AGEAbgAgAFAAYQBiAGwAbwAgAEcAcgBhAG4AegBvAHcAIABDAGEAYgByAGUAcgBhAAQAAAAHAAAABgAAAAcAAAADAAAABgAAAAYAAAAHAAAAAwAAAAcAAAADAAAACAAAAAQAAAAGAAAABwAAAAUAAAAHAAAACQAAAAMAAAAHAAAABgAAAAcAAAAEAAAABgAAAAQAAAAG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</Object>
  <Object Id="idInvalidSigLnImg">AQAAAGwAAAAAAAAAAAAAAP8AAAB/AAAAAAAAAAAAAABKIwAApREAACBFTUYAAAEAVJcAAN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QXwAAAAcKDQcKDQcJDQ4WMShFrjFU1TJV1gECBAIDBAECBQoRKyZBowsTMVBf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DJd40fancepu5SGEvuUv//AAAAAAF3floAAAyXJADzLPNSAAAAADh3ZwBgliQAUPMCdwAAAAAAAENoYXJVcHBlclcAjGUAMI5lAFAT3QfAlWUAuJYkAIABMncOXC134Fstd7iWJABkAQAAe2Idd3tiHXcQ9XAAAAgAAAACAAAAAAAA2JYkABBqHXcAAAAAAAAAABKYJAAJAAAAAJgkAAkAAAAAAAAAAAAAAACYJAAQlyQA4uocdwAAAAAAAgAAAAAkAAkAAAAAmCQACQAAAEwSHncAAAAAAAAAAACYJAAJAAAAAAAAADyXJACKLhx3AAAAAAACAAAAmCQACQAAAGR2AAgAAAAAJQAAAAwAAAABAAAAGAAAAAwAAAD/AAACEgAAAAwAAAABAAAAHgAAABgAAAAiAAAABAAAAHIAAAARAAAAJQAAAAwAAAABAAAAVAAAAKgAAAAjAAAABAAAAHAAAAAQAAAAAQAAAFskDUJVJQ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KcCoPj///IBAAAAAAAA/AvfBoD4//8IAFh++/b//wAAAAAAAAAA4AvfBoD4/////wAAAAAkANVxzXfAQSQA1XHNd2lbhgD+////jOPId/LgyHdMtg4OcAloAJC0Dg54OiQAEGoddwAAAAAAAAAArDskAAYAAACgOyQABgAAAAIAAAAAAAAApLQODiDvKQ6ktA4OAAAAACDvKQ7IOiQAe2Idd3tiHXcAAAAAAAgAAAACAAAAAAAA0DokABBqHXcAAAAAAAAAAAY8JAAHAAAA+DskAAcAAAAAAAAAAAAAAPg7JAAIOyQA4uocdwAAAAAAAgAAAAAkAAcAAAD4OyQABwAAAEwSHncAAAAAAAAAAPg7JAAHAAAAAAAAADQ7JACKLhx3AAAAAAACAAD4O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sOuG9tAAAAAADUM8oHuG9tABw6JACcK51RHDokABw6JAAtYZhRAAAAAPkrnVG0KtJRoCjCUaAowlGgocZR4JMrDgAAAAD/////AAAAAMoWnQBYOiQAgAEydw5cLXfgWy13WDokAGQBAAB7Yh13e2Idd7h3Jw4ACAAAAAIAAAAAAAB4OiQAEGoddwAAAAAAAAAArDskAAYAAACgOyQABgAAAAAAAAAAAAAAoDskALA6JADi6hx3AAAAAAACAAAAACQABgAAAKA7JAAGAAAATBIedwAAAAAAAAAAoDskAAYAAAAAAAAA3DokAIouHHcAAAAAAAIAAKA7JAAGAAAAZHYACAAAAAAlAAAADAAAAAMAAAAYAAAADAAAAAAAAAISAAAADAAAAAEAAAAWAAAADAAAAAgAAABUAAAAVAAAAAoAAAAnAAAAHgAAAEoAAAABAAAAWyQNQlUl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Txt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LjM0NQEBAQEBAQE2Nz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vIC0wAQEBAQEBMTIN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SssLQEBAQEBLiUsAg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lJicGAQEBASgpKg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Hh8gIQEBAQEiIyQ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XChgZAQEaGxwd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Dg8QERITFBUW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HCAkKCwwN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IDBAUG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ISAAAADAAAAAEAAAAeAAAAGAAAAAkAAABQAAAA9wAAAF0AAAAlAAAADAAAAAEAAABUAAAA6AAAAAoAAABQAAAAnQAAAFwAAAABAAAAWyQNQlUlDUIKAAAAUAAAABoAAABMAAAAAAAAAAAAAAAAAAAA//////////+AAAAASgB1AGEAbgAgAFAAYQBiAGwAbwAgAEcAcgBhAG4AegBvAHcAIABDAGEAYgByAGUAcgBhAAQAAAAHAAAABgAAAAcAAAADAAAABgAAAAYAAAAHAAAAAwAAAAcAAAADAAAACAAAAAQAAAAGAAAABwAAAAUAAAAHAAAACQAAAAMAAAAHAAAABgAAAAcAAAAEAAAABgAAAAQAAAAG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F0fMryEv45I2DkqHD0NWsFz1QFPpkbhgzivL9SszBy0=</DigestValue>
    </Reference>
    <Reference Type="http://www.w3.org/2000/09/xmldsig#Object" URI="#idOfficeObject">
      <DigestMethod Algorithm="http://www.w3.org/2001/04/xmlenc#sha256"/>
      <DigestValue>xRiA7JhMG0QUBM/x7GLcm8T8KFs3CGjPF0Ou+N7uQCg=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YP/QZZ92QyDMV9T6OM3WEvPkV8KFL+wbAmQ14hI7YGs=</DigestValue>
    </Reference>
    <Reference Type="http://www.w3.org/2000/09/xmldsig#Object" URI="#idValidSigLnImg">
      <DigestMethod Algorithm="http://www.w3.org/2001/04/xmlenc#sha256"/>
      <DigestValue>/2RKhCKm3EBrwtvI4Y1nSRAkD2Gxc+qE1tVLLF9YyM8=</DigestValue>
    </Reference>
    <Reference Type="http://www.w3.org/2000/09/xmldsig#Object" URI="#idInvalidSigLnImg">
      <DigestMethod Algorithm="http://www.w3.org/2001/04/xmlenc#sha256"/>
      <DigestValue>BTMKfonXoPHKLZREQ0/FyKtR8UAY+VprYkohwnUsYxU=</DigestValue>
    </Reference>
  </SignedInfo>
  <SignatureValue>pTGvQFgW5DTf2KG13U5mTPFC8PFcp8X8tOKFpm9HWIxNgekh9oy+7g8we2L/vuKlb05qEExaNKB/
ZBjeONYxel8vefgoi00L/rHoxsVEPmUXSLu3Y5HVkiHdQPQUA194stMlgPDFGyr2sevHvZs3Wcp3
oTv1r3ujEQpJ1xj6QiHk5VvXO7mkteHj1ZfVROiYmWmT5hlPTKL7KOo7yXjPPtmC/Z1ZXpnbwLFf
EBmFYphdcqtzPJydL7L2jc0H+dsNlJNi8DZH8rbzZYKmjfJwE4G1J8/Rzr0e0Ttc/Hm9B1bwU24h
uqAdr2pMl7PIXQCNWaF+1CpoTTt2/aNZX0SGew==</SignatureValue>
  <KeyInfo>
    <X509Data>
      <X509Certificate>MIIHZTCCBk2gAwIBAgIQfPYynWO7ZagdUpWSNFkja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BMNFu3QhiETXTFiMAVuBRzn8xtx8kGHDRjoMAHclcL8o+xgJKMn4Q3zRRtvoYoOoI0+hbzo4XY4k/nubo7E68s8LYAqW62lq7W/TZPytaCNfxlogg9l+ZGuByUP+eaZPOYOYS7Zj/Lva7NnRbFBXwJKtYBdFPXy+b+F12PmmwE0xVggQc7nEbXv+MHyrH2o6X0X6ilvSf1WKRMxcrYPaFSFsf0rVJ5fQA6mdLwbTj4TWU+PSULvz3kAclezg6qMLsdZ1igp8ULtf3Pt5aBNS8Y4ooITlxJpBTXjNIzsH4k/y6TdAz336/AlIwy5DNHG1qjzF6tneTjJKVqW/uQKax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</Transform>
          <Transform Algorithm="http://www.w3.org/TR/2001/REC-xml-c14n-20010315"/>
        </Transforms>
        <DigestMethod Algorithm="http://www.w3.org/2001/04/xmlenc#sha256"/>
        <DigestValue>wmZTMlrmeD8GiaePMvH6328YANtfNkai4dm9B/BxaiA=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document.xml?ContentType=application/vnd.openxmlformats-officedocument.wordprocessingml.document.main+xml">
        <DigestMethod Algorithm="http://www.w3.org/2001/04/xmlenc#sha256"/>
        <DigestValue>TXl9wAKkN2WBdqz8DFfa5PdmHjJoq4EmqYQJ+W1MN5U=</DigestValue>
      </Reference>
      <Reference URI="/word/endnotes.xml?ContentType=application/vnd.openxmlformats-officedocument.wordprocessingml.endnotes+xml">
        <DigestMethod Algorithm="http://www.w3.org/2001/04/xmlenc#sha256"/>
        <DigestValue>UqQxo0T7S1wnK6Y65FkJEZE6Hz9Fs2aZ6iCKZSf2Peg=</DigestValue>
      </Reference>
      <Reference URI="/word/fontTable.xml?ContentType=application/vnd.openxmlformats-officedocument.wordprocessingml.fontTable+xml">
        <DigestMethod Algorithm="http://www.w3.org/2001/04/xmlenc#sha256"/>
        <DigestValue>uw1arAW8I7IaDhKEWZfBCQAieLdEGm2GxP6ITTQm5pI=</DigestValue>
      </Reference>
      <Reference URI="/word/footer1.xml?ContentType=application/vnd.openxmlformats-officedocument.wordprocessingml.footer+xml">
        <DigestMethod Algorithm="http://www.w3.org/2001/04/xmlenc#sha256"/>
        <DigestValue>6n0k2KwV22eVPgPfnpfvdqlYorM5oIh9DcdPXlHPGvw=</DigestValue>
      </Reference>
      <Reference URI="/word/footer2.xml?ContentType=application/vnd.openxmlformats-officedocument.wordprocessingml.footer+xml">
        <DigestMethod Algorithm="http://www.w3.org/2001/04/xmlenc#sha256"/>
        <DigestValue>UadW8pHFV0y+CtsZLW3Rm7rqqWVOjOp8JNS++UtryA8=</DigestValue>
      </Reference>
      <Reference URI="/word/footnotes.xml?ContentType=application/vnd.openxmlformats-officedocument.wordprocessingml.footnotes+xml">
        <DigestMethod Algorithm="http://www.w3.org/2001/04/xmlenc#sha256"/>
        <DigestValue>inHiz7NL5iAK9lpmtlYxaVCSR1Df5RFpjq7u2EUZAuE=</DigestValue>
      </Reference>
      <Reference URI="/word/header1.xml?ContentType=application/vnd.openxmlformats-officedocument.wordprocessingml.header+xml">
        <DigestMethod Algorithm="http://www.w3.org/2001/04/xmlenc#sha256"/>
        <DigestValue>qHH2yeDtWvtUlvsRy+pCGnW1wSlQo2OOejM6uTsvzjo=</DigestValue>
      </Reference>
      <Reference URI="/word/media/image1.emf?ContentType=image/x-emf">
        <DigestMethod Algorithm="http://www.w3.org/2001/04/xmlenc#sha256"/>
        <DigestValue>rMYES5ANOqZR3rmp8M6cNnKUTkhhho/0ndNYROTE52o=</DigestValue>
      </Reference>
      <Reference URI="/word/media/image2.emf?ContentType=image/x-emf">
        <DigestMethod Algorithm="http://www.w3.org/2001/04/xmlenc#sha256"/>
        <DigestValue>WflIGzWbhVPLxURYjHAQCIxM50q+Zyd14NtML5LgUcI=</DigestValue>
      </Reference>
      <Reference URI="/word/media/image3.png?ContentType=image/png">
        <DigestMethod Algorithm="http://www.w3.org/2001/04/xmlenc#sha256"/>
        <DigestValue>014rDYpMntf/FAchJksO66Ry/FgMOUt05wbVvHssX2s=</DigestValue>
      </Reference>
      <Reference URI="/word/media/image4.jpeg?ContentType=image/jpeg">
        <DigestMethod Algorithm="http://www.w3.org/2001/04/xmlenc#sha256"/>
        <DigestValue>xeqvhvflfLgqllUhSajj5hysxBmA/C0lWy85M0i+bcs=</DigestValue>
      </Reference>
      <Reference URI="/word/media/image5.jpeg?ContentType=image/jpeg">
        <DigestMethod Algorithm="http://www.w3.org/2001/04/xmlenc#sha256"/>
        <DigestValue>GXfKvV7nPZpKI//gXCUSB+53f2w6j78i5SU86wBWEeI=</DigestValue>
      </Reference>
      <Reference URI="/word/media/image6.jpeg?ContentType=image/jpeg">
        <DigestMethod Algorithm="http://www.w3.org/2001/04/xmlenc#sha256"/>
        <DigestValue>rYyHM6c/3D7adtvH+/Dfc/5usWm7El2VntDoSyM7xKg=</DigestValue>
      </Reference>
      <Reference URI="/word/media/image7.emf?ContentType=image/x-emf">
        <DigestMethod Algorithm="http://www.w3.org/2001/04/xmlenc#sha256"/>
        <DigestValue>MqDQHOTjyTyGpEzqNAN3FTuYphczLGgbJWULfGJkAsI=</DigestValue>
      </Reference>
      <Reference URI="/word/numbering.xml?ContentType=application/vnd.openxmlformats-officedocument.wordprocessingml.numbering+xml">
        <DigestMethod Algorithm="http://www.w3.org/2001/04/xmlenc#sha256"/>
        <DigestValue>U/8KRrMclKhvFmSEkUQAB+WJ3d3B+h9BHBkrBogCMEA=</DigestValue>
      </Reference>
      <Reference URI="/word/settings.xml?ContentType=application/vnd.openxmlformats-officedocument.wordprocessingml.settings+xml">
        <DigestMethod Algorithm="http://www.w3.org/2001/04/xmlenc#sha256"/>
        <DigestValue>vAG/Ae4ranrhJCiFT22Tn+JYgszV4FeiYuEw73prbJ4=</DigestValue>
      </Reference>
      <Reference URI="/word/styles.xml?ContentType=application/vnd.openxmlformats-officedocument.wordprocessingml.styles+xml">
        <DigestMethod Algorithm="http://www.w3.org/2001/04/xmlenc#sha256"/>
        <DigestValue>96JuYCVOfVyggIVh0H7i9hgY4xDlpLaD2GCu2GMBEC8=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EtsYPpXu1U8TUG8gjqBGoeaG6Y8ykFcgrvdr7At90R0=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2017-03-08T19:51:58Z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33v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fe/9//3++d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38ZY3xv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rjVsL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xJGCSHfe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+/e/E9d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fe793/3/YXhFCt1q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33/fe885vnf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387ZxFCfW/fe/9//3++d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5//3//f/9//3+ecxFCXGv/f997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ee/57/3++d/9//3/4XhJCfW//f793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+d/9//38ZYxFC33v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+f/9//3/ee/9//3++d/9//3/4XvA9/3/fe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ee/9//3//f/9//3/fe/9//38ZY641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3nv/f/9//3//f/9//3++d/9/33sZY641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97/3/ed/9//3/WVjJG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ee/9//3+2VjJGnHP/f/57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fe/9//386ZxFCvXf/f/9//3//e/57/3//f/57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e/9//3/fe/9//3/XWu85e2/ee/9//3/ed953/nv/f/9//3//f/97/3/ee997/3v/f/97/3/fe/9//3//f/9//3/fe/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vXf/f/9//3vfe/9//39aZxA+/3u+d957/3//f/9//3//f/9733v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+f/9//3//f/9//3//f/9//3//e641nXP/e/9//3//f71zfG8ZY/datVKVUnNKdEpSRnRKllL4XjpnvnP/e/9//3//f99733vfd/97/3v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n//f/9/3nv/f/9//3//f/9/3ne+c885nXO+c/9733f/f/97/3vfd/97/3v/f/9//3/fe55zOmPXVlNKM0YRPtdW+Fp8a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n//f/5//3//f/9//3//f/9//3//f/9//3+db20tnW//f/9//3//f/9//3//f/9//3//f/9//3//f/9//3v/f/97/3//f55z2FpTRvE9MkJUSrZSnXO9d51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997/3//f/9/33v/e1RK2Fr/f997/3v/f/9//3//f/9//3//f/9//3//f/9//3//f/9//3//e/9//3//f99733u+d7ZWUkoRQhFCtlZb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33saY3VOuFb/f793/3//f/9//3/de/9//3//f/9//3//f/9//3//f/9//3//f/9//3//f/9//3//f/9//3u+czpj11ZTRhE+dU4aY79z/3//e99333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33e+c/9//39daxJCG2P/f/9//3/ed/9//3/dd/9//3//f/9//3//f/9//3//f/9//3//f/9//3//f/9//3v/e/9//3//f/97/3vfd5ZO8j2vMfI5+lq/c/9//3v/f/9//3//f/97/3v/f/9//3//f/9//3//f/9//3//f/9//3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v/f/9//3/fe/9/33udb/E9nnPfd997/3//f/9//3//f/9//3//f/9//3//f/9//3//f/9//3//f/9//3//f/9//3//f/9//3//f/97/3//f/9//3+eb3VK0TnQNTNC2FY7Y55v/3//f/9/33vfe993/3v/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v/f/9//3v/e/9//39ba641nHPee/9//3/dd/9//3//f/9//3//f/9//3//f/9//3//f/9//3//f/9//3//f/9//3//e/9//3//f/9//3/fd99333f/f/9//3uec31rt1LxPa8xEj63Un1r33f/f/9//3//f/9//3//f/9//3//f/9/3nv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97/3//f/57/3//f71z/3ved60xnG/fe/9//3/ee/9//3//f/9//3//f/9//3//f/9//n//f/5//3/+f/9//3//f/9//3//f/9//3//f/9//3//f/9//3//f/9//3//e/97/3v/f993fGeVThE6rzEyPtdSfGffc/97/3v/f997/3//f/9//3//f/9//3/fe/9/33v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57/3//f/9//3/dd60xfGvfd/9//3//f/9//3//f/9//3//f/9//3//f/9//3//f/9//3//f/9//3//f/9//3//e/9/3nvfe957/3//f/9//3//f997/3//e/9//3v/e/97/3//e/97nW86X5VKU0IyPnRGdEqdb31vv3ffe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953e286Z/da11YSPvE5sDXxOTNClk6XUrhWfm+eb59zv3e/d/9733v/e993/3v/e/9//3//f/97/3vfd/97/3v/f/9//3//e/9//3v/f/9//3/fe/97/3f/e51vW2eVThE+8Dm2Up1v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99333efb9hWl051ShM+8TmwMbAxrzESPhI+VEZ0RpZOlk63UrdSt1K2UthW11LYVtdS2Fa3UlRGU0ZURjJCETrPNc81zzXXUjpjv3P/d/9//3//f997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3vfe/9//3//f99333f/f/9//3v/e993/3vfe/97nm++c51vnW99a31rXGdcZztjW2dbZ1xnXGd8a1tnXGedb95z33ffd993/3v/e/9/33f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//3//f/9//3//f/9//3//f/9//3//e/9//3v/f/9//3//f/9//3//f/9//3//e/9//3//f/9//3//f/9//3//f95333v/e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97/3v/f/9//3//f/9//3//f/97/3v/e/9//3v/f/9//3//f/9/33v/f/97/3//e/9//3v/f/9//3//f/9//3//f/97/3/ed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57/3//f/9//3/+f/9//n//f/9//3//f/9//3//f/9//3//f/9//3//f/9//3//f/9//3//f/9//3//f/9//3//f957/n/f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MAAAAZAAAAAAAAAAAAAAAUwAAADwAAAAAAAAAAAAAAFQ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2017-03-08T19:51:58Z</xd:SigningTime>
          <xd:SigningCertificate>
            <xd:Cert>
              <xd:CertDigest>
                <DigestMethod Algorithm="http://www.w3.org/2001/04/xmlenc#sha256"/>
                <DigestValue>PQp0BcP5KXkjg5OjmejcbXs/qSzqeBuS26bRVMLzCBk=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166102603094696398320474564427876213611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H0BAAB/AAAAAAAAAAAAAACoNAAApREAACBFTUYAAAEAzMoAAMs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B9AQAAfwAAAAAAAAAAAAAAfgEAAIAAAAAhAPAAAAAAAAAAAAAAAIA/AAAAAAAAAAAAAIA/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B+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Z3x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+NMWw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Rgkh/3//f/9/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FBV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/f9heMka2V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PO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386ZxJCfW//f/9//3++d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v/f51zEkI7Z/9/vnf/f997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3nv/f/9/2FoyRnxv/3+/d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++d/9//3/5XhFCvnf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/3//f753/3//f/heEUL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33v/f99733v/f/9/+F7POf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fe/9//3/fe/9//38ZY885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ee/9//3//f/9//3//f957/3//f7VWMkbfe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tlZTSnxv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/9//38ZYzFGvXP/f957/3/ee/97/3//f953/n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9da7z17a/97/3//f71333vee/9//3//f/9//3//e/9/3nv/f/9//3//e/9//3v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3//f95733v/f/9/OWMQPt533ne+d/9//3v/f/9//3/fe/97/3//f/9//3//f/9//3//f997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fe881nW//f/9//3//f753fG86Y9da1laVTpROU0pTSnRKtlb4WltrvXP/f/9//3//f/9733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ee/9//3/fe/9//3vfd51zzzmdb75333ffd/9//3/fd99733f/f/9//3//f997nW86Y7ZSdEoSQhFCtlL4Xltnvn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nW+NLXxv/3//f/9//3//f/9//3//f/9//3//f/9//3//f/9//3v/f/9//3+db/leU0YSQhJCdU62Ur53nXO+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99733v/f/9733vfd3RKt1b/f793/3v/f/9//3//f/9//3//f/9//3//f/9//3//e/9/33v/f/97/3/fe997v3e+d5VSU0rwPTFGtVZba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jdk6XUv9/v3f/f/9//3//f/57/3//f/9//3//f/9//3//f/9//3//f/9//3//f/9//3//f/9//3//e71zW2fXVlRG8T2WUhpj33f/f/9/33f/e/9//3//f/9//3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vnf/f/9/XGcTQhpf/3//f/9/vXf/f/9/3Xv/f/9//3//f/9//3//f/9//3//f/9//3//f/9//3//f997/3v/f/9//3//e99333d1ThI+jy3yPdlWv3P/e/97/3//f/9//3/fe/9//3//f/9//3//f/9//3//f/9//3//f/9//n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bxFCnXP/e957/3/+e/9//3//f/9//3//f/9//3//f/9//3//f/9//3//f/9//3//f/9//3//f/9//3//f/9//3//f/9//399b5ZO0DXxORNC2VoaY79z/3//f/9//3/fd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97/3//f1pnrjV8b/97/3v/f71z/3//f/9//3//f/9//3//f/9//3//f/9//3//f/9//3//f/9//3//f/9//3//f/9//3//f/97v3ffe/9//3/fe79zXGe3UvE5rzHxOddWfGvfd/9//3//f/9//3//f/97/3//f/9/33v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+8c/9/3nfNNZxv/3//f/9/3nf/f/9//3//f/9//3//f/9//3//f/9//3//f/9//3//f/9//3//f/9//3//f/9//3//f/9//3//f/9//3//f/9//3//e/97/3v/e3xntk7xOc81Mj7XVnxn/3f/e/9//3v/f/97/3//f/9//3//f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+e/57/3//f/9//3+9c60xW2vfe/9//3//f/9//3//f/9//3//f/9//3//f/9//3/+f/9//3//f/9//3//f/9//3//f9973nvee99733v/f/9//3//f/97/3v/f/97/3//e/97/3v/f/93vm8ZW5VKMj5TPlNClUp8a51vnnP/e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5xzOWf4XrZWM0LxOdA10Tk0RpZOt1K3Up9znm+/c79z33vfe/97/3v/e/97/3//f/9//3//f/97/3v/e/9//3//f/9//3//e/9//3//f/9//3v/d/97/3u+c1tntlLwORE+tlK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e/97v3Ofb7hSt1JVRjNC0TXQNa8xrzHxORI+M0J0SnVKtk6WUrdSlk63UrdS11a3UtdWt1LXUlNGc0ZTRjJC8DnPNa8xzzW2UjpjvnP/e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d/97/3v/f/97/3vfd/9//3//f/97/3vfd/97/3u+c55vvnOdb51vfGt9a1xnXGdbZ1xrXGd8a1xnfGtbZ75zvnPfe993/3vfd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v/e/9//3//f/9//3//f/9//3//f/97/3/fe/97/3v/f/9//3//f/9//3//f997/3//e/9//3v/f/9//3//f/9//3vfd753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v/f/9//3//f/9//3//f/9//3//e/9//3//f/9//3//e/9//3//f/9//3//f/9//3vf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+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EdESUMDAAAAIgAAAAwAAAD/////IgAAAAwAAAD/////JQAAAAwAAAANAACAKAAAAAwAAAAEAAAAIgAAAAwAAAD/////IgAAAAwAAAD+////JwAAABgAAAAEAAAAAAAAAP///wAAAAAAJQAAAAwAAAAEAAAATAAAAGQAAAAAAAAAUAAAAH0BAAB8AAAAAAAAAFAAAAB+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2AAAAAoAAABQAAAAjAAAAFwAAAABAAAAWyQNQlUlDUIKAAAAUAAAABcAAABMAAAAAAAAAAAAAAAAAAAA//////////98AAAARQBtAGUAbABpAG4AYQAgAFoAYQBtAG8AcgBhAG4AbwAgAMEAdgBhAGwAbwBzAFmlBgAAAAkAAAAGAAAAAwAAAAMAAAAHAAAABgAAAAMAAAAGAAAABgAAAAkAAAAHAAAABAAAAAYAAAAHAAAABwAAAAMAAAAHAAAABQAAAAYAAAADAAAABwAAAAUAAABLAAAAQAAAADAAAAAFAAAAIAAAAAEAAAABAAAAEAAAAAAAAAAAAAAAfgEAAIAAAAAAAAAAAAAAAH4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</Object>
  <Object Id="idInvalidSigLnImg">AQAAAGwAAAAAAAAAAAAAAH0BAAB/AAAAAAAAAAAAAACoNAAApREAACBFTUYAAAEAaM4AANE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B9AQAAfwAAAAAAAAAAAAAAfgEAAIAAAAAhAPAAAAAAAAAAAAAAAIA/AAAAAAAAAAAAAIA/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wAAAAAAAADY158S0E9ZAAEAAADI8J4SAAAAAFAgVBIDAAAA0E9ZAJA0VBIAAAAAUCBUEuOFaGMDAAAA7IVoYwEAAABYZJkSaM2ZY45oYGMgP1YAgAFwdg5ca3bgW2t2ID9WAGQBAACBYih3gWIod/iKZgAACAAAAAIAAAAAAABAP1YAFmoodwAAAAAAAAAAdEBWAAYAAABoQFYABgAAAAAAAAAAAAAAaEBWAHg/VgDi6id3AAAAAAACAAAAAFYABgAAAGhAVgAGAAAATBIpdwAAAAAAAAAAaEBWAAYAAAAAAAAApD9WAIouJ3cAAAAAAAIAAGhAVgAGAAAAZHYACAAAAAAlAAAADAAAAAMAAAAYAAAADAAAAAAAAAISAAAADAAAAAEAAAAWAAAADAAAAAgAAABUAAAAVAAAAAoAAAAnAAAAHgAAAEoAAAABAAAAWyQNQlUl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B+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Z3x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+NMWw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Rgkh/3//f/9/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FBV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/f9heMka2V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PO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386ZxJCfW//f/9//3++d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v/f51zEkI7Z/9/vnf/f997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3nv/f/9/2FoyRnxv/3+/d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++d/9//3/5XhFCvnf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/3//f753/3//f/heEUL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33v/f99733v/f/9/+F7POf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fe/9//3/fe/9//38ZY885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ee/9//3//f/9//3//f957/3//f7VWMkbfe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tlZTSnxv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/9//38ZYzFGvXP/f957/3/ee/97/3//f953/n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9da7z17a/97/3//f71333vee/9//3//f/9//3//e/9/3nv/f/9//3//e/9//3v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3//f95733v/f/9/OWMQPt533ne+d/9//3v/f/9//3/fe/97/3//f/9//3//f/9//3//f997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fe881nW//f/9//3//f753fG86Y9da1laVTpROU0pTSnRKtlb4WltrvXP/f/9//3//f/9733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ee/9//3/fe/9//3vfd51zzzmdb75333ffd/9//3/fd99733f/f/9//3//f997nW86Y7ZSdEoSQhFCtlL4Xltnvn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nW+NLXxv/3//f/9//3//f/9//3//f/9//3//f/9//3//f/9//3v/f/9//3+db/leU0YSQhJCdU62Ur53nXO+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99733v/f/9733vfd3RKt1b/f793/3v/f/9//3//f/9//3//f/9//3//f/9//3//e/9/33v/f/97/3/fe997v3e+d5VSU0rwPTFGtVZba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jdk6XUv9/v3f/f/9//3//f/57/3//f/9//3//f/9//3//f/9//3//f/9//3//f/9//3//f/9//3//e71zW2fXVlRG8T2WUhpj33f/f/9/33f/e/9//3//f/9//3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vnf/f/9/XGcTQhpf/3//f/9/vXf/f/9/3Xv/f/9//3//f/9//3//f/9//3//f/9//3//f/9//3//f997/3v/f/9//3//e99333d1ThI+jy3yPdlWv3P/e/97/3//f/9//3/fe/9//3//f/9//3//f/9//3//f/9//3//f/9//n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bxFCnXP/e957/3/+e/9//3//f/9//3//f/9//3//f/9//3//f/9//3//f/9//3//f/9//3//f/9//3//f/9//3//f/9//399b5ZO0DXxORNC2VoaY79z/3//f/9//3/fd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97/3//f1pnrjV8b/97/3v/f71z/3//f/9//3//f/9//3//f/9//3//f/9//3//f/9//3//f/9//3//f/9//3//f/9//3//f/97v3ffe/9//3/fe79zXGe3UvE5rzHxOddWfGvfd/9//3//f/9//3//f/97/3//f/9/33v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+8c/9/3nfNNZxv/3//f/9/3nf/f/9//3//f/9//3//f/9//3//f/9//3//f/9//3//f/9//3//f/9//3//f/9//3//f/9//3//f/9//3//f/9//3//e/97/3v/e3xntk7xOc81Mj7XVnxn/3f/e/9//3v/f/97/3//f/9//3//f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+e/57/3//f/9//3+9c60xW2vfe/9//3//f/9//3//f/9//3//f/9//3//f/9//3/+f/9//3//f/9//3//f/9//3//f9973nvee99733v/f/9//3//f/97/3v/f/97/3//e/97/3v/f/93vm8ZW5VKMj5TPlNClUp8a51vnnP/e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5xzOWf4XrZWM0LxOdA10Tk0RpZOt1K3Up9znm+/c79z33vfe/97/3v/e/97/3//f/9//3//f/97/3v/e/9//3//f/9//3//e/9//3//f/9//3v/d/97/3u+c1tntlLwORE+tlK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e/97v3Ofb7hSt1JVRjNC0TXQNa8xrzHxORI+M0J0SnVKtk6WUrdSlk63UrdS11a3UtdWt1LXUlNGc0ZTRjJC8DnPNa8xzzW2UjpjvnP/e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d/97/3v/f/97/3vfd/9//3//f/97/3vfd/97/3u+c55vvnOdb51vfGt9a1xnXGdbZ1xrXGd8a1xnfGtbZ75zvnPfe993/3vfd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v/e/9//3//f/9//3//f/9//3//f/97/3/fe/97/3v/f/9//3//f/9//3//f997/3//e/9//3v/f/9//3//f/9//3vfd753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v/f/9//3//f/9//3//f/9//3//e/9//3//f/9//3//e/9//3//f/9//3//f/9//3vf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+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EdESUMDAAAAIgAAAAwAAAD/////IgAAAAwAAAD/////JQAAAAwAAAANAACAKAAAAAwAAAAEAAAAIgAAAAwAAAD/////IgAAAAwAAAD+////JwAAABgAAAAEAAAAAAAAAP///wAAAAAAJQAAAAwAAAAEAAAATAAAAGQAAAAAAAAAUAAAAH0BAAB8AAAAAAAAAFAAAAB+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2AAAAAoAAABQAAAAjAAAAFwAAAABAAAAWyQNQlUlDUIKAAAAUAAAABcAAABMAAAAAAAAAAAAAAAAAAAA//////////98AAAARQBtAGUAbABpAG4AYQAgAFoAYQBtAG8AcgBhAG4AbwAgAMEAdgBhAGwAbwBzAAAABgAAAAkAAAAGAAAAAwAAAAMAAAAHAAAABgAAAAMAAAAGAAAABgAAAAkAAAAHAAAABAAAAAYAAAAHAAAABwAAAAMAAAAHAAAABQAAAAYAAAADAAAABwAAAAUAAABLAAAAQAAAADAAAAAFAAAAIAAAAAEAAAABAAAAEAAAAAAAAAAAAAAAfgEAAIAAAAAAAAAAAAAAAH4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10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DF2AF8199523547A2E7E78CA07AABF2" ma:contentTypeVersion="1" ma:contentTypeDescription="Crear nuevo documento." ma:contentTypeScope="" ma:versionID="9bd04567d39baad820eac9143cab6572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636UEWMD4YA6-16-67</_dlc_DocId>
    <_dlc_DocIdUrl xmlns="21c3207e-4ad9-41ce-b187-b126d6257ffb">
      <Url>http://sharepoint2/dfz/_layouts/DocIdRedir.aspx?ID=636UEWMD4YA6-16-67</Url>
      <Description>636UEWMD4YA6-16-67</Description>
    </_dlc_DocIdUrl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9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DB1C3F-973D-493E-9F36-817DCB890635}">
  <ds:schemaRefs>
    <ds:schemaRef ds:uri="http://schemas.microsoft.com/sharepoint/v3/contenttype/forms"/>
  </ds:schemaRefs>
</ds:datastoreItem>
</file>

<file path=customXml/itemProps10.xml><?xml version="1.0" encoding="utf-8"?>
<ds:datastoreItem xmlns:ds="http://schemas.openxmlformats.org/officeDocument/2006/customXml" ds:itemID="{B7322D96-6CE7-4932-A963-8E4C3D3D9B41}">
  <ds:schemaRefs>
    <ds:schemaRef ds:uri="http://schemas.openxmlformats.org/officeDocument/2006/bibliography"/>
  </ds:schemaRefs>
</ds:datastoreItem>
</file>

<file path=customXml/itemProps11.xml><?xml version="1.0" encoding="utf-8"?>
<ds:datastoreItem xmlns:ds="http://schemas.openxmlformats.org/officeDocument/2006/customXml" ds:itemID="{793E5B47-E292-4699-A61F-75DA60A6AC8F}">
  <ds:schemaRefs>
    <ds:schemaRef ds:uri="http://schemas.openxmlformats.org/officeDocument/2006/bibliography"/>
  </ds:schemaRefs>
</ds:datastoreItem>
</file>

<file path=customXml/itemProps12.xml><?xml version="1.0" encoding="utf-8"?>
<ds:datastoreItem xmlns:ds="http://schemas.openxmlformats.org/officeDocument/2006/customXml" ds:itemID="{FBFFF3D0-9202-43E9-846C-65BAF88E4AF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62BF588-EF6C-40C4-959C-54C21A2276D0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9293A387-8A8F-48D4-B15E-3D753BB722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02EBAC9-88F3-46E0-BF92-090EE1D4D177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5.xml><?xml version="1.0" encoding="utf-8"?>
<ds:datastoreItem xmlns:ds="http://schemas.openxmlformats.org/officeDocument/2006/customXml" ds:itemID="{0C642350-C7AC-4E45-8E45-995932285E1A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342EB153-CC8F-41D9-99F4-58C9FDD89E47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1282514F-2891-4B1F-8EA4-042200CC9CBF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CA253159-257D-4181-BDEF-1CCAD057A8D8}">
  <ds:schemaRefs>
    <ds:schemaRef ds:uri="http://schemas.openxmlformats.org/officeDocument/2006/bibliography"/>
  </ds:schemaRefs>
</ds:datastoreItem>
</file>

<file path=customXml/itemProps9.xml><?xml version="1.0" encoding="utf-8"?>
<ds:datastoreItem xmlns:ds="http://schemas.openxmlformats.org/officeDocument/2006/customXml" ds:itemID="{B19DB10D-167A-4A07-9D0B-EDFA2B45DA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3488</TotalTime>
  <Pages>18</Pages>
  <Words>3682</Words>
  <Characters>20257</Characters>
  <Application>Microsoft Office Word</Application>
  <DocSecurity>0</DocSecurity>
  <Lines>168</Lines>
  <Paragraphs>47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de Fiscalización</vt:lpstr>
    </vt:vector>
  </TitlesOfParts>
  <Company>HP</Company>
  <LinksUpToDate>false</LinksUpToDate>
  <CharactersWithSpaces>23892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 Fiscalización</dc:title>
  <dc:creator>Usuario</dc:creator>
  <cp:lastModifiedBy>Juan Pablo Granzow Cabrera</cp:lastModifiedBy>
  <cp:revision>56</cp:revision>
  <cp:lastPrinted>2013-04-08T12:43:00Z</cp:lastPrinted>
  <dcterms:created xsi:type="dcterms:W3CDTF">2016-03-17T18:25:00Z</dcterms:created>
  <dcterms:modified xsi:type="dcterms:W3CDTF">2017-02-24T12:39:00Z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0x010100CDF2AF8199523547A2E7E78CA07AABF2</vt:lpwstr>
  </property>
  <property fmtid="{D5CDD505-2E9C-101B-9397-08002B2CF9AE}" pid="3" name="_dlc_DocIdItemGuid">
    <vt:lpwstr>c7588e19-91e0-4bf0-9e68-6ddf49088c60</vt:lpwstr>
  </property>
</Properties>
</file>