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docProps/core.xml" ContentType="application/vnd.openxmlformats-package.core-properties+xml"/>
  <Override PartName="/customXml/itemProps2.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fontTable.xml" ContentType="application/vnd.openxmlformats-officedocument.wordprocessingml.fontTable+xml"/>
  <Override PartName="/word/styles.xml" ContentType="application/vnd.openxmlformats-officedocument.wordprocessingml.style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57BA4B9" w14:textId="77777777" w:rsidR="00C07655" w:rsidRPr="0025129B" w:rsidRDefault="00C07655" w:rsidP="00612EF2">
      <w:pPr>
        <w:spacing w:line="276" w:lineRule="auto"/>
        <w:rPr>
          <w:rFonts w:cstheme="minorHAnsi"/>
        </w:rPr>
      </w:pPr>
    </w:p>
    <w:p w14:paraId="036B2900" w14:textId="77777777" w:rsidR="00C07655" w:rsidRPr="0025129B" w:rsidRDefault="00C07655" w:rsidP="00612EF2">
      <w:pPr>
        <w:spacing w:line="276" w:lineRule="auto"/>
        <w:rPr>
          <w:rFonts w:cstheme="minorHAnsi"/>
        </w:rPr>
      </w:pPr>
    </w:p>
    <w:p w14:paraId="411085AB" w14:textId="77777777" w:rsidR="00C07655" w:rsidRPr="0025129B" w:rsidRDefault="00C07655" w:rsidP="00612EF2">
      <w:pPr>
        <w:spacing w:line="276" w:lineRule="auto"/>
        <w:rPr>
          <w:rFonts w:cstheme="minorHAnsi"/>
        </w:rPr>
      </w:pPr>
    </w:p>
    <w:p w14:paraId="31E4D274" w14:textId="77777777" w:rsidR="00C07655" w:rsidRPr="0025129B" w:rsidRDefault="00C07655" w:rsidP="00612EF2">
      <w:pPr>
        <w:spacing w:line="276" w:lineRule="auto"/>
        <w:rPr>
          <w:rFonts w:cstheme="minorHAnsi"/>
        </w:rPr>
      </w:pPr>
    </w:p>
    <w:p w14:paraId="326A841C" w14:textId="77777777" w:rsidR="00C07655" w:rsidRPr="0025129B" w:rsidRDefault="00C07655" w:rsidP="00612EF2">
      <w:pPr>
        <w:spacing w:line="276" w:lineRule="auto"/>
        <w:rPr>
          <w:rFonts w:cstheme="minorHAnsi"/>
        </w:rPr>
      </w:pPr>
    </w:p>
    <w:p w14:paraId="3B5AE317" w14:textId="77777777" w:rsidR="00C07655" w:rsidRPr="0025129B" w:rsidRDefault="00C07655" w:rsidP="00612EF2">
      <w:pPr>
        <w:spacing w:line="276" w:lineRule="auto"/>
        <w:rPr>
          <w:rFonts w:cstheme="minorHAnsi"/>
        </w:rPr>
      </w:pPr>
    </w:p>
    <w:p w14:paraId="28C6B6AF" w14:textId="77777777" w:rsidR="00C07655" w:rsidRPr="0025129B" w:rsidRDefault="00C07655" w:rsidP="00612EF2">
      <w:pPr>
        <w:spacing w:line="276" w:lineRule="auto"/>
        <w:rPr>
          <w:rFonts w:cstheme="minorHAnsi"/>
        </w:rPr>
      </w:pPr>
    </w:p>
    <w:p w14:paraId="6A5B1C6E" w14:textId="77777777" w:rsidR="00C07655" w:rsidRPr="0025129B" w:rsidRDefault="00C07655" w:rsidP="00612EF2">
      <w:pPr>
        <w:spacing w:line="276" w:lineRule="auto"/>
        <w:rPr>
          <w:rFonts w:cstheme="minorHAnsi"/>
        </w:rPr>
      </w:pPr>
    </w:p>
    <w:p w14:paraId="445EA564" w14:textId="77777777" w:rsidR="00C07655" w:rsidRPr="0025129B" w:rsidRDefault="00C07655" w:rsidP="00612EF2">
      <w:pPr>
        <w:spacing w:line="276" w:lineRule="auto"/>
        <w:rPr>
          <w:rFonts w:cstheme="minorHAnsi"/>
        </w:rPr>
      </w:pPr>
    </w:p>
    <w:p w14:paraId="7DFBC9B6" w14:textId="77777777" w:rsidR="00C07655" w:rsidRPr="0025129B" w:rsidRDefault="00C07655" w:rsidP="00612EF2">
      <w:pPr>
        <w:spacing w:line="276" w:lineRule="auto"/>
        <w:rPr>
          <w:rFonts w:cstheme="minorHAnsi"/>
        </w:rPr>
      </w:pPr>
    </w:p>
    <w:p w14:paraId="3F7649E5" w14:textId="77777777" w:rsidR="000C128D" w:rsidRPr="0025129B" w:rsidRDefault="000C128D" w:rsidP="00612EF2">
      <w:pPr>
        <w:spacing w:line="276" w:lineRule="auto"/>
        <w:rPr>
          <w:rFonts w:cstheme="minorHAnsi"/>
        </w:rPr>
      </w:pPr>
    </w:p>
    <w:p w14:paraId="37FDBCEB" w14:textId="77777777" w:rsidR="000C128D" w:rsidRPr="0025129B" w:rsidRDefault="000C128D" w:rsidP="00A4794E">
      <w:pPr>
        <w:spacing w:line="276" w:lineRule="auto"/>
        <w:rPr>
          <w:rFonts w:cstheme="minorHAnsi"/>
        </w:rPr>
      </w:pPr>
    </w:p>
    <w:p w14:paraId="1C455E56" w14:textId="77777777" w:rsidR="00CA0510" w:rsidRPr="0025129B" w:rsidRDefault="00CA0510" w:rsidP="00A4794E">
      <w:pPr>
        <w:spacing w:line="276" w:lineRule="auto"/>
        <w:rPr>
          <w:rFonts w:cstheme="minorHAnsi"/>
        </w:rPr>
      </w:pPr>
    </w:p>
    <w:p w14:paraId="2C40D05A" w14:textId="77777777" w:rsidR="00CA0510" w:rsidRPr="0025129B" w:rsidRDefault="00CA0510" w:rsidP="00A4794E">
      <w:pPr>
        <w:spacing w:line="276" w:lineRule="auto"/>
        <w:rPr>
          <w:rFonts w:cstheme="minorHAnsi"/>
        </w:rPr>
      </w:pPr>
    </w:p>
    <w:p w14:paraId="4D85CEA2"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154F0B3" w14:textId="77777777" w:rsidR="00697654" w:rsidRPr="0025129B" w:rsidRDefault="00697654" w:rsidP="006B4FA6">
      <w:pPr>
        <w:spacing w:line="276" w:lineRule="auto"/>
        <w:jc w:val="center"/>
        <w:rPr>
          <w:rFonts w:cstheme="minorHAnsi"/>
          <w:b/>
        </w:rPr>
      </w:pPr>
    </w:p>
    <w:p w14:paraId="52A2C051" w14:textId="77777777" w:rsidR="009604F6" w:rsidRPr="0025129B" w:rsidRDefault="009604F6" w:rsidP="006B4FA6">
      <w:pPr>
        <w:spacing w:line="276" w:lineRule="auto"/>
        <w:jc w:val="center"/>
        <w:rPr>
          <w:rFonts w:cstheme="minorHAnsi"/>
          <w:b/>
        </w:rPr>
      </w:pPr>
    </w:p>
    <w:p w14:paraId="48B8D398" w14:textId="77777777"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759A44D5" w14:textId="77777777" w:rsidR="0066261F" w:rsidRPr="0025129B" w:rsidRDefault="0066261F" w:rsidP="006B4FA6">
      <w:pPr>
        <w:spacing w:line="276" w:lineRule="auto"/>
        <w:jc w:val="center"/>
        <w:rPr>
          <w:rFonts w:cstheme="minorHAnsi"/>
          <w:b/>
        </w:rPr>
      </w:pPr>
    </w:p>
    <w:p w14:paraId="3A4F9EAF" w14:textId="77777777" w:rsidR="006B4FA6" w:rsidRPr="0025129B" w:rsidRDefault="006B4FA6" w:rsidP="006B4FA6">
      <w:pPr>
        <w:spacing w:line="276" w:lineRule="auto"/>
        <w:jc w:val="center"/>
        <w:rPr>
          <w:rFonts w:cstheme="minorHAnsi"/>
          <w:b/>
        </w:rPr>
      </w:pPr>
    </w:p>
    <w:p w14:paraId="1B876A6E" w14:textId="77777777" w:rsidR="006B4FA6" w:rsidRPr="0025129B" w:rsidRDefault="006B4FA6" w:rsidP="006B4FA6">
      <w:pPr>
        <w:spacing w:line="276" w:lineRule="auto"/>
        <w:jc w:val="center"/>
        <w:rPr>
          <w:rFonts w:cstheme="minorHAnsi"/>
          <w:b/>
        </w:rPr>
      </w:pPr>
    </w:p>
    <w:p w14:paraId="78E968F7" w14:textId="74C76005" w:rsidR="0066261F" w:rsidRPr="00901683" w:rsidRDefault="0062640B" w:rsidP="006B4FA6">
      <w:pPr>
        <w:spacing w:line="276" w:lineRule="auto"/>
        <w:jc w:val="center"/>
        <w:rPr>
          <w:rFonts w:cstheme="minorHAnsi"/>
          <w:b/>
          <w:sz w:val="32"/>
          <w:szCs w:val="32"/>
        </w:rPr>
      </w:pPr>
      <w:r w:rsidRPr="0062640B">
        <w:rPr>
          <w:b/>
        </w:rPr>
        <w:t>PESQUERA FOODCORP-CORONEL</w:t>
      </w:r>
    </w:p>
    <w:p w14:paraId="2D6CC21E" w14:textId="77777777" w:rsidR="006B4FA6" w:rsidRPr="00901683" w:rsidRDefault="006B4FA6" w:rsidP="006B4FA6">
      <w:pPr>
        <w:spacing w:line="276" w:lineRule="auto"/>
        <w:jc w:val="center"/>
        <w:rPr>
          <w:rFonts w:cstheme="minorHAnsi"/>
          <w:b/>
          <w:sz w:val="32"/>
          <w:szCs w:val="32"/>
        </w:rPr>
      </w:pPr>
    </w:p>
    <w:p w14:paraId="32DF49D6" w14:textId="4042CDDE" w:rsidR="00354B41" w:rsidRPr="00901683" w:rsidRDefault="0062640B" w:rsidP="006B4FA6">
      <w:pPr>
        <w:spacing w:line="276" w:lineRule="auto"/>
        <w:jc w:val="center"/>
        <w:rPr>
          <w:rFonts w:cstheme="minorHAnsi"/>
          <w:b/>
          <w:sz w:val="28"/>
          <w:szCs w:val="32"/>
        </w:rPr>
      </w:pPr>
      <w:r w:rsidRPr="0062640B">
        <w:rPr>
          <w:b/>
        </w:rPr>
        <w:t>DFZ-2017-657-VIII-RCA-IA</w:t>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14:paraId="6CB1CE6D" w14:textId="77777777" w:rsidTr="00230321">
        <w:trPr>
          <w:trHeight w:val="567"/>
          <w:jc w:val="center"/>
        </w:trPr>
        <w:tc>
          <w:tcPr>
            <w:tcW w:w="1210" w:type="dxa"/>
            <w:shd w:val="clear" w:color="auto" w:fill="D9D9D9" w:themeFill="background1" w:themeFillShade="D9"/>
            <w:vAlign w:val="center"/>
          </w:tcPr>
          <w:p w14:paraId="528FE4B4" w14:textId="77777777"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14:paraId="7545C07A"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FF60887" w14:textId="77777777"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14:paraId="06A8CC1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C490BF4"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195C8043" w14:textId="617E7354" w:rsidR="00230321" w:rsidRPr="0025129B" w:rsidRDefault="000A3A7F" w:rsidP="004931A6">
            <w:pPr>
              <w:spacing w:line="276" w:lineRule="auto"/>
              <w:jc w:val="center"/>
              <w:rPr>
                <w:rFonts w:cstheme="minorHAnsi"/>
                <w:b/>
                <w:sz w:val="18"/>
                <w:szCs w:val="18"/>
                <w:lang w:val="es-ES_tradnl"/>
              </w:rPr>
            </w:pPr>
            <w:r>
              <w:rPr>
                <w:rFonts w:cstheme="minorHAnsi"/>
                <w:b/>
                <w:sz w:val="18"/>
                <w:szCs w:val="18"/>
                <w:lang w:val="es-ES_tradnl"/>
              </w:rPr>
              <w:t>Emelina Zamorano</w:t>
            </w:r>
            <w:r w:rsidR="007105A9">
              <w:rPr>
                <w:rFonts w:cstheme="minorHAnsi"/>
                <w:b/>
                <w:sz w:val="18"/>
                <w:szCs w:val="18"/>
                <w:lang w:val="es-ES_tradnl"/>
              </w:rPr>
              <w:t xml:space="preserve"> A.</w:t>
            </w:r>
          </w:p>
        </w:tc>
        <w:tc>
          <w:tcPr>
            <w:tcW w:w="2662" w:type="dxa"/>
            <w:tcBorders>
              <w:top w:val="single" w:sz="4" w:space="0" w:color="auto"/>
              <w:left w:val="single" w:sz="4" w:space="0" w:color="auto"/>
              <w:bottom w:val="single" w:sz="4" w:space="0" w:color="auto"/>
              <w:right w:val="single" w:sz="4" w:space="0" w:color="auto"/>
            </w:tcBorders>
            <w:vAlign w:val="center"/>
          </w:tcPr>
          <w:p w14:paraId="0CB13E1E" w14:textId="77777777" w:rsidR="00230321" w:rsidRPr="0025129B" w:rsidRDefault="007513C3" w:rsidP="00731C0C">
            <w:pPr>
              <w:spacing w:line="276" w:lineRule="auto"/>
              <w:jc w:val="center"/>
              <w:rPr>
                <w:rFonts w:cs="Calibri"/>
                <w:sz w:val="18"/>
                <w:szCs w:val="18"/>
                <w:lang w:val="es-ES_tradnl"/>
              </w:rPr>
            </w:pPr>
            <w:r>
              <w:rPr>
                <w:rFonts w:cs="Calibri"/>
                <w:sz w:val="16"/>
                <w:szCs w:val="16"/>
              </w:rPr>
              <w:pict w14:anchorId="57E519D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text="t" grouping="t"/>
                  <o:signatureline v:ext="edit" id="{4617164B-0E03-45F4-87AA-F1F547CC8B2B}" provid="{00000000-0000-0000-0000-000000000000}" o:suggestedsigner="Emelina Zamorano Ávalos" o:suggestedsigner2="Jefa Oficina Biobío" o:suggestedsigneremail="emelina.zamorano@sma.gob.cl" issignatureline="t"/>
                </v:shape>
              </w:pict>
            </w:r>
          </w:p>
        </w:tc>
      </w:tr>
      <w:tr w:rsidR="00230321" w:rsidRPr="0025129B" w14:paraId="7D7EB71E"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4AA0A89" w14:textId="77777777"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5A62F97E" w14:textId="13DB318C" w:rsidR="00230321" w:rsidRPr="0025129B" w:rsidRDefault="00894FF9" w:rsidP="00731C0C">
            <w:pPr>
              <w:spacing w:line="276" w:lineRule="auto"/>
              <w:jc w:val="center"/>
              <w:rPr>
                <w:rFonts w:cstheme="minorHAnsi"/>
                <w:b/>
                <w:sz w:val="18"/>
                <w:szCs w:val="18"/>
                <w:lang w:val="es-ES_tradnl"/>
              </w:rPr>
            </w:pPr>
            <w:r>
              <w:rPr>
                <w:rFonts w:cstheme="minorHAnsi"/>
                <w:b/>
                <w:sz w:val="18"/>
                <w:szCs w:val="18"/>
                <w:lang w:val="es-ES_tradnl"/>
              </w:rPr>
              <w:t>Emelina Zamorano A.</w:t>
            </w:r>
          </w:p>
        </w:tc>
        <w:tc>
          <w:tcPr>
            <w:tcW w:w="2662" w:type="dxa"/>
            <w:tcBorders>
              <w:top w:val="single" w:sz="4" w:space="0" w:color="auto"/>
              <w:left w:val="single" w:sz="4" w:space="0" w:color="auto"/>
              <w:bottom w:val="single" w:sz="4" w:space="0" w:color="auto"/>
              <w:right w:val="single" w:sz="4" w:space="0" w:color="auto"/>
            </w:tcBorders>
            <w:vAlign w:val="center"/>
          </w:tcPr>
          <w:p w14:paraId="220A3ACE" w14:textId="19E93EF0" w:rsidR="00230321" w:rsidRPr="0025129B" w:rsidRDefault="007513C3" w:rsidP="00404CB8">
            <w:pPr>
              <w:spacing w:line="276" w:lineRule="auto"/>
              <w:jc w:val="center"/>
              <w:rPr>
                <w:rFonts w:cs="Calibri"/>
                <w:noProof/>
                <w:sz w:val="18"/>
                <w:szCs w:val="18"/>
                <w:lang w:eastAsia="es-CL"/>
              </w:rPr>
            </w:pPr>
            <w:r>
              <w:rPr>
                <w:rFonts w:cs="Calibri"/>
                <w:sz w:val="16"/>
                <w:szCs w:val="16"/>
              </w:rPr>
              <w:pict w14:anchorId="1FD3C2EA">
                <v:shape id="_x0000_i1026" type="#_x0000_t75" alt="Línea de firma de Microsoft Office..." style="width:115.5pt;height:57.75pt">
                  <v:imagedata r:id="rId19" o:title=""/>
                  <o:lock v:ext="edit" ungrouping="t" rotation="t" aspectratio="f" cropping="t" verticies="t" text="t" grouping="t"/>
                  <o:signatureline v:ext="edit" id="{B289F563-D18E-48B3-B97F-DD749D757AF6}" provid="{00000000-0000-0000-0000-000000000000}" o:suggestedsigner="Emelina Zamorano Ávalos" o:suggestedsigner2="Jefa Oficina Biobío" o:suggestedsigneremail="emelina.zamorano@sma.gob.cl" issignatureline="t"/>
                </v:shape>
              </w:pict>
            </w:r>
          </w:p>
        </w:tc>
      </w:tr>
      <w:tr w:rsidR="00404CB8" w:rsidRPr="0025129B" w14:paraId="28CE4306" w14:textId="77777777"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143E247" w14:textId="77777777"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44C7252" w14:textId="5500F5DC" w:rsidR="00404CB8" w:rsidRPr="0025129B" w:rsidRDefault="00CC6587" w:rsidP="00731C0C">
            <w:pPr>
              <w:spacing w:line="276" w:lineRule="auto"/>
              <w:jc w:val="center"/>
              <w:rPr>
                <w:rFonts w:cstheme="minorHAnsi"/>
                <w:b/>
                <w:sz w:val="18"/>
                <w:szCs w:val="18"/>
                <w:lang w:val="es-ES_tradnl"/>
              </w:rPr>
            </w:pPr>
            <w:r>
              <w:rPr>
                <w:rFonts w:cstheme="minorHAnsi"/>
                <w:b/>
                <w:sz w:val="18"/>
                <w:szCs w:val="18"/>
                <w:lang w:val="es-ES_tradnl"/>
              </w:rPr>
              <w:t>Francisco</w:t>
            </w:r>
            <w:r w:rsidR="007105A9">
              <w:rPr>
                <w:rFonts w:cstheme="minorHAnsi"/>
                <w:b/>
                <w:sz w:val="18"/>
                <w:szCs w:val="18"/>
                <w:lang w:val="es-ES_tradnl"/>
              </w:rPr>
              <w:t xml:space="preserve"> Caamaño A</w:t>
            </w:r>
            <w:r w:rsidR="00901683">
              <w:rPr>
                <w:rFonts w:cstheme="minorHAnsi"/>
                <w:b/>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3CA73EE" w14:textId="77777777" w:rsidR="00404CB8" w:rsidRDefault="009A17FA" w:rsidP="00404CB8">
            <w:pPr>
              <w:spacing w:line="276" w:lineRule="auto"/>
              <w:jc w:val="center"/>
              <w:rPr>
                <w:rFonts w:cs="Calibri"/>
                <w:sz w:val="18"/>
                <w:szCs w:val="18"/>
              </w:rPr>
            </w:pPr>
            <w:r>
              <w:rPr>
                <w:rFonts w:cs="Calibri"/>
                <w:sz w:val="18"/>
                <w:szCs w:val="18"/>
              </w:rPr>
              <w:pict w14:anchorId="6D8D60C5">
                <v:shape id="_x0000_i1027" type="#_x0000_t75" alt="Línea de firma de Microsoft Office..." style="width:115.5pt;height:57.75pt" wrapcoords="-84 0 -84 21262 21600 21262 21600 0 -84 0" o:allowoverlap="f">
                  <v:imagedata r:id="rId20" o:title=""/>
                  <o:lock v:ext="edit" ungrouping="t" rotation="t" aspectratio="f" cropping="t" verticies="t" text="t" grouping="t"/>
                  <o:signatureline v:ext="edit" id="{0F1A3D1F-F7BD-4B17-A2DC-1439CE1878DD}" provid="{00000000-0000-0000-0000-000000000000}" o:suggestedsigner="Francisco Caamaño Aguillón" o:suggestedsigner2="Fiscalizador DFZ" o:suggestedsigneremail="francisco.caamano@sma.gob.cl" issignatureline="t"/>
                </v:shape>
              </w:pict>
            </w:r>
          </w:p>
        </w:tc>
      </w:tr>
    </w:tbl>
    <w:p w14:paraId="0BEDF8F0" w14:textId="77777777" w:rsidR="001A4615" w:rsidRPr="0025129B" w:rsidRDefault="000F672C">
      <w:pPr>
        <w:jc w:val="left"/>
      </w:pPr>
      <w:bookmarkStart w:id="8" w:name="_Toc205640089"/>
      <w:r w:rsidRPr="0025129B">
        <w:br w:type="page"/>
      </w:r>
    </w:p>
    <w:p w14:paraId="4373D06A"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85985309"/>
      <w:bookmarkEnd w:id="8"/>
      <w:r w:rsidRPr="0025129B">
        <w:rPr>
          <w:sz w:val="20"/>
        </w:rPr>
        <w:lastRenderedPageBreak/>
        <w:t>Tabla de Contenidos</w:t>
      </w:r>
      <w:bookmarkEnd w:id="9"/>
      <w:bookmarkEnd w:id="10"/>
      <w:bookmarkEnd w:id="11"/>
    </w:p>
    <w:p w14:paraId="4125CDBB" w14:textId="77777777" w:rsidR="00C0620A"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85985309" w:history="1">
        <w:r w:rsidR="00C0620A" w:rsidRPr="003025AC">
          <w:rPr>
            <w:rStyle w:val="Hipervnculo"/>
            <w:noProof/>
          </w:rPr>
          <w:t>Tabla de Contenidos</w:t>
        </w:r>
        <w:r w:rsidR="00C0620A">
          <w:rPr>
            <w:noProof/>
            <w:webHidden/>
          </w:rPr>
          <w:tab/>
        </w:r>
        <w:r w:rsidR="00C0620A">
          <w:rPr>
            <w:noProof/>
            <w:webHidden/>
          </w:rPr>
          <w:fldChar w:fldCharType="begin"/>
        </w:r>
        <w:r w:rsidR="00C0620A">
          <w:rPr>
            <w:noProof/>
            <w:webHidden/>
          </w:rPr>
          <w:instrText xml:space="preserve"> PAGEREF _Toc485985309 \h </w:instrText>
        </w:r>
        <w:r w:rsidR="00C0620A">
          <w:rPr>
            <w:noProof/>
            <w:webHidden/>
          </w:rPr>
        </w:r>
        <w:r w:rsidR="00C0620A">
          <w:rPr>
            <w:noProof/>
            <w:webHidden/>
          </w:rPr>
          <w:fldChar w:fldCharType="separate"/>
        </w:r>
        <w:r w:rsidR="00C0620A">
          <w:rPr>
            <w:noProof/>
            <w:webHidden/>
          </w:rPr>
          <w:t>2</w:t>
        </w:r>
        <w:r w:rsidR="00C0620A">
          <w:rPr>
            <w:noProof/>
            <w:webHidden/>
          </w:rPr>
          <w:fldChar w:fldCharType="end"/>
        </w:r>
      </w:hyperlink>
    </w:p>
    <w:p w14:paraId="62525EC4" w14:textId="77777777" w:rsidR="00C0620A" w:rsidRDefault="007513C3">
      <w:pPr>
        <w:pStyle w:val="TDC1"/>
        <w:rPr>
          <w:rFonts w:eastAsiaTheme="minorEastAsia" w:cstheme="minorBidi"/>
          <w:b w:val="0"/>
          <w:bCs w:val="0"/>
          <w:caps w:val="0"/>
          <w:noProof/>
          <w:sz w:val="22"/>
          <w:szCs w:val="22"/>
          <w:lang w:eastAsia="es-CL"/>
        </w:rPr>
      </w:pPr>
      <w:hyperlink w:anchor="_Toc485985310" w:history="1">
        <w:r w:rsidR="00C0620A" w:rsidRPr="003025AC">
          <w:rPr>
            <w:rStyle w:val="Hipervnculo"/>
            <w:noProof/>
          </w:rPr>
          <w:t>1.</w:t>
        </w:r>
        <w:r w:rsidR="00C0620A">
          <w:rPr>
            <w:rFonts w:eastAsiaTheme="minorEastAsia" w:cstheme="minorBidi"/>
            <w:b w:val="0"/>
            <w:bCs w:val="0"/>
            <w:caps w:val="0"/>
            <w:noProof/>
            <w:sz w:val="22"/>
            <w:szCs w:val="22"/>
            <w:lang w:eastAsia="es-CL"/>
          </w:rPr>
          <w:tab/>
        </w:r>
        <w:r w:rsidR="00C0620A" w:rsidRPr="003025AC">
          <w:rPr>
            <w:rStyle w:val="Hipervnculo"/>
            <w:noProof/>
          </w:rPr>
          <w:t>RESUMEN.</w:t>
        </w:r>
        <w:r w:rsidR="00C0620A">
          <w:rPr>
            <w:noProof/>
            <w:webHidden/>
          </w:rPr>
          <w:tab/>
        </w:r>
        <w:r w:rsidR="00C0620A">
          <w:rPr>
            <w:noProof/>
            <w:webHidden/>
          </w:rPr>
          <w:fldChar w:fldCharType="begin"/>
        </w:r>
        <w:r w:rsidR="00C0620A">
          <w:rPr>
            <w:noProof/>
            <w:webHidden/>
          </w:rPr>
          <w:instrText xml:space="preserve"> PAGEREF _Toc485985310 \h </w:instrText>
        </w:r>
        <w:r w:rsidR="00C0620A">
          <w:rPr>
            <w:noProof/>
            <w:webHidden/>
          </w:rPr>
        </w:r>
        <w:r w:rsidR="00C0620A">
          <w:rPr>
            <w:noProof/>
            <w:webHidden/>
          </w:rPr>
          <w:fldChar w:fldCharType="separate"/>
        </w:r>
        <w:r w:rsidR="00C0620A">
          <w:rPr>
            <w:noProof/>
            <w:webHidden/>
          </w:rPr>
          <w:t>3</w:t>
        </w:r>
        <w:r w:rsidR="00C0620A">
          <w:rPr>
            <w:noProof/>
            <w:webHidden/>
          </w:rPr>
          <w:fldChar w:fldCharType="end"/>
        </w:r>
      </w:hyperlink>
    </w:p>
    <w:p w14:paraId="0D0A6B42" w14:textId="77777777" w:rsidR="00C0620A" w:rsidRDefault="007513C3">
      <w:pPr>
        <w:pStyle w:val="TDC1"/>
        <w:rPr>
          <w:rFonts w:eastAsiaTheme="minorEastAsia" w:cstheme="minorBidi"/>
          <w:b w:val="0"/>
          <w:bCs w:val="0"/>
          <w:caps w:val="0"/>
          <w:noProof/>
          <w:sz w:val="22"/>
          <w:szCs w:val="22"/>
          <w:lang w:eastAsia="es-CL"/>
        </w:rPr>
      </w:pPr>
      <w:hyperlink w:anchor="_Toc485985311" w:history="1">
        <w:r w:rsidR="00C0620A" w:rsidRPr="003025AC">
          <w:rPr>
            <w:rStyle w:val="Hipervnculo"/>
            <w:noProof/>
          </w:rPr>
          <w:t>2.</w:t>
        </w:r>
        <w:r w:rsidR="00C0620A">
          <w:rPr>
            <w:rFonts w:eastAsiaTheme="minorEastAsia" w:cstheme="minorBidi"/>
            <w:b w:val="0"/>
            <w:bCs w:val="0"/>
            <w:caps w:val="0"/>
            <w:noProof/>
            <w:sz w:val="22"/>
            <w:szCs w:val="22"/>
            <w:lang w:eastAsia="es-CL"/>
          </w:rPr>
          <w:tab/>
        </w:r>
        <w:r w:rsidR="00C0620A" w:rsidRPr="003025AC">
          <w:rPr>
            <w:rStyle w:val="Hipervnculo"/>
            <w:noProof/>
          </w:rPr>
          <w:t>IDENTIFICACIÓN DEL PROYECTO, INSTALACIÓN, ACTIVIDAD O FUENTE FISCALIZADA</w:t>
        </w:r>
        <w:r w:rsidR="00C0620A">
          <w:rPr>
            <w:noProof/>
            <w:webHidden/>
          </w:rPr>
          <w:tab/>
        </w:r>
        <w:r w:rsidR="00C0620A">
          <w:rPr>
            <w:noProof/>
            <w:webHidden/>
          </w:rPr>
          <w:fldChar w:fldCharType="begin"/>
        </w:r>
        <w:r w:rsidR="00C0620A">
          <w:rPr>
            <w:noProof/>
            <w:webHidden/>
          </w:rPr>
          <w:instrText xml:space="preserve"> PAGEREF _Toc485985311 \h </w:instrText>
        </w:r>
        <w:r w:rsidR="00C0620A">
          <w:rPr>
            <w:noProof/>
            <w:webHidden/>
          </w:rPr>
        </w:r>
        <w:r w:rsidR="00C0620A">
          <w:rPr>
            <w:noProof/>
            <w:webHidden/>
          </w:rPr>
          <w:fldChar w:fldCharType="separate"/>
        </w:r>
        <w:r w:rsidR="00C0620A">
          <w:rPr>
            <w:noProof/>
            <w:webHidden/>
          </w:rPr>
          <w:t>4</w:t>
        </w:r>
        <w:r w:rsidR="00C0620A">
          <w:rPr>
            <w:noProof/>
            <w:webHidden/>
          </w:rPr>
          <w:fldChar w:fldCharType="end"/>
        </w:r>
      </w:hyperlink>
    </w:p>
    <w:p w14:paraId="63C18596" w14:textId="77777777" w:rsidR="00C0620A" w:rsidRDefault="007513C3">
      <w:pPr>
        <w:pStyle w:val="TDC2"/>
        <w:tabs>
          <w:tab w:val="left" w:pos="880"/>
          <w:tab w:val="right" w:leader="dot" w:pos="9962"/>
        </w:tabs>
        <w:rPr>
          <w:rFonts w:eastAsiaTheme="minorEastAsia" w:cstheme="minorBidi"/>
          <w:smallCaps w:val="0"/>
          <w:noProof/>
          <w:sz w:val="22"/>
          <w:szCs w:val="22"/>
          <w:lang w:eastAsia="es-CL"/>
        </w:rPr>
      </w:pPr>
      <w:hyperlink w:anchor="_Toc485985312" w:history="1">
        <w:r w:rsidR="00C0620A" w:rsidRPr="003025AC">
          <w:rPr>
            <w:rStyle w:val="Hipervnculo"/>
            <w:noProof/>
          </w:rPr>
          <w:t>2.1.</w:t>
        </w:r>
        <w:r w:rsidR="00C0620A">
          <w:rPr>
            <w:rFonts w:eastAsiaTheme="minorEastAsia" w:cstheme="minorBidi"/>
            <w:smallCaps w:val="0"/>
            <w:noProof/>
            <w:sz w:val="22"/>
            <w:szCs w:val="22"/>
            <w:lang w:eastAsia="es-CL"/>
          </w:rPr>
          <w:tab/>
        </w:r>
        <w:r w:rsidR="00C0620A" w:rsidRPr="003025AC">
          <w:rPr>
            <w:rStyle w:val="Hipervnculo"/>
            <w:noProof/>
          </w:rPr>
          <w:t>Antecedentes Generales</w:t>
        </w:r>
        <w:r w:rsidR="00C0620A">
          <w:rPr>
            <w:noProof/>
            <w:webHidden/>
          </w:rPr>
          <w:tab/>
        </w:r>
        <w:r w:rsidR="00C0620A">
          <w:rPr>
            <w:noProof/>
            <w:webHidden/>
          </w:rPr>
          <w:fldChar w:fldCharType="begin"/>
        </w:r>
        <w:r w:rsidR="00C0620A">
          <w:rPr>
            <w:noProof/>
            <w:webHidden/>
          </w:rPr>
          <w:instrText xml:space="preserve"> PAGEREF _Toc485985312 \h </w:instrText>
        </w:r>
        <w:r w:rsidR="00C0620A">
          <w:rPr>
            <w:noProof/>
            <w:webHidden/>
          </w:rPr>
        </w:r>
        <w:r w:rsidR="00C0620A">
          <w:rPr>
            <w:noProof/>
            <w:webHidden/>
          </w:rPr>
          <w:fldChar w:fldCharType="separate"/>
        </w:r>
        <w:r w:rsidR="00C0620A">
          <w:rPr>
            <w:noProof/>
            <w:webHidden/>
          </w:rPr>
          <w:t>4</w:t>
        </w:r>
        <w:r w:rsidR="00C0620A">
          <w:rPr>
            <w:noProof/>
            <w:webHidden/>
          </w:rPr>
          <w:fldChar w:fldCharType="end"/>
        </w:r>
      </w:hyperlink>
    </w:p>
    <w:p w14:paraId="122EB7B1" w14:textId="77777777" w:rsidR="00C0620A" w:rsidRDefault="007513C3">
      <w:pPr>
        <w:pStyle w:val="TDC2"/>
        <w:tabs>
          <w:tab w:val="left" w:pos="880"/>
          <w:tab w:val="right" w:leader="dot" w:pos="9962"/>
        </w:tabs>
        <w:rPr>
          <w:rFonts w:eastAsiaTheme="minorEastAsia" w:cstheme="minorBidi"/>
          <w:smallCaps w:val="0"/>
          <w:noProof/>
          <w:sz w:val="22"/>
          <w:szCs w:val="22"/>
          <w:lang w:eastAsia="es-CL"/>
        </w:rPr>
      </w:pPr>
      <w:hyperlink w:anchor="_Toc485985313" w:history="1">
        <w:r w:rsidR="00C0620A" w:rsidRPr="003025AC">
          <w:rPr>
            <w:rStyle w:val="Hipervnculo"/>
            <w:noProof/>
          </w:rPr>
          <w:t>2.2.</w:t>
        </w:r>
        <w:r w:rsidR="00C0620A">
          <w:rPr>
            <w:rFonts w:eastAsiaTheme="minorEastAsia" w:cstheme="minorBidi"/>
            <w:smallCaps w:val="0"/>
            <w:noProof/>
            <w:sz w:val="22"/>
            <w:szCs w:val="22"/>
            <w:lang w:eastAsia="es-CL"/>
          </w:rPr>
          <w:tab/>
        </w:r>
        <w:r w:rsidR="00C0620A" w:rsidRPr="003025AC">
          <w:rPr>
            <w:rStyle w:val="Hipervnculo"/>
            <w:noProof/>
          </w:rPr>
          <w:t>Ubicación y Layout</w:t>
        </w:r>
        <w:r w:rsidR="00C0620A">
          <w:rPr>
            <w:noProof/>
            <w:webHidden/>
          </w:rPr>
          <w:tab/>
        </w:r>
        <w:r w:rsidR="00C0620A">
          <w:rPr>
            <w:noProof/>
            <w:webHidden/>
          </w:rPr>
          <w:fldChar w:fldCharType="begin"/>
        </w:r>
        <w:r w:rsidR="00C0620A">
          <w:rPr>
            <w:noProof/>
            <w:webHidden/>
          </w:rPr>
          <w:instrText xml:space="preserve"> PAGEREF _Toc485985313 \h </w:instrText>
        </w:r>
        <w:r w:rsidR="00C0620A">
          <w:rPr>
            <w:noProof/>
            <w:webHidden/>
          </w:rPr>
        </w:r>
        <w:r w:rsidR="00C0620A">
          <w:rPr>
            <w:noProof/>
            <w:webHidden/>
          </w:rPr>
          <w:fldChar w:fldCharType="separate"/>
        </w:r>
        <w:r w:rsidR="00C0620A">
          <w:rPr>
            <w:noProof/>
            <w:webHidden/>
          </w:rPr>
          <w:t>5</w:t>
        </w:r>
        <w:r w:rsidR="00C0620A">
          <w:rPr>
            <w:noProof/>
            <w:webHidden/>
          </w:rPr>
          <w:fldChar w:fldCharType="end"/>
        </w:r>
      </w:hyperlink>
    </w:p>
    <w:p w14:paraId="2549BFDE" w14:textId="77777777" w:rsidR="00C0620A" w:rsidRDefault="007513C3">
      <w:pPr>
        <w:pStyle w:val="TDC1"/>
        <w:rPr>
          <w:rFonts w:eastAsiaTheme="minorEastAsia" w:cstheme="minorBidi"/>
          <w:b w:val="0"/>
          <w:bCs w:val="0"/>
          <w:caps w:val="0"/>
          <w:noProof/>
          <w:sz w:val="22"/>
          <w:szCs w:val="22"/>
          <w:lang w:eastAsia="es-CL"/>
        </w:rPr>
      </w:pPr>
      <w:hyperlink w:anchor="_Toc485985314" w:history="1">
        <w:r w:rsidR="00C0620A" w:rsidRPr="003025AC">
          <w:rPr>
            <w:rStyle w:val="Hipervnculo"/>
            <w:noProof/>
          </w:rPr>
          <w:t>3.</w:t>
        </w:r>
        <w:r w:rsidR="00C0620A">
          <w:rPr>
            <w:rFonts w:eastAsiaTheme="minorEastAsia" w:cstheme="minorBidi"/>
            <w:b w:val="0"/>
            <w:bCs w:val="0"/>
            <w:caps w:val="0"/>
            <w:noProof/>
            <w:sz w:val="22"/>
            <w:szCs w:val="22"/>
            <w:lang w:eastAsia="es-CL"/>
          </w:rPr>
          <w:tab/>
        </w:r>
        <w:r w:rsidR="00C0620A" w:rsidRPr="003025AC">
          <w:rPr>
            <w:rStyle w:val="Hipervnculo"/>
            <w:noProof/>
          </w:rPr>
          <w:t>INSTRUMENTOS DE GESTIÓN AMBIENTAL QUE REGULAN LA ACTIVIDAD FISCALIZADA.</w:t>
        </w:r>
        <w:r w:rsidR="00C0620A">
          <w:rPr>
            <w:noProof/>
            <w:webHidden/>
          </w:rPr>
          <w:tab/>
        </w:r>
        <w:r w:rsidR="00C0620A">
          <w:rPr>
            <w:noProof/>
            <w:webHidden/>
          </w:rPr>
          <w:fldChar w:fldCharType="begin"/>
        </w:r>
        <w:r w:rsidR="00C0620A">
          <w:rPr>
            <w:noProof/>
            <w:webHidden/>
          </w:rPr>
          <w:instrText xml:space="preserve"> PAGEREF _Toc485985314 \h </w:instrText>
        </w:r>
        <w:r w:rsidR="00C0620A">
          <w:rPr>
            <w:noProof/>
            <w:webHidden/>
          </w:rPr>
        </w:r>
        <w:r w:rsidR="00C0620A">
          <w:rPr>
            <w:noProof/>
            <w:webHidden/>
          </w:rPr>
          <w:fldChar w:fldCharType="separate"/>
        </w:r>
        <w:r w:rsidR="00C0620A">
          <w:rPr>
            <w:noProof/>
            <w:webHidden/>
          </w:rPr>
          <w:t>7</w:t>
        </w:r>
        <w:r w:rsidR="00C0620A">
          <w:rPr>
            <w:noProof/>
            <w:webHidden/>
          </w:rPr>
          <w:fldChar w:fldCharType="end"/>
        </w:r>
      </w:hyperlink>
    </w:p>
    <w:p w14:paraId="195274D4" w14:textId="77777777" w:rsidR="00C0620A" w:rsidRDefault="007513C3">
      <w:pPr>
        <w:pStyle w:val="TDC1"/>
        <w:rPr>
          <w:rFonts w:eastAsiaTheme="minorEastAsia" w:cstheme="minorBidi"/>
          <w:b w:val="0"/>
          <w:bCs w:val="0"/>
          <w:caps w:val="0"/>
          <w:noProof/>
          <w:sz w:val="22"/>
          <w:szCs w:val="22"/>
          <w:lang w:eastAsia="es-CL"/>
        </w:rPr>
      </w:pPr>
      <w:hyperlink w:anchor="_Toc485985315" w:history="1">
        <w:r w:rsidR="00C0620A" w:rsidRPr="003025AC">
          <w:rPr>
            <w:rStyle w:val="Hipervnculo"/>
            <w:noProof/>
          </w:rPr>
          <w:t>4.</w:t>
        </w:r>
        <w:r w:rsidR="00C0620A">
          <w:rPr>
            <w:rFonts w:eastAsiaTheme="minorEastAsia" w:cstheme="minorBidi"/>
            <w:b w:val="0"/>
            <w:bCs w:val="0"/>
            <w:caps w:val="0"/>
            <w:noProof/>
            <w:sz w:val="22"/>
            <w:szCs w:val="22"/>
            <w:lang w:eastAsia="es-CL"/>
          </w:rPr>
          <w:tab/>
        </w:r>
        <w:r w:rsidR="00C0620A" w:rsidRPr="003025AC">
          <w:rPr>
            <w:rStyle w:val="Hipervnculo"/>
            <w:noProof/>
          </w:rPr>
          <w:t>ANTECEDENTES DE LA ACTIVIDAD DE FISCALIZACIÓN.</w:t>
        </w:r>
        <w:r w:rsidR="00C0620A">
          <w:rPr>
            <w:noProof/>
            <w:webHidden/>
          </w:rPr>
          <w:tab/>
        </w:r>
        <w:r w:rsidR="00C0620A">
          <w:rPr>
            <w:noProof/>
            <w:webHidden/>
          </w:rPr>
          <w:fldChar w:fldCharType="begin"/>
        </w:r>
        <w:r w:rsidR="00C0620A">
          <w:rPr>
            <w:noProof/>
            <w:webHidden/>
          </w:rPr>
          <w:instrText xml:space="preserve"> PAGEREF _Toc485985315 \h </w:instrText>
        </w:r>
        <w:r w:rsidR="00C0620A">
          <w:rPr>
            <w:noProof/>
            <w:webHidden/>
          </w:rPr>
        </w:r>
        <w:r w:rsidR="00C0620A">
          <w:rPr>
            <w:noProof/>
            <w:webHidden/>
          </w:rPr>
          <w:fldChar w:fldCharType="separate"/>
        </w:r>
        <w:r w:rsidR="00C0620A">
          <w:rPr>
            <w:noProof/>
            <w:webHidden/>
          </w:rPr>
          <w:t>8</w:t>
        </w:r>
        <w:r w:rsidR="00C0620A">
          <w:rPr>
            <w:noProof/>
            <w:webHidden/>
          </w:rPr>
          <w:fldChar w:fldCharType="end"/>
        </w:r>
      </w:hyperlink>
    </w:p>
    <w:p w14:paraId="0B589FF1" w14:textId="77777777" w:rsidR="00C0620A" w:rsidRDefault="007513C3">
      <w:pPr>
        <w:pStyle w:val="TDC2"/>
        <w:tabs>
          <w:tab w:val="left" w:pos="880"/>
          <w:tab w:val="right" w:leader="dot" w:pos="9962"/>
        </w:tabs>
        <w:rPr>
          <w:rFonts w:eastAsiaTheme="minorEastAsia" w:cstheme="minorBidi"/>
          <w:smallCaps w:val="0"/>
          <w:noProof/>
          <w:sz w:val="22"/>
          <w:szCs w:val="22"/>
          <w:lang w:eastAsia="es-CL"/>
        </w:rPr>
      </w:pPr>
      <w:hyperlink w:anchor="_Toc485985316" w:history="1">
        <w:r w:rsidR="00C0620A" w:rsidRPr="003025AC">
          <w:rPr>
            <w:rStyle w:val="Hipervnculo"/>
            <w:noProof/>
          </w:rPr>
          <w:t>4.1.</w:t>
        </w:r>
        <w:r w:rsidR="00C0620A">
          <w:rPr>
            <w:rFonts w:eastAsiaTheme="minorEastAsia" w:cstheme="minorBidi"/>
            <w:smallCaps w:val="0"/>
            <w:noProof/>
            <w:sz w:val="22"/>
            <w:szCs w:val="22"/>
            <w:lang w:eastAsia="es-CL"/>
          </w:rPr>
          <w:tab/>
        </w:r>
        <w:r w:rsidR="00C0620A" w:rsidRPr="003025AC">
          <w:rPr>
            <w:rStyle w:val="Hipervnculo"/>
            <w:noProof/>
          </w:rPr>
          <w:t>Motivo de la Actividad de Fiscalización.</w:t>
        </w:r>
        <w:r w:rsidR="00C0620A">
          <w:rPr>
            <w:noProof/>
            <w:webHidden/>
          </w:rPr>
          <w:tab/>
        </w:r>
        <w:r w:rsidR="00C0620A">
          <w:rPr>
            <w:noProof/>
            <w:webHidden/>
          </w:rPr>
          <w:fldChar w:fldCharType="begin"/>
        </w:r>
        <w:r w:rsidR="00C0620A">
          <w:rPr>
            <w:noProof/>
            <w:webHidden/>
          </w:rPr>
          <w:instrText xml:space="preserve"> PAGEREF _Toc485985316 \h </w:instrText>
        </w:r>
        <w:r w:rsidR="00C0620A">
          <w:rPr>
            <w:noProof/>
            <w:webHidden/>
          </w:rPr>
        </w:r>
        <w:r w:rsidR="00C0620A">
          <w:rPr>
            <w:noProof/>
            <w:webHidden/>
          </w:rPr>
          <w:fldChar w:fldCharType="separate"/>
        </w:r>
        <w:r w:rsidR="00C0620A">
          <w:rPr>
            <w:noProof/>
            <w:webHidden/>
          </w:rPr>
          <w:t>8</w:t>
        </w:r>
        <w:r w:rsidR="00C0620A">
          <w:rPr>
            <w:noProof/>
            <w:webHidden/>
          </w:rPr>
          <w:fldChar w:fldCharType="end"/>
        </w:r>
      </w:hyperlink>
    </w:p>
    <w:p w14:paraId="61FC997F" w14:textId="77777777" w:rsidR="00C0620A" w:rsidRDefault="007513C3">
      <w:pPr>
        <w:pStyle w:val="TDC2"/>
        <w:tabs>
          <w:tab w:val="left" w:pos="880"/>
          <w:tab w:val="right" w:leader="dot" w:pos="9962"/>
        </w:tabs>
        <w:rPr>
          <w:rFonts w:eastAsiaTheme="minorEastAsia" w:cstheme="minorBidi"/>
          <w:smallCaps w:val="0"/>
          <w:noProof/>
          <w:sz w:val="22"/>
          <w:szCs w:val="22"/>
          <w:lang w:eastAsia="es-CL"/>
        </w:rPr>
      </w:pPr>
      <w:hyperlink w:anchor="_Toc485985317" w:history="1">
        <w:r w:rsidR="00C0620A" w:rsidRPr="003025AC">
          <w:rPr>
            <w:rStyle w:val="Hipervnculo"/>
            <w:noProof/>
          </w:rPr>
          <w:t>4.2.</w:t>
        </w:r>
        <w:r w:rsidR="00C0620A">
          <w:rPr>
            <w:rFonts w:eastAsiaTheme="minorEastAsia" w:cstheme="minorBidi"/>
            <w:smallCaps w:val="0"/>
            <w:noProof/>
            <w:sz w:val="22"/>
            <w:szCs w:val="22"/>
            <w:lang w:eastAsia="es-CL"/>
          </w:rPr>
          <w:tab/>
        </w:r>
        <w:r w:rsidR="00C0620A" w:rsidRPr="003025AC">
          <w:rPr>
            <w:rStyle w:val="Hipervnculo"/>
            <w:noProof/>
          </w:rPr>
          <w:t>Materia Específica Objeto de la Fiscalización Ambiental.</w:t>
        </w:r>
        <w:r w:rsidR="00C0620A">
          <w:rPr>
            <w:noProof/>
            <w:webHidden/>
          </w:rPr>
          <w:tab/>
        </w:r>
        <w:r w:rsidR="00C0620A">
          <w:rPr>
            <w:noProof/>
            <w:webHidden/>
          </w:rPr>
          <w:fldChar w:fldCharType="begin"/>
        </w:r>
        <w:r w:rsidR="00C0620A">
          <w:rPr>
            <w:noProof/>
            <w:webHidden/>
          </w:rPr>
          <w:instrText xml:space="preserve"> PAGEREF _Toc485985317 \h </w:instrText>
        </w:r>
        <w:r w:rsidR="00C0620A">
          <w:rPr>
            <w:noProof/>
            <w:webHidden/>
          </w:rPr>
        </w:r>
        <w:r w:rsidR="00C0620A">
          <w:rPr>
            <w:noProof/>
            <w:webHidden/>
          </w:rPr>
          <w:fldChar w:fldCharType="separate"/>
        </w:r>
        <w:r w:rsidR="00C0620A">
          <w:rPr>
            <w:noProof/>
            <w:webHidden/>
          </w:rPr>
          <w:t>8</w:t>
        </w:r>
        <w:r w:rsidR="00C0620A">
          <w:rPr>
            <w:noProof/>
            <w:webHidden/>
          </w:rPr>
          <w:fldChar w:fldCharType="end"/>
        </w:r>
      </w:hyperlink>
    </w:p>
    <w:p w14:paraId="329978C6" w14:textId="77777777" w:rsidR="00C0620A" w:rsidRDefault="007513C3">
      <w:pPr>
        <w:pStyle w:val="TDC2"/>
        <w:tabs>
          <w:tab w:val="left" w:pos="880"/>
          <w:tab w:val="right" w:leader="dot" w:pos="9962"/>
        </w:tabs>
        <w:rPr>
          <w:rFonts w:eastAsiaTheme="minorEastAsia" w:cstheme="minorBidi"/>
          <w:smallCaps w:val="0"/>
          <w:noProof/>
          <w:sz w:val="22"/>
          <w:szCs w:val="22"/>
          <w:lang w:eastAsia="es-CL"/>
        </w:rPr>
      </w:pPr>
      <w:hyperlink w:anchor="_Toc485985318" w:history="1">
        <w:r w:rsidR="00C0620A" w:rsidRPr="003025AC">
          <w:rPr>
            <w:rStyle w:val="Hipervnculo"/>
            <w:noProof/>
          </w:rPr>
          <w:t>4.3.</w:t>
        </w:r>
        <w:r w:rsidR="00C0620A">
          <w:rPr>
            <w:rFonts w:eastAsiaTheme="minorEastAsia" w:cstheme="minorBidi"/>
            <w:smallCaps w:val="0"/>
            <w:noProof/>
            <w:sz w:val="22"/>
            <w:szCs w:val="22"/>
            <w:lang w:eastAsia="es-CL"/>
          </w:rPr>
          <w:tab/>
        </w:r>
        <w:r w:rsidR="00C0620A" w:rsidRPr="003025AC">
          <w:rPr>
            <w:rStyle w:val="Hipervnculo"/>
            <w:noProof/>
          </w:rPr>
          <w:t>Aspectos relativos a la ejecución de la Inspección Ambiental.</w:t>
        </w:r>
        <w:r w:rsidR="00C0620A">
          <w:rPr>
            <w:noProof/>
            <w:webHidden/>
          </w:rPr>
          <w:tab/>
        </w:r>
        <w:r w:rsidR="00C0620A">
          <w:rPr>
            <w:noProof/>
            <w:webHidden/>
          </w:rPr>
          <w:fldChar w:fldCharType="begin"/>
        </w:r>
        <w:r w:rsidR="00C0620A">
          <w:rPr>
            <w:noProof/>
            <w:webHidden/>
          </w:rPr>
          <w:instrText xml:space="preserve"> PAGEREF _Toc485985318 \h </w:instrText>
        </w:r>
        <w:r w:rsidR="00C0620A">
          <w:rPr>
            <w:noProof/>
            <w:webHidden/>
          </w:rPr>
        </w:r>
        <w:r w:rsidR="00C0620A">
          <w:rPr>
            <w:noProof/>
            <w:webHidden/>
          </w:rPr>
          <w:fldChar w:fldCharType="separate"/>
        </w:r>
        <w:r w:rsidR="00C0620A">
          <w:rPr>
            <w:noProof/>
            <w:webHidden/>
          </w:rPr>
          <w:t>8</w:t>
        </w:r>
        <w:r w:rsidR="00C0620A">
          <w:rPr>
            <w:noProof/>
            <w:webHidden/>
          </w:rPr>
          <w:fldChar w:fldCharType="end"/>
        </w:r>
      </w:hyperlink>
    </w:p>
    <w:p w14:paraId="44BB2363" w14:textId="77777777" w:rsidR="00C0620A" w:rsidRDefault="007513C3">
      <w:pPr>
        <w:pStyle w:val="TDC3"/>
        <w:tabs>
          <w:tab w:val="left" w:pos="1320"/>
          <w:tab w:val="right" w:leader="dot" w:pos="9962"/>
        </w:tabs>
        <w:rPr>
          <w:rFonts w:eastAsiaTheme="minorEastAsia" w:cstheme="minorBidi"/>
          <w:i w:val="0"/>
          <w:iCs w:val="0"/>
          <w:noProof/>
          <w:sz w:val="22"/>
          <w:szCs w:val="22"/>
          <w:lang w:eastAsia="es-CL"/>
        </w:rPr>
      </w:pPr>
      <w:hyperlink w:anchor="_Toc485985319" w:history="1">
        <w:r w:rsidR="00C0620A" w:rsidRPr="003025AC">
          <w:rPr>
            <w:rStyle w:val="Hipervnculo"/>
            <w:noProof/>
          </w:rPr>
          <w:t>4.3.1.</w:t>
        </w:r>
        <w:r w:rsidR="00C0620A">
          <w:rPr>
            <w:rFonts w:eastAsiaTheme="minorEastAsia" w:cstheme="minorBidi"/>
            <w:i w:val="0"/>
            <w:iCs w:val="0"/>
            <w:noProof/>
            <w:sz w:val="22"/>
            <w:szCs w:val="22"/>
            <w:lang w:eastAsia="es-CL"/>
          </w:rPr>
          <w:tab/>
        </w:r>
        <w:r w:rsidR="00C0620A" w:rsidRPr="003025AC">
          <w:rPr>
            <w:rStyle w:val="Hipervnculo"/>
            <w:noProof/>
          </w:rPr>
          <w:t>Primer día de inspección</w:t>
        </w:r>
        <w:r w:rsidR="00C0620A">
          <w:rPr>
            <w:noProof/>
            <w:webHidden/>
          </w:rPr>
          <w:tab/>
        </w:r>
        <w:r w:rsidR="00C0620A">
          <w:rPr>
            <w:noProof/>
            <w:webHidden/>
          </w:rPr>
          <w:fldChar w:fldCharType="begin"/>
        </w:r>
        <w:r w:rsidR="00C0620A">
          <w:rPr>
            <w:noProof/>
            <w:webHidden/>
          </w:rPr>
          <w:instrText xml:space="preserve"> PAGEREF _Toc485985319 \h </w:instrText>
        </w:r>
        <w:r w:rsidR="00C0620A">
          <w:rPr>
            <w:noProof/>
            <w:webHidden/>
          </w:rPr>
        </w:r>
        <w:r w:rsidR="00C0620A">
          <w:rPr>
            <w:noProof/>
            <w:webHidden/>
          </w:rPr>
          <w:fldChar w:fldCharType="separate"/>
        </w:r>
        <w:r w:rsidR="00C0620A">
          <w:rPr>
            <w:noProof/>
            <w:webHidden/>
          </w:rPr>
          <w:t>8</w:t>
        </w:r>
        <w:r w:rsidR="00C0620A">
          <w:rPr>
            <w:noProof/>
            <w:webHidden/>
          </w:rPr>
          <w:fldChar w:fldCharType="end"/>
        </w:r>
      </w:hyperlink>
    </w:p>
    <w:p w14:paraId="5A49768A" w14:textId="77777777" w:rsidR="00C0620A" w:rsidRDefault="007513C3">
      <w:pPr>
        <w:pStyle w:val="TDC3"/>
        <w:tabs>
          <w:tab w:val="left" w:pos="1320"/>
          <w:tab w:val="right" w:leader="dot" w:pos="9962"/>
        </w:tabs>
        <w:rPr>
          <w:rFonts w:eastAsiaTheme="minorEastAsia" w:cstheme="minorBidi"/>
          <w:i w:val="0"/>
          <w:iCs w:val="0"/>
          <w:noProof/>
          <w:sz w:val="22"/>
          <w:szCs w:val="22"/>
          <w:lang w:eastAsia="es-CL"/>
        </w:rPr>
      </w:pPr>
      <w:hyperlink w:anchor="_Toc485985320" w:history="1">
        <w:r w:rsidR="00C0620A" w:rsidRPr="003025AC">
          <w:rPr>
            <w:rStyle w:val="Hipervnculo"/>
            <w:noProof/>
          </w:rPr>
          <w:t>4.3.2.</w:t>
        </w:r>
        <w:r w:rsidR="00C0620A">
          <w:rPr>
            <w:rFonts w:eastAsiaTheme="minorEastAsia" w:cstheme="minorBidi"/>
            <w:i w:val="0"/>
            <w:iCs w:val="0"/>
            <w:noProof/>
            <w:sz w:val="22"/>
            <w:szCs w:val="22"/>
            <w:lang w:eastAsia="es-CL"/>
          </w:rPr>
          <w:tab/>
        </w:r>
        <w:r w:rsidR="00C0620A" w:rsidRPr="003025AC">
          <w:rPr>
            <w:rStyle w:val="Hipervnculo"/>
            <w:noProof/>
          </w:rPr>
          <w:t>Esquema de recorrido</w:t>
        </w:r>
        <w:r w:rsidR="00C0620A">
          <w:rPr>
            <w:noProof/>
            <w:webHidden/>
          </w:rPr>
          <w:tab/>
        </w:r>
        <w:r w:rsidR="00C0620A">
          <w:rPr>
            <w:noProof/>
            <w:webHidden/>
          </w:rPr>
          <w:fldChar w:fldCharType="begin"/>
        </w:r>
        <w:r w:rsidR="00C0620A">
          <w:rPr>
            <w:noProof/>
            <w:webHidden/>
          </w:rPr>
          <w:instrText xml:space="preserve"> PAGEREF _Toc485985320 \h </w:instrText>
        </w:r>
        <w:r w:rsidR="00C0620A">
          <w:rPr>
            <w:noProof/>
            <w:webHidden/>
          </w:rPr>
        </w:r>
        <w:r w:rsidR="00C0620A">
          <w:rPr>
            <w:noProof/>
            <w:webHidden/>
          </w:rPr>
          <w:fldChar w:fldCharType="separate"/>
        </w:r>
        <w:r w:rsidR="00C0620A">
          <w:rPr>
            <w:noProof/>
            <w:webHidden/>
          </w:rPr>
          <w:t>9</w:t>
        </w:r>
        <w:r w:rsidR="00C0620A">
          <w:rPr>
            <w:noProof/>
            <w:webHidden/>
          </w:rPr>
          <w:fldChar w:fldCharType="end"/>
        </w:r>
      </w:hyperlink>
    </w:p>
    <w:p w14:paraId="4F556359" w14:textId="77777777" w:rsidR="00C0620A" w:rsidRDefault="007513C3">
      <w:pPr>
        <w:pStyle w:val="TDC3"/>
        <w:tabs>
          <w:tab w:val="left" w:pos="1320"/>
          <w:tab w:val="right" w:leader="dot" w:pos="9962"/>
        </w:tabs>
        <w:rPr>
          <w:rFonts w:eastAsiaTheme="minorEastAsia" w:cstheme="minorBidi"/>
          <w:i w:val="0"/>
          <w:iCs w:val="0"/>
          <w:noProof/>
          <w:sz w:val="22"/>
          <w:szCs w:val="22"/>
          <w:lang w:eastAsia="es-CL"/>
        </w:rPr>
      </w:pPr>
      <w:hyperlink w:anchor="_Toc485985321" w:history="1">
        <w:r w:rsidR="00C0620A" w:rsidRPr="003025AC">
          <w:rPr>
            <w:rStyle w:val="Hipervnculo"/>
            <w:noProof/>
          </w:rPr>
          <w:t>4.3.3.</w:t>
        </w:r>
        <w:r w:rsidR="00C0620A">
          <w:rPr>
            <w:rFonts w:eastAsiaTheme="minorEastAsia" w:cstheme="minorBidi"/>
            <w:i w:val="0"/>
            <w:iCs w:val="0"/>
            <w:noProof/>
            <w:sz w:val="22"/>
            <w:szCs w:val="22"/>
            <w:lang w:eastAsia="es-CL"/>
          </w:rPr>
          <w:tab/>
        </w:r>
        <w:r w:rsidR="00C0620A" w:rsidRPr="003025AC">
          <w:rPr>
            <w:rStyle w:val="Hipervnculo"/>
            <w:noProof/>
          </w:rPr>
          <w:t>Detalle del Recorrido de la Inspección</w:t>
        </w:r>
        <w:r w:rsidR="00C0620A">
          <w:rPr>
            <w:noProof/>
            <w:webHidden/>
          </w:rPr>
          <w:tab/>
        </w:r>
        <w:r w:rsidR="00C0620A">
          <w:rPr>
            <w:noProof/>
            <w:webHidden/>
          </w:rPr>
          <w:fldChar w:fldCharType="begin"/>
        </w:r>
        <w:r w:rsidR="00C0620A">
          <w:rPr>
            <w:noProof/>
            <w:webHidden/>
          </w:rPr>
          <w:instrText xml:space="preserve"> PAGEREF _Toc485985321 \h </w:instrText>
        </w:r>
        <w:r w:rsidR="00C0620A">
          <w:rPr>
            <w:noProof/>
            <w:webHidden/>
          </w:rPr>
        </w:r>
        <w:r w:rsidR="00C0620A">
          <w:rPr>
            <w:noProof/>
            <w:webHidden/>
          </w:rPr>
          <w:fldChar w:fldCharType="separate"/>
        </w:r>
        <w:r w:rsidR="00C0620A">
          <w:rPr>
            <w:noProof/>
            <w:webHidden/>
          </w:rPr>
          <w:t>10</w:t>
        </w:r>
        <w:r w:rsidR="00C0620A">
          <w:rPr>
            <w:noProof/>
            <w:webHidden/>
          </w:rPr>
          <w:fldChar w:fldCharType="end"/>
        </w:r>
      </w:hyperlink>
    </w:p>
    <w:p w14:paraId="19D137A8" w14:textId="77777777" w:rsidR="00C0620A" w:rsidRDefault="007513C3">
      <w:pPr>
        <w:pStyle w:val="TDC1"/>
        <w:rPr>
          <w:rFonts w:eastAsiaTheme="minorEastAsia" w:cstheme="minorBidi"/>
          <w:b w:val="0"/>
          <w:bCs w:val="0"/>
          <w:caps w:val="0"/>
          <w:noProof/>
          <w:sz w:val="22"/>
          <w:szCs w:val="22"/>
          <w:lang w:eastAsia="es-CL"/>
        </w:rPr>
      </w:pPr>
      <w:hyperlink w:anchor="_Toc485985322" w:history="1">
        <w:r w:rsidR="00C0620A" w:rsidRPr="003025AC">
          <w:rPr>
            <w:rStyle w:val="Hipervnculo"/>
            <w:noProof/>
          </w:rPr>
          <w:t>5.</w:t>
        </w:r>
        <w:r w:rsidR="00C0620A">
          <w:rPr>
            <w:rFonts w:eastAsiaTheme="minorEastAsia" w:cstheme="minorBidi"/>
            <w:b w:val="0"/>
            <w:bCs w:val="0"/>
            <w:caps w:val="0"/>
            <w:noProof/>
            <w:sz w:val="22"/>
            <w:szCs w:val="22"/>
            <w:lang w:eastAsia="es-CL"/>
          </w:rPr>
          <w:tab/>
        </w:r>
        <w:r w:rsidR="00C0620A" w:rsidRPr="003025AC">
          <w:rPr>
            <w:rStyle w:val="Hipervnculo"/>
            <w:noProof/>
          </w:rPr>
          <w:t>HECHOS CONSTATADOS.</w:t>
        </w:r>
        <w:r w:rsidR="00C0620A">
          <w:rPr>
            <w:noProof/>
            <w:webHidden/>
          </w:rPr>
          <w:tab/>
        </w:r>
        <w:r w:rsidR="00C0620A">
          <w:rPr>
            <w:noProof/>
            <w:webHidden/>
          </w:rPr>
          <w:fldChar w:fldCharType="begin"/>
        </w:r>
        <w:r w:rsidR="00C0620A">
          <w:rPr>
            <w:noProof/>
            <w:webHidden/>
          </w:rPr>
          <w:instrText xml:space="preserve"> PAGEREF _Toc485985322 \h </w:instrText>
        </w:r>
        <w:r w:rsidR="00C0620A">
          <w:rPr>
            <w:noProof/>
            <w:webHidden/>
          </w:rPr>
        </w:r>
        <w:r w:rsidR="00C0620A">
          <w:rPr>
            <w:noProof/>
            <w:webHidden/>
          </w:rPr>
          <w:fldChar w:fldCharType="separate"/>
        </w:r>
        <w:r w:rsidR="00C0620A">
          <w:rPr>
            <w:noProof/>
            <w:webHidden/>
          </w:rPr>
          <w:t>11</w:t>
        </w:r>
        <w:r w:rsidR="00C0620A">
          <w:rPr>
            <w:noProof/>
            <w:webHidden/>
          </w:rPr>
          <w:fldChar w:fldCharType="end"/>
        </w:r>
      </w:hyperlink>
    </w:p>
    <w:p w14:paraId="0A50F835" w14:textId="77777777" w:rsidR="00C0620A" w:rsidRDefault="007513C3">
      <w:pPr>
        <w:pStyle w:val="TDC2"/>
        <w:tabs>
          <w:tab w:val="left" w:pos="880"/>
          <w:tab w:val="right" w:leader="dot" w:pos="9962"/>
        </w:tabs>
        <w:rPr>
          <w:rFonts w:eastAsiaTheme="minorEastAsia" w:cstheme="minorBidi"/>
          <w:smallCaps w:val="0"/>
          <w:noProof/>
          <w:sz w:val="22"/>
          <w:szCs w:val="22"/>
          <w:lang w:eastAsia="es-CL"/>
        </w:rPr>
      </w:pPr>
      <w:hyperlink w:anchor="_Toc485985323" w:history="1">
        <w:r w:rsidR="00C0620A" w:rsidRPr="003025AC">
          <w:rPr>
            <w:rStyle w:val="Hipervnculo"/>
            <w:noProof/>
          </w:rPr>
          <w:t>5.1.</w:t>
        </w:r>
        <w:r w:rsidR="00C0620A">
          <w:rPr>
            <w:rFonts w:eastAsiaTheme="minorEastAsia" w:cstheme="minorBidi"/>
            <w:smallCaps w:val="0"/>
            <w:noProof/>
            <w:sz w:val="22"/>
            <w:szCs w:val="22"/>
            <w:lang w:eastAsia="es-CL"/>
          </w:rPr>
          <w:tab/>
        </w:r>
        <w:r w:rsidR="00C0620A" w:rsidRPr="003025AC">
          <w:rPr>
            <w:rStyle w:val="Hipervnculo"/>
            <w:noProof/>
          </w:rPr>
          <w:t>Manejo de residuos líquidos</w:t>
        </w:r>
        <w:r w:rsidR="00C0620A">
          <w:rPr>
            <w:noProof/>
            <w:webHidden/>
          </w:rPr>
          <w:tab/>
        </w:r>
        <w:r w:rsidR="00C0620A">
          <w:rPr>
            <w:noProof/>
            <w:webHidden/>
          </w:rPr>
          <w:fldChar w:fldCharType="begin"/>
        </w:r>
        <w:r w:rsidR="00C0620A">
          <w:rPr>
            <w:noProof/>
            <w:webHidden/>
          </w:rPr>
          <w:instrText xml:space="preserve"> PAGEREF _Toc485985323 \h </w:instrText>
        </w:r>
        <w:r w:rsidR="00C0620A">
          <w:rPr>
            <w:noProof/>
            <w:webHidden/>
          </w:rPr>
        </w:r>
        <w:r w:rsidR="00C0620A">
          <w:rPr>
            <w:noProof/>
            <w:webHidden/>
          </w:rPr>
          <w:fldChar w:fldCharType="separate"/>
        </w:r>
        <w:r w:rsidR="00C0620A">
          <w:rPr>
            <w:noProof/>
            <w:webHidden/>
          </w:rPr>
          <w:t>11</w:t>
        </w:r>
        <w:r w:rsidR="00C0620A">
          <w:rPr>
            <w:noProof/>
            <w:webHidden/>
          </w:rPr>
          <w:fldChar w:fldCharType="end"/>
        </w:r>
      </w:hyperlink>
    </w:p>
    <w:p w14:paraId="16AD2894" w14:textId="77777777" w:rsidR="00C0620A" w:rsidRDefault="007513C3">
      <w:pPr>
        <w:pStyle w:val="TDC2"/>
        <w:tabs>
          <w:tab w:val="left" w:pos="880"/>
          <w:tab w:val="right" w:leader="dot" w:pos="9962"/>
        </w:tabs>
        <w:rPr>
          <w:rFonts w:eastAsiaTheme="minorEastAsia" w:cstheme="minorBidi"/>
          <w:smallCaps w:val="0"/>
          <w:noProof/>
          <w:sz w:val="22"/>
          <w:szCs w:val="22"/>
          <w:lang w:eastAsia="es-CL"/>
        </w:rPr>
      </w:pPr>
      <w:hyperlink w:anchor="_Toc485985334" w:history="1">
        <w:r w:rsidR="00C0620A" w:rsidRPr="003025AC">
          <w:rPr>
            <w:rStyle w:val="Hipervnculo"/>
            <w:noProof/>
          </w:rPr>
          <w:t>5.2.</w:t>
        </w:r>
        <w:r w:rsidR="00C0620A">
          <w:rPr>
            <w:rFonts w:eastAsiaTheme="minorEastAsia" w:cstheme="minorBidi"/>
            <w:smallCaps w:val="0"/>
            <w:noProof/>
            <w:sz w:val="22"/>
            <w:szCs w:val="22"/>
            <w:lang w:eastAsia="es-CL"/>
          </w:rPr>
          <w:tab/>
        </w:r>
        <w:r w:rsidR="00C0620A" w:rsidRPr="003025AC">
          <w:rPr>
            <w:rStyle w:val="Hipervnculo"/>
            <w:noProof/>
          </w:rPr>
          <w:t>Manejo de oleoducto</w:t>
        </w:r>
        <w:r w:rsidR="00C0620A">
          <w:rPr>
            <w:noProof/>
            <w:webHidden/>
          </w:rPr>
          <w:tab/>
        </w:r>
        <w:r w:rsidR="00C0620A">
          <w:rPr>
            <w:noProof/>
            <w:webHidden/>
          </w:rPr>
          <w:fldChar w:fldCharType="begin"/>
        </w:r>
        <w:r w:rsidR="00C0620A">
          <w:rPr>
            <w:noProof/>
            <w:webHidden/>
          </w:rPr>
          <w:instrText xml:space="preserve"> PAGEREF _Toc485985334 \h </w:instrText>
        </w:r>
        <w:r w:rsidR="00C0620A">
          <w:rPr>
            <w:noProof/>
            <w:webHidden/>
          </w:rPr>
        </w:r>
        <w:r w:rsidR="00C0620A">
          <w:rPr>
            <w:noProof/>
            <w:webHidden/>
          </w:rPr>
          <w:fldChar w:fldCharType="separate"/>
        </w:r>
        <w:r w:rsidR="00C0620A">
          <w:rPr>
            <w:noProof/>
            <w:webHidden/>
          </w:rPr>
          <w:t>20</w:t>
        </w:r>
        <w:r w:rsidR="00C0620A">
          <w:rPr>
            <w:noProof/>
            <w:webHidden/>
          </w:rPr>
          <w:fldChar w:fldCharType="end"/>
        </w:r>
      </w:hyperlink>
    </w:p>
    <w:p w14:paraId="7750AA00" w14:textId="77777777" w:rsidR="00C0620A" w:rsidRDefault="007513C3">
      <w:pPr>
        <w:pStyle w:val="TDC2"/>
        <w:tabs>
          <w:tab w:val="left" w:pos="880"/>
          <w:tab w:val="right" w:leader="dot" w:pos="9962"/>
        </w:tabs>
        <w:rPr>
          <w:rFonts w:eastAsiaTheme="minorEastAsia" w:cstheme="minorBidi"/>
          <w:smallCaps w:val="0"/>
          <w:noProof/>
          <w:sz w:val="22"/>
          <w:szCs w:val="22"/>
          <w:lang w:eastAsia="es-CL"/>
        </w:rPr>
      </w:pPr>
      <w:hyperlink w:anchor="_Toc485985337" w:history="1">
        <w:r w:rsidR="00C0620A" w:rsidRPr="003025AC">
          <w:rPr>
            <w:rStyle w:val="Hipervnculo"/>
            <w:noProof/>
          </w:rPr>
          <w:t>5.3.</w:t>
        </w:r>
        <w:r w:rsidR="00C0620A">
          <w:rPr>
            <w:rFonts w:eastAsiaTheme="minorEastAsia" w:cstheme="minorBidi"/>
            <w:smallCaps w:val="0"/>
            <w:noProof/>
            <w:sz w:val="22"/>
            <w:szCs w:val="22"/>
            <w:lang w:eastAsia="es-CL"/>
          </w:rPr>
          <w:tab/>
        </w:r>
        <w:r w:rsidR="00C0620A" w:rsidRPr="003025AC">
          <w:rPr>
            <w:rStyle w:val="Hipervnculo"/>
            <w:noProof/>
          </w:rPr>
          <w:t>Seguimiento ambiental</w:t>
        </w:r>
        <w:r w:rsidR="00C0620A">
          <w:rPr>
            <w:noProof/>
            <w:webHidden/>
          </w:rPr>
          <w:tab/>
        </w:r>
        <w:r w:rsidR="00C0620A">
          <w:rPr>
            <w:noProof/>
            <w:webHidden/>
          </w:rPr>
          <w:fldChar w:fldCharType="begin"/>
        </w:r>
        <w:r w:rsidR="00C0620A">
          <w:rPr>
            <w:noProof/>
            <w:webHidden/>
          </w:rPr>
          <w:instrText xml:space="preserve"> PAGEREF _Toc485985337 \h </w:instrText>
        </w:r>
        <w:r w:rsidR="00C0620A">
          <w:rPr>
            <w:noProof/>
            <w:webHidden/>
          </w:rPr>
        </w:r>
        <w:r w:rsidR="00C0620A">
          <w:rPr>
            <w:noProof/>
            <w:webHidden/>
          </w:rPr>
          <w:fldChar w:fldCharType="separate"/>
        </w:r>
        <w:r w:rsidR="00C0620A">
          <w:rPr>
            <w:noProof/>
            <w:webHidden/>
          </w:rPr>
          <w:t>23</w:t>
        </w:r>
        <w:r w:rsidR="00C0620A">
          <w:rPr>
            <w:noProof/>
            <w:webHidden/>
          </w:rPr>
          <w:fldChar w:fldCharType="end"/>
        </w:r>
      </w:hyperlink>
    </w:p>
    <w:p w14:paraId="6C96B9E2" w14:textId="77777777" w:rsidR="00C0620A" w:rsidRDefault="007513C3">
      <w:pPr>
        <w:pStyle w:val="TDC1"/>
        <w:rPr>
          <w:rFonts w:eastAsiaTheme="minorEastAsia" w:cstheme="minorBidi"/>
          <w:b w:val="0"/>
          <w:bCs w:val="0"/>
          <w:caps w:val="0"/>
          <w:noProof/>
          <w:sz w:val="22"/>
          <w:szCs w:val="22"/>
          <w:lang w:eastAsia="es-CL"/>
        </w:rPr>
      </w:pPr>
      <w:hyperlink w:anchor="_Toc485985338" w:history="1">
        <w:r w:rsidR="00C0620A" w:rsidRPr="003025AC">
          <w:rPr>
            <w:rStyle w:val="Hipervnculo"/>
            <w:noProof/>
          </w:rPr>
          <w:t>6.</w:t>
        </w:r>
        <w:r w:rsidR="00C0620A">
          <w:rPr>
            <w:rFonts w:eastAsiaTheme="minorEastAsia" w:cstheme="minorBidi"/>
            <w:b w:val="0"/>
            <w:bCs w:val="0"/>
            <w:caps w:val="0"/>
            <w:noProof/>
            <w:sz w:val="22"/>
            <w:szCs w:val="22"/>
            <w:lang w:eastAsia="es-CL"/>
          </w:rPr>
          <w:tab/>
        </w:r>
        <w:r w:rsidR="00C0620A" w:rsidRPr="003025AC">
          <w:rPr>
            <w:rStyle w:val="Hipervnculo"/>
            <w:noProof/>
          </w:rPr>
          <w:t>CONCLUSIONES.</w:t>
        </w:r>
        <w:r w:rsidR="00C0620A">
          <w:rPr>
            <w:noProof/>
            <w:webHidden/>
          </w:rPr>
          <w:tab/>
        </w:r>
        <w:r w:rsidR="00C0620A">
          <w:rPr>
            <w:noProof/>
            <w:webHidden/>
          </w:rPr>
          <w:fldChar w:fldCharType="begin"/>
        </w:r>
        <w:r w:rsidR="00C0620A">
          <w:rPr>
            <w:noProof/>
            <w:webHidden/>
          </w:rPr>
          <w:instrText xml:space="preserve"> PAGEREF _Toc485985338 \h </w:instrText>
        </w:r>
        <w:r w:rsidR="00C0620A">
          <w:rPr>
            <w:noProof/>
            <w:webHidden/>
          </w:rPr>
        </w:r>
        <w:r w:rsidR="00C0620A">
          <w:rPr>
            <w:noProof/>
            <w:webHidden/>
          </w:rPr>
          <w:fldChar w:fldCharType="separate"/>
        </w:r>
        <w:r w:rsidR="00C0620A">
          <w:rPr>
            <w:noProof/>
            <w:webHidden/>
          </w:rPr>
          <w:t>24</w:t>
        </w:r>
        <w:r w:rsidR="00C0620A">
          <w:rPr>
            <w:noProof/>
            <w:webHidden/>
          </w:rPr>
          <w:fldChar w:fldCharType="end"/>
        </w:r>
      </w:hyperlink>
    </w:p>
    <w:p w14:paraId="6D6604EA" w14:textId="77777777" w:rsidR="00C0620A" w:rsidRDefault="007513C3">
      <w:pPr>
        <w:pStyle w:val="TDC2"/>
        <w:tabs>
          <w:tab w:val="right" w:leader="dot" w:pos="9962"/>
        </w:tabs>
        <w:rPr>
          <w:rFonts w:eastAsiaTheme="minorEastAsia" w:cstheme="minorBidi"/>
          <w:smallCaps w:val="0"/>
          <w:noProof/>
          <w:sz w:val="22"/>
          <w:szCs w:val="22"/>
          <w:lang w:eastAsia="es-CL"/>
        </w:rPr>
      </w:pPr>
      <w:hyperlink w:anchor="_Toc485985339" w:history="1">
        <w:r w:rsidR="00C0620A" w:rsidRPr="003025AC">
          <w:rPr>
            <w:rStyle w:val="Hipervnculo"/>
            <w:noProof/>
            <w:lang w:val="es-ES"/>
          </w:rPr>
          <w:t>Seguimiento ambiental</w:t>
        </w:r>
        <w:r w:rsidR="00C0620A">
          <w:rPr>
            <w:noProof/>
            <w:webHidden/>
          </w:rPr>
          <w:tab/>
        </w:r>
        <w:r w:rsidR="00C0620A">
          <w:rPr>
            <w:noProof/>
            <w:webHidden/>
          </w:rPr>
          <w:fldChar w:fldCharType="begin"/>
        </w:r>
        <w:r w:rsidR="00C0620A">
          <w:rPr>
            <w:noProof/>
            <w:webHidden/>
          </w:rPr>
          <w:instrText xml:space="preserve"> PAGEREF _Toc485985339 \h </w:instrText>
        </w:r>
        <w:r w:rsidR="00C0620A">
          <w:rPr>
            <w:noProof/>
            <w:webHidden/>
          </w:rPr>
        </w:r>
        <w:r w:rsidR="00C0620A">
          <w:rPr>
            <w:noProof/>
            <w:webHidden/>
          </w:rPr>
          <w:fldChar w:fldCharType="separate"/>
        </w:r>
        <w:r w:rsidR="00C0620A">
          <w:rPr>
            <w:noProof/>
            <w:webHidden/>
          </w:rPr>
          <w:t>24</w:t>
        </w:r>
        <w:r w:rsidR="00C0620A">
          <w:rPr>
            <w:noProof/>
            <w:webHidden/>
          </w:rPr>
          <w:fldChar w:fldCharType="end"/>
        </w:r>
      </w:hyperlink>
    </w:p>
    <w:p w14:paraId="7DD781E9" w14:textId="77777777" w:rsidR="00C0620A" w:rsidRDefault="007513C3">
      <w:pPr>
        <w:pStyle w:val="TDC1"/>
        <w:rPr>
          <w:rFonts w:eastAsiaTheme="minorEastAsia" w:cstheme="minorBidi"/>
          <w:b w:val="0"/>
          <w:bCs w:val="0"/>
          <w:caps w:val="0"/>
          <w:noProof/>
          <w:sz w:val="22"/>
          <w:szCs w:val="22"/>
          <w:lang w:eastAsia="es-CL"/>
        </w:rPr>
      </w:pPr>
      <w:hyperlink w:anchor="_Toc485985340" w:history="1">
        <w:r w:rsidR="00C0620A" w:rsidRPr="003025AC">
          <w:rPr>
            <w:rStyle w:val="Hipervnculo"/>
            <w:noProof/>
          </w:rPr>
          <w:t>7.</w:t>
        </w:r>
        <w:r w:rsidR="00C0620A">
          <w:rPr>
            <w:rFonts w:eastAsiaTheme="minorEastAsia" w:cstheme="minorBidi"/>
            <w:b w:val="0"/>
            <w:bCs w:val="0"/>
            <w:caps w:val="0"/>
            <w:noProof/>
            <w:sz w:val="22"/>
            <w:szCs w:val="22"/>
            <w:lang w:eastAsia="es-CL"/>
          </w:rPr>
          <w:tab/>
        </w:r>
        <w:r w:rsidR="00C0620A" w:rsidRPr="003025AC">
          <w:rPr>
            <w:rStyle w:val="Hipervnculo"/>
            <w:noProof/>
          </w:rPr>
          <w:t>DOCUMENTACIÓN SOLICITADA Y ENTREGADA.</w:t>
        </w:r>
        <w:r w:rsidR="00C0620A">
          <w:rPr>
            <w:noProof/>
            <w:webHidden/>
          </w:rPr>
          <w:tab/>
        </w:r>
        <w:r w:rsidR="00C0620A">
          <w:rPr>
            <w:noProof/>
            <w:webHidden/>
          </w:rPr>
          <w:fldChar w:fldCharType="begin"/>
        </w:r>
        <w:r w:rsidR="00C0620A">
          <w:rPr>
            <w:noProof/>
            <w:webHidden/>
          </w:rPr>
          <w:instrText xml:space="preserve"> PAGEREF _Toc485985340 \h </w:instrText>
        </w:r>
        <w:r w:rsidR="00C0620A">
          <w:rPr>
            <w:noProof/>
            <w:webHidden/>
          </w:rPr>
        </w:r>
        <w:r w:rsidR="00C0620A">
          <w:rPr>
            <w:noProof/>
            <w:webHidden/>
          </w:rPr>
          <w:fldChar w:fldCharType="separate"/>
        </w:r>
        <w:r w:rsidR="00C0620A">
          <w:rPr>
            <w:noProof/>
            <w:webHidden/>
          </w:rPr>
          <w:t>25</w:t>
        </w:r>
        <w:r w:rsidR="00C0620A">
          <w:rPr>
            <w:noProof/>
            <w:webHidden/>
          </w:rPr>
          <w:fldChar w:fldCharType="end"/>
        </w:r>
      </w:hyperlink>
    </w:p>
    <w:p w14:paraId="4F9FC00E" w14:textId="77777777" w:rsidR="00C0620A" w:rsidRDefault="007513C3">
      <w:pPr>
        <w:pStyle w:val="TDC1"/>
        <w:rPr>
          <w:rFonts w:eastAsiaTheme="minorEastAsia" w:cstheme="minorBidi"/>
          <w:b w:val="0"/>
          <w:bCs w:val="0"/>
          <w:caps w:val="0"/>
          <w:noProof/>
          <w:sz w:val="22"/>
          <w:szCs w:val="22"/>
          <w:lang w:eastAsia="es-CL"/>
        </w:rPr>
      </w:pPr>
      <w:hyperlink w:anchor="_Toc485985341" w:history="1">
        <w:r w:rsidR="00C0620A" w:rsidRPr="003025AC">
          <w:rPr>
            <w:rStyle w:val="Hipervnculo"/>
            <w:noProof/>
          </w:rPr>
          <w:t>8.</w:t>
        </w:r>
        <w:r w:rsidR="00C0620A">
          <w:rPr>
            <w:rFonts w:eastAsiaTheme="minorEastAsia" w:cstheme="minorBidi"/>
            <w:b w:val="0"/>
            <w:bCs w:val="0"/>
            <w:caps w:val="0"/>
            <w:noProof/>
            <w:sz w:val="22"/>
            <w:szCs w:val="22"/>
            <w:lang w:eastAsia="es-CL"/>
          </w:rPr>
          <w:tab/>
        </w:r>
        <w:r w:rsidR="00C0620A" w:rsidRPr="003025AC">
          <w:rPr>
            <w:rStyle w:val="Hipervnculo"/>
            <w:noProof/>
          </w:rPr>
          <w:t>ANEXOS.</w:t>
        </w:r>
        <w:r w:rsidR="00C0620A">
          <w:rPr>
            <w:noProof/>
            <w:webHidden/>
          </w:rPr>
          <w:tab/>
        </w:r>
        <w:r w:rsidR="00C0620A">
          <w:rPr>
            <w:noProof/>
            <w:webHidden/>
          </w:rPr>
          <w:fldChar w:fldCharType="begin"/>
        </w:r>
        <w:r w:rsidR="00C0620A">
          <w:rPr>
            <w:noProof/>
            <w:webHidden/>
          </w:rPr>
          <w:instrText xml:space="preserve"> PAGEREF _Toc485985341 \h </w:instrText>
        </w:r>
        <w:r w:rsidR="00C0620A">
          <w:rPr>
            <w:noProof/>
            <w:webHidden/>
          </w:rPr>
        </w:r>
        <w:r w:rsidR="00C0620A">
          <w:rPr>
            <w:noProof/>
            <w:webHidden/>
          </w:rPr>
          <w:fldChar w:fldCharType="separate"/>
        </w:r>
        <w:r w:rsidR="00C0620A">
          <w:rPr>
            <w:noProof/>
            <w:webHidden/>
          </w:rPr>
          <w:t>26</w:t>
        </w:r>
        <w:r w:rsidR="00C0620A">
          <w:rPr>
            <w:noProof/>
            <w:webHidden/>
          </w:rPr>
          <w:fldChar w:fldCharType="end"/>
        </w:r>
      </w:hyperlink>
    </w:p>
    <w:p w14:paraId="2F95CE68" w14:textId="77777777" w:rsidR="00655D0C" w:rsidRPr="0025129B" w:rsidRDefault="003753AB" w:rsidP="00655D0C">
      <w:r w:rsidRPr="0025129B">
        <w:fldChar w:fldCharType="end"/>
      </w:r>
    </w:p>
    <w:p w14:paraId="211C397C" w14:textId="77777777" w:rsidR="00655D0C" w:rsidRPr="0025129B" w:rsidRDefault="001A4615" w:rsidP="004155AC">
      <w:pPr>
        <w:jc w:val="left"/>
        <w:sectPr w:rsidR="00655D0C" w:rsidRPr="0025129B" w:rsidSect="00A70F8F">
          <w:footerReference w:type="default" r:id="rId21"/>
          <w:headerReference w:type="first" r:id="rId22"/>
          <w:footerReference w:type="first" r:id="rId23"/>
          <w:type w:val="continuous"/>
          <w:pgSz w:w="12240" w:h="15840" w:code="1"/>
          <w:pgMar w:top="1134" w:right="1134" w:bottom="1134" w:left="1134" w:header="709" w:footer="709" w:gutter="0"/>
          <w:cols w:space="708"/>
          <w:titlePg/>
          <w:docGrid w:linePitch="360"/>
        </w:sectPr>
      </w:pPr>
      <w:r w:rsidRPr="0025129B">
        <w:br w:type="page"/>
      </w:r>
    </w:p>
    <w:p w14:paraId="52D60B62" w14:textId="77777777" w:rsidR="002C445A" w:rsidRPr="0025129B" w:rsidRDefault="00ED4317" w:rsidP="005749E1">
      <w:pPr>
        <w:pStyle w:val="Ttulo1"/>
      </w:pPr>
      <w:bookmarkStart w:id="12" w:name="_Toc352840376"/>
      <w:bookmarkStart w:id="13" w:name="_Toc352841436"/>
      <w:bookmarkStart w:id="14" w:name="_Toc485985310"/>
      <w:r w:rsidRPr="0025129B">
        <w:lastRenderedPageBreak/>
        <w:t>RESUMEN</w:t>
      </w:r>
      <w:r w:rsidR="00B1722C" w:rsidRPr="0025129B">
        <w:t>.</w:t>
      </w:r>
      <w:bookmarkEnd w:id="12"/>
      <w:bookmarkEnd w:id="13"/>
      <w:bookmarkEnd w:id="14"/>
    </w:p>
    <w:p w14:paraId="787F976C" w14:textId="77777777" w:rsidR="00ED4317" w:rsidRPr="0025129B" w:rsidRDefault="00ED4317" w:rsidP="00ED4317">
      <w:pPr>
        <w:jc w:val="left"/>
        <w:rPr>
          <w:rFonts w:cstheme="minorHAnsi"/>
          <w:b/>
          <w:sz w:val="20"/>
          <w:szCs w:val="20"/>
        </w:rPr>
      </w:pPr>
    </w:p>
    <w:p w14:paraId="51E10EDB" w14:textId="51687E28" w:rsidR="00ED4317" w:rsidRPr="00166AA8" w:rsidRDefault="00ED4317" w:rsidP="00ED4317">
      <w:pPr>
        <w:rPr>
          <w:rFonts w:cstheme="minorHAnsi"/>
          <w:sz w:val="20"/>
          <w:szCs w:val="20"/>
        </w:rPr>
      </w:pPr>
      <w:r w:rsidRPr="00166AA8">
        <w:rPr>
          <w:rFonts w:cstheme="minorHAnsi"/>
          <w:sz w:val="20"/>
          <w:szCs w:val="20"/>
        </w:rPr>
        <w:t>El pr</w:t>
      </w:r>
      <w:r w:rsidR="004041CB" w:rsidRPr="00166AA8">
        <w:rPr>
          <w:rFonts w:cstheme="minorHAnsi"/>
          <w:sz w:val="20"/>
          <w:szCs w:val="20"/>
        </w:rPr>
        <w:t xml:space="preserve">esente documento da cuenta de los resultados de la actividad de </w:t>
      </w:r>
      <w:r w:rsidR="009A6566" w:rsidRPr="00166AA8">
        <w:rPr>
          <w:rFonts w:cstheme="minorHAnsi"/>
          <w:sz w:val="20"/>
          <w:szCs w:val="20"/>
        </w:rPr>
        <w:t>fiscaliz</w:t>
      </w:r>
      <w:r w:rsidR="0025129B" w:rsidRPr="00166AA8">
        <w:rPr>
          <w:rFonts w:cstheme="minorHAnsi"/>
          <w:sz w:val="20"/>
          <w:szCs w:val="20"/>
        </w:rPr>
        <w:t>ación</w:t>
      </w:r>
      <w:r w:rsidRPr="00166AA8">
        <w:rPr>
          <w:rFonts w:cstheme="minorHAnsi"/>
          <w:sz w:val="20"/>
          <w:szCs w:val="20"/>
        </w:rPr>
        <w:t xml:space="preserve"> ambiental realizada por </w:t>
      </w:r>
      <w:r w:rsidR="00901683" w:rsidRPr="00166AA8">
        <w:rPr>
          <w:rFonts w:cstheme="minorHAnsi"/>
          <w:sz w:val="20"/>
          <w:szCs w:val="20"/>
        </w:rPr>
        <w:t xml:space="preserve">la </w:t>
      </w:r>
      <w:r w:rsidR="0062640B">
        <w:rPr>
          <w:rFonts w:cstheme="minorHAnsi"/>
          <w:sz w:val="20"/>
          <w:szCs w:val="20"/>
        </w:rPr>
        <w:t xml:space="preserve">SEREMI de Salud de la región del Biobío, encomendada por la </w:t>
      </w:r>
      <w:r w:rsidR="00166AA8" w:rsidRPr="00166AA8">
        <w:rPr>
          <w:rFonts w:cstheme="minorHAnsi"/>
          <w:sz w:val="20"/>
          <w:szCs w:val="20"/>
        </w:rPr>
        <w:t>Superintendencia del Medio Ambiente (SMA)</w:t>
      </w:r>
      <w:r w:rsidR="00F478FD" w:rsidRPr="00166AA8">
        <w:rPr>
          <w:rFonts w:cstheme="minorHAnsi"/>
          <w:sz w:val="20"/>
          <w:szCs w:val="20"/>
        </w:rPr>
        <w:t>,</w:t>
      </w:r>
      <w:r w:rsidR="007B7525" w:rsidRPr="00166AA8">
        <w:rPr>
          <w:rFonts w:cstheme="minorHAnsi"/>
          <w:sz w:val="20"/>
          <w:szCs w:val="20"/>
        </w:rPr>
        <w:t xml:space="preserve"> a </w:t>
      </w:r>
      <w:r w:rsidR="008E4AB3" w:rsidRPr="00166AA8">
        <w:rPr>
          <w:rFonts w:cstheme="minorHAnsi"/>
          <w:sz w:val="20"/>
          <w:szCs w:val="20"/>
        </w:rPr>
        <w:t xml:space="preserve">la </w:t>
      </w:r>
      <w:r w:rsidR="0062640B">
        <w:rPr>
          <w:rFonts w:cstheme="minorHAnsi"/>
          <w:sz w:val="20"/>
          <w:szCs w:val="20"/>
        </w:rPr>
        <w:t xml:space="preserve">Unidad Fiscalizable </w:t>
      </w:r>
      <w:r w:rsidR="00901683" w:rsidRPr="00166AA8">
        <w:rPr>
          <w:rFonts w:cstheme="minorHAnsi"/>
          <w:sz w:val="20"/>
          <w:szCs w:val="20"/>
        </w:rPr>
        <w:t xml:space="preserve">denominada </w:t>
      </w:r>
      <w:r w:rsidR="0062640B" w:rsidRPr="0062640B">
        <w:rPr>
          <w:rFonts w:cstheme="minorHAnsi"/>
          <w:sz w:val="20"/>
          <w:szCs w:val="20"/>
        </w:rPr>
        <w:t>PESQUERA FOODCORP-CORONEL</w:t>
      </w:r>
      <w:r w:rsidR="00901683" w:rsidRPr="00166AA8">
        <w:rPr>
          <w:rFonts w:cstheme="minorHAnsi"/>
          <w:sz w:val="20"/>
          <w:szCs w:val="20"/>
        </w:rPr>
        <w:t xml:space="preserve">, </w:t>
      </w:r>
      <w:r w:rsidR="00472B3E">
        <w:rPr>
          <w:rFonts w:cstheme="minorHAnsi"/>
          <w:sz w:val="20"/>
          <w:szCs w:val="20"/>
        </w:rPr>
        <w:t xml:space="preserve">ubicada en </w:t>
      </w:r>
      <w:r w:rsidR="0062640B">
        <w:rPr>
          <w:rFonts w:cstheme="minorHAnsi"/>
          <w:sz w:val="20"/>
          <w:szCs w:val="20"/>
        </w:rPr>
        <w:t>Avenida Pedro Aguirre Cerda N° 995</w:t>
      </w:r>
      <w:r w:rsidR="00472B3E">
        <w:rPr>
          <w:rFonts w:cstheme="minorHAnsi"/>
          <w:sz w:val="20"/>
          <w:szCs w:val="20"/>
        </w:rPr>
        <w:t xml:space="preserve">, </w:t>
      </w:r>
      <w:r w:rsidR="0062640B">
        <w:rPr>
          <w:rFonts w:cstheme="minorHAnsi"/>
          <w:sz w:val="20"/>
          <w:szCs w:val="20"/>
        </w:rPr>
        <w:t>sector Lo Rojas, comuna de Coronel</w:t>
      </w:r>
      <w:r w:rsidR="00F478FD" w:rsidRPr="00166AA8">
        <w:rPr>
          <w:rFonts w:cstheme="minorHAnsi"/>
          <w:sz w:val="20"/>
          <w:szCs w:val="20"/>
        </w:rPr>
        <w:t xml:space="preserve">. </w:t>
      </w:r>
      <w:r w:rsidR="00BE68C0" w:rsidRPr="00166AA8">
        <w:rPr>
          <w:rFonts w:cstheme="minorHAnsi"/>
          <w:sz w:val="20"/>
          <w:szCs w:val="20"/>
        </w:rPr>
        <w:t>La a</w:t>
      </w:r>
      <w:r w:rsidR="00F478FD" w:rsidRPr="00166AA8">
        <w:rPr>
          <w:rFonts w:cstheme="minorHAnsi"/>
          <w:sz w:val="20"/>
          <w:szCs w:val="20"/>
        </w:rPr>
        <w:t>ctividad</w:t>
      </w:r>
      <w:r w:rsidR="00591882" w:rsidRPr="00166AA8">
        <w:rPr>
          <w:rFonts w:cstheme="minorHAnsi"/>
          <w:sz w:val="20"/>
          <w:szCs w:val="20"/>
        </w:rPr>
        <w:t xml:space="preserve"> de inspecció</w:t>
      </w:r>
      <w:r w:rsidR="0025129B" w:rsidRPr="00166AA8">
        <w:rPr>
          <w:rFonts w:cstheme="minorHAnsi"/>
          <w:sz w:val="20"/>
          <w:szCs w:val="20"/>
        </w:rPr>
        <w:t>n</w:t>
      </w:r>
      <w:r w:rsidR="00F478FD" w:rsidRPr="00166AA8">
        <w:rPr>
          <w:rFonts w:cstheme="minorHAnsi"/>
          <w:sz w:val="20"/>
          <w:szCs w:val="20"/>
        </w:rPr>
        <w:t xml:space="preserve"> </w:t>
      </w:r>
      <w:r w:rsidR="006F56E7" w:rsidRPr="00166AA8">
        <w:rPr>
          <w:rFonts w:cstheme="minorHAnsi"/>
          <w:sz w:val="20"/>
          <w:szCs w:val="20"/>
        </w:rPr>
        <w:t>fue</w:t>
      </w:r>
      <w:r w:rsidR="00BE68C0" w:rsidRPr="00166AA8">
        <w:rPr>
          <w:rFonts w:cstheme="minorHAnsi"/>
          <w:sz w:val="20"/>
          <w:szCs w:val="20"/>
        </w:rPr>
        <w:t xml:space="preserve"> </w:t>
      </w:r>
      <w:r w:rsidR="006F56E7" w:rsidRPr="00166AA8">
        <w:rPr>
          <w:rFonts w:cstheme="minorHAnsi"/>
          <w:sz w:val="20"/>
          <w:szCs w:val="20"/>
        </w:rPr>
        <w:t>desarrollada</w:t>
      </w:r>
      <w:r w:rsidRPr="00166AA8">
        <w:rPr>
          <w:rFonts w:cstheme="minorHAnsi"/>
          <w:sz w:val="20"/>
          <w:szCs w:val="20"/>
        </w:rPr>
        <w:t xml:space="preserve"> durante </w:t>
      </w:r>
      <w:r w:rsidR="00024330" w:rsidRPr="00166AA8">
        <w:rPr>
          <w:rFonts w:cstheme="minorHAnsi"/>
          <w:sz w:val="20"/>
          <w:szCs w:val="20"/>
        </w:rPr>
        <w:t>el</w:t>
      </w:r>
      <w:r w:rsidRPr="00166AA8">
        <w:rPr>
          <w:rFonts w:cstheme="minorHAnsi"/>
          <w:sz w:val="20"/>
          <w:szCs w:val="20"/>
        </w:rPr>
        <w:t xml:space="preserve"> </w:t>
      </w:r>
      <w:r w:rsidR="0062640B">
        <w:rPr>
          <w:rFonts w:cstheme="minorHAnsi"/>
          <w:sz w:val="20"/>
          <w:szCs w:val="20"/>
        </w:rPr>
        <w:t>07 de junio</w:t>
      </w:r>
      <w:r w:rsidR="00166AA8" w:rsidRPr="00166AA8">
        <w:rPr>
          <w:rFonts w:cstheme="minorHAnsi"/>
          <w:sz w:val="20"/>
          <w:szCs w:val="20"/>
        </w:rPr>
        <w:t xml:space="preserve"> </w:t>
      </w:r>
      <w:r w:rsidR="00894FF9">
        <w:rPr>
          <w:rFonts w:cstheme="minorHAnsi"/>
          <w:sz w:val="20"/>
          <w:szCs w:val="20"/>
        </w:rPr>
        <w:t>del 2017</w:t>
      </w:r>
      <w:r w:rsidR="00E7239C" w:rsidRPr="00166AA8">
        <w:rPr>
          <w:rFonts w:cstheme="minorHAnsi"/>
          <w:sz w:val="20"/>
          <w:szCs w:val="20"/>
        </w:rPr>
        <w:t xml:space="preserve">, </w:t>
      </w:r>
      <w:r w:rsidR="00894FF9">
        <w:rPr>
          <w:rFonts w:cstheme="minorHAnsi"/>
          <w:sz w:val="20"/>
          <w:szCs w:val="20"/>
        </w:rPr>
        <w:t xml:space="preserve">por </w:t>
      </w:r>
      <w:r w:rsidR="00472B3E">
        <w:rPr>
          <w:rFonts w:cstheme="minorHAnsi"/>
          <w:sz w:val="20"/>
          <w:szCs w:val="20"/>
        </w:rPr>
        <w:t>programa de fiscalización de RCA</w:t>
      </w:r>
      <w:r w:rsidR="00230321" w:rsidRPr="00166AA8">
        <w:rPr>
          <w:rFonts w:cstheme="minorHAnsi"/>
          <w:sz w:val="20"/>
          <w:szCs w:val="20"/>
        </w:rPr>
        <w:t>.</w:t>
      </w:r>
      <w:r w:rsidR="006C73A8" w:rsidRPr="00166AA8">
        <w:rPr>
          <w:rFonts w:cstheme="minorHAnsi"/>
          <w:sz w:val="20"/>
          <w:szCs w:val="20"/>
        </w:rPr>
        <w:t xml:space="preserve"> </w:t>
      </w:r>
    </w:p>
    <w:p w14:paraId="4203D4E1" w14:textId="77777777" w:rsidR="00ED4317" w:rsidRPr="00277226" w:rsidRDefault="00ED4317" w:rsidP="00ED4317">
      <w:pPr>
        <w:rPr>
          <w:rFonts w:cstheme="minorHAnsi"/>
          <w:sz w:val="20"/>
          <w:szCs w:val="20"/>
        </w:rPr>
      </w:pPr>
    </w:p>
    <w:p w14:paraId="266B9B2C" w14:textId="659FD941" w:rsidR="0062640B" w:rsidRPr="00992B52" w:rsidRDefault="00472B3E" w:rsidP="00277226">
      <w:pPr>
        <w:rPr>
          <w:rFonts w:cstheme="minorHAnsi"/>
          <w:sz w:val="20"/>
          <w:szCs w:val="20"/>
        </w:rPr>
      </w:pPr>
      <w:r w:rsidRPr="00992B52">
        <w:rPr>
          <w:rFonts w:cstheme="minorHAnsi"/>
          <w:sz w:val="20"/>
          <w:szCs w:val="20"/>
        </w:rPr>
        <w:t>La Unidad Fiscalizable (UF)</w:t>
      </w:r>
      <w:r w:rsidR="00277226" w:rsidRPr="00992B52">
        <w:rPr>
          <w:rFonts w:cstheme="minorHAnsi"/>
          <w:sz w:val="20"/>
          <w:szCs w:val="20"/>
        </w:rPr>
        <w:t xml:space="preserve"> del titular </w:t>
      </w:r>
      <w:r w:rsidR="0062640B" w:rsidRPr="00992B52">
        <w:rPr>
          <w:sz w:val="20"/>
          <w:szCs w:val="20"/>
        </w:rPr>
        <w:t>FoodCorp Chile S.A</w:t>
      </w:r>
      <w:r w:rsidRPr="00992B52">
        <w:rPr>
          <w:rFonts w:cstheme="minorHAnsi"/>
          <w:sz w:val="20"/>
          <w:szCs w:val="20"/>
        </w:rPr>
        <w:t>.</w:t>
      </w:r>
      <w:r w:rsidR="0062640B" w:rsidRPr="00992B52">
        <w:rPr>
          <w:rFonts w:cstheme="minorHAnsi"/>
          <w:sz w:val="20"/>
          <w:szCs w:val="20"/>
        </w:rPr>
        <w:t>, cuenta con cuatro Resolucio</w:t>
      </w:r>
      <w:r w:rsidRPr="00992B52">
        <w:rPr>
          <w:rFonts w:cstheme="minorHAnsi"/>
          <w:sz w:val="20"/>
          <w:szCs w:val="20"/>
        </w:rPr>
        <w:t>n</w:t>
      </w:r>
      <w:r w:rsidR="0062640B" w:rsidRPr="00992B52">
        <w:rPr>
          <w:rFonts w:cstheme="minorHAnsi"/>
          <w:sz w:val="20"/>
          <w:szCs w:val="20"/>
        </w:rPr>
        <w:t>es</w:t>
      </w:r>
      <w:r w:rsidR="00277226" w:rsidRPr="00992B52">
        <w:rPr>
          <w:rFonts w:cstheme="minorHAnsi"/>
          <w:sz w:val="20"/>
          <w:szCs w:val="20"/>
        </w:rPr>
        <w:t xml:space="preserve"> de </w:t>
      </w:r>
      <w:r w:rsidR="006F56E7" w:rsidRPr="00992B52">
        <w:rPr>
          <w:rFonts w:cstheme="minorHAnsi"/>
          <w:sz w:val="20"/>
          <w:szCs w:val="20"/>
        </w:rPr>
        <w:t>Calificación</w:t>
      </w:r>
      <w:r w:rsidR="00277226" w:rsidRPr="00992B52">
        <w:rPr>
          <w:rFonts w:cstheme="minorHAnsi"/>
          <w:sz w:val="20"/>
          <w:szCs w:val="20"/>
        </w:rPr>
        <w:t xml:space="preserve"> Ambiental (RCA). </w:t>
      </w:r>
    </w:p>
    <w:p w14:paraId="43BCECBA" w14:textId="20E648D4" w:rsidR="00277226" w:rsidRDefault="00277226" w:rsidP="00A87040">
      <w:pPr>
        <w:rPr>
          <w:rFonts w:cstheme="minorHAnsi"/>
          <w:sz w:val="20"/>
          <w:szCs w:val="20"/>
        </w:rPr>
      </w:pPr>
      <w:r w:rsidRPr="00992B52">
        <w:rPr>
          <w:rFonts w:cstheme="minorHAnsi"/>
          <w:sz w:val="20"/>
          <w:szCs w:val="20"/>
        </w:rPr>
        <w:t>El p</w:t>
      </w:r>
      <w:r w:rsidR="00472B3E" w:rsidRPr="00992B52">
        <w:rPr>
          <w:rFonts w:cstheme="minorHAnsi"/>
          <w:sz w:val="20"/>
          <w:szCs w:val="20"/>
        </w:rPr>
        <w:t xml:space="preserve">royecto asociado a la RCA N° </w:t>
      </w:r>
      <w:r w:rsidR="0062640B" w:rsidRPr="00992B52">
        <w:rPr>
          <w:rFonts w:cstheme="minorHAnsi"/>
          <w:sz w:val="20"/>
          <w:szCs w:val="20"/>
        </w:rPr>
        <w:t>358/2005</w:t>
      </w:r>
      <w:r w:rsidR="00472B3E" w:rsidRPr="00992B52">
        <w:rPr>
          <w:rFonts w:cstheme="minorHAnsi"/>
          <w:sz w:val="20"/>
          <w:szCs w:val="20"/>
        </w:rPr>
        <w:t>; denominado “</w:t>
      </w:r>
      <w:r w:rsidR="0062640B" w:rsidRPr="00992B52">
        <w:rPr>
          <w:rFonts w:cstheme="minorHAnsi"/>
          <w:sz w:val="20"/>
          <w:szCs w:val="20"/>
        </w:rPr>
        <w:t>Línea de congelados de pescado</w:t>
      </w:r>
      <w:r w:rsidR="00472B3E" w:rsidRPr="00992B52">
        <w:rPr>
          <w:rFonts w:cstheme="minorHAnsi"/>
          <w:sz w:val="20"/>
          <w:szCs w:val="20"/>
        </w:rPr>
        <w:t>”,</w:t>
      </w:r>
      <w:r w:rsidRPr="00992B52">
        <w:rPr>
          <w:rFonts w:cstheme="minorHAnsi"/>
          <w:sz w:val="20"/>
          <w:szCs w:val="20"/>
        </w:rPr>
        <w:t xml:space="preserve"> </w:t>
      </w:r>
      <w:r w:rsidR="00A87040" w:rsidRPr="00992B52">
        <w:rPr>
          <w:rFonts w:cstheme="minorHAnsi"/>
          <w:sz w:val="20"/>
          <w:szCs w:val="20"/>
        </w:rPr>
        <w:t>consiste en la instalación de una nueva unidad elaboradora de congelados de pescado, en un nuevo edificio, que contendrá además la sección de corte y eviscerado, que reubicada, abastecerá la nueva línea de congelado y la de conserva ya existente. Lo anterior a objeto de mejorar el Layout de los procesos. Dentro de los alcances del proyecto se incluye el tratamiento de los riles generados en el nuevo proceso, los que serán derivados, en una primera etapa, a una unidad DAF. En una segunda etapa, se construirá un sistema que trate tanto los riles de congelados como el resto de los riles generados en las otras unidades productivas de la empresa (planta de harina de pescado, planta conservera, descarga), a objeto de regularizar la instalación en su conjunto, para el cumplimiento del DS 90/2000.</w:t>
      </w:r>
      <w:r w:rsidR="00992B52">
        <w:rPr>
          <w:rFonts w:cstheme="minorHAnsi"/>
          <w:sz w:val="20"/>
          <w:szCs w:val="20"/>
        </w:rPr>
        <w:t xml:space="preserve"> </w:t>
      </w:r>
    </w:p>
    <w:p w14:paraId="3D84C0DC" w14:textId="77777777" w:rsidR="00992B52" w:rsidRPr="00992B52" w:rsidRDefault="00992B52" w:rsidP="00A87040">
      <w:pPr>
        <w:rPr>
          <w:rFonts w:cstheme="minorHAnsi"/>
          <w:sz w:val="20"/>
          <w:szCs w:val="20"/>
        </w:rPr>
      </w:pPr>
    </w:p>
    <w:p w14:paraId="399D83F3" w14:textId="40D72B3A" w:rsidR="00992B52" w:rsidRDefault="0062640B" w:rsidP="00992B52">
      <w:pPr>
        <w:rPr>
          <w:rFonts w:cstheme="minorHAnsi"/>
          <w:sz w:val="20"/>
          <w:szCs w:val="20"/>
        </w:rPr>
      </w:pPr>
      <w:r w:rsidRPr="00992B52">
        <w:rPr>
          <w:rFonts w:cstheme="minorHAnsi"/>
          <w:sz w:val="20"/>
          <w:szCs w:val="20"/>
        </w:rPr>
        <w:t xml:space="preserve">El proyecto asociado a la RCA N° 67/2007; denominado “Modificación de planta de Ril limpio de planta congelados Decarifood”, </w:t>
      </w:r>
      <w:r w:rsidR="00992B52" w:rsidRPr="00992B52">
        <w:rPr>
          <w:rFonts w:cstheme="minorHAnsi"/>
          <w:sz w:val="20"/>
          <w:szCs w:val="20"/>
        </w:rPr>
        <w:t>consiste en la modificación de la disposición de los RILES limpios de la Planta de Congelados de Pesquera Foodcorp S.A., a partir de la construcción y operación de dos emisarios de iguales características, que descargarán fuera de la Zona de Protección LitoralZPL. Cabe indicar que la disposición de RILES de la Planta de Congelados fue sometida al SEIA a través del proyecto “Línea de Congelados de Pescado”, calificado ambientalmente favorable a partir de la RCA Nº 358 del 21 de Diciembre de 2005. Los RILES corresponden al agua de mar utilizada para el sistema de enfriamiento de los condensadores de los equipos de frío, utilizados en la Planta de Congelados.</w:t>
      </w:r>
    </w:p>
    <w:p w14:paraId="28E79B94" w14:textId="77777777" w:rsidR="00992B52" w:rsidRPr="00992B52" w:rsidRDefault="00992B52" w:rsidP="00992B52">
      <w:pPr>
        <w:rPr>
          <w:rFonts w:cstheme="minorHAnsi"/>
          <w:sz w:val="20"/>
          <w:szCs w:val="20"/>
        </w:rPr>
      </w:pPr>
    </w:p>
    <w:p w14:paraId="29161AC1" w14:textId="2D8DE7E2" w:rsidR="00992B52" w:rsidRDefault="00992B52" w:rsidP="00992B52">
      <w:pPr>
        <w:rPr>
          <w:rFonts w:cstheme="minorHAnsi"/>
          <w:sz w:val="20"/>
          <w:szCs w:val="20"/>
        </w:rPr>
      </w:pPr>
      <w:r w:rsidRPr="00992B52">
        <w:rPr>
          <w:rFonts w:cstheme="minorHAnsi"/>
          <w:sz w:val="20"/>
          <w:szCs w:val="20"/>
        </w:rPr>
        <w:t>La modificación consiste en retirar 800 m3/h del emisario común, para disponerlo a través de dos emisarios de iguales características, que verterán fuera de la Zona de Protección Litoral (ZPL), cumpliendo con los estándares del Decreto Supremo 90/2000, tabla Nº 5.</w:t>
      </w:r>
    </w:p>
    <w:p w14:paraId="58484692" w14:textId="77777777" w:rsidR="00992B52" w:rsidRPr="00992B52" w:rsidRDefault="00992B52" w:rsidP="00992B52">
      <w:pPr>
        <w:rPr>
          <w:rFonts w:cstheme="minorHAnsi"/>
          <w:sz w:val="20"/>
          <w:szCs w:val="20"/>
        </w:rPr>
      </w:pPr>
    </w:p>
    <w:p w14:paraId="428EF9F1" w14:textId="44EF80D0" w:rsidR="0062640B" w:rsidRPr="00992B52" w:rsidRDefault="00992B52" w:rsidP="00992B52">
      <w:pPr>
        <w:rPr>
          <w:rFonts w:cstheme="minorHAnsi"/>
          <w:sz w:val="20"/>
          <w:szCs w:val="20"/>
        </w:rPr>
      </w:pPr>
      <w:r w:rsidRPr="00992B52">
        <w:rPr>
          <w:rFonts w:cstheme="minorHAnsi"/>
          <w:sz w:val="20"/>
          <w:szCs w:val="20"/>
        </w:rPr>
        <w:t>El largo de cada uno de los emisarios es de 280 metros y su diámetro de 40 centímetros, serán construidos en HDPE PE 100, la profundidad al eje de la tubería es de 10 metros y el caudal que conducirá cada uno es de 400 m3/hora.</w:t>
      </w:r>
    </w:p>
    <w:p w14:paraId="310CED72" w14:textId="587FDEF5" w:rsidR="0062640B" w:rsidRPr="00992B52" w:rsidRDefault="0062640B" w:rsidP="0062640B">
      <w:pPr>
        <w:rPr>
          <w:rFonts w:cstheme="minorHAnsi"/>
          <w:sz w:val="20"/>
          <w:szCs w:val="20"/>
        </w:rPr>
      </w:pPr>
      <w:r w:rsidRPr="00992B52">
        <w:rPr>
          <w:rFonts w:cstheme="minorHAnsi"/>
          <w:sz w:val="20"/>
          <w:szCs w:val="20"/>
        </w:rPr>
        <w:t xml:space="preserve">El proyecto asociado a la RCA N° 138/2010; denominado “Cañería conductora de petróleo”, </w:t>
      </w:r>
      <w:r w:rsidR="00992B52" w:rsidRPr="00992B52">
        <w:rPr>
          <w:rFonts w:cstheme="minorHAnsi"/>
          <w:sz w:val="20"/>
          <w:szCs w:val="20"/>
        </w:rPr>
        <w:t>consiste en la habilitación de un oleoducto, que tendrá como objetivo servir al transporte de petróleo diésel desde los estanques ubicados en tierra a un pontón ubicado en la bahía de Coronel. El combustible transportado suplirá las necesidades de abastecimiento de combustible del pontón y de los buques que proveen de pesca a la empresa.</w:t>
      </w:r>
    </w:p>
    <w:p w14:paraId="63800D66" w14:textId="77777777" w:rsidR="0062640B" w:rsidRDefault="0062640B" w:rsidP="00ED4317">
      <w:pPr>
        <w:rPr>
          <w:rFonts w:cstheme="minorHAnsi"/>
          <w:sz w:val="20"/>
          <w:szCs w:val="20"/>
          <w:highlight w:val="yellow"/>
        </w:rPr>
      </w:pPr>
    </w:p>
    <w:p w14:paraId="46B9DEB3" w14:textId="7EE9B9DC" w:rsidR="00E7239C" w:rsidRPr="00C77756" w:rsidRDefault="00E7239C" w:rsidP="00ED4317">
      <w:pPr>
        <w:rPr>
          <w:rFonts w:cstheme="minorHAnsi"/>
          <w:sz w:val="20"/>
          <w:szCs w:val="20"/>
        </w:rPr>
      </w:pPr>
      <w:r w:rsidRPr="00C77756">
        <w:rPr>
          <w:rFonts w:cstheme="minorHAnsi"/>
          <w:sz w:val="20"/>
          <w:szCs w:val="20"/>
        </w:rPr>
        <w:t xml:space="preserve">Al momento de la inspección, el proyecto se encuentra </w:t>
      </w:r>
      <w:r w:rsidR="00024330" w:rsidRPr="00C77756">
        <w:rPr>
          <w:rFonts w:cstheme="minorHAnsi"/>
          <w:sz w:val="20"/>
          <w:szCs w:val="20"/>
        </w:rPr>
        <w:t>en</w:t>
      </w:r>
      <w:r w:rsidRPr="00C77756">
        <w:rPr>
          <w:rFonts w:cstheme="minorHAnsi"/>
          <w:sz w:val="20"/>
          <w:szCs w:val="20"/>
        </w:rPr>
        <w:t xml:space="preserve"> </w:t>
      </w:r>
      <w:r w:rsidR="005C77F1">
        <w:rPr>
          <w:rFonts w:cstheme="minorHAnsi"/>
          <w:sz w:val="20"/>
          <w:szCs w:val="20"/>
        </w:rPr>
        <w:t>fase de construcción, presentando la mayor parte de las obras construidas</w:t>
      </w:r>
      <w:r w:rsidRPr="00C77756">
        <w:rPr>
          <w:rFonts w:cstheme="minorHAnsi"/>
          <w:sz w:val="20"/>
          <w:szCs w:val="20"/>
        </w:rPr>
        <w:t>.</w:t>
      </w:r>
    </w:p>
    <w:p w14:paraId="053F23FC" w14:textId="77777777" w:rsidR="007A3D29" w:rsidRPr="00C77756" w:rsidRDefault="007A3D29" w:rsidP="00ED4317">
      <w:pPr>
        <w:rPr>
          <w:rFonts w:cstheme="minorHAnsi"/>
          <w:sz w:val="20"/>
          <w:szCs w:val="20"/>
        </w:rPr>
      </w:pPr>
    </w:p>
    <w:p w14:paraId="050F20F2" w14:textId="3B5B206C" w:rsidR="002D3D8F" w:rsidRDefault="008F751D" w:rsidP="008F751D">
      <w:pPr>
        <w:rPr>
          <w:rFonts w:cstheme="minorHAnsi"/>
          <w:sz w:val="20"/>
          <w:szCs w:val="20"/>
        </w:rPr>
      </w:pPr>
      <w:r w:rsidRPr="00C77756">
        <w:rPr>
          <w:rFonts w:cstheme="minorHAnsi"/>
          <w:sz w:val="20"/>
          <w:szCs w:val="20"/>
        </w:rPr>
        <w:t xml:space="preserve">Las materias relevantes objeto de la fiscalización incluyeron </w:t>
      </w:r>
      <w:r w:rsidR="005473E6" w:rsidRPr="00C77756">
        <w:rPr>
          <w:rFonts w:cstheme="minorHAnsi"/>
          <w:sz w:val="20"/>
          <w:szCs w:val="20"/>
        </w:rPr>
        <w:t xml:space="preserve">(1) </w:t>
      </w:r>
      <w:r w:rsidR="00A87040">
        <w:rPr>
          <w:rFonts w:cstheme="minorHAnsi"/>
          <w:sz w:val="20"/>
          <w:szCs w:val="20"/>
        </w:rPr>
        <w:t>Manejo de residuos líquidos, (2) Manejo de oleoducto; y (3) seguimiento ambiental</w:t>
      </w:r>
      <w:r w:rsidR="00C77756" w:rsidRPr="00C77756">
        <w:rPr>
          <w:rFonts w:cstheme="minorHAnsi"/>
          <w:sz w:val="20"/>
          <w:szCs w:val="20"/>
        </w:rPr>
        <w:t>.</w:t>
      </w:r>
      <w:r w:rsidR="002D3D8F">
        <w:rPr>
          <w:rFonts w:cstheme="minorHAnsi"/>
          <w:sz w:val="20"/>
          <w:szCs w:val="20"/>
        </w:rPr>
        <w:t xml:space="preserve"> </w:t>
      </w:r>
    </w:p>
    <w:p w14:paraId="65D99DD1" w14:textId="77777777" w:rsidR="00354B41" w:rsidRDefault="00354B41" w:rsidP="008F751D">
      <w:pPr>
        <w:rPr>
          <w:rFonts w:cstheme="minorHAnsi"/>
          <w:sz w:val="20"/>
          <w:szCs w:val="20"/>
        </w:rPr>
      </w:pPr>
    </w:p>
    <w:p w14:paraId="2CE6B3B8" w14:textId="716C8521" w:rsidR="002F1025" w:rsidRDefault="0041509C" w:rsidP="008F751D">
      <w:pPr>
        <w:rPr>
          <w:rFonts w:cstheme="minorHAnsi"/>
          <w:sz w:val="20"/>
          <w:szCs w:val="20"/>
        </w:rPr>
      </w:pPr>
      <w:r w:rsidRPr="000149B6">
        <w:rPr>
          <w:rFonts w:cstheme="minorHAnsi"/>
          <w:sz w:val="20"/>
          <w:szCs w:val="20"/>
        </w:rPr>
        <w:t xml:space="preserve">De las actividades de fiscalización, </w:t>
      </w:r>
      <w:r w:rsidR="005C77F1">
        <w:rPr>
          <w:rFonts w:cstheme="minorHAnsi"/>
          <w:sz w:val="20"/>
          <w:szCs w:val="20"/>
        </w:rPr>
        <w:t xml:space="preserve">se detectaron hallazgos asociados </w:t>
      </w:r>
      <w:r w:rsidR="00992B52">
        <w:rPr>
          <w:rFonts w:cstheme="minorHAnsi"/>
          <w:sz w:val="20"/>
          <w:szCs w:val="20"/>
        </w:rPr>
        <w:t>que el titular no se encuentra realizando el reporte del seguimiento correspondiente al Programa de Vigilancia Ambiental desde octubre del año 2014 a la fecha</w:t>
      </w:r>
      <w:r w:rsidR="005C77F1">
        <w:rPr>
          <w:rFonts w:cstheme="minorHAnsi"/>
          <w:sz w:val="20"/>
          <w:szCs w:val="20"/>
        </w:rPr>
        <w:t>.</w:t>
      </w:r>
    </w:p>
    <w:p w14:paraId="7098A487" w14:textId="171E325E" w:rsidR="00E15487" w:rsidRDefault="00E15487" w:rsidP="008F751D">
      <w:pPr>
        <w:rPr>
          <w:rFonts w:cstheme="minorHAnsi"/>
          <w:sz w:val="20"/>
          <w:szCs w:val="20"/>
        </w:rPr>
      </w:pPr>
    </w:p>
    <w:p w14:paraId="7F63C49F" w14:textId="7C7EF33F" w:rsidR="00C77756" w:rsidRPr="00C77756" w:rsidRDefault="00C77756" w:rsidP="008F751D">
      <w:pPr>
        <w:rPr>
          <w:rFonts w:cstheme="minorHAnsi"/>
          <w:sz w:val="20"/>
          <w:szCs w:val="20"/>
        </w:rPr>
        <w:sectPr w:rsidR="00C77756" w:rsidRPr="00C77756" w:rsidSect="00E349AF">
          <w:type w:val="continuous"/>
          <w:pgSz w:w="12240" w:h="15840" w:code="1"/>
          <w:pgMar w:top="1134" w:right="1134" w:bottom="1134" w:left="1134" w:header="709" w:footer="709" w:gutter="0"/>
          <w:cols w:space="708"/>
          <w:docGrid w:linePitch="360"/>
        </w:sectPr>
      </w:pPr>
    </w:p>
    <w:p w14:paraId="5DEDAF10" w14:textId="77777777" w:rsidR="00ED4317" w:rsidRPr="0025129B" w:rsidRDefault="009847C7" w:rsidP="009847C7">
      <w:pPr>
        <w:pStyle w:val="Ttulo1"/>
      </w:pPr>
      <w:bookmarkStart w:id="15" w:name="_Toc485985311"/>
      <w:r w:rsidRPr="0025129B">
        <w:lastRenderedPageBreak/>
        <w:t>IDENTIFICACIÓN DEL PROYECTO,</w:t>
      </w:r>
      <w:r w:rsidR="00677A75">
        <w:t xml:space="preserve"> INSTALACIÓN, </w:t>
      </w:r>
      <w:r w:rsidRPr="0025129B">
        <w:t>ACTIVIDAD O FUENTE FISCALIZADA</w:t>
      </w:r>
      <w:bookmarkEnd w:id="15"/>
    </w:p>
    <w:p w14:paraId="0261EB3C" w14:textId="77777777" w:rsidR="00ED4317" w:rsidRPr="0025129B" w:rsidRDefault="00ED4317" w:rsidP="00ED4317"/>
    <w:p w14:paraId="018A0EEE" w14:textId="77777777"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390184266"/>
      <w:bookmarkStart w:id="23" w:name="_Toc390359997"/>
      <w:bookmarkStart w:id="24" w:name="_Toc390777018"/>
      <w:bookmarkStart w:id="25" w:name="_Toc485985312"/>
      <w:r w:rsidRPr="0025129B">
        <w:t>Antecedentes Generales</w:t>
      </w:r>
      <w:bookmarkEnd w:id="16"/>
      <w:bookmarkEnd w:id="17"/>
      <w:bookmarkEnd w:id="18"/>
      <w:bookmarkEnd w:id="19"/>
      <w:bookmarkEnd w:id="20"/>
      <w:bookmarkEnd w:id="21"/>
      <w:bookmarkEnd w:id="22"/>
      <w:bookmarkEnd w:id="23"/>
      <w:bookmarkEnd w:id="24"/>
      <w:bookmarkEnd w:id="25"/>
    </w:p>
    <w:p w14:paraId="286B616F" w14:textId="77777777" w:rsidR="00ED4317" w:rsidRPr="0025129B" w:rsidRDefault="00ED4317" w:rsidP="004E5529">
      <w:pPr>
        <w:jc w:val="left"/>
        <w:rPr>
          <w:rFonts w:cstheme="minorHAnsi"/>
          <w:b/>
          <w:sz w:val="24"/>
          <w:szCs w:val="20"/>
        </w:rPr>
      </w:pPr>
      <w:bookmarkStart w:id="26" w:name="_Toc353998105"/>
      <w:bookmarkStart w:id="27" w:name="_Toc353998178"/>
      <w:bookmarkEnd w:id="26"/>
      <w:bookmarkEnd w:id="27"/>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F34E6" w:rsidRPr="002F34E6" w14:paraId="44EC00B9"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A85A6CD" w14:textId="77777777" w:rsidR="003714C8" w:rsidRPr="002F34E6" w:rsidRDefault="00230321" w:rsidP="00230321">
            <w:pPr>
              <w:rPr>
                <w:rFonts w:cstheme="minorHAnsi"/>
                <w:sz w:val="20"/>
                <w:szCs w:val="20"/>
              </w:rPr>
            </w:pPr>
            <w:r w:rsidRPr="002F34E6">
              <w:rPr>
                <w:rFonts w:cstheme="minorHAnsi"/>
                <w:b/>
                <w:sz w:val="20"/>
                <w:szCs w:val="20"/>
              </w:rPr>
              <w:t xml:space="preserve">Identificación de la actividad, </w:t>
            </w:r>
            <w:r w:rsidR="00D235C7" w:rsidRPr="002F34E6">
              <w:rPr>
                <w:rFonts w:cstheme="minorHAnsi"/>
                <w:b/>
                <w:sz w:val="20"/>
                <w:szCs w:val="20"/>
              </w:rPr>
              <w:t xml:space="preserve">instalación, </w:t>
            </w:r>
            <w:r w:rsidRPr="002F34E6">
              <w:rPr>
                <w:rFonts w:cstheme="minorHAnsi"/>
                <w:b/>
                <w:sz w:val="20"/>
                <w:szCs w:val="20"/>
              </w:rPr>
              <w:t>proyecto o fuente fiscalizada:</w:t>
            </w:r>
            <w:r w:rsidRPr="002F34E6">
              <w:rPr>
                <w:rFonts w:cstheme="minorHAnsi"/>
                <w:sz w:val="20"/>
                <w:szCs w:val="20"/>
              </w:rPr>
              <w:t xml:space="preserve"> </w:t>
            </w:r>
          </w:p>
          <w:p w14:paraId="68DB6CDB" w14:textId="1510133A" w:rsidR="00230321" w:rsidRPr="002F34E6" w:rsidRDefault="00DF2A88" w:rsidP="00230321">
            <w:pPr>
              <w:rPr>
                <w:rFonts w:cstheme="minorHAnsi"/>
                <w:sz w:val="20"/>
                <w:szCs w:val="20"/>
                <w:lang w:eastAsia="es-ES"/>
              </w:rPr>
            </w:pPr>
            <w:r w:rsidRPr="00DF2A88">
              <w:rPr>
                <w:rFonts w:cstheme="minorHAnsi"/>
                <w:sz w:val="20"/>
                <w:szCs w:val="20"/>
              </w:rPr>
              <w:t xml:space="preserve">Pesquera Foodcorp-Coronel </w:t>
            </w:r>
          </w:p>
        </w:tc>
      </w:tr>
      <w:tr w:rsidR="00230321" w:rsidRPr="00473F0E" w14:paraId="2E086CD0"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E49A04" w14:textId="77777777" w:rsidR="00230321" w:rsidRPr="0025129B" w:rsidRDefault="00230321" w:rsidP="00230321">
            <w:pPr>
              <w:rPr>
                <w:rFonts w:cstheme="minorHAnsi"/>
                <w:b/>
                <w:sz w:val="20"/>
                <w:szCs w:val="20"/>
              </w:rPr>
            </w:pPr>
            <w:r w:rsidRPr="0025129B">
              <w:rPr>
                <w:rFonts w:cstheme="minorHAnsi"/>
                <w:b/>
                <w:sz w:val="20"/>
                <w:szCs w:val="20"/>
              </w:rPr>
              <w:t>Región:</w:t>
            </w:r>
            <w:r w:rsidRPr="0025129B">
              <w:rPr>
                <w:rFonts w:cstheme="minorHAnsi"/>
                <w:sz w:val="20"/>
                <w:szCs w:val="20"/>
              </w:rPr>
              <w:t xml:space="preserve"> </w:t>
            </w:r>
          </w:p>
          <w:p w14:paraId="58F55901" w14:textId="7613A056" w:rsidR="00230321" w:rsidRPr="00C77756" w:rsidRDefault="00C77756" w:rsidP="00C77756">
            <w:pPr>
              <w:rPr>
                <w:rFonts w:cstheme="minorHAnsi"/>
                <w:sz w:val="20"/>
                <w:szCs w:val="20"/>
              </w:rPr>
            </w:pPr>
            <w:r w:rsidRPr="00C77756">
              <w:rPr>
                <w:rFonts w:cstheme="minorHAnsi"/>
                <w:sz w:val="20"/>
                <w:szCs w:val="20"/>
              </w:rPr>
              <w:t>Biobío</w:t>
            </w:r>
          </w:p>
        </w:tc>
        <w:tc>
          <w:tcPr>
            <w:tcW w:w="2296" w:type="pct"/>
            <w:vMerge w:val="restart"/>
            <w:tcBorders>
              <w:top w:val="single" w:sz="4" w:space="0" w:color="auto"/>
              <w:left w:val="single" w:sz="4" w:space="0" w:color="auto"/>
              <w:right w:val="single" w:sz="4" w:space="0" w:color="auto"/>
            </w:tcBorders>
            <w:shd w:val="clear" w:color="auto" w:fill="FFFFFF"/>
            <w:hideMark/>
          </w:tcPr>
          <w:p w14:paraId="57645520" w14:textId="77777777" w:rsidR="00230321" w:rsidRPr="0025129B" w:rsidRDefault="00230321" w:rsidP="00230321">
            <w:pPr>
              <w:spacing w:after="100" w:line="276" w:lineRule="auto"/>
              <w:ind w:left="46"/>
              <w:rPr>
                <w:rFonts w:cstheme="minorHAnsi"/>
                <w:b/>
                <w:sz w:val="20"/>
                <w:szCs w:val="20"/>
              </w:rPr>
            </w:pPr>
            <w:r w:rsidRPr="0025129B">
              <w:rPr>
                <w:rFonts w:cstheme="minorHAnsi"/>
                <w:b/>
                <w:sz w:val="20"/>
                <w:szCs w:val="20"/>
              </w:rPr>
              <w:t xml:space="preserve">Ubicación </w:t>
            </w:r>
            <w:r w:rsidR="00D235C7">
              <w:rPr>
                <w:rFonts w:cstheme="minorHAnsi"/>
                <w:b/>
                <w:sz w:val="20"/>
                <w:szCs w:val="20"/>
              </w:rPr>
              <w:t xml:space="preserve">específica </w:t>
            </w:r>
            <w:r w:rsidRPr="0025129B">
              <w:rPr>
                <w:rFonts w:cstheme="minorHAnsi"/>
                <w:b/>
                <w:sz w:val="20"/>
                <w:szCs w:val="20"/>
              </w:rPr>
              <w:t>de la actividad, proyecto o fuente fiscalizada:</w:t>
            </w:r>
            <w:r w:rsidRPr="0025129B">
              <w:rPr>
                <w:rFonts w:cstheme="minorHAnsi"/>
                <w:sz w:val="20"/>
                <w:szCs w:val="20"/>
              </w:rPr>
              <w:t xml:space="preserve"> </w:t>
            </w:r>
          </w:p>
          <w:p w14:paraId="3F229DB1" w14:textId="7BACE0FC" w:rsidR="00230321" w:rsidRPr="00473F0E" w:rsidRDefault="00DF2A88" w:rsidP="00DF2A88">
            <w:pPr>
              <w:ind w:left="188"/>
              <w:rPr>
                <w:rFonts w:cstheme="minorHAnsi"/>
                <w:sz w:val="20"/>
                <w:szCs w:val="20"/>
              </w:rPr>
            </w:pPr>
            <w:r>
              <w:rPr>
                <w:rFonts w:cstheme="minorHAnsi"/>
                <w:sz w:val="20"/>
                <w:szCs w:val="20"/>
              </w:rPr>
              <w:t>Pedro Aguirre Cerda N° 995, sector Lo Rojas</w:t>
            </w:r>
          </w:p>
        </w:tc>
      </w:tr>
      <w:tr w:rsidR="00230321" w:rsidRPr="0025129B" w14:paraId="72C8DA3E"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43356A" w14:textId="77777777" w:rsidR="00230321" w:rsidRPr="0025129B" w:rsidRDefault="00230321" w:rsidP="00230321">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7164F2C7" w14:textId="7AC4A3EE" w:rsidR="00230321" w:rsidRPr="0025129B" w:rsidRDefault="00DF2A88" w:rsidP="00C77756">
            <w:pPr>
              <w:rPr>
                <w:rFonts w:cstheme="minorHAnsi"/>
                <w:sz w:val="20"/>
                <w:szCs w:val="20"/>
              </w:rPr>
            </w:pPr>
            <w:r>
              <w:rPr>
                <w:rFonts w:cstheme="minorHAnsi"/>
                <w:sz w:val="20"/>
                <w:szCs w:val="20"/>
              </w:rPr>
              <w:t>Concepción</w:t>
            </w:r>
          </w:p>
        </w:tc>
        <w:tc>
          <w:tcPr>
            <w:tcW w:w="2296" w:type="pct"/>
            <w:vMerge/>
            <w:tcBorders>
              <w:left w:val="single" w:sz="4" w:space="0" w:color="auto"/>
              <w:right w:val="single" w:sz="4" w:space="0" w:color="auto"/>
            </w:tcBorders>
            <w:shd w:val="clear" w:color="auto" w:fill="FFFFFF"/>
          </w:tcPr>
          <w:p w14:paraId="48C2C33D" w14:textId="77777777" w:rsidR="00230321" w:rsidRPr="0025129B" w:rsidRDefault="00230321" w:rsidP="00230321">
            <w:pPr>
              <w:ind w:left="188"/>
              <w:rPr>
                <w:rFonts w:cstheme="minorHAnsi"/>
                <w:b/>
                <w:sz w:val="20"/>
                <w:szCs w:val="20"/>
              </w:rPr>
            </w:pPr>
          </w:p>
        </w:tc>
      </w:tr>
      <w:tr w:rsidR="00230321" w:rsidRPr="0025129B" w14:paraId="13F81788"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69699F" w14:textId="77777777" w:rsidR="00230321" w:rsidRDefault="00230321" w:rsidP="00230321">
            <w:pPr>
              <w:spacing w:after="100"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4D05BE38" w14:textId="4D5F13E9" w:rsidR="004A1382" w:rsidRPr="0025129B" w:rsidRDefault="0055429A" w:rsidP="00DF2A88">
            <w:pPr>
              <w:spacing w:after="100" w:line="276" w:lineRule="auto"/>
              <w:rPr>
                <w:rFonts w:cstheme="minorHAnsi"/>
                <w:sz w:val="20"/>
                <w:szCs w:val="20"/>
              </w:rPr>
            </w:pPr>
            <w:r>
              <w:rPr>
                <w:rFonts w:cstheme="minorHAnsi"/>
                <w:sz w:val="20"/>
                <w:szCs w:val="20"/>
              </w:rPr>
              <w:t>C</w:t>
            </w:r>
            <w:r w:rsidR="00DF2A88">
              <w:rPr>
                <w:rFonts w:cstheme="minorHAnsi"/>
                <w:sz w:val="20"/>
                <w:szCs w:val="20"/>
              </w:rPr>
              <w:t>oronel</w:t>
            </w:r>
          </w:p>
        </w:tc>
        <w:tc>
          <w:tcPr>
            <w:tcW w:w="2296" w:type="pct"/>
            <w:vMerge/>
            <w:tcBorders>
              <w:left w:val="single" w:sz="4" w:space="0" w:color="auto"/>
              <w:bottom w:val="single" w:sz="4" w:space="0" w:color="auto"/>
              <w:right w:val="single" w:sz="4" w:space="0" w:color="auto"/>
            </w:tcBorders>
            <w:shd w:val="clear" w:color="auto" w:fill="FFFFFF"/>
          </w:tcPr>
          <w:p w14:paraId="705F52CB" w14:textId="77777777" w:rsidR="00230321" w:rsidRPr="0025129B" w:rsidRDefault="00230321" w:rsidP="00230321">
            <w:pPr>
              <w:ind w:left="188"/>
              <w:rPr>
                <w:rFonts w:cstheme="minorHAnsi"/>
                <w:b/>
                <w:sz w:val="20"/>
                <w:szCs w:val="20"/>
              </w:rPr>
            </w:pPr>
          </w:p>
        </w:tc>
      </w:tr>
      <w:tr w:rsidR="00230321" w:rsidRPr="0025129B" w14:paraId="34611653"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AB7188"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Titular de la actividad,</w:t>
            </w:r>
            <w:r w:rsidR="00D235C7">
              <w:rPr>
                <w:rFonts w:cstheme="minorHAnsi"/>
                <w:b/>
                <w:sz w:val="20"/>
                <w:szCs w:val="20"/>
              </w:rPr>
              <w:t xml:space="preserve"> instalación,</w:t>
            </w:r>
            <w:r w:rsidRPr="0025129B">
              <w:rPr>
                <w:rFonts w:cstheme="minorHAnsi"/>
                <w:b/>
                <w:sz w:val="20"/>
                <w:szCs w:val="20"/>
              </w:rPr>
              <w:t xml:space="preserve"> proyecto o fuente fiscalizada:</w:t>
            </w:r>
            <w:r w:rsidRPr="0025129B">
              <w:rPr>
                <w:rFonts w:cstheme="minorHAnsi"/>
                <w:sz w:val="20"/>
                <w:szCs w:val="20"/>
              </w:rPr>
              <w:t xml:space="preserve"> </w:t>
            </w:r>
          </w:p>
          <w:p w14:paraId="5F2F3FED" w14:textId="5E585492" w:rsidR="00230321" w:rsidRPr="00D235C7" w:rsidRDefault="00DF2A88" w:rsidP="00C544F6">
            <w:pPr>
              <w:rPr>
                <w:rFonts w:cstheme="minorHAnsi"/>
                <w:sz w:val="20"/>
                <w:szCs w:val="20"/>
                <w:lang w:eastAsia="es-ES"/>
              </w:rPr>
            </w:pPr>
            <w:r>
              <w:rPr>
                <w:rFonts w:cstheme="minorHAnsi"/>
                <w:sz w:val="20"/>
                <w:szCs w:val="20"/>
                <w:lang w:eastAsia="es-ES"/>
              </w:rPr>
              <w:t>Foodcorp 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B458EA"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4BC3DF7A" w14:textId="1746957E" w:rsidR="00230321" w:rsidRPr="0025129B" w:rsidRDefault="00DF2A88" w:rsidP="00473F0E">
            <w:pPr>
              <w:rPr>
                <w:rFonts w:cstheme="minorHAnsi"/>
                <w:sz w:val="20"/>
                <w:szCs w:val="20"/>
                <w:lang w:val="es-ES" w:eastAsia="es-ES"/>
              </w:rPr>
            </w:pPr>
            <w:r>
              <w:rPr>
                <w:rFonts w:cstheme="minorHAnsi"/>
                <w:sz w:val="20"/>
                <w:szCs w:val="20"/>
                <w:lang w:val="es-ES" w:eastAsia="es-ES"/>
              </w:rPr>
              <w:t>87.913.200</w:t>
            </w:r>
            <w:r w:rsidR="00C544F6">
              <w:rPr>
                <w:rFonts w:cstheme="minorHAnsi"/>
                <w:sz w:val="20"/>
                <w:szCs w:val="20"/>
                <w:lang w:val="es-ES" w:eastAsia="es-ES"/>
              </w:rPr>
              <w:t>-</w:t>
            </w:r>
            <w:r>
              <w:rPr>
                <w:rFonts w:cstheme="minorHAnsi"/>
                <w:sz w:val="20"/>
                <w:szCs w:val="20"/>
                <w:lang w:val="es-ES" w:eastAsia="es-ES"/>
              </w:rPr>
              <w:t>2</w:t>
            </w:r>
          </w:p>
        </w:tc>
      </w:tr>
      <w:tr w:rsidR="00230321" w:rsidRPr="0025129B" w14:paraId="5E5BB87C"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A2412D"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t</w:t>
            </w:r>
            <w:r w:rsidR="00230321" w:rsidRPr="0025129B">
              <w:rPr>
                <w:rFonts w:cstheme="minorHAnsi"/>
                <w:b/>
                <w:sz w:val="20"/>
                <w:szCs w:val="20"/>
              </w:rPr>
              <w:t>itular:</w:t>
            </w:r>
            <w:r w:rsidR="00230321" w:rsidRPr="0025129B">
              <w:rPr>
                <w:rFonts w:cstheme="minorHAnsi"/>
                <w:sz w:val="20"/>
                <w:szCs w:val="20"/>
              </w:rPr>
              <w:t xml:space="preserve"> </w:t>
            </w:r>
          </w:p>
          <w:p w14:paraId="6AAB18B6" w14:textId="1BA9D43A" w:rsidR="00230321" w:rsidRPr="00A7208D" w:rsidRDefault="00DF2A88" w:rsidP="00617B1F">
            <w:pPr>
              <w:rPr>
                <w:rFonts w:cstheme="minorHAnsi"/>
                <w:sz w:val="20"/>
                <w:szCs w:val="20"/>
              </w:rPr>
            </w:pPr>
            <w:r>
              <w:rPr>
                <w:rFonts w:cstheme="minorHAnsi"/>
                <w:sz w:val="20"/>
                <w:szCs w:val="20"/>
              </w:rPr>
              <w:t>Pedro Aguirre Cerda N° 995, sector Lo Rojas, Coronel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DFF541"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AD0911B" w14:textId="5FDE48E5" w:rsidR="00230321" w:rsidRPr="0025129B" w:rsidRDefault="007513C3" w:rsidP="00DF2A88">
            <w:pPr>
              <w:rPr>
                <w:rFonts w:cstheme="minorHAnsi"/>
                <w:sz w:val="20"/>
                <w:szCs w:val="20"/>
              </w:rPr>
            </w:pPr>
            <w:hyperlink r:id="rId24" w:history="1">
              <w:r w:rsidR="00DF2A88" w:rsidRPr="009A057C">
                <w:rPr>
                  <w:rStyle w:val="Hipervnculo"/>
                  <w:rFonts w:cstheme="minorHAnsi"/>
                  <w:sz w:val="20"/>
                  <w:szCs w:val="20"/>
                </w:rPr>
                <w:t>arodriguez@fcc.cl</w:t>
              </w:r>
            </w:hyperlink>
            <w:r w:rsidR="00C85298">
              <w:rPr>
                <w:rFonts w:cstheme="minorHAnsi"/>
                <w:sz w:val="20"/>
                <w:szCs w:val="20"/>
              </w:rPr>
              <w:t xml:space="preserve"> </w:t>
            </w:r>
          </w:p>
        </w:tc>
      </w:tr>
      <w:tr w:rsidR="00230321" w:rsidRPr="0025129B" w14:paraId="4C266B4E"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FC15AAA"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7C021FF" w14:textId="77777777" w:rsidR="00230321" w:rsidRPr="0025129B" w:rsidRDefault="00230321" w:rsidP="00230321">
            <w:pPr>
              <w:spacing w:after="100"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0E4FF63" w14:textId="395DB275" w:rsidR="00230321" w:rsidRPr="0025129B" w:rsidRDefault="000149B6" w:rsidP="0028691A">
            <w:pPr>
              <w:rPr>
                <w:rFonts w:cstheme="minorHAnsi"/>
                <w:sz w:val="20"/>
                <w:szCs w:val="20"/>
              </w:rPr>
            </w:pPr>
            <w:r>
              <w:rPr>
                <w:rFonts w:cstheme="minorHAnsi"/>
                <w:sz w:val="20"/>
                <w:szCs w:val="20"/>
              </w:rPr>
              <w:t>+</w:t>
            </w:r>
            <w:r w:rsidR="004A1382">
              <w:rPr>
                <w:rFonts w:cstheme="minorHAnsi"/>
                <w:sz w:val="20"/>
                <w:szCs w:val="20"/>
              </w:rPr>
              <w:t>56-</w:t>
            </w:r>
            <w:r w:rsidR="0028691A">
              <w:rPr>
                <w:rFonts w:cstheme="minorHAnsi"/>
                <w:sz w:val="20"/>
                <w:szCs w:val="20"/>
              </w:rPr>
              <w:t>412922411</w:t>
            </w:r>
          </w:p>
        </w:tc>
      </w:tr>
      <w:tr w:rsidR="00230321" w:rsidRPr="0025129B" w14:paraId="12495C2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8EF7037" w14:textId="77777777" w:rsidR="00230321" w:rsidRPr="0025129B" w:rsidRDefault="00F64DF2" w:rsidP="00230321">
            <w:pPr>
              <w:spacing w:after="100" w:line="276" w:lineRule="auto"/>
              <w:rPr>
                <w:rFonts w:cstheme="minorHAnsi"/>
                <w:b/>
                <w:sz w:val="20"/>
                <w:szCs w:val="20"/>
                <w:lang w:val="es-ES" w:eastAsia="es-ES"/>
              </w:rPr>
            </w:pPr>
            <w:r>
              <w:rPr>
                <w:rFonts w:cstheme="minorHAnsi"/>
                <w:b/>
                <w:sz w:val="20"/>
                <w:szCs w:val="20"/>
              </w:rPr>
              <w:t>Identificación del representante l</w:t>
            </w:r>
            <w:r w:rsidR="00230321" w:rsidRPr="0025129B">
              <w:rPr>
                <w:rFonts w:cstheme="minorHAnsi"/>
                <w:b/>
                <w:sz w:val="20"/>
                <w:szCs w:val="20"/>
              </w:rPr>
              <w:t>egal:</w:t>
            </w:r>
            <w:r w:rsidR="00230321" w:rsidRPr="0025129B">
              <w:rPr>
                <w:rFonts w:cstheme="minorHAnsi"/>
                <w:sz w:val="20"/>
                <w:szCs w:val="20"/>
              </w:rPr>
              <w:t xml:space="preserve"> </w:t>
            </w:r>
          </w:p>
          <w:p w14:paraId="14B0E8DE" w14:textId="2A7B7D45" w:rsidR="00230321" w:rsidRPr="0025129B" w:rsidRDefault="0028691A" w:rsidP="00230321">
            <w:pPr>
              <w:rPr>
                <w:rFonts w:cstheme="minorHAnsi"/>
                <w:sz w:val="20"/>
                <w:szCs w:val="20"/>
              </w:rPr>
            </w:pPr>
            <w:r>
              <w:rPr>
                <w:rFonts w:cstheme="minorHAnsi"/>
                <w:sz w:val="20"/>
                <w:szCs w:val="20"/>
              </w:rPr>
              <w:t>Andrés Daroch Cohello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E23BED" w14:textId="77777777" w:rsidR="00230321" w:rsidRPr="0025129B" w:rsidRDefault="00230321" w:rsidP="00230321">
            <w:pPr>
              <w:spacing w:after="100"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3F21E48A" w14:textId="23FD8535" w:rsidR="00230321" w:rsidRPr="0025129B" w:rsidRDefault="0028691A" w:rsidP="00473F0E">
            <w:pPr>
              <w:spacing w:after="100"/>
              <w:jc w:val="left"/>
              <w:rPr>
                <w:rFonts w:cstheme="minorHAnsi"/>
                <w:sz w:val="20"/>
                <w:szCs w:val="20"/>
                <w:lang w:val="es-ES" w:eastAsia="es-ES"/>
              </w:rPr>
            </w:pPr>
            <w:r>
              <w:rPr>
                <w:rFonts w:cstheme="minorHAnsi"/>
                <w:sz w:val="20"/>
                <w:szCs w:val="20"/>
                <w:lang w:val="es-ES" w:eastAsia="es-ES"/>
              </w:rPr>
              <w:t>8.335.952-8</w:t>
            </w:r>
          </w:p>
        </w:tc>
      </w:tr>
      <w:tr w:rsidR="00230321" w:rsidRPr="0025129B" w14:paraId="77DB7C56"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35FF0DF" w14:textId="77777777" w:rsidR="00230321" w:rsidRPr="0025129B" w:rsidRDefault="00F64DF2" w:rsidP="00230321">
            <w:pPr>
              <w:spacing w:after="100" w:line="276" w:lineRule="auto"/>
              <w:rPr>
                <w:rFonts w:cstheme="minorHAnsi"/>
                <w:b/>
                <w:sz w:val="20"/>
                <w:szCs w:val="20"/>
              </w:rPr>
            </w:pPr>
            <w:r>
              <w:rPr>
                <w:rFonts w:cstheme="minorHAnsi"/>
                <w:b/>
                <w:sz w:val="20"/>
                <w:szCs w:val="20"/>
              </w:rPr>
              <w:t>Domicilio representante l</w:t>
            </w:r>
            <w:r w:rsidR="00230321" w:rsidRPr="0025129B">
              <w:rPr>
                <w:rFonts w:cstheme="minorHAnsi"/>
                <w:b/>
                <w:sz w:val="20"/>
                <w:szCs w:val="20"/>
              </w:rPr>
              <w:t>egal:</w:t>
            </w:r>
            <w:r w:rsidR="00230321" w:rsidRPr="0025129B">
              <w:rPr>
                <w:rFonts w:cstheme="minorHAnsi"/>
                <w:sz w:val="20"/>
                <w:szCs w:val="20"/>
              </w:rPr>
              <w:t xml:space="preserve"> </w:t>
            </w:r>
          </w:p>
          <w:p w14:paraId="32A86C29" w14:textId="1BD6B083" w:rsidR="00230321" w:rsidRPr="00473F0E" w:rsidRDefault="0028691A" w:rsidP="00617B1F">
            <w:pPr>
              <w:rPr>
                <w:rFonts w:cstheme="minorHAnsi"/>
                <w:sz w:val="20"/>
                <w:szCs w:val="20"/>
                <w:lang w:eastAsia="es-ES"/>
              </w:rPr>
            </w:pPr>
            <w:r>
              <w:rPr>
                <w:rFonts w:cstheme="minorHAnsi"/>
                <w:sz w:val="20"/>
                <w:szCs w:val="20"/>
              </w:rPr>
              <w:t>Pedro Aguirre Cerda N° 995, sector Lo Rojas, Coronel</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24A2FDF" w14:textId="77777777" w:rsidR="00230321" w:rsidRDefault="00230321" w:rsidP="00230321">
            <w:pPr>
              <w:spacing w:after="100"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731B42B8" w14:textId="14F52491" w:rsidR="004A1382" w:rsidRPr="0025129B" w:rsidRDefault="007513C3" w:rsidP="0028691A">
            <w:pPr>
              <w:spacing w:after="100" w:line="276" w:lineRule="auto"/>
              <w:rPr>
                <w:rFonts w:cstheme="minorHAnsi"/>
                <w:sz w:val="20"/>
                <w:szCs w:val="20"/>
                <w:lang w:val="es-ES" w:eastAsia="es-ES"/>
              </w:rPr>
            </w:pPr>
            <w:hyperlink r:id="rId25" w:history="1">
              <w:r w:rsidR="0028691A" w:rsidRPr="009A057C">
                <w:rPr>
                  <w:rStyle w:val="Hipervnculo"/>
                  <w:rFonts w:cstheme="minorHAnsi"/>
                  <w:sz w:val="20"/>
                  <w:szCs w:val="20"/>
                </w:rPr>
                <w:t>adaroch@fcc.cl</w:t>
              </w:r>
            </w:hyperlink>
          </w:p>
        </w:tc>
      </w:tr>
      <w:tr w:rsidR="00230321" w:rsidRPr="0025129B" w14:paraId="651B3E92"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A3DEAF3" w14:textId="77777777" w:rsidR="00230321" w:rsidRPr="0025129B" w:rsidRDefault="00230321" w:rsidP="00230321">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6B41EB" w14:textId="77777777" w:rsidR="00230321" w:rsidRDefault="00230321" w:rsidP="00230321">
            <w:pPr>
              <w:spacing w:after="100" w:line="276" w:lineRule="auto"/>
              <w:rPr>
                <w:rFonts w:cstheme="minorHAnsi"/>
                <w:sz w:val="20"/>
                <w:szCs w:val="20"/>
              </w:rPr>
            </w:pPr>
            <w:r w:rsidRPr="0025129B">
              <w:rPr>
                <w:rFonts w:cstheme="minorHAnsi"/>
                <w:b/>
                <w:sz w:val="20"/>
                <w:szCs w:val="20"/>
              </w:rPr>
              <w:t>Teléfono:</w:t>
            </w:r>
            <w:r w:rsidRPr="0025129B">
              <w:rPr>
                <w:rFonts w:cstheme="minorHAnsi"/>
                <w:sz w:val="20"/>
                <w:szCs w:val="20"/>
              </w:rPr>
              <w:t xml:space="preserve"> </w:t>
            </w:r>
          </w:p>
          <w:p w14:paraId="37CD96B4" w14:textId="5B7DE141" w:rsidR="004A1382" w:rsidRPr="0025129B" w:rsidRDefault="0028691A" w:rsidP="00617B1F">
            <w:pPr>
              <w:spacing w:after="100" w:line="276" w:lineRule="auto"/>
              <w:rPr>
                <w:rFonts w:cstheme="minorHAnsi"/>
                <w:sz w:val="20"/>
                <w:szCs w:val="20"/>
                <w:lang w:val="es-ES" w:eastAsia="es-ES"/>
              </w:rPr>
            </w:pPr>
            <w:r>
              <w:rPr>
                <w:rFonts w:cstheme="minorHAnsi"/>
                <w:sz w:val="20"/>
                <w:szCs w:val="20"/>
              </w:rPr>
              <w:t>+56-412922411</w:t>
            </w:r>
          </w:p>
        </w:tc>
      </w:tr>
      <w:tr w:rsidR="004E5529" w:rsidRPr="0025129B" w14:paraId="2992E744"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13C564E" w14:textId="77777777" w:rsidR="004E5529" w:rsidRPr="0025129B" w:rsidRDefault="004E5529" w:rsidP="00230321">
            <w:pPr>
              <w:spacing w:after="100"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2C7E46C" w14:textId="52ABF660" w:rsidR="004E5529" w:rsidRPr="0025129B" w:rsidRDefault="0028691A" w:rsidP="00C85298">
            <w:pPr>
              <w:rPr>
                <w:rFonts w:cstheme="minorHAnsi"/>
                <w:sz w:val="20"/>
                <w:szCs w:val="20"/>
              </w:rPr>
            </w:pPr>
            <w:r>
              <w:rPr>
                <w:rFonts w:cstheme="minorHAnsi"/>
                <w:sz w:val="20"/>
                <w:szCs w:val="20"/>
              </w:rPr>
              <w:t xml:space="preserve">Operación </w:t>
            </w:r>
          </w:p>
        </w:tc>
      </w:tr>
    </w:tbl>
    <w:p w14:paraId="03BEE1FD" w14:textId="77777777" w:rsidR="00AF4041" w:rsidRPr="0025129B" w:rsidRDefault="00AF4041" w:rsidP="00C958D0">
      <w:pPr>
        <w:pStyle w:val="Ttulo2"/>
        <w:numPr>
          <w:ilvl w:val="0"/>
          <w:numId w:val="0"/>
        </w:numPr>
        <w:ind w:left="576"/>
        <w:sectPr w:rsidR="00AF4041" w:rsidRPr="0025129B" w:rsidSect="00C77756">
          <w:pgSz w:w="12240" w:h="15840" w:code="1"/>
          <w:pgMar w:top="1134" w:right="1134" w:bottom="1134" w:left="1134" w:header="709" w:footer="709" w:gutter="0"/>
          <w:cols w:space="708"/>
          <w:docGrid w:linePitch="360"/>
        </w:sectPr>
      </w:pPr>
    </w:p>
    <w:p w14:paraId="4CF068EC" w14:textId="77777777" w:rsidR="00ED4317" w:rsidRPr="0025129B" w:rsidRDefault="00AF4041" w:rsidP="00C958D0">
      <w:pPr>
        <w:pStyle w:val="Ttulo2"/>
      </w:pPr>
      <w:bookmarkStart w:id="28" w:name="_Toc352840379"/>
      <w:bookmarkStart w:id="29" w:name="_Toc352841439"/>
      <w:bookmarkStart w:id="30" w:name="_Toc353998106"/>
      <w:bookmarkStart w:id="31" w:name="_Toc353998179"/>
      <w:bookmarkStart w:id="32" w:name="_Toc382383533"/>
      <w:bookmarkStart w:id="33" w:name="_Toc382472355"/>
      <w:bookmarkStart w:id="34" w:name="_Toc390184267"/>
      <w:bookmarkStart w:id="35" w:name="_Toc390359998"/>
      <w:bookmarkStart w:id="36" w:name="_Toc390777019"/>
      <w:bookmarkStart w:id="37" w:name="_Toc485985313"/>
      <w:r w:rsidRPr="0025129B">
        <w:lastRenderedPageBreak/>
        <w:t>Ubicación</w:t>
      </w:r>
      <w:bookmarkEnd w:id="28"/>
      <w:bookmarkEnd w:id="29"/>
      <w:bookmarkEnd w:id="30"/>
      <w:bookmarkEnd w:id="31"/>
      <w:bookmarkEnd w:id="32"/>
      <w:bookmarkEnd w:id="33"/>
      <w:r w:rsidR="003714C8">
        <w:t xml:space="preserve"> y Layout</w:t>
      </w:r>
      <w:bookmarkEnd w:id="34"/>
      <w:bookmarkEnd w:id="35"/>
      <w:bookmarkEnd w:id="36"/>
      <w:bookmarkEnd w:id="37"/>
    </w:p>
    <w:p w14:paraId="3DF6008C" w14:textId="77777777" w:rsidR="0091502F" w:rsidRPr="0025129B" w:rsidRDefault="0091502F">
      <w:pPr>
        <w:jc w:val="left"/>
        <w:rPr>
          <w:rFonts w:cstheme="minorHAnsi"/>
          <w:b/>
          <w:sz w:val="18"/>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6419FC" w14:paraId="35B5C9A2" w14:textId="77777777" w:rsidTr="004E5529">
        <w:trPr>
          <w:trHeight w:val="7075"/>
          <w:jc w:val="center"/>
        </w:trPr>
        <w:tc>
          <w:tcPr>
            <w:tcW w:w="5000" w:type="pct"/>
            <w:gridSpan w:val="4"/>
            <w:shd w:val="clear" w:color="auto" w:fill="FFFFFF"/>
            <w:tcMar>
              <w:top w:w="58" w:type="dxa"/>
              <w:left w:w="58" w:type="dxa"/>
              <w:bottom w:w="58" w:type="dxa"/>
              <w:right w:w="58" w:type="dxa"/>
            </w:tcMar>
            <w:hideMark/>
          </w:tcPr>
          <w:p w14:paraId="0A090A83" w14:textId="048E4FB7" w:rsidR="00B31DAA" w:rsidRDefault="00394A6F" w:rsidP="00B31DAA">
            <w:pPr>
              <w:rPr>
                <w:sz w:val="20"/>
                <w:szCs w:val="20"/>
              </w:rPr>
            </w:pPr>
            <w:r>
              <w:rPr>
                <w:b/>
              </w:rPr>
              <w:t>Figura 1</w:t>
            </w:r>
            <w:r w:rsidR="00B31DAA" w:rsidRPr="006419FC">
              <w:rPr>
                <w:b/>
              </w:rPr>
              <w:t xml:space="preserve">. Mapa de ubicación </w:t>
            </w:r>
            <w:r w:rsidR="00617B1F">
              <w:rPr>
                <w:b/>
              </w:rPr>
              <w:t>provincial</w:t>
            </w:r>
            <w:r w:rsidR="00B31DAA" w:rsidRPr="006419FC">
              <w:rPr>
                <w:b/>
              </w:rPr>
              <w:t xml:space="preserve"> </w:t>
            </w:r>
            <w:r w:rsidR="00B31DAA" w:rsidRPr="006419FC">
              <w:rPr>
                <w:b/>
                <w:sz w:val="20"/>
                <w:szCs w:val="20"/>
              </w:rPr>
              <w:t>(</w:t>
            </w:r>
            <w:r w:rsidR="002F34E6" w:rsidRPr="006419FC">
              <w:rPr>
                <w:sz w:val="20"/>
                <w:szCs w:val="20"/>
              </w:rPr>
              <w:t>Fuente: Elaboración propia mediante herramienta Google Earth).</w:t>
            </w:r>
          </w:p>
          <w:p w14:paraId="122B5B44" w14:textId="77777777" w:rsidR="0041509C" w:rsidRPr="006419FC" w:rsidRDefault="0041509C" w:rsidP="00B31DAA">
            <w:pPr>
              <w:rPr>
                <w:sz w:val="20"/>
                <w:szCs w:val="20"/>
              </w:rPr>
            </w:pPr>
          </w:p>
          <w:p w14:paraId="17E4E9E2" w14:textId="4F059772" w:rsidR="007D5DC0" w:rsidRDefault="003B6E05" w:rsidP="00B31DAA">
            <w:pPr>
              <w:jc w:val="center"/>
              <w:rPr>
                <w:rFonts w:cstheme="minorHAnsi"/>
                <w:b/>
                <w:noProof/>
                <w:sz w:val="24"/>
                <w:szCs w:val="20"/>
                <w:lang w:eastAsia="es-CL"/>
              </w:rPr>
            </w:pPr>
            <w:r w:rsidRPr="003B6E05">
              <w:rPr>
                <w:rFonts w:cstheme="minorHAnsi"/>
                <w:b/>
                <w:noProof/>
                <w:sz w:val="24"/>
                <w:szCs w:val="20"/>
                <w:lang w:eastAsia="es-CL"/>
              </w:rPr>
              <w:drawing>
                <wp:inline distT="0" distB="0" distL="0" distR="0" wp14:anchorId="12C4277B" wp14:editId="149AE430">
                  <wp:extent cx="8421122" cy="4743450"/>
                  <wp:effectExtent l="0" t="0" r="0" b="0"/>
                  <wp:docPr id="30" name="Imagen 30" descr="C:\SMA\EXPEDIENTES\Expedientes 2017\Programa de fiscalización 2017\DFZ-2017-657-VIII-RCA-IA FOODCORP\Provinci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SMA\EXPEDIENTES\Expedientes 2017\Programa de fiscalización 2017\DFZ-2017-657-VIII-RCA-IA FOODCORP\Provincial.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8426467" cy="4746461"/>
                          </a:xfrm>
                          <a:prstGeom prst="rect">
                            <a:avLst/>
                          </a:prstGeom>
                          <a:noFill/>
                          <a:ln>
                            <a:noFill/>
                          </a:ln>
                        </pic:spPr>
                      </pic:pic>
                    </a:graphicData>
                  </a:graphic>
                </wp:inline>
              </w:drawing>
            </w:r>
          </w:p>
          <w:p w14:paraId="1530C847" w14:textId="77777777" w:rsidR="003B6E05" w:rsidRDefault="003B6E05" w:rsidP="007D5DC0">
            <w:pPr>
              <w:rPr>
                <w:b/>
              </w:rPr>
            </w:pPr>
          </w:p>
          <w:p w14:paraId="0B80002C" w14:textId="77777777" w:rsidR="003B6E05" w:rsidRDefault="003B6E05" w:rsidP="007D5DC0">
            <w:pPr>
              <w:rPr>
                <w:b/>
              </w:rPr>
            </w:pPr>
          </w:p>
          <w:p w14:paraId="48934A30" w14:textId="77777777" w:rsidR="003B6E05" w:rsidRDefault="003B6E05" w:rsidP="007D5DC0">
            <w:pPr>
              <w:rPr>
                <w:b/>
              </w:rPr>
            </w:pPr>
          </w:p>
          <w:p w14:paraId="7D484976" w14:textId="00C465D2" w:rsidR="007D5DC0" w:rsidRDefault="007D5DC0" w:rsidP="007D5DC0">
            <w:pPr>
              <w:rPr>
                <w:sz w:val="20"/>
                <w:szCs w:val="20"/>
              </w:rPr>
            </w:pPr>
            <w:r w:rsidRPr="006419FC">
              <w:rPr>
                <w:b/>
              </w:rPr>
              <w:lastRenderedPageBreak/>
              <w:t xml:space="preserve">Figura </w:t>
            </w:r>
            <w:r w:rsidR="00394A6F">
              <w:rPr>
                <w:b/>
              </w:rPr>
              <w:t>2</w:t>
            </w:r>
            <w:r w:rsidRPr="006419FC">
              <w:rPr>
                <w:b/>
              </w:rPr>
              <w:t xml:space="preserve">. Mapa de ubicación </w:t>
            </w:r>
            <w:r>
              <w:rPr>
                <w:b/>
              </w:rPr>
              <w:t>loc</w:t>
            </w:r>
            <w:r w:rsidRPr="006419FC">
              <w:rPr>
                <w:b/>
              </w:rPr>
              <w:t xml:space="preserve">al </w:t>
            </w:r>
            <w:r w:rsidRPr="00D92211">
              <w:rPr>
                <w:sz w:val="20"/>
                <w:szCs w:val="20"/>
              </w:rPr>
              <w:t>(F</w:t>
            </w:r>
            <w:r w:rsidRPr="006419FC">
              <w:rPr>
                <w:sz w:val="20"/>
                <w:szCs w:val="20"/>
              </w:rPr>
              <w:t>uente: Elaboración propia mediante herramienta Google Earth).</w:t>
            </w:r>
          </w:p>
          <w:p w14:paraId="00833689" w14:textId="77777777" w:rsidR="00B05D89" w:rsidRPr="006419FC" w:rsidRDefault="00B05D89" w:rsidP="007D5DC0">
            <w:pPr>
              <w:rPr>
                <w:sz w:val="20"/>
                <w:szCs w:val="20"/>
              </w:rPr>
            </w:pPr>
          </w:p>
          <w:p w14:paraId="5937333E" w14:textId="05F62E81" w:rsidR="007D5DC0" w:rsidRPr="006419FC" w:rsidRDefault="003B6E05" w:rsidP="00B31DAA">
            <w:pPr>
              <w:jc w:val="center"/>
              <w:rPr>
                <w:rFonts w:cstheme="minorHAnsi"/>
                <w:b/>
                <w:noProof/>
                <w:sz w:val="24"/>
                <w:szCs w:val="20"/>
                <w:lang w:eastAsia="es-CL"/>
              </w:rPr>
            </w:pPr>
            <w:r w:rsidRPr="003B6E05">
              <w:rPr>
                <w:rFonts w:cstheme="minorHAnsi"/>
                <w:b/>
                <w:noProof/>
                <w:sz w:val="24"/>
                <w:szCs w:val="20"/>
                <w:lang w:eastAsia="es-CL"/>
              </w:rPr>
              <w:drawing>
                <wp:inline distT="0" distB="0" distL="0" distR="0" wp14:anchorId="6D0316C2" wp14:editId="2B22BB81">
                  <wp:extent cx="7600950" cy="4281462"/>
                  <wp:effectExtent l="0" t="0" r="0" b="5080"/>
                  <wp:docPr id="31" name="Imagen 31" descr="C:\SMA\EXPEDIENTES\Expedientes 2017\Programa de fiscalización 2017\DFZ-2017-657-VIII-RCA-IA FOODCORP\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SMA\EXPEDIENTES\Expedientes 2017\Programa de fiscalización 2017\DFZ-2017-657-VIII-RCA-IA FOODCORP\local.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605946" cy="4284276"/>
                          </a:xfrm>
                          <a:prstGeom prst="rect">
                            <a:avLst/>
                          </a:prstGeom>
                          <a:noFill/>
                          <a:ln>
                            <a:noFill/>
                          </a:ln>
                        </pic:spPr>
                      </pic:pic>
                    </a:graphicData>
                  </a:graphic>
                </wp:inline>
              </w:drawing>
            </w:r>
          </w:p>
        </w:tc>
      </w:tr>
      <w:tr w:rsidR="00285DFE" w:rsidRPr="0025129B" w14:paraId="537DDDB8" w14:textId="77777777" w:rsidTr="004E5529">
        <w:trPr>
          <w:trHeight w:val="229"/>
          <w:jc w:val="center"/>
        </w:trPr>
        <w:tc>
          <w:tcPr>
            <w:tcW w:w="5000" w:type="pct"/>
            <w:gridSpan w:val="4"/>
            <w:shd w:val="clear" w:color="auto" w:fill="FFFFFF"/>
            <w:tcMar>
              <w:top w:w="58" w:type="dxa"/>
              <w:left w:w="58" w:type="dxa"/>
              <w:bottom w:w="58" w:type="dxa"/>
              <w:right w:w="58" w:type="dxa"/>
            </w:tcMar>
          </w:tcPr>
          <w:p w14:paraId="1A052C36" w14:textId="23F6951B" w:rsidR="00285DFE" w:rsidRPr="0025129B" w:rsidRDefault="007D5DC0" w:rsidP="00E15487">
            <w:pPr>
              <w:jc w:val="left"/>
              <w:rPr>
                <w:rFonts w:cstheme="minorHAnsi"/>
                <w:b/>
                <w:sz w:val="20"/>
                <w:szCs w:val="16"/>
              </w:rPr>
            </w:pPr>
            <w:r>
              <w:lastRenderedPageBreak/>
              <w:br w:type="page"/>
            </w:r>
            <w:r w:rsidR="00F64DF2">
              <w:rPr>
                <w:rFonts w:cstheme="minorHAnsi"/>
                <w:b/>
                <w:sz w:val="20"/>
                <w:szCs w:val="18"/>
              </w:rPr>
              <w:t>Coordenadas UTM de r</w:t>
            </w:r>
            <w:r w:rsidR="00285DFE" w:rsidRPr="0025129B">
              <w:rPr>
                <w:rFonts w:cstheme="minorHAnsi"/>
                <w:b/>
                <w:sz w:val="20"/>
                <w:szCs w:val="18"/>
              </w:rPr>
              <w:t>eferencia</w:t>
            </w:r>
            <w:r w:rsidR="005749E1" w:rsidRPr="0025129B">
              <w:rPr>
                <w:rFonts w:cstheme="minorHAnsi"/>
                <w:b/>
                <w:sz w:val="20"/>
                <w:szCs w:val="18"/>
              </w:rPr>
              <w:t xml:space="preserve"> </w:t>
            </w:r>
          </w:p>
        </w:tc>
      </w:tr>
      <w:tr w:rsidR="00285DFE" w:rsidRPr="0025129B" w14:paraId="59F5D3F8" w14:textId="77777777" w:rsidTr="004E5529">
        <w:trPr>
          <w:trHeight w:val="229"/>
          <w:jc w:val="center"/>
        </w:trPr>
        <w:tc>
          <w:tcPr>
            <w:tcW w:w="1447" w:type="pct"/>
            <w:shd w:val="clear" w:color="auto" w:fill="FFFFFF"/>
            <w:tcMar>
              <w:top w:w="58" w:type="dxa"/>
              <w:left w:w="58" w:type="dxa"/>
              <w:bottom w:w="58" w:type="dxa"/>
              <w:right w:w="58" w:type="dxa"/>
            </w:tcMar>
            <w:hideMark/>
          </w:tcPr>
          <w:p w14:paraId="1EAFCE56" w14:textId="77777777" w:rsidR="00285DFE" w:rsidRPr="0025129B" w:rsidRDefault="00285DFE" w:rsidP="00570BD0">
            <w:pPr>
              <w:rPr>
                <w:rFonts w:cstheme="minorHAnsi"/>
                <w:b/>
                <w:sz w:val="20"/>
                <w:szCs w:val="18"/>
              </w:rPr>
            </w:pPr>
            <w:r w:rsidRPr="0025129B">
              <w:rPr>
                <w:rFonts w:cstheme="minorHAnsi"/>
                <w:b/>
                <w:sz w:val="20"/>
                <w:szCs w:val="18"/>
              </w:rPr>
              <w:t>Datum:</w:t>
            </w:r>
            <w:r w:rsidR="002F34E6">
              <w:rPr>
                <w:rFonts w:cstheme="minorHAnsi"/>
                <w:b/>
                <w:sz w:val="20"/>
                <w:szCs w:val="18"/>
              </w:rPr>
              <w:t xml:space="preserve"> WGS84</w:t>
            </w:r>
          </w:p>
        </w:tc>
        <w:tc>
          <w:tcPr>
            <w:tcW w:w="885" w:type="pct"/>
            <w:shd w:val="clear" w:color="auto" w:fill="FFFFFF"/>
          </w:tcPr>
          <w:p w14:paraId="598B81B2" w14:textId="77777777" w:rsidR="00285DFE" w:rsidRPr="0025129B" w:rsidRDefault="00285DFE" w:rsidP="00570BD0">
            <w:pPr>
              <w:rPr>
                <w:rFonts w:cstheme="minorHAnsi"/>
                <w:b/>
                <w:sz w:val="20"/>
                <w:szCs w:val="18"/>
              </w:rPr>
            </w:pPr>
            <w:r w:rsidRPr="0025129B">
              <w:rPr>
                <w:rFonts w:cstheme="minorHAnsi"/>
                <w:b/>
                <w:sz w:val="20"/>
                <w:szCs w:val="18"/>
              </w:rPr>
              <w:t>Huso:</w:t>
            </w:r>
            <w:r w:rsidR="002F34E6">
              <w:rPr>
                <w:rFonts w:cstheme="minorHAnsi"/>
                <w:b/>
                <w:sz w:val="20"/>
                <w:szCs w:val="18"/>
              </w:rPr>
              <w:t xml:space="preserve"> 18</w:t>
            </w:r>
          </w:p>
        </w:tc>
        <w:tc>
          <w:tcPr>
            <w:tcW w:w="1255" w:type="pct"/>
            <w:shd w:val="clear" w:color="auto" w:fill="FFFFFF"/>
          </w:tcPr>
          <w:p w14:paraId="57FB7C4E" w14:textId="7A2F2303" w:rsidR="00285DFE" w:rsidRPr="007904D0" w:rsidRDefault="00285DFE" w:rsidP="00570BD0">
            <w:pPr>
              <w:rPr>
                <w:rFonts w:cstheme="minorHAnsi"/>
                <w:b/>
                <w:sz w:val="20"/>
                <w:szCs w:val="18"/>
              </w:rPr>
            </w:pPr>
            <w:r w:rsidRPr="007904D0">
              <w:rPr>
                <w:rFonts w:cstheme="minorHAnsi"/>
                <w:b/>
                <w:sz w:val="20"/>
                <w:szCs w:val="18"/>
              </w:rPr>
              <w:t>UTM N:</w:t>
            </w:r>
            <w:r w:rsidR="002F34E6" w:rsidRPr="007904D0">
              <w:rPr>
                <w:rFonts w:cstheme="minorHAnsi"/>
                <w:b/>
                <w:sz w:val="20"/>
                <w:szCs w:val="18"/>
              </w:rPr>
              <w:t xml:space="preserve"> </w:t>
            </w:r>
            <w:r w:rsidR="003B6E05" w:rsidRPr="003B6E05">
              <w:rPr>
                <w:rFonts w:cstheme="minorHAnsi"/>
                <w:b/>
                <w:sz w:val="20"/>
                <w:szCs w:val="18"/>
              </w:rPr>
              <w:t>5900872.00 m S</w:t>
            </w:r>
          </w:p>
        </w:tc>
        <w:tc>
          <w:tcPr>
            <w:tcW w:w="1413" w:type="pct"/>
            <w:shd w:val="clear" w:color="auto" w:fill="FFFFFF"/>
          </w:tcPr>
          <w:p w14:paraId="65DC92BA" w14:textId="055630E5" w:rsidR="00285DFE" w:rsidRPr="007904D0" w:rsidRDefault="00285DFE" w:rsidP="00570BD0">
            <w:pPr>
              <w:rPr>
                <w:rFonts w:cstheme="minorHAnsi"/>
                <w:b/>
                <w:sz w:val="20"/>
                <w:szCs w:val="16"/>
              </w:rPr>
            </w:pPr>
            <w:r w:rsidRPr="007904D0">
              <w:rPr>
                <w:rFonts w:cstheme="minorHAnsi"/>
                <w:b/>
                <w:sz w:val="20"/>
                <w:szCs w:val="16"/>
              </w:rPr>
              <w:t>UTM E:</w:t>
            </w:r>
            <w:r w:rsidR="006152A1" w:rsidRPr="007904D0">
              <w:rPr>
                <w:rFonts w:cstheme="minorHAnsi"/>
                <w:b/>
                <w:sz w:val="20"/>
                <w:szCs w:val="16"/>
              </w:rPr>
              <w:t xml:space="preserve"> </w:t>
            </w:r>
            <w:r w:rsidR="003B6E05" w:rsidRPr="003B6E05">
              <w:rPr>
                <w:rFonts w:cstheme="minorHAnsi"/>
                <w:b/>
                <w:sz w:val="20"/>
                <w:szCs w:val="16"/>
              </w:rPr>
              <w:t>663262.00 m E</w:t>
            </w:r>
          </w:p>
        </w:tc>
      </w:tr>
      <w:tr w:rsidR="006270FF" w:rsidRPr="0025129B" w14:paraId="742FE926" w14:textId="77777777" w:rsidTr="004E5529">
        <w:trPr>
          <w:trHeight w:val="728"/>
          <w:jc w:val="center"/>
        </w:trPr>
        <w:tc>
          <w:tcPr>
            <w:tcW w:w="5000" w:type="pct"/>
            <w:gridSpan w:val="4"/>
            <w:shd w:val="clear" w:color="auto" w:fill="FFFFFF"/>
            <w:tcMar>
              <w:top w:w="58" w:type="dxa"/>
              <w:left w:w="58" w:type="dxa"/>
              <w:bottom w:w="58" w:type="dxa"/>
              <w:right w:w="58" w:type="dxa"/>
            </w:tcMar>
          </w:tcPr>
          <w:p w14:paraId="46D1A83C" w14:textId="1E9C4331" w:rsidR="006270FF" w:rsidRPr="006419FC" w:rsidRDefault="00F64DF2" w:rsidP="003B6E05">
            <w:pPr>
              <w:rPr>
                <w:rFonts w:cstheme="minorHAnsi"/>
                <w:sz w:val="20"/>
                <w:szCs w:val="18"/>
              </w:rPr>
            </w:pPr>
            <w:r w:rsidRPr="00617B1F">
              <w:rPr>
                <w:rFonts w:cstheme="minorHAnsi"/>
                <w:b/>
                <w:sz w:val="20"/>
                <w:szCs w:val="18"/>
              </w:rPr>
              <w:t>Ruta de a</w:t>
            </w:r>
            <w:r w:rsidR="006270FF" w:rsidRPr="00617B1F">
              <w:rPr>
                <w:rFonts w:cstheme="minorHAnsi"/>
                <w:b/>
                <w:sz w:val="20"/>
                <w:szCs w:val="18"/>
              </w:rPr>
              <w:t>cceso:</w:t>
            </w:r>
            <w:r w:rsidR="00285DFE" w:rsidRPr="00617B1F">
              <w:rPr>
                <w:rFonts w:cstheme="minorHAnsi"/>
                <w:b/>
                <w:sz w:val="20"/>
                <w:szCs w:val="18"/>
              </w:rPr>
              <w:t xml:space="preserve"> </w:t>
            </w:r>
            <w:r w:rsidR="006419FC" w:rsidRPr="003B6E05">
              <w:rPr>
                <w:rFonts w:cstheme="minorHAnsi"/>
                <w:sz w:val="20"/>
                <w:szCs w:val="18"/>
              </w:rPr>
              <w:t xml:space="preserve">Desde la ciudad de Concepción, tomar </w:t>
            </w:r>
            <w:r w:rsidR="000149B6" w:rsidRPr="003B6E05">
              <w:rPr>
                <w:rFonts w:cstheme="minorHAnsi"/>
                <w:sz w:val="20"/>
                <w:szCs w:val="18"/>
              </w:rPr>
              <w:t>ruta</w:t>
            </w:r>
            <w:r w:rsidR="00872864" w:rsidRPr="003B6E05">
              <w:rPr>
                <w:rFonts w:cstheme="minorHAnsi"/>
                <w:sz w:val="20"/>
                <w:szCs w:val="18"/>
              </w:rPr>
              <w:t xml:space="preserve"> </w:t>
            </w:r>
            <w:r w:rsidR="003B6E05" w:rsidRPr="003B6E05">
              <w:rPr>
                <w:rFonts w:cstheme="minorHAnsi"/>
                <w:sz w:val="20"/>
                <w:szCs w:val="18"/>
              </w:rPr>
              <w:t>160</w:t>
            </w:r>
            <w:r w:rsidR="003B6E05">
              <w:rPr>
                <w:rFonts w:cstheme="minorHAnsi"/>
                <w:sz w:val="20"/>
                <w:szCs w:val="18"/>
              </w:rPr>
              <w:t xml:space="preserve"> hacia Coronel hasta calle Juan Antonio Ríos. Continuar hasta calle Carlos Pratt hasta intersección con calle Pedro Aguirre Cerda en sector lo Rojas hasta la unidad fiscalizable.</w:t>
            </w:r>
          </w:p>
        </w:tc>
      </w:tr>
    </w:tbl>
    <w:p w14:paraId="171BCA5B" w14:textId="77777777" w:rsidR="00BA0FDE" w:rsidRPr="0025129B" w:rsidRDefault="00BA0FDE" w:rsidP="00BA0FDE">
      <w:pPr>
        <w:rPr>
          <w:sz w:val="20"/>
        </w:rPr>
      </w:pPr>
      <w:bookmarkStart w:id="38" w:name="_Toc352162448"/>
      <w:bookmarkStart w:id="39" w:name="_Toc352162785"/>
      <w:bookmarkStart w:id="40" w:name="_Toc352840384"/>
      <w:bookmarkStart w:id="41" w:name="_Toc352841444"/>
    </w:p>
    <w:p w14:paraId="202EB64A" w14:textId="77777777" w:rsidR="00BA0FDE" w:rsidRPr="0025129B" w:rsidRDefault="00BA0FDE" w:rsidP="00BA0FDE">
      <w:pPr>
        <w:rPr>
          <w:sz w:val="20"/>
        </w:rPr>
        <w:sectPr w:rsidR="00BA0FDE" w:rsidRPr="0025129B" w:rsidSect="00A70F8F">
          <w:pgSz w:w="15840" w:h="12240" w:orient="landscape"/>
          <w:pgMar w:top="1134" w:right="1134" w:bottom="1134" w:left="1134" w:header="709" w:footer="709" w:gutter="0"/>
          <w:cols w:space="708"/>
          <w:docGrid w:linePitch="360"/>
        </w:sectPr>
      </w:pPr>
    </w:p>
    <w:p w14:paraId="3B13F552" w14:textId="77777777" w:rsidR="00B1722C" w:rsidRPr="0025129B" w:rsidRDefault="00B1722C" w:rsidP="00C958D0">
      <w:pPr>
        <w:pStyle w:val="Ttulo1"/>
      </w:pPr>
      <w:bookmarkStart w:id="42" w:name="_Toc485985314"/>
      <w:r w:rsidRPr="0025129B">
        <w:lastRenderedPageBreak/>
        <w:t xml:space="preserve">INSTRUMENTOS DE </w:t>
      </w:r>
      <w:r w:rsidR="005F32AE">
        <w:t xml:space="preserve">GESTIÓN AMBIENTAL QUE REGULAN </w:t>
      </w:r>
      <w:r w:rsidRPr="0025129B">
        <w:t>LA ACTIVIDAD FISCALIZADA.</w:t>
      </w:r>
      <w:bookmarkEnd w:id="38"/>
      <w:bookmarkEnd w:id="39"/>
      <w:bookmarkEnd w:id="40"/>
      <w:bookmarkEnd w:id="41"/>
      <w:bookmarkEnd w:id="42"/>
    </w:p>
    <w:p w14:paraId="07B72CB9" w14:textId="77777777"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44"/>
        <w:gridCol w:w="1267"/>
        <w:gridCol w:w="1203"/>
        <w:gridCol w:w="867"/>
        <w:gridCol w:w="1397"/>
        <w:gridCol w:w="1815"/>
        <w:gridCol w:w="1536"/>
        <w:gridCol w:w="1233"/>
      </w:tblGrid>
      <w:tr w:rsidR="003714C8" w:rsidRPr="0025129B" w14:paraId="197ED87A" w14:textId="77777777" w:rsidTr="003714C8">
        <w:trPr>
          <w:trHeight w:val="498"/>
        </w:trPr>
        <w:tc>
          <w:tcPr>
            <w:tcW w:w="5000" w:type="pct"/>
            <w:gridSpan w:val="8"/>
            <w:shd w:val="clear" w:color="000000" w:fill="D9D9D9"/>
            <w:noWrap/>
          </w:tcPr>
          <w:p w14:paraId="193B7832" w14:textId="409E020B" w:rsidR="003714C8" w:rsidRPr="0025129B" w:rsidRDefault="003714C8" w:rsidP="006419F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 xml:space="preserve">Identificación de Instrumentos de Gestión Ambiental que regulan la  actividad, proyecto o fuente </w:t>
            </w:r>
            <w:r w:rsidR="006419FC">
              <w:rPr>
                <w:rFonts w:eastAsia="Times New Roman" w:cs="Calibri"/>
                <w:b/>
                <w:bCs/>
                <w:color w:val="000000"/>
                <w:sz w:val="20"/>
                <w:szCs w:val="20"/>
                <w:lang w:eastAsia="es-CL"/>
              </w:rPr>
              <w:t>fiscalizada</w:t>
            </w:r>
          </w:p>
        </w:tc>
      </w:tr>
      <w:tr w:rsidR="00096213" w:rsidRPr="0025129B" w14:paraId="72218251" w14:textId="77777777" w:rsidTr="002425F4">
        <w:trPr>
          <w:trHeight w:val="498"/>
        </w:trPr>
        <w:tc>
          <w:tcPr>
            <w:tcW w:w="323" w:type="pct"/>
            <w:shd w:val="clear" w:color="auto" w:fill="auto"/>
            <w:vAlign w:val="center"/>
            <w:hideMark/>
          </w:tcPr>
          <w:p w14:paraId="324390A5" w14:textId="77777777"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14:paraId="6510D8FD"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604" w:type="pct"/>
            <w:shd w:val="clear" w:color="auto" w:fill="auto"/>
            <w:vAlign w:val="center"/>
            <w:hideMark/>
          </w:tcPr>
          <w:p w14:paraId="526153F3" w14:textId="77777777"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14:paraId="7ADE7CA5" w14:textId="77777777"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35" w:type="pct"/>
            <w:vAlign w:val="center"/>
          </w:tcPr>
          <w:p w14:paraId="4460D14F" w14:textId="77777777"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14:paraId="514A97D8" w14:textId="77777777"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14:paraId="35B012A2" w14:textId="77777777"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14:paraId="3EC7B089" w14:textId="77777777" w:rsidR="00096213" w:rsidRPr="0025129B" w:rsidRDefault="00096213" w:rsidP="006419FC">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Comentarios</w:t>
            </w:r>
          </w:p>
        </w:tc>
        <w:tc>
          <w:tcPr>
            <w:tcW w:w="619" w:type="pct"/>
            <w:vAlign w:val="center"/>
          </w:tcPr>
          <w:p w14:paraId="0DCC4FE3" w14:textId="77777777" w:rsidR="00096213" w:rsidRPr="0025129B" w:rsidRDefault="00F64DF2" w:rsidP="006419FC">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6419FC">
              <w:rPr>
                <w:rFonts w:eastAsia="Times New Roman" w:cs="Calibri"/>
                <w:b/>
                <w:bCs/>
                <w:sz w:val="20"/>
                <w:szCs w:val="20"/>
                <w:lang w:eastAsia="es-CL"/>
              </w:rPr>
              <w:t>iscalizado</w:t>
            </w:r>
          </w:p>
        </w:tc>
      </w:tr>
      <w:tr w:rsidR="007D5DC0" w:rsidRPr="0025129B" w14:paraId="72EC78CE" w14:textId="77777777" w:rsidTr="002425F4">
        <w:trPr>
          <w:trHeight w:val="498"/>
        </w:trPr>
        <w:tc>
          <w:tcPr>
            <w:tcW w:w="323" w:type="pct"/>
            <w:shd w:val="clear" w:color="auto" w:fill="auto"/>
            <w:noWrap/>
            <w:vAlign w:val="center"/>
            <w:hideMark/>
          </w:tcPr>
          <w:p w14:paraId="0A9148E0" w14:textId="7EF9DE46" w:rsidR="007D5DC0" w:rsidRDefault="00C2524C" w:rsidP="006419FC">
            <w:pPr>
              <w:jc w:val="center"/>
              <w:rPr>
                <w:sz w:val="18"/>
                <w:lang w:eastAsia="es-CL"/>
              </w:rPr>
            </w:pPr>
            <w:r>
              <w:rPr>
                <w:sz w:val="18"/>
                <w:lang w:eastAsia="es-CL"/>
              </w:rPr>
              <w:t>1</w:t>
            </w:r>
          </w:p>
        </w:tc>
        <w:tc>
          <w:tcPr>
            <w:tcW w:w="636" w:type="pct"/>
            <w:shd w:val="clear" w:color="auto" w:fill="auto"/>
            <w:noWrap/>
            <w:vAlign w:val="center"/>
          </w:tcPr>
          <w:p w14:paraId="02A57F23" w14:textId="30210CEE" w:rsidR="007D5DC0" w:rsidRPr="00B931FE" w:rsidRDefault="00C2524C" w:rsidP="006419FC">
            <w:pPr>
              <w:jc w:val="center"/>
              <w:rPr>
                <w:sz w:val="18"/>
                <w:lang w:eastAsia="es-CL"/>
              </w:rPr>
            </w:pPr>
            <w:r>
              <w:rPr>
                <w:sz w:val="18"/>
                <w:lang w:eastAsia="es-CL"/>
              </w:rPr>
              <w:t>RCA</w:t>
            </w:r>
          </w:p>
        </w:tc>
        <w:tc>
          <w:tcPr>
            <w:tcW w:w="604" w:type="pct"/>
            <w:shd w:val="clear" w:color="auto" w:fill="auto"/>
            <w:noWrap/>
            <w:vAlign w:val="center"/>
          </w:tcPr>
          <w:p w14:paraId="220B1950" w14:textId="4748A8F3" w:rsidR="007D5DC0" w:rsidRPr="00E109E4" w:rsidRDefault="003B6E05" w:rsidP="00D01F9F">
            <w:pPr>
              <w:jc w:val="center"/>
              <w:rPr>
                <w:sz w:val="18"/>
                <w:lang w:eastAsia="es-CL"/>
              </w:rPr>
            </w:pPr>
            <w:r>
              <w:rPr>
                <w:sz w:val="18"/>
                <w:lang w:eastAsia="es-CL"/>
              </w:rPr>
              <w:t>358</w:t>
            </w:r>
          </w:p>
        </w:tc>
        <w:tc>
          <w:tcPr>
            <w:tcW w:w="435" w:type="pct"/>
            <w:vAlign w:val="center"/>
          </w:tcPr>
          <w:p w14:paraId="1ED6E35D" w14:textId="7A9E2495" w:rsidR="007D5DC0" w:rsidRDefault="00D01F9F" w:rsidP="006419FC">
            <w:pPr>
              <w:jc w:val="center"/>
            </w:pPr>
            <w:r>
              <w:rPr>
                <w:sz w:val="18"/>
                <w:lang w:eastAsia="es-CL"/>
              </w:rPr>
              <w:t>21-12-2005</w:t>
            </w:r>
          </w:p>
        </w:tc>
        <w:tc>
          <w:tcPr>
            <w:tcW w:w="701" w:type="pct"/>
            <w:shd w:val="clear" w:color="auto" w:fill="auto"/>
            <w:noWrap/>
            <w:vAlign w:val="center"/>
          </w:tcPr>
          <w:p w14:paraId="34DD3456" w14:textId="58D55582" w:rsidR="007D5DC0" w:rsidRDefault="00D01F9F" w:rsidP="007D5DC0">
            <w:pPr>
              <w:jc w:val="center"/>
            </w:pPr>
            <w:r>
              <w:rPr>
                <w:sz w:val="18"/>
                <w:lang w:eastAsia="es-CL"/>
              </w:rPr>
              <w:t>COREMA Biobío</w:t>
            </w:r>
          </w:p>
        </w:tc>
        <w:tc>
          <w:tcPr>
            <w:tcW w:w="911" w:type="pct"/>
            <w:shd w:val="clear" w:color="auto" w:fill="auto"/>
            <w:noWrap/>
            <w:vAlign w:val="center"/>
          </w:tcPr>
          <w:p w14:paraId="1E8F2513" w14:textId="77777777" w:rsidR="003B6E05" w:rsidRPr="003B6E05" w:rsidRDefault="003B6E05" w:rsidP="003B6E05">
            <w:pPr>
              <w:rPr>
                <w:sz w:val="18"/>
                <w:lang w:eastAsia="es-CL"/>
              </w:rPr>
            </w:pPr>
            <w:r w:rsidRPr="003B6E05">
              <w:rPr>
                <w:sz w:val="18"/>
                <w:lang w:eastAsia="es-CL"/>
              </w:rPr>
              <w:t>"Línea de</w:t>
            </w:r>
          </w:p>
          <w:p w14:paraId="252DA102" w14:textId="748DFA61" w:rsidR="007D5DC0" w:rsidRPr="00E109E4" w:rsidRDefault="003B6E05" w:rsidP="003B6E05">
            <w:pPr>
              <w:rPr>
                <w:sz w:val="18"/>
                <w:lang w:eastAsia="es-CL"/>
              </w:rPr>
            </w:pPr>
            <w:r w:rsidRPr="003B6E05">
              <w:rPr>
                <w:sz w:val="18"/>
                <w:lang w:eastAsia="es-CL"/>
              </w:rPr>
              <w:t>Congelados de Pescado "</w:t>
            </w:r>
          </w:p>
        </w:tc>
        <w:tc>
          <w:tcPr>
            <w:tcW w:w="771" w:type="pct"/>
            <w:shd w:val="clear" w:color="auto" w:fill="auto"/>
            <w:noWrap/>
            <w:vAlign w:val="center"/>
          </w:tcPr>
          <w:p w14:paraId="6286946E" w14:textId="3A9B1186" w:rsidR="007D5DC0" w:rsidRDefault="00D01F9F" w:rsidP="006419FC">
            <w:pPr>
              <w:jc w:val="center"/>
              <w:rPr>
                <w:sz w:val="18"/>
                <w:lang w:eastAsia="es-CL"/>
              </w:rPr>
            </w:pPr>
            <w:r>
              <w:rPr>
                <w:sz w:val="18"/>
                <w:lang w:eastAsia="es-CL"/>
              </w:rPr>
              <w:t>Sin comentarios</w:t>
            </w:r>
          </w:p>
        </w:tc>
        <w:tc>
          <w:tcPr>
            <w:tcW w:w="619" w:type="pct"/>
            <w:vAlign w:val="center"/>
          </w:tcPr>
          <w:p w14:paraId="5FF91D78" w14:textId="43C9EEF6" w:rsidR="007D5DC0" w:rsidRPr="0025129B" w:rsidRDefault="00C2524C"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3B6E05" w:rsidRPr="0025129B" w14:paraId="5CE1401A" w14:textId="77777777" w:rsidTr="002425F4">
        <w:trPr>
          <w:trHeight w:val="498"/>
        </w:trPr>
        <w:tc>
          <w:tcPr>
            <w:tcW w:w="323" w:type="pct"/>
            <w:shd w:val="clear" w:color="auto" w:fill="auto"/>
            <w:noWrap/>
            <w:vAlign w:val="center"/>
          </w:tcPr>
          <w:p w14:paraId="42C3B93B" w14:textId="24CF6E26" w:rsidR="003B6E05" w:rsidRDefault="003B6E05" w:rsidP="006419FC">
            <w:pPr>
              <w:jc w:val="center"/>
              <w:rPr>
                <w:sz w:val="18"/>
                <w:lang w:eastAsia="es-CL"/>
              </w:rPr>
            </w:pPr>
            <w:r>
              <w:rPr>
                <w:sz w:val="18"/>
                <w:lang w:eastAsia="es-CL"/>
              </w:rPr>
              <w:t>2</w:t>
            </w:r>
          </w:p>
        </w:tc>
        <w:tc>
          <w:tcPr>
            <w:tcW w:w="636" w:type="pct"/>
            <w:shd w:val="clear" w:color="auto" w:fill="auto"/>
            <w:noWrap/>
            <w:vAlign w:val="center"/>
          </w:tcPr>
          <w:p w14:paraId="69A5E1DA" w14:textId="05665523" w:rsidR="003B6E05" w:rsidRDefault="003B6E05" w:rsidP="006419FC">
            <w:pPr>
              <w:jc w:val="center"/>
              <w:rPr>
                <w:sz w:val="18"/>
                <w:lang w:eastAsia="es-CL"/>
              </w:rPr>
            </w:pPr>
            <w:r>
              <w:rPr>
                <w:sz w:val="18"/>
                <w:lang w:eastAsia="es-CL"/>
              </w:rPr>
              <w:t>RCA</w:t>
            </w:r>
          </w:p>
        </w:tc>
        <w:tc>
          <w:tcPr>
            <w:tcW w:w="604" w:type="pct"/>
            <w:shd w:val="clear" w:color="auto" w:fill="auto"/>
            <w:noWrap/>
            <w:vAlign w:val="center"/>
          </w:tcPr>
          <w:p w14:paraId="1BD65BBD" w14:textId="416A9DD4" w:rsidR="003B6E05" w:rsidRDefault="00D01F9F" w:rsidP="00F5751C">
            <w:pPr>
              <w:jc w:val="center"/>
              <w:rPr>
                <w:sz w:val="18"/>
                <w:lang w:eastAsia="es-CL"/>
              </w:rPr>
            </w:pPr>
            <w:r>
              <w:rPr>
                <w:sz w:val="18"/>
                <w:lang w:eastAsia="es-CL"/>
              </w:rPr>
              <w:t>67</w:t>
            </w:r>
          </w:p>
        </w:tc>
        <w:tc>
          <w:tcPr>
            <w:tcW w:w="435" w:type="pct"/>
            <w:vAlign w:val="center"/>
          </w:tcPr>
          <w:p w14:paraId="098A1896" w14:textId="4DF9DF4D" w:rsidR="003B6E05" w:rsidRDefault="00D01F9F" w:rsidP="006419FC">
            <w:pPr>
              <w:jc w:val="center"/>
              <w:rPr>
                <w:sz w:val="18"/>
                <w:lang w:eastAsia="es-CL"/>
              </w:rPr>
            </w:pPr>
            <w:r>
              <w:rPr>
                <w:sz w:val="18"/>
                <w:lang w:eastAsia="es-CL"/>
              </w:rPr>
              <w:t>08-03-2007</w:t>
            </w:r>
          </w:p>
        </w:tc>
        <w:tc>
          <w:tcPr>
            <w:tcW w:w="701" w:type="pct"/>
            <w:shd w:val="clear" w:color="auto" w:fill="auto"/>
            <w:noWrap/>
            <w:vAlign w:val="center"/>
          </w:tcPr>
          <w:p w14:paraId="11DDEB71" w14:textId="3A9C68C9" w:rsidR="003B6E05" w:rsidRDefault="00D01F9F" w:rsidP="007D5DC0">
            <w:pPr>
              <w:jc w:val="center"/>
              <w:rPr>
                <w:sz w:val="18"/>
                <w:lang w:eastAsia="es-CL"/>
              </w:rPr>
            </w:pPr>
            <w:r>
              <w:rPr>
                <w:sz w:val="18"/>
                <w:lang w:eastAsia="es-CL"/>
              </w:rPr>
              <w:t>COREMA Biobío</w:t>
            </w:r>
          </w:p>
        </w:tc>
        <w:tc>
          <w:tcPr>
            <w:tcW w:w="911" w:type="pct"/>
            <w:shd w:val="clear" w:color="auto" w:fill="auto"/>
            <w:noWrap/>
            <w:vAlign w:val="center"/>
          </w:tcPr>
          <w:p w14:paraId="563C14AF" w14:textId="4E2AF62A" w:rsidR="00D01F9F" w:rsidRPr="00D01F9F" w:rsidRDefault="00D01F9F" w:rsidP="00D01F9F">
            <w:pPr>
              <w:rPr>
                <w:sz w:val="18"/>
                <w:lang w:eastAsia="es-CL"/>
              </w:rPr>
            </w:pPr>
            <w:r>
              <w:rPr>
                <w:sz w:val="18"/>
                <w:lang w:eastAsia="es-CL"/>
              </w:rPr>
              <w:t>“</w:t>
            </w:r>
            <w:r w:rsidRPr="00D01F9F">
              <w:rPr>
                <w:sz w:val="18"/>
                <w:lang w:eastAsia="es-CL"/>
              </w:rPr>
              <w:t>Modificación descarga de RIL limpio de Planta</w:t>
            </w:r>
          </w:p>
          <w:p w14:paraId="099E0354" w14:textId="59F25F5B" w:rsidR="003B6E05" w:rsidRDefault="00D01F9F" w:rsidP="00D01F9F">
            <w:pPr>
              <w:rPr>
                <w:sz w:val="18"/>
                <w:lang w:eastAsia="es-CL"/>
              </w:rPr>
            </w:pPr>
            <w:r w:rsidRPr="00D01F9F">
              <w:rPr>
                <w:sz w:val="18"/>
                <w:lang w:eastAsia="es-CL"/>
              </w:rPr>
              <w:t>Congelados DescarilFood"</w:t>
            </w:r>
          </w:p>
        </w:tc>
        <w:tc>
          <w:tcPr>
            <w:tcW w:w="771" w:type="pct"/>
            <w:shd w:val="clear" w:color="auto" w:fill="auto"/>
            <w:noWrap/>
            <w:vAlign w:val="center"/>
          </w:tcPr>
          <w:p w14:paraId="0DF2669D" w14:textId="5E442873" w:rsidR="003B6E05" w:rsidRDefault="00D01F9F" w:rsidP="006419FC">
            <w:pPr>
              <w:jc w:val="center"/>
              <w:rPr>
                <w:sz w:val="18"/>
                <w:lang w:eastAsia="es-CL"/>
              </w:rPr>
            </w:pPr>
            <w:r>
              <w:rPr>
                <w:sz w:val="18"/>
                <w:lang w:eastAsia="es-CL"/>
              </w:rPr>
              <w:t>Sin comentarios</w:t>
            </w:r>
          </w:p>
        </w:tc>
        <w:tc>
          <w:tcPr>
            <w:tcW w:w="619" w:type="pct"/>
            <w:vAlign w:val="center"/>
          </w:tcPr>
          <w:p w14:paraId="2757583F" w14:textId="538E5D85" w:rsidR="003B6E05" w:rsidRDefault="00D01F9F"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r w:rsidR="003B6E05" w:rsidRPr="0025129B" w14:paraId="3822A98E" w14:textId="77777777" w:rsidTr="002425F4">
        <w:trPr>
          <w:trHeight w:val="498"/>
        </w:trPr>
        <w:tc>
          <w:tcPr>
            <w:tcW w:w="323" w:type="pct"/>
            <w:shd w:val="clear" w:color="auto" w:fill="auto"/>
            <w:noWrap/>
            <w:vAlign w:val="center"/>
          </w:tcPr>
          <w:p w14:paraId="10B838A4" w14:textId="44C17F2C" w:rsidR="003B6E05" w:rsidRDefault="003B6E05" w:rsidP="006419FC">
            <w:pPr>
              <w:jc w:val="center"/>
              <w:rPr>
                <w:sz w:val="18"/>
                <w:lang w:eastAsia="es-CL"/>
              </w:rPr>
            </w:pPr>
            <w:r>
              <w:rPr>
                <w:sz w:val="18"/>
                <w:lang w:eastAsia="es-CL"/>
              </w:rPr>
              <w:t>3</w:t>
            </w:r>
          </w:p>
        </w:tc>
        <w:tc>
          <w:tcPr>
            <w:tcW w:w="636" w:type="pct"/>
            <w:shd w:val="clear" w:color="auto" w:fill="auto"/>
            <w:noWrap/>
            <w:vAlign w:val="center"/>
          </w:tcPr>
          <w:p w14:paraId="0661AC52" w14:textId="41DCC63A" w:rsidR="003B6E05" w:rsidRDefault="003B6E05" w:rsidP="006419FC">
            <w:pPr>
              <w:jc w:val="center"/>
              <w:rPr>
                <w:sz w:val="18"/>
                <w:lang w:eastAsia="es-CL"/>
              </w:rPr>
            </w:pPr>
            <w:r>
              <w:rPr>
                <w:sz w:val="18"/>
                <w:lang w:eastAsia="es-CL"/>
              </w:rPr>
              <w:t>RCA</w:t>
            </w:r>
          </w:p>
        </w:tc>
        <w:tc>
          <w:tcPr>
            <w:tcW w:w="604" w:type="pct"/>
            <w:shd w:val="clear" w:color="auto" w:fill="auto"/>
            <w:noWrap/>
            <w:vAlign w:val="center"/>
          </w:tcPr>
          <w:p w14:paraId="6C1C76DD" w14:textId="6E4EE3DA" w:rsidR="003B6E05" w:rsidRDefault="00D01F9F" w:rsidP="00F5751C">
            <w:pPr>
              <w:jc w:val="center"/>
              <w:rPr>
                <w:sz w:val="18"/>
                <w:lang w:eastAsia="es-CL"/>
              </w:rPr>
            </w:pPr>
            <w:r>
              <w:rPr>
                <w:sz w:val="18"/>
                <w:lang w:eastAsia="es-CL"/>
              </w:rPr>
              <w:t>138</w:t>
            </w:r>
          </w:p>
        </w:tc>
        <w:tc>
          <w:tcPr>
            <w:tcW w:w="435" w:type="pct"/>
            <w:vAlign w:val="center"/>
          </w:tcPr>
          <w:p w14:paraId="1B08FB84" w14:textId="63881FD9" w:rsidR="003B6E05" w:rsidRDefault="00D01F9F" w:rsidP="006419FC">
            <w:pPr>
              <w:jc w:val="center"/>
              <w:rPr>
                <w:sz w:val="18"/>
                <w:lang w:eastAsia="es-CL"/>
              </w:rPr>
            </w:pPr>
            <w:r>
              <w:rPr>
                <w:sz w:val="18"/>
                <w:lang w:eastAsia="es-CL"/>
              </w:rPr>
              <w:t>23-07-2010</w:t>
            </w:r>
          </w:p>
        </w:tc>
        <w:tc>
          <w:tcPr>
            <w:tcW w:w="701" w:type="pct"/>
            <w:shd w:val="clear" w:color="auto" w:fill="auto"/>
            <w:noWrap/>
            <w:vAlign w:val="center"/>
          </w:tcPr>
          <w:p w14:paraId="42A5BAEA" w14:textId="42EB5A97" w:rsidR="003B6E05" w:rsidRDefault="00D01F9F" w:rsidP="007D5DC0">
            <w:pPr>
              <w:jc w:val="center"/>
              <w:rPr>
                <w:sz w:val="18"/>
                <w:lang w:eastAsia="es-CL"/>
              </w:rPr>
            </w:pPr>
            <w:r>
              <w:rPr>
                <w:sz w:val="18"/>
                <w:lang w:eastAsia="es-CL"/>
              </w:rPr>
              <w:t>COREMA Biobío</w:t>
            </w:r>
          </w:p>
        </w:tc>
        <w:tc>
          <w:tcPr>
            <w:tcW w:w="911" w:type="pct"/>
            <w:shd w:val="clear" w:color="auto" w:fill="auto"/>
            <w:noWrap/>
            <w:vAlign w:val="center"/>
          </w:tcPr>
          <w:p w14:paraId="6B00732E" w14:textId="79F80314" w:rsidR="003B6E05" w:rsidRDefault="00D01F9F" w:rsidP="001B1F39">
            <w:pPr>
              <w:jc w:val="center"/>
              <w:rPr>
                <w:sz w:val="18"/>
                <w:lang w:eastAsia="es-CL"/>
              </w:rPr>
            </w:pPr>
            <w:r>
              <w:rPr>
                <w:sz w:val="18"/>
                <w:lang w:eastAsia="es-CL"/>
              </w:rPr>
              <w:t>“Cañería conductora de petróleo, FoodCorp S.A., Bahía de Coronel, VIII Región”</w:t>
            </w:r>
          </w:p>
        </w:tc>
        <w:tc>
          <w:tcPr>
            <w:tcW w:w="771" w:type="pct"/>
            <w:shd w:val="clear" w:color="auto" w:fill="auto"/>
            <w:noWrap/>
            <w:vAlign w:val="center"/>
          </w:tcPr>
          <w:p w14:paraId="0B4F9331" w14:textId="77D0B883" w:rsidR="003B6E05" w:rsidRDefault="00D01F9F" w:rsidP="006419FC">
            <w:pPr>
              <w:jc w:val="center"/>
              <w:rPr>
                <w:sz w:val="18"/>
                <w:lang w:eastAsia="es-CL"/>
              </w:rPr>
            </w:pPr>
            <w:r>
              <w:rPr>
                <w:sz w:val="18"/>
                <w:lang w:eastAsia="es-CL"/>
              </w:rPr>
              <w:t>Sin comentarios</w:t>
            </w:r>
          </w:p>
        </w:tc>
        <w:tc>
          <w:tcPr>
            <w:tcW w:w="619" w:type="pct"/>
            <w:vAlign w:val="center"/>
          </w:tcPr>
          <w:p w14:paraId="06CE6C70" w14:textId="17A69FD8" w:rsidR="003B6E05" w:rsidRDefault="00D01F9F" w:rsidP="006419FC">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14:paraId="3126156A" w14:textId="77777777" w:rsidR="00E73ECE" w:rsidRPr="0025129B" w:rsidRDefault="00E73ECE" w:rsidP="00317531">
      <w:pPr>
        <w:sectPr w:rsidR="00E73ECE" w:rsidRPr="0025129B" w:rsidSect="00E349AF">
          <w:pgSz w:w="12240" w:h="15840"/>
          <w:pgMar w:top="1134" w:right="1134" w:bottom="1134" w:left="1134" w:header="709" w:footer="709" w:gutter="0"/>
          <w:cols w:space="708"/>
          <w:docGrid w:linePitch="360"/>
        </w:sectPr>
      </w:pPr>
    </w:p>
    <w:p w14:paraId="1D1057BB" w14:textId="77777777" w:rsidR="00317531" w:rsidRPr="0025129B" w:rsidRDefault="00B1722C" w:rsidP="00C958D0">
      <w:pPr>
        <w:pStyle w:val="Ttulo1"/>
      </w:pPr>
      <w:bookmarkStart w:id="43" w:name="_Toc352840385"/>
      <w:bookmarkStart w:id="44" w:name="_Toc352841445"/>
      <w:bookmarkStart w:id="45" w:name="_Toc485985315"/>
      <w:r w:rsidRPr="0025129B">
        <w:lastRenderedPageBreak/>
        <w:t>ANTECEDENTES DE LA ACTIVIDAD DE FISCALIZACIÓN.</w:t>
      </w:r>
      <w:bookmarkEnd w:id="43"/>
      <w:bookmarkEnd w:id="44"/>
      <w:bookmarkEnd w:id="45"/>
    </w:p>
    <w:p w14:paraId="17025AB5" w14:textId="77777777" w:rsidR="00B1722C" w:rsidRPr="00FA74C5" w:rsidRDefault="00B1722C" w:rsidP="00B1722C">
      <w:pPr>
        <w:rPr>
          <w:sz w:val="18"/>
        </w:rPr>
      </w:pPr>
    </w:p>
    <w:p w14:paraId="505E86F4" w14:textId="77777777" w:rsidR="00B1722C" w:rsidRPr="0025129B" w:rsidRDefault="00F67BC0" w:rsidP="00C958D0">
      <w:pPr>
        <w:pStyle w:val="Ttulo2"/>
      </w:pPr>
      <w:bookmarkStart w:id="46" w:name="_Toc352840386"/>
      <w:bookmarkStart w:id="47" w:name="_Toc352841446"/>
      <w:bookmarkStart w:id="48" w:name="_Toc353998112"/>
      <w:bookmarkStart w:id="49" w:name="_Toc353998185"/>
      <w:bookmarkStart w:id="50" w:name="_Toc382383537"/>
      <w:bookmarkStart w:id="51" w:name="_Toc382472359"/>
      <w:bookmarkStart w:id="52" w:name="_Toc390184270"/>
      <w:bookmarkStart w:id="53" w:name="_Toc390360001"/>
      <w:bookmarkStart w:id="54" w:name="_Toc390777022"/>
      <w:bookmarkStart w:id="55" w:name="_Toc485985316"/>
      <w:r>
        <w:t>Motivo de la A</w:t>
      </w:r>
      <w:r w:rsidR="00B1722C" w:rsidRPr="0025129B">
        <w:t>ctividad de Fiscalización</w:t>
      </w:r>
      <w:r w:rsidR="00893A4E" w:rsidRPr="0025129B">
        <w:t>.</w:t>
      </w:r>
      <w:bookmarkEnd w:id="46"/>
      <w:bookmarkEnd w:id="47"/>
      <w:bookmarkEnd w:id="48"/>
      <w:bookmarkEnd w:id="49"/>
      <w:bookmarkEnd w:id="50"/>
      <w:bookmarkEnd w:id="51"/>
      <w:bookmarkEnd w:id="52"/>
      <w:bookmarkEnd w:id="53"/>
      <w:bookmarkEnd w:id="54"/>
      <w:bookmarkEnd w:id="55"/>
    </w:p>
    <w:p w14:paraId="556C1721" w14:textId="77777777" w:rsidR="00B1722C" w:rsidRPr="00FA74C5" w:rsidRDefault="00B1722C" w:rsidP="00B1722C">
      <w:pPr>
        <w:rPr>
          <w:sz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6419FC" w:rsidRPr="006419FC" w14:paraId="1BD23E90" w14:textId="77777777" w:rsidTr="00A70F8F">
        <w:trPr>
          <w:trHeight w:val="551"/>
          <w:jc w:val="center"/>
        </w:trPr>
        <w:tc>
          <w:tcPr>
            <w:tcW w:w="1142" w:type="pct"/>
            <w:shd w:val="clear" w:color="auto" w:fill="auto"/>
            <w:tcMar>
              <w:top w:w="58" w:type="dxa"/>
              <w:left w:w="58" w:type="dxa"/>
              <w:bottom w:w="58" w:type="dxa"/>
              <w:right w:w="58" w:type="dxa"/>
            </w:tcMar>
            <w:hideMark/>
          </w:tcPr>
          <w:p w14:paraId="2EC03AAF" w14:textId="77777777" w:rsidR="00B1722C" w:rsidRPr="006419FC" w:rsidRDefault="00B1722C" w:rsidP="00570BD0">
            <w:pPr>
              <w:jc w:val="left"/>
              <w:rPr>
                <w:b/>
                <w:i/>
                <w:sz w:val="20"/>
                <w:szCs w:val="20"/>
              </w:rPr>
            </w:pPr>
            <w:r w:rsidRPr="006419FC">
              <w:rPr>
                <w:b/>
                <w:sz w:val="20"/>
                <w:szCs w:val="20"/>
              </w:rPr>
              <w:t>Motivo:</w:t>
            </w:r>
            <w:r w:rsidR="005626CB" w:rsidRPr="006419FC">
              <w:rPr>
                <w:b/>
                <w:sz w:val="20"/>
                <w:szCs w:val="20"/>
              </w:rPr>
              <w:t xml:space="preserve"> </w:t>
            </w:r>
          </w:p>
          <w:p w14:paraId="1F98226B" w14:textId="77777777" w:rsidR="00B1722C" w:rsidRPr="006419FC" w:rsidRDefault="007C15CC" w:rsidP="006419FC">
            <w:pPr>
              <w:jc w:val="left"/>
              <w:rPr>
                <w:sz w:val="20"/>
                <w:szCs w:val="20"/>
              </w:rPr>
            </w:pPr>
            <w:r w:rsidRPr="006419FC">
              <w:rPr>
                <w:rFonts w:cstheme="minorHAnsi"/>
                <w:sz w:val="20"/>
              </w:rPr>
              <w:t>Programada</w:t>
            </w:r>
          </w:p>
        </w:tc>
        <w:tc>
          <w:tcPr>
            <w:tcW w:w="3858" w:type="pct"/>
            <w:shd w:val="clear" w:color="auto" w:fill="auto"/>
          </w:tcPr>
          <w:p w14:paraId="2A6D2A5B" w14:textId="77777777" w:rsidR="00B1722C" w:rsidRPr="006419FC" w:rsidRDefault="00F64DF2" w:rsidP="00570BD0">
            <w:pPr>
              <w:jc w:val="left"/>
              <w:rPr>
                <w:b/>
                <w:sz w:val="20"/>
                <w:szCs w:val="20"/>
              </w:rPr>
            </w:pPr>
            <w:r w:rsidRPr="006419FC">
              <w:rPr>
                <w:b/>
                <w:sz w:val="20"/>
                <w:szCs w:val="20"/>
              </w:rPr>
              <w:t>Descripción del m</w:t>
            </w:r>
            <w:r w:rsidR="00B1722C" w:rsidRPr="006419FC">
              <w:rPr>
                <w:b/>
                <w:sz w:val="20"/>
                <w:szCs w:val="20"/>
              </w:rPr>
              <w:t xml:space="preserve">otivo: </w:t>
            </w:r>
          </w:p>
          <w:p w14:paraId="38FEA37A" w14:textId="74C7AFA6" w:rsidR="00DF2A50" w:rsidRPr="00586413" w:rsidRDefault="003E37C9" w:rsidP="005D70E0">
            <w:pPr>
              <w:pStyle w:val="Prrafodelista"/>
              <w:numPr>
                <w:ilvl w:val="0"/>
                <w:numId w:val="3"/>
              </w:numPr>
              <w:jc w:val="left"/>
              <w:rPr>
                <w:sz w:val="20"/>
                <w:szCs w:val="20"/>
                <w:lang w:val="es-ES"/>
              </w:rPr>
            </w:pPr>
            <w:r w:rsidRPr="003E37C9">
              <w:rPr>
                <w:sz w:val="20"/>
              </w:rPr>
              <w:t>Resolución Exenta N° 1210 de fecha 27 de diciembre de 2016, que fija el Programa y Subprogramas Sectoriales de Fiscalización Ambiental de Resoluciones de Calificación Ambiental para el año 2017.</w:t>
            </w:r>
            <w:r>
              <w:br/>
            </w:r>
          </w:p>
        </w:tc>
      </w:tr>
    </w:tbl>
    <w:p w14:paraId="6BB6D97A" w14:textId="77777777" w:rsidR="00B1722C" w:rsidRPr="00FA74C5" w:rsidRDefault="00B1722C" w:rsidP="00B1722C">
      <w:pPr>
        <w:rPr>
          <w:sz w:val="18"/>
        </w:rPr>
      </w:pPr>
    </w:p>
    <w:p w14:paraId="60C1FBE1" w14:textId="77777777" w:rsidR="00B1722C" w:rsidRPr="0025129B" w:rsidRDefault="00B1722C" w:rsidP="00C958D0">
      <w:pPr>
        <w:pStyle w:val="Ttulo2"/>
      </w:pPr>
      <w:bookmarkStart w:id="56" w:name="_Toc352840387"/>
      <w:bookmarkStart w:id="57" w:name="_Toc352841447"/>
      <w:bookmarkStart w:id="58" w:name="_Toc353998113"/>
      <w:bookmarkStart w:id="59" w:name="_Toc353998186"/>
      <w:bookmarkStart w:id="60" w:name="_Toc382383538"/>
      <w:bookmarkStart w:id="61" w:name="_Toc382472360"/>
      <w:bookmarkStart w:id="62" w:name="_Toc390184271"/>
      <w:bookmarkStart w:id="63" w:name="_Toc390360002"/>
      <w:bookmarkStart w:id="64" w:name="_Toc390777023"/>
      <w:bookmarkStart w:id="65" w:name="_Toc485985317"/>
      <w:r w:rsidRPr="0025129B">
        <w:t xml:space="preserve">Materia </w:t>
      </w:r>
      <w:r w:rsidR="0091285E" w:rsidRPr="0025129B">
        <w:t>Específica Objeto de la Fiscalización</w:t>
      </w:r>
      <w:r w:rsidR="00893A4E" w:rsidRPr="0025129B">
        <w:t xml:space="preserve"> Ambiental.</w:t>
      </w:r>
      <w:bookmarkEnd w:id="56"/>
      <w:bookmarkEnd w:id="57"/>
      <w:bookmarkEnd w:id="58"/>
      <w:bookmarkEnd w:id="59"/>
      <w:bookmarkEnd w:id="60"/>
      <w:bookmarkEnd w:id="61"/>
      <w:bookmarkEnd w:id="62"/>
      <w:bookmarkEnd w:id="63"/>
      <w:bookmarkEnd w:id="64"/>
      <w:bookmarkEnd w:id="65"/>
    </w:p>
    <w:p w14:paraId="0CE8C992" w14:textId="77777777" w:rsidR="00893A4E" w:rsidRPr="00FA74C5" w:rsidRDefault="00893A4E" w:rsidP="00893A4E">
      <w:pPr>
        <w:rPr>
          <w:sz w:val="18"/>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FA74C5" w14:paraId="122EA7F6"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6E2FC30F" w14:textId="04E16851" w:rsidR="00A87040" w:rsidRPr="00A87040" w:rsidRDefault="002E4897" w:rsidP="002E4897">
            <w:pPr>
              <w:pStyle w:val="Prrafodelista"/>
              <w:numPr>
                <w:ilvl w:val="0"/>
                <w:numId w:val="2"/>
              </w:numPr>
              <w:spacing w:line="276" w:lineRule="auto"/>
              <w:jc w:val="left"/>
              <w:rPr>
                <w:rFonts w:eastAsia="Times New Roman" w:cs="Calibri"/>
                <w:sz w:val="20"/>
                <w:szCs w:val="16"/>
                <w:lang w:eastAsia="es-CL"/>
              </w:rPr>
            </w:pPr>
            <w:r>
              <w:rPr>
                <w:sz w:val="20"/>
              </w:rPr>
              <w:t>Manejo de residuos líquidos</w:t>
            </w:r>
          </w:p>
          <w:p w14:paraId="488080FE" w14:textId="77777777" w:rsidR="00A87040" w:rsidRPr="00A87040" w:rsidRDefault="00A87040" w:rsidP="002E4897">
            <w:pPr>
              <w:pStyle w:val="Prrafodelista"/>
              <w:numPr>
                <w:ilvl w:val="0"/>
                <w:numId w:val="2"/>
              </w:numPr>
              <w:spacing w:line="276" w:lineRule="auto"/>
              <w:jc w:val="left"/>
              <w:rPr>
                <w:rFonts w:eastAsia="Times New Roman" w:cs="Calibri"/>
                <w:sz w:val="20"/>
                <w:szCs w:val="16"/>
                <w:lang w:eastAsia="es-CL"/>
              </w:rPr>
            </w:pPr>
            <w:r>
              <w:rPr>
                <w:sz w:val="20"/>
              </w:rPr>
              <w:t>Manejo de oleoducto</w:t>
            </w:r>
          </w:p>
          <w:p w14:paraId="5989AFEB" w14:textId="39196A85" w:rsidR="00DF2A50" w:rsidRPr="002E4897" w:rsidRDefault="00A87040" w:rsidP="002E4897">
            <w:pPr>
              <w:pStyle w:val="Prrafodelista"/>
              <w:numPr>
                <w:ilvl w:val="0"/>
                <w:numId w:val="2"/>
              </w:numPr>
              <w:spacing w:line="276" w:lineRule="auto"/>
              <w:jc w:val="left"/>
              <w:rPr>
                <w:rFonts w:eastAsia="Times New Roman" w:cs="Calibri"/>
                <w:sz w:val="20"/>
                <w:szCs w:val="16"/>
                <w:lang w:eastAsia="es-CL"/>
              </w:rPr>
            </w:pPr>
            <w:r>
              <w:rPr>
                <w:sz w:val="20"/>
              </w:rPr>
              <w:t>Seguimiento ambiental</w:t>
            </w:r>
            <w:r w:rsidR="002E4897">
              <w:rPr>
                <w:sz w:val="20"/>
              </w:rPr>
              <w:t xml:space="preserve"> </w:t>
            </w:r>
          </w:p>
        </w:tc>
      </w:tr>
    </w:tbl>
    <w:p w14:paraId="22EE36D3" w14:textId="77777777" w:rsidR="00893A4E" w:rsidRPr="0025129B" w:rsidRDefault="00893A4E" w:rsidP="00893A4E"/>
    <w:p w14:paraId="27BA07CF" w14:textId="77777777" w:rsidR="00893A4E" w:rsidRPr="0025129B" w:rsidRDefault="00893A4E" w:rsidP="00C958D0">
      <w:pPr>
        <w:pStyle w:val="Ttulo2"/>
      </w:pPr>
      <w:bookmarkStart w:id="66" w:name="_Toc352162452"/>
      <w:bookmarkStart w:id="67" w:name="_Toc352162789"/>
      <w:bookmarkStart w:id="68" w:name="_Toc352840388"/>
      <w:bookmarkStart w:id="69" w:name="_Toc352841448"/>
      <w:bookmarkStart w:id="70" w:name="_Toc353998114"/>
      <w:bookmarkStart w:id="71" w:name="_Toc353998187"/>
      <w:bookmarkStart w:id="72" w:name="_Toc382383539"/>
      <w:bookmarkStart w:id="73" w:name="_Toc382472361"/>
      <w:bookmarkStart w:id="74" w:name="_Toc390184272"/>
      <w:bookmarkStart w:id="75" w:name="_Toc390360003"/>
      <w:bookmarkStart w:id="76" w:name="_Toc390777024"/>
      <w:bookmarkStart w:id="77" w:name="_Toc485985318"/>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66"/>
      <w:bookmarkEnd w:id="67"/>
      <w:r w:rsidRPr="0025129B">
        <w:t>.</w:t>
      </w:r>
      <w:bookmarkEnd w:id="68"/>
      <w:bookmarkEnd w:id="69"/>
      <w:bookmarkEnd w:id="70"/>
      <w:bookmarkEnd w:id="71"/>
      <w:bookmarkEnd w:id="72"/>
      <w:bookmarkEnd w:id="73"/>
      <w:bookmarkEnd w:id="74"/>
      <w:bookmarkEnd w:id="75"/>
      <w:bookmarkEnd w:id="76"/>
      <w:bookmarkEnd w:id="77"/>
    </w:p>
    <w:p w14:paraId="26CA4ACC" w14:textId="77777777" w:rsidR="00893A4E" w:rsidRPr="0025129B" w:rsidRDefault="00893A4E" w:rsidP="000D703E">
      <w:pPr>
        <w:rPr>
          <w:rFonts w:cstheme="minorHAnsi"/>
          <w:sz w:val="16"/>
          <w:szCs w:val="16"/>
        </w:rPr>
      </w:pPr>
    </w:p>
    <w:p w14:paraId="39A4293C" w14:textId="77777777" w:rsidR="00004D1D" w:rsidRPr="0025129B" w:rsidRDefault="006B4FB2" w:rsidP="00C958D0">
      <w:pPr>
        <w:pStyle w:val="Ttulo3"/>
        <w:rPr>
          <w:sz w:val="24"/>
          <w:szCs w:val="24"/>
        </w:rPr>
      </w:pPr>
      <w:bookmarkStart w:id="78" w:name="_Toc353998115"/>
      <w:bookmarkStart w:id="79" w:name="_Toc353998188"/>
      <w:bookmarkStart w:id="80" w:name="_Toc382383540"/>
      <w:bookmarkStart w:id="81" w:name="_Toc382472362"/>
      <w:bookmarkStart w:id="82" w:name="_Toc390184273"/>
      <w:bookmarkStart w:id="83" w:name="_Toc390360004"/>
      <w:bookmarkStart w:id="84" w:name="_Toc390777025"/>
      <w:bookmarkStart w:id="85" w:name="_Toc485985319"/>
      <w:r w:rsidRPr="0025129B">
        <w:t>Primer día de inspección</w:t>
      </w:r>
      <w:bookmarkEnd w:id="78"/>
      <w:bookmarkEnd w:id="79"/>
      <w:bookmarkEnd w:id="80"/>
      <w:bookmarkEnd w:id="81"/>
      <w:bookmarkEnd w:id="82"/>
      <w:bookmarkEnd w:id="83"/>
      <w:bookmarkEnd w:id="84"/>
      <w:bookmarkEnd w:id="85"/>
    </w:p>
    <w:p w14:paraId="69CEB451" w14:textId="77777777" w:rsidR="00D17CB6" w:rsidRPr="0025129B" w:rsidRDefault="00D17CB6" w:rsidP="00D17CB6">
      <w:pPr>
        <w:rPr>
          <w:rFonts w:cstheme="minorHAnsi"/>
          <w:sz w:val="16"/>
          <w:szCs w:val="16"/>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829"/>
        <w:gridCol w:w="3073"/>
      </w:tblGrid>
      <w:tr w:rsidR="00893A4E" w:rsidRPr="00FA74C5" w14:paraId="34D2D92F" w14:textId="77777777" w:rsidTr="00E349AF">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E8793E" w14:textId="77777777" w:rsidR="00893A4E" w:rsidRPr="00FA74C5" w:rsidRDefault="00893A4E" w:rsidP="00893A4E">
            <w:pPr>
              <w:rPr>
                <w:sz w:val="20"/>
                <w:szCs w:val="20"/>
              </w:rPr>
            </w:pPr>
            <w:r w:rsidRPr="00FA74C5">
              <w:rPr>
                <w:b/>
                <w:sz w:val="20"/>
                <w:szCs w:val="20"/>
              </w:rPr>
              <w:t>F</w:t>
            </w:r>
            <w:r w:rsidR="00FA7A17" w:rsidRPr="00FA74C5">
              <w:rPr>
                <w:b/>
                <w:sz w:val="20"/>
                <w:szCs w:val="20"/>
              </w:rPr>
              <w:t>echa</w:t>
            </w:r>
            <w:r w:rsidRPr="00FA74C5">
              <w:rPr>
                <w:b/>
                <w:sz w:val="20"/>
                <w:szCs w:val="20"/>
              </w:rPr>
              <w:t xml:space="preserve"> de realización: </w:t>
            </w:r>
          </w:p>
          <w:p w14:paraId="268015FE" w14:textId="401E8BA1" w:rsidR="00882292" w:rsidRPr="00FA74C5" w:rsidRDefault="002E4897" w:rsidP="00F07719">
            <w:pPr>
              <w:rPr>
                <w:sz w:val="20"/>
                <w:szCs w:val="20"/>
              </w:rPr>
            </w:pPr>
            <w:r>
              <w:rPr>
                <w:sz w:val="20"/>
                <w:szCs w:val="20"/>
              </w:rPr>
              <w:t>07</w:t>
            </w:r>
            <w:r w:rsidR="006419FC" w:rsidRPr="00FA74C5">
              <w:rPr>
                <w:sz w:val="20"/>
                <w:szCs w:val="20"/>
              </w:rPr>
              <w:t>-0</w:t>
            </w:r>
            <w:r>
              <w:rPr>
                <w:sz w:val="20"/>
                <w:szCs w:val="20"/>
              </w:rPr>
              <w:t>6</w:t>
            </w:r>
            <w:r w:rsidR="002D3D8F">
              <w:rPr>
                <w:sz w:val="20"/>
                <w:szCs w:val="20"/>
              </w:rPr>
              <w:t>-2017</w:t>
            </w:r>
          </w:p>
        </w:tc>
        <w:tc>
          <w:tcPr>
            <w:tcW w:w="1482"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1AD87C47" w14:textId="77777777" w:rsidR="00893A4E" w:rsidRPr="00FA74C5" w:rsidRDefault="00FA7A17" w:rsidP="00893A4E">
            <w:pPr>
              <w:rPr>
                <w:b/>
                <w:sz w:val="20"/>
                <w:szCs w:val="20"/>
              </w:rPr>
            </w:pPr>
            <w:r w:rsidRPr="00FA74C5">
              <w:rPr>
                <w:b/>
                <w:sz w:val="20"/>
                <w:szCs w:val="20"/>
              </w:rPr>
              <w:t>Hora</w:t>
            </w:r>
            <w:r w:rsidR="00F64DF2" w:rsidRPr="00FA74C5">
              <w:rPr>
                <w:b/>
                <w:sz w:val="20"/>
                <w:szCs w:val="20"/>
              </w:rPr>
              <w:t xml:space="preserve"> de i</w:t>
            </w:r>
            <w:r w:rsidR="00893A4E" w:rsidRPr="00FA74C5">
              <w:rPr>
                <w:b/>
                <w:sz w:val="20"/>
                <w:szCs w:val="20"/>
              </w:rPr>
              <w:t>nicio:</w:t>
            </w:r>
          </w:p>
          <w:p w14:paraId="7E2482CF" w14:textId="7DE30FE5" w:rsidR="006B4FB2" w:rsidRPr="00FA74C5" w:rsidRDefault="003E37C9" w:rsidP="00893A4E">
            <w:pPr>
              <w:rPr>
                <w:sz w:val="20"/>
                <w:szCs w:val="20"/>
              </w:rPr>
            </w:pPr>
            <w:r>
              <w:rPr>
                <w:sz w:val="20"/>
                <w:szCs w:val="20"/>
              </w:rPr>
              <w:t>11:0</w:t>
            </w:r>
            <w:r w:rsidR="00E519E3">
              <w:rPr>
                <w:sz w:val="20"/>
                <w:szCs w:val="20"/>
              </w:rPr>
              <w:t>0</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59BB494A" w14:textId="77777777" w:rsidR="00893A4E" w:rsidRPr="00FA74C5" w:rsidRDefault="00FA7A17" w:rsidP="00893A4E">
            <w:pPr>
              <w:rPr>
                <w:b/>
                <w:sz w:val="20"/>
                <w:szCs w:val="20"/>
              </w:rPr>
            </w:pPr>
            <w:r w:rsidRPr="00FA74C5">
              <w:rPr>
                <w:b/>
                <w:sz w:val="20"/>
                <w:szCs w:val="20"/>
              </w:rPr>
              <w:t>Hora</w:t>
            </w:r>
            <w:r w:rsidR="00893A4E" w:rsidRPr="00FA74C5">
              <w:rPr>
                <w:b/>
                <w:sz w:val="20"/>
                <w:szCs w:val="20"/>
              </w:rPr>
              <w:t xml:space="preserve"> de </w:t>
            </w:r>
            <w:r w:rsidR="00E838DE" w:rsidRPr="00FA74C5">
              <w:rPr>
                <w:b/>
                <w:sz w:val="20"/>
                <w:szCs w:val="20"/>
              </w:rPr>
              <w:t>finalización</w:t>
            </w:r>
            <w:r w:rsidR="00893A4E" w:rsidRPr="00FA74C5">
              <w:rPr>
                <w:b/>
                <w:sz w:val="20"/>
                <w:szCs w:val="20"/>
              </w:rPr>
              <w:t>:</w:t>
            </w:r>
          </w:p>
          <w:p w14:paraId="00F79319" w14:textId="518AC72E" w:rsidR="006B4FB2" w:rsidRPr="00FA74C5" w:rsidRDefault="006419FC" w:rsidP="00F07719">
            <w:pPr>
              <w:rPr>
                <w:sz w:val="20"/>
                <w:szCs w:val="20"/>
                <w:lang w:val="es-ES" w:eastAsia="es-ES"/>
              </w:rPr>
            </w:pPr>
            <w:r w:rsidRPr="00FA74C5">
              <w:rPr>
                <w:sz w:val="20"/>
                <w:szCs w:val="20"/>
                <w:lang w:val="es-ES" w:eastAsia="es-ES"/>
              </w:rPr>
              <w:t>1</w:t>
            </w:r>
            <w:r w:rsidR="002E4897">
              <w:rPr>
                <w:sz w:val="20"/>
                <w:szCs w:val="20"/>
                <w:lang w:val="es-ES" w:eastAsia="es-ES"/>
              </w:rPr>
              <w:t>6:1</w:t>
            </w:r>
            <w:r w:rsidRPr="00FA74C5">
              <w:rPr>
                <w:sz w:val="20"/>
                <w:szCs w:val="20"/>
                <w:lang w:val="es-ES" w:eastAsia="es-ES"/>
              </w:rPr>
              <w:t>0</w:t>
            </w:r>
          </w:p>
        </w:tc>
      </w:tr>
      <w:tr w:rsidR="00893A4E" w:rsidRPr="00FA74C5" w14:paraId="1ACD7ACB"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E2B546" w14:textId="77777777" w:rsidR="00893A4E" w:rsidRPr="00FA74C5" w:rsidRDefault="00893A4E" w:rsidP="00570BD0">
            <w:pPr>
              <w:rPr>
                <w:sz w:val="20"/>
                <w:szCs w:val="20"/>
              </w:rPr>
            </w:pPr>
            <w:r w:rsidRPr="00FA74C5">
              <w:rPr>
                <w:b/>
                <w:sz w:val="20"/>
                <w:szCs w:val="20"/>
              </w:rPr>
              <w:t xml:space="preserve">Fiscalizador </w:t>
            </w:r>
            <w:r w:rsidR="00E838DE" w:rsidRPr="00FA74C5">
              <w:rPr>
                <w:b/>
                <w:sz w:val="20"/>
                <w:szCs w:val="20"/>
              </w:rPr>
              <w:t xml:space="preserve">encargado </w:t>
            </w:r>
            <w:r w:rsidRPr="00FA74C5">
              <w:rPr>
                <w:b/>
                <w:sz w:val="20"/>
                <w:szCs w:val="20"/>
              </w:rPr>
              <w:t xml:space="preserve">de la </w:t>
            </w:r>
            <w:r w:rsidR="00E838DE" w:rsidRPr="00FA74C5">
              <w:rPr>
                <w:b/>
                <w:sz w:val="20"/>
                <w:szCs w:val="20"/>
              </w:rPr>
              <w:t>actividad</w:t>
            </w:r>
            <w:r w:rsidRPr="00FA74C5">
              <w:rPr>
                <w:b/>
                <w:sz w:val="20"/>
                <w:szCs w:val="20"/>
              </w:rPr>
              <w:t>:</w:t>
            </w:r>
          </w:p>
          <w:p w14:paraId="6F50EB32" w14:textId="4D86668F" w:rsidR="00893A4E" w:rsidRPr="00FA74C5" w:rsidRDefault="002E4897" w:rsidP="00F07719">
            <w:pPr>
              <w:rPr>
                <w:sz w:val="20"/>
                <w:szCs w:val="20"/>
              </w:rPr>
            </w:pPr>
            <w:r>
              <w:rPr>
                <w:sz w:val="20"/>
                <w:szCs w:val="20"/>
              </w:rPr>
              <w:t xml:space="preserve">Lorena Neira Ortuzar </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0E5BDE88" w14:textId="77777777" w:rsidR="00893A4E" w:rsidRPr="00FA74C5" w:rsidRDefault="00893A4E" w:rsidP="00570BD0">
            <w:pPr>
              <w:rPr>
                <w:sz w:val="20"/>
                <w:szCs w:val="20"/>
              </w:rPr>
            </w:pPr>
            <w:r w:rsidRPr="00FA74C5">
              <w:rPr>
                <w:b/>
                <w:sz w:val="20"/>
                <w:szCs w:val="20"/>
              </w:rPr>
              <w:t>Órgano:</w:t>
            </w:r>
          </w:p>
          <w:p w14:paraId="7574BEED" w14:textId="4584BFF8" w:rsidR="00893A4E" w:rsidRPr="00FA74C5" w:rsidRDefault="002E4897" w:rsidP="00570BD0">
            <w:pPr>
              <w:rPr>
                <w:rFonts w:eastAsia="Times New Roman"/>
                <w:sz w:val="20"/>
                <w:szCs w:val="20"/>
              </w:rPr>
            </w:pPr>
            <w:r>
              <w:rPr>
                <w:rFonts w:eastAsia="Times New Roman"/>
                <w:sz w:val="20"/>
                <w:szCs w:val="20"/>
              </w:rPr>
              <w:t>SEREMI de Salud Región del Biobío</w:t>
            </w:r>
          </w:p>
        </w:tc>
      </w:tr>
      <w:tr w:rsidR="003E37C9" w:rsidRPr="00FA74C5" w14:paraId="667FBC81" w14:textId="77777777" w:rsidTr="00E349AF">
        <w:trPr>
          <w:trHeight w:val="163"/>
          <w:jc w:val="center"/>
        </w:trPr>
        <w:tc>
          <w:tcPr>
            <w:tcW w:w="3469"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5962F4D" w14:textId="4C4F7CCC" w:rsidR="003E37C9" w:rsidRPr="00FA74C5" w:rsidRDefault="003E37C9" w:rsidP="003E37C9">
            <w:pPr>
              <w:rPr>
                <w:sz w:val="20"/>
                <w:szCs w:val="20"/>
              </w:rPr>
            </w:pPr>
            <w:r>
              <w:rPr>
                <w:b/>
                <w:sz w:val="20"/>
                <w:szCs w:val="20"/>
              </w:rPr>
              <w:t>Otros participantes</w:t>
            </w:r>
            <w:r w:rsidRPr="00FA74C5">
              <w:rPr>
                <w:b/>
                <w:sz w:val="20"/>
                <w:szCs w:val="20"/>
              </w:rPr>
              <w:t>:</w:t>
            </w:r>
          </w:p>
          <w:p w14:paraId="00E384DC" w14:textId="3B52F225" w:rsidR="003E37C9" w:rsidRPr="003E37C9" w:rsidRDefault="003E37C9" w:rsidP="002E4897">
            <w:pPr>
              <w:rPr>
                <w:sz w:val="20"/>
                <w:szCs w:val="20"/>
              </w:rPr>
            </w:pPr>
            <w:r>
              <w:rPr>
                <w:sz w:val="20"/>
                <w:szCs w:val="20"/>
              </w:rPr>
              <w:t xml:space="preserve">(1) </w:t>
            </w:r>
            <w:r w:rsidR="002E4897">
              <w:rPr>
                <w:sz w:val="20"/>
                <w:szCs w:val="20"/>
              </w:rPr>
              <w:t>Gilda Gutierrez Garbarino</w:t>
            </w:r>
          </w:p>
        </w:tc>
        <w:tc>
          <w:tcPr>
            <w:tcW w:w="1531" w:type="pct"/>
            <w:tcBorders>
              <w:top w:val="single" w:sz="4" w:space="0" w:color="auto"/>
              <w:left w:val="single" w:sz="4" w:space="0" w:color="auto"/>
              <w:bottom w:val="single" w:sz="4" w:space="0" w:color="auto"/>
              <w:right w:val="single" w:sz="4" w:space="0" w:color="auto"/>
            </w:tcBorders>
            <w:shd w:val="clear" w:color="auto" w:fill="FFFFFF"/>
          </w:tcPr>
          <w:p w14:paraId="2D8D5EA4" w14:textId="77777777" w:rsidR="003E37C9" w:rsidRPr="00FA74C5" w:rsidRDefault="003E37C9" w:rsidP="003E37C9">
            <w:pPr>
              <w:rPr>
                <w:sz w:val="20"/>
                <w:szCs w:val="20"/>
              </w:rPr>
            </w:pPr>
            <w:r w:rsidRPr="00FA74C5">
              <w:rPr>
                <w:b/>
                <w:sz w:val="20"/>
                <w:szCs w:val="20"/>
              </w:rPr>
              <w:t>Órgano:</w:t>
            </w:r>
          </w:p>
          <w:p w14:paraId="336C8D91" w14:textId="72B47460" w:rsidR="003E37C9" w:rsidRPr="002E4897" w:rsidRDefault="003E37C9" w:rsidP="002E4897">
            <w:pPr>
              <w:rPr>
                <w:rFonts w:eastAsia="Times New Roman"/>
                <w:sz w:val="20"/>
                <w:szCs w:val="20"/>
              </w:rPr>
            </w:pPr>
            <w:r>
              <w:rPr>
                <w:rFonts w:eastAsia="Times New Roman"/>
                <w:sz w:val="20"/>
                <w:szCs w:val="20"/>
              </w:rPr>
              <w:t>(1) SEREMI de Salud Región del Biobío</w:t>
            </w:r>
          </w:p>
        </w:tc>
      </w:tr>
      <w:tr w:rsidR="00FA74C5" w:rsidRPr="00FA74C5" w14:paraId="6C6022F5"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A7DB9CA" w14:textId="77777777" w:rsidR="009B139A" w:rsidRPr="00FA74C5" w:rsidRDefault="009B139A" w:rsidP="006419FC">
            <w:pPr>
              <w:spacing w:line="0" w:lineRule="atLeast"/>
              <w:jc w:val="left"/>
              <w:rPr>
                <w:b/>
                <w:sz w:val="20"/>
                <w:szCs w:val="20"/>
              </w:rPr>
            </w:pPr>
            <w:r w:rsidRPr="00FA74C5">
              <w:rPr>
                <w:b/>
                <w:sz w:val="20"/>
                <w:szCs w:val="20"/>
              </w:rPr>
              <w:t>Existió oposición al ingreso:</w:t>
            </w:r>
            <w:r w:rsidR="006419FC" w:rsidRPr="00FA74C5">
              <w:rPr>
                <w:b/>
                <w:sz w:val="20"/>
                <w:szCs w:val="20"/>
              </w:rPr>
              <w:t xml:space="preserve"> </w:t>
            </w:r>
            <w:r w:rsidRPr="00FA74C5">
              <w:rPr>
                <w:sz w:val="20"/>
                <w:szCs w:val="20"/>
              </w:rPr>
              <w:t>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44D8124" w14:textId="77777777" w:rsidR="009B139A" w:rsidRPr="00FA74C5" w:rsidRDefault="009B139A" w:rsidP="006419FC">
            <w:pPr>
              <w:spacing w:line="0" w:lineRule="atLeast"/>
              <w:jc w:val="left"/>
              <w:rPr>
                <w:b/>
                <w:sz w:val="20"/>
                <w:szCs w:val="20"/>
              </w:rPr>
            </w:pPr>
            <w:r w:rsidRPr="00FA74C5">
              <w:rPr>
                <w:b/>
                <w:sz w:val="20"/>
                <w:szCs w:val="20"/>
              </w:rPr>
              <w:t xml:space="preserve">Existió auxilio de fuerza pública: </w:t>
            </w:r>
            <w:r w:rsidRPr="00FA74C5">
              <w:rPr>
                <w:sz w:val="20"/>
                <w:szCs w:val="20"/>
              </w:rPr>
              <w:t>NO</w:t>
            </w:r>
          </w:p>
        </w:tc>
      </w:tr>
      <w:tr w:rsidR="00FA74C5" w:rsidRPr="00FA74C5" w14:paraId="4693D240" w14:textId="77777777" w:rsidTr="00436FC3">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F2A0BE3" w14:textId="77777777" w:rsidR="009B139A" w:rsidRPr="00FA74C5" w:rsidRDefault="009B139A" w:rsidP="006419FC">
            <w:pPr>
              <w:spacing w:line="0" w:lineRule="atLeast"/>
              <w:jc w:val="left"/>
              <w:rPr>
                <w:b/>
                <w:sz w:val="20"/>
                <w:szCs w:val="20"/>
              </w:rPr>
            </w:pPr>
            <w:r w:rsidRPr="00FA74C5">
              <w:rPr>
                <w:b/>
                <w:sz w:val="20"/>
                <w:szCs w:val="20"/>
              </w:rPr>
              <w:t xml:space="preserve">Existió colaboración por parte de los fiscalizados: </w:t>
            </w:r>
            <w:r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B16D91C" w14:textId="77777777" w:rsidR="009B139A" w:rsidRPr="00FA74C5" w:rsidRDefault="009B139A" w:rsidP="006419FC">
            <w:pPr>
              <w:spacing w:line="0" w:lineRule="atLeast"/>
              <w:jc w:val="left"/>
              <w:rPr>
                <w:b/>
                <w:sz w:val="20"/>
                <w:szCs w:val="20"/>
              </w:rPr>
            </w:pPr>
            <w:r w:rsidRPr="00FA74C5">
              <w:rPr>
                <w:b/>
                <w:sz w:val="20"/>
                <w:szCs w:val="20"/>
              </w:rPr>
              <w:t xml:space="preserve">Existió trato respetuoso y deferente: </w:t>
            </w:r>
            <w:r w:rsidRPr="00FA74C5">
              <w:rPr>
                <w:sz w:val="20"/>
                <w:szCs w:val="20"/>
              </w:rPr>
              <w:t>SI</w:t>
            </w:r>
          </w:p>
        </w:tc>
      </w:tr>
      <w:tr w:rsidR="00FA74C5" w:rsidRPr="00FA74C5" w14:paraId="4E9A40B7" w14:textId="77777777" w:rsidTr="00436FC3">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FF5BB3D" w14:textId="77777777" w:rsidR="00893A4E" w:rsidRPr="00FA74C5" w:rsidRDefault="00893A4E" w:rsidP="006419FC">
            <w:pPr>
              <w:spacing w:line="0" w:lineRule="atLeast"/>
              <w:jc w:val="left"/>
              <w:rPr>
                <w:b/>
                <w:sz w:val="20"/>
                <w:szCs w:val="20"/>
              </w:rPr>
            </w:pPr>
            <w:r w:rsidRPr="00FA74C5">
              <w:rPr>
                <w:b/>
                <w:sz w:val="20"/>
                <w:szCs w:val="20"/>
              </w:rPr>
              <w:t xml:space="preserve">Entrega de </w:t>
            </w:r>
            <w:r w:rsidR="009B139A" w:rsidRPr="00FA74C5">
              <w:rPr>
                <w:b/>
                <w:sz w:val="20"/>
                <w:szCs w:val="20"/>
              </w:rPr>
              <w:t>antecedentes solicitados</w:t>
            </w:r>
            <w:r w:rsidRPr="00FA74C5">
              <w:rPr>
                <w:b/>
                <w:sz w:val="20"/>
                <w:szCs w:val="20"/>
              </w:rPr>
              <w:t>:</w:t>
            </w:r>
            <w:r w:rsidR="006B4FB2" w:rsidRPr="00FA74C5">
              <w:rPr>
                <w:sz w:val="20"/>
                <w:szCs w:val="20"/>
              </w:rPr>
              <w:t xml:space="preserve"> </w:t>
            </w:r>
            <w:r w:rsidR="009B139A" w:rsidRPr="00FA74C5">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011CF2C6" w14:textId="77777777" w:rsidR="00893A4E" w:rsidRPr="00FA74C5" w:rsidRDefault="003A141A" w:rsidP="006419FC">
            <w:pPr>
              <w:spacing w:line="0" w:lineRule="atLeast"/>
              <w:jc w:val="left"/>
              <w:rPr>
                <w:sz w:val="20"/>
                <w:szCs w:val="20"/>
              </w:rPr>
            </w:pPr>
            <w:r w:rsidRPr="00FA74C5">
              <w:rPr>
                <w:b/>
                <w:sz w:val="20"/>
                <w:szCs w:val="20"/>
              </w:rPr>
              <w:t>Entrega de a</w:t>
            </w:r>
            <w:r w:rsidR="009B139A" w:rsidRPr="00FA74C5">
              <w:rPr>
                <w:b/>
                <w:sz w:val="20"/>
                <w:szCs w:val="20"/>
              </w:rPr>
              <w:t>cta:</w:t>
            </w:r>
            <w:r w:rsidR="009B139A" w:rsidRPr="00FA74C5">
              <w:rPr>
                <w:sz w:val="20"/>
                <w:szCs w:val="20"/>
              </w:rPr>
              <w:t xml:space="preserve"> </w:t>
            </w:r>
            <w:r w:rsidR="007E2D5C" w:rsidRPr="00FA74C5">
              <w:rPr>
                <w:sz w:val="20"/>
                <w:szCs w:val="20"/>
              </w:rPr>
              <w:t>Sí</w:t>
            </w:r>
            <w:r w:rsidR="009B139A" w:rsidRPr="00FA74C5">
              <w:rPr>
                <w:sz w:val="20"/>
                <w:szCs w:val="20"/>
              </w:rPr>
              <w:t xml:space="preserve"> </w:t>
            </w:r>
            <w:r w:rsidR="006419FC" w:rsidRPr="00FA74C5">
              <w:rPr>
                <w:sz w:val="20"/>
                <w:szCs w:val="20"/>
              </w:rPr>
              <w:t>(Ver A</w:t>
            </w:r>
            <w:r w:rsidR="009B139A" w:rsidRPr="00FA74C5">
              <w:rPr>
                <w:sz w:val="20"/>
                <w:szCs w:val="20"/>
              </w:rPr>
              <w:t>nexo</w:t>
            </w:r>
            <w:r w:rsidR="006419FC" w:rsidRPr="00FA74C5">
              <w:rPr>
                <w:sz w:val="20"/>
                <w:szCs w:val="20"/>
              </w:rPr>
              <w:t xml:space="preserve"> 1</w:t>
            </w:r>
            <w:r w:rsidR="009B139A" w:rsidRPr="00FA74C5">
              <w:rPr>
                <w:sz w:val="20"/>
                <w:szCs w:val="20"/>
              </w:rPr>
              <w:t>)</w:t>
            </w:r>
          </w:p>
        </w:tc>
      </w:tr>
      <w:tr w:rsidR="00FA74C5" w:rsidRPr="00FA74C5" w14:paraId="49DA07AD" w14:textId="77777777" w:rsidTr="009B139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EB17B76" w14:textId="77777777" w:rsidR="009B139A" w:rsidRPr="00FA74C5" w:rsidRDefault="009B139A" w:rsidP="006419FC">
            <w:pPr>
              <w:spacing w:line="0" w:lineRule="atLeast"/>
              <w:jc w:val="left"/>
              <w:rPr>
                <w:b/>
                <w:sz w:val="20"/>
                <w:szCs w:val="20"/>
              </w:rPr>
            </w:pPr>
            <w:r w:rsidRPr="00FA74C5">
              <w:rPr>
                <w:b/>
                <w:sz w:val="20"/>
                <w:szCs w:val="20"/>
              </w:rPr>
              <w:t>Observaciones:</w:t>
            </w:r>
            <w:r w:rsidRPr="00FA74C5">
              <w:rPr>
                <w:sz w:val="20"/>
                <w:szCs w:val="20"/>
              </w:rPr>
              <w:t xml:space="preserve"> </w:t>
            </w:r>
            <w:r w:rsidR="006419FC" w:rsidRPr="00FA74C5">
              <w:rPr>
                <w:sz w:val="20"/>
                <w:szCs w:val="20"/>
              </w:rPr>
              <w:t>No aplica</w:t>
            </w:r>
          </w:p>
        </w:tc>
      </w:tr>
    </w:tbl>
    <w:p w14:paraId="4C655F53" w14:textId="77777777" w:rsidR="006419FC" w:rsidRDefault="006419FC" w:rsidP="006419FC">
      <w:pPr>
        <w:rPr>
          <w:rFonts w:cstheme="minorHAnsi"/>
          <w:sz w:val="16"/>
          <w:szCs w:val="16"/>
        </w:rPr>
      </w:pPr>
    </w:p>
    <w:p w14:paraId="2DB1BFD1" w14:textId="77777777" w:rsidR="00413EC4" w:rsidRPr="006C1B6F" w:rsidRDefault="00413EC4" w:rsidP="006C1B6F">
      <w:pPr>
        <w:rPr>
          <w:rFonts w:cstheme="minorHAnsi"/>
          <w:sz w:val="14"/>
          <w:szCs w:val="24"/>
        </w:rPr>
        <w:sectPr w:rsidR="00413EC4" w:rsidRPr="006C1B6F" w:rsidSect="00A70F8F">
          <w:pgSz w:w="12240" w:h="15840"/>
          <w:pgMar w:top="1134" w:right="1134" w:bottom="1134" w:left="1134" w:header="709" w:footer="709" w:gutter="0"/>
          <w:cols w:space="708"/>
          <w:docGrid w:linePitch="360"/>
        </w:sectPr>
      </w:pPr>
    </w:p>
    <w:bookmarkStart w:id="86" w:name="_Toc485985320"/>
    <w:bookmarkStart w:id="87" w:name="_Toc390184274"/>
    <w:bookmarkStart w:id="88" w:name="_Toc390360005"/>
    <w:bookmarkStart w:id="89" w:name="_Toc390777026"/>
    <w:bookmarkStart w:id="90" w:name="_Toc352840390"/>
    <w:bookmarkStart w:id="91" w:name="_Toc352841450"/>
    <w:bookmarkStart w:id="92" w:name="_Toc353998117"/>
    <w:bookmarkStart w:id="93" w:name="_Toc353998190"/>
    <w:bookmarkStart w:id="94" w:name="_Toc382383541"/>
    <w:bookmarkStart w:id="95" w:name="_Toc382472363"/>
    <w:p w14:paraId="4092CB5B" w14:textId="77777777" w:rsidR="00E039D4" w:rsidRDefault="00A82EE6" w:rsidP="00C958D0">
      <w:pPr>
        <w:pStyle w:val="Ttulo3"/>
      </w:pPr>
      <w:r>
        <w:rPr>
          <w:noProof/>
          <w:lang w:eastAsia="es-CL"/>
        </w:rPr>
        <w:lastRenderedPageBreak/>
        <mc:AlternateContent>
          <mc:Choice Requires="wps">
            <w:drawing>
              <wp:anchor distT="0" distB="0" distL="114300" distR="114300" simplePos="0" relativeHeight="251659264" behindDoc="0" locked="0" layoutInCell="1" allowOverlap="1" wp14:anchorId="46271913" wp14:editId="266701F0">
                <wp:simplePos x="0" y="0"/>
                <wp:positionH relativeFrom="margin">
                  <wp:align>left</wp:align>
                </wp:positionH>
                <wp:positionV relativeFrom="paragraph">
                  <wp:posOffset>237687</wp:posOffset>
                </wp:positionV>
                <wp:extent cx="8442960" cy="5753595"/>
                <wp:effectExtent l="0" t="0" r="15240" b="19050"/>
                <wp:wrapTopAndBottom/>
                <wp:docPr id="2" name="2 Cuadro de texto"/>
                <wp:cNvGraphicFramePr/>
                <a:graphic xmlns:a="http://schemas.openxmlformats.org/drawingml/2006/main">
                  <a:graphicData uri="http://schemas.microsoft.com/office/word/2010/wordprocessingShape">
                    <wps:wsp>
                      <wps:cNvSpPr txBox="1"/>
                      <wps:spPr>
                        <a:xfrm>
                          <a:off x="0" y="0"/>
                          <a:ext cx="8442960" cy="57535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C63C550" w14:textId="21D221A6" w:rsidR="006550CA" w:rsidRDefault="006550CA" w:rsidP="00FA74C5">
                            <w:pPr>
                              <w:jc w:val="left"/>
                            </w:pPr>
                            <w:r w:rsidRPr="000C5146">
                              <w:rPr>
                                <w:b/>
                              </w:rPr>
                              <w:t>Figura 5.</w:t>
                            </w:r>
                            <w:r>
                              <w:t xml:space="preserve"> Recorrido de inspección</w:t>
                            </w:r>
                          </w:p>
                          <w:p w14:paraId="138CF650" w14:textId="77777777" w:rsidR="006550CA" w:rsidRDefault="006550CA" w:rsidP="00FA74C5">
                            <w:pPr>
                              <w:jc w:val="left"/>
                            </w:pPr>
                          </w:p>
                          <w:p w14:paraId="57653800" w14:textId="515E0CA7" w:rsidR="006550CA" w:rsidRDefault="006550CA" w:rsidP="00FA74C5">
                            <w:pPr>
                              <w:jc w:val="left"/>
                            </w:pPr>
                            <w:r w:rsidRPr="00A87040">
                              <w:rPr>
                                <w:noProof/>
                                <w:lang w:eastAsia="es-CL"/>
                              </w:rPr>
                              <w:drawing>
                                <wp:inline distT="0" distB="0" distL="0" distR="0" wp14:anchorId="2CB6B821" wp14:editId="10A03C23">
                                  <wp:extent cx="8253730" cy="4649160"/>
                                  <wp:effectExtent l="0" t="0" r="0" b="0"/>
                                  <wp:docPr id="29" name="Imagen 29" descr="C:\SMA\EXPEDIENTES\Expedientes 2017\Programa de fiscalización 2017\DFZ-2017-657-VIII-RCA-IA FOODCORP\Recorrido de inspec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SMA\EXPEDIENTES\Expedientes 2017\Programa de fiscalización 2017\DFZ-2017-657-VIII-RCA-IA FOODCORP\Recorrido de inspección.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253730" cy="4649160"/>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6271913" id="_x0000_t202" coordsize="21600,21600" o:spt="202" path="m,l,21600r21600,l21600,xe">
                <v:stroke joinstyle="miter"/>
                <v:path gradientshapeok="t" o:connecttype="rect"/>
              </v:shapetype>
              <v:shape id="2 Cuadro de texto" o:spid="_x0000_s1026" type="#_x0000_t202" style="position:absolute;left:0;text-align:left;margin-left:0;margin-top:18.7pt;width:664.8pt;height:453.0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" fillcolor="white [3201]" strokeweight=".5pt">
                <v:textbox>
                  <w:txbxContent>
                    <w:p w14:paraId="4C63C550" w14:textId="21D221A6" w:rsidR="006550CA" w:rsidRDefault="006550CA" w:rsidP="00FA74C5">
                      <w:pPr>
                        <w:jc w:val="left"/>
                      </w:pPr>
                      <w:r w:rsidRPr="000C5146">
                        <w:rPr>
                          <w:b/>
                        </w:rPr>
                        <w:t>Figura 5.</w:t>
                      </w:r>
                      <w:r>
                        <w:t xml:space="preserve"> Recorrido de inspección</w:t>
                      </w:r>
                    </w:p>
                    <w:p w14:paraId="138CF650" w14:textId="77777777" w:rsidR="006550CA" w:rsidRDefault="006550CA" w:rsidP="00FA74C5">
                      <w:pPr>
                        <w:jc w:val="left"/>
                      </w:pPr>
                    </w:p>
                    <w:p w14:paraId="57653800" w14:textId="515E0CA7" w:rsidR="006550CA" w:rsidRDefault="006550CA" w:rsidP="00FA74C5">
                      <w:pPr>
                        <w:jc w:val="left"/>
                      </w:pPr>
                      <w:r w:rsidRPr="00A87040">
                        <w:rPr>
                          <w:noProof/>
                          <w:lang w:eastAsia="es-CL"/>
                        </w:rPr>
                        <w:drawing>
                          <wp:inline distT="0" distB="0" distL="0" distR="0" wp14:anchorId="2CB6B821" wp14:editId="10A03C23">
                            <wp:extent cx="8253730" cy="4649160"/>
                            <wp:effectExtent l="0" t="0" r="0" b="0"/>
                            <wp:docPr id="29" name="Imagen 29" descr="C:\SMA\EXPEDIENTES\Expedientes 2017\Programa de fiscalización 2017\DFZ-2017-657-VIII-RCA-IA FOODCORP\Recorrido de inspecció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SMA\EXPEDIENTES\Expedientes 2017\Programa de fiscalización 2017\DFZ-2017-657-VIII-RCA-IA FOODCORP\Recorrido de inspección.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8253730" cy="4649160"/>
                                    </a:xfrm>
                                    <a:prstGeom prst="rect">
                                      <a:avLst/>
                                    </a:prstGeom>
                                    <a:noFill/>
                                    <a:ln>
                                      <a:noFill/>
                                    </a:ln>
                                  </pic:spPr>
                                </pic:pic>
                              </a:graphicData>
                            </a:graphic>
                          </wp:inline>
                        </w:drawing>
                      </w:r>
                    </w:p>
                  </w:txbxContent>
                </v:textbox>
                <w10:wrap type="topAndBottom" anchorx="margin"/>
              </v:shape>
            </w:pict>
          </mc:Fallback>
        </mc:AlternateContent>
      </w:r>
      <w:r w:rsidR="00F67BC0">
        <w:t>Esquema de r</w:t>
      </w:r>
      <w:r w:rsidR="000D607C" w:rsidRPr="000D607C">
        <w:t>ecorrido</w:t>
      </w:r>
      <w:bookmarkEnd w:id="86"/>
    </w:p>
    <w:p w14:paraId="24642D0A" w14:textId="5E14D282" w:rsidR="000D607C" w:rsidRPr="00D54121" w:rsidRDefault="00893A4E" w:rsidP="000D607C">
      <w:pPr>
        <w:pStyle w:val="Ttulo3"/>
        <w:rPr>
          <w:sz w:val="20"/>
        </w:rPr>
      </w:pPr>
      <w:bookmarkStart w:id="96" w:name="_Toc485985321"/>
      <w:bookmarkStart w:id="97" w:name="_Toc390184275"/>
      <w:bookmarkStart w:id="98" w:name="_Toc390360006"/>
      <w:bookmarkStart w:id="99" w:name="_Toc390777027"/>
      <w:bookmarkEnd w:id="87"/>
      <w:bookmarkEnd w:id="88"/>
      <w:bookmarkEnd w:id="89"/>
      <w:r w:rsidRPr="0025129B">
        <w:lastRenderedPageBreak/>
        <w:t>Detalle del Recorrido de la Inspección</w:t>
      </w:r>
      <w:bookmarkEnd w:id="90"/>
      <w:bookmarkEnd w:id="91"/>
      <w:bookmarkEnd w:id="96"/>
      <w:r w:rsidR="00413EC4" w:rsidRPr="0025129B">
        <w:t xml:space="preserve"> </w:t>
      </w:r>
      <w:bookmarkEnd w:id="92"/>
      <w:bookmarkEnd w:id="93"/>
      <w:bookmarkEnd w:id="94"/>
      <w:bookmarkEnd w:id="95"/>
      <w:bookmarkEnd w:id="97"/>
      <w:bookmarkEnd w:id="98"/>
      <w:bookmarkEnd w:id="99"/>
    </w:p>
    <w:p w14:paraId="3220A00A" w14:textId="6CC7248D" w:rsidR="00893A4E" w:rsidRPr="0025129B" w:rsidRDefault="00893A4E" w:rsidP="00FD6FC0">
      <w:pPr>
        <w:rPr>
          <w:rFonts w:cstheme="minorHAnsi"/>
          <w:sz w:val="16"/>
          <w:szCs w:val="16"/>
        </w:rPr>
      </w:pPr>
    </w:p>
    <w:tbl>
      <w:tblPr>
        <w:tblW w:w="5000" w:type="pct"/>
        <w:jc w:val="center"/>
        <w:tblCellMar>
          <w:left w:w="70" w:type="dxa"/>
          <w:right w:w="70" w:type="dxa"/>
        </w:tblCellMar>
        <w:tblLook w:val="04A0" w:firstRow="1" w:lastRow="0" w:firstColumn="1" w:lastColumn="0" w:noHBand="0" w:noVBand="1"/>
      </w:tblPr>
      <w:tblGrid>
        <w:gridCol w:w="1740"/>
        <w:gridCol w:w="4456"/>
        <w:gridCol w:w="7356"/>
      </w:tblGrid>
      <w:tr w:rsidR="000D607C" w:rsidRPr="0025129B" w14:paraId="39E5BDB6" w14:textId="77777777" w:rsidTr="000D607C">
        <w:trPr>
          <w:trHeight w:val="254"/>
          <w:tblHeader/>
          <w:jc w:val="center"/>
        </w:trPr>
        <w:tc>
          <w:tcPr>
            <w:tcW w:w="6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28A87D72" w14:textId="77777777" w:rsidR="000D607C" w:rsidRPr="0025129B" w:rsidRDefault="00F64DF2" w:rsidP="00570BD0">
            <w:pPr>
              <w:jc w:val="center"/>
              <w:rPr>
                <w:rFonts w:cstheme="minorHAnsi"/>
                <w:b/>
                <w:sz w:val="20"/>
                <w:szCs w:val="20"/>
                <w:lang w:val="es-ES_tradnl"/>
              </w:rPr>
            </w:pPr>
            <w:r>
              <w:rPr>
                <w:rFonts w:cstheme="minorHAnsi"/>
                <w:b/>
                <w:sz w:val="20"/>
                <w:szCs w:val="20"/>
                <w:lang w:val="es-ES_tradnl"/>
              </w:rPr>
              <w:t>N° de e</w:t>
            </w:r>
            <w:r w:rsidR="000D607C" w:rsidRPr="0025129B">
              <w:rPr>
                <w:rFonts w:cstheme="minorHAnsi"/>
                <w:b/>
                <w:sz w:val="20"/>
                <w:szCs w:val="20"/>
                <w:lang w:val="es-ES_tradnl"/>
              </w:rPr>
              <w:t>stación</w:t>
            </w:r>
          </w:p>
        </w:tc>
        <w:tc>
          <w:tcPr>
            <w:tcW w:w="1644" w:type="pct"/>
            <w:vMerge w:val="restart"/>
            <w:tcBorders>
              <w:top w:val="single" w:sz="8" w:space="0" w:color="auto"/>
              <w:left w:val="nil"/>
              <w:right w:val="single" w:sz="4" w:space="0" w:color="auto"/>
            </w:tcBorders>
            <w:shd w:val="clear" w:color="auto" w:fill="D9D9D9" w:themeFill="background1" w:themeFillShade="D9"/>
            <w:vAlign w:val="center"/>
          </w:tcPr>
          <w:p w14:paraId="62E141C6" w14:textId="77777777" w:rsidR="000D607C" w:rsidRPr="0025129B" w:rsidRDefault="000D607C" w:rsidP="00570BD0">
            <w:pPr>
              <w:spacing w:before="60" w:after="60"/>
              <w:ind w:left="57" w:right="57"/>
              <w:jc w:val="center"/>
              <w:rPr>
                <w:rFonts w:cstheme="minorHAnsi"/>
                <w:b/>
                <w:sz w:val="20"/>
                <w:szCs w:val="20"/>
              </w:rPr>
            </w:pPr>
            <w:r w:rsidRPr="0025129B">
              <w:rPr>
                <w:rFonts w:cstheme="minorHAnsi"/>
                <w:b/>
                <w:sz w:val="20"/>
                <w:szCs w:val="20"/>
              </w:rPr>
              <w:t>Nombre del sector</w:t>
            </w:r>
          </w:p>
        </w:tc>
        <w:tc>
          <w:tcPr>
            <w:tcW w:w="2714" w:type="pct"/>
            <w:vMerge w:val="restart"/>
            <w:tcBorders>
              <w:top w:val="single" w:sz="8" w:space="0" w:color="auto"/>
              <w:left w:val="nil"/>
              <w:right w:val="single" w:sz="8" w:space="0" w:color="auto"/>
            </w:tcBorders>
            <w:shd w:val="clear" w:color="auto" w:fill="D9D9D9" w:themeFill="background1" w:themeFillShade="D9"/>
            <w:vAlign w:val="center"/>
          </w:tcPr>
          <w:p w14:paraId="76A52E14" w14:textId="77777777" w:rsidR="000D607C" w:rsidRPr="0025129B" w:rsidRDefault="00F64DF2" w:rsidP="00570BD0">
            <w:pPr>
              <w:spacing w:before="60" w:after="60"/>
              <w:ind w:left="57" w:right="57"/>
              <w:jc w:val="center"/>
              <w:rPr>
                <w:rFonts w:cstheme="minorHAnsi"/>
                <w:b/>
                <w:sz w:val="20"/>
                <w:szCs w:val="20"/>
              </w:rPr>
            </w:pPr>
            <w:r>
              <w:rPr>
                <w:rFonts w:cstheme="minorHAnsi"/>
                <w:b/>
                <w:sz w:val="20"/>
                <w:szCs w:val="20"/>
              </w:rPr>
              <w:t>Descripción e</w:t>
            </w:r>
            <w:r w:rsidR="000D607C" w:rsidRPr="0025129B">
              <w:rPr>
                <w:rFonts w:cstheme="minorHAnsi"/>
                <w:b/>
                <w:sz w:val="20"/>
                <w:szCs w:val="20"/>
              </w:rPr>
              <w:t>stación</w:t>
            </w:r>
          </w:p>
        </w:tc>
      </w:tr>
      <w:tr w:rsidR="000D607C" w:rsidRPr="0025129B" w14:paraId="58499875" w14:textId="77777777" w:rsidTr="000D607C">
        <w:trPr>
          <w:trHeight w:val="273"/>
          <w:tblHeader/>
          <w:jc w:val="center"/>
        </w:trPr>
        <w:tc>
          <w:tcPr>
            <w:tcW w:w="6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3DABC01D" w14:textId="77777777" w:rsidR="000D607C" w:rsidRPr="0025129B" w:rsidRDefault="000D607C" w:rsidP="00570BD0">
            <w:pPr>
              <w:jc w:val="center"/>
              <w:rPr>
                <w:rFonts w:cstheme="minorHAnsi"/>
                <w:b/>
                <w:sz w:val="20"/>
                <w:szCs w:val="20"/>
                <w:lang w:val="es-ES_tradnl"/>
              </w:rPr>
            </w:pPr>
          </w:p>
        </w:tc>
        <w:tc>
          <w:tcPr>
            <w:tcW w:w="1644" w:type="pct"/>
            <w:vMerge/>
            <w:tcBorders>
              <w:left w:val="nil"/>
              <w:bottom w:val="single" w:sz="8" w:space="0" w:color="auto"/>
              <w:right w:val="single" w:sz="4" w:space="0" w:color="auto"/>
            </w:tcBorders>
            <w:shd w:val="clear" w:color="auto" w:fill="D9D9D9" w:themeFill="background1" w:themeFillShade="D9"/>
            <w:vAlign w:val="center"/>
            <w:hideMark/>
          </w:tcPr>
          <w:p w14:paraId="00F5FFF1" w14:textId="77777777" w:rsidR="000D607C" w:rsidRPr="0025129B" w:rsidRDefault="000D607C" w:rsidP="00570BD0">
            <w:pPr>
              <w:spacing w:before="60" w:after="60"/>
              <w:ind w:left="57" w:right="57"/>
              <w:jc w:val="center"/>
              <w:rPr>
                <w:rFonts w:cstheme="minorHAnsi"/>
                <w:b/>
                <w:sz w:val="20"/>
                <w:szCs w:val="20"/>
              </w:rPr>
            </w:pPr>
          </w:p>
        </w:tc>
        <w:tc>
          <w:tcPr>
            <w:tcW w:w="2714" w:type="pct"/>
            <w:vMerge/>
            <w:tcBorders>
              <w:left w:val="nil"/>
              <w:bottom w:val="single" w:sz="8" w:space="0" w:color="auto"/>
              <w:right w:val="single" w:sz="8" w:space="0" w:color="auto"/>
            </w:tcBorders>
            <w:shd w:val="clear" w:color="auto" w:fill="D9D9D9" w:themeFill="background1" w:themeFillShade="D9"/>
            <w:vAlign w:val="center"/>
            <w:hideMark/>
          </w:tcPr>
          <w:p w14:paraId="78686723" w14:textId="77777777" w:rsidR="000D607C" w:rsidRPr="0025129B" w:rsidRDefault="000D607C" w:rsidP="00570BD0">
            <w:pPr>
              <w:spacing w:before="60" w:after="60"/>
              <w:ind w:left="57" w:right="57"/>
              <w:jc w:val="center"/>
              <w:rPr>
                <w:rFonts w:cstheme="minorHAnsi"/>
                <w:b/>
                <w:sz w:val="20"/>
                <w:szCs w:val="20"/>
              </w:rPr>
            </w:pPr>
          </w:p>
        </w:tc>
      </w:tr>
      <w:tr w:rsidR="000D607C" w:rsidRPr="0025129B" w14:paraId="0639CECF" w14:textId="77777777" w:rsidTr="000D607C">
        <w:trPr>
          <w:trHeight w:val="551"/>
          <w:jc w:val="center"/>
        </w:trPr>
        <w:tc>
          <w:tcPr>
            <w:tcW w:w="642" w:type="pct"/>
            <w:tcBorders>
              <w:top w:val="nil"/>
              <w:left w:val="single" w:sz="8" w:space="0" w:color="auto"/>
              <w:bottom w:val="single" w:sz="4" w:space="0" w:color="auto"/>
              <w:right w:val="single" w:sz="4" w:space="0" w:color="auto"/>
            </w:tcBorders>
            <w:noWrap/>
            <w:vAlign w:val="center"/>
            <w:hideMark/>
          </w:tcPr>
          <w:p w14:paraId="1A6AB7B8"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1644" w:type="pct"/>
            <w:tcBorders>
              <w:top w:val="nil"/>
              <w:left w:val="nil"/>
              <w:bottom w:val="single" w:sz="4" w:space="0" w:color="auto"/>
              <w:right w:val="single" w:sz="4" w:space="0" w:color="auto"/>
            </w:tcBorders>
            <w:vAlign w:val="center"/>
          </w:tcPr>
          <w:p w14:paraId="0B16C0F3" w14:textId="77777777" w:rsidR="000D607C" w:rsidRPr="0025129B" w:rsidRDefault="00D54121" w:rsidP="0091552F">
            <w:pPr>
              <w:rPr>
                <w:rFonts w:eastAsia="Times New Roman" w:cstheme="minorHAnsi"/>
                <w:sz w:val="20"/>
                <w:szCs w:val="20"/>
                <w:lang w:val="es-ES_tradnl" w:eastAsia="es-CL"/>
              </w:rPr>
            </w:pPr>
            <w:r>
              <w:rPr>
                <w:rFonts w:eastAsia="Times New Roman" w:cstheme="minorHAnsi"/>
                <w:sz w:val="20"/>
                <w:szCs w:val="20"/>
                <w:lang w:val="es-ES_tradnl" w:eastAsia="es-CL"/>
              </w:rPr>
              <w:t xml:space="preserve">Oficina de </w:t>
            </w:r>
            <w:r w:rsidR="0091552F">
              <w:rPr>
                <w:rFonts w:eastAsia="Times New Roman" w:cstheme="minorHAnsi"/>
                <w:sz w:val="20"/>
                <w:szCs w:val="20"/>
                <w:lang w:val="es-ES_tradnl" w:eastAsia="es-CL"/>
              </w:rPr>
              <w:t>Administración</w:t>
            </w:r>
          </w:p>
        </w:tc>
        <w:tc>
          <w:tcPr>
            <w:tcW w:w="2714" w:type="pct"/>
            <w:tcBorders>
              <w:top w:val="nil"/>
              <w:left w:val="nil"/>
              <w:bottom w:val="single" w:sz="4" w:space="0" w:color="auto"/>
              <w:right w:val="single" w:sz="8" w:space="0" w:color="auto"/>
            </w:tcBorders>
            <w:vAlign w:val="center"/>
          </w:tcPr>
          <w:p w14:paraId="02F4D91D" w14:textId="3303C134" w:rsidR="000D607C" w:rsidRPr="0091552F" w:rsidRDefault="008F11D3" w:rsidP="00E01EBD">
            <w:pPr>
              <w:rPr>
                <w:rFonts w:eastAsia="Times New Roman" w:cstheme="minorHAnsi"/>
                <w:sz w:val="20"/>
                <w:szCs w:val="20"/>
                <w:lang w:val="es-ES_tradnl" w:eastAsia="es-CL"/>
              </w:rPr>
            </w:pPr>
            <w:r>
              <w:rPr>
                <w:rFonts w:eastAsia="Times New Roman" w:cstheme="minorHAnsi"/>
                <w:sz w:val="20"/>
                <w:szCs w:val="20"/>
                <w:lang w:val="es-ES_tradnl" w:eastAsia="es-CL"/>
              </w:rPr>
              <w:t>Corresponde a la oficina administrativa de la planta</w:t>
            </w:r>
            <w:r w:rsidR="00E14360">
              <w:rPr>
                <w:rFonts w:eastAsia="Times New Roman" w:cstheme="minorHAnsi"/>
                <w:sz w:val="20"/>
                <w:szCs w:val="20"/>
                <w:lang w:val="es-ES_tradnl" w:eastAsia="es-CL"/>
              </w:rPr>
              <w:t>.</w:t>
            </w:r>
          </w:p>
        </w:tc>
      </w:tr>
      <w:tr w:rsidR="000D607C" w:rsidRPr="0025129B" w14:paraId="4EFAC399"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72BF8130" w14:textId="77777777" w:rsidR="000D607C" w:rsidRPr="0025129B" w:rsidRDefault="00D54121"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1644" w:type="pct"/>
            <w:tcBorders>
              <w:top w:val="single" w:sz="4" w:space="0" w:color="auto"/>
              <w:left w:val="nil"/>
              <w:bottom w:val="single" w:sz="4" w:space="0" w:color="auto"/>
              <w:right w:val="single" w:sz="4" w:space="0" w:color="auto"/>
            </w:tcBorders>
            <w:vAlign w:val="center"/>
          </w:tcPr>
          <w:p w14:paraId="37CC02CB" w14:textId="7744AB0C" w:rsidR="000D607C" w:rsidRPr="0025129B" w:rsidRDefault="002E4897" w:rsidP="00D54121">
            <w:pPr>
              <w:rPr>
                <w:rFonts w:eastAsia="Times New Roman" w:cstheme="minorHAnsi"/>
                <w:sz w:val="20"/>
                <w:szCs w:val="20"/>
                <w:lang w:val="es-ES_tradnl" w:eastAsia="es-CL"/>
              </w:rPr>
            </w:pPr>
            <w:r>
              <w:rPr>
                <w:rFonts w:eastAsia="Times New Roman" w:cstheme="minorHAnsi"/>
                <w:sz w:val="20"/>
                <w:szCs w:val="20"/>
                <w:lang w:val="es-ES_tradnl" w:eastAsia="es-CL"/>
              </w:rPr>
              <w:t>Sector planta de congelados</w:t>
            </w:r>
          </w:p>
        </w:tc>
        <w:tc>
          <w:tcPr>
            <w:tcW w:w="2714" w:type="pct"/>
            <w:tcBorders>
              <w:top w:val="single" w:sz="4" w:space="0" w:color="auto"/>
              <w:left w:val="nil"/>
              <w:bottom w:val="single" w:sz="4" w:space="0" w:color="auto"/>
              <w:right w:val="single" w:sz="8" w:space="0" w:color="auto"/>
            </w:tcBorders>
            <w:vAlign w:val="center"/>
          </w:tcPr>
          <w:p w14:paraId="2893F3C0" w14:textId="6AA40FEC" w:rsidR="000D607C" w:rsidRPr="0091552F" w:rsidRDefault="00243800" w:rsidP="003E3AE4">
            <w:pPr>
              <w:rPr>
                <w:rFonts w:eastAsia="Times New Roman" w:cstheme="minorHAnsi"/>
                <w:sz w:val="20"/>
                <w:szCs w:val="20"/>
                <w:lang w:val="es-ES_tradnl" w:eastAsia="es-CL"/>
              </w:rPr>
            </w:pPr>
            <w:r>
              <w:rPr>
                <w:rFonts w:eastAsia="Times New Roman" w:cstheme="minorHAnsi"/>
                <w:sz w:val="20"/>
                <w:szCs w:val="20"/>
                <w:lang w:val="es-ES_tradnl" w:eastAsia="es-CL"/>
              </w:rPr>
              <w:t>Corresponde al lugar ubicado en la zona posterior de la planta de congelados</w:t>
            </w:r>
            <w:r w:rsidR="00E14360">
              <w:rPr>
                <w:rFonts w:eastAsia="Times New Roman" w:cstheme="minorHAnsi"/>
                <w:sz w:val="20"/>
                <w:szCs w:val="20"/>
                <w:lang w:val="es-ES_tradnl" w:eastAsia="es-CL"/>
              </w:rPr>
              <w:t>.</w:t>
            </w:r>
          </w:p>
        </w:tc>
      </w:tr>
      <w:tr w:rsidR="00E01EBD" w:rsidRPr="0025129B" w14:paraId="45250B4C"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24540A58" w14:textId="05737224" w:rsidR="00E01EBD" w:rsidRDefault="002E489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1644" w:type="pct"/>
            <w:tcBorders>
              <w:top w:val="single" w:sz="4" w:space="0" w:color="auto"/>
              <w:left w:val="nil"/>
              <w:bottom w:val="single" w:sz="4" w:space="0" w:color="auto"/>
              <w:right w:val="single" w:sz="4" w:space="0" w:color="auto"/>
            </w:tcBorders>
            <w:vAlign w:val="center"/>
          </w:tcPr>
          <w:p w14:paraId="471D9494" w14:textId="30B3DD22" w:rsidR="00E01EBD" w:rsidRDefault="002E4897" w:rsidP="00D54121">
            <w:pPr>
              <w:rPr>
                <w:rFonts w:eastAsia="Times New Roman" w:cstheme="minorHAnsi"/>
                <w:sz w:val="20"/>
                <w:szCs w:val="20"/>
                <w:lang w:val="es-ES_tradnl" w:eastAsia="es-CL"/>
              </w:rPr>
            </w:pPr>
            <w:r>
              <w:rPr>
                <w:rFonts w:eastAsia="Times New Roman" w:cstheme="minorHAnsi"/>
                <w:sz w:val="20"/>
                <w:szCs w:val="20"/>
                <w:lang w:val="es-ES_tradnl" w:eastAsia="es-CL"/>
              </w:rPr>
              <w:t>Sector posterior planta de harina</w:t>
            </w:r>
          </w:p>
        </w:tc>
        <w:tc>
          <w:tcPr>
            <w:tcW w:w="2714" w:type="pct"/>
            <w:tcBorders>
              <w:top w:val="single" w:sz="4" w:space="0" w:color="auto"/>
              <w:left w:val="nil"/>
              <w:bottom w:val="single" w:sz="4" w:space="0" w:color="auto"/>
              <w:right w:val="single" w:sz="8" w:space="0" w:color="auto"/>
            </w:tcBorders>
            <w:vAlign w:val="center"/>
          </w:tcPr>
          <w:p w14:paraId="54D9DDF6" w14:textId="0131B2C6" w:rsidR="00E01EBD" w:rsidRPr="0091552F" w:rsidRDefault="00E14360" w:rsidP="003E3AE4">
            <w:pPr>
              <w:rPr>
                <w:rFonts w:eastAsia="Times New Roman" w:cstheme="minorHAnsi"/>
                <w:sz w:val="20"/>
                <w:szCs w:val="20"/>
                <w:lang w:val="es-ES_tradnl" w:eastAsia="es-CL"/>
              </w:rPr>
            </w:pPr>
            <w:r>
              <w:rPr>
                <w:rFonts w:eastAsia="Times New Roman" w:cstheme="minorHAnsi"/>
                <w:sz w:val="20"/>
                <w:szCs w:val="20"/>
                <w:lang w:val="es-ES_tradnl" w:eastAsia="es-CL"/>
              </w:rPr>
              <w:t>Corresponde al lugar ubicado en la zona posterior de la planta de harina.</w:t>
            </w:r>
          </w:p>
        </w:tc>
      </w:tr>
      <w:tr w:rsidR="002E4897" w:rsidRPr="0025129B" w14:paraId="319E127D" w14:textId="77777777" w:rsidTr="000D607C">
        <w:trPr>
          <w:trHeight w:val="551"/>
          <w:jc w:val="center"/>
        </w:trPr>
        <w:tc>
          <w:tcPr>
            <w:tcW w:w="642" w:type="pct"/>
            <w:tcBorders>
              <w:top w:val="single" w:sz="4" w:space="0" w:color="auto"/>
              <w:left w:val="single" w:sz="8" w:space="0" w:color="auto"/>
              <w:bottom w:val="single" w:sz="4" w:space="0" w:color="auto"/>
              <w:right w:val="single" w:sz="4" w:space="0" w:color="auto"/>
            </w:tcBorders>
            <w:noWrap/>
            <w:vAlign w:val="center"/>
          </w:tcPr>
          <w:p w14:paraId="3E22DBFD" w14:textId="183823E6" w:rsidR="002E4897" w:rsidRDefault="002E4897" w:rsidP="00570BD0">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1644" w:type="pct"/>
            <w:tcBorders>
              <w:top w:val="single" w:sz="4" w:space="0" w:color="auto"/>
              <w:left w:val="nil"/>
              <w:bottom w:val="single" w:sz="4" w:space="0" w:color="auto"/>
              <w:right w:val="single" w:sz="4" w:space="0" w:color="auto"/>
            </w:tcBorders>
            <w:vAlign w:val="center"/>
          </w:tcPr>
          <w:p w14:paraId="5A5E3EF8" w14:textId="35EB446C" w:rsidR="002E4897" w:rsidRDefault="002E4897" w:rsidP="00D54121">
            <w:pPr>
              <w:rPr>
                <w:rFonts w:eastAsia="Times New Roman" w:cstheme="minorHAnsi"/>
                <w:sz w:val="20"/>
                <w:szCs w:val="20"/>
                <w:lang w:val="es-ES_tradnl" w:eastAsia="es-CL"/>
              </w:rPr>
            </w:pPr>
            <w:r>
              <w:rPr>
                <w:rFonts w:eastAsia="Times New Roman" w:cstheme="minorHAnsi"/>
                <w:sz w:val="20"/>
                <w:szCs w:val="20"/>
                <w:lang w:val="es-ES_tradnl" w:eastAsia="es-CL"/>
              </w:rPr>
              <w:t>Sector playa-muelle pesquera Foodcorp</w:t>
            </w:r>
          </w:p>
        </w:tc>
        <w:tc>
          <w:tcPr>
            <w:tcW w:w="2714" w:type="pct"/>
            <w:tcBorders>
              <w:top w:val="single" w:sz="4" w:space="0" w:color="auto"/>
              <w:left w:val="nil"/>
              <w:bottom w:val="single" w:sz="4" w:space="0" w:color="auto"/>
              <w:right w:val="single" w:sz="8" w:space="0" w:color="auto"/>
            </w:tcBorders>
            <w:vAlign w:val="center"/>
          </w:tcPr>
          <w:p w14:paraId="6CA28390" w14:textId="4FD388BE" w:rsidR="002E4897" w:rsidRDefault="00E14360" w:rsidP="003E3AE4">
            <w:pPr>
              <w:rPr>
                <w:rFonts w:eastAsia="Times New Roman" w:cstheme="minorHAnsi"/>
                <w:sz w:val="20"/>
                <w:szCs w:val="20"/>
                <w:lang w:val="es-ES_tradnl" w:eastAsia="es-CL"/>
              </w:rPr>
            </w:pPr>
            <w:r>
              <w:rPr>
                <w:rFonts w:eastAsia="Times New Roman" w:cstheme="minorHAnsi"/>
                <w:sz w:val="20"/>
                <w:szCs w:val="20"/>
                <w:lang w:val="es-ES_tradnl" w:eastAsia="es-CL"/>
              </w:rPr>
              <w:t>Corresponde al sector de playa, ubicado en la parte posterior de la Unidad Fiscalizable.</w:t>
            </w:r>
          </w:p>
        </w:tc>
      </w:tr>
    </w:tbl>
    <w:p w14:paraId="3C10457E" w14:textId="77777777" w:rsidR="009902C4" w:rsidRPr="0025129B" w:rsidRDefault="009902C4" w:rsidP="00FD6FC0">
      <w:pPr>
        <w:rPr>
          <w:rFonts w:cstheme="minorHAnsi"/>
          <w:sz w:val="16"/>
          <w:szCs w:val="16"/>
        </w:rPr>
      </w:pPr>
    </w:p>
    <w:p w14:paraId="42FA4A5C" w14:textId="77777777" w:rsidR="007F1720" w:rsidRDefault="007F1720" w:rsidP="007F1720">
      <w:pPr>
        <w:pStyle w:val="Ttulo3"/>
        <w:numPr>
          <w:ilvl w:val="0"/>
          <w:numId w:val="0"/>
        </w:numPr>
        <w:ind w:left="720"/>
      </w:pPr>
    </w:p>
    <w:p w14:paraId="059F49DC" w14:textId="77777777" w:rsidR="007F1720" w:rsidRDefault="007F1720" w:rsidP="007F1720"/>
    <w:p w14:paraId="4AE127C8" w14:textId="77777777" w:rsidR="007F1720" w:rsidRDefault="007F1720" w:rsidP="007F1720"/>
    <w:p w14:paraId="3ABFF99A" w14:textId="77777777" w:rsidR="007F1720" w:rsidRDefault="007F1720" w:rsidP="007F1720"/>
    <w:p w14:paraId="71D74988" w14:textId="77777777" w:rsidR="007F1720" w:rsidRDefault="007F1720" w:rsidP="007F1720"/>
    <w:p w14:paraId="5746B4DC" w14:textId="1F701450" w:rsidR="009524F3" w:rsidRDefault="009524F3">
      <w:pPr>
        <w:jc w:val="left"/>
        <w:rPr>
          <w:rFonts w:cstheme="minorHAnsi"/>
          <w:b/>
          <w:sz w:val="14"/>
          <w:szCs w:val="24"/>
        </w:rPr>
      </w:pPr>
      <w:r w:rsidRPr="0025129B">
        <w:rPr>
          <w:rFonts w:cstheme="minorHAnsi"/>
          <w:b/>
          <w:sz w:val="14"/>
          <w:szCs w:val="24"/>
        </w:rPr>
        <w:br w:type="page"/>
      </w:r>
    </w:p>
    <w:p w14:paraId="3876020F" w14:textId="3380E1CA" w:rsidR="007F1720" w:rsidRPr="0025129B" w:rsidRDefault="007F1720">
      <w:pPr>
        <w:jc w:val="left"/>
        <w:rPr>
          <w:rFonts w:cstheme="minorHAnsi"/>
          <w:b/>
          <w:sz w:val="14"/>
          <w:szCs w:val="24"/>
        </w:rPr>
      </w:pPr>
    </w:p>
    <w:p w14:paraId="60067B73" w14:textId="342E33E9" w:rsidR="00262B9B" w:rsidRDefault="004E583C" w:rsidP="00D17CB6">
      <w:pPr>
        <w:pStyle w:val="Ttulo1"/>
      </w:pPr>
      <w:bookmarkStart w:id="100" w:name="_Toc352840394"/>
      <w:bookmarkStart w:id="101" w:name="_Toc352841454"/>
      <w:bookmarkStart w:id="102" w:name="_Toc485985322"/>
      <w:r w:rsidRPr="0025129B">
        <w:t>H</w:t>
      </w:r>
      <w:r w:rsidR="0024720C" w:rsidRPr="0025129B">
        <w:t>ECHOS CONSTATADOS</w:t>
      </w:r>
      <w:r w:rsidRPr="0025129B">
        <w:t>.</w:t>
      </w:r>
      <w:bookmarkEnd w:id="100"/>
      <w:bookmarkEnd w:id="101"/>
      <w:bookmarkEnd w:id="102"/>
    </w:p>
    <w:p w14:paraId="6B8A2E56" w14:textId="77777777" w:rsidR="00222E8A" w:rsidRPr="00222E8A" w:rsidRDefault="00222E8A" w:rsidP="00222E8A"/>
    <w:p w14:paraId="413309DE" w14:textId="64901C67" w:rsidR="00A8099C" w:rsidRPr="00677768" w:rsidRDefault="00222E8A" w:rsidP="00A8099C">
      <w:pPr>
        <w:pStyle w:val="Ttulo2"/>
        <w:rPr>
          <w:szCs w:val="24"/>
        </w:rPr>
      </w:pPr>
      <w:bookmarkStart w:id="103" w:name="_Toc485985323"/>
      <w:r>
        <w:t>Manejo de residuos líquidos</w:t>
      </w:r>
      <w:bookmarkEnd w:id="103"/>
      <w:r>
        <w:t xml:space="preserve"> </w:t>
      </w:r>
    </w:p>
    <w:p w14:paraId="11DFA74A" w14:textId="77777777" w:rsidR="005D73EC" w:rsidRPr="0025129B" w:rsidRDefault="005D73EC" w:rsidP="005D73EC"/>
    <w:tbl>
      <w:tblPr>
        <w:tblStyle w:val="Tablaconcuadrcula"/>
        <w:tblW w:w="5000" w:type="pct"/>
        <w:tblLook w:val="04A0" w:firstRow="1" w:lastRow="0" w:firstColumn="1" w:lastColumn="0" w:noHBand="0" w:noVBand="1"/>
      </w:tblPr>
      <w:tblGrid>
        <w:gridCol w:w="3768"/>
        <w:gridCol w:w="9794"/>
      </w:tblGrid>
      <w:tr w:rsidR="005D73EC" w:rsidRPr="00CD4615" w14:paraId="17A306D5" w14:textId="77777777" w:rsidTr="00AD4F4A">
        <w:trPr>
          <w:trHeight w:val="142"/>
        </w:trPr>
        <w:tc>
          <w:tcPr>
            <w:tcW w:w="1389" w:type="pct"/>
          </w:tcPr>
          <w:p w14:paraId="4C21779B" w14:textId="7220E3CC" w:rsidR="005D73EC" w:rsidRPr="009630ED" w:rsidRDefault="005D73EC" w:rsidP="00AD4F4A">
            <w:r w:rsidRPr="009630ED">
              <w:rPr>
                <w:rFonts w:eastAsia="Times New Roman"/>
                <w:b/>
                <w:bCs/>
                <w:color w:val="000000"/>
                <w:lang w:eastAsia="es-CL"/>
              </w:rPr>
              <w:t>Número de hecho constatado</w:t>
            </w:r>
            <w:r w:rsidRPr="009630ED">
              <w:rPr>
                <w:rFonts w:eastAsia="Times New Roman"/>
                <w:color w:val="000000"/>
                <w:lang w:eastAsia="es-CL"/>
              </w:rPr>
              <w:t xml:space="preserve">: </w:t>
            </w:r>
            <w:r w:rsidR="00CD4615" w:rsidRPr="009630ED">
              <w:rPr>
                <w:b/>
              </w:rPr>
              <w:t>1</w:t>
            </w:r>
          </w:p>
        </w:tc>
        <w:tc>
          <w:tcPr>
            <w:tcW w:w="3611" w:type="pct"/>
          </w:tcPr>
          <w:p w14:paraId="3AF65837" w14:textId="7F1734F5" w:rsidR="005D73EC" w:rsidRPr="009630ED" w:rsidRDefault="005D73EC" w:rsidP="00872864">
            <w:r w:rsidRPr="009630ED">
              <w:rPr>
                <w:rFonts w:eastAsia="Times New Roman"/>
                <w:b/>
                <w:bCs/>
                <w:color w:val="000000"/>
                <w:lang w:eastAsia="es-CL"/>
              </w:rPr>
              <w:t>Estación N°</w:t>
            </w:r>
            <w:r w:rsidR="00AD4F4A" w:rsidRPr="009630ED">
              <w:rPr>
                <w:rFonts w:eastAsia="Times New Roman"/>
                <w:color w:val="000000"/>
                <w:lang w:eastAsia="es-CL"/>
              </w:rPr>
              <w:t xml:space="preserve">: </w:t>
            </w:r>
            <w:r w:rsidR="00872864">
              <w:rPr>
                <w:rFonts w:eastAsia="Times New Roman"/>
                <w:color w:val="000000"/>
                <w:lang w:eastAsia="es-CL"/>
              </w:rPr>
              <w:t>2 y 3</w:t>
            </w:r>
          </w:p>
        </w:tc>
      </w:tr>
      <w:tr w:rsidR="005D73EC" w:rsidRPr="00CD4615" w14:paraId="7E365FE0" w14:textId="77777777" w:rsidTr="00AD4F4A">
        <w:trPr>
          <w:trHeight w:val="142"/>
        </w:trPr>
        <w:tc>
          <w:tcPr>
            <w:tcW w:w="5000" w:type="pct"/>
            <w:gridSpan w:val="2"/>
          </w:tcPr>
          <w:p w14:paraId="6449CC7A" w14:textId="7CB88EC2" w:rsidR="005D73EC" w:rsidRPr="009630ED" w:rsidRDefault="006F56E7" w:rsidP="00446BB0">
            <w:pPr>
              <w:rPr>
                <w:rFonts w:eastAsia="Times New Roman"/>
                <w:b/>
                <w:bCs/>
                <w:color w:val="000000"/>
                <w:lang w:eastAsia="es-CL"/>
              </w:rPr>
            </w:pPr>
            <w:r w:rsidRPr="009630ED">
              <w:rPr>
                <w:rFonts w:eastAsia="Times New Roman"/>
                <w:b/>
                <w:bCs/>
                <w:color w:val="000000"/>
                <w:lang w:eastAsia="es-CL"/>
              </w:rPr>
              <w:t>Documentación</w:t>
            </w:r>
            <w:r w:rsidR="005D73EC" w:rsidRPr="009630ED">
              <w:rPr>
                <w:rFonts w:eastAsia="Times New Roman"/>
                <w:b/>
                <w:bCs/>
                <w:color w:val="000000"/>
                <w:lang w:eastAsia="es-CL"/>
              </w:rPr>
              <w:t xml:space="preserve"> solicitada y entregada: </w:t>
            </w:r>
            <w:r w:rsidR="00446BB0" w:rsidRPr="00446BB0">
              <w:rPr>
                <w:rFonts w:eastAsia="Times New Roman"/>
                <w:bCs/>
                <w:color w:val="000000"/>
                <w:lang w:eastAsia="es-CL"/>
              </w:rPr>
              <w:t>No se solicitaron documentos</w:t>
            </w:r>
          </w:p>
        </w:tc>
      </w:tr>
      <w:tr w:rsidR="005D73EC" w:rsidRPr="00CD4615" w14:paraId="7FFC2D5F" w14:textId="77777777" w:rsidTr="00AD4F4A">
        <w:trPr>
          <w:trHeight w:val="319"/>
        </w:trPr>
        <w:tc>
          <w:tcPr>
            <w:tcW w:w="5000" w:type="pct"/>
            <w:gridSpan w:val="2"/>
            <w:tcBorders>
              <w:bottom w:val="single" w:sz="4" w:space="0" w:color="auto"/>
            </w:tcBorders>
          </w:tcPr>
          <w:p w14:paraId="07090260" w14:textId="7C00F6F4" w:rsidR="005D73EC" w:rsidRPr="009630ED" w:rsidRDefault="005D73EC" w:rsidP="00AD4F4A">
            <w:pPr>
              <w:rPr>
                <w:color w:val="FF0000"/>
              </w:rPr>
            </w:pPr>
            <w:r w:rsidRPr="009630ED">
              <w:rPr>
                <w:b/>
              </w:rPr>
              <w:t>Exigencias:</w:t>
            </w:r>
          </w:p>
          <w:p w14:paraId="0A742A9D" w14:textId="77777777" w:rsidR="00642FE7" w:rsidRDefault="00642FE7" w:rsidP="008656F9">
            <w:pPr>
              <w:rPr>
                <w:b/>
              </w:rPr>
            </w:pPr>
          </w:p>
          <w:p w14:paraId="2A67F33B" w14:textId="61AC510F" w:rsidR="00D55C7B" w:rsidRDefault="00446BB0" w:rsidP="008656F9">
            <w:pPr>
              <w:rPr>
                <w:b/>
              </w:rPr>
            </w:pPr>
            <w:r w:rsidRPr="00222E8A">
              <w:rPr>
                <w:b/>
              </w:rPr>
              <w:t>RC</w:t>
            </w:r>
            <w:r w:rsidR="00222E8A" w:rsidRPr="00222E8A">
              <w:rPr>
                <w:b/>
              </w:rPr>
              <w:t>A 358/2005</w:t>
            </w:r>
            <w:r w:rsidR="00862EB1" w:rsidRPr="00222E8A">
              <w:rPr>
                <w:b/>
              </w:rPr>
              <w:t>,</w:t>
            </w:r>
            <w:r w:rsidR="00862EB1" w:rsidRPr="009630ED">
              <w:rPr>
                <w:b/>
              </w:rPr>
              <w:t xml:space="preserve"> Considerando 3</w:t>
            </w:r>
            <w:r>
              <w:rPr>
                <w:b/>
              </w:rPr>
              <w:t xml:space="preserve"> </w:t>
            </w:r>
          </w:p>
          <w:p w14:paraId="5B20BC77" w14:textId="77777777" w:rsidR="00605AD5" w:rsidRDefault="00446BB0" w:rsidP="00605AD5">
            <w:pPr>
              <w:rPr>
                <w:b/>
              </w:rPr>
            </w:pPr>
            <w:r>
              <w:rPr>
                <w:b/>
              </w:rPr>
              <w:t>Descripción de proyecto</w:t>
            </w:r>
            <w:r w:rsidR="00862EB1" w:rsidRPr="009630ED">
              <w:rPr>
                <w:b/>
              </w:rPr>
              <w:t xml:space="preserve">: </w:t>
            </w:r>
          </w:p>
          <w:p w14:paraId="008BDDBF" w14:textId="77777777" w:rsidR="00605AD5" w:rsidRDefault="00605AD5" w:rsidP="00605AD5">
            <w:pPr>
              <w:rPr>
                <w:b/>
              </w:rPr>
            </w:pPr>
          </w:p>
          <w:p w14:paraId="10C6A1DC" w14:textId="097DE548" w:rsidR="00605AD5" w:rsidRDefault="00605AD5" w:rsidP="00605AD5">
            <w:pPr>
              <w:rPr>
                <w:i/>
              </w:rPr>
            </w:pPr>
            <w:r w:rsidRPr="00605AD5">
              <w:rPr>
                <w:i/>
              </w:rPr>
              <w:t>El Proyecto "Línea de Congelados de Pescado”, consiste en la instalación de una nueva unidad elaboradora de congelados de pescado, en un nuevo edificio, que contendrá además la sección de corte y eviscerado, que reubicada, abastecerá la nueva línea de congelado y la de conserva ya existente. Lo anterior a objeto de mejorar el Layout de los procesos. Dentro de los alcances del proyecto se incluye el tratamiento de los riles generados en el nuevo proceso, los que serán derivados, en una primera etapa, a una unidad DAF. En una segunda etapa, se construirá un sistema que trate tanto los riles de congelados como el resto de los riles generados en las otras unidades productivas de la empresa (planta de harina de pescado, planta conservera, descarga), a objeto de regularizar la instalación en su conjunto, para el cumplimiento del DS 90/2000.</w:t>
            </w:r>
          </w:p>
          <w:p w14:paraId="361E60E2" w14:textId="77777777" w:rsidR="00605AD5" w:rsidRDefault="00605AD5" w:rsidP="00605AD5">
            <w:pPr>
              <w:rPr>
                <w:i/>
              </w:rPr>
            </w:pPr>
          </w:p>
          <w:p w14:paraId="15AD6F26" w14:textId="77777777" w:rsidR="00605AD5" w:rsidRPr="00605AD5" w:rsidRDefault="00605AD5" w:rsidP="00605AD5">
            <w:pPr>
              <w:rPr>
                <w:b/>
              </w:rPr>
            </w:pPr>
            <w:r w:rsidRPr="00605AD5">
              <w:rPr>
                <w:b/>
              </w:rPr>
              <w:t>3.3. Etapa de Operación</w:t>
            </w:r>
          </w:p>
          <w:p w14:paraId="2F3C349D" w14:textId="2126FA9D" w:rsidR="00605AD5" w:rsidRDefault="00605AD5" w:rsidP="00605AD5">
            <w:pPr>
              <w:rPr>
                <w:i/>
              </w:rPr>
            </w:pPr>
            <w:r w:rsidRPr="00605AD5">
              <w:rPr>
                <w:i/>
              </w:rPr>
              <w:t>Como ya se indicó, el proyecto consiste en la instalación de una planta de congelados y sus</w:t>
            </w:r>
            <w:r>
              <w:rPr>
                <w:i/>
              </w:rPr>
              <w:t xml:space="preserve"> </w:t>
            </w:r>
            <w:r w:rsidRPr="00605AD5">
              <w:rPr>
                <w:i/>
              </w:rPr>
              <w:t>servicios, lo que incluye un sistema de tratamiento de riles que opere, en una segunda etapa, para</w:t>
            </w:r>
            <w:r>
              <w:rPr>
                <w:i/>
              </w:rPr>
              <w:t xml:space="preserve"> </w:t>
            </w:r>
            <w:r w:rsidRPr="00605AD5">
              <w:rPr>
                <w:i/>
              </w:rPr>
              <w:t>todos los riles de la empresa.</w:t>
            </w:r>
          </w:p>
          <w:p w14:paraId="6F691F9D" w14:textId="77777777" w:rsidR="00605AD5" w:rsidRDefault="00605AD5" w:rsidP="00605AD5">
            <w:pPr>
              <w:rPr>
                <w:i/>
              </w:rPr>
            </w:pPr>
          </w:p>
          <w:p w14:paraId="30492002" w14:textId="77777777" w:rsidR="00605AD5" w:rsidRPr="00605AD5" w:rsidRDefault="00605AD5" w:rsidP="00605AD5">
            <w:pPr>
              <w:rPr>
                <w:b/>
                <w:i/>
              </w:rPr>
            </w:pPr>
            <w:r w:rsidRPr="00605AD5">
              <w:rPr>
                <w:b/>
                <w:i/>
              </w:rPr>
              <w:t>Sistema de tratamiento</w:t>
            </w:r>
          </w:p>
          <w:p w14:paraId="65EB55DB" w14:textId="77777777" w:rsidR="00605AD5" w:rsidRDefault="00605AD5" w:rsidP="00605AD5">
            <w:pPr>
              <w:rPr>
                <w:i/>
              </w:rPr>
            </w:pPr>
          </w:p>
          <w:p w14:paraId="2EEECE49" w14:textId="7C488750" w:rsidR="00605AD5" w:rsidRPr="00605AD5" w:rsidRDefault="00605AD5" w:rsidP="00605AD5">
            <w:pPr>
              <w:rPr>
                <w:i/>
              </w:rPr>
            </w:pPr>
            <w:r w:rsidRPr="00605AD5">
              <w:rPr>
                <w:i/>
              </w:rPr>
              <w:t>Consistente en la necesidad de cumplir con el D.S. 90/2000 para la nueva planta de congelados.</w:t>
            </w:r>
            <w:r>
              <w:rPr>
                <w:i/>
              </w:rPr>
              <w:t xml:space="preserve"> </w:t>
            </w:r>
            <w:r w:rsidRPr="00605AD5">
              <w:rPr>
                <w:i/>
              </w:rPr>
              <w:t>La instalación contará con un sistema de recolección, canalización, tratamiento y disposición final</w:t>
            </w:r>
            <w:r>
              <w:rPr>
                <w:i/>
              </w:rPr>
              <w:t xml:space="preserve"> </w:t>
            </w:r>
            <w:r w:rsidRPr="00605AD5">
              <w:rPr>
                <w:i/>
              </w:rPr>
              <w:t>de sus residuos industriales líquidos. En una segunda etapa del proyecto, esta unidad será</w:t>
            </w:r>
            <w:r>
              <w:rPr>
                <w:i/>
              </w:rPr>
              <w:t xml:space="preserve"> </w:t>
            </w:r>
            <w:r w:rsidRPr="00605AD5">
              <w:rPr>
                <w:i/>
              </w:rPr>
              <w:t>integrada a un sistema que tratará en forma conjunta todos los riles generados en la descarga y el</w:t>
            </w:r>
            <w:r>
              <w:rPr>
                <w:i/>
              </w:rPr>
              <w:t xml:space="preserve"> </w:t>
            </w:r>
            <w:r w:rsidRPr="00605AD5">
              <w:rPr>
                <w:i/>
              </w:rPr>
              <w:t>procesamiento de pesca de las otras unidades productivas.</w:t>
            </w:r>
          </w:p>
          <w:p w14:paraId="33BB3926" w14:textId="77777777" w:rsidR="00605AD5" w:rsidRDefault="00605AD5" w:rsidP="00605AD5">
            <w:pPr>
              <w:rPr>
                <w:b/>
              </w:rPr>
            </w:pPr>
          </w:p>
          <w:p w14:paraId="40181550" w14:textId="77777777" w:rsidR="00605AD5" w:rsidRPr="00605AD5" w:rsidRDefault="00605AD5" w:rsidP="00605AD5">
            <w:pPr>
              <w:rPr>
                <w:b/>
              </w:rPr>
            </w:pPr>
            <w:r w:rsidRPr="00605AD5">
              <w:rPr>
                <w:b/>
              </w:rPr>
              <w:t>Etapa I (Diciembre 2005)</w:t>
            </w:r>
          </w:p>
          <w:p w14:paraId="308C3B4A" w14:textId="253EE7F0" w:rsidR="00605AD5" w:rsidRPr="00243800" w:rsidRDefault="00605AD5" w:rsidP="00605AD5">
            <w:r w:rsidRPr="00243800">
              <w:t>El sistema de tratamiento para la partida de la línea de congelados será del tipo flotación con aire disuelto (DAF, disolved air flotation), con adición de químicos para coagulación y floculación. El ril tratado será enviado al mar por el emisario submarino que la empresa posee.</w:t>
            </w:r>
          </w:p>
          <w:p w14:paraId="7954A146" w14:textId="77777777" w:rsidR="00605AD5" w:rsidRDefault="00605AD5" w:rsidP="00605AD5">
            <w:pPr>
              <w:rPr>
                <w:b/>
              </w:rPr>
            </w:pPr>
          </w:p>
          <w:p w14:paraId="686707E8" w14:textId="77777777" w:rsidR="00605AD5" w:rsidRPr="00605AD5" w:rsidRDefault="00605AD5" w:rsidP="00605AD5">
            <w:pPr>
              <w:rPr>
                <w:b/>
              </w:rPr>
            </w:pPr>
            <w:r w:rsidRPr="00605AD5">
              <w:rPr>
                <w:b/>
              </w:rPr>
              <w:t>Etapa II (Marzo 2006)</w:t>
            </w:r>
          </w:p>
          <w:p w14:paraId="3EBBF862" w14:textId="5314B26A" w:rsidR="00605AD5" w:rsidRPr="00243800" w:rsidRDefault="00605AD5" w:rsidP="00605AD5">
            <w:r w:rsidRPr="00243800">
              <w:t>Tal como se dijera, en una segunda etapa el sistema de tratamiento único para la planta de congelados será integrada a otro de mayor tamaño, capaz de tratar los riles generados tanto en esta nueva línea como en el resto de las unidades productivas actualmente en operación.</w:t>
            </w:r>
          </w:p>
          <w:p w14:paraId="5C0D7D20" w14:textId="77777777" w:rsidR="00605AD5" w:rsidRPr="00243800" w:rsidRDefault="00605AD5" w:rsidP="00605AD5"/>
          <w:p w14:paraId="0C860EB1" w14:textId="7F2830F7" w:rsidR="00605AD5" w:rsidRPr="00243800" w:rsidRDefault="00605AD5" w:rsidP="00605AD5">
            <w:r w:rsidRPr="00243800">
              <w:t>Para el diseño del proyecto se han considerado modificaciones operativas y principios de producción limpia, quedando incorporados los siguientes flujos:</w:t>
            </w:r>
          </w:p>
          <w:p w14:paraId="3B5D52D2" w14:textId="77777777" w:rsidR="00EA1D2C" w:rsidRDefault="00605AD5" w:rsidP="00605AD5">
            <w:pPr>
              <w:rPr>
                <w:b/>
              </w:rPr>
            </w:pPr>
            <w:r w:rsidRPr="00605AD5">
              <w:rPr>
                <w:b/>
              </w:rPr>
              <w:lastRenderedPageBreak/>
              <w:t>a) Ril de proceso de congelados</w:t>
            </w:r>
            <w:r>
              <w:rPr>
                <w:b/>
              </w:rPr>
              <w:t xml:space="preserve"> </w:t>
            </w:r>
          </w:p>
          <w:p w14:paraId="43EB60E7" w14:textId="063F1444" w:rsidR="00605AD5" w:rsidRDefault="00605AD5" w:rsidP="00605AD5">
            <w:pPr>
              <w:rPr>
                <w:b/>
              </w:rPr>
            </w:pPr>
            <w:r w:rsidRPr="00EA1D2C">
              <w:t>El agua residual del proceso de congelados proviene principalmente del sector corte y eviscerado y los lavados de piso, riles que serán canalizados al sistema de tratamiento (único en primera etapa, global para todos los riles en una segunda) y depurados para cumplir con el DS 90/2000. Cabe indicar que el proceso de Congelados genera un ril que no requiere tratamiento, correspondiente al agua de mar utilizada para el sistema de enfriamiento de los condensadores de los equipos de frío, el que será enviado al mar en conjunto con el resto de los riles tratados.</w:t>
            </w:r>
          </w:p>
          <w:p w14:paraId="5558DE7C" w14:textId="77777777" w:rsidR="00605AD5" w:rsidRDefault="00605AD5" w:rsidP="00605AD5">
            <w:pPr>
              <w:rPr>
                <w:b/>
              </w:rPr>
            </w:pPr>
          </w:p>
          <w:p w14:paraId="75B346AA" w14:textId="77777777" w:rsidR="00605AD5" w:rsidRPr="00605AD5" w:rsidRDefault="00605AD5" w:rsidP="00605AD5">
            <w:pPr>
              <w:rPr>
                <w:b/>
              </w:rPr>
            </w:pPr>
            <w:r w:rsidRPr="00605AD5">
              <w:rPr>
                <w:b/>
              </w:rPr>
              <w:t>b) Ril de descarga de Pesca</w:t>
            </w:r>
          </w:p>
          <w:p w14:paraId="1AD3A492" w14:textId="01B26266" w:rsidR="00605AD5" w:rsidRPr="00EA1D2C" w:rsidRDefault="00605AD5" w:rsidP="00605AD5">
            <w:r w:rsidRPr="00EA1D2C">
              <w:t>El proyecto en evaluación contempla la implementación de un sistema de descarga con recirculación, de modo tal que se utilice un mínimo volumen de agua por tonelada de pesca. Como se sabe, la pesca es fluidizada con agua de mar para poder ser bombeada hasta la planta en tierra.</w:t>
            </w:r>
          </w:p>
          <w:p w14:paraId="4D5C0FCA" w14:textId="248F8473" w:rsidR="00605AD5" w:rsidRPr="00EA1D2C" w:rsidRDefault="00605AD5" w:rsidP="00605AD5">
            <w:r w:rsidRPr="00EA1D2C">
              <w:t>Desde el pontón la pesca es bombeada hacia un vibrador que la entrega a un feeder. El agua drenada pasará por un tambor rotatorio y a un estanque pulmón, desde donde será bombeada nuevamente al pontón para continuar con el proceso de descarga. La pesca es vaciada a los pozos para su posterior procesamiento, del mismo modo que los sólidos del tambor rotatorio son continuamente enviados para ser procesados en la planta de harina. Una vez finalizada la descarga de pesca, el agua recuperada será acumulada y bombeada al sistema de tratamiento.</w:t>
            </w:r>
          </w:p>
          <w:p w14:paraId="30D8E5BA" w14:textId="77777777" w:rsidR="00605AD5" w:rsidRDefault="00605AD5" w:rsidP="00605AD5">
            <w:pPr>
              <w:rPr>
                <w:b/>
              </w:rPr>
            </w:pPr>
          </w:p>
          <w:p w14:paraId="3E9BECAF" w14:textId="77777777" w:rsidR="00605AD5" w:rsidRPr="00605AD5" w:rsidRDefault="00605AD5" w:rsidP="00605AD5">
            <w:pPr>
              <w:rPr>
                <w:b/>
              </w:rPr>
            </w:pPr>
            <w:r w:rsidRPr="00605AD5">
              <w:rPr>
                <w:b/>
              </w:rPr>
              <w:t>c) Ril de proceso de harina de pescado</w:t>
            </w:r>
          </w:p>
          <w:p w14:paraId="0BF1E205" w14:textId="7910ABA5" w:rsidR="00605AD5" w:rsidRPr="00EA1D2C" w:rsidRDefault="00605AD5" w:rsidP="00605AD5">
            <w:r w:rsidRPr="00EA1D2C">
              <w:t>El proceso de elaboración de harina y aceite de pescado no variará en modo alguno por la implementación del presente proyecto. En este contexto, se continuarán generando riles que no requieren tratamiento y riles que si lo requieren, los que serán manejados en forma segregada. En efecto, como se sabe, el proceso de elaboración de harina y aceite de pescado se inicia cuando la materia prima es transportada hacia los cocedores desde los pozos, donde el proceso de cocción se realiza con vapor indirecto. El producto del cocido pasa a un tornillo de preestruje y luego a la prensa. De esta última etapa se obtienen dos fases: la fase sólida (torta de prensa) y la fase líquida (licor de prensa). Los líquidos generados en el preestruje, que también corresponden a licor de prensa, son enviados a un estanque de acumulación para su posterior procesamiento. La torta de prensa ingresa a un secador, donde se transforma en harina que se somete luego a un proceso de enfriamiento y posterior molienda, donde se le agrega antioxidante. Finalmente se ensaca, pesa y almacena para su despacho a clientes.</w:t>
            </w:r>
          </w:p>
          <w:p w14:paraId="626984EA" w14:textId="77777777" w:rsidR="00EA1D2C" w:rsidRPr="00EA1D2C" w:rsidRDefault="00EA1D2C" w:rsidP="00605AD5"/>
          <w:p w14:paraId="051CE9F1" w14:textId="55E16F41" w:rsidR="00EA1D2C" w:rsidRPr="00EA1D2C" w:rsidRDefault="00EA1D2C" w:rsidP="00EA1D2C">
            <w:r w:rsidRPr="00EA1D2C">
              <w:t>Por su parte, el licor de prensa obtenido de la operación de prensado y preestruje es enviado a un decanter, donde se separará el líquido de los sólidos decantables que quedan en él. Los sólidos son reincorporados al proceso alimentando a los secadores, mientras que la emulsión líquida ingresa a una centrífuga. En este último equipo se produce la separación del agua y el aceite. El aceite es enviado a almacenamiento, para ser vendido posteriormente como subproducto, mientras que el agua residual, que recibe el nombre de agua de cola, es almacenada en un estanque para su posterior concentración en la planta evaporadora.</w:t>
            </w:r>
          </w:p>
          <w:p w14:paraId="0156C28E" w14:textId="77777777" w:rsidR="00EA1D2C" w:rsidRPr="00EA1D2C" w:rsidRDefault="00EA1D2C" w:rsidP="00EA1D2C"/>
          <w:p w14:paraId="787265B3" w14:textId="54051E53" w:rsidR="00EA1D2C" w:rsidRPr="00EA1D2C" w:rsidRDefault="00EA1D2C" w:rsidP="00EA1D2C">
            <w:r w:rsidRPr="00EA1D2C">
              <w:t>El concentrado ahí obtenido se reingresa a la línea de producción en su etapa de secado. Tal incorporación aumenta el porcentaje de proteína en el producto final, parámetro fundamental para su posterior comercialización.</w:t>
            </w:r>
          </w:p>
          <w:p w14:paraId="4475F47E" w14:textId="77777777" w:rsidR="00EA1D2C" w:rsidRPr="00EA1D2C" w:rsidRDefault="00EA1D2C" w:rsidP="00EA1D2C"/>
          <w:p w14:paraId="7C31647B" w14:textId="27B73AF3" w:rsidR="00EA1D2C" w:rsidRDefault="00EA1D2C" w:rsidP="00EA1D2C">
            <w:r w:rsidRPr="00EA1D2C">
              <w:t>Los riles que requieren tratamiento corresponden a filtraciones menores que pudieran ocurrir durante el proceso, que son debidamente contenidas por pretiles existentes, y a las aguas provenientes del lavado de equipos y pisos, efectuado en la zona de procesos, los que serán colectados, enviados a un estanque de ecualización y tratados en el sistema de tratamiento. Aquellos riles que por sus características de concentración no requieren ser sometidos a sistemas de tratamiento, tales como los condensados y el ril de enfriamiento (condensador barométrico, planta evaporadora), serán dispuestos en conjunto con el resto de los riles una vez que éstos hayan sido tratados.</w:t>
            </w:r>
          </w:p>
          <w:p w14:paraId="3CF91D3D" w14:textId="77777777" w:rsidR="00EA1D2C" w:rsidRDefault="00EA1D2C" w:rsidP="00EA1D2C"/>
          <w:p w14:paraId="5EBD980C" w14:textId="77777777" w:rsidR="00243800" w:rsidRDefault="00243800" w:rsidP="00EA1D2C"/>
          <w:p w14:paraId="66DDBE2F" w14:textId="77777777" w:rsidR="00EA1D2C" w:rsidRDefault="00EA1D2C" w:rsidP="00EA1D2C">
            <w:pPr>
              <w:autoSpaceDE w:val="0"/>
              <w:autoSpaceDN w:val="0"/>
              <w:adjustRightInd w:val="0"/>
              <w:contextualSpacing w:val="0"/>
              <w:jc w:val="left"/>
              <w:rPr>
                <w:rFonts w:cs="Arial"/>
                <w:b/>
                <w:lang w:eastAsia="es-ES"/>
              </w:rPr>
            </w:pPr>
            <w:r w:rsidRPr="00222E8A">
              <w:rPr>
                <w:rFonts w:cs="Arial"/>
                <w:b/>
                <w:lang w:eastAsia="es-ES"/>
              </w:rPr>
              <w:lastRenderedPageBreak/>
              <w:t>d) Ril de proceso de conservas</w:t>
            </w:r>
          </w:p>
          <w:p w14:paraId="2A7EFDE5" w14:textId="77777777" w:rsidR="00243800" w:rsidRPr="00222E8A" w:rsidRDefault="00243800" w:rsidP="00EA1D2C">
            <w:pPr>
              <w:autoSpaceDE w:val="0"/>
              <w:autoSpaceDN w:val="0"/>
              <w:adjustRightInd w:val="0"/>
              <w:contextualSpacing w:val="0"/>
              <w:jc w:val="left"/>
              <w:rPr>
                <w:rFonts w:cs="Arial"/>
                <w:b/>
                <w:lang w:eastAsia="es-ES"/>
              </w:rPr>
            </w:pPr>
          </w:p>
          <w:p w14:paraId="3BE39144" w14:textId="22775E4C" w:rsidR="00EA1D2C" w:rsidRPr="00EA1D2C" w:rsidRDefault="00EA1D2C" w:rsidP="00EA1D2C">
            <w:pPr>
              <w:autoSpaceDE w:val="0"/>
              <w:autoSpaceDN w:val="0"/>
              <w:adjustRightInd w:val="0"/>
              <w:contextualSpacing w:val="0"/>
              <w:jc w:val="left"/>
              <w:rPr>
                <w:rFonts w:cs="Arial"/>
                <w:lang w:eastAsia="es-ES"/>
              </w:rPr>
            </w:pPr>
            <w:r w:rsidRPr="00EA1D2C">
              <w:rPr>
                <w:rFonts w:cs="Arial"/>
                <w:lang w:eastAsia="es-ES"/>
              </w:rPr>
              <w:t>La pesca, posterior a un sistema de clasificación por tamaño, se recibe en un pozo con agua y hielo (área de transferencia, ubicada en el galpón de la nueva línea de procesos), desde donde es enviada por una bomba de presión vacío al feeder de conservas.</w:t>
            </w:r>
          </w:p>
          <w:p w14:paraId="58694626" w14:textId="77777777" w:rsidR="00EA1D2C" w:rsidRDefault="00EA1D2C" w:rsidP="00EA1D2C">
            <w:pPr>
              <w:autoSpaceDE w:val="0"/>
              <w:autoSpaceDN w:val="0"/>
              <w:adjustRightInd w:val="0"/>
              <w:contextualSpacing w:val="0"/>
              <w:jc w:val="left"/>
              <w:rPr>
                <w:rFonts w:ascii="Arial" w:hAnsi="Arial" w:cs="Arial"/>
                <w:lang w:eastAsia="es-ES"/>
              </w:rPr>
            </w:pPr>
          </w:p>
          <w:p w14:paraId="59B51704" w14:textId="2DE48BEA" w:rsidR="00EA1D2C" w:rsidRDefault="00EA1D2C" w:rsidP="00EA1D2C">
            <w:pPr>
              <w:autoSpaceDE w:val="0"/>
              <w:autoSpaceDN w:val="0"/>
              <w:adjustRightInd w:val="0"/>
              <w:contextualSpacing w:val="0"/>
              <w:jc w:val="left"/>
            </w:pPr>
            <w:r>
              <w:t>Desde este último punto es colocada en tarros, que son luego ingresados a los cocedores. A la salida del cocedor, los tarros son drenados mediante un sistema automático de volteo, para luego ser tapados automáticamente. Finalmente, los tarros son enjuagados previo a su ingreso al autoclave para esterilización final.</w:t>
            </w:r>
          </w:p>
          <w:p w14:paraId="33D85A6A" w14:textId="77777777" w:rsidR="00EA1D2C" w:rsidRDefault="00EA1D2C" w:rsidP="00EA1D2C">
            <w:pPr>
              <w:autoSpaceDE w:val="0"/>
              <w:autoSpaceDN w:val="0"/>
              <w:adjustRightInd w:val="0"/>
              <w:contextualSpacing w:val="0"/>
              <w:jc w:val="left"/>
            </w:pPr>
          </w:p>
          <w:p w14:paraId="0E115626" w14:textId="33B73146" w:rsidR="00EA1D2C" w:rsidRPr="00EA1D2C" w:rsidRDefault="00222E8A" w:rsidP="00222E8A">
            <w:pPr>
              <w:autoSpaceDE w:val="0"/>
              <w:autoSpaceDN w:val="0"/>
              <w:adjustRightInd w:val="0"/>
              <w:contextualSpacing w:val="0"/>
              <w:jc w:val="left"/>
            </w:pPr>
            <w:r>
              <w:t>Tanto las aguas de proceso como las de lavado de remate de proceso de conservería serán colectadas y enviadas al sistema de tratamiento. En la página 12 de la DIA se presenta el diagrama de flujo del proyecto (en su etapa final).</w:t>
            </w:r>
          </w:p>
          <w:p w14:paraId="0ECB44DD" w14:textId="77777777" w:rsidR="00605AD5" w:rsidRDefault="00605AD5" w:rsidP="00605AD5">
            <w:pPr>
              <w:rPr>
                <w:b/>
              </w:rPr>
            </w:pPr>
          </w:p>
          <w:p w14:paraId="2D0DDE0B" w14:textId="515A193B" w:rsidR="00605AD5" w:rsidRPr="00222E8A" w:rsidRDefault="00222E8A" w:rsidP="00605AD5">
            <w:pPr>
              <w:rPr>
                <w:b/>
              </w:rPr>
            </w:pPr>
            <w:r w:rsidRPr="00222E8A">
              <w:rPr>
                <w:b/>
              </w:rPr>
              <w:t>RCA 67/2007</w:t>
            </w:r>
            <w:r w:rsidR="00605AD5" w:rsidRPr="00222E8A">
              <w:rPr>
                <w:b/>
              </w:rPr>
              <w:t xml:space="preserve">, Considerando 3 </w:t>
            </w:r>
          </w:p>
          <w:p w14:paraId="080C13A2" w14:textId="77777777" w:rsidR="00605AD5" w:rsidRPr="009630ED" w:rsidRDefault="00605AD5" w:rsidP="00605AD5">
            <w:pPr>
              <w:rPr>
                <w:b/>
              </w:rPr>
            </w:pPr>
            <w:r w:rsidRPr="00222E8A">
              <w:rPr>
                <w:b/>
              </w:rPr>
              <w:t>Descripción de</w:t>
            </w:r>
            <w:r>
              <w:rPr>
                <w:b/>
              </w:rPr>
              <w:t xml:space="preserve"> proyecto</w:t>
            </w:r>
            <w:r w:rsidRPr="009630ED">
              <w:rPr>
                <w:b/>
              </w:rPr>
              <w:t xml:space="preserve">: </w:t>
            </w:r>
          </w:p>
          <w:p w14:paraId="73F7F4B8" w14:textId="77777777" w:rsidR="00642FE7" w:rsidRDefault="00642FE7" w:rsidP="009630ED">
            <w:pPr>
              <w:rPr>
                <w:i/>
              </w:rPr>
            </w:pPr>
          </w:p>
          <w:p w14:paraId="6D300973" w14:textId="52481527" w:rsidR="00D55C7B" w:rsidRPr="00605AD5" w:rsidRDefault="00605AD5" w:rsidP="00D55C7B">
            <w:pPr>
              <w:rPr>
                <w:i/>
              </w:rPr>
            </w:pPr>
            <w:r w:rsidRPr="00605AD5">
              <w:rPr>
                <w:i/>
              </w:rPr>
              <w:t>E</w:t>
            </w:r>
            <w:r w:rsidR="00D55C7B" w:rsidRPr="00605AD5">
              <w:rPr>
                <w:i/>
              </w:rPr>
              <w:t>l</w:t>
            </w:r>
            <w:r w:rsidRPr="00605AD5">
              <w:rPr>
                <w:i/>
              </w:rPr>
              <w:t xml:space="preserve"> </w:t>
            </w:r>
            <w:r w:rsidR="00D55C7B" w:rsidRPr="00605AD5">
              <w:rPr>
                <w:i/>
              </w:rPr>
              <w:t>proyecto "Modificación descarga de RIL limpio de Planta Congelados DescarilFood" consiste en la</w:t>
            </w:r>
            <w:r w:rsidRPr="00605AD5">
              <w:rPr>
                <w:i/>
              </w:rPr>
              <w:t xml:space="preserve"> </w:t>
            </w:r>
            <w:r w:rsidR="00D55C7B" w:rsidRPr="00605AD5">
              <w:rPr>
                <w:i/>
              </w:rPr>
              <w:t>modificación de la disposición de los RILES limpios de la Planta de Congelados de Pesquera</w:t>
            </w:r>
            <w:r w:rsidRPr="00605AD5">
              <w:rPr>
                <w:i/>
              </w:rPr>
              <w:t xml:space="preserve"> </w:t>
            </w:r>
            <w:r w:rsidR="00D55C7B" w:rsidRPr="00605AD5">
              <w:rPr>
                <w:i/>
              </w:rPr>
              <w:t>Foodcorp S.A., a partir de la construcción y operación de dos emisarios de iguales características,</w:t>
            </w:r>
            <w:r w:rsidRPr="00605AD5">
              <w:rPr>
                <w:i/>
              </w:rPr>
              <w:t xml:space="preserve"> </w:t>
            </w:r>
            <w:r w:rsidR="00D55C7B" w:rsidRPr="00605AD5">
              <w:rPr>
                <w:i/>
              </w:rPr>
              <w:t>que descargarán fuera de la Zona de Protección LitoralZPL.</w:t>
            </w:r>
            <w:r w:rsidRPr="00605AD5">
              <w:rPr>
                <w:i/>
              </w:rPr>
              <w:t xml:space="preserve"> </w:t>
            </w:r>
            <w:r w:rsidR="00D55C7B" w:rsidRPr="00605AD5">
              <w:rPr>
                <w:i/>
              </w:rPr>
              <w:t>Cabe indicar que la disposición de</w:t>
            </w:r>
            <w:r w:rsidRPr="00605AD5">
              <w:rPr>
                <w:i/>
              </w:rPr>
              <w:t xml:space="preserve"> </w:t>
            </w:r>
            <w:r w:rsidR="00D55C7B" w:rsidRPr="00605AD5">
              <w:rPr>
                <w:i/>
              </w:rPr>
              <w:t>RILES de la Planta de Congelados fue sometida al SEIA a través del proyecto “Línea de</w:t>
            </w:r>
            <w:r w:rsidRPr="00605AD5">
              <w:rPr>
                <w:i/>
              </w:rPr>
              <w:t xml:space="preserve"> </w:t>
            </w:r>
            <w:r w:rsidR="00D55C7B" w:rsidRPr="00605AD5">
              <w:rPr>
                <w:i/>
              </w:rPr>
              <w:t>Congelados de Pescado”, calificado ambientalmente favorable a partir de la RCA Nº 358 del 21 de</w:t>
            </w:r>
            <w:r w:rsidRPr="00605AD5">
              <w:rPr>
                <w:i/>
              </w:rPr>
              <w:t xml:space="preserve"> </w:t>
            </w:r>
            <w:r w:rsidR="00D55C7B" w:rsidRPr="00605AD5">
              <w:rPr>
                <w:i/>
              </w:rPr>
              <w:t>Diciembre de 2005. Los RILES corresponden al agua de mar utilizada para el sistema de</w:t>
            </w:r>
            <w:r w:rsidRPr="00605AD5">
              <w:rPr>
                <w:i/>
              </w:rPr>
              <w:t xml:space="preserve"> </w:t>
            </w:r>
            <w:r w:rsidR="00D55C7B" w:rsidRPr="00605AD5">
              <w:rPr>
                <w:i/>
              </w:rPr>
              <w:t>enfriamiento de los condensadores de los equipos de frío, utilizados en la Planta de Congelados.</w:t>
            </w:r>
          </w:p>
          <w:p w14:paraId="1AC9A2A2" w14:textId="77777777" w:rsidR="00605AD5" w:rsidRPr="00605AD5" w:rsidRDefault="00605AD5" w:rsidP="00D55C7B">
            <w:pPr>
              <w:rPr>
                <w:i/>
              </w:rPr>
            </w:pPr>
          </w:p>
          <w:p w14:paraId="443CF097" w14:textId="215402F9" w:rsidR="00D55C7B" w:rsidRPr="00605AD5" w:rsidRDefault="00D55C7B" w:rsidP="00D55C7B">
            <w:pPr>
              <w:rPr>
                <w:i/>
              </w:rPr>
            </w:pPr>
            <w:r w:rsidRPr="00605AD5">
              <w:rPr>
                <w:i/>
              </w:rPr>
              <w:t>La modificación consiste en retirar 800 m3/h del emisario común, para disponerlo a través de dos</w:t>
            </w:r>
            <w:r w:rsidR="00605AD5" w:rsidRPr="00605AD5">
              <w:rPr>
                <w:i/>
              </w:rPr>
              <w:t xml:space="preserve"> </w:t>
            </w:r>
            <w:r w:rsidRPr="00605AD5">
              <w:rPr>
                <w:i/>
              </w:rPr>
              <w:t>emisarios de iguales características, que verterán fuera de la Zona de Protección Litoral (ZPL),</w:t>
            </w:r>
            <w:r w:rsidR="00605AD5" w:rsidRPr="00605AD5">
              <w:rPr>
                <w:i/>
              </w:rPr>
              <w:t xml:space="preserve"> </w:t>
            </w:r>
            <w:r w:rsidRPr="00605AD5">
              <w:rPr>
                <w:i/>
              </w:rPr>
              <w:t>cumpliendo con los estándares del Decreto Supremo 90/2000, tabla Nº 5.</w:t>
            </w:r>
          </w:p>
          <w:p w14:paraId="2F02D59D" w14:textId="77777777" w:rsidR="00605AD5" w:rsidRPr="00605AD5" w:rsidRDefault="00605AD5" w:rsidP="00D55C7B">
            <w:pPr>
              <w:rPr>
                <w:i/>
              </w:rPr>
            </w:pPr>
          </w:p>
          <w:p w14:paraId="4E0DB1D6" w14:textId="0C0DE5B5" w:rsidR="007D52D7" w:rsidRPr="00605AD5" w:rsidRDefault="00D55C7B" w:rsidP="00D55C7B">
            <w:pPr>
              <w:rPr>
                <w:i/>
              </w:rPr>
            </w:pPr>
            <w:r w:rsidRPr="00605AD5">
              <w:rPr>
                <w:i/>
              </w:rPr>
              <w:t>El largo de cada uno de los emisarios es de 280 metros y su diámetro de 40 centímetros, serán</w:t>
            </w:r>
            <w:r w:rsidR="00605AD5" w:rsidRPr="00605AD5">
              <w:rPr>
                <w:i/>
              </w:rPr>
              <w:t xml:space="preserve"> </w:t>
            </w:r>
            <w:r w:rsidRPr="00605AD5">
              <w:rPr>
                <w:i/>
              </w:rPr>
              <w:t>construidos en HDPE PE 100, la profundidad al eje de la tubería es de 10 metros y el caudal que</w:t>
            </w:r>
            <w:r w:rsidR="00605AD5" w:rsidRPr="00605AD5">
              <w:rPr>
                <w:i/>
              </w:rPr>
              <w:t xml:space="preserve"> </w:t>
            </w:r>
            <w:r w:rsidRPr="00605AD5">
              <w:rPr>
                <w:i/>
              </w:rPr>
              <w:t>conducirá cada uno es de 400 m3/hora.</w:t>
            </w:r>
          </w:p>
          <w:p w14:paraId="7E6C3A9A" w14:textId="77777777" w:rsidR="007D52D7" w:rsidRDefault="007D52D7" w:rsidP="003E3AE4">
            <w:pPr>
              <w:rPr>
                <w:i/>
                <w:u w:val="single"/>
              </w:rPr>
            </w:pPr>
          </w:p>
          <w:p w14:paraId="19111A50" w14:textId="77777777" w:rsidR="007D52D7" w:rsidRDefault="007D52D7" w:rsidP="003E3AE4">
            <w:pPr>
              <w:rPr>
                <w:i/>
                <w:u w:val="single"/>
              </w:rPr>
            </w:pPr>
          </w:p>
          <w:p w14:paraId="07AC81CC" w14:textId="1F72BEF6" w:rsidR="00642FE7" w:rsidRPr="00642FE7" w:rsidRDefault="00642FE7" w:rsidP="003E3AE4">
            <w:pPr>
              <w:rPr>
                <w:i/>
                <w:u w:val="single"/>
              </w:rPr>
            </w:pPr>
          </w:p>
        </w:tc>
      </w:tr>
      <w:tr w:rsidR="005D73EC" w:rsidRPr="00334BEB" w14:paraId="18DBC83A" w14:textId="77777777" w:rsidTr="00222E8A">
        <w:trPr>
          <w:trHeight w:val="1155"/>
        </w:trPr>
        <w:tc>
          <w:tcPr>
            <w:tcW w:w="5000" w:type="pct"/>
            <w:gridSpan w:val="2"/>
          </w:tcPr>
          <w:p w14:paraId="25922D75" w14:textId="459F55FB" w:rsidR="00642FE7" w:rsidRDefault="00642FE7" w:rsidP="00AD4F4A">
            <w:pPr>
              <w:rPr>
                <w:b/>
              </w:rPr>
            </w:pPr>
          </w:p>
          <w:p w14:paraId="0865938B" w14:textId="55B16832" w:rsidR="005D73EC" w:rsidRPr="003E3AE4" w:rsidRDefault="005D73EC" w:rsidP="00AD4F4A">
            <w:r w:rsidRPr="003E3AE4">
              <w:rPr>
                <w:b/>
              </w:rPr>
              <w:t>Hecho:</w:t>
            </w:r>
          </w:p>
          <w:p w14:paraId="29DBBC72" w14:textId="77777777" w:rsidR="00642FE7" w:rsidRDefault="00642FE7" w:rsidP="001C4567"/>
          <w:p w14:paraId="67698423" w14:textId="1A93F3E3" w:rsidR="008F11D3" w:rsidRDefault="00AF409F" w:rsidP="008F11D3">
            <w:r>
              <w:t>En sector posterior de planta de congelado, se visualizan dos tomas de agua de mar, aguas que son utilizadas en sistema de enfriamiento de los equipos de frío. Se visualiza además dos ductos los cuales corresponden a la evacuación de las aguas de mar (emisario), de acuerdo a lo indicado por jefe de planta, Sr. Cristián Piazzano</w:t>
            </w:r>
            <w:r w:rsidR="00E41C4B">
              <w:t xml:space="preserve"> </w:t>
            </w:r>
            <w:r w:rsidR="00E41C4B" w:rsidRPr="00C0620A">
              <w:t>(Fotografía 1 y 2).</w:t>
            </w:r>
          </w:p>
          <w:p w14:paraId="434DE884" w14:textId="77777777" w:rsidR="009F42FE" w:rsidRDefault="009F42FE" w:rsidP="008F11D3"/>
          <w:p w14:paraId="1EDDD7BD" w14:textId="1087F6CB" w:rsidR="009F42FE" w:rsidRPr="00C0620A" w:rsidRDefault="009F42FE" w:rsidP="008F11D3">
            <w:r>
              <w:t xml:space="preserve">Se visualiza en parte posterior de planta de harina, ducto en altura desde planta de congelado, que de acuerdo a lo declarado por el jefe de planta, corresponde a los riles de planta de congelado, los que son tratados en conjunto con los de la planta de harina. Estos riles son conducidos hacia dos filtros, primario y secundario, con </w:t>
            </w:r>
            <w:r>
              <w:lastRenderedPageBreak/>
              <w:t xml:space="preserve">objetivo de reducir los sólidos gruesos, los que </w:t>
            </w:r>
            <w:r w:rsidRPr="00C0620A">
              <w:t>son redirigidos a la planta de harina. El ril filtrado es dirigido a través de bombas a planta DAF de tratamiento físico y en algunas ocasiones es posible enviarlo a estanque de ecualización, de 1.500 m</w:t>
            </w:r>
            <w:r w:rsidRPr="00C0620A">
              <w:rPr>
                <w:vertAlign w:val="superscript"/>
              </w:rPr>
              <w:t>3</w:t>
            </w:r>
            <w:r w:rsidRPr="00C0620A">
              <w:t xml:space="preserve"> de capacidad (Fotografías 3 y 4).</w:t>
            </w:r>
          </w:p>
          <w:p w14:paraId="5BE824A1" w14:textId="77777777" w:rsidR="00B116BD" w:rsidRPr="00C0620A" w:rsidRDefault="00B116BD" w:rsidP="008F11D3"/>
          <w:p w14:paraId="73D226AD" w14:textId="79F90BCF" w:rsidR="00B116BD" w:rsidRDefault="00B116BD" w:rsidP="008F11D3">
            <w:r w:rsidRPr="00C0620A">
              <w:t>Se visualiza además en nave de planta de tratamiento, dos plantas DAF (flotación con aire disuelto</w:t>
            </w:r>
            <w:r w:rsidR="009A17FA">
              <w:t>). La primera</w:t>
            </w:r>
            <w:r w:rsidRPr="00C0620A">
              <w:t xml:space="preserve"> opera a través de un proceso físico de extracción de sólidos </w:t>
            </w:r>
            <w:r w:rsidR="00D874AF" w:rsidRPr="00C0620A">
              <w:t xml:space="preserve">superficiales, </w:t>
            </w:r>
            <w:r w:rsidR="009A17FA">
              <w:t>consistente</w:t>
            </w:r>
            <w:r w:rsidR="00D874AF" w:rsidRPr="00C0620A">
              <w:t xml:space="preserve"> en dos clarificadores</w:t>
            </w:r>
            <w:r w:rsidR="009A17FA">
              <w:t xml:space="preserve"> (</w:t>
            </w:r>
            <w:r w:rsidR="00D874AF" w:rsidRPr="00C0620A">
              <w:t>al momento de la inspección solo uno de ellos se encontraba en operación</w:t>
            </w:r>
            <w:r w:rsidR="009A17FA">
              <w:t>)</w:t>
            </w:r>
            <w:r w:rsidR="00D874AF" w:rsidRPr="00C0620A">
              <w:t xml:space="preserve">. La segunda </w:t>
            </w:r>
            <w:r w:rsidR="009A17FA">
              <w:t xml:space="preserve">planta </w:t>
            </w:r>
            <w:r w:rsidR="00D874AF" w:rsidRPr="00C0620A">
              <w:t xml:space="preserve">DAF opera con la adición de químicos (cloruro férrico y poliacrilamida), que permite la floculación de los sólidos presentes en el ril. De acuerdo a lo informado por jefe de planta y encargada de prevención y medioambiente, dependiendo del ril generado, este es tratado nuevamente de forma física y química, y posteriormente es enviado </w:t>
            </w:r>
            <w:r w:rsidR="00032293" w:rsidRPr="00C0620A">
              <w:t xml:space="preserve">hacia el emisario submarino </w:t>
            </w:r>
            <w:r w:rsidR="00D874AF" w:rsidRPr="00C0620A">
              <w:t>(Fotograf</w:t>
            </w:r>
            <w:r w:rsidR="00032293" w:rsidRPr="00C0620A">
              <w:t>ías 5</w:t>
            </w:r>
            <w:r w:rsidR="00D874AF" w:rsidRPr="00C0620A">
              <w:t xml:space="preserve"> y </w:t>
            </w:r>
            <w:r w:rsidR="00032293" w:rsidRPr="00C0620A">
              <w:t>6</w:t>
            </w:r>
            <w:r w:rsidR="00D874AF" w:rsidRPr="00C0620A">
              <w:t>)</w:t>
            </w:r>
            <w:r w:rsidR="00032293" w:rsidRPr="00C0620A">
              <w:t>.</w:t>
            </w:r>
          </w:p>
          <w:p w14:paraId="1E29D364" w14:textId="77777777" w:rsidR="00032293" w:rsidRDefault="00032293" w:rsidP="008F11D3"/>
          <w:p w14:paraId="0BCBCB2C" w14:textId="77777777" w:rsidR="006813EC" w:rsidRDefault="00032293" w:rsidP="008F11D3">
            <w:r>
              <w:t>Respecto a los lodos, se informa por parte de la empresa que aquellos que provienen del tratamiento físico son enviados a la planta de harina. Los lodos provenientes de planta DAF con adición de químicos, son enviados a relleno sanitario hidronor.</w:t>
            </w:r>
            <w:r w:rsidR="006813EC">
              <w:t xml:space="preserve"> </w:t>
            </w:r>
          </w:p>
          <w:p w14:paraId="7D9C8615" w14:textId="77777777" w:rsidR="006813EC" w:rsidRDefault="006813EC" w:rsidP="008F11D3"/>
          <w:p w14:paraId="335D897B" w14:textId="12700891" w:rsidR="00032293" w:rsidRPr="009F42FE" w:rsidRDefault="00032293" w:rsidP="008F11D3">
            <w:r w:rsidRPr="00C0620A">
              <w:t>Posteriormente se visualizan cámaras de muestreo de ril tratado que es enviado al emisario (fotografía 7).</w:t>
            </w:r>
            <w:r w:rsidR="006813EC" w:rsidRPr="00C0620A">
              <w:t xml:space="preserve"> Se realiza recorrido por la playa hasta el muelle, desde donde es posible visualizar el área de ubicación del emisario submarino con base de concreto en roquerio (Fotografía 8). Desde muelle se observa, de acuerdo a lo informado por jefe de planta, sector aproximado de ubicación de punto final del emisario, al final de la Zona de Protección Litoral (ZPL). Posteriormente, mediante embarcación de acercamiento, se inspecciona sector de pontón en ZPL, donde estaría ubicado el punto de descarga del emisario. Se observa color homogéneo del mar (Fotografías 9 y 10).</w:t>
            </w:r>
          </w:p>
          <w:p w14:paraId="5A1CAB12" w14:textId="2BBA184B" w:rsidR="0023488D" w:rsidRPr="00F07719" w:rsidRDefault="0023488D" w:rsidP="004C0B5B"/>
        </w:tc>
      </w:tr>
      <w:tr w:rsidR="00222E8A" w:rsidRPr="00334BEB" w14:paraId="1CAB5AB5" w14:textId="77777777" w:rsidTr="00AD4F4A">
        <w:trPr>
          <w:trHeight w:val="3223"/>
        </w:trPr>
        <w:tc>
          <w:tcPr>
            <w:tcW w:w="5000" w:type="pct"/>
            <w:gridSpan w:val="2"/>
          </w:tcPr>
          <w:p w14:paraId="4233E257" w14:textId="77777777" w:rsidR="00222E8A" w:rsidRPr="006A6C80" w:rsidRDefault="00222E8A" w:rsidP="00222E8A">
            <w:pPr>
              <w:rPr>
                <w:b/>
              </w:rPr>
            </w:pPr>
            <w:r w:rsidRPr="006A6C80">
              <w:rPr>
                <w:b/>
              </w:rPr>
              <w:lastRenderedPageBreak/>
              <w:t xml:space="preserve">Conclusiones </w:t>
            </w:r>
          </w:p>
          <w:p w14:paraId="5B7EFF17" w14:textId="77777777" w:rsidR="00222E8A" w:rsidRPr="00C85B03" w:rsidRDefault="00222E8A" w:rsidP="00222E8A">
            <w:pPr>
              <w:rPr>
                <w:b/>
              </w:rPr>
            </w:pPr>
          </w:p>
          <w:p w14:paraId="320D0D3E" w14:textId="77777777" w:rsidR="00222E8A" w:rsidRPr="009B1839" w:rsidRDefault="00222E8A" w:rsidP="00222E8A">
            <w:r w:rsidRPr="009B1839">
              <w:t>De los antecedentes examinados y lo constatado durante la actividad de inspección ambiental, es posible concluir lo siguiente:</w:t>
            </w:r>
          </w:p>
          <w:p w14:paraId="39C1CEFA" w14:textId="77777777" w:rsidR="00222E8A" w:rsidRPr="009B1839" w:rsidRDefault="00222E8A" w:rsidP="00222E8A"/>
          <w:p w14:paraId="42520F7C" w14:textId="77777777" w:rsidR="00222E8A" w:rsidRPr="009B1839" w:rsidRDefault="00222E8A" w:rsidP="00222E8A">
            <w:pPr>
              <w:pStyle w:val="Prrafodelista"/>
              <w:numPr>
                <w:ilvl w:val="0"/>
                <w:numId w:val="6"/>
              </w:numPr>
            </w:pPr>
            <w:r w:rsidRPr="009B1839">
              <w:t>No se observan hallazgos respecto de las materias objeto de inspección ambiental consideradas en la fiscalización del proyecto.</w:t>
            </w:r>
          </w:p>
          <w:p w14:paraId="6128EBC6" w14:textId="77777777" w:rsidR="00222E8A" w:rsidRPr="008353DB" w:rsidRDefault="00222E8A" w:rsidP="00222E8A">
            <w:pPr>
              <w:pStyle w:val="Prrafodelista"/>
              <w:rPr>
                <w:highlight w:val="yellow"/>
              </w:rPr>
            </w:pPr>
          </w:p>
          <w:p w14:paraId="79EA0210" w14:textId="77777777" w:rsidR="00222E8A" w:rsidRPr="008353DB" w:rsidRDefault="00222E8A" w:rsidP="00222E8A">
            <w:pPr>
              <w:pStyle w:val="Prrafodelista"/>
              <w:rPr>
                <w:highlight w:val="yellow"/>
              </w:rPr>
            </w:pPr>
          </w:p>
          <w:p w14:paraId="215E18AD" w14:textId="77777777" w:rsidR="00222E8A" w:rsidRPr="00C2326B" w:rsidRDefault="00222E8A" w:rsidP="00222E8A">
            <w:pPr>
              <w:pStyle w:val="Prrafodelista"/>
              <w:rPr>
                <w:highlight w:val="yellow"/>
              </w:rPr>
            </w:pPr>
          </w:p>
          <w:p w14:paraId="31E557E0" w14:textId="77777777" w:rsidR="00222E8A" w:rsidRDefault="00222E8A" w:rsidP="00222E8A"/>
          <w:p w14:paraId="3053DF54" w14:textId="77777777" w:rsidR="00222E8A" w:rsidRDefault="00222E8A" w:rsidP="004C0B5B">
            <w:pPr>
              <w:rPr>
                <w:b/>
              </w:rPr>
            </w:pPr>
          </w:p>
        </w:tc>
      </w:tr>
    </w:tbl>
    <w:p w14:paraId="45E7A03C" w14:textId="77777777" w:rsidR="004C0B5B" w:rsidRDefault="004C0B5B" w:rsidP="005D73EC">
      <w:pPr>
        <w:jc w:val="left"/>
        <w:rPr>
          <w:rFonts w:cstheme="minorHAnsi"/>
          <w:b/>
          <w:sz w:val="14"/>
          <w:szCs w:val="24"/>
        </w:rPr>
        <w:sectPr w:rsidR="004C0B5B" w:rsidSect="00A70F8F">
          <w:pgSz w:w="15840" w:h="12240" w:orient="landscape"/>
          <w:pgMar w:top="1134" w:right="1134" w:bottom="1134" w:left="1134" w:header="709" w:footer="709" w:gutter="0"/>
          <w:cols w:space="708"/>
          <w:docGrid w:linePitch="360"/>
        </w:sectPr>
      </w:pPr>
    </w:p>
    <w:tbl>
      <w:tblPr>
        <w:tblW w:w="13712" w:type="dxa"/>
        <w:jc w:val="center"/>
        <w:tblLayout w:type="fixed"/>
        <w:tblCellMar>
          <w:left w:w="70" w:type="dxa"/>
          <w:right w:w="70" w:type="dxa"/>
        </w:tblCellMar>
        <w:tblLook w:val="04A0" w:firstRow="1" w:lastRow="0" w:firstColumn="1" w:lastColumn="0" w:noHBand="0" w:noVBand="1"/>
      </w:tblPr>
      <w:tblGrid>
        <w:gridCol w:w="2126"/>
        <w:gridCol w:w="2123"/>
        <w:gridCol w:w="2550"/>
        <w:gridCol w:w="3403"/>
        <w:gridCol w:w="1821"/>
        <w:gridCol w:w="1689"/>
      </w:tblGrid>
      <w:tr w:rsidR="004C0B5B" w:rsidRPr="0025129B" w14:paraId="18984126" w14:textId="77777777" w:rsidTr="0008163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224405" w14:textId="77777777" w:rsidR="004C0B5B" w:rsidRPr="0025129B" w:rsidRDefault="004C0B5B" w:rsidP="0008163C">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4C0B5B" w:rsidRPr="0025129B" w14:paraId="46F2AA74" w14:textId="77777777" w:rsidTr="00F73EAB">
        <w:trPr>
          <w:trHeight w:val="6079"/>
          <w:jc w:val="center"/>
        </w:trPr>
        <w:tc>
          <w:tcPr>
            <w:tcW w:w="2479" w:type="pct"/>
            <w:gridSpan w:val="3"/>
            <w:tcBorders>
              <w:top w:val="nil"/>
              <w:left w:val="single" w:sz="4" w:space="0" w:color="auto"/>
              <w:right w:val="single" w:sz="4" w:space="0" w:color="auto"/>
            </w:tcBorders>
            <w:shd w:val="clear" w:color="auto" w:fill="auto"/>
            <w:noWrap/>
            <w:vAlign w:val="center"/>
            <w:hideMark/>
          </w:tcPr>
          <w:p w14:paraId="2408044E" w14:textId="2EAD2170" w:rsidR="004C0B5B" w:rsidRPr="0025129B" w:rsidRDefault="009F42FE" w:rsidP="0008163C">
            <w:pPr>
              <w:jc w:val="center"/>
              <w:rPr>
                <w:rFonts w:eastAsia="Times New Roman"/>
                <w:color w:val="000000"/>
                <w:sz w:val="20"/>
                <w:szCs w:val="20"/>
                <w:lang w:eastAsia="es-CL"/>
              </w:rPr>
            </w:pPr>
            <w:r w:rsidRPr="009F42FE">
              <w:rPr>
                <w:rFonts w:eastAsia="Times New Roman"/>
                <w:noProof/>
                <w:color w:val="000000"/>
                <w:sz w:val="20"/>
                <w:szCs w:val="20"/>
                <w:lang w:eastAsia="es-CL"/>
              </w:rPr>
              <w:drawing>
                <wp:inline distT="0" distB="0" distL="0" distR="0" wp14:anchorId="1ECF2872" wp14:editId="324E4121">
                  <wp:extent cx="3609942" cy="4740250"/>
                  <wp:effectExtent l="0" t="0" r="0" b="381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11861" cy="4742770"/>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6299F256" w14:textId="43C1385E" w:rsidR="004C0B5B" w:rsidRPr="0025129B" w:rsidRDefault="009F42FE" w:rsidP="0008163C">
            <w:pPr>
              <w:jc w:val="center"/>
              <w:rPr>
                <w:rFonts w:eastAsia="Times New Roman"/>
                <w:color w:val="000000"/>
                <w:sz w:val="20"/>
                <w:szCs w:val="20"/>
                <w:lang w:eastAsia="es-CL"/>
              </w:rPr>
            </w:pPr>
            <w:r w:rsidRPr="009F42FE">
              <w:rPr>
                <w:rFonts w:eastAsia="Times New Roman"/>
                <w:noProof/>
                <w:color w:val="000000"/>
                <w:sz w:val="20"/>
                <w:szCs w:val="20"/>
                <w:lang w:eastAsia="es-CL"/>
              </w:rPr>
              <w:drawing>
                <wp:inline distT="0" distB="0" distL="0" distR="0" wp14:anchorId="56EF8812" wp14:editId="484BD79A">
                  <wp:extent cx="3590188" cy="4783202"/>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93164" cy="4787168"/>
                          </a:xfrm>
                          <a:prstGeom prst="rect">
                            <a:avLst/>
                          </a:prstGeom>
                          <a:noFill/>
                          <a:ln>
                            <a:noFill/>
                          </a:ln>
                        </pic:spPr>
                      </pic:pic>
                    </a:graphicData>
                  </a:graphic>
                </wp:inline>
              </w:drawing>
            </w:r>
          </w:p>
        </w:tc>
      </w:tr>
      <w:tr w:rsidR="004C0B5B" w:rsidRPr="0025129B" w14:paraId="5DF3D23C" w14:textId="77777777" w:rsidTr="00F73EAB">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6681FC7B" w14:textId="1D852026" w:rsidR="004C0B5B" w:rsidRPr="000C5146" w:rsidRDefault="00B97335" w:rsidP="00EC1866">
            <w:pPr>
              <w:pStyle w:val="Descripcin"/>
              <w:rPr>
                <w:rFonts w:eastAsia="Times New Roman"/>
                <w:color w:val="000000"/>
                <w:szCs w:val="18"/>
                <w:lang w:eastAsia="es-CL"/>
              </w:rPr>
            </w:pPr>
            <w:bookmarkStart w:id="104" w:name="_Toc479068286"/>
            <w:bookmarkStart w:id="105" w:name="_Toc485302017"/>
            <w:bookmarkStart w:id="106" w:name="_Toc485985324"/>
            <w:bookmarkStart w:id="107" w:name="_Toc436837622"/>
            <w:r w:rsidRPr="000C5146">
              <w:t>Fotograf</w:t>
            </w:r>
            <w:r w:rsidR="000C5146" w:rsidRPr="000C5146">
              <w:t>ía 1</w:t>
            </w:r>
            <w:r w:rsidR="004C0B5B" w:rsidRPr="000C5146">
              <w:rPr>
                <w:szCs w:val="18"/>
              </w:rPr>
              <w:t>.</w:t>
            </w:r>
            <w:bookmarkEnd w:id="104"/>
            <w:bookmarkEnd w:id="105"/>
            <w:bookmarkEnd w:id="106"/>
            <w:r w:rsidR="004C0B5B" w:rsidRPr="000C5146">
              <w:rPr>
                <w:szCs w:val="18"/>
              </w:rPr>
              <w:t xml:space="preserve"> </w:t>
            </w:r>
            <w:bookmarkEnd w:id="107"/>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BFDA72" w14:textId="3B83CE0C" w:rsidR="004C0B5B" w:rsidRPr="000C5146" w:rsidRDefault="004C0B5B" w:rsidP="00EC1866">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r w:rsidR="009F42FE">
              <w:rPr>
                <w:rFonts w:eastAsia="Times New Roman"/>
                <w:sz w:val="18"/>
                <w:szCs w:val="18"/>
                <w:lang w:eastAsia="es-CL"/>
              </w:rPr>
              <w:t>07.06</w:t>
            </w:r>
            <w:r w:rsidR="006E1675">
              <w:rPr>
                <w:rFonts w:eastAsia="Times New Roman"/>
                <w:sz w:val="18"/>
                <w:szCs w:val="18"/>
                <w:lang w:eastAsia="es-CL"/>
              </w:rPr>
              <w:t>.2017</w:t>
            </w:r>
          </w:p>
        </w:tc>
        <w:tc>
          <w:tcPr>
            <w:tcW w:w="1241" w:type="pct"/>
            <w:tcBorders>
              <w:top w:val="single" w:sz="4" w:space="0" w:color="auto"/>
              <w:left w:val="nil"/>
              <w:bottom w:val="single" w:sz="4" w:space="0" w:color="auto"/>
              <w:right w:val="nil"/>
            </w:tcBorders>
            <w:shd w:val="clear" w:color="auto" w:fill="auto"/>
            <w:noWrap/>
            <w:vAlign w:val="center"/>
            <w:hideMark/>
          </w:tcPr>
          <w:p w14:paraId="122C0023" w14:textId="2BB004E6" w:rsidR="004C0B5B" w:rsidRPr="000C5146" w:rsidRDefault="004C0B5B" w:rsidP="00EC1866">
            <w:pPr>
              <w:pStyle w:val="Descripcin"/>
              <w:rPr>
                <w:szCs w:val="18"/>
              </w:rPr>
            </w:pPr>
            <w:bookmarkStart w:id="108" w:name="_Toc479068287"/>
            <w:bookmarkStart w:id="109" w:name="_Toc485302018"/>
            <w:bookmarkStart w:id="110" w:name="_Toc485985325"/>
            <w:bookmarkStart w:id="111" w:name="_Toc436837623"/>
            <w:r w:rsidRPr="000C5146">
              <w:t xml:space="preserve">Fotografía </w:t>
            </w:r>
            <w:r w:rsidR="000C5146" w:rsidRPr="000C5146">
              <w:t>2</w:t>
            </w:r>
            <w:r w:rsidRPr="000C5146">
              <w:rPr>
                <w:szCs w:val="18"/>
              </w:rPr>
              <w:t>.</w:t>
            </w:r>
            <w:bookmarkEnd w:id="108"/>
            <w:bookmarkEnd w:id="109"/>
            <w:bookmarkEnd w:id="110"/>
            <w:r w:rsidRPr="000C5146">
              <w:rPr>
                <w:szCs w:val="18"/>
              </w:rPr>
              <w:t xml:space="preserve"> </w:t>
            </w:r>
            <w:bookmarkEnd w:id="111"/>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D0E0573" w14:textId="3ED83465" w:rsidR="004C0B5B" w:rsidRPr="0025129B" w:rsidRDefault="004C0B5B" w:rsidP="00EC1866">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sidR="009F42FE">
              <w:rPr>
                <w:rFonts w:eastAsia="Times New Roman"/>
                <w:color w:val="000000"/>
                <w:sz w:val="18"/>
                <w:szCs w:val="18"/>
                <w:lang w:eastAsia="es-CL"/>
              </w:rPr>
              <w:t>07.06</w:t>
            </w:r>
            <w:r w:rsidR="006E1675" w:rsidRPr="006E1675">
              <w:rPr>
                <w:rFonts w:eastAsia="Times New Roman"/>
                <w:color w:val="000000"/>
                <w:sz w:val="18"/>
                <w:szCs w:val="18"/>
                <w:lang w:eastAsia="es-CL"/>
              </w:rPr>
              <w:t>.2017</w:t>
            </w:r>
          </w:p>
        </w:tc>
      </w:tr>
      <w:tr w:rsidR="009F42FE" w:rsidRPr="0025129B" w14:paraId="4DFC1E8A" w14:textId="77777777" w:rsidTr="00B97335">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5303F" w14:textId="77777777" w:rsidR="009F42FE" w:rsidRPr="0025129B" w:rsidRDefault="009F42FE" w:rsidP="009F42F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4" w:type="pct"/>
            <w:tcBorders>
              <w:top w:val="single" w:sz="4" w:space="0" w:color="auto"/>
              <w:left w:val="nil"/>
              <w:bottom w:val="single" w:sz="4" w:space="0" w:color="auto"/>
              <w:right w:val="single" w:sz="4" w:space="0" w:color="000000"/>
            </w:tcBorders>
            <w:shd w:val="clear" w:color="auto" w:fill="auto"/>
            <w:noWrap/>
            <w:vAlign w:val="center"/>
            <w:hideMark/>
          </w:tcPr>
          <w:p w14:paraId="26A8C2AC" w14:textId="77777777" w:rsidR="009F42FE" w:rsidRPr="00F327A0" w:rsidRDefault="009F42FE" w:rsidP="009F42FE">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3340F59C" w14:textId="08D7E1AF" w:rsidR="009F42FE" w:rsidRPr="00DC2A4A" w:rsidRDefault="009F42FE" w:rsidP="009F42FE">
            <w:pPr>
              <w:jc w:val="left"/>
              <w:rPr>
                <w:rFonts w:eastAsia="Times New Roman"/>
                <w:b/>
                <w:color w:val="000000"/>
                <w:sz w:val="18"/>
                <w:szCs w:val="18"/>
                <w:highlight w:val="yellow"/>
                <w:lang w:eastAsia="es-CL"/>
              </w:rPr>
            </w:pPr>
            <w:r w:rsidRPr="009F42FE">
              <w:rPr>
                <w:rFonts w:eastAsia="Times New Roman"/>
                <w:b/>
                <w:color w:val="000000"/>
                <w:sz w:val="18"/>
                <w:szCs w:val="18"/>
                <w:lang w:eastAsia="es-CL"/>
              </w:rPr>
              <w:t>5900715.00 m S</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14:paraId="07CBDDEC" w14:textId="77777777" w:rsidR="009F42FE" w:rsidRDefault="009F42FE" w:rsidP="009F42FE">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5E1B3331" w14:textId="727FF78D" w:rsidR="009F42FE" w:rsidRPr="00DC2A4A" w:rsidRDefault="009F42FE" w:rsidP="009F42FE">
            <w:pPr>
              <w:jc w:val="left"/>
              <w:rPr>
                <w:rFonts w:eastAsia="Times New Roman"/>
                <w:b/>
                <w:color w:val="000000"/>
                <w:sz w:val="18"/>
                <w:szCs w:val="18"/>
                <w:highlight w:val="yellow"/>
                <w:lang w:eastAsia="es-CL"/>
              </w:rPr>
            </w:pPr>
            <w:r w:rsidRPr="009F42FE">
              <w:rPr>
                <w:rFonts w:eastAsia="Times New Roman"/>
                <w:b/>
                <w:color w:val="000000"/>
                <w:sz w:val="18"/>
                <w:szCs w:val="18"/>
                <w:lang w:eastAsia="es-CL"/>
              </w:rPr>
              <w:t>663216.00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5487D09E" w14:textId="77777777" w:rsidR="009F42FE" w:rsidRPr="0025129B" w:rsidRDefault="009F42FE" w:rsidP="009F42F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521F32C8" w14:textId="77777777" w:rsidR="009F42FE" w:rsidRPr="00F327A0" w:rsidRDefault="009F42FE" w:rsidP="009F42FE">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795B13DD" w14:textId="11EBF35B" w:rsidR="009F42FE" w:rsidRPr="00DC2A4A" w:rsidRDefault="009F42FE" w:rsidP="009F42FE">
            <w:pPr>
              <w:jc w:val="left"/>
              <w:rPr>
                <w:rFonts w:eastAsia="Times New Roman"/>
                <w:b/>
                <w:color w:val="000000"/>
                <w:sz w:val="18"/>
                <w:szCs w:val="18"/>
                <w:highlight w:val="yellow"/>
                <w:lang w:eastAsia="es-CL"/>
              </w:rPr>
            </w:pPr>
            <w:r w:rsidRPr="009F42FE">
              <w:rPr>
                <w:rFonts w:eastAsia="Times New Roman"/>
                <w:b/>
                <w:color w:val="000000"/>
                <w:sz w:val="18"/>
                <w:szCs w:val="18"/>
                <w:lang w:eastAsia="es-CL"/>
              </w:rPr>
              <w:t>5900715.00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23E3B597" w14:textId="77777777" w:rsidR="009F42FE" w:rsidRDefault="009F42FE" w:rsidP="009F42FE">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03A437C4" w14:textId="71BA18ED" w:rsidR="009F42FE" w:rsidRPr="00DC2A4A" w:rsidRDefault="009F42FE" w:rsidP="009F42FE">
            <w:pPr>
              <w:jc w:val="left"/>
              <w:rPr>
                <w:rFonts w:eastAsia="Times New Roman"/>
                <w:b/>
                <w:color w:val="000000"/>
                <w:sz w:val="18"/>
                <w:szCs w:val="18"/>
                <w:highlight w:val="yellow"/>
                <w:lang w:eastAsia="es-CL"/>
              </w:rPr>
            </w:pPr>
            <w:r w:rsidRPr="009F42FE">
              <w:rPr>
                <w:rFonts w:eastAsia="Times New Roman"/>
                <w:b/>
                <w:color w:val="000000"/>
                <w:sz w:val="18"/>
                <w:szCs w:val="18"/>
                <w:lang w:eastAsia="es-CL"/>
              </w:rPr>
              <w:t>663216.00 m E</w:t>
            </w:r>
          </w:p>
        </w:tc>
      </w:tr>
      <w:tr w:rsidR="004C0B5B" w:rsidRPr="0025129B" w14:paraId="45E5350A" w14:textId="77777777" w:rsidTr="00F73EAB">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C2C60C8" w14:textId="77777777" w:rsidR="004C0B5B" w:rsidRPr="0025129B" w:rsidRDefault="004C0B5B" w:rsidP="0008163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D89D1E4" w14:textId="57E097C1" w:rsidR="004C0B5B" w:rsidRPr="0025129B" w:rsidRDefault="009F42FE" w:rsidP="0008163C">
            <w:pPr>
              <w:jc w:val="left"/>
              <w:rPr>
                <w:rFonts w:eastAsia="Times New Roman"/>
                <w:color w:val="000000"/>
                <w:sz w:val="18"/>
                <w:szCs w:val="18"/>
                <w:lang w:eastAsia="es-CL"/>
              </w:rPr>
            </w:pPr>
            <w:r>
              <w:rPr>
                <w:rFonts w:eastAsia="Times New Roman"/>
                <w:color w:val="000000"/>
                <w:sz w:val="18"/>
                <w:szCs w:val="18"/>
                <w:lang w:eastAsia="es-CL"/>
              </w:rPr>
              <w:t>Ductos de toma de agua de mar, marcados como 1 y 2.</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B45EDA0" w14:textId="77777777" w:rsidR="004C0B5B" w:rsidRPr="0025129B" w:rsidRDefault="004C0B5B" w:rsidP="0008163C">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4B9C5C6" w14:textId="4E0CB09F" w:rsidR="0023488D" w:rsidRPr="0025129B" w:rsidRDefault="009F42FE" w:rsidP="00616F35">
            <w:pPr>
              <w:jc w:val="left"/>
              <w:rPr>
                <w:rFonts w:eastAsia="Times New Roman"/>
                <w:color w:val="000000"/>
                <w:sz w:val="18"/>
                <w:szCs w:val="18"/>
                <w:lang w:eastAsia="es-CL"/>
              </w:rPr>
            </w:pPr>
            <w:r>
              <w:rPr>
                <w:rFonts w:eastAsia="Times New Roman"/>
                <w:color w:val="000000"/>
                <w:sz w:val="18"/>
                <w:szCs w:val="18"/>
                <w:lang w:eastAsia="es-CL"/>
              </w:rPr>
              <w:t>Ductos evacuación de agua de mar hacia el emisario.</w:t>
            </w:r>
          </w:p>
        </w:tc>
      </w:tr>
      <w:tr w:rsidR="004C0B5B" w:rsidRPr="0025129B" w14:paraId="623E275D" w14:textId="77777777" w:rsidTr="00F73EAB">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0530A0FF" w14:textId="77777777" w:rsidR="004C0B5B" w:rsidRPr="0025129B" w:rsidRDefault="004C0B5B" w:rsidP="0008163C">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359CFA61" w14:textId="77777777" w:rsidR="004C0B5B" w:rsidRPr="0025129B" w:rsidRDefault="004C0B5B" w:rsidP="0008163C">
            <w:pPr>
              <w:jc w:val="left"/>
              <w:rPr>
                <w:rFonts w:eastAsia="Times New Roman"/>
                <w:color w:val="000000"/>
                <w:sz w:val="20"/>
                <w:szCs w:val="20"/>
                <w:lang w:eastAsia="es-CL"/>
              </w:rPr>
            </w:pPr>
          </w:p>
        </w:tc>
      </w:tr>
    </w:tbl>
    <w:p w14:paraId="3DBE85B0" w14:textId="74DFE50C" w:rsidR="00EC1866" w:rsidRDefault="00EC1866" w:rsidP="002D5399"/>
    <w:p w14:paraId="298F28C5" w14:textId="77777777" w:rsidR="006E1675" w:rsidRPr="000016C1" w:rsidRDefault="00EC1866" w:rsidP="006E1675">
      <w:pPr>
        <w:tabs>
          <w:tab w:val="left" w:pos="888"/>
        </w:tabs>
      </w:pPr>
      <w:r>
        <w:tab/>
      </w:r>
    </w:p>
    <w:tbl>
      <w:tblPr>
        <w:tblW w:w="13712" w:type="dxa"/>
        <w:jc w:val="center"/>
        <w:tblLayout w:type="fixed"/>
        <w:tblCellMar>
          <w:left w:w="70" w:type="dxa"/>
          <w:right w:w="70" w:type="dxa"/>
        </w:tblCellMar>
        <w:tblLook w:val="04A0" w:firstRow="1" w:lastRow="0" w:firstColumn="1" w:lastColumn="0" w:noHBand="0" w:noVBand="1"/>
      </w:tblPr>
      <w:tblGrid>
        <w:gridCol w:w="2126"/>
        <w:gridCol w:w="2123"/>
        <w:gridCol w:w="2550"/>
        <w:gridCol w:w="3403"/>
        <w:gridCol w:w="1821"/>
        <w:gridCol w:w="1689"/>
      </w:tblGrid>
      <w:tr w:rsidR="006E1675" w:rsidRPr="0025129B" w14:paraId="6DC5AFBC" w14:textId="77777777" w:rsidTr="00E4095E">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1BE8FA" w14:textId="77777777" w:rsidR="006E1675" w:rsidRPr="0025129B" w:rsidRDefault="006E1675" w:rsidP="00E4095E">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6E1675" w:rsidRPr="0025129B" w14:paraId="7FB2071C" w14:textId="77777777" w:rsidTr="00E4095E">
        <w:trPr>
          <w:trHeight w:val="6079"/>
          <w:jc w:val="center"/>
        </w:trPr>
        <w:tc>
          <w:tcPr>
            <w:tcW w:w="2479" w:type="pct"/>
            <w:gridSpan w:val="3"/>
            <w:tcBorders>
              <w:top w:val="nil"/>
              <w:left w:val="single" w:sz="4" w:space="0" w:color="auto"/>
              <w:right w:val="single" w:sz="4" w:space="0" w:color="auto"/>
            </w:tcBorders>
            <w:shd w:val="clear" w:color="auto" w:fill="auto"/>
            <w:noWrap/>
            <w:vAlign w:val="center"/>
            <w:hideMark/>
          </w:tcPr>
          <w:p w14:paraId="53F3B54F" w14:textId="6909A5F0" w:rsidR="006E1675" w:rsidRPr="0025129B" w:rsidRDefault="009F42FE" w:rsidP="00E4095E">
            <w:pPr>
              <w:jc w:val="center"/>
              <w:rPr>
                <w:rFonts w:eastAsia="Times New Roman"/>
                <w:color w:val="000000"/>
                <w:sz w:val="20"/>
                <w:szCs w:val="20"/>
                <w:lang w:eastAsia="es-CL"/>
              </w:rPr>
            </w:pPr>
            <w:r w:rsidRPr="009F42FE">
              <w:rPr>
                <w:rFonts w:eastAsia="Times New Roman"/>
                <w:noProof/>
                <w:color w:val="000000"/>
                <w:sz w:val="20"/>
                <w:szCs w:val="20"/>
                <w:lang w:eastAsia="es-CL"/>
              </w:rPr>
              <w:drawing>
                <wp:inline distT="0" distB="0" distL="0" distR="0" wp14:anchorId="30CCFE7C" wp14:editId="58C06C5A">
                  <wp:extent cx="4228465" cy="3123565"/>
                  <wp:effectExtent l="0" t="0" r="635"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228465" cy="3123565"/>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477F74D6" w14:textId="2396AA52" w:rsidR="006E1675" w:rsidRPr="0025129B" w:rsidRDefault="009F42FE" w:rsidP="00E4095E">
            <w:pPr>
              <w:jc w:val="center"/>
              <w:rPr>
                <w:rFonts w:eastAsia="Times New Roman"/>
                <w:color w:val="000000"/>
                <w:sz w:val="20"/>
                <w:szCs w:val="20"/>
                <w:lang w:eastAsia="es-CL"/>
              </w:rPr>
            </w:pPr>
            <w:r w:rsidRPr="009F42FE">
              <w:rPr>
                <w:rFonts w:eastAsia="Times New Roman"/>
                <w:noProof/>
                <w:color w:val="000000"/>
                <w:sz w:val="20"/>
                <w:szCs w:val="20"/>
                <w:lang w:eastAsia="es-CL"/>
              </w:rPr>
              <w:drawing>
                <wp:inline distT="0" distB="0" distL="0" distR="0" wp14:anchorId="5D73F430" wp14:editId="03104E40">
                  <wp:extent cx="4293870" cy="3211195"/>
                  <wp:effectExtent l="0" t="0" r="0" b="825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293870" cy="3211195"/>
                          </a:xfrm>
                          <a:prstGeom prst="rect">
                            <a:avLst/>
                          </a:prstGeom>
                          <a:noFill/>
                          <a:ln>
                            <a:noFill/>
                          </a:ln>
                        </pic:spPr>
                      </pic:pic>
                    </a:graphicData>
                  </a:graphic>
                </wp:inline>
              </w:drawing>
            </w:r>
          </w:p>
        </w:tc>
      </w:tr>
      <w:tr w:rsidR="009F42FE" w:rsidRPr="0025129B" w14:paraId="415AFF9D" w14:textId="77777777" w:rsidTr="00E4095E">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6BC7C76A" w14:textId="22848AFC" w:rsidR="009F42FE" w:rsidRPr="000C5146" w:rsidRDefault="009F42FE" w:rsidP="009F42FE">
            <w:pPr>
              <w:pStyle w:val="Descripcin"/>
              <w:rPr>
                <w:rFonts w:eastAsia="Times New Roman"/>
                <w:color w:val="000000"/>
                <w:szCs w:val="18"/>
                <w:lang w:eastAsia="es-CL"/>
              </w:rPr>
            </w:pPr>
            <w:bookmarkStart w:id="112" w:name="_Toc485985326"/>
            <w:r w:rsidRPr="000C5146">
              <w:t>Fotograf</w:t>
            </w:r>
            <w:r>
              <w:t>ía 3</w:t>
            </w:r>
            <w:r w:rsidRPr="000C5146">
              <w:rPr>
                <w:szCs w:val="18"/>
              </w:rPr>
              <w:t>.</w:t>
            </w:r>
            <w:bookmarkEnd w:id="112"/>
            <w:r w:rsidRPr="000C5146">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3A0C4A" w14:textId="008061B8" w:rsidR="009F42FE" w:rsidRPr="000C5146" w:rsidRDefault="009F42FE" w:rsidP="009F42FE">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r>
              <w:rPr>
                <w:rFonts w:eastAsia="Times New Roman"/>
                <w:sz w:val="18"/>
                <w:szCs w:val="18"/>
                <w:lang w:eastAsia="es-CL"/>
              </w:rPr>
              <w:t>07.06.2017</w:t>
            </w:r>
          </w:p>
        </w:tc>
        <w:tc>
          <w:tcPr>
            <w:tcW w:w="1241" w:type="pct"/>
            <w:tcBorders>
              <w:top w:val="single" w:sz="4" w:space="0" w:color="auto"/>
              <w:left w:val="nil"/>
              <w:bottom w:val="single" w:sz="4" w:space="0" w:color="auto"/>
              <w:right w:val="nil"/>
            </w:tcBorders>
            <w:shd w:val="clear" w:color="auto" w:fill="auto"/>
            <w:noWrap/>
            <w:vAlign w:val="center"/>
            <w:hideMark/>
          </w:tcPr>
          <w:p w14:paraId="4FF66A8B" w14:textId="65D547B4" w:rsidR="009F42FE" w:rsidRPr="000C5146" w:rsidRDefault="009F42FE" w:rsidP="009F42FE">
            <w:pPr>
              <w:pStyle w:val="Descripcin"/>
              <w:rPr>
                <w:szCs w:val="18"/>
              </w:rPr>
            </w:pPr>
            <w:bookmarkStart w:id="113" w:name="_Toc485985327"/>
            <w:r w:rsidRPr="000C5146">
              <w:t xml:space="preserve">Fotografía </w:t>
            </w:r>
            <w:r>
              <w:t>4</w:t>
            </w:r>
            <w:r w:rsidRPr="000C5146">
              <w:rPr>
                <w:szCs w:val="18"/>
              </w:rPr>
              <w:t>.</w:t>
            </w:r>
            <w:bookmarkEnd w:id="113"/>
            <w:r w:rsidRPr="000C5146">
              <w:rPr>
                <w:szCs w:val="18"/>
              </w:rPr>
              <w:t xml:space="preserve"> </w:t>
            </w:r>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623368" w14:textId="79928A88" w:rsidR="009F42FE" w:rsidRPr="0025129B" w:rsidRDefault="009F42FE" w:rsidP="009F42FE">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07.06</w:t>
            </w:r>
            <w:r w:rsidRPr="006E1675">
              <w:rPr>
                <w:rFonts w:eastAsia="Times New Roman"/>
                <w:color w:val="000000"/>
                <w:sz w:val="18"/>
                <w:szCs w:val="18"/>
                <w:lang w:eastAsia="es-CL"/>
              </w:rPr>
              <w:t>.2017</w:t>
            </w:r>
          </w:p>
        </w:tc>
      </w:tr>
      <w:tr w:rsidR="009F42FE" w:rsidRPr="0025129B" w14:paraId="5D4F83C2" w14:textId="77777777" w:rsidTr="00E4095E">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0CF3EA" w14:textId="05CE5BA9" w:rsidR="009F42FE" w:rsidRPr="0025129B" w:rsidRDefault="009F42FE" w:rsidP="009F42F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4" w:type="pct"/>
            <w:tcBorders>
              <w:top w:val="single" w:sz="4" w:space="0" w:color="auto"/>
              <w:left w:val="nil"/>
              <w:bottom w:val="single" w:sz="4" w:space="0" w:color="auto"/>
              <w:right w:val="single" w:sz="4" w:space="0" w:color="000000"/>
            </w:tcBorders>
            <w:shd w:val="clear" w:color="auto" w:fill="auto"/>
            <w:noWrap/>
            <w:vAlign w:val="center"/>
            <w:hideMark/>
          </w:tcPr>
          <w:p w14:paraId="6945071F" w14:textId="77777777" w:rsidR="009F42FE" w:rsidRPr="00F327A0" w:rsidRDefault="009F42FE" w:rsidP="009F42FE">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7272DD09" w14:textId="3E043476" w:rsidR="009F42FE" w:rsidRPr="00DC2A4A" w:rsidRDefault="009F42FE" w:rsidP="009F42FE">
            <w:pPr>
              <w:jc w:val="left"/>
              <w:rPr>
                <w:rFonts w:eastAsia="Times New Roman"/>
                <w:b/>
                <w:color w:val="000000"/>
                <w:sz w:val="18"/>
                <w:szCs w:val="18"/>
                <w:highlight w:val="yellow"/>
                <w:lang w:eastAsia="es-CL"/>
              </w:rPr>
            </w:pPr>
            <w:r>
              <w:rPr>
                <w:rFonts w:eastAsia="Times New Roman"/>
                <w:b/>
                <w:color w:val="000000"/>
                <w:sz w:val="18"/>
                <w:szCs w:val="18"/>
                <w:lang w:eastAsia="es-CL"/>
              </w:rPr>
              <w:t>5900692</w:t>
            </w:r>
            <w:r w:rsidRPr="009F42FE">
              <w:rPr>
                <w:rFonts w:eastAsia="Times New Roman"/>
                <w:b/>
                <w:color w:val="000000"/>
                <w:sz w:val="18"/>
                <w:szCs w:val="18"/>
                <w:lang w:eastAsia="es-CL"/>
              </w:rPr>
              <w:t xml:space="preserve"> m S</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14:paraId="2B8478D2" w14:textId="77777777" w:rsidR="009F42FE" w:rsidRDefault="009F42FE" w:rsidP="009F42FE">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1AB0670E" w14:textId="4D49DBBE" w:rsidR="009F42FE" w:rsidRPr="00DC2A4A" w:rsidRDefault="009F42FE" w:rsidP="009F42FE">
            <w:pPr>
              <w:jc w:val="left"/>
              <w:rPr>
                <w:rFonts w:eastAsia="Times New Roman"/>
                <w:b/>
                <w:color w:val="000000"/>
                <w:sz w:val="18"/>
                <w:szCs w:val="18"/>
                <w:highlight w:val="yellow"/>
                <w:lang w:eastAsia="es-CL"/>
              </w:rPr>
            </w:pPr>
            <w:r>
              <w:rPr>
                <w:rFonts w:eastAsia="Times New Roman"/>
                <w:b/>
                <w:color w:val="000000"/>
                <w:sz w:val="18"/>
                <w:szCs w:val="18"/>
                <w:lang w:eastAsia="es-CL"/>
              </w:rPr>
              <w:t>663701</w:t>
            </w:r>
            <w:r w:rsidRPr="009F42FE">
              <w:rPr>
                <w:rFonts w:eastAsia="Times New Roman"/>
                <w:b/>
                <w:color w:val="000000"/>
                <w:sz w:val="18"/>
                <w:szCs w:val="18"/>
                <w:lang w:eastAsia="es-CL"/>
              </w:rPr>
              <w:t xml:space="preserve">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7C6E402D" w14:textId="75C47A4F" w:rsidR="009F42FE" w:rsidRPr="0025129B" w:rsidRDefault="009F42FE" w:rsidP="009F42FE">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2D8FCD1" w14:textId="42766A3A" w:rsidR="00B116BD" w:rsidRDefault="00B116BD" w:rsidP="00B116BD">
            <w:pPr>
              <w:jc w:val="left"/>
              <w:rPr>
                <w:rFonts w:eastAsia="Times New Roman"/>
                <w:b/>
                <w:color w:val="000000"/>
                <w:sz w:val="18"/>
                <w:szCs w:val="18"/>
                <w:lang w:eastAsia="es-CL"/>
              </w:rPr>
            </w:pPr>
            <w:r>
              <w:rPr>
                <w:rFonts w:eastAsia="Times New Roman"/>
                <w:b/>
                <w:color w:val="000000"/>
                <w:sz w:val="18"/>
                <w:szCs w:val="18"/>
                <w:lang w:eastAsia="es-CL"/>
              </w:rPr>
              <w:t>Coordenada Norte:</w:t>
            </w:r>
          </w:p>
          <w:p w14:paraId="35750E70" w14:textId="59678988" w:rsidR="009F42FE" w:rsidRPr="00DC2A4A" w:rsidRDefault="009F42FE" w:rsidP="00B116BD">
            <w:pPr>
              <w:jc w:val="left"/>
              <w:rPr>
                <w:rFonts w:eastAsia="Times New Roman"/>
                <w:b/>
                <w:color w:val="000000"/>
                <w:sz w:val="18"/>
                <w:szCs w:val="18"/>
                <w:highlight w:val="yellow"/>
                <w:lang w:eastAsia="es-CL"/>
              </w:rPr>
            </w:pPr>
            <w:r>
              <w:rPr>
                <w:rFonts w:eastAsia="Times New Roman"/>
                <w:b/>
                <w:color w:val="000000"/>
                <w:sz w:val="18"/>
                <w:szCs w:val="18"/>
                <w:lang w:eastAsia="es-CL"/>
              </w:rPr>
              <w:t>5900</w:t>
            </w:r>
            <w:r w:rsidR="00B116BD">
              <w:rPr>
                <w:rFonts w:eastAsia="Times New Roman"/>
                <w:b/>
                <w:color w:val="000000"/>
                <w:sz w:val="18"/>
                <w:szCs w:val="18"/>
                <w:lang w:eastAsia="es-CL"/>
              </w:rPr>
              <w:t>739 N</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18342849" w14:textId="74D98FC0" w:rsidR="009F42FE" w:rsidRPr="00F327A0" w:rsidRDefault="009F42FE" w:rsidP="009F42FE">
            <w:pPr>
              <w:jc w:val="left"/>
              <w:rPr>
                <w:rFonts w:eastAsia="Times New Roman"/>
                <w:b/>
                <w:color w:val="000000"/>
                <w:sz w:val="18"/>
                <w:szCs w:val="18"/>
                <w:lang w:eastAsia="es-CL"/>
              </w:rPr>
            </w:pPr>
            <w:r w:rsidRPr="00F327A0">
              <w:rPr>
                <w:rFonts w:eastAsia="Times New Roman"/>
                <w:b/>
                <w:color w:val="000000"/>
                <w:sz w:val="18"/>
                <w:szCs w:val="18"/>
                <w:lang w:eastAsia="es-CL"/>
              </w:rPr>
              <w:t xml:space="preserve">Coordenada </w:t>
            </w:r>
            <w:r w:rsidR="00B116BD">
              <w:rPr>
                <w:rFonts w:eastAsia="Times New Roman"/>
                <w:b/>
                <w:color w:val="000000"/>
                <w:sz w:val="18"/>
                <w:szCs w:val="18"/>
                <w:lang w:eastAsia="es-CL"/>
              </w:rPr>
              <w:t>Este</w:t>
            </w:r>
            <w:r w:rsidRPr="00F327A0">
              <w:rPr>
                <w:rFonts w:eastAsia="Times New Roman"/>
                <w:b/>
                <w:color w:val="000000"/>
                <w:sz w:val="18"/>
                <w:szCs w:val="18"/>
                <w:lang w:eastAsia="es-CL"/>
              </w:rPr>
              <w:t>:</w:t>
            </w:r>
          </w:p>
          <w:p w14:paraId="3131C496" w14:textId="5CE05C53" w:rsidR="009F42FE" w:rsidRPr="00DC2A4A" w:rsidRDefault="00B116BD" w:rsidP="009F42FE">
            <w:pPr>
              <w:jc w:val="left"/>
              <w:rPr>
                <w:rFonts w:eastAsia="Times New Roman"/>
                <w:b/>
                <w:color w:val="000000"/>
                <w:sz w:val="18"/>
                <w:szCs w:val="18"/>
                <w:highlight w:val="yellow"/>
                <w:lang w:eastAsia="es-CL"/>
              </w:rPr>
            </w:pPr>
            <w:r>
              <w:rPr>
                <w:rFonts w:eastAsia="Times New Roman"/>
                <w:b/>
                <w:color w:val="000000"/>
                <w:sz w:val="18"/>
                <w:szCs w:val="18"/>
                <w:lang w:eastAsia="es-CL"/>
              </w:rPr>
              <w:t>623269</w:t>
            </w:r>
            <w:r w:rsidR="009F42FE" w:rsidRPr="009F42FE">
              <w:rPr>
                <w:rFonts w:eastAsia="Times New Roman"/>
                <w:b/>
                <w:color w:val="000000"/>
                <w:sz w:val="18"/>
                <w:szCs w:val="18"/>
                <w:lang w:eastAsia="es-CL"/>
              </w:rPr>
              <w:t xml:space="preserve"> m S</w:t>
            </w:r>
          </w:p>
        </w:tc>
      </w:tr>
      <w:tr w:rsidR="009F42FE" w:rsidRPr="0025129B" w14:paraId="2683A668" w14:textId="77777777" w:rsidTr="00E4095E">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DF01C02" w14:textId="77777777" w:rsidR="009F42FE" w:rsidRPr="0025129B" w:rsidRDefault="009F42FE" w:rsidP="009F42F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A911D48" w14:textId="1098417D" w:rsidR="009F42FE" w:rsidRPr="0025129B" w:rsidRDefault="009F42FE" w:rsidP="009F42FE">
            <w:pPr>
              <w:jc w:val="left"/>
              <w:rPr>
                <w:rFonts w:eastAsia="Times New Roman"/>
                <w:color w:val="000000"/>
                <w:sz w:val="18"/>
                <w:szCs w:val="18"/>
                <w:lang w:eastAsia="es-CL"/>
              </w:rPr>
            </w:pPr>
            <w:r>
              <w:rPr>
                <w:rFonts w:eastAsia="Times New Roman"/>
                <w:color w:val="000000"/>
                <w:sz w:val="18"/>
                <w:szCs w:val="18"/>
                <w:lang w:eastAsia="es-CL"/>
              </w:rPr>
              <w:t xml:space="preserve">Filtros rotatorios para tratamiento de riles </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ECC8198" w14:textId="77777777" w:rsidR="009F42FE" w:rsidRPr="0025129B" w:rsidRDefault="009F42FE" w:rsidP="009F42FE">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66E97D95" w14:textId="6E71CA17" w:rsidR="009F42FE" w:rsidRPr="0025129B" w:rsidRDefault="009F42FE" w:rsidP="009F42FE">
            <w:pPr>
              <w:jc w:val="left"/>
              <w:rPr>
                <w:rFonts w:eastAsia="Times New Roman"/>
                <w:color w:val="000000"/>
                <w:sz w:val="18"/>
                <w:szCs w:val="18"/>
                <w:lang w:eastAsia="es-CL"/>
              </w:rPr>
            </w:pPr>
            <w:r>
              <w:rPr>
                <w:rFonts w:eastAsia="Times New Roman"/>
                <w:color w:val="000000"/>
                <w:sz w:val="18"/>
                <w:szCs w:val="18"/>
                <w:lang w:eastAsia="es-CL"/>
              </w:rPr>
              <w:t>Estanque ecualizador</w:t>
            </w:r>
          </w:p>
        </w:tc>
      </w:tr>
      <w:tr w:rsidR="006E1675" w:rsidRPr="0025129B" w14:paraId="1A817837" w14:textId="77777777" w:rsidTr="00E4095E">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23939F20" w14:textId="77777777" w:rsidR="006E1675" w:rsidRPr="0025129B" w:rsidRDefault="006E1675" w:rsidP="00E4095E">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714C6311" w14:textId="77777777" w:rsidR="006E1675" w:rsidRPr="0025129B" w:rsidRDefault="006E1675" w:rsidP="00E4095E">
            <w:pPr>
              <w:jc w:val="left"/>
              <w:rPr>
                <w:rFonts w:eastAsia="Times New Roman"/>
                <w:color w:val="000000"/>
                <w:sz w:val="20"/>
                <w:szCs w:val="20"/>
                <w:lang w:eastAsia="es-CL"/>
              </w:rPr>
            </w:pPr>
          </w:p>
        </w:tc>
      </w:tr>
    </w:tbl>
    <w:p w14:paraId="5B286160" w14:textId="45535921" w:rsidR="00D41715" w:rsidRDefault="00D41715" w:rsidP="006E1675">
      <w:pPr>
        <w:tabs>
          <w:tab w:val="left" w:pos="888"/>
        </w:tabs>
      </w:pPr>
    </w:p>
    <w:p w14:paraId="352A782F" w14:textId="77777777" w:rsidR="00186D6F" w:rsidRDefault="00186D6F" w:rsidP="006E1675">
      <w:pPr>
        <w:tabs>
          <w:tab w:val="left" w:pos="888"/>
        </w:tabs>
      </w:pPr>
    </w:p>
    <w:p w14:paraId="30881428" w14:textId="77777777" w:rsidR="00186D6F" w:rsidRDefault="00186D6F" w:rsidP="006E1675">
      <w:pPr>
        <w:tabs>
          <w:tab w:val="left" w:pos="888"/>
        </w:tabs>
      </w:pPr>
    </w:p>
    <w:p w14:paraId="7B805351" w14:textId="77777777" w:rsidR="00D874AF" w:rsidRDefault="00D874AF" w:rsidP="006E1675">
      <w:pPr>
        <w:tabs>
          <w:tab w:val="left" w:pos="888"/>
        </w:tabs>
      </w:pPr>
    </w:p>
    <w:tbl>
      <w:tblPr>
        <w:tblW w:w="13712" w:type="dxa"/>
        <w:jc w:val="center"/>
        <w:tblLayout w:type="fixed"/>
        <w:tblCellMar>
          <w:left w:w="70" w:type="dxa"/>
          <w:right w:w="70" w:type="dxa"/>
        </w:tblCellMar>
        <w:tblLook w:val="04A0" w:firstRow="1" w:lastRow="0" w:firstColumn="1" w:lastColumn="0" w:noHBand="0" w:noVBand="1"/>
      </w:tblPr>
      <w:tblGrid>
        <w:gridCol w:w="2126"/>
        <w:gridCol w:w="2123"/>
        <w:gridCol w:w="2550"/>
        <w:gridCol w:w="3403"/>
        <w:gridCol w:w="1821"/>
        <w:gridCol w:w="1689"/>
      </w:tblGrid>
      <w:tr w:rsidR="00D874AF" w:rsidRPr="0025129B" w14:paraId="504F46FB" w14:textId="77777777" w:rsidTr="0024380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954A46" w14:textId="77777777" w:rsidR="00D874AF" w:rsidRPr="0025129B" w:rsidRDefault="00D874AF" w:rsidP="0024380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D874AF" w:rsidRPr="0025129B" w14:paraId="17E3970F" w14:textId="77777777" w:rsidTr="00243800">
        <w:trPr>
          <w:trHeight w:val="6079"/>
          <w:jc w:val="center"/>
        </w:trPr>
        <w:tc>
          <w:tcPr>
            <w:tcW w:w="2479" w:type="pct"/>
            <w:gridSpan w:val="3"/>
            <w:tcBorders>
              <w:top w:val="nil"/>
              <w:left w:val="single" w:sz="4" w:space="0" w:color="auto"/>
              <w:right w:val="single" w:sz="4" w:space="0" w:color="auto"/>
            </w:tcBorders>
            <w:shd w:val="clear" w:color="auto" w:fill="auto"/>
            <w:noWrap/>
            <w:vAlign w:val="center"/>
            <w:hideMark/>
          </w:tcPr>
          <w:p w14:paraId="0C62E613" w14:textId="41A7536B" w:rsidR="00D874AF" w:rsidRPr="0025129B" w:rsidRDefault="00D874AF" w:rsidP="00243800">
            <w:pPr>
              <w:jc w:val="center"/>
              <w:rPr>
                <w:rFonts w:eastAsia="Times New Roman"/>
                <w:color w:val="000000"/>
                <w:sz w:val="20"/>
                <w:szCs w:val="20"/>
                <w:lang w:eastAsia="es-CL"/>
              </w:rPr>
            </w:pPr>
            <w:r w:rsidRPr="00D874AF">
              <w:rPr>
                <w:rFonts w:eastAsia="Times New Roman"/>
                <w:noProof/>
                <w:color w:val="000000"/>
                <w:sz w:val="20"/>
                <w:szCs w:val="20"/>
                <w:lang w:eastAsia="es-CL"/>
              </w:rPr>
              <w:drawing>
                <wp:inline distT="0" distB="0" distL="0" distR="0" wp14:anchorId="60872898" wp14:editId="4AFEE9F0">
                  <wp:extent cx="3382308" cy="4454957"/>
                  <wp:effectExtent l="0" t="0" r="8890" b="317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383401" cy="4456397"/>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4921270A" w14:textId="78474DE2" w:rsidR="00D874AF" w:rsidRPr="0025129B" w:rsidRDefault="00D874AF" w:rsidP="00243800">
            <w:pPr>
              <w:jc w:val="center"/>
              <w:rPr>
                <w:rFonts w:eastAsia="Times New Roman"/>
                <w:color w:val="000000"/>
                <w:sz w:val="20"/>
                <w:szCs w:val="20"/>
                <w:lang w:eastAsia="es-CL"/>
              </w:rPr>
            </w:pPr>
            <w:r w:rsidRPr="00D874AF">
              <w:rPr>
                <w:rFonts w:eastAsia="Times New Roman"/>
                <w:noProof/>
                <w:color w:val="000000"/>
                <w:sz w:val="20"/>
                <w:szCs w:val="20"/>
                <w:lang w:eastAsia="es-CL"/>
              </w:rPr>
              <w:drawing>
                <wp:inline distT="0" distB="0" distL="0" distR="0" wp14:anchorId="4939D539" wp14:editId="18E730C9">
                  <wp:extent cx="4301490" cy="3131185"/>
                  <wp:effectExtent l="0" t="0" r="381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01490" cy="3131185"/>
                          </a:xfrm>
                          <a:prstGeom prst="rect">
                            <a:avLst/>
                          </a:prstGeom>
                          <a:noFill/>
                          <a:ln>
                            <a:noFill/>
                          </a:ln>
                        </pic:spPr>
                      </pic:pic>
                    </a:graphicData>
                  </a:graphic>
                </wp:inline>
              </w:drawing>
            </w:r>
          </w:p>
        </w:tc>
      </w:tr>
      <w:tr w:rsidR="00D874AF" w:rsidRPr="0025129B" w14:paraId="769545D2" w14:textId="77777777" w:rsidTr="0024380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1126C78F" w14:textId="6640BD3B" w:rsidR="00D874AF" w:rsidRPr="000C5146" w:rsidRDefault="00D874AF" w:rsidP="00243800">
            <w:pPr>
              <w:pStyle w:val="Descripcin"/>
              <w:rPr>
                <w:rFonts w:eastAsia="Times New Roman"/>
                <w:color w:val="000000"/>
                <w:szCs w:val="18"/>
                <w:lang w:eastAsia="es-CL"/>
              </w:rPr>
            </w:pPr>
            <w:bookmarkStart w:id="114" w:name="_Toc485985328"/>
            <w:r w:rsidRPr="000C5146">
              <w:t>Fotograf</w:t>
            </w:r>
            <w:r>
              <w:t>ía 5</w:t>
            </w:r>
            <w:r w:rsidRPr="000C5146">
              <w:rPr>
                <w:szCs w:val="18"/>
              </w:rPr>
              <w:t>.</w:t>
            </w:r>
            <w:bookmarkEnd w:id="114"/>
            <w:r w:rsidRPr="000C5146">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C279C4" w14:textId="77777777" w:rsidR="00D874AF" w:rsidRPr="000C5146" w:rsidRDefault="00D874AF" w:rsidP="00243800">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r>
              <w:rPr>
                <w:rFonts w:eastAsia="Times New Roman"/>
                <w:sz w:val="18"/>
                <w:szCs w:val="18"/>
                <w:lang w:eastAsia="es-CL"/>
              </w:rPr>
              <w:t>07.06.2017</w:t>
            </w:r>
          </w:p>
        </w:tc>
        <w:tc>
          <w:tcPr>
            <w:tcW w:w="1241" w:type="pct"/>
            <w:tcBorders>
              <w:top w:val="single" w:sz="4" w:space="0" w:color="auto"/>
              <w:left w:val="nil"/>
              <w:bottom w:val="single" w:sz="4" w:space="0" w:color="auto"/>
              <w:right w:val="nil"/>
            </w:tcBorders>
            <w:shd w:val="clear" w:color="auto" w:fill="auto"/>
            <w:noWrap/>
            <w:vAlign w:val="center"/>
            <w:hideMark/>
          </w:tcPr>
          <w:p w14:paraId="1AC60C41" w14:textId="43F1E634" w:rsidR="00D874AF" w:rsidRPr="000C5146" w:rsidRDefault="00D874AF" w:rsidP="00243800">
            <w:pPr>
              <w:pStyle w:val="Descripcin"/>
              <w:rPr>
                <w:szCs w:val="18"/>
              </w:rPr>
            </w:pPr>
            <w:bookmarkStart w:id="115" w:name="_Toc485985329"/>
            <w:r w:rsidRPr="000C5146">
              <w:t xml:space="preserve">Fotografía </w:t>
            </w:r>
            <w:r>
              <w:t>6</w:t>
            </w:r>
            <w:r w:rsidRPr="000C5146">
              <w:rPr>
                <w:szCs w:val="18"/>
              </w:rPr>
              <w:t>.</w:t>
            </w:r>
            <w:bookmarkEnd w:id="115"/>
            <w:r w:rsidRPr="000C5146">
              <w:rPr>
                <w:szCs w:val="18"/>
              </w:rPr>
              <w:t xml:space="preserve"> </w:t>
            </w:r>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D0C7FF" w14:textId="77777777" w:rsidR="00D874AF" w:rsidRPr="0025129B" w:rsidRDefault="00D874AF" w:rsidP="00243800">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07.06</w:t>
            </w:r>
            <w:r w:rsidRPr="006E1675">
              <w:rPr>
                <w:rFonts w:eastAsia="Times New Roman"/>
                <w:color w:val="000000"/>
                <w:sz w:val="18"/>
                <w:szCs w:val="18"/>
                <w:lang w:eastAsia="es-CL"/>
              </w:rPr>
              <w:t>.2017</w:t>
            </w:r>
          </w:p>
        </w:tc>
      </w:tr>
      <w:tr w:rsidR="00032293" w:rsidRPr="0025129B" w14:paraId="55F8A3A8" w14:textId="77777777" w:rsidTr="0024380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A46E5E" w14:textId="77777777" w:rsidR="00032293" w:rsidRPr="0025129B" w:rsidRDefault="00032293" w:rsidP="0003229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4" w:type="pct"/>
            <w:tcBorders>
              <w:top w:val="single" w:sz="4" w:space="0" w:color="auto"/>
              <w:left w:val="nil"/>
              <w:bottom w:val="single" w:sz="4" w:space="0" w:color="auto"/>
              <w:right w:val="single" w:sz="4" w:space="0" w:color="000000"/>
            </w:tcBorders>
            <w:shd w:val="clear" w:color="auto" w:fill="auto"/>
            <w:noWrap/>
            <w:vAlign w:val="center"/>
            <w:hideMark/>
          </w:tcPr>
          <w:p w14:paraId="5A2AE756" w14:textId="77777777" w:rsidR="00032293" w:rsidRPr="00F327A0" w:rsidRDefault="00032293" w:rsidP="00032293">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3AF9AA41" w14:textId="557D2915" w:rsidR="00032293" w:rsidRPr="00DC2A4A" w:rsidRDefault="00032293" w:rsidP="00032293">
            <w:pPr>
              <w:jc w:val="left"/>
              <w:rPr>
                <w:rFonts w:eastAsia="Times New Roman"/>
                <w:b/>
                <w:color w:val="000000"/>
                <w:sz w:val="18"/>
                <w:szCs w:val="18"/>
                <w:highlight w:val="yellow"/>
                <w:lang w:eastAsia="es-CL"/>
              </w:rPr>
            </w:pPr>
            <w:r>
              <w:rPr>
                <w:rFonts w:eastAsia="Times New Roman"/>
                <w:b/>
                <w:color w:val="000000"/>
                <w:sz w:val="18"/>
                <w:szCs w:val="18"/>
                <w:lang w:eastAsia="es-CL"/>
              </w:rPr>
              <w:t>5900717</w:t>
            </w:r>
            <w:r w:rsidRPr="009F42FE">
              <w:rPr>
                <w:rFonts w:eastAsia="Times New Roman"/>
                <w:b/>
                <w:color w:val="000000"/>
                <w:sz w:val="18"/>
                <w:szCs w:val="18"/>
                <w:lang w:eastAsia="es-CL"/>
              </w:rPr>
              <w:t xml:space="preserve"> m S</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14:paraId="17055B8E" w14:textId="77777777" w:rsidR="00032293" w:rsidRDefault="00032293" w:rsidP="00032293">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43960531" w14:textId="6EEACEE6" w:rsidR="00032293" w:rsidRPr="00DC2A4A" w:rsidRDefault="00032293" w:rsidP="00032293">
            <w:pPr>
              <w:jc w:val="left"/>
              <w:rPr>
                <w:rFonts w:eastAsia="Times New Roman"/>
                <w:b/>
                <w:color w:val="000000"/>
                <w:sz w:val="18"/>
                <w:szCs w:val="18"/>
                <w:highlight w:val="yellow"/>
                <w:lang w:eastAsia="es-CL"/>
              </w:rPr>
            </w:pPr>
            <w:r>
              <w:rPr>
                <w:rFonts w:eastAsia="Times New Roman"/>
                <w:b/>
                <w:color w:val="000000"/>
                <w:sz w:val="18"/>
                <w:szCs w:val="18"/>
                <w:lang w:eastAsia="es-CL"/>
              </w:rPr>
              <w:t>663224</w:t>
            </w:r>
            <w:r w:rsidRPr="009F42FE">
              <w:rPr>
                <w:rFonts w:eastAsia="Times New Roman"/>
                <w:b/>
                <w:color w:val="000000"/>
                <w:sz w:val="18"/>
                <w:szCs w:val="18"/>
                <w:lang w:eastAsia="es-CL"/>
              </w:rPr>
              <w:t xml:space="preserve">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6D5201E3" w14:textId="77777777" w:rsidR="00032293" w:rsidRPr="0025129B" w:rsidRDefault="00032293" w:rsidP="00032293">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7BEECD47" w14:textId="77777777" w:rsidR="00032293" w:rsidRPr="00F327A0" w:rsidRDefault="00032293" w:rsidP="00032293">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14C790BC" w14:textId="13460998" w:rsidR="00032293" w:rsidRPr="00DC2A4A" w:rsidRDefault="00032293" w:rsidP="00032293">
            <w:pPr>
              <w:jc w:val="left"/>
              <w:rPr>
                <w:rFonts w:eastAsia="Times New Roman"/>
                <w:b/>
                <w:color w:val="000000"/>
                <w:sz w:val="18"/>
                <w:szCs w:val="18"/>
                <w:highlight w:val="yellow"/>
                <w:lang w:eastAsia="es-CL"/>
              </w:rPr>
            </w:pPr>
            <w:r>
              <w:rPr>
                <w:rFonts w:eastAsia="Times New Roman"/>
                <w:b/>
                <w:color w:val="000000"/>
                <w:sz w:val="18"/>
                <w:szCs w:val="18"/>
                <w:lang w:eastAsia="es-CL"/>
              </w:rPr>
              <w:t>5900717</w:t>
            </w:r>
            <w:r w:rsidRPr="009F42FE">
              <w:rPr>
                <w:rFonts w:eastAsia="Times New Roman"/>
                <w:b/>
                <w:color w:val="000000"/>
                <w:sz w:val="18"/>
                <w:szCs w:val="18"/>
                <w:lang w:eastAsia="es-CL"/>
              </w:rPr>
              <w:t xml:space="preserve"> m S</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474D7268" w14:textId="77777777" w:rsidR="00032293" w:rsidRDefault="00032293" w:rsidP="00032293">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2392E8C5" w14:textId="012AE012" w:rsidR="00032293" w:rsidRPr="00DC2A4A" w:rsidRDefault="00032293" w:rsidP="00032293">
            <w:pPr>
              <w:jc w:val="left"/>
              <w:rPr>
                <w:rFonts w:eastAsia="Times New Roman"/>
                <w:b/>
                <w:color w:val="000000"/>
                <w:sz w:val="18"/>
                <w:szCs w:val="18"/>
                <w:highlight w:val="yellow"/>
                <w:lang w:eastAsia="es-CL"/>
              </w:rPr>
            </w:pPr>
            <w:r>
              <w:rPr>
                <w:rFonts w:eastAsia="Times New Roman"/>
                <w:b/>
                <w:color w:val="000000"/>
                <w:sz w:val="18"/>
                <w:szCs w:val="18"/>
                <w:lang w:eastAsia="es-CL"/>
              </w:rPr>
              <w:t>663224</w:t>
            </w:r>
            <w:r w:rsidRPr="009F42FE">
              <w:rPr>
                <w:rFonts w:eastAsia="Times New Roman"/>
                <w:b/>
                <w:color w:val="000000"/>
                <w:sz w:val="18"/>
                <w:szCs w:val="18"/>
                <w:lang w:eastAsia="es-CL"/>
              </w:rPr>
              <w:t xml:space="preserve"> m E</w:t>
            </w:r>
          </w:p>
        </w:tc>
      </w:tr>
      <w:tr w:rsidR="00D874AF" w:rsidRPr="0025129B" w14:paraId="1C363F0B" w14:textId="77777777" w:rsidTr="00243800">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EAB58EB" w14:textId="77777777" w:rsidR="00D874AF" w:rsidRPr="0025129B" w:rsidRDefault="00D874AF" w:rsidP="0024380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4E7F16FF" w14:textId="5AB73F0B" w:rsidR="00D874AF" w:rsidRPr="0025129B" w:rsidRDefault="00D874AF" w:rsidP="00243800">
            <w:pPr>
              <w:jc w:val="left"/>
              <w:rPr>
                <w:rFonts w:eastAsia="Times New Roman"/>
                <w:color w:val="000000"/>
                <w:sz w:val="18"/>
                <w:szCs w:val="18"/>
                <w:lang w:eastAsia="es-CL"/>
              </w:rPr>
            </w:pPr>
            <w:r>
              <w:rPr>
                <w:rFonts w:eastAsia="Times New Roman"/>
                <w:color w:val="000000"/>
                <w:sz w:val="18"/>
                <w:szCs w:val="18"/>
                <w:lang w:eastAsia="es-CL"/>
              </w:rPr>
              <w:t xml:space="preserve">DAF sin </w:t>
            </w:r>
            <w:r w:rsidR="00032293">
              <w:rPr>
                <w:rFonts w:eastAsia="Times New Roman"/>
                <w:color w:val="000000"/>
                <w:sz w:val="18"/>
                <w:szCs w:val="18"/>
                <w:lang w:eastAsia="es-CL"/>
              </w:rPr>
              <w:t xml:space="preserve">adición de </w:t>
            </w:r>
            <w:r>
              <w:rPr>
                <w:rFonts w:eastAsia="Times New Roman"/>
                <w:color w:val="000000"/>
                <w:sz w:val="18"/>
                <w:szCs w:val="18"/>
                <w:lang w:eastAsia="es-CL"/>
              </w:rPr>
              <w:t xml:space="preserve">químicos (clarificadores 1 y 2) </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7CA2167D" w14:textId="77777777" w:rsidR="00D874AF" w:rsidRPr="0025129B" w:rsidRDefault="00D874AF" w:rsidP="0024380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145C227" w14:textId="1CD0A4D8" w:rsidR="00D874AF" w:rsidRPr="0025129B" w:rsidRDefault="00032293" w:rsidP="00243800">
            <w:pPr>
              <w:jc w:val="left"/>
              <w:rPr>
                <w:rFonts w:eastAsia="Times New Roman"/>
                <w:color w:val="000000"/>
                <w:sz w:val="18"/>
                <w:szCs w:val="18"/>
                <w:lang w:eastAsia="es-CL"/>
              </w:rPr>
            </w:pPr>
            <w:r>
              <w:rPr>
                <w:rFonts w:eastAsia="Times New Roman"/>
                <w:color w:val="000000"/>
                <w:sz w:val="18"/>
                <w:szCs w:val="18"/>
                <w:lang w:eastAsia="es-CL"/>
              </w:rPr>
              <w:t>DAF con adición de químicos</w:t>
            </w:r>
          </w:p>
        </w:tc>
      </w:tr>
      <w:tr w:rsidR="00D874AF" w:rsidRPr="0025129B" w14:paraId="4741A508" w14:textId="77777777" w:rsidTr="00243800">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681D399F" w14:textId="77777777" w:rsidR="00D874AF" w:rsidRPr="0025129B" w:rsidRDefault="00D874AF" w:rsidP="0024380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4438848B" w14:textId="77777777" w:rsidR="00D874AF" w:rsidRPr="0025129B" w:rsidRDefault="00D874AF" w:rsidP="00243800">
            <w:pPr>
              <w:jc w:val="left"/>
              <w:rPr>
                <w:rFonts w:eastAsia="Times New Roman"/>
                <w:color w:val="000000"/>
                <w:sz w:val="20"/>
                <w:szCs w:val="20"/>
                <w:lang w:eastAsia="es-CL"/>
              </w:rPr>
            </w:pPr>
          </w:p>
        </w:tc>
      </w:tr>
    </w:tbl>
    <w:p w14:paraId="05093DD2" w14:textId="77777777" w:rsidR="00D874AF" w:rsidRDefault="00D874AF" w:rsidP="006E1675">
      <w:pPr>
        <w:tabs>
          <w:tab w:val="left" w:pos="888"/>
        </w:tabs>
      </w:pPr>
    </w:p>
    <w:p w14:paraId="26554C77" w14:textId="77777777" w:rsidR="00222E8A" w:rsidRDefault="00222E8A" w:rsidP="006E1675">
      <w:pPr>
        <w:tabs>
          <w:tab w:val="left" w:pos="888"/>
        </w:tabs>
      </w:pPr>
    </w:p>
    <w:tbl>
      <w:tblPr>
        <w:tblW w:w="13712" w:type="dxa"/>
        <w:jc w:val="center"/>
        <w:tblLayout w:type="fixed"/>
        <w:tblCellMar>
          <w:left w:w="70" w:type="dxa"/>
          <w:right w:w="70" w:type="dxa"/>
        </w:tblCellMar>
        <w:tblLook w:val="04A0" w:firstRow="1" w:lastRow="0" w:firstColumn="1" w:lastColumn="0" w:noHBand="0" w:noVBand="1"/>
      </w:tblPr>
      <w:tblGrid>
        <w:gridCol w:w="2126"/>
        <w:gridCol w:w="2123"/>
        <w:gridCol w:w="2550"/>
        <w:gridCol w:w="3403"/>
        <w:gridCol w:w="1821"/>
        <w:gridCol w:w="1689"/>
      </w:tblGrid>
      <w:tr w:rsidR="00032293" w:rsidRPr="0025129B" w14:paraId="450322F4" w14:textId="77777777" w:rsidTr="0024380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4A40FE9" w14:textId="77777777" w:rsidR="00032293" w:rsidRPr="0025129B" w:rsidRDefault="00032293" w:rsidP="0024380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032293" w:rsidRPr="0025129B" w14:paraId="361C5977" w14:textId="77777777" w:rsidTr="00243800">
        <w:trPr>
          <w:trHeight w:val="6079"/>
          <w:jc w:val="center"/>
        </w:trPr>
        <w:tc>
          <w:tcPr>
            <w:tcW w:w="2479" w:type="pct"/>
            <w:gridSpan w:val="3"/>
            <w:tcBorders>
              <w:top w:val="nil"/>
              <w:left w:val="single" w:sz="4" w:space="0" w:color="auto"/>
              <w:right w:val="single" w:sz="4" w:space="0" w:color="auto"/>
            </w:tcBorders>
            <w:shd w:val="clear" w:color="auto" w:fill="auto"/>
            <w:noWrap/>
            <w:vAlign w:val="center"/>
            <w:hideMark/>
          </w:tcPr>
          <w:p w14:paraId="2460C528" w14:textId="77A0E5A2" w:rsidR="00032293" w:rsidRPr="0025129B" w:rsidRDefault="00032293" w:rsidP="00243800">
            <w:pPr>
              <w:jc w:val="center"/>
              <w:rPr>
                <w:rFonts w:eastAsia="Times New Roman"/>
                <w:color w:val="000000"/>
                <w:sz w:val="20"/>
                <w:szCs w:val="20"/>
                <w:lang w:eastAsia="es-CL"/>
              </w:rPr>
            </w:pPr>
            <w:r w:rsidRPr="00032293">
              <w:rPr>
                <w:rFonts w:eastAsia="Times New Roman"/>
                <w:noProof/>
                <w:color w:val="000000"/>
                <w:sz w:val="20"/>
                <w:szCs w:val="20"/>
                <w:lang w:eastAsia="es-CL"/>
              </w:rPr>
              <w:drawing>
                <wp:inline distT="0" distB="0" distL="0" distR="0" wp14:anchorId="4D6711F0" wp14:editId="43594128">
                  <wp:extent cx="2852928" cy="3762843"/>
                  <wp:effectExtent l="0" t="0" r="508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854909" cy="3765456"/>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2F785331" w14:textId="28BF72C7" w:rsidR="00032293" w:rsidRPr="0025129B" w:rsidRDefault="00E92D01" w:rsidP="00243800">
            <w:pPr>
              <w:jc w:val="center"/>
              <w:rPr>
                <w:rFonts w:eastAsia="Times New Roman"/>
                <w:color w:val="000000"/>
                <w:sz w:val="20"/>
                <w:szCs w:val="20"/>
                <w:lang w:eastAsia="es-CL"/>
              </w:rPr>
            </w:pPr>
            <w:r w:rsidRPr="00E92D01">
              <w:rPr>
                <w:rFonts w:eastAsia="Times New Roman"/>
                <w:noProof/>
                <w:color w:val="000000"/>
                <w:sz w:val="20"/>
                <w:szCs w:val="20"/>
                <w:lang w:eastAsia="es-CL"/>
              </w:rPr>
              <w:drawing>
                <wp:inline distT="0" distB="0" distL="0" distR="0" wp14:anchorId="336451C2" wp14:editId="0C36AE0A">
                  <wp:extent cx="4293870" cy="3196590"/>
                  <wp:effectExtent l="0" t="0" r="0" b="381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293870" cy="3196590"/>
                          </a:xfrm>
                          <a:prstGeom prst="rect">
                            <a:avLst/>
                          </a:prstGeom>
                          <a:noFill/>
                          <a:ln>
                            <a:noFill/>
                          </a:ln>
                        </pic:spPr>
                      </pic:pic>
                    </a:graphicData>
                  </a:graphic>
                </wp:inline>
              </w:drawing>
            </w:r>
          </w:p>
        </w:tc>
      </w:tr>
      <w:tr w:rsidR="00032293" w:rsidRPr="0025129B" w14:paraId="468F54F4" w14:textId="77777777" w:rsidTr="0024380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78A0FBD3" w14:textId="371953BF" w:rsidR="00032293" w:rsidRPr="000C5146" w:rsidRDefault="00032293" w:rsidP="00243800">
            <w:pPr>
              <w:pStyle w:val="Descripcin"/>
              <w:rPr>
                <w:rFonts w:eastAsia="Times New Roman"/>
                <w:color w:val="000000"/>
                <w:szCs w:val="18"/>
                <w:lang w:eastAsia="es-CL"/>
              </w:rPr>
            </w:pPr>
            <w:bookmarkStart w:id="116" w:name="_Toc485985330"/>
            <w:r w:rsidRPr="000C5146">
              <w:t>Fotograf</w:t>
            </w:r>
            <w:r w:rsidR="00E92D01">
              <w:t>ía 7</w:t>
            </w:r>
            <w:r w:rsidRPr="000C5146">
              <w:rPr>
                <w:szCs w:val="18"/>
              </w:rPr>
              <w:t>.</w:t>
            </w:r>
            <w:bookmarkEnd w:id="116"/>
            <w:r w:rsidRPr="000C5146">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E9C670" w14:textId="77777777" w:rsidR="00032293" w:rsidRPr="000C5146" w:rsidRDefault="00032293" w:rsidP="00243800">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r>
              <w:rPr>
                <w:rFonts w:eastAsia="Times New Roman"/>
                <w:sz w:val="18"/>
                <w:szCs w:val="18"/>
                <w:lang w:eastAsia="es-CL"/>
              </w:rPr>
              <w:t>07.06.2017</w:t>
            </w:r>
          </w:p>
        </w:tc>
        <w:tc>
          <w:tcPr>
            <w:tcW w:w="1241" w:type="pct"/>
            <w:tcBorders>
              <w:top w:val="single" w:sz="4" w:space="0" w:color="auto"/>
              <w:left w:val="nil"/>
              <w:bottom w:val="single" w:sz="4" w:space="0" w:color="auto"/>
              <w:right w:val="nil"/>
            </w:tcBorders>
            <w:shd w:val="clear" w:color="auto" w:fill="auto"/>
            <w:noWrap/>
            <w:vAlign w:val="center"/>
            <w:hideMark/>
          </w:tcPr>
          <w:p w14:paraId="6D6E8908" w14:textId="0242EE63" w:rsidR="00032293" w:rsidRPr="000C5146" w:rsidRDefault="00032293" w:rsidP="00243800">
            <w:pPr>
              <w:pStyle w:val="Descripcin"/>
              <w:rPr>
                <w:szCs w:val="18"/>
              </w:rPr>
            </w:pPr>
            <w:bookmarkStart w:id="117" w:name="_Toc485985331"/>
            <w:r w:rsidRPr="000C5146">
              <w:t xml:space="preserve">Fotografía </w:t>
            </w:r>
            <w:r w:rsidR="00E92D01">
              <w:t>8</w:t>
            </w:r>
            <w:r w:rsidRPr="000C5146">
              <w:rPr>
                <w:szCs w:val="18"/>
              </w:rPr>
              <w:t>.</w:t>
            </w:r>
            <w:bookmarkEnd w:id="117"/>
            <w:r w:rsidRPr="000C5146">
              <w:rPr>
                <w:szCs w:val="18"/>
              </w:rPr>
              <w:t xml:space="preserve"> </w:t>
            </w:r>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8BE9A6" w14:textId="77777777" w:rsidR="00032293" w:rsidRPr="0025129B" w:rsidRDefault="00032293" w:rsidP="00243800">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07.06</w:t>
            </w:r>
            <w:r w:rsidRPr="006E1675">
              <w:rPr>
                <w:rFonts w:eastAsia="Times New Roman"/>
                <w:color w:val="000000"/>
                <w:sz w:val="18"/>
                <w:szCs w:val="18"/>
                <w:lang w:eastAsia="es-CL"/>
              </w:rPr>
              <w:t>.2017</w:t>
            </w:r>
          </w:p>
        </w:tc>
      </w:tr>
      <w:tr w:rsidR="00032293" w:rsidRPr="0025129B" w14:paraId="720D9BC3" w14:textId="77777777" w:rsidTr="0024380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BAF1B5" w14:textId="77777777" w:rsidR="00032293" w:rsidRPr="0025129B" w:rsidRDefault="00032293" w:rsidP="0024380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4" w:type="pct"/>
            <w:tcBorders>
              <w:top w:val="single" w:sz="4" w:space="0" w:color="auto"/>
              <w:left w:val="nil"/>
              <w:bottom w:val="single" w:sz="4" w:space="0" w:color="auto"/>
              <w:right w:val="single" w:sz="4" w:space="0" w:color="000000"/>
            </w:tcBorders>
            <w:shd w:val="clear" w:color="auto" w:fill="auto"/>
            <w:noWrap/>
            <w:vAlign w:val="center"/>
            <w:hideMark/>
          </w:tcPr>
          <w:p w14:paraId="35D750CC" w14:textId="77777777" w:rsidR="00032293" w:rsidRPr="00F327A0" w:rsidRDefault="00032293" w:rsidP="00243800">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204363C0" w14:textId="46032387" w:rsidR="00032293" w:rsidRPr="00E92D01" w:rsidRDefault="00E92D01" w:rsidP="00243800">
            <w:pPr>
              <w:jc w:val="left"/>
              <w:rPr>
                <w:rFonts w:eastAsia="Times New Roman"/>
                <w:color w:val="000000"/>
                <w:sz w:val="18"/>
                <w:szCs w:val="18"/>
                <w:highlight w:val="yellow"/>
                <w:lang w:eastAsia="es-CL"/>
              </w:rPr>
            </w:pPr>
            <w:r w:rsidRPr="00E92D01">
              <w:rPr>
                <w:rFonts w:eastAsia="Times New Roman"/>
                <w:color w:val="000000"/>
                <w:sz w:val="18"/>
                <w:szCs w:val="18"/>
                <w:lang w:eastAsia="es-CL"/>
              </w:rPr>
              <w:t>No disponible</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14:paraId="545674B8" w14:textId="77777777" w:rsidR="00032293" w:rsidRDefault="00032293" w:rsidP="00243800">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13C8AAFC" w14:textId="36579742" w:rsidR="00032293" w:rsidRPr="00E92D01" w:rsidRDefault="00E92D01" w:rsidP="00243800">
            <w:pPr>
              <w:jc w:val="left"/>
              <w:rPr>
                <w:rFonts w:eastAsia="Times New Roman"/>
                <w:color w:val="000000"/>
                <w:sz w:val="18"/>
                <w:szCs w:val="18"/>
                <w:highlight w:val="yellow"/>
                <w:lang w:eastAsia="es-CL"/>
              </w:rPr>
            </w:pPr>
            <w:r w:rsidRPr="00E92D01">
              <w:rPr>
                <w:rFonts w:eastAsia="Times New Roman"/>
                <w:color w:val="000000"/>
                <w:sz w:val="18"/>
                <w:szCs w:val="18"/>
                <w:lang w:eastAsia="es-CL"/>
              </w:rPr>
              <w:t>No disponible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14544DDB" w14:textId="77777777" w:rsidR="00032293" w:rsidRPr="0025129B" w:rsidRDefault="00032293" w:rsidP="00243800">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013B88E7" w14:textId="77777777" w:rsidR="00032293" w:rsidRPr="00F327A0" w:rsidRDefault="00032293" w:rsidP="00243800">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63FFBE30" w14:textId="59528B2D" w:rsidR="00032293" w:rsidRPr="00E92D01" w:rsidRDefault="00E92D01" w:rsidP="00243800">
            <w:pPr>
              <w:jc w:val="left"/>
              <w:rPr>
                <w:rFonts w:eastAsia="Times New Roman"/>
                <w:color w:val="000000"/>
                <w:sz w:val="18"/>
                <w:szCs w:val="18"/>
                <w:highlight w:val="yellow"/>
                <w:lang w:eastAsia="es-CL"/>
              </w:rPr>
            </w:pPr>
            <w:r w:rsidRPr="00E92D01">
              <w:rPr>
                <w:rFonts w:eastAsia="Times New Roman"/>
                <w:color w:val="000000"/>
                <w:sz w:val="18"/>
                <w:szCs w:val="18"/>
                <w:lang w:eastAsia="es-CL"/>
              </w:rPr>
              <w:t>No disponible</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65302116" w14:textId="77777777" w:rsidR="00032293" w:rsidRDefault="00032293" w:rsidP="00243800">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027232A5" w14:textId="4EB23322" w:rsidR="00032293" w:rsidRPr="00E92D01" w:rsidRDefault="00E92D01" w:rsidP="00243800">
            <w:pPr>
              <w:jc w:val="left"/>
              <w:rPr>
                <w:rFonts w:eastAsia="Times New Roman"/>
                <w:color w:val="000000"/>
                <w:sz w:val="18"/>
                <w:szCs w:val="18"/>
                <w:highlight w:val="yellow"/>
                <w:lang w:eastAsia="es-CL"/>
              </w:rPr>
            </w:pPr>
            <w:r w:rsidRPr="00E92D01">
              <w:rPr>
                <w:rFonts w:eastAsia="Times New Roman"/>
                <w:color w:val="000000"/>
                <w:sz w:val="18"/>
                <w:szCs w:val="18"/>
                <w:lang w:eastAsia="es-CL"/>
              </w:rPr>
              <w:t>No disponible</w:t>
            </w:r>
          </w:p>
        </w:tc>
      </w:tr>
      <w:tr w:rsidR="00032293" w:rsidRPr="0025129B" w14:paraId="63DF1DD4" w14:textId="77777777" w:rsidTr="00243800">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F1D6E0C" w14:textId="77777777" w:rsidR="00032293" w:rsidRPr="0025129B" w:rsidRDefault="00032293" w:rsidP="0024380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713839E" w14:textId="5C925D3A" w:rsidR="00032293" w:rsidRPr="0025129B" w:rsidRDefault="006813EC" w:rsidP="00243800">
            <w:pPr>
              <w:jc w:val="left"/>
              <w:rPr>
                <w:rFonts w:eastAsia="Times New Roman"/>
                <w:color w:val="000000"/>
                <w:sz w:val="18"/>
                <w:szCs w:val="18"/>
                <w:lang w:eastAsia="es-CL"/>
              </w:rPr>
            </w:pPr>
            <w:r>
              <w:rPr>
                <w:rFonts w:eastAsia="Times New Roman"/>
                <w:color w:val="000000"/>
                <w:sz w:val="18"/>
                <w:szCs w:val="18"/>
                <w:lang w:eastAsia="es-CL"/>
              </w:rPr>
              <w:t>Cámaras de muestreo</w:t>
            </w:r>
            <w:r w:rsidR="00032293">
              <w:rPr>
                <w:rFonts w:eastAsia="Times New Roman"/>
                <w:color w:val="000000"/>
                <w:sz w:val="18"/>
                <w:szCs w:val="18"/>
                <w:lang w:eastAsia="es-CL"/>
              </w:rPr>
              <w:t xml:space="preserve"> </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2AD4C9E" w14:textId="77777777" w:rsidR="00032293" w:rsidRPr="0025129B" w:rsidRDefault="00032293" w:rsidP="0024380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D612BEF" w14:textId="60F350AD" w:rsidR="00032293" w:rsidRPr="0025129B" w:rsidRDefault="00E92D01" w:rsidP="00243800">
            <w:pPr>
              <w:jc w:val="left"/>
              <w:rPr>
                <w:rFonts w:eastAsia="Times New Roman"/>
                <w:color w:val="000000"/>
                <w:sz w:val="18"/>
                <w:szCs w:val="18"/>
                <w:lang w:eastAsia="es-CL"/>
              </w:rPr>
            </w:pPr>
            <w:r>
              <w:rPr>
                <w:rFonts w:eastAsia="Times New Roman"/>
                <w:color w:val="000000"/>
                <w:sz w:val="18"/>
                <w:szCs w:val="18"/>
                <w:lang w:eastAsia="es-CL"/>
              </w:rPr>
              <w:t>Área de ubicación de emisario submarino</w:t>
            </w:r>
          </w:p>
        </w:tc>
      </w:tr>
      <w:tr w:rsidR="00032293" w:rsidRPr="0025129B" w14:paraId="60D1354D" w14:textId="77777777" w:rsidTr="00243800">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01883C17" w14:textId="77777777" w:rsidR="00032293" w:rsidRPr="0025129B" w:rsidRDefault="00032293" w:rsidP="0024380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6275EB50" w14:textId="77777777" w:rsidR="00032293" w:rsidRPr="0025129B" w:rsidRDefault="00032293" w:rsidP="00243800">
            <w:pPr>
              <w:jc w:val="left"/>
              <w:rPr>
                <w:rFonts w:eastAsia="Times New Roman"/>
                <w:color w:val="000000"/>
                <w:sz w:val="20"/>
                <w:szCs w:val="20"/>
                <w:lang w:eastAsia="es-CL"/>
              </w:rPr>
            </w:pPr>
          </w:p>
        </w:tc>
      </w:tr>
    </w:tbl>
    <w:p w14:paraId="4769788D" w14:textId="77777777" w:rsidR="00222E8A" w:rsidRDefault="00222E8A" w:rsidP="006E1675">
      <w:pPr>
        <w:tabs>
          <w:tab w:val="left" w:pos="888"/>
        </w:tabs>
      </w:pPr>
    </w:p>
    <w:p w14:paraId="39C1E8B3" w14:textId="77777777" w:rsidR="00E92D01" w:rsidRDefault="00E92D01" w:rsidP="006E1675">
      <w:pPr>
        <w:tabs>
          <w:tab w:val="left" w:pos="888"/>
        </w:tabs>
      </w:pPr>
    </w:p>
    <w:p w14:paraId="5F08ED26" w14:textId="77777777" w:rsidR="00E92D01" w:rsidRDefault="00E92D01" w:rsidP="006E1675">
      <w:pPr>
        <w:tabs>
          <w:tab w:val="left" w:pos="888"/>
        </w:tabs>
      </w:pPr>
    </w:p>
    <w:p w14:paraId="747EA7A3" w14:textId="77777777" w:rsidR="00E92D01" w:rsidRDefault="00E92D01" w:rsidP="006E1675">
      <w:pPr>
        <w:tabs>
          <w:tab w:val="left" w:pos="888"/>
        </w:tabs>
      </w:pPr>
    </w:p>
    <w:p w14:paraId="39F21A71" w14:textId="77777777" w:rsidR="00E92D01" w:rsidRDefault="00E92D01" w:rsidP="006E1675">
      <w:pPr>
        <w:tabs>
          <w:tab w:val="left" w:pos="888"/>
        </w:tabs>
      </w:pPr>
    </w:p>
    <w:p w14:paraId="17ED2F34" w14:textId="77777777" w:rsidR="00E92D01" w:rsidRDefault="00E92D01" w:rsidP="006E1675">
      <w:pPr>
        <w:tabs>
          <w:tab w:val="left" w:pos="888"/>
        </w:tabs>
      </w:pPr>
    </w:p>
    <w:tbl>
      <w:tblPr>
        <w:tblW w:w="13712" w:type="dxa"/>
        <w:jc w:val="center"/>
        <w:tblLayout w:type="fixed"/>
        <w:tblCellMar>
          <w:left w:w="70" w:type="dxa"/>
          <w:right w:w="70" w:type="dxa"/>
        </w:tblCellMar>
        <w:tblLook w:val="04A0" w:firstRow="1" w:lastRow="0" w:firstColumn="1" w:lastColumn="0" w:noHBand="0" w:noVBand="1"/>
      </w:tblPr>
      <w:tblGrid>
        <w:gridCol w:w="2126"/>
        <w:gridCol w:w="2123"/>
        <w:gridCol w:w="2550"/>
        <w:gridCol w:w="3403"/>
        <w:gridCol w:w="1821"/>
        <w:gridCol w:w="1689"/>
      </w:tblGrid>
      <w:tr w:rsidR="00E92D01" w:rsidRPr="0025129B" w14:paraId="5B3CA26C" w14:textId="77777777" w:rsidTr="0024380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C596F1" w14:textId="77777777" w:rsidR="00E92D01" w:rsidRPr="0025129B" w:rsidRDefault="00E92D01" w:rsidP="00243800">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E92D01" w:rsidRPr="0025129B" w14:paraId="6001A394" w14:textId="77777777" w:rsidTr="00243800">
        <w:trPr>
          <w:trHeight w:val="6079"/>
          <w:jc w:val="center"/>
        </w:trPr>
        <w:tc>
          <w:tcPr>
            <w:tcW w:w="2479" w:type="pct"/>
            <w:gridSpan w:val="3"/>
            <w:tcBorders>
              <w:top w:val="nil"/>
              <w:left w:val="single" w:sz="4" w:space="0" w:color="auto"/>
              <w:right w:val="single" w:sz="4" w:space="0" w:color="auto"/>
            </w:tcBorders>
            <w:shd w:val="clear" w:color="auto" w:fill="auto"/>
            <w:noWrap/>
            <w:vAlign w:val="center"/>
            <w:hideMark/>
          </w:tcPr>
          <w:p w14:paraId="402FECD0" w14:textId="5D0DB609" w:rsidR="00E92D01" w:rsidRPr="0025129B" w:rsidRDefault="00E92D01" w:rsidP="00243800">
            <w:pPr>
              <w:jc w:val="center"/>
              <w:rPr>
                <w:rFonts w:eastAsia="Times New Roman"/>
                <w:color w:val="000000"/>
                <w:sz w:val="20"/>
                <w:szCs w:val="20"/>
                <w:lang w:eastAsia="es-CL"/>
              </w:rPr>
            </w:pPr>
            <w:r w:rsidRPr="00E92D01">
              <w:rPr>
                <w:rFonts w:eastAsia="Times New Roman"/>
                <w:noProof/>
                <w:color w:val="000000"/>
                <w:sz w:val="20"/>
                <w:szCs w:val="20"/>
                <w:lang w:eastAsia="es-CL"/>
              </w:rPr>
              <w:drawing>
                <wp:inline distT="0" distB="0" distL="0" distR="0" wp14:anchorId="6210D3D7" wp14:editId="7A2FE74A">
                  <wp:extent cx="4220845" cy="3152851"/>
                  <wp:effectExtent l="0" t="0" r="8255"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221014" cy="3152977"/>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099CD0C4" w14:textId="18CE92E8" w:rsidR="00E92D01" w:rsidRPr="0025129B" w:rsidRDefault="00E92D01" w:rsidP="00243800">
            <w:pPr>
              <w:jc w:val="center"/>
              <w:rPr>
                <w:rFonts w:eastAsia="Times New Roman"/>
                <w:color w:val="000000"/>
                <w:sz w:val="20"/>
                <w:szCs w:val="20"/>
                <w:lang w:eastAsia="es-CL"/>
              </w:rPr>
            </w:pPr>
            <w:r w:rsidRPr="00E92D01">
              <w:rPr>
                <w:rFonts w:eastAsia="Times New Roman"/>
                <w:noProof/>
                <w:color w:val="000000"/>
                <w:sz w:val="20"/>
                <w:szCs w:val="20"/>
                <w:lang w:eastAsia="es-CL"/>
              </w:rPr>
              <w:drawing>
                <wp:inline distT="0" distB="0" distL="0" distR="0" wp14:anchorId="2854D8A2" wp14:editId="2C0D6453">
                  <wp:extent cx="4293870" cy="314579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293870" cy="3145790"/>
                          </a:xfrm>
                          <a:prstGeom prst="rect">
                            <a:avLst/>
                          </a:prstGeom>
                          <a:noFill/>
                          <a:ln>
                            <a:noFill/>
                          </a:ln>
                        </pic:spPr>
                      </pic:pic>
                    </a:graphicData>
                  </a:graphic>
                </wp:inline>
              </w:drawing>
            </w:r>
          </w:p>
        </w:tc>
      </w:tr>
      <w:tr w:rsidR="00E92D01" w:rsidRPr="0025129B" w14:paraId="17667AF8" w14:textId="77777777" w:rsidTr="0024380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39ED3D55" w14:textId="4CE74E69" w:rsidR="00E92D01" w:rsidRPr="000C5146" w:rsidRDefault="00E92D01" w:rsidP="00243800">
            <w:pPr>
              <w:pStyle w:val="Descripcin"/>
              <w:rPr>
                <w:rFonts w:eastAsia="Times New Roman"/>
                <w:color w:val="000000"/>
                <w:szCs w:val="18"/>
                <w:lang w:eastAsia="es-CL"/>
              </w:rPr>
            </w:pPr>
            <w:bookmarkStart w:id="118" w:name="_Toc485985332"/>
            <w:r w:rsidRPr="000C5146">
              <w:t>Fotograf</w:t>
            </w:r>
            <w:r w:rsidR="007F3E14">
              <w:t>ía 9</w:t>
            </w:r>
            <w:r w:rsidRPr="000C5146">
              <w:rPr>
                <w:szCs w:val="18"/>
              </w:rPr>
              <w:t>.</w:t>
            </w:r>
            <w:bookmarkEnd w:id="118"/>
            <w:r w:rsidRPr="000C5146">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56B42D" w14:textId="77777777" w:rsidR="00E92D01" w:rsidRPr="000C5146" w:rsidRDefault="00E92D01" w:rsidP="00243800">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r>
              <w:rPr>
                <w:rFonts w:eastAsia="Times New Roman"/>
                <w:sz w:val="18"/>
                <w:szCs w:val="18"/>
                <w:lang w:eastAsia="es-CL"/>
              </w:rPr>
              <w:t>07.06.2017</w:t>
            </w:r>
          </w:p>
        </w:tc>
        <w:tc>
          <w:tcPr>
            <w:tcW w:w="1241" w:type="pct"/>
            <w:tcBorders>
              <w:top w:val="single" w:sz="4" w:space="0" w:color="auto"/>
              <w:left w:val="nil"/>
              <w:bottom w:val="single" w:sz="4" w:space="0" w:color="auto"/>
              <w:right w:val="nil"/>
            </w:tcBorders>
            <w:shd w:val="clear" w:color="auto" w:fill="auto"/>
            <w:noWrap/>
            <w:vAlign w:val="center"/>
            <w:hideMark/>
          </w:tcPr>
          <w:p w14:paraId="624B1B6E" w14:textId="0A4F7AF2" w:rsidR="00E92D01" w:rsidRPr="000C5146" w:rsidRDefault="00E92D01" w:rsidP="00243800">
            <w:pPr>
              <w:pStyle w:val="Descripcin"/>
              <w:rPr>
                <w:szCs w:val="18"/>
              </w:rPr>
            </w:pPr>
            <w:bookmarkStart w:id="119" w:name="_Toc485985333"/>
            <w:r w:rsidRPr="000C5146">
              <w:t xml:space="preserve">Fotografía </w:t>
            </w:r>
            <w:r w:rsidR="007F3E14">
              <w:t>10</w:t>
            </w:r>
            <w:r w:rsidRPr="000C5146">
              <w:rPr>
                <w:szCs w:val="18"/>
              </w:rPr>
              <w:t>.</w:t>
            </w:r>
            <w:bookmarkEnd w:id="119"/>
            <w:r w:rsidRPr="000C5146">
              <w:rPr>
                <w:szCs w:val="18"/>
              </w:rPr>
              <w:t xml:space="preserve"> </w:t>
            </w:r>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68392D" w14:textId="77777777" w:rsidR="00E92D01" w:rsidRPr="0025129B" w:rsidRDefault="00E92D01" w:rsidP="00243800">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07.06</w:t>
            </w:r>
            <w:r w:rsidRPr="006E1675">
              <w:rPr>
                <w:rFonts w:eastAsia="Times New Roman"/>
                <w:color w:val="000000"/>
                <w:sz w:val="18"/>
                <w:szCs w:val="18"/>
                <w:lang w:eastAsia="es-CL"/>
              </w:rPr>
              <w:t>.2017</w:t>
            </w:r>
          </w:p>
        </w:tc>
      </w:tr>
      <w:tr w:rsidR="00E92D01" w:rsidRPr="0025129B" w14:paraId="1DD3BF14" w14:textId="77777777" w:rsidTr="0024380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884D3E" w14:textId="77777777" w:rsidR="00E92D01" w:rsidRPr="0025129B" w:rsidRDefault="00E92D01" w:rsidP="00E92D0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4" w:type="pct"/>
            <w:tcBorders>
              <w:top w:val="single" w:sz="4" w:space="0" w:color="auto"/>
              <w:left w:val="nil"/>
              <w:bottom w:val="single" w:sz="4" w:space="0" w:color="auto"/>
              <w:right w:val="single" w:sz="4" w:space="0" w:color="000000"/>
            </w:tcBorders>
            <w:shd w:val="clear" w:color="auto" w:fill="auto"/>
            <w:noWrap/>
            <w:vAlign w:val="center"/>
            <w:hideMark/>
          </w:tcPr>
          <w:p w14:paraId="7508127F" w14:textId="77777777" w:rsidR="00E92D01" w:rsidRPr="00F327A0" w:rsidRDefault="00E92D01" w:rsidP="00E92D01">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51BA7D35" w14:textId="6D50F0C0" w:rsidR="00E92D01" w:rsidRPr="00E92D01" w:rsidRDefault="00E92D01" w:rsidP="00E92D01">
            <w:pPr>
              <w:jc w:val="left"/>
              <w:rPr>
                <w:rFonts w:eastAsia="Times New Roman"/>
                <w:b/>
                <w:color w:val="000000"/>
                <w:sz w:val="18"/>
                <w:szCs w:val="18"/>
                <w:highlight w:val="yellow"/>
                <w:lang w:eastAsia="es-CL"/>
              </w:rPr>
            </w:pPr>
            <w:r w:rsidRPr="00E92D01">
              <w:rPr>
                <w:rFonts w:eastAsia="Times New Roman"/>
                <w:b/>
                <w:color w:val="000000"/>
                <w:sz w:val="18"/>
                <w:szCs w:val="18"/>
                <w:lang w:eastAsia="es-CL"/>
              </w:rPr>
              <w:t>5900372 m N</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14:paraId="7A6249D2" w14:textId="77777777" w:rsidR="00E92D01" w:rsidRDefault="00E92D01" w:rsidP="00E92D01">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27B6E8E3" w14:textId="1AA57338" w:rsidR="00E92D01" w:rsidRPr="00E92D01" w:rsidRDefault="00E92D01" w:rsidP="00E92D01">
            <w:pPr>
              <w:jc w:val="left"/>
              <w:rPr>
                <w:rFonts w:eastAsia="Times New Roman"/>
                <w:b/>
                <w:color w:val="000000"/>
                <w:sz w:val="18"/>
                <w:szCs w:val="18"/>
                <w:highlight w:val="yellow"/>
                <w:lang w:eastAsia="es-CL"/>
              </w:rPr>
            </w:pPr>
            <w:r w:rsidRPr="00E92D01">
              <w:rPr>
                <w:rFonts w:eastAsia="Times New Roman"/>
                <w:b/>
                <w:color w:val="000000"/>
                <w:sz w:val="18"/>
                <w:szCs w:val="18"/>
                <w:lang w:eastAsia="es-CL"/>
              </w:rPr>
              <w:t>663214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2F112003" w14:textId="77777777" w:rsidR="00E92D01" w:rsidRPr="0025129B" w:rsidRDefault="00E92D01" w:rsidP="00E92D01">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1C0F5DD4" w14:textId="77777777" w:rsidR="00E92D01" w:rsidRPr="00F327A0" w:rsidRDefault="00E92D01" w:rsidP="00E92D01">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5EAA774C" w14:textId="148F4C0F" w:rsidR="00E92D01" w:rsidRPr="00E92D01" w:rsidRDefault="00E92D01" w:rsidP="00E92D01">
            <w:pPr>
              <w:jc w:val="left"/>
              <w:rPr>
                <w:rFonts w:eastAsia="Times New Roman"/>
                <w:color w:val="000000"/>
                <w:sz w:val="18"/>
                <w:szCs w:val="18"/>
                <w:highlight w:val="yellow"/>
                <w:lang w:eastAsia="es-CL"/>
              </w:rPr>
            </w:pPr>
            <w:r w:rsidRPr="00E92D01">
              <w:rPr>
                <w:rFonts w:eastAsia="Times New Roman"/>
                <w:b/>
                <w:color w:val="000000"/>
                <w:sz w:val="18"/>
                <w:szCs w:val="18"/>
                <w:lang w:eastAsia="es-CL"/>
              </w:rPr>
              <w:t>5900372 m N</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4D735163" w14:textId="77777777" w:rsidR="00E92D01" w:rsidRDefault="00E92D01" w:rsidP="00E92D01">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07B74B63" w14:textId="5C061FA6" w:rsidR="00E92D01" w:rsidRPr="00E92D01" w:rsidRDefault="00E92D01" w:rsidP="00E92D01">
            <w:pPr>
              <w:jc w:val="left"/>
              <w:rPr>
                <w:rFonts w:eastAsia="Times New Roman"/>
                <w:color w:val="000000"/>
                <w:sz w:val="18"/>
                <w:szCs w:val="18"/>
                <w:highlight w:val="yellow"/>
                <w:lang w:eastAsia="es-CL"/>
              </w:rPr>
            </w:pPr>
            <w:r w:rsidRPr="00E92D01">
              <w:rPr>
                <w:rFonts w:eastAsia="Times New Roman"/>
                <w:b/>
                <w:color w:val="000000"/>
                <w:sz w:val="18"/>
                <w:szCs w:val="18"/>
                <w:lang w:eastAsia="es-CL"/>
              </w:rPr>
              <w:t>663214 m E</w:t>
            </w:r>
          </w:p>
        </w:tc>
      </w:tr>
      <w:tr w:rsidR="00E92D01" w:rsidRPr="0025129B" w14:paraId="157ED651" w14:textId="77777777" w:rsidTr="00243800">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5F5618E3" w14:textId="77777777" w:rsidR="00E92D01" w:rsidRPr="0025129B" w:rsidRDefault="00E92D01" w:rsidP="0024380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0505A644" w14:textId="250C235C" w:rsidR="00E92D01" w:rsidRPr="0025129B" w:rsidRDefault="00E92D01" w:rsidP="00243800">
            <w:pPr>
              <w:jc w:val="left"/>
              <w:rPr>
                <w:rFonts w:eastAsia="Times New Roman"/>
                <w:color w:val="000000"/>
                <w:sz w:val="18"/>
                <w:szCs w:val="18"/>
                <w:lang w:eastAsia="es-CL"/>
              </w:rPr>
            </w:pPr>
            <w:r>
              <w:rPr>
                <w:rFonts w:eastAsia="Times New Roman"/>
                <w:color w:val="000000"/>
                <w:sz w:val="18"/>
                <w:szCs w:val="18"/>
                <w:lang w:eastAsia="es-CL"/>
              </w:rPr>
              <w:t xml:space="preserve">Ubicación descarga emisario submarino </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4C84476" w14:textId="77777777" w:rsidR="00E92D01" w:rsidRPr="0025129B" w:rsidRDefault="00E92D01" w:rsidP="0024380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51F740D4" w14:textId="77777777" w:rsidR="00E92D01" w:rsidRPr="0025129B" w:rsidRDefault="00E92D01" w:rsidP="00243800">
            <w:pPr>
              <w:jc w:val="left"/>
              <w:rPr>
                <w:rFonts w:eastAsia="Times New Roman"/>
                <w:color w:val="000000"/>
                <w:sz w:val="18"/>
                <w:szCs w:val="18"/>
                <w:lang w:eastAsia="es-CL"/>
              </w:rPr>
            </w:pPr>
            <w:r>
              <w:rPr>
                <w:rFonts w:eastAsia="Times New Roman"/>
                <w:color w:val="000000"/>
                <w:sz w:val="18"/>
                <w:szCs w:val="18"/>
                <w:lang w:eastAsia="es-CL"/>
              </w:rPr>
              <w:t>Área de ubicación de emisario submarino</w:t>
            </w:r>
          </w:p>
        </w:tc>
      </w:tr>
      <w:tr w:rsidR="00E92D01" w:rsidRPr="0025129B" w14:paraId="5A47F6C3" w14:textId="77777777" w:rsidTr="00243800">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3DF097F9" w14:textId="77777777" w:rsidR="00E92D01" w:rsidRPr="0025129B" w:rsidRDefault="00E92D01" w:rsidP="0024380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52030E49" w14:textId="77777777" w:rsidR="00E92D01" w:rsidRPr="0025129B" w:rsidRDefault="00E92D01" w:rsidP="00243800">
            <w:pPr>
              <w:jc w:val="left"/>
              <w:rPr>
                <w:rFonts w:eastAsia="Times New Roman"/>
                <w:color w:val="000000"/>
                <w:sz w:val="20"/>
                <w:szCs w:val="20"/>
                <w:lang w:eastAsia="es-CL"/>
              </w:rPr>
            </w:pPr>
          </w:p>
        </w:tc>
      </w:tr>
    </w:tbl>
    <w:p w14:paraId="0138A2AE" w14:textId="77777777" w:rsidR="00E92D01" w:rsidRDefault="00E92D01" w:rsidP="006E1675">
      <w:pPr>
        <w:tabs>
          <w:tab w:val="left" w:pos="888"/>
        </w:tabs>
      </w:pPr>
    </w:p>
    <w:p w14:paraId="6FBC8D41" w14:textId="77777777" w:rsidR="00222E8A" w:rsidRDefault="00222E8A" w:rsidP="006E1675">
      <w:pPr>
        <w:tabs>
          <w:tab w:val="left" w:pos="888"/>
        </w:tabs>
      </w:pPr>
    </w:p>
    <w:p w14:paraId="71F91797" w14:textId="77777777" w:rsidR="00E92D01" w:rsidRDefault="00E92D01" w:rsidP="006E1675">
      <w:pPr>
        <w:tabs>
          <w:tab w:val="left" w:pos="888"/>
        </w:tabs>
      </w:pPr>
    </w:p>
    <w:p w14:paraId="7C0AF875" w14:textId="77777777" w:rsidR="00E92D01" w:rsidRDefault="00E92D01" w:rsidP="006E1675">
      <w:pPr>
        <w:tabs>
          <w:tab w:val="left" w:pos="888"/>
        </w:tabs>
      </w:pPr>
    </w:p>
    <w:p w14:paraId="4BEAA367" w14:textId="77777777" w:rsidR="00E92D01" w:rsidRDefault="00E92D01" w:rsidP="006E1675">
      <w:pPr>
        <w:tabs>
          <w:tab w:val="left" w:pos="888"/>
        </w:tabs>
      </w:pPr>
    </w:p>
    <w:p w14:paraId="038B8CD9" w14:textId="77777777" w:rsidR="00E92D01" w:rsidRDefault="00E92D01" w:rsidP="006E1675">
      <w:pPr>
        <w:tabs>
          <w:tab w:val="left" w:pos="888"/>
        </w:tabs>
      </w:pPr>
    </w:p>
    <w:p w14:paraId="56DDCDAB" w14:textId="701CBD73" w:rsidR="00222E8A" w:rsidRPr="00677768" w:rsidRDefault="00222E8A" w:rsidP="00222E8A">
      <w:pPr>
        <w:pStyle w:val="Ttulo2"/>
        <w:rPr>
          <w:szCs w:val="24"/>
        </w:rPr>
      </w:pPr>
      <w:bookmarkStart w:id="120" w:name="_Toc485985334"/>
      <w:r>
        <w:lastRenderedPageBreak/>
        <w:t>Manejo de oleoducto</w:t>
      </w:r>
      <w:bookmarkEnd w:id="120"/>
      <w:r>
        <w:t xml:space="preserve"> </w:t>
      </w:r>
    </w:p>
    <w:p w14:paraId="1627EC4B" w14:textId="77777777" w:rsidR="00222E8A" w:rsidRPr="0025129B" w:rsidRDefault="00222E8A" w:rsidP="00222E8A"/>
    <w:tbl>
      <w:tblPr>
        <w:tblStyle w:val="Tablaconcuadrcula"/>
        <w:tblW w:w="5000" w:type="pct"/>
        <w:tblLook w:val="04A0" w:firstRow="1" w:lastRow="0" w:firstColumn="1" w:lastColumn="0" w:noHBand="0" w:noVBand="1"/>
      </w:tblPr>
      <w:tblGrid>
        <w:gridCol w:w="3768"/>
        <w:gridCol w:w="9794"/>
      </w:tblGrid>
      <w:tr w:rsidR="00222E8A" w:rsidRPr="00CD4615" w14:paraId="1DFF485C" w14:textId="77777777" w:rsidTr="00243800">
        <w:trPr>
          <w:trHeight w:val="142"/>
        </w:trPr>
        <w:tc>
          <w:tcPr>
            <w:tcW w:w="1389" w:type="pct"/>
          </w:tcPr>
          <w:p w14:paraId="14A0C48D" w14:textId="4B177A59" w:rsidR="00222E8A" w:rsidRPr="009630ED" w:rsidRDefault="00222E8A" w:rsidP="00243800">
            <w:r w:rsidRPr="009630ED">
              <w:rPr>
                <w:rFonts w:eastAsia="Times New Roman"/>
                <w:b/>
                <w:bCs/>
                <w:color w:val="000000"/>
                <w:lang w:eastAsia="es-CL"/>
              </w:rPr>
              <w:t>Número de hecho constatado</w:t>
            </w:r>
            <w:r w:rsidRPr="009630ED">
              <w:rPr>
                <w:rFonts w:eastAsia="Times New Roman"/>
                <w:color w:val="000000"/>
                <w:lang w:eastAsia="es-CL"/>
              </w:rPr>
              <w:t xml:space="preserve">: </w:t>
            </w:r>
            <w:r w:rsidR="00243800">
              <w:rPr>
                <w:b/>
              </w:rPr>
              <w:t>2</w:t>
            </w:r>
          </w:p>
        </w:tc>
        <w:tc>
          <w:tcPr>
            <w:tcW w:w="3611" w:type="pct"/>
          </w:tcPr>
          <w:p w14:paraId="76A11DC0" w14:textId="62ABCBA4" w:rsidR="00222E8A" w:rsidRPr="009630ED" w:rsidRDefault="00222E8A" w:rsidP="00243800">
            <w:r w:rsidRPr="009630ED">
              <w:rPr>
                <w:rFonts w:eastAsia="Times New Roman"/>
                <w:b/>
                <w:bCs/>
                <w:color w:val="000000"/>
                <w:lang w:eastAsia="es-CL"/>
              </w:rPr>
              <w:t>Estación N°</w:t>
            </w:r>
            <w:r w:rsidRPr="009630ED">
              <w:rPr>
                <w:rFonts w:eastAsia="Times New Roman"/>
                <w:color w:val="000000"/>
                <w:lang w:eastAsia="es-CL"/>
              </w:rPr>
              <w:t xml:space="preserve">: </w:t>
            </w:r>
            <w:r w:rsidR="00243800" w:rsidRPr="00243800">
              <w:rPr>
                <w:rFonts w:eastAsia="Times New Roman"/>
                <w:color w:val="000000"/>
                <w:lang w:eastAsia="es-CL"/>
              </w:rPr>
              <w:t>4</w:t>
            </w:r>
          </w:p>
        </w:tc>
      </w:tr>
      <w:tr w:rsidR="00222E8A" w:rsidRPr="00CD4615" w14:paraId="246E27F2" w14:textId="77777777" w:rsidTr="00243800">
        <w:trPr>
          <w:trHeight w:val="142"/>
        </w:trPr>
        <w:tc>
          <w:tcPr>
            <w:tcW w:w="5000" w:type="pct"/>
            <w:gridSpan w:val="2"/>
          </w:tcPr>
          <w:p w14:paraId="6587C3C4" w14:textId="77777777" w:rsidR="00222E8A" w:rsidRPr="009630ED" w:rsidRDefault="00222E8A" w:rsidP="00243800">
            <w:pPr>
              <w:rPr>
                <w:rFonts w:eastAsia="Times New Roman"/>
                <w:b/>
                <w:bCs/>
                <w:color w:val="000000"/>
                <w:lang w:eastAsia="es-CL"/>
              </w:rPr>
            </w:pPr>
            <w:r w:rsidRPr="009630ED">
              <w:rPr>
                <w:rFonts w:eastAsia="Times New Roman"/>
                <w:b/>
                <w:bCs/>
                <w:color w:val="000000"/>
                <w:lang w:eastAsia="es-CL"/>
              </w:rPr>
              <w:t xml:space="preserve">Documentación solicitada y entregada: </w:t>
            </w:r>
            <w:r w:rsidRPr="00446BB0">
              <w:rPr>
                <w:rFonts w:eastAsia="Times New Roman"/>
                <w:bCs/>
                <w:color w:val="000000"/>
                <w:lang w:eastAsia="es-CL"/>
              </w:rPr>
              <w:t>No se solicitaron documentos</w:t>
            </w:r>
          </w:p>
        </w:tc>
      </w:tr>
      <w:tr w:rsidR="00222E8A" w:rsidRPr="00CD4615" w14:paraId="406BC4F5" w14:textId="77777777" w:rsidTr="00243800">
        <w:trPr>
          <w:trHeight w:val="319"/>
        </w:trPr>
        <w:tc>
          <w:tcPr>
            <w:tcW w:w="5000" w:type="pct"/>
            <w:gridSpan w:val="2"/>
            <w:tcBorders>
              <w:bottom w:val="single" w:sz="4" w:space="0" w:color="auto"/>
            </w:tcBorders>
          </w:tcPr>
          <w:p w14:paraId="30FF3E6A" w14:textId="5110E0CF" w:rsidR="00222E8A" w:rsidRPr="009630ED" w:rsidRDefault="00222E8A" w:rsidP="00243800">
            <w:pPr>
              <w:rPr>
                <w:color w:val="FF0000"/>
              </w:rPr>
            </w:pPr>
            <w:r w:rsidRPr="009630ED">
              <w:rPr>
                <w:b/>
              </w:rPr>
              <w:t>Exigencias:</w:t>
            </w:r>
          </w:p>
          <w:p w14:paraId="4B0A37A2" w14:textId="77777777" w:rsidR="00222E8A" w:rsidRDefault="00222E8A" w:rsidP="00243800">
            <w:pPr>
              <w:rPr>
                <w:b/>
              </w:rPr>
            </w:pPr>
          </w:p>
          <w:p w14:paraId="6205147F" w14:textId="448E77EA" w:rsidR="00222E8A" w:rsidRDefault="00222E8A" w:rsidP="00243800">
            <w:pPr>
              <w:rPr>
                <w:b/>
              </w:rPr>
            </w:pPr>
            <w:r w:rsidRPr="00243800">
              <w:rPr>
                <w:b/>
              </w:rPr>
              <w:t>RC</w:t>
            </w:r>
            <w:r w:rsidR="00243800" w:rsidRPr="00243800">
              <w:rPr>
                <w:b/>
              </w:rPr>
              <w:t>A 138/2010</w:t>
            </w:r>
            <w:r w:rsidRPr="00243800">
              <w:rPr>
                <w:b/>
              </w:rPr>
              <w:t>,</w:t>
            </w:r>
            <w:r w:rsidRPr="009630ED">
              <w:rPr>
                <w:b/>
              </w:rPr>
              <w:t xml:space="preserve"> Considerando 3</w:t>
            </w:r>
            <w:r w:rsidR="00846367">
              <w:rPr>
                <w:b/>
              </w:rPr>
              <w:t>.2</w:t>
            </w:r>
          </w:p>
          <w:p w14:paraId="49942549" w14:textId="659CC3DD" w:rsidR="00846367" w:rsidRDefault="00846367" w:rsidP="00243800">
            <w:pPr>
              <w:rPr>
                <w:b/>
              </w:rPr>
            </w:pPr>
            <w:r>
              <w:rPr>
                <w:b/>
              </w:rPr>
              <w:t>Etapa de operación</w:t>
            </w:r>
            <w:r w:rsidR="00222E8A" w:rsidRPr="009630ED">
              <w:rPr>
                <w:b/>
              </w:rPr>
              <w:t>:</w:t>
            </w:r>
          </w:p>
          <w:p w14:paraId="4A12EC0C" w14:textId="77777777" w:rsidR="00846367" w:rsidRPr="005A43EF" w:rsidRDefault="00846367" w:rsidP="00243800">
            <w:pPr>
              <w:rPr>
                <w:i/>
              </w:rPr>
            </w:pPr>
          </w:p>
          <w:p w14:paraId="52F65E60" w14:textId="1F4ECAFD" w:rsidR="00846367" w:rsidRPr="005A43EF" w:rsidRDefault="005A43EF" w:rsidP="00243800">
            <w:pPr>
              <w:rPr>
                <w:i/>
              </w:rPr>
            </w:pPr>
            <w:r w:rsidRPr="005A43EF">
              <w:rPr>
                <w:i/>
              </w:rPr>
              <w:t>“</w:t>
            </w:r>
            <w:r w:rsidR="00846367" w:rsidRPr="005A43EF">
              <w:rPr>
                <w:i/>
              </w:rPr>
              <w:t>Para el trabajo de operatividad de la cañería conductora de petróleo, se utilizará automatización de sistemas, donde existen dos personas, que en trabajo coordinado y conjunto, una de ellas activa y cierra el sistema para transporte de combustible y otra en el pontón autoriza en tablero de mando la recepción y dirección del combustible, posteriormente bloquea el sistema para cerrar el paso de combustible.</w:t>
            </w:r>
            <w:r w:rsidRPr="005A43EF">
              <w:rPr>
                <w:i/>
              </w:rPr>
              <w:t>”</w:t>
            </w:r>
          </w:p>
          <w:p w14:paraId="77F03363" w14:textId="53672C72" w:rsidR="00222E8A" w:rsidRDefault="00222E8A" w:rsidP="00243800">
            <w:pPr>
              <w:rPr>
                <w:b/>
              </w:rPr>
            </w:pPr>
            <w:r w:rsidRPr="009630ED">
              <w:rPr>
                <w:b/>
              </w:rPr>
              <w:t xml:space="preserve"> </w:t>
            </w:r>
          </w:p>
          <w:p w14:paraId="54F04258" w14:textId="1847E2CA" w:rsidR="00222E8A" w:rsidRDefault="00846367" w:rsidP="00243800">
            <w:pPr>
              <w:rPr>
                <w:b/>
              </w:rPr>
            </w:pPr>
            <w:r w:rsidRPr="009630ED">
              <w:rPr>
                <w:b/>
              </w:rPr>
              <w:t>Considerando 3</w:t>
            </w:r>
            <w:r>
              <w:rPr>
                <w:b/>
              </w:rPr>
              <w:t>.4.3</w:t>
            </w:r>
          </w:p>
          <w:p w14:paraId="18D41B54" w14:textId="3A3962FA" w:rsidR="00846367" w:rsidRDefault="00846367" w:rsidP="00243800">
            <w:pPr>
              <w:rPr>
                <w:b/>
              </w:rPr>
            </w:pPr>
            <w:r>
              <w:rPr>
                <w:b/>
              </w:rPr>
              <w:t xml:space="preserve">Residuos líquidos </w:t>
            </w:r>
          </w:p>
          <w:p w14:paraId="717C8540" w14:textId="77777777" w:rsidR="00846367" w:rsidRDefault="00846367" w:rsidP="00243800">
            <w:pPr>
              <w:rPr>
                <w:b/>
              </w:rPr>
            </w:pPr>
          </w:p>
          <w:p w14:paraId="4696DB13" w14:textId="34A9A3B4" w:rsidR="00846367" w:rsidRPr="005A43EF" w:rsidRDefault="005A43EF" w:rsidP="00243800">
            <w:pPr>
              <w:rPr>
                <w:i/>
              </w:rPr>
            </w:pPr>
            <w:r>
              <w:rPr>
                <w:i/>
              </w:rPr>
              <w:t>“</w:t>
            </w:r>
            <w:r w:rsidR="00846367" w:rsidRPr="005A43EF">
              <w:rPr>
                <w:i/>
              </w:rPr>
              <w:t xml:space="preserve">El titular aclara que el proyecto no corresponde a una actividad industrial al constituir aquel una </w:t>
            </w:r>
            <w:r w:rsidR="007F6168" w:rsidRPr="005A43EF">
              <w:rPr>
                <w:i/>
              </w:rPr>
              <w:t>instalación y operación de una “cañería conductora de petróleo”, donde no se efectuará proceso productivo alguno, por lo que en rigor no se generarán residuos industriales líquidos. Solo se considera el transporte de petróleo y no su uso.</w:t>
            </w:r>
          </w:p>
          <w:p w14:paraId="04D1FC8D" w14:textId="77777777" w:rsidR="007F6168" w:rsidRPr="005A43EF" w:rsidRDefault="007F6168" w:rsidP="00243800">
            <w:pPr>
              <w:rPr>
                <w:i/>
              </w:rPr>
            </w:pPr>
          </w:p>
          <w:p w14:paraId="06D24EB8" w14:textId="13E18997" w:rsidR="007F6168" w:rsidRPr="005A43EF" w:rsidRDefault="007F6168" w:rsidP="00243800">
            <w:pPr>
              <w:rPr>
                <w:i/>
              </w:rPr>
            </w:pPr>
            <w:r w:rsidRPr="005A43EF">
              <w:rPr>
                <w:i/>
              </w:rPr>
              <w:t xml:space="preserve">Los </w:t>
            </w:r>
            <w:r w:rsidR="005A43EF" w:rsidRPr="005A43EF">
              <w:rPr>
                <w:i/>
              </w:rPr>
              <w:t>posibles</w:t>
            </w:r>
            <w:r w:rsidRPr="005A43EF">
              <w:rPr>
                <w:i/>
              </w:rPr>
              <w:t xml:space="preserve"> residuos </w:t>
            </w:r>
            <w:r w:rsidR="005A43EF" w:rsidRPr="005A43EF">
              <w:rPr>
                <w:i/>
              </w:rPr>
              <w:t>líquidos</w:t>
            </w:r>
            <w:r w:rsidRPr="005A43EF">
              <w:rPr>
                <w:i/>
              </w:rPr>
              <w:t xml:space="preserve"> que se generen por el proyecto, serán los procedentes de petróleo accidental, por algún desperfecto en la cañería, para evitar esto, la empresa mantendrá estrictas medidas de seguridad y además de un plan de contingencia contra derrame de hidrocarburos, el cual se encuentra en el Anexo D de la DIA.</w:t>
            </w:r>
            <w:r w:rsidR="005A43EF">
              <w:rPr>
                <w:i/>
              </w:rPr>
              <w:t>”</w:t>
            </w:r>
          </w:p>
          <w:p w14:paraId="0DD07146" w14:textId="77777777" w:rsidR="00222E8A" w:rsidRDefault="00222E8A" w:rsidP="00243800">
            <w:pPr>
              <w:rPr>
                <w:i/>
                <w:u w:val="single"/>
              </w:rPr>
            </w:pPr>
          </w:p>
          <w:p w14:paraId="10964421" w14:textId="77777777" w:rsidR="00222E8A" w:rsidRDefault="00222E8A" w:rsidP="00243800">
            <w:pPr>
              <w:rPr>
                <w:i/>
                <w:u w:val="single"/>
              </w:rPr>
            </w:pPr>
          </w:p>
          <w:p w14:paraId="6FC05437" w14:textId="77777777" w:rsidR="00222E8A" w:rsidRPr="00642FE7" w:rsidRDefault="00222E8A" w:rsidP="00243800">
            <w:pPr>
              <w:rPr>
                <w:i/>
                <w:u w:val="single"/>
              </w:rPr>
            </w:pPr>
          </w:p>
        </w:tc>
      </w:tr>
      <w:tr w:rsidR="00222E8A" w:rsidRPr="00334BEB" w14:paraId="43C289BC" w14:textId="77777777" w:rsidTr="00243800">
        <w:trPr>
          <w:trHeight w:val="1155"/>
        </w:trPr>
        <w:tc>
          <w:tcPr>
            <w:tcW w:w="5000" w:type="pct"/>
            <w:gridSpan w:val="2"/>
          </w:tcPr>
          <w:p w14:paraId="016FB1F7" w14:textId="77777777" w:rsidR="00222E8A" w:rsidRDefault="00222E8A" w:rsidP="00243800">
            <w:pPr>
              <w:rPr>
                <w:b/>
              </w:rPr>
            </w:pPr>
          </w:p>
          <w:p w14:paraId="350B04BB" w14:textId="77777777" w:rsidR="00222E8A" w:rsidRPr="003E3AE4" w:rsidRDefault="00222E8A" w:rsidP="00243800">
            <w:r w:rsidRPr="003E3AE4">
              <w:rPr>
                <w:b/>
              </w:rPr>
              <w:t>Hecho:</w:t>
            </w:r>
          </w:p>
          <w:p w14:paraId="02C15607" w14:textId="77777777" w:rsidR="00222E8A" w:rsidRDefault="00222E8A" w:rsidP="00243800"/>
          <w:p w14:paraId="4E0DEC39" w14:textId="093FB054" w:rsidR="00222E8A" w:rsidRPr="000D46E9" w:rsidRDefault="00E92D01" w:rsidP="00243800">
            <w:r>
              <w:t xml:space="preserve">En pontón de la empresa  Foodcorp Chile S.A., se observa cañería conductora de petróleo, de acuerdo a lo informado por Nelson Paredes, encargado del pontón. Esta consta de dos cañerías flexibles de 10 metros cada una (unidas, total de 20 metros), que luego se unen a cañería </w:t>
            </w:r>
            <w:r w:rsidR="007F3E14">
              <w:t>rígida</w:t>
            </w:r>
            <w:r>
              <w:t xml:space="preserve"> submarina. Este oleoducto se encuentra operando hace </w:t>
            </w:r>
            <w:r w:rsidR="007F3E14">
              <w:t>más</w:t>
            </w:r>
            <w:r>
              <w:t xml:space="preserve"> de 10 años</w:t>
            </w:r>
            <w:r w:rsidR="007F3E14">
              <w:t>, según informa encargado del pontón.</w:t>
            </w:r>
          </w:p>
          <w:p w14:paraId="072C2636" w14:textId="77777777" w:rsidR="00222E8A" w:rsidRPr="00F07719" w:rsidRDefault="00222E8A" w:rsidP="00243800"/>
        </w:tc>
      </w:tr>
      <w:tr w:rsidR="00222E8A" w:rsidRPr="00334BEB" w14:paraId="4A3D0522" w14:textId="77777777" w:rsidTr="00243800">
        <w:trPr>
          <w:trHeight w:val="3223"/>
        </w:trPr>
        <w:tc>
          <w:tcPr>
            <w:tcW w:w="5000" w:type="pct"/>
            <w:gridSpan w:val="2"/>
          </w:tcPr>
          <w:p w14:paraId="192AB9E8" w14:textId="77777777" w:rsidR="00222E8A" w:rsidRPr="006A6C80" w:rsidRDefault="00222E8A" w:rsidP="00243800">
            <w:pPr>
              <w:rPr>
                <w:b/>
              </w:rPr>
            </w:pPr>
            <w:r w:rsidRPr="006A6C80">
              <w:rPr>
                <w:b/>
              </w:rPr>
              <w:lastRenderedPageBreak/>
              <w:t xml:space="preserve">Conclusiones </w:t>
            </w:r>
          </w:p>
          <w:p w14:paraId="172AAD22" w14:textId="77777777" w:rsidR="00222E8A" w:rsidRPr="00C85B03" w:rsidRDefault="00222E8A" w:rsidP="00243800">
            <w:pPr>
              <w:rPr>
                <w:b/>
              </w:rPr>
            </w:pPr>
          </w:p>
          <w:p w14:paraId="5B40BF80" w14:textId="77777777" w:rsidR="00222E8A" w:rsidRPr="009B1839" w:rsidRDefault="00222E8A" w:rsidP="00243800">
            <w:r w:rsidRPr="009B1839">
              <w:t>De los antecedentes examinados y lo constatado durante la actividad de inspección ambiental, es posible concluir lo siguiente:</w:t>
            </w:r>
          </w:p>
          <w:p w14:paraId="5DFF7CA5" w14:textId="77777777" w:rsidR="00222E8A" w:rsidRPr="009B1839" w:rsidRDefault="00222E8A" w:rsidP="00243800"/>
          <w:p w14:paraId="3E97AB24" w14:textId="77777777" w:rsidR="00222E8A" w:rsidRPr="009B1839" w:rsidRDefault="00222E8A" w:rsidP="00243800">
            <w:pPr>
              <w:pStyle w:val="Prrafodelista"/>
              <w:numPr>
                <w:ilvl w:val="0"/>
                <w:numId w:val="6"/>
              </w:numPr>
            </w:pPr>
            <w:r w:rsidRPr="009B1839">
              <w:t>No se observan hallazgos respecto de las materias objeto de inspección ambiental consideradas en la fiscalización del proyecto.</w:t>
            </w:r>
          </w:p>
          <w:p w14:paraId="5B8D47F7" w14:textId="77777777" w:rsidR="00222E8A" w:rsidRPr="008353DB" w:rsidRDefault="00222E8A" w:rsidP="00243800">
            <w:pPr>
              <w:pStyle w:val="Prrafodelista"/>
              <w:rPr>
                <w:highlight w:val="yellow"/>
              </w:rPr>
            </w:pPr>
          </w:p>
          <w:p w14:paraId="560EA592" w14:textId="77777777" w:rsidR="00222E8A" w:rsidRPr="008353DB" w:rsidRDefault="00222E8A" w:rsidP="00243800">
            <w:pPr>
              <w:pStyle w:val="Prrafodelista"/>
              <w:rPr>
                <w:highlight w:val="yellow"/>
              </w:rPr>
            </w:pPr>
          </w:p>
          <w:p w14:paraId="0AF2BFE3" w14:textId="77777777" w:rsidR="00222E8A" w:rsidRPr="00C2326B" w:rsidRDefault="00222E8A" w:rsidP="00243800">
            <w:pPr>
              <w:pStyle w:val="Prrafodelista"/>
              <w:rPr>
                <w:highlight w:val="yellow"/>
              </w:rPr>
            </w:pPr>
          </w:p>
          <w:p w14:paraId="1DB825E2" w14:textId="77777777" w:rsidR="00222E8A" w:rsidRDefault="00222E8A" w:rsidP="00243800"/>
          <w:p w14:paraId="3C920E57" w14:textId="77777777" w:rsidR="00222E8A" w:rsidRDefault="00222E8A" w:rsidP="00243800">
            <w:pPr>
              <w:rPr>
                <w:b/>
              </w:rPr>
            </w:pPr>
          </w:p>
        </w:tc>
      </w:tr>
    </w:tbl>
    <w:p w14:paraId="21FAC7EA" w14:textId="77777777" w:rsidR="00222E8A" w:rsidRDefault="00222E8A" w:rsidP="00222E8A">
      <w:pPr>
        <w:jc w:val="left"/>
        <w:rPr>
          <w:rFonts w:cstheme="minorHAnsi"/>
          <w:b/>
          <w:sz w:val="14"/>
          <w:szCs w:val="24"/>
        </w:rPr>
        <w:sectPr w:rsidR="00222E8A" w:rsidSect="00A70F8F">
          <w:pgSz w:w="15840" w:h="12240" w:orient="landscape"/>
          <w:pgMar w:top="1134" w:right="1134" w:bottom="1134" w:left="1134" w:header="709" w:footer="709" w:gutter="0"/>
          <w:cols w:space="708"/>
          <w:docGrid w:linePitch="360"/>
        </w:sectPr>
      </w:pPr>
    </w:p>
    <w:p w14:paraId="169664B2" w14:textId="69811663" w:rsidR="007F3E14" w:rsidRDefault="007F3E14" w:rsidP="006E1675">
      <w:pPr>
        <w:tabs>
          <w:tab w:val="left" w:pos="888"/>
        </w:tabs>
      </w:pPr>
    </w:p>
    <w:p w14:paraId="1844B274" w14:textId="1E7EC17E" w:rsidR="007F3E14" w:rsidRDefault="007F3E14" w:rsidP="007F3E14"/>
    <w:tbl>
      <w:tblPr>
        <w:tblW w:w="13712" w:type="dxa"/>
        <w:jc w:val="center"/>
        <w:tblLayout w:type="fixed"/>
        <w:tblCellMar>
          <w:left w:w="70" w:type="dxa"/>
          <w:right w:w="70" w:type="dxa"/>
        </w:tblCellMar>
        <w:tblLook w:val="04A0" w:firstRow="1" w:lastRow="0" w:firstColumn="1" w:lastColumn="0" w:noHBand="0" w:noVBand="1"/>
      </w:tblPr>
      <w:tblGrid>
        <w:gridCol w:w="2126"/>
        <w:gridCol w:w="2123"/>
        <w:gridCol w:w="2550"/>
        <w:gridCol w:w="3403"/>
        <w:gridCol w:w="1821"/>
        <w:gridCol w:w="1689"/>
      </w:tblGrid>
      <w:tr w:rsidR="007F3E14" w:rsidRPr="0025129B" w14:paraId="1E17ED43" w14:textId="77777777" w:rsidTr="0024380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D12F7F" w14:textId="77777777" w:rsidR="007F3E14" w:rsidRPr="0025129B" w:rsidRDefault="007F3E14" w:rsidP="00243800">
            <w:pPr>
              <w:jc w:val="center"/>
              <w:rPr>
                <w:rFonts w:eastAsia="Times New Roman"/>
                <w:b/>
                <w:bCs/>
                <w:color w:val="000000"/>
                <w:sz w:val="20"/>
                <w:szCs w:val="20"/>
                <w:lang w:eastAsia="es-CL"/>
              </w:rPr>
            </w:pPr>
            <w:r w:rsidRPr="0025129B">
              <w:rPr>
                <w:rFonts w:eastAsia="Times New Roman"/>
                <w:b/>
                <w:bCs/>
                <w:color w:val="000000"/>
                <w:sz w:val="20"/>
                <w:szCs w:val="20"/>
                <w:lang w:eastAsia="es-CL"/>
              </w:rPr>
              <w:t xml:space="preserve">Registros </w:t>
            </w:r>
          </w:p>
        </w:tc>
      </w:tr>
      <w:tr w:rsidR="007F3E14" w:rsidRPr="0025129B" w14:paraId="72620F98" w14:textId="77777777" w:rsidTr="00243800">
        <w:trPr>
          <w:trHeight w:val="6079"/>
          <w:jc w:val="center"/>
        </w:trPr>
        <w:tc>
          <w:tcPr>
            <w:tcW w:w="2479" w:type="pct"/>
            <w:gridSpan w:val="3"/>
            <w:tcBorders>
              <w:top w:val="nil"/>
              <w:left w:val="single" w:sz="4" w:space="0" w:color="auto"/>
              <w:right w:val="single" w:sz="4" w:space="0" w:color="auto"/>
            </w:tcBorders>
            <w:shd w:val="clear" w:color="auto" w:fill="auto"/>
            <w:noWrap/>
            <w:vAlign w:val="center"/>
            <w:hideMark/>
          </w:tcPr>
          <w:p w14:paraId="16F5D9D1" w14:textId="11836F46" w:rsidR="007F3E14" w:rsidRPr="0025129B" w:rsidRDefault="007F3E14" w:rsidP="00243800">
            <w:pPr>
              <w:jc w:val="center"/>
              <w:rPr>
                <w:rFonts w:eastAsia="Times New Roman"/>
                <w:color w:val="000000"/>
                <w:sz w:val="20"/>
                <w:szCs w:val="20"/>
                <w:lang w:eastAsia="es-CL"/>
              </w:rPr>
            </w:pPr>
            <w:r w:rsidRPr="007F3E14">
              <w:rPr>
                <w:rFonts w:eastAsia="Times New Roman"/>
                <w:noProof/>
                <w:color w:val="000000"/>
                <w:sz w:val="20"/>
                <w:szCs w:val="20"/>
                <w:lang w:eastAsia="es-CL"/>
              </w:rPr>
              <w:drawing>
                <wp:inline distT="0" distB="0" distL="0" distR="0" wp14:anchorId="6AE50C28" wp14:editId="1BD8A573">
                  <wp:extent cx="2894656" cy="3829050"/>
                  <wp:effectExtent l="0" t="0" r="127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900454" cy="3836719"/>
                          </a:xfrm>
                          <a:prstGeom prst="rect">
                            <a:avLst/>
                          </a:prstGeom>
                          <a:noFill/>
                          <a:ln>
                            <a:noFill/>
                          </a:ln>
                        </pic:spPr>
                      </pic:pic>
                    </a:graphicData>
                  </a:graphic>
                </wp:inline>
              </w:drawing>
            </w:r>
          </w:p>
        </w:tc>
        <w:tc>
          <w:tcPr>
            <w:tcW w:w="2521" w:type="pct"/>
            <w:gridSpan w:val="3"/>
            <w:tcBorders>
              <w:top w:val="nil"/>
              <w:left w:val="single" w:sz="4" w:space="0" w:color="auto"/>
              <w:right w:val="single" w:sz="4" w:space="0" w:color="auto"/>
            </w:tcBorders>
            <w:shd w:val="clear" w:color="auto" w:fill="auto"/>
            <w:noWrap/>
            <w:vAlign w:val="center"/>
            <w:hideMark/>
          </w:tcPr>
          <w:p w14:paraId="70B1DC6C" w14:textId="6A0A78C5" w:rsidR="007F3E14" w:rsidRPr="0025129B" w:rsidRDefault="007F3E14" w:rsidP="00243800">
            <w:pPr>
              <w:jc w:val="center"/>
              <w:rPr>
                <w:rFonts w:eastAsia="Times New Roman"/>
                <w:color w:val="000000"/>
                <w:sz w:val="20"/>
                <w:szCs w:val="20"/>
                <w:lang w:eastAsia="es-CL"/>
              </w:rPr>
            </w:pPr>
            <w:r w:rsidRPr="007F3E14">
              <w:rPr>
                <w:rFonts w:eastAsia="Times New Roman"/>
                <w:noProof/>
                <w:color w:val="000000"/>
                <w:sz w:val="20"/>
                <w:szCs w:val="20"/>
                <w:lang w:eastAsia="es-CL"/>
              </w:rPr>
              <w:drawing>
                <wp:inline distT="0" distB="0" distL="0" distR="0" wp14:anchorId="7CB2AC47" wp14:editId="1712B278">
                  <wp:extent cx="2892779" cy="3810000"/>
                  <wp:effectExtent l="0" t="0" r="3175"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898037" cy="3816925"/>
                          </a:xfrm>
                          <a:prstGeom prst="rect">
                            <a:avLst/>
                          </a:prstGeom>
                          <a:noFill/>
                          <a:ln>
                            <a:noFill/>
                          </a:ln>
                        </pic:spPr>
                      </pic:pic>
                    </a:graphicData>
                  </a:graphic>
                </wp:inline>
              </w:drawing>
            </w:r>
          </w:p>
        </w:tc>
      </w:tr>
      <w:tr w:rsidR="007F3E14" w:rsidRPr="0025129B" w14:paraId="3F45781F" w14:textId="77777777" w:rsidTr="00243800">
        <w:trPr>
          <w:trHeight w:val="300"/>
          <w:jc w:val="center"/>
        </w:trPr>
        <w:tc>
          <w:tcPr>
            <w:tcW w:w="775" w:type="pct"/>
            <w:tcBorders>
              <w:top w:val="single" w:sz="4" w:space="0" w:color="auto"/>
              <w:left w:val="single" w:sz="4" w:space="0" w:color="auto"/>
              <w:bottom w:val="single" w:sz="4" w:space="0" w:color="auto"/>
              <w:right w:val="nil"/>
            </w:tcBorders>
            <w:shd w:val="clear" w:color="auto" w:fill="auto"/>
            <w:noWrap/>
            <w:vAlign w:val="center"/>
            <w:hideMark/>
          </w:tcPr>
          <w:p w14:paraId="36FD3DDE" w14:textId="69FB9B8A" w:rsidR="007F3E14" w:rsidRPr="000C5146" w:rsidRDefault="007F3E14" w:rsidP="00243800">
            <w:pPr>
              <w:pStyle w:val="Descripcin"/>
              <w:rPr>
                <w:rFonts w:eastAsia="Times New Roman"/>
                <w:color w:val="000000"/>
                <w:szCs w:val="18"/>
                <w:lang w:eastAsia="es-CL"/>
              </w:rPr>
            </w:pPr>
            <w:bookmarkStart w:id="121" w:name="_Toc485985335"/>
            <w:r w:rsidRPr="000C5146">
              <w:t>Fotograf</w:t>
            </w:r>
            <w:r>
              <w:t>ía 11</w:t>
            </w:r>
            <w:r w:rsidRPr="000C5146">
              <w:rPr>
                <w:szCs w:val="18"/>
              </w:rPr>
              <w:t>.</w:t>
            </w:r>
            <w:bookmarkEnd w:id="121"/>
            <w:r w:rsidRPr="000C5146">
              <w:rPr>
                <w:szCs w:val="18"/>
              </w:rPr>
              <w:t xml:space="preserve"> </w:t>
            </w:r>
          </w:p>
        </w:tc>
        <w:tc>
          <w:tcPr>
            <w:tcW w:w="17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3B4D09" w14:textId="77777777" w:rsidR="007F3E14" w:rsidRPr="000C5146" w:rsidRDefault="007F3E14" w:rsidP="00243800">
            <w:pPr>
              <w:jc w:val="left"/>
              <w:rPr>
                <w:rFonts w:eastAsia="Times New Roman"/>
                <w:b/>
                <w:color w:val="000000"/>
                <w:sz w:val="18"/>
                <w:szCs w:val="18"/>
                <w:lang w:eastAsia="es-CL"/>
              </w:rPr>
            </w:pPr>
            <w:r w:rsidRPr="000C5146">
              <w:rPr>
                <w:rFonts w:eastAsia="Times New Roman"/>
                <w:b/>
                <w:color w:val="000000"/>
                <w:sz w:val="18"/>
                <w:szCs w:val="18"/>
                <w:lang w:eastAsia="es-CL"/>
              </w:rPr>
              <w:t>Fecha</w:t>
            </w:r>
            <w:r w:rsidRPr="000C5146">
              <w:rPr>
                <w:rFonts w:eastAsia="Times New Roman"/>
                <w:color w:val="000000"/>
                <w:sz w:val="18"/>
                <w:szCs w:val="18"/>
                <w:lang w:eastAsia="es-CL"/>
              </w:rPr>
              <w:t xml:space="preserve"> </w:t>
            </w:r>
            <w:r w:rsidRPr="000C5146">
              <w:rPr>
                <w:rFonts w:eastAsia="Times New Roman"/>
                <w:b/>
                <w:sz w:val="18"/>
                <w:szCs w:val="18"/>
                <w:lang w:eastAsia="es-CL"/>
              </w:rPr>
              <w:t xml:space="preserve">: </w:t>
            </w:r>
            <w:r w:rsidRPr="000C5146">
              <w:rPr>
                <w:rFonts w:eastAsia="Times New Roman"/>
                <w:sz w:val="18"/>
                <w:szCs w:val="18"/>
                <w:lang w:eastAsia="es-CL"/>
              </w:rPr>
              <w:t xml:space="preserve"> </w:t>
            </w:r>
            <w:r>
              <w:rPr>
                <w:rFonts w:eastAsia="Times New Roman"/>
                <w:sz w:val="18"/>
                <w:szCs w:val="18"/>
                <w:lang w:eastAsia="es-CL"/>
              </w:rPr>
              <w:t>07.06.2017</w:t>
            </w:r>
          </w:p>
        </w:tc>
        <w:tc>
          <w:tcPr>
            <w:tcW w:w="1241" w:type="pct"/>
            <w:tcBorders>
              <w:top w:val="single" w:sz="4" w:space="0" w:color="auto"/>
              <w:left w:val="nil"/>
              <w:bottom w:val="single" w:sz="4" w:space="0" w:color="auto"/>
              <w:right w:val="nil"/>
            </w:tcBorders>
            <w:shd w:val="clear" w:color="auto" w:fill="auto"/>
            <w:noWrap/>
            <w:vAlign w:val="center"/>
            <w:hideMark/>
          </w:tcPr>
          <w:p w14:paraId="7A070E82" w14:textId="77777777" w:rsidR="007F3E14" w:rsidRPr="000C5146" w:rsidRDefault="007F3E14" w:rsidP="00243800">
            <w:pPr>
              <w:pStyle w:val="Descripcin"/>
              <w:rPr>
                <w:szCs w:val="18"/>
              </w:rPr>
            </w:pPr>
            <w:bookmarkStart w:id="122" w:name="_Toc485985336"/>
            <w:r w:rsidRPr="000C5146">
              <w:t xml:space="preserve">Fotografía </w:t>
            </w:r>
            <w:r>
              <w:t>8</w:t>
            </w:r>
            <w:r w:rsidRPr="000C5146">
              <w:rPr>
                <w:szCs w:val="18"/>
              </w:rPr>
              <w:t>.</w:t>
            </w:r>
            <w:bookmarkEnd w:id="122"/>
            <w:r w:rsidRPr="000C5146">
              <w:rPr>
                <w:szCs w:val="18"/>
              </w:rPr>
              <w:t xml:space="preserve"> </w:t>
            </w:r>
          </w:p>
        </w:tc>
        <w:tc>
          <w:tcPr>
            <w:tcW w:w="128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C492ED" w14:textId="12D5218A" w:rsidR="007F3E14" w:rsidRPr="0025129B" w:rsidRDefault="007F3E14" w:rsidP="00243800">
            <w:pPr>
              <w:jc w:val="left"/>
              <w:rPr>
                <w:rFonts w:eastAsia="Times New Roman"/>
                <w:b/>
                <w:color w:val="000000"/>
                <w:sz w:val="18"/>
                <w:szCs w:val="18"/>
                <w:lang w:eastAsia="es-CL"/>
              </w:rPr>
            </w:pPr>
            <w:r w:rsidRPr="0025129B">
              <w:rPr>
                <w:rFonts w:eastAsia="Times New Roman"/>
                <w:b/>
                <w:color w:val="000000"/>
                <w:sz w:val="18"/>
                <w:szCs w:val="18"/>
                <w:lang w:eastAsia="es-CL"/>
              </w:rPr>
              <w:t>Fecha :</w:t>
            </w:r>
            <w:r>
              <w:rPr>
                <w:rFonts w:eastAsia="Times New Roman"/>
                <w:b/>
                <w:color w:val="000000"/>
                <w:sz w:val="18"/>
                <w:szCs w:val="18"/>
                <w:lang w:eastAsia="es-CL"/>
              </w:rPr>
              <w:t xml:space="preserve"> </w:t>
            </w:r>
            <w:r>
              <w:rPr>
                <w:rFonts w:eastAsia="Times New Roman"/>
                <w:color w:val="000000"/>
                <w:sz w:val="18"/>
                <w:szCs w:val="18"/>
                <w:lang w:eastAsia="es-CL"/>
              </w:rPr>
              <w:t>12.06</w:t>
            </w:r>
            <w:r w:rsidRPr="006E1675">
              <w:rPr>
                <w:rFonts w:eastAsia="Times New Roman"/>
                <w:color w:val="000000"/>
                <w:sz w:val="18"/>
                <w:szCs w:val="18"/>
                <w:lang w:eastAsia="es-CL"/>
              </w:rPr>
              <w:t>.2017</w:t>
            </w:r>
          </w:p>
        </w:tc>
      </w:tr>
      <w:tr w:rsidR="007F3E14" w:rsidRPr="0025129B" w14:paraId="5BC09EB9" w14:textId="77777777" w:rsidTr="00243800">
        <w:trPr>
          <w:trHeight w:val="300"/>
          <w:jc w:val="center"/>
        </w:trPr>
        <w:tc>
          <w:tcPr>
            <w:tcW w:w="77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1E17FF" w14:textId="77777777" w:rsidR="007F3E14" w:rsidRPr="0025129B" w:rsidRDefault="007F3E14" w:rsidP="007F3E1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774" w:type="pct"/>
            <w:tcBorders>
              <w:top w:val="single" w:sz="4" w:space="0" w:color="auto"/>
              <w:left w:val="nil"/>
              <w:bottom w:val="single" w:sz="4" w:space="0" w:color="auto"/>
              <w:right w:val="single" w:sz="4" w:space="0" w:color="000000"/>
            </w:tcBorders>
            <w:shd w:val="clear" w:color="auto" w:fill="auto"/>
            <w:noWrap/>
            <w:vAlign w:val="center"/>
            <w:hideMark/>
          </w:tcPr>
          <w:p w14:paraId="088B9092" w14:textId="77777777" w:rsidR="007F3E14" w:rsidRPr="00F327A0" w:rsidRDefault="007F3E14" w:rsidP="007F3E14">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6D35D8F9" w14:textId="61F5140D" w:rsidR="007F3E14" w:rsidRPr="007F3E14" w:rsidRDefault="007F3E14" w:rsidP="007F3E14">
            <w:pPr>
              <w:jc w:val="left"/>
              <w:rPr>
                <w:rFonts w:eastAsia="Times New Roman"/>
                <w:b/>
                <w:color w:val="000000"/>
                <w:sz w:val="18"/>
                <w:szCs w:val="18"/>
                <w:highlight w:val="yellow"/>
                <w:lang w:eastAsia="es-CL"/>
              </w:rPr>
            </w:pPr>
            <w:r w:rsidRPr="007F3E14">
              <w:rPr>
                <w:rFonts w:eastAsia="Times New Roman"/>
                <w:b/>
                <w:color w:val="000000"/>
                <w:sz w:val="18"/>
                <w:szCs w:val="18"/>
                <w:lang w:eastAsia="es-CL"/>
              </w:rPr>
              <w:t>5900443 m N</w:t>
            </w:r>
          </w:p>
        </w:tc>
        <w:tc>
          <w:tcPr>
            <w:tcW w:w="930" w:type="pct"/>
            <w:tcBorders>
              <w:top w:val="single" w:sz="4" w:space="0" w:color="auto"/>
              <w:left w:val="nil"/>
              <w:bottom w:val="single" w:sz="4" w:space="0" w:color="auto"/>
              <w:right w:val="single" w:sz="4" w:space="0" w:color="000000"/>
            </w:tcBorders>
            <w:shd w:val="clear" w:color="auto" w:fill="auto"/>
            <w:noWrap/>
            <w:vAlign w:val="center"/>
            <w:hideMark/>
          </w:tcPr>
          <w:p w14:paraId="45D1C18B" w14:textId="77777777" w:rsidR="007F3E14" w:rsidRDefault="007F3E14" w:rsidP="007F3E14">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1AFAB95B" w14:textId="289B7656" w:rsidR="007F3E14" w:rsidRPr="007F3E14" w:rsidRDefault="007F3E14" w:rsidP="007F3E14">
            <w:pPr>
              <w:jc w:val="left"/>
              <w:rPr>
                <w:rFonts w:eastAsia="Times New Roman"/>
                <w:b/>
                <w:color w:val="000000"/>
                <w:sz w:val="18"/>
                <w:szCs w:val="18"/>
                <w:highlight w:val="yellow"/>
                <w:lang w:eastAsia="es-CL"/>
              </w:rPr>
            </w:pPr>
            <w:r w:rsidRPr="007F3E14">
              <w:rPr>
                <w:rFonts w:eastAsia="Times New Roman"/>
                <w:b/>
                <w:color w:val="000000"/>
                <w:sz w:val="18"/>
                <w:szCs w:val="18"/>
                <w:lang w:eastAsia="es-CL"/>
              </w:rPr>
              <w:t>623263 m E</w:t>
            </w:r>
          </w:p>
        </w:tc>
        <w:tc>
          <w:tcPr>
            <w:tcW w:w="1241" w:type="pct"/>
            <w:tcBorders>
              <w:top w:val="single" w:sz="4" w:space="0" w:color="auto"/>
              <w:left w:val="nil"/>
              <w:bottom w:val="single" w:sz="4" w:space="0" w:color="auto"/>
              <w:right w:val="single" w:sz="4" w:space="0" w:color="000000"/>
            </w:tcBorders>
            <w:shd w:val="clear" w:color="auto" w:fill="auto"/>
            <w:noWrap/>
            <w:vAlign w:val="center"/>
            <w:hideMark/>
          </w:tcPr>
          <w:p w14:paraId="1FA592F4" w14:textId="77777777" w:rsidR="007F3E14" w:rsidRPr="0025129B" w:rsidRDefault="007F3E14" w:rsidP="007F3E14">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DATUM WGS84 HUSO </w:t>
            </w:r>
            <w:r w:rsidRPr="000A62E2">
              <w:rPr>
                <w:rFonts w:eastAsia="Times New Roman"/>
                <w:b/>
                <w:sz w:val="18"/>
                <w:szCs w:val="18"/>
                <w:lang w:eastAsia="es-CL"/>
              </w:rPr>
              <w:t>18S</w:t>
            </w:r>
          </w:p>
        </w:tc>
        <w:tc>
          <w:tcPr>
            <w:tcW w:w="664" w:type="pct"/>
            <w:tcBorders>
              <w:top w:val="single" w:sz="4" w:space="0" w:color="auto"/>
              <w:left w:val="nil"/>
              <w:bottom w:val="single" w:sz="4" w:space="0" w:color="auto"/>
              <w:right w:val="single" w:sz="4" w:space="0" w:color="000000"/>
            </w:tcBorders>
            <w:shd w:val="clear" w:color="auto" w:fill="auto"/>
            <w:noWrap/>
            <w:vAlign w:val="center"/>
            <w:hideMark/>
          </w:tcPr>
          <w:p w14:paraId="23ED0520" w14:textId="77777777" w:rsidR="007F3E14" w:rsidRPr="00F327A0" w:rsidRDefault="007F3E14" w:rsidP="007F3E14">
            <w:pPr>
              <w:jc w:val="left"/>
              <w:rPr>
                <w:rFonts w:eastAsia="Times New Roman"/>
                <w:b/>
                <w:color w:val="000000"/>
                <w:sz w:val="18"/>
                <w:szCs w:val="18"/>
                <w:lang w:eastAsia="es-CL"/>
              </w:rPr>
            </w:pPr>
            <w:r w:rsidRPr="00F327A0">
              <w:rPr>
                <w:rFonts w:eastAsia="Times New Roman"/>
                <w:b/>
                <w:color w:val="000000"/>
                <w:sz w:val="18"/>
                <w:szCs w:val="18"/>
                <w:lang w:eastAsia="es-CL"/>
              </w:rPr>
              <w:t>Coordenada Norte:</w:t>
            </w:r>
          </w:p>
          <w:p w14:paraId="5445339D" w14:textId="56EA5AAA" w:rsidR="007F3E14" w:rsidRPr="00E92D01" w:rsidRDefault="007F3E14" w:rsidP="007F3E14">
            <w:pPr>
              <w:jc w:val="left"/>
              <w:rPr>
                <w:rFonts w:eastAsia="Times New Roman"/>
                <w:color w:val="000000"/>
                <w:sz w:val="18"/>
                <w:szCs w:val="18"/>
                <w:highlight w:val="yellow"/>
                <w:lang w:eastAsia="es-CL"/>
              </w:rPr>
            </w:pPr>
            <w:r w:rsidRPr="007F3E14">
              <w:rPr>
                <w:rFonts w:eastAsia="Times New Roman"/>
                <w:b/>
                <w:color w:val="000000"/>
                <w:sz w:val="18"/>
                <w:szCs w:val="18"/>
                <w:lang w:eastAsia="es-CL"/>
              </w:rPr>
              <w:t>5900443 m N</w:t>
            </w:r>
          </w:p>
        </w:tc>
        <w:tc>
          <w:tcPr>
            <w:tcW w:w="616" w:type="pct"/>
            <w:tcBorders>
              <w:top w:val="single" w:sz="4" w:space="0" w:color="auto"/>
              <w:left w:val="nil"/>
              <w:bottom w:val="single" w:sz="4" w:space="0" w:color="auto"/>
              <w:right w:val="single" w:sz="4" w:space="0" w:color="000000"/>
            </w:tcBorders>
            <w:shd w:val="clear" w:color="auto" w:fill="auto"/>
            <w:noWrap/>
            <w:vAlign w:val="center"/>
            <w:hideMark/>
          </w:tcPr>
          <w:p w14:paraId="131EF5E0" w14:textId="77777777" w:rsidR="007F3E14" w:rsidRDefault="007F3E14" w:rsidP="007F3E14">
            <w:pPr>
              <w:jc w:val="left"/>
              <w:rPr>
                <w:rFonts w:eastAsia="Times New Roman"/>
                <w:color w:val="000000"/>
                <w:sz w:val="18"/>
                <w:szCs w:val="18"/>
                <w:lang w:eastAsia="es-CL"/>
              </w:rPr>
            </w:pPr>
            <w:r w:rsidRPr="00F327A0">
              <w:rPr>
                <w:rFonts w:eastAsia="Times New Roman"/>
                <w:b/>
                <w:color w:val="000000"/>
                <w:sz w:val="18"/>
                <w:szCs w:val="18"/>
                <w:lang w:eastAsia="es-CL"/>
              </w:rPr>
              <w:t>Coordenada Este:</w:t>
            </w:r>
            <w:r w:rsidRPr="00F327A0">
              <w:rPr>
                <w:rFonts w:eastAsia="Times New Roman"/>
                <w:color w:val="000000"/>
                <w:sz w:val="18"/>
                <w:szCs w:val="18"/>
                <w:lang w:eastAsia="es-CL"/>
              </w:rPr>
              <w:t xml:space="preserve"> </w:t>
            </w:r>
          </w:p>
          <w:p w14:paraId="2F72A214" w14:textId="25CB48DA" w:rsidR="007F3E14" w:rsidRPr="00E92D01" w:rsidRDefault="007F3E14" w:rsidP="007F3E14">
            <w:pPr>
              <w:jc w:val="left"/>
              <w:rPr>
                <w:rFonts w:eastAsia="Times New Roman"/>
                <w:color w:val="000000"/>
                <w:sz w:val="18"/>
                <w:szCs w:val="18"/>
                <w:highlight w:val="yellow"/>
                <w:lang w:eastAsia="es-CL"/>
              </w:rPr>
            </w:pPr>
            <w:r w:rsidRPr="007F3E14">
              <w:rPr>
                <w:rFonts w:eastAsia="Times New Roman"/>
                <w:b/>
                <w:color w:val="000000"/>
                <w:sz w:val="18"/>
                <w:szCs w:val="18"/>
                <w:lang w:eastAsia="es-CL"/>
              </w:rPr>
              <w:t>623263 m E</w:t>
            </w:r>
          </w:p>
        </w:tc>
      </w:tr>
      <w:tr w:rsidR="007F3E14" w:rsidRPr="0025129B" w14:paraId="7CFC8272" w14:textId="77777777" w:rsidTr="00243800">
        <w:trPr>
          <w:trHeight w:val="300"/>
          <w:jc w:val="center"/>
        </w:trPr>
        <w:tc>
          <w:tcPr>
            <w:tcW w:w="247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79607A9" w14:textId="77777777" w:rsidR="007F3E14" w:rsidRPr="0025129B" w:rsidRDefault="007F3E14" w:rsidP="0024380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21B099D1" w14:textId="3B7F1F27" w:rsidR="007F3E14" w:rsidRPr="0025129B" w:rsidRDefault="007F3E14" w:rsidP="00243800">
            <w:pPr>
              <w:jc w:val="left"/>
              <w:rPr>
                <w:rFonts w:eastAsia="Times New Roman"/>
                <w:color w:val="000000"/>
                <w:sz w:val="18"/>
                <w:szCs w:val="18"/>
                <w:lang w:eastAsia="es-CL"/>
              </w:rPr>
            </w:pPr>
            <w:r>
              <w:rPr>
                <w:rFonts w:eastAsia="Times New Roman"/>
                <w:color w:val="000000"/>
                <w:sz w:val="18"/>
                <w:szCs w:val="18"/>
                <w:lang w:eastAsia="es-CL"/>
              </w:rPr>
              <w:t>Conexión oleoducto (Cañería flexible-pontón) (en color narango y negro cañería flexible y unión)</w:t>
            </w:r>
          </w:p>
        </w:tc>
        <w:tc>
          <w:tcPr>
            <w:tcW w:w="252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F099BFA" w14:textId="77777777" w:rsidR="007F3E14" w:rsidRPr="0025129B" w:rsidRDefault="007F3E14" w:rsidP="00243800">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14:paraId="7EB1905F" w14:textId="4CE4EC16" w:rsidR="007F3E14" w:rsidRPr="0025129B" w:rsidRDefault="007F3E14" w:rsidP="00243800">
            <w:pPr>
              <w:jc w:val="left"/>
              <w:rPr>
                <w:rFonts w:eastAsia="Times New Roman"/>
                <w:color w:val="000000"/>
                <w:sz w:val="18"/>
                <w:szCs w:val="18"/>
                <w:lang w:eastAsia="es-CL"/>
              </w:rPr>
            </w:pPr>
            <w:r>
              <w:rPr>
                <w:rFonts w:eastAsia="Times New Roman"/>
                <w:color w:val="000000"/>
                <w:sz w:val="18"/>
                <w:szCs w:val="18"/>
                <w:lang w:eastAsia="es-CL"/>
              </w:rPr>
              <w:t>Conexión oleoducto (Cañería flexible-pontón) (en color narango y negro cañería flexible y unión)</w:t>
            </w:r>
          </w:p>
        </w:tc>
      </w:tr>
      <w:tr w:rsidR="007F3E14" w:rsidRPr="0025129B" w14:paraId="3C98BB1F" w14:textId="77777777" w:rsidTr="00243800">
        <w:trPr>
          <w:trHeight w:val="324"/>
          <w:jc w:val="center"/>
        </w:trPr>
        <w:tc>
          <w:tcPr>
            <w:tcW w:w="2479" w:type="pct"/>
            <w:gridSpan w:val="3"/>
            <w:vMerge/>
            <w:tcBorders>
              <w:top w:val="single" w:sz="4" w:space="0" w:color="auto"/>
              <w:left w:val="single" w:sz="4" w:space="0" w:color="auto"/>
              <w:bottom w:val="single" w:sz="4" w:space="0" w:color="000000"/>
              <w:right w:val="single" w:sz="4" w:space="0" w:color="000000"/>
            </w:tcBorders>
            <w:vAlign w:val="center"/>
            <w:hideMark/>
          </w:tcPr>
          <w:p w14:paraId="7E254C04" w14:textId="77777777" w:rsidR="007F3E14" w:rsidRPr="0025129B" w:rsidRDefault="007F3E14" w:rsidP="00243800">
            <w:pPr>
              <w:jc w:val="left"/>
              <w:rPr>
                <w:rFonts w:eastAsia="Times New Roman"/>
                <w:color w:val="000000"/>
                <w:sz w:val="20"/>
                <w:szCs w:val="20"/>
                <w:lang w:eastAsia="es-CL"/>
              </w:rPr>
            </w:pPr>
          </w:p>
        </w:tc>
        <w:tc>
          <w:tcPr>
            <w:tcW w:w="2521" w:type="pct"/>
            <w:gridSpan w:val="3"/>
            <w:vMerge/>
            <w:tcBorders>
              <w:top w:val="single" w:sz="4" w:space="0" w:color="auto"/>
              <w:left w:val="single" w:sz="4" w:space="0" w:color="auto"/>
              <w:bottom w:val="single" w:sz="4" w:space="0" w:color="000000"/>
              <w:right w:val="single" w:sz="4" w:space="0" w:color="000000"/>
            </w:tcBorders>
            <w:vAlign w:val="center"/>
            <w:hideMark/>
          </w:tcPr>
          <w:p w14:paraId="77E2385A" w14:textId="77777777" w:rsidR="007F3E14" w:rsidRPr="0025129B" w:rsidRDefault="007F3E14" w:rsidP="00243800">
            <w:pPr>
              <w:jc w:val="left"/>
              <w:rPr>
                <w:rFonts w:eastAsia="Times New Roman"/>
                <w:color w:val="000000"/>
                <w:sz w:val="20"/>
                <w:szCs w:val="20"/>
                <w:lang w:eastAsia="es-CL"/>
              </w:rPr>
            </w:pPr>
          </w:p>
        </w:tc>
      </w:tr>
    </w:tbl>
    <w:p w14:paraId="7FD1BED5" w14:textId="7758BEB8" w:rsidR="007F3E14" w:rsidRDefault="007F3E14" w:rsidP="007F3E14">
      <w:pPr>
        <w:ind w:firstLine="708"/>
      </w:pPr>
    </w:p>
    <w:p w14:paraId="229982F2" w14:textId="507BA762" w:rsidR="00222E8A" w:rsidRDefault="007F3E14" w:rsidP="007F3E14">
      <w:pPr>
        <w:tabs>
          <w:tab w:val="left" w:pos="705"/>
        </w:tabs>
      </w:pPr>
      <w:r>
        <w:tab/>
      </w:r>
    </w:p>
    <w:p w14:paraId="20F94115" w14:textId="77777777" w:rsidR="00243800" w:rsidRDefault="00243800" w:rsidP="007F3E14">
      <w:pPr>
        <w:tabs>
          <w:tab w:val="left" w:pos="705"/>
        </w:tabs>
      </w:pPr>
    </w:p>
    <w:p w14:paraId="15427A61" w14:textId="77777777" w:rsidR="00243800" w:rsidRDefault="00243800" w:rsidP="007F3E14">
      <w:pPr>
        <w:tabs>
          <w:tab w:val="left" w:pos="705"/>
        </w:tabs>
      </w:pPr>
    </w:p>
    <w:p w14:paraId="0BCB8BC7" w14:textId="77777777" w:rsidR="00243800" w:rsidRDefault="00243800" w:rsidP="007F3E14">
      <w:pPr>
        <w:tabs>
          <w:tab w:val="left" w:pos="705"/>
        </w:tabs>
      </w:pPr>
    </w:p>
    <w:p w14:paraId="233B77A5" w14:textId="0EAEF364" w:rsidR="00243800" w:rsidRPr="00677768" w:rsidRDefault="00243800" w:rsidP="00243800">
      <w:pPr>
        <w:pStyle w:val="Ttulo2"/>
        <w:rPr>
          <w:szCs w:val="24"/>
        </w:rPr>
      </w:pPr>
      <w:bookmarkStart w:id="123" w:name="_Toc485985337"/>
      <w:r>
        <w:t>Seguimiento ambiental</w:t>
      </w:r>
      <w:bookmarkEnd w:id="123"/>
    </w:p>
    <w:p w14:paraId="3B69C1E5" w14:textId="77777777" w:rsidR="00243800" w:rsidRPr="0025129B" w:rsidRDefault="00243800" w:rsidP="00243800"/>
    <w:tbl>
      <w:tblPr>
        <w:tblStyle w:val="Tablaconcuadrcula"/>
        <w:tblW w:w="5000" w:type="pct"/>
        <w:tblLook w:val="04A0" w:firstRow="1" w:lastRow="0" w:firstColumn="1" w:lastColumn="0" w:noHBand="0" w:noVBand="1"/>
      </w:tblPr>
      <w:tblGrid>
        <w:gridCol w:w="3768"/>
        <w:gridCol w:w="9794"/>
      </w:tblGrid>
      <w:tr w:rsidR="00243800" w:rsidRPr="00CD4615" w14:paraId="405CA2A2" w14:textId="77777777" w:rsidTr="00243800">
        <w:trPr>
          <w:trHeight w:val="142"/>
        </w:trPr>
        <w:tc>
          <w:tcPr>
            <w:tcW w:w="1389" w:type="pct"/>
          </w:tcPr>
          <w:p w14:paraId="63403692" w14:textId="0F03627C" w:rsidR="00243800" w:rsidRPr="009630ED" w:rsidRDefault="00243800" w:rsidP="00243800">
            <w:r w:rsidRPr="009630ED">
              <w:rPr>
                <w:rFonts w:eastAsia="Times New Roman"/>
                <w:b/>
                <w:bCs/>
                <w:color w:val="000000"/>
                <w:lang w:eastAsia="es-CL"/>
              </w:rPr>
              <w:t>Número de hecho constatado</w:t>
            </w:r>
            <w:r w:rsidRPr="009630ED">
              <w:rPr>
                <w:rFonts w:eastAsia="Times New Roman"/>
                <w:color w:val="000000"/>
                <w:lang w:eastAsia="es-CL"/>
              </w:rPr>
              <w:t xml:space="preserve">: </w:t>
            </w:r>
            <w:r>
              <w:rPr>
                <w:b/>
              </w:rPr>
              <w:t>3</w:t>
            </w:r>
          </w:p>
        </w:tc>
        <w:tc>
          <w:tcPr>
            <w:tcW w:w="3611" w:type="pct"/>
          </w:tcPr>
          <w:p w14:paraId="317A6AB6" w14:textId="3B43EC32" w:rsidR="00243800" w:rsidRPr="009630ED" w:rsidRDefault="00243800" w:rsidP="00243800">
            <w:r w:rsidRPr="009630ED">
              <w:rPr>
                <w:rFonts w:eastAsia="Times New Roman"/>
                <w:b/>
                <w:bCs/>
                <w:color w:val="000000"/>
                <w:lang w:eastAsia="es-CL"/>
              </w:rPr>
              <w:t>Estación N°</w:t>
            </w:r>
            <w:r w:rsidRPr="009630ED">
              <w:rPr>
                <w:rFonts w:eastAsia="Times New Roman"/>
                <w:color w:val="000000"/>
                <w:lang w:eastAsia="es-CL"/>
              </w:rPr>
              <w:t xml:space="preserve">: </w:t>
            </w:r>
            <w:r>
              <w:rPr>
                <w:rFonts w:eastAsia="Times New Roman"/>
                <w:color w:val="000000"/>
                <w:lang w:eastAsia="es-CL"/>
              </w:rPr>
              <w:t>No aplica</w:t>
            </w:r>
          </w:p>
        </w:tc>
      </w:tr>
      <w:tr w:rsidR="00243800" w:rsidRPr="00CD4615" w14:paraId="41665041" w14:textId="77777777" w:rsidTr="00243800">
        <w:trPr>
          <w:trHeight w:val="142"/>
        </w:trPr>
        <w:tc>
          <w:tcPr>
            <w:tcW w:w="5000" w:type="pct"/>
            <w:gridSpan w:val="2"/>
          </w:tcPr>
          <w:p w14:paraId="3CD7E483" w14:textId="1DEE9C5E" w:rsidR="00243800" w:rsidRPr="009630ED" w:rsidRDefault="00243800" w:rsidP="00243800">
            <w:pPr>
              <w:rPr>
                <w:rFonts w:eastAsia="Times New Roman"/>
                <w:b/>
                <w:bCs/>
                <w:color w:val="000000"/>
                <w:lang w:eastAsia="es-CL"/>
              </w:rPr>
            </w:pPr>
            <w:r w:rsidRPr="009630ED">
              <w:rPr>
                <w:rFonts w:eastAsia="Times New Roman"/>
                <w:b/>
                <w:bCs/>
                <w:color w:val="000000"/>
                <w:lang w:eastAsia="es-CL"/>
              </w:rPr>
              <w:t xml:space="preserve">Documentación solicitada y entregada: </w:t>
            </w:r>
            <w:r w:rsidRPr="00446BB0">
              <w:rPr>
                <w:rFonts w:eastAsia="Times New Roman"/>
                <w:bCs/>
                <w:color w:val="000000"/>
                <w:lang w:eastAsia="es-CL"/>
              </w:rPr>
              <w:t xml:space="preserve">No </w:t>
            </w:r>
            <w:r>
              <w:rPr>
                <w:rFonts w:eastAsia="Times New Roman"/>
                <w:bCs/>
                <w:color w:val="000000"/>
                <w:lang w:eastAsia="es-CL"/>
              </w:rPr>
              <w:t>aplica</w:t>
            </w:r>
          </w:p>
        </w:tc>
      </w:tr>
      <w:tr w:rsidR="00243800" w:rsidRPr="00CD4615" w14:paraId="35BB618E" w14:textId="77777777" w:rsidTr="00243800">
        <w:trPr>
          <w:trHeight w:val="319"/>
        </w:trPr>
        <w:tc>
          <w:tcPr>
            <w:tcW w:w="5000" w:type="pct"/>
            <w:gridSpan w:val="2"/>
            <w:tcBorders>
              <w:bottom w:val="single" w:sz="4" w:space="0" w:color="auto"/>
            </w:tcBorders>
          </w:tcPr>
          <w:p w14:paraId="0D219F37" w14:textId="77777777" w:rsidR="00243800" w:rsidRPr="009630ED" w:rsidRDefault="00243800" w:rsidP="00243800">
            <w:pPr>
              <w:rPr>
                <w:color w:val="FF0000"/>
              </w:rPr>
            </w:pPr>
            <w:r w:rsidRPr="009630ED">
              <w:rPr>
                <w:b/>
              </w:rPr>
              <w:t>Exigencias:</w:t>
            </w:r>
          </w:p>
          <w:p w14:paraId="5DE5AD09" w14:textId="77777777" w:rsidR="00243800" w:rsidRDefault="00243800" w:rsidP="00243800">
            <w:pPr>
              <w:rPr>
                <w:b/>
              </w:rPr>
            </w:pPr>
          </w:p>
          <w:p w14:paraId="4F2C2AFA" w14:textId="32CD5413" w:rsidR="00243800" w:rsidRDefault="00243800" w:rsidP="00243800">
            <w:pPr>
              <w:rPr>
                <w:b/>
              </w:rPr>
            </w:pPr>
            <w:r w:rsidRPr="00243800">
              <w:rPr>
                <w:b/>
              </w:rPr>
              <w:t>RCA 358/2005</w:t>
            </w:r>
            <w:r w:rsidRPr="00222E8A">
              <w:rPr>
                <w:b/>
              </w:rPr>
              <w:t>,</w:t>
            </w:r>
            <w:r w:rsidRPr="009630ED">
              <w:rPr>
                <w:b/>
              </w:rPr>
              <w:t xml:space="preserve"> Considerando </w:t>
            </w:r>
            <w:r w:rsidRPr="00243800">
              <w:rPr>
                <w:b/>
              </w:rPr>
              <w:t>4.1. La siguiente normativa</w:t>
            </w:r>
          </w:p>
          <w:p w14:paraId="6C79AA8F" w14:textId="77777777" w:rsidR="00243800" w:rsidRDefault="00243800" w:rsidP="00243800">
            <w:pPr>
              <w:rPr>
                <w:b/>
              </w:rPr>
            </w:pPr>
            <w:r>
              <w:rPr>
                <w:b/>
              </w:rPr>
              <w:t>Etapa de operación</w:t>
            </w:r>
            <w:r w:rsidRPr="009630ED">
              <w:rPr>
                <w:b/>
              </w:rPr>
              <w:t>:</w:t>
            </w:r>
          </w:p>
          <w:p w14:paraId="129125D1" w14:textId="77777777" w:rsidR="00243800" w:rsidRPr="005A43EF" w:rsidRDefault="00243800" w:rsidP="00243800">
            <w:pPr>
              <w:rPr>
                <w:i/>
              </w:rPr>
            </w:pPr>
          </w:p>
          <w:p w14:paraId="4E4F77A7" w14:textId="24742C62" w:rsidR="00243800" w:rsidRPr="00243800" w:rsidRDefault="00243800" w:rsidP="00243800">
            <w:pPr>
              <w:rPr>
                <w:i/>
              </w:rPr>
            </w:pPr>
            <w:r>
              <w:rPr>
                <w:i/>
              </w:rPr>
              <w:t>“</w:t>
            </w:r>
            <w:r w:rsidRPr="00243800">
              <w:rPr>
                <w:i/>
              </w:rPr>
              <w:t>D.S. 1/1992. Ministerio de Defensa.</w:t>
            </w:r>
          </w:p>
          <w:p w14:paraId="156A8BC9" w14:textId="5E9B5729" w:rsidR="00243800" w:rsidRDefault="00243800" w:rsidP="00243800">
            <w:pPr>
              <w:rPr>
                <w:i/>
                <w:u w:val="single"/>
              </w:rPr>
            </w:pPr>
            <w:r w:rsidRPr="00243800">
              <w:rPr>
                <w:i/>
              </w:rPr>
              <w:t>Pesquera Foodcorp Chile S.A. reformulará y presentará a la Autoridad Marítima una propuesta dePVA para su aprobación sectorial y para una vez aprobado, enviar copia de los resultados</w:t>
            </w:r>
            <w:r>
              <w:rPr>
                <w:i/>
              </w:rPr>
              <w:t xml:space="preserve"> </w:t>
            </w:r>
            <w:r w:rsidRPr="00243800">
              <w:rPr>
                <w:i/>
              </w:rPr>
              <w:t>obtenidos de su aplicación a Sernapesca y Conama regional. Por otra parte, se propone a</w:t>
            </w:r>
            <w:r>
              <w:rPr>
                <w:i/>
              </w:rPr>
              <w:t xml:space="preserve"> </w:t>
            </w:r>
            <w:r w:rsidRPr="00243800">
              <w:rPr>
                <w:i/>
              </w:rPr>
              <w:t>continuación el siguiente programa de Autocontrol del ril, del cual también el titular debe entregar la</w:t>
            </w:r>
            <w:r>
              <w:rPr>
                <w:i/>
              </w:rPr>
              <w:t xml:space="preserve"> </w:t>
            </w:r>
            <w:r w:rsidRPr="00243800">
              <w:rPr>
                <w:i/>
              </w:rPr>
              <w:t>información obtenida a las instituciones antes mencionadas.</w:t>
            </w:r>
          </w:p>
          <w:p w14:paraId="33814B5A" w14:textId="77777777" w:rsidR="00243800" w:rsidRDefault="00243800" w:rsidP="00243800">
            <w:pPr>
              <w:rPr>
                <w:i/>
                <w:u w:val="single"/>
              </w:rPr>
            </w:pPr>
          </w:p>
          <w:p w14:paraId="0150048D" w14:textId="77777777" w:rsidR="00243800" w:rsidRDefault="00243800" w:rsidP="00243800">
            <w:pPr>
              <w:rPr>
                <w:i/>
              </w:rPr>
            </w:pPr>
            <w:r w:rsidRPr="00243800">
              <w:rPr>
                <w:i/>
              </w:rPr>
              <w:t>PROGRAMA DE AUTOCONTROL SUGERIDO</w:t>
            </w:r>
          </w:p>
          <w:p w14:paraId="7063F5C4" w14:textId="77777777" w:rsidR="00243800" w:rsidRPr="00243800" w:rsidRDefault="00243800" w:rsidP="00243800">
            <w:pPr>
              <w:rPr>
                <w:i/>
              </w:rPr>
            </w:pPr>
          </w:p>
          <w:p w14:paraId="75CB4B9E" w14:textId="77777777" w:rsidR="00243800" w:rsidRPr="00243800" w:rsidRDefault="00243800" w:rsidP="00243800">
            <w:pPr>
              <w:rPr>
                <w:i/>
              </w:rPr>
            </w:pPr>
            <w:r w:rsidRPr="00243800">
              <w:rPr>
                <w:i/>
              </w:rPr>
              <w:t xml:space="preserve">1.Número de muestreos </w:t>
            </w:r>
          </w:p>
          <w:p w14:paraId="0234916B" w14:textId="0E58EE45" w:rsidR="00243800" w:rsidRPr="00642FE7" w:rsidRDefault="00243800" w:rsidP="00243800">
            <w:pPr>
              <w:rPr>
                <w:i/>
                <w:u w:val="single"/>
              </w:rPr>
            </w:pPr>
            <w:r w:rsidRPr="00243800">
              <w:rPr>
                <w:i/>
              </w:rPr>
              <w:t>De acuerdo al caudal estimado a verter por la empresa, el número anual de muestreos de autocontrol sería de: 24 muestreos al año para el RIL vertido Fuera de la ZPL.</w:t>
            </w:r>
            <w:r>
              <w:rPr>
                <w:i/>
              </w:rPr>
              <w:t>”</w:t>
            </w:r>
          </w:p>
        </w:tc>
      </w:tr>
      <w:tr w:rsidR="00243800" w:rsidRPr="00334BEB" w14:paraId="38B321EB" w14:textId="77777777" w:rsidTr="00243800">
        <w:trPr>
          <w:trHeight w:val="1155"/>
        </w:trPr>
        <w:tc>
          <w:tcPr>
            <w:tcW w:w="5000" w:type="pct"/>
            <w:gridSpan w:val="2"/>
          </w:tcPr>
          <w:p w14:paraId="709A5A74" w14:textId="77777777" w:rsidR="00243800" w:rsidRDefault="00243800" w:rsidP="00243800">
            <w:pPr>
              <w:rPr>
                <w:b/>
              </w:rPr>
            </w:pPr>
          </w:p>
          <w:p w14:paraId="6C8D0B20" w14:textId="77777777" w:rsidR="00243800" w:rsidRPr="003E3AE4" w:rsidRDefault="00243800" w:rsidP="00243800">
            <w:r w:rsidRPr="003E3AE4">
              <w:rPr>
                <w:b/>
              </w:rPr>
              <w:t>Hecho:</w:t>
            </w:r>
          </w:p>
          <w:p w14:paraId="79F0B58B" w14:textId="77777777" w:rsidR="00243800" w:rsidRDefault="00243800" w:rsidP="00243800"/>
          <w:p w14:paraId="7BB3B852" w14:textId="03C9D0FC" w:rsidR="00243800" w:rsidRPr="00F07719" w:rsidRDefault="00243800" w:rsidP="003B6E05">
            <w:r>
              <w:t>El titular no presenta seguimiento ambiental en el sistema de seguimiento de la SMA desde el mes de octubre del año 2014.</w:t>
            </w:r>
          </w:p>
        </w:tc>
      </w:tr>
      <w:tr w:rsidR="00243800" w:rsidRPr="00334BEB" w14:paraId="3ACEC09F" w14:textId="77777777" w:rsidTr="00243800">
        <w:trPr>
          <w:trHeight w:val="3223"/>
        </w:trPr>
        <w:tc>
          <w:tcPr>
            <w:tcW w:w="5000" w:type="pct"/>
            <w:gridSpan w:val="2"/>
          </w:tcPr>
          <w:p w14:paraId="4B28FF39" w14:textId="77777777" w:rsidR="00243800" w:rsidRPr="006A6C80" w:rsidRDefault="00243800" w:rsidP="00243800">
            <w:pPr>
              <w:rPr>
                <w:b/>
              </w:rPr>
            </w:pPr>
            <w:r w:rsidRPr="006A6C80">
              <w:rPr>
                <w:b/>
              </w:rPr>
              <w:t xml:space="preserve">Conclusiones </w:t>
            </w:r>
          </w:p>
          <w:p w14:paraId="7ED41927" w14:textId="77777777" w:rsidR="00243800" w:rsidRPr="00C85B03" w:rsidRDefault="00243800" w:rsidP="00243800">
            <w:pPr>
              <w:rPr>
                <w:b/>
              </w:rPr>
            </w:pPr>
          </w:p>
          <w:p w14:paraId="29D5D924" w14:textId="77777777" w:rsidR="00243800" w:rsidRPr="009B1839" w:rsidRDefault="00243800" w:rsidP="00243800">
            <w:r w:rsidRPr="009B1839">
              <w:t>De los antecedentes examinados y lo constatado durante la actividad de inspección ambiental, es posible concluir lo siguiente:</w:t>
            </w:r>
          </w:p>
          <w:p w14:paraId="0BF80A2E" w14:textId="77777777" w:rsidR="00243800" w:rsidRPr="009B1839" w:rsidRDefault="00243800" w:rsidP="00243800"/>
          <w:p w14:paraId="4863E180" w14:textId="1B772111" w:rsidR="00243800" w:rsidRDefault="00243800" w:rsidP="003B6E05">
            <w:pPr>
              <w:pStyle w:val="Prrafodelista"/>
              <w:numPr>
                <w:ilvl w:val="0"/>
                <w:numId w:val="6"/>
              </w:numPr>
              <w:rPr>
                <w:b/>
              </w:rPr>
            </w:pPr>
            <w:r>
              <w:t>No es posible realizar evaluación del comportamiento de las variables ambientales consideradas en el Programa de Vigilancia Ambiental (PVA) asociado a la UF planta Foodcorp Coronel, ya que no presenta los informes correspondientes a los años 2015, 2016 y 2017. Lo anterior implica que no es posible realizar una evaluación de riesgo sobre el medio ambiente asociado a la descarga de riles de la UF en relación al comportamiento del medio marino en lugar de des</w:t>
            </w:r>
            <w:bookmarkStart w:id="124" w:name="_GoBack"/>
            <w:bookmarkEnd w:id="124"/>
            <w:r>
              <w:t>carga.</w:t>
            </w:r>
          </w:p>
        </w:tc>
      </w:tr>
    </w:tbl>
    <w:p w14:paraId="28C0546D" w14:textId="77777777" w:rsidR="00243800" w:rsidRDefault="00243800" w:rsidP="00243800">
      <w:pPr>
        <w:jc w:val="left"/>
        <w:rPr>
          <w:rFonts w:cstheme="minorHAnsi"/>
          <w:b/>
          <w:sz w:val="14"/>
          <w:szCs w:val="24"/>
        </w:rPr>
        <w:sectPr w:rsidR="00243800" w:rsidSect="00A70F8F">
          <w:pgSz w:w="15840" w:h="12240" w:orient="landscape"/>
          <w:pgMar w:top="1134" w:right="1134" w:bottom="1134" w:left="1134" w:header="709" w:footer="709" w:gutter="0"/>
          <w:cols w:space="708"/>
          <w:docGrid w:linePitch="360"/>
        </w:sectPr>
      </w:pPr>
    </w:p>
    <w:p w14:paraId="218FFDE2" w14:textId="7E7D7BAC" w:rsidR="003B6E05" w:rsidRDefault="003B6E05" w:rsidP="007F3E14">
      <w:pPr>
        <w:tabs>
          <w:tab w:val="left" w:pos="705"/>
        </w:tabs>
      </w:pPr>
    </w:p>
    <w:p w14:paraId="4FFBAA96" w14:textId="77777777" w:rsidR="003B6E05" w:rsidRPr="0025129B" w:rsidRDefault="003B6E05" w:rsidP="003B6E05">
      <w:pPr>
        <w:pStyle w:val="Ttulo1"/>
      </w:pPr>
      <w:bookmarkStart w:id="125" w:name="_Toc485985338"/>
      <w:r w:rsidRPr="0025129B">
        <w:t>CONCLUSIONES.</w:t>
      </w:r>
      <w:bookmarkEnd w:id="125"/>
    </w:p>
    <w:p w14:paraId="04CC1091" w14:textId="77777777" w:rsidR="003B6E05" w:rsidRPr="0025129B" w:rsidRDefault="003B6E05" w:rsidP="003B6E05">
      <w:pPr>
        <w:pStyle w:val="Prrafodelista"/>
        <w:ind w:left="0"/>
        <w:rPr>
          <w:rFonts w:cstheme="minorHAnsi"/>
          <w:b/>
          <w:sz w:val="14"/>
          <w:szCs w:val="24"/>
        </w:rPr>
      </w:pPr>
    </w:p>
    <w:tbl>
      <w:tblPr>
        <w:tblStyle w:val="Tablaconcuadrcula"/>
        <w:tblW w:w="5000" w:type="pct"/>
        <w:jc w:val="center"/>
        <w:tblLook w:val="04A0" w:firstRow="1" w:lastRow="0" w:firstColumn="1" w:lastColumn="0" w:noHBand="0" w:noVBand="1"/>
      </w:tblPr>
      <w:tblGrid>
        <w:gridCol w:w="1148"/>
        <w:gridCol w:w="1966"/>
        <w:gridCol w:w="5387"/>
        <w:gridCol w:w="5061"/>
      </w:tblGrid>
      <w:tr w:rsidR="003B6E05" w14:paraId="2AB9CDC6" w14:textId="77777777" w:rsidTr="006550CA">
        <w:trPr>
          <w:trHeight w:val="395"/>
          <w:tblHeader/>
          <w:jc w:val="center"/>
        </w:trPr>
        <w:tc>
          <w:tcPr>
            <w:tcW w:w="42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3A43683" w14:textId="77777777" w:rsidR="003B6E05" w:rsidRDefault="003B6E05" w:rsidP="006550CA">
            <w:pPr>
              <w:jc w:val="center"/>
              <w:rPr>
                <w:rFonts w:cstheme="minorHAnsi"/>
                <w:b/>
                <w:lang w:val="es-ES"/>
              </w:rPr>
            </w:pPr>
            <w:r>
              <w:rPr>
                <w:rFonts w:cstheme="minorHAnsi"/>
                <w:b/>
                <w:lang w:val="es-ES"/>
              </w:rPr>
              <w:t>N° Hecho constatado</w:t>
            </w:r>
          </w:p>
        </w:tc>
        <w:tc>
          <w:tcPr>
            <w:tcW w:w="7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CBFD07" w14:textId="77777777" w:rsidR="003B6E05" w:rsidRDefault="003B6E05" w:rsidP="006550CA">
            <w:pPr>
              <w:jc w:val="center"/>
              <w:rPr>
                <w:rFonts w:cstheme="minorHAnsi"/>
                <w:b/>
                <w:color w:val="A6A6A6" w:themeColor="background1" w:themeShade="A6"/>
                <w:lang w:val="es-ES"/>
              </w:rPr>
            </w:pPr>
            <w:r>
              <w:rPr>
                <w:rFonts w:cstheme="minorHAnsi"/>
                <w:b/>
                <w:lang w:val="es-ES"/>
              </w:rPr>
              <w:t>Materia específica objeto de la fiscalización ambiental.</w:t>
            </w:r>
          </w:p>
        </w:tc>
        <w:tc>
          <w:tcPr>
            <w:tcW w:w="198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B6F3A6" w14:textId="77777777" w:rsidR="003B6E05" w:rsidRDefault="003B6E05" w:rsidP="006550CA">
            <w:pPr>
              <w:jc w:val="center"/>
              <w:rPr>
                <w:rFonts w:cstheme="minorHAnsi"/>
                <w:b/>
                <w:lang w:val="es-ES"/>
              </w:rPr>
            </w:pPr>
            <w:r>
              <w:rPr>
                <w:rFonts w:cstheme="minorHAnsi"/>
                <w:b/>
                <w:lang w:val="es-ES"/>
              </w:rPr>
              <w:t>Exigencia asociada</w:t>
            </w:r>
          </w:p>
        </w:tc>
        <w:tc>
          <w:tcPr>
            <w:tcW w:w="18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6ADF5C2" w14:textId="77777777" w:rsidR="003B6E05" w:rsidRDefault="003B6E05" w:rsidP="006550CA">
            <w:pPr>
              <w:jc w:val="center"/>
              <w:rPr>
                <w:rFonts w:cstheme="minorHAnsi"/>
                <w:b/>
                <w:lang w:val="es-ES"/>
              </w:rPr>
            </w:pPr>
            <w:r>
              <w:rPr>
                <w:rFonts w:cstheme="minorHAnsi"/>
                <w:b/>
                <w:lang w:val="es-ES"/>
              </w:rPr>
              <w:t>Hallazgo</w:t>
            </w:r>
          </w:p>
        </w:tc>
      </w:tr>
      <w:tr w:rsidR="003B6E05" w14:paraId="0390C364" w14:textId="77777777" w:rsidTr="006550CA">
        <w:trPr>
          <w:jc w:val="center"/>
        </w:trPr>
        <w:tc>
          <w:tcPr>
            <w:tcW w:w="423" w:type="pct"/>
            <w:tcBorders>
              <w:top w:val="single" w:sz="4" w:space="0" w:color="auto"/>
              <w:left w:val="single" w:sz="4" w:space="0" w:color="auto"/>
              <w:bottom w:val="single" w:sz="4" w:space="0" w:color="auto"/>
              <w:right w:val="single" w:sz="4" w:space="0" w:color="auto"/>
            </w:tcBorders>
            <w:vAlign w:val="center"/>
            <w:hideMark/>
          </w:tcPr>
          <w:p w14:paraId="3517E48B" w14:textId="77777777" w:rsidR="003B6E05" w:rsidRDefault="003B6E05" w:rsidP="006550CA">
            <w:pPr>
              <w:widowControl w:val="0"/>
              <w:overflowPunct w:val="0"/>
              <w:autoSpaceDE w:val="0"/>
              <w:autoSpaceDN w:val="0"/>
              <w:adjustRightInd w:val="0"/>
              <w:spacing w:after="120" w:line="283" w:lineRule="auto"/>
              <w:rPr>
                <w:rFonts w:cstheme="minorHAnsi"/>
                <w:iCs/>
                <w:sz w:val="16"/>
                <w:szCs w:val="16"/>
                <w:lang w:val="es-ES"/>
              </w:rPr>
            </w:pPr>
            <w:r>
              <w:rPr>
                <w:rFonts w:cstheme="minorHAnsi"/>
                <w:iCs/>
                <w:sz w:val="16"/>
                <w:szCs w:val="16"/>
                <w:lang w:val="es-ES"/>
              </w:rPr>
              <w:t>1</w:t>
            </w:r>
          </w:p>
        </w:tc>
        <w:tc>
          <w:tcPr>
            <w:tcW w:w="725" w:type="pct"/>
            <w:tcBorders>
              <w:top w:val="single" w:sz="4" w:space="0" w:color="auto"/>
              <w:left w:val="single" w:sz="4" w:space="0" w:color="auto"/>
              <w:bottom w:val="single" w:sz="4" w:space="0" w:color="auto"/>
              <w:right w:val="single" w:sz="4" w:space="0" w:color="auto"/>
            </w:tcBorders>
            <w:vAlign w:val="center"/>
          </w:tcPr>
          <w:p w14:paraId="70A78A80" w14:textId="77777777" w:rsidR="003B6E05" w:rsidRDefault="003B6E05" w:rsidP="006550CA">
            <w:pPr>
              <w:pStyle w:val="Ttulo2"/>
              <w:numPr>
                <w:ilvl w:val="0"/>
                <w:numId w:val="0"/>
              </w:numPr>
              <w:outlineLvl w:val="1"/>
              <w:rPr>
                <w:sz w:val="18"/>
                <w:lang w:val="es-ES"/>
              </w:rPr>
            </w:pPr>
            <w:bookmarkStart w:id="126" w:name="_Toc485985339"/>
            <w:r>
              <w:rPr>
                <w:sz w:val="18"/>
                <w:lang w:val="es-ES"/>
              </w:rPr>
              <w:t>Seguimiento ambiental</w:t>
            </w:r>
            <w:bookmarkEnd w:id="126"/>
          </w:p>
          <w:p w14:paraId="667940D1" w14:textId="77777777" w:rsidR="003B6E05" w:rsidRDefault="003B6E05" w:rsidP="006550CA">
            <w:pPr>
              <w:widowControl w:val="0"/>
              <w:overflowPunct w:val="0"/>
              <w:autoSpaceDE w:val="0"/>
              <w:autoSpaceDN w:val="0"/>
              <w:adjustRightInd w:val="0"/>
              <w:spacing w:after="120" w:line="283" w:lineRule="auto"/>
              <w:rPr>
                <w:rFonts w:cstheme="minorHAnsi"/>
                <w:iCs/>
                <w:sz w:val="16"/>
                <w:szCs w:val="16"/>
                <w:lang w:val="es-ES"/>
              </w:rPr>
            </w:pPr>
          </w:p>
        </w:tc>
        <w:tc>
          <w:tcPr>
            <w:tcW w:w="1986" w:type="pct"/>
            <w:tcBorders>
              <w:top w:val="single" w:sz="4" w:space="0" w:color="auto"/>
              <w:left w:val="single" w:sz="4" w:space="0" w:color="auto"/>
              <w:bottom w:val="single" w:sz="4" w:space="0" w:color="auto"/>
              <w:right w:val="single" w:sz="4" w:space="0" w:color="auto"/>
            </w:tcBorders>
            <w:vAlign w:val="center"/>
          </w:tcPr>
          <w:p w14:paraId="54B8768E" w14:textId="77777777" w:rsidR="003B6E05" w:rsidRDefault="003B6E05" w:rsidP="006550CA">
            <w:pPr>
              <w:rPr>
                <w:i/>
                <w:sz w:val="18"/>
                <w:u w:val="single"/>
                <w:lang w:val="es-ES"/>
              </w:rPr>
            </w:pPr>
          </w:p>
          <w:p w14:paraId="43A8FD41" w14:textId="77777777" w:rsidR="003B6E05" w:rsidRPr="003B6E05" w:rsidRDefault="003B6E05" w:rsidP="006550CA">
            <w:pPr>
              <w:rPr>
                <w:b/>
                <w:sz w:val="18"/>
              </w:rPr>
            </w:pPr>
            <w:r w:rsidRPr="003B6E05">
              <w:rPr>
                <w:b/>
                <w:sz w:val="18"/>
              </w:rPr>
              <w:t>RCA 358/2005, Considerando 4.1. La siguiente normativa</w:t>
            </w:r>
          </w:p>
          <w:p w14:paraId="45086E05" w14:textId="77777777" w:rsidR="003B6E05" w:rsidRPr="003B6E05" w:rsidRDefault="003B6E05" w:rsidP="006550CA">
            <w:pPr>
              <w:rPr>
                <w:b/>
                <w:sz w:val="18"/>
              </w:rPr>
            </w:pPr>
            <w:r w:rsidRPr="003B6E05">
              <w:rPr>
                <w:b/>
                <w:sz w:val="18"/>
              </w:rPr>
              <w:t>Etapa de operación:</w:t>
            </w:r>
          </w:p>
          <w:p w14:paraId="6F7193A0" w14:textId="77777777" w:rsidR="003B6E05" w:rsidRPr="003B6E05" w:rsidRDefault="003B6E05" w:rsidP="006550CA">
            <w:pPr>
              <w:rPr>
                <w:i/>
                <w:sz w:val="18"/>
              </w:rPr>
            </w:pPr>
          </w:p>
          <w:p w14:paraId="73394AD9" w14:textId="77777777" w:rsidR="003B6E05" w:rsidRPr="003B6E05" w:rsidRDefault="003B6E05" w:rsidP="006550CA">
            <w:pPr>
              <w:rPr>
                <w:i/>
                <w:sz w:val="18"/>
              </w:rPr>
            </w:pPr>
            <w:r w:rsidRPr="003B6E05">
              <w:rPr>
                <w:i/>
                <w:sz w:val="18"/>
              </w:rPr>
              <w:t>“D.S. 1/1992. Ministerio de Defensa.</w:t>
            </w:r>
          </w:p>
          <w:p w14:paraId="77F94C0F" w14:textId="3E97AF07" w:rsidR="003B6E05" w:rsidRPr="003B6E05" w:rsidRDefault="003B6E05" w:rsidP="006550CA">
            <w:pPr>
              <w:rPr>
                <w:i/>
                <w:sz w:val="18"/>
                <w:u w:val="single"/>
              </w:rPr>
            </w:pPr>
            <w:r w:rsidRPr="003B6E05">
              <w:rPr>
                <w:i/>
                <w:sz w:val="18"/>
              </w:rPr>
              <w:t>Pesquera Foodcorp Chile S.A. reformulará y presentará a la Autoridad Marítima una propuesta de</w:t>
            </w:r>
            <w:r w:rsidR="00C0620A">
              <w:rPr>
                <w:i/>
                <w:sz w:val="18"/>
              </w:rPr>
              <w:t xml:space="preserve"> </w:t>
            </w:r>
            <w:r w:rsidRPr="003B6E05">
              <w:rPr>
                <w:i/>
                <w:sz w:val="18"/>
              </w:rPr>
              <w:t>PVA para su aprobación sectorial y para una vez aprobado, enviar copia de los resultados obtenidos de su aplicación a Sernapesca y Conama regional. Por otra parte, se propone a continuación el siguiente programa de Autocontrol del ril, del cual también el titular debe entregar la información obtenida a las instituciones antes mencionadas.</w:t>
            </w:r>
          </w:p>
          <w:p w14:paraId="31E7C493" w14:textId="77777777" w:rsidR="003B6E05" w:rsidRPr="003B6E05" w:rsidRDefault="003B6E05" w:rsidP="006550CA">
            <w:pPr>
              <w:rPr>
                <w:i/>
                <w:sz w:val="18"/>
                <w:u w:val="single"/>
              </w:rPr>
            </w:pPr>
          </w:p>
          <w:p w14:paraId="236D0F40" w14:textId="77777777" w:rsidR="003B6E05" w:rsidRPr="003B6E05" w:rsidRDefault="003B6E05" w:rsidP="006550CA">
            <w:pPr>
              <w:rPr>
                <w:i/>
                <w:sz w:val="18"/>
              </w:rPr>
            </w:pPr>
            <w:r w:rsidRPr="003B6E05">
              <w:rPr>
                <w:i/>
                <w:sz w:val="18"/>
              </w:rPr>
              <w:t>PROGRAMA DE AUTOCONTROL SUGERIDO</w:t>
            </w:r>
          </w:p>
          <w:p w14:paraId="29EEC78B" w14:textId="77777777" w:rsidR="003B6E05" w:rsidRPr="003B6E05" w:rsidRDefault="003B6E05" w:rsidP="006550CA">
            <w:pPr>
              <w:rPr>
                <w:i/>
                <w:sz w:val="18"/>
              </w:rPr>
            </w:pPr>
          </w:p>
          <w:p w14:paraId="4869E94D" w14:textId="77777777" w:rsidR="003B6E05" w:rsidRPr="003B6E05" w:rsidRDefault="003B6E05" w:rsidP="006550CA">
            <w:pPr>
              <w:rPr>
                <w:i/>
                <w:sz w:val="18"/>
              </w:rPr>
            </w:pPr>
            <w:r w:rsidRPr="003B6E05">
              <w:rPr>
                <w:i/>
                <w:sz w:val="18"/>
              </w:rPr>
              <w:t xml:space="preserve">1.Número de muestreos </w:t>
            </w:r>
          </w:p>
          <w:p w14:paraId="22280598" w14:textId="77777777" w:rsidR="003B6E05" w:rsidRDefault="003B6E05" w:rsidP="006550CA">
            <w:pPr>
              <w:widowControl w:val="0"/>
              <w:overflowPunct w:val="0"/>
              <w:autoSpaceDE w:val="0"/>
              <w:autoSpaceDN w:val="0"/>
              <w:adjustRightInd w:val="0"/>
              <w:spacing w:after="120"/>
              <w:rPr>
                <w:rFonts w:cstheme="minorHAnsi"/>
                <w:i/>
                <w:sz w:val="16"/>
                <w:szCs w:val="16"/>
                <w:lang w:val="es-ES"/>
              </w:rPr>
            </w:pPr>
            <w:r w:rsidRPr="003B6E05">
              <w:rPr>
                <w:i/>
                <w:sz w:val="18"/>
              </w:rPr>
              <w:t>De acuerdo al caudal estimado a verter por la empresa, el número anual de muestreos de autocontrol sería de: 24 muestreos al año para el RIL vertido Fuera de la ZPL.”</w:t>
            </w:r>
          </w:p>
        </w:tc>
        <w:tc>
          <w:tcPr>
            <w:tcW w:w="1866" w:type="pct"/>
            <w:tcBorders>
              <w:top w:val="single" w:sz="4" w:space="0" w:color="auto"/>
              <w:left w:val="single" w:sz="4" w:space="0" w:color="auto"/>
              <w:bottom w:val="single" w:sz="4" w:space="0" w:color="auto"/>
              <w:right w:val="single" w:sz="4" w:space="0" w:color="auto"/>
            </w:tcBorders>
            <w:vAlign w:val="center"/>
          </w:tcPr>
          <w:p w14:paraId="746B4ACB" w14:textId="77777777" w:rsidR="003B6E05" w:rsidRDefault="003B6E05" w:rsidP="006550CA">
            <w:pPr>
              <w:rPr>
                <w:sz w:val="18"/>
                <w:lang w:val="es-ES"/>
              </w:rPr>
            </w:pPr>
          </w:p>
          <w:p w14:paraId="2180383B" w14:textId="77777777" w:rsidR="003B6E05" w:rsidRPr="009B1839" w:rsidRDefault="003B6E05" w:rsidP="003B6E05"/>
          <w:p w14:paraId="53213EE3" w14:textId="04A615C8" w:rsidR="003B6E05" w:rsidRPr="003B6E05" w:rsidRDefault="003B6E05" w:rsidP="003B6E05">
            <w:pPr>
              <w:rPr>
                <w:sz w:val="16"/>
                <w:lang w:val="es-ES"/>
              </w:rPr>
            </w:pPr>
            <w:r w:rsidRPr="003B6E05">
              <w:rPr>
                <w:sz w:val="18"/>
              </w:rPr>
              <w:t xml:space="preserve">No es posible realizar evaluación del comportamiento de las variables ambientales consideradas en el Programa de Vigilancia Ambiental (PVA) asociado a la UF planta Foodcorp Coronel, ya que no presenta los informes correspondientes a los años 2015, 2016 y 2017. </w:t>
            </w:r>
          </w:p>
          <w:p w14:paraId="3D766F18" w14:textId="77777777" w:rsidR="003B6E05" w:rsidRDefault="003B6E05" w:rsidP="006550CA">
            <w:pPr>
              <w:rPr>
                <w:rFonts w:cstheme="minorHAnsi"/>
                <w:sz w:val="16"/>
                <w:szCs w:val="16"/>
                <w:lang w:val="es-ES"/>
              </w:rPr>
            </w:pPr>
          </w:p>
        </w:tc>
      </w:tr>
    </w:tbl>
    <w:p w14:paraId="63A4745F" w14:textId="77777777" w:rsidR="003B6E05" w:rsidRPr="003E0F94" w:rsidRDefault="003B6E05" w:rsidP="003B6E05">
      <w:pPr>
        <w:rPr>
          <w:rFonts w:cstheme="minorHAnsi"/>
          <w:sz w:val="16"/>
        </w:rPr>
      </w:pPr>
    </w:p>
    <w:p w14:paraId="468B0C1C" w14:textId="4E34025F" w:rsidR="003B6E05" w:rsidRDefault="003B6E05" w:rsidP="003B6E05">
      <w:pPr>
        <w:pStyle w:val="Prrafodelista"/>
        <w:tabs>
          <w:tab w:val="left" w:pos="6105"/>
        </w:tabs>
        <w:ind w:left="0"/>
      </w:pPr>
      <w:r>
        <w:rPr>
          <w:rFonts w:cstheme="minorHAnsi"/>
          <w:b/>
          <w:sz w:val="20"/>
          <w:szCs w:val="20"/>
        </w:rPr>
        <w:tab/>
      </w:r>
      <w:r>
        <w:tab/>
      </w:r>
    </w:p>
    <w:p w14:paraId="3198D2D0" w14:textId="4D0CC18E" w:rsidR="003B6E05" w:rsidRDefault="003B6E05" w:rsidP="003B6E05"/>
    <w:p w14:paraId="7D6A39DA" w14:textId="77777777" w:rsidR="00243800" w:rsidRPr="003B6E05" w:rsidRDefault="00243800" w:rsidP="003B6E05">
      <w:pPr>
        <w:sectPr w:rsidR="00243800" w:rsidRPr="003B6E05" w:rsidSect="00A70F8F">
          <w:pgSz w:w="15840" w:h="12240" w:orient="landscape"/>
          <w:pgMar w:top="1134" w:right="1134" w:bottom="1134" w:left="1134" w:header="709" w:footer="709" w:gutter="0"/>
          <w:cols w:space="708"/>
          <w:docGrid w:linePitch="360"/>
        </w:sectPr>
      </w:pPr>
    </w:p>
    <w:p w14:paraId="314EAF52" w14:textId="77777777" w:rsidR="00F36F7C" w:rsidRPr="0025129B" w:rsidRDefault="00F36F7C" w:rsidP="00893A4E">
      <w:pPr>
        <w:pStyle w:val="Prrafodelista"/>
        <w:ind w:left="0"/>
        <w:rPr>
          <w:rFonts w:cstheme="minorHAnsi"/>
          <w:b/>
          <w:sz w:val="14"/>
          <w:szCs w:val="24"/>
        </w:rPr>
      </w:pPr>
      <w:bookmarkStart w:id="127" w:name="_Toc353998131"/>
      <w:bookmarkStart w:id="128" w:name="_Toc353998204"/>
      <w:bookmarkEnd w:id="127"/>
      <w:bookmarkEnd w:id="128"/>
    </w:p>
    <w:p w14:paraId="0AA4707F" w14:textId="77777777" w:rsidR="003C0E2F" w:rsidRPr="007E37F2" w:rsidRDefault="007E37F2" w:rsidP="007E37F2">
      <w:pPr>
        <w:pStyle w:val="Ttulo1"/>
        <w:ind w:left="567" w:hanging="567"/>
      </w:pPr>
      <w:bookmarkStart w:id="129" w:name="_Toc352840407"/>
      <w:bookmarkStart w:id="130" w:name="_Toc352841467"/>
      <w:bookmarkStart w:id="131" w:name="_Toc353998137"/>
      <w:bookmarkStart w:id="132" w:name="_Toc353998211"/>
      <w:bookmarkStart w:id="133" w:name="_Toc382383563"/>
      <w:bookmarkStart w:id="134" w:name="_Toc382472384"/>
      <w:bookmarkStart w:id="135" w:name="_Toc390184291"/>
      <w:bookmarkStart w:id="136" w:name="_Toc485985340"/>
      <w:r w:rsidRPr="007E37F2">
        <w:t>DOCUMENTACIÓN SOLICITADA Y ENTREGADA.</w:t>
      </w:r>
      <w:bookmarkEnd w:id="129"/>
      <w:bookmarkEnd w:id="130"/>
      <w:bookmarkEnd w:id="131"/>
      <w:bookmarkEnd w:id="132"/>
      <w:bookmarkEnd w:id="133"/>
      <w:bookmarkEnd w:id="134"/>
      <w:bookmarkEnd w:id="135"/>
      <w:bookmarkEnd w:id="136"/>
    </w:p>
    <w:p w14:paraId="617C659E" w14:textId="77777777" w:rsidR="003C0E2F" w:rsidRPr="0025129B" w:rsidRDefault="003C0E2F" w:rsidP="00CE505A"/>
    <w:tbl>
      <w:tblPr>
        <w:tblStyle w:val="Tablaconcuadrcula"/>
        <w:tblW w:w="5000" w:type="pct"/>
        <w:tblLayout w:type="fixed"/>
        <w:tblLook w:val="04A0" w:firstRow="1" w:lastRow="0" w:firstColumn="1" w:lastColumn="0" w:noHBand="0" w:noVBand="1"/>
      </w:tblPr>
      <w:tblGrid>
        <w:gridCol w:w="686"/>
        <w:gridCol w:w="948"/>
        <w:gridCol w:w="3999"/>
        <w:gridCol w:w="1450"/>
        <w:gridCol w:w="1275"/>
        <w:gridCol w:w="1604"/>
      </w:tblGrid>
      <w:tr w:rsidR="00483FB9" w:rsidRPr="005C7544" w14:paraId="439541CE" w14:textId="77777777" w:rsidTr="00996EC6">
        <w:trPr>
          <w:trHeight w:val="395"/>
        </w:trPr>
        <w:tc>
          <w:tcPr>
            <w:tcW w:w="344" w:type="pct"/>
            <w:shd w:val="clear" w:color="auto" w:fill="D9D9D9" w:themeFill="background1" w:themeFillShade="D9"/>
            <w:vAlign w:val="center"/>
          </w:tcPr>
          <w:p w14:paraId="7C53420D" w14:textId="77777777" w:rsidR="00483FB9" w:rsidRPr="005C7544" w:rsidRDefault="00483FB9" w:rsidP="00D2315A">
            <w:pPr>
              <w:jc w:val="center"/>
              <w:rPr>
                <w:rFonts w:cstheme="minorHAnsi"/>
                <w:b/>
                <w:color w:val="A6A6A6" w:themeColor="background1" w:themeShade="A6"/>
                <w:sz w:val="18"/>
              </w:rPr>
            </w:pPr>
            <w:r w:rsidRPr="005C7544">
              <w:rPr>
                <w:rFonts w:cstheme="minorHAnsi"/>
                <w:b/>
                <w:sz w:val="18"/>
              </w:rPr>
              <w:t>N°</w:t>
            </w:r>
          </w:p>
        </w:tc>
        <w:tc>
          <w:tcPr>
            <w:tcW w:w="476" w:type="pct"/>
            <w:shd w:val="clear" w:color="auto" w:fill="D9D9D9" w:themeFill="background1" w:themeFillShade="D9"/>
          </w:tcPr>
          <w:p w14:paraId="2119DCE4" w14:textId="77777777" w:rsidR="00483FB9" w:rsidRPr="005C7544" w:rsidRDefault="00483FB9" w:rsidP="00D2315A">
            <w:pPr>
              <w:jc w:val="center"/>
              <w:rPr>
                <w:rFonts w:cstheme="minorHAnsi"/>
                <w:b/>
                <w:sz w:val="18"/>
              </w:rPr>
            </w:pPr>
            <w:r w:rsidRPr="005C7544">
              <w:rPr>
                <w:rFonts w:cstheme="minorHAnsi"/>
                <w:b/>
                <w:sz w:val="18"/>
              </w:rPr>
              <w:t>N° de hecho asociado</w:t>
            </w:r>
          </w:p>
        </w:tc>
        <w:tc>
          <w:tcPr>
            <w:tcW w:w="2007" w:type="pct"/>
            <w:shd w:val="clear" w:color="auto" w:fill="D9D9D9" w:themeFill="background1" w:themeFillShade="D9"/>
            <w:vAlign w:val="center"/>
          </w:tcPr>
          <w:p w14:paraId="783BED84" w14:textId="77777777" w:rsidR="00483FB9" w:rsidRPr="005C7544" w:rsidRDefault="00483FB9" w:rsidP="00D2315A">
            <w:pPr>
              <w:jc w:val="center"/>
              <w:rPr>
                <w:rFonts w:cstheme="minorHAnsi"/>
                <w:b/>
                <w:sz w:val="18"/>
              </w:rPr>
            </w:pPr>
            <w:r w:rsidRPr="005C7544">
              <w:rPr>
                <w:rFonts w:cstheme="minorHAnsi"/>
                <w:b/>
                <w:sz w:val="18"/>
              </w:rPr>
              <w:t>Documento solicitado</w:t>
            </w:r>
          </w:p>
        </w:tc>
        <w:tc>
          <w:tcPr>
            <w:tcW w:w="728" w:type="pct"/>
            <w:shd w:val="clear" w:color="auto" w:fill="D9D9D9" w:themeFill="background1" w:themeFillShade="D9"/>
            <w:vAlign w:val="center"/>
          </w:tcPr>
          <w:p w14:paraId="2E13E73A" w14:textId="77777777" w:rsidR="00483FB9" w:rsidRPr="005C7544" w:rsidRDefault="00483FB9" w:rsidP="00D2315A">
            <w:pPr>
              <w:jc w:val="center"/>
              <w:rPr>
                <w:rFonts w:cstheme="minorHAnsi"/>
                <w:b/>
                <w:sz w:val="18"/>
              </w:rPr>
            </w:pPr>
            <w:r w:rsidRPr="005C7544">
              <w:rPr>
                <w:rFonts w:cstheme="minorHAnsi"/>
                <w:b/>
                <w:sz w:val="18"/>
              </w:rPr>
              <w:t>Plazo de entrega</w:t>
            </w:r>
          </w:p>
        </w:tc>
        <w:tc>
          <w:tcPr>
            <w:tcW w:w="640" w:type="pct"/>
            <w:shd w:val="clear" w:color="auto" w:fill="D9D9D9" w:themeFill="background1" w:themeFillShade="D9"/>
            <w:vAlign w:val="center"/>
          </w:tcPr>
          <w:p w14:paraId="4C9A62BA" w14:textId="77777777" w:rsidR="00483FB9" w:rsidRPr="005C7544" w:rsidRDefault="00483FB9" w:rsidP="00D2315A">
            <w:pPr>
              <w:jc w:val="center"/>
              <w:rPr>
                <w:rFonts w:cstheme="minorHAnsi"/>
                <w:b/>
                <w:sz w:val="18"/>
              </w:rPr>
            </w:pPr>
            <w:r w:rsidRPr="005C7544">
              <w:rPr>
                <w:rFonts w:cstheme="minorHAnsi"/>
                <w:b/>
                <w:sz w:val="18"/>
              </w:rPr>
              <w:t>Fecha entrega</w:t>
            </w:r>
          </w:p>
        </w:tc>
        <w:tc>
          <w:tcPr>
            <w:tcW w:w="805" w:type="pct"/>
            <w:shd w:val="clear" w:color="auto" w:fill="D9D9D9" w:themeFill="background1" w:themeFillShade="D9"/>
            <w:vAlign w:val="center"/>
          </w:tcPr>
          <w:p w14:paraId="59CA5E6C" w14:textId="77777777" w:rsidR="00483FB9" w:rsidRPr="005C7544" w:rsidRDefault="00483FB9" w:rsidP="00D2315A">
            <w:pPr>
              <w:jc w:val="center"/>
              <w:rPr>
                <w:rFonts w:cstheme="minorHAnsi"/>
                <w:b/>
                <w:sz w:val="18"/>
              </w:rPr>
            </w:pPr>
            <w:r w:rsidRPr="005C7544">
              <w:rPr>
                <w:rFonts w:cstheme="minorHAnsi"/>
                <w:b/>
                <w:sz w:val="18"/>
              </w:rPr>
              <w:t>Observaciones</w:t>
            </w:r>
          </w:p>
        </w:tc>
      </w:tr>
      <w:tr w:rsidR="009A1315" w:rsidRPr="005C7544" w14:paraId="5082D393" w14:textId="77777777" w:rsidTr="00996EC6">
        <w:tc>
          <w:tcPr>
            <w:tcW w:w="344" w:type="pct"/>
          </w:tcPr>
          <w:p w14:paraId="500A5D3E" w14:textId="77B8186D" w:rsidR="009A1315" w:rsidRPr="005C7544" w:rsidRDefault="00835F58" w:rsidP="009A1315">
            <w:pPr>
              <w:widowControl w:val="0"/>
              <w:overflowPunct w:val="0"/>
              <w:autoSpaceDE w:val="0"/>
              <w:autoSpaceDN w:val="0"/>
              <w:adjustRightInd w:val="0"/>
              <w:spacing w:after="120" w:line="285" w:lineRule="auto"/>
              <w:jc w:val="center"/>
              <w:rPr>
                <w:rFonts w:cstheme="minorHAnsi"/>
                <w:iCs/>
                <w:sz w:val="18"/>
              </w:rPr>
            </w:pPr>
            <w:r>
              <w:rPr>
                <w:rFonts w:cstheme="minorHAnsi"/>
                <w:iCs/>
                <w:sz w:val="18"/>
              </w:rPr>
              <w:t>1</w:t>
            </w:r>
          </w:p>
        </w:tc>
        <w:tc>
          <w:tcPr>
            <w:tcW w:w="476" w:type="pct"/>
          </w:tcPr>
          <w:p w14:paraId="38A7F275" w14:textId="6C8DF2C0" w:rsidR="009A1315" w:rsidRPr="005C7544" w:rsidRDefault="00835F58" w:rsidP="009A1315">
            <w:pPr>
              <w:widowControl w:val="0"/>
              <w:overflowPunct w:val="0"/>
              <w:autoSpaceDE w:val="0"/>
              <w:autoSpaceDN w:val="0"/>
              <w:adjustRightInd w:val="0"/>
              <w:jc w:val="center"/>
              <w:rPr>
                <w:rFonts w:eastAsia="Times New Roman" w:cs="Century Gothic"/>
                <w:iCs/>
                <w:kern w:val="28"/>
                <w:sz w:val="18"/>
                <w:lang w:eastAsia="es-CL"/>
              </w:rPr>
            </w:pPr>
            <w:r>
              <w:rPr>
                <w:rFonts w:eastAsia="Times New Roman" w:cs="Century Gothic"/>
                <w:iCs/>
                <w:kern w:val="28"/>
                <w:sz w:val="18"/>
                <w:lang w:eastAsia="es-CL"/>
              </w:rPr>
              <w:t>-</w:t>
            </w:r>
          </w:p>
        </w:tc>
        <w:tc>
          <w:tcPr>
            <w:tcW w:w="2007" w:type="pct"/>
          </w:tcPr>
          <w:p w14:paraId="1E0D51AA" w14:textId="18D7644F" w:rsidR="009A1315" w:rsidRPr="005C7544" w:rsidRDefault="00835F58" w:rsidP="009A1315">
            <w:pPr>
              <w:widowControl w:val="0"/>
              <w:overflowPunct w:val="0"/>
              <w:autoSpaceDE w:val="0"/>
              <w:autoSpaceDN w:val="0"/>
              <w:adjustRightInd w:val="0"/>
              <w:rPr>
                <w:rFonts w:eastAsia="Times New Roman" w:cs="Century Gothic"/>
                <w:iCs/>
                <w:kern w:val="28"/>
                <w:sz w:val="18"/>
                <w:lang w:eastAsia="es-CL"/>
              </w:rPr>
            </w:pPr>
            <w:r>
              <w:rPr>
                <w:rFonts w:eastAsia="Times New Roman" w:cs="Century Gothic"/>
                <w:iCs/>
                <w:kern w:val="28"/>
                <w:sz w:val="18"/>
                <w:lang w:eastAsia="es-CL"/>
              </w:rPr>
              <w:t xml:space="preserve">Registro disposición de lodos de planta de tratamiento de RILES en relleno </w:t>
            </w:r>
            <w:r w:rsidR="00436F53">
              <w:rPr>
                <w:rFonts w:eastAsia="Times New Roman" w:cs="Century Gothic"/>
                <w:iCs/>
                <w:kern w:val="28"/>
                <w:sz w:val="18"/>
                <w:lang w:eastAsia="es-CL"/>
              </w:rPr>
              <w:t>sanitario</w:t>
            </w:r>
          </w:p>
        </w:tc>
        <w:tc>
          <w:tcPr>
            <w:tcW w:w="728" w:type="pct"/>
          </w:tcPr>
          <w:p w14:paraId="0002B476" w14:textId="0911EAAC" w:rsidR="009A1315" w:rsidRPr="00A66679" w:rsidRDefault="00835F58" w:rsidP="009A1315">
            <w:pPr>
              <w:jc w:val="center"/>
              <w:rPr>
                <w:rFonts w:cstheme="minorHAnsi"/>
                <w:i/>
                <w:sz w:val="18"/>
              </w:rPr>
            </w:pPr>
            <w:r>
              <w:rPr>
                <w:rFonts w:cstheme="minorHAnsi"/>
                <w:i/>
                <w:sz w:val="18"/>
              </w:rPr>
              <w:t>22.06.2017</w:t>
            </w:r>
          </w:p>
        </w:tc>
        <w:tc>
          <w:tcPr>
            <w:tcW w:w="640" w:type="pct"/>
          </w:tcPr>
          <w:p w14:paraId="02D1D435" w14:textId="0F648674" w:rsidR="009A1315" w:rsidRPr="00A66679" w:rsidRDefault="00835F58" w:rsidP="009A1315">
            <w:pPr>
              <w:widowControl w:val="0"/>
              <w:overflowPunct w:val="0"/>
              <w:autoSpaceDE w:val="0"/>
              <w:autoSpaceDN w:val="0"/>
              <w:adjustRightInd w:val="0"/>
              <w:spacing w:after="120"/>
              <w:jc w:val="center"/>
              <w:rPr>
                <w:rFonts w:cstheme="minorHAnsi"/>
                <w:sz w:val="18"/>
              </w:rPr>
            </w:pPr>
            <w:r>
              <w:rPr>
                <w:rFonts w:cstheme="minorHAnsi"/>
                <w:sz w:val="18"/>
              </w:rPr>
              <w:t>22.06.2017</w:t>
            </w:r>
          </w:p>
        </w:tc>
        <w:tc>
          <w:tcPr>
            <w:tcW w:w="805" w:type="pct"/>
          </w:tcPr>
          <w:p w14:paraId="46C6B7B7" w14:textId="1E86CBF0" w:rsidR="009A1315" w:rsidRPr="00A66679" w:rsidRDefault="00835F58" w:rsidP="009A1315">
            <w:pPr>
              <w:widowControl w:val="0"/>
              <w:overflowPunct w:val="0"/>
              <w:autoSpaceDE w:val="0"/>
              <w:autoSpaceDN w:val="0"/>
              <w:adjustRightInd w:val="0"/>
              <w:spacing w:after="120"/>
              <w:jc w:val="center"/>
              <w:rPr>
                <w:rFonts w:cstheme="minorHAnsi"/>
                <w:sz w:val="18"/>
              </w:rPr>
            </w:pPr>
            <w:r>
              <w:rPr>
                <w:rFonts w:cstheme="minorHAnsi"/>
                <w:sz w:val="18"/>
              </w:rPr>
              <w:t>Sin observaciones</w:t>
            </w:r>
          </w:p>
        </w:tc>
      </w:tr>
    </w:tbl>
    <w:p w14:paraId="0145AA4B" w14:textId="77777777" w:rsidR="00996EC6" w:rsidRDefault="00996EC6" w:rsidP="005B38F1">
      <w:pPr>
        <w:rPr>
          <w:sz w:val="20"/>
          <w:szCs w:val="20"/>
        </w:rPr>
        <w:sectPr w:rsidR="00996EC6" w:rsidSect="00A70F8F">
          <w:pgSz w:w="12240" w:h="15840"/>
          <w:pgMar w:top="1134" w:right="1134" w:bottom="1134" w:left="1134" w:header="709" w:footer="709" w:gutter="0"/>
          <w:cols w:space="708"/>
          <w:docGrid w:linePitch="360"/>
        </w:sectPr>
      </w:pPr>
    </w:p>
    <w:p w14:paraId="7176A801" w14:textId="77777777" w:rsidR="005B38F1" w:rsidRPr="0025129B" w:rsidRDefault="005B38F1" w:rsidP="005B38F1">
      <w:pPr>
        <w:pStyle w:val="Ttulo1"/>
      </w:pPr>
      <w:bookmarkStart w:id="137" w:name="_Toc352840405"/>
      <w:bookmarkStart w:id="138" w:name="_Toc352841465"/>
      <w:bookmarkStart w:id="139" w:name="_Toc485985341"/>
      <w:r w:rsidRPr="0025129B">
        <w:lastRenderedPageBreak/>
        <w:t>ANEXOS.</w:t>
      </w:r>
      <w:bookmarkEnd w:id="137"/>
      <w:bookmarkEnd w:id="138"/>
      <w:bookmarkEnd w:id="139"/>
    </w:p>
    <w:p w14:paraId="701825A6" w14:textId="77777777"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068"/>
        <w:gridCol w:w="7894"/>
      </w:tblGrid>
      <w:tr w:rsidR="005B38F1" w:rsidRPr="0025129B" w14:paraId="3942C394" w14:textId="77777777" w:rsidTr="00995411">
        <w:trPr>
          <w:trHeight w:val="286"/>
          <w:jc w:val="center"/>
        </w:trPr>
        <w:tc>
          <w:tcPr>
            <w:tcW w:w="1038" w:type="pct"/>
            <w:shd w:val="clear" w:color="auto" w:fill="D9D9D9" w:themeFill="background1" w:themeFillShade="D9"/>
          </w:tcPr>
          <w:p w14:paraId="1014042D" w14:textId="77777777"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14:paraId="6AF0F70E" w14:textId="77777777" w:rsidR="005B38F1" w:rsidRPr="0025129B" w:rsidRDefault="005B38F1" w:rsidP="00995411">
            <w:pPr>
              <w:jc w:val="center"/>
              <w:rPr>
                <w:rFonts w:cstheme="minorHAnsi"/>
                <w:b/>
              </w:rPr>
            </w:pPr>
            <w:r w:rsidRPr="0025129B">
              <w:rPr>
                <w:rFonts w:cstheme="minorHAnsi"/>
                <w:b/>
              </w:rPr>
              <w:t>Nombre Anexo</w:t>
            </w:r>
          </w:p>
        </w:tc>
      </w:tr>
      <w:tr w:rsidR="005B38F1" w:rsidRPr="0025129B" w14:paraId="3BD953D4" w14:textId="77777777" w:rsidTr="00995411">
        <w:trPr>
          <w:trHeight w:val="286"/>
          <w:jc w:val="center"/>
        </w:trPr>
        <w:tc>
          <w:tcPr>
            <w:tcW w:w="1038" w:type="pct"/>
            <w:vAlign w:val="center"/>
          </w:tcPr>
          <w:p w14:paraId="5155E965" w14:textId="77777777" w:rsidR="005B38F1" w:rsidRPr="002F2FA5" w:rsidRDefault="005B38F1" w:rsidP="00995411">
            <w:pPr>
              <w:jc w:val="center"/>
              <w:rPr>
                <w:rFonts w:cstheme="minorHAnsi"/>
              </w:rPr>
            </w:pPr>
            <w:r w:rsidRPr="002F2FA5">
              <w:rPr>
                <w:rFonts w:cstheme="minorHAnsi"/>
              </w:rPr>
              <w:t>1</w:t>
            </w:r>
          </w:p>
        </w:tc>
        <w:tc>
          <w:tcPr>
            <w:tcW w:w="3962" w:type="pct"/>
            <w:vAlign w:val="center"/>
          </w:tcPr>
          <w:p w14:paraId="67E79F5B" w14:textId="6CFA1B8D" w:rsidR="005B38F1" w:rsidRPr="00566E10" w:rsidRDefault="00F93A65" w:rsidP="008D58C4">
            <w:pPr>
              <w:rPr>
                <w:rFonts w:cstheme="minorHAnsi"/>
                <w:highlight w:val="yellow"/>
              </w:rPr>
            </w:pPr>
            <w:r w:rsidRPr="00F93A65">
              <w:rPr>
                <w:rFonts w:cstheme="minorHAnsi"/>
              </w:rPr>
              <w:t xml:space="preserve">Acta de inspección </w:t>
            </w:r>
            <w:r w:rsidR="008D58C4">
              <w:rPr>
                <w:rFonts w:cstheme="minorHAnsi"/>
              </w:rPr>
              <w:t>ambiental 07.06.2017</w:t>
            </w:r>
          </w:p>
        </w:tc>
      </w:tr>
    </w:tbl>
    <w:p w14:paraId="2C79CE1E" w14:textId="77777777" w:rsidR="005B38F1" w:rsidRPr="005B38F1" w:rsidRDefault="005B38F1" w:rsidP="005B38F1"/>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3153C3" w14:textId="77777777" w:rsidR="007513C3" w:rsidRDefault="007513C3" w:rsidP="00870FF2">
      <w:r>
        <w:separator/>
      </w:r>
    </w:p>
    <w:p w14:paraId="6A6757A6" w14:textId="77777777" w:rsidR="007513C3" w:rsidRDefault="007513C3" w:rsidP="00870FF2"/>
    <w:p w14:paraId="199A6628" w14:textId="77777777" w:rsidR="007513C3" w:rsidRDefault="007513C3"/>
  </w:endnote>
  <w:endnote w:type="continuationSeparator" w:id="0">
    <w:p w14:paraId="68E89D1A" w14:textId="77777777" w:rsidR="007513C3" w:rsidRDefault="007513C3" w:rsidP="00870FF2">
      <w:r>
        <w:continuationSeparator/>
      </w:r>
    </w:p>
    <w:p w14:paraId="3EDFEB5A" w14:textId="77777777" w:rsidR="007513C3" w:rsidRDefault="007513C3" w:rsidP="00870FF2"/>
    <w:p w14:paraId="2F54ADAB" w14:textId="77777777" w:rsidR="007513C3" w:rsidRDefault="007513C3"/>
  </w:endnote>
  <w:endnote w:type="continuationNotice" w:id="1">
    <w:p w14:paraId="6CB2CBEB" w14:textId="77777777" w:rsidR="007513C3" w:rsidRDefault="007513C3"/>
    <w:p w14:paraId="2245E9FD" w14:textId="77777777" w:rsidR="007513C3" w:rsidRDefault="007513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Arial">
    <w:panose1 w:val="020B0604020202020204"/>
    <w:charset w:val="00"/>
    <w:family w:val="swiss"/>
    <w:pitch w:val="variable"/>
    <w:sig w:usb0="E0002AFF" w:usb1="C0007843"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3BDEE20E" w14:textId="77777777" w:rsidR="006550CA" w:rsidRDefault="006550CA">
        <w:pPr>
          <w:pStyle w:val="Piedepgina"/>
          <w:jc w:val="right"/>
        </w:pPr>
        <w:r w:rsidRPr="004E5529">
          <w:fldChar w:fldCharType="begin"/>
        </w:r>
        <w:r w:rsidRPr="004E5529">
          <w:instrText>PAGE   \* MERGEFORMAT</w:instrText>
        </w:r>
        <w:r w:rsidRPr="004E5529">
          <w:fldChar w:fldCharType="separate"/>
        </w:r>
        <w:r w:rsidR="009A17FA" w:rsidRPr="009A17FA">
          <w:rPr>
            <w:noProof/>
            <w:lang w:val="es-ES"/>
          </w:rPr>
          <w:t>6</w:t>
        </w:r>
        <w:r w:rsidRPr="004E5529">
          <w:fldChar w:fldCharType="end"/>
        </w:r>
      </w:p>
    </w:sdtContent>
  </w:sdt>
  <w:p w14:paraId="70930A00" w14:textId="77777777" w:rsidR="006550CA" w:rsidRPr="00411E4F" w:rsidRDefault="006550CA"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3F396D0" w14:textId="02EFF456" w:rsidR="006550CA" w:rsidRPr="00411E4F" w:rsidRDefault="006550CA"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280, piso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42ED8A4C" w14:textId="77777777" w:rsidR="006550CA" w:rsidRDefault="006550C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486CBB" w14:textId="77777777" w:rsidR="006550CA" w:rsidRDefault="006550CA" w:rsidP="00870FF2">
    <w:pPr>
      <w:pStyle w:val="Piedepgina"/>
    </w:pPr>
  </w:p>
  <w:p w14:paraId="3B804AC1" w14:textId="77777777" w:rsidR="006550CA" w:rsidRDefault="006550C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460CDA" w14:textId="77777777" w:rsidR="007513C3" w:rsidRDefault="007513C3" w:rsidP="00870FF2">
      <w:r>
        <w:separator/>
      </w:r>
    </w:p>
    <w:p w14:paraId="4C67E142" w14:textId="77777777" w:rsidR="007513C3" w:rsidRDefault="007513C3" w:rsidP="00870FF2"/>
    <w:p w14:paraId="4839878E" w14:textId="77777777" w:rsidR="007513C3" w:rsidRDefault="007513C3"/>
  </w:footnote>
  <w:footnote w:type="continuationSeparator" w:id="0">
    <w:p w14:paraId="6C539962" w14:textId="77777777" w:rsidR="007513C3" w:rsidRDefault="007513C3" w:rsidP="00870FF2">
      <w:r>
        <w:continuationSeparator/>
      </w:r>
    </w:p>
    <w:p w14:paraId="5E302C27" w14:textId="77777777" w:rsidR="007513C3" w:rsidRDefault="007513C3" w:rsidP="00870FF2"/>
    <w:p w14:paraId="791AAF34" w14:textId="77777777" w:rsidR="007513C3" w:rsidRDefault="007513C3"/>
  </w:footnote>
  <w:footnote w:type="continuationNotice" w:id="1">
    <w:p w14:paraId="602344D8" w14:textId="77777777" w:rsidR="007513C3" w:rsidRDefault="007513C3"/>
    <w:p w14:paraId="4414F4A0" w14:textId="77777777" w:rsidR="007513C3" w:rsidRDefault="007513C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A7AD1AF" w14:textId="40982BEA" w:rsidR="006550CA" w:rsidRDefault="006550CA" w:rsidP="00870FF2">
    <w:pPr>
      <w:pStyle w:val="Encabezado"/>
    </w:pPr>
    <w:r>
      <w:rPr>
        <w:noProof/>
        <w:lang w:eastAsia="es-CL"/>
      </w:rPr>
      <w:drawing>
        <wp:anchor distT="0" distB="0" distL="114300" distR="114300" simplePos="0" relativeHeight="251659264" behindDoc="0" locked="0" layoutInCell="1" allowOverlap="1" wp14:anchorId="28D97D1C" wp14:editId="4087871F">
          <wp:simplePos x="0" y="0"/>
          <wp:positionH relativeFrom="margin">
            <wp:align>center</wp:align>
          </wp:positionH>
          <wp:positionV relativeFrom="margin">
            <wp:posOffset>-22860</wp:posOffset>
          </wp:positionV>
          <wp:extent cx="3593420" cy="2654162"/>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2B56EF"/>
    <w:multiLevelType w:val="hybridMultilevel"/>
    <w:tmpl w:val="B9486F96"/>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nsid w:val="17E97150"/>
    <w:multiLevelType w:val="hybridMultilevel"/>
    <w:tmpl w:val="D3308EB6"/>
    <w:lvl w:ilvl="0" w:tplc="75E2E706">
      <w:start w:val="1"/>
      <w:numFmt w:val="decimal"/>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27040473"/>
    <w:multiLevelType w:val="hybridMultilevel"/>
    <w:tmpl w:val="C7908A2A"/>
    <w:lvl w:ilvl="0" w:tplc="5E100394">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2B7F61AD"/>
    <w:multiLevelType w:val="hybridMultilevel"/>
    <w:tmpl w:val="66D462F2"/>
    <w:lvl w:ilvl="0" w:tplc="0176867A">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336685E"/>
    <w:multiLevelType w:val="hybridMultilevel"/>
    <w:tmpl w:val="D10E7CBA"/>
    <w:lvl w:ilvl="0" w:tplc="F8185D82">
      <w:start w:val="1"/>
      <w:numFmt w:val="lowerLetter"/>
      <w:lvlText w:val="%1)"/>
      <w:lvlJc w:val="left"/>
      <w:pPr>
        <w:ind w:left="1080" w:hanging="360"/>
      </w:pPr>
      <w:rPr>
        <w:rFonts w:hint="default"/>
      </w:r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5">
    <w:nsid w:val="400A6FED"/>
    <w:multiLevelType w:val="hybridMultilevel"/>
    <w:tmpl w:val="40685E9A"/>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562B7946"/>
    <w:multiLevelType w:val="hybridMultilevel"/>
    <w:tmpl w:val="F60E1E2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6AC26B6F"/>
    <w:multiLevelType w:val="hybridMultilevel"/>
    <w:tmpl w:val="C4600EC6"/>
    <w:lvl w:ilvl="0" w:tplc="340A0001">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2"/>
  </w:num>
  <w:num w:numId="4">
    <w:abstractNumId w:val="1"/>
  </w:num>
  <w:num w:numId="5">
    <w:abstractNumId w:val="4"/>
  </w:num>
  <w:num w:numId="6">
    <w:abstractNumId w:val="3"/>
  </w:num>
  <w:num w:numId="7">
    <w:abstractNumId w:val="5"/>
  </w:num>
  <w:num w:numId="8">
    <w:abstractNumId w:val="0"/>
  </w:num>
  <w:num w:numId="9">
    <w:abstractNumId w:val="8"/>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6C1"/>
    <w:rsid w:val="00001B55"/>
    <w:rsid w:val="00001ED1"/>
    <w:rsid w:val="00002A64"/>
    <w:rsid w:val="0000316A"/>
    <w:rsid w:val="00004C82"/>
    <w:rsid w:val="00004D1D"/>
    <w:rsid w:val="00004DA9"/>
    <w:rsid w:val="0000504B"/>
    <w:rsid w:val="000050B6"/>
    <w:rsid w:val="000063B5"/>
    <w:rsid w:val="0000671C"/>
    <w:rsid w:val="00006FE0"/>
    <w:rsid w:val="000070A0"/>
    <w:rsid w:val="00007F36"/>
    <w:rsid w:val="00010951"/>
    <w:rsid w:val="000110A4"/>
    <w:rsid w:val="000111CD"/>
    <w:rsid w:val="00011B43"/>
    <w:rsid w:val="00012236"/>
    <w:rsid w:val="0001223F"/>
    <w:rsid w:val="00012AA2"/>
    <w:rsid w:val="00012EFD"/>
    <w:rsid w:val="000143C8"/>
    <w:rsid w:val="000149B6"/>
    <w:rsid w:val="00014DC9"/>
    <w:rsid w:val="00015199"/>
    <w:rsid w:val="000151C7"/>
    <w:rsid w:val="000165D1"/>
    <w:rsid w:val="00016950"/>
    <w:rsid w:val="00017147"/>
    <w:rsid w:val="0001781A"/>
    <w:rsid w:val="000179CE"/>
    <w:rsid w:val="0002008E"/>
    <w:rsid w:val="0002019C"/>
    <w:rsid w:val="000201D0"/>
    <w:rsid w:val="000201ED"/>
    <w:rsid w:val="000209B6"/>
    <w:rsid w:val="00021065"/>
    <w:rsid w:val="00021B10"/>
    <w:rsid w:val="00022D91"/>
    <w:rsid w:val="00024330"/>
    <w:rsid w:val="00024A72"/>
    <w:rsid w:val="00024ECF"/>
    <w:rsid w:val="00025209"/>
    <w:rsid w:val="000254B9"/>
    <w:rsid w:val="00025B2E"/>
    <w:rsid w:val="00025CB5"/>
    <w:rsid w:val="00025D19"/>
    <w:rsid w:val="000261BD"/>
    <w:rsid w:val="00026898"/>
    <w:rsid w:val="00026918"/>
    <w:rsid w:val="0003074D"/>
    <w:rsid w:val="00030FFA"/>
    <w:rsid w:val="000314CF"/>
    <w:rsid w:val="00031AF7"/>
    <w:rsid w:val="00031CDC"/>
    <w:rsid w:val="00032293"/>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795B"/>
    <w:rsid w:val="00047D2A"/>
    <w:rsid w:val="00050D4E"/>
    <w:rsid w:val="000517E6"/>
    <w:rsid w:val="00051C01"/>
    <w:rsid w:val="00051FF2"/>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04F"/>
    <w:rsid w:val="0006599F"/>
    <w:rsid w:val="00065CBB"/>
    <w:rsid w:val="00066188"/>
    <w:rsid w:val="000667E1"/>
    <w:rsid w:val="00066E7A"/>
    <w:rsid w:val="00067155"/>
    <w:rsid w:val="00067715"/>
    <w:rsid w:val="00070270"/>
    <w:rsid w:val="00071004"/>
    <w:rsid w:val="0007139D"/>
    <w:rsid w:val="00071ABB"/>
    <w:rsid w:val="00071C8A"/>
    <w:rsid w:val="0007229B"/>
    <w:rsid w:val="000728A8"/>
    <w:rsid w:val="000730EC"/>
    <w:rsid w:val="000745F3"/>
    <w:rsid w:val="0007466F"/>
    <w:rsid w:val="000747F0"/>
    <w:rsid w:val="00075A70"/>
    <w:rsid w:val="000766E6"/>
    <w:rsid w:val="0008163C"/>
    <w:rsid w:val="00082230"/>
    <w:rsid w:val="0008249D"/>
    <w:rsid w:val="00082C6F"/>
    <w:rsid w:val="00083084"/>
    <w:rsid w:val="000830DD"/>
    <w:rsid w:val="00083A21"/>
    <w:rsid w:val="00083B96"/>
    <w:rsid w:val="00084320"/>
    <w:rsid w:val="00085CB7"/>
    <w:rsid w:val="00087118"/>
    <w:rsid w:val="00087258"/>
    <w:rsid w:val="0009053A"/>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3A7F"/>
    <w:rsid w:val="000A46D4"/>
    <w:rsid w:val="000A48D7"/>
    <w:rsid w:val="000A4D15"/>
    <w:rsid w:val="000A62E2"/>
    <w:rsid w:val="000A6543"/>
    <w:rsid w:val="000A667F"/>
    <w:rsid w:val="000A6BEE"/>
    <w:rsid w:val="000A7307"/>
    <w:rsid w:val="000A7B10"/>
    <w:rsid w:val="000B1041"/>
    <w:rsid w:val="000B12C1"/>
    <w:rsid w:val="000B17CD"/>
    <w:rsid w:val="000B32AE"/>
    <w:rsid w:val="000B34B2"/>
    <w:rsid w:val="000B41A3"/>
    <w:rsid w:val="000B4852"/>
    <w:rsid w:val="000B4C9F"/>
    <w:rsid w:val="000B4F86"/>
    <w:rsid w:val="000B5555"/>
    <w:rsid w:val="000B5C2E"/>
    <w:rsid w:val="000B5FEC"/>
    <w:rsid w:val="000B6651"/>
    <w:rsid w:val="000B6CA6"/>
    <w:rsid w:val="000B7063"/>
    <w:rsid w:val="000B76EF"/>
    <w:rsid w:val="000B795B"/>
    <w:rsid w:val="000B7B11"/>
    <w:rsid w:val="000B7F06"/>
    <w:rsid w:val="000C0295"/>
    <w:rsid w:val="000C0369"/>
    <w:rsid w:val="000C052E"/>
    <w:rsid w:val="000C07FD"/>
    <w:rsid w:val="000C128D"/>
    <w:rsid w:val="000C2348"/>
    <w:rsid w:val="000C2811"/>
    <w:rsid w:val="000C4FC1"/>
    <w:rsid w:val="000C5064"/>
    <w:rsid w:val="000C5146"/>
    <w:rsid w:val="000C63A4"/>
    <w:rsid w:val="000C76C0"/>
    <w:rsid w:val="000D03DA"/>
    <w:rsid w:val="000D079E"/>
    <w:rsid w:val="000D1CFD"/>
    <w:rsid w:val="000D259C"/>
    <w:rsid w:val="000D3D2A"/>
    <w:rsid w:val="000D4297"/>
    <w:rsid w:val="000D46E9"/>
    <w:rsid w:val="000D5DA4"/>
    <w:rsid w:val="000D5FE3"/>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6A28"/>
    <w:rsid w:val="000E7F5E"/>
    <w:rsid w:val="000E7F69"/>
    <w:rsid w:val="000F0389"/>
    <w:rsid w:val="000F04B7"/>
    <w:rsid w:val="000F2852"/>
    <w:rsid w:val="000F306B"/>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3F7D"/>
    <w:rsid w:val="00114819"/>
    <w:rsid w:val="00114CDD"/>
    <w:rsid w:val="00114F6F"/>
    <w:rsid w:val="001157D9"/>
    <w:rsid w:val="001173C8"/>
    <w:rsid w:val="00117CCF"/>
    <w:rsid w:val="001207CD"/>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6AA8"/>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6D6F"/>
    <w:rsid w:val="001879F6"/>
    <w:rsid w:val="0019037C"/>
    <w:rsid w:val="001905F9"/>
    <w:rsid w:val="001913B4"/>
    <w:rsid w:val="00191BC7"/>
    <w:rsid w:val="00193576"/>
    <w:rsid w:val="0019372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A49"/>
    <w:rsid w:val="001A2A56"/>
    <w:rsid w:val="001A30A8"/>
    <w:rsid w:val="001A3AA6"/>
    <w:rsid w:val="001A4615"/>
    <w:rsid w:val="001A47BC"/>
    <w:rsid w:val="001A58D0"/>
    <w:rsid w:val="001A68CB"/>
    <w:rsid w:val="001B168E"/>
    <w:rsid w:val="001B1E96"/>
    <w:rsid w:val="001B1F39"/>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4567"/>
    <w:rsid w:val="001C55A8"/>
    <w:rsid w:val="001C73A6"/>
    <w:rsid w:val="001C7ADB"/>
    <w:rsid w:val="001D0B9D"/>
    <w:rsid w:val="001D0E57"/>
    <w:rsid w:val="001D1C40"/>
    <w:rsid w:val="001D231E"/>
    <w:rsid w:val="001D3055"/>
    <w:rsid w:val="001D4382"/>
    <w:rsid w:val="001D4892"/>
    <w:rsid w:val="001D4E85"/>
    <w:rsid w:val="001D52D6"/>
    <w:rsid w:val="001D5ED2"/>
    <w:rsid w:val="001D628F"/>
    <w:rsid w:val="001D62BA"/>
    <w:rsid w:val="001D671B"/>
    <w:rsid w:val="001D7091"/>
    <w:rsid w:val="001D778B"/>
    <w:rsid w:val="001D7BF0"/>
    <w:rsid w:val="001D7DC5"/>
    <w:rsid w:val="001E034C"/>
    <w:rsid w:val="001E1431"/>
    <w:rsid w:val="001E1A24"/>
    <w:rsid w:val="001E1A4D"/>
    <w:rsid w:val="001E1FAE"/>
    <w:rsid w:val="001E2073"/>
    <w:rsid w:val="001E296D"/>
    <w:rsid w:val="001E2E03"/>
    <w:rsid w:val="001E3E66"/>
    <w:rsid w:val="001E42ED"/>
    <w:rsid w:val="001E4527"/>
    <w:rsid w:val="001E47B6"/>
    <w:rsid w:val="001E48E5"/>
    <w:rsid w:val="001E5BF3"/>
    <w:rsid w:val="001E6904"/>
    <w:rsid w:val="001E6DD9"/>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5ECB"/>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B87"/>
    <w:rsid w:val="00210DC6"/>
    <w:rsid w:val="00211110"/>
    <w:rsid w:val="00211207"/>
    <w:rsid w:val="00211F14"/>
    <w:rsid w:val="00213626"/>
    <w:rsid w:val="00213FEE"/>
    <w:rsid w:val="002142CA"/>
    <w:rsid w:val="00215AFD"/>
    <w:rsid w:val="00216A9C"/>
    <w:rsid w:val="00216F4B"/>
    <w:rsid w:val="00220239"/>
    <w:rsid w:val="002205ED"/>
    <w:rsid w:val="00220810"/>
    <w:rsid w:val="0022099E"/>
    <w:rsid w:val="0022148F"/>
    <w:rsid w:val="002215AB"/>
    <w:rsid w:val="00222186"/>
    <w:rsid w:val="00222A33"/>
    <w:rsid w:val="00222AE4"/>
    <w:rsid w:val="00222CC3"/>
    <w:rsid w:val="00222E8A"/>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88D"/>
    <w:rsid w:val="00234A03"/>
    <w:rsid w:val="00234AA0"/>
    <w:rsid w:val="00234EFE"/>
    <w:rsid w:val="00235364"/>
    <w:rsid w:val="00235DC7"/>
    <w:rsid w:val="0023602F"/>
    <w:rsid w:val="00236583"/>
    <w:rsid w:val="002366E9"/>
    <w:rsid w:val="002403C0"/>
    <w:rsid w:val="0024106B"/>
    <w:rsid w:val="002415B2"/>
    <w:rsid w:val="00241862"/>
    <w:rsid w:val="00241AF3"/>
    <w:rsid w:val="00241E99"/>
    <w:rsid w:val="002425F4"/>
    <w:rsid w:val="0024310D"/>
    <w:rsid w:val="002437CC"/>
    <w:rsid w:val="00243800"/>
    <w:rsid w:val="002449F3"/>
    <w:rsid w:val="00244B8C"/>
    <w:rsid w:val="00245881"/>
    <w:rsid w:val="00245C77"/>
    <w:rsid w:val="0024620A"/>
    <w:rsid w:val="00246465"/>
    <w:rsid w:val="00247085"/>
    <w:rsid w:val="0024720C"/>
    <w:rsid w:val="002508D1"/>
    <w:rsid w:val="00250E09"/>
    <w:rsid w:val="00250F03"/>
    <w:rsid w:val="002511A9"/>
    <w:rsid w:val="0025129B"/>
    <w:rsid w:val="002513B2"/>
    <w:rsid w:val="00252113"/>
    <w:rsid w:val="00252A13"/>
    <w:rsid w:val="002536D9"/>
    <w:rsid w:val="00255BCB"/>
    <w:rsid w:val="00255D3F"/>
    <w:rsid w:val="0025604C"/>
    <w:rsid w:val="0025629B"/>
    <w:rsid w:val="0025679A"/>
    <w:rsid w:val="00256CEC"/>
    <w:rsid w:val="00257735"/>
    <w:rsid w:val="00257FDA"/>
    <w:rsid w:val="00260763"/>
    <w:rsid w:val="00260F3B"/>
    <w:rsid w:val="002610B0"/>
    <w:rsid w:val="00261EC8"/>
    <w:rsid w:val="00262345"/>
    <w:rsid w:val="0026265A"/>
    <w:rsid w:val="00262705"/>
    <w:rsid w:val="002628E3"/>
    <w:rsid w:val="00262B9B"/>
    <w:rsid w:val="00265340"/>
    <w:rsid w:val="002663EA"/>
    <w:rsid w:val="002667BF"/>
    <w:rsid w:val="00270321"/>
    <w:rsid w:val="002706FF"/>
    <w:rsid w:val="00271BC8"/>
    <w:rsid w:val="00272050"/>
    <w:rsid w:val="00273D9D"/>
    <w:rsid w:val="00273FC0"/>
    <w:rsid w:val="00274084"/>
    <w:rsid w:val="00274331"/>
    <w:rsid w:val="00275382"/>
    <w:rsid w:val="002754B3"/>
    <w:rsid w:val="00275782"/>
    <w:rsid w:val="00276829"/>
    <w:rsid w:val="00276BDC"/>
    <w:rsid w:val="00276C4E"/>
    <w:rsid w:val="00277045"/>
    <w:rsid w:val="002770D6"/>
    <w:rsid w:val="00277226"/>
    <w:rsid w:val="002776D1"/>
    <w:rsid w:val="00280C23"/>
    <w:rsid w:val="0028256B"/>
    <w:rsid w:val="00282614"/>
    <w:rsid w:val="00282D18"/>
    <w:rsid w:val="00282E21"/>
    <w:rsid w:val="00282F9A"/>
    <w:rsid w:val="00283370"/>
    <w:rsid w:val="002840A6"/>
    <w:rsid w:val="00284B2B"/>
    <w:rsid w:val="00284C1A"/>
    <w:rsid w:val="00285DFE"/>
    <w:rsid w:val="00285EBE"/>
    <w:rsid w:val="0028691A"/>
    <w:rsid w:val="00286E65"/>
    <w:rsid w:val="00290008"/>
    <w:rsid w:val="002906BC"/>
    <w:rsid w:val="00290C4F"/>
    <w:rsid w:val="002911A5"/>
    <w:rsid w:val="00291C23"/>
    <w:rsid w:val="00293341"/>
    <w:rsid w:val="0029336A"/>
    <w:rsid w:val="002941AB"/>
    <w:rsid w:val="0029468E"/>
    <w:rsid w:val="00294A5D"/>
    <w:rsid w:val="002954BF"/>
    <w:rsid w:val="002962EE"/>
    <w:rsid w:val="00296EB1"/>
    <w:rsid w:val="002A0412"/>
    <w:rsid w:val="002A0631"/>
    <w:rsid w:val="002A08E2"/>
    <w:rsid w:val="002A145D"/>
    <w:rsid w:val="002A234E"/>
    <w:rsid w:val="002A2426"/>
    <w:rsid w:val="002A2E40"/>
    <w:rsid w:val="002A35CA"/>
    <w:rsid w:val="002A3F87"/>
    <w:rsid w:val="002A5790"/>
    <w:rsid w:val="002A5978"/>
    <w:rsid w:val="002A71DD"/>
    <w:rsid w:val="002A7530"/>
    <w:rsid w:val="002A767C"/>
    <w:rsid w:val="002A7933"/>
    <w:rsid w:val="002A7BB9"/>
    <w:rsid w:val="002A7CCA"/>
    <w:rsid w:val="002A7F02"/>
    <w:rsid w:val="002B0541"/>
    <w:rsid w:val="002B0A57"/>
    <w:rsid w:val="002B15D6"/>
    <w:rsid w:val="002B1940"/>
    <w:rsid w:val="002B1ACE"/>
    <w:rsid w:val="002B237A"/>
    <w:rsid w:val="002B38EB"/>
    <w:rsid w:val="002B39D3"/>
    <w:rsid w:val="002B3D93"/>
    <w:rsid w:val="002B4205"/>
    <w:rsid w:val="002B43F8"/>
    <w:rsid w:val="002B4962"/>
    <w:rsid w:val="002B4E73"/>
    <w:rsid w:val="002B6071"/>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4BE"/>
    <w:rsid w:val="002D1A2C"/>
    <w:rsid w:val="002D1D1D"/>
    <w:rsid w:val="002D226C"/>
    <w:rsid w:val="002D2D00"/>
    <w:rsid w:val="002D3466"/>
    <w:rsid w:val="002D35E5"/>
    <w:rsid w:val="002D3B7A"/>
    <w:rsid w:val="002D3C2D"/>
    <w:rsid w:val="002D3D8F"/>
    <w:rsid w:val="002D40E6"/>
    <w:rsid w:val="002D40FA"/>
    <w:rsid w:val="002D4125"/>
    <w:rsid w:val="002D43C9"/>
    <w:rsid w:val="002D4814"/>
    <w:rsid w:val="002D5305"/>
    <w:rsid w:val="002D5399"/>
    <w:rsid w:val="002D5999"/>
    <w:rsid w:val="002D5F4F"/>
    <w:rsid w:val="002D781C"/>
    <w:rsid w:val="002E0155"/>
    <w:rsid w:val="002E1A50"/>
    <w:rsid w:val="002E28D3"/>
    <w:rsid w:val="002E356D"/>
    <w:rsid w:val="002E4897"/>
    <w:rsid w:val="002E49EE"/>
    <w:rsid w:val="002E56AC"/>
    <w:rsid w:val="002E606C"/>
    <w:rsid w:val="002E6CF9"/>
    <w:rsid w:val="002E7609"/>
    <w:rsid w:val="002E7D02"/>
    <w:rsid w:val="002E7E85"/>
    <w:rsid w:val="002F1025"/>
    <w:rsid w:val="002F10EE"/>
    <w:rsid w:val="002F275D"/>
    <w:rsid w:val="002F2B91"/>
    <w:rsid w:val="002F2FA5"/>
    <w:rsid w:val="002F3175"/>
    <w:rsid w:val="002F34E6"/>
    <w:rsid w:val="002F4826"/>
    <w:rsid w:val="002F5007"/>
    <w:rsid w:val="002F53E8"/>
    <w:rsid w:val="002F5534"/>
    <w:rsid w:val="002F5A3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016"/>
    <w:rsid w:val="003151B8"/>
    <w:rsid w:val="003154A4"/>
    <w:rsid w:val="003161C4"/>
    <w:rsid w:val="00316D2F"/>
    <w:rsid w:val="00317531"/>
    <w:rsid w:val="0031761F"/>
    <w:rsid w:val="0031764D"/>
    <w:rsid w:val="00317CDB"/>
    <w:rsid w:val="00320050"/>
    <w:rsid w:val="0032011E"/>
    <w:rsid w:val="00320209"/>
    <w:rsid w:val="00320535"/>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B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9F6"/>
    <w:rsid w:val="00342F07"/>
    <w:rsid w:val="003440E5"/>
    <w:rsid w:val="00344651"/>
    <w:rsid w:val="0034592D"/>
    <w:rsid w:val="00345CB7"/>
    <w:rsid w:val="00345DA7"/>
    <w:rsid w:val="003469F6"/>
    <w:rsid w:val="00347146"/>
    <w:rsid w:val="0035002F"/>
    <w:rsid w:val="003506F5"/>
    <w:rsid w:val="00351985"/>
    <w:rsid w:val="0035202D"/>
    <w:rsid w:val="003528FA"/>
    <w:rsid w:val="00353892"/>
    <w:rsid w:val="00353D48"/>
    <w:rsid w:val="00354B41"/>
    <w:rsid w:val="00355B73"/>
    <w:rsid w:val="003564D0"/>
    <w:rsid w:val="00356891"/>
    <w:rsid w:val="00356F1D"/>
    <w:rsid w:val="00357B3F"/>
    <w:rsid w:val="003608D4"/>
    <w:rsid w:val="00360A74"/>
    <w:rsid w:val="003618B3"/>
    <w:rsid w:val="0036257B"/>
    <w:rsid w:val="003639D0"/>
    <w:rsid w:val="00364C1D"/>
    <w:rsid w:val="003653BC"/>
    <w:rsid w:val="003653EF"/>
    <w:rsid w:val="00365780"/>
    <w:rsid w:val="00365929"/>
    <w:rsid w:val="003659C7"/>
    <w:rsid w:val="00365CF8"/>
    <w:rsid w:val="00365E48"/>
    <w:rsid w:val="00365F91"/>
    <w:rsid w:val="003661A8"/>
    <w:rsid w:val="003714C8"/>
    <w:rsid w:val="00371E9A"/>
    <w:rsid w:val="003726DF"/>
    <w:rsid w:val="00372E7B"/>
    <w:rsid w:val="003730DF"/>
    <w:rsid w:val="00373C3B"/>
    <w:rsid w:val="00373F0F"/>
    <w:rsid w:val="00374A12"/>
    <w:rsid w:val="00374B8B"/>
    <w:rsid w:val="00374F3F"/>
    <w:rsid w:val="003753AB"/>
    <w:rsid w:val="003755FC"/>
    <w:rsid w:val="00375CDF"/>
    <w:rsid w:val="00375F52"/>
    <w:rsid w:val="00376413"/>
    <w:rsid w:val="00377234"/>
    <w:rsid w:val="00377549"/>
    <w:rsid w:val="00380BC0"/>
    <w:rsid w:val="00381E7F"/>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1762"/>
    <w:rsid w:val="00392405"/>
    <w:rsid w:val="00392D4D"/>
    <w:rsid w:val="00393CA8"/>
    <w:rsid w:val="00393D6E"/>
    <w:rsid w:val="003945FE"/>
    <w:rsid w:val="00394A6F"/>
    <w:rsid w:val="00394BD6"/>
    <w:rsid w:val="003958B2"/>
    <w:rsid w:val="00396086"/>
    <w:rsid w:val="003960EE"/>
    <w:rsid w:val="003964D4"/>
    <w:rsid w:val="0039671E"/>
    <w:rsid w:val="003968F2"/>
    <w:rsid w:val="00396E5D"/>
    <w:rsid w:val="003977FE"/>
    <w:rsid w:val="003A0DCD"/>
    <w:rsid w:val="003A141A"/>
    <w:rsid w:val="003A14ED"/>
    <w:rsid w:val="003A15A0"/>
    <w:rsid w:val="003A1E28"/>
    <w:rsid w:val="003A231D"/>
    <w:rsid w:val="003A29C8"/>
    <w:rsid w:val="003A3080"/>
    <w:rsid w:val="003A3B4F"/>
    <w:rsid w:val="003A3EE5"/>
    <w:rsid w:val="003A4535"/>
    <w:rsid w:val="003A526C"/>
    <w:rsid w:val="003A617E"/>
    <w:rsid w:val="003A68E5"/>
    <w:rsid w:val="003A68F5"/>
    <w:rsid w:val="003A6D7E"/>
    <w:rsid w:val="003A7450"/>
    <w:rsid w:val="003A7596"/>
    <w:rsid w:val="003A7CCC"/>
    <w:rsid w:val="003B24B6"/>
    <w:rsid w:val="003B2F78"/>
    <w:rsid w:val="003B306C"/>
    <w:rsid w:val="003B36D7"/>
    <w:rsid w:val="003B4023"/>
    <w:rsid w:val="003B4468"/>
    <w:rsid w:val="003B471E"/>
    <w:rsid w:val="003B4803"/>
    <w:rsid w:val="003B504B"/>
    <w:rsid w:val="003B5469"/>
    <w:rsid w:val="003B5DD0"/>
    <w:rsid w:val="003B616A"/>
    <w:rsid w:val="003B644E"/>
    <w:rsid w:val="003B6E05"/>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851"/>
    <w:rsid w:val="003E2A86"/>
    <w:rsid w:val="003E33BE"/>
    <w:rsid w:val="003E37C9"/>
    <w:rsid w:val="003E3AE4"/>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3A73"/>
    <w:rsid w:val="003F42D1"/>
    <w:rsid w:val="003F445D"/>
    <w:rsid w:val="003F45CD"/>
    <w:rsid w:val="003F48B7"/>
    <w:rsid w:val="003F5557"/>
    <w:rsid w:val="003F6A79"/>
    <w:rsid w:val="004013DF"/>
    <w:rsid w:val="004013FD"/>
    <w:rsid w:val="0040162E"/>
    <w:rsid w:val="00401ED3"/>
    <w:rsid w:val="00401FDD"/>
    <w:rsid w:val="00402C75"/>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328"/>
    <w:rsid w:val="00410B2C"/>
    <w:rsid w:val="00410E97"/>
    <w:rsid w:val="00411E4F"/>
    <w:rsid w:val="00412AF1"/>
    <w:rsid w:val="00413732"/>
    <w:rsid w:val="00413B60"/>
    <w:rsid w:val="00413EC4"/>
    <w:rsid w:val="004142EF"/>
    <w:rsid w:val="004144D0"/>
    <w:rsid w:val="0041509C"/>
    <w:rsid w:val="004155AC"/>
    <w:rsid w:val="004155C8"/>
    <w:rsid w:val="00416316"/>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3D47"/>
    <w:rsid w:val="004343C5"/>
    <w:rsid w:val="00434883"/>
    <w:rsid w:val="004349E8"/>
    <w:rsid w:val="00435985"/>
    <w:rsid w:val="00435D7F"/>
    <w:rsid w:val="00435F87"/>
    <w:rsid w:val="00436F25"/>
    <w:rsid w:val="00436F53"/>
    <w:rsid w:val="00436FC3"/>
    <w:rsid w:val="004379EE"/>
    <w:rsid w:val="00437A64"/>
    <w:rsid w:val="004404C2"/>
    <w:rsid w:val="00440575"/>
    <w:rsid w:val="00440CF3"/>
    <w:rsid w:val="00442855"/>
    <w:rsid w:val="00442C02"/>
    <w:rsid w:val="00443433"/>
    <w:rsid w:val="00443655"/>
    <w:rsid w:val="00443E10"/>
    <w:rsid w:val="0044417B"/>
    <w:rsid w:val="00444804"/>
    <w:rsid w:val="004449C5"/>
    <w:rsid w:val="004451A0"/>
    <w:rsid w:val="00445553"/>
    <w:rsid w:val="00446035"/>
    <w:rsid w:val="00446AB4"/>
    <w:rsid w:val="00446BB0"/>
    <w:rsid w:val="00446BB4"/>
    <w:rsid w:val="0045092A"/>
    <w:rsid w:val="0045093A"/>
    <w:rsid w:val="00450B79"/>
    <w:rsid w:val="00451D48"/>
    <w:rsid w:val="00452486"/>
    <w:rsid w:val="0045292B"/>
    <w:rsid w:val="00452BD8"/>
    <w:rsid w:val="00453471"/>
    <w:rsid w:val="00453DF7"/>
    <w:rsid w:val="00454853"/>
    <w:rsid w:val="00454A54"/>
    <w:rsid w:val="00454BAD"/>
    <w:rsid w:val="0045519A"/>
    <w:rsid w:val="0045600B"/>
    <w:rsid w:val="0045696E"/>
    <w:rsid w:val="00456EC8"/>
    <w:rsid w:val="0046082F"/>
    <w:rsid w:val="00461B5E"/>
    <w:rsid w:val="00462BB1"/>
    <w:rsid w:val="004638B4"/>
    <w:rsid w:val="00463901"/>
    <w:rsid w:val="004648A4"/>
    <w:rsid w:val="0046541D"/>
    <w:rsid w:val="00465A70"/>
    <w:rsid w:val="00466427"/>
    <w:rsid w:val="00466594"/>
    <w:rsid w:val="00467477"/>
    <w:rsid w:val="00467BD2"/>
    <w:rsid w:val="00470E80"/>
    <w:rsid w:val="0047130A"/>
    <w:rsid w:val="004721CE"/>
    <w:rsid w:val="00472B3E"/>
    <w:rsid w:val="00473E92"/>
    <w:rsid w:val="00473F0E"/>
    <w:rsid w:val="00474868"/>
    <w:rsid w:val="0047548F"/>
    <w:rsid w:val="00475A32"/>
    <w:rsid w:val="00476725"/>
    <w:rsid w:val="004772E3"/>
    <w:rsid w:val="0048056A"/>
    <w:rsid w:val="00480C33"/>
    <w:rsid w:val="00481401"/>
    <w:rsid w:val="00482C11"/>
    <w:rsid w:val="00483B2C"/>
    <w:rsid w:val="00483FB9"/>
    <w:rsid w:val="00485A37"/>
    <w:rsid w:val="00486B89"/>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AF"/>
    <w:rsid w:val="004A0BCE"/>
    <w:rsid w:val="004A1382"/>
    <w:rsid w:val="004A17B4"/>
    <w:rsid w:val="004A18FC"/>
    <w:rsid w:val="004A26F7"/>
    <w:rsid w:val="004A3124"/>
    <w:rsid w:val="004A33DC"/>
    <w:rsid w:val="004A3B21"/>
    <w:rsid w:val="004A3B87"/>
    <w:rsid w:val="004A3E38"/>
    <w:rsid w:val="004A462A"/>
    <w:rsid w:val="004A636C"/>
    <w:rsid w:val="004A643E"/>
    <w:rsid w:val="004A6995"/>
    <w:rsid w:val="004A6FAF"/>
    <w:rsid w:val="004A7056"/>
    <w:rsid w:val="004A7CA6"/>
    <w:rsid w:val="004B0636"/>
    <w:rsid w:val="004B09F1"/>
    <w:rsid w:val="004B1613"/>
    <w:rsid w:val="004B1647"/>
    <w:rsid w:val="004B19F7"/>
    <w:rsid w:val="004B1B78"/>
    <w:rsid w:val="004B1F2E"/>
    <w:rsid w:val="004B2F8D"/>
    <w:rsid w:val="004B35AA"/>
    <w:rsid w:val="004B3828"/>
    <w:rsid w:val="004B3990"/>
    <w:rsid w:val="004B429B"/>
    <w:rsid w:val="004B4B9A"/>
    <w:rsid w:val="004B5875"/>
    <w:rsid w:val="004B59FA"/>
    <w:rsid w:val="004B61BE"/>
    <w:rsid w:val="004B639D"/>
    <w:rsid w:val="004B6F25"/>
    <w:rsid w:val="004C0B5B"/>
    <w:rsid w:val="004C0B67"/>
    <w:rsid w:val="004C0C1E"/>
    <w:rsid w:val="004C19B4"/>
    <w:rsid w:val="004C2673"/>
    <w:rsid w:val="004C2838"/>
    <w:rsid w:val="004C3272"/>
    <w:rsid w:val="004C3542"/>
    <w:rsid w:val="004C4105"/>
    <w:rsid w:val="004C4432"/>
    <w:rsid w:val="004C4C3D"/>
    <w:rsid w:val="004C4F88"/>
    <w:rsid w:val="004C5519"/>
    <w:rsid w:val="004C6411"/>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53E"/>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2BF"/>
    <w:rsid w:val="00505AE9"/>
    <w:rsid w:val="005065F1"/>
    <w:rsid w:val="00506F88"/>
    <w:rsid w:val="00507892"/>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BFB"/>
    <w:rsid w:val="00530FE7"/>
    <w:rsid w:val="00532107"/>
    <w:rsid w:val="00532381"/>
    <w:rsid w:val="005325B1"/>
    <w:rsid w:val="00533637"/>
    <w:rsid w:val="00534223"/>
    <w:rsid w:val="00534C73"/>
    <w:rsid w:val="005366A4"/>
    <w:rsid w:val="00537821"/>
    <w:rsid w:val="00537885"/>
    <w:rsid w:val="00540978"/>
    <w:rsid w:val="00542757"/>
    <w:rsid w:val="005430E2"/>
    <w:rsid w:val="00544322"/>
    <w:rsid w:val="00544A49"/>
    <w:rsid w:val="005456D6"/>
    <w:rsid w:val="00545BA6"/>
    <w:rsid w:val="005461B1"/>
    <w:rsid w:val="00546E2F"/>
    <w:rsid w:val="0054739D"/>
    <w:rsid w:val="005473E6"/>
    <w:rsid w:val="0054784C"/>
    <w:rsid w:val="0055048E"/>
    <w:rsid w:val="00550A1C"/>
    <w:rsid w:val="00551662"/>
    <w:rsid w:val="00551817"/>
    <w:rsid w:val="00551901"/>
    <w:rsid w:val="00551E33"/>
    <w:rsid w:val="005521FF"/>
    <w:rsid w:val="0055272F"/>
    <w:rsid w:val="00553469"/>
    <w:rsid w:val="00553D2C"/>
    <w:rsid w:val="00553E0A"/>
    <w:rsid w:val="0055429A"/>
    <w:rsid w:val="00556C53"/>
    <w:rsid w:val="00556F73"/>
    <w:rsid w:val="0055760F"/>
    <w:rsid w:val="00557733"/>
    <w:rsid w:val="00561FE6"/>
    <w:rsid w:val="00562576"/>
    <w:rsid w:val="005626CB"/>
    <w:rsid w:val="00562E33"/>
    <w:rsid w:val="00563A7E"/>
    <w:rsid w:val="0056524C"/>
    <w:rsid w:val="00566134"/>
    <w:rsid w:val="00566E10"/>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6F2A"/>
    <w:rsid w:val="005774DD"/>
    <w:rsid w:val="00577AFB"/>
    <w:rsid w:val="00577DF0"/>
    <w:rsid w:val="00580036"/>
    <w:rsid w:val="005804AE"/>
    <w:rsid w:val="00580798"/>
    <w:rsid w:val="00580A96"/>
    <w:rsid w:val="0058124E"/>
    <w:rsid w:val="005814A8"/>
    <w:rsid w:val="00582DBD"/>
    <w:rsid w:val="00583124"/>
    <w:rsid w:val="0058333C"/>
    <w:rsid w:val="0058386E"/>
    <w:rsid w:val="005838CB"/>
    <w:rsid w:val="00583A3A"/>
    <w:rsid w:val="0058506B"/>
    <w:rsid w:val="00585427"/>
    <w:rsid w:val="00585F85"/>
    <w:rsid w:val="00586413"/>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3EF"/>
    <w:rsid w:val="005A4A73"/>
    <w:rsid w:val="005A5169"/>
    <w:rsid w:val="005A6BE1"/>
    <w:rsid w:val="005A707B"/>
    <w:rsid w:val="005A7B47"/>
    <w:rsid w:val="005B070B"/>
    <w:rsid w:val="005B0A3E"/>
    <w:rsid w:val="005B1122"/>
    <w:rsid w:val="005B309A"/>
    <w:rsid w:val="005B38F1"/>
    <w:rsid w:val="005B39A7"/>
    <w:rsid w:val="005B42E1"/>
    <w:rsid w:val="005B4E68"/>
    <w:rsid w:val="005B5515"/>
    <w:rsid w:val="005B5632"/>
    <w:rsid w:val="005B6CC1"/>
    <w:rsid w:val="005B72EA"/>
    <w:rsid w:val="005B73BA"/>
    <w:rsid w:val="005B76B0"/>
    <w:rsid w:val="005B7AE8"/>
    <w:rsid w:val="005B7D61"/>
    <w:rsid w:val="005C0DC7"/>
    <w:rsid w:val="005C0F80"/>
    <w:rsid w:val="005C1196"/>
    <w:rsid w:val="005C14D3"/>
    <w:rsid w:val="005C1760"/>
    <w:rsid w:val="005C20AF"/>
    <w:rsid w:val="005C2A02"/>
    <w:rsid w:val="005C2EB3"/>
    <w:rsid w:val="005C3396"/>
    <w:rsid w:val="005C3BA5"/>
    <w:rsid w:val="005C3CB5"/>
    <w:rsid w:val="005C3CEF"/>
    <w:rsid w:val="005C4BF1"/>
    <w:rsid w:val="005C5A92"/>
    <w:rsid w:val="005C71AA"/>
    <w:rsid w:val="005C7544"/>
    <w:rsid w:val="005C77F1"/>
    <w:rsid w:val="005C7820"/>
    <w:rsid w:val="005C7B1F"/>
    <w:rsid w:val="005D0362"/>
    <w:rsid w:val="005D1342"/>
    <w:rsid w:val="005D13E6"/>
    <w:rsid w:val="005D20F1"/>
    <w:rsid w:val="005D22B3"/>
    <w:rsid w:val="005D2ED0"/>
    <w:rsid w:val="005D34ED"/>
    <w:rsid w:val="005D3716"/>
    <w:rsid w:val="005D4D9F"/>
    <w:rsid w:val="005D53B4"/>
    <w:rsid w:val="005D6975"/>
    <w:rsid w:val="005D6F69"/>
    <w:rsid w:val="005D70E0"/>
    <w:rsid w:val="005D728A"/>
    <w:rsid w:val="005D73EC"/>
    <w:rsid w:val="005D74DB"/>
    <w:rsid w:val="005E06CE"/>
    <w:rsid w:val="005E1B47"/>
    <w:rsid w:val="005E2148"/>
    <w:rsid w:val="005E3D92"/>
    <w:rsid w:val="005E4562"/>
    <w:rsid w:val="005E49C4"/>
    <w:rsid w:val="005E5C17"/>
    <w:rsid w:val="005E652B"/>
    <w:rsid w:val="005E6B2C"/>
    <w:rsid w:val="005E7330"/>
    <w:rsid w:val="005E795F"/>
    <w:rsid w:val="005F0594"/>
    <w:rsid w:val="005F165A"/>
    <w:rsid w:val="005F1C45"/>
    <w:rsid w:val="005F1D40"/>
    <w:rsid w:val="005F2A29"/>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5AD5"/>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60"/>
    <w:rsid w:val="006127EB"/>
    <w:rsid w:val="00612E3B"/>
    <w:rsid w:val="00612EF2"/>
    <w:rsid w:val="006132EB"/>
    <w:rsid w:val="006139D9"/>
    <w:rsid w:val="006145EF"/>
    <w:rsid w:val="006152A1"/>
    <w:rsid w:val="006156B8"/>
    <w:rsid w:val="00615757"/>
    <w:rsid w:val="00616A6B"/>
    <w:rsid w:val="00616F35"/>
    <w:rsid w:val="006173F1"/>
    <w:rsid w:val="00617B1F"/>
    <w:rsid w:val="00620382"/>
    <w:rsid w:val="00620768"/>
    <w:rsid w:val="00620857"/>
    <w:rsid w:val="0062270E"/>
    <w:rsid w:val="00622A41"/>
    <w:rsid w:val="00622DC1"/>
    <w:rsid w:val="0062316E"/>
    <w:rsid w:val="006231A5"/>
    <w:rsid w:val="006232EC"/>
    <w:rsid w:val="00623394"/>
    <w:rsid w:val="00624559"/>
    <w:rsid w:val="00624861"/>
    <w:rsid w:val="00624C7F"/>
    <w:rsid w:val="006250F4"/>
    <w:rsid w:val="006251A9"/>
    <w:rsid w:val="0062585B"/>
    <w:rsid w:val="006259CD"/>
    <w:rsid w:val="00626046"/>
    <w:rsid w:val="0062640B"/>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198"/>
    <w:rsid w:val="00636E65"/>
    <w:rsid w:val="0064007E"/>
    <w:rsid w:val="006401B3"/>
    <w:rsid w:val="006419FC"/>
    <w:rsid w:val="00641B98"/>
    <w:rsid w:val="00641CF4"/>
    <w:rsid w:val="00641DA9"/>
    <w:rsid w:val="00641DE9"/>
    <w:rsid w:val="00641F01"/>
    <w:rsid w:val="00642529"/>
    <w:rsid w:val="00642600"/>
    <w:rsid w:val="00642FE7"/>
    <w:rsid w:val="0064325B"/>
    <w:rsid w:val="0064367E"/>
    <w:rsid w:val="006451DA"/>
    <w:rsid w:val="00645824"/>
    <w:rsid w:val="00646222"/>
    <w:rsid w:val="0065224C"/>
    <w:rsid w:val="00653159"/>
    <w:rsid w:val="00653573"/>
    <w:rsid w:val="00653686"/>
    <w:rsid w:val="006537F5"/>
    <w:rsid w:val="00653DEA"/>
    <w:rsid w:val="006550CA"/>
    <w:rsid w:val="006551B5"/>
    <w:rsid w:val="00655D0C"/>
    <w:rsid w:val="00656287"/>
    <w:rsid w:val="00657169"/>
    <w:rsid w:val="006577B8"/>
    <w:rsid w:val="006578B4"/>
    <w:rsid w:val="006579A5"/>
    <w:rsid w:val="00660089"/>
    <w:rsid w:val="00661200"/>
    <w:rsid w:val="0066138C"/>
    <w:rsid w:val="0066142F"/>
    <w:rsid w:val="006614F6"/>
    <w:rsid w:val="00661669"/>
    <w:rsid w:val="00661E03"/>
    <w:rsid w:val="00662453"/>
    <w:rsid w:val="0066261F"/>
    <w:rsid w:val="006629E9"/>
    <w:rsid w:val="00662C34"/>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1C9C"/>
    <w:rsid w:val="0067245E"/>
    <w:rsid w:val="00672569"/>
    <w:rsid w:val="0067295E"/>
    <w:rsid w:val="006729AB"/>
    <w:rsid w:val="006745B4"/>
    <w:rsid w:val="0067540E"/>
    <w:rsid w:val="0067615C"/>
    <w:rsid w:val="00676A0A"/>
    <w:rsid w:val="00677332"/>
    <w:rsid w:val="00677768"/>
    <w:rsid w:val="00677A75"/>
    <w:rsid w:val="00677E91"/>
    <w:rsid w:val="00677FFE"/>
    <w:rsid w:val="0068114C"/>
    <w:rsid w:val="006813EC"/>
    <w:rsid w:val="00681FF4"/>
    <w:rsid w:val="00682516"/>
    <w:rsid w:val="0068279C"/>
    <w:rsid w:val="00683143"/>
    <w:rsid w:val="006831A1"/>
    <w:rsid w:val="006835B8"/>
    <w:rsid w:val="00683ECC"/>
    <w:rsid w:val="00684994"/>
    <w:rsid w:val="0068528C"/>
    <w:rsid w:val="0068563D"/>
    <w:rsid w:val="00685700"/>
    <w:rsid w:val="00686ECC"/>
    <w:rsid w:val="006875CB"/>
    <w:rsid w:val="00690718"/>
    <w:rsid w:val="00690EE4"/>
    <w:rsid w:val="00691394"/>
    <w:rsid w:val="0069152D"/>
    <w:rsid w:val="00692519"/>
    <w:rsid w:val="006925CE"/>
    <w:rsid w:val="00692E76"/>
    <w:rsid w:val="006931B2"/>
    <w:rsid w:val="006931D8"/>
    <w:rsid w:val="00693DC6"/>
    <w:rsid w:val="00693DED"/>
    <w:rsid w:val="0069426F"/>
    <w:rsid w:val="006946B5"/>
    <w:rsid w:val="00694B31"/>
    <w:rsid w:val="00694F27"/>
    <w:rsid w:val="006953BB"/>
    <w:rsid w:val="00695DCE"/>
    <w:rsid w:val="00696095"/>
    <w:rsid w:val="00696921"/>
    <w:rsid w:val="00696CFB"/>
    <w:rsid w:val="00696EB7"/>
    <w:rsid w:val="00697171"/>
    <w:rsid w:val="00697654"/>
    <w:rsid w:val="00697B17"/>
    <w:rsid w:val="006A0C26"/>
    <w:rsid w:val="006A0D3B"/>
    <w:rsid w:val="006A2724"/>
    <w:rsid w:val="006A326B"/>
    <w:rsid w:val="006A344E"/>
    <w:rsid w:val="006A3702"/>
    <w:rsid w:val="006A3D75"/>
    <w:rsid w:val="006A3DF9"/>
    <w:rsid w:val="006A53BB"/>
    <w:rsid w:val="006A6500"/>
    <w:rsid w:val="006A6C80"/>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1B6F"/>
    <w:rsid w:val="006C2C03"/>
    <w:rsid w:val="006C300B"/>
    <w:rsid w:val="006C3A04"/>
    <w:rsid w:val="006C48DD"/>
    <w:rsid w:val="006C4D3C"/>
    <w:rsid w:val="006C4F34"/>
    <w:rsid w:val="006C5B13"/>
    <w:rsid w:val="006C5FB6"/>
    <w:rsid w:val="006C6129"/>
    <w:rsid w:val="006C63B8"/>
    <w:rsid w:val="006C6860"/>
    <w:rsid w:val="006C733E"/>
    <w:rsid w:val="006C73A8"/>
    <w:rsid w:val="006C7F52"/>
    <w:rsid w:val="006D07A6"/>
    <w:rsid w:val="006D0D49"/>
    <w:rsid w:val="006D224E"/>
    <w:rsid w:val="006D2E9C"/>
    <w:rsid w:val="006D3D70"/>
    <w:rsid w:val="006D4238"/>
    <w:rsid w:val="006D5B98"/>
    <w:rsid w:val="006D5CC9"/>
    <w:rsid w:val="006D5F28"/>
    <w:rsid w:val="006D673F"/>
    <w:rsid w:val="006D7104"/>
    <w:rsid w:val="006D741E"/>
    <w:rsid w:val="006E02D5"/>
    <w:rsid w:val="006E145A"/>
    <w:rsid w:val="006E1660"/>
    <w:rsid w:val="006E1675"/>
    <w:rsid w:val="006E16B8"/>
    <w:rsid w:val="006E1955"/>
    <w:rsid w:val="006E2AF7"/>
    <w:rsid w:val="006E3F1F"/>
    <w:rsid w:val="006E46B6"/>
    <w:rsid w:val="006E6E55"/>
    <w:rsid w:val="006E7463"/>
    <w:rsid w:val="006E76D9"/>
    <w:rsid w:val="006F19B0"/>
    <w:rsid w:val="006F2916"/>
    <w:rsid w:val="006F2B64"/>
    <w:rsid w:val="006F4936"/>
    <w:rsid w:val="006F4974"/>
    <w:rsid w:val="006F56E7"/>
    <w:rsid w:val="006F6CAC"/>
    <w:rsid w:val="006F6E0D"/>
    <w:rsid w:val="00700554"/>
    <w:rsid w:val="00700BEE"/>
    <w:rsid w:val="00700FFA"/>
    <w:rsid w:val="007015BE"/>
    <w:rsid w:val="00701801"/>
    <w:rsid w:val="00701906"/>
    <w:rsid w:val="00701A88"/>
    <w:rsid w:val="007027DC"/>
    <w:rsid w:val="00703420"/>
    <w:rsid w:val="00703ACB"/>
    <w:rsid w:val="0070405D"/>
    <w:rsid w:val="007057F1"/>
    <w:rsid w:val="00705869"/>
    <w:rsid w:val="00705BBA"/>
    <w:rsid w:val="00706101"/>
    <w:rsid w:val="007064B8"/>
    <w:rsid w:val="00707679"/>
    <w:rsid w:val="00707B84"/>
    <w:rsid w:val="00710073"/>
    <w:rsid w:val="007103CE"/>
    <w:rsid w:val="007105A9"/>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36B1"/>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6A6A"/>
    <w:rsid w:val="00737FBF"/>
    <w:rsid w:val="00740AAA"/>
    <w:rsid w:val="00741A71"/>
    <w:rsid w:val="007423C9"/>
    <w:rsid w:val="00743879"/>
    <w:rsid w:val="0074576C"/>
    <w:rsid w:val="00746135"/>
    <w:rsid w:val="007464C8"/>
    <w:rsid w:val="00746992"/>
    <w:rsid w:val="00746B14"/>
    <w:rsid w:val="00750DE2"/>
    <w:rsid w:val="007513C3"/>
    <w:rsid w:val="00751648"/>
    <w:rsid w:val="00751F36"/>
    <w:rsid w:val="007526E8"/>
    <w:rsid w:val="007533F9"/>
    <w:rsid w:val="00754962"/>
    <w:rsid w:val="00754E46"/>
    <w:rsid w:val="0075527A"/>
    <w:rsid w:val="00755E8F"/>
    <w:rsid w:val="007561F3"/>
    <w:rsid w:val="007570CB"/>
    <w:rsid w:val="0075729F"/>
    <w:rsid w:val="00760457"/>
    <w:rsid w:val="00760531"/>
    <w:rsid w:val="00761BE8"/>
    <w:rsid w:val="00761F0D"/>
    <w:rsid w:val="00761F40"/>
    <w:rsid w:val="00762039"/>
    <w:rsid w:val="00762FBD"/>
    <w:rsid w:val="007645E1"/>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4D0"/>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29"/>
    <w:rsid w:val="007A3DE8"/>
    <w:rsid w:val="007A4189"/>
    <w:rsid w:val="007A434E"/>
    <w:rsid w:val="007A43F4"/>
    <w:rsid w:val="007A5198"/>
    <w:rsid w:val="007A552D"/>
    <w:rsid w:val="007A58F5"/>
    <w:rsid w:val="007A771C"/>
    <w:rsid w:val="007A7FAC"/>
    <w:rsid w:val="007B01D0"/>
    <w:rsid w:val="007B0E11"/>
    <w:rsid w:val="007B1BBD"/>
    <w:rsid w:val="007B3B41"/>
    <w:rsid w:val="007B40B6"/>
    <w:rsid w:val="007B453F"/>
    <w:rsid w:val="007B4F9C"/>
    <w:rsid w:val="007B5D5A"/>
    <w:rsid w:val="007B5E84"/>
    <w:rsid w:val="007B66B7"/>
    <w:rsid w:val="007B696F"/>
    <w:rsid w:val="007B7525"/>
    <w:rsid w:val="007B7B0F"/>
    <w:rsid w:val="007B7F16"/>
    <w:rsid w:val="007C0462"/>
    <w:rsid w:val="007C06CA"/>
    <w:rsid w:val="007C0893"/>
    <w:rsid w:val="007C099C"/>
    <w:rsid w:val="007C1035"/>
    <w:rsid w:val="007C15CC"/>
    <w:rsid w:val="007C2616"/>
    <w:rsid w:val="007C264D"/>
    <w:rsid w:val="007C2C40"/>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1621"/>
    <w:rsid w:val="007D256A"/>
    <w:rsid w:val="007D2D6A"/>
    <w:rsid w:val="007D2F2F"/>
    <w:rsid w:val="007D3E26"/>
    <w:rsid w:val="007D4288"/>
    <w:rsid w:val="007D42BA"/>
    <w:rsid w:val="007D4A9B"/>
    <w:rsid w:val="007D52D7"/>
    <w:rsid w:val="007D5329"/>
    <w:rsid w:val="007D5DC0"/>
    <w:rsid w:val="007D639C"/>
    <w:rsid w:val="007D6A09"/>
    <w:rsid w:val="007D6D8A"/>
    <w:rsid w:val="007D703D"/>
    <w:rsid w:val="007D77D5"/>
    <w:rsid w:val="007D7CB5"/>
    <w:rsid w:val="007E252B"/>
    <w:rsid w:val="007E2D5C"/>
    <w:rsid w:val="007E37BA"/>
    <w:rsid w:val="007E37F2"/>
    <w:rsid w:val="007E4EAB"/>
    <w:rsid w:val="007E6664"/>
    <w:rsid w:val="007E698F"/>
    <w:rsid w:val="007E6EBD"/>
    <w:rsid w:val="007E7C90"/>
    <w:rsid w:val="007E7D76"/>
    <w:rsid w:val="007E7F84"/>
    <w:rsid w:val="007E7FA2"/>
    <w:rsid w:val="007F1720"/>
    <w:rsid w:val="007F2A76"/>
    <w:rsid w:val="007F35DA"/>
    <w:rsid w:val="007F3D9D"/>
    <w:rsid w:val="007F3E14"/>
    <w:rsid w:val="007F4E95"/>
    <w:rsid w:val="007F58CB"/>
    <w:rsid w:val="007F59D0"/>
    <w:rsid w:val="007F5AA1"/>
    <w:rsid w:val="007F5AD0"/>
    <w:rsid w:val="007F5D9D"/>
    <w:rsid w:val="007F6168"/>
    <w:rsid w:val="007F6210"/>
    <w:rsid w:val="007F623B"/>
    <w:rsid w:val="007F6685"/>
    <w:rsid w:val="007F69D8"/>
    <w:rsid w:val="007F766C"/>
    <w:rsid w:val="00800D05"/>
    <w:rsid w:val="00801D5A"/>
    <w:rsid w:val="00801E75"/>
    <w:rsid w:val="008025FB"/>
    <w:rsid w:val="008030B9"/>
    <w:rsid w:val="0080350B"/>
    <w:rsid w:val="00803E5C"/>
    <w:rsid w:val="008046BD"/>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190E"/>
    <w:rsid w:val="008227BF"/>
    <w:rsid w:val="008229FE"/>
    <w:rsid w:val="00823EA7"/>
    <w:rsid w:val="0082492D"/>
    <w:rsid w:val="00824DE2"/>
    <w:rsid w:val="00825AF0"/>
    <w:rsid w:val="00826DB9"/>
    <w:rsid w:val="00827D10"/>
    <w:rsid w:val="00830361"/>
    <w:rsid w:val="0083056C"/>
    <w:rsid w:val="008311E5"/>
    <w:rsid w:val="00831E8A"/>
    <w:rsid w:val="00833225"/>
    <w:rsid w:val="00833532"/>
    <w:rsid w:val="00834C85"/>
    <w:rsid w:val="008353DB"/>
    <w:rsid w:val="00835E6B"/>
    <w:rsid w:val="00835F58"/>
    <w:rsid w:val="00836227"/>
    <w:rsid w:val="00836848"/>
    <w:rsid w:val="00837502"/>
    <w:rsid w:val="00840D82"/>
    <w:rsid w:val="0084123C"/>
    <w:rsid w:val="00842C4E"/>
    <w:rsid w:val="00844132"/>
    <w:rsid w:val="00844837"/>
    <w:rsid w:val="0084636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2EB1"/>
    <w:rsid w:val="00863603"/>
    <w:rsid w:val="0086377C"/>
    <w:rsid w:val="0086381C"/>
    <w:rsid w:val="008642C8"/>
    <w:rsid w:val="00865023"/>
    <w:rsid w:val="008656F9"/>
    <w:rsid w:val="0086595E"/>
    <w:rsid w:val="00865CB8"/>
    <w:rsid w:val="0086631B"/>
    <w:rsid w:val="008700A3"/>
    <w:rsid w:val="0087071B"/>
    <w:rsid w:val="00870FF2"/>
    <w:rsid w:val="00871FEC"/>
    <w:rsid w:val="008723E2"/>
    <w:rsid w:val="00872864"/>
    <w:rsid w:val="00872CF9"/>
    <w:rsid w:val="00873408"/>
    <w:rsid w:val="00874115"/>
    <w:rsid w:val="008744BF"/>
    <w:rsid w:val="00874E6F"/>
    <w:rsid w:val="00875FEB"/>
    <w:rsid w:val="00876696"/>
    <w:rsid w:val="008768B5"/>
    <w:rsid w:val="0087691F"/>
    <w:rsid w:val="00876A69"/>
    <w:rsid w:val="008812B2"/>
    <w:rsid w:val="008816F2"/>
    <w:rsid w:val="00882292"/>
    <w:rsid w:val="0088303A"/>
    <w:rsid w:val="0088305A"/>
    <w:rsid w:val="008836D2"/>
    <w:rsid w:val="00883778"/>
    <w:rsid w:val="008837DB"/>
    <w:rsid w:val="0088480B"/>
    <w:rsid w:val="00884A4F"/>
    <w:rsid w:val="0088597A"/>
    <w:rsid w:val="00885B91"/>
    <w:rsid w:val="00886702"/>
    <w:rsid w:val="00886D47"/>
    <w:rsid w:val="0088752C"/>
    <w:rsid w:val="00887DD5"/>
    <w:rsid w:val="00890A91"/>
    <w:rsid w:val="00891AD8"/>
    <w:rsid w:val="00892186"/>
    <w:rsid w:val="008921EB"/>
    <w:rsid w:val="00892629"/>
    <w:rsid w:val="00892A24"/>
    <w:rsid w:val="00893521"/>
    <w:rsid w:val="00893A4E"/>
    <w:rsid w:val="008945AC"/>
    <w:rsid w:val="00894C7E"/>
    <w:rsid w:val="00894CDD"/>
    <w:rsid w:val="00894DA5"/>
    <w:rsid w:val="00894FF9"/>
    <w:rsid w:val="008953F0"/>
    <w:rsid w:val="00895977"/>
    <w:rsid w:val="008959EC"/>
    <w:rsid w:val="008962A0"/>
    <w:rsid w:val="00896B2E"/>
    <w:rsid w:val="00896E1E"/>
    <w:rsid w:val="00896E65"/>
    <w:rsid w:val="008A03C1"/>
    <w:rsid w:val="008A080F"/>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9DE"/>
    <w:rsid w:val="008B2C10"/>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8C4"/>
    <w:rsid w:val="008D5A2A"/>
    <w:rsid w:val="008D6661"/>
    <w:rsid w:val="008D7DE9"/>
    <w:rsid w:val="008E05D7"/>
    <w:rsid w:val="008E0FB1"/>
    <w:rsid w:val="008E1670"/>
    <w:rsid w:val="008E1747"/>
    <w:rsid w:val="008E2AAC"/>
    <w:rsid w:val="008E34C9"/>
    <w:rsid w:val="008E3CF7"/>
    <w:rsid w:val="008E4AB3"/>
    <w:rsid w:val="008E5601"/>
    <w:rsid w:val="008E5DB7"/>
    <w:rsid w:val="008E5EDD"/>
    <w:rsid w:val="008E5F93"/>
    <w:rsid w:val="008E6804"/>
    <w:rsid w:val="008F0091"/>
    <w:rsid w:val="008F031D"/>
    <w:rsid w:val="008F04D6"/>
    <w:rsid w:val="008F0D85"/>
    <w:rsid w:val="008F0EA7"/>
    <w:rsid w:val="008F11D3"/>
    <w:rsid w:val="008F1858"/>
    <w:rsid w:val="008F1938"/>
    <w:rsid w:val="008F1A0A"/>
    <w:rsid w:val="008F2135"/>
    <w:rsid w:val="008F3472"/>
    <w:rsid w:val="008F3977"/>
    <w:rsid w:val="008F4BA2"/>
    <w:rsid w:val="008F4C80"/>
    <w:rsid w:val="008F55BE"/>
    <w:rsid w:val="008F5D99"/>
    <w:rsid w:val="008F5FCE"/>
    <w:rsid w:val="008F642B"/>
    <w:rsid w:val="008F6DA0"/>
    <w:rsid w:val="008F74FC"/>
    <w:rsid w:val="008F751D"/>
    <w:rsid w:val="00900418"/>
    <w:rsid w:val="00900640"/>
    <w:rsid w:val="009006C8"/>
    <w:rsid w:val="009009EB"/>
    <w:rsid w:val="00900C05"/>
    <w:rsid w:val="00901683"/>
    <w:rsid w:val="00901F47"/>
    <w:rsid w:val="0090252F"/>
    <w:rsid w:val="00902969"/>
    <w:rsid w:val="00902FB6"/>
    <w:rsid w:val="009031EC"/>
    <w:rsid w:val="00903909"/>
    <w:rsid w:val="00904793"/>
    <w:rsid w:val="009049CA"/>
    <w:rsid w:val="00904ED6"/>
    <w:rsid w:val="009055C7"/>
    <w:rsid w:val="00905A2B"/>
    <w:rsid w:val="00905C7E"/>
    <w:rsid w:val="00905F80"/>
    <w:rsid w:val="00906386"/>
    <w:rsid w:val="00906AE0"/>
    <w:rsid w:val="00906E52"/>
    <w:rsid w:val="00907280"/>
    <w:rsid w:val="00907516"/>
    <w:rsid w:val="009075D0"/>
    <w:rsid w:val="0090790C"/>
    <w:rsid w:val="00907C8C"/>
    <w:rsid w:val="00910CB2"/>
    <w:rsid w:val="00910E39"/>
    <w:rsid w:val="00910E8A"/>
    <w:rsid w:val="0091154E"/>
    <w:rsid w:val="0091285E"/>
    <w:rsid w:val="00912F49"/>
    <w:rsid w:val="00914251"/>
    <w:rsid w:val="00914C65"/>
    <w:rsid w:val="0091502F"/>
    <w:rsid w:val="00915097"/>
    <w:rsid w:val="0091552F"/>
    <w:rsid w:val="00916722"/>
    <w:rsid w:val="00916764"/>
    <w:rsid w:val="00917121"/>
    <w:rsid w:val="00917358"/>
    <w:rsid w:val="00917CED"/>
    <w:rsid w:val="0092023C"/>
    <w:rsid w:val="00921E40"/>
    <w:rsid w:val="0092210C"/>
    <w:rsid w:val="00922269"/>
    <w:rsid w:val="0092340E"/>
    <w:rsid w:val="00923D11"/>
    <w:rsid w:val="00923DB2"/>
    <w:rsid w:val="00923F12"/>
    <w:rsid w:val="00924D2B"/>
    <w:rsid w:val="009253DA"/>
    <w:rsid w:val="00925F4F"/>
    <w:rsid w:val="009270FB"/>
    <w:rsid w:val="00930583"/>
    <w:rsid w:val="009310C3"/>
    <w:rsid w:val="009311BD"/>
    <w:rsid w:val="00931423"/>
    <w:rsid w:val="00933771"/>
    <w:rsid w:val="009341FE"/>
    <w:rsid w:val="00934F54"/>
    <w:rsid w:val="00935865"/>
    <w:rsid w:val="00936471"/>
    <w:rsid w:val="00937C17"/>
    <w:rsid w:val="0094023B"/>
    <w:rsid w:val="009402F2"/>
    <w:rsid w:val="00940342"/>
    <w:rsid w:val="00941238"/>
    <w:rsid w:val="009415AA"/>
    <w:rsid w:val="00942AF8"/>
    <w:rsid w:val="00943525"/>
    <w:rsid w:val="009443AA"/>
    <w:rsid w:val="00944662"/>
    <w:rsid w:val="0094471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0ED"/>
    <w:rsid w:val="00963323"/>
    <w:rsid w:val="0096428C"/>
    <w:rsid w:val="00964F01"/>
    <w:rsid w:val="009661F4"/>
    <w:rsid w:val="00967134"/>
    <w:rsid w:val="009674D0"/>
    <w:rsid w:val="0097025B"/>
    <w:rsid w:val="0097096B"/>
    <w:rsid w:val="00970D41"/>
    <w:rsid w:val="009717A5"/>
    <w:rsid w:val="00972374"/>
    <w:rsid w:val="00972887"/>
    <w:rsid w:val="00972E0C"/>
    <w:rsid w:val="0097351F"/>
    <w:rsid w:val="0097354C"/>
    <w:rsid w:val="00973B40"/>
    <w:rsid w:val="009742AE"/>
    <w:rsid w:val="00974953"/>
    <w:rsid w:val="00974DC0"/>
    <w:rsid w:val="00975581"/>
    <w:rsid w:val="00975D30"/>
    <w:rsid w:val="009762AA"/>
    <w:rsid w:val="0097744F"/>
    <w:rsid w:val="00977F00"/>
    <w:rsid w:val="0098022D"/>
    <w:rsid w:val="009802F2"/>
    <w:rsid w:val="00980829"/>
    <w:rsid w:val="00981865"/>
    <w:rsid w:val="009819B1"/>
    <w:rsid w:val="00981A14"/>
    <w:rsid w:val="00981B0B"/>
    <w:rsid w:val="00981DA6"/>
    <w:rsid w:val="00982E88"/>
    <w:rsid w:val="00983159"/>
    <w:rsid w:val="0098394F"/>
    <w:rsid w:val="009847C7"/>
    <w:rsid w:val="00984D48"/>
    <w:rsid w:val="00984DBE"/>
    <w:rsid w:val="00985338"/>
    <w:rsid w:val="009855D7"/>
    <w:rsid w:val="00985990"/>
    <w:rsid w:val="009859E0"/>
    <w:rsid w:val="009860C3"/>
    <w:rsid w:val="0098640F"/>
    <w:rsid w:val="009867CF"/>
    <w:rsid w:val="00986A2B"/>
    <w:rsid w:val="00987CD6"/>
    <w:rsid w:val="00987FC9"/>
    <w:rsid w:val="009900D8"/>
    <w:rsid w:val="009902C4"/>
    <w:rsid w:val="0099058E"/>
    <w:rsid w:val="00990712"/>
    <w:rsid w:val="00990903"/>
    <w:rsid w:val="00991382"/>
    <w:rsid w:val="009914AB"/>
    <w:rsid w:val="0099175E"/>
    <w:rsid w:val="00991DA4"/>
    <w:rsid w:val="00992B09"/>
    <w:rsid w:val="00992B52"/>
    <w:rsid w:val="0099308E"/>
    <w:rsid w:val="00995041"/>
    <w:rsid w:val="00995276"/>
    <w:rsid w:val="00995411"/>
    <w:rsid w:val="009954FB"/>
    <w:rsid w:val="009958EF"/>
    <w:rsid w:val="00996448"/>
    <w:rsid w:val="00996EC6"/>
    <w:rsid w:val="00997B98"/>
    <w:rsid w:val="009A1315"/>
    <w:rsid w:val="009A1344"/>
    <w:rsid w:val="009A17FA"/>
    <w:rsid w:val="009A1949"/>
    <w:rsid w:val="009A1BC1"/>
    <w:rsid w:val="009A1CAD"/>
    <w:rsid w:val="009A229D"/>
    <w:rsid w:val="009A2C3E"/>
    <w:rsid w:val="009A2CF1"/>
    <w:rsid w:val="009A361F"/>
    <w:rsid w:val="009A3D79"/>
    <w:rsid w:val="009A468A"/>
    <w:rsid w:val="009A5C0A"/>
    <w:rsid w:val="009A5CBA"/>
    <w:rsid w:val="009A6259"/>
    <w:rsid w:val="009A6566"/>
    <w:rsid w:val="009A65D7"/>
    <w:rsid w:val="009A6931"/>
    <w:rsid w:val="009A6C5D"/>
    <w:rsid w:val="009A6DA0"/>
    <w:rsid w:val="009A7A51"/>
    <w:rsid w:val="009B0594"/>
    <w:rsid w:val="009B0824"/>
    <w:rsid w:val="009B0D07"/>
    <w:rsid w:val="009B0F6F"/>
    <w:rsid w:val="009B1262"/>
    <w:rsid w:val="009B139A"/>
    <w:rsid w:val="009B1839"/>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99F"/>
    <w:rsid w:val="009C2B42"/>
    <w:rsid w:val="009C2D43"/>
    <w:rsid w:val="009C4232"/>
    <w:rsid w:val="009C4537"/>
    <w:rsid w:val="009C4E09"/>
    <w:rsid w:val="009C5488"/>
    <w:rsid w:val="009C60CE"/>
    <w:rsid w:val="009C6AAE"/>
    <w:rsid w:val="009C74D5"/>
    <w:rsid w:val="009C7B04"/>
    <w:rsid w:val="009D0057"/>
    <w:rsid w:val="009D0770"/>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94"/>
    <w:rsid w:val="009E36FA"/>
    <w:rsid w:val="009E38BB"/>
    <w:rsid w:val="009E391B"/>
    <w:rsid w:val="009E436C"/>
    <w:rsid w:val="009E44A7"/>
    <w:rsid w:val="009E4993"/>
    <w:rsid w:val="009E5166"/>
    <w:rsid w:val="009E5A55"/>
    <w:rsid w:val="009E6449"/>
    <w:rsid w:val="009E69C9"/>
    <w:rsid w:val="009E734E"/>
    <w:rsid w:val="009E775E"/>
    <w:rsid w:val="009F028F"/>
    <w:rsid w:val="009F056B"/>
    <w:rsid w:val="009F0944"/>
    <w:rsid w:val="009F0A83"/>
    <w:rsid w:val="009F0C43"/>
    <w:rsid w:val="009F0D3E"/>
    <w:rsid w:val="009F15D8"/>
    <w:rsid w:val="009F18DE"/>
    <w:rsid w:val="009F2BD4"/>
    <w:rsid w:val="009F3293"/>
    <w:rsid w:val="009F3C06"/>
    <w:rsid w:val="009F3CF6"/>
    <w:rsid w:val="009F42FE"/>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461"/>
    <w:rsid w:val="00A1554F"/>
    <w:rsid w:val="00A15B20"/>
    <w:rsid w:val="00A16E8F"/>
    <w:rsid w:val="00A1701D"/>
    <w:rsid w:val="00A1775B"/>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3E42"/>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ECD"/>
    <w:rsid w:val="00A46A36"/>
    <w:rsid w:val="00A46C2F"/>
    <w:rsid w:val="00A4794E"/>
    <w:rsid w:val="00A47EF9"/>
    <w:rsid w:val="00A5044B"/>
    <w:rsid w:val="00A50454"/>
    <w:rsid w:val="00A511B5"/>
    <w:rsid w:val="00A51E07"/>
    <w:rsid w:val="00A5317D"/>
    <w:rsid w:val="00A53B3C"/>
    <w:rsid w:val="00A552BC"/>
    <w:rsid w:val="00A559DF"/>
    <w:rsid w:val="00A55CAD"/>
    <w:rsid w:val="00A56071"/>
    <w:rsid w:val="00A56141"/>
    <w:rsid w:val="00A56B1E"/>
    <w:rsid w:val="00A57469"/>
    <w:rsid w:val="00A608D5"/>
    <w:rsid w:val="00A61985"/>
    <w:rsid w:val="00A61DD6"/>
    <w:rsid w:val="00A61F91"/>
    <w:rsid w:val="00A635C5"/>
    <w:rsid w:val="00A63A28"/>
    <w:rsid w:val="00A64445"/>
    <w:rsid w:val="00A64564"/>
    <w:rsid w:val="00A64D8A"/>
    <w:rsid w:val="00A64F10"/>
    <w:rsid w:val="00A65031"/>
    <w:rsid w:val="00A6521A"/>
    <w:rsid w:val="00A6522A"/>
    <w:rsid w:val="00A65C7B"/>
    <w:rsid w:val="00A66679"/>
    <w:rsid w:val="00A66B67"/>
    <w:rsid w:val="00A66BAF"/>
    <w:rsid w:val="00A66E6B"/>
    <w:rsid w:val="00A66F45"/>
    <w:rsid w:val="00A671BF"/>
    <w:rsid w:val="00A672B3"/>
    <w:rsid w:val="00A678C3"/>
    <w:rsid w:val="00A70F8F"/>
    <w:rsid w:val="00A7208D"/>
    <w:rsid w:val="00A7265C"/>
    <w:rsid w:val="00A72EBE"/>
    <w:rsid w:val="00A735FA"/>
    <w:rsid w:val="00A736E5"/>
    <w:rsid w:val="00A74310"/>
    <w:rsid w:val="00A755F7"/>
    <w:rsid w:val="00A75789"/>
    <w:rsid w:val="00A764D6"/>
    <w:rsid w:val="00A76584"/>
    <w:rsid w:val="00A7676D"/>
    <w:rsid w:val="00A767F5"/>
    <w:rsid w:val="00A768C0"/>
    <w:rsid w:val="00A8099C"/>
    <w:rsid w:val="00A80B5D"/>
    <w:rsid w:val="00A8192B"/>
    <w:rsid w:val="00A823C2"/>
    <w:rsid w:val="00A82EE6"/>
    <w:rsid w:val="00A830EB"/>
    <w:rsid w:val="00A8353A"/>
    <w:rsid w:val="00A83BB7"/>
    <w:rsid w:val="00A83D8B"/>
    <w:rsid w:val="00A84B82"/>
    <w:rsid w:val="00A85803"/>
    <w:rsid w:val="00A86792"/>
    <w:rsid w:val="00A87040"/>
    <w:rsid w:val="00A8710E"/>
    <w:rsid w:val="00A87C51"/>
    <w:rsid w:val="00A90028"/>
    <w:rsid w:val="00A911D3"/>
    <w:rsid w:val="00A91326"/>
    <w:rsid w:val="00A920A2"/>
    <w:rsid w:val="00A92AA4"/>
    <w:rsid w:val="00A938C0"/>
    <w:rsid w:val="00A9424B"/>
    <w:rsid w:val="00A96712"/>
    <w:rsid w:val="00A96A22"/>
    <w:rsid w:val="00A96D7D"/>
    <w:rsid w:val="00A971D5"/>
    <w:rsid w:val="00A975E9"/>
    <w:rsid w:val="00A976F9"/>
    <w:rsid w:val="00AA0A35"/>
    <w:rsid w:val="00AA0D84"/>
    <w:rsid w:val="00AA11B0"/>
    <w:rsid w:val="00AA1C25"/>
    <w:rsid w:val="00AA31BD"/>
    <w:rsid w:val="00AA3E7B"/>
    <w:rsid w:val="00AA554E"/>
    <w:rsid w:val="00AA57AB"/>
    <w:rsid w:val="00AA663D"/>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29BB"/>
    <w:rsid w:val="00AC3602"/>
    <w:rsid w:val="00AC3887"/>
    <w:rsid w:val="00AC48B5"/>
    <w:rsid w:val="00AC4B53"/>
    <w:rsid w:val="00AC5F18"/>
    <w:rsid w:val="00AC67FF"/>
    <w:rsid w:val="00AC74E8"/>
    <w:rsid w:val="00AD0173"/>
    <w:rsid w:val="00AD02E0"/>
    <w:rsid w:val="00AD0C36"/>
    <w:rsid w:val="00AD1552"/>
    <w:rsid w:val="00AD190F"/>
    <w:rsid w:val="00AD1D8D"/>
    <w:rsid w:val="00AD24A4"/>
    <w:rsid w:val="00AD2572"/>
    <w:rsid w:val="00AD2644"/>
    <w:rsid w:val="00AD27E5"/>
    <w:rsid w:val="00AD39D9"/>
    <w:rsid w:val="00AD3AA8"/>
    <w:rsid w:val="00AD3B93"/>
    <w:rsid w:val="00AD4ECA"/>
    <w:rsid w:val="00AD4F4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409F"/>
    <w:rsid w:val="00AF537F"/>
    <w:rsid w:val="00AF5E61"/>
    <w:rsid w:val="00AF6071"/>
    <w:rsid w:val="00AF61A0"/>
    <w:rsid w:val="00AF68A8"/>
    <w:rsid w:val="00AF7431"/>
    <w:rsid w:val="00AF7B53"/>
    <w:rsid w:val="00AF7CB8"/>
    <w:rsid w:val="00AF7FC5"/>
    <w:rsid w:val="00B0060D"/>
    <w:rsid w:val="00B00771"/>
    <w:rsid w:val="00B00FAB"/>
    <w:rsid w:val="00B01A1B"/>
    <w:rsid w:val="00B0260E"/>
    <w:rsid w:val="00B03680"/>
    <w:rsid w:val="00B0380E"/>
    <w:rsid w:val="00B0406A"/>
    <w:rsid w:val="00B05624"/>
    <w:rsid w:val="00B0594B"/>
    <w:rsid w:val="00B05D89"/>
    <w:rsid w:val="00B06300"/>
    <w:rsid w:val="00B063F2"/>
    <w:rsid w:val="00B06493"/>
    <w:rsid w:val="00B06670"/>
    <w:rsid w:val="00B10372"/>
    <w:rsid w:val="00B10DE2"/>
    <w:rsid w:val="00B116BD"/>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5BAB"/>
    <w:rsid w:val="00B261DA"/>
    <w:rsid w:val="00B263CE"/>
    <w:rsid w:val="00B27D22"/>
    <w:rsid w:val="00B31532"/>
    <w:rsid w:val="00B318E7"/>
    <w:rsid w:val="00B31C3E"/>
    <w:rsid w:val="00B31CD2"/>
    <w:rsid w:val="00B31DAA"/>
    <w:rsid w:val="00B32054"/>
    <w:rsid w:val="00B32288"/>
    <w:rsid w:val="00B32895"/>
    <w:rsid w:val="00B32D5B"/>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2A2"/>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08A9"/>
    <w:rsid w:val="00B61DD4"/>
    <w:rsid w:val="00B61F3C"/>
    <w:rsid w:val="00B61FA1"/>
    <w:rsid w:val="00B627AB"/>
    <w:rsid w:val="00B627F5"/>
    <w:rsid w:val="00B62DF2"/>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34BA"/>
    <w:rsid w:val="00B94C7A"/>
    <w:rsid w:val="00B950E2"/>
    <w:rsid w:val="00B9732F"/>
    <w:rsid w:val="00B97335"/>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476"/>
    <w:rsid w:val="00BB40A9"/>
    <w:rsid w:val="00BB413F"/>
    <w:rsid w:val="00BB5DBA"/>
    <w:rsid w:val="00BB6A4D"/>
    <w:rsid w:val="00BB7F9D"/>
    <w:rsid w:val="00BC035B"/>
    <w:rsid w:val="00BC05D6"/>
    <w:rsid w:val="00BC0B4F"/>
    <w:rsid w:val="00BC19A0"/>
    <w:rsid w:val="00BC1BC6"/>
    <w:rsid w:val="00BC2D9F"/>
    <w:rsid w:val="00BC319A"/>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45A"/>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2D9"/>
    <w:rsid w:val="00BE188F"/>
    <w:rsid w:val="00BE19E9"/>
    <w:rsid w:val="00BE1DA3"/>
    <w:rsid w:val="00BE2CAB"/>
    <w:rsid w:val="00BE35C5"/>
    <w:rsid w:val="00BE36C3"/>
    <w:rsid w:val="00BE4515"/>
    <w:rsid w:val="00BE49D4"/>
    <w:rsid w:val="00BE4AD7"/>
    <w:rsid w:val="00BE5F83"/>
    <w:rsid w:val="00BE617A"/>
    <w:rsid w:val="00BE6698"/>
    <w:rsid w:val="00BE68C0"/>
    <w:rsid w:val="00BE7153"/>
    <w:rsid w:val="00BE7985"/>
    <w:rsid w:val="00BF0AD2"/>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11"/>
    <w:rsid w:val="00C0025D"/>
    <w:rsid w:val="00C0057A"/>
    <w:rsid w:val="00C00947"/>
    <w:rsid w:val="00C01444"/>
    <w:rsid w:val="00C01640"/>
    <w:rsid w:val="00C01E79"/>
    <w:rsid w:val="00C027FB"/>
    <w:rsid w:val="00C03B80"/>
    <w:rsid w:val="00C03CEF"/>
    <w:rsid w:val="00C03E48"/>
    <w:rsid w:val="00C041CC"/>
    <w:rsid w:val="00C046FC"/>
    <w:rsid w:val="00C04AA1"/>
    <w:rsid w:val="00C04C0A"/>
    <w:rsid w:val="00C05167"/>
    <w:rsid w:val="00C0541B"/>
    <w:rsid w:val="00C0620A"/>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59AB"/>
    <w:rsid w:val="00C17BC0"/>
    <w:rsid w:val="00C17DEC"/>
    <w:rsid w:val="00C203CA"/>
    <w:rsid w:val="00C2061C"/>
    <w:rsid w:val="00C20F9D"/>
    <w:rsid w:val="00C21754"/>
    <w:rsid w:val="00C219D6"/>
    <w:rsid w:val="00C21F50"/>
    <w:rsid w:val="00C220A1"/>
    <w:rsid w:val="00C22876"/>
    <w:rsid w:val="00C228D0"/>
    <w:rsid w:val="00C22EAD"/>
    <w:rsid w:val="00C2326B"/>
    <w:rsid w:val="00C23BB5"/>
    <w:rsid w:val="00C2524C"/>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5393"/>
    <w:rsid w:val="00C37013"/>
    <w:rsid w:val="00C3748F"/>
    <w:rsid w:val="00C37579"/>
    <w:rsid w:val="00C37DEB"/>
    <w:rsid w:val="00C40993"/>
    <w:rsid w:val="00C42310"/>
    <w:rsid w:val="00C426ED"/>
    <w:rsid w:val="00C42A31"/>
    <w:rsid w:val="00C42B93"/>
    <w:rsid w:val="00C4366B"/>
    <w:rsid w:val="00C44806"/>
    <w:rsid w:val="00C448FC"/>
    <w:rsid w:val="00C44F36"/>
    <w:rsid w:val="00C4511A"/>
    <w:rsid w:val="00C452D7"/>
    <w:rsid w:val="00C46380"/>
    <w:rsid w:val="00C475B6"/>
    <w:rsid w:val="00C476C4"/>
    <w:rsid w:val="00C476F5"/>
    <w:rsid w:val="00C47A6B"/>
    <w:rsid w:val="00C47AD6"/>
    <w:rsid w:val="00C47D40"/>
    <w:rsid w:val="00C47D51"/>
    <w:rsid w:val="00C514DE"/>
    <w:rsid w:val="00C51BB5"/>
    <w:rsid w:val="00C51EFB"/>
    <w:rsid w:val="00C52E5D"/>
    <w:rsid w:val="00C52E77"/>
    <w:rsid w:val="00C5323D"/>
    <w:rsid w:val="00C53723"/>
    <w:rsid w:val="00C53A1A"/>
    <w:rsid w:val="00C540BB"/>
    <w:rsid w:val="00C544F6"/>
    <w:rsid w:val="00C549BF"/>
    <w:rsid w:val="00C56952"/>
    <w:rsid w:val="00C56E7C"/>
    <w:rsid w:val="00C56F21"/>
    <w:rsid w:val="00C57E35"/>
    <w:rsid w:val="00C60057"/>
    <w:rsid w:val="00C6018D"/>
    <w:rsid w:val="00C609E7"/>
    <w:rsid w:val="00C61157"/>
    <w:rsid w:val="00C616AF"/>
    <w:rsid w:val="00C63CBA"/>
    <w:rsid w:val="00C64025"/>
    <w:rsid w:val="00C6404C"/>
    <w:rsid w:val="00C649FD"/>
    <w:rsid w:val="00C65033"/>
    <w:rsid w:val="00C655FB"/>
    <w:rsid w:val="00C65C51"/>
    <w:rsid w:val="00C65CAD"/>
    <w:rsid w:val="00C67037"/>
    <w:rsid w:val="00C6720B"/>
    <w:rsid w:val="00C676D1"/>
    <w:rsid w:val="00C678F7"/>
    <w:rsid w:val="00C67F64"/>
    <w:rsid w:val="00C71210"/>
    <w:rsid w:val="00C71838"/>
    <w:rsid w:val="00C71F0D"/>
    <w:rsid w:val="00C72709"/>
    <w:rsid w:val="00C728DE"/>
    <w:rsid w:val="00C7339E"/>
    <w:rsid w:val="00C75104"/>
    <w:rsid w:val="00C76DBD"/>
    <w:rsid w:val="00C77247"/>
    <w:rsid w:val="00C773EA"/>
    <w:rsid w:val="00C77756"/>
    <w:rsid w:val="00C81090"/>
    <w:rsid w:val="00C81456"/>
    <w:rsid w:val="00C8180B"/>
    <w:rsid w:val="00C82327"/>
    <w:rsid w:val="00C847E7"/>
    <w:rsid w:val="00C84C69"/>
    <w:rsid w:val="00C85298"/>
    <w:rsid w:val="00C854E4"/>
    <w:rsid w:val="00C85545"/>
    <w:rsid w:val="00C8580D"/>
    <w:rsid w:val="00C85B03"/>
    <w:rsid w:val="00C85B56"/>
    <w:rsid w:val="00C86752"/>
    <w:rsid w:val="00C86D0B"/>
    <w:rsid w:val="00C871C7"/>
    <w:rsid w:val="00C87FC8"/>
    <w:rsid w:val="00C9098B"/>
    <w:rsid w:val="00C90F84"/>
    <w:rsid w:val="00C91525"/>
    <w:rsid w:val="00C91BD0"/>
    <w:rsid w:val="00C91F06"/>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024"/>
    <w:rsid w:val="00CB6204"/>
    <w:rsid w:val="00CB6500"/>
    <w:rsid w:val="00CB6A41"/>
    <w:rsid w:val="00CB6C25"/>
    <w:rsid w:val="00CC076B"/>
    <w:rsid w:val="00CC0F95"/>
    <w:rsid w:val="00CC1273"/>
    <w:rsid w:val="00CC30A3"/>
    <w:rsid w:val="00CC390A"/>
    <w:rsid w:val="00CC39FE"/>
    <w:rsid w:val="00CC3A4F"/>
    <w:rsid w:val="00CC3C1E"/>
    <w:rsid w:val="00CC4D97"/>
    <w:rsid w:val="00CC5E4B"/>
    <w:rsid w:val="00CC5E66"/>
    <w:rsid w:val="00CC5F87"/>
    <w:rsid w:val="00CC6587"/>
    <w:rsid w:val="00CD1295"/>
    <w:rsid w:val="00CD263C"/>
    <w:rsid w:val="00CD3244"/>
    <w:rsid w:val="00CD3643"/>
    <w:rsid w:val="00CD3E54"/>
    <w:rsid w:val="00CD4615"/>
    <w:rsid w:val="00CD4CBC"/>
    <w:rsid w:val="00CD511E"/>
    <w:rsid w:val="00CD558A"/>
    <w:rsid w:val="00CD6491"/>
    <w:rsid w:val="00CD66DE"/>
    <w:rsid w:val="00CD6E57"/>
    <w:rsid w:val="00CD74F1"/>
    <w:rsid w:val="00CD7E0B"/>
    <w:rsid w:val="00CE010E"/>
    <w:rsid w:val="00CE08BD"/>
    <w:rsid w:val="00CE15CB"/>
    <w:rsid w:val="00CE18B2"/>
    <w:rsid w:val="00CE29A9"/>
    <w:rsid w:val="00CE3BBB"/>
    <w:rsid w:val="00CE4A93"/>
    <w:rsid w:val="00CE4AD5"/>
    <w:rsid w:val="00CE505A"/>
    <w:rsid w:val="00CE5380"/>
    <w:rsid w:val="00CE5E8F"/>
    <w:rsid w:val="00CE6369"/>
    <w:rsid w:val="00CE63CD"/>
    <w:rsid w:val="00CE7C7A"/>
    <w:rsid w:val="00CF0863"/>
    <w:rsid w:val="00CF1B87"/>
    <w:rsid w:val="00CF2530"/>
    <w:rsid w:val="00CF2701"/>
    <w:rsid w:val="00CF2EA6"/>
    <w:rsid w:val="00CF4394"/>
    <w:rsid w:val="00CF687F"/>
    <w:rsid w:val="00CF68E5"/>
    <w:rsid w:val="00CF6EE7"/>
    <w:rsid w:val="00CF75ED"/>
    <w:rsid w:val="00CF7C2F"/>
    <w:rsid w:val="00D0095D"/>
    <w:rsid w:val="00D00F57"/>
    <w:rsid w:val="00D0121B"/>
    <w:rsid w:val="00D0182D"/>
    <w:rsid w:val="00D01F9F"/>
    <w:rsid w:val="00D03601"/>
    <w:rsid w:val="00D03836"/>
    <w:rsid w:val="00D03E8A"/>
    <w:rsid w:val="00D03F37"/>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284"/>
    <w:rsid w:val="00D1782B"/>
    <w:rsid w:val="00D17CB6"/>
    <w:rsid w:val="00D20120"/>
    <w:rsid w:val="00D20651"/>
    <w:rsid w:val="00D207B6"/>
    <w:rsid w:val="00D20991"/>
    <w:rsid w:val="00D20C2A"/>
    <w:rsid w:val="00D21006"/>
    <w:rsid w:val="00D2315A"/>
    <w:rsid w:val="00D235C7"/>
    <w:rsid w:val="00D240DC"/>
    <w:rsid w:val="00D24A4F"/>
    <w:rsid w:val="00D25326"/>
    <w:rsid w:val="00D25333"/>
    <w:rsid w:val="00D25490"/>
    <w:rsid w:val="00D26767"/>
    <w:rsid w:val="00D26C01"/>
    <w:rsid w:val="00D279C6"/>
    <w:rsid w:val="00D27F7A"/>
    <w:rsid w:val="00D30623"/>
    <w:rsid w:val="00D31243"/>
    <w:rsid w:val="00D31B4E"/>
    <w:rsid w:val="00D33105"/>
    <w:rsid w:val="00D33859"/>
    <w:rsid w:val="00D34F14"/>
    <w:rsid w:val="00D35A1A"/>
    <w:rsid w:val="00D37352"/>
    <w:rsid w:val="00D377D7"/>
    <w:rsid w:val="00D41715"/>
    <w:rsid w:val="00D42111"/>
    <w:rsid w:val="00D43010"/>
    <w:rsid w:val="00D4329E"/>
    <w:rsid w:val="00D433DB"/>
    <w:rsid w:val="00D43979"/>
    <w:rsid w:val="00D43C5B"/>
    <w:rsid w:val="00D4468B"/>
    <w:rsid w:val="00D448A4"/>
    <w:rsid w:val="00D45169"/>
    <w:rsid w:val="00D4525C"/>
    <w:rsid w:val="00D45335"/>
    <w:rsid w:val="00D456EC"/>
    <w:rsid w:val="00D457C3"/>
    <w:rsid w:val="00D45967"/>
    <w:rsid w:val="00D45E51"/>
    <w:rsid w:val="00D46013"/>
    <w:rsid w:val="00D46ECD"/>
    <w:rsid w:val="00D47189"/>
    <w:rsid w:val="00D47C59"/>
    <w:rsid w:val="00D50732"/>
    <w:rsid w:val="00D520B3"/>
    <w:rsid w:val="00D526FD"/>
    <w:rsid w:val="00D52F07"/>
    <w:rsid w:val="00D532C0"/>
    <w:rsid w:val="00D5337F"/>
    <w:rsid w:val="00D54121"/>
    <w:rsid w:val="00D5539B"/>
    <w:rsid w:val="00D55400"/>
    <w:rsid w:val="00D55861"/>
    <w:rsid w:val="00D55C7B"/>
    <w:rsid w:val="00D55D5E"/>
    <w:rsid w:val="00D5620A"/>
    <w:rsid w:val="00D56ECD"/>
    <w:rsid w:val="00D56FC8"/>
    <w:rsid w:val="00D578E2"/>
    <w:rsid w:val="00D60A48"/>
    <w:rsid w:val="00D60EAD"/>
    <w:rsid w:val="00D6150F"/>
    <w:rsid w:val="00D63CD6"/>
    <w:rsid w:val="00D63E36"/>
    <w:rsid w:val="00D64262"/>
    <w:rsid w:val="00D65EE0"/>
    <w:rsid w:val="00D65F23"/>
    <w:rsid w:val="00D6772E"/>
    <w:rsid w:val="00D701C7"/>
    <w:rsid w:val="00D70312"/>
    <w:rsid w:val="00D705DF"/>
    <w:rsid w:val="00D70AB8"/>
    <w:rsid w:val="00D70CF5"/>
    <w:rsid w:val="00D719AD"/>
    <w:rsid w:val="00D71B77"/>
    <w:rsid w:val="00D72441"/>
    <w:rsid w:val="00D72663"/>
    <w:rsid w:val="00D72C06"/>
    <w:rsid w:val="00D735AF"/>
    <w:rsid w:val="00D76376"/>
    <w:rsid w:val="00D81229"/>
    <w:rsid w:val="00D81533"/>
    <w:rsid w:val="00D81C34"/>
    <w:rsid w:val="00D82C4E"/>
    <w:rsid w:val="00D82EE7"/>
    <w:rsid w:val="00D84313"/>
    <w:rsid w:val="00D8486B"/>
    <w:rsid w:val="00D84A17"/>
    <w:rsid w:val="00D84ACF"/>
    <w:rsid w:val="00D84BD0"/>
    <w:rsid w:val="00D84E71"/>
    <w:rsid w:val="00D85C34"/>
    <w:rsid w:val="00D85C73"/>
    <w:rsid w:val="00D85D5E"/>
    <w:rsid w:val="00D86113"/>
    <w:rsid w:val="00D86114"/>
    <w:rsid w:val="00D86230"/>
    <w:rsid w:val="00D866B2"/>
    <w:rsid w:val="00D869D7"/>
    <w:rsid w:val="00D871C0"/>
    <w:rsid w:val="00D874AF"/>
    <w:rsid w:val="00D878CB"/>
    <w:rsid w:val="00D87B75"/>
    <w:rsid w:val="00D91C47"/>
    <w:rsid w:val="00D92211"/>
    <w:rsid w:val="00D9332F"/>
    <w:rsid w:val="00D948DC"/>
    <w:rsid w:val="00D94CA2"/>
    <w:rsid w:val="00D95905"/>
    <w:rsid w:val="00D95974"/>
    <w:rsid w:val="00D95B5D"/>
    <w:rsid w:val="00D95F91"/>
    <w:rsid w:val="00D961CF"/>
    <w:rsid w:val="00D96600"/>
    <w:rsid w:val="00D96D6A"/>
    <w:rsid w:val="00D96F4A"/>
    <w:rsid w:val="00D97992"/>
    <w:rsid w:val="00D97BF9"/>
    <w:rsid w:val="00D97C63"/>
    <w:rsid w:val="00DA0110"/>
    <w:rsid w:val="00DA06FF"/>
    <w:rsid w:val="00DA1B66"/>
    <w:rsid w:val="00DA1EF9"/>
    <w:rsid w:val="00DA2744"/>
    <w:rsid w:val="00DA2A3B"/>
    <w:rsid w:val="00DA316F"/>
    <w:rsid w:val="00DA4C90"/>
    <w:rsid w:val="00DA4EEC"/>
    <w:rsid w:val="00DA5883"/>
    <w:rsid w:val="00DA6040"/>
    <w:rsid w:val="00DA662B"/>
    <w:rsid w:val="00DA6A16"/>
    <w:rsid w:val="00DA6CCD"/>
    <w:rsid w:val="00DA77EB"/>
    <w:rsid w:val="00DA7841"/>
    <w:rsid w:val="00DB0281"/>
    <w:rsid w:val="00DB13D1"/>
    <w:rsid w:val="00DB1ADB"/>
    <w:rsid w:val="00DB2101"/>
    <w:rsid w:val="00DB25C3"/>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489"/>
    <w:rsid w:val="00DC2890"/>
    <w:rsid w:val="00DC2A4A"/>
    <w:rsid w:val="00DC2E56"/>
    <w:rsid w:val="00DC32B4"/>
    <w:rsid w:val="00DC3DF6"/>
    <w:rsid w:val="00DC44B8"/>
    <w:rsid w:val="00DC46C3"/>
    <w:rsid w:val="00DC49B5"/>
    <w:rsid w:val="00DC570C"/>
    <w:rsid w:val="00DC57B3"/>
    <w:rsid w:val="00DC7880"/>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5FC"/>
    <w:rsid w:val="00DF077D"/>
    <w:rsid w:val="00DF115E"/>
    <w:rsid w:val="00DF1545"/>
    <w:rsid w:val="00DF2A50"/>
    <w:rsid w:val="00DF2A88"/>
    <w:rsid w:val="00DF4206"/>
    <w:rsid w:val="00DF4A4A"/>
    <w:rsid w:val="00DF4CE8"/>
    <w:rsid w:val="00DF4F80"/>
    <w:rsid w:val="00DF5091"/>
    <w:rsid w:val="00DF57A5"/>
    <w:rsid w:val="00DF5922"/>
    <w:rsid w:val="00DF6930"/>
    <w:rsid w:val="00DF7173"/>
    <w:rsid w:val="00DF7BD2"/>
    <w:rsid w:val="00DF7C4F"/>
    <w:rsid w:val="00E00BC7"/>
    <w:rsid w:val="00E01EBD"/>
    <w:rsid w:val="00E0242B"/>
    <w:rsid w:val="00E0388D"/>
    <w:rsid w:val="00E0394F"/>
    <w:rsid w:val="00E039D4"/>
    <w:rsid w:val="00E03A75"/>
    <w:rsid w:val="00E044D8"/>
    <w:rsid w:val="00E047E4"/>
    <w:rsid w:val="00E052B0"/>
    <w:rsid w:val="00E05A5B"/>
    <w:rsid w:val="00E05F00"/>
    <w:rsid w:val="00E0684E"/>
    <w:rsid w:val="00E10D02"/>
    <w:rsid w:val="00E1177E"/>
    <w:rsid w:val="00E11937"/>
    <w:rsid w:val="00E11B48"/>
    <w:rsid w:val="00E124DB"/>
    <w:rsid w:val="00E1385D"/>
    <w:rsid w:val="00E13F9F"/>
    <w:rsid w:val="00E14360"/>
    <w:rsid w:val="00E14570"/>
    <w:rsid w:val="00E15487"/>
    <w:rsid w:val="00E15654"/>
    <w:rsid w:val="00E15860"/>
    <w:rsid w:val="00E15C15"/>
    <w:rsid w:val="00E15D41"/>
    <w:rsid w:val="00E16546"/>
    <w:rsid w:val="00E200A3"/>
    <w:rsid w:val="00E2010B"/>
    <w:rsid w:val="00E20CAA"/>
    <w:rsid w:val="00E21150"/>
    <w:rsid w:val="00E21235"/>
    <w:rsid w:val="00E219FF"/>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38C"/>
    <w:rsid w:val="00E309B4"/>
    <w:rsid w:val="00E30C68"/>
    <w:rsid w:val="00E31662"/>
    <w:rsid w:val="00E31BB0"/>
    <w:rsid w:val="00E32A65"/>
    <w:rsid w:val="00E32CFA"/>
    <w:rsid w:val="00E32E5D"/>
    <w:rsid w:val="00E33120"/>
    <w:rsid w:val="00E33406"/>
    <w:rsid w:val="00E33AA0"/>
    <w:rsid w:val="00E349AF"/>
    <w:rsid w:val="00E34B8A"/>
    <w:rsid w:val="00E34D61"/>
    <w:rsid w:val="00E34E1D"/>
    <w:rsid w:val="00E350ED"/>
    <w:rsid w:val="00E3517B"/>
    <w:rsid w:val="00E352D2"/>
    <w:rsid w:val="00E356B9"/>
    <w:rsid w:val="00E37071"/>
    <w:rsid w:val="00E3738A"/>
    <w:rsid w:val="00E406CE"/>
    <w:rsid w:val="00E4095E"/>
    <w:rsid w:val="00E411A1"/>
    <w:rsid w:val="00E41326"/>
    <w:rsid w:val="00E414DA"/>
    <w:rsid w:val="00E41B8D"/>
    <w:rsid w:val="00E41C4B"/>
    <w:rsid w:val="00E41DBA"/>
    <w:rsid w:val="00E438D7"/>
    <w:rsid w:val="00E43D02"/>
    <w:rsid w:val="00E43D53"/>
    <w:rsid w:val="00E44A04"/>
    <w:rsid w:val="00E45419"/>
    <w:rsid w:val="00E47677"/>
    <w:rsid w:val="00E50AC3"/>
    <w:rsid w:val="00E511DC"/>
    <w:rsid w:val="00E519E3"/>
    <w:rsid w:val="00E52480"/>
    <w:rsid w:val="00E52659"/>
    <w:rsid w:val="00E531A6"/>
    <w:rsid w:val="00E5427F"/>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7CBA"/>
    <w:rsid w:val="00E707A0"/>
    <w:rsid w:val="00E70BA9"/>
    <w:rsid w:val="00E70EB6"/>
    <w:rsid w:val="00E7144D"/>
    <w:rsid w:val="00E71C3A"/>
    <w:rsid w:val="00E7239C"/>
    <w:rsid w:val="00E73715"/>
    <w:rsid w:val="00E73C11"/>
    <w:rsid w:val="00E73ECE"/>
    <w:rsid w:val="00E7400F"/>
    <w:rsid w:val="00E7527E"/>
    <w:rsid w:val="00E755B9"/>
    <w:rsid w:val="00E75C49"/>
    <w:rsid w:val="00E76295"/>
    <w:rsid w:val="00E7691E"/>
    <w:rsid w:val="00E76CA8"/>
    <w:rsid w:val="00E80968"/>
    <w:rsid w:val="00E815E2"/>
    <w:rsid w:val="00E82562"/>
    <w:rsid w:val="00E82F5B"/>
    <w:rsid w:val="00E838DE"/>
    <w:rsid w:val="00E83EC8"/>
    <w:rsid w:val="00E84071"/>
    <w:rsid w:val="00E840A1"/>
    <w:rsid w:val="00E841C7"/>
    <w:rsid w:val="00E8429B"/>
    <w:rsid w:val="00E84997"/>
    <w:rsid w:val="00E84C4D"/>
    <w:rsid w:val="00E856D1"/>
    <w:rsid w:val="00E85C63"/>
    <w:rsid w:val="00E8635E"/>
    <w:rsid w:val="00E864C6"/>
    <w:rsid w:val="00E86E8B"/>
    <w:rsid w:val="00E86E90"/>
    <w:rsid w:val="00E872D6"/>
    <w:rsid w:val="00E87378"/>
    <w:rsid w:val="00E87C1E"/>
    <w:rsid w:val="00E90CA6"/>
    <w:rsid w:val="00E914C4"/>
    <w:rsid w:val="00E91FD3"/>
    <w:rsid w:val="00E92831"/>
    <w:rsid w:val="00E92D01"/>
    <w:rsid w:val="00E92DBB"/>
    <w:rsid w:val="00E936EE"/>
    <w:rsid w:val="00E951D5"/>
    <w:rsid w:val="00E95663"/>
    <w:rsid w:val="00E95BBB"/>
    <w:rsid w:val="00E960C8"/>
    <w:rsid w:val="00E96B20"/>
    <w:rsid w:val="00E97B4B"/>
    <w:rsid w:val="00E97E51"/>
    <w:rsid w:val="00EA0D97"/>
    <w:rsid w:val="00EA12E7"/>
    <w:rsid w:val="00EA145D"/>
    <w:rsid w:val="00EA1B50"/>
    <w:rsid w:val="00EA1D2C"/>
    <w:rsid w:val="00EA230F"/>
    <w:rsid w:val="00EA2406"/>
    <w:rsid w:val="00EA2992"/>
    <w:rsid w:val="00EA2DB9"/>
    <w:rsid w:val="00EA4024"/>
    <w:rsid w:val="00EA61DD"/>
    <w:rsid w:val="00EA689E"/>
    <w:rsid w:val="00EA6DA3"/>
    <w:rsid w:val="00EA736B"/>
    <w:rsid w:val="00EA7B6B"/>
    <w:rsid w:val="00EA7C53"/>
    <w:rsid w:val="00EB0878"/>
    <w:rsid w:val="00EB08B2"/>
    <w:rsid w:val="00EB159B"/>
    <w:rsid w:val="00EB1B1E"/>
    <w:rsid w:val="00EB4622"/>
    <w:rsid w:val="00EB54D2"/>
    <w:rsid w:val="00EB5EC3"/>
    <w:rsid w:val="00EB6CCD"/>
    <w:rsid w:val="00EB6F44"/>
    <w:rsid w:val="00EC00F8"/>
    <w:rsid w:val="00EC069E"/>
    <w:rsid w:val="00EC1033"/>
    <w:rsid w:val="00EC1866"/>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175"/>
    <w:rsid w:val="00EE336B"/>
    <w:rsid w:val="00EE3915"/>
    <w:rsid w:val="00EE3CD8"/>
    <w:rsid w:val="00EE4598"/>
    <w:rsid w:val="00EE471C"/>
    <w:rsid w:val="00EE5FBE"/>
    <w:rsid w:val="00EE6149"/>
    <w:rsid w:val="00EE6820"/>
    <w:rsid w:val="00EE7BB3"/>
    <w:rsid w:val="00EF0090"/>
    <w:rsid w:val="00EF0949"/>
    <w:rsid w:val="00EF09E6"/>
    <w:rsid w:val="00EF203B"/>
    <w:rsid w:val="00EF28CA"/>
    <w:rsid w:val="00EF414C"/>
    <w:rsid w:val="00EF4596"/>
    <w:rsid w:val="00EF4D23"/>
    <w:rsid w:val="00EF5011"/>
    <w:rsid w:val="00EF510F"/>
    <w:rsid w:val="00EF5AE1"/>
    <w:rsid w:val="00EF5BA8"/>
    <w:rsid w:val="00EF5C8D"/>
    <w:rsid w:val="00EF5E96"/>
    <w:rsid w:val="00EF6342"/>
    <w:rsid w:val="00EF6BFE"/>
    <w:rsid w:val="00EF6CDD"/>
    <w:rsid w:val="00EF6CE4"/>
    <w:rsid w:val="00EF7532"/>
    <w:rsid w:val="00F000B3"/>
    <w:rsid w:val="00F00CB6"/>
    <w:rsid w:val="00F02841"/>
    <w:rsid w:val="00F029BF"/>
    <w:rsid w:val="00F033B4"/>
    <w:rsid w:val="00F042DD"/>
    <w:rsid w:val="00F04D47"/>
    <w:rsid w:val="00F05442"/>
    <w:rsid w:val="00F06712"/>
    <w:rsid w:val="00F074BA"/>
    <w:rsid w:val="00F07719"/>
    <w:rsid w:val="00F07A93"/>
    <w:rsid w:val="00F07BDF"/>
    <w:rsid w:val="00F07DC9"/>
    <w:rsid w:val="00F1016F"/>
    <w:rsid w:val="00F106F8"/>
    <w:rsid w:val="00F10739"/>
    <w:rsid w:val="00F10A88"/>
    <w:rsid w:val="00F12041"/>
    <w:rsid w:val="00F1257D"/>
    <w:rsid w:val="00F12971"/>
    <w:rsid w:val="00F12EAD"/>
    <w:rsid w:val="00F1430E"/>
    <w:rsid w:val="00F1516D"/>
    <w:rsid w:val="00F15F8C"/>
    <w:rsid w:val="00F162F9"/>
    <w:rsid w:val="00F16F8F"/>
    <w:rsid w:val="00F17B46"/>
    <w:rsid w:val="00F213D6"/>
    <w:rsid w:val="00F21B35"/>
    <w:rsid w:val="00F21D37"/>
    <w:rsid w:val="00F21D38"/>
    <w:rsid w:val="00F22EB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09BC"/>
    <w:rsid w:val="00F32433"/>
    <w:rsid w:val="00F327A0"/>
    <w:rsid w:val="00F330A6"/>
    <w:rsid w:val="00F34307"/>
    <w:rsid w:val="00F345A3"/>
    <w:rsid w:val="00F34FE9"/>
    <w:rsid w:val="00F3671C"/>
    <w:rsid w:val="00F36F7C"/>
    <w:rsid w:val="00F373C8"/>
    <w:rsid w:val="00F4078B"/>
    <w:rsid w:val="00F4078E"/>
    <w:rsid w:val="00F40832"/>
    <w:rsid w:val="00F415B3"/>
    <w:rsid w:val="00F41D2C"/>
    <w:rsid w:val="00F42417"/>
    <w:rsid w:val="00F43294"/>
    <w:rsid w:val="00F44919"/>
    <w:rsid w:val="00F45118"/>
    <w:rsid w:val="00F478FD"/>
    <w:rsid w:val="00F52607"/>
    <w:rsid w:val="00F52A6E"/>
    <w:rsid w:val="00F5451D"/>
    <w:rsid w:val="00F548E8"/>
    <w:rsid w:val="00F54ACC"/>
    <w:rsid w:val="00F551C3"/>
    <w:rsid w:val="00F556DD"/>
    <w:rsid w:val="00F55C39"/>
    <w:rsid w:val="00F55D0C"/>
    <w:rsid w:val="00F55D44"/>
    <w:rsid w:val="00F56063"/>
    <w:rsid w:val="00F5688D"/>
    <w:rsid w:val="00F5751C"/>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3EAB"/>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65"/>
    <w:rsid w:val="00F93A91"/>
    <w:rsid w:val="00F93D4F"/>
    <w:rsid w:val="00F93F3E"/>
    <w:rsid w:val="00F943DC"/>
    <w:rsid w:val="00F94CDE"/>
    <w:rsid w:val="00F967E4"/>
    <w:rsid w:val="00F974C1"/>
    <w:rsid w:val="00F97A3A"/>
    <w:rsid w:val="00F97CD6"/>
    <w:rsid w:val="00F97E5F"/>
    <w:rsid w:val="00FA02DE"/>
    <w:rsid w:val="00FA05AA"/>
    <w:rsid w:val="00FA101E"/>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4C5"/>
    <w:rsid w:val="00FA76FB"/>
    <w:rsid w:val="00FA7A17"/>
    <w:rsid w:val="00FA7D5C"/>
    <w:rsid w:val="00FB03EE"/>
    <w:rsid w:val="00FB0F57"/>
    <w:rsid w:val="00FB0FED"/>
    <w:rsid w:val="00FB29E6"/>
    <w:rsid w:val="00FB3342"/>
    <w:rsid w:val="00FB3562"/>
    <w:rsid w:val="00FB3658"/>
    <w:rsid w:val="00FB36C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55EC"/>
    <w:rsid w:val="00FC69D0"/>
    <w:rsid w:val="00FC7262"/>
    <w:rsid w:val="00FC743A"/>
    <w:rsid w:val="00FC7832"/>
    <w:rsid w:val="00FD0F0E"/>
    <w:rsid w:val="00FD1CAD"/>
    <w:rsid w:val="00FD2F8E"/>
    <w:rsid w:val="00FD3138"/>
    <w:rsid w:val="00FD3209"/>
    <w:rsid w:val="00FD49C2"/>
    <w:rsid w:val="00FD4D8C"/>
    <w:rsid w:val="00FD5551"/>
    <w:rsid w:val="00FD6098"/>
    <w:rsid w:val="00FD6FC0"/>
    <w:rsid w:val="00FD7F19"/>
    <w:rsid w:val="00FE05AE"/>
    <w:rsid w:val="00FE0A2E"/>
    <w:rsid w:val="00FE0CFC"/>
    <w:rsid w:val="00FE0F63"/>
    <w:rsid w:val="00FE113F"/>
    <w:rsid w:val="00FE19B8"/>
    <w:rsid w:val="00FE363A"/>
    <w:rsid w:val="00FE473A"/>
    <w:rsid w:val="00FE544B"/>
    <w:rsid w:val="00FE54B5"/>
    <w:rsid w:val="00FE6393"/>
    <w:rsid w:val="00FE6841"/>
    <w:rsid w:val="00FE7758"/>
    <w:rsid w:val="00FF058E"/>
    <w:rsid w:val="00FF08D8"/>
    <w:rsid w:val="00FF0BAE"/>
    <w:rsid w:val="00FF10A4"/>
    <w:rsid w:val="00FF3167"/>
    <w:rsid w:val="00FF320E"/>
    <w:rsid w:val="00FF33FE"/>
    <w:rsid w:val="00FF4506"/>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09197D9D"/>
  <w15:docId w15:val="{513B3A4F-19CE-4868-85EF-C19B1BB801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50A1C"/>
    <w:pPr>
      <w:contextualSpacing/>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paragraph" w:customStyle="1" w:styleId="Style1">
    <w:name w:val="Style 1"/>
    <w:uiPriority w:val="99"/>
    <w:rsid w:val="00AD39D9"/>
    <w:pPr>
      <w:widowControl w:val="0"/>
      <w:autoSpaceDE w:val="0"/>
      <w:autoSpaceDN w:val="0"/>
      <w:adjustRightInd w:val="0"/>
    </w:pPr>
    <w:rPr>
      <w:rFonts w:ascii="Times New Roman" w:eastAsiaTheme="minorEastAsia" w:hAnsi="Times New Roman"/>
      <w:sz w:val="20"/>
      <w:szCs w:val="20"/>
      <w:lang w:val="en-US" w:eastAsia="es-CL"/>
    </w:rPr>
  </w:style>
  <w:style w:type="paragraph" w:customStyle="1" w:styleId="Style5">
    <w:name w:val="Style 5"/>
    <w:uiPriority w:val="99"/>
    <w:rsid w:val="00AD39D9"/>
    <w:pPr>
      <w:widowControl w:val="0"/>
      <w:autoSpaceDE w:val="0"/>
      <w:autoSpaceDN w:val="0"/>
      <w:adjustRightInd w:val="0"/>
    </w:pPr>
    <w:rPr>
      <w:rFonts w:ascii="Times New Roman" w:eastAsiaTheme="minorEastAsia" w:hAnsi="Times New Roman"/>
      <w:sz w:val="24"/>
      <w:szCs w:val="24"/>
      <w:lang w:val="en-US" w:eastAsia="es-CL"/>
    </w:rPr>
  </w:style>
  <w:style w:type="character" w:customStyle="1" w:styleId="CharacterStyle1">
    <w:name w:val="Character Style 1"/>
    <w:uiPriority w:val="99"/>
    <w:rsid w:val="00AD39D9"/>
    <w:rPr>
      <w:sz w:val="20"/>
      <w:szCs w:val="20"/>
    </w:rPr>
  </w:style>
  <w:style w:type="table" w:styleId="Tabladecuadrcula1clara-nfasis1">
    <w:name w:val="Grid Table 1 Light Accent 1"/>
    <w:basedOn w:val="Tablanormal"/>
    <w:uiPriority w:val="46"/>
    <w:rsid w:val="00863603"/>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985882">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1637458">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35394096">
      <w:bodyDiv w:val="1"/>
      <w:marLeft w:val="0"/>
      <w:marRight w:val="0"/>
      <w:marTop w:val="0"/>
      <w:marBottom w:val="0"/>
      <w:divBdr>
        <w:top w:val="none" w:sz="0" w:space="0" w:color="auto"/>
        <w:left w:val="none" w:sz="0" w:space="0" w:color="auto"/>
        <w:bottom w:val="none" w:sz="0" w:space="0" w:color="auto"/>
        <w:right w:val="none" w:sz="0" w:space="0" w:color="auto"/>
      </w:divBdr>
    </w:div>
    <w:div w:id="53793273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38787478">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5365099">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3490626">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08090728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4.jpeg"/><Relationship Id="rId39" Type="http://schemas.openxmlformats.org/officeDocument/2006/relationships/image" Target="media/image16.emf"/><Relationship Id="rId3" Type="http://schemas.openxmlformats.org/officeDocument/2006/relationships/customXml" Target="../customXml/item3.xml"/><Relationship Id="rId21" Type="http://schemas.openxmlformats.org/officeDocument/2006/relationships/footer" Target="footer1.xml"/><Relationship Id="rId34" Type="http://schemas.openxmlformats.org/officeDocument/2006/relationships/image" Target="media/image11.emf"/><Relationship Id="rId42" Type="http://schemas.openxmlformats.org/officeDocument/2006/relationships/fontTable" Target="fontTable.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hyperlink" Target="mailto:adaroch@fcc.cl" TargetMode="External"/><Relationship Id="rId33" Type="http://schemas.openxmlformats.org/officeDocument/2006/relationships/image" Target="media/image10.emf"/><Relationship Id="rId38" Type="http://schemas.openxmlformats.org/officeDocument/2006/relationships/image" Target="media/image15.emf"/><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60.jpeg"/><Relationship Id="rId41" Type="http://schemas.openxmlformats.org/officeDocument/2006/relationships/image" Target="media/image18.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mailto:arodriguez@fcc.cl" TargetMode="External"/><Relationship Id="rId32" Type="http://schemas.openxmlformats.org/officeDocument/2006/relationships/image" Target="media/image9.emf"/><Relationship Id="rId37" Type="http://schemas.openxmlformats.org/officeDocument/2006/relationships/image" Target="media/image14.emf"/><Relationship Id="rId40" Type="http://schemas.openxmlformats.org/officeDocument/2006/relationships/image" Target="media/image17.emf"/><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2.xml"/><Relationship Id="rId28" Type="http://schemas.openxmlformats.org/officeDocument/2006/relationships/image" Target="media/image6.jpeg"/><Relationship Id="rId36" Type="http://schemas.openxmlformats.org/officeDocument/2006/relationships/image" Target="media/image13.emf"/><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8.emf"/><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5.jpeg"/><Relationship Id="rId30" Type="http://schemas.openxmlformats.org/officeDocument/2006/relationships/image" Target="media/image7.emf"/><Relationship Id="rId35" Type="http://schemas.openxmlformats.org/officeDocument/2006/relationships/image" Target="media/image12.emf"/><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8/5ma0Z3j6NaG5y/He7osM7+j8RsVpkG66xU7XrAijw=</DigestValue>
    </Reference>
    <Reference Type="http://www.w3.org/2000/09/xmldsig#Object" URI="#idOfficeObject">
      <DigestMethod Algorithm="http://www.w3.org/2001/04/xmlenc#sha256"/>
      <DigestValue>5BIt1Kj5T7sx0Mcj7T2lGrc/eqQrlV8bp/+NqD40/Os=</DigestValue>
    </Reference>
    <Reference Type="http://uri.etsi.org/01903#SignedProperties" URI="#idSignedProperties">
      <Transforms>
        <Transform Algorithm="http://www.w3.org/TR/2001/REC-xml-c14n-20010315"/>
      </Transforms>
      <DigestMethod Algorithm="http://www.w3.org/2001/04/xmlenc#sha256"/>
      <DigestValue>+xArKUyulr7tbH9MFps+Tk1WywLgatp9iyvuQsTc1nk=</DigestValue>
    </Reference>
    <Reference Type="http://www.w3.org/2000/09/xmldsig#Object" URI="#idValidSigLnImg">
      <DigestMethod Algorithm="http://www.w3.org/2001/04/xmlenc#sha256"/>
      <DigestValue>p6OuXQW35W9GTWb7ycCwOKrefeFpAWVDvoAY1f5WaTY=</DigestValue>
    </Reference>
    <Reference Type="http://www.w3.org/2000/09/xmldsig#Object" URI="#idInvalidSigLnImg">
      <DigestMethod Algorithm="http://www.w3.org/2001/04/xmlenc#sha256"/>
      <DigestValue>XCCXBo6yD1Bsk4NqKfWFtOVTI/sLOTE7LA7f5gR/VfA=</DigestValue>
    </Reference>
  </SignedInfo>
  <SignatureValue>tXXBGjMBxuGAuYqI8eIi281DbJZXghcBkLIJQEk0yEYyQ7zFg9DaUMReOlFmFesU4aAzRBoynAdj
DDnj4Qjh/hh0CIMvg6F1gl335gnXm6P0bzyhw38Szj6o1mp8qpvTu8J8iWw63Jclvapf25iQVqeC
NfJ92ETRQ6pulL+qBbZ+mC/Dzz2ATN4Z2kg3VKq+lAibXGFyHNOqfoa7TW0zmJeZswf3K94u5tjY
3Vl2D0/8OhPgvhD9bcfVXSCEwz7ZsXLgV9vsmx0Ii8CZukeFt5wY5gQjx6NTyKGKUa0O3IxA8u5b
9BlAlYImcxKnxzFTOthMw29j2iwfVXjwKX+j/Q==</SignatureValue>
  <KeyInfo>
    <X509Data>
      <X509Certificate>MIIHQjCCBiqgAwIBAgIQBrl8uCzWuBf1UVRjDYJyr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Axv2rw3pX0HqMx+N/Mc6MQYQ9O6xbmlc8dOKLa1cfOVJRlIpSehuvleaQihQu/G3VfVPGowEClTg+V0BkrWetgw3g9x/pTfnMaG8G5MIpUOSSluUMVInMlnaee40WymZpA3swuOizLbrU2uFq+Zxdp6vFRzxY4QfVm8Wl4z+cJzXICOTA2WmwjbU2j0qU/i++8Vq21vFjS7Gec8Otji5xvkM9un6dwvZTzpL+XtAaTI8w7N8tvKLc7ioSl1J8Pgee8Hg+OtNbcKysCakmcsWNd8hW4ZUzjNxMaMAEVu2pAobfvMPjjlbjQiKMERI3paeIiPjWVFhBRxl0e0U/9/wBY=</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YezAxp3YBSEpEQHWCDjXN2R95I5q2WH+BaF4X7MRWUY=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6dCnoCj+alrL0avh//a/FMtEub57Y97IgBmqqEOo8Ug=</DigestValue>
      </Reference>
      <Reference URI="/word/endnotes.xml?ContentType=application/vnd.openxmlformats-officedocument.wordprocessingml.endnotes+xml">
        <DigestMethod Algorithm="http://www.w3.org/2001/04/xmlenc#sha256"/>
        <DigestValue>jmnrS8ya+pon70WfeQ6uvbRnXxMFWuYCumTtUMK4rag=</DigestValue>
      </Reference>
      <Reference URI="/word/fontTable.xml?ContentType=application/vnd.openxmlformats-officedocument.wordprocessingml.fontTable+xml">
        <DigestMethod Algorithm="http://www.w3.org/2001/04/xmlenc#sha256"/>
        <DigestValue>dbasDjuyU5dqjY0/7ryb6epJfO26DGbH6ZZ1qN7jrB8=</DigestValue>
      </Reference>
      <Reference URI="/word/footer1.xml?ContentType=application/vnd.openxmlformats-officedocument.wordprocessingml.footer+xml">
        <DigestMethod Algorithm="http://www.w3.org/2001/04/xmlenc#sha256"/>
        <DigestValue>yfqwUbrBGmmgCnrndYwPyj4tWuxdGWW+bJOkug5jRYQ=</DigestValue>
      </Reference>
      <Reference URI="/word/footer2.xml?ContentType=application/vnd.openxmlformats-officedocument.wordprocessingml.footer+xml">
        <DigestMethod Algorithm="http://www.w3.org/2001/04/xmlenc#sha256"/>
        <DigestValue>e2QIANiF2g3syoVkxrXkA00fS6cpbMbcPMNUd679IIQ=</DigestValue>
      </Reference>
      <Reference URI="/word/footnotes.xml?ContentType=application/vnd.openxmlformats-officedocument.wordprocessingml.footnotes+xml">
        <DigestMethod Algorithm="http://www.w3.org/2001/04/xmlenc#sha256"/>
        <DigestValue>RsejI8TTY8bvVcLccVmRISKfu7Y1mbzj8ajWeI75PBw=</DigestValue>
      </Reference>
      <Reference URI="/word/header1.xml?ContentType=application/vnd.openxmlformats-officedocument.wordprocessingml.header+xml">
        <DigestMethod Algorithm="http://www.w3.org/2001/04/xmlenc#sha256"/>
        <DigestValue>U4t6S4SSyxPnfrtri4PIfrd2TXmTK0pQHiiujyHCxR4=</DigestValue>
      </Reference>
      <Reference URI="/word/media/image1.emf?ContentType=image/x-emf">
        <DigestMethod Algorithm="http://www.w3.org/2001/04/xmlenc#sha256"/>
        <DigestValue>7AAyEJXWgR+26D5Xgcwzh+FoF7ww8eMy2Ly20oTgWXE=</DigestValue>
      </Reference>
      <Reference URI="/word/media/image10.emf?ContentType=image/x-emf">
        <DigestMethod Algorithm="http://www.w3.org/2001/04/xmlenc#sha256"/>
        <DigestValue>OjqFIANvUqEvSB6hB1E8a0XYg9xYQ9pLviJCH8ch5BU=</DigestValue>
      </Reference>
      <Reference URI="/word/media/image11.emf?ContentType=image/x-emf">
        <DigestMethod Algorithm="http://www.w3.org/2001/04/xmlenc#sha256"/>
        <DigestValue>uKBc7yWUDmPSfGES1IDYY+u4RQF7hubVaGgYgIBmQuQ=</DigestValue>
      </Reference>
      <Reference URI="/word/media/image12.emf?ContentType=image/x-emf">
        <DigestMethod Algorithm="http://www.w3.org/2001/04/xmlenc#sha256"/>
        <DigestValue>sK7LcinEeqaDDjPS53FBfoENZJbvfHMhN4MdOUNML+g=</DigestValue>
      </Reference>
      <Reference URI="/word/media/image13.emf?ContentType=image/x-emf">
        <DigestMethod Algorithm="http://www.w3.org/2001/04/xmlenc#sha256"/>
        <DigestValue>ObNWofrLo9Y9SLJZjbUTPH0uK6BT1YMBxcP0R6r0+Rg=</DigestValue>
      </Reference>
      <Reference URI="/word/media/image14.emf?ContentType=image/x-emf">
        <DigestMethod Algorithm="http://www.w3.org/2001/04/xmlenc#sha256"/>
        <DigestValue>pt3AstX7UntuPPM6aeGpypfWCy0RE21l1+GnYuWIgWI=</DigestValue>
      </Reference>
      <Reference URI="/word/media/image15.emf?ContentType=image/x-emf">
        <DigestMethod Algorithm="http://www.w3.org/2001/04/xmlenc#sha256"/>
        <DigestValue>fPdbUVxj1mwbmUellPDQikv4EM5dqAJLkh2L1eu0v0s=</DigestValue>
      </Reference>
      <Reference URI="/word/media/image16.emf?ContentType=image/x-emf">
        <DigestMethod Algorithm="http://www.w3.org/2001/04/xmlenc#sha256"/>
        <DigestValue>uDdEOVkArNCSF/xYmpfhgpXnTmUlTUlOnDwFGWlUwoA=</DigestValue>
      </Reference>
      <Reference URI="/word/media/image17.emf?ContentType=image/x-emf">
        <DigestMethod Algorithm="http://www.w3.org/2001/04/xmlenc#sha256"/>
        <DigestValue>7gS/16sPiYHbyWper86UkBTLZEnR52CnnqDh9WoL0vI=</DigestValue>
      </Reference>
      <Reference URI="/word/media/image18.emf?ContentType=image/x-emf">
        <DigestMethod Algorithm="http://www.w3.org/2001/04/xmlenc#sha256"/>
        <DigestValue>eLky6wHVvZijssLM3fprVXrEk5dOkMviMiQOHHOEaOc=</DigestValue>
      </Reference>
      <Reference URI="/word/media/image2.emf?ContentType=image/x-emf">
        <DigestMethod Algorithm="http://www.w3.org/2001/04/xmlenc#sha256"/>
        <DigestValue>yvtp0TOGbUptUlg4VFeNew1CBQyqeDtLIDe5PlqxbRo=</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i3bAbmROkSB3w7+0Pl2wxjjGD07XPJ6kIN+BQGcl7cA=</DigestValue>
      </Reference>
      <Reference URI="/word/media/image5.jpeg?ContentType=image/jpeg">
        <DigestMethod Algorithm="http://www.w3.org/2001/04/xmlenc#sha256"/>
        <DigestValue>XP4YYFnKYX54gQHqbgZuS5CWm9MyyuO2wL2lJpdHYNU=</DigestValue>
      </Reference>
      <Reference URI="/word/media/image6.jpeg?ContentType=image/jpeg">
        <DigestMethod Algorithm="http://www.w3.org/2001/04/xmlenc#sha256"/>
        <DigestValue>atrs9Xnikdf3E56ela8GYNmWxLM53st+Z+HwEXdHSmI=</DigestValue>
      </Reference>
      <Reference URI="/word/media/image60.jpeg?ContentType=image/jpeg">
        <DigestMethod Algorithm="http://www.w3.org/2001/04/xmlenc#sha256"/>
        <DigestValue>atrs9Xnikdf3E56ela8GYNmWxLM53st+Z+HwEXdHSmI=</DigestValue>
      </Reference>
      <Reference URI="/word/media/image7.emf?ContentType=image/x-emf">
        <DigestMethod Algorithm="http://www.w3.org/2001/04/xmlenc#sha256"/>
        <DigestValue>2MNneXpHGTAq+OC2jR7HGlm7f9MTrPXpUYZ5xNzI8xY=</DigestValue>
      </Reference>
      <Reference URI="/word/media/image8.emf?ContentType=image/x-emf">
        <DigestMethod Algorithm="http://www.w3.org/2001/04/xmlenc#sha256"/>
        <DigestValue>j5laZ5evjyhBNL18zSiNuGRvoUoXX2JeK98RwQVkG9o=</DigestValue>
      </Reference>
      <Reference URI="/word/media/image9.emf?ContentType=image/x-emf">
        <DigestMethod Algorithm="http://www.w3.org/2001/04/xmlenc#sha256"/>
        <DigestValue>1/0mbPkvbc3AZNFUMlPIsrX8WNFSD/Hrz8V7DR3boiQ=</DigestValue>
      </Reference>
      <Reference URI="/word/numbering.xml?ContentType=application/vnd.openxmlformats-officedocument.wordprocessingml.numbering+xml">
        <DigestMethod Algorithm="http://www.w3.org/2001/04/xmlenc#sha256"/>
        <DigestValue>POQjO2NgLItkJgqqH1kw8tBO4aHAS1bi+NZMXBRHAFE=</DigestValue>
      </Reference>
      <Reference URI="/word/settings.xml?ContentType=application/vnd.openxmlformats-officedocument.wordprocessingml.settings+xml">
        <DigestMethod Algorithm="http://www.w3.org/2001/04/xmlenc#sha256"/>
        <DigestValue>85r6+JoS3MLuUk3N6JUehl9XgzDuX8kBx/RQGWclsMk=</DigestValue>
      </Reference>
      <Reference URI="/word/styles.xml?ContentType=application/vnd.openxmlformats-officedocument.wordprocessingml.styles+xml">
        <DigestMethod Algorithm="http://www.w3.org/2001/04/xmlenc#sha256"/>
        <DigestValue>/PqJglRzGD21sIy5+6aKnY8ABBqj0hOqTSS/1OVuwWE=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LVZ/QZFDjNETl6B4bzE28hTwm0oTfPUOljiOYCA38UY=</DigestValue>
      </Reference>
    </Manifest>
    <SignatureProperties>
      <SignatureProperty Id="idSignatureTime" Target="#idPackageSignature">
        <mdssi:SignatureTime xmlns:mdssi="http://schemas.openxmlformats.org/package/2006/digital-signature">
          <mdssi:Format>YYYY-MM-DDThh:mm:ssTZD</mdssi:Format>
          <mdssi:Value>2017-06-28T21:39:59Z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2017-06-28T21:39:59Z</xd:SigningTime>
          <xd:SigningCertificate>
            <xd:Cert>
              <xd:CertDigest>
                <DigestMethod Algorithm="http://www.w3.org/2001/04/xmlenc#sha256"/>
                <DigestValue>1sEafrPrQh6V1wfjIwMQaL1Oj6/F5kpHq1gVHJbD8As=</DigestValue>
              </xd:CertDigest>
              <xd:IssuerSerial>
                <X509IssuerName>E=e-sign@e-sign.cl, CN=E-Sign Firma Electronica Avanzada para Estado de Chile CA, OU=Class 2 Managed PKI Individual Subscriber CA, OU=Symantec Trust Network, O=E-Sign S.A., C=CL</X509IssuerName>
                <X509SerialNumber>8938472504188113695393349027961664175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kI4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N3f3j3dwAAAACo1ZsN2G9NAAEAAAC4pdkIAAAAAGChjw0DAAAA2G9NACh65AgAAAAAYKGPDTdarFgDAAAAQFqsWAEAAAAABc0IQDHiWLmPp1igVCwAgAFFdQ1cQHXfW0B1oFQsAGQBAAAEZeJ1BGXiddiSeg0ACAAAAAIAAAAAAADAVCwAl2zidQAAAAAAAAAA9FUsAAYAAADoVSwABgAAAAAAAAAAAAAA6FUsAPhULACa7OF1AAAAAAACAAAAACwABgAAAOhVLAAGAAAATBLjdQAAAAAAAAAA6FUsAAYAAAAAAAAAJFUsAEAw4XUAAAAAAAIAAOhVLAAGAAAAZHYACAAAAAAlAAAADAAAAAMAAAAYAAAADAAAAAAAAAISAAAADAAAAAEAAAAWAAAADAAAAAgAAABUAAAAVAAAAAoAAAAnAAAAHgAAAEoAAAABAAAAWyQNQlUl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CXAqD4///yAQAAAAAAAPxbnwaA+P//CABYfvv2//8AAAAAAAAAAOBbnwaA+P////8AAAAAAAD1AAAAvEu3GehLtxmXvrpYcF+IByg7fBPk6ZINfiMhLyIAigE4cSwADHEsAOh35AggDQCE0HMsAGa/ulggDQCEAAAAAHBfiAcgQ7QCvHIsABB84ljm6ZINAAAAABB84lggDQAA5OmSDQEAAAAAAAAABwAAAOTpkg0AAAAAAAAAAEBxLABFK6xYIAAAAP////8AAAAAAAAAABUAAAAAAAAAcAAAAAEAAAABAAAAJAAAACQAAAAQAAAAAAAAAAAAiAcgQ7QCAR4BAP////+MGQqRAHIsAAByLAAwhbpYAAAAAAAAAAD47EYhAAAAAAEAAAAAAAAAwHEsAFY5QX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WyQNQlUl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Object Id="idInvalidSigLnImg">AQAAAGwAAAAAAAAAAAAAAP8AAAB/AAAAAAAAAAAAAABKIwAApREAACBFTUYAAAEALJI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Td7u293dIuQZadF0GWv//AAAAAGt1floAAICaLACNCgAAAAAAAFBETQDUmSwAaPNsdQAAAAAAAENoYXJVcHBlclcArE0AQK5NALgahgfQtU0ALJosAIABRXUNXEB131tAdSyaLABkAQAABGXidQRl4nUYv7QCAAgAAAACAAAAAAAATJosAJds4nUAAAAAAAAAAIabLAAJAAAAdJssAAkAAAAAAAAAAAAAAHSbLACEmiwAmuzhdQAAAAAAAgAAAAAsAAkAAAB0mywACQAAAEwS43UAAAAAAAAAAHSbLAAJAAAAAAAAALCaLABAMOF1AAAAAAACAAB0myw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JcCoPj///IBAAAAAAAA/FufBoD4//8IAFh++/b//wAAAAAAAAAA4FufBoD4/////wAAAAAsADE0k3cwWywAxViXd8P/SQD+////DOSSd3LhkndU9VYNkBRQAJjzVg3AVCwAl2zidQAAAAAAAAAA9FUsAAYAAADoVSwABgAAAAIAAAAAAAAArPNWDchGgg2s81YNAAAAAMhGgg0QVSwABGXidQRl4nUAAAAAAAgAAAACAAAAAAAAGFUsAJds4nUAAAAAAAAAAE5WLAAHAAAAQFYsAAcAAAAAAAAAAAAAAEBWLABQVSwAmuzhdQAAAAAAAgAAAAAsAAcAAABAViwABwAAAEwS43UAAAAAAAAAAEBWLAAHAAAAAAAAAHxVLABAMOF1AAAAAAACAABAVi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N3f3j3dwAAAACo1ZsN2G9NAAEAAAC4pdkIAAAAAGChjw0DAAAA2G9NACh65AgAAAAAYKGPDTdarFgDAAAAQFqsWAEAAAAABc0IQDHiWLmPp1igVCwAgAFFdQ1cQHXfW0B1oFQsAGQBAAAEZeJ1BGXiddiSeg0ACAAAAAIAAAAAAADAVCwAl2zidQAAAAAAAAAA9FUsAAYAAADoVSwABgAAAAAAAAAAAAAA6FUsAPhULACa7OF1AAAAAAACAAAAACwABgAAAOhVLAAGAAAATBLjdQAAAAAAAAAA6FUsAAYAAAAAAAAAJFUsAEAw4XUAAAAAAAIAAOhVLA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ISAAAADAAAAAEAAAAeAAAAGAAAAAkAAABQAAAA9wAAAF0AAAAlAAAADAAAAAEAAABUAAAA6AAAAAoAAABQAAAAmwAAAFwAAAABAAAAWyQNQlUlDUIKAAAAUAAAABoAAABMAAAAAAAAAAAAAAAAAAAA//////////+AAAAARgByAGEAbgBjAGkAcwBjAG8AIABDAGEAYQBtAGEA8QBvACAAQQBnAHUAaQBsAGwA8wBuAAYAAAAEAAAABgAAAAcAAAAFAAAAAwAAAAUAAAAFAAAABwAAAAMAAAAHAAAABgAAAAYAAAAJAAAABgAAAAcAAAAHAAAAAwAAAAcAAAAHAAAABwAAAAMAAAADAAAAAwAAAAcAAAAH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rAAAAAoAAABgAAAAXAAAAGwAAAABAAAAWyQNQlUl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Xr72CvNdiG7h8lrTT/nZTj4nI/WKFeEuOmU6Nc+zIQs=</DigestValue>
    </Reference>
    <Reference Type="http://www.w3.org/2000/09/xmldsig#Object" URI="#idOfficeObject">
      <DigestMethod Algorithm="http://www.w3.org/2001/04/xmlenc#sha256"/>
      <DigestValue>CKDbvJ5mBHqlN5SjwRR5OSeB/vajinXFtpE46WUGPNc=</DigestValue>
    </Reference>
    <Reference Type="http://uri.etsi.org/01903#SignedProperties" URI="#idSignedProperties">
      <Transforms>
        <Transform Algorithm="http://www.w3.org/TR/2001/REC-xml-c14n-20010315"/>
      </Transforms>
      <DigestMethod Algorithm="http://www.w3.org/2001/04/xmlenc#sha256"/>
      <DigestValue>uQQepWaKjyBhWrKXQKqKP5K1rbVET7ITG5+3Y8aKPhg=</DigestValue>
    </Reference>
    <Reference Type="http://www.w3.org/2000/09/xmldsig#Object" URI="#idValidSigLnImg">
      <DigestMethod Algorithm="http://www.w3.org/2001/04/xmlenc#sha256"/>
      <DigestValue>MWH9xtmViVCXz5EstfjCh6bEtbLOQBbCyPDobNrYilg=</DigestValue>
    </Reference>
    <Reference Type="http://www.w3.org/2000/09/xmldsig#Object" URI="#idInvalidSigLnImg">
      <DigestMethod Algorithm="http://www.w3.org/2001/04/xmlenc#sha256"/>
      <DigestValue>2oQxtQl4axiLAG/+Ju321Bgtfv+W1SsL/YYx+j6km20=</DigestValue>
    </Reference>
  </SignedInfo>
  <SignatureValue>J5yIG3jUI9Ar80iwN97YgSEF6l9sVajdB0xsF3UQXxLAu+dj6LPRZzmng+LJkCBaSx5qzd+x+bGJ
3d3P7FFP7dOYf08+1Pd8dff+lGl+V3XVOl505ScxTz4S9iqF7irW5E4NiCNSyF3IH5r+iMmwWXLt
C9RSO5M5oJQTE5dZpNblWIusxpJIoZSRbQa3xf6DpBNMb15/bigcWJIN/bwK0U2EqHvMae5zYNQ5
fgDDDvSs7Fpv1hDD3EzYeoCD8x4ixog62FJ1yiE6qufL3OdwL41hLE9ZSe0RChVdFGessi9M24il
8xI8i/X/Mkv4322DqDWaDZJG++pCb+KVmOY0qg==</SignatureValue>
  <KeyInfo>
    <X509Data>
      <X509Certificate>MIIHZTCCBk2gAwIBAgIQfPYynWO7ZagdUpWSNFkja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MNFu3QhiETXTFiMAVuBRzn8xtx8kGHDRjoMAHclcL8o+xgJKMn4Q3zRRtvoYoOoI0+hbzo4XY4k/nubo7E68s8LYAqW62lq7W/TZPytaCNfxlogg9l+ZGuByUP+eaZPOYOYS7Zj/Lva7NnRbFBXwJKtYBdFPXy+b+F12PmmwE0xVggQc7nEbXv+MHyrH2o6X0X6ilvSf1WKRMxcrYPaFSFsf0rVJ5fQA6mdLwbTj4TWU+PSULvz3kAclezg6qMLsdZ1igp8ULtf3Pt5aBNS8Y4ooITlxJpBTXjNIzsH4k/y6TdAz336/AlIwy5DNHG1qjzF6tneTjJKVqW/uQKax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YezAxp3YBSEpEQHWCDjXN2R95I5q2WH+BaF4X7MRWUY=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6dCnoCj+alrL0avh//a/FMtEub57Y97IgBmqqEOo8Ug=</DigestValue>
      </Reference>
      <Reference URI="/word/endnotes.xml?ContentType=application/vnd.openxmlformats-officedocument.wordprocessingml.endnotes+xml">
        <DigestMethod Algorithm="http://www.w3.org/2001/04/xmlenc#sha256"/>
        <DigestValue>jmnrS8ya+pon70WfeQ6uvbRnXxMFWuYCumTtUMK4rag=</DigestValue>
      </Reference>
      <Reference URI="/word/fontTable.xml?ContentType=application/vnd.openxmlformats-officedocument.wordprocessingml.fontTable+xml">
        <DigestMethod Algorithm="http://www.w3.org/2001/04/xmlenc#sha256"/>
        <DigestValue>dbasDjuyU5dqjY0/7ryb6epJfO26DGbH6ZZ1qN7jrB8=</DigestValue>
      </Reference>
      <Reference URI="/word/footer1.xml?ContentType=application/vnd.openxmlformats-officedocument.wordprocessingml.footer+xml">
        <DigestMethod Algorithm="http://www.w3.org/2001/04/xmlenc#sha256"/>
        <DigestValue>yfqwUbrBGmmgCnrndYwPyj4tWuxdGWW+bJOkug5jRYQ=</DigestValue>
      </Reference>
      <Reference URI="/word/footer2.xml?ContentType=application/vnd.openxmlformats-officedocument.wordprocessingml.footer+xml">
        <DigestMethod Algorithm="http://www.w3.org/2001/04/xmlenc#sha256"/>
        <DigestValue>e2QIANiF2g3syoVkxrXkA00fS6cpbMbcPMNUd679IIQ=</DigestValue>
      </Reference>
      <Reference URI="/word/footnotes.xml?ContentType=application/vnd.openxmlformats-officedocument.wordprocessingml.footnotes+xml">
        <DigestMethod Algorithm="http://www.w3.org/2001/04/xmlenc#sha256"/>
        <DigestValue>RsejI8TTY8bvVcLccVmRISKfu7Y1mbzj8ajWeI75PBw=</DigestValue>
      </Reference>
      <Reference URI="/word/header1.xml?ContentType=application/vnd.openxmlformats-officedocument.wordprocessingml.header+xml">
        <DigestMethod Algorithm="http://www.w3.org/2001/04/xmlenc#sha256"/>
        <DigestValue>U4t6S4SSyxPnfrtri4PIfrd2TXmTK0pQHiiujyHCxR4=</DigestValue>
      </Reference>
      <Reference URI="/word/media/image1.emf?ContentType=image/x-emf">
        <DigestMethod Algorithm="http://www.w3.org/2001/04/xmlenc#sha256"/>
        <DigestValue>7AAyEJXWgR+26D5Xgcwzh+FoF7ww8eMy2Ly20oTgWXE=</DigestValue>
      </Reference>
      <Reference URI="/word/media/image10.emf?ContentType=image/x-emf">
        <DigestMethod Algorithm="http://www.w3.org/2001/04/xmlenc#sha256"/>
        <DigestValue>OjqFIANvUqEvSB6hB1E8a0XYg9xYQ9pLviJCH8ch5BU=</DigestValue>
      </Reference>
      <Reference URI="/word/media/image11.emf?ContentType=image/x-emf">
        <DigestMethod Algorithm="http://www.w3.org/2001/04/xmlenc#sha256"/>
        <DigestValue>uKBc7yWUDmPSfGES1IDYY+u4RQF7hubVaGgYgIBmQuQ=</DigestValue>
      </Reference>
      <Reference URI="/word/media/image12.emf?ContentType=image/x-emf">
        <DigestMethod Algorithm="http://www.w3.org/2001/04/xmlenc#sha256"/>
        <DigestValue>sK7LcinEeqaDDjPS53FBfoENZJbvfHMhN4MdOUNML+g=</DigestValue>
      </Reference>
      <Reference URI="/word/media/image13.emf?ContentType=image/x-emf">
        <DigestMethod Algorithm="http://www.w3.org/2001/04/xmlenc#sha256"/>
        <DigestValue>ObNWofrLo9Y9SLJZjbUTPH0uK6BT1YMBxcP0R6r0+Rg=</DigestValue>
      </Reference>
      <Reference URI="/word/media/image14.emf?ContentType=image/x-emf">
        <DigestMethod Algorithm="http://www.w3.org/2001/04/xmlenc#sha256"/>
        <DigestValue>pt3AstX7UntuPPM6aeGpypfWCy0RE21l1+GnYuWIgWI=</DigestValue>
      </Reference>
      <Reference URI="/word/media/image15.emf?ContentType=image/x-emf">
        <DigestMethod Algorithm="http://www.w3.org/2001/04/xmlenc#sha256"/>
        <DigestValue>fPdbUVxj1mwbmUellPDQikv4EM5dqAJLkh2L1eu0v0s=</DigestValue>
      </Reference>
      <Reference URI="/word/media/image16.emf?ContentType=image/x-emf">
        <DigestMethod Algorithm="http://www.w3.org/2001/04/xmlenc#sha256"/>
        <DigestValue>uDdEOVkArNCSF/xYmpfhgpXnTmUlTUlOnDwFGWlUwoA=</DigestValue>
      </Reference>
      <Reference URI="/word/media/image17.emf?ContentType=image/x-emf">
        <DigestMethod Algorithm="http://www.w3.org/2001/04/xmlenc#sha256"/>
        <DigestValue>7gS/16sPiYHbyWper86UkBTLZEnR52CnnqDh9WoL0vI=</DigestValue>
      </Reference>
      <Reference URI="/word/media/image18.emf?ContentType=image/x-emf">
        <DigestMethod Algorithm="http://www.w3.org/2001/04/xmlenc#sha256"/>
        <DigestValue>eLky6wHVvZijssLM3fprVXrEk5dOkMviMiQOHHOEaOc=</DigestValue>
      </Reference>
      <Reference URI="/word/media/image2.emf?ContentType=image/x-emf">
        <DigestMethod Algorithm="http://www.w3.org/2001/04/xmlenc#sha256"/>
        <DigestValue>yvtp0TOGbUptUlg4VFeNew1CBQyqeDtLIDe5PlqxbRo=</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i3bAbmROkSB3w7+0Pl2wxjjGD07XPJ6kIN+BQGcl7cA=</DigestValue>
      </Reference>
      <Reference URI="/word/media/image5.jpeg?ContentType=image/jpeg">
        <DigestMethod Algorithm="http://www.w3.org/2001/04/xmlenc#sha256"/>
        <DigestValue>XP4YYFnKYX54gQHqbgZuS5CWm9MyyuO2wL2lJpdHYNU=</DigestValue>
      </Reference>
      <Reference URI="/word/media/image6.jpeg?ContentType=image/jpeg">
        <DigestMethod Algorithm="http://www.w3.org/2001/04/xmlenc#sha256"/>
        <DigestValue>atrs9Xnikdf3E56ela8GYNmWxLM53st+Z+HwEXdHSmI=</DigestValue>
      </Reference>
      <Reference URI="/word/media/image60.jpeg?ContentType=image/jpeg">
        <DigestMethod Algorithm="http://www.w3.org/2001/04/xmlenc#sha256"/>
        <DigestValue>atrs9Xnikdf3E56ela8GYNmWxLM53st+Z+HwEXdHSmI=</DigestValue>
      </Reference>
      <Reference URI="/word/media/image7.emf?ContentType=image/x-emf">
        <DigestMethod Algorithm="http://www.w3.org/2001/04/xmlenc#sha256"/>
        <DigestValue>2MNneXpHGTAq+OC2jR7HGlm7f9MTrPXpUYZ5xNzI8xY=</DigestValue>
      </Reference>
      <Reference URI="/word/media/image8.emf?ContentType=image/x-emf">
        <DigestMethod Algorithm="http://www.w3.org/2001/04/xmlenc#sha256"/>
        <DigestValue>j5laZ5evjyhBNL18zSiNuGRvoUoXX2JeK98RwQVkG9o=</DigestValue>
      </Reference>
      <Reference URI="/word/media/image9.emf?ContentType=image/x-emf">
        <DigestMethod Algorithm="http://www.w3.org/2001/04/xmlenc#sha256"/>
        <DigestValue>1/0mbPkvbc3AZNFUMlPIsrX8WNFSD/Hrz8V7DR3boiQ=</DigestValue>
      </Reference>
      <Reference URI="/word/numbering.xml?ContentType=application/vnd.openxmlformats-officedocument.wordprocessingml.numbering+xml">
        <DigestMethod Algorithm="http://www.w3.org/2001/04/xmlenc#sha256"/>
        <DigestValue>POQjO2NgLItkJgqqH1kw8tBO4aHAS1bi+NZMXBRHAFE=</DigestValue>
      </Reference>
      <Reference URI="/word/settings.xml?ContentType=application/vnd.openxmlformats-officedocument.wordprocessingml.settings+xml">
        <DigestMethod Algorithm="http://www.w3.org/2001/04/xmlenc#sha256"/>
        <DigestValue>85r6+JoS3MLuUk3N6JUehl9XgzDuX8kBx/RQGWclsMk=</DigestValue>
      </Reference>
      <Reference URI="/word/styles.xml?ContentType=application/vnd.openxmlformats-officedocument.wordprocessingml.styles+xml">
        <DigestMethod Algorithm="http://www.w3.org/2001/04/xmlenc#sha256"/>
        <DigestValue>/PqJglRzGD21sIy5+6aKnY8ABBqj0hOqTSS/1OVuwWE=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LVZ/QZFDjNETl6B4bzE28hTwm0oTfPUOljiOYCA38UY=</DigestValue>
      </Reference>
    </Manifest>
    <SignatureProperties>
      <SignatureProperty Id="idSignatureTime" Target="#idPackageSignature">
        <mdssi:SignatureTime xmlns:mdssi="http://schemas.openxmlformats.org/package/2006/digital-signature">
          <mdssi:Format>YYYY-MM-DDThh:mm:ssTZD</mdssi:Format>
          <mdssi:Value>2017-06-28T22:12:26Z</mdssi:Value>
        </mdssi:SignatureTime>
      </SignatureProperty>
    </SignatureProperties>
  </Object>
  <Object Id="idOfficeObject">
    <SignatureProperties>
      <SignatureProperty Id="idOfficeV1Details" Target="#idPackageSignature">
        <SignatureInfoV1 xmlns="http://schemas.microsoft.com/office/2006/digsig">
          <SetupID>{B289F563-D18E-48B3-B97F-DD749D757AF6}</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2017-06-28T22:12:26Z</xd:SigningTime>
          <xd:SigningCertificate>
            <xd:Cert>
              <xd:CertDigest>
                <DigestMethod Algorithm="http://www.w3.org/2001/04/xmlenc#sha256"/>
                <DigestValue>PQp0BcP5KXkjg5OjmejcbXs/qSzqeBuS26bRVMLzCBk=</DigestValue>
              </xd:CertDigest>
              <xd:IssuerSerial>
                <X509IssuerName>E=e-sign@e-sign.cl, CN=E-Sign Firma Electronica Avanzada para Estado de Chile CA, OU=Class 2 Managed PKI Individual Subscriber CA, OU=Symantec Trust Network, O=E-Sign S.A., C=CL</X509IssuerName>
                <X509SerialNumber>166102603094696398320474564427876213611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eNAAApBEAACBFTUYAAAEAjMoAAMsAAAAFAAAAAAAAAAAAAAAAAAAAgAcAADgEAAClAgAAfQEAAAAAAAAAAAAAAAAAANVVCgBI0AU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zr5wOA+P//CABYfvv2//8AAAAAAAAAAODr5wOA+P////8AAAAAAAD1AAAAvLmLswC5i7OXvllc8NVNCLgAnx1UmaMTSgghpCIAigEkbjsA+G07ANDFdwogDQCEvHA7AGa/WVwgDQCEAAAAAPDVTQhgKAwEqG87ABB8gVxWmaMTAAAAABB8gVwgDQAAVJmjEwEAAAAAAAAABwAAAFSZoxMAAAAAAAAAACxuOwBFK0tcIAAAAP////8AAAAAAAAAABUAAAAAAAAAcAAAAAEAAAABAAAAJAAAACQAAAAQAAAAAAAAAAAATQhgKAwEARwBAAAAAABQFgqK7G47AOxuOwAwhVlcAAAAAAAAAACYBO8TAAAAAAEAAAAAAAAArG47ACAv73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KsKDUJyHA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eNAAApBEAACBFTUYAAAEAKM4AANEAAAAFAAAAAAAAAAAAAAAAAAAAgAcAADgEAAClAgAAfQEAAAAAAAAAAAAAAAAAANVVCgBI0AU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qXwAAAAcKDQcKDQcJDQ4WMShFrjFU1TJV1gECBAIDBAECBQoRKyZBowsTMWpf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id9wBRndIuaVddF2lXf//AAAAAEN3floAAGyXOwCVCgAAAAAAAFh3SQDAljsAaPNEdwAAAAAAAENoYXJVcHBlclcAjUcAUI5HAFhzTQjglUcAGJc7AIAB83UNXO5131vudRiXOwBkAQAABGVodgRlaHbIuA0EAAgAAAACAAAAAAAAOJc7AJdsaHYAAAAAAAAAAHKYOwAJAAAAYJg7AAkAAAAAAAAAAAAAAGCYOwBwlzsAmuxndgAAAAAAAgAAAAA7AAkAAABgmDsACQAAAEwSaXYAAAAAAAAAAGCYOwAJAAAAAAAAAJyXOwBAMGd2AAAAAAACAABgmD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OvnA4D4//8IAFh++/b//wAAAAAAAAAA4OvnA4D4/////wAAAAAAAFUHAABVAQAAAAYAAHIAAABVAwAAVQAAAAACAABVBwAAVQEAAAAGAACOAAAAAAIAAI4AAAAAAAAAVQcAAFUBAAAABgAAcgAAAKsEAAByAAAAAAIAAFUHAABVAQAAAAYAAKsAAACrBAAABGVodgRlaHZVBwAAAAgAAAACAAAAAAAAWMA7AJdsaHYAAAAAAAAAAI7BOwAHAAAAgME7AAcAAAAAAAAAAAAAAIDBOwCQwDsAmuxndgAAAAAAAgAAAAA7AAcAAACAwTsABwAAAEwSaXYAAAAAAAAAAIDBOwAHAAAAAAAAALzAOwBAMGd2AAAAAAACAACAw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YgzsT6E9HAAEAAAC4V7MTAAAAAAgYBw4DAAAA6E9HAOD9vRMAAAAACBgHDjdaS1wDAAAAQFpLXAEAAAAILMYTQDGBXLmPRlwIVjsAgAHzdQ1c7nXfW+51CFY7AGQBAAAEZWh2BGVodqi4DQQACAAAAAIAAAAAAAAoVjsAl2xodgAAAAAAAAAAXFc7AAYAAABQVzsABgAAAAAAAAAAAAAAUFc7AGBWOwCa7Gd2AAAAAAACAAAAADsABgAAAFBXOwAGAAAATBJpdgAAAAAAAAAAUFc7AAYAAAAAAAAAjFY7AEAwZ3YAAAAAAAIAAFBXO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zr5wOA+P//CABYfvv2//8AAAAAAAAAAODr5wOA+P////8AAAAATQhoa5Yd86LudX8mo1wHGwEWAAAAALgAnx2QbzsAlBohgSIAigFZKaNcUG47AAAAAADw1U0IkG87ACSIgBKYbjsA6SijXFMAZQBnAG8AZQAgAFUASQAAAAAABSmjXGhvOwDhAAAAEG47ADtcWlwwe10K4QAAAAEAAACGa5YdAAA7ANpbWlwEAAAABQAAAAAAAAAAAAAAAAAAAIZrlh0ccDsANSijXAhdUwoEAAAA8NVNCAAAAABZKKNcAAAAAAAAZQBnAG8AZQAgAFUASQAAAAr27G47AOxuOwDhAAAAiG47AAAAAABoa5YdAAAAAAEAAAAAAAAArG47ACAv73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AA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KsKDUJyHA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EehH7KOahOLMDZlT8suwqpPRxY5gN3KYHqZVc0UnGhU=</DigestValue>
    </Reference>
    <Reference Type="http://www.w3.org/2000/09/xmldsig#Object" URI="#idOfficeObject">
      <DigestMethod Algorithm="http://www.w3.org/2001/04/xmlenc#sha256"/>
      <DigestValue>fFHeruZVrPx2ZEsNPKPEl+nDWBiJUtZkCeHHvd0kVdo=</DigestValue>
    </Reference>
    <Reference Type="http://uri.etsi.org/01903#SignedProperties" URI="#idSignedProperties">
      <Transforms>
        <Transform Algorithm="http://www.w3.org/TR/2001/REC-xml-c14n-20010315"/>
      </Transforms>
      <DigestMethod Algorithm="http://www.w3.org/2001/04/xmlenc#sha256"/>
      <DigestValue>Nb/KOIy83F/VZAV8uwKrjgOy6r5wS7kTb/wS+awnGLQ=</DigestValue>
    </Reference>
    <Reference Type="http://www.w3.org/2000/09/xmldsig#Object" URI="#idValidSigLnImg">
      <DigestMethod Algorithm="http://www.w3.org/2001/04/xmlenc#sha256"/>
      <DigestValue>Jz7Y5OYGdP8YOItcofAp0HpgxTR5Wy3brM26oPzRXzw=</DigestValue>
    </Reference>
    <Reference Type="http://www.w3.org/2000/09/xmldsig#Object" URI="#idInvalidSigLnImg">
      <DigestMethod Algorithm="http://www.w3.org/2001/04/xmlenc#sha256"/>
      <DigestValue>D1gCC4v2bZ3+YRRxDh5oRVq0HfeiwT3QOpd0cSIVyl4=</DigestValue>
    </Reference>
  </SignedInfo>
  <SignatureValue>g195W2+fyVKFpat6Y1A3Wt72gBrnhqcOYx0XIBIDaVXH2AnKaUWqdJNOD9ToYYCqNVynZzCthC9D
B7dGrTiNBKIxDJRgC3uBRWKjipRhDmGejkHKQYJWOuQrqoa62coqOplLv40RFeuQ4TpEdYHyc2gY
HQZGrER139h7FlSnzJvmb4KFEeMcpNjfffREFZ3rGhowKYj7aHSaXTsHHfIG7YF7D3AQPDvOtygR
vb1ei1Fv3KEeUjQGYQrbzZWE0sfsTvlS6DEQuSBh2uUr0g4kdGn3kAlg6JL9akCz9rgWGwJCeedn
rpJ+APo6V9Ewwr9/fKoVU1KimMd2QwHbA8Wi1g==</SignatureValue>
  <KeyInfo>
    <X509Data>
      <X509Certificate>MIIHZTCCBk2gAwIBAgIQfPYynWO7ZagdUpWSNFkja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BMNFu3QhiETXTFiMAVuBRzn8xtx8kGHDRjoMAHclcL8o+xgJKMn4Q3zRRtvoYoOoI0+hbzo4XY4k/nubo7E68s8LYAqW62lq7W/TZPytaCNfxlogg9l+ZGuByUP+eaZPOYOYS7Zj/Lva7NnRbFBXwJKtYBdFPXy+b+F12PmmwE0xVggQc7nEbXv+MHyrH2o6X0X6ilvSf1WKRMxcrYPaFSFsf0rVJ5fQA6mdLwbTj4TWU+PSULvz3kAclezg6qMLsdZ1igp8ULtf3Pt5aBNS8Y4ooITlxJpBTXjNIzsH4k/y6TdAz336/AlIwy5DNHG1qjzF6tneTjJKVqW/uQKax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enc#sha256"/>
        <DigestValue>YezAxp3YBSEpEQHWCDjXN2R95I5q2WH+BaF4X7MRWUY=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6dCnoCj+alrL0avh//a/FMtEub57Y97IgBmqqEOo8Ug=</DigestValue>
      </Reference>
      <Reference URI="/word/endnotes.xml?ContentType=application/vnd.openxmlformats-officedocument.wordprocessingml.endnotes+xml">
        <DigestMethod Algorithm="http://www.w3.org/2001/04/xmlenc#sha256"/>
        <DigestValue>jmnrS8ya+pon70WfeQ6uvbRnXxMFWuYCumTtUMK4rag=</DigestValue>
      </Reference>
      <Reference URI="/word/fontTable.xml?ContentType=application/vnd.openxmlformats-officedocument.wordprocessingml.fontTable+xml">
        <DigestMethod Algorithm="http://www.w3.org/2001/04/xmlenc#sha256"/>
        <DigestValue>dbasDjuyU5dqjY0/7ryb6epJfO26DGbH6ZZ1qN7jrB8=</DigestValue>
      </Reference>
      <Reference URI="/word/footer1.xml?ContentType=application/vnd.openxmlformats-officedocument.wordprocessingml.footer+xml">
        <DigestMethod Algorithm="http://www.w3.org/2001/04/xmlenc#sha256"/>
        <DigestValue>yfqwUbrBGmmgCnrndYwPyj4tWuxdGWW+bJOkug5jRYQ=</DigestValue>
      </Reference>
      <Reference URI="/word/footer2.xml?ContentType=application/vnd.openxmlformats-officedocument.wordprocessingml.footer+xml">
        <DigestMethod Algorithm="http://www.w3.org/2001/04/xmlenc#sha256"/>
        <DigestValue>e2QIANiF2g3syoVkxrXkA00fS6cpbMbcPMNUd679IIQ=</DigestValue>
      </Reference>
      <Reference URI="/word/footnotes.xml?ContentType=application/vnd.openxmlformats-officedocument.wordprocessingml.footnotes+xml">
        <DigestMethod Algorithm="http://www.w3.org/2001/04/xmlenc#sha256"/>
        <DigestValue>RsejI8TTY8bvVcLccVmRISKfu7Y1mbzj8ajWeI75PBw=</DigestValue>
      </Reference>
      <Reference URI="/word/header1.xml?ContentType=application/vnd.openxmlformats-officedocument.wordprocessingml.header+xml">
        <DigestMethod Algorithm="http://www.w3.org/2001/04/xmlenc#sha256"/>
        <DigestValue>U4t6S4SSyxPnfrtri4PIfrd2TXmTK0pQHiiujyHCxR4=</DigestValue>
      </Reference>
      <Reference URI="/word/media/image1.emf?ContentType=image/x-emf">
        <DigestMethod Algorithm="http://www.w3.org/2001/04/xmlenc#sha256"/>
        <DigestValue>7AAyEJXWgR+26D5Xgcwzh+FoF7ww8eMy2Ly20oTgWXE=</DigestValue>
      </Reference>
      <Reference URI="/word/media/image10.emf?ContentType=image/x-emf">
        <DigestMethod Algorithm="http://www.w3.org/2001/04/xmlenc#sha256"/>
        <DigestValue>OjqFIANvUqEvSB6hB1E8a0XYg9xYQ9pLviJCH8ch5BU=</DigestValue>
      </Reference>
      <Reference URI="/word/media/image11.emf?ContentType=image/x-emf">
        <DigestMethod Algorithm="http://www.w3.org/2001/04/xmlenc#sha256"/>
        <DigestValue>uKBc7yWUDmPSfGES1IDYY+u4RQF7hubVaGgYgIBmQuQ=</DigestValue>
      </Reference>
      <Reference URI="/word/media/image12.emf?ContentType=image/x-emf">
        <DigestMethod Algorithm="http://www.w3.org/2001/04/xmlenc#sha256"/>
        <DigestValue>sK7LcinEeqaDDjPS53FBfoENZJbvfHMhN4MdOUNML+g=</DigestValue>
      </Reference>
      <Reference URI="/word/media/image13.emf?ContentType=image/x-emf">
        <DigestMethod Algorithm="http://www.w3.org/2001/04/xmlenc#sha256"/>
        <DigestValue>ObNWofrLo9Y9SLJZjbUTPH0uK6BT1YMBxcP0R6r0+Rg=</DigestValue>
      </Reference>
      <Reference URI="/word/media/image14.emf?ContentType=image/x-emf">
        <DigestMethod Algorithm="http://www.w3.org/2001/04/xmlenc#sha256"/>
        <DigestValue>pt3AstX7UntuPPM6aeGpypfWCy0RE21l1+GnYuWIgWI=</DigestValue>
      </Reference>
      <Reference URI="/word/media/image15.emf?ContentType=image/x-emf">
        <DigestMethod Algorithm="http://www.w3.org/2001/04/xmlenc#sha256"/>
        <DigestValue>fPdbUVxj1mwbmUellPDQikv4EM5dqAJLkh2L1eu0v0s=</DigestValue>
      </Reference>
      <Reference URI="/word/media/image16.emf?ContentType=image/x-emf">
        <DigestMethod Algorithm="http://www.w3.org/2001/04/xmlenc#sha256"/>
        <DigestValue>uDdEOVkArNCSF/xYmpfhgpXnTmUlTUlOnDwFGWlUwoA=</DigestValue>
      </Reference>
      <Reference URI="/word/media/image17.emf?ContentType=image/x-emf">
        <DigestMethod Algorithm="http://www.w3.org/2001/04/xmlenc#sha256"/>
        <DigestValue>7gS/16sPiYHbyWper86UkBTLZEnR52CnnqDh9WoL0vI=</DigestValue>
      </Reference>
      <Reference URI="/word/media/image18.emf?ContentType=image/x-emf">
        <DigestMethod Algorithm="http://www.w3.org/2001/04/xmlenc#sha256"/>
        <DigestValue>eLky6wHVvZijssLM3fprVXrEk5dOkMviMiQOHHOEaOc=</DigestValue>
      </Reference>
      <Reference URI="/word/media/image2.emf?ContentType=image/x-emf">
        <DigestMethod Algorithm="http://www.w3.org/2001/04/xmlenc#sha256"/>
        <DigestValue>yvtp0TOGbUptUlg4VFeNew1CBQyqeDtLIDe5PlqxbRo=</DigestValue>
      </Reference>
      <Reference URI="/word/media/image3.png?ContentType=image/png">
        <DigestMethod Algorithm="http://www.w3.org/2001/04/xmlenc#sha256"/>
        <DigestValue>cD8nodw6reSpaIPk/yV/8NRvttXjsfD0B+IeI2BQwmg=</DigestValue>
      </Reference>
      <Reference URI="/word/media/image4.jpeg?ContentType=image/jpeg">
        <DigestMethod Algorithm="http://www.w3.org/2001/04/xmlenc#sha256"/>
        <DigestValue>i3bAbmROkSB3w7+0Pl2wxjjGD07XPJ6kIN+BQGcl7cA=</DigestValue>
      </Reference>
      <Reference URI="/word/media/image5.jpeg?ContentType=image/jpeg">
        <DigestMethod Algorithm="http://www.w3.org/2001/04/xmlenc#sha256"/>
        <DigestValue>XP4YYFnKYX54gQHqbgZuS5CWm9MyyuO2wL2lJpdHYNU=</DigestValue>
      </Reference>
      <Reference URI="/word/media/image6.jpeg?ContentType=image/jpeg">
        <DigestMethod Algorithm="http://www.w3.org/2001/04/xmlenc#sha256"/>
        <DigestValue>atrs9Xnikdf3E56ela8GYNmWxLM53st+Z+HwEXdHSmI=</DigestValue>
      </Reference>
      <Reference URI="/word/media/image60.jpeg?ContentType=image/jpeg">
        <DigestMethod Algorithm="http://www.w3.org/2001/04/xmlenc#sha256"/>
        <DigestValue>atrs9Xnikdf3E56ela8GYNmWxLM53st+Z+HwEXdHSmI=</DigestValue>
      </Reference>
      <Reference URI="/word/media/image7.emf?ContentType=image/x-emf">
        <DigestMethod Algorithm="http://www.w3.org/2001/04/xmlenc#sha256"/>
        <DigestValue>2MNneXpHGTAq+OC2jR7HGlm7f9MTrPXpUYZ5xNzI8xY=</DigestValue>
      </Reference>
      <Reference URI="/word/media/image8.emf?ContentType=image/x-emf">
        <DigestMethod Algorithm="http://www.w3.org/2001/04/xmlenc#sha256"/>
        <DigestValue>j5laZ5evjyhBNL18zSiNuGRvoUoXX2JeK98RwQVkG9o=</DigestValue>
      </Reference>
      <Reference URI="/word/media/image9.emf?ContentType=image/x-emf">
        <DigestMethod Algorithm="http://www.w3.org/2001/04/xmlenc#sha256"/>
        <DigestValue>1/0mbPkvbc3AZNFUMlPIsrX8WNFSD/Hrz8V7DR3boiQ=</DigestValue>
      </Reference>
      <Reference URI="/word/numbering.xml?ContentType=application/vnd.openxmlformats-officedocument.wordprocessingml.numbering+xml">
        <DigestMethod Algorithm="http://www.w3.org/2001/04/xmlenc#sha256"/>
        <DigestValue>POQjO2NgLItkJgqqH1kw8tBO4aHAS1bi+NZMXBRHAFE=</DigestValue>
      </Reference>
      <Reference URI="/word/settings.xml?ContentType=application/vnd.openxmlformats-officedocument.wordprocessingml.settings+xml">
        <DigestMethod Algorithm="http://www.w3.org/2001/04/xmlenc#sha256"/>
        <DigestValue>85r6+JoS3MLuUk3N6JUehl9XgzDuX8kBx/RQGWclsMk=</DigestValue>
      </Reference>
      <Reference URI="/word/styles.xml?ContentType=application/vnd.openxmlformats-officedocument.wordprocessingml.styles+xml">
        <DigestMethod Algorithm="http://www.w3.org/2001/04/xmlenc#sha256"/>
        <DigestValue>/PqJglRzGD21sIy5+6aKnY8ABBqj0hOqTSS/1OVuwWE=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LVZ/QZFDjNETl6B4bzE28hTwm0oTfPUOljiOYCA38UY=</DigestValue>
      </Reference>
    </Manifest>
    <SignatureProperties>
      <SignatureProperty Id="idSignatureTime" Target="#idPackageSignature">
        <mdssi:SignatureTime xmlns:mdssi="http://schemas.openxmlformats.org/package/2006/digital-signature">
          <mdssi:Format>YYYY-MM-DDThh:mm:ssTZD</mdssi:Format>
          <mdssi:Value>2017-06-28T22:26:36Z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ef/57/3//f/9//3/+f/9//n//f/9//3//f/9//3//f/9//3//f/9//3//f/9//3//f/9//3//f/9//3//f/9//3//f957/n/f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AABMAAAAZAAAAAAAAAAAAAAAUwAAADwAAAAAAAAAAAAAAFQ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2017-06-28T22:26:36Z</xd:SigningTime>
          <xd:SigningCertificate>
            <xd:Cert>
              <xd:CertDigest>
                <DigestMethod Algorithm="http://www.w3.org/2001/04/xmlenc#sha256"/>
                <DigestValue>PQp0BcP5KXkjg5OjmejcbXs/qSzqeBuS26bRVMLzCBk=</DigestValue>
              </xd:CertDigest>
              <xd:IssuerSerial>
                <X509IssuerName>E=e-sign@e-sign.cl, CN=E-Sign Firma Electronica Avanzada para Estado de Chile CA, OU=Class 2 Managed PKI Individual Subscriber CA, OU=Symantec Trust Network, O=E-Sign S.A., C=CL</X509IssuerName>
                <X509SerialNumber>166102603094696398320474564427876213611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H0BAAB/AAAAAAAAAAAAAACeNAAApBEAACBFTUYAAAEAjMoAAMsAAAAFAAAAAAAAAAAAAAAAAAAAgAcAADgEAAClAgAAfQEAAAAAAAAAAAAAAAAAANVVCgBI0AU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zr5wOA+P//CABYfvv2//8AAAAAAAAAAODr5wOA+P////8AAAAA//8AAAAAvLmLswC5i7OXvllc8NVNCJgEnx1UmaMT7RYhCyIAigEkbjsA+G07ANDFdwogDQCEvHA7AGa/WVwgDQCEAAAAAPDVTQhgKAwEqG87ABB8gVxWmaMTAAAAABB8gVwgDQAAVJmjEwEAAAAAAAAABwAAAFSZoxMAAAAAAAAAACxuOwBFK0tcIAAAAP////8AAAAAAAAAABUAAAAAAAAAcAAAAAEAAAABAAAAJAAAACQAAAAQAAAAAAAAAAAATQhgKAwEARwBAAAAAABQFgqK7G47AOxuOwAwhVlcAAAAAAAAAABYAu8TAAAAAAEAAAAAAAAArG47ACAv73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CI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HM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KsKDUJyHA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Object Id="idInvalidSigLnImg">AQAAAGwAAAAAAAAAAAAAAH0BAAB/AAAAAAAAAAAAAACeNAAApBEAACBFTUYAAAEAKM4AANEAAAAFAAAAAAAAAAAAAAAAAAAAgAcAADgEAAClAgAAfQEAAAAAAAAAAAAAAAAAANVVCgBI0AUACgAAABAAAAAAAAAAAAAAAEsAAAAQAAAAAAAAAAUAAAAeAAAAGAAAAAAAAAAAAAAAfgEAAIAAAAAnAAAAGAAAAAEAAAAAAAAAAAAAAAAAAAAlAAAADAAAAAEAAABMAAAAZAAAAAAAAAAAAAAAfQEAAH8AAAAAAAAAAAAAAH4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id9wBRndIuaVddF2lXf//AAAAAEN3floAAGyXOwCVCgAAAAAAAFh3SQDAljsAaPNEdwAAAAAAAENoYXJVcHBlclcAjUcAUI5HAFhzTQjglUcAGJc7AIAB83UNXO5131vudRiXOwBkAQAABGVodgRlaHbIuA0EAAgAAAACAAAAAAAAOJc7AJdsaHYAAAAAAAAAAHKYOwAJAAAAYJg7AAkAAAAAAAAAAAAAAGCYOwBwlzsAmuxndgAAAAAAAgAAAAA7AAkAAABgmDsACQAAAEwSaXYAAAAAAAAAAGCYOwAJAAAAAAAAAJyXOwBAMGd2AAAAAAACAABgmDs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YgzsT6E9HAAEAAAC4V7MTAAAAAAgYBw4DAAAA6E9HAOD9vRMAAAAACBgHDjdaS1wDAAAAQFpLXAEAAAAILMYTQDGBXLmPRlwIVjsAgAHzdQ1c7nXfW+51CFY7AGQBAAAEZWh2BGVodqi4DQQACAAAAAIAAAAAAAAoVjsAl2xodgAAAAAAAAAAXFc7AAYAAABQVzsABgAAAAAAAAAAAAAAUFc7AGBWOwCa7Gd2AAAAAAACAAAAADsABgAAAFBXOwAGAAAATBJpdgAAAAAAAAAAUFc7AAYAAAAAAAAAjFY7AEAwZ3YAAAAAAAIAAFBXO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B+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H0BAAB8AAAAAAAAAFAAAAB+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2AAAAAoAAABQAAAAjAAAAFwAAAABAAAAqwoNQnIcDUIKAAAAUAAAABcAAABMAAAAAAAAAAAAAAAAAAAA//////////98AAAARQBtAGUAbABpAG4AYQAgAFoAYQBtAG8AcgBhAG4AbwAgAMEAdgBhAGwAbwBzAAAABgAAAAkAAAAGAAAAAwAAAAMAAAAHAAAABgAAAAMAAAAGAAAABgAAAAkAAAAHAAAABAAAAAYAAAAHAAAABwAAAAMAAAAHAAAABQAAAAYAAAADAAAABwAAAAUAAABLAAAAQAAAADAAAAAFAAAAIAAAAAEAAAABAAAAEAAAAAAAAAAAAAAAfgEAAIAAAAAAAAAAAAAAAH4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A252A845-A945-4F13-9123-7A7314C73B86}">
  <ds:schemaRefs>
    <ds:schemaRef ds:uri="http://schemas.openxmlformats.org/officeDocument/2006/bibliography"/>
  </ds:schemaRefs>
</ds:datastoreItem>
</file>

<file path=customXml/itemProps11.xml><?xml version="1.0" encoding="utf-8"?>
<ds:datastoreItem xmlns:ds="http://schemas.openxmlformats.org/officeDocument/2006/customXml" ds:itemID="{2325E744-BF9C-4739-A32F-912DCF2A9AD1}">
  <ds:schemaRefs>
    <ds:schemaRef ds:uri="http://schemas.openxmlformats.org/officeDocument/2006/bibliography"/>
  </ds:schemaRefs>
</ds:datastoreItem>
</file>

<file path=customXml/itemProps12.xml><?xml version="1.0" encoding="utf-8"?>
<ds:datastoreItem xmlns:ds="http://schemas.openxmlformats.org/officeDocument/2006/customXml" ds:itemID="{4F73F209-ACCB-4F45-81B0-321DDAB23D86}">
  <ds:schemaRefs>
    <ds:schemaRef ds:uri="http://schemas.openxmlformats.org/officeDocument/2006/bibliography"/>
  </ds:schemaRefs>
</ds:datastoreItem>
</file>

<file path=customXml/itemProps2.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4.xml><?xml version="1.0" encoding="utf-8"?>
<ds:datastoreItem xmlns:ds="http://schemas.openxmlformats.org/officeDocument/2006/customXml" ds:itemID="{7C255AAA-9228-4E97-A522-6956D060CB9A}">
  <ds:schemaRefs>
    <ds:schemaRef ds:uri="http://schemas.openxmlformats.org/officeDocument/2006/bibliography"/>
  </ds:schemaRefs>
</ds:datastoreItem>
</file>

<file path=customXml/itemProps5.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214DE496-FAE0-497F-8755-A7E290CE036A}">
  <ds:schemaRefs>
    <ds:schemaRef ds:uri="http://schemas.openxmlformats.org/officeDocument/2006/bibliography"/>
  </ds:schemaRefs>
</ds:datastoreItem>
</file>

<file path=customXml/itemProps7.xml><?xml version="1.0" encoding="utf-8"?>
<ds:datastoreItem xmlns:ds="http://schemas.openxmlformats.org/officeDocument/2006/customXml" ds:itemID="{DA2D05CA-E4D5-4CD0-9F01-6391DE8885D2}">
  <ds:schemaRefs>
    <ds:schemaRef ds:uri="http://schemas.openxmlformats.org/officeDocument/2006/bibliography"/>
  </ds:schemaRefs>
</ds:datastoreItem>
</file>

<file path=customXml/itemProps8.xml><?xml version="1.0" encoding="utf-8"?>
<ds:datastoreItem xmlns:ds="http://schemas.openxmlformats.org/officeDocument/2006/customXml" ds:itemID="{5F3A47C5-B7FA-4B3A-A30E-B50209C4A192}">
  <ds:schemaRefs>
    <ds:schemaRef ds:uri="http://schemas.openxmlformats.org/officeDocument/2006/bibliography"/>
  </ds:schemaRefs>
</ds:datastoreItem>
</file>

<file path=customXml/itemProps9.xml><?xml version="1.0" encoding="utf-8"?>
<ds:datastoreItem xmlns:ds="http://schemas.openxmlformats.org/officeDocument/2006/customXml" ds:itemID="{0D4D2963-C97D-4878-A248-7D5BC25BD1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26</Pages>
  <Words>4564</Words>
  <Characters>25108</Characters>
  <Application>Microsoft Office Word</Application>
  <DocSecurity>0</DocSecurity>
  <Lines>209</Lines>
  <Paragraphs>59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29613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Francisco Javier Caamaño Aguillón</cp:lastModifiedBy>
  <cp:revision>2</cp:revision>
  <cp:lastPrinted>2013-04-08T12:43:00Z</cp:lastPrinted>
  <dcterms:created xsi:type="dcterms:W3CDTF">2017-06-28T21:37:00Z</dcterms:created>
  <dcterms:modified xsi:type="dcterms:W3CDTF">2017-06-28T21:37:00Z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