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3D082D" w14:textId="77777777" w:rsidR="00C07655" w:rsidRPr="0025129B" w:rsidRDefault="00C07655" w:rsidP="00612EF2">
      <w:pPr>
        <w:spacing w:line="276" w:lineRule="auto"/>
        <w:rPr>
          <w:rFonts w:cstheme="minorHAnsi"/>
        </w:rPr>
      </w:pPr>
    </w:p>
    <w:p w14:paraId="716F838E" w14:textId="77777777" w:rsidR="00C07655" w:rsidRPr="0025129B" w:rsidRDefault="00C07655" w:rsidP="00612EF2">
      <w:pPr>
        <w:spacing w:line="276" w:lineRule="auto"/>
        <w:rPr>
          <w:rFonts w:cstheme="minorHAnsi"/>
        </w:rPr>
      </w:pPr>
    </w:p>
    <w:p w14:paraId="5E16DD4A" w14:textId="77777777" w:rsidR="00C07655" w:rsidRPr="0025129B" w:rsidRDefault="00C07655" w:rsidP="00612EF2">
      <w:pPr>
        <w:spacing w:line="276" w:lineRule="auto"/>
        <w:rPr>
          <w:rFonts w:cstheme="minorHAnsi"/>
        </w:rPr>
      </w:pPr>
    </w:p>
    <w:p w14:paraId="2E343FB8" w14:textId="77777777" w:rsidR="00C07655" w:rsidRPr="0025129B" w:rsidRDefault="00C07655" w:rsidP="00612EF2">
      <w:pPr>
        <w:spacing w:line="276" w:lineRule="auto"/>
        <w:rPr>
          <w:rFonts w:cstheme="minorHAnsi"/>
        </w:rPr>
      </w:pPr>
    </w:p>
    <w:p w14:paraId="257D3589" w14:textId="77777777" w:rsidR="00C07655" w:rsidRPr="0025129B" w:rsidRDefault="00C07655" w:rsidP="00612EF2">
      <w:pPr>
        <w:spacing w:line="276" w:lineRule="auto"/>
        <w:rPr>
          <w:rFonts w:cstheme="minorHAnsi"/>
        </w:rPr>
      </w:pPr>
    </w:p>
    <w:p w14:paraId="4F7B8B61" w14:textId="77777777" w:rsidR="00C07655" w:rsidRPr="0025129B" w:rsidRDefault="00C07655" w:rsidP="00612EF2">
      <w:pPr>
        <w:spacing w:line="276" w:lineRule="auto"/>
        <w:rPr>
          <w:rFonts w:cstheme="minorHAnsi"/>
        </w:rPr>
      </w:pPr>
    </w:p>
    <w:p w14:paraId="519EF46F" w14:textId="77777777" w:rsidR="00C07655" w:rsidRPr="0025129B" w:rsidRDefault="00C07655" w:rsidP="00612EF2">
      <w:pPr>
        <w:spacing w:line="276" w:lineRule="auto"/>
        <w:rPr>
          <w:rFonts w:cstheme="minorHAnsi"/>
        </w:rPr>
      </w:pPr>
    </w:p>
    <w:p w14:paraId="5A142B40" w14:textId="77777777" w:rsidR="00C07655" w:rsidRPr="0025129B" w:rsidRDefault="00C07655" w:rsidP="00612EF2">
      <w:pPr>
        <w:spacing w:line="276" w:lineRule="auto"/>
        <w:rPr>
          <w:rFonts w:cstheme="minorHAnsi"/>
        </w:rPr>
      </w:pPr>
    </w:p>
    <w:p w14:paraId="52CC29CA" w14:textId="77777777" w:rsidR="00C07655" w:rsidRPr="0025129B" w:rsidRDefault="00C07655" w:rsidP="00612EF2">
      <w:pPr>
        <w:spacing w:line="276" w:lineRule="auto"/>
        <w:rPr>
          <w:rFonts w:cstheme="minorHAnsi"/>
        </w:rPr>
      </w:pPr>
    </w:p>
    <w:p w14:paraId="7D6C07AA" w14:textId="77777777" w:rsidR="00C07655" w:rsidRPr="0025129B" w:rsidRDefault="00C07655" w:rsidP="00612EF2">
      <w:pPr>
        <w:spacing w:line="276" w:lineRule="auto"/>
        <w:rPr>
          <w:rFonts w:cstheme="minorHAnsi"/>
        </w:rPr>
      </w:pPr>
    </w:p>
    <w:p w14:paraId="346F0A6E" w14:textId="77777777" w:rsidR="000C128D" w:rsidRPr="0025129B" w:rsidRDefault="000C128D" w:rsidP="00612EF2">
      <w:pPr>
        <w:spacing w:line="276" w:lineRule="auto"/>
        <w:rPr>
          <w:rFonts w:cstheme="minorHAnsi"/>
        </w:rPr>
      </w:pPr>
    </w:p>
    <w:p w14:paraId="22EFF99A" w14:textId="77777777" w:rsidR="000C128D" w:rsidRPr="0025129B" w:rsidRDefault="000C128D" w:rsidP="00A4794E">
      <w:pPr>
        <w:spacing w:line="276" w:lineRule="auto"/>
        <w:rPr>
          <w:rFonts w:cstheme="minorHAnsi"/>
        </w:rPr>
      </w:pPr>
    </w:p>
    <w:p w14:paraId="6B47420A" w14:textId="77777777" w:rsidR="00CA0510" w:rsidRPr="0025129B" w:rsidRDefault="00CA0510" w:rsidP="00A4794E">
      <w:pPr>
        <w:spacing w:line="276" w:lineRule="auto"/>
        <w:rPr>
          <w:rFonts w:cstheme="minorHAnsi"/>
        </w:rPr>
      </w:pPr>
    </w:p>
    <w:p w14:paraId="27BD6335" w14:textId="77777777" w:rsidR="00CA0510" w:rsidRPr="0025129B" w:rsidRDefault="00CA0510" w:rsidP="00A4794E">
      <w:pPr>
        <w:spacing w:line="276" w:lineRule="auto"/>
        <w:rPr>
          <w:rFonts w:cstheme="minorHAnsi"/>
        </w:rPr>
      </w:pPr>
    </w:p>
    <w:p w14:paraId="2793BF8C" w14:textId="77777777" w:rsidR="007022AB" w:rsidRPr="00490A89" w:rsidRDefault="007022AB" w:rsidP="007022AB">
      <w:pPr>
        <w:tabs>
          <w:tab w:val="left" w:pos="2835"/>
        </w:tabs>
        <w:spacing w:line="276" w:lineRule="auto"/>
        <w:jc w:val="center"/>
        <w:rPr>
          <w:rFonts w:cstheme="minorHAnsi"/>
          <w:b/>
          <w:sz w:val="32"/>
          <w:szCs w:val="32"/>
        </w:rPr>
      </w:pPr>
      <w:r w:rsidRPr="00490A89">
        <w:rPr>
          <w:rFonts w:cstheme="minorHAnsi"/>
          <w:b/>
          <w:sz w:val="32"/>
          <w:szCs w:val="32"/>
        </w:rPr>
        <w:t>INFORME FI</w:t>
      </w:r>
      <w:r>
        <w:rPr>
          <w:rFonts w:cstheme="minorHAnsi"/>
          <w:b/>
          <w:sz w:val="32"/>
          <w:szCs w:val="32"/>
        </w:rPr>
        <w:t>S</w:t>
      </w:r>
      <w:r w:rsidRPr="00490A89">
        <w:rPr>
          <w:rFonts w:cstheme="minorHAnsi"/>
          <w:b/>
          <w:sz w:val="32"/>
          <w:szCs w:val="32"/>
        </w:rPr>
        <w:t>CALIZACIÓN AMBIENTAL</w:t>
      </w:r>
    </w:p>
    <w:p w14:paraId="6A2828C9" w14:textId="77777777" w:rsidR="007022AB" w:rsidRPr="00490A89" w:rsidRDefault="007022AB" w:rsidP="007022AB">
      <w:pPr>
        <w:spacing w:line="276" w:lineRule="auto"/>
        <w:jc w:val="center"/>
        <w:rPr>
          <w:rFonts w:cstheme="minorHAnsi"/>
          <w:b/>
        </w:rPr>
      </w:pPr>
    </w:p>
    <w:p w14:paraId="21B19970" w14:textId="77777777" w:rsidR="007022AB" w:rsidRPr="00490A89" w:rsidRDefault="007022AB" w:rsidP="007022AB">
      <w:pPr>
        <w:spacing w:line="276" w:lineRule="auto"/>
        <w:jc w:val="center"/>
        <w:rPr>
          <w:rFonts w:cstheme="minorHAnsi"/>
          <w:b/>
        </w:rPr>
      </w:pPr>
    </w:p>
    <w:p w14:paraId="35581F2D" w14:textId="77777777" w:rsidR="007022AB" w:rsidRPr="009C2E4A" w:rsidRDefault="007022AB" w:rsidP="007022AB">
      <w:pPr>
        <w:spacing w:line="276" w:lineRule="auto"/>
        <w:jc w:val="center"/>
        <w:rPr>
          <w:rFonts w:cstheme="minorHAnsi"/>
          <w:b/>
          <w:sz w:val="28"/>
          <w:szCs w:val="24"/>
        </w:rPr>
      </w:pPr>
      <w:bookmarkStart w:id="0" w:name="_Toc350847215"/>
      <w:bookmarkStart w:id="1" w:name="_Toc350928659"/>
      <w:bookmarkStart w:id="2" w:name="_Toc350937996"/>
      <w:bookmarkStart w:id="3" w:name="_Toc351623558"/>
      <w:r w:rsidRPr="009C2E4A">
        <w:rPr>
          <w:rFonts w:cstheme="minorHAnsi"/>
          <w:b/>
          <w:sz w:val="28"/>
          <w:szCs w:val="24"/>
        </w:rPr>
        <w:t>INSPECCIÓN AMBIENTAL</w:t>
      </w:r>
      <w:bookmarkEnd w:id="0"/>
      <w:bookmarkEnd w:id="1"/>
      <w:bookmarkEnd w:id="2"/>
      <w:bookmarkEnd w:id="3"/>
    </w:p>
    <w:p w14:paraId="10B0D1C0" w14:textId="77777777" w:rsidR="007022AB" w:rsidRPr="00490A89" w:rsidRDefault="007022AB" w:rsidP="007022AB">
      <w:pPr>
        <w:spacing w:line="276" w:lineRule="auto"/>
        <w:rPr>
          <w:rFonts w:cstheme="minorHAnsi"/>
          <w:b/>
          <w:color w:val="7F7F7F" w:themeColor="text1" w:themeTint="80"/>
          <w:sz w:val="32"/>
          <w:szCs w:val="32"/>
        </w:rPr>
      </w:pPr>
    </w:p>
    <w:p w14:paraId="3262CD09" w14:textId="77777777" w:rsidR="008351A3" w:rsidRPr="008351A3" w:rsidRDefault="008351A3" w:rsidP="008351A3">
      <w:pPr>
        <w:spacing w:line="276" w:lineRule="auto"/>
        <w:jc w:val="center"/>
        <w:rPr>
          <w:rFonts w:cstheme="minorHAnsi"/>
          <w:b/>
          <w:sz w:val="28"/>
          <w:szCs w:val="24"/>
        </w:rPr>
      </w:pPr>
      <w:r w:rsidRPr="008351A3">
        <w:rPr>
          <w:rFonts w:cstheme="minorHAnsi"/>
          <w:b/>
          <w:sz w:val="28"/>
          <w:szCs w:val="24"/>
        </w:rPr>
        <w:t>SECADO Y DESHIDRATADO DE ALGAS PARDAS PICADAS</w:t>
      </w:r>
    </w:p>
    <w:p w14:paraId="34AAF757" w14:textId="788BC1E4" w:rsidR="007022AB" w:rsidRDefault="007022AB" w:rsidP="007022AB">
      <w:pPr>
        <w:spacing w:line="276" w:lineRule="auto"/>
        <w:jc w:val="center"/>
        <w:rPr>
          <w:rFonts w:cstheme="minorHAnsi"/>
          <w:sz w:val="24"/>
          <w:szCs w:val="28"/>
        </w:rPr>
      </w:pPr>
    </w:p>
    <w:p w14:paraId="1DDF89FE" w14:textId="495FB837" w:rsidR="007022AB" w:rsidRDefault="007022AB" w:rsidP="007022AB">
      <w:pPr>
        <w:tabs>
          <w:tab w:val="left" w:pos="2835"/>
        </w:tabs>
        <w:spacing w:line="276" w:lineRule="auto"/>
        <w:ind w:left="2268"/>
        <w:rPr>
          <w:rFonts w:eastAsia="Times New Roman"/>
          <w:b/>
          <w:color w:val="000000"/>
          <w:sz w:val="28"/>
          <w:szCs w:val="20"/>
          <w:lang w:eastAsia="es-CL"/>
        </w:rPr>
      </w:pPr>
      <w:r>
        <w:rPr>
          <w:rFonts w:eastAsia="Times New Roman"/>
          <w:b/>
          <w:color w:val="000000"/>
          <w:sz w:val="28"/>
          <w:szCs w:val="20"/>
          <w:lang w:eastAsia="es-CL"/>
        </w:rPr>
        <w:t xml:space="preserve">          </w:t>
      </w:r>
      <w:r w:rsidR="00E9596A">
        <w:rPr>
          <w:rFonts w:eastAsia="Times New Roman"/>
          <w:b/>
          <w:color w:val="000000"/>
          <w:sz w:val="28"/>
          <w:szCs w:val="20"/>
          <w:lang w:eastAsia="es-CL"/>
        </w:rPr>
        <w:t xml:space="preserve">        </w:t>
      </w:r>
      <w:r w:rsidR="008351A3" w:rsidRPr="008351A3">
        <w:rPr>
          <w:rFonts w:eastAsia="Times New Roman"/>
          <w:b/>
          <w:color w:val="000000"/>
          <w:sz w:val="28"/>
          <w:szCs w:val="20"/>
          <w:lang w:eastAsia="es-CL"/>
        </w:rPr>
        <w:t>DFZ-2017-5742-IV-PPDA-IA</w:t>
      </w:r>
    </w:p>
    <w:p w14:paraId="23BD9065" w14:textId="77777777" w:rsidR="00697654" w:rsidRDefault="00697654" w:rsidP="006B4FA6">
      <w:pPr>
        <w:spacing w:line="276" w:lineRule="auto"/>
        <w:jc w:val="center"/>
        <w:rPr>
          <w:rFonts w:cstheme="minorHAnsi"/>
          <w:b/>
          <w:sz w:val="28"/>
          <w:szCs w:val="32"/>
        </w:rPr>
      </w:pPr>
    </w:p>
    <w:p w14:paraId="3A59323B" w14:textId="77777777" w:rsidR="00A02FA2" w:rsidRPr="009D66DD" w:rsidRDefault="00A02FA2" w:rsidP="00A02FA2">
      <w:pPr>
        <w:spacing w:line="276" w:lineRule="auto"/>
        <w:ind w:left="2268"/>
        <w:rPr>
          <w:rFonts w:cstheme="minorHAnsi"/>
          <w:b/>
          <w:sz w:val="28"/>
          <w:szCs w:val="28"/>
        </w:rPr>
      </w:pPr>
    </w:p>
    <w:tbl>
      <w:tblPr>
        <w:tblW w:w="6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6"/>
        <w:gridCol w:w="2179"/>
        <w:gridCol w:w="2641"/>
      </w:tblGrid>
      <w:tr w:rsidR="00A02FA2" w:rsidRPr="006B3CCD" w14:paraId="2F7F3737" w14:textId="77777777" w:rsidTr="00A02FA2">
        <w:trPr>
          <w:trHeight w:val="313"/>
          <w:jc w:val="center"/>
        </w:trPr>
        <w:tc>
          <w:tcPr>
            <w:tcW w:w="1266" w:type="dxa"/>
            <w:shd w:val="clear" w:color="auto" w:fill="D9D9D9" w:themeFill="background1" w:themeFillShade="D9"/>
            <w:vAlign w:val="center"/>
          </w:tcPr>
          <w:p w14:paraId="0AE8DC7A" w14:textId="77777777" w:rsidR="00A02FA2" w:rsidRPr="00973F88" w:rsidRDefault="00A02FA2" w:rsidP="00A02FA2">
            <w:pPr>
              <w:spacing w:line="276" w:lineRule="auto"/>
              <w:jc w:val="center"/>
              <w:rPr>
                <w:rFonts w:cstheme="minorHAnsi"/>
                <w:b/>
                <w:sz w:val="18"/>
                <w:szCs w:val="18"/>
                <w:highlight w:val="yellow"/>
              </w:rPr>
            </w:pPr>
          </w:p>
        </w:tc>
        <w:tc>
          <w:tcPr>
            <w:tcW w:w="2179" w:type="dxa"/>
            <w:shd w:val="clear" w:color="auto" w:fill="D9D9D9" w:themeFill="background1" w:themeFillShade="D9"/>
            <w:vAlign w:val="center"/>
          </w:tcPr>
          <w:p w14:paraId="225EDC09" w14:textId="77777777" w:rsidR="00A02FA2" w:rsidRPr="006B3CCD" w:rsidRDefault="00A02FA2" w:rsidP="00A02FA2">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41" w:type="dxa"/>
            <w:shd w:val="clear" w:color="auto" w:fill="D9D9D9" w:themeFill="background1" w:themeFillShade="D9"/>
            <w:vAlign w:val="center"/>
          </w:tcPr>
          <w:p w14:paraId="2C2C0316" w14:textId="77777777" w:rsidR="00A02FA2" w:rsidRPr="006B3CCD" w:rsidRDefault="00A02FA2" w:rsidP="00A02FA2">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A02FA2" w:rsidRPr="006B3CCD" w14:paraId="24AF92EB" w14:textId="77777777" w:rsidTr="00A02FA2">
        <w:trPr>
          <w:trHeight w:val="552"/>
          <w:jc w:val="center"/>
        </w:trPr>
        <w:tc>
          <w:tcPr>
            <w:tcW w:w="1266" w:type="dxa"/>
            <w:tcBorders>
              <w:top w:val="single" w:sz="4" w:space="0" w:color="auto"/>
              <w:left w:val="single" w:sz="4" w:space="0" w:color="auto"/>
              <w:bottom w:val="single" w:sz="4" w:space="0" w:color="auto"/>
              <w:right w:val="single" w:sz="4" w:space="0" w:color="auto"/>
            </w:tcBorders>
            <w:vAlign w:val="center"/>
          </w:tcPr>
          <w:p w14:paraId="3E75F2C0" w14:textId="77777777" w:rsidR="00A02FA2" w:rsidRPr="009D66DD" w:rsidRDefault="00A02FA2" w:rsidP="00A02FA2">
            <w:pPr>
              <w:spacing w:line="276" w:lineRule="auto"/>
              <w:jc w:val="center"/>
              <w:rPr>
                <w:rFonts w:cstheme="minorHAnsi"/>
                <w:b/>
                <w:sz w:val="18"/>
                <w:szCs w:val="18"/>
                <w:lang w:val="es-ES_tradnl"/>
              </w:rPr>
            </w:pPr>
            <w:r w:rsidRPr="009D66DD">
              <w:rPr>
                <w:rFonts w:cstheme="minorHAnsi"/>
                <w:b/>
                <w:sz w:val="18"/>
                <w:szCs w:val="18"/>
                <w:lang w:val="es-ES_tradnl"/>
              </w:rPr>
              <w:t>Aprobado</w:t>
            </w:r>
          </w:p>
        </w:tc>
        <w:tc>
          <w:tcPr>
            <w:tcW w:w="2179" w:type="dxa"/>
            <w:tcBorders>
              <w:top w:val="single" w:sz="4" w:space="0" w:color="auto"/>
              <w:left w:val="single" w:sz="4" w:space="0" w:color="auto"/>
              <w:bottom w:val="single" w:sz="4" w:space="0" w:color="auto"/>
              <w:right w:val="single" w:sz="4" w:space="0" w:color="auto"/>
            </w:tcBorders>
            <w:vAlign w:val="center"/>
          </w:tcPr>
          <w:p w14:paraId="4DEE8B50" w14:textId="77777777" w:rsidR="00A02FA2" w:rsidRPr="009D66DD" w:rsidRDefault="00A02FA2" w:rsidP="00A02FA2">
            <w:pPr>
              <w:spacing w:line="276" w:lineRule="auto"/>
              <w:jc w:val="center"/>
              <w:rPr>
                <w:rFonts w:cstheme="minorHAnsi"/>
                <w:b/>
                <w:sz w:val="18"/>
                <w:szCs w:val="18"/>
                <w:lang w:val="es-ES_tradnl"/>
              </w:rPr>
            </w:pPr>
            <w:r w:rsidRPr="009D66DD">
              <w:rPr>
                <w:rFonts w:cstheme="minorHAnsi"/>
                <w:b/>
                <w:sz w:val="18"/>
                <w:szCs w:val="18"/>
                <w:lang w:val="es-ES_tradnl"/>
              </w:rPr>
              <w:t>Claudia Pastore Herrera</w:t>
            </w:r>
          </w:p>
        </w:tc>
        <w:tc>
          <w:tcPr>
            <w:tcW w:w="2641" w:type="dxa"/>
            <w:tcBorders>
              <w:top w:val="single" w:sz="4" w:space="0" w:color="auto"/>
              <w:left w:val="single" w:sz="4" w:space="0" w:color="auto"/>
              <w:bottom w:val="single" w:sz="4" w:space="0" w:color="auto"/>
              <w:right w:val="single" w:sz="4" w:space="0" w:color="auto"/>
            </w:tcBorders>
            <w:vAlign w:val="center"/>
          </w:tcPr>
          <w:p w14:paraId="5363548D" w14:textId="77777777" w:rsidR="00A02FA2" w:rsidRPr="009D66DD" w:rsidRDefault="003B08D0" w:rsidP="00A02FA2">
            <w:pPr>
              <w:spacing w:line="276" w:lineRule="auto"/>
              <w:jc w:val="center"/>
              <w:rPr>
                <w:rFonts w:cstheme="minorHAnsi"/>
                <w:sz w:val="18"/>
                <w:szCs w:val="18"/>
                <w:lang w:val="es-ES_tradnl"/>
              </w:rPr>
            </w:pPr>
            <w:r>
              <w:rPr>
                <w:rFonts w:cstheme="minorHAnsi"/>
                <w:sz w:val="18"/>
                <w:szCs w:val="18"/>
                <w:lang w:val="es-ES_tradnl"/>
              </w:rPr>
              <w:pict w14:anchorId="213EF2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8pt;height:52.5pt">
                  <v:imagedata r:id="rId19" o:title=""/>
                  <o:lock v:ext="edit" ungrouping="t" rotation="t" cropping="t" verticies="t" text="t" grouping="t"/>
                  <o:signatureline v:ext="edit" id="{80982432-E995-4913-A9D8-5F8DFEADCE0C}" provid="{00000000-0000-0000-0000-000000000000}" o:suggestedsigner="Claudia Pastore Herrera" o:suggestedsigner2="Jefe Sección Operativa DFZ" o:suggestedsigneremail="cpastore@sma.gob.cl" issignatureline="t"/>
                </v:shape>
              </w:pict>
            </w:r>
          </w:p>
        </w:tc>
      </w:tr>
      <w:tr w:rsidR="00A02FA2" w:rsidRPr="00AD1923" w14:paraId="763F2B5C" w14:textId="77777777" w:rsidTr="00A02FA2">
        <w:trPr>
          <w:trHeight w:val="552"/>
          <w:jc w:val="center"/>
        </w:trPr>
        <w:tc>
          <w:tcPr>
            <w:tcW w:w="1266" w:type="dxa"/>
            <w:tcBorders>
              <w:top w:val="single" w:sz="4" w:space="0" w:color="auto"/>
              <w:left w:val="single" w:sz="4" w:space="0" w:color="auto"/>
              <w:bottom w:val="single" w:sz="4" w:space="0" w:color="auto"/>
              <w:right w:val="single" w:sz="4" w:space="0" w:color="auto"/>
            </w:tcBorders>
            <w:vAlign w:val="center"/>
          </w:tcPr>
          <w:p w14:paraId="7EA41836" w14:textId="77777777" w:rsidR="00A02FA2" w:rsidRPr="009D66DD" w:rsidRDefault="00A02FA2" w:rsidP="00A02FA2">
            <w:pPr>
              <w:spacing w:line="276" w:lineRule="auto"/>
              <w:jc w:val="center"/>
              <w:rPr>
                <w:rFonts w:cstheme="minorHAnsi"/>
                <w:b/>
                <w:sz w:val="18"/>
                <w:szCs w:val="18"/>
                <w:lang w:val="es-ES_tradnl"/>
              </w:rPr>
            </w:pPr>
            <w:r w:rsidRPr="009D66DD">
              <w:rPr>
                <w:rFonts w:cstheme="minorHAnsi"/>
                <w:b/>
                <w:sz w:val="18"/>
                <w:szCs w:val="18"/>
                <w:lang w:val="es-ES_tradnl"/>
              </w:rPr>
              <w:t>Elaborado</w:t>
            </w:r>
          </w:p>
        </w:tc>
        <w:tc>
          <w:tcPr>
            <w:tcW w:w="2179" w:type="dxa"/>
            <w:tcBorders>
              <w:top w:val="single" w:sz="4" w:space="0" w:color="auto"/>
              <w:left w:val="single" w:sz="4" w:space="0" w:color="auto"/>
              <w:bottom w:val="single" w:sz="4" w:space="0" w:color="auto"/>
              <w:right w:val="single" w:sz="4" w:space="0" w:color="auto"/>
            </w:tcBorders>
            <w:vAlign w:val="center"/>
          </w:tcPr>
          <w:p w14:paraId="7841BD75" w14:textId="77777777" w:rsidR="00A02FA2" w:rsidRPr="009D66DD" w:rsidRDefault="00FF05C1" w:rsidP="00A02FA2">
            <w:pPr>
              <w:spacing w:line="276" w:lineRule="auto"/>
              <w:jc w:val="center"/>
              <w:rPr>
                <w:rFonts w:cstheme="minorHAnsi"/>
                <w:b/>
                <w:sz w:val="18"/>
                <w:szCs w:val="18"/>
                <w:lang w:val="es-ES_tradnl"/>
              </w:rPr>
            </w:pPr>
            <w:r>
              <w:rPr>
                <w:rFonts w:cstheme="minorHAnsi"/>
                <w:b/>
                <w:sz w:val="18"/>
                <w:szCs w:val="18"/>
              </w:rPr>
              <w:t>Pía Valenzuela Marín</w:t>
            </w:r>
          </w:p>
        </w:tc>
        <w:tc>
          <w:tcPr>
            <w:tcW w:w="2641" w:type="dxa"/>
            <w:tcBorders>
              <w:top w:val="single" w:sz="4" w:space="0" w:color="auto"/>
              <w:left w:val="single" w:sz="4" w:space="0" w:color="auto"/>
              <w:bottom w:val="single" w:sz="4" w:space="0" w:color="auto"/>
              <w:right w:val="single" w:sz="4" w:space="0" w:color="auto"/>
            </w:tcBorders>
            <w:vAlign w:val="center"/>
          </w:tcPr>
          <w:p w14:paraId="0D0E3CCD" w14:textId="77777777" w:rsidR="00A02FA2" w:rsidRPr="009D66DD" w:rsidRDefault="003B08D0" w:rsidP="00A02FA2">
            <w:pPr>
              <w:spacing w:line="276" w:lineRule="auto"/>
              <w:jc w:val="center"/>
              <w:rPr>
                <w:rFonts w:cstheme="minorHAnsi"/>
                <w:sz w:val="18"/>
                <w:szCs w:val="18"/>
              </w:rPr>
            </w:pPr>
            <w:r>
              <w:rPr>
                <w:rFonts w:cstheme="minorHAnsi"/>
                <w:sz w:val="18"/>
                <w:szCs w:val="18"/>
              </w:rPr>
              <w:pict w14:anchorId="06E8199F">
                <v:shape id="_x0000_i1026" type="#_x0000_t75" alt="Línea de firma de Microsoft Office..." style="width:108pt;height:52.5pt">
                  <v:imagedata r:id="rId20" o:title=""/>
                  <o:lock v:ext="edit" ungrouping="t" rotation="t" cropping="t" verticies="t" text="t" grouping="t"/>
                  <o:signatureline v:ext="edit" id="{204ACC86-1C66-4597-AD1D-268C247258E6}" provid="{00000000-0000-0000-0000-000000000000}" o:suggestedsigner="Pía Valenzuela Marín" o:suggestedsigner2="Fiscalizador Oficina Regional de Coquimbo" issignatureline="t"/>
                </v:shape>
              </w:pict>
            </w:r>
          </w:p>
        </w:tc>
      </w:tr>
    </w:tbl>
    <w:p w14:paraId="706F4CAC" w14:textId="77777777" w:rsidR="00242737" w:rsidRDefault="00242737" w:rsidP="00A02FA2">
      <w:pPr>
        <w:jc w:val="center"/>
        <w:rPr>
          <w:rFonts w:cstheme="minorHAnsi"/>
          <w:b/>
          <w:sz w:val="20"/>
          <w:szCs w:val="20"/>
        </w:rPr>
      </w:pPr>
    </w:p>
    <w:p w14:paraId="78DD642F" w14:textId="4C4F4218" w:rsidR="00A02FA2" w:rsidRDefault="00A02FA2" w:rsidP="00A02FA2">
      <w:pPr>
        <w:jc w:val="center"/>
        <w:rPr>
          <w:rFonts w:cstheme="minorHAnsi"/>
          <w:b/>
          <w:sz w:val="20"/>
          <w:szCs w:val="20"/>
        </w:rPr>
      </w:pPr>
      <w:r w:rsidRPr="009D66DD">
        <w:rPr>
          <w:rFonts w:cstheme="minorHAnsi"/>
          <w:b/>
          <w:sz w:val="20"/>
          <w:szCs w:val="20"/>
        </w:rPr>
        <w:t xml:space="preserve">Mes elaboración: </w:t>
      </w:r>
      <w:r w:rsidR="008351A3">
        <w:rPr>
          <w:rFonts w:cstheme="minorHAnsi"/>
          <w:b/>
          <w:sz w:val="20"/>
          <w:szCs w:val="20"/>
        </w:rPr>
        <w:t>Agosto 2017</w:t>
      </w:r>
    </w:p>
    <w:p w14:paraId="60594919" w14:textId="77777777" w:rsidR="00DC703C" w:rsidRDefault="00DC703C" w:rsidP="00A02FA2">
      <w:pPr>
        <w:jc w:val="center"/>
        <w:rPr>
          <w:rFonts w:cstheme="minorHAnsi"/>
          <w:b/>
          <w:sz w:val="20"/>
          <w:szCs w:val="20"/>
        </w:rPr>
      </w:pPr>
    </w:p>
    <w:p w14:paraId="5C561ED2" w14:textId="77777777" w:rsidR="00DC703C" w:rsidRDefault="00DC703C" w:rsidP="00A02FA2">
      <w:pPr>
        <w:jc w:val="center"/>
        <w:rPr>
          <w:rFonts w:cstheme="minorHAnsi"/>
          <w:b/>
          <w:sz w:val="20"/>
          <w:szCs w:val="20"/>
        </w:rPr>
      </w:pPr>
    </w:p>
    <w:p w14:paraId="6EE936DA" w14:textId="77777777" w:rsidR="00DC703C" w:rsidRDefault="00DC703C" w:rsidP="00A02FA2">
      <w:pPr>
        <w:jc w:val="center"/>
        <w:rPr>
          <w:rFonts w:cstheme="minorHAnsi"/>
          <w:b/>
          <w:sz w:val="20"/>
          <w:szCs w:val="20"/>
        </w:rPr>
      </w:pPr>
    </w:p>
    <w:p w14:paraId="03EA3DDD" w14:textId="77777777" w:rsidR="00DC703C" w:rsidRPr="009D66DD" w:rsidRDefault="00DC703C" w:rsidP="00A02FA2">
      <w:pPr>
        <w:jc w:val="center"/>
        <w:rPr>
          <w:rFonts w:cstheme="minorHAnsi"/>
        </w:rPr>
      </w:pPr>
    </w:p>
    <w:p w14:paraId="4C53F3B8" w14:textId="77777777" w:rsidR="00A02FA2" w:rsidRPr="009D66DD" w:rsidRDefault="00A02FA2" w:rsidP="00A02FA2">
      <w:pPr>
        <w:spacing w:line="276" w:lineRule="auto"/>
        <w:ind w:left="2268"/>
        <w:rPr>
          <w:rFonts w:cstheme="minorHAnsi"/>
          <w:b/>
          <w:sz w:val="28"/>
          <w:szCs w:val="28"/>
        </w:rPr>
      </w:pPr>
    </w:p>
    <w:p w14:paraId="4BB9A8AB" w14:textId="77777777" w:rsidR="00A02FA2" w:rsidRDefault="00A02FA2" w:rsidP="006B4FA6">
      <w:pPr>
        <w:spacing w:line="276" w:lineRule="auto"/>
        <w:jc w:val="center"/>
        <w:rPr>
          <w:rFonts w:cstheme="minorHAnsi"/>
          <w:b/>
          <w:sz w:val="28"/>
          <w:szCs w:val="32"/>
        </w:rPr>
      </w:pPr>
    </w:p>
    <w:p w14:paraId="2C888542" w14:textId="77777777" w:rsidR="00A02FA2" w:rsidRDefault="00A02FA2" w:rsidP="006B4FA6">
      <w:pPr>
        <w:spacing w:line="276" w:lineRule="auto"/>
        <w:jc w:val="center"/>
        <w:rPr>
          <w:rFonts w:cstheme="minorHAnsi"/>
          <w:b/>
          <w:sz w:val="28"/>
          <w:szCs w:val="32"/>
        </w:rPr>
      </w:pPr>
    </w:p>
    <w:p w14:paraId="0C6D065A" w14:textId="77777777" w:rsidR="007022AB" w:rsidRPr="00AD0F7D" w:rsidRDefault="007022AB" w:rsidP="00552353">
      <w:bookmarkStart w:id="4" w:name="_Toc352940725"/>
      <w:bookmarkStart w:id="5" w:name="_Toc353998174"/>
    </w:p>
    <w:p w14:paraId="5012CBAE" w14:textId="77777777" w:rsidR="008351A3" w:rsidRDefault="00655D0C" w:rsidP="00F11739">
      <w:pPr>
        <w:pStyle w:val="Ttulo1"/>
        <w:numPr>
          <w:ilvl w:val="0"/>
          <w:numId w:val="0"/>
        </w:numPr>
        <w:jc w:val="center"/>
        <w:rPr>
          <w:noProof/>
        </w:rPr>
      </w:pPr>
      <w:bookmarkStart w:id="6" w:name="_Toc451844155"/>
      <w:bookmarkStart w:id="7" w:name="_Toc490817094"/>
      <w:r w:rsidRPr="0025129B">
        <w:rPr>
          <w:sz w:val="20"/>
        </w:rPr>
        <w:t>Tabla de Contenidos</w:t>
      </w:r>
      <w:bookmarkEnd w:id="4"/>
      <w:bookmarkEnd w:id="5"/>
      <w:bookmarkEnd w:id="6"/>
      <w:bookmarkEnd w:id="7"/>
      <w:r w:rsidR="003753AB" w:rsidRPr="0025129B">
        <w:rPr>
          <w:bCs/>
          <w:caps/>
          <w:sz w:val="20"/>
        </w:rPr>
        <w:fldChar w:fldCharType="begin"/>
      </w:r>
      <w:r w:rsidR="003753AB" w:rsidRPr="0025129B">
        <w:instrText xml:space="preserve"> TOC \o "1-3" \h \z \u </w:instrText>
      </w:r>
      <w:r w:rsidR="003753AB" w:rsidRPr="0025129B">
        <w:rPr>
          <w:bCs/>
          <w:caps/>
          <w:sz w:val="20"/>
        </w:rPr>
        <w:fldChar w:fldCharType="separate"/>
      </w:r>
    </w:p>
    <w:p w14:paraId="7C1CB0B1" w14:textId="77777777" w:rsidR="008351A3" w:rsidRDefault="003B08D0">
      <w:pPr>
        <w:pStyle w:val="TDC1"/>
        <w:rPr>
          <w:rFonts w:eastAsiaTheme="minorEastAsia" w:cstheme="minorBidi"/>
          <w:b w:val="0"/>
          <w:bCs w:val="0"/>
          <w:caps w:val="0"/>
          <w:noProof/>
          <w:sz w:val="22"/>
          <w:szCs w:val="22"/>
          <w:lang w:eastAsia="es-CL"/>
        </w:rPr>
      </w:pPr>
      <w:hyperlink w:anchor="_Toc490817094" w:history="1">
        <w:r w:rsidR="008351A3" w:rsidRPr="005562F7">
          <w:rPr>
            <w:rStyle w:val="Hipervnculo"/>
            <w:noProof/>
          </w:rPr>
          <w:t>Tabla de Contenidos</w:t>
        </w:r>
        <w:r w:rsidR="008351A3">
          <w:rPr>
            <w:noProof/>
            <w:webHidden/>
          </w:rPr>
          <w:tab/>
        </w:r>
        <w:r w:rsidR="008351A3">
          <w:rPr>
            <w:noProof/>
            <w:webHidden/>
          </w:rPr>
          <w:fldChar w:fldCharType="begin"/>
        </w:r>
        <w:r w:rsidR="008351A3">
          <w:rPr>
            <w:noProof/>
            <w:webHidden/>
          </w:rPr>
          <w:instrText xml:space="preserve"> PAGEREF _Toc490817094 \h </w:instrText>
        </w:r>
        <w:r w:rsidR="008351A3">
          <w:rPr>
            <w:noProof/>
            <w:webHidden/>
          </w:rPr>
        </w:r>
        <w:r w:rsidR="008351A3">
          <w:rPr>
            <w:noProof/>
            <w:webHidden/>
          </w:rPr>
          <w:fldChar w:fldCharType="separate"/>
        </w:r>
        <w:r w:rsidR="008351A3">
          <w:rPr>
            <w:noProof/>
            <w:webHidden/>
          </w:rPr>
          <w:t>2</w:t>
        </w:r>
        <w:r w:rsidR="008351A3">
          <w:rPr>
            <w:noProof/>
            <w:webHidden/>
          </w:rPr>
          <w:fldChar w:fldCharType="end"/>
        </w:r>
      </w:hyperlink>
    </w:p>
    <w:p w14:paraId="73B37860" w14:textId="77777777" w:rsidR="008351A3" w:rsidRDefault="003B08D0">
      <w:pPr>
        <w:pStyle w:val="TDC1"/>
        <w:rPr>
          <w:rFonts w:eastAsiaTheme="minorEastAsia" w:cstheme="minorBidi"/>
          <w:b w:val="0"/>
          <w:bCs w:val="0"/>
          <w:caps w:val="0"/>
          <w:noProof/>
          <w:sz w:val="22"/>
          <w:szCs w:val="22"/>
          <w:lang w:eastAsia="es-CL"/>
        </w:rPr>
      </w:pPr>
      <w:hyperlink w:anchor="_Toc490817095" w:history="1">
        <w:r w:rsidR="008351A3" w:rsidRPr="005562F7">
          <w:rPr>
            <w:rStyle w:val="Hipervnculo"/>
            <w:noProof/>
          </w:rPr>
          <w:t>1.</w:t>
        </w:r>
        <w:r w:rsidR="008351A3">
          <w:rPr>
            <w:rFonts w:eastAsiaTheme="minorEastAsia" w:cstheme="minorBidi"/>
            <w:b w:val="0"/>
            <w:bCs w:val="0"/>
            <w:caps w:val="0"/>
            <w:noProof/>
            <w:sz w:val="22"/>
            <w:szCs w:val="22"/>
            <w:lang w:eastAsia="es-CL"/>
          </w:rPr>
          <w:tab/>
        </w:r>
        <w:r w:rsidR="008351A3" w:rsidRPr="005562F7">
          <w:rPr>
            <w:rStyle w:val="Hipervnculo"/>
            <w:noProof/>
          </w:rPr>
          <w:t>RESUMEN.</w:t>
        </w:r>
        <w:r w:rsidR="008351A3">
          <w:rPr>
            <w:noProof/>
            <w:webHidden/>
          </w:rPr>
          <w:tab/>
        </w:r>
        <w:r w:rsidR="008351A3">
          <w:rPr>
            <w:noProof/>
            <w:webHidden/>
          </w:rPr>
          <w:fldChar w:fldCharType="begin"/>
        </w:r>
        <w:r w:rsidR="008351A3">
          <w:rPr>
            <w:noProof/>
            <w:webHidden/>
          </w:rPr>
          <w:instrText xml:space="preserve"> PAGEREF _Toc490817095 \h </w:instrText>
        </w:r>
        <w:r w:rsidR="008351A3">
          <w:rPr>
            <w:noProof/>
            <w:webHidden/>
          </w:rPr>
        </w:r>
        <w:r w:rsidR="008351A3">
          <w:rPr>
            <w:noProof/>
            <w:webHidden/>
          </w:rPr>
          <w:fldChar w:fldCharType="separate"/>
        </w:r>
        <w:r w:rsidR="008351A3">
          <w:rPr>
            <w:noProof/>
            <w:webHidden/>
          </w:rPr>
          <w:t>3</w:t>
        </w:r>
        <w:r w:rsidR="008351A3">
          <w:rPr>
            <w:noProof/>
            <w:webHidden/>
          </w:rPr>
          <w:fldChar w:fldCharType="end"/>
        </w:r>
      </w:hyperlink>
    </w:p>
    <w:p w14:paraId="471DE14D" w14:textId="77777777" w:rsidR="008351A3" w:rsidRDefault="003B08D0">
      <w:pPr>
        <w:pStyle w:val="TDC1"/>
        <w:rPr>
          <w:rFonts w:eastAsiaTheme="minorEastAsia" w:cstheme="minorBidi"/>
          <w:b w:val="0"/>
          <w:bCs w:val="0"/>
          <w:caps w:val="0"/>
          <w:noProof/>
          <w:sz w:val="22"/>
          <w:szCs w:val="22"/>
          <w:lang w:eastAsia="es-CL"/>
        </w:rPr>
      </w:pPr>
      <w:hyperlink w:anchor="_Toc490817096" w:history="1">
        <w:r w:rsidR="008351A3" w:rsidRPr="005562F7">
          <w:rPr>
            <w:rStyle w:val="Hipervnculo"/>
            <w:noProof/>
          </w:rPr>
          <w:t>2.</w:t>
        </w:r>
        <w:r w:rsidR="008351A3">
          <w:rPr>
            <w:rFonts w:eastAsiaTheme="minorEastAsia" w:cstheme="minorBidi"/>
            <w:b w:val="0"/>
            <w:bCs w:val="0"/>
            <w:caps w:val="0"/>
            <w:noProof/>
            <w:sz w:val="22"/>
            <w:szCs w:val="22"/>
            <w:lang w:eastAsia="es-CL"/>
          </w:rPr>
          <w:tab/>
        </w:r>
        <w:r w:rsidR="008351A3" w:rsidRPr="005562F7">
          <w:rPr>
            <w:rStyle w:val="Hipervnculo"/>
            <w:noProof/>
          </w:rPr>
          <w:t>IDENTIFICACIÓN DEL PROYECTO, INSTALACIÓN, ACTIVIDAD O FUENTE FISCALIZADA.</w:t>
        </w:r>
        <w:r w:rsidR="008351A3">
          <w:rPr>
            <w:noProof/>
            <w:webHidden/>
          </w:rPr>
          <w:tab/>
        </w:r>
        <w:r w:rsidR="008351A3">
          <w:rPr>
            <w:noProof/>
            <w:webHidden/>
          </w:rPr>
          <w:fldChar w:fldCharType="begin"/>
        </w:r>
        <w:r w:rsidR="008351A3">
          <w:rPr>
            <w:noProof/>
            <w:webHidden/>
          </w:rPr>
          <w:instrText xml:space="preserve"> PAGEREF _Toc490817096 \h </w:instrText>
        </w:r>
        <w:r w:rsidR="008351A3">
          <w:rPr>
            <w:noProof/>
            <w:webHidden/>
          </w:rPr>
        </w:r>
        <w:r w:rsidR="008351A3">
          <w:rPr>
            <w:noProof/>
            <w:webHidden/>
          </w:rPr>
          <w:fldChar w:fldCharType="separate"/>
        </w:r>
        <w:r w:rsidR="008351A3">
          <w:rPr>
            <w:noProof/>
            <w:webHidden/>
          </w:rPr>
          <w:t>4</w:t>
        </w:r>
        <w:r w:rsidR="008351A3">
          <w:rPr>
            <w:noProof/>
            <w:webHidden/>
          </w:rPr>
          <w:fldChar w:fldCharType="end"/>
        </w:r>
      </w:hyperlink>
    </w:p>
    <w:p w14:paraId="60592C80" w14:textId="77777777" w:rsidR="008351A3" w:rsidRDefault="003B08D0">
      <w:pPr>
        <w:pStyle w:val="TDC2"/>
        <w:tabs>
          <w:tab w:val="left" w:pos="880"/>
          <w:tab w:val="right" w:leader="dot" w:pos="9962"/>
        </w:tabs>
        <w:rPr>
          <w:rFonts w:eastAsiaTheme="minorEastAsia" w:cstheme="minorBidi"/>
          <w:smallCaps w:val="0"/>
          <w:noProof/>
          <w:sz w:val="22"/>
          <w:szCs w:val="22"/>
          <w:lang w:eastAsia="es-CL"/>
        </w:rPr>
      </w:pPr>
      <w:hyperlink w:anchor="_Toc490817097" w:history="1">
        <w:r w:rsidR="008351A3" w:rsidRPr="005562F7">
          <w:rPr>
            <w:rStyle w:val="Hipervnculo"/>
            <w:noProof/>
          </w:rPr>
          <w:t>2.1.</w:t>
        </w:r>
        <w:r w:rsidR="008351A3">
          <w:rPr>
            <w:rFonts w:eastAsiaTheme="minorEastAsia" w:cstheme="minorBidi"/>
            <w:smallCaps w:val="0"/>
            <w:noProof/>
            <w:sz w:val="22"/>
            <w:szCs w:val="22"/>
            <w:lang w:eastAsia="es-CL"/>
          </w:rPr>
          <w:tab/>
        </w:r>
        <w:r w:rsidR="008351A3" w:rsidRPr="005562F7">
          <w:rPr>
            <w:rStyle w:val="Hipervnculo"/>
            <w:noProof/>
          </w:rPr>
          <w:t>Antecedentes Generales.</w:t>
        </w:r>
        <w:r w:rsidR="008351A3">
          <w:rPr>
            <w:noProof/>
            <w:webHidden/>
          </w:rPr>
          <w:tab/>
        </w:r>
        <w:r w:rsidR="008351A3">
          <w:rPr>
            <w:noProof/>
            <w:webHidden/>
          </w:rPr>
          <w:fldChar w:fldCharType="begin"/>
        </w:r>
        <w:r w:rsidR="008351A3">
          <w:rPr>
            <w:noProof/>
            <w:webHidden/>
          </w:rPr>
          <w:instrText xml:space="preserve"> PAGEREF _Toc490817097 \h </w:instrText>
        </w:r>
        <w:r w:rsidR="008351A3">
          <w:rPr>
            <w:noProof/>
            <w:webHidden/>
          </w:rPr>
        </w:r>
        <w:r w:rsidR="008351A3">
          <w:rPr>
            <w:noProof/>
            <w:webHidden/>
          </w:rPr>
          <w:fldChar w:fldCharType="separate"/>
        </w:r>
        <w:r w:rsidR="008351A3">
          <w:rPr>
            <w:noProof/>
            <w:webHidden/>
          </w:rPr>
          <w:t>4</w:t>
        </w:r>
        <w:r w:rsidR="008351A3">
          <w:rPr>
            <w:noProof/>
            <w:webHidden/>
          </w:rPr>
          <w:fldChar w:fldCharType="end"/>
        </w:r>
      </w:hyperlink>
    </w:p>
    <w:p w14:paraId="580D090F" w14:textId="77777777" w:rsidR="008351A3" w:rsidRDefault="003B08D0">
      <w:pPr>
        <w:pStyle w:val="TDC2"/>
        <w:tabs>
          <w:tab w:val="left" w:pos="880"/>
          <w:tab w:val="right" w:leader="dot" w:pos="9962"/>
        </w:tabs>
        <w:rPr>
          <w:rFonts w:eastAsiaTheme="minorEastAsia" w:cstheme="minorBidi"/>
          <w:smallCaps w:val="0"/>
          <w:noProof/>
          <w:sz w:val="22"/>
          <w:szCs w:val="22"/>
          <w:lang w:eastAsia="es-CL"/>
        </w:rPr>
      </w:pPr>
      <w:hyperlink w:anchor="_Toc490817098" w:history="1">
        <w:r w:rsidR="008351A3" w:rsidRPr="005562F7">
          <w:rPr>
            <w:rStyle w:val="Hipervnculo"/>
            <w:noProof/>
          </w:rPr>
          <w:t>2.2.</w:t>
        </w:r>
        <w:r w:rsidR="008351A3">
          <w:rPr>
            <w:rFonts w:eastAsiaTheme="minorEastAsia" w:cstheme="minorBidi"/>
            <w:smallCaps w:val="0"/>
            <w:noProof/>
            <w:sz w:val="22"/>
            <w:szCs w:val="22"/>
            <w:lang w:eastAsia="es-CL"/>
          </w:rPr>
          <w:tab/>
        </w:r>
        <w:r w:rsidR="008351A3" w:rsidRPr="005562F7">
          <w:rPr>
            <w:rStyle w:val="Hipervnculo"/>
            <w:noProof/>
          </w:rPr>
          <w:t>Ubicación general (Fuente: Google Earth Pro, año 2016).</w:t>
        </w:r>
        <w:r w:rsidR="008351A3">
          <w:rPr>
            <w:noProof/>
            <w:webHidden/>
          </w:rPr>
          <w:tab/>
        </w:r>
        <w:r w:rsidR="008351A3">
          <w:rPr>
            <w:noProof/>
            <w:webHidden/>
          </w:rPr>
          <w:fldChar w:fldCharType="begin"/>
        </w:r>
        <w:r w:rsidR="008351A3">
          <w:rPr>
            <w:noProof/>
            <w:webHidden/>
          </w:rPr>
          <w:instrText xml:space="preserve"> PAGEREF _Toc490817098 \h </w:instrText>
        </w:r>
        <w:r w:rsidR="008351A3">
          <w:rPr>
            <w:noProof/>
            <w:webHidden/>
          </w:rPr>
        </w:r>
        <w:r w:rsidR="008351A3">
          <w:rPr>
            <w:noProof/>
            <w:webHidden/>
          </w:rPr>
          <w:fldChar w:fldCharType="separate"/>
        </w:r>
        <w:r w:rsidR="008351A3">
          <w:rPr>
            <w:noProof/>
            <w:webHidden/>
          </w:rPr>
          <w:t>5</w:t>
        </w:r>
        <w:r w:rsidR="008351A3">
          <w:rPr>
            <w:noProof/>
            <w:webHidden/>
          </w:rPr>
          <w:fldChar w:fldCharType="end"/>
        </w:r>
      </w:hyperlink>
    </w:p>
    <w:p w14:paraId="07216722" w14:textId="77777777" w:rsidR="008351A3" w:rsidRDefault="003B08D0">
      <w:pPr>
        <w:pStyle w:val="TDC1"/>
        <w:rPr>
          <w:rFonts w:eastAsiaTheme="minorEastAsia" w:cstheme="minorBidi"/>
          <w:b w:val="0"/>
          <w:bCs w:val="0"/>
          <w:caps w:val="0"/>
          <w:noProof/>
          <w:sz w:val="22"/>
          <w:szCs w:val="22"/>
          <w:lang w:eastAsia="es-CL"/>
        </w:rPr>
      </w:pPr>
      <w:hyperlink w:anchor="_Toc490817099" w:history="1">
        <w:r w:rsidR="008351A3" w:rsidRPr="005562F7">
          <w:rPr>
            <w:rStyle w:val="Hipervnculo"/>
            <w:noProof/>
          </w:rPr>
          <w:t>3.</w:t>
        </w:r>
        <w:r w:rsidR="008351A3">
          <w:rPr>
            <w:rFonts w:eastAsiaTheme="minorEastAsia" w:cstheme="minorBidi"/>
            <w:b w:val="0"/>
            <w:bCs w:val="0"/>
            <w:caps w:val="0"/>
            <w:noProof/>
            <w:sz w:val="22"/>
            <w:szCs w:val="22"/>
            <w:lang w:eastAsia="es-CL"/>
          </w:rPr>
          <w:tab/>
        </w:r>
        <w:r w:rsidR="008351A3" w:rsidRPr="005562F7">
          <w:rPr>
            <w:rStyle w:val="Hipervnculo"/>
            <w:noProof/>
          </w:rPr>
          <w:t>INSTRUMENTOS DE GESTIÓN AMBIENTAL QUE REGULAN LA ACTIVIDAD FISCALIZADA.</w:t>
        </w:r>
        <w:r w:rsidR="008351A3">
          <w:rPr>
            <w:noProof/>
            <w:webHidden/>
          </w:rPr>
          <w:tab/>
        </w:r>
        <w:r w:rsidR="008351A3">
          <w:rPr>
            <w:noProof/>
            <w:webHidden/>
          </w:rPr>
          <w:fldChar w:fldCharType="begin"/>
        </w:r>
        <w:r w:rsidR="008351A3">
          <w:rPr>
            <w:noProof/>
            <w:webHidden/>
          </w:rPr>
          <w:instrText xml:space="preserve"> PAGEREF _Toc490817099 \h </w:instrText>
        </w:r>
        <w:r w:rsidR="008351A3">
          <w:rPr>
            <w:noProof/>
            <w:webHidden/>
          </w:rPr>
        </w:r>
        <w:r w:rsidR="008351A3">
          <w:rPr>
            <w:noProof/>
            <w:webHidden/>
          </w:rPr>
          <w:fldChar w:fldCharType="separate"/>
        </w:r>
        <w:r w:rsidR="008351A3">
          <w:rPr>
            <w:noProof/>
            <w:webHidden/>
          </w:rPr>
          <w:t>7</w:t>
        </w:r>
        <w:r w:rsidR="008351A3">
          <w:rPr>
            <w:noProof/>
            <w:webHidden/>
          </w:rPr>
          <w:fldChar w:fldCharType="end"/>
        </w:r>
      </w:hyperlink>
    </w:p>
    <w:p w14:paraId="277E3F4C" w14:textId="77777777" w:rsidR="008351A3" w:rsidRDefault="003B08D0">
      <w:pPr>
        <w:pStyle w:val="TDC1"/>
        <w:rPr>
          <w:rFonts w:eastAsiaTheme="minorEastAsia" w:cstheme="minorBidi"/>
          <w:b w:val="0"/>
          <w:bCs w:val="0"/>
          <w:caps w:val="0"/>
          <w:noProof/>
          <w:sz w:val="22"/>
          <w:szCs w:val="22"/>
          <w:lang w:eastAsia="es-CL"/>
        </w:rPr>
      </w:pPr>
      <w:hyperlink w:anchor="_Toc490817100" w:history="1">
        <w:r w:rsidR="008351A3" w:rsidRPr="005562F7">
          <w:rPr>
            <w:rStyle w:val="Hipervnculo"/>
            <w:noProof/>
          </w:rPr>
          <w:t>4.</w:t>
        </w:r>
        <w:r w:rsidR="008351A3">
          <w:rPr>
            <w:rFonts w:eastAsiaTheme="minorEastAsia" w:cstheme="minorBidi"/>
            <w:b w:val="0"/>
            <w:bCs w:val="0"/>
            <w:caps w:val="0"/>
            <w:noProof/>
            <w:sz w:val="22"/>
            <w:szCs w:val="22"/>
            <w:lang w:eastAsia="es-CL"/>
          </w:rPr>
          <w:tab/>
        </w:r>
        <w:r w:rsidR="008351A3" w:rsidRPr="005562F7">
          <w:rPr>
            <w:rStyle w:val="Hipervnculo"/>
            <w:noProof/>
          </w:rPr>
          <w:t>ANTECEDENTES DE LA ACTIVIDAD DE FISCALIZACIÓN.</w:t>
        </w:r>
        <w:r w:rsidR="008351A3">
          <w:rPr>
            <w:noProof/>
            <w:webHidden/>
          </w:rPr>
          <w:tab/>
        </w:r>
        <w:r w:rsidR="008351A3">
          <w:rPr>
            <w:noProof/>
            <w:webHidden/>
          </w:rPr>
          <w:fldChar w:fldCharType="begin"/>
        </w:r>
        <w:r w:rsidR="008351A3">
          <w:rPr>
            <w:noProof/>
            <w:webHidden/>
          </w:rPr>
          <w:instrText xml:space="preserve"> PAGEREF _Toc490817100 \h </w:instrText>
        </w:r>
        <w:r w:rsidR="008351A3">
          <w:rPr>
            <w:noProof/>
            <w:webHidden/>
          </w:rPr>
        </w:r>
        <w:r w:rsidR="008351A3">
          <w:rPr>
            <w:noProof/>
            <w:webHidden/>
          </w:rPr>
          <w:fldChar w:fldCharType="separate"/>
        </w:r>
        <w:r w:rsidR="008351A3">
          <w:rPr>
            <w:noProof/>
            <w:webHidden/>
          </w:rPr>
          <w:t>7</w:t>
        </w:r>
        <w:r w:rsidR="008351A3">
          <w:rPr>
            <w:noProof/>
            <w:webHidden/>
          </w:rPr>
          <w:fldChar w:fldCharType="end"/>
        </w:r>
      </w:hyperlink>
    </w:p>
    <w:p w14:paraId="314F0613" w14:textId="77777777" w:rsidR="008351A3" w:rsidRDefault="003B08D0">
      <w:pPr>
        <w:pStyle w:val="TDC3"/>
        <w:tabs>
          <w:tab w:val="left" w:pos="1320"/>
          <w:tab w:val="right" w:leader="dot" w:pos="9962"/>
        </w:tabs>
        <w:rPr>
          <w:rFonts w:eastAsiaTheme="minorEastAsia" w:cstheme="minorBidi"/>
          <w:i w:val="0"/>
          <w:iCs w:val="0"/>
          <w:noProof/>
          <w:sz w:val="22"/>
          <w:szCs w:val="22"/>
          <w:lang w:eastAsia="es-CL"/>
        </w:rPr>
      </w:pPr>
      <w:hyperlink w:anchor="_Toc490817101" w:history="1">
        <w:r w:rsidR="008351A3" w:rsidRPr="005562F7">
          <w:rPr>
            <w:rStyle w:val="Hipervnculo"/>
            <w:noProof/>
          </w:rPr>
          <w:t>4.3.1.</w:t>
        </w:r>
        <w:r w:rsidR="008351A3">
          <w:rPr>
            <w:rFonts w:eastAsiaTheme="minorEastAsia" w:cstheme="minorBidi"/>
            <w:i w:val="0"/>
            <w:iCs w:val="0"/>
            <w:noProof/>
            <w:sz w:val="22"/>
            <w:szCs w:val="22"/>
            <w:lang w:eastAsia="es-CL"/>
          </w:rPr>
          <w:tab/>
        </w:r>
        <w:r w:rsidR="008351A3" w:rsidRPr="005562F7">
          <w:rPr>
            <w:rStyle w:val="Hipervnculo"/>
            <w:noProof/>
          </w:rPr>
          <w:t>Día de inspección.</w:t>
        </w:r>
        <w:r w:rsidR="008351A3">
          <w:rPr>
            <w:noProof/>
            <w:webHidden/>
          </w:rPr>
          <w:tab/>
        </w:r>
        <w:r w:rsidR="008351A3">
          <w:rPr>
            <w:noProof/>
            <w:webHidden/>
          </w:rPr>
          <w:fldChar w:fldCharType="begin"/>
        </w:r>
        <w:r w:rsidR="008351A3">
          <w:rPr>
            <w:noProof/>
            <w:webHidden/>
          </w:rPr>
          <w:instrText xml:space="preserve"> PAGEREF _Toc490817101 \h </w:instrText>
        </w:r>
        <w:r w:rsidR="008351A3">
          <w:rPr>
            <w:noProof/>
            <w:webHidden/>
          </w:rPr>
        </w:r>
        <w:r w:rsidR="008351A3">
          <w:rPr>
            <w:noProof/>
            <w:webHidden/>
          </w:rPr>
          <w:fldChar w:fldCharType="separate"/>
        </w:r>
        <w:r w:rsidR="008351A3">
          <w:rPr>
            <w:noProof/>
            <w:webHidden/>
          </w:rPr>
          <w:t>7</w:t>
        </w:r>
        <w:r w:rsidR="008351A3">
          <w:rPr>
            <w:noProof/>
            <w:webHidden/>
          </w:rPr>
          <w:fldChar w:fldCharType="end"/>
        </w:r>
      </w:hyperlink>
    </w:p>
    <w:p w14:paraId="3FA8DAF9" w14:textId="77777777" w:rsidR="008351A3" w:rsidRDefault="003B08D0">
      <w:pPr>
        <w:pStyle w:val="TDC1"/>
        <w:rPr>
          <w:rFonts w:eastAsiaTheme="minorEastAsia" w:cstheme="minorBidi"/>
          <w:b w:val="0"/>
          <w:bCs w:val="0"/>
          <w:caps w:val="0"/>
          <w:noProof/>
          <w:sz w:val="22"/>
          <w:szCs w:val="22"/>
          <w:lang w:eastAsia="es-CL"/>
        </w:rPr>
      </w:pPr>
      <w:hyperlink w:anchor="_Toc490817102" w:history="1">
        <w:r w:rsidR="008351A3" w:rsidRPr="005562F7">
          <w:rPr>
            <w:rStyle w:val="Hipervnculo"/>
            <w:rFonts w:ascii="Calibri" w:hAnsi="Calibri"/>
            <w:noProof/>
          </w:rPr>
          <w:t>5.</w:t>
        </w:r>
        <w:r w:rsidR="008351A3">
          <w:rPr>
            <w:rFonts w:eastAsiaTheme="minorEastAsia" w:cstheme="minorBidi"/>
            <w:b w:val="0"/>
            <w:bCs w:val="0"/>
            <w:caps w:val="0"/>
            <w:noProof/>
            <w:sz w:val="22"/>
            <w:szCs w:val="22"/>
            <w:lang w:eastAsia="es-CL"/>
          </w:rPr>
          <w:tab/>
        </w:r>
        <w:r w:rsidR="008351A3" w:rsidRPr="005562F7">
          <w:rPr>
            <w:rStyle w:val="Hipervnculo"/>
            <w:noProof/>
          </w:rPr>
          <w:t>RESUMEN DE ACTIVIDADES DE FISCALIZACIÓN REALIZADAS Y RESULTADOS.</w:t>
        </w:r>
        <w:r w:rsidR="008351A3">
          <w:rPr>
            <w:noProof/>
            <w:webHidden/>
          </w:rPr>
          <w:tab/>
        </w:r>
        <w:r w:rsidR="008351A3">
          <w:rPr>
            <w:noProof/>
            <w:webHidden/>
          </w:rPr>
          <w:fldChar w:fldCharType="begin"/>
        </w:r>
        <w:r w:rsidR="008351A3">
          <w:rPr>
            <w:noProof/>
            <w:webHidden/>
          </w:rPr>
          <w:instrText xml:space="preserve"> PAGEREF _Toc490817102 \h </w:instrText>
        </w:r>
        <w:r w:rsidR="008351A3">
          <w:rPr>
            <w:noProof/>
            <w:webHidden/>
          </w:rPr>
        </w:r>
        <w:r w:rsidR="008351A3">
          <w:rPr>
            <w:noProof/>
            <w:webHidden/>
          </w:rPr>
          <w:fldChar w:fldCharType="separate"/>
        </w:r>
        <w:r w:rsidR="008351A3">
          <w:rPr>
            <w:noProof/>
            <w:webHidden/>
          </w:rPr>
          <w:t>8</w:t>
        </w:r>
        <w:r w:rsidR="008351A3">
          <w:rPr>
            <w:noProof/>
            <w:webHidden/>
          </w:rPr>
          <w:fldChar w:fldCharType="end"/>
        </w:r>
      </w:hyperlink>
    </w:p>
    <w:p w14:paraId="4BE554A7" w14:textId="77777777" w:rsidR="008351A3" w:rsidRDefault="003B08D0">
      <w:pPr>
        <w:pStyle w:val="TDC2"/>
        <w:tabs>
          <w:tab w:val="left" w:pos="880"/>
          <w:tab w:val="right" w:leader="dot" w:pos="9962"/>
        </w:tabs>
        <w:rPr>
          <w:rFonts w:eastAsiaTheme="minorEastAsia" w:cstheme="minorBidi"/>
          <w:smallCaps w:val="0"/>
          <w:noProof/>
          <w:sz w:val="22"/>
          <w:szCs w:val="22"/>
          <w:lang w:eastAsia="es-CL"/>
        </w:rPr>
      </w:pPr>
      <w:hyperlink w:anchor="_Toc490817103" w:history="1">
        <w:r w:rsidR="008351A3" w:rsidRPr="005562F7">
          <w:rPr>
            <w:rStyle w:val="Hipervnculo"/>
            <w:bCs/>
            <w:noProof/>
          </w:rPr>
          <w:t>5.1.</w:t>
        </w:r>
        <w:r w:rsidR="008351A3">
          <w:rPr>
            <w:rFonts w:eastAsiaTheme="minorEastAsia" w:cstheme="minorBidi"/>
            <w:smallCaps w:val="0"/>
            <w:noProof/>
            <w:sz w:val="22"/>
            <w:szCs w:val="22"/>
            <w:lang w:eastAsia="es-CL"/>
          </w:rPr>
          <w:tab/>
        </w:r>
        <w:r w:rsidR="008351A3" w:rsidRPr="005562F7">
          <w:rPr>
            <w:rStyle w:val="Hipervnculo"/>
            <w:bCs/>
            <w:noProof/>
          </w:rPr>
          <w:t>Manejo de emisiones atmosféricas.</w:t>
        </w:r>
        <w:r w:rsidR="008351A3">
          <w:rPr>
            <w:noProof/>
            <w:webHidden/>
          </w:rPr>
          <w:tab/>
        </w:r>
        <w:r w:rsidR="008351A3">
          <w:rPr>
            <w:noProof/>
            <w:webHidden/>
          </w:rPr>
          <w:fldChar w:fldCharType="begin"/>
        </w:r>
        <w:r w:rsidR="008351A3">
          <w:rPr>
            <w:noProof/>
            <w:webHidden/>
          </w:rPr>
          <w:instrText xml:space="preserve"> PAGEREF _Toc490817103 \h </w:instrText>
        </w:r>
        <w:r w:rsidR="008351A3">
          <w:rPr>
            <w:noProof/>
            <w:webHidden/>
          </w:rPr>
        </w:r>
        <w:r w:rsidR="008351A3">
          <w:rPr>
            <w:noProof/>
            <w:webHidden/>
          </w:rPr>
          <w:fldChar w:fldCharType="separate"/>
        </w:r>
        <w:r w:rsidR="008351A3">
          <w:rPr>
            <w:noProof/>
            <w:webHidden/>
          </w:rPr>
          <w:t>8</w:t>
        </w:r>
        <w:r w:rsidR="008351A3">
          <w:rPr>
            <w:noProof/>
            <w:webHidden/>
          </w:rPr>
          <w:fldChar w:fldCharType="end"/>
        </w:r>
      </w:hyperlink>
    </w:p>
    <w:p w14:paraId="37ED6E79" w14:textId="77777777" w:rsidR="008351A3" w:rsidRDefault="003B08D0">
      <w:pPr>
        <w:pStyle w:val="TDC1"/>
        <w:rPr>
          <w:rFonts w:eastAsiaTheme="minorEastAsia" w:cstheme="minorBidi"/>
          <w:b w:val="0"/>
          <w:bCs w:val="0"/>
          <w:caps w:val="0"/>
          <w:noProof/>
          <w:sz w:val="22"/>
          <w:szCs w:val="22"/>
          <w:lang w:eastAsia="es-CL"/>
        </w:rPr>
      </w:pPr>
      <w:hyperlink w:anchor="_Toc490817104" w:history="1">
        <w:r w:rsidR="008351A3" w:rsidRPr="005562F7">
          <w:rPr>
            <w:rStyle w:val="Hipervnculo"/>
            <w:noProof/>
          </w:rPr>
          <w:t>7.</w:t>
        </w:r>
        <w:r w:rsidR="008351A3">
          <w:rPr>
            <w:rFonts w:eastAsiaTheme="minorEastAsia" w:cstheme="minorBidi"/>
            <w:b w:val="0"/>
            <w:bCs w:val="0"/>
            <w:caps w:val="0"/>
            <w:noProof/>
            <w:sz w:val="22"/>
            <w:szCs w:val="22"/>
            <w:lang w:eastAsia="es-CL"/>
          </w:rPr>
          <w:tab/>
        </w:r>
        <w:r w:rsidR="008351A3" w:rsidRPr="005562F7">
          <w:rPr>
            <w:rStyle w:val="Hipervnculo"/>
            <w:noProof/>
          </w:rPr>
          <w:t>CONCLUSIONES.</w:t>
        </w:r>
        <w:r w:rsidR="008351A3">
          <w:rPr>
            <w:noProof/>
            <w:webHidden/>
          </w:rPr>
          <w:tab/>
        </w:r>
        <w:r w:rsidR="008351A3">
          <w:rPr>
            <w:noProof/>
            <w:webHidden/>
          </w:rPr>
          <w:fldChar w:fldCharType="begin"/>
        </w:r>
        <w:r w:rsidR="008351A3">
          <w:rPr>
            <w:noProof/>
            <w:webHidden/>
          </w:rPr>
          <w:instrText xml:space="preserve"> PAGEREF _Toc490817104 \h </w:instrText>
        </w:r>
        <w:r w:rsidR="008351A3">
          <w:rPr>
            <w:noProof/>
            <w:webHidden/>
          </w:rPr>
        </w:r>
        <w:r w:rsidR="008351A3">
          <w:rPr>
            <w:noProof/>
            <w:webHidden/>
          </w:rPr>
          <w:fldChar w:fldCharType="separate"/>
        </w:r>
        <w:r w:rsidR="008351A3">
          <w:rPr>
            <w:noProof/>
            <w:webHidden/>
          </w:rPr>
          <w:t>10</w:t>
        </w:r>
        <w:r w:rsidR="008351A3">
          <w:rPr>
            <w:noProof/>
            <w:webHidden/>
          </w:rPr>
          <w:fldChar w:fldCharType="end"/>
        </w:r>
      </w:hyperlink>
    </w:p>
    <w:p w14:paraId="2AB3EFB3" w14:textId="77777777" w:rsidR="008351A3" w:rsidRDefault="003B08D0">
      <w:pPr>
        <w:pStyle w:val="TDC1"/>
        <w:rPr>
          <w:rFonts w:eastAsiaTheme="minorEastAsia" w:cstheme="minorBidi"/>
          <w:b w:val="0"/>
          <w:bCs w:val="0"/>
          <w:caps w:val="0"/>
          <w:noProof/>
          <w:sz w:val="22"/>
          <w:szCs w:val="22"/>
          <w:lang w:eastAsia="es-CL"/>
        </w:rPr>
      </w:pPr>
      <w:hyperlink w:anchor="_Toc490817105" w:history="1">
        <w:r w:rsidR="008351A3" w:rsidRPr="005562F7">
          <w:rPr>
            <w:rStyle w:val="Hipervnculo"/>
            <w:noProof/>
          </w:rPr>
          <w:t>8.</w:t>
        </w:r>
        <w:r w:rsidR="008351A3">
          <w:rPr>
            <w:rFonts w:eastAsiaTheme="minorEastAsia" w:cstheme="minorBidi"/>
            <w:b w:val="0"/>
            <w:bCs w:val="0"/>
            <w:caps w:val="0"/>
            <w:noProof/>
            <w:sz w:val="22"/>
            <w:szCs w:val="22"/>
            <w:lang w:eastAsia="es-CL"/>
          </w:rPr>
          <w:tab/>
        </w:r>
        <w:r w:rsidR="008351A3" w:rsidRPr="005562F7">
          <w:rPr>
            <w:rStyle w:val="Hipervnculo"/>
            <w:noProof/>
          </w:rPr>
          <w:t>ANEXOS.</w:t>
        </w:r>
        <w:r w:rsidR="008351A3">
          <w:rPr>
            <w:noProof/>
            <w:webHidden/>
          </w:rPr>
          <w:tab/>
        </w:r>
        <w:r w:rsidR="008351A3">
          <w:rPr>
            <w:noProof/>
            <w:webHidden/>
          </w:rPr>
          <w:fldChar w:fldCharType="begin"/>
        </w:r>
        <w:r w:rsidR="008351A3">
          <w:rPr>
            <w:noProof/>
            <w:webHidden/>
          </w:rPr>
          <w:instrText xml:space="preserve"> PAGEREF _Toc490817105 \h </w:instrText>
        </w:r>
        <w:r w:rsidR="008351A3">
          <w:rPr>
            <w:noProof/>
            <w:webHidden/>
          </w:rPr>
        </w:r>
        <w:r w:rsidR="008351A3">
          <w:rPr>
            <w:noProof/>
            <w:webHidden/>
          </w:rPr>
          <w:fldChar w:fldCharType="separate"/>
        </w:r>
        <w:r w:rsidR="008351A3">
          <w:rPr>
            <w:noProof/>
            <w:webHidden/>
          </w:rPr>
          <w:t>10</w:t>
        </w:r>
        <w:r w:rsidR="008351A3">
          <w:rPr>
            <w:noProof/>
            <w:webHidden/>
          </w:rPr>
          <w:fldChar w:fldCharType="end"/>
        </w:r>
      </w:hyperlink>
    </w:p>
    <w:p w14:paraId="540B9FFA" w14:textId="77777777" w:rsidR="00655D0C" w:rsidRPr="0025129B" w:rsidRDefault="003753AB" w:rsidP="00655D0C">
      <w:r w:rsidRPr="0025129B">
        <w:fldChar w:fldCharType="end"/>
      </w:r>
    </w:p>
    <w:p w14:paraId="5D051515"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2706A99C" w14:textId="77777777" w:rsidR="002C445A" w:rsidRPr="0025129B" w:rsidRDefault="00ED4317" w:rsidP="005749E1">
      <w:pPr>
        <w:pStyle w:val="Ttulo1"/>
      </w:pPr>
      <w:bookmarkStart w:id="8" w:name="_Toc352840376"/>
      <w:bookmarkStart w:id="9" w:name="_Toc352841436"/>
      <w:bookmarkStart w:id="10" w:name="_Toc490817095"/>
      <w:r w:rsidRPr="0025129B">
        <w:lastRenderedPageBreak/>
        <w:t>RESUMEN</w:t>
      </w:r>
      <w:r w:rsidR="00B1722C" w:rsidRPr="0025129B">
        <w:t>.</w:t>
      </w:r>
      <w:bookmarkEnd w:id="8"/>
      <w:bookmarkEnd w:id="9"/>
      <w:bookmarkEnd w:id="10"/>
    </w:p>
    <w:p w14:paraId="45A59D7D" w14:textId="77777777" w:rsidR="00ED4317" w:rsidRPr="00D2556B" w:rsidRDefault="00ED4317" w:rsidP="00ED4317">
      <w:pPr>
        <w:jc w:val="left"/>
        <w:rPr>
          <w:rFonts w:cstheme="minorHAnsi"/>
          <w:b/>
        </w:rPr>
      </w:pPr>
    </w:p>
    <w:p w14:paraId="7D9799C0" w14:textId="2365E7DF" w:rsidR="002F46F0" w:rsidRPr="00D2556B" w:rsidRDefault="002F46F0" w:rsidP="007022AB">
      <w:pPr>
        <w:rPr>
          <w:rFonts w:cstheme="minorHAnsi"/>
          <w:lang w:val="es-ES"/>
        </w:rPr>
      </w:pPr>
      <w:r w:rsidRPr="00D2556B">
        <w:rPr>
          <w:rFonts w:cstheme="minorHAnsi"/>
          <w:lang w:val="es-ES"/>
        </w:rPr>
        <w:t>El presente documento da cuenta de</w:t>
      </w:r>
      <w:r w:rsidR="0051721A" w:rsidRPr="00D2556B">
        <w:rPr>
          <w:rFonts w:cstheme="minorHAnsi"/>
          <w:lang w:val="es-ES"/>
        </w:rPr>
        <w:t xml:space="preserve"> las actividades </w:t>
      </w:r>
      <w:r w:rsidRPr="00D2556B">
        <w:rPr>
          <w:rFonts w:cstheme="minorHAnsi"/>
          <w:lang w:val="es-ES"/>
        </w:rPr>
        <w:t xml:space="preserve">de fiscalización ambiental </w:t>
      </w:r>
      <w:r w:rsidR="0051721A" w:rsidRPr="00D2556B">
        <w:rPr>
          <w:rFonts w:cstheme="minorHAnsi"/>
          <w:lang w:val="es-ES"/>
        </w:rPr>
        <w:t xml:space="preserve">realizadas en el marco del “Plan de Descontaminación </w:t>
      </w:r>
      <w:r w:rsidR="00BA19CA" w:rsidRPr="00D2556B">
        <w:rPr>
          <w:rFonts w:cstheme="minorHAnsi"/>
          <w:lang w:val="es-ES"/>
        </w:rPr>
        <w:t>Atmosférica pa</w:t>
      </w:r>
      <w:r w:rsidR="00781C18" w:rsidRPr="00D2556B">
        <w:rPr>
          <w:rFonts w:cstheme="minorHAnsi"/>
          <w:lang w:val="es-ES"/>
        </w:rPr>
        <w:t>ra la Localidad de Andacollo y Sectores A</w:t>
      </w:r>
      <w:r w:rsidR="00BA19CA" w:rsidRPr="00D2556B">
        <w:rPr>
          <w:rFonts w:cstheme="minorHAnsi"/>
          <w:lang w:val="es-ES"/>
        </w:rPr>
        <w:t>ledaños</w:t>
      </w:r>
      <w:r w:rsidR="0051721A" w:rsidRPr="00D2556B">
        <w:rPr>
          <w:rFonts w:cstheme="minorHAnsi"/>
          <w:lang w:val="es-ES"/>
        </w:rPr>
        <w:t xml:space="preserve">” </w:t>
      </w:r>
      <w:r w:rsidR="00FD533B" w:rsidRPr="00D2556B">
        <w:rPr>
          <w:rFonts w:cstheme="minorHAnsi"/>
          <w:lang w:val="es-ES"/>
        </w:rPr>
        <w:t>(</w:t>
      </w:r>
      <w:r w:rsidR="0051721A" w:rsidRPr="00D2556B">
        <w:rPr>
          <w:rFonts w:cstheme="minorHAnsi"/>
          <w:lang w:val="es-ES"/>
        </w:rPr>
        <w:t xml:space="preserve">D.S. N° </w:t>
      </w:r>
      <w:r w:rsidR="00BA19CA" w:rsidRPr="00D2556B">
        <w:rPr>
          <w:rFonts w:cstheme="minorHAnsi"/>
          <w:lang w:val="es-ES"/>
        </w:rPr>
        <w:t>59</w:t>
      </w:r>
      <w:r w:rsidR="0051721A" w:rsidRPr="00D2556B">
        <w:rPr>
          <w:rFonts w:cstheme="minorHAnsi"/>
          <w:lang w:val="es-ES"/>
        </w:rPr>
        <w:t>/</w:t>
      </w:r>
      <w:r w:rsidR="00BA19CA" w:rsidRPr="00D2556B">
        <w:rPr>
          <w:rFonts w:cstheme="minorHAnsi"/>
          <w:lang w:val="es-ES"/>
        </w:rPr>
        <w:t>2014</w:t>
      </w:r>
      <w:r w:rsidR="0051721A" w:rsidRPr="00D2556B">
        <w:rPr>
          <w:rFonts w:cstheme="minorHAnsi"/>
          <w:lang w:val="es-ES"/>
        </w:rPr>
        <w:t xml:space="preserve"> del Ministerio de</w:t>
      </w:r>
      <w:r w:rsidR="00781C18" w:rsidRPr="00D2556B">
        <w:rPr>
          <w:rFonts w:cstheme="minorHAnsi"/>
          <w:lang w:val="es-ES"/>
        </w:rPr>
        <w:t>l</w:t>
      </w:r>
      <w:r w:rsidR="0051721A" w:rsidRPr="00D2556B">
        <w:rPr>
          <w:rFonts w:cstheme="minorHAnsi"/>
          <w:lang w:val="es-ES"/>
        </w:rPr>
        <w:t xml:space="preserve"> M</w:t>
      </w:r>
      <w:r w:rsidR="00BA19CA" w:rsidRPr="00D2556B">
        <w:rPr>
          <w:rFonts w:cstheme="minorHAnsi"/>
          <w:lang w:val="es-ES"/>
        </w:rPr>
        <w:t>edio Ambiente</w:t>
      </w:r>
      <w:r w:rsidR="00FD533B" w:rsidRPr="00D2556B">
        <w:rPr>
          <w:rFonts w:cstheme="minorHAnsi"/>
          <w:lang w:val="es-ES"/>
        </w:rPr>
        <w:t>),</w:t>
      </w:r>
      <w:r w:rsidR="0051721A" w:rsidRPr="00D2556B">
        <w:rPr>
          <w:rFonts w:cstheme="minorHAnsi"/>
          <w:lang w:val="es-ES"/>
        </w:rPr>
        <w:t xml:space="preserve"> </w:t>
      </w:r>
      <w:r w:rsidRPr="00D2556B">
        <w:rPr>
          <w:rFonts w:cstheme="minorHAnsi"/>
          <w:lang w:val="es-ES"/>
        </w:rPr>
        <w:t xml:space="preserve">realizadas por </w:t>
      </w:r>
      <w:r w:rsidR="00B958A0" w:rsidRPr="00D2556B">
        <w:rPr>
          <w:rFonts w:cstheme="minorHAnsi"/>
          <w:lang w:val="es-ES"/>
        </w:rPr>
        <w:t>la Superintendencia del Medio Ambiente</w:t>
      </w:r>
      <w:r w:rsidR="00484374" w:rsidRPr="00D2556B">
        <w:rPr>
          <w:rFonts w:cstheme="minorHAnsi"/>
          <w:lang w:val="es-ES"/>
        </w:rPr>
        <w:t>,</w:t>
      </w:r>
      <w:r w:rsidR="00AB2B40" w:rsidRPr="00D2556B">
        <w:rPr>
          <w:rFonts w:cstheme="minorHAnsi"/>
          <w:lang w:val="es-ES"/>
        </w:rPr>
        <w:t xml:space="preserve"> </w:t>
      </w:r>
      <w:r w:rsidR="0086274B">
        <w:rPr>
          <w:rFonts w:cstheme="minorHAnsi"/>
          <w:lang w:val="es-ES"/>
        </w:rPr>
        <w:t xml:space="preserve">el </w:t>
      </w:r>
      <w:r w:rsidR="00F73D6E">
        <w:rPr>
          <w:rFonts w:cstheme="minorHAnsi"/>
          <w:lang w:val="es-ES"/>
        </w:rPr>
        <w:t>día</w:t>
      </w:r>
      <w:r w:rsidR="0086274B">
        <w:rPr>
          <w:rFonts w:cstheme="minorHAnsi"/>
          <w:lang w:val="es-ES"/>
        </w:rPr>
        <w:t xml:space="preserve"> 16 de agosto de 2017.</w:t>
      </w:r>
    </w:p>
    <w:p w14:paraId="3BF256AF" w14:textId="77777777" w:rsidR="007022AB" w:rsidRPr="00D2556B" w:rsidRDefault="007022AB" w:rsidP="007022AB">
      <w:pPr>
        <w:rPr>
          <w:rFonts w:cstheme="minorHAnsi"/>
          <w:lang w:val="es-ES"/>
        </w:rPr>
      </w:pPr>
    </w:p>
    <w:p w14:paraId="5AF43BD5" w14:textId="558F8752" w:rsidR="007022AB" w:rsidRDefault="00523B96" w:rsidP="00DA0DD6">
      <w:pPr>
        <w:autoSpaceDE w:val="0"/>
        <w:autoSpaceDN w:val="0"/>
        <w:adjustRightInd w:val="0"/>
        <w:rPr>
          <w:rFonts w:cstheme="minorHAnsi"/>
          <w:lang w:val="es-ES"/>
        </w:rPr>
      </w:pPr>
      <w:r w:rsidRPr="00674CEF">
        <w:rPr>
          <w:rFonts w:cstheme="minorHAnsi"/>
          <w:lang w:val="es-ES"/>
        </w:rPr>
        <w:t xml:space="preserve">El proyecto </w:t>
      </w:r>
      <w:r w:rsidR="008C2A71" w:rsidRPr="00674CEF">
        <w:rPr>
          <w:rFonts w:cstheme="minorHAnsi"/>
          <w:lang w:val="es-ES"/>
        </w:rPr>
        <w:t xml:space="preserve">cuenta con RCA N° 52/2002 que califica ambientalment favorable el proyecto y que </w:t>
      </w:r>
      <w:r w:rsidRPr="00674CEF">
        <w:rPr>
          <w:rFonts w:cstheme="minorHAnsi"/>
          <w:lang w:val="es-ES"/>
        </w:rPr>
        <w:t>consiste</w:t>
      </w:r>
      <w:r w:rsidRPr="00523B96">
        <w:rPr>
          <w:rFonts w:cstheme="minorHAnsi"/>
          <w:lang w:val="es-ES"/>
        </w:rPr>
        <w:t xml:space="preserve"> en el secado y deshidratado de Algas, </w:t>
      </w:r>
      <w:r w:rsidRPr="00523B96">
        <w:rPr>
          <w:rFonts w:cstheme="minorHAnsi"/>
          <w:i/>
          <w:lang w:val="es-ES"/>
        </w:rPr>
        <w:t>Lessonia nigrescens</w:t>
      </w:r>
      <w:r w:rsidRPr="00523B96">
        <w:rPr>
          <w:rFonts w:cstheme="minorHAnsi"/>
          <w:lang w:val="es-ES"/>
        </w:rPr>
        <w:t xml:space="preserve">, </w:t>
      </w:r>
      <w:r w:rsidRPr="00523B96">
        <w:rPr>
          <w:rFonts w:cstheme="minorHAnsi"/>
          <w:i/>
          <w:lang w:val="es-ES"/>
        </w:rPr>
        <w:t>Lessonia fuscescens</w:t>
      </w:r>
      <w:r w:rsidRPr="00523B96">
        <w:rPr>
          <w:rFonts w:cstheme="minorHAnsi"/>
          <w:lang w:val="es-ES"/>
        </w:rPr>
        <w:t xml:space="preserve"> y </w:t>
      </w:r>
      <w:r w:rsidRPr="00523B96">
        <w:rPr>
          <w:rFonts w:cstheme="minorHAnsi"/>
          <w:i/>
          <w:lang w:val="es-ES"/>
        </w:rPr>
        <w:t>Macrocystis pyrifera</w:t>
      </w:r>
      <w:r w:rsidRPr="00523B96">
        <w:rPr>
          <w:rFonts w:cstheme="minorHAnsi"/>
          <w:lang w:val="es-ES"/>
        </w:rPr>
        <w:t>, las cuales son compradas a granel, a recolectores, quienes las recogen en las playas del litoral costero, y que luego las pre-secan en las mismas playas llegando a la planta con una humedad del 30 % al 40%. Luego del proceso de picado y deshidratados, las algas alcanzan una humedad del 30 % al 15% quedando listas para ser exportadas a los mercados de América, Europa y Asia por la misma empresa. El material terminado es acopiado en sacos y una vez que se acumulan 20 toneladas, estos son transportados en camiones hasta en puerto de Valparaíso donde son almacenados en bodegas de la compañía naviera.</w:t>
      </w:r>
    </w:p>
    <w:p w14:paraId="7E47336C" w14:textId="0E9D2D95" w:rsidR="008C2A71" w:rsidRPr="00D2556B" w:rsidRDefault="008C2A71" w:rsidP="00DA0DD6">
      <w:pPr>
        <w:autoSpaceDE w:val="0"/>
        <w:autoSpaceDN w:val="0"/>
        <w:adjustRightInd w:val="0"/>
        <w:rPr>
          <w:rFonts w:cstheme="minorHAnsi"/>
          <w:lang w:val="es-ES"/>
        </w:rPr>
      </w:pPr>
      <w:r w:rsidRPr="00674CEF">
        <w:rPr>
          <w:rFonts w:cstheme="minorHAnsi"/>
          <w:lang w:val="es-ES"/>
        </w:rPr>
        <w:t xml:space="preserve">Durante la evaluación ambiental del proyecto el titular indicó que no se generará polvo ni </w:t>
      </w:r>
      <w:r w:rsidR="007114B9" w:rsidRPr="00674CEF">
        <w:rPr>
          <w:rFonts w:cstheme="minorHAnsi"/>
          <w:lang w:val="es-ES"/>
        </w:rPr>
        <w:t>emisiones atmosféricas durante el procesamiento del alga.</w:t>
      </w:r>
    </w:p>
    <w:p w14:paraId="66A8466C" w14:textId="77777777" w:rsidR="00ED4317" w:rsidRPr="007022AB" w:rsidRDefault="00ED4317" w:rsidP="00ED4317">
      <w:pPr>
        <w:rPr>
          <w:rFonts w:cstheme="minorHAnsi"/>
          <w:sz w:val="20"/>
          <w:szCs w:val="20"/>
          <w:lang w:val="es-ES"/>
        </w:rPr>
      </w:pPr>
    </w:p>
    <w:p w14:paraId="0BDA21F8" w14:textId="77777777" w:rsidR="00AB2B40" w:rsidRPr="00D2556B" w:rsidRDefault="00B958A0" w:rsidP="00781C18">
      <w:pPr>
        <w:autoSpaceDE w:val="0"/>
        <w:autoSpaceDN w:val="0"/>
        <w:adjustRightInd w:val="0"/>
        <w:rPr>
          <w:rFonts w:ascii="Calibri" w:hAnsi="Calibri" w:cstheme="minorHAnsi"/>
        </w:rPr>
      </w:pPr>
      <w:r w:rsidRPr="00D2556B">
        <w:rPr>
          <w:rFonts w:ascii="Calibri" w:hAnsi="Calibri" w:cstheme="minorHAnsi"/>
        </w:rPr>
        <w:t>La zona donde se ubica la instalación fue declarada Zona Saturada por material particulado el año</w:t>
      </w:r>
      <w:r w:rsidR="00AB2B40" w:rsidRPr="00D2556B">
        <w:rPr>
          <w:rFonts w:ascii="Calibri" w:hAnsi="Calibri" w:cstheme="minorHAnsi"/>
        </w:rPr>
        <w:t xml:space="preserve"> 2009 median</w:t>
      </w:r>
      <w:r w:rsidR="00781C18" w:rsidRPr="00D2556B">
        <w:rPr>
          <w:rFonts w:ascii="Calibri" w:hAnsi="Calibri" w:cstheme="minorHAnsi"/>
        </w:rPr>
        <w:t xml:space="preserve">te el </w:t>
      </w:r>
      <w:r w:rsidR="00AB2B40" w:rsidRPr="00D2556B">
        <w:rPr>
          <w:rFonts w:ascii="Calibri" w:hAnsi="Calibri" w:cstheme="minorHAnsi"/>
        </w:rPr>
        <w:t>DS Nº8, de 3 de febrero de 2009, del Ministerio Secretaría General de la Presidencia, que declaró zona saturada por Material Particulado Respirable MP10, como concentración anual y de 24 horas, la localidad de Andacollo y sectores aledaños</w:t>
      </w:r>
      <w:r w:rsidRPr="00D2556B">
        <w:rPr>
          <w:rFonts w:ascii="Calibri" w:hAnsi="Calibri" w:cstheme="minorHAnsi"/>
        </w:rPr>
        <w:t xml:space="preserve"> </w:t>
      </w:r>
      <w:r w:rsidR="00AB2B40" w:rsidRPr="00D2556B">
        <w:rPr>
          <w:rFonts w:ascii="Calibri" w:hAnsi="Calibri" w:cstheme="minorHAnsi"/>
        </w:rPr>
        <w:t>.</w:t>
      </w:r>
    </w:p>
    <w:p w14:paraId="4A55E715" w14:textId="77777777" w:rsidR="00AB2B40" w:rsidRPr="00D2556B" w:rsidRDefault="00AB2B40" w:rsidP="00781C18">
      <w:pPr>
        <w:autoSpaceDE w:val="0"/>
        <w:autoSpaceDN w:val="0"/>
        <w:adjustRightInd w:val="0"/>
        <w:rPr>
          <w:rFonts w:ascii="Calibri" w:hAnsi="Calibri" w:cstheme="minorHAnsi"/>
        </w:rPr>
      </w:pPr>
      <w:r w:rsidRPr="00D2556B">
        <w:rPr>
          <w:rFonts w:ascii="Calibri" w:hAnsi="Calibri" w:cstheme="minorHAnsi"/>
        </w:rPr>
        <w:t>El plan de descontaminación tiene por objetivo el cumplimiento en la zona ya aludida, de la norma primaria de calidad ambiental para material particulado respirable (MP10) como concentración de 24 horas y anual, norma establecida por el DS Nº59, de 1998, del Ministerio Secretaría General de la Presidencia, contenida en el DS Nº20, de 3 de junio de 2013, del Ministerio del Medio Ambiente y modificada por el DS Nº57, de 31 de diciembre de 2013, del Ministerio del Medio Ambiente.</w:t>
      </w:r>
    </w:p>
    <w:p w14:paraId="5C8EEF1D" w14:textId="77777777" w:rsidR="0064074C" w:rsidRDefault="0064074C" w:rsidP="00ED4317">
      <w:pPr>
        <w:rPr>
          <w:rFonts w:ascii="Calibri" w:hAnsi="Calibri" w:cstheme="minorHAnsi"/>
        </w:rPr>
      </w:pPr>
    </w:p>
    <w:p w14:paraId="7278073F" w14:textId="418341C3" w:rsidR="00ED4317" w:rsidRPr="00D2556B" w:rsidRDefault="007022AB" w:rsidP="00ED4317">
      <w:pPr>
        <w:rPr>
          <w:rFonts w:ascii="Calibri" w:hAnsi="Calibri" w:cstheme="minorHAnsi"/>
        </w:rPr>
      </w:pPr>
      <w:r w:rsidRPr="00D2556B">
        <w:rPr>
          <w:rFonts w:ascii="Calibri" w:hAnsi="Calibri" w:cstheme="minorHAnsi"/>
        </w:rPr>
        <w:t>La materia específica objeto de la fiscalización correspondió a</w:t>
      </w:r>
      <w:r w:rsidR="0086274B">
        <w:rPr>
          <w:rFonts w:ascii="Calibri" w:hAnsi="Calibri" w:cstheme="minorHAnsi"/>
        </w:rPr>
        <w:t xml:space="preserve"> manejo de emisiones atmosféricas</w:t>
      </w:r>
      <w:r w:rsidR="00AB2B40" w:rsidRPr="00D2556B">
        <w:rPr>
          <w:rFonts w:ascii="Calibri" w:hAnsi="Calibri" w:cstheme="minorHAnsi"/>
        </w:rPr>
        <w:t xml:space="preserve"> </w:t>
      </w:r>
    </w:p>
    <w:p w14:paraId="01BAE251" w14:textId="77777777" w:rsidR="00A02FA2" w:rsidRPr="00D2556B" w:rsidRDefault="00A02FA2" w:rsidP="00ED4317">
      <w:pPr>
        <w:rPr>
          <w:rFonts w:ascii="Calibri" w:hAnsi="Calibri" w:cstheme="minorHAnsi"/>
        </w:rPr>
      </w:pPr>
    </w:p>
    <w:p w14:paraId="7988FC96" w14:textId="3323F02E" w:rsidR="007022AB" w:rsidRPr="00D2556B" w:rsidRDefault="007022AB" w:rsidP="007022AB">
      <w:pPr>
        <w:rPr>
          <w:rFonts w:ascii="Calibri" w:hAnsi="Calibri" w:cstheme="minorHAnsi"/>
        </w:rPr>
      </w:pPr>
      <w:r w:rsidRPr="00674CEF">
        <w:rPr>
          <w:rFonts w:ascii="Calibri" w:hAnsi="Calibri" w:cstheme="minorHAnsi"/>
        </w:rPr>
        <w:t xml:space="preserve">De </w:t>
      </w:r>
      <w:r w:rsidR="00C35444" w:rsidRPr="00674CEF">
        <w:rPr>
          <w:rFonts w:ascii="Calibri" w:hAnsi="Calibri" w:cstheme="minorHAnsi"/>
        </w:rPr>
        <w:t xml:space="preserve">la revisión de los antecedentes </w:t>
      </w:r>
      <w:r w:rsidR="00242737" w:rsidRPr="00674CEF">
        <w:rPr>
          <w:rFonts w:ascii="Calibri" w:hAnsi="Calibri" w:cstheme="minorHAnsi"/>
        </w:rPr>
        <w:t xml:space="preserve">es posible concluir que </w:t>
      </w:r>
      <w:r w:rsidR="00642DD9" w:rsidRPr="00674CEF">
        <w:rPr>
          <w:rFonts w:ascii="Calibri" w:hAnsi="Calibri" w:cstheme="minorHAnsi"/>
        </w:rPr>
        <w:t xml:space="preserve">el proceso de harneo y repicado del alga genera emisiones de material particulado </w:t>
      </w:r>
      <w:r w:rsidR="007114B9" w:rsidRPr="00674CEF">
        <w:rPr>
          <w:rFonts w:ascii="Calibri" w:hAnsi="Calibri" w:cstheme="minorHAnsi"/>
        </w:rPr>
        <w:t>además se constató que el titular mantiene maxi sacos con material fino recolectado de los filtros, sin medidas que eviten la re suspensión de este polvo.</w:t>
      </w:r>
      <w:r w:rsidR="00C4168A">
        <w:rPr>
          <w:rFonts w:ascii="Calibri" w:hAnsi="Calibri" w:cstheme="minorHAnsi"/>
        </w:rPr>
        <w:t xml:space="preserve"> Ca</w:t>
      </w:r>
      <w:bookmarkStart w:id="11" w:name="_GoBack"/>
      <w:bookmarkEnd w:id="11"/>
      <w:r w:rsidR="00C4168A">
        <w:rPr>
          <w:rFonts w:ascii="Calibri" w:hAnsi="Calibri" w:cstheme="minorHAnsi"/>
        </w:rPr>
        <w:t>be señalar que esta situación cobra importancia considerando que la planta se emplaza en una zona saturada por material particulado.</w:t>
      </w:r>
    </w:p>
    <w:p w14:paraId="174F0B6C" w14:textId="77777777" w:rsidR="007022AB" w:rsidRPr="00D2556B" w:rsidRDefault="007022AB" w:rsidP="007022AB">
      <w:pPr>
        <w:rPr>
          <w:rFonts w:ascii="Calibri" w:hAnsi="Calibri" w:cstheme="minorHAnsi"/>
        </w:rPr>
      </w:pPr>
    </w:p>
    <w:p w14:paraId="4E75DB44" w14:textId="77777777" w:rsidR="007022AB" w:rsidRPr="00D2556B" w:rsidRDefault="007022AB" w:rsidP="007022AB">
      <w:pPr>
        <w:rPr>
          <w:rFonts w:ascii="Calibri" w:hAnsi="Calibri" w:cstheme="minorHAnsi"/>
        </w:rPr>
      </w:pPr>
    </w:p>
    <w:p w14:paraId="1A699FEA" w14:textId="77777777" w:rsidR="00673EE0" w:rsidRDefault="00673EE0">
      <w:pPr>
        <w:jc w:val="left"/>
        <w:rPr>
          <w:rFonts w:cstheme="minorHAnsi"/>
          <w:sz w:val="20"/>
          <w:szCs w:val="20"/>
          <w:lang w:val="es-ES"/>
        </w:rPr>
      </w:pPr>
      <w:r>
        <w:rPr>
          <w:rFonts w:cstheme="minorHAnsi"/>
          <w:sz w:val="20"/>
          <w:szCs w:val="20"/>
          <w:lang w:val="es-ES"/>
        </w:rPr>
        <w:br w:type="page"/>
      </w:r>
    </w:p>
    <w:p w14:paraId="6128902C" w14:textId="77777777" w:rsidR="002908C3" w:rsidRPr="002908C3" w:rsidRDefault="009847C7" w:rsidP="002908C3">
      <w:pPr>
        <w:pStyle w:val="Ttulo1"/>
      </w:pPr>
      <w:bookmarkStart w:id="12" w:name="_Toc490817096"/>
      <w:r w:rsidRPr="0025129B">
        <w:lastRenderedPageBreak/>
        <w:t>IDENTIFICACIÓN DEL PROYECTO,</w:t>
      </w:r>
      <w:r w:rsidR="00677A75">
        <w:t xml:space="preserve"> INSTALACIÓN, </w:t>
      </w:r>
      <w:r w:rsidRPr="0025129B">
        <w:t>ACTIVIDAD O FUENTE FISCALIZADA</w:t>
      </w:r>
      <w:r w:rsidR="002908C3">
        <w:t>.</w:t>
      </w:r>
      <w:bookmarkEnd w:id="12"/>
    </w:p>
    <w:p w14:paraId="6C2FE2B7" w14:textId="77777777" w:rsidR="00ED4317" w:rsidRPr="0025129B" w:rsidRDefault="00ED4317" w:rsidP="00ED4317"/>
    <w:p w14:paraId="0419748E" w14:textId="77777777" w:rsidR="00ED4317"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10047453"/>
      <w:bookmarkStart w:id="23" w:name="_Toc410141576"/>
      <w:bookmarkStart w:id="24" w:name="_Toc412041670"/>
      <w:bookmarkStart w:id="25" w:name="_Toc490817097"/>
      <w:r w:rsidRPr="0025129B">
        <w:t>Antecedentes Generales</w:t>
      </w:r>
      <w:bookmarkEnd w:id="13"/>
      <w:bookmarkEnd w:id="14"/>
      <w:bookmarkEnd w:id="15"/>
      <w:bookmarkEnd w:id="16"/>
      <w:bookmarkEnd w:id="17"/>
      <w:bookmarkEnd w:id="18"/>
      <w:bookmarkEnd w:id="19"/>
      <w:bookmarkEnd w:id="20"/>
      <w:bookmarkEnd w:id="21"/>
      <w:bookmarkEnd w:id="22"/>
      <w:bookmarkEnd w:id="23"/>
      <w:r w:rsidR="0084244D">
        <w:t>.</w:t>
      </w:r>
      <w:bookmarkEnd w:id="24"/>
      <w:bookmarkEnd w:id="25"/>
    </w:p>
    <w:p w14:paraId="2956C5CF" w14:textId="77777777" w:rsidR="00587510" w:rsidRPr="00587510" w:rsidRDefault="00587510" w:rsidP="00587510"/>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587510" w:rsidRPr="0025129B" w14:paraId="0D5A688F" w14:textId="77777777" w:rsidTr="00782D13">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0F2711" w14:textId="77777777" w:rsidR="00587510" w:rsidRPr="0025129B" w:rsidRDefault="00587510" w:rsidP="00782D13">
            <w:pPr>
              <w:rPr>
                <w:rFonts w:cstheme="minorHAnsi"/>
                <w:sz w:val="20"/>
                <w:szCs w:val="20"/>
              </w:rPr>
            </w:pPr>
            <w:r w:rsidRPr="0025129B">
              <w:rPr>
                <w:rFonts w:cstheme="minorHAnsi"/>
                <w:b/>
                <w:sz w:val="20"/>
                <w:szCs w:val="20"/>
              </w:rPr>
              <w:t xml:space="preserve">Identificación de la actividad, </w:t>
            </w:r>
            <w:r>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Pr>
                <w:rFonts w:cstheme="minorHAnsi"/>
                <w:sz w:val="20"/>
                <w:szCs w:val="20"/>
              </w:rPr>
              <w:t>Secado y deshidratado de Algas Pardas picadas.</w:t>
            </w:r>
          </w:p>
        </w:tc>
      </w:tr>
      <w:tr w:rsidR="00587510" w:rsidRPr="0025129B" w14:paraId="19B6043C" w14:textId="77777777" w:rsidTr="00782D1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69DDF6" w14:textId="77777777" w:rsidR="00587510" w:rsidRPr="0025129B" w:rsidRDefault="00587510" w:rsidP="00782D13">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Pr>
                <w:rFonts w:cstheme="minorHAnsi"/>
                <w:sz w:val="20"/>
                <w:szCs w:val="20"/>
              </w:rPr>
              <w:t>Coquimbo.</w:t>
            </w:r>
          </w:p>
          <w:p w14:paraId="5875000E" w14:textId="77777777" w:rsidR="00587510" w:rsidRPr="0025129B" w:rsidRDefault="00587510" w:rsidP="00782D13">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1B900330" w14:textId="77777777" w:rsidR="00587510" w:rsidRPr="0025129B" w:rsidRDefault="00587510" w:rsidP="00782D13">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Pr>
                <w:rFonts w:cstheme="minorHAnsi"/>
                <w:sz w:val="20"/>
                <w:szCs w:val="20"/>
              </w:rPr>
              <w:t>Sector El Gallo S/N, comuna de Andacollo.</w:t>
            </w:r>
          </w:p>
          <w:p w14:paraId="7ED703B4" w14:textId="77777777" w:rsidR="00587510" w:rsidRPr="0025129B" w:rsidRDefault="00587510" w:rsidP="00782D13">
            <w:pPr>
              <w:ind w:left="188"/>
              <w:rPr>
                <w:rFonts w:cstheme="minorHAnsi"/>
                <w:sz w:val="20"/>
                <w:szCs w:val="20"/>
              </w:rPr>
            </w:pPr>
          </w:p>
        </w:tc>
      </w:tr>
      <w:tr w:rsidR="00587510" w:rsidRPr="0025129B" w14:paraId="3E98930E" w14:textId="77777777" w:rsidTr="00782D13">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CD1E60" w14:textId="77777777" w:rsidR="00587510" w:rsidRPr="0025129B" w:rsidRDefault="00587510" w:rsidP="00782D13">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Pr>
                <w:rFonts w:cstheme="minorHAnsi"/>
                <w:sz w:val="20"/>
                <w:szCs w:val="20"/>
              </w:rPr>
              <w:t>Elqui.</w:t>
            </w:r>
          </w:p>
          <w:p w14:paraId="36134C00" w14:textId="77777777" w:rsidR="00587510" w:rsidRPr="0025129B" w:rsidRDefault="00587510" w:rsidP="00782D13">
            <w:pPr>
              <w:rPr>
                <w:rFonts w:cstheme="minorHAnsi"/>
                <w:sz w:val="20"/>
                <w:szCs w:val="20"/>
              </w:rPr>
            </w:pPr>
          </w:p>
        </w:tc>
        <w:tc>
          <w:tcPr>
            <w:tcW w:w="2296" w:type="pct"/>
            <w:vMerge/>
            <w:tcBorders>
              <w:left w:val="single" w:sz="4" w:space="0" w:color="auto"/>
              <w:right w:val="single" w:sz="4" w:space="0" w:color="auto"/>
            </w:tcBorders>
            <w:shd w:val="clear" w:color="auto" w:fill="FFFFFF"/>
          </w:tcPr>
          <w:p w14:paraId="1D57710C" w14:textId="77777777" w:rsidR="00587510" w:rsidRPr="0025129B" w:rsidRDefault="00587510" w:rsidP="00782D13">
            <w:pPr>
              <w:ind w:left="188"/>
              <w:rPr>
                <w:rFonts w:cstheme="minorHAnsi"/>
                <w:b/>
                <w:sz w:val="20"/>
                <w:szCs w:val="20"/>
              </w:rPr>
            </w:pPr>
          </w:p>
        </w:tc>
      </w:tr>
      <w:tr w:rsidR="00587510" w:rsidRPr="0025129B" w14:paraId="6B4F2C9B" w14:textId="77777777" w:rsidTr="00782D1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4E54AD" w14:textId="77777777" w:rsidR="00587510" w:rsidRPr="0025129B" w:rsidRDefault="00587510" w:rsidP="00782D13">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Pr>
                <w:rFonts w:cstheme="minorHAnsi"/>
                <w:sz w:val="20"/>
                <w:szCs w:val="20"/>
              </w:rPr>
              <w:t>Andacollo.</w:t>
            </w:r>
          </w:p>
        </w:tc>
        <w:tc>
          <w:tcPr>
            <w:tcW w:w="2296" w:type="pct"/>
            <w:vMerge/>
            <w:tcBorders>
              <w:left w:val="single" w:sz="4" w:space="0" w:color="auto"/>
              <w:bottom w:val="single" w:sz="4" w:space="0" w:color="auto"/>
              <w:right w:val="single" w:sz="4" w:space="0" w:color="auto"/>
            </w:tcBorders>
            <w:shd w:val="clear" w:color="auto" w:fill="FFFFFF"/>
          </w:tcPr>
          <w:p w14:paraId="1E1373D3" w14:textId="77777777" w:rsidR="00587510" w:rsidRPr="0025129B" w:rsidRDefault="00587510" w:rsidP="00782D13">
            <w:pPr>
              <w:ind w:left="188"/>
              <w:rPr>
                <w:rFonts w:cstheme="minorHAnsi"/>
                <w:b/>
                <w:sz w:val="20"/>
                <w:szCs w:val="20"/>
              </w:rPr>
            </w:pPr>
          </w:p>
        </w:tc>
      </w:tr>
      <w:tr w:rsidR="00587510" w:rsidRPr="0025129B" w14:paraId="4FED08A3" w14:textId="77777777" w:rsidTr="00782D13">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6F3709" w14:textId="77777777" w:rsidR="00587510" w:rsidRPr="0025129B" w:rsidRDefault="00587510" w:rsidP="00782D13">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609F3081" w14:textId="77777777" w:rsidR="00587510" w:rsidRPr="00D235C7" w:rsidRDefault="00587510" w:rsidP="00782D13">
            <w:pPr>
              <w:rPr>
                <w:rFonts w:cstheme="minorHAnsi"/>
                <w:sz w:val="20"/>
                <w:szCs w:val="20"/>
                <w:lang w:eastAsia="es-ES"/>
              </w:rPr>
            </w:pPr>
            <w:r>
              <w:rPr>
                <w:rFonts w:cstheme="minorHAnsi"/>
                <w:sz w:val="20"/>
                <w:szCs w:val="20"/>
                <w:lang w:eastAsia="es-ES"/>
              </w:rPr>
              <w:t>Exportaciones M2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14B5B4" w14:textId="77777777" w:rsidR="00587510" w:rsidRPr="0025129B" w:rsidRDefault="00587510" w:rsidP="00782D13">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Pr>
                <w:rFonts w:cstheme="minorHAnsi"/>
                <w:sz w:val="20"/>
                <w:szCs w:val="20"/>
              </w:rPr>
              <w:t>99.512.730-K</w:t>
            </w:r>
          </w:p>
          <w:p w14:paraId="738BA95B" w14:textId="77777777" w:rsidR="00587510" w:rsidRPr="0025129B" w:rsidRDefault="00587510" w:rsidP="00782D13">
            <w:pPr>
              <w:rPr>
                <w:rFonts w:cstheme="minorHAnsi"/>
                <w:sz w:val="20"/>
                <w:szCs w:val="20"/>
                <w:lang w:val="es-ES" w:eastAsia="es-ES"/>
              </w:rPr>
            </w:pPr>
          </w:p>
        </w:tc>
      </w:tr>
      <w:tr w:rsidR="00587510" w:rsidRPr="0025129B" w14:paraId="78671D90" w14:textId="77777777" w:rsidTr="00782D13">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71235D" w14:textId="77777777" w:rsidR="00587510" w:rsidRPr="0025129B" w:rsidRDefault="00587510" w:rsidP="00782D13">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r>
              <w:rPr>
                <w:rFonts w:cstheme="minorHAnsi"/>
                <w:sz w:val="20"/>
                <w:szCs w:val="20"/>
              </w:rPr>
              <w:t>Juan Melgarejo 750, oficina 74, Coquimbo.</w:t>
            </w:r>
          </w:p>
          <w:p w14:paraId="366691EF" w14:textId="77777777" w:rsidR="00587510" w:rsidRPr="0025129B" w:rsidRDefault="00587510" w:rsidP="00782D13">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F94DED" w14:textId="77777777" w:rsidR="00587510" w:rsidRPr="0025129B" w:rsidRDefault="00587510" w:rsidP="00782D13">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r>
              <w:rPr>
                <w:rFonts w:cstheme="minorHAnsi"/>
                <w:sz w:val="20"/>
                <w:szCs w:val="20"/>
              </w:rPr>
              <w:t>contact@m2export.cl</w:t>
            </w:r>
          </w:p>
          <w:p w14:paraId="522F373E" w14:textId="77777777" w:rsidR="00587510" w:rsidRPr="0025129B" w:rsidRDefault="00587510" w:rsidP="00782D13">
            <w:pPr>
              <w:rPr>
                <w:rFonts w:cstheme="minorHAnsi"/>
                <w:sz w:val="20"/>
                <w:szCs w:val="20"/>
              </w:rPr>
            </w:pPr>
          </w:p>
        </w:tc>
      </w:tr>
      <w:tr w:rsidR="00587510" w:rsidRPr="0025129B" w14:paraId="79BBF78C" w14:textId="77777777" w:rsidTr="00782D13">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6E60790" w14:textId="77777777" w:rsidR="00587510" w:rsidRPr="0025129B" w:rsidRDefault="00587510" w:rsidP="00782D1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BCE8AA" w14:textId="77777777" w:rsidR="00587510" w:rsidRPr="0025129B" w:rsidRDefault="00587510" w:rsidP="00782D13">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Pr>
                <w:rFonts w:cstheme="minorHAnsi"/>
                <w:sz w:val="20"/>
                <w:szCs w:val="20"/>
              </w:rPr>
              <w:t>51-2341758</w:t>
            </w:r>
          </w:p>
          <w:p w14:paraId="2736BB4B" w14:textId="77777777" w:rsidR="00587510" w:rsidRPr="0025129B" w:rsidRDefault="00587510" w:rsidP="00782D13">
            <w:pPr>
              <w:rPr>
                <w:rFonts w:cstheme="minorHAnsi"/>
                <w:sz w:val="20"/>
                <w:szCs w:val="20"/>
              </w:rPr>
            </w:pPr>
          </w:p>
        </w:tc>
      </w:tr>
      <w:tr w:rsidR="00587510" w:rsidRPr="0025129B" w14:paraId="005B0B87" w14:textId="77777777" w:rsidTr="00782D13">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14A4C1" w14:textId="77777777" w:rsidR="00587510" w:rsidRPr="0025129B" w:rsidRDefault="00587510" w:rsidP="00782D13">
            <w:pPr>
              <w:spacing w:after="10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r>
              <w:rPr>
                <w:rFonts w:cstheme="minorHAnsi"/>
                <w:sz w:val="20"/>
                <w:szCs w:val="20"/>
              </w:rPr>
              <w:t>Jorge Abraham Moreno Bustos.</w:t>
            </w:r>
          </w:p>
          <w:p w14:paraId="2201535C" w14:textId="77777777" w:rsidR="00587510" w:rsidRPr="0025129B" w:rsidRDefault="00587510" w:rsidP="00782D13">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E7C2B2" w14:textId="77777777" w:rsidR="00587510" w:rsidRPr="0025129B" w:rsidRDefault="00587510" w:rsidP="00782D13">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Pr>
                <w:rFonts w:cstheme="minorHAnsi"/>
                <w:sz w:val="20"/>
                <w:szCs w:val="20"/>
              </w:rPr>
              <w:t>8.365.837 - 1.</w:t>
            </w:r>
          </w:p>
          <w:p w14:paraId="0124EB14" w14:textId="77777777" w:rsidR="00587510" w:rsidRPr="0025129B" w:rsidRDefault="00587510" w:rsidP="00782D13">
            <w:pPr>
              <w:spacing w:after="100"/>
              <w:jc w:val="left"/>
              <w:rPr>
                <w:rFonts w:cstheme="minorHAnsi"/>
                <w:sz w:val="20"/>
                <w:szCs w:val="20"/>
                <w:lang w:val="es-ES" w:eastAsia="es-ES"/>
              </w:rPr>
            </w:pPr>
          </w:p>
        </w:tc>
      </w:tr>
      <w:tr w:rsidR="00587510" w:rsidRPr="0025129B" w14:paraId="6BA01A20" w14:textId="77777777" w:rsidTr="00782D13">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D5E26E" w14:textId="77777777" w:rsidR="00587510" w:rsidRPr="0025129B" w:rsidRDefault="00587510" w:rsidP="00782D13">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r>
              <w:rPr>
                <w:rFonts w:cstheme="minorHAnsi"/>
                <w:sz w:val="20"/>
                <w:szCs w:val="20"/>
              </w:rPr>
              <w:t>Juan Melgarejo 750, oficina 74, Coquimbo.</w:t>
            </w:r>
          </w:p>
          <w:p w14:paraId="0B5C77A2" w14:textId="77777777" w:rsidR="00587510" w:rsidRPr="0025129B" w:rsidRDefault="00587510" w:rsidP="00782D13">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662B82" w14:textId="77777777" w:rsidR="00587510" w:rsidRPr="0025129B" w:rsidRDefault="00587510" w:rsidP="00782D13">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Pr>
                <w:rFonts w:cstheme="minorHAnsi"/>
                <w:sz w:val="20"/>
                <w:szCs w:val="20"/>
              </w:rPr>
              <w:t>jorgemoreno@m2export.cl</w:t>
            </w:r>
          </w:p>
        </w:tc>
      </w:tr>
      <w:tr w:rsidR="00587510" w:rsidRPr="0025129B" w14:paraId="56B5B8C6" w14:textId="77777777" w:rsidTr="00782D13">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8174039" w14:textId="77777777" w:rsidR="00587510" w:rsidRPr="0025129B" w:rsidRDefault="00587510" w:rsidP="00782D1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07BBA0" w14:textId="77777777" w:rsidR="00587510" w:rsidRPr="0025129B" w:rsidRDefault="00587510" w:rsidP="00782D13">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Pr>
                <w:rFonts w:cstheme="minorHAnsi"/>
                <w:sz w:val="20"/>
                <w:szCs w:val="20"/>
              </w:rPr>
              <w:t>51-2341758</w:t>
            </w:r>
          </w:p>
        </w:tc>
      </w:tr>
      <w:tr w:rsidR="00587510" w:rsidRPr="0025129B" w14:paraId="0D1566DA" w14:textId="77777777" w:rsidTr="00782D13">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7E60FE" w14:textId="77777777" w:rsidR="00587510" w:rsidRPr="0025129B" w:rsidRDefault="00587510" w:rsidP="00782D13">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Pr>
                <w:rFonts w:cstheme="minorHAnsi"/>
                <w:sz w:val="20"/>
                <w:szCs w:val="20"/>
              </w:rPr>
              <w:t>operación.</w:t>
            </w:r>
          </w:p>
          <w:p w14:paraId="4F5BBAAD" w14:textId="77777777" w:rsidR="00587510" w:rsidRPr="0025129B" w:rsidRDefault="00587510" w:rsidP="00782D13">
            <w:pPr>
              <w:rPr>
                <w:rFonts w:cstheme="minorHAnsi"/>
                <w:sz w:val="20"/>
                <w:szCs w:val="20"/>
              </w:rPr>
            </w:pPr>
          </w:p>
        </w:tc>
      </w:tr>
    </w:tbl>
    <w:p w14:paraId="673C582A" w14:textId="77777777" w:rsidR="00587510" w:rsidRPr="00587510" w:rsidRDefault="00587510" w:rsidP="00587510"/>
    <w:p w14:paraId="5F99189E" w14:textId="77777777" w:rsidR="00ED4317" w:rsidRPr="0025129B" w:rsidRDefault="00ED4317" w:rsidP="004E5529">
      <w:pPr>
        <w:jc w:val="left"/>
        <w:rPr>
          <w:rFonts w:cstheme="minorHAnsi"/>
          <w:b/>
          <w:sz w:val="24"/>
          <w:szCs w:val="20"/>
        </w:rPr>
      </w:pPr>
      <w:bookmarkStart w:id="26" w:name="_Toc353998105"/>
      <w:bookmarkStart w:id="27" w:name="_Toc353998178"/>
      <w:bookmarkEnd w:id="26"/>
      <w:bookmarkEnd w:id="27"/>
    </w:p>
    <w:p w14:paraId="1F52C499"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454CE564" w14:textId="77777777" w:rsidR="00ED4317" w:rsidRDefault="00AF4041" w:rsidP="00C958D0">
      <w:pPr>
        <w:pStyle w:val="Ttulo2"/>
        <w:rPr>
          <w:szCs w:val="24"/>
        </w:rPr>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410047454"/>
      <w:bookmarkStart w:id="38" w:name="_Toc410141577"/>
      <w:bookmarkStart w:id="39" w:name="_Toc412041671"/>
      <w:bookmarkStart w:id="40" w:name="_Toc490817098"/>
      <w:r w:rsidRPr="0025129B">
        <w:lastRenderedPageBreak/>
        <w:t>Ubicación</w:t>
      </w:r>
      <w:bookmarkEnd w:id="28"/>
      <w:bookmarkEnd w:id="29"/>
      <w:bookmarkEnd w:id="30"/>
      <w:bookmarkEnd w:id="31"/>
      <w:bookmarkEnd w:id="32"/>
      <w:bookmarkEnd w:id="33"/>
      <w:r w:rsidR="003714C8">
        <w:t xml:space="preserve"> </w:t>
      </w:r>
      <w:bookmarkEnd w:id="34"/>
      <w:bookmarkEnd w:id="35"/>
      <w:bookmarkEnd w:id="36"/>
      <w:bookmarkEnd w:id="37"/>
      <w:bookmarkEnd w:id="38"/>
      <w:r w:rsidR="0084244D">
        <w:t xml:space="preserve">general </w:t>
      </w:r>
      <w:r w:rsidR="0084244D" w:rsidRPr="00EF1AD2">
        <w:rPr>
          <w:b w:val="0"/>
          <w:szCs w:val="24"/>
        </w:rPr>
        <w:t>(Fuente: Google Earth</w:t>
      </w:r>
      <w:r w:rsidR="004D68EF">
        <w:rPr>
          <w:b w:val="0"/>
          <w:szCs w:val="24"/>
        </w:rPr>
        <w:t xml:space="preserve"> Pro</w:t>
      </w:r>
      <w:r w:rsidR="0084244D" w:rsidRPr="00EF1AD2">
        <w:rPr>
          <w:b w:val="0"/>
          <w:szCs w:val="24"/>
        </w:rPr>
        <w:t>, año 201</w:t>
      </w:r>
      <w:r w:rsidR="004D68EF">
        <w:rPr>
          <w:b w:val="0"/>
          <w:szCs w:val="24"/>
        </w:rPr>
        <w:t>6</w:t>
      </w:r>
      <w:r w:rsidR="0084244D" w:rsidRPr="00EF1AD2">
        <w:rPr>
          <w:b w:val="0"/>
          <w:szCs w:val="24"/>
        </w:rPr>
        <w:t>)</w:t>
      </w:r>
      <w:r w:rsidR="0084244D">
        <w:rPr>
          <w:szCs w:val="24"/>
        </w:rPr>
        <w:t>.</w:t>
      </w:r>
      <w:bookmarkEnd w:id="39"/>
      <w:bookmarkEnd w:id="40"/>
    </w:p>
    <w:p w14:paraId="184B256C" w14:textId="77777777" w:rsidR="00587510" w:rsidRDefault="00587510" w:rsidP="00587510"/>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587510" w:rsidRPr="0025129B" w14:paraId="661DC05E" w14:textId="77777777" w:rsidTr="00587510">
        <w:trPr>
          <w:trHeight w:val="6884"/>
          <w:jc w:val="center"/>
        </w:trPr>
        <w:tc>
          <w:tcPr>
            <w:tcW w:w="5000" w:type="pct"/>
            <w:gridSpan w:val="4"/>
            <w:shd w:val="clear" w:color="auto" w:fill="FFFFFF"/>
            <w:tcMar>
              <w:top w:w="58" w:type="dxa"/>
              <w:left w:w="58" w:type="dxa"/>
              <w:bottom w:w="58" w:type="dxa"/>
              <w:right w:w="58" w:type="dxa"/>
            </w:tcMar>
            <w:hideMark/>
          </w:tcPr>
          <w:p w14:paraId="68382B21" w14:textId="77777777" w:rsidR="00587510" w:rsidRPr="004C2E9A" w:rsidRDefault="00587510" w:rsidP="00782D13">
            <w:pPr>
              <w:pStyle w:val="Descripcin"/>
              <w:jc w:val="both"/>
              <w:rPr>
                <w:rFonts w:cs="Times New Roman"/>
                <w:sz w:val="22"/>
                <w:szCs w:val="22"/>
              </w:rPr>
            </w:pPr>
            <w:bookmarkStart w:id="41" w:name="_Toc352840382"/>
            <w:bookmarkStart w:id="42" w:name="_Toc352841442"/>
            <w:bookmarkStart w:id="43" w:name="_Toc352940732"/>
            <w:bookmarkStart w:id="44" w:name="_Toc353998108"/>
            <w:bookmarkStart w:id="45" w:name="_Toc353998181"/>
            <w:bookmarkStart w:id="46" w:name="_Toc450049719"/>
            <w:r w:rsidRPr="004C2E9A">
              <w:rPr>
                <w:rFonts w:cs="Times New Roman"/>
                <w:sz w:val="22"/>
                <w:szCs w:val="22"/>
              </w:rPr>
              <w:t xml:space="preserve">Figura </w:t>
            </w:r>
            <w:r w:rsidRPr="004C2E9A">
              <w:rPr>
                <w:rFonts w:cs="Times New Roman"/>
                <w:sz w:val="22"/>
                <w:szCs w:val="22"/>
              </w:rPr>
              <w:fldChar w:fldCharType="begin"/>
            </w:r>
            <w:r w:rsidRPr="004C2E9A">
              <w:rPr>
                <w:rFonts w:cs="Times New Roman"/>
                <w:sz w:val="22"/>
                <w:szCs w:val="22"/>
              </w:rPr>
              <w:instrText xml:space="preserve"> SEQ Figura \* ARABIC </w:instrText>
            </w:r>
            <w:r w:rsidRPr="004C2E9A">
              <w:rPr>
                <w:rFonts w:cs="Times New Roman"/>
                <w:sz w:val="22"/>
                <w:szCs w:val="22"/>
              </w:rPr>
              <w:fldChar w:fldCharType="separate"/>
            </w:r>
            <w:r w:rsidR="000F53D5">
              <w:rPr>
                <w:rFonts w:cs="Times New Roman"/>
                <w:noProof/>
                <w:sz w:val="22"/>
                <w:szCs w:val="22"/>
              </w:rPr>
              <w:t>1</w:t>
            </w:r>
            <w:r w:rsidRPr="004C2E9A">
              <w:rPr>
                <w:rFonts w:cs="Times New Roman"/>
                <w:sz w:val="22"/>
                <w:szCs w:val="22"/>
              </w:rPr>
              <w:fldChar w:fldCharType="end"/>
            </w:r>
            <w:r>
              <w:rPr>
                <w:rFonts w:cs="Times New Roman"/>
                <w:sz w:val="22"/>
                <w:szCs w:val="22"/>
              </w:rPr>
              <w:t xml:space="preserve">. </w:t>
            </w:r>
            <w:r w:rsidRPr="004C2E9A">
              <w:rPr>
                <w:sz w:val="20"/>
              </w:rPr>
              <w:t>Mapa de ubicación local</w:t>
            </w:r>
            <w:r w:rsidRPr="0025129B">
              <w:rPr>
                <w:b w:val="0"/>
              </w:rPr>
              <w:t xml:space="preserve"> </w:t>
            </w:r>
            <w:r w:rsidRPr="0025129B">
              <w:rPr>
                <w:b w:val="0"/>
                <w:sz w:val="20"/>
              </w:rPr>
              <w:t>(</w:t>
            </w:r>
            <w:r w:rsidRPr="007E2D5C">
              <w:rPr>
                <w:sz w:val="20"/>
              </w:rPr>
              <w:t xml:space="preserve">Fuente: </w:t>
            </w:r>
            <w:r>
              <w:rPr>
                <w:sz w:val="20"/>
              </w:rPr>
              <w:t>Google Earth</w:t>
            </w:r>
            <w:r w:rsidRPr="007E2D5C">
              <w:rPr>
                <w:sz w:val="20"/>
              </w:rPr>
              <w:t>)</w:t>
            </w:r>
            <w:bookmarkEnd w:id="41"/>
            <w:bookmarkEnd w:id="42"/>
            <w:r w:rsidRPr="007E2D5C">
              <w:rPr>
                <w:sz w:val="20"/>
              </w:rPr>
              <w:t>.</w:t>
            </w:r>
            <w:bookmarkEnd w:id="43"/>
            <w:bookmarkEnd w:id="44"/>
            <w:bookmarkEnd w:id="45"/>
            <w:bookmarkEnd w:id="46"/>
          </w:p>
          <w:p w14:paraId="4DDB8427" w14:textId="77777777" w:rsidR="00587510" w:rsidRPr="007E2D5C" w:rsidRDefault="00587510" w:rsidP="00782D13">
            <w:pPr>
              <w:rPr>
                <w:color w:val="FF0000"/>
                <w:sz w:val="20"/>
                <w:szCs w:val="20"/>
              </w:rPr>
            </w:pPr>
          </w:p>
          <w:p w14:paraId="7969ACF9" w14:textId="77777777" w:rsidR="00587510" w:rsidRPr="003714C8" w:rsidRDefault="00587510" w:rsidP="00782D13">
            <w:pPr>
              <w:jc w:val="center"/>
              <w:rPr>
                <w:rFonts w:cstheme="minorHAnsi"/>
                <w:b/>
                <w:noProof/>
                <w:sz w:val="24"/>
                <w:szCs w:val="20"/>
                <w:lang w:eastAsia="es-CL"/>
              </w:rPr>
            </w:pPr>
            <w:r w:rsidRPr="0025129B">
              <w:rPr>
                <w:noProof/>
                <w:lang w:eastAsia="es-CL"/>
              </w:rPr>
              <w:drawing>
                <wp:inline distT="0" distB="0" distL="0" distR="0" wp14:anchorId="5A3FED12" wp14:editId="6176C18D">
                  <wp:extent cx="6620689" cy="3960000"/>
                  <wp:effectExtent l="0" t="0" r="8890" b="254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4">
                            <a:extLst>
                              <a:ext uri="{28A0092B-C50C-407E-A947-70E740481C1C}">
                                <a14:useLocalDpi xmlns:a14="http://schemas.microsoft.com/office/drawing/2010/main" val="0"/>
                              </a:ext>
                            </a:extLst>
                          </a:blip>
                          <a:stretch>
                            <a:fillRect/>
                          </a:stretch>
                        </pic:blipFill>
                        <pic:spPr>
                          <a:xfrm>
                            <a:off x="0" y="0"/>
                            <a:ext cx="6620689" cy="3960000"/>
                          </a:xfrm>
                          <a:prstGeom prst="rect">
                            <a:avLst/>
                          </a:prstGeom>
                        </pic:spPr>
                      </pic:pic>
                    </a:graphicData>
                  </a:graphic>
                </wp:inline>
              </w:drawing>
            </w:r>
          </w:p>
        </w:tc>
      </w:tr>
      <w:tr w:rsidR="00587510" w:rsidRPr="0025129B" w14:paraId="5D510C5E" w14:textId="77777777" w:rsidTr="00782D13">
        <w:trPr>
          <w:trHeight w:val="229"/>
          <w:jc w:val="center"/>
        </w:trPr>
        <w:tc>
          <w:tcPr>
            <w:tcW w:w="5000" w:type="pct"/>
            <w:gridSpan w:val="4"/>
            <w:shd w:val="clear" w:color="auto" w:fill="FFFFFF"/>
            <w:tcMar>
              <w:top w:w="58" w:type="dxa"/>
              <w:left w:w="58" w:type="dxa"/>
              <w:bottom w:w="58" w:type="dxa"/>
              <w:right w:w="58" w:type="dxa"/>
            </w:tcMar>
          </w:tcPr>
          <w:p w14:paraId="1E69D65A" w14:textId="77777777" w:rsidR="00587510" w:rsidRPr="0025129B" w:rsidRDefault="00587510" w:rsidP="00782D13">
            <w:pPr>
              <w:jc w:val="left"/>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r>
              <w:rPr>
                <w:rFonts w:cstheme="minorHAnsi"/>
                <w:b/>
                <w:sz w:val="20"/>
                <w:szCs w:val="18"/>
              </w:rPr>
              <w:t>(En DATUM WGS 84)</w:t>
            </w:r>
          </w:p>
        </w:tc>
      </w:tr>
      <w:tr w:rsidR="00587510" w:rsidRPr="0025129B" w14:paraId="37142E1D" w14:textId="77777777" w:rsidTr="00782D13">
        <w:trPr>
          <w:trHeight w:val="229"/>
          <w:jc w:val="center"/>
        </w:trPr>
        <w:tc>
          <w:tcPr>
            <w:tcW w:w="1447" w:type="pct"/>
            <w:shd w:val="clear" w:color="auto" w:fill="FFFFFF"/>
            <w:tcMar>
              <w:top w:w="58" w:type="dxa"/>
              <w:left w:w="58" w:type="dxa"/>
              <w:bottom w:w="58" w:type="dxa"/>
              <w:right w:w="58" w:type="dxa"/>
            </w:tcMar>
            <w:hideMark/>
          </w:tcPr>
          <w:p w14:paraId="09544B8B" w14:textId="77777777" w:rsidR="00587510" w:rsidRPr="0025129B" w:rsidRDefault="00587510" w:rsidP="00782D13">
            <w:pPr>
              <w:rPr>
                <w:rFonts w:cstheme="minorHAnsi"/>
                <w:b/>
                <w:sz w:val="20"/>
                <w:szCs w:val="18"/>
              </w:rPr>
            </w:pPr>
            <w:r w:rsidRPr="0025129B">
              <w:rPr>
                <w:rFonts w:cstheme="minorHAnsi"/>
                <w:b/>
                <w:sz w:val="20"/>
                <w:szCs w:val="18"/>
              </w:rPr>
              <w:t>Datum:</w:t>
            </w:r>
            <w:r>
              <w:rPr>
                <w:rFonts w:cstheme="minorHAnsi"/>
                <w:b/>
                <w:sz w:val="20"/>
                <w:szCs w:val="18"/>
              </w:rPr>
              <w:t xml:space="preserve"> WGS 84</w:t>
            </w:r>
          </w:p>
        </w:tc>
        <w:tc>
          <w:tcPr>
            <w:tcW w:w="885" w:type="pct"/>
            <w:shd w:val="clear" w:color="auto" w:fill="FFFFFF"/>
          </w:tcPr>
          <w:p w14:paraId="01E2BB5D" w14:textId="77777777" w:rsidR="00587510" w:rsidRPr="0025129B" w:rsidRDefault="00587510" w:rsidP="00782D13">
            <w:pPr>
              <w:rPr>
                <w:rFonts w:cstheme="minorHAnsi"/>
                <w:b/>
                <w:sz w:val="20"/>
                <w:szCs w:val="18"/>
              </w:rPr>
            </w:pPr>
            <w:r w:rsidRPr="0025129B">
              <w:rPr>
                <w:rFonts w:cstheme="minorHAnsi"/>
                <w:b/>
                <w:sz w:val="20"/>
                <w:szCs w:val="18"/>
              </w:rPr>
              <w:t>Huso:</w:t>
            </w:r>
            <w:r>
              <w:rPr>
                <w:rFonts w:cstheme="minorHAnsi"/>
                <w:b/>
                <w:sz w:val="20"/>
                <w:szCs w:val="18"/>
              </w:rPr>
              <w:t>19</w:t>
            </w:r>
          </w:p>
        </w:tc>
        <w:tc>
          <w:tcPr>
            <w:tcW w:w="1255" w:type="pct"/>
            <w:shd w:val="clear" w:color="auto" w:fill="FFFFFF"/>
          </w:tcPr>
          <w:p w14:paraId="723A842C" w14:textId="77777777" w:rsidR="00587510" w:rsidRPr="0025129B" w:rsidRDefault="00587510" w:rsidP="00782D13">
            <w:pPr>
              <w:rPr>
                <w:rFonts w:cstheme="minorHAnsi"/>
                <w:b/>
                <w:sz w:val="20"/>
                <w:szCs w:val="18"/>
              </w:rPr>
            </w:pPr>
            <w:r w:rsidRPr="0025129B">
              <w:rPr>
                <w:rFonts w:cstheme="minorHAnsi"/>
                <w:b/>
                <w:sz w:val="20"/>
                <w:szCs w:val="18"/>
              </w:rPr>
              <w:t>UTM N:</w:t>
            </w:r>
            <w:r>
              <w:rPr>
                <w:rFonts w:cstheme="minorHAnsi"/>
                <w:b/>
                <w:sz w:val="20"/>
                <w:szCs w:val="18"/>
              </w:rPr>
              <w:t>6.650.844</w:t>
            </w:r>
          </w:p>
        </w:tc>
        <w:tc>
          <w:tcPr>
            <w:tcW w:w="1413" w:type="pct"/>
            <w:shd w:val="clear" w:color="auto" w:fill="FFFFFF"/>
          </w:tcPr>
          <w:p w14:paraId="49ED7E54" w14:textId="77777777" w:rsidR="00587510" w:rsidRPr="0025129B" w:rsidRDefault="00587510" w:rsidP="00782D13">
            <w:pPr>
              <w:rPr>
                <w:rFonts w:cstheme="minorHAnsi"/>
                <w:b/>
                <w:sz w:val="20"/>
                <w:szCs w:val="16"/>
              </w:rPr>
            </w:pPr>
            <w:r w:rsidRPr="0025129B">
              <w:rPr>
                <w:rFonts w:cstheme="minorHAnsi"/>
                <w:b/>
                <w:sz w:val="20"/>
                <w:szCs w:val="16"/>
              </w:rPr>
              <w:t>UTM E:</w:t>
            </w:r>
            <w:r>
              <w:rPr>
                <w:rFonts w:cstheme="minorHAnsi"/>
                <w:b/>
                <w:sz w:val="20"/>
                <w:szCs w:val="16"/>
              </w:rPr>
              <w:t>300.246</w:t>
            </w:r>
          </w:p>
        </w:tc>
      </w:tr>
      <w:tr w:rsidR="00587510" w:rsidRPr="0080522A" w14:paraId="7377E959" w14:textId="77777777" w:rsidTr="00782D13">
        <w:trPr>
          <w:trHeight w:val="728"/>
          <w:jc w:val="center"/>
        </w:trPr>
        <w:tc>
          <w:tcPr>
            <w:tcW w:w="5000" w:type="pct"/>
            <w:gridSpan w:val="4"/>
            <w:shd w:val="clear" w:color="auto" w:fill="FFFFFF"/>
            <w:tcMar>
              <w:top w:w="58" w:type="dxa"/>
              <w:left w:w="58" w:type="dxa"/>
              <w:bottom w:w="58" w:type="dxa"/>
              <w:right w:w="58" w:type="dxa"/>
            </w:tcMar>
          </w:tcPr>
          <w:p w14:paraId="1C39E0F5" w14:textId="34B93CE0" w:rsidR="00587510" w:rsidRPr="0080522A" w:rsidRDefault="00587510" w:rsidP="00782D13">
            <w:pPr>
              <w:rPr>
                <w:rFonts w:cstheme="minorHAnsi"/>
                <w:color w:val="FF0000"/>
                <w:sz w:val="20"/>
                <w:szCs w:val="18"/>
              </w:rPr>
            </w:pPr>
            <w:r w:rsidRPr="0080522A">
              <w:rPr>
                <w:rFonts w:cstheme="minorHAnsi"/>
                <w:b/>
                <w:sz w:val="20"/>
                <w:szCs w:val="18"/>
              </w:rPr>
              <w:t>Ruta de acceso:</w:t>
            </w:r>
            <w:r w:rsidRPr="0080522A">
              <w:rPr>
                <w:rFonts w:cstheme="minorHAnsi"/>
                <w:sz w:val="20"/>
                <w:szCs w:val="18"/>
              </w:rPr>
              <w:t xml:space="preserve"> Desde l</w:t>
            </w:r>
            <w:r>
              <w:rPr>
                <w:rFonts w:cstheme="minorHAnsi"/>
                <w:sz w:val="20"/>
                <w:szCs w:val="18"/>
              </w:rPr>
              <w:t>a serena se debe tomar la A</w:t>
            </w:r>
            <w:r w:rsidRPr="0080522A">
              <w:rPr>
                <w:rFonts w:cstheme="minorHAnsi"/>
                <w:sz w:val="20"/>
                <w:szCs w:val="18"/>
              </w:rPr>
              <w:t>venid</w:t>
            </w:r>
            <w:r>
              <w:rPr>
                <w:rFonts w:cstheme="minorHAnsi"/>
                <w:sz w:val="20"/>
                <w:szCs w:val="18"/>
              </w:rPr>
              <w:t>a José M</w:t>
            </w:r>
            <w:r w:rsidRPr="0080522A">
              <w:rPr>
                <w:rFonts w:cstheme="minorHAnsi"/>
                <w:sz w:val="20"/>
                <w:szCs w:val="18"/>
              </w:rPr>
              <w:t xml:space="preserve">anuel Balmaceda en dirección al sur aproximadamente 25 km y luego girar a la derecha en dirección </w:t>
            </w:r>
            <w:r w:rsidR="00F73D6E" w:rsidRPr="0080522A">
              <w:rPr>
                <w:rFonts w:cstheme="minorHAnsi"/>
                <w:sz w:val="20"/>
                <w:szCs w:val="18"/>
              </w:rPr>
              <w:t>a la</w:t>
            </w:r>
            <w:r w:rsidRPr="0080522A">
              <w:rPr>
                <w:rFonts w:cstheme="minorHAnsi"/>
                <w:sz w:val="20"/>
                <w:szCs w:val="18"/>
              </w:rPr>
              <w:t xml:space="preserve"> ruta D-51 aproximadamente 27 kilómetros y continuar por Amenábar 1.4 kilómetro luego se debe doblar a la izquierda en ca</w:t>
            </w:r>
            <w:r>
              <w:rPr>
                <w:rFonts w:cstheme="minorHAnsi"/>
                <w:sz w:val="20"/>
                <w:szCs w:val="18"/>
              </w:rPr>
              <w:t>lle Ríos y continuar por calle S</w:t>
            </w:r>
            <w:r w:rsidRPr="0080522A">
              <w:rPr>
                <w:rFonts w:cstheme="minorHAnsi"/>
                <w:sz w:val="20"/>
                <w:szCs w:val="18"/>
              </w:rPr>
              <w:t>ixto Va</w:t>
            </w:r>
            <w:r>
              <w:rPr>
                <w:rFonts w:cstheme="minorHAnsi"/>
                <w:sz w:val="20"/>
                <w:szCs w:val="18"/>
              </w:rPr>
              <w:t>ldivia aproximadamente 1 km lueg</w:t>
            </w:r>
            <w:r w:rsidRPr="0080522A">
              <w:rPr>
                <w:rFonts w:cstheme="minorHAnsi"/>
                <w:sz w:val="20"/>
                <w:szCs w:val="18"/>
              </w:rPr>
              <w:t>o doblar en calle Andacollo Corral Quemado - cruce ruta D-457 hasta el acceso a las instalaciones.</w:t>
            </w:r>
          </w:p>
        </w:tc>
      </w:tr>
    </w:tbl>
    <w:p w14:paraId="320915EE" w14:textId="77777777" w:rsidR="0091502F" w:rsidRPr="0025129B" w:rsidRDefault="0091502F">
      <w:pPr>
        <w:jc w:val="left"/>
        <w:rPr>
          <w:rFonts w:cstheme="minorHAnsi"/>
          <w:b/>
          <w:sz w:val="18"/>
          <w:szCs w:val="20"/>
        </w:rPr>
      </w:pPr>
    </w:p>
    <w:p w14:paraId="541EAF62"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071EBD" w:rsidRPr="0025129B" w14:paraId="08ECCACB" w14:textId="77777777" w:rsidTr="00782D13">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A03636" w14:textId="77777777" w:rsidR="00071EBD" w:rsidRDefault="00071EBD" w:rsidP="00782D13">
            <w:pPr>
              <w:rPr>
                <w:sz w:val="20"/>
                <w:szCs w:val="20"/>
              </w:rPr>
            </w:pPr>
            <w:bookmarkStart w:id="47" w:name="_Toc352162448"/>
            <w:bookmarkStart w:id="48" w:name="_Toc352162785"/>
            <w:bookmarkStart w:id="49" w:name="_Toc352840384"/>
            <w:bookmarkStart w:id="50" w:name="_Toc352841444"/>
            <w:r w:rsidRPr="004C2E9A">
              <w:rPr>
                <w:b/>
              </w:rPr>
              <w:lastRenderedPageBreak/>
              <w:t xml:space="preserve">Figura </w:t>
            </w:r>
            <w:r w:rsidRPr="004C2E9A">
              <w:rPr>
                <w:b/>
              </w:rPr>
              <w:fldChar w:fldCharType="begin"/>
            </w:r>
            <w:r w:rsidRPr="004C2E9A">
              <w:rPr>
                <w:b/>
              </w:rPr>
              <w:instrText xml:space="preserve"> SEQ Figura \* ARABIC </w:instrText>
            </w:r>
            <w:r w:rsidRPr="004C2E9A">
              <w:rPr>
                <w:b/>
              </w:rPr>
              <w:fldChar w:fldCharType="separate"/>
            </w:r>
            <w:r w:rsidR="000F53D5">
              <w:rPr>
                <w:b/>
                <w:noProof/>
              </w:rPr>
              <w:t>2</w:t>
            </w:r>
            <w:r w:rsidRPr="004C2E9A">
              <w:rPr>
                <w:b/>
              </w:rPr>
              <w:fldChar w:fldCharType="end"/>
            </w:r>
            <w:r w:rsidRPr="004C2E9A">
              <w:rPr>
                <w:b/>
              </w:rPr>
              <w:t xml:space="preserve">. </w:t>
            </w:r>
            <w:r>
              <w:rPr>
                <w:b/>
              </w:rPr>
              <w:t>Layout del p</w:t>
            </w:r>
            <w:r w:rsidRPr="0025129B">
              <w:rPr>
                <w:b/>
              </w:rPr>
              <w:t xml:space="preserve">royecto </w:t>
            </w:r>
            <w:r>
              <w:rPr>
                <w:sz w:val="20"/>
                <w:szCs w:val="20"/>
              </w:rPr>
              <w:t>(Fuente: D.I.A Proyecto Secado y deshidratado de Algas Pardas picadas</w:t>
            </w:r>
            <w:r w:rsidRPr="007E2D5C">
              <w:rPr>
                <w:sz w:val="20"/>
                <w:szCs w:val="20"/>
              </w:rPr>
              <w:t xml:space="preserve">). </w:t>
            </w:r>
          </w:p>
          <w:p w14:paraId="424CB72B" w14:textId="77777777" w:rsidR="00071EBD" w:rsidRPr="007E2D5C" w:rsidRDefault="00071EBD" w:rsidP="00782D13">
            <w:pPr>
              <w:rPr>
                <w:color w:val="FF0000"/>
              </w:rPr>
            </w:pPr>
          </w:p>
          <w:p w14:paraId="141BC8A3" w14:textId="77777777" w:rsidR="00071EBD" w:rsidRPr="0025129B" w:rsidRDefault="00071EBD" w:rsidP="00782D13">
            <w:pPr>
              <w:jc w:val="center"/>
              <w:rPr>
                <w:rFonts w:cstheme="minorHAnsi"/>
                <w:lang w:eastAsia="es-ES"/>
              </w:rPr>
            </w:pPr>
            <w:r>
              <w:rPr>
                <w:noProof/>
                <w:lang w:eastAsia="es-CL"/>
              </w:rPr>
              <w:drawing>
                <wp:inline distT="0" distB="0" distL="0" distR="0" wp14:anchorId="7F2C7C59" wp14:editId="68AB61C8">
                  <wp:extent cx="4870450" cy="4837452"/>
                  <wp:effectExtent l="19050" t="19050" r="25400" b="203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2051" t="24032" r="31145" b="10956"/>
                          <a:stretch/>
                        </pic:blipFill>
                        <pic:spPr bwMode="auto">
                          <a:xfrm>
                            <a:off x="0" y="0"/>
                            <a:ext cx="4885986" cy="4852883"/>
                          </a:xfrm>
                          <a:prstGeom prst="rect">
                            <a:avLst/>
                          </a:prstGeom>
                          <a:ln w="22225" cap="flat" cmpd="sng" algn="ctr">
                            <a:solidFill>
                              <a:sysClr val="windowText" lastClr="000000"/>
                            </a:solidFill>
                            <a:prstDash val="solid"/>
                            <a:round/>
                            <a:headEnd type="none" w="med" len="med"/>
                            <a:tailEnd type="none" w="med" len="med"/>
                          </a:ln>
                          <a:effectLst>
                            <a:softEdge rad="0"/>
                          </a:effectLst>
                          <a:extLst>
                            <a:ext uri="{53640926-AAD7-44D8-BBD7-CCE9431645EC}">
                              <a14:shadowObscured xmlns:a14="http://schemas.microsoft.com/office/drawing/2010/main"/>
                            </a:ext>
                          </a:extLst>
                        </pic:spPr>
                      </pic:pic>
                    </a:graphicData>
                  </a:graphic>
                </wp:inline>
              </w:drawing>
            </w:r>
          </w:p>
        </w:tc>
      </w:tr>
    </w:tbl>
    <w:p w14:paraId="4C9D80D9" w14:textId="77777777" w:rsidR="00071EBD" w:rsidRDefault="00071EBD" w:rsidP="00587510">
      <w:pPr>
        <w:rPr>
          <w:sz w:val="20"/>
          <w:szCs w:val="20"/>
        </w:rPr>
      </w:pPr>
    </w:p>
    <w:p w14:paraId="458BFD6F" w14:textId="77777777" w:rsidR="00587510" w:rsidRPr="007E2D5C" w:rsidRDefault="00587510" w:rsidP="00587510">
      <w:pPr>
        <w:rPr>
          <w:color w:val="FF0000"/>
        </w:rPr>
      </w:pPr>
    </w:p>
    <w:p w14:paraId="0DEDB9F3" w14:textId="11D334D0" w:rsidR="00587510" w:rsidRPr="0084244D" w:rsidRDefault="00587510" w:rsidP="009E3487">
      <w:pPr>
        <w:jc w:val="center"/>
        <w:rPr>
          <w:b/>
          <w:sz w:val="20"/>
        </w:rPr>
      </w:pPr>
    </w:p>
    <w:p w14:paraId="18D689E0" w14:textId="77777777" w:rsidR="005815AC" w:rsidRPr="005815AC" w:rsidRDefault="005815AC" w:rsidP="005815AC">
      <w:pPr>
        <w:rPr>
          <w:sz w:val="20"/>
        </w:rPr>
      </w:pPr>
    </w:p>
    <w:p w14:paraId="32E8FD5C" w14:textId="77777777" w:rsidR="00BA0FDE" w:rsidRPr="005815AC" w:rsidRDefault="00BA0FDE" w:rsidP="005815AC">
      <w:pPr>
        <w:rPr>
          <w:sz w:val="20"/>
        </w:rPr>
        <w:sectPr w:rsidR="00BA0FDE" w:rsidRPr="005815AC" w:rsidSect="00A70F8F">
          <w:pgSz w:w="15840" w:h="12240" w:orient="landscape"/>
          <w:pgMar w:top="1134" w:right="1134" w:bottom="1134" w:left="1134" w:header="709" w:footer="709" w:gutter="0"/>
          <w:cols w:space="708"/>
          <w:docGrid w:linePitch="360"/>
        </w:sectPr>
      </w:pPr>
    </w:p>
    <w:p w14:paraId="2F4C884B" w14:textId="77777777" w:rsidR="00B1722C" w:rsidRDefault="00B1722C" w:rsidP="00C958D0">
      <w:pPr>
        <w:pStyle w:val="Ttulo1"/>
      </w:pPr>
      <w:bookmarkStart w:id="51" w:name="_Toc490817099"/>
      <w:r w:rsidRPr="0025129B">
        <w:lastRenderedPageBreak/>
        <w:t xml:space="preserve">INSTRUMENTOS DE </w:t>
      </w:r>
      <w:r w:rsidR="005F32AE">
        <w:t xml:space="preserve">GESTIÓN AMBIENTAL QUE REGULAN </w:t>
      </w:r>
      <w:r w:rsidRPr="0025129B">
        <w:t>LA ACTIVIDAD FISCALIZADA.</w:t>
      </w:r>
      <w:bookmarkEnd w:id="47"/>
      <w:bookmarkEnd w:id="48"/>
      <w:bookmarkEnd w:id="49"/>
      <w:bookmarkEnd w:id="50"/>
      <w:bookmarkEnd w:id="51"/>
    </w:p>
    <w:p w14:paraId="26155EDE" w14:textId="77777777" w:rsidR="002404B2" w:rsidRPr="002404B2" w:rsidRDefault="002404B2" w:rsidP="002404B2"/>
    <w:tbl>
      <w:tblPr>
        <w:tblpPr w:leftFromText="141" w:rightFromText="141" w:vertAnchor="text" w:horzAnchor="margin" w:tblpXSpec="center" w:tblpY="77"/>
        <w:tblOverlap w:val="never"/>
        <w:tblW w:w="10648" w:type="dxa"/>
        <w:tblLayout w:type="fixed"/>
        <w:tblCellMar>
          <w:left w:w="70" w:type="dxa"/>
          <w:right w:w="70" w:type="dxa"/>
        </w:tblCellMar>
        <w:tblLook w:val="04A0" w:firstRow="1" w:lastRow="0" w:firstColumn="1" w:lastColumn="0" w:noHBand="0" w:noVBand="1"/>
      </w:tblPr>
      <w:tblGrid>
        <w:gridCol w:w="466"/>
        <w:gridCol w:w="1510"/>
        <w:gridCol w:w="464"/>
        <w:gridCol w:w="1523"/>
        <w:gridCol w:w="1291"/>
        <w:gridCol w:w="5394"/>
      </w:tblGrid>
      <w:tr w:rsidR="005815AC" w:rsidRPr="00E82A64" w14:paraId="20ACB62A" w14:textId="77777777" w:rsidTr="00473E30">
        <w:trPr>
          <w:trHeight w:val="468"/>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1CE53847" w14:textId="77777777" w:rsidR="005815AC" w:rsidRPr="00A01068" w:rsidRDefault="005815AC" w:rsidP="002404B2">
            <w:pPr>
              <w:rPr>
                <w:b/>
                <w:bCs/>
              </w:rPr>
            </w:pPr>
            <w:bookmarkStart w:id="52" w:name="_Toc372877121"/>
            <w:r w:rsidRPr="00A01068">
              <w:rPr>
                <w:b/>
                <w:bCs/>
              </w:rPr>
              <w:t>Identificación de Instrumentos de Gestión Ambiental que Regulan actividad, proyecto o fuente fiscalizada.</w:t>
            </w:r>
          </w:p>
        </w:tc>
      </w:tr>
      <w:tr w:rsidR="005815AC" w:rsidRPr="00E82A64" w14:paraId="399928FE" w14:textId="77777777" w:rsidTr="00473E30">
        <w:trPr>
          <w:trHeight w:val="468"/>
        </w:trPr>
        <w:tc>
          <w:tcPr>
            <w:tcW w:w="5000" w:type="pct"/>
            <w:gridSpan w:val="6"/>
            <w:vMerge/>
            <w:tcBorders>
              <w:top w:val="single" w:sz="4" w:space="0" w:color="auto"/>
              <w:left w:val="single" w:sz="4" w:space="0" w:color="auto"/>
              <w:bottom w:val="single" w:sz="4" w:space="0" w:color="000000"/>
              <w:right w:val="single" w:sz="4" w:space="0" w:color="000000"/>
            </w:tcBorders>
            <w:vAlign w:val="center"/>
            <w:hideMark/>
          </w:tcPr>
          <w:p w14:paraId="1CD52FD8" w14:textId="77777777" w:rsidR="005815AC" w:rsidRPr="00E82A64" w:rsidRDefault="005815AC" w:rsidP="002404B2">
            <w:pPr>
              <w:rPr>
                <w:b/>
                <w:bCs/>
                <w:sz w:val="20"/>
                <w:szCs w:val="20"/>
              </w:rPr>
            </w:pPr>
          </w:p>
        </w:tc>
      </w:tr>
      <w:tr w:rsidR="005815AC" w:rsidRPr="00E82A64" w14:paraId="66355D2E" w14:textId="77777777" w:rsidTr="00684BAE">
        <w:trPr>
          <w:trHeight w:val="468"/>
        </w:trPr>
        <w:tc>
          <w:tcPr>
            <w:tcW w:w="219" w:type="pct"/>
            <w:tcBorders>
              <w:top w:val="nil"/>
              <w:left w:val="single" w:sz="4" w:space="0" w:color="auto"/>
              <w:bottom w:val="single" w:sz="4" w:space="0" w:color="auto"/>
              <w:right w:val="single" w:sz="4" w:space="0" w:color="auto"/>
            </w:tcBorders>
            <w:shd w:val="clear" w:color="auto" w:fill="auto"/>
            <w:vAlign w:val="center"/>
            <w:hideMark/>
          </w:tcPr>
          <w:p w14:paraId="43C6629A" w14:textId="77777777" w:rsidR="005815AC" w:rsidRPr="00A01068" w:rsidRDefault="005815AC" w:rsidP="002404B2">
            <w:pPr>
              <w:jc w:val="center"/>
              <w:rPr>
                <w:b/>
                <w:bCs/>
              </w:rPr>
            </w:pPr>
            <w:r w:rsidRPr="00A01068">
              <w:rPr>
                <w:b/>
                <w:bCs/>
              </w:rPr>
              <w:t>N°</w:t>
            </w:r>
          </w:p>
        </w:tc>
        <w:tc>
          <w:tcPr>
            <w:tcW w:w="7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CC18EFB" w14:textId="77777777" w:rsidR="005815AC" w:rsidRPr="00A01068" w:rsidRDefault="005815AC" w:rsidP="002404B2">
            <w:pPr>
              <w:jc w:val="center"/>
              <w:rPr>
                <w:b/>
                <w:bCs/>
              </w:rPr>
            </w:pPr>
            <w:r w:rsidRPr="00A01068">
              <w:rPr>
                <w:b/>
                <w:bCs/>
              </w:rPr>
              <w:t>Tipo de Documento</w:t>
            </w:r>
          </w:p>
        </w:tc>
        <w:tc>
          <w:tcPr>
            <w:tcW w:w="218" w:type="pct"/>
            <w:tcBorders>
              <w:top w:val="nil"/>
              <w:left w:val="single" w:sz="4" w:space="0" w:color="auto"/>
              <w:bottom w:val="single" w:sz="4" w:space="0" w:color="auto"/>
              <w:right w:val="single" w:sz="4" w:space="0" w:color="auto"/>
            </w:tcBorders>
            <w:shd w:val="clear" w:color="auto" w:fill="auto"/>
            <w:vAlign w:val="center"/>
            <w:hideMark/>
          </w:tcPr>
          <w:p w14:paraId="1896EF47" w14:textId="77777777" w:rsidR="005815AC" w:rsidRPr="00A01068" w:rsidRDefault="005815AC" w:rsidP="002404B2">
            <w:pPr>
              <w:jc w:val="center"/>
              <w:rPr>
                <w:b/>
                <w:bCs/>
              </w:rPr>
            </w:pPr>
            <w:r w:rsidRPr="00A01068">
              <w:rPr>
                <w:b/>
                <w:bCs/>
              </w:rPr>
              <w:t>N°</w:t>
            </w:r>
          </w:p>
        </w:tc>
        <w:tc>
          <w:tcPr>
            <w:tcW w:w="71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1664431" w14:textId="77777777" w:rsidR="005815AC" w:rsidRPr="00A01068" w:rsidRDefault="005815AC" w:rsidP="002404B2">
            <w:pPr>
              <w:jc w:val="center"/>
              <w:rPr>
                <w:b/>
                <w:bCs/>
              </w:rPr>
            </w:pPr>
            <w:r w:rsidRPr="00A01068">
              <w:rPr>
                <w:b/>
                <w:bCs/>
              </w:rPr>
              <w:t>Fecha promulgación</w:t>
            </w:r>
          </w:p>
        </w:tc>
        <w:tc>
          <w:tcPr>
            <w:tcW w:w="60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B52FDFD" w14:textId="77777777" w:rsidR="005815AC" w:rsidRPr="00A01068" w:rsidRDefault="005815AC" w:rsidP="002404B2">
            <w:pPr>
              <w:jc w:val="center"/>
              <w:rPr>
                <w:b/>
                <w:bCs/>
              </w:rPr>
            </w:pPr>
            <w:r w:rsidRPr="00A01068">
              <w:rPr>
                <w:b/>
                <w:bCs/>
              </w:rPr>
              <w:t>Comisión / Institución</w:t>
            </w:r>
          </w:p>
        </w:tc>
        <w:tc>
          <w:tcPr>
            <w:tcW w:w="2533" w:type="pct"/>
            <w:tcBorders>
              <w:top w:val="single" w:sz="4" w:space="0" w:color="auto"/>
              <w:left w:val="single" w:sz="4" w:space="0" w:color="auto"/>
              <w:right w:val="single" w:sz="4" w:space="0" w:color="auto"/>
            </w:tcBorders>
            <w:shd w:val="clear" w:color="auto" w:fill="auto"/>
            <w:vAlign w:val="center"/>
            <w:hideMark/>
          </w:tcPr>
          <w:p w14:paraId="39E6CC38" w14:textId="77777777" w:rsidR="005815AC" w:rsidRPr="00A01068" w:rsidRDefault="005815AC" w:rsidP="002404B2">
            <w:pPr>
              <w:jc w:val="center"/>
              <w:rPr>
                <w:b/>
                <w:bCs/>
              </w:rPr>
            </w:pPr>
            <w:r w:rsidRPr="00A01068">
              <w:rPr>
                <w:b/>
                <w:bCs/>
              </w:rPr>
              <w:t>Nombre y/o Descripción</w:t>
            </w:r>
          </w:p>
        </w:tc>
      </w:tr>
      <w:tr w:rsidR="005815AC" w:rsidRPr="00E82A64" w14:paraId="0C181930" w14:textId="77777777" w:rsidTr="00E147D6">
        <w:trPr>
          <w:trHeight w:val="468"/>
        </w:trPr>
        <w:tc>
          <w:tcPr>
            <w:tcW w:w="219" w:type="pct"/>
            <w:tcBorders>
              <w:top w:val="nil"/>
              <w:left w:val="single" w:sz="4" w:space="0" w:color="auto"/>
              <w:bottom w:val="nil"/>
              <w:right w:val="single" w:sz="4" w:space="0" w:color="auto"/>
            </w:tcBorders>
            <w:shd w:val="clear" w:color="auto" w:fill="auto"/>
            <w:noWrap/>
            <w:vAlign w:val="center"/>
          </w:tcPr>
          <w:p w14:paraId="28448993" w14:textId="77777777" w:rsidR="005815AC" w:rsidRPr="00E82A64" w:rsidRDefault="005815AC" w:rsidP="002404B2">
            <w:pPr>
              <w:jc w:val="center"/>
              <w:rPr>
                <w:sz w:val="20"/>
                <w:szCs w:val="20"/>
              </w:rPr>
            </w:pPr>
            <w:r w:rsidRPr="00E82A64">
              <w:rPr>
                <w:sz w:val="20"/>
                <w:szCs w:val="20"/>
              </w:rPr>
              <w:t>1</w:t>
            </w:r>
          </w:p>
        </w:tc>
        <w:tc>
          <w:tcPr>
            <w:tcW w:w="70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85E9A67" w14:textId="77777777" w:rsidR="005815AC" w:rsidRPr="00E82A64" w:rsidRDefault="005815AC" w:rsidP="002404B2">
            <w:pPr>
              <w:jc w:val="center"/>
              <w:rPr>
                <w:sz w:val="20"/>
                <w:szCs w:val="20"/>
              </w:rPr>
            </w:pPr>
            <w:r>
              <w:rPr>
                <w:sz w:val="20"/>
                <w:szCs w:val="20"/>
              </w:rPr>
              <w:t>D.S.</w:t>
            </w:r>
          </w:p>
        </w:tc>
        <w:tc>
          <w:tcPr>
            <w:tcW w:w="218" w:type="pct"/>
            <w:tcBorders>
              <w:top w:val="nil"/>
              <w:left w:val="single" w:sz="4" w:space="0" w:color="auto"/>
              <w:bottom w:val="nil"/>
              <w:right w:val="single" w:sz="4" w:space="0" w:color="auto"/>
            </w:tcBorders>
            <w:shd w:val="clear" w:color="auto" w:fill="auto"/>
            <w:noWrap/>
            <w:vAlign w:val="center"/>
          </w:tcPr>
          <w:p w14:paraId="10563EA2" w14:textId="77777777" w:rsidR="005815AC" w:rsidRPr="00E82A64" w:rsidRDefault="00E96FAD" w:rsidP="002404B2">
            <w:pPr>
              <w:jc w:val="center"/>
              <w:rPr>
                <w:sz w:val="20"/>
                <w:szCs w:val="20"/>
              </w:rPr>
            </w:pPr>
            <w:r>
              <w:rPr>
                <w:sz w:val="20"/>
                <w:szCs w:val="20"/>
              </w:rPr>
              <w:t>59</w:t>
            </w:r>
          </w:p>
        </w:tc>
        <w:tc>
          <w:tcPr>
            <w:tcW w:w="71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7AD7ED4" w14:textId="77777777" w:rsidR="005815AC" w:rsidRPr="00E82A64" w:rsidRDefault="00E96FAD" w:rsidP="002404B2">
            <w:pPr>
              <w:jc w:val="center"/>
              <w:rPr>
                <w:sz w:val="20"/>
                <w:szCs w:val="20"/>
              </w:rPr>
            </w:pPr>
            <w:r>
              <w:rPr>
                <w:sz w:val="20"/>
                <w:szCs w:val="20"/>
              </w:rPr>
              <w:t>09</w:t>
            </w:r>
            <w:r w:rsidR="005815AC" w:rsidRPr="00E82A64">
              <w:rPr>
                <w:sz w:val="20"/>
                <w:szCs w:val="20"/>
              </w:rPr>
              <w:t>-</w:t>
            </w:r>
            <w:r>
              <w:rPr>
                <w:sz w:val="20"/>
                <w:szCs w:val="20"/>
              </w:rPr>
              <w:t>07</w:t>
            </w:r>
            <w:r w:rsidR="005815AC" w:rsidRPr="00E82A64">
              <w:rPr>
                <w:sz w:val="20"/>
                <w:szCs w:val="20"/>
              </w:rPr>
              <w:t>-</w:t>
            </w:r>
            <w:r>
              <w:rPr>
                <w:sz w:val="20"/>
                <w:szCs w:val="20"/>
              </w:rPr>
              <w:t>2014</w:t>
            </w:r>
          </w:p>
        </w:tc>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5E76AC6" w14:textId="77777777" w:rsidR="005815AC" w:rsidRPr="00E82A64" w:rsidRDefault="005815AC" w:rsidP="002404B2">
            <w:pPr>
              <w:rPr>
                <w:sz w:val="20"/>
                <w:szCs w:val="20"/>
              </w:rPr>
            </w:pPr>
            <w:r w:rsidRPr="00E82A64">
              <w:rPr>
                <w:sz w:val="20"/>
                <w:szCs w:val="20"/>
              </w:rPr>
              <w:t>Ministerio de</w:t>
            </w:r>
            <w:r w:rsidR="00E96FAD">
              <w:rPr>
                <w:sz w:val="20"/>
                <w:szCs w:val="20"/>
              </w:rPr>
              <w:t>l</w:t>
            </w:r>
            <w:r w:rsidRPr="00E82A64">
              <w:rPr>
                <w:sz w:val="20"/>
                <w:szCs w:val="20"/>
              </w:rPr>
              <w:t xml:space="preserve"> M</w:t>
            </w:r>
            <w:r w:rsidR="00E96FAD">
              <w:rPr>
                <w:sz w:val="20"/>
                <w:szCs w:val="20"/>
              </w:rPr>
              <w:t>edio Ambiente.</w:t>
            </w:r>
          </w:p>
        </w:tc>
        <w:tc>
          <w:tcPr>
            <w:tcW w:w="253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9F80D04" w14:textId="45F2744C" w:rsidR="005815AC" w:rsidRPr="00E82A64" w:rsidRDefault="00FD2172" w:rsidP="002404B2">
            <w:pPr>
              <w:rPr>
                <w:sz w:val="20"/>
                <w:szCs w:val="20"/>
                <w:highlight w:val="yellow"/>
              </w:rPr>
            </w:pPr>
            <w:r w:rsidRPr="00FD2172">
              <w:rPr>
                <w:sz w:val="20"/>
                <w:szCs w:val="20"/>
              </w:rPr>
              <w:t xml:space="preserve">Establece Plan de </w:t>
            </w:r>
            <w:r w:rsidR="00F73D6E" w:rsidRPr="00FD2172">
              <w:rPr>
                <w:sz w:val="20"/>
                <w:szCs w:val="20"/>
              </w:rPr>
              <w:t>Descontaminación</w:t>
            </w:r>
            <w:r w:rsidRPr="00FD2172">
              <w:rPr>
                <w:sz w:val="20"/>
                <w:szCs w:val="20"/>
              </w:rPr>
              <w:t xml:space="preserve"> Atmosférica para la Localidad de Andacollo y Sectores Aledaños.</w:t>
            </w:r>
          </w:p>
        </w:tc>
      </w:tr>
      <w:tr w:rsidR="00E147D6" w:rsidRPr="00E82A64" w14:paraId="4B7D6B81" w14:textId="77777777" w:rsidTr="00684BAE">
        <w:trPr>
          <w:trHeight w:val="468"/>
        </w:trPr>
        <w:tc>
          <w:tcPr>
            <w:tcW w:w="219" w:type="pct"/>
            <w:tcBorders>
              <w:top w:val="nil"/>
              <w:left w:val="single" w:sz="4" w:space="0" w:color="auto"/>
              <w:bottom w:val="single" w:sz="4" w:space="0" w:color="auto"/>
              <w:right w:val="single" w:sz="4" w:space="0" w:color="auto"/>
            </w:tcBorders>
            <w:shd w:val="clear" w:color="auto" w:fill="auto"/>
            <w:noWrap/>
            <w:vAlign w:val="center"/>
          </w:tcPr>
          <w:p w14:paraId="0AE03618" w14:textId="25921A98" w:rsidR="00E147D6" w:rsidRPr="00E82A64" w:rsidRDefault="00E147D6" w:rsidP="002404B2">
            <w:pPr>
              <w:jc w:val="center"/>
              <w:rPr>
                <w:sz w:val="20"/>
                <w:szCs w:val="20"/>
              </w:rPr>
            </w:pPr>
            <w:r>
              <w:rPr>
                <w:sz w:val="20"/>
                <w:szCs w:val="20"/>
              </w:rPr>
              <w:t>2</w:t>
            </w:r>
          </w:p>
        </w:tc>
        <w:tc>
          <w:tcPr>
            <w:tcW w:w="70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687F3A2" w14:textId="7112EDD1" w:rsidR="00E147D6" w:rsidRDefault="00E147D6" w:rsidP="002404B2">
            <w:pPr>
              <w:jc w:val="center"/>
              <w:rPr>
                <w:sz w:val="20"/>
                <w:szCs w:val="20"/>
              </w:rPr>
            </w:pPr>
            <w:r>
              <w:rPr>
                <w:sz w:val="20"/>
                <w:szCs w:val="20"/>
              </w:rPr>
              <w:t>RCA</w:t>
            </w:r>
          </w:p>
        </w:tc>
        <w:tc>
          <w:tcPr>
            <w:tcW w:w="218" w:type="pct"/>
            <w:tcBorders>
              <w:top w:val="nil"/>
              <w:left w:val="single" w:sz="4" w:space="0" w:color="auto"/>
              <w:bottom w:val="single" w:sz="4" w:space="0" w:color="auto"/>
              <w:right w:val="single" w:sz="4" w:space="0" w:color="auto"/>
            </w:tcBorders>
            <w:shd w:val="clear" w:color="auto" w:fill="auto"/>
            <w:noWrap/>
            <w:vAlign w:val="center"/>
          </w:tcPr>
          <w:p w14:paraId="389A818B" w14:textId="7E3A5864" w:rsidR="00E147D6" w:rsidRDefault="00E147D6" w:rsidP="002404B2">
            <w:pPr>
              <w:jc w:val="center"/>
              <w:rPr>
                <w:sz w:val="20"/>
                <w:szCs w:val="20"/>
              </w:rPr>
            </w:pPr>
            <w:r>
              <w:rPr>
                <w:sz w:val="20"/>
                <w:szCs w:val="20"/>
              </w:rPr>
              <w:t>52</w:t>
            </w:r>
          </w:p>
        </w:tc>
        <w:tc>
          <w:tcPr>
            <w:tcW w:w="71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A68765C" w14:textId="1F5E0312" w:rsidR="00E147D6" w:rsidRDefault="00E147D6" w:rsidP="002404B2">
            <w:pPr>
              <w:jc w:val="center"/>
              <w:rPr>
                <w:sz w:val="20"/>
                <w:szCs w:val="20"/>
              </w:rPr>
            </w:pPr>
            <w:r>
              <w:rPr>
                <w:sz w:val="20"/>
                <w:szCs w:val="20"/>
              </w:rPr>
              <w:t>07-03-2002</w:t>
            </w:r>
          </w:p>
        </w:tc>
        <w:tc>
          <w:tcPr>
            <w:tcW w:w="60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4915820" w14:textId="575D5000" w:rsidR="00E147D6" w:rsidRPr="00E82A64" w:rsidRDefault="00E147D6" w:rsidP="002404B2">
            <w:pPr>
              <w:rPr>
                <w:sz w:val="20"/>
                <w:szCs w:val="20"/>
              </w:rPr>
            </w:pPr>
            <w:r>
              <w:rPr>
                <w:sz w:val="20"/>
                <w:szCs w:val="20"/>
              </w:rPr>
              <w:t>Comision Regional Del Medio Ambiente</w:t>
            </w:r>
          </w:p>
        </w:tc>
        <w:tc>
          <w:tcPr>
            <w:tcW w:w="253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6EEA003" w14:textId="055B9805" w:rsidR="00E147D6" w:rsidRPr="00FD2172" w:rsidRDefault="00E147D6" w:rsidP="002404B2">
            <w:pPr>
              <w:rPr>
                <w:sz w:val="20"/>
                <w:szCs w:val="20"/>
              </w:rPr>
            </w:pPr>
            <w:r>
              <w:rPr>
                <w:sz w:val="20"/>
                <w:szCs w:val="20"/>
              </w:rPr>
              <w:t>Proyecto Secado y Deshidratado de algas pardas picadas.</w:t>
            </w:r>
          </w:p>
        </w:tc>
      </w:tr>
      <w:bookmarkEnd w:id="52"/>
    </w:tbl>
    <w:p w14:paraId="138B0BE6" w14:textId="77777777" w:rsidR="005815AC" w:rsidRDefault="005815AC" w:rsidP="00317531"/>
    <w:p w14:paraId="585438A4" w14:textId="77777777" w:rsidR="00E6389D" w:rsidRPr="00E82A64" w:rsidRDefault="00E6389D" w:rsidP="00E6389D">
      <w:pPr>
        <w:pStyle w:val="Ttulo1"/>
      </w:pPr>
      <w:bookmarkStart w:id="53" w:name="_Toc373934848"/>
      <w:bookmarkStart w:id="54" w:name="_Toc375063934"/>
      <w:bookmarkStart w:id="55" w:name="_Toc408839647"/>
      <w:bookmarkStart w:id="56" w:name="_Toc490817100"/>
      <w:r w:rsidRPr="00E82A64">
        <w:t>ANTECEDENTES DE LA ACTIVIDAD DE FISCALIZACIÓN.</w:t>
      </w:r>
      <w:bookmarkEnd w:id="53"/>
      <w:bookmarkEnd w:id="54"/>
      <w:bookmarkEnd w:id="55"/>
      <w:bookmarkEnd w:id="56"/>
    </w:p>
    <w:p w14:paraId="320DCD5C" w14:textId="77777777" w:rsidR="00E6389D" w:rsidRDefault="00E6389D" w:rsidP="00E6389D"/>
    <w:p w14:paraId="568C1DD5" w14:textId="77777777" w:rsidR="00E6389D" w:rsidRDefault="00E6389D" w:rsidP="00306853">
      <w:pPr>
        <w:numPr>
          <w:ilvl w:val="1"/>
          <w:numId w:val="2"/>
        </w:numPr>
        <w:rPr>
          <w:rFonts w:cstheme="minorHAnsi"/>
          <w:b/>
          <w:sz w:val="24"/>
          <w:szCs w:val="24"/>
        </w:rPr>
      </w:pPr>
      <w:bookmarkStart w:id="57" w:name="_Toc377562225"/>
      <w:r w:rsidRPr="00E2198C">
        <w:rPr>
          <w:rFonts w:cstheme="minorHAnsi"/>
          <w:b/>
          <w:sz w:val="24"/>
          <w:szCs w:val="24"/>
        </w:rPr>
        <w:t>Motivo de la Actividad de Fiscalización.</w:t>
      </w:r>
      <w:bookmarkEnd w:id="57"/>
    </w:p>
    <w:p w14:paraId="5861654B" w14:textId="77777777" w:rsidR="00E6389D" w:rsidRDefault="00E6389D" w:rsidP="00E6389D">
      <w:pPr>
        <w:ind w:left="432"/>
        <w:rPr>
          <w:rFonts w:cstheme="minorHAnsi"/>
          <w:b/>
          <w:sz w:val="24"/>
          <w:szCs w:val="24"/>
        </w:rPr>
      </w:pPr>
    </w:p>
    <w:tbl>
      <w:tblPr>
        <w:tblpPr w:leftFromText="142" w:rightFromText="142" w:vertAnchor="text" w:tblpXSpec="center" w:tblpY="1"/>
        <w:tblOverlap w:val="never"/>
        <w:tblW w:w="52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54"/>
        <w:gridCol w:w="7686"/>
      </w:tblGrid>
      <w:tr w:rsidR="00E6389D" w:rsidRPr="00E82A64" w14:paraId="21FAFE09" w14:textId="77777777" w:rsidTr="00473E30">
        <w:trPr>
          <w:trHeight w:val="806"/>
        </w:trPr>
        <w:tc>
          <w:tcPr>
            <w:tcW w:w="1354" w:type="pct"/>
            <w:shd w:val="clear" w:color="auto" w:fill="auto"/>
            <w:tcMar>
              <w:top w:w="58" w:type="dxa"/>
              <w:left w:w="58" w:type="dxa"/>
              <w:bottom w:w="58" w:type="dxa"/>
              <w:right w:w="58" w:type="dxa"/>
            </w:tcMar>
            <w:hideMark/>
          </w:tcPr>
          <w:p w14:paraId="2B77E42F" w14:textId="77777777" w:rsidR="00E6389D" w:rsidRPr="00A01068" w:rsidRDefault="00E6389D" w:rsidP="005D6CE2">
            <w:pPr>
              <w:ind w:left="79"/>
              <w:jc w:val="left"/>
              <w:rPr>
                <w:rFonts w:cstheme="minorHAnsi"/>
                <w:b/>
                <w:bCs/>
              </w:rPr>
            </w:pPr>
            <w:r w:rsidRPr="00A01068">
              <w:rPr>
                <w:rFonts w:cstheme="minorHAnsi"/>
                <w:b/>
                <w:bCs/>
              </w:rPr>
              <w:t xml:space="preserve">Motivo: </w:t>
            </w:r>
          </w:p>
          <w:p w14:paraId="3179B52B" w14:textId="77777777" w:rsidR="00E6389D" w:rsidRPr="00E82A64" w:rsidRDefault="00E6389D" w:rsidP="005D6CE2">
            <w:pPr>
              <w:ind w:left="79"/>
              <w:jc w:val="left"/>
              <w:rPr>
                <w:rFonts w:cstheme="minorHAnsi"/>
                <w:sz w:val="20"/>
                <w:szCs w:val="20"/>
              </w:rPr>
            </w:pPr>
            <w:r w:rsidRPr="00E82A64">
              <w:rPr>
                <w:sz w:val="20"/>
                <w:szCs w:val="20"/>
              </w:rPr>
              <w:t>Programada</w:t>
            </w:r>
          </w:p>
        </w:tc>
        <w:tc>
          <w:tcPr>
            <w:tcW w:w="3646" w:type="pct"/>
            <w:shd w:val="clear" w:color="auto" w:fill="auto"/>
          </w:tcPr>
          <w:p w14:paraId="25280126" w14:textId="77777777" w:rsidR="00E6389D" w:rsidRPr="00EA2768" w:rsidRDefault="00E6389D" w:rsidP="005D6CE2">
            <w:pPr>
              <w:ind w:left="130"/>
              <w:rPr>
                <w:rFonts w:cstheme="minorHAnsi"/>
                <w:b/>
                <w:bCs/>
              </w:rPr>
            </w:pPr>
            <w:r w:rsidRPr="00EA2768">
              <w:rPr>
                <w:rFonts w:cstheme="minorHAnsi"/>
                <w:b/>
                <w:bCs/>
              </w:rPr>
              <w:t xml:space="preserve">Descripción del Motivo: </w:t>
            </w:r>
          </w:p>
          <w:p w14:paraId="0AC0D012" w14:textId="7E08573D" w:rsidR="00E6389D" w:rsidRPr="00E82A64" w:rsidRDefault="00E6389D" w:rsidP="003A3BF6">
            <w:pPr>
              <w:ind w:left="130"/>
              <w:rPr>
                <w:rFonts w:cstheme="minorHAnsi"/>
                <w:b/>
                <w:sz w:val="20"/>
                <w:szCs w:val="20"/>
              </w:rPr>
            </w:pPr>
            <w:r w:rsidRPr="004C2EE7">
              <w:rPr>
                <w:rFonts w:cstheme="minorHAnsi"/>
                <w:sz w:val="20"/>
                <w:szCs w:val="20"/>
              </w:rPr>
              <w:t xml:space="preserve">Resolución Exenta </w:t>
            </w:r>
            <w:r w:rsidR="00E96FAD">
              <w:rPr>
                <w:rFonts w:cstheme="minorHAnsi"/>
                <w:sz w:val="20"/>
                <w:szCs w:val="20"/>
              </w:rPr>
              <w:t>1</w:t>
            </w:r>
            <w:r w:rsidR="003A3BF6">
              <w:rPr>
                <w:rFonts w:cstheme="minorHAnsi"/>
                <w:sz w:val="20"/>
                <w:szCs w:val="20"/>
              </w:rPr>
              <w:t>209</w:t>
            </w:r>
            <w:r w:rsidRPr="004C2EE7">
              <w:rPr>
                <w:rFonts w:cstheme="minorHAnsi"/>
                <w:sz w:val="20"/>
                <w:szCs w:val="20"/>
              </w:rPr>
              <w:t xml:space="preserve"> de </w:t>
            </w:r>
            <w:r w:rsidR="00F221B9">
              <w:rPr>
                <w:rFonts w:cstheme="minorHAnsi"/>
                <w:sz w:val="20"/>
                <w:szCs w:val="20"/>
              </w:rPr>
              <w:t>2</w:t>
            </w:r>
            <w:r w:rsidR="003A3BF6">
              <w:rPr>
                <w:rFonts w:cstheme="minorHAnsi"/>
                <w:sz w:val="20"/>
                <w:szCs w:val="20"/>
              </w:rPr>
              <w:t>7</w:t>
            </w:r>
            <w:r w:rsidRPr="004C2EE7">
              <w:rPr>
                <w:rFonts w:cstheme="minorHAnsi"/>
                <w:sz w:val="20"/>
                <w:szCs w:val="20"/>
              </w:rPr>
              <w:t xml:space="preserve"> de </w:t>
            </w:r>
            <w:r w:rsidR="00F221B9">
              <w:rPr>
                <w:rFonts w:cstheme="minorHAnsi"/>
                <w:sz w:val="20"/>
                <w:szCs w:val="20"/>
              </w:rPr>
              <w:t>diciembre</w:t>
            </w:r>
            <w:r w:rsidRPr="004C2EE7">
              <w:rPr>
                <w:rFonts w:cstheme="minorHAnsi"/>
                <w:sz w:val="20"/>
                <w:szCs w:val="20"/>
              </w:rPr>
              <w:t xml:space="preserve"> de 201</w:t>
            </w:r>
            <w:r w:rsidR="003A3BF6">
              <w:rPr>
                <w:rFonts w:cstheme="minorHAnsi"/>
                <w:sz w:val="20"/>
                <w:szCs w:val="20"/>
              </w:rPr>
              <w:t>6</w:t>
            </w:r>
            <w:r w:rsidR="005D6CE2">
              <w:rPr>
                <w:rFonts w:cstheme="minorHAnsi"/>
                <w:sz w:val="20"/>
                <w:szCs w:val="20"/>
              </w:rPr>
              <w:t>, que Fija Programa</w:t>
            </w:r>
            <w:r w:rsidRPr="004C2EE7">
              <w:rPr>
                <w:rFonts w:cstheme="minorHAnsi"/>
                <w:sz w:val="20"/>
                <w:szCs w:val="20"/>
              </w:rPr>
              <w:t xml:space="preserve"> y Subprograma</w:t>
            </w:r>
            <w:r w:rsidR="005D6CE2">
              <w:rPr>
                <w:rFonts w:cstheme="minorHAnsi"/>
                <w:sz w:val="20"/>
                <w:szCs w:val="20"/>
              </w:rPr>
              <w:t>s</w:t>
            </w:r>
            <w:r w:rsidRPr="004C2EE7">
              <w:rPr>
                <w:rFonts w:cstheme="minorHAnsi"/>
                <w:sz w:val="20"/>
                <w:szCs w:val="20"/>
              </w:rPr>
              <w:t xml:space="preserve"> de Fiscalización Ambiental para Planes de Prevención y/o Descontaminación para el año 201</w:t>
            </w:r>
            <w:r w:rsidR="003A3BF6">
              <w:rPr>
                <w:rFonts w:cstheme="minorHAnsi"/>
                <w:sz w:val="20"/>
                <w:szCs w:val="20"/>
              </w:rPr>
              <w:t>7</w:t>
            </w:r>
            <w:r w:rsidRPr="00EA2768">
              <w:rPr>
                <w:rFonts w:cstheme="minorHAnsi"/>
                <w:sz w:val="20"/>
                <w:szCs w:val="20"/>
              </w:rPr>
              <w:t xml:space="preserve">. </w:t>
            </w:r>
          </w:p>
        </w:tc>
      </w:tr>
    </w:tbl>
    <w:p w14:paraId="34F05B4A" w14:textId="77777777" w:rsidR="00E6389D" w:rsidRDefault="00E6389D" w:rsidP="00E6389D">
      <w:pPr>
        <w:ind w:left="432"/>
        <w:rPr>
          <w:rFonts w:cstheme="minorHAnsi"/>
          <w:b/>
          <w:sz w:val="24"/>
          <w:szCs w:val="24"/>
        </w:rPr>
      </w:pPr>
    </w:p>
    <w:p w14:paraId="03EAEC52" w14:textId="77777777" w:rsidR="00E6389D" w:rsidRDefault="00E6389D" w:rsidP="00306853">
      <w:pPr>
        <w:numPr>
          <w:ilvl w:val="1"/>
          <w:numId w:val="2"/>
        </w:numPr>
        <w:rPr>
          <w:rFonts w:cstheme="minorHAnsi"/>
          <w:b/>
          <w:sz w:val="24"/>
          <w:szCs w:val="24"/>
        </w:rPr>
      </w:pPr>
      <w:r>
        <w:rPr>
          <w:rFonts w:cstheme="minorHAnsi"/>
          <w:b/>
          <w:sz w:val="24"/>
          <w:szCs w:val="24"/>
        </w:rPr>
        <w:t>Materia Específica Objeto de la Inspección Ambiental.</w:t>
      </w:r>
    </w:p>
    <w:p w14:paraId="6678AF5F" w14:textId="77777777" w:rsidR="00E6389D" w:rsidRDefault="00E6389D" w:rsidP="00E6389D">
      <w:pPr>
        <w:ind w:left="432"/>
        <w:rPr>
          <w:rFonts w:cstheme="minorHAnsi"/>
          <w:b/>
          <w:sz w:val="24"/>
          <w:szCs w:val="24"/>
        </w:rPr>
      </w:pPr>
    </w:p>
    <w:tbl>
      <w:tblPr>
        <w:tblW w:w="526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90"/>
      </w:tblGrid>
      <w:tr w:rsidR="00E6389D" w:rsidRPr="00E82A64" w14:paraId="1CD29DB3" w14:textId="77777777" w:rsidTr="00473E30">
        <w:trPr>
          <w:trHeight w:val="503"/>
          <w:jc w:val="center"/>
        </w:trPr>
        <w:tc>
          <w:tcPr>
            <w:tcW w:w="5000" w:type="pct"/>
            <w:tcBorders>
              <w:top w:val="single" w:sz="4" w:space="0" w:color="auto"/>
              <w:left w:val="single" w:sz="4" w:space="0" w:color="auto"/>
              <w:bottom w:val="single" w:sz="4" w:space="0" w:color="auto"/>
              <w:right w:val="single" w:sz="4" w:space="0" w:color="auto"/>
            </w:tcBorders>
            <w:vAlign w:val="center"/>
          </w:tcPr>
          <w:p w14:paraId="3EECC872" w14:textId="77777777" w:rsidR="00E6389D" w:rsidRPr="00EA2768" w:rsidRDefault="00E6389D" w:rsidP="00684BAE">
            <w:pPr>
              <w:pStyle w:val="Prrafodelista"/>
              <w:numPr>
                <w:ilvl w:val="0"/>
                <w:numId w:val="1"/>
              </w:numPr>
              <w:jc w:val="left"/>
              <w:rPr>
                <w:sz w:val="20"/>
                <w:szCs w:val="20"/>
              </w:rPr>
            </w:pPr>
            <w:r w:rsidRPr="00E82A64">
              <w:rPr>
                <w:sz w:val="20"/>
                <w:szCs w:val="20"/>
              </w:rPr>
              <w:t>Manejo de emisiones atmosféricas</w:t>
            </w:r>
            <w:r>
              <w:rPr>
                <w:sz w:val="20"/>
                <w:szCs w:val="20"/>
              </w:rPr>
              <w:t>.</w:t>
            </w:r>
          </w:p>
        </w:tc>
      </w:tr>
    </w:tbl>
    <w:p w14:paraId="56F89F29" w14:textId="77777777" w:rsidR="005815AC" w:rsidRDefault="005815AC" w:rsidP="00317531"/>
    <w:p w14:paraId="1AFEDE82" w14:textId="77777777" w:rsidR="00D4059C" w:rsidRPr="00D4059C" w:rsidRDefault="00D4059C" w:rsidP="00D4059C">
      <w:pPr>
        <w:numPr>
          <w:ilvl w:val="1"/>
          <w:numId w:val="2"/>
        </w:numPr>
        <w:rPr>
          <w:rFonts w:cstheme="minorHAnsi"/>
          <w:b/>
          <w:sz w:val="24"/>
          <w:szCs w:val="24"/>
        </w:rPr>
      </w:pPr>
      <w:bookmarkStart w:id="58" w:name="_Toc352162789"/>
      <w:bookmarkStart w:id="59" w:name="_Toc352162452"/>
      <w:bookmarkStart w:id="60" w:name="_Toc438648053"/>
      <w:bookmarkStart w:id="61" w:name="_Toc415506586"/>
      <w:bookmarkStart w:id="62" w:name="_Toc413063955"/>
      <w:bookmarkStart w:id="63" w:name="_Toc406683407"/>
      <w:bookmarkStart w:id="64" w:name="_Toc406679870"/>
      <w:bookmarkStart w:id="65" w:name="_Toc390777024"/>
      <w:bookmarkStart w:id="66" w:name="_Toc390360003"/>
      <w:bookmarkStart w:id="67" w:name="_Toc390184272"/>
      <w:bookmarkStart w:id="68" w:name="_Toc382472361"/>
      <w:bookmarkStart w:id="69" w:name="_Toc382383539"/>
      <w:bookmarkStart w:id="70" w:name="_Toc353998187"/>
      <w:bookmarkStart w:id="71" w:name="_Toc353998114"/>
      <w:bookmarkStart w:id="72" w:name="_Toc352841448"/>
      <w:bookmarkStart w:id="73" w:name="_Toc352840388"/>
      <w:r w:rsidRPr="00D4059C">
        <w:rPr>
          <w:rFonts w:cstheme="minorHAnsi"/>
          <w:b/>
          <w:sz w:val="24"/>
          <w:szCs w:val="24"/>
        </w:rPr>
        <w:t>Aspectos relativos a la ejecución de la Inspección Ambiental</w:t>
      </w:r>
      <w:bookmarkEnd w:id="58"/>
      <w:bookmarkEnd w:id="59"/>
      <w:r w:rsidRPr="00D4059C">
        <w:rPr>
          <w:rFonts w:cstheme="minorHAnsi"/>
          <w:b/>
          <w:sz w:val="24"/>
          <w:szCs w:val="24"/>
        </w:rPr>
        <w:t>.</w:t>
      </w:r>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3EAAE94F" w14:textId="77777777" w:rsidR="00D4059C" w:rsidRDefault="00D4059C" w:rsidP="00D4059C">
      <w:pPr>
        <w:rPr>
          <w:rFonts w:cstheme="minorHAnsi"/>
          <w:sz w:val="16"/>
          <w:szCs w:val="16"/>
        </w:rPr>
      </w:pPr>
    </w:p>
    <w:p w14:paraId="3DC54B80" w14:textId="77777777" w:rsidR="00D4059C" w:rsidRDefault="002404B2" w:rsidP="00D4059C">
      <w:pPr>
        <w:pStyle w:val="Ttulo3"/>
      </w:pPr>
      <w:bookmarkStart w:id="74" w:name="_Toc438648054"/>
      <w:bookmarkStart w:id="75" w:name="_Toc415506587"/>
      <w:bookmarkStart w:id="76" w:name="_Toc413063956"/>
      <w:bookmarkStart w:id="77" w:name="_Toc407009255"/>
      <w:bookmarkStart w:id="78" w:name="_Toc406683408"/>
      <w:bookmarkStart w:id="79" w:name="_Toc406679871"/>
      <w:bookmarkStart w:id="80" w:name="_Toc405557143"/>
      <w:bookmarkStart w:id="81" w:name="_Toc490817101"/>
      <w:r>
        <w:t>Día</w:t>
      </w:r>
      <w:r w:rsidR="00D4059C" w:rsidRPr="00D4059C">
        <w:t xml:space="preserve"> de inspección</w:t>
      </w:r>
      <w:bookmarkEnd w:id="74"/>
      <w:bookmarkEnd w:id="75"/>
      <w:bookmarkEnd w:id="76"/>
      <w:bookmarkEnd w:id="77"/>
      <w:bookmarkEnd w:id="78"/>
      <w:bookmarkEnd w:id="79"/>
      <w:bookmarkEnd w:id="80"/>
      <w:r w:rsidR="00D4059C" w:rsidRPr="00D4059C">
        <w:t>.</w:t>
      </w:r>
      <w:bookmarkEnd w:id="81"/>
    </w:p>
    <w:p w14:paraId="54EE3222" w14:textId="77777777" w:rsidR="00D4059C" w:rsidRPr="00D4059C" w:rsidRDefault="00D4059C" w:rsidP="00D4059C"/>
    <w:tbl>
      <w:tblPr>
        <w:tblW w:w="106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06"/>
        <w:gridCol w:w="1148"/>
        <w:gridCol w:w="1831"/>
        <w:gridCol w:w="3846"/>
      </w:tblGrid>
      <w:tr w:rsidR="00D4059C" w14:paraId="7CF80781" w14:textId="77777777" w:rsidTr="00473E30">
        <w:trPr>
          <w:trHeight w:val="249"/>
          <w:jc w:val="center"/>
        </w:trPr>
        <w:tc>
          <w:tcPr>
            <w:tcW w:w="179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1062AE0" w14:textId="77777777" w:rsidR="00D4059C" w:rsidRDefault="00D4059C">
            <w:pPr>
              <w:rPr>
                <w:rFonts w:cstheme="minorHAnsi"/>
                <w:b/>
                <w:sz w:val="20"/>
                <w:szCs w:val="20"/>
                <w:lang w:val="es-ES"/>
              </w:rPr>
            </w:pPr>
            <w:r>
              <w:rPr>
                <w:rFonts w:cstheme="minorHAnsi"/>
                <w:b/>
                <w:sz w:val="20"/>
                <w:szCs w:val="20"/>
                <w:lang w:val="es-ES"/>
              </w:rPr>
              <w:t xml:space="preserve">Fecha de realización: </w:t>
            </w:r>
          </w:p>
          <w:p w14:paraId="74A7BC1F" w14:textId="77777777" w:rsidR="00D4059C" w:rsidRDefault="00D4059C" w:rsidP="00D4059C">
            <w:pPr>
              <w:rPr>
                <w:rFonts w:cstheme="minorHAnsi"/>
                <w:sz w:val="20"/>
                <w:szCs w:val="20"/>
                <w:lang w:val="es-ES"/>
              </w:rPr>
            </w:pPr>
            <w:r>
              <w:rPr>
                <w:rFonts w:cstheme="minorHAnsi"/>
                <w:sz w:val="20"/>
                <w:szCs w:val="20"/>
                <w:lang w:val="es-ES"/>
              </w:rPr>
              <w:t>10 de mayo de 2016</w:t>
            </w:r>
          </w:p>
        </w:tc>
        <w:tc>
          <w:tcPr>
            <w:tcW w:w="1401"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1E8EEEA" w14:textId="77777777" w:rsidR="00D4059C" w:rsidRDefault="00D4059C">
            <w:pPr>
              <w:rPr>
                <w:rFonts w:cstheme="minorHAnsi"/>
                <w:b/>
                <w:sz w:val="20"/>
                <w:szCs w:val="20"/>
                <w:lang w:val="es-ES"/>
              </w:rPr>
            </w:pPr>
            <w:r>
              <w:rPr>
                <w:rFonts w:cstheme="minorHAnsi"/>
                <w:b/>
                <w:sz w:val="20"/>
                <w:szCs w:val="20"/>
                <w:lang w:val="es-ES"/>
              </w:rPr>
              <w:t>Hora de inicio:</w:t>
            </w:r>
          </w:p>
          <w:p w14:paraId="40227860" w14:textId="77777777" w:rsidR="00D4059C" w:rsidRDefault="003E24B6" w:rsidP="003E24B6">
            <w:pPr>
              <w:rPr>
                <w:rFonts w:cstheme="minorHAnsi"/>
                <w:sz w:val="20"/>
                <w:szCs w:val="20"/>
                <w:lang w:val="es-ES"/>
              </w:rPr>
            </w:pPr>
            <w:r>
              <w:rPr>
                <w:rFonts w:cstheme="minorHAnsi"/>
                <w:sz w:val="20"/>
                <w:szCs w:val="20"/>
                <w:lang w:val="es-ES"/>
              </w:rPr>
              <w:t>14</w:t>
            </w:r>
            <w:r w:rsidR="00D4059C">
              <w:rPr>
                <w:rFonts w:cstheme="minorHAnsi"/>
                <w:sz w:val="20"/>
                <w:szCs w:val="20"/>
                <w:lang w:val="es-ES"/>
              </w:rPr>
              <w:t>:</w:t>
            </w:r>
            <w:r>
              <w:rPr>
                <w:rFonts w:cstheme="minorHAnsi"/>
                <w:sz w:val="20"/>
                <w:szCs w:val="20"/>
                <w:lang w:val="es-ES"/>
              </w:rPr>
              <w:t>3</w:t>
            </w:r>
            <w:r w:rsidR="00D4059C">
              <w:rPr>
                <w:rFonts w:cstheme="minorHAnsi"/>
                <w:sz w:val="20"/>
                <w:szCs w:val="20"/>
                <w:lang w:val="es-ES"/>
              </w:rPr>
              <w:t>0 horas</w:t>
            </w:r>
          </w:p>
        </w:tc>
        <w:tc>
          <w:tcPr>
            <w:tcW w:w="1809" w:type="pct"/>
            <w:tcBorders>
              <w:top w:val="single" w:sz="4" w:space="0" w:color="auto"/>
              <w:left w:val="single" w:sz="4" w:space="0" w:color="auto"/>
              <w:bottom w:val="single" w:sz="4" w:space="0" w:color="auto"/>
              <w:right w:val="single" w:sz="4" w:space="0" w:color="auto"/>
            </w:tcBorders>
            <w:shd w:val="clear" w:color="auto" w:fill="FFFFFF"/>
            <w:hideMark/>
          </w:tcPr>
          <w:p w14:paraId="0570CDE6" w14:textId="77777777" w:rsidR="00D4059C" w:rsidRDefault="00D4059C">
            <w:pPr>
              <w:rPr>
                <w:rFonts w:cstheme="minorHAnsi"/>
                <w:sz w:val="20"/>
                <w:szCs w:val="20"/>
                <w:lang w:val="es-ES"/>
              </w:rPr>
            </w:pPr>
            <w:r>
              <w:rPr>
                <w:rFonts w:cstheme="minorHAnsi"/>
                <w:b/>
                <w:sz w:val="20"/>
                <w:szCs w:val="20"/>
                <w:lang w:val="es-ES"/>
              </w:rPr>
              <w:t>Hora de finalización</w:t>
            </w:r>
            <w:r>
              <w:rPr>
                <w:rFonts w:cstheme="minorHAnsi"/>
                <w:sz w:val="20"/>
                <w:szCs w:val="20"/>
                <w:lang w:val="es-ES"/>
              </w:rPr>
              <w:t>:</w:t>
            </w:r>
          </w:p>
          <w:p w14:paraId="5397ADEC" w14:textId="77777777" w:rsidR="00D4059C" w:rsidRDefault="00D4059C" w:rsidP="003E24B6">
            <w:pPr>
              <w:rPr>
                <w:rFonts w:cstheme="minorHAnsi"/>
                <w:sz w:val="20"/>
                <w:szCs w:val="20"/>
                <w:lang w:val="es-ES"/>
              </w:rPr>
            </w:pPr>
            <w:r>
              <w:rPr>
                <w:rFonts w:cstheme="minorHAnsi"/>
                <w:sz w:val="20"/>
                <w:szCs w:val="20"/>
                <w:lang w:val="es-ES" w:eastAsia="es-ES"/>
              </w:rPr>
              <w:t>1</w:t>
            </w:r>
            <w:r w:rsidR="003E24B6">
              <w:rPr>
                <w:rFonts w:cstheme="minorHAnsi"/>
                <w:sz w:val="20"/>
                <w:szCs w:val="20"/>
                <w:lang w:val="es-ES" w:eastAsia="es-ES"/>
              </w:rPr>
              <w:t>5</w:t>
            </w:r>
            <w:r>
              <w:rPr>
                <w:rFonts w:cstheme="minorHAnsi"/>
                <w:sz w:val="20"/>
                <w:szCs w:val="20"/>
                <w:lang w:val="es-ES" w:eastAsia="es-ES"/>
              </w:rPr>
              <w:t>:</w:t>
            </w:r>
            <w:r w:rsidR="003E24B6">
              <w:rPr>
                <w:rFonts w:cstheme="minorHAnsi"/>
                <w:sz w:val="20"/>
                <w:szCs w:val="20"/>
                <w:lang w:val="es-ES" w:eastAsia="es-ES"/>
              </w:rPr>
              <w:t>49</w:t>
            </w:r>
            <w:r>
              <w:rPr>
                <w:rFonts w:cstheme="minorHAnsi"/>
                <w:sz w:val="20"/>
                <w:szCs w:val="20"/>
                <w:lang w:val="es-ES" w:eastAsia="es-ES"/>
              </w:rPr>
              <w:t xml:space="preserve"> horas</w:t>
            </w:r>
          </w:p>
        </w:tc>
      </w:tr>
      <w:tr w:rsidR="00D4059C" w14:paraId="1D0FF19F" w14:textId="77777777" w:rsidTr="00473E30">
        <w:trPr>
          <w:trHeight w:val="163"/>
          <w:jc w:val="center"/>
        </w:trPr>
        <w:tc>
          <w:tcPr>
            <w:tcW w:w="3191"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44D8B9" w14:textId="77777777" w:rsidR="00D4059C" w:rsidRDefault="00D4059C">
            <w:pPr>
              <w:rPr>
                <w:rFonts w:cstheme="minorHAnsi"/>
                <w:sz w:val="20"/>
                <w:szCs w:val="20"/>
                <w:lang w:val="es-ES"/>
              </w:rPr>
            </w:pPr>
            <w:r>
              <w:rPr>
                <w:rFonts w:cstheme="minorHAnsi"/>
                <w:b/>
                <w:sz w:val="20"/>
                <w:szCs w:val="20"/>
                <w:lang w:val="es-ES"/>
              </w:rPr>
              <w:t>Fiscalizador encargado de la actividad:</w:t>
            </w:r>
          </w:p>
          <w:p w14:paraId="363B0A99" w14:textId="77777777" w:rsidR="00D4059C" w:rsidRDefault="00F92B95">
            <w:pPr>
              <w:rPr>
                <w:rFonts w:cstheme="minorHAnsi"/>
                <w:sz w:val="20"/>
                <w:szCs w:val="20"/>
                <w:lang w:val="es-ES"/>
              </w:rPr>
            </w:pPr>
            <w:r>
              <w:rPr>
                <w:rFonts w:cstheme="minorHAnsi"/>
                <w:sz w:val="20"/>
                <w:szCs w:val="20"/>
                <w:lang w:val="es-ES"/>
              </w:rPr>
              <w:t>Pia Valenzuela Marín</w:t>
            </w:r>
          </w:p>
        </w:tc>
        <w:tc>
          <w:tcPr>
            <w:tcW w:w="1809" w:type="pct"/>
            <w:tcBorders>
              <w:top w:val="single" w:sz="4" w:space="0" w:color="auto"/>
              <w:left w:val="single" w:sz="4" w:space="0" w:color="auto"/>
              <w:bottom w:val="single" w:sz="4" w:space="0" w:color="auto"/>
              <w:right w:val="single" w:sz="4" w:space="0" w:color="auto"/>
            </w:tcBorders>
            <w:shd w:val="clear" w:color="auto" w:fill="FFFFFF"/>
            <w:hideMark/>
          </w:tcPr>
          <w:p w14:paraId="12125DCF" w14:textId="77777777" w:rsidR="00D4059C" w:rsidRDefault="00D4059C">
            <w:pPr>
              <w:rPr>
                <w:rFonts w:cstheme="minorHAnsi"/>
                <w:b/>
                <w:sz w:val="20"/>
                <w:szCs w:val="20"/>
                <w:lang w:val="es-ES"/>
              </w:rPr>
            </w:pPr>
            <w:r>
              <w:rPr>
                <w:rFonts w:cstheme="minorHAnsi"/>
                <w:b/>
                <w:sz w:val="20"/>
                <w:szCs w:val="20"/>
                <w:lang w:val="es-ES"/>
              </w:rPr>
              <w:t>Órgano:</w:t>
            </w:r>
          </w:p>
          <w:p w14:paraId="65A599F3" w14:textId="77777777" w:rsidR="00D4059C" w:rsidRDefault="00D4059C" w:rsidP="003E24B6">
            <w:pPr>
              <w:rPr>
                <w:rFonts w:cstheme="minorHAnsi"/>
                <w:sz w:val="20"/>
                <w:szCs w:val="20"/>
                <w:lang w:val="es-ES"/>
              </w:rPr>
            </w:pPr>
            <w:r>
              <w:rPr>
                <w:rFonts w:eastAsia="Times New Roman" w:cstheme="minorHAnsi"/>
                <w:sz w:val="20"/>
                <w:szCs w:val="20"/>
                <w:lang w:val="es-ES"/>
              </w:rPr>
              <w:t>S</w:t>
            </w:r>
            <w:r w:rsidR="003E24B6">
              <w:rPr>
                <w:rFonts w:eastAsia="Times New Roman" w:cstheme="minorHAnsi"/>
                <w:sz w:val="20"/>
                <w:szCs w:val="20"/>
                <w:lang w:val="es-ES"/>
              </w:rPr>
              <w:t>uperintendencia del Medio Ambiente</w:t>
            </w:r>
            <w:r>
              <w:rPr>
                <w:rFonts w:cstheme="minorHAnsi"/>
                <w:sz w:val="20"/>
                <w:szCs w:val="20"/>
                <w:lang w:val="es-ES"/>
              </w:rPr>
              <w:t xml:space="preserve"> </w:t>
            </w:r>
          </w:p>
        </w:tc>
      </w:tr>
      <w:tr w:rsidR="00D4059C" w14:paraId="5B505B7D" w14:textId="77777777" w:rsidTr="00473E30">
        <w:trPr>
          <w:trHeight w:val="185"/>
          <w:jc w:val="center"/>
        </w:trPr>
        <w:tc>
          <w:tcPr>
            <w:tcW w:w="2330"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07B51B49" w14:textId="77777777" w:rsidR="00D4059C" w:rsidRDefault="00D4059C">
            <w:pPr>
              <w:spacing w:line="0" w:lineRule="atLeast"/>
              <w:jc w:val="left"/>
              <w:rPr>
                <w:rFonts w:cstheme="minorHAnsi"/>
                <w:sz w:val="20"/>
                <w:szCs w:val="20"/>
                <w:lang w:val="es-ES"/>
              </w:rPr>
            </w:pPr>
            <w:r>
              <w:rPr>
                <w:rFonts w:cstheme="minorHAnsi"/>
                <w:b/>
                <w:sz w:val="20"/>
                <w:szCs w:val="20"/>
                <w:lang w:val="es-ES"/>
              </w:rPr>
              <w:t>Existió oposición al ingreso</w:t>
            </w:r>
            <w:r>
              <w:rPr>
                <w:rFonts w:cstheme="minorHAnsi"/>
                <w:sz w:val="20"/>
                <w:szCs w:val="20"/>
                <w:lang w:val="es-ES"/>
              </w:rPr>
              <w:t>: No</w:t>
            </w:r>
          </w:p>
        </w:tc>
        <w:tc>
          <w:tcPr>
            <w:tcW w:w="2670"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49E46DAD" w14:textId="77777777" w:rsidR="00D4059C" w:rsidRDefault="00D4059C">
            <w:pPr>
              <w:spacing w:line="0" w:lineRule="atLeast"/>
              <w:jc w:val="left"/>
              <w:rPr>
                <w:rFonts w:cstheme="minorHAnsi"/>
                <w:sz w:val="20"/>
                <w:szCs w:val="20"/>
                <w:lang w:val="es-ES"/>
              </w:rPr>
            </w:pPr>
            <w:r>
              <w:rPr>
                <w:rFonts w:cstheme="minorHAnsi"/>
                <w:b/>
                <w:sz w:val="20"/>
                <w:szCs w:val="20"/>
                <w:lang w:val="es-ES"/>
              </w:rPr>
              <w:t>Existió auxilio de fuerza pública</w:t>
            </w:r>
            <w:r>
              <w:rPr>
                <w:rFonts w:cstheme="minorHAnsi"/>
                <w:sz w:val="20"/>
                <w:szCs w:val="20"/>
                <w:lang w:val="es-ES"/>
              </w:rPr>
              <w:t>: No</w:t>
            </w:r>
          </w:p>
        </w:tc>
      </w:tr>
      <w:tr w:rsidR="00D4059C" w14:paraId="4EDF0EAF" w14:textId="77777777" w:rsidTr="00473E30">
        <w:trPr>
          <w:trHeight w:val="185"/>
          <w:jc w:val="center"/>
        </w:trPr>
        <w:tc>
          <w:tcPr>
            <w:tcW w:w="2330"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34D2BBDA" w14:textId="77777777" w:rsidR="00D4059C" w:rsidRDefault="00D4059C">
            <w:pPr>
              <w:spacing w:line="0" w:lineRule="atLeast"/>
              <w:jc w:val="left"/>
              <w:rPr>
                <w:rFonts w:cstheme="minorHAnsi"/>
                <w:b/>
                <w:sz w:val="20"/>
                <w:szCs w:val="20"/>
                <w:lang w:val="es-ES"/>
              </w:rPr>
            </w:pPr>
            <w:r>
              <w:rPr>
                <w:rFonts w:cstheme="minorHAnsi"/>
                <w:b/>
                <w:sz w:val="20"/>
                <w:szCs w:val="20"/>
                <w:lang w:val="es-ES"/>
              </w:rPr>
              <w:t xml:space="preserve">Existió colaboración por parte de los fiscalizados: </w:t>
            </w:r>
            <w:r>
              <w:rPr>
                <w:rFonts w:cstheme="minorHAnsi"/>
                <w:sz w:val="20"/>
                <w:szCs w:val="20"/>
                <w:lang w:val="es-ES"/>
              </w:rPr>
              <w:t xml:space="preserve">Sí </w:t>
            </w:r>
          </w:p>
        </w:tc>
        <w:tc>
          <w:tcPr>
            <w:tcW w:w="2670"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137D7430" w14:textId="77777777" w:rsidR="00D4059C" w:rsidRDefault="00D4059C">
            <w:pPr>
              <w:spacing w:line="0" w:lineRule="atLeast"/>
              <w:jc w:val="left"/>
              <w:rPr>
                <w:rFonts w:cstheme="minorHAnsi"/>
                <w:b/>
                <w:sz w:val="20"/>
                <w:szCs w:val="20"/>
                <w:lang w:val="es-ES"/>
              </w:rPr>
            </w:pPr>
            <w:r>
              <w:rPr>
                <w:rFonts w:cstheme="minorHAnsi"/>
                <w:b/>
                <w:sz w:val="20"/>
                <w:szCs w:val="20"/>
                <w:lang w:val="es-ES"/>
              </w:rPr>
              <w:t xml:space="preserve">Existió trato respetuoso y deferente: </w:t>
            </w:r>
            <w:r>
              <w:rPr>
                <w:rFonts w:cstheme="minorHAnsi"/>
                <w:sz w:val="20"/>
                <w:szCs w:val="20"/>
                <w:lang w:val="es-ES"/>
              </w:rPr>
              <w:t>Sí</w:t>
            </w:r>
          </w:p>
        </w:tc>
      </w:tr>
      <w:tr w:rsidR="00D4059C" w14:paraId="6E5157C8" w14:textId="77777777" w:rsidTr="00473E30">
        <w:trPr>
          <w:trHeight w:val="99"/>
          <w:jc w:val="center"/>
        </w:trPr>
        <w:tc>
          <w:tcPr>
            <w:tcW w:w="2330"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5E4320B8" w14:textId="77777777" w:rsidR="00D4059C" w:rsidRDefault="00D4059C">
            <w:pPr>
              <w:spacing w:line="0" w:lineRule="atLeast"/>
              <w:jc w:val="left"/>
              <w:rPr>
                <w:rFonts w:cstheme="minorHAnsi"/>
                <w:b/>
                <w:sz w:val="20"/>
                <w:szCs w:val="20"/>
                <w:lang w:val="es-ES"/>
              </w:rPr>
            </w:pPr>
            <w:r>
              <w:rPr>
                <w:rFonts w:cstheme="minorHAnsi"/>
                <w:b/>
                <w:sz w:val="20"/>
                <w:szCs w:val="20"/>
                <w:lang w:val="es-ES"/>
              </w:rPr>
              <w:t xml:space="preserve">Entrega de antecedentes solicitados: </w:t>
            </w:r>
            <w:r>
              <w:rPr>
                <w:rFonts w:cstheme="minorHAnsi"/>
                <w:sz w:val="20"/>
                <w:szCs w:val="20"/>
                <w:lang w:val="es-ES"/>
              </w:rPr>
              <w:t>-</w:t>
            </w:r>
          </w:p>
        </w:tc>
        <w:tc>
          <w:tcPr>
            <w:tcW w:w="2670"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504B282E" w14:textId="77777777" w:rsidR="00D4059C" w:rsidRDefault="00D4059C">
            <w:pPr>
              <w:spacing w:line="0" w:lineRule="atLeast"/>
              <w:jc w:val="left"/>
              <w:rPr>
                <w:rFonts w:cstheme="minorHAnsi"/>
                <w:b/>
                <w:sz w:val="20"/>
                <w:szCs w:val="20"/>
                <w:lang w:val="es-ES"/>
              </w:rPr>
            </w:pPr>
            <w:r>
              <w:rPr>
                <w:rFonts w:cstheme="minorHAnsi"/>
                <w:b/>
                <w:sz w:val="20"/>
                <w:szCs w:val="20"/>
                <w:lang w:val="es-ES"/>
              </w:rPr>
              <w:t xml:space="preserve">Entrega de acta: </w:t>
            </w:r>
            <w:r>
              <w:rPr>
                <w:rFonts w:cstheme="minorHAnsi"/>
                <w:sz w:val="20"/>
                <w:szCs w:val="20"/>
                <w:lang w:val="es-ES"/>
              </w:rPr>
              <w:t>Sí (Anexo 1).</w:t>
            </w:r>
          </w:p>
        </w:tc>
      </w:tr>
      <w:tr w:rsidR="00D4059C" w14:paraId="6C312D6E" w14:textId="77777777" w:rsidTr="00473E3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41A18326" w14:textId="77777777" w:rsidR="00D4059C" w:rsidRDefault="00D4059C">
            <w:pPr>
              <w:spacing w:line="0" w:lineRule="atLeast"/>
              <w:jc w:val="left"/>
              <w:rPr>
                <w:rFonts w:cstheme="minorHAnsi"/>
                <w:b/>
                <w:sz w:val="20"/>
                <w:szCs w:val="20"/>
                <w:lang w:val="es-ES"/>
              </w:rPr>
            </w:pPr>
            <w:r>
              <w:rPr>
                <w:rFonts w:cstheme="minorHAnsi"/>
                <w:b/>
                <w:sz w:val="20"/>
                <w:szCs w:val="20"/>
                <w:lang w:val="es-ES"/>
              </w:rPr>
              <w:t xml:space="preserve">Observaciones: </w:t>
            </w:r>
            <w:r>
              <w:rPr>
                <w:rFonts w:cstheme="minorHAnsi"/>
                <w:sz w:val="20"/>
                <w:szCs w:val="20"/>
                <w:lang w:val="es-ES"/>
              </w:rPr>
              <w:t>-</w:t>
            </w:r>
          </w:p>
        </w:tc>
      </w:tr>
    </w:tbl>
    <w:p w14:paraId="35A8D2FE" w14:textId="26F27D55" w:rsidR="007E6A95" w:rsidRDefault="007E6A95" w:rsidP="00317531"/>
    <w:p w14:paraId="3FBEF83A" w14:textId="77777777" w:rsidR="007E6A95" w:rsidRDefault="007E6A95">
      <w:pPr>
        <w:jc w:val="left"/>
      </w:pPr>
      <w:r>
        <w:br w:type="page"/>
      </w:r>
    </w:p>
    <w:p w14:paraId="6920B5FC" w14:textId="77777777" w:rsidR="00D4059C" w:rsidRDefault="00D4059C" w:rsidP="00317531"/>
    <w:p w14:paraId="39419F19" w14:textId="77777777" w:rsidR="007E6A95" w:rsidRDefault="007E6A95" w:rsidP="007E6A95">
      <w:pPr>
        <w:pStyle w:val="Ttulo3"/>
        <w:ind w:left="720" w:hanging="720"/>
      </w:pPr>
      <w:bookmarkStart w:id="82" w:name="_Toc450049726"/>
      <w:bookmarkStart w:id="83" w:name="_Toc390184274"/>
      <w:bookmarkStart w:id="84" w:name="_Toc390360005"/>
      <w:bookmarkStart w:id="85" w:name="_Toc390777026"/>
      <w:bookmarkStart w:id="86" w:name="_Toc352840390"/>
      <w:bookmarkStart w:id="87" w:name="_Toc352841450"/>
      <w:bookmarkStart w:id="88" w:name="_Toc353998117"/>
      <w:bookmarkStart w:id="89" w:name="_Toc353998190"/>
      <w:bookmarkStart w:id="90" w:name="_Toc382383541"/>
      <w:bookmarkStart w:id="91" w:name="_Toc382472363"/>
      <w:bookmarkStart w:id="92" w:name="_Toc352840394"/>
      <w:bookmarkStart w:id="93" w:name="_Toc352841454"/>
      <w:r>
        <w:t>Esquema de r</w:t>
      </w:r>
      <w:r w:rsidRPr="000D607C">
        <w:t>ecorrido</w:t>
      </w:r>
      <w:bookmarkEnd w:id="82"/>
      <w:r>
        <w:t xml:space="preserve"> </w:t>
      </w:r>
      <w:bookmarkEnd w:id="83"/>
      <w:bookmarkEnd w:id="84"/>
      <w:bookmarkEnd w:id="85"/>
    </w:p>
    <w:p w14:paraId="41A2FCF5" w14:textId="77777777" w:rsidR="00442284" w:rsidRDefault="00442284" w:rsidP="00442284">
      <w:r>
        <w:rPr>
          <w:noProof/>
          <w:lang w:eastAsia="es-CL"/>
        </w:rPr>
        <mc:AlternateContent>
          <mc:Choice Requires="wps">
            <w:drawing>
              <wp:anchor distT="0" distB="0" distL="114300" distR="114300" simplePos="0" relativeHeight="251659264" behindDoc="0" locked="0" layoutInCell="1" allowOverlap="1" wp14:anchorId="7FD52CD1" wp14:editId="302553AD">
                <wp:simplePos x="0" y="0"/>
                <wp:positionH relativeFrom="column">
                  <wp:posOffset>-34290</wp:posOffset>
                </wp:positionH>
                <wp:positionV relativeFrom="paragraph">
                  <wp:posOffset>62865</wp:posOffset>
                </wp:positionV>
                <wp:extent cx="6362700" cy="3781425"/>
                <wp:effectExtent l="0" t="0" r="19050" b="28575"/>
                <wp:wrapNone/>
                <wp:docPr id="7" name="2 Cuadro de texto"/>
                <wp:cNvGraphicFramePr/>
                <a:graphic xmlns:a="http://schemas.openxmlformats.org/drawingml/2006/main">
                  <a:graphicData uri="http://schemas.microsoft.com/office/word/2010/wordprocessingShape">
                    <wps:wsp>
                      <wps:cNvSpPr txBox="1"/>
                      <wps:spPr>
                        <a:xfrm>
                          <a:off x="0" y="0"/>
                          <a:ext cx="6362700" cy="3781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D7C1A58" w14:textId="77777777" w:rsidR="00442284" w:rsidRDefault="00442284" w:rsidP="00442284">
                            <w:r>
                              <w:rPr>
                                <w:rFonts w:cstheme="minorHAnsi"/>
                                <w:noProof/>
                                <w:lang w:eastAsia="es-CL"/>
                              </w:rPr>
                              <w:drawing>
                                <wp:inline distT="0" distB="0" distL="0" distR="0" wp14:anchorId="2D0B7BA9" wp14:editId="2C93C622">
                                  <wp:extent cx="6173470" cy="3476557"/>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ayout.jpg"/>
                                          <pic:cNvPicPr/>
                                        </pic:nvPicPr>
                                        <pic:blipFill>
                                          <a:blip r:embed="rId26">
                                            <a:extLst>
                                              <a:ext uri="{28A0092B-C50C-407E-A947-70E740481C1C}">
                                                <a14:useLocalDpi xmlns:a14="http://schemas.microsoft.com/office/drawing/2010/main" val="0"/>
                                              </a:ext>
                                            </a:extLst>
                                          </a:blip>
                                          <a:stretch>
                                            <a:fillRect/>
                                          </a:stretch>
                                        </pic:blipFill>
                                        <pic:spPr>
                                          <a:xfrm>
                                            <a:off x="0" y="0"/>
                                            <a:ext cx="6173470" cy="3476557"/>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D52CD1"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29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" fillcolor="white [3201]" strokeweight=".5pt">
                <v:textbox>
                  <w:txbxContent>
                    <w:p w14:paraId="4D7C1A58" w14:textId="77777777" w:rsidR="00442284" w:rsidRDefault="00442284" w:rsidP="00442284">
                      <w:r>
                        <w:rPr>
                          <w:rFonts w:cstheme="minorHAnsi"/>
                          <w:noProof/>
                          <w:lang w:eastAsia="es-CL"/>
                        </w:rPr>
                        <w:drawing>
                          <wp:inline distT="0" distB="0" distL="0" distR="0" wp14:anchorId="2D0B7BA9" wp14:editId="2C93C622">
                            <wp:extent cx="6173470" cy="3476557"/>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ayout.jpg"/>
                                    <pic:cNvPicPr/>
                                  </pic:nvPicPr>
                                  <pic:blipFill>
                                    <a:blip r:embed="rId29">
                                      <a:extLst>
                                        <a:ext uri="{28A0092B-C50C-407E-A947-70E740481C1C}">
                                          <a14:useLocalDpi xmlns:a14="http://schemas.microsoft.com/office/drawing/2010/main" val="0"/>
                                        </a:ext>
                                      </a:extLst>
                                    </a:blip>
                                    <a:stretch>
                                      <a:fillRect/>
                                    </a:stretch>
                                  </pic:blipFill>
                                  <pic:spPr>
                                    <a:xfrm>
                                      <a:off x="0" y="0"/>
                                      <a:ext cx="6173470" cy="3476557"/>
                                    </a:xfrm>
                                    <a:prstGeom prst="rect">
                                      <a:avLst/>
                                    </a:prstGeom>
                                  </pic:spPr>
                                </pic:pic>
                              </a:graphicData>
                            </a:graphic>
                          </wp:inline>
                        </w:drawing>
                      </w:r>
                    </w:p>
                  </w:txbxContent>
                </v:textbox>
              </v:shape>
            </w:pict>
          </mc:Fallback>
        </mc:AlternateContent>
      </w:r>
    </w:p>
    <w:p w14:paraId="24CF11D5" w14:textId="77777777" w:rsidR="00442284" w:rsidRDefault="00442284" w:rsidP="00442284"/>
    <w:p w14:paraId="36EBCF27" w14:textId="77777777" w:rsidR="00442284" w:rsidRDefault="00442284" w:rsidP="00442284"/>
    <w:p w14:paraId="0F76DC8B" w14:textId="77777777" w:rsidR="00442284" w:rsidRDefault="00442284" w:rsidP="00442284"/>
    <w:p w14:paraId="5DF77E03" w14:textId="77777777" w:rsidR="00442284" w:rsidRDefault="00442284" w:rsidP="00442284"/>
    <w:p w14:paraId="7AAA17CC" w14:textId="77777777" w:rsidR="00442284" w:rsidRDefault="00442284" w:rsidP="00442284"/>
    <w:p w14:paraId="6A5FDDB9" w14:textId="77777777" w:rsidR="00442284" w:rsidRDefault="00442284" w:rsidP="00442284"/>
    <w:p w14:paraId="7ACA02B5" w14:textId="77777777" w:rsidR="00442284" w:rsidRDefault="00442284" w:rsidP="00442284"/>
    <w:p w14:paraId="32D6C74D" w14:textId="77777777" w:rsidR="00442284" w:rsidRDefault="00442284" w:rsidP="00442284"/>
    <w:p w14:paraId="74A89E06" w14:textId="77777777" w:rsidR="00442284" w:rsidRDefault="00442284" w:rsidP="00442284"/>
    <w:p w14:paraId="03C35035" w14:textId="77777777" w:rsidR="00442284" w:rsidRDefault="00442284" w:rsidP="00442284"/>
    <w:p w14:paraId="76E8B6D3" w14:textId="77777777" w:rsidR="00442284" w:rsidRDefault="00442284" w:rsidP="00442284"/>
    <w:p w14:paraId="58BAB7FC" w14:textId="77777777" w:rsidR="00442284" w:rsidRDefault="00442284" w:rsidP="00442284"/>
    <w:p w14:paraId="0E3117CA" w14:textId="77777777" w:rsidR="00442284" w:rsidRDefault="00442284" w:rsidP="00442284"/>
    <w:p w14:paraId="0C6A60AD" w14:textId="77777777" w:rsidR="00442284" w:rsidRDefault="00442284" w:rsidP="00442284"/>
    <w:p w14:paraId="680B7A7A" w14:textId="77777777" w:rsidR="00442284" w:rsidRDefault="00442284" w:rsidP="00442284"/>
    <w:p w14:paraId="1B668BEA" w14:textId="77777777" w:rsidR="00442284" w:rsidRDefault="00442284" w:rsidP="00442284"/>
    <w:p w14:paraId="48125192" w14:textId="77777777" w:rsidR="00442284" w:rsidRDefault="00442284" w:rsidP="00442284"/>
    <w:p w14:paraId="01D02569" w14:textId="77777777" w:rsidR="00442284" w:rsidRDefault="00442284" w:rsidP="00442284"/>
    <w:p w14:paraId="2937D8AE" w14:textId="77777777" w:rsidR="00442284" w:rsidRDefault="00442284" w:rsidP="00442284"/>
    <w:p w14:paraId="5E805325" w14:textId="77777777" w:rsidR="00442284" w:rsidRDefault="00442284" w:rsidP="00442284"/>
    <w:p w14:paraId="7C028B4E" w14:textId="77777777" w:rsidR="00442284" w:rsidRDefault="00442284" w:rsidP="00442284"/>
    <w:p w14:paraId="08A71983" w14:textId="77777777" w:rsidR="00442284" w:rsidRDefault="00442284" w:rsidP="00442284"/>
    <w:p w14:paraId="69F54792" w14:textId="77777777" w:rsidR="00442284" w:rsidRPr="000D607C" w:rsidRDefault="00442284" w:rsidP="00442284">
      <w:pPr>
        <w:pStyle w:val="Ttulo3"/>
        <w:ind w:left="720" w:hanging="720"/>
        <w:rPr>
          <w:color w:val="FF0000"/>
          <w:sz w:val="20"/>
        </w:rPr>
      </w:pPr>
      <w:bookmarkStart w:id="94" w:name="_Toc450049727"/>
      <w:bookmarkStart w:id="95" w:name="_Toc390184275"/>
      <w:bookmarkStart w:id="96" w:name="_Toc390360006"/>
      <w:bookmarkStart w:id="97" w:name="_Toc390777027"/>
      <w:r w:rsidRPr="0025129B">
        <w:t>Detalle del Recorrido de la Inspección.</w:t>
      </w:r>
      <w:bookmarkEnd w:id="94"/>
      <w:r w:rsidRPr="0025129B">
        <w:t xml:space="preserve"> </w:t>
      </w:r>
      <w:bookmarkEnd w:id="95"/>
      <w:bookmarkEnd w:id="96"/>
      <w:bookmarkEnd w:id="97"/>
    </w:p>
    <w:p w14:paraId="01C79E16" w14:textId="77777777" w:rsidR="00442284" w:rsidRPr="0025129B" w:rsidRDefault="00442284" w:rsidP="00442284">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442284" w:rsidRPr="0025129B" w14:paraId="00185707" w14:textId="77777777" w:rsidTr="001001D5">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20850A3" w14:textId="77777777" w:rsidR="00442284" w:rsidRPr="0025129B" w:rsidRDefault="00442284" w:rsidP="001001D5">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40A6238" w14:textId="77777777" w:rsidR="00442284" w:rsidRPr="0025129B" w:rsidRDefault="00442284" w:rsidP="001001D5">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4D66E97E" w14:textId="77777777" w:rsidR="00442284" w:rsidRPr="0025129B" w:rsidRDefault="00442284" w:rsidP="001001D5">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442284" w:rsidRPr="0025129B" w14:paraId="4ED9D341" w14:textId="77777777" w:rsidTr="001001D5">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0CF4943" w14:textId="77777777" w:rsidR="00442284" w:rsidRPr="0025129B" w:rsidRDefault="00442284" w:rsidP="001001D5">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6B3A5F23" w14:textId="77777777" w:rsidR="00442284" w:rsidRPr="0025129B" w:rsidRDefault="00442284" w:rsidP="001001D5">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3960BA5A" w14:textId="77777777" w:rsidR="00442284" w:rsidRPr="0025129B" w:rsidRDefault="00442284" w:rsidP="001001D5">
            <w:pPr>
              <w:spacing w:before="60" w:after="60"/>
              <w:ind w:left="57" w:right="57"/>
              <w:jc w:val="center"/>
              <w:rPr>
                <w:rFonts w:cstheme="minorHAnsi"/>
                <w:b/>
                <w:sz w:val="20"/>
                <w:szCs w:val="20"/>
              </w:rPr>
            </w:pPr>
          </w:p>
        </w:tc>
      </w:tr>
      <w:tr w:rsidR="00442284" w:rsidRPr="0025129B" w14:paraId="7FFB58BF" w14:textId="77777777" w:rsidTr="001001D5">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58A462C" w14:textId="77777777" w:rsidR="00442284" w:rsidRPr="0025129B" w:rsidRDefault="00442284" w:rsidP="001001D5">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74B2CC7D" w14:textId="77777777" w:rsidR="00442284" w:rsidRPr="0025129B"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Área de recepción de algas.</w:t>
            </w:r>
          </w:p>
        </w:tc>
        <w:tc>
          <w:tcPr>
            <w:tcW w:w="2714" w:type="pct"/>
            <w:tcBorders>
              <w:top w:val="nil"/>
              <w:left w:val="nil"/>
              <w:bottom w:val="single" w:sz="4" w:space="0" w:color="auto"/>
              <w:right w:val="single" w:sz="8" w:space="0" w:color="auto"/>
            </w:tcBorders>
            <w:vAlign w:val="center"/>
          </w:tcPr>
          <w:p w14:paraId="0A5BD4B2" w14:textId="77777777" w:rsidR="00442284" w:rsidRPr="0025129B"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Área de recepción de algas desde la estación de picado de Vallenar y Cerrillos.</w:t>
            </w:r>
          </w:p>
        </w:tc>
      </w:tr>
      <w:tr w:rsidR="00442284" w:rsidRPr="0025129B" w14:paraId="25687FC9" w14:textId="77777777" w:rsidTr="001001D5">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8889E68" w14:textId="77777777" w:rsidR="00442284" w:rsidRPr="0025129B" w:rsidRDefault="00442284" w:rsidP="001001D5">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5C31E1E8" w14:textId="77777777" w:rsidR="00442284" w:rsidRPr="0025129B"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Galpón de almacenaje de producto terminado.</w:t>
            </w:r>
          </w:p>
        </w:tc>
        <w:tc>
          <w:tcPr>
            <w:tcW w:w="2714" w:type="pct"/>
            <w:tcBorders>
              <w:top w:val="single" w:sz="4" w:space="0" w:color="auto"/>
              <w:left w:val="nil"/>
              <w:bottom w:val="single" w:sz="4" w:space="0" w:color="auto"/>
              <w:right w:val="single" w:sz="8" w:space="0" w:color="auto"/>
            </w:tcBorders>
            <w:vAlign w:val="center"/>
          </w:tcPr>
          <w:p w14:paraId="00B4713A" w14:textId="77777777" w:rsidR="00442284" w:rsidRPr="0025129B"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Galpón de almacenaje de sacos con producto terminado a la espera del transporte.</w:t>
            </w:r>
          </w:p>
        </w:tc>
      </w:tr>
      <w:tr w:rsidR="00442284" w:rsidRPr="0025129B" w14:paraId="5260AC52" w14:textId="77777777" w:rsidTr="001001D5">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4FB00F6" w14:textId="77777777" w:rsidR="00442284" w:rsidRPr="0025129B" w:rsidRDefault="00442284" w:rsidP="001001D5">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1C60B287" w14:textId="77777777" w:rsidR="00442284" w:rsidRPr="0025129B"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Líneas de proceso.</w:t>
            </w:r>
          </w:p>
        </w:tc>
        <w:tc>
          <w:tcPr>
            <w:tcW w:w="2714" w:type="pct"/>
            <w:tcBorders>
              <w:top w:val="single" w:sz="4" w:space="0" w:color="auto"/>
              <w:left w:val="nil"/>
              <w:bottom w:val="single" w:sz="4" w:space="0" w:color="auto"/>
              <w:right w:val="single" w:sz="8" w:space="0" w:color="auto"/>
            </w:tcBorders>
            <w:vAlign w:val="center"/>
          </w:tcPr>
          <w:p w14:paraId="44AD9602" w14:textId="77777777" w:rsidR="00442284" w:rsidRPr="0025129B"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Traslado de producto hacia harneros o hacia sector ensacado.</w:t>
            </w:r>
          </w:p>
        </w:tc>
      </w:tr>
      <w:tr w:rsidR="00442284" w:rsidRPr="0025129B" w14:paraId="25BE3ADF" w14:textId="77777777" w:rsidTr="001001D5">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1BFA300" w14:textId="77777777" w:rsidR="00442284" w:rsidRPr="0025129B" w:rsidRDefault="00442284" w:rsidP="001001D5">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0FDD0F58" w14:textId="77777777" w:rsidR="00442284" w:rsidRPr="0025129B"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Silos de Secado.</w:t>
            </w:r>
          </w:p>
        </w:tc>
        <w:tc>
          <w:tcPr>
            <w:tcW w:w="2714" w:type="pct"/>
            <w:tcBorders>
              <w:top w:val="single" w:sz="4" w:space="0" w:color="auto"/>
              <w:left w:val="nil"/>
              <w:bottom w:val="single" w:sz="4" w:space="0" w:color="auto"/>
              <w:right w:val="single" w:sz="8" w:space="0" w:color="auto"/>
            </w:tcBorders>
            <w:vAlign w:val="center"/>
          </w:tcPr>
          <w:p w14:paraId="2EA25C5D" w14:textId="77777777" w:rsidR="00442284" w:rsidRPr="0025129B"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Silos utilizados para el secado del material.</w:t>
            </w:r>
          </w:p>
        </w:tc>
      </w:tr>
      <w:tr w:rsidR="00442284" w:rsidRPr="0025129B" w14:paraId="4C2C5A27" w14:textId="77777777" w:rsidTr="001001D5">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DE543BF" w14:textId="77777777" w:rsidR="00442284" w:rsidRPr="0025129B" w:rsidRDefault="00442284" w:rsidP="001001D5">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2F64BBD9" w14:textId="77777777" w:rsidR="00442284" w:rsidRPr="0025129B"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Área de acopio de residuos del proceso.</w:t>
            </w:r>
          </w:p>
        </w:tc>
        <w:tc>
          <w:tcPr>
            <w:tcW w:w="2714" w:type="pct"/>
            <w:tcBorders>
              <w:top w:val="single" w:sz="4" w:space="0" w:color="auto"/>
              <w:left w:val="nil"/>
              <w:bottom w:val="single" w:sz="4" w:space="0" w:color="auto"/>
              <w:right w:val="single" w:sz="8" w:space="0" w:color="auto"/>
            </w:tcBorders>
            <w:vAlign w:val="center"/>
          </w:tcPr>
          <w:p w14:paraId="468735EB" w14:textId="77777777" w:rsidR="00442284" w:rsidRPr="0025129B"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Acopio de materiales en desuso.</w:t>
            </w:r>
          </w:p>
        </w:tc>
      </w:tr>
      <w:tr w:rsidR="00442284" w:rsidRPr="0025129B" w14:paraId="55F0540C" w14:textId="77777777" w:rsidTr="001001D5">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C8B6594" w14:textId="77777777" w:rsidR="00442284" w:rsidRPr="000262F1" w:rsidRDefault="00442284" w:rsidP="001001D5">
            <w:pPr>
              <w:jc w:val="center"/>
              <w:rPr>
                <w:rFonts w:eastAsia="Times New Roman" w:cstheme="minorHAnsi"/>
                <w:sz w:val="20"/>
                <w:szCs w:val="20"/>
                <w:lang w:eastAsia="es-CL"/>
              </w:rPr>
            </w:pPr>
            <w:r>
              <w:rPr>
                <w:rFonts w:eastAsia="Times New Roman" w:cstheme="minorHAnsi"/>
                <w:sz w:val="20"/>
                <w:szCs w:val="20"/>
                <w:lang w:eastAsia="es-CL"/>
              </w:rPr>
              <w:t>6</w:t>
            </w:r>
          </w:p>
        </w:tc>
        <w:tc>
          <w:tcPr>
            <w:tcW w:w="1644" w:type="pct"/>
            <w:tcBorders>
              <w:top w:val="single" w:sz="4" w:space="0" w:color="auto"/>
              <w:left w:val="nil"/>
              <w:bottom w:val="single" w:sz="4" w:space="0" w:color="auto"/>
              <w:right w:val="single" w:sz="4" w:space="0" w:color="auto"/>
            </w:tcBorders>
            <w:vAlign w:val="center"/>
          </w:tcPr>
          <w:p w14:paraId="6AC4CFAE" w14:textId="77777777" w:rsidR="00442284"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Bodega</w:t>
            </w:r>
          </w:p>
        </w:tc>
        <w:tc>
          <w:tcPr>
            <w:tcW w:w="2714" w:type="pct"/>
            <w:tcBorders>
              <w:top w:val="single" w:sz="4" w:space="0" w:color="auto"/>
              <w:left w:val="nil"/>
              <w:bottom w:val="single" w:sz="4" w:space="0" w:color="auto"/>
              <w:right w:val="single" w:sz="8" w:space="0" w:color="auto"/>
            </w:tcBorders>
            <w:vAlign w:val="center"/>
          </w:tcPr>
          <w:p w14:paraId="1B603C27" w14:textId="77777777" w:rsidR="00442284" w:rsidRDefault="00442284" w:rsidP="001001D5">
            <w:pPr>
              <w:rPr>
                <w:rFonts w:eastAsia="Times New Roman" w:cstheme="minorHAnsi"/>
                <w:sz w:val="20"/>
                <w:szCs w:val="20"/>
                <w:lang w:val="es-ES_tradnl" w:eastAsia="es-CL"/>
              </w:rPr>
            </w:pPr>
            <w:r>
              <w:rPr>
                <w:rFonts w:eastAsia="Times New Roman" w:cstheme="minorHAnsi"/>
                <w:sz w:val="20"/>
                <w:szCs w:val="20"/>
                <w:lang w:val="es-ES_tradnl" w:eastAsia="es-CL"/>
              </w:rPr>
              <w:t>Acopio de materiales de mantención.</w:t>
            </w:r>
          </w:p>
        </w:tc>
      </w:tr>
    </w:tbl>
    <w:p w14:paraId="28290ACB" w14:textId="77777777" w:rsidR="00442284" w:rsidRDefault="00442284" w:rsidP="00442284">
      <w:pPr>
        <w:sectPr w:rsidR="00442284" w:rsidSect="007E6A95">
          <w:pgSz w:w="12240" w:h="15840"/>
          <w:pgMar w:top="1134" w:right="1134" w:bottom="1134" w:left="1134" w:header="567" w:footer="0" w:gutter="0"/>
          <w:cols w:space="708"/>
          <w:docGrid w:linePitch="360"/>
        </w:sectPr>
      </w:pPr>
    </w:p>
    <w:p w14:paraId="7B25ADC2" w14:textId="77777777" w:rsidR="00E374BA" w:rsidRDefault="00E374BA" w:rsidP="00E374BA">
      <w:pPr>
        <w:pStyle w:val="Ttulo1"/>
        <w:spacing w:before="120" w:after="120"/>
        <w:rPr>
          <w:rFonts w:ascii="Calibri" w:hAnsi="Calibri"/>
          <w:sz w:val="22"/>
        </w:rPr>
      </w:pPr>
      <w:bookmarkStart w:id="98" w:name="_Toc414025141"/>
      <w:bookmarkStart w:id="99" w:name="_Toc490817102"/>
      <w:bookmarkStart w:id="100" w:name="_Toc412041678"/>
      <w:bookmarkEnd w:id="86"/>
      <w:bookmarkEnd w:id="87"/>
      <w:bookmarkEnd w:id="88"/>
      <w:bookmarkEnd w:id="89"/>
      <w:bookmarkEnd w:id="90"/>
      <w:bookmarkEnd w:id="91"/>
      <w:r w:rsidRPr="00E374BA">
        <w:lastRenderedPageBreak/>
        <w:t>RESUMEN DE ACTIVIDADES DE FISCALIZACIÓN REALIZADAS Y RESULTADOS</w:t>
      </w:r>
      <w:bookmarkEnd w:id="98"/>
      <w:r w:rsidRPr="00E374BA">
        <w:t>.</w:t>
      </w:r>
      <w:bookmarkEnd w:id="99"/>
    </w:p>
    <w:p w14:paraId="6F87F352" w14:textId="77777777" w:rsidR="002908C3" w:rsidRPr="00652105" w:rsidRDefault="002908C3" w:rsidP="00E374BA">
      <w:pPr>
        <w:pStyle w:val="Ttulo2"/>
        <w:spacing w:before="120" w:after="120"/>
        <w:ind w:left="432"/>
        <w:rPr>
          <w:bCs/>
        </w:rPr>
      </w:pPr>
      <w:bookmarkStart w:id="101" w:name="_Toc490817103"/>
      <w:r w:rsidRPr="00652105">
        <w:rPr>
          <w:bCs/>
        </w:rPr>
        <w:t>Manejo de emisiones atmosféricas</w:t>
      </w:r>
      <w:r>
        <w:rPr>
          <w:bCs/>
        </w:rPr>
        <w:t>.</w:t>
      </w:r>
      <w:bookmarkEnd w:id="100"/>
      <w:bookmarkEnd w:id="101"/>
    </w:p>
    <w:tbl>
      <w:tblPr>
        <w:tblStyle w:val="Tablaconcuadrcula"/>
        <w:tblW w:w="5097" w:type="pct"/>
        <w:jc w:val="center"/>
        <w:tblLayout w:type="fixed"/>
        <w:tblLook w:val="04A0" w:firstRow="1" w:lastRow="0" w:firstColumn="1" w:lastColumn="0" w:noHBand="0" w:noVBand="1"/>
      </w:tblPr>
      <w:tblGrid>
        <w:gridCol w:w="6912"/>
        <w:gridCol w:w="6913"/>
      </w:tblGrid>
      <w:tr w:rsidR="007C26B9" w:rsidRPr="00B16743" w14:paraId="5B100471" w14:textId="77777777" w:rsidTr="00C15049">
        <w:trPr>
          <w:trHeight w:val="303"/>
          <w:jc w:val="center"/>
        </w:trPr>
        <w:tc>
          <w:tcPr>
            <w:tcW w:w="2500" w:type="pct"/>
            <w:shd w:val="clear" w:color="auto" w:fill="D9D9D9" w:themeFill="background1" w:themeFillShade="D9"/>
            <w:vAlign w:val="center"/>
          </w:tcPr>
          <w:bookmarkEnd w:id="92"/>
          <w:bookmarkEnd w:id="93"/>
          <w:p w14:paraId="4D8E76C4" w14:textId="77777777" w:rsidR="007C26B9" w:rsidRPr="00B16743" w:rsidRDefault="007C26B9" w:rsidP="007C26B9">
            <w:pPr>
              <w:jc w:val="center"/>
              <w:rPr>
                <w:rFonts w:ascii="Calibri" w:hAnsi="Calibri"/>
                <w:b/>
              </w:rPr>
            </w:pPr>
            <w:r w:rsidRPr="00B16743">
              <w:rPr>
                <w:rFonts w:ascii="Calibri" w:hAnsi="Calibri"/>
                <w:b/>
              </w:rPr>
              <w:t>Exigencia asociada N°</w:t>
            </w:r>
            <w:r>
              <w:rPr>
                <w:rFonts w:ascii="Calibri" w:hAnsi="Calibri"/>
                <w:b/>
              </w:rPr>
              <w:t>1</w:t>
            </w:r>
          </w:p>
        </w:tc>
        <w:tc>
          <w:tcPr>
            <w:tcW w:w="2500" w:type="pct"/>
            <w:shd w:val="clear" w:color="auto" w:fill="D9D9D9" w:themeFill="background1" w:themeFillShade="D9"/>
            <w:vAlign w:val="center"/>
          </w:tcPr>
          <w:p w14:paraId="6D6F1F48" w14:textId="77777777" w:rsidR="007C26B9" w:rsidRPr="00B16743" w:rsidRDefault="007C26B9" w:rsidP="007C26B9">
            <w:pPr>
              <w:jc w:val="center"/>
              <w:rPr>
                <w:rFonts w:ascii="Calibri" w:hAnsi="Calibri"/>
                <w:b/>
              </w:rPr>
            </w:pPr>
            <w:r w:rsidRPr="00B16743">
              <w:rPr>
                <w:rFonts w:ascii="Calibri" w:hAnsi="Calibri"/>
                <w:b/>
              </w:rPr>
              <w:t>Descripción de Hallazgos</w:t>
            </w:r>
          </w:p>
        </w:tc>
      </w:tr>
      <w:tr w:rsidR="007C26B9" w:rsidRPr="00B16743" w14:paraId="3C4FDC35" w14:textId="77777777" w:rsidTr="00C15049">
        <w:tblPrEx>
          <w:tblCellMar>
            <w:left w:w="70" w:type="dxa"/>
            <w:right w:w="70" w:type="dxa"/>
          </w:tblCellMar>
        </w:tblPrEx>
        <w:trPr>
          <w:trHeight w:val="70"/>
          <w:jc w:val="center"/>
        </w:trPr>
        <w:tc>
          <w:tcPr>
            <w:tcW w:w="2500" w:type="pct"/>
          </w:tcPr>
          <w:p w14:paraId="50415DAE" w14:textId="6AA8FC5F" w:rsidR="008C2A71" w:rsidRPr="008C2A71" w:rsidRDefault="008C2A71" w:rsidP="00684BAE">
            <w:pPr>
              <w:autoSpaceDE w:val="0"/>
              <w:autoSpaceDN w:val="0"/>
              <w:adjustRightInd w:val="0"/>
              <w:rPr>
                <w:rFonts w:eastAsia="Times New Roman"/>
                <w:b/>
                <w:bCs/>
                <w:color w:val="000000"/>
                <w:lang w:eastAsia="es-CL"/>
              </w:rPr>
            </w:pPr>
            <w:r w:rsidRPr="008C2A71">
              <w:rPr>
                <w:rFonts w:eastAsia="Times New Roman"/>
                <w:b/>
                <w:bCs/>
                <w:color w:val="000000"/>
                <w:lang w:eastAsia="es-CL"/>
              </w:rPr>
              <w:t>RCA N° 52/2002</w:t>
            </w:r>
          </w:p>
          <w:p w14:paraId="6FE6B1EF" w14:textId="00450D79" w:rsidR="008C2A71" w:rsidRPr="008C2A71" w:rsidRDefault="008C2A71" w:rsidP="00684BAE">
            <w:pPr>
              <w:autoSpaceDE w:val="0"/>
              <w:autoSpaceDN w:val="0"/>
              <w:adjustRightInd w:val="0"/>
              <w:rPr>
                <w:rFonts w:eastAsia="Times New Roman"/>
                <w:b/>
                <w:bCs/>
                <w:color w:val="000000"/>
                <w:lang w:eastAsia="es-CL"/>
              </w:rPr>
            </w:pPr>
            <w:r w:rsidRPr="008C2A71">
              <w:rPr>
                <w:rFonts w:eastAsia="Times New Roman"/>
                <w:b/>
                <w:bCs/>
                <w:color w:val="000000"/>
                <w:lang w:eastAsia="es-CL"/>
              </w:rPr>
              <w:t>Considerando 3.4.2.2</w:t>
            </w:r>
          </w:p>
          <w:p w14:paraId="1E749923" w14:textId="77777777" w:rsidR="008C2A71" w:rsidRPr="008C2A71" w:rsidRDefault="008C2A71" w:rsidP="008C2A71">
            <w:pPr>
              <w:autoSpaceDE w:val="0"/>
              <w:autoSpaceDN w:val="0"/>
              <w:adjustRightInd w:val="0"/>
              <w:rPr>
                <w:rFonts w:eastAsia="Times New Roman"/>
                <w:bCs/>
                <w:i/>
                <w:color w:val="000000"/>
                <w:lang w:eastAsia="es-CL"/>
              </w:rPr>
            </w:pPr>
            <w:r w:rsidRPr="008C2A71">
              <w:rPr>
                <w:rFonts w:eastAsia="Times New Roman"/>
                <w:bCs/>
                <w:i/>
                <w:color w:val="000000"/>
                <w:lang w:eastAsia="es-CL"/>
              </w:rPr>
              <w:t>b) Harneo y repicado: Las algas picadas serán vaciadas desde los bins a un buzón</w:t>
            </w:r>
          </w:p>
          <w:p w14:paraId="421D560A" w14:textId="53BA4AE7" w:rsidR="008C2A71" w:rsidRPr="008C2A71" w:rsidRDefault="008C2A71" w:rsidP="008C2A71">
            <w:pPr>
              <w:autoSpaceDE w:val="0"/>
              <w:autoSpaceDN w:val="0"/>
              <w:adjustRightInd w:val="0"/>
              <w:rPr>
                <w:rFonts w:eastAsia="Times New Roman"/>
                <w:bCs/>
                <w:i/>
                <w:color w:val="000000"/>
                <w:lang w:eastAsia="es-CL"/>
              </w:rPr>
            </w:pPr>
            <w:r w:rsidRPr="008C2A71">
              <w:rPr>
                <w:rFonts w:eastAsia="Times New Roman"/>
                <w:bCs/>
                <w:i/>
                <w:color w:val="000000"/>
                <w:lang w:eastAsia="es-CL"/>
              </w:rPr>
              <w:t>alimentador, desde donde serán conducidas por un tornillo sin</w:t>
            </w:r>
            <w:r>
              <w:rPr>
                <w:rFonts w:eastAsia="Times New Roman"/>
                <w:bCs/>
                <w:i/>
                <w:color w:val="000000"/>
                <w:lang w:eastAsia="es-CL"/>
              </w:rPr>
              <w:t xml:space="preserve"> fin a un harnero en el cual se </w:t>
            </w:r>
            <w:r w:rsidRPr="008C2A71">
              <w:rPr>
                <w:rFonts w:eastAsia="Times New Roman"/>
                <w:bCs/>
                <w:i/>
                <w:color w:val="000000"/>
                <w:lang w:eastAsia="es-CL"/>
              </w:rPr>
              <w:t xml:space="preserve">procederá a separarlas en distintas granulometrías y las </w:t>
            </w:r>
            <w:r>
              <w:rPr>
                <w:rFonts w:eastAsia="Times New Roman"/>
                <w:bCs/>
                <w:i/>
                <w:color w:val="000000"/>
                <w:lang w:eastAsia="es-CL"/>
              </w:rPr>
              <w:t xml:space="preserve">que están con sobretamaño serán </w:t>
            </w:r>
            <w:r w:rsidRPr="008C2A71">
              <w:rPr>
                <w:rFonts w:eastAsia="Times New Roman"/>
                <w:bCs/>
                <w:i/>
                <w:color w:val="000000"/>
                <w:lang w:eastAsia="es-CL"/>
              </w:rPr>
              <w:t>enviadas por cinta transportadora a un equipo de picado q</w:t>
            </w:r>
            <w:r>
              <w:rPr>
                <w:rFonts w:eastAsia="Times New Roman"/>
                <w:bCs/>
                <w:i/>
                <w:color w:val="000000"/>
                <w:lang w:eastAsia="es-CL"/>
              </w:rPr>
              <w:t xml:space="preserve">ue las repica achicándolas a la </w:t>
            </w:r>
            <w:r w:rsidRPr="008C2A71">
              <w:rPr>
                <w:rFonts w:eastAsia="Times New Roman"/>
                <w:bCs/>
                <w:i/>
                <w:color w:val="000000"/>
                <w:lang w:eastAsia="es-CL"/>
              </w:rPr>
              <w:t>granulometría requerida y nuevamente vuelven al harnero. E</w:t>
            </w:r>
            <w:r>
              <w:rPr>
                <w:rFonts w:eastAsia="Times New Roman"/>
                <w:bCs/>
                <w:i/>
                <w:color w:val="000000"/>
                <w:lang w:eastAsia="es-CL"/>
              </w:rPr>
              <w:t xml:space="preserve">ste proceso se repite hasta que </w:t>
            </w:r>
            <w:r w:rsidRPr="008C2A71">
              <w:rPr>
                <w:rFonts w:eastAsia="Times New Roman"/>
                <w:bCs/>
                <w:i/>
                <w:color w:val="000000"/>
                <w:lang w:eastAsia="es-CL"/>
              </w:rPr>
              <w:t>finalmente todo el bins queda en la granulometría requerida. El</w:t>
            </w:r>
            <w:r>
              <w:rPr>
                <w:rFonts w:eastAsia="Times New Roman"/>
                <w:bCs/>
                <w:i/>
                <w:color w:val="000000"/>
                <w:lang w:eastAsia="es-CL"/>
              </w:rPr>
              <w:t xml:space="preserve"> producto resultante es vaciado </w:t>
            </w:r>
            <w:r w:rsidRPr="008C2A71">
              <w:rPr>
                <w:rFonts w:eastAsia="Times New Roman"/>
                <w:bCs/>
                <w:i/>
                <w:color w:val="000000"/>
                <w:lang w:eastAsia="es-CL"/>
              </w:rPr>
              <w:t>en bins los cuales toma nuevamente la grúa horquilla y los tra</w:t>
            </w:r>
            <w:r>
              <w:rPr>
                <w:rFonts w:eastAsia="Times New Roman"/>
                <w:bCs/>
                <w:i/>
                <w:color w:val="000000"/>
                <w:lang w:eastAsia="es-CL"/>
              </w:rPr>
              <w:t xml:space="preserve">nsporta a lqs silos de secado y </w:t>
            </w:r>
            <w:r w:rsidRPr="008C2A71">
              <w:rPr>
                <w:rFonts w:eastAsia="Times New Roman"/>
                <w:bCs/>
                <w:i/>
                <w:color w:val="000000"/>
                <w:lang w:eastAsia="es-CL"/>
              </w:rPr>
              <w:t>deshidratado.</w:t>
            </w:r>
          </w:p>
          <w:p w14:paraId="2AEDEC1C" w14:textId="0206B0AC" w:rsidR="00684BAE" w:rsidRDefault="008C2A71" w:rsidP="008C2A71">
            <w:pPr>
              <w:autoSpaceDE w:val="0"/>
              <w:autoSpaceDN w:val="0"/>
              <w:adjustRightInd w:val="0"/>
              <w:rPr>
                <w:rFonts w:eastAsia="Times New Roman"/>
                <w:bCs/>
                <w:i/>
                <w:color w:val="000000"/>
                <w:lang w:eastAsia="es-CL"/>
              </w:rPr>
            </w:pPr>
            <w:r w:rsidRPr="008C2A71">
              <w:rPr>
                <w:rFonts w:eastAsia="Times New Roman"/>
                <w:b/>
                <w:bCs/>
                <w:i/>
                <w:color w:val="000000"/>
                <w:lang w:eastAsia="es-CL"/>
              </w:rPr>
              <w:t>Durante esta actividad no se generará polvo</w:t>
            </w:r>
            <w:r w:rsidRPr="008C2A71">
              <w:rPr>
                <w:rFonts w:eastAsia="Times New Roman"/>
                <w:bCs/>
                <w:i/>
                <w:color w:val="000000"/>
                <w:lang w:eastAsia="es-CL"/>
              </w:rPr>
              <w:t xml:space="preserve"> ni se escurrirá o a</w:t>
            </w:r>
            <w:r>
              <w:rPr>
                <w:rFonts w:eastAsia="Times New Roman"/>
                <w:bCs/>
                <w:i/>
                <w:color w:val="000000"/>
                <w:lang w:eastAsia="es-CL"/>
              </w:rPr>
              <w:t xml:space="preserve">gregará ningún tipo de líquido; </w:t>
            </w:r>
            <w:r w:rsidRPr="008C2A71">
              <w:rPr>
                <w:rFonts w:eastAsia="Times New Roman"/>
                <w:bCs/>
                <w:i/>
                <w:color w:val="000000"/>
                <w:lang w:eastAsia="es-CL"/>
              </w:rPr>
              <w:t>además, tampoco se producirán RILES ni se producen</w:t>
            </w:r>
            <w:r>
              <w:rPr>
                <w:rFonts w:eastAsia="Times New Roman"/>
                <w:bCs/>
                <w:i/>
                <w:color w:val="000000"/>
                <w:lang w:eastAsia="es-CL"/>
              </w:rPr>
              <w:t xml:space="preserve"> remanentes. puesto que todo el </w:t>
            </w:r>
            <w:r w:rsidRPr="008C2A71">
              <w:rPr>
                <w:rFonts w:eastAsia="Times New Roman"/>
                <w:bCs/>
                <w:i/>
                <w:color w:val="000000"/>
                <w:lang w:eastAsia="es-CL"/>
              </w:rPr>
              <w:t>producto será harneado. Finalmente tampoco se producirán pérdidas de peso.</w:t>
            </w:r>
          </w:p>
          <w:p w14:paraId="0487C28C" w14:textId="77777777" w:rsidR="00684BAE" w:rsidRPr="00684BAE" w:rsidRDefault="00684BAE" w:rsidP="00684BAE">
            <w:pPr>
              <w:autoSpaceDE w:val="0"/>
              <w:autoSpaceDN w:val="0"/>
              <w:adjustRightInd w:val="0"/>
              <w:rPr>
                <w:rFonts w:eastAsia="Times New Roman"/>
                <w:bCs/>
                <w:i/>
                <w:color w:val="000000"/>
                <w:lang w:eastAsia="es-CL"/>
              </w:rPr>
            </w:pPr>
          </w:p>
          <w:p w14:paraId="7BBF47B9" w14:textId="77777777" w:rsidR="00694223" w:rsidRDefault="00694223" w:rsidP="00694223">
            <w:pPr>
              <w:rPr>
                <w:rFonts w:eastAsia="Times New Roman"/>
                <w:bCs/>
                <w:i/>
                <w:color w:val="000000"/>
                <w:lang w:eastAsia="es-CL"/>
              </w:rPr>
            </w:pPr>
            <w:r w:rsidRPr="00A01068">
              <w:rPr>
                <w:rFonts w:eastAsia="Times New Roman"/>
                <w:b/>
                <w:bCs/>
                <w:color w:val="000000"/>
                <w:lang w:eastAsia="es-CL"/>
              </w:rPr>
              <w:t xml:space="preserve">PDA </w:t>
            </w:r>
            <w:r>
              <w:rPr>
                <w:rFonts w:eastAsia="Times New Roman"/>
                <w:b/>
                <w:bCs/>
                <w:color w:val="000000"/>
                <w:lang w:eastAsia="es-CL"/>
              </w:rPr>
              <w:t>59</w:t>
            </w:r>
            <w:r w:rsidRPr="00A01068">
              <w:rPr>
                <w:rFonts w:eastAsia="Times New Roman"/>
                <w:b/>
                <w:bCs/>
                <w:color w:val="000000"/>
                <w:lang w:eastAsia="es-CL"/>
              </w:rPr>
              <w:t>/</w:t>
            </w:r>
            <w:r>
              <w:rPr>
                <w:rFonts w:eastAsia="Times New Roman"/>
                <w:b/>
                <w:bCs/>
                <w:color w:val="000000"/>
                <w:lang w:eastAsia="es-CL"/>
              </w:rPr>
              <w:t>2014</w:t>
            </w:r>
            <w:r w:rsidRPr="00A01068">
              <w:rPr>
                <w:rFonts w:eastAsia="Times New Roman"/>
                <w:b/>
                <w:bCs/>
                <w:color w:val="000000"/>
                <w:lang w:eastAsia="es-CL"/>
              </w:rPr>
              <w:t>, del Ministerio de</w:t>
            </w:r>
            <w:r>
              <w:rPr>
                <w:rFonts w:eastAsia="Times New Roman"/>
                <w:b/>
                <w:bCs/>
                <w:color w:val="000000"/>
                <w:lang w:eastAsia="es-CL"/>
              </w:rPr>
              <w:t>l Medio Ambiente</w:t>
            </w:r>
            <w:r w:rsidRPr="00A01068">
              <w:rPr>
                <w:rFonts w:eastAsia="Times New Roman"/>
                <w:b/>
                <w:bCs/>
                <w:color w:val="000000"/>
                <w:lang w:eastAsia="es-CL"/>
              </w:rPr>
              <w:t xml:space="preserve">, </w:t>
            </w:r>
            <w:r w:rsidRPr="00684BAE">
              <w:rPr>
                <w:rFonts w:eastAsia="Times New Roman"/>
                <w:b/>
                <w:bCs/>
                <w:color w:val="000000"/>
                <w:lang w:eastAsia="es-CL"/>
              </w:rPr>
              <w:t>Artículo 1°.</w:t>
            </w:r>
          </w:p>
          <w:p w14:paraId="742F7A37" w14:textId="77777777" w:rsidR="00694223" w:rsidRPr="00F73D6E" w:rsidRDefault="00694223" w:rsidP="00694223">
            <w:pPr>
              <w:rPr>
                <w:rFonts w:eastAsia="Times New Roman"/>
                <w:b/>
                <w:bCs/>
                <w:color w:val="000000"/>
                <w:lang w:eastAsia="es-CL"/>
              </w:rPr>
            </w:pPr>
            <w:r w:rsidRPr="00684BAE">
              <w:rPr>
                <w:rFonts w:eastAsia="Times New Roman"/>
                <w:bCs/>
                <w:i/>
                <w:color w:val="000000"/>
                <w:lang w:eastAsia="es-CL"/>
              </w:rPr>
              <w:t>El presente Plan de Descontaminación Atmosférica, en adelante</w:t>
            </w:r>
            <w:r>
              <w:rPr>
                <w:rFonts w:eastAsia="Times New Roman"/>
                <w:b/>
                <w:bCs/>
                <w:color w:val="000000"/>
                <w:lang w:eastAsia="es-CL"/>
              </w:rPr>
              <w:t xml:space="preserve"> </w:t>
            </w:r>
            <w:r w:rsidRPr="00684BAE">
              <w:rPr>
                <w:rFonts w:eastAsia="Times New Roman"/>
                <w:bCs/>
                <w:i/>
                <w:color w:val="000000"/>
                <w:lang w:eastAsia="es-CL"/>
              </w:rPr>
              <w:t>PDA, regirá en la localidad de Andacollo y sectores aledaños, de acuerdo a los límites</w:t>
            </w:r>
            <w:r>
              <w:rPr>
                <w:rFonts w:eastAsia="Times New Roman"/>
                <w:b/>
                <w:bCs/>
                <w:color w:val="000000"/>
                <w:lang w:eastAsia="es-CL"/>
              </w:rPr>
              <w:t xml:space="preserve"> </w:t>
            </w:r>
            <w:r w:rsidRPr="00684BAE">
              <w:rPr>
                <w:rFonts w:eastAsia="Times New Roman"/>
                <w:bCs/>
                <w:i/>
                <w:color w:val="000000"/>
                <w:lang w:eastAsia="es-CL"/>
              </w:rPr>
              <w:t>establecidos en el DS Nº8, de 3 de febrero de 2009, del Ministerio Secretaría General</w:t>
            </w:r>
            <w:r>
              <w:rPr>
                <w:rFonts w:eastAsia="Times New Roman"/>
                <w:b/>
                <w:bCs/>
                <w:color w:val="000000"/>
                <w:lang w:eastAsia="es-CL"/>
              </w:rPr>
              <w:t xml:space="preserve"> </w:t>
            </w:r>
            <w:r w:rsidRPr="00684BAE">
              <w:rPr>
                <w:rFonts w:eastAsia="Times New Roman"/>
                <w:bCs/>
                <w:i/>
                <w:color w:val="000000"/>
                <w:lang w:eastAsia="es-CL"/>
              </w:rPr>
              <w:t>de la Presidencia, que declaró zona saturada por Material Particulado Respirable</w:t>
            </w:r>
            <w:r>
              <w:rPr>
                <w:rFonts w:eastAsia="Times New Roman"/>
                <w:b/>
                <w:bCs/>
                <w:color w:val="000000"/>
                <w:lang w:eastAsia="es-CL"/>
              </w:rPr>
              <w:t xml:space="preserve"> </w:t>
            </w:r>
            <w:r w:rsidRPr="00684BAE">
              <w:rPr>
                <w:rFonts w:eastAsia="Times New Roman"/>
                <w:bCs/>
                <w:i/>
                <w:color w:val="000000"/>
                <w:lang w:eastAsia="es-CL"/>
              </w:rPr>
              <w:t>MP10, como concentración anual y de 24 horas dicha localidad y sectores. Este</w:t>
            </w:r>
            <w:r>
              <w:rPr>
                <w:rFonts w:eastAsia="Times New Roman"/>
                <w:b/>
                <w:bCs/>
                <w:color w:val="000000"/>
                <w:lang w:eastAsia="es-CL"/>
              </w:rPr>
              <w:t xml:space="preserve"> </w:t>
            </w:r>
            <w:r w:rsidRPr="00684BAE">
              <w:rPr>
                <w:rFonts w:eastAsia="Times New Roman"/>
                <w:bCs/>
                <w:i/>
                <w:color w:val="000000"/>
                <w:lang w:eastAsia="es-CL"/>
              </w:rPr>
              <w:t>instrumento de gestión ambiental tiene por objetivo lograr que en la zona saturada,</w:t>
            </w:r>
            <w:r>
              <w:rPr>
                <w:rFonts w:eastAsia="Times New Roman"/>
                <w:b/>
                <w:bCs/>
                <w:color w:val="000000"/>
                <w:lang w:eastAsia="es-CL"/>
              </w:rPr>
              <w:t xml:space="preserve"> </w:t>
            </w:r>
            <w:r w:rsidRPr="00684BAE">
              <w:rPr>
                <w:rFonts w:eastAsia="Times New Roman"/>
                <w:bCs/>
                <w:i/>
                <w:color w:val="000000"/>
                <w:lang w:eastAsia="es-CL"/>
              </w:rPr>
              <w:t>en un plazo de 5 años, se dé cumplimiento a la norma primaria de calidad ambiental</w:t>
            </w:r>
            <w:r>
              <w:rPr>
                <w:rFonts w:eastAsia="Times New Roman"/>
                <w:b/>
                <w:bCs/>
                <w:color w:val="000000"/>
                <w:lang w:eastAsia="es-CL"/>
              </w:rPr>
              <w:t xml:space="preserve"> </w:t>
            </w:r>
            <w:r w:rsidRPr="00684BAE">
              <w:rPr>
                <w:rFonts w:eastAsia="Times New Roman"/>
                <w:bCs/>
                <w:i/>
                <w:color w:val="000000"/>
                <w:lang w:eastAsia="es-CL"/>
              </w:rPr>
              <w:t>para material particulado respirable (MP10) como concentración de 24 horas y anual,</w:t>
            </w:r>
            <w:r>
              <w:rPr>
                <w:rFonts w:eastAsia="Times New Roman"/>
                <w:b/>
                <w:bCs/>
                <w:color w:val="000000"/>
                <w:lang w:eastAsia="es-CL"/>
              </w:rPr>
              <w:t xml:space="preserve"> </w:t>
            </w:r>
            <w:r w:rsidRPr="00684BAE">
              <w:rPr>
                <w:rFonts w:eastAsia="Times New Roman"/>
                <w:bCs/>
                <w:i/>
                <w:color w:val="000000"/>
                <w:lang w:eastAsia="es-CL"/>
              </w:rPr>
              <w:t>de manera de proteger la salud de la población.</w:t>
            </w:r>
          </w:p>
          <w:p w14:paraId="5C70937A" w14:textId="77777777" w:rsidR="00694223" w:rsidRPr="00E82A64" w:rsidRDefault="00694223" w:rsidP="00694223">
            <w:pPr>
              <w:rPr>
                <w:rFonts w:eastAsia="Times New Roman"/>
                <w:bCs/>
                <w:i/>
                <w:color w:val="000000"/>
                <w:lang w:eastAsia="es-CL"/>
              </w:rPr>
            </w:pPr>
          </w:p>
          <w:p w14:paraId="65D6A721" w14:textId="77777777" w:rsidR="00694223" w:rsidRDefault="00694223" w:rsidP="00694223">
            <w:pPr>
              <w:rPr>
                <w:rFonts w:eastAsia="Times New Roman"/>
                <w:b/>
                <w:bCs/>
                <w:color w:val="000000"/>
                <w:lang w:eastAsia="es-CL"/>
              </w:rPr>
            </w:pPr>
            <w:r w:rsidRPr="00A01068">
              <w:rPr>
                <w:rFonts w:eastAsia="Times New Roman"/>
                <w:b/>
                <w:bCs/>
                <w:color w:val="000000"/>
                <w:lang w:eastAsia="es-CL"/>
              </w:rPr>
              <w:t xml:space="preserve">PDA </w:t>
            </w:r>
            <w:r>
              <w:rPr>
                <w:rFonts w:eastAsia="Times New Roman"/>
                <w:b/>
                <w:bCs/>
                <w:color w:val="000000"/>
                <w:lang w:eastAsia="es-CL"/>
              </w:rPr>
              <w:t>59</w:t>
            </w:r>
            <w:r w:rsidRPr="00A01068">
              <w:rPr>
                <w:rFonts w:eastAsia="Times New Roman"/>
                <w:b/>
                <w:bCs/>
                <w:color w:val="000000"/>
                <w:lang w:eastAsia="es-CL"/>
              </w:rPr>
              <w:t>/</w:t>
            </w:r>
            <w:r>
              <w:rPr>
                <w:rFonts w:eastAsia="Times New Roman"/>
                <w:b/>
                <w:bCs/>
                <w:color w:val="000000"/>
                <w:lang w:eastAsia="es-CL"/>
              </w:rPr>
              <w:t>2014</w:t>
            </w:r>
            <w:r w:rsidRPr="00A01068">
              <w:rPr>
                <w:rFonts w:eastAsia="Times New Roman"/>
                <w:b/>
                <w:bCs/>
                <w:color w:val="000000"/>
                <w:lang w:eastAsia="es-CL"/>
              </w:rPr>
              <w:t>, del Ministerio de</w:t>
            </w:r>
            <w:r>
              <w:rPr>
                <w:rFonts w:eastAsia="Times New Roman"/>
                <w:b/>
                <w:bCs/>
                <w:color w:val="000000"/>
                <w:lang w:eastAsia="es-CL"/>
              </w:rPr>
              <w:t xml:space="preserve">l Medio Ambiente Articulo 2 </w:t>
            </w:r>
          </w:p>
          <w:p w14:paraId="76D687D5" w14:textId="77777777" w:rsidR="00694223" w:rsidRPr="00684BAE" w:rsidRDefault="00694223" w:rsidP="00694223">
            <w:pPr>
              <w:autoSpaceDE w:val="0"/>
              <w:autoSpaceDN w:val="0"/>
              <w:adjustRightInd w:val="0"/>
              <w:rPr>
                <w:rFonts w:eastAsia="Times New Roman"/>
                <w:bCs/>
                <w:i/>
                <w:color w:val="000000"/>
                <w:lang w:eastAsia="es-CL"/>
              </w:rPr>
            </w:pPr>
            <w:r w:rsidRPr="00684BAE">
              <w:rPr>
                <w:rFonts w:eastAsia="Times New Roman"/>
                <w:bCs/>
                <w:i/>
                <w:color w:val="000000"/>
                <w:lang w:eastAsia="es-CL"/>
              </w:rPr>
              <w:t>(…) Dicha zona saturada comprende un área que incluye la zona geográfica definida</w:t>
            </w:r>
          </w:p>
          <w:p w14:paraId="1F25F755" w14:textId="77777777" w:rsidR="00694223" w:rsidRPr="00684BAE" w:rsidRDefault="00694223" w:rsidP="00694223">
            <w:pPr>
              <w:autoSpaceDE w:val="0"/>
              <w:autoSpaceDN w:val="0"/>
              <w:adjustRightInd w:val="0"/>
              <w:rPr>
                <w:rFonts w:eastAsia="Times New Roman"/>
                <w:bCs/>
                <w:i/>
                <w:color w:val="000000"/>
                <w:lang w:eastAsia="es-CL"/>
              </w:rPr>
            </w:pPr>
            <w:r w:rsidRPr="00684BAE">
              <w:rPr>
                <w:rFonts w:eastAsia="Times New Roman"/>
                <w:bCs/>
                <w:i/>
                <w:color w:val="000000"/>
                <w:lang w:eastAsia="es-CL"/>
              </w:rPr>
              <w:t>por un polígono de 60 km2, que contiene los sigu</w:t>
            </w:r>
            <w:r>
              <w:rPr>
                <w:rFonts w:eastAsia="Times New Roman"/>
                <w:bCs/>
                <w:i/>
                <w:color w:val="000000"/>
                <w:lang w:eastAsia="es-CL"/>
              </w:rPr>
              <w:t xml:space="preserve">ientes sectores: zona urbana de </w:t>
            </w:r>
            <w:r w:rsidRPr="00684BAE">
              <w:rPr>
                <w:rFonts w:eastAsia="Times New Roman"/>
                <w:bCs/>
                <w:i/>
                <w:color w:val="000000"/>
                <w:lang w:eastAsia="es-CL"/>
              </w:rPr>
              <w:t>Andacollo, faenas mineras de la Compañía Minera Dayton y de la Compañía Minera</w:t>
            </w:r>
          </w:p>
          <w:p w14:paraId="0E8E4296" w14:textId="77777777" w:rsidR="00694223" w:rsidRDefault="00694223" w:rsidP="00694223">
            <w:pPr>
              <w:autoSpaceDE w:val="0"/>
              <w:autoSpaceDN w:val="0"/>
              <w:adjustRightInd w:val="0"/>
              <w:rPr>
                <w:rFonts w:eastAsia="Times New Roman"/>
                <w:bCs/>
                <w:i/>
                <w:color w:val="000000"/>
                <w:lang w:eastAsia="es-CL"/>
              </w:rPr>
            </w:pPr>
            <w:r w:rsidRPr="00684BAE">
              <w:rPr>
                <w:rFonts w:eastAsia="Times New Roman"/>
                <w:bCs/>
                <w:i/>
                <w:color w:val="000000"/>
                <w:lang w:eastAsia="es-CL"/>
              </w:rPr>
              <w:t>Teck Carmen de Andacollo, en adelante Teck C.D</w:t>
            </w:r>
            <w:r>
              <w:rPr>
                <w:rFonts w:eastAsia="Times New Roman"/>
                <w:bCs/>
                <w:i/>
                <w:color w:val="000000"/>
                <w:lang w:eastAsia="es-CL"/>
              </w:rPr>
              <w:t xml:space="preserve">.A., sector Los Negritos por el </w:t>
            </w:r>
            <w:r w:rsidRPr="00684BAE">
              <w:rPr>
                <w:rFonts w:eastAsia="Times New Roman"/>
                <w:bCs/>
                <w:i/>
                <w:color w:val="000000"/>
                <w:lang w:eastAsia="es-CL"/>
              </w:rPr>
              <w:t>este y sector Altamira por el norte.</w:t>
            </w:r>
          </w:p>
          <w:p w14:paraId="029D2BA5" w14:textId="77777777" w:rsidR="00694223" w:rsidRDefault="00694223" w:rsidP="006F3739">
            <w:pPr>
              <w:rPr>
                <w:rFonts w:eastAsia="Times New Roman"/>
                <w:b/>
                <w:bCs/>
                <w:color w:val="000000"/>
                <w:lang w:eastAsia="es-CL"/>
              </w:rPr>
            </w:pPr>
          </w:p>
          <w:p w14:paraId="287D1F1A" w14:textId="77777777" w:rsidR="00674CEF" w:rsidRDefault="00674CEF" w:rsidP="006F3739">
            <w:pPr>
              <w:rPr>
                <w:rFonts w:eastAsia="Times New Roman"/>
                <w:b/>
                <w:bCs/>
                <w:color w:val="000000"/>
                <w:lang w:eastAsia="es-CL"/>
              </w:rPr>
            </w:pPr>
          </w:p>
          <w:p w14:paraId="631EE429" w14:textId="77777777" w:rsidR="00674CEF" w:rsidRDefault="00674CEF" w:rsidP="006F3739">
            <w:pPr>
              <w:rPr>
                <w:rFonts w:eastAsia="Times New Roman"/>
                <w:b/>
                <w:bCs/>
                <w:color w:val="000000"/>
                <w:lang w:eastAsia="es-CL"/>
              </w:rPr>
            </w:pPr>
          </w:p>
          <w:p w14:paraId="3F651CBC" w14:textId="7895711C" w:rsidR="006F3739" w:rsidRDefault="00E374BA" w:rsidP="006F3739">
            <w:pPr>
              <w:rPr>
                <w:rFonts w:eastAsia="Times New Roman"/>
                <w:bCs/>
                <w:i/>
                <w:color w:val="000000"/>
                <w:lang w:eastAsia="es-CL"/>
              </w:rPr>
            </w:pPr>
            <w:r w:rsidRPr="00A01068">
              <w:rPr>
                <w:rFonts w:eastAsia="Times New Roman"/>
                <w:b/>
                <w:bCs/>
                <w:color w:val="000000"/>
                <w:lang w:eastAsia="es-CL"/>
              </w:rPr>
              <w:lastRenderedPageBreak/>
              <w:t xml:space="preserve">PDA </w:t>
            </w:r>
            <w:r>
              <w:rPr>
                <w:rFonts w:eastAsia="Times New Roman"/>
                <w:b/>
                <w:bCs/>
                <w:color w:val="000000"/>
                <w:lang w:eastAsia="es-CL"/>
              </w:rPr>
              <w:t>59</w:t>
            </w:r>
            <w:r w:rsidRPr="00A01068">
              <w:rPr>
                <w:rFonts w:eastAsia="Times New Roman"/>
                <w:b/>
                <w:bCs/>
                <w:color w:val="000000"/>
                <w:lang w:eastAsia="es-CL"/>
              </w:rPr>
              <w:t>/</w:t>
            </w:r>
            <w:r>
              <w:rPr>
                <w:rFonts w:eastAsia="Times New Roman"/>
                <w:b/>
                <w:bCs/>
                <w:color w:val="000000"/>
                <w:lang w:eastAsia="es-CL"/>
              </w:rPr>
              <w:t>2014</w:t>
            </w:r>
            <w:r w:rsidRPr="00A01068">
              <w:rPr>
                <w:rFonts w:eastAsia="Times New Roman"/>
                <w:b/>
                <w:bCs/>
                <w:color w:val="000000"/>
                <w:lang w:eastAsia="es-CL"/>
              </w:rPr>
              <w:t>, del Ministerio de</w:t>
            </w:r>
            <w:r>
              <w:rPr>
                <w:rFonts w:eastAsia="Times New Roman"/>
                <w:b/>
                <w:bCs/>
                <w:color w:val="000000"/>
                <w:lang w:eastAsia="es-CL"/>
              </w:rPr>
              <w:t>l Medio Ambiente</w:t>
            </w:r>
            <w:r w:rsidRPr="00A01068">
              <w:rPr>
                <w:rFonts w:eastAsia="Times New Roman"/>
                <w:b/>
                <w:bCs/>
                <w:color w:val="000000"/>
                <w:lang w:eastAsia="es-CL"/>
              </w:rPr>
              <w:t xml:space="preserve">, </w:t>
            </w:r>
            <w:r w:rsidR="006F3739">
              <w:rPr>
                <w:rFonts w:eastAsia="Times New Roman"/>
                <w:b/>
                <w:bCs/>
                <w:color w:val="000000"/>
                <w:lang w:eastAsia="es-CL"/>
              </w:rPr>
              <w:t>Artículo 5°.</w:t>
            </w:r>
          </w:p>
          <w:p w14:paraId="15AB6E07" w14:textId="7EADB35C" w:rsidR="007A5BC6" w:rsidRPr="006F3739" w:rsidRDefault="006F3739" w:rsidP="006F3739">
            <w:pPr>
              <w:rPr>
                <w:rFonts w:eastAsia="Times New Roman"/>
                <w:b/>
                <w:bCs/>
                <w:color w:val="000000"/>
                <w:lang w:eastAsia="es-CL"/>
              </w:rPr>
            </w:pPr>
            <w:r w:rsidRPr="006F3739">
              <w:rPr>
                <w:rFonts w:eastAsia="Times New Roman"/>
                <w:bCs/>
                <w:i/>
                <w:color w:val="000000"/>
                <w:lang w:eastAsia="es-CL"/>
              </w:rPr>
              <w:t>Las fuentes residenciales y fuentes industriales o comerciales de</w:t>
            </w:r>
            <w:r>
              <w:rPr>
                <w:rFonts w:eastAsia="Times New Roman"/>
                <w:b/>
                <w:bCs/>
                <w:color w:val="000000"/>
                <w:lang w:eastAsia="es-CL"/>
              </w:rPr>
              <w:t xml:space="preserve"> </w:t>
            </w:r>
            <w:r w:rsidRPr="006F3739">
              <w:rPr>
                <w:rFonts w:eastAsia="Times New Roman"/>
                <w:bCs/>
                <w:i/>
                <w:color w:val="000000"/>
                <w:lang w:eastAsia="es-CL"/>
              </w:rPr>
              <w:t>menor tamaño deberán cumplir lo estipulado en la ordenanza ambiental que pueda</w:t>
            </w:r>
            <w:r>
              <w:rPr>
                <w:rFonts w:eastAsia="Times New Roman"/>
                <w:b/>
                <w:bCs/>
                <w:color w:val="000000"/>
                <w:lang w:eastAsia="es-CL"/>
              </w:rPr>
              <w:t xml:space="preserve"> </w:t>
            </w:r>
            <w:r w:rsidRPr="006F3739">
              <w:rPr>
                <w:rFonts w:eastAsia="Times New Roman"/>
                <w:bCs/>
                <w:i/>
                <w:color w:val="000000"/>
                <w:lang w:eastAsia="es-CL"/>
              </w:rPr>
              <w:t xml:space="preserve">dictar la Municipalidad. </w:t>
            </w:r>
          </w:p>
          <w:p w14:paraId="628126EA" w14:textId="77777777" w:rsidR="006F3739" w:rsidRDefault="006F3739" w:rsidP="006F3739">
            <w:pPr>
              <w:rPr>
                <w:rFonts w:eastAsia="Times New Roman"/>
                <w:bCs/>
                <w:i/>
                <w:color w:val="000000"/>
                <w:lang w:eastAsia="es-CL"/>
              </w:rPr>
            </w:pPr>
          </w:p>
          <w:p w14:paraId="136F404D" w14:textId="28C3705C" w:rsidR="00EA213D" w:rsidRPr="00EA213D" w:rsidRDefault="00EA213D" w:rsidP="00EA213D">
            <w:pPr>
              <w:rPr>
                <w:rFonts w:eastAsia="Times New Roman"/>
                <w:bCs/>
                <w:i/>
                <w:color w:val="000000"/>
                <w:lang w:eastAsia="es-CL"/>
              </w:rPr>
            </w:pPr>
          </w:p>
        </w:tc>
        <w:tc>
          <w:tcPr>
            <w:tcW w:w="2500" w:type="pct"/>
          </w:tcPr>
          <w:p w14:paraId="2E028BE9" w14:textId="77777777" w:rsidR="008C3D55" w:rsidRDefault="008C3D55" w:rsidP="008C3D55">
            <w:pPr>
              <w:rPr>
                <w:b/>
              </w:rPr>
            </w:pPr>
            <w:r>
              <w:rPr>
                <w:b/>
              </w:rPr>
              <w:lastRenderedPageBreak/>
              <w:t>Hechos constatados durante la actividad de inspección:</w:t>
            </w:r>
          </w:p>
          <w:p w14:paraId="6BAEA7A8" w14:textId="01FA57AA" w:rsidR="00310390" w:rsidRDefault="00310390" w:rsidP="008617DB">
            <w:pPr>
              <w:spacing w:before="120" w:after="120"/>
              <w:ind w:right="57"/>
              <w:rPr>
                <w:rFonts w:ascii="Calibri" w:hAnsi="Calibri"/>
              </w:rPr>
            </w:pPr>
            <w:r>
              <w:rPr>
                <w:rFonts w:ascii="Calibri" w:hAnsi="Calibri"/>
              </w:rPr>
              <w:t xml:space="preserve">Se observó el proceso de harneo y repicado. El alga que ingresa a la planta es enviada a un </w:t>
            </w:r>
            <w:r w:rsidR="00F73D6E">
              <w:rPr>
                <w:rFonts w:ascii="Calibri" w:hAnsi="Calibri"/>
              </w:rPr>
              <w:t>buzón</w:t>
            </w:r>
            <w:r>
              <w:rPr>
                <w:rFonts w:ascii="Calibri" w:hAnsi="Calibri"/>
              </w:rPr>
              <w:t xml:space="preserve"> desde el cual es </w:t>
            </w:r>
            <w:r w:rsidR="00564D39">
              <w:rPr>
                <w:rFonts w:ascii="Calibri" w:hAnsi="Calibri"/>
              </w:rPr>
              <w:t xml:space="preserve">derivado </w:t>
            </w:r>
            <w:r>
              <w:rPr>
                <w:rFonts w:ascii="Calibri" w:hAnsi="Calibri"/>
              </w:rPr>
              <w:t xml:space="preserve">a un harnero mediante una cinta transportadora abierta. El material fino cae a un </w:t>
            </w:r>
            <w:r w:rsidR="00F73D6E">
              <w:rPr>
                <w:rFonts w:ascii="Calibri" w:hAnsi="Calibri"/>
              </w:rPr>
              <w:t>maxi saco</w:t>
            </w:r>
            <w:r>
              <w:rPr>
                <w:rFonts w:ascii="Calibri" w:hAnsi="Calibri"/>
              </w:rPr>
              <w:t xml:space="preserve"> y el material </w:t>
            </w:r>
            <w:r w:rsidR="00F73D6E">
              <w:rPr>
                <w:rFonts w:ascii="Calibri" w:hAnsi="Calibri"/>
              </w:rPr>
              <w:t>más</w:t>
            </w:r>
            <w:r>
              <w:rPr>
                <w:rFonts w:ascii="Calibri" w:hAnsi="Calibri"/>
              </w:rPr>
              <w:t xml:space="preserve"> grueso sigue por la cinta transportadora hacia el molino de cuchillos, de ahí pasa a un molino de </w:t>
            </w:r>
            <w:r w:rsidR="00F73D6E">
              <w:rPr>
                <w:rFonts w:ascii="Calibri" w:hAnsi="Calibri"/>
              </w:rPr>
              <w:t>rodillos</w:t>
            </w:r>
            <w:r>
              <w:rPr>
                <w:rFonts w:ascii="Calibri" w:hAnsi="Calibri"/>
              </w:rPr>
              <w:t xml:space="preserve"> y nuevamente al </w:t>
            </w:r>
            <w:r w:rsidR="00F73D6E">
              <w:rPr>
                <w:rFonts w:ascii="Calibri" w:hAnsi="Calibri"/>
              </w:rPr>
              <w:t>harnero</w:t>
            </w:r>
            <w:r>
              <w:rPr>
                <w:rFonts w:ascii="Calibri" w:hAnsi="Calibri"/>
              </w:rPr>
              <w:t xml:space="preserve"> para repetir el proceso hasta obtener la granulometría deseada.</w:t>
            </w:r>
          </w:p>
          <w:p w14:paraId="77598B47" w14:textId="04E0B0F4" w:rsidR="00310390" w:rsidRDefault="00310390" w:rsidP="008617DB">
            <w:pPr>
              <w:spacing w:before="120" w:after="120"/>
              <w:ind w:right="57"/>
              <w:rPr>
                <w:rFonts w:ascii="Calibri" w:hAnsi="Calibri"/>
              </w:rPr>
            </w:pPr>
            <w:r>
              <w:rPr>
                <w:rFonts w:ascii="Calibri" w:hAnsi="Calibri"/>
              </w:rPr>
              <w:t xml:space="preserve">En este proceso se observó emisión de material particulado desde las cintas transportadoras y especialmente al pasar al molino de cuchillos, el cual se encuentra encapsulado por una estructura metálica y posee un sistema de filtros. Aun cuando este molino se encuentra encapsulado, los puntos de mayor emisión de material particulado, se producen </w:t>
            </w:r>
            <w:r w:rsidR="00F73D6E">
              <w:rPr>
                <w:rFonts w:ascii="Calibri" w:hAnsi="Calibri"/>
              </w:rPr>
              <w:t>en</w:t>
            </w:r>
            <w:r>
              <w:rPr>
                <w:rFonts w:ascii="Calibri" w:hAnsi="Calibri"/>
              </w:rPr>
              <w:t xml:space="preserve"> </w:t>
            </w:r>
            <w:r w:rsidR="00F73D6E">
              <w:rPr>
                <w:rFonts w:ascii="Calibri" w:hAnsi="Calibri"/>
              </w:rPr>
              <w:t>el</w:t>
            </w:r>
            <w:r>
              <w:rPr>
                <w:rFonts w:ascii="Calibri" w:hAnsi="Calibri"/>
              </w:rPr>
              <w:t xml:space="preserve"> ingreso de las cintas transportadoras y en los vértices superiores de las estructuras metálicas.</w:t>
            </w:r>
          </w:p>
          <w:p w14:paraId="0171B1B2" w14:textId="3B422688" w:rsidR="00310390" w:rsidRDefault="00310390" w:rsidP="008617DB">
            <w:pPr>
              <w:spacing w:before="120" w:after="120"/>
              <w:ind w:right="57"/>
              <w:rPr>
                <w:rFonts w:ascii="Calibri" w:hAnsi="Calibri"/>
              </w:rPr>
            </w:pPr>
            <w:r>
              <w:rPr>
                <w:rFonts w:ascii="Calibri" w:hAnsi="Calibri"/>
              </w:rPr>
              <w:t>Se observó además un agujero de 10 cm aproximadamente en la parte inferior de la estructura metálica ubicada en el sector Norte de la Planta</w:t>
            </w:r>
            <w:r w:rsidR="004942CC">
              <w:rPr>
                <w:rFonts w:ascii="Calibri" w:hAnsi="Calibri"/>
              </w:rPr>
              <w:t>.</w:t>
            </w:r>
          </w:p>
          <w:p w14:paraId="4B28BCDB" w14:textId="65A5651E" w:rsidR="004942CC" w:rsidRDefault="004942CC" w:rsidP="008617DB">
            <w:pPr>
              <w:spacing w:before="120" w:after="120"/>
              <w:ind w:right="57"/>
              <w:rPr>
                <w:rFonts w:ascii="Calibri" w:hAnsi="Calibri"/>
              </w:rPr>
            </w:pPr>
            <w:r>
              <w:rPr>
                <w:rFonts w:ascii="Calibri" w:hAnsi="Calibri"/>
              </w:rPr>
              <w:t xml:space="preserve">Se observó que los filtros se encuentran funcionando y detrás de ellos se observó un </w:t>
            </w:r>
            <w:r w:rsidR="00F73D6E">
              <w:rPr>
                <w:rFonts w:ascii="Calibri" w:hAnsi="Calibri"/>
              </w:rPr>
              <w:t>maxi saco</w:t>
            </w:r>
            <w:r>
              <w:rPr>
                <w:rFonts w:ascii="Calibri" w:hAnsi="Calibri"/>
              </w:rPr>
              <w:t xml:space="preserve"> con material fino proveniente de los filtros. El </w:t>
            </w:r>
            <w:r w:rsidR="00F73D6E">
              <w:rPr>
                <w:rFonts w:ascii="Calibri" w:hAnsi="Calibri"/>
              </w:rPr>
              <w:t>maxi saco</w:t>
            </w:r>
            <w:r>
              <w:rPr>
                <w:rFonts w:ascii="Calibri" w:hAnsi="Calibri"/>
              </w:rPr>
              <w:t xml:space="preserve"> se encontraba abierto sobre el suelo.</w:t>
            </w:r>
          </w:p>
          <w:p w14:paraId="0ACC2305" w14:textId="21FB34BD" w:rsidR="004942CC" w:rsidRDefault="00F73D6E" w:rsidP="008617DB">
            <w:pPr>
              <w:spacing w:before="120" w:after="120"/>
              <w:ind w:right="57"/>
              <w:rPr>
                <w:rFonts w:ascii="Calibri" w:hAnsi="Calibri"/>
              </w:rPr>
            </w:pPr>
            <w:r>
              <w:rPr>
                <w:rFonts w:ascii="Calibri" w:hAnsi="Calibri"/>
              </w:rPr>
              <w:t>En el suelo de l</w:t>
            </w:r>
            <w:r w:rsidR="004942CC">
              <w:rPr>
                <w:rFonts w:ascii="Calibri" w:hAnsi="Calibri"/>
              </w:rPr>
              <w:t xml:space="preserve">a planta se observó material fino, el cual se encontraba húmedo producto de las lluvias de los días 10 y 11 de </w:t>
            </w:r>
            <w:r>
              <w:rPr>
                <w:rFonts w:ascii="Calibri" w:hAnsi="Calibri"/>
              </w:rPr>
              <w:t>agosto</w:t>
            </w:r>
            <w:r w:rsidR="004942CC">
              <w:rPr>
                <w:rFonts w:ascii="Calibri" w:hAnsi="Calibri"/>
              </w:rPr>
              <w:t>.</w:t>
            </w:r>
          </w:p>
          <w:p w14:paraId="5060A762" w14:textId="3A3BE96A" w:rsidR="004942CC" w:rsidRDefault="004942CC" w:rsidP="008617DB">
            <w:pPr>
              <w:spacing w:before="120" w:after="120"/>
              <w:ind w:right="57"/>
              <w:rPr>
                <w:rFonts w:ascii="Calibri" w:hAnsi="Calibri"/>
              </w:rPr>
            </w:pPr>
            <w:r>
              <w:rPr>
                <w:rFonts w:ascii="Calibri" w:hAnsi="Calibri"/>
              </w:rPr>
              <w:t>Respecto de la disposición final del material fino, el señor Castillo indicó que este es trasladado al botadero de Andacollo.</w:t>
            </w:r>
          </w:p>
          <w:p w14:paraId="202C5300" w14:textId="77777777" w:rsidR="008C3D55" w:rsidRPr="00DB47E5" w:rsidRDefault="008C3D55" w:rsidP="008C3D55">
            <w:pPr>
              <w:rPr>
                <w:b/>
              </w:rPr>
            </w:pPr>
            <w:r>
              <w:rPr>
                <w:b/>
              </w:rPr>
              <w:t>Examen de información</w:t>
            </w:r>
            <w:r w:rsidRPr="00DB47E5">
              <w:rPr>
                <w:b/>
              </w:rPr>
              <w:t>:</w:t>
            </w:r>
          </w:p>
          <w:p w14:paraId="5F78F0BA" w14:textId="7F2C9601" w:rsidR="004942CC" w:rsidRDefault="008C3D55" w:rsidP="004942CC">
            <w:pPr>
              <w:rPr>
                <w:rFonts w:eastAsia="Times New Roman" w:cs="Calibri"/>
                <w:bCs/>
                <w:kern w:val="32"/>
              </w:rPr>
            </w:pPr>
            <w:r>
              <w:rPr>
                <w:rFonts w:eastAsia="Times New Roman" w:cs="Calibri"/>
                <w:bCs/>
                <w:kern w:val="32"/>
              </w:rPr>
              <w:t xml:space="preserve">El titular hace entrega de registro de </w:t>
            </w:r>
            <w:r w:rsidR="004942CC">
              <w:rPr>
                <w:rFonts w:eastAsia="Times New Roman" w:cs="Calibri"/>
                <w:bCs/>
                <w:kern w:val="32"/>
              </w:rPr>
              <w:t xml:space="preserve">disposición final de polvos que salen de filtros del </w:t>
            </w:r>
            <w:r w:rsidR="00F73D6E">
              <w:rPr>
                <w:rFonts w:eastAsia="Times New Roman" w:cs="Calibri"/>
                <w:bCs/>
                <w:kern w:val="32"/>
              </w:rPr>
              <w:t>último</w:t>
            </w:r>
            <w:r w:rsidR="004942CC">
              <w:rPr>
                <w:rFonts w:eastAsia="Times New Roman" w:cs="Calibri"/>
                <w:bCs/>
                <w:kern w:val="32"/>
              </w:rPr>
              <w:t xml:space="preserve"> año. Esto es Factura de fecha 15 de enero de 2017, 10 de abril de 2017 y 12 de junio de 2017 en las cuales se informa el traslado de residuos al vertedero municipal de Andacollo.</w:t>
            </w:r>
          </w:p>
          <w:p w14:paraId="4603AE85" w14:textId="114760AF" w:rsidR="004942CC" w:rsidRDefault="004942CC" w:rsidP="004942CC">
            <w:pPr>
              <w:rPr>
                <w:rFonts w:eastAsia="Times New Roman" w:cs="Calibri"/>
                <w:bCs/>
                <w:kern w:val="32"/>
              </w:rPr>
            </w:pPr>
            <w:r>
              <w:rPr>
                <w:rFonts w:eastAsia="Times New Roman" w:cs="Calibri"/>
                <w:bCs/>
                <w:kern w:val="32"/>
              </w:rPr>
              <w:t xml:space="preserve">Los documentos mencionados indican fecha y </w:t>
            </w:r>
            <w:r w:rsidR="00F73D6E">
              <w:rPr>
                <w:rFonts w:eastAsia="Times New Roman" w:cs="Calibri"/>
                <w:bCs/>
                <w:kern w:val="32"/>
              </w:rPr>
              <w:t>número</w:t>
            </w:r>
            <w:r>
              <w:rPr>
                <w:rFonts w:eastAsia="Times New Roman" w:cs="Calibri"/>
                <w:bCs/>
                <w:kern w:val="32"/>
              </w:rPr>
              <w:t xml:space="preserve"> de viajes. No es posible obtener información de la cantidad de material depositado en vertedero durante el último año.</w:t>
            </w:r>
          </w:p>
          <w:p w14:paraId="6C47A1F7" w14:textId="77777777" w:rsidR="004942CC" w:rsidRPr="00C6725D" w:rsidRDefault="004942CC" w:rsidP="004942CC">
            <w:pPr>
              <w:rPr>
                <w:rFonts w:eastAsia="Times New Roman" w:cs="Calibri"/>
                <w:bCs/>
                <w:kern w:val="32"/>
              </w:rPr>
            </w:pPr>
          </w:p>
          <w:p w14:paraId="57BB0230" w14:textId="27765AAE" w:rsidR="00B647A7" w:rsidRPr="00C6725D" w:rsidRDefault="00B647A7" w:rsidP="00D139E8">
            <w:pPr>
              <w:rPr>
                <w:rFonts w:eastAsia="Times New Roman" w:cs="Calibri"/>
                <w:bCs/>
                <w:kern w:val="32"/>
              </w:rPr>
            </w:pPr>
          </w:p>
        </w:tc>
      </w:tr>
    </w:tbl>
    <w:p w14:paraId="5EBF9EE4" w14:textId="131D6237" w:rsidR="00B647A7" w:rsidRDefault="00B647A7" w:rsidP="007C26B9"/>
    <w:p w14:paraId="783F6F29" w14:textId="77777777" w:rsidR="00B647A7" w:rsidRDefault="00B647A7">
      <w:pPr>
        <w:jc w:val="left"/>
      </w:pPr>
      <w:r>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4942CC" w:rsidRPr="0025129B" w14:paraId="27BF8E50" w14:textId="77777777" w:rsidTr="001001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3E012B" w14:textId="3817EE49" w:rsidR="004942CC" w:rsidRPr="0025129B" w:rsidRDefault="004942CC" w:rsidP="007E6A9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4942CC" w:rsidRPr="0025129B" w14:paraId="3AC05F24" w14:textId="77777777" w:rsidTr="001001D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AC355AC" w14:textId="77777777" w:rsidR="004942CC" w:rsidRPr="0025129B" w:rsidRDefault="004942CC" w:rsidP="001001D5">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E2099E3" wp14:editId="6CABB526">
                  <wp:extent cx="3067050" cy="2095500"/>
                  <wp:effectExtent l="0" t="0" r="0" b="0"/>
                  <wp:docPr id="2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0">
                            <a:extLst>
                              <a:ext uri="{28A0092B-C50C-407E-A947-70E740481C1C}">
                                <a14:useLocalDpi xmlns:a14="http://schemas.microsoft.com/office/drawing/2010/main" val="0"/>
                              </a:ext>
                            </a:extLst>
                          </a:blip>
                          <a:stretch>
                            <a:fillRect/>
                          </a:stretch>
                        </pic:blipFill>
                        <pic:spPr>
                          <a:xfrm>
                            <a:off x="0" y="0"/>
                            <a:ext cx="3069670" cy="209729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2BA93AF" w14:textId="77777777" w:rsidR="004942CC" w:rsidRPr="0025129B" w:rsidRDefault="004942CC" w:rsidP="001001D5">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FA608BF" wp14:editId="158B49A7">
                  <wp:extent cx="2032358" cy="2144395"/>
                  <wp:effectExtent l="952" t="0" r="7303" b="7302"/>
                  <wp:docPr id="2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31">
                            <a:extLst>
                              <a:ext uri="{28A0092B-C50C-407E-A947-70E740481C1C}">
                                <a14:useLocalDpi xmlns:a14="http://schemas.microsoft.com/office/drawing/2010/main" val="0"/>
                              </a:ext>
                            </a:extLst>
                          </a:blip>
                          <a:srcRect l="6255"/>
                          <a:stretch/>
                        </pic:blipFill>
                        <pic:spPr bwMode="auto">
                          <a:xfrm rot="5400000">
                            <a:off x="0" y="0"/>
                            <a:ext cx="2034948" cy="2147128"/>
                          </a:xfrm>
                          <a:prstGeom prst="rect">
                            <a:avLst/>
                          </a:prstGeom>
                          <a:ln>
                            <a:noFill/>
                          </a:ln>
                          <a:extLst>
                            <a:ext uri="{53640926-AAD7-44D8-BBD7-CCE9431645EC}">
                              <a14:shadowObscured xmlns:a14="http://schemas.microsoft.com/office/drawing/2010/main"/>
                            </a:ext>
                          </a:extLst>
                        </pic:spPr>
                      </pic:pic>
                    </a:graphicData>
                  </a:graphic>
                </wp:inline>
              </w:drawing>
            </w:r>
          </w:p>
        </w:tc>
      </w:tr>
      <w:tr w:rsidR="004942CC" w:rsidRPr="0025129B" w14:paraId="49D13B57" w14:textId="77777777" w:rsidTr="001001D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10EB542" w14:textId="77777777" w:rsidR="004942CC" w:rsidRPr="0025129B" w:rsidRDefault="004942CC" w:rsidP="001001D5">
            <w:pPr>
              <w:pStyle w:val="Descripcin"/>
              <w:rPr>
                <w:rFonts w:eastAsia="Times New Roman"/>
                <w:color w:val="000000"/>
                <w:lang w:eastAsia="es-CL"/>
              </w:rPr>
            </w:pPr>
            <w:bookmarkStart w:id="102" w:name="_Toc353998127"/>
            <w:bookmarkStart w:id="103" w:name="_Toc353998200"/>
            <w:bookmarkStart w:id="104" w:name="_Toc382383551"/>
            <w:bookmarkStart w:id="105" w:name="_Toc382472373"/>
            <w:bookmarkStart w:id="106" w:name="_Toc390184283"/>
            <w:bookmarkStart w:id="107" w:name="_Toc390360014"/>
            <w:bookmarkStart w:id="108" w:name="_Toc390777035"/>
            <w:r w:rsidRPr="0025129B">
              <w:t xml:space="preserve">Fotografía </w:t>
            </w:r>
            <w:r w:rsidRPr="0025129B">
              <w:fldChar w:fldCharType="begin"/>
            </w:r>
            <w:r w:rsidRPr="0025129B">
              <w:instrText xml:space="preserve"> SEQ Fotografía \* ARABIC </w:instrText>
            </w:r>
            <w:r w:rsidRPr="0025129B">
              <w:fldChar w:fldCharType="separate"/>
            </w:r>
            <w:r w:rsidR="000F53D5">
              <w:rPr>
                <w:noProof/>
              </w:rPr>
              <w:t>1</w:t>
            </w:r>
            <w:r w:rsidRPr="0025129B">
              <w:fldChar w:fldCharType="end"/>
            </w:r>
            <w:r w:rsidRPr="0025129B">
              <w:t>.</w:t>
            </w:r>
            <w:bookmarkEnd w:id="102"/>
            <w:bookmarkEnd w:id="103"/>
            <w:bookmarkEnd w:id="104"/>
            <w:bookmarkEnd w:id="105"/>
            <w:bookmarkEnd w:id="106"/>
            <w:bookmarkEnd w:id="107"/>
            <w:bookmarkEnd w:id="10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4C5BE7" w14:textId="2B6C28F4" w:rsidR="004942CC" w:rsidRPr="0025129B" w:rsidRDefault="004942CC" w:rsidP="007E6A9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7E6A95">
              <w:rPr>
                <w:rFonts w:eastAsia="Times New Roman"/>
                <w:color w:val="000000"/>
                <w:sz w:val="18"/>
                <w:szCs w:val="18"/>
                <w:lang w:eastAsia="es-CL"/>
              </w:rPr>
              <w:t>:16 -08- 2017</w:t>
            </w:r>
          </w:p>
        </w:tc>
        <w:tc>
          <w:tcPr>
            <w:tcW w:w="1341" w:type="pct"/>
            <w:tcBorders>
              <w:top w:val="single" w:sz="4" w:space="0" w:color="auto"/>
              <w:left w:val="nil"/>
              <w:bottom w:val="single" w:sz="4" w:space="0" w:color="auto"/>
              <w:right w:val="nil"/>
            </w:tcBorders>
            <w:shd w:val="clear" w:color="auto" w:fill="auto"/>
            <w:noWrap/>
            <w:vAlign w:val="center"/>
            <w:hideMark/>
          </w:tcPr>
          <w:p w14:paraId="086E65DE" w14:textId="77777777" w:rsidR="004942CC" w:rsidRPr="0025129B" w:rsidRDefault="004942CC" w:rsidP="001001D5">
            <w:pPr>
              <w:pStyle w:val="Descripcin"/>
            </w:pPr>
            <w:bookmarkStart w:id="109" w:name="_Toc353998128"/>
            <w:bookmarkStart w:id="110" w:name="_Toc353998201"/>
            <w:bookmarkStart w:id="111" w:name="_Toc382383552"/>
            <w:bookmarkStart w:id="112" w:name="_Toc382472374"/>
            <w:bookmarkStart w:id="113" w:name="_Toc390184284"/>
            <w:bookmarkStart w:id="114" w:name="_Toc390360015"/>
            <w:bookmarkStart w:id="115" w:name="_Toc390777036"/>
            <w:r w:rsidRPr="0025129B">
              <w:t xml:space="preserve">Fotografía </w:t>
            </w:r>
            <w:r w:rsidRPr="0025129B">
              <w:fldChar w:fldCharType="begin"/>
            </w:r>
            <w:r w:rsidRPr="0025129B">
              <w:instrText xml:space="preserve"> SEQ Fotografía \* ARABIC </w:instrText>
            </w:r>
            <w:r w:rsidRPr="0025129B">
              <w:fldChar w:fldCharType="separate"/>
            </w:r>
            <w:r w:rsidR="000F53D5">
              <w:rPr>
                <w:noProof/>
              </w:rPr>
              <w:t>2</w:t>
            </w:r>
            <w:bookmarkEnd w:id="109"/>
            <w:bookmarkEnd w:id="110"/>
            <w:bookmarkEnd w:id="111"/>
            <w:bookmarkEnd w:id="112"/>
            <w:bookmarkEnd w:id="113"/>
            <w:bookmarkEnd w:id="114"/>
            <w:bookmarkEnd w:id="115"/>
            <w:r w:rsidRPr="0025129B">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46B66D" w14:textId="44EBEDE7" w:rsidR="004942CC" w:rsidRPr="0025129B" w:rsidRDefault="007E6A95" w:rsidP="001001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:16 -08- 2017</w:t>
            </w:r>
          </w:p>
        </w:tc>
      </w:tr>
      <w:tr w:rsidR="004942CC" w:rsidRPr="0025129B" w14:paraId="3F5D107D" w14:textId="77777777" w:rsidTr="001001D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DE6297" w14:textId="46364020" w:rsidR="004942CC" w:rsidRPr="0025129B" w:rsidRDefault="004942CC" w:rsidP="0044228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442284">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C126901" w14:textId="77777777" w:rsidR="004942CC" w:rsidRDefault="004942CC" w:rsidP="001001D5">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40792541" w14:textId="7D900FE1" w:rsidR="00442284" w:rsidRPr="00442284" w:rsidRDefault="00442284" w:rsidP="001001D5">
            <w:pPr>
              <w:jc w:val="left"/>
              <w:rPr>
                <w:rFonts w:eastAsia="Times New Roman"/>
                <w:color w:val="000000"/>
                <w:sz w:val="18"/>
                <w:szCs w:val="18"/>
                <w:lang w:eastAsia="es-CL"/>
              </w:rPr>
            </w:pPr>
            <w:r w:rsidRPr="00442284">
              <w:rPr>
                <w:rFonts w:eastAsia="Times New Roman"/>
                <w:color w:val="000000"/>
                <w:sz w:val="18"/>
                <w:szCs w:val="18"/>
                <w:lang w:eastAsia="es-CL"/>
              </w:rPr>
              <w:t>6.650.863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F5E268E" w14:textId="77777777" w:rsidR="00442284" w:rsidRDefault="004942CC" w:rsidP="001001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029705C2" w14:textId="1ABE3788" w:rsidR="004942CC" w:rsidRPr="0025129B" w:rsidRDefault="00442284" w:rsidP="001001D5">
            <w:pPr>
              <w:jc w:val="left"/>
              <w:rPr>
                <w:rFonts w:eastAsia="Times New Roman"/>
                <w:b/>
                <w:color w:val="000000"/>
                <w:sz w:val="18"/>
                <w:szCs w:val="18"/>
                <w:lang w:eastAsia="es-CL"/>
              </w:rPr>
            </w:pPr>
            <w:r w:rsidRPr="00442284">
              <w:rPr>
                <w:rFonts w:eastAsia="Times New Roman"/>
                <w:color w:val="000000"/>
                <w:sz w:val="18"/>
                <w:szCs w:val="18"/>
                <w:lang w:eastAsia="es-CL"/>
              </w:rPr>
              <w:t>300</w:t>
            </w:r>
            <w:r>
              <w:rPr>
                <w:rFonts w:eastAsia="Times New Roman"/>
                <w:color w:val="000000"/>
                <w:sz w:val="18"/>
                <w:szCs w:val="18"/>
                <w:lang w:eastAsia="es-CL"/>
              </w:rPr>
              <w:t>.</w:t>
            </w:r>
            <w:r w:rsidRPr="00442284">
              <w:rPr>
                <w:rFonts w:eastAsia="Times New Roman"/>
                <w:color w:val="000000"/>
                <w:sz w:val="18"/>
                <w:szCs w:val="18"/>
                <w:lang w:eastAsia="es-CL"/>
              </w:rPr>
              <w:t>284</w:t>
            </w:r>
            <w:r w:rsidR="004942CC" w:rsidRPr="0025129B">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6C4A077" w14:textId="2522E27F" w:rsidR="004942CC" w:rsidRPr="0025129B" w:rsidRDefault="000F53D5" w:rsidP="001001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CEFDA83" w14:textId="77777777" w:rsidR="00442284" w:rsidRDefault="004942CC" w:rsidP="001001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14:paraId="704CEFE3" w14:textId="3A623885" w:rsidR="004942CC" w:rsidRPr="0025129B" w:rsidRDefault="00442284" w:rsidP="001001D5">
            <w:pPr>
              <w:jc w:val="left"/>
              <w:rPr>
                <w:rFonts w:eastAsia="Times New Roman"/>
                <w:b/>
                <w:color w:val="000000"/>
                <w:sz w:val="18"/>
                <w:szCs w:val="18"/>
                <w:lang w:eastAsia="es-CL"/>
              </w:rPr>
            </w:pPr>
            <w:r w:rsidRPr="00442284">
              <w:rPr>
                <w:rFonts w:eastAsia="Times New Roman"/>
                <w:color w:val="000000"/>
                <w:sz w:val="18"/>
                <w:szCs w:val="18"/>
                <w:lang w:eastAsia="es-CL"/>
              </w:rPr>
              <w:t>6</w:t>
            </w:r>
            <w:r w:rsidR="000F53D5">
              <w:rPr>
                <w:rFonts w:eastAsia="Times New Roman"/>
                <w:color w:val="000000"/>
                <w:sz w:val="18"/>
                <w:szCs w:val="18"/>
                <w:lang w:eastAsia="es-CL"/>
              </w:rPr>
              <w:t>.</w:t>
            </w:r>
            <w:r w:rsidRPr="00442284">
              <w:rPr>
                <w:rFonts w:eastAsia="Times New Roman"/>
                <w:color w:val="000000"/>
                <w:sz w:val="18"/>
                <w:szCs w:val="18"/>
                <w:lang w:eastAsia="es-CL"/>
              </w:rPr>
              <w:t>650</w:t>
            </w:r>
            <w:r w:rsidR="000F53D5">
              <w:rPr>
                <w:rFonts w:eastAsia="Times New Roman"/>
                <w:color w:val="000000"/>
                <w:sz w:val="18"/>
                <w:szCs w:val="18"/>
                <w:lang w:eastAsia="es-CL"/>
              </w:rPr>
              <w:t>.</w:t>
            </w:r>
            <w:r w:rsidRPr="00442284">
              <w:rPr>
                <w:rFonts w:eastAsia="Times New Roman"/>
                <w:color w:val="000000"/>
                <w:sz w:val="18"/>
                <w:szCs w:val="18"/>
                <w:lang w:eastAsia="es-CL"/>
              </w:rPr>
              <w:t>852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51F1092" w14:textId="77777777" w:rsidR="000F53D5" w:rsidRDefault="004942CC" w:rsidP="0044228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529BD591" w14:textId="6D35DC3A" w:rsidR="004942CC" w:rsidRPr="000F53D5" w:rsidRDefault="000F53D5" w:rsidP="00442284">
            <w:pPr>
              <w:jc w:val="left"/>
              <w:rPr>
                <w:rFonts w:eastAsia="Times New Roman"/>
                <w:color w:val="000000"/>
                <w:sz w:val="18"/>
                <w:szCs w:val="18"/>
                <w:lang w:eastAsia="es-CL"/>
              </w:rPr>
            </w:pPr>
            <w:r w:rsidRPr="000F53D5">
              <w:rPr>
                <w:rFonts w:eastAsia="Times New Roman"/>
                <w:color w:val="000000"/>
                <w:sz w:val="18"/>
                <w:szCs w:val="18"/>
                <w:lang w:eastAsia="es-CL"/>
              </w:rPr>
              <w:t>300.279</w:t>
            </w:r>
          </w:p>
        </w:tc>
      </w:tr>
      <w:tr w:rsidR="004942CC" w:rsidRPr="0025129B" w14:paraId="6C84B06A" w14:textId="77777777" w:rsidTr="000F53D5">
        <w:trPr>
          <w:trHeight w:val="44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B94AE28" w14:textId="2DC1B604" w:rsidR="004942CC" w:rsidRPr="000F53D5" w:rsidRDefault="004942CC" w:rsidP="000F53D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000F53D5">
              <w:rPr>
                <w:rFonts w:eastAsia="Times New Roman"/>
                <w:color w:val="000000"/>
                <w:sz w:val="18"/>
                <w:szCs w:val="18"/>
                <w:lang w:eastAsia="es-CL"/>
              </w:rPr>
              <w:t xml:space="preserve"> Cinta transportadora ingreso a molino de cuchillos, se observa material particulado en el traspaso.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1E9F03F" w14:textId="248463CA" w:rsidR="004942CC" w:rsidRPr="0025129B" w:rsidRDefault="004942CC" w:rsidP="001001D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0F53D5">
              <w:rPr>
                <w:rFonts w:eastAsia="Times New Roman"/>
                <w:color w:val="000000"/>
                <w:sz w:val="18"/>
                <w:szCs w:val="18"/>
                <w:lang w:eastAsia="es-CL"/>
              </w:rPr>
              <w:t xml:space="preserve">Maxi saco con material fino </w:t>
            </w:r>
            <w:r w:rsidR="00F73D6E">
              <w:rPr>
                <w:rFonts w:eastAsia="Times New Roman"/>
                <w:color w:val="000000"/>
                <w:sz w:val="18"/>
                <w:szCs w:val="18"/>
                <w:lang w:eastAsia="es-CL"/>
              </w:rPr>
              <w:t>proveniente</w:t>
            </w:r>
            <w:r w:rsidR="000F53D5">
              <w:rPr>
                <w:rFonts w:eastAsia="Times New Roman"/>
                <w:color w:val="000000"/>
                <w:sz w:val="18"/>
                <w:szCs w:val="18"/>
                <w:lang w:eastAsia="es-CL"/>
              </w:rPr>
              <w:t xml:space="preserve"> de filtros.</w:t>
            </w:r>
          </w:p>
          <w:p w14:paraId="66B2982C" w14:textId="77777777" w:rsidR="004942CC" w:rsidRPr="0025129B" w:rsidRDefault="004942CC" w:rsidP="001001D5">
            <w:pPr>
              <w:jc w:val="left"/>
              <w:rPr>
                <w:rFonts w:eastAsia="Times New Roman"/>
                <w:b/>
                <w:color w:val="000000"/>
                <w:sz w:val="18"/>
                <w:szCs w:val="18"/>
                <w:lang w:eastAsia="es-CL"/>
              </w:rPr>
            </w:pPr>
          </w:p>
        </w:tc>
      </w:tr>
      <w:tr w:rsidR="004942CC" w:rsidRPr="0025129B" w14:paraId="189BB64F" w14:textId="77777777" w:rsidTr="001001D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3970C9F2" w14:textId="77777777" w:rsidR="004942CC" w:rsidRPr="0025129B" w:rsidRDefault="004942CC" w:rsidP="001001D5">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AD30C9A" wp14:editId="07737C08">
                  <wp:extent cx="2168525" cy="2011588"/>
                  <wp:effectExtent l="2540" t="0" r="5715" b="5715"/>
                  <wp:docPr id="2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2">
                            <a:extLst>
                              <a:ext uri="{28A0092B-C50C-407E-A947-70E740481C1C}">
                                <a14:useLocalDpi xmlns:a14="http://schemas.microsoft.com/office/drawing/2010/main" val="0"/>
                              </a:ext>
                            </a:extLst>
                          </a:blip>
                          <a:stretch>
                            <a:fillRect/>
                          </a:stretch>
                        </pic:blipFill>
                        <pic:spPr>
                          <a:xfrm rot="5400000">
                            <a:off x="0" y="0"/>
                            <a:ext cx="2170217" cy="2013157"/>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7001112" w14:textId="77777777" w:rsidR="004942CC" w:rsidRPr="0025129B" w:rsidRDefault="004942CC" w:rsidP="001001D5">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396EC11" wp14:editId="6BA8E89A">
                  <wp:extent cx="2168525" cy="2173513"/>
                  <wp:effectExtent l="0" t="2222" r="952" b="953"/>
                  <wp:docPr id="1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a:extLst>
                              <a:ext uri="{28A0092B-C50C-407E-A947-70E740481C1C}">
                                <a14:useLocalDpi xmlns:a14="http://schemas.microsoft.com/office/drawing/2010/main" val="0"/>
                              </a:ext>
                            </a:extLst>
                          </a:blip>
                          <a:stretch>
                            <a:fillRect/>
                          </a:stretch>
                        </pic:blipFill>
                        <pic:spPr>
                          <a:xfrm rot="5400000">
                            <a:off x="0" y="0"/>
                            <a:ext cx="2170187" cy="2175178"/>
                          </a:xfrm>
                          <a:prstGeom prst="rect">
                            <a:avLst/>
                          </a:prstGeom>
                        </pic:spPr>
                      </pic:pic>
                    </a:graphicData>
                  </a:graphic>
                </wp:inline>
              </w:drawing>
            </w:r>
          </w:p>
        </w:tc>
      </w:tr>
      <w:tr w:rsidR="004942CC" w:rsidRPr="0025129B" w14:paraId="0A3718A5" w14:textId="77777777" w:rsidTr="001001D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8ADB537" w14:textId="77777777" w:rsidR="004942CC" w:rsidRPr="0025129B" w:rsidRDefault="004942CC" w:rsidP="001001D5">
            <w:pPr>
              <w:pStyle w:val="Descripcin"/>
              <w:rPr>
                <w:rFonts w:eastAsia="Times New Roman"/>
                <w:color w:val="000000"/>
                <w:lang w:eastAsia="es-CL"/>
              </w:rPr>
            </w:pPr>
            <w:bookmarkStart w:id="116" w:name="_Toc353998129"/>
            <w:bookmarkStart w:id="117" w:name="_Toc353998202"/>
            <w:bookmarkStart w:id="118" w:name="_Toc382383553"/>
            <w:bookmarkStart w:id="119" w:name="_Toc382472375"/>
            <w:bookmarkStart w:id="120" w:name="_Toc390184285"/>
            <w:bookmarkStart w:id="121" w:name="_Toc390360016"/>
            <w:bookmarkStart w:id="122" w:name="_Toc390777037"/>
            <w:r w:rsidRPr="0025129B">
              <w:t xml:space="preserve">Fotografía </w:t>
            </w:r>
            <w:r w:rsidRPr="0025129B">
              <w:fldChar w:fldCharType="begin"/>
            </w:r>
            <w:r w:rsidRPr="0025129B">
              <w:instrText xml:space="preserve"> SEQ Fotografía \* ARABIC </w:instrText>
            </w:r>
            <w:r w:rsidRPr="0025129B">
              <w:fldChar w:fldCharType="separate"/>
            </w:r>
            <w:r w:rsidR="000F53D5">
              <w:rPr>
                <w:noProof/>
              </w:rPr>
              <w:t>3</w:t>
            </w:r>
            <w:r w:rsidRPr="0025129B">
              <w:fldChar w:fldCharType="end"/>
            </w:r>
            <w:r w:rsidRPr="0025129B">
              <w:t>.</w:t>
            </w:r>
            <w:bookmarkEnd w:id="116"/>
            <w:bookmarkEnd w:id="117"/>
            <w:bookmarkEnd w:id="118"/>
            <w:bookmarkEnd w:id="119"/>
            <w:bookmarkEnd w:id="120"/>
            <w:bookmarkEnd w:id="121"/>
            <w:bookmarkEnd w:id="12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0DC185" w14:textId="15C77C2A" w:rsidR="004942CC" w:rsidRPr="0025129B" w:rsidRDefault="000F53D5" w:rsidP="001001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:16 -08- 2017</w:t>
            </w:r>
          </w:p>
        </w:tc>
        <w:tc>
          <w:tcPr>
            <w:tcW w:w="1341" w:type="pct"/>
            <w:tcBorders>
              <w:top w:val="single" w:sz="4" w:space="0" w:color="auto"/>
              <w:left w:val="nil"/>
              <w:bottom w:val="single" w:sz="4" w:space="0" w:color="auto"/>
              <w:right w:val="nil"/>
            </w:tcBorders>
            <w:shd w:val="clear" w:color="auto" w:fill="auto"/>
            <w:noWrap/>
            <w:vAlign w:val="center"/>
            <w:hideMark/>
          </w:tcPr>
          <w:p w14:paraId="49C5CA2E" w14:textId="77777777" w:rsidR="004942CC" w:rsidRPr="0025129B" w:rsidRDefault="004942CC" w:rsidP="001001D5">
            <w:pPr>
              <w:pStyle w:val="Descripcin"/>
            </w:pPr>
            <w:bookmarkStart w:id="123" w:name="_Toc353998130"/>
            <w:bookmarkStart w:id="124" w:name="_Toc353998203"/>
            <w:bookmarkStart w:id="125" w:name="_Toc382383554"/>
            <w:bookmarkStart w:id="126" w:name="_Toc382472376"/>
            <w:bookmarkStart w:id="127" w:name="_Toc390184286"/>
            <w:bookmarkStart w:id="128" w:name="_Toc390360017"/>
            <w:bookmarkStart w:id="129" w:name="_Toc390777038"/>
            <w:r w:rsidRPr="0025129B">
              <w:t xml:space="preserve">Fotografía </w:t>
            </w:r>
            <w:r w:rsidRPr="0025129B">
              <w:fldChar w:fldCharType="begin"/>
            </w:r>
            <w:r w:rsidRPr="0025129B">
              <w:instrText xml:space="preserve"> SEQ Fotografía \* ARABIC </w:instrText>
            </w:r>
            <w:r w:rsidRPr="0025129B">
              <w:fldChar w:fldCharType="separate"/>
            </w:r>
            <w:r w:rsidR="000F53D5">
              <w:rPr>
                <w:noProof/>
              </w:rPr>
              <w:t>4</w:t>
            </w:r>
            <w:r w:rsidRPr="0025129B">
              <w:fldChar w:fldCharType="end"/>
            </w:r>
            <w:r w:rsidRPr="0025129B">
              <w:t>.</w:t>
            </w:r>
            <w:bookmarkEnd w:id="123"/>
            <w:bookmarkEnd w:id="124"/>
            <w:bookmarkEnd w:id="125"/>
            <w:bookmarkEnd w:id="126"/>
            <w:bookmarkEnd w:id="127"/>
            <w:bookmarkEnd w:id="128"/>
            <w:bookmarkEnd w:id="12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EA2FC3" w14:textId="2AC0F400" w:rsidR="004942CC" w:rsidRPr="0025129B" w:rsidRDefault="000F53D5" w:rsidP="001001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:16 -08- 2017</w:t>
            </w:r>
          </w:p>
        </w:tc>
      </w:tr>
      <w:tr w:rsidR="004942CC" w:rsidRPr="0025129B" w14:paraId="6C105C6E" w14:textId="77777777" w:rsidTr="001001D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B92C62" w14:textId="09D7D13F" w:rsidR="004942CC" w:rsidRPr="0025129B" w:rsidRDefault="000F53D5" w:rsidP="001001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4970AC5" w14:textId="77777777" w:rsidR="004942CC" w:rsidRDefault="004942CC" w:rsidP="001001D5">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20E89F85" w14:textId="61851A34" w:rsidR="000F53D5" w:rsidRPr="0025129B" w:rsidRDefault="000F53D5" w:rsidP="001001D5">
            <w:pPr>
              <w:jc w:val="left"/>
              <w:rPr>
                <w:rFonts w:eastAsia="Times New Roman"/>
                <w:b/>
                <w:color w:val="000000"/>
                <w:sz w:val="18"/>
                <w:szCs w:val="18"/>
                <w:lang w:eastAsia="es-CL"/>
              </w:rPr>
            </w:pPr>
            <w:r w:rsidRPr="00442284">
              <w:rPr>
                <w:rFonts w:eastAsia="Times New Roman"/>
                <w:color w:val="000000"/>
                <w:sz w:val="18"/>
                <w:szCs w:val="18"/>
                <w:lang w:eastAsia="es-CL"/>
              </w:rPr>
              <w:t>6.650.863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FD00987" w14:textId="77777777" w:rsidR="000F53D5" w:rsidRDefault="004942CC" w:rsidP="001001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173C64CC" w14:textId="58B0D30E" w:rsidR="004942CC" w:rsidRPr="0025129B" w:rsidRDefault="000F53D5" w:rsidP="001001D5">
            <w:pPr>
              <w:jc w:val="left"/>
              <w:rPr>
                <w:rFonts w:eastAsia="Times New Roman"/>
                <w:b/>
                <w:color w:val="000000"/>
                <w:sz w:val="18"/>
                <w:szCs w:val="18"/>
                <w:lang w:eastAsia="es-CL"/>
              </w:rPr>
            </w:pPr>
            <w:r w:rsidRPr="00442284">
              <w:rPr>
                <w:rFonts w:eastAsia="Times New Roman"/>
                <w:color w:val="000000"/>
                <w:sz w:val="18"/>
                <w:szCs w:val="18"/>
                <w:lang w:eastAsia="es-CL"/>
              </w:rPr>
              <w:t>300</w:t>
            </w:r>
            <w:r>
              <w:rPr>
                <w:rFonts w:eastAsia="Times New Roman"/>
                <w:color w:val="000000"/>
                <w:sz w:val="18"/>
                <w:szCs w:val="18"/>
                <w:lang w:eastAsia="es-CL"/>
              </w:rPr>
              <w:t>.</w:t>
            </w:r>
            <w:r w:rsidRPr="00442284">
              <w:rPr>
                <w:rFonts w:eastAsia="Times New Roman"/>
                <w:color w:val="000000"/>
                <w:sz w:val="18"/>
                <w:szCs w:val="18"/>
                <w:lang w:eastAsia="es-CL"/>
              </w:rPr>
              <w:t>284</w:t>
            </w:r>
            <w:r w:rsidRPr="0025129B">
              <w:rPr>
                <w:rFonts w:eastAsia="Times New Roman"/>
                <w:color w:val="000000"/>
                <w:sz w:val="18"/>
                <w:szCs w:val="18"/>
                <w:lang w:eastAsia="es-CL"/>
              </w:rPr>
              <w:t xml:space="preserve"> </w:t>
            </w:r>
            <w:r w:rsidR="004942CC" w:rsidRPr="0025129B">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2F3916C" w14:textId="39077C6D" w:rsidR="004942CC" w:rsidRPr="0025129B" w:rsidRDefault="000F53D5" w:rsidP="001001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51E8F42" w14:textId="77777777" w:rsidR="004942CC" w:rsidRPr="0025129B" w:rsidRDefault="004942CC" w:rsidP="001001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06ACB92" w14:textId="77777777" w:rsidR="004942CC" w:rsidRPr="0025129B" w:rsidRDefault="004942CC" w:rsidP="001001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tc>
      </w:tr>
      <w:tr w:rsidR="004942CC" w:rsidRPr="0025129B" w14:paraId="585BA047" w14:textId="77777777" w:rsidTr="001001D5">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AB6D13C" w14:textId="489A0808" w:rsidR="004942CC" w:rsidRPr="0025129B" w:rsidRDefault="004942CC" w:rsidP="001001D5">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0F53D5">
              <w:rPr>
                <w:rFonts w:eastAsia="Times New Roman"/>
                <w:color w:val="000000"/>
                <w:sz w:val="18"/>
                <w:szCs w:val="18"/>
                <w:lang w:eastAsia="es-CL"/>
              </w:rPr>
              <w:t>Abertura en estructura metálica de molino de cuchillos.</w:t>
            </w:r>
          </w:p>
          <w:p w14:paraId="6285CC94" w14:textId="77777777" w:rsidR="004942CC" w:rsidRPr="0025129B" w:rsidRDefault="004942CC" w:rsidP="001001D5">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206252E" w14:textId="1EC16D93" w:rsidR="004942CC" w:rsidRPr="0025129B" w:rsidRDefault="004942CC" w:rsidP="001001D5">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F73D6E" w:rsidRPr="0025129B">
              <w:rPr>
                <w:rFonts w:eastAsia="Times New Roman"/>
                <w:b/>
                <w:color w:val="000000"/>
                <w:sz w:val="18"/>
                <w:szCs w:val="18"/>
                <w:lang w:eastAsia="es-CL"/>
              </w:rPr>
              <w:t>:</w:t>
            </w:r>
            <w:r w:rsidR="00F73D6E" w:rsidRPr="0025129B">
              <w:rPr>
                <w:rFonts w:eastAsia="Times New Roman"/>
                <w:color w:val="000000"/>
                <w:sz w:val="18"/>
                <w:szCs w:val="18"/>
                <w:lang w:eastAsia="es-CL"/>
              </w:rPr>
              <w:t xml:space="preserve"> </w:t>
            </w:r>
            <w:r w:rsidR="00F73D6E">
              <w:rPr>
                <w:rFonts w:eastAsia="Times New Roman"/>
                <w:color w:val="000000"/>
                <w:sz w:val="18"/>
                <w:szCs w:val="18"/>
                <w:lang w:eastAsia="es-CL"/>
              </w:rPr>
              <w:t>Sistema</w:t>
            </w:r>
            <w:r w:rsidR="000F53D5">
              <w:rPr>
                <w:rFonts w:eastAsia="Times New Roman"/>
                <w:color w:val="000000"/>
                <w:sz w:val="18"/>
                <w:szCs w:val="18"/>
                <w:lang w:eastAsia="es-CL"/>
              </w:rPr>
              <w:t xml:space="preserve"> de filtros ubicado detrás de molino de cuchillos y </w:t>
            </w:r>
            <w:r w:rsidR="00F73D6E">
              <w:rPr>
                <w:rFonts w:eastAsia="Times New Roman"/>
                <w:color w:val="000000"/>
                <w:sz w:val="18"/>
                <w:szCs w:val="18"/>
                <w:lang w:eastAsia="es-CL"/>
              </w:rPr>
              <w:t>maxi saco</w:t>
            </w:r>
            <w:r w:rsidR="000F53D5">
              <w:rPr>
                <w:rFonts w:eastAsia="Times New Roman"/>
                <w:color w:val="000000"/>
                <w:sz w:val="18"/>
                <w:szCs w:val="18"/>
                <w:lang w:eastAsia="es-CL"/>
              </w:rPr>
              <w:t xml:space="preserve"> abierto con material proveniente de los filtros.</w:t>
            </w:r>
          </w:p>
          <w:p w14:paraId="00CD2045" w14:textId="77777777" w:rsidR="004942CC" w:rsidRPr="0025129B" w:rsidRDefault="004942CC" w:rsidP="001001D5">
            <w:pPr>
              <w:keepNext/>
              <w:jc w:val="left"/>
              <w:rPr>
                <w:rFonts w:eastAsia="Times New Roman"/>
                <w:color w:val="000000"/>
                <w:sz w:val="18"/>
                <w:szCs w:val="18"/>
                <w:lang w:eastAsia="es-CL"/>
              </w:rPr>
            </w:pPr>
          </w:p>
        </w:tc>
      </w:tr>
    </w:tbl>
    <w:p w14:paraId="34986C09" w14:textId="77777777" w:rsidR="002908C3" w:rsidRPr="007C26B9" w:rsidRDefault="002908C3" w:rsidP="00552353">
      <w:pPr>
        <w:pStyle w:val="Ttulo1"/>
        <w:numPr>
          <w:ilvl w:val="0"/>
          <w:numId w:val="26"/>
        </w:numPr>
      </w:pPr>
      <w:bookmarkStart w:id="130" w:name="_Toc490817104"/>
      <w:r w:rsidRPr="00892D13">
        <w:lastRenderedPageBreak/>
        <w:t>C</w:t>
      </w:r>
      <w:r w:rsidRPr="007C26B9">
        <w:t>ONCLUSIONES</w:t>
      </w:r>
      <w:r>
        <w:t>.</w:t>
      </w:r>
      <w:bookmarkEnd w:id="130"/>
    </w:p>
    <w:p w14:paraId="56755DB9" w14:textId="77777777" w:rsidR="007C26B9" w:rsidRDefault="007C26B9" w:rsidP="007C26B9">
      <w:pPr>
        <w:rPr>
          <w:rFonts w:eastAsia="Times New Roman" w:cs="Calibri"/>
          <w:bCs/>
          <w:kern w:val="32"/>
          <w:sz w:val="20"/>
          <w:szCs w:val="20"/>
        </w:rPr>
      </w:pPr>
      <w:bookmarkStart w:id="131" w:name="_Toc353998131"/>
      <w:bookmarkStart w:id="132" w:name="_Toc353998204"/>
      <w:bookmarkEnd w:id="131"/>
      <w:bookmarkEnd w:id="132"/>
    </w:p>
    <w:p w14:paraId="2F123135" w14:textId="741B5E8F" w:rsidR="00694223" w:rsidRPr="00D2556B" w:rsidRDefault="00694223" w:rsidP="00694223">
      <w:pPr>
        <w:rPr>
          <w:rFonts w:ascii="Calibri" w:hAnsi="Calibri" w:cstheme="minorHAnsi"/>
        </w:rPr>
      </w:pPr>
      <w:r w:rsidRPr="00674CEF">
        <w:rPr>
          <w:rFonts w:ascii="Calibri" w:hAnsi="Calibri" w:cstheme="minorHAnsi"/>
        </w:rPr>
        <w:t>De la revisión de los antecedentes es posible concluir que el proceso de harneo y repicado del alga genera emisiones de material particulado además se constató que el titular mantiene maxi sacos con material fino recolectado de los filtros, sin medidas que eviten la re suspensión de este polvo. Cabe señalar que esta situación cobra importancia considerando que la planta se emplaza en una zona saturada por material particulado.</w:t>
      </w:r>
    </w:p>
    <w:p w14:paraId="2C31982F" w14:textId="77777777" w:rsidR="00AD0F7D" w:rsidRPr="001D29B7" w:rsidRDefault="00AD0F7D" w:rsidP="001D29B7"/>
    <w:p w14:paraId="05A7FAE6" w14:textId="77777777" w:rsidR="009900B0" w:rsidRPr="001D29B7" w:rsidRDefault="001E4A29" w:rsidP="00AD0F7D">
      <w:pPr>
        <w:pStyle w:val="Ttulo1"/>
      </w:pPr>
      <w:bookmarkStart w:id="133" w:name="_Toc490817105"/>
      <w:r w:rsidRPr="001D29B7">
        <w:t>ANEXOS.</w:t>
      </w:r>
      <w:bookmarkEnd w:id="133"/>
    </w:p>
    <w:p w14:paraId="18510965" w14:textId="77777777" w:rsidR="001D29B7" w:rsidRPr="001D29B7" w:rsidRDefault="001D29B7" w:rsidP="001D29B7"/>
    <w:tbl>
      <w:tblPr>
        <w:tblStyle w:val="Tablaconcuadrcula"/>
        <w:tblW w:w="12967" w:type="dxa"/>
        <w:jc w:val="center"/>
        <w:tblLayout w:type="fixed"/>
        <w:tblLook w:val="04A0" w:firstRow="1" w:lastRow="0" w:firstColumn="1" w:lastColumn="0" w:noHBand="0" w:noVBand="1"/>
      </w:tblPr>
      <w:tblGrid>
        <w:gridCol w:w="1400"/>
        <w:gridCol w:w="11567"/>
      </w:tblGrid>
      <w:tr w:rsidR="008A4A8A" w:rsidRPr="003C56A7" w14:paraId="23381E5D" w14:textId="77777777" w:rsidTr="00473E30">
        <w:trPr>
          <w:trHeight w:val="283"/>
          <w:jc w:val="center"/>
        </w:trPr>
        <w:tc>
          <w:tcPr>
            <w:tcW w:w="1400" w:type="dxa"/>
            <w:shd w:val="clear" w:color="auto" w:fill="D9D9D9" w:themeFill="background1" w:themeFillShade="D9"/>
          </w:tcPr>
          <w:p w14:paraId="77E2383C" w14:textId="77777777" w:rsidR="008A4A8A" w:rsidRPr="00A1366E" w:rsidRDefault="008A4A8A" w:rsidP="00435C5C">
            <w:pPr>
              <w:jc w:val="center"/>
              <w:rPr>
                <w:rFonts w:cstheme="minorHAnsi"/>
                <w:b/>
              </w:rPr>
            </w:pPr>
            <w:r w:rsidRPr="00A1366E">
              <w:rPr>
                <w:rFonts w:cstheme="minorHAnsi"/>
                <w:b/>
              </w:rPr>
              <w:t>N° Anexo</w:t>
            </w:r>
          </w:p>
        </w:tc>
        <w:tc>
          <w:tcPr>
            <w:tcW w:w="11567" w:type="dxa"/>
            <w:shd w:val="clear" w:color="auto" w:fill="D9D9D9" w:themeFill="background1" w:themeFillShade="D9"/>
            <w:vAlign w:val="center"/>
          </w:tcPr>
          <w:p w14:paraId="3C94601D" w14:textId="77777777" w:rsidR="008A4A8A" w:rsidRPr="00A1366E" w:rsidRDefault="008A4A8A" w:rsidP="00435C5C">
            <w:pPr>
              <w:jc w:val="center"/>
              <w:rPr>
                <w:rFonts w:cstheme="minorHAnsi"/>
                <w:b/>
              </w:rPr>
            </w:pPr>
            <w:r w:rsidRPr="00A1366E">
              <w:rPr>
                <w:rFonts w:cstheme="minorHAnsi"/>
                <w:b/>
              </w:rPr>
              <w:t>Nombre Anexo</w:t>
            </w:r>
          </w:p>
        </w:tc>
      </w:tr>
      <w:tr w:rsidR="008A4A8A" w:rsidRPr="003B1B03" w14:paraId="0972B7EC" w14:textId="77777777" w:rsidTr="00473E30">
        <w:trPr>
          <w:trHeight w:val="283"/>
          <w:jc w:val="center"/>
        </w:trPr>
        <w:tc>
          <w:tcPr>
            <w:tcW w:w="1400" w:type="dxa"/>
            <w:vAlign w:val="center"/>
          </w:tcPr>
          <w:p w14:paraId="3AF1A9DB" w14:textId="77777777" w:rsidR="008A4A8A" w:rsidRPr="003B1B03" w:rsidRDefault="00A41FA6" w:rsidP="00435C5C">
            <w:pPr>
              <w:jc w:val="center"/>
              <w:rPr>
                <w:rFonts w:cstheme="minorHAnsi"/>
              </w:rPr>
            </w:pPr>
            <w:r w:rsidRPr="003B1B03">
              <w:rPr>
                <w:rFonts w:cstheme="minorHAnsi"/>
              </w:rPr>
              <w:t>1</w:t>
            </w:r>
          </w:p>
        </w:tc>
        <w:tc>
          <w:tcPr>
            <w:tcW w:w="11567" w:type="dxa"/>
            <w:vAlign w:val="center"/>
          </w:tcPr>
          <w:p w14:paraId="640E08C1" w14:textId="77777777" w:rsidR="008A4A8A" w:rsidRPr="003B1B03" w:rsidRDefault="002404B2" w:rsidP="003B1B03">
            <w:pPr>
              <w:rPr>
                <w:rFonts w:cstheme="minorHAnsi"/>
              </w:rPr>
            </w:pPr>
            <w:r>
              <w:rPr>
                <w:rFonts w:cstheme="minorHAnsi"/>
              </w:rPr>
              <w:t>Acta de Inspección Ambiental</w:t>
            </w:r>
          </w:p>
        </w:tc>
      </w:tr>
      <w:tr w:rsidR="008A4A8A" w:rsidRPr="003B1B03" w14:paraId="2412EC56" w14:textId="77777777" w:rsidTr="00473E30">
        <w:trPr>
          <w:trHeight w:val="283"/>
          <w:jc w:val="center"/>
        </w:trPr>
        <w:tc>
          <w:tcPr>
            <w:tcW w:w="1400" w:type="dxa"/>
            <w:vAlign w:val="center"/>
          </w:tcPr>
          <w:p w14:paraId="11068A1E" w14:textId="77777777" w:rsidR="008A4A8A" w:rsidRPr="003B1B03" w:rsidRDefault="00A41FA6" w:rsidP="00435C5C">
            <w:pPr>
              <w:jc w:val="center"/>
              <w:rPr>
                <w:rFonts w:cstheme="minorHAnsi"/>
              </w:rPr>
            </w:pPr>
            <w:r w:rsidRPr="003B1B03">
              <w:rPr>
                <w:rFonts w:cstheme="minorHAnsi"/>
              </w:rPr>
              <w:t>2</w:t>
            </w:r>
          </w:p>
        </w:tc>
        <w:tc>
          <w:tcPr>
            <w:tcW w:w="11567" w:type="dxa"/>
            <w:vAlign w:val="center"/>
          </w:tcPr>
          <w:p w14:paraId="42ED48E9" w14:textId="75DD3A5A" w:rsidR="008A4A8A" w:rsidRPr="003B1B03" w:rsidRDefault="002404B2" w:rsidP="00F82F88">
            <w:pPr>
              <w:rPr>
                <w:rFonts w:cstheme="minorHAnsi"/>
              </w:rPr>
            </w:pPr>
            <w:r>
              <w:rPr>
                <w:rFonts w:cstheme="minorHAnsi"/>
              </w:rPr>
              <w:t xml:space="preserve">Carta </w:t>
            </w:r>
            <w:r w:rsidR="00F82F88">
              <w:rPr>
                <w:rFonts w:cstheme="minorHAnsi"/>
              </w:rPr>
              <w:t>M2 Export de fecha 17 agosto de 2017.</w:t>
            </w:r>
          </w:p>
        </w:tc>
      </w:tr>
    </w:tbl>
    <w:p w14:paraId="050162FB" w14:textId="77777777" w:rsidR="005B38F1" w:rsidRDefault="005B38F1" w:rsidP="00560283"/>
    <w:sectPr w:rsidR="005B38F1" w:rsidSect="00442284">
      <w:pgSz w:w="15840" w:h="12240" w:orient="landscape"/>
      <w:pgMar w:top="1134" w:right="1134" w:bottom="1134" w:left="1134" w:header="567"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1CEF75" w14:textId="77777777" w:rsidR="003B08D0" w:rsidRDefault="003B08D0" w:rsidP="00870FF2">
      <w:r>
        <w:separator/>
      </w:r>
    </w:p>
    <w:p w14:paraId="361B13B3" w14:textId="77777777" w:rsidR="003B08D0" w:rsidRDefault="003B08D0" w:rsidP="00870FF2"/>
    <w:p w14:paraId="47CF9CB5" w14:textId="77777777" w:rsidR="003B08D0" w:rsidRDefault="003B08D0"/>
  </w:endnote>
  <w:endnote w:type="continuationSeparator" w:id="0">
    <w:p w14:paraId="75115B46" w14:textId="77777777" w:rsidR="003B08D0" w:rsidRDefault="003B08D0" w:rsidP="00870FF2">
      <w:r>
        <w:continuationSeparator/>
      </w:r>
    </w:p>
    <w:p w14:paraId="35E786DE" w14:textId="77777777" w:rsidR="003B08D0" w:rsidRDefault="003B08D0" w:rsidP="00870FF2"/>
    <w:p w14:paraId="0E2DB590" w14:textId="77777777" w:rsidR="003B08D0" w:rsidRDefault="003B08D0"/>
  </w:endnote>
  <w:endnote w:type="continuationNotice" w:id="1">
    <w:p w14:paraId="79DAD179" w14:textId="77777777" w:rsidR="003B08D0" w:rsidRDefault="003B08D0"/>
    <w:p w14:paraId="5AA303FE" w14:textId="77777777" w:rsidR="003B08D0" w:rsidRDefault="003B08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51E632A5" w14:textId="77777777" w:rsidR="0088062F" w:rsidRDefault="0088062F" w:rsidP="00FA6142">
        <w:pPr>
          <w:pStyle w:val="Piedepgina"/>
          <w:tabs>
            <w:tab w:val="left" w:pos="4771"/>
            <w:tab w:val="right" w:pos="13572"/>
          </w:tabs>
          <w:jc w:val="left"/>
        </w:pPr>
        <w:r>
          <w:tab/>
        </w:r>
        <w:r>
          <w:tab/>
        </w:r>
        <w:r>
          <w:tab/>
        </w:r>
        <w:r>
          <w:tab/>
        </w:r>
        <w:r w:rsidRPr="004E5529">
          <w:fldChar w:fldCharType="begin"/>
        </w:r>
        <w:r w:rsidRPr="004E5529">
          <w:instrText>PAGE   \* MERGEFORMAT</w:instrText>
        </w:r>
        <w:r w:rsidRPr="004E5529">
          <w:fldChar w:fldCharType="separate"/>
        </w:r>
        <w:r w:rsidR="00674CEF" w:rsidRPr="00674CEF">
          <w:rPr>
            <w:noProof/>
            <w:lang w:val="es-ES"/>
          </w:rPr>
          <w:t>12</w:t>
        </w:r>
        <w:r w:rsidRPr="004E5529">
          <w:fldChar w:fldCharType="end"/>
        </w:r>
      </w:p>
    </w:sdtContent>
  </w:sdt>
  <w:p w14:paraId="0731BB76" w14:textId="77777777" w:rsidR="0088062F" w:rsidRPr="00411E4F" w:rsidRDefault="0088062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9F15757" w14:textId="77777777" w:rsidR="0088062F" w:rsidRPr="00411E4F" w:rsidRDefault="0088062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5AB0644B" w14:textId="77777777" w:rsidR="0088062F" w:rsidRDefault="0088062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5CBFD" w14:textId="77777777" w:rsidR="0088062F" w:rsidRDefault="0088062F" w:rsidP="00870FF2">
    <w:pPr>
      <w:pStyle w:val="Piedepgina"/>
    </w:pPr>
  </w:p>
  <w:p w14:paraId="1FAF8633" w14:textId="77777777" w:rsidR="0088062F" w:rsidRDefault="0088062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FC925C" w14:textId="77777777" w:rsidR="003B08D0" w:rsidRDefault="003B08D0" w:rsidP="00870FF2">
      <w:r>
        <w:separator/>
      </w:r>
    </w:p>
    <w:p w14:paraId="6D87A863" w14:textId="77777777" w:rsidR="003B08D0" w:rsidRDefault="003B08D0" w:rsidP="00870FF2"/>
    <w:p w14:paraId="0853DD6C" w14:textId="77777777" w:rsidR="003B08D0" w:rsidRDefault="003B08D0"/>
  </w:footnote>
  <w:footnote w:type="continuationSeparator" w:id="0">
    <w:p w14:paraId="150B789A" w14:textId="77777777" w:rsidR="003B08D0" w:rsidRDefault="003B08D0" w:rsidP="00870FF2">
      <w:r>
        <w:continuationSeparator/>
      </w:r>
    </w:p>
    <w:p w14:paraId="741E724D" w14:textId="77777777" w:rsidR="003B08D0" w:rsidRDefault="003B08D0" w:rsidP="00870FF2"/>
    <w:p w14:paraId="4F13E351" w14:textId="77777777" w:rsidR="003B08D0" w:rsidRDefault="003B08D0"/>
  </w:footnote>
  <w:footnote w:type="continuationNotice" w:id="1">
    <w:p w14:paraId="4A7A2B8C" w14:textId="77777777" w:rsidR="003B08D0" w:rsidRDefault="003B08D0"/>
    <w:p w14:paraId="4BE57EA3" w14:textId="77777777" w:rsidR="003B08D0" w:rsidRDefault="003B08D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D1A28B" w14:textId="77777777" w:rsidR="0088062F" w:rsidRDefault="0088062F" w:rsidP="00870FF2">
    <w:pPr>
      <w:pStyle w:val="Encabezado"/>
    </w:pPr>
    <w:r>
      <w:rPr>
        <w:noProof/>
        <w:lang w:eastAsia="es-CL"/>
      </w:rPr>
      <w:drawing>
        <wp:anchor distT="0" distB="0" distL="114300" distR="114300" simplePos="0" relativeHeight="251659264" behindDoc="0" locked="0" layoutInCell="1" allowOverlap="1" wp14:anchorId="6EB732AD" wp14:editId="0520006D">
          <wp:simplePos x="0" y="0"/>
          <wp:positionH relativeFrom="margin">
            <wp:align>center</wp:align>
          </wp:positionH>
          <wp:positionV relativeFrom="paragraph">
            <wp:posOffset>-145415</wp:posOffset>
          </wp:positionV>
          <wp:extent cx="4000500" cy="3093085"/>
          <wp:effectExtent l="0" t="0" r="0" b="0"/>
          <wp:wrapSquare wrapText="bothSides"/>
          <wp:docPr id="12" name="Imagen 12"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162B57"/>
    <w:multiLevelType w:val="hybridMultilevel"/>
    <w:tmpl w:val="1710355E"/>
    <w:lvl w:ilvl="0" w:tplc="88ACD6B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E317EFD"/>
    <w:multiLevelType w:val="hybridMultilevel"/>
    <w:tmpl w:val="EF1A3888"/>
    <w:lvl w:ilvl="0" w:tplc="AABC9BB0">
      <w:start w:val="16"/>
      <w:numFmt w:val="bullet"/>
      <w:lvlText w:val="-"/>
      <w:lvlJc w:val="left"/>
      <w:pPr>
        <w:ind w:left="1440" w:hanging="360"/>
      </w:pPr>
      <w:rPr>
        <w:rFonts w:ascii="Calibri" w:eastAsia="Calibri" w:hAnsi="Calibri" w:cs="Calibri" w:hint="default"/>
        <w:color w:val="auto"/>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
    <w:nsid w:val="200477A9"/>
    <w:multiLevelType w:val="hybridMultilevel"/>
    <w:tmpl w:val="AA6ED89C"/>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AE24DB8"/>
    <w:multiLevelType w:val="hybridMultilevel"/>
    <w:tmpl w:val="9A68261A"/>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D2E41B9"/>
    <w:multiLevelType w:val="hybridMultilevel"/>
    <w:tmpl w:val="410A9F8E"/>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2283B7C"/>
    <w:multiLevelType w:val="multilevel"/>
    <w:tmpl w:val="EFE82094"/>
    <w:lvl w:ilvl="0">
      <w:start w:val="1"/>
      <w:numFmt w:val="decimal"/>
      <w:pStyle w:val="Ttulo1"/>
      <w:lvlText w:val="%1."/>
      <w:lvlJc w:val="left"/>
      <w:pPr>
        <w:ind w:left="360" w:hanging="360"/>
      </w:pPr>
      <w:rPr>
        <w:rFonts w:hint="default"/>
      </w:rPr>
    </w:lvl>
    <w:lvl w:ilvl="1">
      <w:start w:val="1"/>
      <w:numFmt w:val="decimal"/>
      <w:pStyle w:val="Ttulo2"/>
      <w:lvlText w:val="%1.%2."/>
      <w:lvlJc w:val="left"/>
      <w:pPr>
        <w:ind w:left="574" w:hanging="432"/>
      </w:pPr>
      <w:rPr>
        <w:rFonts w:hint="default"/>
      </w:rPr>
    </w:lvl>
    <w:lvl w:ilvl="2">
      <w:start w:val="1"/>
      <w:numFmt w:val="decimal"/>
      <w:pStyle w:val="Ttulo3"/>
      <w:lvlText w:val="%1.%2.%3."/>
      <w:lvlJc w:val="left"/>
      <w:pPr>
        <w:ind w:left="1224" w:hanging="504"/>
      </w:pPr>
      <w:rPr>
        <w:rFonts w:hint="default"/>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46B845B0"/>
    <w:multiLevelType w:val="hybridMultilevel"/>
    <w:tmpl w:val="70CCD390"/>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A0B3963"/>
    <w:multiLevelType w:val="hybridMultilevel"/>
    <w:tmpl w:val="77626C1E"/>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2DD2339"/>
    <w:multiLevelType w:val="hybridMultilevel"/>
    <w:tmpl w:val="F35A80F6"/>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A466B23"/>
    <w:multiLevelType w:val="hybridMultilevel"/>
    <w:tmpl w:val="99F82F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AA838B3"/>
    <w:multiLevelType w:val="multilevel"/>
    <w:tmpl w:val="5FD0131C"/>
    <w:lvl w:ilvl="0">
      <w:start w:val="4"/>
      <w:numFmt w:val="decimal"/>
      <w:lvlText w:val="%1"/>
      <w:lvlJc w:val="left"/>
      <w:pPr>
        <w:ind w:left="360" w:hanging="360"/>
      </w:pPr>
    </w:lvl>
    <w:lvl w:ilvl="1">
      <w:start w:val="2"/>
      <w:numFmt w:val="decimal"/>
      <w:lvlText w:val="%1.%2"/>
      <w:lvlJc w:val="left"/>
      <w:pPr>
        <w:ind w:left="360" w:hanging="360"/>
      </w:pPr>
      <w:rPr>
        <w:rFonts w:asciiTheme="minorHAnsi" w:hAnsiTheme="minorHAnsi" w:cstheme="minorHAnsi"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
    <w:nsid w:val="5ACF73A1"/>
    <w:multiLevelType w:val="hybridMultilevel"/>
    <w:tmpl w:val="62828EEA"/>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1E72FCB"/>
    <w:multiLevelType w:val="hybridMultilevel"/>
    <w:tmpl w:val="5316FF10"/>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6335394C"/>
    <w:multiLevelType w:val="hybridMultilevel"/>
    <w:tmpl w:val="233625D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64C93359"/>
    <w:multiLevelType w:val="hybridMultilevel"/>
    <w:tmpl w:val="42BECD36"/>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654316AC"/>
    <w:multiLevelType w:val="hybridMultilevel"/>
    <w:tmpl w:val="05502FD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697C7ABA"/>
    <w:multiLevelType w:val="hybridMultilevel"/>
    <w:tmpl w:val="E6DAF3F0"/>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6F501C2B"/>
    <w:multiLevelType w:val="hybridMultilevel"/>
    <w:tmpl w:val="B34CF5F6"/>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72AC6E16"/>
    <w:multiLevelType w:val="hybridMultilevel"/>
    <w:tmpl w:val="1D5A84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72BC54F3"/>
    <w:multiLevelType w:val="hybridMultilevel"/>
    <w:tmpl w:val="823231FA"/>
    <w:lvl w:ilvl="0" w:tplc="AABC9BB0">
      <w:start w:val="16"/>
      <w:numFmt w:val="bullet"/>
      <w:lvlText w:val="-"/>
      <w:lvlJc w:val="left"/>
      <w:pPr>
        <w:ind w:left="1440" w:hanging="360"/>
      </w:pPr>
      <w:rPr>
        <w:rFonts w:ascii="Calibri" w:eastAsia="Calibri" w:hAnsi="Calibri" w:cs="Calibri" w:hint="default"/>
        <w:color w:val="auto"/>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1">
    <w:nsid w:val="76C40749"/>
    <w:multiLevelType w:val="hybridMultilevel"/>
    <w:tmpl w:val="3314CF3A"/>
    <w:lvl w:ilvl="0" w:tplc="AABC9BB0">
      <w:start w:val="16"/>
      <w:numFmt w:val="bullet"/>
      <w:lvlText w:val="-"/>
      <w:lvlJc w:val="left"/>
      <w:pPr>
        <w:ind w:left="720" w:hanging="360"/>
      </w:pPr>
      <w:rPr>
        <w:rFonts w:ascii="Calibri" w:eastAsia="Calibri" w:hAnsi="Calibri" w:cs="Calibri"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7BFF35E5"/>
    <w:multiLevelType w:val="multilevel"/>
    <w:tmpl w:val="8738EE44"/>
    <w:lvl w:ilvl="0">
      <w:start w:val="2"/>
      <w:numFmt w:val="decimal"/>
      <w:lvlText w:val="%1"/>
      <w:lvlJc w:val="left"/>
      <w:pPr>
        <w:ind w:left="502" w:hanging="360"/>
      </w:pPr>
    </w:lvl>
    <w:lvl w:ilvl="1">
      <w:start w:val="1"/>
      <w:numFmt w:val="decimal"/>
      <w:lvlText w:val="%1.%2"/>
      <w:lvlJc w:val="left"/>
      <w:pPr>
        <w:ind w:left="502" w:hanging="360"/>
      </w:pPr>
    </w:lvl>
    <w:lvl w:ilvl="2">
      <w:start w:val="1"/>
      <w:numFmt w:val="decimal"/>
      <w:lvlText w:val="%1.%2.%3"/>
      <w:lvlJc w:val="left"/>
      <w:pPr>
        <w:ind w:left="1004" w:hanging="720"/>
      </w:pPr>
    </w:lvl>
    <w:lvl w:ilvl="3">
      <w:start w:val="1"/>
      <w:numFmt w:val="decimal"/>
      <w:lvlText w:val="%1.%2.%3.%4"/>
      <w:lvlJc w:val="left"/>
      <w:pPr>
        <w:ind w:left="1146" w:hanging="720"/>
      </w:pPr>
    </w:lvl>
    <w:lvl w:ilvl="4">
      <w:start w:val="1"/>
      <w:numFmt w:val="decimal"/>
      <w:lvlText w:val="%1.%2.%3.%4.%5"/>
      <w:lvlJc w:val="left"/>
      <w:pPr>
        <w:ind w:left="1648" w:hanging="1080"/>
      </w:pPr>
    </w:lvl>
    <w:lvl w:ilvl="5">
      <w:start w:val="1"/>
      <w:numFmt w:val="decimal"/>
      <w:lvlText w:val="%1.%2.%3.%4.%5.%6"/>
      <w:lvlJc w:val="left"/>
      <w:pPr>
        <w:ind w:left="1790" w:hanging="1080"/>
      </w:pPr>
    </w:lvl>
    <w:lvl w:ilvl="6">
      <w:start w:val="1"/>
      <w:numFmt w:val="decimal"/>
      <w:lvlText w:val="%1.%2.%3.%4.%5.%6.%7"/>
      <w:lvlJc w:val="left"/>
      <w:pPr>
        <w:ind w:left="2292" w:hanging="1440"/>
      </w:pPr>
    </w:lvl>
    <w:lvl w:ilvl="7">
      <w:start w:val="1"/>
      <w:numFmt w:val="decimal"/>
      <w:lvlText w:val="%1.%2.%3.%4.%5.%6.%7.%8"/>
      <w:lvlJc w:val="left"/>
      <w:pPr>
        <w:ind w:left="2434" w:hanging="1440"/>
      </w:pPr>
    </w:lvl>
    <w:lvl w:ilvl="8">
      <w:start w:val="1"/>
      <w:numFmt w:val="decimal"/>
      <w:lvlText w:val="%1.%2.%3.%4.%5.%6.%7.%8.%9"/>
      <w:lvlJc w:val="left"/>
      <w:pPr>
        <w:ind w:left="2936" w:hanging="1800"/>
      </w:pPr>
    </w:lvl>
  </w:abstractNum>
  <w:num w:numId="1">
    <w:abstractNumId w:val="9"/>
  </w:num>
  <w:num w:numId="2">
    <w:abstractNumId w:val="5"/>
  </w:num>
  <w:num w:numId="3">
    <w:abstractNumId w:val="13"/>
  </w:num>
  <w:num w:numId="4">
    <w:abstractNumId w:val="6"/>
  </w:num>
  <w:num w:numId="5">
    <w:abstractNumId w:val="5"/>
  </w:num>
  <w:num w:numId="6">
    <w:abstractNumId w:val="18"/>
  </w:num>
  <w:num w:numId="7">
    <w:abstractNumId w:val="11"/>
  </w:num>
  <w:num w:numId="8">
    <w:abstractNumId w:val="2"/>
  </w:num>
  <w:num w:numId="9">
    <w:abstractNumId w:val="3"/>
  </w:num>
  <w:num w:numId="10">
    <w:abstractNumId w:val="7"/>
  </w:num>
  <w:num w:numId="11">
    <w:abstractNumId w:val="0"/>
  </w:num>
  <w:num w:numId="12">
    <w:abstractNumId w:val="21"/>
  </w:num>
  <w:num w:numId="13">
    <w:abstractNumId w:val="5"/>
  </w:num>
  <w:num w:numId="14">
    <w:abstractNumId w:val="5"/>
  </w:num>
  <w:num w:numId="15">
    <w:abstractNumId w:val="5"/>
  </w:num>
  <w:num w:numId="16">
    <w:abstractNumId w:val="5"/>
  </w:num>
  <w:num w:numId="17">
    <w:abstractNumId w:val="5"/>
  </w:num>
  <w:num w:numId="18">
    <w:abstractNumId w:val="5"/>
  </w:num>
  <w:num w:numId="19">
    <w:abstractNumId w:val="5"/>
  </w:num>
  <w:num w:numId="20">
    <w:abstractNumId w:val="5"/>
  </w:num>
  <w:num w:numId="21">
    <w:abstractNumId w:val="5"/>
  </w:num>
  <w:num w:numId="22">
    <w:abstractNumId w:val="5"/>
  </w:num>
  <w:num w:numId="23">
    <w:abstractNumId w:val="5"/>
  </w:num>
  <w:num w:numId="24">
    <w:abstractNumId w:val="5"/>
  </w:num>
  <w:num w:numId="25">
    <w:abstractNumId w:val="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15"/>
  </w:num>
  <w:num w:numId="29">
    <w:abstractNumId w:val="17"/>
  </w:num>
  <w:num w:numId="30">
    <w:abstractNumId w:val="8"/>
  </w:num>
  <w:num w:numId="31">
    <w:abstractNumId w:val="12"/>
  </w:num>
  <w:num w:numId="32">
    <w:abstractNumId w:val="16"/>
  </w:num>
  <w:num w:numId="33">
    <w:abstractNumId w:val="19"/>
  </w:num>
  <w:num w:numId="34">
    <w:abstractNumId w:val="20"/>
  </w:num>
  <w:num w:numId="35">
    <w:abstractNumId w:val="1"/>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num>
  <w:num w:numId="38">
    <w:abstractNumId w:val="22"/>
  </w:num>
  <w:num w:numId="39">
    <w:abstractNumId w:val="5"/>
  </w:num>
  <w:num w:numId="40">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BAD"/>
    <w:rsid w:val="000063B5"/>
    <w:rsid w:val="0000671C"/>
    <w:rsid w:val="00006FE0"/>
    <w:rsid w:val="000070A0"/>
    <w:rsid w:val="00007F36"/>
    <w:rsid w:val="00010951"/>
    <w:rsid w:val="000111CD"/>
    <w:rsid w:val="00011B43"/>
    <w:rsid w:val="00012236"/>
    <w:rsid w:val="0001223F"/>
    <w:rsid w:val="00012AA2"/>
    <w:rsid w:val="00012EFD"/>
    <w:rsid w:val="000143C8"/>
    <w:rsid w:val="00014E0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187"/>
    <w:rsid w:val="00027DAD"/>
    <w:rsid w:val="0003074D"/>
    <w:rsid w:val="00030FFA"/>
    <w:rsid w:val="000314CF"/>
    <w:rsid w:val="00031CDC"/>
    <w:rsid w:val="00032BC7"/>
    <w:rsid w:val="00032CE2"/>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4E3"/>
    <w:rsid w:val="00044B58"/>
    <w:rsid w:val="00044ED6"/>
    <w:rsid w:val="00045DA2"/>
    <w:rsid w:val="000463A5"/>
    <w:rsid w:val="0004795B"/>
    <w:rsid w:val="00047D2A"/>
    <w:rsid w:val="00050D4E"/>
    <w:rsid w:val="00050FA9"/>
    <w:rsid w:val="000511E3"/>
    <w:rsid w:val="00051C01"/>
    <w:rsid w:val="000528A3"/>
    <w:rsid w:val="000532FE"/>
    <w:rsid w:val="000534A8"/>
    <w:rsid w:val="00053B98"/>
    <w:rsid w:val="00053FAE"/>
    <w:rsid w:val="0005403F"/>
    <w:rsid w:val="000542ED"/>
    <w:rsid w:val="00054BF2"/>
    <w:rsid w:val="00054F6E"/>
    <w:rsid w:val="00055CA3"/>
    <w:rsid w:val="00055E3E"/>
    <w:rsid w:val="00055E6D"/>
    <w:rsid w:val="000563EB"/>
    <w:rsid w:val="00056D41"/>
    <w:rsid w:val="00056D80"/>
    <w:rsid w:val="000570D6"/>
    <w:rsid w:val="000572EE"/>
    <w:rsid w:val="00057509"/>
    <w:rsid w:val="00060398"/>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1EBD"/>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3F"/>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973"/>
    <w:rsid w:val="000B7F06"/>
    <w:rsid w:val="000C0369"/>
    <w:rsid w:val="000C052E"/>
    <w:rsid w:val="000C07FD"/>
    <w:rsid w:val="000C128D"/>
    <w:rsid w:val="000C2348"/>
    <w:rsid w:val="000C2811"/>
    <w:rsid w:val="000C31D2"/>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5F1"/>
    <w:rsid w:val="000E7F5E"/>
    <w:rsid w:val="000E7F69"/>
    <w:rsid w:val="000F0359"/>
    <w:rsid w:val="000F0389"/>
    <w:rsid w:val="000F04B7"/>
    <w:rsid w:val="000F2852"/>
    <w:rsid w:val="000F319E"/>
    <w:rsid w:val="000F53D5"/>
    <w:rsid w:val="000F57A1"/>
    <w:rsid w:val="000F59DD"/>
    <w:rsid w:val="000F5C84"/>
    <w:rsid w:val="000F5F41"/>
    <w:rsid w:val="000F672C"/>
    <w:rsid w:val="000F6B45"/>
    <w:rsid w:val="000F6F44"/>
    <w:rsid w:val="000F75A2"/>
    <w:rsid w:val="000F7853"/>
    <w:rsid w:val="000F7BB4"/>
    <w:rsid w:val="000F7CAB"/>
    <w:rsid w:val="0010059B"/>
    <w:rsid w:val="00100AA4"/>
    <w:rsid w:val="00100F8D"/>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580"/>
    <w:rsid w:val="001078C3"/>
    <w:rsid w:val="0011126A"/>
    <w:rsid w:val="0011210B"/>
    <w:rsid w:val="00112F5A"/>
    <w:rsid w:val="00114819"/>
    <w:rsid w:val="00114CDD"/>
    <w:rsid w:val="00114F6F"/>
    <w:rsid w:val="001157D9"/>
    <w:rsid w:val="00116359"/>
    <w:rsid w:val="001173C8"/>
    <w:rsid w:val="00117CCF"/>
    <w:rsid w:val="001213FE"/>
    <w:rsid w:val="00121D29"/>
    <w:rsid w:val="00124E81"/>
    <w:rsid w:val="001258AB"/>
    <w:rsid w:val="001258E8"/>
    <w:rsid w:val="00125EBB"/>
    <w:rsid w:val="001262E8"/>
    <w:rsid w:val="001271F2"/>
    <w:rsid w:val="00127654"/>
    <w:rsid w:val="00127992"/>
    <w:rsid w:val="00127A24"/>
    <w:rsid w:val="001308C7"/>
    <w:rsid w:val="00131BE3"/>
    <w:rsid w:val="0013237F"/>
    <w:rsid w:val="00133F13"/>
    <w:rsid w:val="0013411C"/>
    <w:rsid w:val="00134757"/>
    <w:rsid w:val="0013592F"/>
    <w:rsid w:val="00136644"/>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0CBB"/>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882"/>
    <w:rsid w:val="001779AA"/>
    <w:rsid w:val="00180229"/>
    <w:rsid w:val="0018023D"/>
    <w:rsid w:val="001806E7"/>
    <w:rsid w:val="0018216D"/>
    <w:rsid w:val="00184755"/>
    <w:rsid w:val="00186447"/>
    <w:rsid w:val="001879F6"/>
    <w:rsid w:val="00187A48"/>
    <w:rsid w:val="0019037C"/>
    <w:rsid w:val="001905F9"/>
    <w:rsid w:val="001913B4"/>
    <w:rsid w:val="00191BC7"/>
    <w:rsid w:val="00193068"/>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51F"/>
    <w:rsid w:val="001A2A49"/>
    <w:rsid w:val="001A30A8"/>
    <w:rsid w:val="001A37B4"/>
    <w:rsid w:val="001A3AA6"/>
    <w:rsid w:val="001A4615"/>
    <w:rsid w:val="001A47BC"/>
    <w:rsid w:val="001A58D0"/>
    <w:rsid w:val="001A5A03"/>
    <w:rsid w:val="001A68CB"/>
    <w:rsid w:val="001B168E"/>
    <w:rsid w:val="001B2A74"/>
    <w:rsid w:val="001B2C5E"/>
    <w:rsid w:val="001B35C5"/>
    <w:rsid w:val="001B3D23"/>
    <w:rsid w:val="001B3E84"/>
    <w:rsid w:val="001B40C7"/>
    <w:rsid w:val="001B48A7"/>
    <w:rsid w:val="001B5202"/>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699E"/>
    <w:rsid w:val="001C73A6"/>
    <w:rsid w:val="001C7ADB"/>
    <w:rsid w:val="001D0E57"/>
    <w:rsid w:val="001D1C40"/>
    <w:rsid w:val="001D29B7"/>
    <w:rsid w:val="001D2D53"/>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4A29"/>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777"/>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CD1"/>
    <w:rsid w:val="00213FEE"/>
    <w:rsid w:val="002142CA"/>
    <w:rsid w:val="00215AFD"/>
    <w:rsid w:val="00216F4B"/>
    <w:rsid w:val="00220239"/>
    <w:rsid w:val="002205ED"/>
    <w:rsid w:val="00220810"/>
    <w:rsid w:val="0022099E"/>
    <w:rsid w:val="00220D6A"/>
    <w:rsid w:val="0022148F"/>
    <w:rsid w:val="002215AB"/>
    <w:rsid w:val="0022209D"/>
    <w:rsid w:val="00222186"/>
    <w:rsid w:val="00222A33"/>
    <w:rsid w:val="00222AE4"/>
    <w:rsid w:val="00223350"/>
    <w:rsid w:val="00223908"/>
    <w:rsid w:val="002239B3"/>
    <w:rsid w:val="00223D5D"/>
    <w:rsid w:val="00224479"/>
    <w:rsid w:val="00224527"/>
    <w:rsid w:val="00224FEB"/>
    <w:rsid w:val="00225251"/>
    <w:rsid w:val="0022587E"/>
    <w:rsid w:val="0022692E"/>
    <w:rsid w:val="002273C4"/>
    <w:rsid w:val="00227623"/>
    <w:rsid w:val="00227D13"/>
    <w:rsid w:val="00230321"/>
    <w:rsid w:val="00230483"/>
    <w:rsid w:val="00230753"/>
    <w:rsid w:val="00231280"/>
    <w:rsid w:val="00231629"/>
    <w:rsid w:val="00231679"/>
    <w:rsid w:val="00231EAB"/>
    <w:rsid w:val="002323CA"/>
    <w:rsid w:val="00232492"/>
    <w:rsid w:val="00232607"/>
    <w:rsid w:val="0023288E"/>
    <w:rsid w:val="00232E90"/>
    <w:rsid w:val="00233386"/>
    <w:rsid w:val="00234A03"/>
    <w:rsid w:val="00234AA0"/>
    <w:rsid w:val="00234EFE"/>
    <w:rsid w:val="00235364"/>
    <w:rsid w:val="00235444"/>
    <w:rsid w:val="00235DC7"/>
    <w:rsid w:val="0023602F"/>
    <w:rsid w:val="00236583"/>
    <w:rsid w:val="002366E9"/>
    <w:rsid w:val="00236CE3"/>
    <w:rsid w:val="002403C0"/>
    <w:rsid w:val="002404B2"/>
    <w:rsid w:val="00240CA7"/>
    <w:rsid w:val="0024106B"/>
    <w:rsid w:val="00241AF3"/>
    <w:rsid w:val="00242737"/>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4DA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8C3"/>
    <w:rsid w:val="00290C4F"/>
    <w:rsid w:val="002911A5"/>
    <w:rsid w:val="00291C23"/>
    <w:rsid w:val="00293341"/>
    <w:rsid w:val="0029336A"/>
    <w:rsid w:val="002941AB"/>
    <w:rsid w:val="0029468E"/>
    <w:rsid w:val="00294A5D"/>
    <w:rsid w:val="002962EE"/>
    <w:rsid w:val="00296CFF"/>
    <w:rsid w:val="00296EB1"/>
    <w:rsid w:val="002A0631"/>
    <w:rsid w:val="002A08E2"/>
    <w:rsid w:val="002A145D"/>
    <w:rsid w:val="002A1F56"/>
    <w:rsid w:val="002A234E"/>
    <w:rsid w:val="002A2426"/>
    <w:rsid w:val="002A2E40"/>
    <w:rsid w:val="002A35CA"/>
    <w:rsid w:val="002A364F"/>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CEF"/>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C7FB5"/>
    <w:rsid w:val="002D0947"/>
    <w:rsid w:val="002D0D4A"/>
    <w:rsid w:val="002D0E74"/>
    <w:rsid w:val="002D1A2C"/>
    <w:rsid w:val="002D1D1D"/>
    <w:rsid w:val="002D226C"/>
    <w:rsid w:val="002D29A4"/>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2A7"/>
    <w:rsid w:val="002F46F0"/>
    <w:rsid w:val="002F4826"/>
    <w:rsid w:val="002F5007"/>
    <w:rsid w:val="002F53E8"/>
    <w:rsid w:val="002F5A3E"/>
    <w:rsid w:val="002F763A"/>
    <w:rsid w:val="002F7F5A"/>
    <w:rsid w:val="003001D8"/>
    <w:rsid w:val="003001F1"/>
    <w:rsid w:val="003015AF"/>
    <w:rsid w:val="00301A56"/>
    <w:rsid w:val="00301D14"/>
    <w:rsid w:val="00301DCD"/>
    <w:rsid w:val="00302A6A"/>
    <w:rsid w:val="00303647"/>
    <w:rsid w:val="00303666"/>
    <w:rsid w:val="003037FD"/>
    <w:rsid w:val="00304586"/>
    <w:rsid w:val="00304B84"/>
    <w:rsid w:val="00304EE3"/>
    <w:rsid w:val="00305BFA"/>
    <w:rsid w:val="0030651D"/>
    <w:rsid w:val="00306853"/>
    <w:rsid w:val="0030730B"/>
    <w:rsid w:val="003078D8"/>
    <w:rsid w:val="00310390"/>
    <w:rsid w:val="00310B56"/>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969"/>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57D62"/>
    <w:rsid w:val="003608D4"/>
    <w:rsid w:val="00360A74"/>
    <w:rsid w:val="003618B3"/>
    <w:rsid w:val="0036257B"/>
    <w:rsid w:val="00362FDA"/>
    <w:rsid w:val="003639D0"/>
    <w:rsid w:val="00364848"/>
    <w:rsid w:val="003653BC"/>
    <w:rsid w:val="003653EF"/>
    <w:rsid w:val="00365780"/>
    <w:rsid w:val="00365929"/>
    <w:rsid w:val="003659C7"/>
    <w:rsid w:val="00365E48"/>
    <w:rsid w:val="00365F91"/>
    <w:rsid w:val="003661A8"/>
    <w:rsid w:val="003708EE"/>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1F48"/>
    <w:rsid w:val="00382CA0"/>
    <w:rsid w:val="00382E82"/>
    <w:rsid w:val="0038320F"/>
    <w:rsid w:val="00383341"/>
    <w:rsid w:val="0038378C"/>
    <w:rsid w:val="00383C34"/>
    <w:rsid w:val="003846D5"/>
    <w:rsid w:val="00384E8E"/>
    <w:rsid w:val="00385A04"/>
    <w:rsid w:val="00385DB3"/>
    <w:rsid w:val="00386140"/>
    <w:rsid w:val="00386180"/>
    <w:rsid w:val="0038636B"/>
    <w:rsid w:val="0038698F"/>
    <w:rsid w:val="003903DE"/>
    <w:rsid w:val="00390AC2"/>
    <w:rsid w:val="003911EC"/>
    <w:rsid w:val="00391226"/>
    <w:rsid w:val="003914B1"/>
    <w:rsid w:val="00391CE7"/>
    <w:rsid w:val="00392405"/>
    <w:rsid w:val="00393D6E"/>
    <w:rsid w:val="0039403B"/>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3BF6"/>
    <w:rsid w:val="003A526C"/>
    <w:rsid w:val="003A617E"/>
    <w:rsid w:val="003A68E5"/>
    <w:rsid w:val="003A68F5"/>
    <w:rsid w:val="003A6D7E"/>
    <w:rsid w:val="003A7450"/>
    <w:rsid w:val="003A7596"/>
    <w:rsid w:val="003A7CCC"/>
    <w:rsid w:val="003B08D0"/>
    <w:rsid w:val="003B0E56"/>
    <w:rsid w:val="003B1B03"/>
    <w:rsid w:val="003B2F78"/>
    <w:rsid w:val="003B306C"/>
    <w:rsid w:val="003B4023"/>
    <w:rsid w:val="003B4468"/>
    <w:rsid w:val="003B471E"/>
    <w:rsid w:val="003B4803"/>
    <w:rsid w:val="003B5469"/>
    <w:rsid w:val="003B5DD0"/>
    <w:rsid w:val="003B616A"/>
    <w:rsid w:val="003B644E"/>
    <w:rsid w:val="003B76F6"/>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4B6"/>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797"/>
    <w:rsid w:val="003E7DFA"/>
    <w:rsid w:val="003F0CD0"/>
    <w:rsid w:val="003F2503"/>
    <w:rsid w:val="003F29F5"/>
    <w:rsid w:val="003F2A1E"/>
    <w:rsid w:val="003F2DDE"/>
    <w:rsid w:val="003F2E83"/>
    <w:rsid w:val="003F348F"/>
    <w:rsid w:val="003F42D1"/>
    <w:rsid w:val="003F445D"/>
    <w:rsid w:val="003F45CD"/>
    <w:rsid w:val="003F5557"/>
    <w:rsid w:val="003F6A79"/>
    <w:rsid w:val="003F79DD"/>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B8"/>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5B12"/>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2DE3"/>
    <w:rsid w:val="00433A18"/>
    <w:rsid w:val="004343C5"/>
    <w:rsid w:val="00434883"/>
    <w:rsid w:val="004349E8"/>
    <w:rsid w:val="00435985"/>
    <w:rsid w:val="00435C5C"/>
    <w:rsid w:val="00435D7F"/>
    <w:rsid w:val="00435F87"/>
    <w:rsid w:val="00436FC3"/>
    <w:rsid w:val="004379EE"/>
    <w:rsid w:val="00437A64"/>
    <w:rsid w:val="004404C2"/>
    <w:rsid w:val="00440575"/>
    <w:rsid w:val="00440CF3"/>
    <w:rsid w:val="00442284"/>
    <w:rsid w:val="00442855"/>
    <w:rsid w:val="00442C02"/>
    <w:rsid w:val="004433CF"/>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210"/>
    <w:rsid w:val="004648A4"/>
    <w:rsid w:val="0046541D"/>
    <w:rsid w:val="00465A70"/>
    <w:rsid w:val="00466427"/>
    <w:rsid w:val="00466594"/>
    <w:rsid w:val="00467477"/>
    <w:rsid w:val="00470E80"/>
    <w:rsid w:val="0047130A"/>
    <w:rsid w:val="004731C8"/>
    <w:rsid w:val="00473BB4"/>
    <w:rsid w:val="00473E30"/>
    <w:rsid w:val="00474324"/>
    <w:rsid w:val="00474868"/>
    <w:rsid w:val="0047548F"/>
    <w:rsid w:val="00475A32"/>
    <w:rsid w:val="00476725"/>
    <w:rsid w:val="004772E3"/>
    <w:rsid w:val="0048056A"/>
    <w:rsid w:val="00480C33"/>
    <w:rsid w:val="00481188"/>
    <w:rsid w:val="00481401"/>
    <w:rsid w:val="00482C11"/>
    <w:rsid w:val="00483B2C"/>
    <w:rsid w:val="00483FB9"/>
    <w:rsid w:val="00484374"/>
    <w:rsid w:val="00485A37"/>
    <w:rsid w:val="00486F12"/>
    <w:rsid w:val="00486F67"/>
    <w:rsid w:val="0048757C"/>
    <w:rsid w:val="00487ACA"/>
    <w:rsid w:val="00490357"/>
    <w:rsid w:val="00490E2C"/>
    <w:rsid w:val="00492D68"/>
    <w:rsid w:val="004931A6"/>
    <w:rsid w:val="00493792"/>
    <w:rsid w:val="004942CC"/>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DB4"/>
    <w:rsid w:val="004A33DC"/>
    <w:rsid w:val="004A3ACE"/>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8E3"/>
    <w:rsid w:val="004C0B67"/>
    <w:rsid w:val="004C0C1E"/>
    <w:rsid w:val="004C19B4"/>
    <w:rsid w:val="004C2673"/>
    <w:rsid w:val="004C2838"/>
    <w:rsid w:val="004C3272"/>
    <w:rsid w:val="004C3542"/>
    <w:rsid w:val="004C4105"/>
    <w:rsid w:val="004C4432"/>
    <w:rsid w:val="004C4C3D"/>
    <w:rsid w:val="004C4F88"/>
    <w:rsid w:val="004C5519"/>
    <w:rsid w:val="004C5F4C"/>
    <w:rsid w:val="004C643F"/>
    <w:rsid w:val="004C743C"/>
    <w:rsid w:val="004C7C79"/>
    <w:rsid w:val="004C7CCD"/>
    <w:rsid w:val="004D0BF8"/>
    <w:rsid w:val="004D1812"/>
    <w:rsid w:val="004D1C20"/>
    <w:rsid w:val="004D2283"/>
    <w:rsid w:val="004D25DC"/>
    <w:rsid w:val="004D2832"/>
    <w:rsid w:val="004D37E2"/>
    <w:rsid w:val="004D3E8B"/>
    <w:rsid w:val="004D4CB9"/>
    <w:rsid w:val="004D51BF"/>
    <w:rsid w:val="004D5847"/>
    <w:rsid w:val="004D5960"/>
    <w:rsid w:val="004D5D71"/>
    <w:rsid w:val="004D68EF"/>
    <w:rsid w:val="004D7210"/>
    <w:rsid w:val="004D7305"/>
    <w:rsid w:val="004E0C67"/>
    <w:rsid w:val="004E10D5"/>
    <w:rsid w:val="004E19E0"/>
    <w:rsid w:val="004E1A9E"/>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29F0"/>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16FB4"/>
    <w:rsid w:val="0051721A"/>
    <w:rsid w:val="0051737B"/>
    <w:rsid w:val="00520C41"/>
    <w:rsid w:val="005212B3"/>
    <w:rsid w:val="00522616"/>
    <w:rsid w:val="00522CBC"/>
    <w:rsid w:val="00522EB1"/>
    <w:rsid w:val="005236BD"/>
    <w:rsid w:val="00523B96"/>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2660"/>
    <w:rsid w:val="00533637"/>
    <w:rsid w:val="00534223"/>
    <w:rsid w:val="00534C73"/>
    <w:rsid w:val="005366A4"/>
    <w:rsid w:val="00537821"/>
    <w:rsid w:val="00537885"/>
    <w:rsid w:val="00540978"/>
    <w:rsid w:val="005409A4"/>
    <w:rsid w:val="00542757"/>
    <w:rsid w:val="00542AC2"/>
    <w:rsid w:val="005430E2"/>
    <w:rsid w:val="00544184"/>
    <w:rsid w:val="00544322"/>
    <w:rsid w:val="00544A49"/>
    <w:rsid w:val="005456D6"/>
    <w:rsid w:val="00545BA6"/>
    <w:rsid w:val="005461B1"/>
    <w:rsid w:val="00546D7B"/>
    <w:rsid w:val="00546E2F"/>
    <w:rsid w:val="0054739D"/>
    <w:rsid w:val="005475AC"/>
    <w:rsid w:val="0054784C"/>
    <w:rsid w:val="0055048E"/>
    <w:rsid w:val="00551662"/>
    <w:rsid w:val="00551817"/>
    <w:rsid w:val="00551901"/>
    <w:rsid w:val="00551E33"/>
    <w:rsid w:val="005521FF"/>
    <w:rsid w:val="00552353"/>
    <w:rsid w:val="0055272F"/>
    <w:rsid w:val="00553469"/>
    <w:rsid w:val="00553D2C"/>
    <w:rsid w:val="00553E0A"/>
    <w:rsid w:val="0055412B"/>
    <w:rsid w:val="00556C53"/>
    <w:rsid w:val="0055760F"/>
    <w:rsid w:val="00557733"/>
    <w:rsid w:val="00560283"/>
    <w:rsid w:val="00561FE6"/>
    <w:rsid w:val="00562576"/>
    <w:rsid w:val="005626CB"/>
    <w:rsid w:val="00562E33"/>
    <w:rsid w:val="00564D39"/>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5AC"/>
    <w:rsid w:val="00581A33"/>
    <w:rsid w:val="00582DBD"/>
    <w:rsid w:val="00583124"/>
    <w:rsid w:val="0058386E"/>
    <w:rsid w:val="005838CB"/>
    <w:rsid w:val="00583A3A"/>
    <w:rsid w:val="0058506B"/>
    <w:rsid w:val="00585427"/>
    <w:rsid w:val="00585F85"/>
    <w:rsid w:val="00586943"/>
    <w:rsid w:val="00586F88"/>
    <w:rsid w:val="00587510"/>
    <w:rsid w:val="005902C5"/>
    <w:rsid w:val="00590501"/>
    <w:rsid w:val="00590961"/>
    <w:rsid w:val="00590B9E"/>
    <w:rsid w:val="0059159E"/>
    <w:rsid w:val="0059185C"/>
    <w:rsid w:val="00591882"/>
    <w:rsid w:val="005920F3"/>
    <w:rsid w:val="00592B5C"/>
    <w:rsid w:val="005932E9"/>
    <w:rsid w:val="00594197"/>
    <w:rsid w:val="005941AE"/>
    <w:rsid w:val="005958F6"/>
    <w:rsid w:val="00595C0A"/>
    <w:rsid w:val="00595FAB"/>
    <w:rsid w:val="0059630A"/>
    <w:rsid w:val="00596346"/>
    <w:rsid w:val="00596496"/>
    <w:rsid w:val="0059679E"/>
    <w:rsid w:val="00596DB6"/>
    <w:rsid w:val="005A00CD"/>
    <w:rsid w:val="005A046E"/>
    <w:rsid w:val="005A0753"/>
    <w:rsid w:val="005A19DF"/>
    <w:rsid w:val="005A2238"/>
    <w:rsid w:val="005A3194"/>
    <w:rsid w:val="005A36D8"/>
    <w:rsid w:val="005A4A73"/>
    <w:rsid w:val="005A5169"/>
    <w:rsid w:val="005A699B"/>
    <w:rsid w:val="005A6BE1"/>
    <w:rsid w:val="005A707B"/>
    <w:rsid w:val="005A7488"/>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07D"/>
    <w:rsid w:val="005C5A92"/>
    <w:rsid w:val="005C71AA"/>
    <w:rsid w:val="005C7820"/>
    <w:rsid w:val="005C7B1F"/>
    <w:rsid w:val="005D0362"/>
    <w:rsid w:val="005D084D"/>
    <w:rsid w:val="005D1342"/>
    <w:rsid w:val="005D13E6"/>
    <w:rsid w:val="005D20F1"/>
    <w:rsid w:val="005D281F"/>
    <w:rsid w:val="005D2ED0"/>
    <w:rsid w:val="005D34ED"/>
    <w:rsid w:val="005D3716"/>
    <w:rsid w:val="005D4D9F"/>
    <w:rsid w:val="005D53B4"/>
    <w:rsid w:val="005D6975"/>
    <w:rsid w:val="005D6CE2"/>
    <w:rsid w:val="005D6F69"/>
    <w:rsid w:val="005D728A"/>
    <w:rsid w:val="005D74DB"/>
    <w:rsid w:val="005E1B47"/>
    <w:rsid w:val="005E38FB"/>
    <w:rsid w:val="005E4562"/>
    <w:rsid w:val="005E49C4"/>
    <w:rsid w:val="005E554A"/>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07A7"/>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07BAC"/>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6F81"/>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074C"/>
    <w:rsid w:val="00641B98"/>
    <w:rsid w:val="00641CF4"/>
    <w:rsid w:val="00641DA9"/>
    <w:rsid w:val="00641DE9"/>
    <w:rsid w:val="00641F01"/>
    <w:rsid w:val="00642529"/>
    <w:rsid w:val="00642600"/>
    <w:rsid w:val="00642989"/>
    <w:rsid w:val="00642DD9"/>
    <w:rsid w:val="0064325B"/>
    <w:rsid w:val="0064367E"/>
    <w:rsid w:val="0064490F"/>
    <w:rsid w:val="006451DA"/>
    <w:rsid w:val="00645824"/>
    <w:rsid w:val="00646222"/>
    <w:rsid w:val="0064699B"/>
    <w:rsid w:val="00652105"/>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0A7E"/>
    <w:rsid w:val="00671017"/>
    <w:rsid w:val="006711FE"/>
    <w:rsid w:val="00671A79"/>
    <w:rsid w:val="0067245E"/>
    <w:rsid w:val="00672569"/>
    <w:rsid w:val="0067295E"/>
    <w:rsid w:val="006729AB"/>
    <w:rsid w:val="00673EE0"/>
    <w:rsid w:val="006745B4"/>
    <w:rsid w:val="00674CEF"/>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4BAE"/>
    <w:rsid w:val="0068528C"/>
    <w:rsid w:val="0068563D"/>
    <w:rsid w:val="00685700"/>
    <w:rsid w:val="006875CB"/>
    <w:rsid w:val="00690718"/>
    <w:rsid w:val="00690EE4"/>
    <w:rsid w:val="0069115C"/>
    <w:rsid w:val="00691394"/>
    <w:rsid w:val="0069152D"/>
    <w:rsid w:val="00692519"/>
    <w:rsid w:val="006925CE"/>
    <w:rsid w:val="006931B2"/>
    <w:rsid w:val="006931D8"/>
    <w:rsid w:val="00693DC6"/>
    <w:rsid w:val="00693DED"/>
    <w:rsid w:val="00694223"/>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716"/>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0EE5"/>
    <w:rsid w:val="006D224E"/>
    <w:rsid w:val="006D2CC0"/>
    <w:rsid w:val="006D2E9C"/>
    <w:rsid w:val="006D3D70"/>
    <w:rsid w:val="006D4238"/>
    <w:rsid w:val="006D5B98"/>
    <w:rsid w:val="006D5CC9"/>
    <w:rsid w:val="006D673F"/>
    <w:rsid w:val="006D7104"/>
    <w:rsid w:val="006D7B37"/>
    <w:rsid w:val="006E02D5"/>
    <w:rsid w:val="006E145A"/>
    <w:rsid w:val="006E1660"/>
    <w:rsid w:val="006E16B8"/>
    <w:rsid w:val="006E2AF7"/>
    <w:rsid w:val="006E69BF"/>
    <w:rsid w:val="006E7463"/>
    <w:rsid w:val="006E76D9"/>
    <w:rsid w:val="006F19B0"/>
    <w:rsid w:val="006F1C56"/>
    <w:rsid w:val="006F2916"/>
    <w:rsid w:val="006F3739"/>
    <w:rsid w:val="006F4936"/>
    <w:rsid w:val="006F4974"/>
    <w:rsid w:val="006F4E7D"/>
    <w:rsid w:val="006F6CAC"/>
    <w:rsid w:val="00700554"/>
    <w:rsid w:val="00700BEE"/>
    <w:rsid w:val="00700FFA"/>
    <w:rsid w:val="007015BE"/>
    <w:rsid w:val="00701801"/>
    <w:rsid w:val="00701906"/>
    <w:rsid w:val="00701A88"/>
    <w:rsid w:val="007022AB"/>
    <w:rsid w:val="007027DC"/>
    <w:rsid w:val="00703ACB"/>
    <w:rsid w:val="0070405D"/>
    <w:rsid w:val="00705869"/>
    <w:rsid w:val="00705BBA"/>
    <w:rsid w:val="00706101"/>
    <w:rsid w:val="007064B8"/>
    <w:rsid w:val="0070703D"/>
    <w:rsid w:val="00707679"/>
    <w:rsid w:val="00707B84"/>
    <w:rsid w:val="00710073"/>
    <w:rsid w:val="007103CE"/>
    <w:rsid w:val="00710781"/>
    <w:rsid w:val="00710D1E"/>
    <w:rsid w:val="00711340"/>
    <w:rsid w:val="007114B9"/>
    <w:rsid w:val="0071183C"/>
    <w:rsid w:val="00711A3E"/>
    <w:rsid w:val="00712330"/>
    <w:rsid w:val="0071270C"/>
    <w:rsid w:val="0071289F"/>
    <w:rsid w:val="0071371F"/>
    <w:rsid w:val="0071379D"/>
    <w:rsid w:val="00713C22"/>
    <w:rsid w:val="0071438E"/>
    <w:rsid w:val="00714B77"/>
    <w:rsid w:val="00714C4E"/>
    <w:rsid w:val="00715D6A"/>
    <w:rsid w:val="007177D0"/>
    <w:rsid w:val="00717DDF"/>
    <w:rsid w:val="00720178"/>
    <w:rsid w:val="0072047F"/>
    <w:rsid w:val="007217D2"/>
    <w:rsid w:val="007217F4"/>
    <w:rsid w:val="00721C96"/>
    <w:rsid w:val="00721FD5"/>
    <w:rsid w:val="007223A9"/>
    <w:rsid w:val="007227B4"/>
    <w:rsid w:val="007229F5"/>
    <w:rsid w:val="00724855"/>
    <w:rsid w:val="00724B0A"/>
    <w:rsid w:val="007252DB"/>
    <w:rsid w:val="00726DAC"/>
    <w:rsid w:val="0072716C"/>
    <w:rsid w:val="0072757A"/>
    <w:rsid w:val="007304B0"/>
    <w:rsid w:val="00731C0C"/>
    <w:rsid w:val="00731C3C"/>
    <w:rsid w:val="0073249E"/>
    <w:rsid w:val="00732F31"/>
    <w:rsid w:val="007334C3"/>
    <w:rsid w:val="00733D15"/>
    <w:rsid w:val="00733D76"/>
    <w:rsid w:val="00733ED7"/>
    <w:rsid w:val="00733F81"/>
    <w:rsid w:val="007351EE"/>
    <w:rsid w:val="00735419"/>
    <w:rsid w:val="00735A8A"/>
    <w:rsid w:val="00736349"/>
    <w:rsid w:val="00737397"/>
    <w:rsid w:val="007376E3"/>
    <w:rsid w:val="00737FBF"/>
    <w:rsid w:val="00740AAA"/>
    <w:rsid w:val="00741A71"/>
    <w:rsid w:val="007423C9"/>
    <w:rsid w:val="00743742"/>
    <w:rsid w:val="00743879"/>
    <w:rsid w:val="0074576C"/>
    <w:rsid w:val="00746135"/>
    <w:rsid w:val="007464C8"/>
    <w:rsid w:val="00746992"/>
    <w:rsid w:val="00746B14"/>
    <w:rsid w:val="00750DE2"/>
    <w:rsid w:val="00751648"/>
    <w:rsid w:val="00751F36"/>
    <w:rsid w:val="007526E8"/>
    <w:rsid w:val="007533F9"/>
    <w:rsid w:val="00754962"/>
    <w:rsid w:val="00754E46"/>
    <w:rsid w:val="00754EE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61D"/>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1C18"/>
    <w:rsid w:val="007827FB"/>
    <w:rsid w:val="00783AB2"/>
    <w:rsid w:val="00783B82"/>
    <w:rsid w:val="00784368"/>
    <w:rsid w:val="0078470F"/>
    <w:rsid w:val="00784C3B"/>
    <w:rsid w:val="007850B6"/>
    <w:rsid w:val="007853AF"/>
    <w:rsid w:val="00786A25"/>
    <w:rsid w:val="00786E4B"/>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5BC6"/>
    <w:rsid w:val="007A771C"/>
    <w:rsid w:val="007A7FAC"/>
    <w:rsid w:val="007B01D0"/>
    <w:rsid w:val="007B40B6"/>
    <w:rsid w:val="007B453F"/>
    <w:rsid w:val="007B4F9C"/>
    <w:rsid w:val="007B501C"/>
    <w:rsid w:val="007B5E84"/>
    <w:rsid w:val="007B62EF"/>
    <w:rsid w:val="007B696F"/>
    <w:rsid w:val="007B7525"/>
    <w:rsid w:val="007B7B0F"/>
    <w:rsid w:val="007B7F16"/>
    <w:rsid w:val="007C06CA"/>
    <w:rsid w:val="007C0893"/>
    <w:rsid w:val="007C099C"/>
    <w:rsid w:val="007C1035"/>
    <w:rsid w:val="007C15CC"/>
    <w:rsid w:val="007C2616"/>
    <w:rsid w:val="007C264D"/>
    <w:rsid w:val="007C26B9"/>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6CD"/>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A95"/>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58F"/>
    <w:rsid w:val="0080660F"/>
    <w:rsid w:val="008069E9"/>
    <w:rsid w:val="00806BF5"/>
    <w:rsid w:val="008070DA"/>
    <w:rsid w:val="00810B33"/>
    <w:rsid w:val="0081100A"/>
    <w:rsid w:val="00811341"/>
    <w:rsid w:val="008118D1"/>
    <w:rsid w:val="00813866"/>
    <w:rsid w:val="00813B13"/>
    <w:rsid w:val="00815609"/>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3C13"/>
    <w:rsid w:val="00834C85"/>
    <w:rsid w:val="008351A3"/>
    <w:rsid w:val="00835E6B"/>
    <w:rsid w:val="00836848"/>
    <w:rsid w:val="00837502"/>
    <w:rsid w:val="0084123C"/>
    <w:rsid w:val="00841AFC"/>
    <w:rsid w:val="0084244D"/>
    <w:rsid w:val="00842C4E"/>
    <w:rsid w:val="00844132"/>
    <w:rsid w:val="00844837"/>
    <w:rsid w:val="00846F29"/>
    <w:rsid w:val="00847391"/>
    <w:rsid w:val="00847ABE"/>
    <w:rsid w:val="00851DFB"/>
    <w:rsid w:val="008530DC"/>
    <w:rsid w:val="00853370"/>
    <w:rsid w:val="008539A8"/>
    <w:rsid w:val="00854001"/>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17DB"/>
    <w:rsid w:val="00862596"/>
    <w:rsid w:val="0086274B"/>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8A8"/>
    <w:rsid w:val="00875FEB"/>
    <w:rsid w:val="00876696"/>
    <w:rsid w:val="008768B5"/>
    <w:rsid w:val="0087691F"/>
    <w:rsid w:val="00876A69"/>
    <w:rsid w:val="0088062F"/>
    <w:rsid w:val="008816F2"/>
    <w:rsid w:val="00882292"/>
    <w:rsid w:val="0088303A"/>
    <w:rsid w:val="0088305A"/>
    <w:rsid w:val="008836D2"/>
    <w:rsid w:val="00883778"/>
    <w:rsid w:val="008837DB"/>
    <w:rsid w:val="0088480B"/>
    <w:rsid w:val="00884A4F"/>
    <w:rsid w:val="0088597A"/>
    <w:rsid w:val="00885B91"/>
    <w:rsid w:val="00886702"/>
    <w:rsid w:val="00886D47"/>
    <w:rsid w:val="0088708E"/>
    <w:rsid w:val="0088752C"/>
    <w:rsid w:val="00890A91"/>
    <w:rsid w:val="0089154B"/>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4A8A"/>
    <w:rsid w:val="008A53E3"/>
    <w:rsid w:val="008A56BD"/>
    <w:rsid w:val="008A65EF"/>
    <w:rsid w:val="008A6FA0"/>
    <w:rsid w:val="008A74EB"/>
    <w:rsid w:val="008A7EF8"/>
    <w:rsid w:val="008B0D81"/>
    <w:rsid w:val="008B1371"/>
    <w:rsid w:val="008B16FD"/>
    <w:rsid w:val="008B178D"/>
    <w:rsid w:val="008B1CF0"/>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592"/>
    <w:rsid w:val="008C1E10"/>
    <w:rsid w:val="008C2A6A"/>
    <w:rsid w:val="008C2A71"/>
    <w:rsid w:val="008C2D7F"/>
    <w:rsid w:val="008C3190"/>
    <w:rsid w:val="008C329A"/>
    <w:rsid w:val="008C3D55"/>
    <w:rsid w:val="008C436C"/>
    <w:rsid w:val="008C4867"/>
    <w:rsid w:val="008C495D"/>
    <w:rsid w:val="008C55D7"/>
    <w:rsid w:val="008C6419"/>
    <w:rsid w:val="008C6764"/>
    <w:rsid w:val="008C69E5"/>
    <w:rsid w:val="008C7881"/>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34C5"/>
    <w:rsid w:val="008F3F0C"/>
    <w:rsid w:val="008F4BA2"/>
    <w:rsid w:val="008F4C80"/>
    <w:rsid w:val="008F4DF8"/>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5AF"/>
    <w:rsid w:val="00914C65"/>
    <w:rsid w:val="0091502F"/>
    <w:rsid w:val="00915097"/>
    <w:rsid w:val="00916722"/>
    <w:rsid w:val="00917121"/>
    <w:rsid w:val="00917358"/>
    <w:rsid w:val="00917CED"/>
    <w:rsid w:val="00921E40"/>
    <w:rsid w:val="0092210C"/>
    <w:rsid w:val="00922269"/>
    <w:rsid w:val="00922D6E"/>
    <w:rsid w:val="0092340E"/>
    <w:rsid w:val="00923D11"/>
    <w:rsid w:val="00923DB2"/>
    <w:rsid w:val="00923F12"/>
    <w:rsid w:val="00924D2B"/>
    <w:rsid w:val="00925F4F"/>
    <w:rsid w:val="009270FB"/>
    <w:rsid w:val="00930583"/>
    <w:rsid w:val="009309BD"/>
    <w:rsid w:val="009310C3"/>
    <w:rsid w:val="00931423"/>
    <w:rsid w:val="00933771"/>
    <w:rsid w:val="00934F54"/>
    <w:rsid w:val="00935865"/>
    <w:rsid w:val="00937C17"/>
    <w:rsid w:val="0094023B"/>
    <w:rsid w:val="009402F2"/>
    <w:rsid w:val="00940342"/>
    <w:rsid w:val="00941238"/>
    <w:rsid w:val="00941330"/>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116"/>
    <w:rsid w:val="00954454"/>
    <w:rsid w:val="00955724"/>
    <w:rsid w:val="0095619B"/>
    <w:rsid w:val="00956C23"/>
    <w:rsid w:val="009578F3"/>
    <w:rsid w:val="00960216"/>
    <w:rsid w:val="009604F6"/>
    <w:rsid w:val="0096071F"/>
    <w:rsid w:val="00961031"/>
    <w:rsid w:val="009612C8"/>
    <w:rsid w:val="00962135"/>
    <w:rsid w:val="00962B5A"/>
    <w:rsid w:val="00963323"/>
    <w:rsid w:val="0096364B"/>
    <w:rsid w:val="0096428C"/>
    <w:rsid w:val="00964F01"/>
    <w:rsid w:val="0096591A"/>
    <w:rsid w:val="009666EF"/>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4FB7"/>
    <w:rsid w:val="009855D7"/>
    <w:rsid w:val="00985990"/>
    <w:rsid w:val="009860C3"/>
    <w:rsid w:val="0098640F"/>
    <w:rsid w:val="009867CF"/>
    <w:rsid w:val="00986A2B"/>
    <w:rsid w:val="00987CD6"/>
    <w:rsid w:val="00987FC9"/>
    <w:rsid w:val="009900B0"/>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2D83"/>
    <w:rsid w:val="009A361F"/>
    <w:rsid w:val="009A3D79"/>
    <w:rsid w:val="009A468A"/>
    <w:rsid w:val="009A5258"/>
    <w:rsid w:val="009A5C0A"/>
    <w:rsid w:val="009A5CBA"/>
    <w:rsid w:val="009A6259"/>
    <w:rsid w:val="009A6566"/>
    <w:rsid w:val="009A65D7"/>
    <w:rsid w:val="009A6C5D"/>
    <w:rsid w:val="009A6DA0"/>
    <w:rsid w:val="009A7A51"/>
    <w:rsid w:val="009B0594"/>
    <w:rsid w:val="009B0824"/>
    <w:rsid w:val="009B0D07"/>
    <w:rsid w:val="009B0F6F"/>
    <w:rsid w:val="009B139A"/>
    <w:rsid w:val="009B2234"/>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487"/>
    <w:rsid w:val="009E36FA"/>
    <w:rsid w:val="009E38BB"/>
    <w:rsid w:val="009E391B"/>
    <w:rsid w:val="009E436C"/>
    <w:rsid w:val="009E44A7"/>
    <w:rsid w:val="009E5166"/>
    <w:rsid w:val="009E5A55"/>
    <w:rsid w:val="009E6449"/>
    <w:rsid w:val="009E69C9"/>
    <w:rsid w:val="009E734E"/>
    <w:rsid w:val="009E775E"/>
    <w:rsid w:val="009F0249"/>
    <w:rsid w:val="009F056B"/>
    <w:rsid w:val="009F0A83"/>
    <w:rsid w:val="009F0C43"/>
    <w:rsid w:val="009F0D3E"/>
    <w:rsid w:val="009F15D8"/>
    <w:rsid w:val="009F18DE"/>
    <w:rsid w:val="009F2BD4"/>
    <w:rsid w:val="009F3293"/>
    <w:rsid w:val="009F3CF6"/>
    <w:rsid w:val="009F5946"/>
    <w:rsid w:val="009F5B94"/>
    <w:rsid w:val="009F5DB6"/>
    <w:rsid w:val="009F6349"/>
    <w:rsid w:val="009F7A6E"/>
    <w:rsid w:val="009F7B8C"/>
    <w:rsid w:val="009F7E49"/>
    <w:rsid w:val="00A00D33"/>
    <w:rsid w:val="00A02130"/>
    <w:rsid w:val="00A021FF"/>
    <w:rsid w:val="00A02EFB"/>
    <w:rsid w:val="00A02FA2"/>
    <w:rsid w:val="00A0340E"/>
    <w:rsid w:val="00A03532"/>
    <w:rsid w:val="00A03AD6"/>
    <w:rsid w:val="00A03D28"/>
    <w:rsid w:val="00A03E27"/>
    <w:rsid w:val="00A04B1E"/>
    <w:rsid w:val="00A0533C"/>
    <w:rsid w:val="00A058BC"/>
    <w:rsid w:val="00A05A96"/>
    <w:rsid w:val="00A062E1"/>
    <w:rsid w:val="00A063F8"/>
    <w:rsid w:val="00A06C9F"/>
    <w:rsid w:val="00A10706"/>
    <w:rsid w:val="00A10812"/>
    <w:rsid w:val="00A11393"/>
    <w:rsid w:val="00A123AA"/>
    <w:rsid w:val="00A126FA"/>
    <w:rsid w:val="00A137D3"/>
    <w:rsid w:val="00A1554F"/>
    <w:rsid w:val="00A15B20"/>
    <w:rsid w:val="00A16E8F"/>
    <w:rsid w:val="00A1701D"/>
    <w:rsid w:val="00A20507"/>
    <w:rsid w:val="00A20BD7"/>
    <w:rsid w:val="00A21157"/>
    <w:rsid w:val="00A21349"/>
    <w:rsid w:val="00A217DE"/>
    <w:rsid w:val="00A22DDE"/>
    <w:rsid w:val="00A22E32"/>
    <w:rsid w:val="00A23366"/>
    <w:rsid w:val="00A23835"/>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FA6"/>
    <w:rsid w:val="00A43C65"/>
    <w:rsid w:val="00A443AE"/>
    <w:rsid w:val="00A45ECD"/>
    <w:rsid w:val="00A46A36"/>
    <w:rsid w:val="00A46C2F"/>
    <w:rsid w:val="00A46DEA"/>
    <w:rsid w:val="00A4794E"/>
    <w:rsid w:val="00A47EF9"/>
    <w:rsid w:val="00A50454"/>
    <w:rsid w:val="00A511B5"/>
    <w:rsid w:val="00A51E07"/>
    <w:rsid w:val="00A527CE"/>
    <w:rsid w:val="00A5317D"/>
    <w:rsid w:val="00A53B3C"/>
    <w:rsid w:val="00A552BC"/>
    <w:rsid w:val="00A55CAD"/>
    <w:rsid w:val="00A56071"/>
    <w:rsid w:val="00A56141"/>
    <w:rsid w:val="00A56B1E"/>
    <w:rsid w:val="00A57469"/>
    <w:rsid w:val="00A608D5"/>
    <w:rsid w:val="00A61985"/>
    <w:rsid w:val="00A61F91"/>
    <w:rsid w:val="00A62C5E"/>
    <w:rsid w:val="00A635C5"/>
    <w:rsid w:val="00A63773"/>
    <w:rsid w:val="00A63A28"/>
    <w:rsid w:val="00A63C1C"/>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0032"/>
    <w:rsid w:val="00A8192B"/>
    <w:rsid w:val="00A823C2"/>
    <w:rsid w:val="00A830EB"/>
    <w:rsid w:val="00A8353A"/>
    <w:rsid w:val="00A83BB7"/>
    <w:rsid w:val="00A83D8B"/>
    <w:rsid w:val="00A84B82"/>
    <w:rsid w:val="00A86792"/>
    <w:rsid w:val="00A8710E"/>
    <w:rsid w:val="00A87C51"/>
    <w:rsid w:val="00A90028"/>
    <w:rsid w:val="00A911D3"/>
    <w:rsid w:val="00A91326"/>
    <w:rsid w:val="00A913AD"/>
    <w:rsid w:val="00A920A2"/>
    <w:rsid w:val="00A92AA4"/>
    <w:rsid w:val="00A938C0"/>
    <w:rsid w:val="00A9424B"/>
    <w:rsid w:val="00A958E8"/>
    <w:rsid w:val="00A96712"/>
    <w:rsid w:val="00A96A22"/>
    <w:rsid w:val="00A96D7D"/>
    <w:rsid w:val="00A975E9"/>
    <w:rsid w:val="00AA0298"/>
    <w:rsid w:val="00AA0A35"/>
    <w:rsid w:val="00AA0D84"/>
    <w:rsid w:val="00AA11B0"/>
    <w:rsid w:val="00AA19DB"/>
    <w:rsid w:val="00AA1C25"/>
    <w:rsid w:val="00AA31BD"/>
    <w:rsid w:val="00AA3E7B"/>
    <w:rsid w:val="00AA554E"/>
    <w:rsid w:val="00AA57AB"/>
    <w:rsid w:val="00AA7464"/>
    <w:rsid w:val="00AA7528"/>
    <w:rsid w:val="00AA7E5C"/>
    <w:rsid w:val="00AB04F5"/>
    <w:rsid w:val="00AB0996"/>
    <w:rsid w:val="00AB0E28"/>
    <w:rsid w:val="00AB212F"/>
    <w:rsid w:val="00AB23E0"/>
    <w:rsid w:val="00AB2B4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7E2"/>
    <w:rsid w:val="00AC3887"/>
    <w:rsid w:val="00AC48B5"/>
    <w:rsid w:val="00AC4B53"/>
    <w:rsid w:val="00AC5F18"/>
    <w:rsid w:val="00AC67FF"/>
    <w:rsid w:val="00AC74E8"/>
    <w:rsid w:val="00AD0173"/>
    <w:rsid w:val="00AD02E0"/>
    <w:rsid w:val="00AD0C36"/>
    <w:rsid w:val="00AD0F7D"/>
    <w:rsid w:val="00AD1552"/>
    <w:rsid w:val="00AD190F"/>
    <w:rsid w:val="00AD24A4"/>
    <w:rsid w:val="00AD2572"/>
    <w:rsid w:val="00AD2644"/>
    <w:rsid w:val="00AD27E5"/>
    <w:rsid w:val="00AD3AA8"/>
    <w:rsid w:val="00AD3B93"/>
    <w:rsid w:val="00AD4ECA"/>
    <w:rsid w:val="00AD5AC1"/>
    <w:rsid w:val="00AD624F"/>
    <w:rsid w:val="00AE032C"/>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3F9"/>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C9C"/>
    <w:rsid w:val="00B56F0A"/>
    <w:rsid w:val="00B5753B"/>
    <w:rsid w:val="00B61F3C"/>
    <w:rsid w:val="00B61FA1"/>
    <w:rsid w:val="00B627F5"/>
    <w:rsid w:val="00B6360B"/>
    <w:rsid w:val="00B63D7B"/>
    <w:rsid w:val="00B63F3D"/>
    <w:rsid w:val="00B63FD3"/>
    <w:rsid w:val="00B64407"/>
    <w:rsid w:val="00B647A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2B7"/>
    <w:rsid w:val="00B907C8"/>
    <w:rsid w:val="00B90EC4"/>
    <w:rsid w:val="00B91847"/>
    <w:rsid w:val="00B919EC"/>
    <w:rsid w:val="00B929EC"/>
    <w:rsid w:val="00B94C7A"/>
    <w:rsid w:val="00B950E2"/>
    <w:rsid w:val="00B958A0"/>
    <w:rsid w:val="00B9732F"/>
    <w:rsid w:val="00BA0FDE"/>
    <w:rsid w:val="00BA19CA"/>
    <w:rsid w:val="00BA1D2C"/>
    <w:rsid w:val="00BA22D5"/>
    <w:rsid w:val="00BA292C"/>
    <w:rsid w:val="00BA2EA1"/>
    <w:rsid w:val="00BA3822"/>
    <w:rsid w:val="00BA3889"/>
    <w:rsid w:val="00BA4966"/>
    <w:rsid w:val="00BA4D1E"/>
    <w:rsid w:val="00BA5057"/>
    <w:rsid w:val="00BA591E"/>
    <w:rsid w:val="00BA605C"/>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3BC"/>
    <w:rsid w:val="00BD0C3A"/>
    <w:rsid w:val="00BD154F"/>
    <w:rsid w:val="00BD21AE"/>
    <w:rsid w:val="00BD22B6"/>
    <w:rsid w:val="00BD22E7"/>
    <w:rsid w:val="00BD2661"/>
    <w:rsid w:val="00BD28FC"/>
    <w:rsid w:val="00BD3E3A"/>
    <w:rsid w:val="00BD3ED0"/>
    <w:rsid w:val="00BD3FD5"/>
    <w:rsid w:val="00BD4654"/>
    <w:rsid w:val="00BD475F"/>
    <w:rsid w:val="00BD4B0C"/>
    <w:rsid w:val="00BD4DA2"/>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08D"/>
    <w:rsid w:val="00C134DE"/>
    <w:rsid w:val="00C141B5"/>
    <w:rsid w:val="00C148DE"/>
    <w:rsid w:val="00C15049"/>
    <w:rsid w:val="00C1538E"/>
    <w:rsid w:val="00C1544B"/>
    <w:rsid w:val="00C16FE5"/>
    <w:rsid w:val="00C17BC0"/>
    <w:rsid w:val="00C17DEC"/>
    <w:rsid w:val="00C203CA"/>
    <w:rsid w:val="00C2061C"/>
    <w:rsid w:val="00C20F9D"/>
    <w:rsid w:val="00C21754"/>
    <w:rsid w:val="00C21F50"/>
    <w:rsid w:val="00C220A1"/>
    <w:rsid w:val="00C22876"/>
    <w:rsid w:val="00C228D0"/>
    <w:rsid w:val="00C22EAD"/>
    <w:rsid w:val="00C23451"/>
    <w:rsid w:val="00C23BB5"/>
    <w:rsid w:val="00C2486A"/>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5444"/>
    <w:rsid w:val="00C37013"/>
    <w:rsid w:val="00C3748F"/>
    <w:rsid w:val="00C37579"/>
    <w:rsid w:val="00C37DEB"/>
    <w:rsid w:val="00C40993"/>
    <w:rsid w:val="00C4168A"/>
    <w:rsid w:val="00C42310"/>
    <w:rsid w:val="00C426ED"/>
    <w:rsid w:val="00C42A31"/>
    <w:rsid w:val="00C42B93"/>
    <w:rsid w:val="00C4315B"/>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6AFA"/>
    <w:rsid w:val="00C67037"/>
    <w:rsid w:val="00C6720B"/>
    <w:rsid w:val="00C6725D"/>
    <w:rsid w:val="00C678F7"/>
    <w:rsid w:val="00C67F64"/>
    <w:rsid w:val="00C704FA"/>
    <w:rsid w:val="00C71210"/>
    <w:rsid w:val="00C71838"/>
    <w:rsid w:val="00C71F0D"/>
    <w:rsid w:val="00C72709"/>
    <w:rsid w:val="00C728DE"/>
    <w:rsid w:val="00C744B0"/>
    <w:rsid w:val="00C75104"/>
    <w:rsid w:val="00C76DBD"/>
    <w:rsid w:val="00C77247"/>
    <w:rsid w:val="00C773EA"/>
    <w:rsid w:val="00C80CAD"/>
    <w:rsid w:val="00C81090"/>
    <w:rsid w:val="00C81456"/>
    <w:rsid w:val="00C8180B"/>
    <w:rsid w:val="00C82327"/>
    <w:rsid w:val="00C847E7"/>
    <w:rsid w:val="00C84982"/>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1E1"/>
    <w:rsid w:val="00C974A1"/>
    <w:rsid w:val="00C97715"/>
    <w:rsid w:val="00CA0510"/>
    <w:rsid w:val="00CA0FB0"/>
    <w:rsid w:val="00CA11D5"/>
    <w:rsid w:val="00CA279C"/>
    <w:rsid w:val="00CA3926"/>
    <w:rsid w:val="00CA3F78"/>
    <w:rsid w:val="00CA44D2"/>
    <w:rsid w:val="00CA525A"/>
    <w:rsid w:val="00CA53FD"/>
    <w:rsid w:val="00CA61DB"/>
    <w:rsid w:val="00CA6620"/>
    <w:rsid w:val="00CA76ED"/>
    <w:rsid w:val="00CB0AC4"/>
    <w:rsid w:val="00CB0C5F"/>
    <w:rsid w:val="00CB0F8B"/>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08B"/>
    <w:rsid w:val="00CC076B"/>
    <w:rsid w:val="00CC0F95"/>
    <w:rsid w:val="00CC1273"/>
    <w:rsid w:val="00CC30A3"/>
    <w:rsid w:val="00CC390A"/>
    <w:rsid w:val="00CC39FE"/>
    <w:rsid w:val="00CC3A4F"/>
    <w:rsid w:val="00CC4D97"/>
    <w:rsid w:val="00CC5007"/>
    <w:rsid w:val="00CC5E4B"/>
    <w:rsid w:val="00CC5E66"/>
    <w:rsid w:val="00CC5F87"/>
    <w:rsid w:val="00CD1295"/>
    <w:rsid w:val="00CD263C"/>
    <w:rsid w:val="00CD3244"/>
    <w:rsid w:val="00CD3643"/>
    <w:rsid w:val="00CD39C5"/>
    <w:rsid w:val="00CD3E54"/>
    <w:rsid w:val="00CD4CBC"/>
    <w:rsid w:val="00CD4FDE"/>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12"/>
    <w:rsid w:val="00CF0863"/>
    <w:rsid w:val="00CF140B"/>
    <w:rsid w:val="00CF181B"/>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39E8"/>
    <w:rsid w:val="00D1491A"/>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FF1"/>
    <w:rsid w:val="00D240DC"/>
    <w:rsid w:val="00D24A4F"/>
    <w:rsid w:val="00D24C28"/>
    <w:rsid w:val="00D25326"/>
    <w:rsid w:val="00D25333"/>
    <w:rsid w:val="00D2556B"/>
    <w:rsid w:val="00D26767"/>
    <w:rsid w:val="00D279C6"/>
    <w:rsid w:val="00D27F7A"/>
    <w:rsid w:val="00D30623"/>
    <w:rsid w:val="00D30A17"/>
    <w:rsid w:val="00D31243"/>
    <w:rsid w:val="00D31B4E"/>
    <w:rsid w:val="00D33105"/>
    <w:rsid w:val="00D33859"/>
    <w:rsid w:val="00D34F14"/>
    <w:rsid w:val="00D35A1A"/>
    <w:rsid w:val="00D37352"/>
    <w:rsid w:val="00D377D7"/>
    <w:rsid w:val="00D4059C"/>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EBC"/>
    <w:rsid w:val="00D6150F"/>
    <w:rsid w:val="00D63CD6"/>
    <w:rsid w:val="00D63E36"/>
    <w:rsid w:val="00D64262"/>
    <w:rsid w:val="00D65EE0"/>
    <w:rsid w:val="00D65F23"/>
    <w:rsid w:val="00D6772E"/>
    <w:rsid w:val="00D701C7"/>
    <w:rsid w:val="00D70312"/>
    <w:rsid w:val="00D70AB8"/>
    <w:rsid w:val="00D70CF5"/>
    <w:rsid w:val="00D719AD"/>
    <w:rsid w:val="00D71B77"/>
    <w:rsid w:val="00D71CC8"/>
    <w:rsid w:val="00D72441"/>
    <w:rsid w:val="00D72663"/>
    <w:rsid w:val="00D72734"/>
    <w:rsid w:val="00D72811"/>
    <w:rsid w:val="00D72C06"/>
    <w:rsid w:val="00D7343A"/>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62A"/>
    <w:rsid w:val="00D95974"/>
    <w:rsid w:val="00D95B5D"/>
    <w:rsid w:val="00D95F91"/>
    <w:rsid w:val="00D961CF"/>
    <w:rsid w:val="00D96600"/>
    <w:rsid w:val="00D96D6A"/>
    <w:rsid w:val="00D96F4A"/>
    <w:rsid w:val="00D97992"/>
    <w:rsid w:val="00D97C63"/>
    <w:rsid w:val="00DA0110"/>
    <w:rsid w:val="00DA045C"/>
    <w:rsid w:val="00DA06FF"/>
    <w:rsid w:val="00DA0CCD"/>
    <w:rsid w:val="00DA0DD6"/>
    <w:rsid w:val="00DA1231"/>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125"/>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0F1"/>
    <w:rsid w:val="00DC57B3"/>
    <w:rsid w:val="00DC703C"/>
    <w:rsid w:val="00DD032D"/>
    <w:rsid w:val="00DD06FC"/>
    <w:rsid w:val="00DD0A7B"/>
    <w:rsid w:val="00DD0BC8"/>
    <w:rsid w:val="00DD16A0"/>
    <w:rsid w:val="00DD1EF0"/>
    <w:rsid w:val="00DD2172"/>
    <w:rsid w:val="00DD22B9"/>
    <w:rsid w:val="00DD3396"/>
    <w:rsid w:val="00DD34C0"/>
    <w:rsid w:val="00DD3FFA"/>
    <w:rsid w:val="00DD4B76"/>
    <w:rsid w:val="00DD508D"/>
    <w:rsid w:val="00DD5DA3"/>
    <w:rsid w:val="00DD6749"/>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159B"/>
    <w:rsid w:val="00DF4206"/>
    <w:rsid w:val="00DF4A4A"/>
    <w:rsid w:val="00DF4CE8"/>
    <w:rsid w:val="00DF4F80"/>
    <w:rsid w:val="00DF5091"/>
    <w:rsid w:val="00DF57A5"/>
    <w:rsid w:val="00DF5922"/>
    <w:rsid w:val="00DF6930"/>
    <w:rsid w:val="00DF7173"/>
    <w:rsid w:val="00DF7BD2"/>
    <w:rsid w:val="00DF7C4F"/>
    <w:rsid w:val="00E002AF"/>
    <w:rsid w:val="00E0242B"/>
    <w:rsid w:val="00E0394F"/>
    <w:rsid w:val="00E03A75"/>
    <w:rsid w:val="00E044D8"/>
    <w:rsid w:val="00E047E4"/>
    <w:rsid w:val="00E048E4"/>
    <w:rsid w:val="00E05A5B"/>
    <w:rsid w:val="00E05F00"/>
    <w:rsid w:val="00E0684E"/>
    <w:rsid w:val="00E10BBE"/>
    <w:rsid w:val="00E10D02"/>
    <w:rsid w:val="00E1177E"/>
    <w:rsid w:val="00E11937"/>
    <w:rsid w:val="00E11B48"/>
    <w:rsid w:val="00E124DB"/>
    <w:rsid w:val="00E1385D"/>
    <w:rsid w:val="00E13F9F"/>
    <w:rsid w:val="00E14570"/>
    <w:rsid w:val="00E147D6"/>
    <w:rsid w:val="00E15654"/>
    <w:rsid w:val="00E15860"/>
    <w:rsid w:val="00E15C15"/>
    <w:rsid w:val="00E15D41"/>
    <w:rsid w:val="00E15F4C"/>
    <w:rsid w:val="00E16546"/>
    <w:rsid w:val="00E200A3"/>
    <w:rsid w:val="00E2010B"/>
    <w:rsid w:val="00E20CAA"/>
    <w:rsid w:val="00E21235"/>
    <w:rsid w:val="00E21D0E"/>
    <w:rsid w:val="00E21F78"/>
    <w:rsid w:val="00E22AE1"/>
    <w:rsid w:val="00E23B56"/>
    <w:rsid w:val="00E23B91"/>
    <w:rsid w:val="00E24253"/>
    <w:rsid w:val="00E24BEC"/>
    <w:rsid w:val="00E24FCD"/>
    <w:rsid w:val="00E2508E"/>
    <w:rsid w:val="00E254BB"/>
    <w:rsid w:val="00E2596A"/>
    <w:rsid w:val="00E25AD8"/>
    <w:rsid w:val="00E25CD6"/>
    <w:rsid w:val="00E260B4"/>
    <w:rsid w:val="00E26E05"/>
    <w:rsid w:val="00E27531"/>
    <w:rsid w:val="00E276AD"/>
    <w:rsid w:val="00E277B3"/>
    <w:rsid w:val="00E30044"/>
    <w:rsid w:val="00E3038C"/>
    <w:rsid w:val="00E309B4"/>
    <w:rsid w:val="00E30C68"/>
    <w:rsid w:val="00E31662"/>
    <w:rsid w:val="00E31BB0"/>
    <w:rsid w:val="00E31F6B"/>
    <w:rsid w:val="00E32A65"/>
    <w:rsid w:val="00E32CFA"/>
    <w:rsid w:val="00E32E5D"/>
    <w:rsid w:val="00E33120"/>
    <w:rsid w:val="00E33AA0"/>
    <w:rsid w:val="00E33C1D"/>
    <w:rsid w:val="00E349AF"/>
    <w:rsid w:val="00E34B8A"/>
    <w:rsid w:val="00E34D61"/>
    <w:rsid w:val="00E34E1D"/>
    <w:rsid w:val="00E3517B"/>
    <w:rsid w:val="00E352D2"/>
    <w:rsid w:val="00E356B9"/>
    <w:rsid w:val="00E37071"/>
    <w:rsid w:val="00E3738A"/>
    <w:rsid w:val="00E374BA"/>
    <w:rsid w:val="00E37BE6"/>
    <w:rsid w:val="00E406CE"/>
    <w:rsid w:val="00E411A1"/>
    <w:rsid w:val="00E41326"/>
    <w:rsid w:val="00E414DA"/>
    <w:rsid w:val="00E41B8D"/>
    <w:rsid w:val="00E41DBA"/>
    <w:rsid w:val="00E42B98"/>
    <w:rsid w:val="00E438D7"/>
    <w:rsid w:val="00E43D02"/>
    <w:rsid w:val="00E43D53"/>
    <w:rsid w:val="00E44384"/>
    <w:rsid w:val="00E44A04"/>
    <w:rsid w:val="00E45419"/>
    <w:rsid w:val="00E47677"/>
    <w:rsid w:val="00E50AC3"/>
    <w:rsid w:val="00E511DC"/>
    <w:rsid w:val="00E52480"/>
    <w:rsid w:val="00E52659"/>
    <w:rsid w:val="00E526FA"/>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89D"/>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4FF"/>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663"/>
    <w:rsid w:val="00E9596A"/>
    <w:rsid w:val="00E95BBB"/>
    <w:rsid w:val="00E96B20"/>
    <w:rsid w:val="00E96FAD"/>
    <w:rsid w:val="00E9713F"/>
    <w:rsid w:val="00E97B4B"/>
    <w:rsid w:val="00E97E51"/>
    <w:rsid w:val="00EA0D97"/>
    <w:rsid w:val="00EA12E7"/>
    <w:rsid w:val="00EA1B50"/>
    <w:rsid w:val="00EA213D"/>
    <w:rsid w:val="00EA2768"/>
    <w:rsid w:val="00EA2992"/>
    <w:rsid w:val="00EA2DB9"/>
    <w:rsid w:val="00EA36D6"/>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0CC6"/>
    <w:rsid w:val="00EC1033"/>
    <w:rsid w:val="00EC1FC4"/>
    <w:rsid w:val="00EC4391"/>
    <w:rsid w:val="00EC4920"/>
    <w:rsid w:val="00EC4BE2"/>
    <w:rsid w:val="00EC4C47"/>
    <w:rsid w:val="00EC4E85"/>
    <w:rsid w:val="00EC4F81"/>
    <w:rsid w:val="00EC500B"/>
    <w:rsid w:val="00EC588E"/>
    <w:rsid w:val="00EC5A18"/>
    <w:rsid w:val="00EC6790"/>
    <w:rsid w:val="00EC742A"/>
    <w:rsid w:val="00EC7450"/>
    <w:rsid w:val="00EC7777"/>
    <w:rsid w:val="00EC7EAE"/>
    <w:rsid w:val="00ED0235"/>
    <w:rsid w:val="00ED039B"/>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18AC"/>
    <w:rsid w:val="00EF1AD2"/>
    <w:rsid w:val="00EF28CA"/>
    <w:rsid w:val="00EF2D0C"/>
    <w:rsid w:val="00EF414C"/>
    <w:rsid w:val="00EF4596"/>
    <w:rsid w:val="00EF4D23"/>
    <w:rsid w:val="00EF5011"/>
    <w:rsid w:val="00EF510F"/>
    <w:rsid w:val="00EF5AE1"/>
    <w:rsid w:val="00EF5BA8"/>
    <w:rsid w:val="00EF5C8D"/>
    <w:rsid w:val="00EF6342"/>
    <w:rsid w:val="00EF6532"/>
    <w:rsid w:val="00EF6572"/>
    <w:rsid w:val="00EF6BFE"/>
    <w:rsid w:val="00EF6CDD"/>
    <w:rsid w:val="00EF6CE4"/>
    <w:rsid w:val="00EF6FA3"/>
    <w:rsid w:val="00EF7532"/>
    <w:rsid w:val="00F000B3"/>
    <w:rsid w:val="00F00CB6"/>
    <w:rsid w:val="00F02841"/>
    <w:rsid w:val="00F029BF"/>
    <w:rsid w:val="00F033B4"/>
    <w:rsid w:val="00F04D47"/>
    <w:rsid w:val="00F05442"/>
    <w:rsid w:val="00F05564"/>
    <w:rsid w:val="00F06712"/>
    <w:rsid w:val="00F074BA"/>
    <w:rsid w:val="00F07A93"/>
    <w:rsid w:val="00F07BDF"/>
    <w:rsid w:val="00F07DC9"/>
    <w:rsid w:val="00F1016F"/>
    <w:rsid w:val="00F106F8"/>
    <w:rsid w:val="00F10739"/>
    <w:rsid w:val="00F10A88"/>
    <w:rsid w:val="00F11739"/>
    <w:rsid w:val="00F12041"/>
    <w:rsid w:val="00F1257D"/>
    <w:rsid w:val="00F12971"/>
    <w:rsid w:val="00F1430E"/>
    <w:rsid w:val="00F1516D"/>
    <w:rsid w:val="00F15F8C"/>
    <w:rsid w:val="00F162F9"/>
    <w:rsid w:val="00F16F8F"/>
    <w:rsid w:val="00F17B46"/>
    <w:rsid w:val="00F21B35"/>
    <w:rsid w:val="00F21D37"/>
    <w:rsid w:val="00F21D38"/>
    <w:rsid w:val="00F221B9"/>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264"/>
    <w:rsid w:val="00F44919"/>
    <w:rsid w:val="00F45118"/>
    <w:rsid w:val="00F45C38"/>
    <w:rsid w:val="00F478FD"/>
    <w:rsid w:val="00F52607"/>
    <w:rsid w:val="00F52A6E"/>
    <w:rsid w:val="00F535F9"/>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07D"/>
    <w:rsid w:val="00F659CA"/>
    <w:rsid w:val="00F672A0"/>
    <w:rsid w:val="00F67321"/>
    <w:rsid w:val="00F67AA5"/>
    <w:rsid w:val="00F67BC0"/>
    <w:rsid w:val="00F70158"/>
    <w:rsid w:val="00F70321"/>
    <w:rsid w:val="00F71E3A"/>
    <w:rsid w:val="00F71F08"/>
    <w:rsid w:val="00F7216E"/>
    <w:rsid w:val="00F73D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2F88"/>
    <w:rsid w:val="00F83F72"/>
    <w:rsid w:val="00F84078"/>
    <w:rsid w:val="00F84CF6"/>
    <w:rsid w:val="00F853E1"/>
    <w:rsid w:val="00F85F89"/>
    <w:rsid w:val="00F90275"/>
    <w:rsid w:val="00F90553"/>
    <w:rsid w:val="00F91989"/>
    <w:rsid w:val="00F91ED4"/>
    <w:rsid w:val="00F92B95"/>
    <w:rsid w:val="00F93893"/>
    <w:rsid w:val="00F93A91"/>
    <w:rsid w:val="00F93D4F"/>
    <w:rsid w:val="00F93F3E"/>
    <w:rsid w:val="00F943DC"/>
    <w:rsid w:val="00F94CDE"/>
    <w:rsid w:val="00F967E4"/>
    <w:rsid w:val="00F96D3B"/>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142"/>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5C01"/>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172"/>
    <w:rsid w:val="00FD2C12"/>
    <w:rsid w:val="00FD2F8E"/>
    <w:rsid w:val="00FD3209"/>
    <w:rsid w:val="00FD49C2"/>
    <w:rsid w:val="00FD4D8C"/>
    <w:rsid w:val="00FD533B"/>
    <w:rsid w:val="00FD5551"/>
    <w:rsid w:val="00FD6098"/>
    <w:rsid w:val="00FD6FC0"/>
    <w:rsid w:val="00FD7F19"/>
    <w:rsid w:val="00FE05AE"/>
    <w:rsid w:val="00FE0A2E"/>
    <w:rsid w:val="00FE0B14"/>
    <w:rsid w:val="00FE0CFC"/>
    <w:rsid w:val="00FE0F63"/>
    <w:rsid w:val="00FE113F"/>
    <w:rsid w:val="00FE363A"/>
    <w:rsid w:val="00FE3CDE"/>
    <w:rsid w:val="00FE473A"/>
    <w:rsid w:val="00FE54B5"/>
    <w:rsid w:val="00FE6393"/>
    <w:rsid w:val="00FE6841"/>
    <w:rsid w:val="00FE7758"/>
    <w:rsid w:val="00FF058E"/>
    <w:rsid w:val="00FF05C1"/>
    <w:rsid w:val="00FF08D8"/>
    <w:rsid w:val="00FF10A4"/>
    <w:rsid w:val="00FF19CE"/>
    <w:rsid w:val="00FF3167"/>
    <w:rsid w:val="00FF320E"/>
    <w:rsid w:val="00FF33FE"/>
    <w:rsid w:val="00FF4531"/>
    <w:rsid w:val="00FF4CC3"/>
    <w:rsid w:val="00FF513B"/>
    <w:rsid w:val="00FF54EE"/>
    <w:rsid w:val="00FF588D"/>
    <w:rsid w:val="00FF6A42"/>
    <w:rsid w:val="00FF738D"/>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9B033F8"/>
  <w15:docId w15:val="{DCD19875-D584-408E-8EAF-871A64A6D5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5"/>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88062F"/>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6552754">
      <w:bodyDiv w:val="1"/>
      <w:marLeft w:val="0"/>
      <w:marRight w:val="0"/>
      <w:marTop w:val="0"/>
      <w:marBottom w:val="0"/>
      <w:divBdr>
        <w:top w:val="none" w:sz="0" w:space="0" w:color="auto"/>
        <w:left w:val="none" w:sz="0" w:space="0" w:color="auto"/>
        <w:bottom w:val="none" w:sz="0" w:space="0" w:color="auto"/>
        <w:right w:val="none" w:sz="0" w:space="0" w:color="auto"/>
      </w:divBdr>
    </w:div>
    <w:div w:id="296495099">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2238767">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82184227">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281427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5771050">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99563358">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1020050">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137690">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4192282">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057877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150569">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410864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6455546">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5078182">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4735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0.JP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60.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jpg"/><Relationship Id="rId32" Type="http://schemas.openxmlformats.org/officeDocument/2006/relationships/image" Target="media/image9.JP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8.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30" Type="http://schemas.openxmlformats.org/officeDocument/2006/relationships/image" Target="media/image7.JPG"/><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zXblO6y0efmESGWNbu2WU2+LZ/s=</DigestValue>
    </Reference>
    <Reference Type="http://www.w3.org/2000/09/xmldsig#Object" URI="#idOfficeObject">
      <DigestMethod Algorithm="http://www.w3.org/2000/09/xmldsig#sha1"/>
      <DigestValue>nFKVtXBailm3fEilKD3F8t54RzU=</DigestValue>
    </Reference>
    <Reference Type="http://uri.etsi.org/01903#SignedProperties" URI="#idSignedProperties">
      <Transforms>
        <Transform Algorithm="http://www.w3.org/TR/2001/REC-xml-c14n-20010315"/>
      </Transforms>
      <DigestMethod Algorithm="http://www.w3.org/2000/09/xmldsig#sha1"/>
      <DigestValue>HPeg0ni6xgySOai8CMHgRs+fVgk=</DigestValue>
    </Reference>
    <Reference Type="http://www.w3.org/2000/09/xmldsig#Object" URI="#idValidSigLnImg">
      <DigestMethod Algorithm="http://www.w3.org/2000/09/xmldsig#sha1"/>
      <DigestValue>qQ4u4D2DNd4WD6XcedU2AlfdBWE=</DigestValue>
    </Reference>
    <Reference Type="http://www.w3.org/2000/09/xmldsig#Object" URI="#idInvalidSigLnImg">
      <DigestMethod Algorithm="http://www.w3.org/2000/09/xmldsig#sha1"/>
      <DigestValue>gjaaf5bpjWPTQrGK5NXQnYuZwbc=</DigestValue>
    </Reference>
  </SignedInfo>
  <SignatureValue>R7370cXw751Jfg81NQyso9aW1Yk7noBgTzpuiSxRTDrVoQR+7Ie2aQ1aD/nnp5u+uv9ySlNRm2ap
NVIOpdyp/td5Etnj4tpOfXTojv97HetmpqFfU4o/b1gPTuQI0+3hYNsytjQx/A+fLAQaZWAlP5yz
WQEyxtnBFC0Vp/ng3azXpthSJzKS3w3LKs3YPWTZ2QC9ZXWrz2uD5HStKGdLaMtZdF+Sv+SdX7G6
bTuvTDkucMXrGERWg4GxIEgxV9gJ9phYegk5FVuMHjsdN8tmQTKSCsk23DTkB96diXAU5DGDfSBp
HNy+oSv9aT3t1eQua5krTjwgRyj/ypYpWL7+jA==</SignatureValue>
  <KeyInfo>
    <X509Data>
      <X509Certificate>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0mwF7Hn2r6SQ+unvH9us7V+hMpU=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n7PtRbWTiBeHvgDGk5qYsO/RnIw=</DigestValue>
      </Reference>
      <Reference URI="/word/endnotes.xml?ContentType=application/vnd.openxmlformats-officedocument.wordprocessingml.endnotes+xml">
        <DigestMethod Algorithm="http://www.w3.org/2000/09/xmldsig#sha1"/>
        <DigestValue>thEb9GwT1vplCKzGUrlcvyL9mzU=</DigestValue>
      </Reference>
      <Reference URI="/word/fontTable.xml?ContentType=application/vnd.openxmlformats-officedocument.wordprocessingml.fontTable+xml">
        <DigestMethod Algorithm="http://www.w3.org/2000/09/xmldsig#sha1"/>
        <DigestValue>aIg64N8n8mPc1p83iKwCU2/AQK8=</DigestValue>
      </Reference>
      <Reference URI="/word/footer1.xml?ContentType=application/vnd.openxmlformats-officedocument.wordprocessingml.footer+xml">
        <DigestMethod Algorithm="http://www.w3.org/2000/09/xmldsig#sha1"/>
        <DigestValue>HWDSlSDKtjbZACsrHBA4WX626lk=</DigestValue>
      </Reference>
      <Reference URI="/word/footer2.xml?ContentType=application/vnd.openxmlformats-officedocument.wordprocessingml.footer+xml">
        <DigestMethod Algorithm="http://www.w3.org/2000/09/xmldsig#sha1"/>
        <DigestValue>B4C1T8+bN8rFFbvibuFu7M29UOE=</DigestValue>
      </Reference>
      <Reference URI="/word/footnotes.xml?ContentType=application/vnd.openxmlformats-officedocument.wordprocessingml.footnotes+xml">
        <DigestMethod Algorithm="http://www.w3.org/2000/09/xmldsig#sha1"/>
        <DigestValue>QgFnNxEHoA8Hbwnhs02BFcqWOuw=</DigestValue>
      </Reference>
      <Reference URI="/word/header1.xml?ContentType=application/vnd.openxmlformats-officedocument.wordprocessingml.header+xml">
        <DigestMethod Algorithm="http://www.w3.org/2000/09/xmldsig#sha1"/>
        <DigestValue>LlBpOtB64yClbxZ5FyY2Gv538a4=</DigestValue>
      </Reference>
      <Reference URI="/word/media/image1.emf?ContentType=image/x-emf">
        <DigestMethod Algorithm="http://www.w3.org/2000/09/xmldsig#sha1"/>
        <DigestValue>RlgS2LmSvk+7AsP368WFhZ9Nyo8=</DigestValue>
      </Reference>
      <Reference URI="/word/media/image10.JPG?ContentType=image/jpeg">
        <DigestMethod Algorithm="http://www.w3.org/2000/09/xmldsig#sha1"/>
        <DigestValue>Kn2IeP6iITp37kXIFPRott47adw=</DigestValue>
      </Reference>
      <Reference URI="/word/media/image2.emf?ContentType=image/x-emf">
        <DigestMethod Algorithm="http://www.w3.org/2000/09/xmldsig#sha1"/>
        <DigestValue>zwufo6nNm00fgMFoYVEHuSqxv1o=</DigestValue>
      </Reference>
      <Reference URI="/word/media/image3.png?ContentType=image/png">
        <DigestMethod Algorithm="http://www.w3.org/2000/09/xmldsig#sha1"/>
        <DigestValue>gDxdZRcGH7kAh72hSVKw2AKg6y4=</DigestValue>
      </Reference>
      <Reference URI="/word/media/image4.jpg?ContentType=image/jpeg">
        <DigestMethod Algorithm="http://www.w3.org/2000/09/xmldsig#sha1"/>
        <DigestValue>ueoRCushjyCANmdwTN3F/PQ2YsI=</DigestValue>
      </Reference>
      <Reference URI="/word/media/image5.png?ContentType=image/png">
        <DigestMethod Algorithm="http://www.w3.org/2000/09/xmldsig#sha1"/>
        <DigestValue>Rz3jZFd9objZG/k4rRFk6FDNLhw=</DigestValue>
      </Reference>
      <Reference URI="/word/media/image6.jpg?ContentType=image/jpeg">
        <DigestMethod Algorithm="http://www.w3.org/2000/09/xmldsig#sha1"/>
        <DigestValue>QuJVFsgaF7ll8TkwO/C03Lrg1Ak=</DigestValue>
      </Reference>
      <Reference URI="/word/media/image60.jpg?ContentType=image/jpeg">
        <DigestMethod Algorithm="http://www.w3.org/2000/09/xmldsig#sha1"/>
        <DigestValue>QuJVFsgaF7ll8TkwO/C03Lrg1Ak=</DigestValue>
      </Reference>
      <Reference URI="/word/media/image7.JPG?ContentType=image/jpeg">
        <DigestMethod Algorithm="http://www.w3.org/2000/09/xmldsig#sha1"/>
        <DigestValue>SHiKVeLIKPRoHQseWe4yGjOMNxA=</DigestValue>
      </Reference>
      <Reference URI="/word/media/image8.JPG?ContentType=image/jpeg">
        <DigestMethod Algorithm="http://www.w3.org/2000/09/xmldsig#sha1"/>
        <DigestValue>UR//rBxg6uTOczeyhx8X2G2FRsw=</DigestValue>
      </Reference>
      <Reference URI="/word/media/image9.JPG?ContentType=image/jpeg">
        <DigestMethod Algorithm="http://www.w3.org/2000/09/xmldsig#sha1"/>
        <DigestValue>lauNe7nlsIZIRVIrPUIJEk8RB3Q=</DigestValue>
      </Reference>
      <Reference URI="/word/numbering.xml?ContentType=application/vnd.openxmlformats-officedocument.wordprocessingml.numbering+xml">
        <DigestMethod Algorithm="http://www.w3.org/2000/09/xmldsig#sha1"/>
        <DigestValue>bIw6ZmmY97uSwnsaumRnuhx45Zc=</DigestValue>
      </Reference>
      <Reference URI="/word/settings.xml?ContentType=application/vnd.openxmlformats-officedocument.wordprocessingml.settings+xml">
        <DigestMethod Algorithm="http://www.w3.org/2000/09/xmldsig#sha1"/>
        <DigestValue>JhlbDvxLe24+i6eJbMuiDvbD9T4=</DigestValue>
      </Reference>
      <Reference URI="/word/styles.xml?ContentType=application/vnd.openxmlformats-officedocument.wordprocessingml.styles+xml">
        <DigestMethod Algorithm="http://www.w3.org/2000/09/xmldsig#sha1"/>
        <DigestValue>E2Iia8Ac6hj+a3KCN67AiYehFZI=</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f4TDachMq75TNhSV8N99o/kTD8k=</DigestValue>
      </Reference>
    </Manifest>
    <SignatureProperties>
      <SignatureProperty Id="idSignatureTime" Target="#idPackageSignature">
        <mdssi:SignatureTime xmlns:mdssi="http://schemas.openxmlformats.org/package/2006/digital-signature">
          <mdssi:Format>YYYY-MM-DDThh:mm:ssTZD</mdssi:Format>
          <mdssi:Value>2017-09-12T18:07:16Z</mdssi:Value>
        </mdssi:SignatureTime>
      </SignatureProperty>
    </SignatureProperties>
  </Object>
  <Object Id="idOfficeObject">
    <SignatureProperties>
      <SignatureProperty Id="idOfficeV1Details" Target="#idPackageSignature">
        <SignatureInfoV1 xmlns="http://schemas.microsoft.com/office/2006/digsig">
          <SetupID>{204ACC86-1C66-4597-AD1D-268C247258E6}</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2017-09-12T18:07:16Z</xd:SigningTime>
          <xd:SigningCertificate>
            <xd:Cert>
              <xd:CertDigest>
                <DigestMethod Algorithm="http://www.w3.org/2000/09/xmldsig#sha1"/>
                <DigestValue>lhS2XmYmawnjs/NKxK8f7jK+u5c=</DigestValue>
              </xd:CertDigest>
              <xd:IssuerSerial>
                <X509IssuerName>CN=Communications Server</X509IssuerName>
                <X509SerialNumber>115928380871514853756154</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6BcB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TAKD4///yAQAAAAAAAPwbsgyA+P//CABYfvv2//8AAAAAAAAAAOAbsgyA+P////8AAAAAAAAic0kAzs4a/LrOGvyXvrNn+CiQAFBz4QjMVT8OHxohFyIAigHIbUkAnG1JAPCvOA4gDQCEYHBJAGa/s2cgDQCEAAAAAPgokADYUb8CTG9JABB822fOVT8OAAAAABB822cgDQAAzFU/DgEAAAAAAAAABwAAAMxVPw4AAAAAAAAAANBtSQBFK6VnIAAAAP////8AAAAAAAAAABUAAAAAAAAAcAAAAAEAAAABAAAAJAAAACQAAAAQAAAAAAAAAAAAkADYUb8CAR0BAAAAAAB8GQoCkG5JAJBuSQAwhbNnAAAAAAAAAADgdmEUAAAAAAEAAAAAAAAAUG5JAC8wGn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EAAAoAAABgAAAA5wAAAGwAAAABAAAAqwoNQnIcDUIKAAAAYAAAACkAAABMAAAAAAAAAAAAAAAAAAAA//////////+gAAAARgBpAHMAYwBhAGwAaQB6AGEAZABvAHIAIABPAGYAaQBjAGkAbgBhACAAUgBlAGcAaQBvAG4AYQBsACAAZABlACAAQwBvAHEAdQBpAG0AYgBvABwqBgAAAAMAAAAFAAAABQAAAAYAAAADAAAAAwAAAAUAAAAGAAAABwAAAAcAAAAEAAAAAwAAAAkAAAAEAAAAAwAAAAUAAAADAAAABwAAAAYAAAADAAAABwAAAAYAAAAHAAAAAwAAAAcAAAAHAAAABgAAAAMAAAADAAAABwAAAAYAAAADAAAABwAAAAcAAAAHAAAABwAAAAMAAAAJAAAABwAAAAc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CrCg1CchwNQgoAAABwAAAAJgAAAEwAAAAEAAAACQAAAHAAAADbAAAAfQAAAJgAAABGAGkAcgBtAGEAZABvACAAcABvAHIAOgAgAHAAaQBhAC4AdgBhAGwAZQBuAHoAdQBlAGwAYQBAAHMAbQBhAC4AZwBvAGIALgBjAGwABgAAAAMAAAAEAAAACQAAAAYAAAAHAAAABwAAAAMAAAAHAAAABwAAAAQAAAADAAAAAwAAAAcAAAADAAAABgAAAAMAAAAFAAAABgAAAAMAAAAGAAAABwAAAAUAAAAHAAAABgAAAAMAAAAGAAAACwAAAAUAAAAJAAAABgAAAAMAAAAHAAAABwAAAAcAAAADAAAABQAAAAMAAAAWAAAADAAAAAAAAAAlAAAADAAAAAIAAAAOAAAAFAAAAAAAAAAQAAAAFAAAAA==</Object>
  <Object Id="idInvalidSigLnImg">AQAAAGwAAAAAAAAAAAAAAP8AAAB/AAAAAAAAAAAAAABDIwAApBEAACBFTUYAAAEAhBs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2K4AAABpj7ZnjrZqj7Zqj7ZnjrZtkbdukrdtkbdnjrZqj7ZojrZ3rdUCAwTaK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xd/HvcXZIuf9odF3/aP//AAAAAHx1floAABCXSQAgBSEAAAAAAHB9igBklkkAUPN9dQAAAAAAAENoYXJVcHBlclcAdXF3vJZJAFD4ywgydXF3vJZJAIABHnYOXBl24FsZdryWSQBkAQAAgWKedYFinnVYPsACAAgAAAACAAAAAAAA3JZJABZqnnUAAAAAAAAAABaYSQAJAAAABJhJAAkAAAAAAAAAAAAAAASYSQAUl0kA4uqddQAAAAAAAgAAAABJAAkAAAAEmEkACQAAAEwSn3UAAAAAAAAAAASYSQAJAAAAAAAAAECXSQCKLp11AAAAAAACAAAEmE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BuyDID4//8IAFh++/b//wAAAAAAAAAA4BuyDID4/////wAAAABJAPVxdXfAV0kA9XF1d0mrSAH+////jONwd/LgcHdcDksOeBGLAKAMSw5QUUkAFmqedQAAAAAAAAAAhFJJAAYAAAB4UkkABgAAAAIAAAAAAAAAtAxLDohTQQ60DEsOAAAAAIhTQQ6gUUkAgWKedYFinnUAAAAAAAgAAAACAAAAAAAAqFFJABZqnnUAAAAAAAAAAN5SSQAHAAAA0FJJAAcAAAAAAAAAAAAAANBSSQDgUUkA4uqddQAAAAAAAgAAAABJAAcAAADQUkkABwAAAEwSn3UAAAAAAAAAANBSSQAHAAAAAAAAAAxSSQCKLp11AAAAAAACAADQUk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F3tShxdgAAAADw8+8IsFWIAAEAAAAgWuMIAAAAAAg0Rw4DAAAAsFWIADCyOA4AAAAACDRHDjdapWcDAAAAQFqlZwEAAACA4tsIQDHbZ7mPoGcwUUkAgAEedg5cGXbgWxl2MFFJAGQBAACBYp51gWKedagA5wgACAAAAAIAAAAAAABQUUkAFmqedQAAAAAAAAAAhFJJAAYAAAB4UkkABgAAAAAAAAAAAAAAeFJJAIhRSQDi6p11AAAAAAACAAAAAEkABgAAAHhSSQAGAAAATBKfdQAAAAAAAAAAeFJJAAYAAAAAAAAAtFFJAIounXUAAAAAAAIAAHhSS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TAKD4///yAQAAAAAAAPwbsgyA+P//CABYfvv2//8AAAAAAAAAAOAbsgyA+P////8AAAAAkAAQ2top/p0Zdn8m/WfuGAGSAAAAAFBz4Qg0b0kAlRghtiIAigFZKf1n9G1JAAAAAAD4KJAANG9JACSIgBI8bkkA6Sj9Z1MAZQBnAG8AZQAgAFUASQAAAAAABSn9ZwxvSQDhAAAAtG1JADtctGew1dYI4QAAAAEAAAAu2topAABJANpbtGcEAAAABQAAAAAAAAAAAAAAAAAAAC7a2inAb0kANSj9Z3Bh0ggEAAAA+CiQAAAAAABZKP1nAAAAAAAAZQBnAG8AZQAgAFUASQAAAAoJkG5JAJBuSQDhAAAALG5JAAAAAAAQ2topAAAAAAEAAAAAAAAAUG5JAC8wGn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EAAAoAAABgAAAA5wAAAGwAAAABAAAAqwoNQnIcDUIKAAAAYAAAACkAAABMAAAAAAAAAAAAAAAAAAAA//////////+gAAAARgBpAHMAYwBhAGwAaQB6AGEAZABvAHIAIABPAGYAaQBjAGkAbgBhACAAUgBlAGcAaQBvAG4AYQBsACAAZABlACAAQwBvAHEAdQBpAG0AYgBvAAAABgAAAAMAAAAFAAAABQAAAAYAAAADAAAAAwAAAAUAAAAGAAAABwAAAAcAAAAEAAAAAwAAAAkAAAAEAAAAAwAAAAUAAAADAAAABwAAAAYAAAADAAAABwAAAAYAAAAHAAAAAwAAAAcAAAAHAAAABgAAAAMAAAADAAAABwAAAAYAAAADAAAABwAAAAcAAAAHAAAABwAAAAMAAAAJAAAABwAAAAc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CrCg1CchwNQgoAAABwAAAAJgAAAEwAAAAEAAAACQAAAHAAAADbAAAAfQAAAJgAAABGAGkAcgBtAGEAZABvACAAcABvAHIAOgAgAHAAaQBhAC4AdgBhAGwAZQBuAHoAdQBlAGwAYQBAAHMAbQBhAC4AZwBvAGIALgBjAGwABgAAAAMAAAAEAAAACQAAAAYAAAAHAAAABwAAAAMAAAAHAAAABwAAAAQAAAADAAAAAwAAAAcAAAADAAAABgAAAAMAAAAFAAAABgAAAAMAAAAGAAAABwAAAAUAAAAHAAAABgAAAAMAAAAGAAAACwAAAAUAAAAJAAAABgAAAAMAAAAHAAAABwAAAAcAAAADAAAABQ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WmA6ACq/xBFTHl9Y8f9SK5A3/JhY1PbC4IcXdWjap0k=</DigestValue>
    </Reference>
    <Reference Type="http://www.w3.org/2000/09/xmldsig#Object" URI="#idOfficeObject">
      <DigestMethod Algorithm="http://www.w3.org/2001/04/xmlenc#sha256"/>
      <DigestValue>P+PJ8F/SE7hs0X8hRQesl+TaqfekJhRWvBN7aLRz91k=</DigestValue>
    </Reference>
    <Reference Type="http://uri.etsi.org/01903#SignedProperties" URI="#idSignedProperties">
      <Transforms>
        <Transform Algorithm="http://www.w3.org/TR/2001/REC-xml-c14n-20010315"/>
      </Transforms>
      <DigestMethod Algorithm="http://www.w3.org/2001/04/xmlenc#sha256"/>
      <DigestValue>7xOrG2jPFN6u21fRq6CgAIuBpPAMgeihRad1JPzBprA=</DigestValue>
    </Reference>
    <Reference Type="http://www.w3.org/2000/09/xmldsig#Object" URI="#idValidSigLnImg">
      <DigestMethod Algorithm="http://www.w3.org/2001/04/xmlenc#sha256"/>
      <DigestValue>LAiOzkTc70LLd/YcgpcL5QTZnkfTPp3EpuEQB0qLyUE=</DigestValue>
    </Reference>
    <Reference Type="http://www.w3.org/2000/09/xmldsig#Object" URI="#idInvalidSigLnImg">
      <DigestMethod Algorithm="http://www.w3.org/2001/04/xmlenc#sha256"/>
      <DigestValue>CRzr+uAQuy8e+18wvaU31Qzm1tRnAuagqf9BWv5szIU=</DigestValue>
    </Reference>
  </SignedInfo>
  <SignatureValue>aynh8HQ6Loqy7nayeBcHvVfVWVPEGsOD9Dx0e6KJFUOjM7Kl0MmojlFgDKKhgicm/VS6uL4nGHgL
PocUs4UThZ5dSxyyyaW/IqAkkPNRa4irU8qvvSW/plJGoJIgueJEqaKAIWmlfgi9LNNTHcxcWnJj
gzW9GVa1EWPdLIuo/IZ3A81NjfeQi7mU13Og87i3PwAwTr7nLdUsCm0sTx8Ea3y7hR7Msj4WzAZ+
WjpvaQ4v4B+MGlvuQTPEtI/4B88ZX3vhKzLf7M1pybRGUP7Cs2EMCaf3+2lfy+fIx8uRe+8GLhB9
uxAjHxEKjsoKtbNbCKuqPtOcEWTTUIocdOWPSg==</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Hw8FOpDcIVrIlOJEzKjzLsJHDpY7jRgjBuVIVCUvgk8=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ca2LWr91epA+iWSgA7xKovJJYtdAN0wqUzvTZv/CBWU=</DigestValue>
      </Reference>
      <Reference URI="/word/endnotes.xml?ContentType=application/vnd.openxmlformats-officedocument.wordprocessingml.endnotes+xml">
        <DigestMethod Algorithm="http://www.w3.org/2001/04/xmlenc#sha256"/>
        <DigestValue>LSegpslMcbh9dzyupCnXrOhzkSnOOmsKJBcCBi+qvBw=</DigestValue>
      </Reference>
      <Reference URI="/word/fontTable.xml?ContentType=application/vnd.openxmlformats-officedocument.wordprocessingml.fontTable+xml">
        <DigestMethod Algorithm="http://www.w3.org/2001/04/xmlenc#sha256"/>
        <DigestValue>lDcTKSf/x52w2GjCROaUh6+XpYrmPEZsrqfG40YJfHg=</DigestValue>
      </Reference>
      <Reference URI="/word/footer1.xml?ContentType=application/vnd.openxmlformats-officedocument.wordprocessingml.footer+xml">
        <DigestMethod Algorithm="http://www.w3.org/2001/04/xmlenc#sha256"/>
        <DigestValue>VABKyIiBU9T90I0phQDGtPX3Q46vtlMyLVf4Q3IqRrI=</DigestValue>
      </Reference>
      <Reference URI="/word/footer2.xml?ContentType=application/vnd.openxmlformats-officedocument.wordprocessingml.footer+xml">
        <DigestMethod Algorithm="http://www.w3.org/2001/04/xmlenc#sha256"/>
        <DigestValue>cOxpHFOEGeKzGAlxJ0D5wgzkiz/1YwZ+1oNJ60wNpk0=</DigestValue>
      </Reference>
      <Reference URI="/word/footnotes.xml?ContentType=application/vnd.openxmlformats-officedocument.wordprocessingml.footnotes+xml">
        <DigestMethod Algorithm="http://www.w3.org/2001/04/xmlenc#sha256"/>
        <DigestValue>JfRKwGijAw15KLm4MuFFDfKlHzQNlndTnmqlV89bgK4=</DigestValue>
      </Reference>
      <Reference URI="/word/header1.xml?ContentType=application/vnd.openxmlformats-officedocument.wordprocessingml.header+xml">
        <DigestMethod Algorithm="http://www.w3.org/2001/04/xmlenc#sha256"/>
        <DigestValue>GbEqTax7tNXvzTx1jzAm1xgeswjU5+3FeWUyar/bMaI=</DigestValue>
      </Reference>
      <Reference URI="/word/media/image1.emf?ContentType=image/x-emf">
        <DigestMethod Algorithm="http://www.w3.org/2001/04/xmlenc#sha256"/>
        <DigestValue>Z5FYiUSi715m7nVSd/xRAc+bAjc1rVTczotpJSIwMDs=</DigestValue>
      </Reference>
      <Reference URI="/word/media/image10.JPG?ContentType=image/jpeg">
        <DigestMethod Algorithm="http://www.w3.org/2001/04/xmlenc#sha256"/>
        <DigestValue>6k9wfasv2H27Y5bTSGXVt+VMOoxtr+sR4DWqRmYh87Y=</DigestValue>
      </Reference>
      <Reference URI="/word/media/image2.emf?ContentType=image/x-emf">
        <DigestMethod Algorithm="http://www.w3.org/2001/04/xmlenc#sha256"/>
        <DigestValue>i3P4Lbb7ClBdA9zETUnjG4uqblAIDtV2ZlEpXdkNRr0=</DigestValue>
      </Reference>
      <Reference URI="/word/media/image3.png?ContentType=image/png">
        <DigestMethod Algorithm="http://www.w3.org/2001/04/xmlenc#sha256"/>
        <DigestValue>014rDYpMntf/FAchJksO66Ry/FgMOUt05wbVvHssX2s=</DigestValue>
      </Reference>
      <Reference URI="/word/media/image4.jpg?ContentType=image/jpeg">
        <DigestMethod Algorithm="http://www.w3.org/2001/04/xmlenc#sha256"/>
        <DigestValue>Th9QYFhQqRHqBo/COqJ0FluLwcHxCdF1OOFhGghfrrY=</DigestValue>
      </Reference>
      <Reference URI="/word/media/image5.png?ContentType=image/png">
        <DigestMethod Algorithm="http://www.w3.org/2001/04/xmlenc#sha256"/>
        <DigestValue>C9GCOlYE3RVkr810GOBxbPRam0oBToguzT7is6dhrS8=</DigestValue>
      </Reference>
      <Reference URI="/word/media/image6.jpg?ContentType=image/jpeg">
        <DigestMethod Algorithm="http://www.w3.org/2001/04/xmlenc#sha256"/>
        <DigestValue>SGdnI5FA3gOYJOI/6E07na5i3KT4pi+jDfJKrYrVPe8=</DigestValue>
      </Reference>
      <Reference URI="/word/media/image60.jpg?ContentType=image/jpeg">
        <DigestMethod Algorithm="http://www.w3.org/2001/04/xmlenc#sha256"/>
        <DigestValue>SGdnI5FA3gOYJOI/6E07na5i3KT4pi+jDfJKrYrVPe8=</DigestValue>
      </Reference>
      <Reference URI="/word/media/image7.JPG?ContentType=image/jpeg">
        <DigestMethod Algorithm="http://www.w3.org/2001/04/xmlenc#sha256"/>
        <DigestValue>yWKt13ZjR/i5YsxxiGYuaLr5TWeDIqwpjtUxc6EVczY=</DigestValue>
      </Reference>
      <Reference URI="/word/media/image8.JPG?ContentType=image/jpeg">
        <DigestMethod Algorithm="http://www.w3.org/2001/04/xmlenc#sha256"/>
        <DigestValue>SiVIWEaiQSQ3O/FxFIZ98XUQHCURqhi0tHoOxwmHmB0=</DigestValue>
      </Reference>
      <Reference URI="/word/media/image9.JPG?ContentType=image/jpeg">
        <DigestMethod Algorithm="http://www.w3.org/2001/04/xmlenc#sha256"/>
        <DigestValue>HHmMJZvkP4DuCprpSiWcc4sHzUg2AORb113DmKRkSoo=</DigestValue>
      </Reference>
      <Reference URI="/word/numbering.xml?ContentType=application/vnd.openxmlformats-officedocument.wordprocessingml.numbering+xml">
        <DigestMethod Algorithm="http://www.w3.org/2001/04/xmlenc#sha256"/>
        <DigestValue>gMAjOSPYWX6AVl+55cu51Lkiyuw3gkHLETE746Oqne8=</DigestValue>
      </Reference>
      <Reference URI="/word/settings.xml?ContentType=application/vnd.openxmlformats-officedocument.wordprocessingml.settings+xml">
        <DigestMethod Algorithm="http://www.w3.org/2001/04/xmlenc#sha256"/>
        <DigestValue>/IGyGiizUCGAvR1fb3TppYDsJQP0g7ZqbKMnSJxrZc8=</DigestValue>
      </Reference>
      <Reference URI="/word/styles.xml?ContentType=application/vnd.openxmlformats-officedocument.wordprocessingml.styles+xml">
        <DigestMethod Algorithm="http://www.w3.org/2001/04/xmlenc#sha256"/>
        <DigestValue>clUz7n7d18KDCWkEYXA3UdNX2UUcWc3SWN2lUT05LrY=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ysuXdh+qQ2Jp5Rgd4UkngQV+W6U0YFJAM9hH9HiGV0g=</DigestValue>
      </Reference>
    </Manifest>
    <SignatureProperties>
      <SignatureProperty Id="idSignatureTime" Target="#idPackageSignature">
        <mdssi:SignatureTime xmlns:mdssi="http://schemas.openxmlformats.org/package/2006/digital-signature">
          <mdssi:Format>YYYY-MM-DDThh:mm:ssTZD</mdssi:Format>
          <mdssi:Value>2017-09-12T20:19:37Z</mdssi:Value>
        </mdssi:SignatureTime>
      </SignatureProperty>
    </SignatureProperties>
  </Object>
  <Object Id="idOfficeObject">
    <SignatureProperties>
      <SignatureProperty Id="idOfficeV1Details" Target="#idPackageSignature">
        <SignatureInfoV1 xmlns="http://schemas.microsoft.com/office/2006/digsig">
          <SetupID>{80982432-E995-4913-A9D8-5F8DFEADCE0C}</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2017-09-12T20:19:37Z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R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d37YY9aAAAAADAWtEOIFY2AAEAAABIHnkIAAAAAMjvoAgDAAAAIFY2AHDe1w4AAAAAyO+gCJUeT2YDAAAAnB5PZgEAAAAo0R4LCIKFZsBaTGZoUTQAgAGFdQ5cgHXgW4B1aFE0AGQBAACNYld1jWJXdfhxkQgACAAAAAIAAAAAAACIUTQAImpXdQAAAAAAAAAAvFI0AAYAAACwUjQABgAAAAAAAAAAAAAAsFI0AMBRNADu6lZ1AAAAAAACAAAAADQABgAAALBSNAAGAAAATBJYdQAAAAAAAAAAsFI0AAYAAAAAAAAA7FE0AJUuVnUAAAAAAAIAALBSN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oAaD4///yAQAAAAAAAPxLAgSA+P//CABYfvv2//8AAAAAAAAAAOBLAgSA+P////8AAAAAAAAgK/8KGgAAAOIR/Ari4FxmkM1lCDAWjgggK/8KiBUh+iIAigEAbjQA1G00ACDg1w4gDQSEmHA0ALHhXGYgDQSEAAAAAJDNZQgINscGhG80ANCxhWZUK/8KAAAAANCxhWYgDQAAICv/ChoAAAAAAAAABwAAACAr/woAAAAAAAAAAAhuNABkzk5mIAAAAP////8AAAAAAAAAAA0AAAAAAAAAMAAAAAEAAAABAAAADQAAAA0AAAAQAAAAAAAAAAAAZQgINscGAB0BAP////89HAqnyG40AMhuNAB6sVxmAAAAAAAAAACI5ZoIAAAAAAEAAAAAAAAAiG40AC8wg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6AAAAAoAAABgAAAAkwAAAGwAAAABAAAAqwoNQnIcDUIKAAAAYAAAABoAAABMAAAAAAAAAAAAAAAAAAAA//////////+AAAAASgBlAGYAZQAgAFMAZQBjAGMAaQDzAG4AIABPAHAAZQByAGEAdABpAHYAYQAgAEQARgBaAAQAAAAGAAAABAAAAAYAAAADAAAABgAAAAYAAAAFAAAABQAAAAMAAAAH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4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mKo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nd6lBPWhYiKhnKCyoZ///AAAAAIh1floAAEiXNAAMAAAAAAAAAOiUOACcljQAUPOJdQAAAAAAAENoYXJVcHBlclcAkzYAiJQ2AIhBYQgYnDYA9JY0AIABhXUOXIB14FuAdfSWNABkAQAAjWJXdY1iV3UgXUUAAAgAAAACAAAAAAAAFJc0ACJqV3UAAAAAAAAAAE6YNAAJAAAAPJg0AAkAAAAAAAAAAAAAADyYNABMlzQA7upWdQAAAAAAAgAAAAA0AAkAAAA8mDQACQAAAEwSWHUAAAAAAAAAADyYNAAJAAAAAAAAAHiXNACVLlZ1AAAAAAACAAA8mDQ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GgBoPj///IBAAAAAAAA/EsCBID4//8IAFh++/b//wAAAAAAAAAA4EsCBID4/////wAAAAA0APVxK3f4VzQA9XErdykFLx/+////jOMmd/LgJnecehULcMI4AOB4FQuIUTQAImpXdQAAAAAAAAAAvFI0AAYAAACwUjQABgAAAAIAAAAAAAAA9HgVC0gtkgj0eBULAAAAAEgtkgjYUTQAjWJXdY1iV3UAAAAAAAgAAAACAAAAAAAA4FE0ACJqV3UAAAAAAAAAABZTNAAHAAAACFM0AAcAAAAAAAAAAAAAAAhTNAAYUjQA7upWdQAAAAAAAgAAAAA0AAcAAAAIUzQABwAAAEwSWHUAAAAAAAAAAAhTNAAHAAAAAAAAAERSNACVLlZ1AAAAAAACAAAIUz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d37YY9aAAAAADAWtEOIFY2AAEAAABIHnkIAAAAAMjvoAgDAAAAIFY2AHDe1w4AAAAAyO+gCJUeT2YDAAAAnB5PZgEAAAAo0R4LCIKFZsBaTGZoUTQAgAGFdQ5cgHXgW4B1aFE0AGQBAACNYld1jWJXdfhxkQgACAAAAAIAAAAAAACIUTQAImpXdQAAAAAAAAAAvFI0AAYAAACwUjQABgAAAAAAAAAAAAAAsFI0AMBRNADu6lZ1AAAAAAACAAAAADQABgAAALBSNAAGAAAATBJYdQAAAAAAAAAAsFI0AAYAAAAAAAAA7FE0AJUuVnUAAAAAAAIAALBSN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oAaD4///yAQAAAAAAAPxLAgSA+P//CABYfvv2//8AAAAAAAAAAOBLAgSA+P////8AAAAAZQh4my0S/p2AdW+JrWYlEAHzAAAAADAWjghsbzQA6BshnyIAigFJjK1mLG40AAAAAACQzWUIbG80ACSIgBJ0bjQA2YutZlMAZQBnAG8AZQAgAFUASQAAAAAA9YutZkRvNADhAAAA7G00AEvkXWZYIHUI4QAAAAEAAACWmy0SAAA0AOrjXWYEAAAABQAAAAAAAAAAAAAAAAAAAJabLRL4bzQAJYutZoCEbggEAAAAkM1lCAAAAABJi61mAAAAAAAAZQBnAG8AZQAgAFUASQAAAAqnyG40AMhuNADhAAAAZG40AAAAAAB4my0SAAAAAAEAAAAAAAAAiG40AC8wg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6AAAAAoAAABgAAAAkwAAAGwAAAABAAAAqwoNQnIcDUIKAAAAYAAAABoAAABMAAAAAAAAAAAAAAAAAAAA//////////+AAAAASgBlAGYAZQAgAFMAZQBjAGMAaQDzAG4AIABPAHAAZQByAGEAdABpAHYAYQAgAEQARgBaAAQAAAAGAAAABAAAAAYAAAADAAAABgAAAAYAAAAFAAAABQAAAAMAAAAH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A4916997-3A37-4978-808D-585F982C8F49}">
  <ds:schemaRefs>
    <ds:schemaRef ds:uri="http://schemas.openxmlformats.org/officeDocument/2006/bibliography"/>
  </ds:schemaRefs>
</ds:datastoreItem>
</file>

<file path=customXml/itemProps11.xml><?xml version="1.0" encoding="utf-8"?>
<ds:datastoreItem xmlns:ds="http://schemas.openxmlformats.org/officeDocument/2006/customXml" ds:itemID="{54D7D28B-4DC0-41C7-BEC6-A81AAA533F8E}">
  <ds:schemaRefs>
    <ds:schemaRef ds:uri="http://schemas.openxmlformats.org/officeDocument/2006/bibliography"/>
  </ds:schemaRefs>
</ds:datastoreItem>
</file>

<file path=customXml/itemProps12.xml><?xml version="1.0" encoding="utf-8"?>
<ds:datastoreItem xmlns:ds="http://schemas.openxmlformats.org/officeDocument/2006/customXml" ds:itemID="{1770F32B-3ED7-40CB-BCAA-868D836C9FF4}">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52AD7A2D-875D-4715-8F33-5E096EC17147}">
  <ds:schemaRefs>
    <ds:schemaRef ds:uri="http://schemas.openxmlformats.org/officeDocument/2006/bibliography"/>
  </ds:schemaRefs>
</ds:datastoreItem>
</file>

<file path=customXml/itemProps4.xml><?xml version="1.0" encoding="utf-8"?>
<ds:datastoreItem xmlns:ds="http://schemas.openxmlformats.org/officeDocument/2006/customXml" ds:itemID="{CCA584C2-1B8F-4067-9B3E-E691D48ED3D5}">
  <ds:schemaRefs>
    <ds:schemaRef ds:uri="http://schemas.openxmlformats.org/officeDocument/2006/bibliography"/>
  </ds:schemaRefs>
</ds:datastoreItem>
</file>

<file path=customXml/itemProps5.xml><?xml version="1.0" encoding="utf-8"?>
<ds:datastoreItem xmlns:ds="http://schemas.openxmlformats.org/officeDocument/2006/customXml" ds:itemID="{62C62F84-ED2D-4227-976E-D5EA6F8F79AE}">
  <ds:schemaRefs>
    <ds:schemaRef ds:uri="http://schemas.openxmlformats.org/officeDocument/2006/bibliography"/>
  </ds:schemaRefs>
</ds:datastoreItem>
</file>

<file path=customXml/itemProps6.xml><?xml version="1.0" encoding="utf-8"?>
<ds:datastoreItem xmlns:ds="http://schemas.openxmlformats.org/officeDocument/2006/customXml" ds:itemID="{E4C3064D-CD01-46DE-892A-62AFF966E4AC}">
  <ds:schemaRefs>
    <ds:schemaRef ds:uri="http://schemas.openxmlformats.org/officeDocument/2006/bibliography"/>
  </ds:schemaRefs>
</ds:datastoreItem>
</file>

<file path=customXml/itemProps7.xml><?xml version="1.0" encoding="utf-8"?>
<ds:datastoreItem xmlns:ds="http://schemas.openxmlformats.org/officeDocument/2006/customXml" ds:itemID="{1FBC68AA-FDD6-41F1-B169-B9D936C574CB}">
  <ds:schemaRefs>
    <ds:schemaRef ds:uri="http://schemas.openxmlformats.org/officeDocument/2006/bibliography"/>
  </ds:schemaRefs>
</ds:datastoreItem>
</file>

<file path=customXml/itemProps8.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9.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2204</Words>
  <Characters>12128</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14304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Pia Alejandra Valenzuela Marin</cp:lastModifiedBy>
  <cp:revision>2</cp:revision>
  <cp:lastPrinted>2015-02-16T15:28:00Z</cp:lastPrinted>
  <dcterms:created xsi:type="dcterms:W3CDTF">2017-09-12T18:06:00Z</dcterms:created>
  <dcterms:modified xsi:type="dcterms:W3CDTF">2017-09-12T18:06:00Z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