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1FDB06" w14:textId="77777777" w:rsidR="00D870B9" w:rsidRPr="001029E5" w:rsidRDefault="00B32B3B" w:rsidP="00B32B3B">
      <w:pPr>
        <w:jc w:val="center"/>
        <w:rPr>
          <w:sz w:val="28"/>
          <w:szCs w:val="28"/>
        </w:rPr>
      </w:pPr>
      <w:r>
        <w:rPr>
          <w:noProof/>
          <w:lang w:eastAsia="es-CL"/>
        </w:rPr>
        <w:drawing>
          <wp:inline distT="0" distB="0" distL="0" distR="0" wp14:anchorId="7EC0A2FB" wp14:editId="3F396EB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0225756"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07D564A" w14:textId="77777777" w:rsidR="00B8609F" w:rsidRPr="007A7DEB" w:rsidRDefault="00B8609F" w:rsidP="00B8609F">
      <w:pPr>
        <w:spacing w:after="0" w:line="240" w:lineRule="auto"/>
        <w:jc w:val="center"/>
        <w:rPr>
          <w:rFonts w:ascii="Calibri" w:eastAsia="Calibri" w:hAnsi="Calibri" w:cs="Calibri"/>
          <w:b/>
          <w:sz w:val="24"/>
          <w:szCs w:val="24"/>
        </w:rPr>
      </w:pPr>
    </w:p>
    <w:p w14:paraId="6363F267"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C5748FE" w14:textId="77777777" w:rsidR="00B8609F" w:rsidRPr="007A7DEB" w:rsidRDefault="00B8609F" w:rsidP="00B8609F">
      <w:pPr>
        <w:spacing w:after="0" w:line="240" w:lineRule="auto"/>
        <w:jc w:val="center"/>
        <w:rPr>
          <w:rFonts w:ascii="Calibri" w:eastAsia="Calibri" w:hAnsi="Calibri" w:cs="Calibri"/>
          <w:b/>
          <w:sz w:val="24"/>
          <w:szCs w:val="24"/>
        </w:rPr>
      </w:pPr>
    </w:p>
    <w:p w14:paraId="0B97E29D" w14:textId="77777777" w:rsidR="00B8609F" w:rsidRPr="0067501F" w:rsidRDefault="0067501F" w:rsidP="00B8609F">
      <w:pPr>
        <w:spacing w:after="0" w:line="240" w:lineRule="auto"/>
        <w:jc w:val="center"/>
        <w:rPr>
          <w:rFonts w:ascii="Calibri" w:eastAsia="Calibri" w:hAnsi="Calibri" w:cs="Times New Roman"/>
          <w:b/>
          <w:sz w:val="24"/>
          <w:szCs w:val="24"/>
        </w:rPr>
      </w:pPr>
      <w:r w:rsidRPr="0067501F">
        <w:rPr>
          <w:rFonts w:ascii="Calibri" w:eastAsia="Calibri" w:hAnsi="Calibri" w:cs="Times New Roman"/>
          <w:b/>
          <w:sz w:val="24"/>
          <w:szCs w:val="24"/>
        </w:rPr>
        <w:t>CPCH MONTE PATRIA</w:t>
      </w:r>
    </w:p>
    <w:p w14:paraId="5CDD4633" w14:textId="77777777" w:rsidR="0067501F" w:rsidRPr="007A7DEB" w:rsidRDefault="0067501F" w:rsidP="00B8609F">
      <w:pPr>
        <w:spacing w:after="0" w:line="240" w:lineRule="auto"/>
        <w:jc w:val="center"/>
        <w:rPr>
          <w:rFonts w:ascii="Calibri" w:eastAsia="Calibri" w:hAnsi="Calibri" w:cs="Calibri"/>
          <w:b/>
          <w:sz w:val="24"/>
          <w:szCs w:val="24"/>
        </w:rPr>
      </w:pPr>
    </w:p>
    <w:p w14:paraId="2FDAEFF7" w14:textId="77777777" w:rsidR="00BA6543" w:rsidRPr="0067501F" w:rsidRDefault="0067501F" w:rsidP="00B8609F">
      <w:pPr>
        <w:spacing w:after="0" w:line="240" w:lineRule="auto"/>
        <w:jc w:val="center"/>
        <w:rPr>
          <w:rFonts w:ascii="Calibri" w:eastAsia="Calibri" w:hAnsi="Calibri" w:cs="Times New Roman"/>
          <w:b/>
          <w:sz w:val="24"/>
          <w:szCs w:val="24"/>
        </w:rPr>
      </w:pPr>
      <w:r w:rsidRPr="0067501F">
        <w:rPr>
          <w:rFonts w:ascii="Calibri" w:eastAsia="Calibri" w:hAnsi="Calibri" w:cs="Times New Roman"/>
          <w:b/>
          <w:sz w:val="24"/>
          <w:szCs w:val="24"/>
        </w:rPr>
        <w:t>DFZ-2017-6063-IV-PC-EI</w:t>
      </w:r>
    </w:p>
    <w:p w14:paraId="7D349D9C" w14:textId="77777777" w:rsidR="0067501F" w:rsidRPr="0067501F" w:rsidRDefault="0067501F" w:rsidP="00B8609F">
      <w:pPr>
        <w:spacing w:after="0" w:line="240" w:lineRule="auto"/>
        <w:jc w:val="center"/>
        <w:rPr>
          <w:rFonts w:ascii="Calibri" w:eastAsia="Calibri" w:hAnsi="Calibri" w:cs="Times New Roman"/>
          <w:b/>
          <w:sz w:val="24"/>
          <w:szCs w:val="24"/>
        </w:rPr>
      </w:pPr>
    </w:p>
    <w:p w14:paraId="668F636E" w14:textId="77777777" w:rsidR="00BA6543" w:rsidRDefault="0067501F" w:rsidP="00B8609F">
      <w:pPr>
        <w:spacing w:after="0" w:line="240" w:lineRule="auto"/>
        <w:jc w:val="center"/>
        <w:rPr>
          <w:rFonts w:ascii="Calibri" w:eastAsia="Calibri" w:hAnsi="Calibri" w:cs="Times New Roman"/>
          <w:b/>
          <w:sz w:val="24"/>
          <w:szCs w:val="24"/>
        </w:rPr>
      </w:pPr>
      <w:r w:rsidRPr="0067501F">
        <w:rPr>
          <w:rFonts w:ascii="Calibri" w:eastAsia="Calibri" w:hAnsi="Calibri" w:cs="Times New Roman"/>
          <w:b/>
          <w:sz w:val="24"/>
          <w:szCs w:val="24"/>
        </w:rPr>
        <w:t>SEPTIEMBRE 2018</w:t>
      </w:r>
    </w:p>
    <w:p w14:paraId="25E6533F" w14:textId="77777777" w:rsidR="000C5DAE" w:rsidRDefault="000C5DAE"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C5DAE" w:rsidRPr="007A7DEB" w14:paraId="2C67D6F2" w14:textId="77777777" w:rsidTr="00353460">
        <w:trPr>
          <w:trHeight w:val="567"/>
          <w:jc w:val="center"/>
        </w:trPr>
        <w:tc>
          <w:tcPr>
            <w:tcW w:w="1210" w:type="dxa"/>
            <w:shd w:val="clear" w:color="auto" w:fill="D9D9D9"/>
            <w:vAlign w:val="center"/>
          </w:tcPr>
          <w:p w14:paraId="10145B07" w14:textId="77777777" w:rsidR="000C5DAE" w:rsidRPr="007A7DEB" w:rsidRDefault="000C5DAE" w:rsidP="00353460">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77F4C56D" w14:textId="77777777" w:rsidR="000C5DAE" w:rsidRPr="007A7DEB" w:rsidRDefault="000C5DAE" w:rsidP="00353460">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446D50C" w14:textId="77777777" w:rsidR="000C5DAE" w:rsidRPr="007A7DEB" w:rsidRDefault="000C5DAE" w:rsidP="00353460">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0C5DAE" w:rsidRPr="007A7DEB" w14:paraId="5769EAB3" w14:textId="77777777" w:rsidTr="0035346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6ADD47D" w14:textId="77777777" w:rsidR="000C5DAE" w:rsidRPr="007A7DEB" w:rsidRDefault="000C5DAE" w:rsidP="00353460">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75BD7954" w14:textId="77777777" w:rsidR="000C5DAE" w:rsidRPr="007A7DEB" w:rsidRDefault="000C5DAE" w:rsidP="00353460">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Julio Núñez Naranjo</w:t>
            </w:r>
          </w:p>
        </w:tc>
        <w:tc>
          <w:tcPr>
            <w:tcW w:w="2662" w:type="dxa"/>
            <w:tcBorders>
              <w:top w:val="single" w:sz="4" w:space="0" w:color="auto"/>
              <w:left w:val="single" w:sz="4" w:space="0" w:color="auto"/>
              <w:bottom w:val="single" w:sz="4" w:space="0" w:color="auto"/>
              <w:right w:val="single" w:sz="4" w:space="0" w:color="auto"/>
            </w:tcBorders>
            <w:vAlign w:val="center"/>
          </w:tcPr>
          <w:p w14:paraId="00E47505" w14:textId="77777777" w:rsidR="000C5DAE" w:rsidRPr="007A7DEB" w:rsidRDefault="00A22A9C" w:rsidP="00353460">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95871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6.25pt">
                  <v:imagedata r:id="rId9" o:title=""/>
                  <o:lock v:ext="edit" ungrouping="t" rotation="t" aspectratio="f" cropping="t" verticies="t" text="t" grouping="t"/>
                  <o:signatureline v:ext="edit" id="{F67A7D4C-1568-4B63-A8CE-528AA16E16E8}" provid="{00000000-0000-0000-0000-000000000000}" o:suggestedsigner="Julio Núñez Naranjo" o:suggestedsigner2="Jefe Oficina Regional Coquimbo" issignatureline="t"/>
                </v:shape>
              </w:pict>
            </w:r>
          </w:p>
        </w:tc>
      </w:tr>
      <w:tr w:rsidR="000C5DAE" w:rsidRPr="007A7DEB" w14:paraId="6DA886F7" w14:textId="77777777" w:rsidTr="0035346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5DC37A" w14:textId="77777777" w:rsidR="000C5DAE" w:rsidRPr="007A7DEB" w:rsidRDefault="000C5DAE" w:rsidP="00353460">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920D438" w14:textId="77777777" w:rsidR="000C5DAE" w:rsidRPr="007A7DEB" w:rsidRDefault="000C5DAE" w:rsidP="00353460">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14:paraId="0B7A4B54" w14:textId="77777777" w:rsidR="000C5DAE" w:rsidRPr="007A7DEB" w:rsidRDefault="00A22A9C" w:rsidP="00353460">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710F4528">
                <v:shape id="_x0000_i1026" type="#_x0000_t75" alt="Línea de firma de Microsoft Office..." style="width:114.75pt;height:54.75pt" wrapcoords="-84 0 -84 21262 21600 21262 21600 0 -84 0" o:allowoverlap="f">
                  <v:imagedata r:id="rId10" o:title=""/>
                  <o:lock v:ext="edit" ungrouping="t" rotation="t" aspectratio="f" cropping="t" verticies="t" text="t" grouping="t"/>
                  <o:signatureline v:ext="edit" id="{AA6480BD-F8D6-4FD5-A49D-F977FE200A84}" provid="{00000000-0000-0000-0000-000000000000}" o:suggestedsigner="Pía Valenzuela Marín" o:suggestedsigner2="Fiscalizador Oficina Regional Coquimbo." issignatureline="t"/>
                </v:shape>
              </w:pict>
            </w:r>
            <w:bookmarkEnd w:id="4"/>
          </w:p>
        </w:tc>
      </w:tr>
    </w:tbl>
    <w:p w14:paraId="754EAD6F" w14:textId="77777777" w:rsidR="000C5DAE" w:rsidRPr="0067501F" w:rsidRDefault="000C5DAE" w:rsidP="00B8609F">
      <w:pPr>
        <w:spacing w:after="0" w:line="240" w:lineRule="auto"/>
        <w:jc w:val="center"/>
        <w:rPr>
          <w:rFonts w:ascii="Calibri" w:eastAsia="Calibri" w:hAnsi="Calibri" w:cs="Times New Roman"/>
          <w:b/>
          <w:sz w:val="24"/>
          <w:szCs w:val="24"/>
        </w:rPr>
      </w:pPr>
    </w:p>
    <w:p w14:paraId="66607754" w14:textId="77777777" w:rsidR="00B8609F" w:rsidRPr="007A7DEB" w:rsidRDefault="00B8609F" w:rsidP="00B8609F">
      <w:pPr>
        <w:spacing w:after="0" w:line="240" w:lineRule="auto"/>
        <w:jc w:val="center"/>
        <w:rPr>
          <w:rFonts w:ascii="Calibri" w:eastAsia="Calibri" w:hAnsi="Calibri" w:cs="Times New Roman"/>
          <w:b/>
          <w:sz w:val="24"/>
          <w:szCs w:val="24"/>
        </w:rPr>
      </w:pPr>
    </w:p>
    <w:p w14:paraId="1DCEC309" w14:textId="77777777" w:rsidR="00B8609F" w:rsidRPr="007A7DEB" w:rsidRDefault="00B8609F" w:rsidP="00B8609F">
      <w:pPr>
        <w:spacing w:after="0" w:line="240" w:lineRule="auto"/>
        <w:jc w:val="center"/>
        <w:rPr>
          <w:rFonts w:ascii="Calibri" w:eastAsia="Calibri" w:hAnsi="Calibri" w:cs="Times New Roman"/>
          <w:b/>
          <w:szCs w:val="28"/>
        </w:rPr>
      </w:pPr>
    </w:p>
    <w:p w14:paraId="201CEADE"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24443556" w:displacedByCustomXml="next"/>
    <w:sdt>
      <w:sdtPr>
        <w:rPr>
          <w:lang w:val="es-ES"/>
        </w:rPr>
        <w:id w:val="-818871519"/>
        <w:docPartObj>
          <w:docPartGallery w:val="Table of Contents"/>
          <w:docPartUnique/>
        </w:docPartObj>
      </w:sdtPr>
      <w:sdtEndPr>
        <w:rPr>
          <w:bCs/>
        </w:rPr>
      </w:sdtEndPr>
      <w:sdtContent>
        <w:p w14:paraId="106AFBC7" w14:textId="77777777" w:rsidR="00F16826"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7349AC73" w14:textId="77777777" w:rsidR="00F16826" w:rsidRDefault="00A22A9C">
          <w:pPr>
            <w:pStyle w:val="TDC1"/>
            <w:tabs>
              <w:tab w:val="left" w:pos="440"/>
              <w:tab w:val="right" w:leader="dot" w:pos="9962"/>
            </w:tabs>
            <w:rPr>
              <w:rFonts w:eastAsiaTheme="minorEastAsia"/>
              <w:noProof/>
              <w:lang w:eastAsia="es-CL"/>
            </w:rPr>
          </w:pPr>
          <w:hyperlink w:anchor="_Toc524443557" w:history="1">
            <w:r w:rsidR="00F16826" w:rsidRPr="00D67E1C">
              <w:rPr>
                <w:rStyle w:val="Hipervnculo"/>
                <w:noProof/>
              </w:rPr>
              <w:t>1</w:t>
            </w:r>
            <w:r w:rsidR="00F16826">
              <w:rPr>
                <w:rFonts w:eastAsiaTheme="minorEastAsia"/>
                <w:noProof/>
                <w:lang w:eastAsia="es-CL"/>
              </w:rPr>
              <w:tab/>
            </w:r>
            <w:r w:rsidR="00F16826" w:rsidRPr="00D67E1C">
              <w:rPr>
                <w:rStyle w:val="Hipervnculo"/>
                <w:noProof/>
              </w:rPr>
              <w:t>RESUMEN</w:t>
            </w:r>
            <w:r w:rsidR="00F16826">
              <w:rPr>
                <w:noProof/>
                <w:webHidden/>
              </w:rPr>
              <w:tab/>
            </w:r>
            <w:r w:rsidR="00F16826">
              <w:rPr>
                <w:noProof/>
                <w:webHidden/>
              </w:rPr>
              <w:fldChar w:fldCharType="begin"/>
            </w:r>
            <w:r w:rsidR="00F16826">
              <w:rPr>
                <w:noProof/>
                <w:webHidden/>
              </w:rPr>
              <w:instrText xml:space="preserve"> PAGEREF _Toc524443557 \h </w:instrText>
            </w:r>
            <w:r w:rsidR="00F16826">
              <w:rPr>
                <w:noProof/>
                <w:webHidden/>
              </w:rPr>
            </w:r>
            <w:r w:rsidR="00F16826">
              <w:rPr>
                <w:noProof/>
                <w:webHidden/>
              </w:rPr>
              <w:fldChar w:fldCharType="separate"/>
            </w:r>
            <w:r w:rsidR="00F16826">
              <w:rPr>
                <w:noProof/>
                <w:webHidden/>
              </w:rPr>
              <w:t>2</w:t>
            </w:r>
            <w:r w:rsidR="00F16826">
              <w:rPr>
                <w:noProof/>
                <w:webHidden/>
              </w:rPr>
              <w:fldChar w:fldCharType="end"/>
            </w:r>
          </w:hyperlink>
        </w:p>
        <w:p w14:paraId="6C69A997" w14:textId="77777777" w:rsidR="00F16826" w:rsidRDefault="00A22A9C">
          <w:pPr>
            <w:pStyle w:val="TDC1"/>
            <w:tabs>
              <w:tab w:val="left" w:pos="440"/>
              <w:tab w:val="right" w:leader="dot" w:pos="9962"/>
            </w:tabs>
            <w:rPr>
              <w:rFonts w:eastAsiaTheme="minorEastAsia"/>
              <w:noProof/>
              <w:lang w:eastAsia="es-CL"/>
            </w:rPr>
          </w:pPr>
          <w:hyperlink w:anchor="_Toc524443558" w:history="1">
            <w:r w:rsidR="00F16826" w:rsidRPr="00D67E1C">
              <w:rPr>
                <w:rStyle w:val="Hipervnculo"/>
                <w:noProof/>
              </w:rPr>
              <w:t>2</w:t>
            </w:r>
            <w:r w:rsidR="00F16826">
              <w:rPr>
                <w:rFonts w:eastAsiaTheme="minorEastAsia"/>
                <w:noProof/>
                <w:lang w:eastAsia="es-CL"/>
              </w:rPr>
              <w:tab/>
            </w:r>
            <w:r w:rsidR="00F16826" w:rsidRPr="00D67E1C">
              <w:rPr>
                <w:rStyle w:val="Hipervnculo"/>
                <w:noProof/>
              </w:rPr>
              <w:t>IDENTIFICACIÓN DE LA UNIDAD FISCALIZABLE</w:t>
            </w:r>
            <w:r w:rsidR="00F16826">
              <w:rPr>
                <w:noProof/>
                <w:webHidden/>
              </w:rPr>
              <w:tab/>
            </w:r>
            <w:r w:rsidR="00F16826">
              <w:rPr>
                <w:noProof/>
                <w:webHidden/>
              </w:rPr>
              <w:fldChar w:fldCharType="begin"/>
            </w:r>
            <w:r w:rsidR="00F16826">
              <w:rPr>
                <w:noProof/>
                <w:webHidden/>
              </w:rPr>
              <w:instrText xml:space="preserve"> PAGEREF _Toc524443558 \h </w:instrText>
            </w:r>
            <w:r w:rsidR="00F16826">
              <w:rPr>
                <w:noProof/>
                <w:webHidden/>
              </w:rPr>
            </w:r>
            <w:r w:rsidR="00F16826">
              <w:rPr>
                <w:noProof/>
                <w:webHidden/>
              </w:rPr>
              <w:fldChar w:fldCharType="separate"/>
            </w:r>
            <w:r w:rsidR="00F16826">
              <w:rPr>
                <w:noProof/>
                <w:webHidden/>
              </w:rPr>
              <w:t>3</w:t>
            </w:r>
            <w:r w:rsidR="00F16826">
              <w:rPr>
                <w:noProof/>
                <w:webHidden/>
              </w:rPr>
              <w:fldChar w:fldCharType="end"/>
            </w:r>
          </w:hyperlink>
        </w:p>
        <w:p w14:paraId="2C9C02C3" w14:textId="77777777" w:rsidR="00F16826" w:rsidRDefault="00A22A9C">
          <w:pPr>
            <w:pStyle w:val="TDC2"/>
            <w:tabs>
              <w:tab w:val="left" w:pos="880"/>
              <w:tab w:val="right" w:leader="dot" w:pos="9962"/>
            </w:tabs>
            <w:rPr>
              <w:rFonts w:eastAsiaTheme="minorEastAsia"/>
              <w:noProof/>
              <w:lang w:eastAsia="es-CL"/>
            </w:rPr>
          </w:pPr>
          <w:hyperlink w:anchor="_Toc524443559" w:history="1">
            <w:r w:rsidR="00F16826" w:rsidRPr="00D67E1C">
              <w:rPr>
                <w:rStyle w:val="Hipervnculo"/>
                <w:noProof/>
              </w:rPr>
              <w:t>2.1</w:t>
            </w:r>
            <w:r w:rsidR="00F16826">
              <w:rPr>
                <w:rFonts w:eastAsiaTheme="minorEastAsia"/>
                <w:noProof/>
                <w:lang w:eastAsia="es-CL"/>
              </w:rPr>
              <w:tab/>
            </w:r>
            <w:r w:rsidR="00F16826" w:rsidRPr="00D67E1C">
              <w:rPr>
                <w:rStyle w:val="Hipervnculo"/>
                <w:noProof/>
              </w:rPr>
              <w:t>Antecedentes Generales</w:t>
            </w:r>
            <w:r w:rsidR="00F16826">
              <w:rPr>
                <w:noProof/>
                <w:webHidden/>
              </w:rPr>
              <w:tab/>
            </w:r>
            <w:r w:rsidR="00F16826">
              <w:rPr>
                <w:noProof/>
                <w:webHidden/>
              </w:rPr>
              <w:fldChar w:fldCharType="begin"/>
            </w:r>
            <w:r w:rsidR="00F16826">
              <w:rPr>
                <w:noProof/>
                <w:webHidden/>
              </w:rPr>
              <w:instrText xml:space="preserve"> PAGEREF _Toc524443559 \h </w:instrText>
            </w:r>
            <w:r w:rsidR="00F16826">
              <w:rPr>
                <w:noProof/>
                <w:webHidden/>
              </w:rPr>
            </w:r>
            <w:r w:rsidR="00F16826">
              <w:rPr>
                <w:noProof/>
                <w:webHidden/>
              </w:rPr>
              <w:fldChar w:fldCharType="separate"/>
            </w:r>
            <w:r w:rsidR="00F16826">
              <w:rPr>
                <w:noProof/>
                <w:webHidden/>
              </w:rPr>
              <w:t>3</w:t>
            </w:r>
            <w:r w:rsidR="00F16826">
              <w:rPr>
                <w:noProof/>
                <w:webHidden/>
              </w:rPr>
              <w:fldChar w:fldCharType="end"/>
            </w:r>
          </w:hyperlink>
        </w:p>
        <w:p w14:paraId="7822C4E2" w14:textId="77777777" w:rsidR="00F16826" w:rsidRDefault="00A22A9C">
          <w:pPr>
            <w:pStyle w:val="TDC1"/>
            <w:tabs>
              <w:tab w:val="left" w:pos="440"/>
              <w:tab w:val="right" w:leader="dot" w:pos="9962"/>
            </w:tabs>
            <w:rPr>
              <w:rFonts w:eastAsiaTheme="minorEastAsia"/>
              <w:noProof/>
              <w:lang w:eastAsia="es-CL"/>
            </w:rPr>
          </w:pPr>
          <w:hyperlink w:anchor="_Toc524443560" w:history="1">
            <w:r w:rsidR="00F16826" w:rsidRPr="00D67E1C">
              <w:rPr>
                <w:rStyle w:val="Hipervnculo"/>
                <w:noProof/>
              </w:rPr>
              <w:t>3</w:t>
            </w:r>
            <w:r w:rsidR="00F16826">
              <w:rPr>
                <w:rFonts w:eastAsiaTheme="minorEastAsia"/>
                <w:noProof/>
                <w:lang w:eastAsia="es-CL"/>
              </w:rPr>
              <w:tab/>
            </w:r>
            <w:r w:rsidR="00F16826" w:rsidRPr="00D67E1C">
              <w:rPr>
                <w:rStyle w:val="Hipervnculo"/>
                <w:noProof/>
              </w:rPr>
              <w:t>INSTRUMENTOS DE CARÁCTER AMBIENTAL FISCALIZADOS</w:t>
            </w:r>
            <w:r w:rsidR="00F16826">
              <w:rPr>
                <w:noProof/>
                <w:webHidden/>
              </w:rPr>
              <w:tab/>
            </w:r>
            <w:r w:rsidR="00F16826">
              <w:rPr>
                <w:noProof/>
                <w:webHidden/>
              </w:rPr>
              <w:fldChar w:fldCharType="begin"/>
            </w:r>
            <w:r w:rsidR="00F16826">
              <w:rPr>
                <w:noProof/>
                <w:webHidden/>
              </w:rPr>
              <w:instrText xml:space="preserve"> PAGEREF _Toc524443560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68E80E55" w14:textId="77777777" w:rsidR="00F16826" w:rsidRDefault="00A22A9C">
          <w:pPr>
            <w:pStyle w:val="TDC1"/>
            <w:tabs>
              <w:tab w:val="left" w:pos="440"/>
              <w:tab w:val="right" w:leader="dot" w:pos="9962"/>
            </w:tabs>
            <w:rPr>
              <w:rFonts w:eastAsiaTheme="minorEastAsia"/>
              <w:noProof/>
              <w:lang w:eastAsia="es-CL"/>
            </w:rPr>
          </w:pPr>
          <w:hyperlink w:anchor="_Toc524443561" w:history="1">
            <w:r w:rsidR="00F16826" w:rsidRPr="00D67E1C">
              <w:rPr>
                <w:rStyle w:val="Hipervnculo"/>
                <w:noProof/>
              </w:rPr>
              <w:t>4</w:t>
            </w:r>
            <w:r w:rsidR="00F16826">
              <w:rPr>
                <w:rFonts w:eastAsiaTheme="minorEastAsia"/>
                <w:noProof/>
                <w:lang w:eastAsia="es-CL"/>
              </w:rPr>
              <w:tab/>
            </w:r>
            <w:r w:rsidR="00F16826" w:rsidRPr="00D67E1C">
              <w:rPr>
                <w:rStyle w:val="Hipervnculo"/>
                <w:noProof/>
              </w:rPr>
              <w:t>ANTECEDENTES DE LA ACTIVIDAD DE FISCALIZACIÓN.</w:t>
            </w:r>
            <w:r w:rsidR="00F16826">
              <w:rPr>
                <w:noProof/>
                <w:webHidden/>
              </w:rPr>
              <w:tab/>
            </w:r>
            <w:r w:rsidR="00F16826">
              <w:rPr>
                <w:noProof/>
                <w:webHidden/>
              </w:rPr>
              <w:fldChar w:fldCharType="begin"/>
            </w:r>
            <w:r w:rsidR="00F16826">
              <w:rPr>
                <w:noProof/>
                <w:webHidden/>
              </w:rPr>
              <w:instrText xml:space="preserve"> PAGEREF _Toc524443561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297AB303" w14:textId="77777777" w:rsidR="00F16826" w:rsidRDefault="00A22A9C">
          <w:pPr>
            <w:pStyle w:val="TDC1"/>
            <w:tabs>
              <w:tab w:val="left" w:pos="660"/>
              <w:tab w:val="right" w:leader="dot" w:pos="9962"/>
            </w:tabs>
            <w:rPr>
              <w:rFonts w:eastAsiaTheme="minorEastAsia"/>
              <w:noProof/>
              <w:lang w:eastAsia="es-CL"/>
            </w:rPr>
          </w:pPr>
          <w:hyperlink w:anchor="_Toc524443562" w:history="1">
            <w:r w:rsidR="00F16826" w:rsidRPr="00D67E1C">
              <w:rPr>
                <w:rStyle w:val="Hipervnculo"/>
                <w:rFonts w:ascii="Calibri" w:eastAsia="Calibri" w:hAnsi="Calibri" w:cs="Calibri"/>
                <w:b/>
                <w:noProof/>
              </w:rPr>
              <w:t>4.1</w:t>
            </w:r>
            <w:r w:rsidR="00F16826">
              <w:rPr>
                <w:rFonts w:eastAsiaTheme="minorEastAsia"/>
                <w:noProof/>
                <w:lang w:eastAsia="es-CL"/>
              </w:rPr>
              <w:tab/>
            </w:r>
            <w:r w:rsidR="00F16826" w:rsidRPr="00D67E1C">
              <w:rPr>
                <w:rStyle w:val="Hipervnculo"/>
                <w:rFonts w:ascii="Calibri" w:eastAsia="Calibri" w:hAnsi="Calibri" w:cs="Calibri"/>
                <w:b/>
                <w:noProof/>
              </w:rPr>
              <w:t>Revisión Documental</w:t>
            </w:r>
            <w:r w:rsidR="00F16826">
              <w:rPr>
                <w:noProof/>
                <w:webHidden/>
              </w:rPr>
              <w:tab/>
            </w:r>
            <w:r w:rsidR="00F16826">
              <w:rPr>
                <w:noProof/>
                <w:webHidden/>
              </w:rPr>
              <w:fldChar w:fldCharType="begin"/>
            </w:r>
            <w:r w:rsidR="00F16826">
              <w:rPr>
                <w:noProof/>
                <w:webHidden/>
              </w:rPr>
              <w:instrText xml:space="preserve"> PAGEREF _Toc524443562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633255A7" w14:textId="77777777" w:rsidR="00F16826" w:rsidRDefault="00A22A9C">
          <w:pPr>
            <w:pStyle w:val="TDC2"/>
            <w:tabs>
              <w:tab w:val="left" w:pos="1100"/>
              <w:tab w:val="right" w:leader="dot" w:pos="9962"/>
            </w:tabs>
            <w:rPr>
              <w:rFonts w:eastAsiaTheme="minorEastAsia"/>
              <w:noProof/>
              <w:lang w:eastAsia="es-CL"/>
            </w:rPr>
          </w:pPr>
          <w:hyperlink w:anchor="_Toc524443563" w:history="1">
            <w:r w:rsidR="00F16826" w:rsidRPr="00D67E1C">
              <w:rPr>
                <w:rStyle w:val="Hipervnculo"/>
                <w:rFonts w:ascii="Calibri" w:eastAsia="Calibri" w:hAnsi="Calibri" w:cs="Calibri"/>
                <w:b/>
                <w:noProof/>
              </w:rPr>
              <w:t>4.1.1</w:t>
            </w:r>
            <w:r w:rsidR="00F16826">
              <w:rPr>
                <w:rFonts w:eastAsiaTheme="minorEastAsia"/>
                <w:noProof/>
                <w:lang w:eastAsia="es-CL"/>
              </w:rPr>
              <w:tab/>
            </w:r>
            <w:r w:rsidR="00F16826" w:rsidRPr="00D67E1C">
              <w:rPr>
                <w:rStyle w:val="Hipervnculo"/>
                <w:rFonts w:ascii="Calibri" w:eastAsia="Calibri" w:hAnsi="Calibri" w:cs="Calibri"/>
                <w:b/>
                <w:noProof/>
              </w:rPr>
              <w:t>Documentos Revisados</w:t>
            </w:r>
            <w:r w:rsidR="00F16826">
              <w:rPr>
                <w:noProof/>
                <w:webHidden/>
              </w:rPr>
              <w:tab/>
            </w:r>
            <w:r w:rsidR="00F16826">
              <w:rPr>
                <w:noProof/>
                <w:webHidden/>
              </w:rPr>
              <w:fldChar w:fldCharType="begin"/>
            </w:r>
            <w:r w:rsidR="00F16826">
              <w:rPr>
                <w:noProof/>
                <w:webHidden/>
              </w:rPr>
              <w:instrText xml:space="preserve"> PAGEREF _Toc524443563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1D0CC029" w14:textId="77777777" w:rsidR="00F16826" w:rsidRDefault="00A22A9C">
          <w:pPr>
            <w:pStyle w:val="TDC1"/>
            <w:tabs>
              <w:tab w:val="left" w:pos="440"/>
              <w:tab w:val="right" w:leader="dot" w:pos="9962"/>
            </w:tabs>
            <w:rPr>
              <w:rFonts w:eastAsiaTheme="minorEastAsia"/>
              <w:noProof/>
              <w:lang w:eastAsia="es-CL"/>
            </w:rPr>
          </w:pPr>
          <w:hyperlink w:anchor="_Toc524443564" w:history="1">
            <w:r w:rsidR="00F16826" w:rsidRPr="00D67E1C">
              <w:rPr>
                <w:rStyle w:val="Hipervnculo"/>
                <w:noProof/>
              </w:rPr>
              <w:t>5</w:t>
            </w:r>
            <w:r w:rsidR="00F16826">
              <w:rPr>
                <w:rFonts w:eastAsiaTheme="minorEastAsia"/>
                <w:noProof/>
                <w:lang w:eastAsia="es-CL"/>
              </w:rPr>
              <w:tab/>
            </w:r>
            <w:r w:rsidR="00F16826" w:rsidRPr="00D67E1C">
              <w:rPr>
                <w:rStyle w:val="Hipervnculo"/>
                <w:noProof/>
              </w:rPr>
              <w:t>EVALUACIÓN DEL PLAN DE ACCIONES Y METAS CONTENIDO EN EL PROGRAMA DE CUMPLIMIENTO.</w:t>
            </w:r>
            <w:r w:rsidR="00F16826">
              <w:rPr>
                <w:noProof/>
                <w:webHidden/>
              </w:rPr>
              <w:tab/>
            </w:r>
            <w:r w:rsidR="00F16826">
              <w:rPr>
                <w:noProof/>
                <w:webHidden/>
              </w:rPr>
              <w:fldChar w:fldCharType="begin"/>
            </w:r>
            <w:r w:rsidR="00F16826">
              <w:rPr>
                <w:noProof/>
                <w:webHidden/>
              </w:rPr>
              <w:instrText xml:space="preserve"> PAGEREF _Toc524443564 \h </w:instrText>
            </w:r>
            <w:r w:rsidR="00F16826">
              <w:rPr>
                <w:noProof/>
                <w:webHidden/>
              </w:rPr>
            </w:r>
            <w:r w:rsidR="00F16826">
              <w:rPr>
                <w:noProof/>
                <w:webHidden/>
              </w:rPr>
              <w:fldChar w:fldCharType="separate"/>
            </w:r>
            <w:r w:rsidR="00F16826">
              <w:rPr>
                <w:noProof/>
                <w:webHidden/>
              </w:rPr>
              <w:t>6</w:t>
            </w:r>
            <w:r w:rsidR="00F16826">
              <w:rPr>
                <w:noProof/>
                <w:webHidden/>
              </w:rPr>
              <w:fldChar w:fldCharType="end"/>
            </w:r>
          </w:hyperlink>
        </w:p>
        <w:p w14:paraId="0D34AC3B" w14:textId="77777777" w:rsidR="00F16826" w:rsidRDefault="00A22A9C">
          <w:pPr>
            <w:pStyle w:val="TDC1"/>
            <w:tabs>
              <w:tab w:val="left" w:pos="440"/>
              <w:tab w:val="right" w:leader="dot" w:pos="9962"/>
            </w:tabs>
            <w:rPr>
              <w:rFonts w:eastAsiaTheme="minorEastAsia"/>
              <w:noProof/>
              <w:lang w:eastAsia="es-CL"/>
            </w:rPr>
          </w:pPr>
          <w:hyperlink w:anchor="_Toc524443573" w:history="1">
            <w:r w:rsidR="00F16826" w:rsidRPr="00D67E1C">
              <w:rPr>
                <w:rStyle w:val="Hipervnculo"/>
                <w:noProof/>
              </w:rPr>
              <w:t>6</w:t>
            </w:r>
            <w:r w:rsidR="00F16826">
              <w:rPr>
                <w:rFonts w:eastAsiaTheme="minorEastAsia"/>
                <w:noProof/>
                <w:lang w:eastAsia="es-CL"/>
              </w:rPr>
              <w:tab/>
            </w:r>
            <w:r w:rsidR="00F16826" w:rsidRPr="00D67E1C">
              <w:rPr>
                <w:rStyle w:val="Hipervnculo"/>
                <w:noProof/>
              </w:rPr>
              <w:t>CONCLUSIONES</w:t>
            </w:r>
            <w:r w:rsidR="00F16826">
              <w:rPr>
                <w:noProof/>
                <w:webHidden/>
              </w:rPr>
              <w:tab/>
            </w:r>
            <w:r w:rsidR="00F16826">
              <w:rPr>
                <w:noProof/>
                <w:webHidden/>
              </w:rPr>
              <w:fldChar w:fldCharType="begin"/>
            </w:r>
            <w:r w:rsidR="00F16826">
              <w:rPr>
                <w:noProof/>
                <w:webHidden/>
              </w:rPr>
              <w:instrText xml:space="preserve"> PAGEREF _Toc524443573 \h </w:instrText>
            </w:r>
            <w:r w:rsidR="00F16826">
              <w:rPr>
                <w:noProof/>
                <w:webHidden/>
              </w:rPr>
            </w:r>
            <w:r w:rsidR="00F16826">
              <w:rPr>
                <w:noProof/>
                <w:webHidden/>
              </w:rPr>
              <w:fldChar w:fldCharType="separate"/>
            </w:r>
            <w:r w:rsidR="00F16826">
              <w:rPr>
                <w:noProof/>
                <w:webHidden/>
              </w:rPr>
              <w:t>24</w:t>
            </w:r>
            <w:r w:rsidR="00F16826">
              <w:rPr>
                <w:noProof/>
                <w:webHidden/>
              </w:rPr>
              <w:fldChar w:fldCharType="end"/>
            </w:r>
          </w:hyperlink>
        </w:p>
        <w:p w14:paraId="38C003EA" w14:textId="77777777" w:rsidR="00F16826" w:rsidRDefault="00A22A9C">
          <w:pPr>
            <w:pStyle w:val="TDC1"/>
            <w:tabs>
              <w:tab w:val="left" w:pos="440"/>
              <w:tab w:val="right" w:leader="dot" w:pos="9962"/>
            </w:tabs>
            <w:rPr>
              <w:rFonts w:eastAsiaTheme="minorEastAsia"/>
              <w:noProof/>
              <w:lang w:eastAsia="es-CL"/>
            </w:rPr>
          </w:pPr>
          <w:hyperlink w:anchor="_Toc524443574" w:history="1">
            <w:r w:rsidR="00F16826" w:rsidRPr="00D67E1C">
              <w:rPr>
                <w:rStyle w:val="Hipervnculo"/>
                <w:noProof/>
              </w:rPr>
              <w:t>7</w:t>
            </w:r>
            <w:r w:rsidR="00F16826">
              <w:rPr>
                <w:rFonts w:eastAsiaTheme="minorEastAsia"/>
                <w:noProof/>
                <w:lang w:eastAsia="es-CL"/>
              </w:rPr>
              <w:tab/>
            </w:r>
            <w:r w:rsidR="00F16826" w:rsidRPr="00D67E1C">
              <w:rPr>
                <w:rStyle w:val="Hipervnculo"/>
                <w:noProof/>
              </w:rPr>
              <w:t>ANEXOS</w:t>
            </w:r>
            <w:r w:rsidR="00F16826">
              <w:rPr>
                <w:noProof/>
                <w:webHidden/>
              </w:rPr>
              <w:tab/>
            </w:r>
            <w:r w:rsidR="00F16826">
              <w:rPr>
                <w:noProof/>
                <w:webHidden/>
              </w:rPr>
              <w:fldChar w:fldCharType="begin"/>
            </w:r>
            <w:r w:rsidR="00F16826">
              <w:rPr>
                <w:noProof/>
                <w:webHidden/>
              </w:rPr>
              <w:instrText xml:space="preserve"> PAGEREF _Toc524443574 \h </w:instrText>
            </w:r>
            <w:r w:rsidR="00F16826">
              <w:rPr>
                <w:noProof/>
                <w:webHidden/>
              </w:rPr>
            </w:r>
            <w:r w:rsidR="00F16826">
              <w:rPr>
                <w:noProof/>
                <w:webHidden/>
              </w:rPr>
              <w:fldChar w:fldCharType="separate"/>
            </w:r>
            <w:r w:rsidR="00F16826">
              <w:rPr>
                <w:noProof/>
                <w:webHidden/>
              </w:rPr>
              <w:t>24</w:t>
            </w:r>
            <w:r w:rsidR="00F16826">
              <w:rPr>
                <w:noProof/>
                <w:webHidden/>
              </w:rPr>
              <w:fldChar w:fldCharType="end"/>
            </w:r>
          </w:hyperlink>
        </w:p>
        <w:p w14:paraId="3962EF7D" w14:textId="77777777" w:rsidR="00B8609F" w:rsidRPr="007A7DEB" w:rsidRDefault="00B8609F" w:rsidP="00B8609F">
          <w:pPr>
            <w:spacing w:line="240" w:lineRule="auto"/>
          </w:pPr>
          <w:r w:rsidRPr="006B481F">
            <w:rPr>
              <w:bCs/>
              <w:lang w:val="es-ES"/>
            </w:rPr>
            <w:fldChar w:fldCharType="end"/>
          </w:r>
        </w:p>
      </w:sdtContent>
    </w:sdt>
    <w:p w14:paraId="238A7331" w14:textId="77777777" w:rsidR="00B32B3B" w:rsidRDefault="00B32B3B" w:rsidP="00B32B3B">
      <w:pPr>
        <w:jc w:val="center"/>
        <w:rPr>
          <w:sz w:val="28"/>
          <w:szCs w:val="28"/>
        </w:rPr>
      </w:pPr>
    </w:p>
    <w:p w14:paraId="1171DE0B" w14:textId="77777777" w:rsidR="00B8609F" w:rsidRDefault="00B8609F" w:rsidP="00B32B3B">
      <w:pPr>
        <w:jc w:val="center"/>
        <w:rPr>
          <w:sz w:val="28"/>
          <w:szCs w:val="28"/>
        </w:rPr>
      </w:pPr>
    </w:p>
    <w:p w14:paraId="58600B29" w14:textId="77777777" w:rsidR="00F16826" w:rsidRDefault="00F16826">
      <w:pPr>
        <w:rPr>
          <w:sz w:val="28"/>
          <w:szCs w:val="28"/>
        </w:rPr>
      </w:pPr>
      <w:r>
        <w:rPr>
          <w:sz w:val="28"/>
          <w:szCs w:val="28"/>
        </w:rPr>
        <w:br w:type="page"/>
      </w:r>
    </w:p>
    <w:p w14:paraId="77990273" w14:textId="77777777" w:rsidR="00B8609F" w:rsidRPr="00D42470" w:rsidRDefault="00B8609F" w:rsidP="00B8609F">
      <w:pPr>
        <w:pStyle w:val="Ttulo1"/>
      </w:pPr>
      <w:bookmarkStart w:id="6" w:name="_Toc449085405"/>
      <w:bookmarkStart w:id="7" w:name="_Toc524443557"/>
      <w:r w:rsidRPr="00D42470">
        <w:lastRenderedPageBreak/>
        <w:t>RESUMEN</w:t>
      </w:r>
      <w:bookmarkEnd w:id="6"/>
      <w:bookmarkEnd w:id="7"/>
    </w:p>
    <w:p w14:paraId="43FFFED2"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EDFA0AB" w14:textId="560BDC0D" w:rsidR="00B8609F" w:rsidRPr="003B5F82"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0C5DAE" w:rsidRPr="000C5DAE">
        <w:rPr>
          <w:rFonts w:ascii="Calibri" w:eastAsia="Calibri" w:hAnsi="Calibri" w:cs="Calibri"/>
          <w:sz w:val="20"/>
          <w:szCs w:val="20"/>
        </w:rPr>
        <w:t>CPCH MONTE PATRIA</w:t>
      </w:r>
      <w:r w:rsidRPr="007A7DEB">
        <w:rPr>
          <w:rFonts w:ascii="Calibri" w:eastAsia="Calibri" w:hAnsi="Calibri" w:cs="Calibri"/>
          <w:sz w:val="20"/>
          <w:szCs w:val="20"/>
        </w:rPr>
        <w:t>”</w:t>
      </w:r>
      <w:r>
        <w:rPr>
          <w:rFonts w:ascii="Calibri" w:eastAsia="Calibri" w:hAnsi="Calibri" w:cs="Calibri"/>
          <w:sz w:val="20"/>
          <w:szCs w:val="20"/>
        </w:rPr>
        <w:t xml:space="preserve">, localizada en </w:t>
      </w:r>
      <w:r w:rsidR="00E0412A" w:rsidRPr="00E0412A">
        <w:rPr>
          <w:rFonts w:ascii="Calibri" w:eastAsia="Calibri" w:hAnsi="Calibri" w:cs="Calibri"/>
          <w:sz w:val="20"/>
          <w:szCs w:val="20"/>
        </w:rPr>
        <w:t>la comuna de Monte Patria, Región de Coquimbo</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w:t>
      </w:r>
      <w:r w:rsidR="001D3444">
        <w:rPr>
          <w:rFonts w:ascii="Calibri" w:eastAsia="Calibri" w:hAnsi="Calibri" w:cs="Calibri"/>
          <w:sz w:val="20"/>
          <w:szCs w:val="20"/>
        </w:rPr>
        <w:t xml:space="preserve">, en adelante PDC, </w:t>
      </w:r>
      <w:r w:rsidR="006D7484" w:rsidRPr="00DE166A">
        <w:rPr>
          <w:rFonts w:ascii="Calibri" w:eastAsia="Calibri" w:hAnsi="Calibri" w:cs="Calibri"/>
          <w:sz w:val="20"/>
          <w:szCs w:val="20"/>
        </w:rPr>
        <w:t>aprobado a través de la Resolución</w:t>
      </w:r>
      <w:r w:rsidR="006D7484" w:rsidRPr="00E0412A">
        <w:rPr>
          <w:rFonts w:ascii="Calibri" w:eastAsia="Calibri" w:hAnsi="Calibri" w:cs="Calibri"/>
          <w:sz w:val="20"/>
          <w:szCs w:val="20"/>
        </w:rPr>
        <w:t xml:space="preserve"> </w:t>
      </w:r>
      <w:r w:rsidR="00E0412A" w:rsidRPr="00E0412A">
        <w:rPr>
          <w:rFonts w:ascii="Calibri" w:eastAsia="Calibri" w:hAnsi="Calibri" w:cs="Calibri"/>
          <w:sz w:val="20"/>
          <w:szCs w:val="20"/>
        </w:rPr>
        <w:t>Exenta N° 4/Rol F-012-2017</w:t>
      </w:r>
      <w:r w:rsidR="006D7484" w:rsidRPr="00E0412A">
        <w:rPr>
          <w:rFonts w:ascii="Calibri" w:eastAsia="Calibri" w:hAnsi="Calibri" w:cs="Calibri"/>
          <w:sz w:val="20"/>
          <w:szCs w:val="20"/>
        </w:rPr>
        <w:t xml:space="preserve"> de ésta Superintendencia.</w:t>
      </w:r>
    </w:p>
    <w:p w14:paraId="7423ACEA" w14:textId="77777777" w:rsidR="00B8609F" w:rsidRPr="00D42470" w:rsidRDefault="00B8609F" w:rsidP="00B8609F">
      <w:pPr>
        <w:spacing w:after="0" w:line="240" w:lineRule="auto"/>
        <w:jc w:val="both"/>
        <w:rPr>
          <w:rFonts w:ascii="Calibri" w:eastAsia="Calibri" w:hAnsi="Calibri" w:cs="Calibri"/>
          <w:sz w:val="20"/>
          <w:szCs w:val="20"/>
        </w:rPr>
      </w:pPr>
    </w:p>
    <w:p w14:paraId="17AD8353" w14:textId="739B0397" w:rsidR="00C94D55" w:rsidRDefault="00B8609F" w:rsidP="00C94D55">
      <w:pPr>
        <w:autoSpaceDE w:val="0"/>
        <w:autoSpaceDN w:val="0"/>
        <w:adjustRightInd w:val="0"/>
        <w:spacing w:line="240" w:lineRule="auto"/>
        <w:jc w:val="both"/>
        <w:rPr>
          <w:rFonts w:cstheme="minorHAnsi"/>
          <w:sz w:val="20"/>
          <w:szCs w:val="20"/>
        </w:rPr>
      </w:pPr>
      <w:r w:rsidRPr="00EF4FB4">
        <w:rPr>
          <w:rFonts w:cstheme="minorHAnsi"/>
          <w:sz w:val="20"/>
          <w:szCs w:val="20"/>
        </w:rPr>
        <w:t xml:space="preserve">Los objetivos específicos del programa consisten en </w:t>
      </w:r>
      <w:r w:rsidR="00C94D55">
        <w:rPr>
          <w:rFonts w:cstheme="minorHAnsi"/>
          <w:sz w:val="20"/>
          <w:szCs w:val="20"/>
        </w:rPr>
        <w:t xml:space="preserve">la </w:t>
      </w:r>
      <w:r w:rsidR="00200278">
        <w:rPr>
          <w:rFonts w:cstheme="minorHAnsi"/>
          <w:sz w:val="20"/>
          <w:szCs w:val="20"/>
        </w:rPr>
        <w:t xml:space="preserve">implementación de procedimientos </w:t>
      </w:r>
      <w:r w:rsidR="001D3444">
        <w:rPr>
          <w:rFonts w:cstheme="minorHAnsi"/>
          <w:sz w:val="20"/>
          <w:szCs w:val="20"/>
        </w:rPr>
        <w:t xml:space="preserve">de trabajo </w:t>
      </w:r>
      <w:r w:rsidR="00200278">
        <w:rPr>
          <w:rFonts w:cstheme="minorHAnsi"/>
          <w:sz w:val="20"/>
          <w:szCs w:val="20"/>
        </w:rPr>
        <w:t xml:space="preserve">para la </w:t>
      </w:r>
      <w:r w:rsidR="00C94D55">
        <w:rPr>
          <w:rFonts w:cstheme="minorHAnsi"/>
          <w:sz w:val="20"/>
          <w:szCs w:val="20"/>
        </w:rPr>
        <w:t>ejecución del programa de monitoreo comprometid</w:t>
      </w:r>
      <w:r w:rsidR="007C73DA">
        <w:rPr>
          <w:rFonts w:cstheme="minorHAnsi"/>
          <w:sz w:val="20"/>
          <w:szCs w:val="20"/>
        </w:rPr>
        <w:t>o</w:t>
      </w:r>
      <w:r w:rsidR="00C94D55">
        <w:rPr>
          <w:rFonts w:cstheme="minorHAnsi"/>
          <w:sz w:val="20"/>
          <w:szCs w:val="20"/>
        </w:rPr>
        <w:t xml:space="preserve"> por el titular, reportando todos los parámetros y en los plazos correspondientes. </w:t>
      </w:r>
      <w:r w:rsidR="007F7FA4">
        <w:rPr>
          <w:rFonts w:cstheme="minorHAnsi"/>
          <w:sz w:val="20"/>
          <w:szCs w:val="20"/>
        </w:rPr>
        <w:t xml:space="preserve">Lo anterior porque el PDC se originó por incumplimientos en dichos reportes, por cuanto el titular no reportó algunos meses y en otros no </w:t>
      </w:r>
      <w:r w:rsidR="00E266C6">
        <w:rPr>
          <w:rFonts w:cstheme="minorHAnsi"/>
          <w:sz w:val="20"/>
          <w:szCs w:val="20"/>
        </w:rPr>
        <w:t>consideró</w:t>
      </w:r>
      <w:r w:rsidR="007F7FA4">
        <w:rPr>
          <w:rFonts w:cstheme="minorHAnsi"/>
          <w:sz w:val="20"/>
          <w:szCs w:val="20"/>
        </w:rPr>
        <w:t xml:space="preserve"> todos los </w:t>
      </w:r>
      <w:r w:rsidR="00E266C6">
        <w:rPr>
          <w:rFonts w:cstheme="minorHAnsi"/>
          <w:sz w:val="20"/>
          <w:szCs w:val="20"/>
        </w:rPr>
        <w:t>parámetros</w:t>
      </w:r>
      <w:r w:rsidR="007F7FA4">
        <w:rPr>
          <w:rFonts w:cstheme="minorHAnsi"/>
          <w:sz w:val="20"/>
          <w:szCs w:val="20"/>
        </w:rPr>
        <w:t xml:space="preserve"> comprometidos</w:t>
      </w:r>
      <w:r w:rsidR="001D3444">
        <w:rPr>
          <w:rFonts w:cstheme="minorHAnsi"/>
          <w:sz w:val="20"/>
          <w:szCs w:val="20"/>
        </w:rPr>
        <w:t>.</w:t>
      </w:r>
    </w:p>
    <w:p w14:paraId="7693B36F" w14:textId="3237DB9E" w:rsidR="001B101C" w:rsidRDefault="00B8609F" w:rsidP="001B101C">
      <w:pPr>
        <w:jc w:val="both"/>
      </w:pPr>
      <w:r w:rsidRPr="00D42470">
        <w:rPr>
          <w:rFonts w:ascii="Calibri" w:eastAsia="Calibri" w:hAnsi="Calibri" w:cs="Calibri"/>
          <w:sz w:val="20"/>
          <w:szCs w:val="20"/>
        </w:rPr>
        <w:t xml:space="preserve">Entre los hechos constatados </w:t>
      </w:r>
      <w:r w:rsidR="006D7484">
        <w:rPr>
          <w:rFonts w:ascii="Calibri" w:eastAsia="Calibri" w:hAnsi="Calibri" w:cs="Calibri"/>
          <w:sz w:val="20"/>
          <w:szCs w:val="20"/>
        </w:rPr>
        <w:t>más rel</w:t>
      </w:r>
      <w:r w:rsidR="00591581">
        <w:rPr>
          <w:rFonts w:ascii="Calibri" w:eastAsia="Calibri" w:hAnsi="Calibri" w:cs="Calibri"/>
          <w:sz w:val="20"/>
          <w:szCs w:val="20"/>
        </w:rPr>
        <w:t xml:space="preserve">evantes, es importante señalar: </w:t>
      </w:r>
      <w:r w:rsidR="00200278">
        <w:rPr>
          <w:rFonts w:ascii="Calibri" w:eastAsia="Calibri" w:hAnsi="Calibri" w:cs="Calibri"/>
          <w:sz w:val="20"/>
          <w:szCs w:val="20"/>
        </w:rPr>
        <w:t xml:space="preserve">Que  el titular remitió los </w:t>
      </w:r>
      <w:r w:rsidR="00200278" w:rsidRPr="00200278">
        <w:rPr>
          <w:rFonts w:ascii="Calibri" w:eastAsia="Calibri" w:hAnsi="Calibri" w:cs="Calibri"/>
          <w:sz w:val="20"/>
          <w:szCs w:val="20"/>
        </w:rPr>
        <w:t>Procedimiento</w:t>
      </w:r>
      <w:r w:rsidR="00DC7165">
        <w:rPr>
          <w:rFonts w:ascii="Calibri" w:eastAsia="Calibri" w:hAnsi="Calibri" w:cs="Calibri"/>
          <w:sz w:val="20"/>
          <w:szCs w:val="20"/>
        </w:rPr>
        <w:t>s</w:t>
      </w:r>
      <w:r w:rsidR="00200278" w:rsidRPr="00200278">
        <w:rPr>
          <w:rFonts w:ascii="Calibri" w:eastAsia="Calibri" w:hAnsi="Calibri" w:cs="Calibri"/>
          <w:sz w:val="20"/>
          <w:szCs w:val="20"/>
        </w:rPr>
        <w:t xml:space="preserve">  de Muestreo  y Análisis  de agua de refrigeración Planta Monte Patria</w:t>
      </w:r>
      <w:r w:rsidR="00DC7165">
        <w:rPr>
          <w:rFonts w:ascii="Calibri" w:eastAsia="Calibri" w:hAnsi="Calibri" w:cs="Calibri"/>
          <w:sz w:val="20"/>
          <w:szCs w:val="20"/>
        </w:rPr>
        <w:t>, ha remitido los registros de mantención de los sistemas, además de los comprobantes de ingreso en sistema Ventanilla Única</w:t>
      </w:r>
      <w:r w:rsidR="001B101C">
        <w:rPr>
          <w:rFonts w:ascii="Calibri" w:eastAsia="Calibri" w:hAnsi="Calibri" w:cs="Calibri"/>
          <w:sz w:val="20"/>
          <w:szCs w:val="20"/>
        </w:rPr>
        <w:t xml:space="preserve">, excepto el correspondiente a </w:t>
      </w:r>
      <w:r w:rsidR="002E1C82">
        <w:rPr>
          <w:rFonts w:ascii="Calibri" w:eastAsia="Calibri" w:hAnsi="Calibri" w:cs="Calibri"/>
          <w:sz w:val="20"/>
          <w:szCs w:val="20"/>
        </w:rPr>
        <w:t>e</w:t>
      </w:r>
      <w:r w:rsidR="001B101C" w:rsidRPr="001B101C">
        <w:rPr>
          <w:rFonts w:ascii="Calibri" w:eastAsia="Calibri" w:hAnsi="Calibri" w:cs="Calibri"/>
          <w:sz w:val="20"/>
          <w:szCs w:val="20"/>
        </w:rPr>
        <w:t>ntrega de informe de control normativo de parámetros no incluidos en el programa de monitoreo</w:t>
      </w:r>
      <w:r w:rsidR="00C553B5">
        <w:rPr>
          <w:rFonts w:ascii="Calibri" w:eastAsia="Calibri" w:hAnsi="Calibri" w:cs="Calibri"/>
          <w:sz w:val="20"/>
          <w:szCs w:val="20"/>
        </w:rPr>
        <w:t>, el cual debía ser realizado durante el mes de mayo</w:t>
      </w:r>
      <w:r w:rsidR="00231493">
        <w:rPr>
          <w:rFonts w:ascii="Calibri" w:eastAsia="Calibri" w:hAnsi="Calibri" w:cs="Calibri"/>
          <w:sz w:val="20"/>
          <w:szCs w:val="20"/>
        </w:rPr>
        <w:t xml:space="preserve">, no obstante, el </w:t>
      </w:r>
      <w:r w:rsidR="00C553B5">
        <w:rPr>
          <w:rFonts w:ascii="Calibri" w:eastAsia="Calibri" w:hAnsi="Calibri" w:cs="Calibri"/>
          <w:sz w:val="20"/>
          <w:szCs w:val="20"/>
        </w:rPr>
        <w:t>titular remite monitoreo correspondiente a julio de 2014.</w:t>
      </w:r>
    </w:p>
    <w:p w14:paraId="1B579094" w14:textId="183B2A54" w:rsidR="008D7BE2" w:rsidRDefault="00DC7165" w:rsidP="00200278">
      <w:pPr>
        <w:autoSpaceDE w:val="0"/>
        <w:autoSpaceDN w:val="0"/>
        <w:adjustRightInd w:val="0"/>
        <w:spacing w:line="240" w:lineRule="auto"/>
        <w:jc w:val="both"/>
        <w:rPr>
          <w:rFonts w:ascii="Calibri" w:eastAsia="Calibri" w:hAnsi="Calibri" w:cs="Calibri"/>
          <w:sz w:val="20"/>
          <w:szCs w:val="20"/>
        </w:rPr>
      </w:pPr>
      <w:r>
        <w:rPr>
          <w:rFonts w:ascii="Calibri" w:eastAsia="Calibri" w:hAnsi="Calibri" w:cs="Calibri"/>
          <w:sz w:val="20"/>
          <w:szCs w:val="20"/>
        </w:rPr>
        <w:t>Se revisaron además los registros remitidos por el titular en sistema ventanilla única, con posterioridad a la ejecución del PDC y hasta julio de 2018</w:t>
      </w:r>
      <w:r w:rsidR="001D3444">
        <w:rPr>
          <w:rFonts w:ascii="Calibri" w:eastAsia="Calibri" w:hAnsi="Calibri" w:cs="Calibri"/>
          <w:sz w:val="20"/>
          <w:szCs w:val="20"/>
        </w:rPr>
        <w:t>, y se constató</w:t>
      </w:r>
      <w:r>
        <w:rPr>
          <w:rFonts w:ascii="Calibri" w:eastAsia="Calibri" w:hAnsi="Calibri" w:cs="Calibri"/>
          <w:sz w:val="20"/>
          <w:szCs w:val="20"/>
        </w:rPr>
        <w:t xml:space="preserve"> que ha dado cumplimiento a sus compromisos y </w:t>
      </w:r>
      <w:r w:rsidR="001D3444">
        <w:rPr>
          <w:rFonts w:ascii="Calibri" w:eastAsia="Calibri" w:hAnsi="Calibri" w:cs="Calibri"/>
          <w:sz w:val="20"/>
          <w:szCs w:val="20"/>
        </w:rPr>
        <w:t xml:space="preserve">además </w:t>
      </w:r>
      <w:r>
        <w:rPr>
          <w:rFonts w:ascii="Calibri" w:eastAsia="Calibri" w:hAnsi="Calibri" w:cs="Calibri"/>
          <w:sz w:val="20"/>
          <w:szCs w:val="20"/>
        </w:rPr>
        <w:t>los parámetros reportados se encuentran dentro de los límites normativos.</w:t>
      </w:r>
    </w:p>
    <w:p w14:paraId="09523CEF" w14:textId="77777777" w:rsidR="00DC7165" w:rsidRDefault="00DC7165" w:rsidP="00200278">
      <w:pPr>
        <w:autoSpaceDE w:val="0"/>
        <w:autoSpaceDN w:val="0"/>
        <w:adjustRightInd w:val="0"/>
        <w:spacing w:line="240" w:lineRule="auto"/>
        <w:jc w:val="both"/>
        <w:rPr>
          <w:rFonts w:cstheme="minorHAnsi"/>
          <w:color w:val="FF0000"/>
          <w:sz w:val="20"/>
          <w:szCs w:val="20"/>
        </w:rPr>
      </w:pPr>
      <w:r>
        <w:rPr>
          <w:rFonts w:ascii="Calibri" w:eastAsia="Calibri" w:hAnsi="Calibri" w:cs="Calibri"/>
          <w:sz w:val="20"/>
          <w:szCs w:val="20"/>
        </w:rPr>
        <w:t>Por lo anterior se constató la total ejecución del Programa de Cumplimiento.</w:t>
      </w:r>
    </w:p>
    <w:p w14:paraId="32F85506" w14:textId="77777777" w:rsidR="007D36E9" w:rsidRPr="00C94D55" w:rsidRDefault="007D36E9" w:rsidP="00C94D55">
      <w:pPr>
        <w:autoSpaceDE w:val="0"/>
        <w:autoSpaceDN w:val="0"/>
        <w:adjustRightInd w:val="0"/>
        <w:spacing w:line="240" w:lineRule="auto"/>
        <w:jc w:val="both"/>
        <w:rPr>
          <w:rFonts w:cstheme="minorHAnsi"/>
          <w:sz w:val="20"/>
          <w:szCs w:val="20"/>
        </w:rPr>
      </w:pPr>
    </w:p>
    <w:p w14:paraId="7BE2837E" w14:textId="77777777" w:rsidR="006D1046" w:rsidRDefault="006D1046" w:rsidP="006D1046">
      <w:pPr>
        <w:spacing w:after="0" w:line="240" w:lineRule="auto"/>
        <w:jc w:val="both"/>
        <w:rPr>
          <w:sz w:val="28"/>
          <w:szCs w:val="28"/>
        </w:rPr>
      </w:pPr>
    </w:p>
    <w:p w14:paraId="3BDB8171" w14:textId="77777777" w:rsidR="008D7BE2" w:rsidRDefault="008D7BE2" w:rsidP="008D7BE2">
      <w:pPr>
        <w:rPr>
          <w:sz w:val="28"/>
          <w:szCs w:val="28"/>
        </w:rPr>
      </w:pPr>
    </w:p>
    <w:p w14:paraId="6F01B1E0" w14:textId="77777777" w:rsidR="008D7BE2" w:rsidRDefault="008D7BE2" w:rsidP="008D7BE2">
      <w:pPr>
        <w:rPr>
          <w:sz w:val="28"/>
          <w:szCs w:val="28"/>
        </w:rPr>
      </w:pPr>
    </w:p>
    <w:p w14:paraId="2F11D8CF" w14:textId="77777777" w:rsidR="008D7BE2" w:rsidRDefault="008D7BE2" w:rsidP="008D7BE2">
      <w:pPr>
        <w:rPr>
          <w:sz w:val="28"/>
          <w:szCs w:val="28"/>
        </w:rPr>
      </w:pPr>
    </w:p>
    <w:p w14:paraId="5AB74F8B" w14:textId="77777777" w:rsidR="008D7BE2" w:rsidRDefault="008D7BE2" w:rsidP="008D7BE2">
      <w:pPr>
        <w:rPr>
          <w:sz w:val="28"/>
          <w:szCs w:val="28"/>
        </w:rPr>
      </w:pPr>
    </w:p>
    <w:p w14:paraId="4573793D" w14:textId="77777777" w:rsidR="008D7BE2" w:rsidRDefault="008D7BE2" w:rsidP="008D7BE2">
      <w:pPr>
        <w:rPr>
          <w:sz w:val="28"/>
          <w:szCs w:val="28"/>
        </w:rPr>
      </w:pPr>
    </w:p>
    <w:p w14:paraId="79FEE8A8" w14:textId="77777777" w:rsidR="004A3FDC" w:rsidRDefault="004A3FDC">
      <w:pPr>
        <w:rPr>
          <w:sz w:val="28"/>
          <w:szCs w:val="28"/>
        </w:rPr>
      </w:pPr>
      <w:r>
        <w:rPr>
          <w:sz w:val="28"/>
          <w:szCs w:val="28"/>
        </w:rPr>
        <w:br w:type="page"/>
      </w:r>
    </w:p>
    <w:p w14:paraId="43306A85" w14:textId="77777777" w:rsidR="008D7BE2" w:rsidRPr="00D42470" w:rsidRDefault="008D7BE2" w:rsidP="008D7BE2">
      <w:pPr>
        <w:pStyle w:val="Ttulo1"/>
      </w:pPr>
      <w:bookmarkStart w:id="8" w:name="_Toc390777017"/>
      <w:bookmarkStart w:id="9" w:name="_Toc449085406"/>
      <w:bookmarkStart w:id="10" w:name="_Toc524443558"/>
      <w:r w:rsidRPr="00D42470">
        <w:lastRenderedPageBreak/>
        <w:t xml:space="preserve">IDENTIFICACIÓN </w:t>
      </w:r>
      <w:bookmarkEnd w:id="8"/>
      <w:r w:rsidRPr="00D42470">
        <w:t>DE LA UNIDAD FISCALIZABLE</w:t>
      </w:r>
      <w:bookmarkEnd w:id="9"/>
      <w:bookmarkEnd w:id="10"/>
    </w:p>
    <w:p w14:paraId="337342F7"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67DCBE9E" w14:textId="77777777" w:rsidR="008D7BE2" w:rsidRPr="00D42470" w:rsidRDefault="008D7BE2" w:rsidP="008D7BE2">
      <w:pPr>
        <w:pStyle w:val="Ttulo2"/>
      </w:pPr>
      <w:bookmarkStart w:id="11" w:name="_Toc449085407"/>
      <w:bookmarkStart w:id="12" w:name="_Toc524443559"/>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1263E505" w14:textId="77777777" w:rsidTr="0035346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8998C7" w14:textId="77777777" w:rsidR="000E3F40" w:rsidRPr="00D42470" w:rsidRDefault="000E3F40" w:rsidP="0035346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2BB6DAEB" w14:textId="77777777" w:rsidR="000E3F40" w:rsidRPr="00791DA4" w:rsidRDefault="00791DA4" w:rsidP="00353460">
            <w:pPr>
              <w:spacing w:after="0" w:line="240" w:lineRule="auto"/>
              <w:jc w:val="both"/>
              <w:rPr>
                <w:rFonts w:ascii="Calibri" w:eastAsia="Calibri" w:hAnsi="Calibri" w:cs="Calibri"/>
                <w:sz w:val="20"/>
                <w:szCs w:val="20"/>
              </w:rPr>
            </w:pPr>
            <w:r w:rsidRPr="00791DA4">
              <w:rPr>
                <w:rFonts w:ascii="Calibri" w:eastAsia="Calibri" w:hAnsi="Calibri" w:cs="Calibri"/>
                <w:sz w:val="20"/>
                <w:szCs w:val="20"/>
              </w:rPr>
              <w:t>CPCH Monte Patria</w:t>
            </w:r>
            <w:r w:rsidR="002E1C82">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F92DEF" w14:textId="77777777" w:rsidR="000E3F40" w:rsidRPr="00E55815" w:rsidRDefault="000E3F40" w:rsidP="0035346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C10004">
              <w:rPr>
                <w:rFonts w:ascii="Calibri" w:eastAsia="Calibri" w:hAnsi="Calibri" w:cs="Calibri"/>
                <w:b/>
                <w:sz w:val="20"/>
                <w:szCs w:val="20"/>
                <w:lang w:eastAsia="es-ES"/>
              </w:rPr>
              <w:t xml:space="preserve"> </w:t>
            </w:r>
            <w:r w:rsidR="00C10004" w:rsidRPr="00C10004">
              <w:rPr>
                <w:rFonts w:ascii="Calibri" w:eastAsia="Calibri" w:hAnsi="Calibri" w:cs="Calibri"/>
                <w:sz w:val="20"/>
                <w:szCs w:val="20"/>
                <w:lang w:eastAsia="es-ES"/>
              </w:rPr>
              <w:t>Operación.</w:t>
            </w:r>
          </w:p>
        </w:tc>
      </w:tr>
      <w:tr w:rsidR="008D7BE2" w:rsidRPr="00D42470" w14:paraId="04BC9CA6"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55B754"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C7165">
              <w:rPr>
                <w:rFonts w:ascii="Calibri" w:eastAsia="Calibri" w:hAnsi="Calibri" w:cs="Calibri"/>
                <w:sz w:val="20"/>
                <w:szCs w:val="20"/>
              </w:rPr>
              <w:t>Coquimbo</w:t>
            </w:r>
            <w:r w:rsidR="002E1C82">
              <w:rPr>
                <w:rFonts w:ascii="Calibri" w:eastAsia="Calibri" w:hAnsi="Calibri"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7C66C211" w14:textId="77777777" w:rsidR="00BC2907" w:rsidRPr="00D42470" w:rsidRDefault="008D7BE2" w:rsidP="00BC2907">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DC7165">
              <w:rPr>
                <w:rFonts w:ascii="Calibri" w:eastAsia="Calibri" w:hAnsi="Calibri" w:cs="Calibri"/>
                <w:sz w:val="20"/>
                <w:szCs w:val="20"/>
              </w:rPr>
              <w:t>C</w:t>
            </w:r>
            <w:r w:rsidR="00DC7165" w:rsidRPr="00DC7165">
              <w:rPr>
                <w:rFonts w:ascii="Calibri" w:eastAsia="Calibri" w:hAnsi="Calibri" w:cs="Calibri"/>
                <w:sz w:val="20"/>
                <w:szCs w:val="20"/>
              </w:rPr>
              <w:t>alle Balmaceda s/n, Comuna de Mont</w:t>
            </w:r>
            <w:r w:rsidR="00BC2907">
              <w:rPr>
                <w:rFonts w:ascii="Calibri" w:eastAsia="Calibri" w:hAnsi="Calibri" w:cs="Calibri"/>
                <w:sz w:val="20"/>
                <w:szCs w:val="20"/>
              </w:rPr>
              <w:t>e Patria, Provincia del Limarí.</w:t>
            </w:r>
          </w:p>
          <w:p w14:paraId="0D2FFAFE" w14:textId="77777777" w:rsidR="008D7BE2" w:rsidRPr="00D42470" w:rsidRDefault="008D7BE2" w:rsidP="00DC7165">
            <w:pPr>
              <w:spacing w:after="100" w:line="240" w:lineRule="auto"/>
              <w:ind w:left="46"/>
              <w:jc w:val="both"/>
              <w:rPr>
                <w:rFonts w:ascii="Calibri" w:eastAsia="Calibri" w:hAnsi="Calibri" w:cs="Calibri"/>
                <w:sz w:val="20"/>
                <w:szCs w:val="20"/>
              </w:rPr>
            </w:pPr>
          </w:p>
        </w:tc>
      </w:tr>
      <w:tr w:rsidR="008D7BE2" w:rsidRPr="00D42470" w14:paraId="5F86FB01"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D22C86" w14:textId="77777777" w:rsidR="008D7BE2" w:rsidRPr="00D42470" w:rsidRDefault="008D7BE2" w:rsidP="00DC716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DC7165">
              <w:rPr>
                <w:rFonts w:ascii="Calibri" w:eastAsia="Calibri" w:hAnsi="Calibri" w:cs="Calibri"/>
                <w:sz w:val="20"/>
                <w:szCs w:val="20"/>
              </w:rPr>
              <w:t>Limarí</w:t>
            </w:r>
            <w:r w:rsidR="002E1C82">
              <w:rPr>
                <w:rFonts w:ascii="Calibri" w:eastAsia="Calibri" w:hAnsi="Calibri" w:cs="Calibri"/>
                <w:sz w:val="20"/>
                <w:szCs w:val="20"/>
              </w:rPr>
              <w:t>.</w:t>
            </w:r>
          </w:p>
        </w:tc>
        <w:tc>
          <w:tcPr>
            <w:tcW w:w="2296" w:type="pct"/>
            <w:vMerge/>
            <w:tcBorders>
              <w:left w:val="single" w:sz="4" w:space="0" w:color="auto"/>
              <w:right w:val="single" w:sz="4" w:space="0" w:color="auto"/>
            </w:tcBorders>
            <w:shd w:val="clear" w:color="auto" w:fill="FFFFFF"/>
          </w:tcPr>
          <w:p w14:paraId="6402EE90"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641EB634"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583665"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DC7165">
              <w:rPr>
                <w:rFonts w:ascii="Calibri" w:eastAsia="Calibri" w:hAnsi="Calibri" w:cs="Calibri"/>
                <w:sz w:val="20"/>
                <w:szCs w:val="20"/>
              </w:rPr>
              <w:t>Monte Patria.</w:t>
            </w:r>
          </w:p>
        </w:tc>
        <w:tc>
          <w:tcPr>
            <w:tcW w:w="2296" w:type="pct"/>
            <w:vMerge/>
            <w:tcBorders>
              <w:left w:val="single" w:sz="4" w:space="0" w:color="auto"/>
              <w:bottom w:val="single" w:sz="4" w:space="0" w:color="auto"/>
              <w:right w:val="single" w:sz="4" w:space="0" w:color="auto"/>
            </w:tcBorders>
            <w:shd w:val="clear" w:color="auto" w:fill="FFFFFF"/>
          </w:tcPr>
          <w:p w14:paraId="4B2BA326"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595AEF2A"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40DB16" w14:textId="77777777"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COMPAÑIA PISQUERA DE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218794"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99586280-8</w:t>
            </w:r>
          </w:p>
        </w:tc>
      </w:tr>
      <w:tr w:rsidR="008D7BE2" w:rsidRPr="00D42470" w14:paraId="3D3E80B8"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95F328"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RENGIFO 240 La Serena IV Región de Coquimbo</w:t>
            </w:r>
            <w:r w:rsidR="002E1C82">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9DF14A"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eealvar@ccu.cl</w:t>
            </w:r>
          </w:p>
        </w:tc>
      </w:tr>
      <w:tr w:rsidR="008D7BE2" w:rsidRPr="00D42470" w14:paraId="2A05C053" w14:textId="77777777" w:rsidTr="001D3444">
        <w:trPr>
          <w:trHeight w:val="492"/>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1DCEEB5"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E63C1"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D3444">
              <w:rPr>
                <w:rFonts w:ascii="Calibri" w:eastAsia="Calibri" w:hAnsi="Calibri" w:cs="Calibri"/>
                <w:sz w:val="20"/>
                <w:szCs w:val="20"/>
              </w:rPr>
              <w:t>--</w:t>
            </w:r>
          </w:p>
        </w:tc>
      </w:tr>
      <w:tr w:rsidR="008D7BE2" w:rsidRPr="00D42470" w14:paraId="656EA57D" w14:textId="77777777" w:rsidTr="001D3444">
        <w:trPr>
          <w:trHeight w:val="44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0087E"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064B97">
              <w:rPr>
                <w:rFonts w:ascii="Calibri" w:eastAsia="Calibri" w:hAnsi="Calibri" w:cs="Calibri"/>
                <w:sz w:val="20"/>
                <w:szCs w:val="20"/>
              </w:rPr>
              <w:t>Matias Bebin Subercaseaux</w:t>
            </w:r>
            <w:r w:rsidR="002E1C82">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42A988"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C10004" w:rsidRPr="00C10004">
              <w:rPr>
                <w:rFonts w:ascii="Calibri" w:eastAsia="Calibri" w:hAnsi="Calibri" w:cs="Calibri"/>
                <w:sz w:val="20"/>
                <w:szCs w:val="20"/>
              </w:rPr>
              <w:t>15365587-1</w:t>
            </w:r>
          </w:p>
        </w:tc>
      </w:tr>
      <w:tr w:rsidR="008D7BE2" w:rsidRPr="00D42470" w14:paraId="2D528307"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CF9981"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00C10004" w:rsidRPr="007D36E9">
              <w:rPr>
                <w:rFonts w:ascii="Calibri" w:eastAsia="Calibri" w:hAnsi="Calibri" w:cs="Calibri"/>
                <w:sz w:val="20"/>
                <w:szCs w:val="20"/>
              </w:rPr>
              <w:t xml:space="preserve"> RENGIFO 240 La Serena IV Región de Coquimbo</w:t>
            </w:r>
            <w:r w:rsidR="002E1C82">
              <w:rPr>
                <w:rFonts w:ascii="Calibri" w:eastAsia="Calibri" w:hAnsi="Calibri" w:cs="Calibri"/>
                <w:sz w:val="20"/>
                <w:szCs w:val="20"/>
              </w:rPr>
              <w:t>.</w:t>
            </w:r>
            <w:r w:rsidRPr="00D42470">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40D5B0"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C10004" w:rsidRPr="00C10004">
              <w:rPr>
                <w:rFonts w:ascii="Calibri" w:eastAsia="Calibri" w:hAnsi="Calibri" w:cs="Calibri"/>
                <w:sz w:val="20"/>
                <w:szCs w:val="20"/>
              </w:rPr>
              <w:t>mbebin@ccu.cl</w:t>
            </w:r>
          </w:p>
        </w:tc>
      </w:tr>
      <w:tr w:rsidR="008D7BE2" w:rsidRPr="00D42470" w14:paraId="123B6937" w14:textId="77777777" w:rsidTr="001D3444">
        <w:trPr>
          <w:trHeight w:val="41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1795EF6"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3CDEC8"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C10004" w:rsidRPr="00C10004">
              <w:rPr>
                <w:rFonts w:ascii="Calibri" w:eastAsia="Calibri" w:hAnsi="Calibri" w:cs="Calibri"/>
                <w:sz w:val="20"/>
                <w:szCs w:val="20"/>
              </w:rPr>
              <w:t>56.51.2553817</w:t>
            </w:r>
          </w:p>
        </w:tc>
      </w:tr>
    </w:tbl>
    <w:p w14:paraId="0C400C32" w14:textId="77777777" w:rsidR="008D7BE2" w:rsidRPr="00D42470" w:rsidRDefault="008D7BE2" w:rsidP="008D7BE2">
      <w:pPr>
        <w:spacing w:line="240" w:lineRule="auto"/>
        <w:contextualSpacing/>
      </w:pPr>
    </w:p>
    <w:p w14:paraId="102089E6" w14:textId="77777777" w:rsidR="008D7BE2" w:rsidRPr="00D42470" w:rsidRDefault="008D7BE2" w:rsidP="008D7BE2">
      <w:pPr>
        <w:spacing w:line="240" w:lineRule="auto"/>
        <w:contextualSpacing/>
      </w:pPr>
    </w:p>
    <w:p w14:paraId="4B56E4B7" w14:textId="77777777" w:rsidR="008D7BE2" w:rsidRPr="00D42470" w:rsidRDefault="008D7BE2" w:rsidP="008D7BE2">
      <w:pPr>
        <w:spacing w:line="240" w:lineRule="auto"/>
        <w:jc w:val="center"/>
        <w:rPr>
          <w:rFonts w:ascii="Calibri" w:eastAsia="Calibri" w:hAnsi="Calibri" w:cs="Calibri"/>
          <w:sz w:val="28"/>
          <w:szCs w:val="32"/>
        </w:rPr>
      </w:pPr>
    </w:p>
    <w:p w14:paraId="5F91281B" w14:textId="77777777" w:rsidR="008D7BE2" w:rsidRPr="00D42470" w:rsidRDefault="008D7BE2" w:rsidP="008D7BE2">
      <w:pPr>
        <w:spacing w:line="240" w:lineRule="auto"/>
        <w:jc w:val="center"/>
        <w:rPr>
          <w:rFonts w:ascii="Calibri" w:eastAsia="Calibri" w:hAnsi="Calibri" w:cs="Calibri"/>
          <w:sz w:val="28"/>
          <w:szCs w:val="32"/>
        </w:rPr>
      </w:pPr>
    </w:p>
    <w:p w14:paraId="5EBC75AA" w14:textId="77777777" w:rsidR="008D7BE2" w:rsidRPr="00D42470" w:rsidRDefault="008D7BE2" w:rsidP="008D7BE2">
      <w:pPr>
        <w:spacing w:line="240" w:lineRule="auto"/>
        <w:jc w:val="center"/>
        <w:rPr>
          <w:rFonts w:ascii="Calibri" w:eastAsia="Calibri" w:hAnsi="Calibri" w:cs="Calibri"/>
          <w:sz w:val="28"/>
          <w:szCs w:val="32"/>
        </w:rPr>
      </w:pPr>
    </w:p>
    <w:p w14:paraId="7EFADD23" w14:textId="77777777" w:rsidR="008D7BE2" w:rsidRPr="00D42470" w:rsidRDefault="008D7BE2" w:rsidP="008D7BE2">
      <w:pPr>
        <w:spacing w:line="240" w:lineRule="auto"/>
        <w:jc w:val="center"/>
        <w:rPr>
          <w:rFonts w:ascii="Calibri" w:eastAsia="Calibri" w:hAnsi="Calibri" w:cs="Calibri"/>
          <w:sz w:val="28"/>
          <w:szCs w:val="32"/>
        </w:rPr>
      </w:pPr>
    </w:p>
    <w:p w14:paraId="7902748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6E3C9589" w14:textId="77777777" w:rsidR="008D7BE2" w:rsidRPr="008D7BE2" w:rsidRDefault="008D7BE2" w:rsidP="008D7BE2">
      <w:pPr>
        <w:pStyle w:val="Ttulo1"/>
      </w:pPr>
      <w:bookmarkStart w:id="22" w:name="_Toc390777020"/>
      <w:bookmarkStart w:id="23" w:name="_Toc449085409"/>
      <w:bookmarkStart w:id="24" w:name="_Toc524443560"/>
      <w:bookmarkEnd w:id="13"/>
      <w:bookmarkEnd w:id="14"/>
      <w:bookmarkEnd w:id="15"/>
      <w:bookmarkEnd w:id="16"/>
      <w:bookmarkEnd w:id="17"/>
      <w:bookmarkEnd w:id="18"/>
      <w:bookmarkEnd w:id="19"/>
      <w:bookmarkEnd w:id="20"/>
      <w:bookmarkEnd w:id="21"/>
      <w:r w:rsidRPr="008D7BE2">
        <w:lastRenderedPageBreak/>
        <w:t>INSTRUMENTOS DE CARÁCTER AMBIENTAL FISCALIZADOS</w:t>
      </w:r>
      <w:bookmarkEnd w:id="22"/>
      <w:bookmarkEnd w:id="23"/>
      <w:bookmarkEnd w:id="24"/>
    </w:p>
    <w:p w14:paraId="2541A1C8"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70"/>
        <w:gridCol w:w="1554"/>
        <w:gridCol w:w="1701"/>
        <w:gridCol w:w="1131"/>
        <w:gridCol w:w="2552"/>
        <w:gridCol w:w="4823"/>
        <w:gridCol w:w="1231"/>
      </w:tblGrid>
      <w:tr w:rsidR="000E3F40" w:rsidRPr="00D42470" w14:paraId="7F5B66E3" w14:textId="77777777" w:rsidTr="00F639BB">
        <w:trPr>
          <w:trHeight w:val="498"/>
          <w:jc w:val="center"/>
        </w:trPr>
        <w:tc>
          <w:tcPr>
            <w:tcW w:w="5000" w:type="pct"/>
            <w:gridSpan w:val="7"/>
            <w:shd w:val="clear" w:color="000000" w:fill="D9D9D9"/>
            <w:noWrap/>
          </w:tcPr>
          <w:p w14:paraId="61E8369E" w14:textId="77777777" w:rsidR="000E3F40" w:rsidRPr="00D42470" w:rsidRDefault="000E3F40" w:rsidP="0035346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248437BF" w14:textId="77777777" w:rsidR="000E3F40" w:rsidRPr="00D42470" w:rsidRDefault="000E3F40" w:rsidP="00353460">
            <w:pPr>
              <w:spacing w:after="0" w:line="0" w:lineRule="atLeast"/>
              <w:rPr>
                <w:rFonts w:ascii="Calibri" w:eastAsia="Times New Roman" w:hAnsi="Calibri" w:cs="Calibri"/>
                <w:b/>
                <w:bCs/>
                <w:color w:val="000000"/>
                <w:sz w:val="20"/>
                <w:szCs w:val="20"/>
                <w:lang w:eastAsia="es-CL"/>
              </w:rPr>
            </w:pPr>
          </w:p>
        </w:tc>
      </w:tr>
      <w:tr w:rsidR="00F639BB" w:rsidRPr="00D42470" w14:paraId="584BA723" w14:textId="77777777" w:rsidTr="00BC2907">
        <w:trPr>
          <w:trHeight w:val="498"/>
          <w:jc w:val="center"/>
        </w:trPr>
        <w:tc>
          <w:tcPr>
            <w:tcW w:w="210" w:type="pct"/>
            <w:shd w:val="clear" w:color="auto" w:fill="auto"/>
            <w:vAlign w:val="center"/>
            <w:hideMark/>
          </w:tcPr>
          <w:p w14:paraId="7086FDC2"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73" w:type="pct"/>
            <w:shd w:val="clear" w:color="auto" w:fill="auto"/>
            <w:vAlign w:val="center"/>
            <w:hideMark/>
          </w:tcPr>
          <w:p w14:paraId="05C1FFE1"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7" w:type="pct"/>
            <w:shd w:val="clear" w:color="auto" w:fill="auto"/>
            <w:vAlign w:val="center"/>
            <w:hideMark/>
          </w:tcPr>
          <w:p w14:paraId="7E820CB6"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5E2EA83D"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17" w:type="pct"/>
            <w:vAlign w:val="center"/>
          </w:tcPr>
          <w:p w14:paraId="3EF90B65"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1" w:type="pct"/>
            <w:shd w:val="clear" w:color="auto" w:fill="auto"/>
            <w:vAlign w:val="center"/>
            <w:hideMark/>
          </w:tcPr>
          <w:p w14:paraId="7336F65C"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78" w:type="pct"/>
            <w:shd w:val="clear" w:color="auto" w:fill="auto"/>
            <w:vAlign w:val="center"/>
            <w:hideMark/>
          </w:tcPr>
          <w:p w14:paraId="1E960B01"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454" w:type="pct"/>
          </w:tcPr>
          <w:p w14:paraId="7D30E845" w14:textId="77777777" w:rsidR="000E3F40" w:rsidRPr="00D42470" w:rsidRDefault="000E3F40" w:rsidP="00CC009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F639BB" w:rsidRPr="00D42470" w14:paraId="30E2D2AD" w14:textId="77777777" w:rsidTr="00BC2907">
        <w:trPr>
          <w:trHeight w:val="498"/>
          <w:jc w:val="center"/>
        </w:trPr>
        <w:tc>
          <w:tcPr>
            <w:tcW w:w="210" w:type="pct"/>
            <w:shd w:val="clear" w:color="auto" w:fill="auto"/>
            <w:noWrap/>
            <w:vAlign w:val="center"/>
            <w:hideMark/>
          </w:tcPr>
          <w:p w14:paraId="6957BE28" w14:textId="77777777" w:rsidR="000E3F40" w:rsidRPr="00D42470" w:rsidRDefault="00C10004"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73" w:type="pct"/>
            <w:shd w:val="clear" w:color="auto" w:fill="auto"/>
            <w:noWrap/>
            <w:vAlign w:val="center"/>
          </w:tcPr>
          <w:p w14:paraId="6626F991" w14:textId="77777777" w:rsidR="000E3F40" w:rsidRPr="00D42470" w:rsidRDefault="00C45C39"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627" w:type="pct"/>
            <w:shd w:val="clear" w:color="auto" w:fill="auto"/>
            <w:noWrap/>
            <w:vAlign w:val="center"/>
          </w:tcPr>
          <w:p w14:paraId="0041253E" w14:textId="77777777" w:rsidR="000E3F40" w:rsidRPr="00D42470" w:rsidRDefault="00C45C39"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90</w:t>
            </w:r>
          </w:p>
        </w:tc>
        <w:tc>
          <w:tcPr>
            <w:tcW w:w="417" w:type="pct"/>
            <w:vAlign w:val="center"/>
          </w:tcPr>
          <w:p w14:paraId="5E3E6EC6" w14:textId="77777777" w:rsidR="000E3F40" w:rsidRPr="00D42470" w:rsidRDefault="006B5C78"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30-05-2000</w:t>
            </w:r>
          </w:p>
        </w:tc>
        <w:tc>
          <w:tcPr>
            <w:tcW w:w="941" w:type="pct"/>
            <w:shd w:val="clear" w:color="auto" w:fill="auto"/>
            <w:noWrap/>
            <w:vAlign w:val="center"/>
          </w:tcPr>
          <w:p w14:paraId="1C2C8510" w14:textId="77777777" w:rsidR="000E3F40" w:rsidRPr="00D42470" w:rsidRDefault="00F639BB"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 la Secretaria General de la Presidencia.</w:t>
            </w:r>
          </w:p>
        </w:tc>
        <w:tc>
          <w:tcPr>
            <w:tcW w:w="1778" w:type="pct"/>
            <w:shd w:val="clear" w:color="auto" w:fill="auto"/>
            <w:noWrap/>
            <w:vAlign w:val="center"/>
          </w:tcPr>
          <w:p w14:paraId="72F98496" w14:textId="77777777" w:rsidR="000E3F40" w:rsidRPr="00D42470" w:rsidRDefault="00C45C39" w:rsidP="0035346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 xml:space="preserve">D.S 90/2000 </w:t>
            </w:r>
            <w:r w:rsidR="00F639BB" w:rsidRPr="00C45C39">
              <w:rPr>
                <w:rFonts w:ascii="Calibri" w:eastAsia="Calibri" w:hAnsi="Calibri" w:cs="Times New Roman"/>
                <w:color w:val="000000"/>
                <w:sz w:val="20"/>
              </w:rPr>
              <w:t>Establece Norma De Emisión Para La Regulación De Contaminantes Asociados A Las Descargas De Residuos Líquidos A Aguas Marinas Y Continentales Superficiales</w:t>
            </w:r>
          </w:p>
        </w:tc>
        <w:tc>
          <w:tcPr>
            <w:tcW w:w="454" w:type="pct"/>
          </w:tcPr>
          <w:p w14:paraId="69605D29" w14:textId="77777777" w:rsidR="000E3F40" w:rsidRPr="00D42470" w:rsidRDefault="00BC2907" w:rsidP="0035346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F639BB" w:rsidRPr="00D42470" w14:paraId="1E8AF017" w14:textId="77777777" w:rsidTr="00BC2907">
        <w:trPr>
          <w:trHeight w:val="498"/>
          <w:jc w:val="center"/>
        </w:trPr>
        <w:tc>
          <w:tcPr>
            <w:tcW w:w="210" w:type="pct"/>
            <w:shd w:val="clear" w:color="auto" w:fill="auto"/>
            <w:noWrap/>
            <w:vAlign w:val="center"/>
          </w:tcPr>
          <w:p w14:paraId="08B8F617" w14:textId="77777777" w:rsidR="00C45C39" w:rsidRDefault="00C45C39"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w:t>
            </w:r>
          </w:p>
        </w:tc>
        <w:tc>
          <w:tcPr>
            <w:tcW w:w="573" w:type="pct"/>
            <w:shd w:val="clear" w:color="auto" w:fill="auto"/>
            <w:noWrap/>
            <w:vAlign w:val="center"/>
          </w:tcPr>
          <w:p w14:paraId="3AC58F85" w14:textId="77777777" w:rsidR="00C45C39" w:rsidRPr="00D42470" w:rsidRDefault="006B5C78"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 Exenta</w:t>
            </w:r>
          </w:p>
        </w:tc>
        <w:tc>
          <w:tcPr>
            <w:tcW w:w="627" w:type="pct"/>
            <w:shd w:val="clear" w:color="auto" w:fill="auto"/>
            <w:noWrap/>
            <w:vAlign w:val="center"/>
          </w:tcPr>
          <w:p w14:paraId="481FBFE0" w14:textId="77777777" w:rsidR="00C45C39" w:rsidRPr="00D42470" w:rsidRDefault="006B5C78"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4/ROL F-0-12-2017</w:t>
            </w:r>
          </w:p>
        </w:tc>
        <w:tc>
          <w:tcPr>
            <w:tcW w:w="417" w:type="pct"/>
            <w:noWrap/>
          </w:tcPr>
          <w:p w14:paraId="0510D70F" w14:textId="77777777" w:rsidR="00C45C39" w:rsidRPr="00D42470" w:rsidRDefault="0042692D"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07-08-2017</w:t>
            </w:r>
          </w:p>
        </w:tc>
        <w:tc>
          <w:tcPr>
            <w:tcW w:w="941" w:type="pct"/>
            <w:shd w:val="clear" w:color="auto" w:fill="auto"/>
            <w:noWrap/>
            <w:vAlign w:val="center"/>
          </w:tcPr>
          <w:p w14:paraId="72171664" w14:textId="77777777" w:rsidR="00C45C39" w:rsidRPr="00D42470" w:rsidRDefault="00BC2907"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Superintendencia del Medio Ambiente</w:t>
            </w:r>
          </w:p>
        </w:tc>
        <w:tc>
          <w:tcPr>
            <w:tcW w:w="1778" w:type="pct"/>
            <w:shd w:val="clear" w:color="auto" w:fill="auto"/>
            <w:noWrap/>
            <w:vAlign w:val="center"/>
          </w:tcPr>
          <w:p w14:paraId="7AC2E027" w14:textId="77777777" w:rsidR="00C45C39" w:rsidRPr="00C45C39" w:rsidRDefault="00C45C39" w:rsidP="0035346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Aprueba PDC </w:t>
            </w:r>
            <w:r w:rsidRPr="00C45C39">
              <w:rPr>
                <w:rFonts w:ascii="Calibri" w:eastAsia="Times New Roman" w:hAnsi="Calibri" w:cs="Calibri"/>
                <w:color w:val="000000"/>
                <w:sz w:val="20"/>
                <w:szCs w:val="20"/>
                <w:lang w:eastAsia="es-CL"/>
              </w:rPr>
              <w:t xml:space="preserve">CPCH </w:t>
            </w:r>
            <w:r w:rsidR="00D05FCD" w:rsidRPr="00C45C39">
              <w:rPr>
                <w:rFonts w:ascii="Calibri" w:eastAsia="Times New Roman" w:hAnsi="Calibri" w:cs="Calibri"/>
                <w:color w:val="000000"/>
                <w:sz w:val="20"/>
                <w:szCs w:val="20"/>
                <w:lang w:eastAsia="es-CL"/>
              </w:rPr>
              <w:t>Monte Patria</w:t>
            </w:r>
          </w:p>
        </w:tc>
        <w:tc>
          <w:tcPr>
            <w:tcW w:w="454" w:type="pct"/>
          </w:tcPr>
          <w:p w14:paraId="211E32AE" w14:textId="77777777" w:rsidR="00C45C39" w:rsidRPr="00D42470" w:rsidRDefault="00BC2907" w:rsidP="0035346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2962A5" w14:textId="77777777" w:rsidR="000E3F40" w:rsidRPr="008D7BE2" w:rsidRDefault="000E3F40" w:rsidP="008D7BE2">
      <w:pPr>
        <w:spacing w:line="240" w:lineRule="auto"/>
        <w:contextualSpacing/>
        <w:rPr>
          <w:sz w:val="24"/>
          <w:szCs w:val="24"/>
        </w:rPr>
      </w:pPr>
    </w:p>
    <w:p w14:paraId="75BA27EF" w14:textId="77777777" w:rsidR="008D7BE2" w:rsidRPr="008D7BE2" w:rsidRDefault="008D7BE2" w:rsidP="008D7BE2">
      <w:pPr>
        <w:pStyle w:val="Ttulo1"/>
      </w:pPr>
      <w:bookmarkStart w:id="25" w:name="_Toc524443561"/>
      <w:bookmarkStart w:id="26" w:name="_Toc352840385"/>
      <w:bookmarkStart w:id="27" w:name="_Toc352841445"/>
      <w:bookmarkStart w:id="28" w:name="_Toc447875232"/>
      <w:bookmarkStart w:id="29" w:name="_Toc449085410"/>
      <w:r w:rsidRPr="008D7BE2">
        <w:rPr>
          <w:rStyle w:val="Ttulo1Car"/>
          <w:b/>
        </w:rPr>
        <w:t>ANTECEDENTES DE LA ACTIVIDAD DE FISCALIZACIÓN</w:t>
      </w:r>
      <w:r w:rsidR="0042692D">
        <w:rPr>
          <w:rStyle w:val="Ttulo1Car"/>
          <w:b/>
        </w:rPr>
        <w:t>.</w:t>
      </w:r>
      <w:bookmarkEnd w:id="25"/>
      <w:r w:rsidRPr="008D7BE2">
        <w:t xml:space="preserve"> </w:t>
      </w:r>
      <w:bookmarkEnd w:id="26"/>
      <w:bookmarkEnd w:id="27"/>
      <w:bookmarkEnd w:id="28"/>
      <w:bookmarkEnd w:id="29"/>
    </w:p>
    <w:p w14:paraId="019AED6B" w14:textId="77777777" w:rsidR="008D7BE2" w:rsidRPr="008D7BE2" w:rsidRDefault="008D7BE2" w:rsidP="008D7BE2">
      <w:pPr>
        <w:spacing w:line="240" w:lineRule="auto"/>
        <w:ind w:left="360"/>
        <w:contextualSpacing/>
      </w:pPr>
      <w:bookmarkStart w:id="30" w:name="_Toc353998115"/>
      <w:bookmarkStart w:id="31" w:name="_Toc353998188"/>
      <w:bookmarkStart w:id="32" w:name="_Toc382383540"/>
      <w:bookmarkStart w:id="33" w:name="_Toc382472362"/>
      <w:bookmarkStart w:id="34" w:name="_Toc390184273"/>
      <w:bookmarkStart w:id="35" w:name="_Toc390360004"/>
      <w:bookmarkStart w:id="36" w:name="_Toc390777025"/>
      <w:bookmarkStart w:id="37" w:name="_Toc447875236"/>
    </w:p>
    <w:p w14:paraId="2F92E36F" w14:textId="77777777" w:rsidR="008D7BE2" w:rsidRPr="00BB091E" w:rsidRDefault="008D7BE2" w:rsidP="008D7BE2">
      <w:pPr>
        <w:numPr>
          <w:ilvl w:val="1"/>
          <w:numId w:val="12"/>
        </w:numPr>
        <w:spacing w:after="0" w:line="240" w:lineRule="auto"/>
        <w:contextualSpacing/>
        <w:outlineLvl w:val="0"/>
        <w:rPr>
          <w:rStyle w:val="Ttulo2Car"/>
        </w:rPr>
      </w:pPr>
      <w:bookmarkStart w:id="38" w:name="_Toc449085417"/>
      <w:bookmarkStart w:id="39" w:name="_Toc524443562"/>
      <w:bookmarkEnd w:id="30"/>
      <w:bookmarkEnd w:id="31"/>
      <w:bookmarkEnd w:id="32"/>
      <w:bookmarkEnd w:id="33"/>
      <w:bookmarkEnd w:id="34"/>
      <w:bookmarkEnd w:id="35"/>
      <w:bookmarkEnd w:id="36"/>
      <w:bookmarkEnd w:id="37"/>
      <w:r w:rsidRPr="00BB091E">
        <w:rPr>
          <w:rStyle w:val="Ttulo2Car"/>
        </w:rPr>
        <w:t>Revisión Documental</w:t>
      </w:r>
      <w:bookmarkEnd w:id="38"/>
      <w:bookmarkEnd w:id="39"/>
      <w:r w:rsidR="00AD068E">
        <w:rPr>
          <w:rFonts w:ascii="Calibri" w:eastAsia="Calibri" w:hAnsi="Calibri" w:cs="Calibri"/>
          <w:b/>
          <w:sz w:val="24"/>
          <w:szCs w:val="20"/>
        </w:rPr>
        <w:t xml:space="preserve"> </w:t>
      </w:r>
    </w:p>
    <w:p w14:paraId="312BF0B1"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7DBD93B2"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40" w:name="_Toc382383545"/>
      <w:bookmarkStart w:id="41" w:name="_Toc382472367"/>
      <w:bookmarkStart w:id="42" w:name="_Toc390184277"/>
      <w:bookmarkStart w:id="43" w:name="_Toc390360008"/>
      <w:bookmarkStart w:id="44" w:name="_Toc390777029"/>
      <w:bookmarkStart w:id="45" w:name="_Toc449085418"/>
      <w:bookmarkStart w:id="46" w:name="_Toc454880336"/>
      <w:bookmarkStart w:id="47" w:name="_Toc524443563"/>
      <w:r w:rsidRPr="008D7BE2">
        <w:rPr>
          <w:rFonts w:ascii="Calibri" w:eastAsia="Calibri" w:hAnsi="Calibri" w:cs="Calibri"/>
          <w:b/>
        </w:rPr>
        <w:t>Documentos Revisados</w:t>
      </w:r>
      <w:bookmarkEnd w:id="40"/>
      <w:bookmarkEnd w:id="41"/>
      <w:bookmarkEnd w:id="42"/>
      <w:bookmarkEnd w:id="43"/>
      <w:bookmarkEnd w:id="44"/>
      <w:bookmarkEnd w:id="45"/>
      <w:bookmarkEnd w:id="46"/>
      <w:bookmarkEnd w:id="47"/>
    </w:p>
    <w:p w14:paraId="6CD8109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8767"/>
        <w:gridCol w:w="1276"/>
      </w:tblGrid>
      <w:tr w:rsidR="00D836AE" w:rsidRPr="008D7BE2" w14:paraId="681DBF0F" w14:textId="77777777" w:rsidTr="00BC2907">
        <w:trPr>
          <w:trHeight w:val="661"/>
        </w:trPr>
        <w:tc>
          <w:tcPr>
            <w:tcW w:w="234" w:type="pct"/>
            <w:shd w:val="clear" w:color="auto" w:fill="D9D9D9"/>
            <w:vAlign w:val="center"/>
          </w:tcPr>
          <w:p w14:paraId="3801F2FC"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3DD37DF2"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3292" w:type="pct"/>
            <w:shd w:val="clear" w:color="auto" w:fill="D9D9D9"/>
            <w:vAlign w:val="center"/>
          </w:tcPr>
          <w:p w14:paraId="759382EE" w14:textId="77777777" w:rsidR="00D836AE" w:rsidRPr="008D7BE2" w:rsidRDefault="00273ABC" w:rsidP="0055093D">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479" w:type="pct"/>
            <w:shd w:val="clear" w:color="auto" w:fill="D9D9D9"/>
            <w:vAlign w:val="center"/>
          </w:tcPr>
          <w:p w14:paraId="3712D262" w14:textId="77777777" w:rsidR="00D836AE" w:rsidRPr="008D7BE2" w:rsidRDefault="00D836AE" w:rsidP="0055093D">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23669A11" w14:textId="77777777" w:rsidTr="00BC2907">
        <w:trPr>
          <w:trHeight w:val="409"/>
        </w:trPr>
        <w:tc>
          <w:tcPr>
            <w:tcW w:w="234" w:type="pct"/>
          </w:tcPr>
          <w:p w14:paraId="58378AE6"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65D87B56"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Registros </w:t>
            </w:r>
          </w:p>
        </w:tc>
        <w:tc>
          <w:tcPr>
            <w:tcW w:w="3292" w:type="pct"/>
            <w:vAlign w:val="center"/>
          </w:tcPr>
          <w:p w14:paraId="3D006DA8" w14:textId="77777777" w:rsidR="00D836AE" w:rsidRPr="008D7BE2" w:rsidRDefault="0055093D" w:rsidP="0055093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remitidos por el titular en conjunto con el Programa de Cumplimiento. Entregado el 12-05-2017.</w:t>
            </w:r>
          </w:p>
        </w:tc>
        <w:tc>
          <w:tcPr>
            <w:tcW w:w="479" w:type="pct"/>
          </w:tcPr>
          <w:p w14:paraId="547B9095" w14:textId="77777777" w:rsidR="00D836AE" w:rsidRPr="008D7BE2" w:rsidRDefault="00BC2907"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D836AE" w:rsidRPr="008D7BE2" w14:paraId="0C1CB584" w14:textId="77777777" w:rsidTr="00BC2907">
        <w:trPr>
          <w:trHeight w:val="361"/>
        </w:trPr>
        <w:tc>
          <w:tcPr>
            <w:tcW w:w="234" w:type="pct"/>
          </w:tcPr>
          <w:p w14:paraId="32315445"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297AA998"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Registros</w:t>
            </w:r>
          </w:p>
        </w:tc>
        <w:tc>
          <w:tcPr>
            <w:tcW w:w="3292" w:type="pct"/>
            <w:vAlign w:val="center"/>
          </w:tcPr>
          <w:p w14:paraId="61C8ED7B" w14:textId="77777777" w:rsidR="00D836AE" w:rsidRPr="008D7BE2" w:rsidRDefault="0055093D" w:rsidP="0055093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remitidos por el titular. Entregado el 09-06-2017.</w:t>
            </w:r>
          </w:p>
        </w:tc>
        <w:tc>
          <w:tcPr>
            <w:tcW w:w="479" w:type="pct"/>
          </w:tcPr>
          <w:p w14:paraId="744B6989" w14:textId="77777777" w:rsidR="00D836AE" w:rsidRPr="008D7BE2" w:rsidRDefault="00BC2907"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BC2907" w:rsidRPr="008D7BE2" w14:paraId="3157963B" w14:textId="77777777" w:rsidTr="00BC2907">
        <w:trPr>
          <w:trHeight w:val="379"/>
        </w:trPr>
        <w:tc>
          <w:tcPr>
            <w:tcW w:w="234" w:type="pct"/>
          </w:tcPr>
          <w:p w14:paraId="446C4F76" w14:textId="77777777" w:rsidR="00BC2907" w:rsidRPr="008D7BE2"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70" w:type="dxa"/>
              <w:bottom w:w="0" w:type="dxa"/>
              <w:right w:w="70" w:type="dxa"/>
            </w:tcMar>
            <w:vAlign w:val="center"/>
          </w:tcPr>
          <w:p w14:paraId="0A3138CA" w14:textId="77777777" w:rsidR="00BC2907" w:rsidRPr="008D7BE2"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de Avance </w:t>
            </w:r>
          </w:p>
        </w:tc>
        <w:tc>
          <w:tcPr>
            <w:tcW w:w="3292" w:type="pct"/>
            <w:vAlign w:val="center"/>
          </w:tcPr>
          <w:p w14:paraId="1D5C4579" w14:textId="77777777" w:rsidR="00BC2907" w:rsidRPr="008D7BE2" w:rsidRDefault="00BC2907" w:rsidP="00BC2907">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de cumplimiento remitidos con fecha 30-06-2017.</w:t>
            </w:r>
          </w:p>
        </w:tc>
        <w:tc>
          <w:tcPr>
            <w:tcW w:w="479" w:type="pct"/>
          </w:tcPr>
          <w:p w14:paraId="77E1ED40"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5ECBBE61" w14:textId="77777777" w:rsidTr="00BC2907">
        <w:trPr>
          <w:trHeight w:val="379"/>
        </w:trPr>
        <w:tc>
          <w:tcPr>
            <w:tcW w:w="234" w:type="pct"/>
          </w:tcPr>
          <w:p w14:paraId="082B1128" w14:textId="77777777" w:rsidR="00BC2907" w:rsidRPr="008D7BE2"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95" w:type="pct"/>
            <w:tcMar>
              <w:top w:w="0" w:type="dxa"/>
              <w:left w:w="70" w:type="dxa"/>
              <w:bottom w:w="0" w:type="dxa"/>
              <w:right w:w="70" w:type="dxa"/>
            </w:tcMar>
            <w:vAlign w:val="center"/>
          </w:tcPr>
          <w:p w14:paraId="773DD616"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Primer Reporte de Avance </w:t>
            </w:r>
          </w:p>
        </w:tc>
        <w:tc>
          <w:tcPr>
            <w:tcW w:w="3292" w:type="pct"/>
            <w:vAlign w:val="center"/>
          </w:tcPr>
          <w:p w14:paraId="1A4B10CA" w14:textId="77777777" w:rsidR="00BC2907" w:rsidRDefault="00BC2907" w:rsidP="00BC2907">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de Avance Remitido por el titular con fecha 12-09-2017.</w:t>
            </w:r>
          </w:p>
        </w:tc>
        <w:tc>
          <w:tcPr>
            <w:tcW w:w="479" w:type="pct"/>
          </w:tcPr>
          <w:p w14:paraId="4CCFE688"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0DB5A2E6" w14:textId="77777777" w:rsidTr="00BC2907">
        <w:trPr>
          <w:trHeight w:val="379"/>
        </w:trPr>
        <w:tc>
          <w:tcPr>
            <w:tcW w:w="234" w:type="pct"/>
          </w:tcPr>
          <w:p w14:paraId="49537A50"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95" w:type="pct"/>
            <w:tcMar>
              <w:top w:w="0" w:type="dxa"/>
              <w:left w:w="70" w:type="dxa"/>
              <w:bottom w:w="0" w:type="dxa"/>
              <w:right w:w="70" w:type="dxa"/>
            </w:tcMar>
            <w:vAlign w:val="center"/>
          </w:tcPr>
          <w:p w14:paraId="22881832"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Segundo Reporte de Avance</w:t>
            </w:r>
          </w:p>
        </w:tc>
        <w:tc>
          <w:tcPr>
            <w:tcW w:w="3292" w:type="pct"/>
          </w:tcPr>
          <w:p w14:paraId="5A14F46E"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17-10-2017.</w:t>
            </w:r>
          </w:p>
        </w:tc>
        <w:tc>
          <w:tcPr>
            <w:tcW w:w="479" w:type="pct"/>
          </w:tcPr>
          <w:p w14:paraId="70F1F7A0"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07331029" w14:textId="77777777" w:rsidTr="00BC2907">
        <w:trPr>
          <w:trHeight w:val="379"/>
        </w:trPr>
        <w:tc>
          <w:tcPr>
            <w:tcW w:w="234" w:type="pct"/>
          </w:tcPr>
          <w:p w14:paraId="0C370914"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995" w:type="pct"/>
            <w:tcMar>
              <w:top w:w="0" w:type="dxa"/>
              <w:left w:w="70" w:type="dxa"/>
              <w:bottom w:w="0" w:type="dxa"/>
              <w:right w:w="70" w:type="dxa"/>
            </w:tcMar>
            <w:vAlign w:val="center"/>
          </w:tcPr>
          <w:p w14:paraId="36640E98"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Tercer Reporte de Avance</w:t>
            </w:r>
          </w:p>
        </w:tc>
        <w:tc>
          <w:tcPr>
            <w:tcW w:w="3292" w:type="pct"/>
          </w:tcPr>
          <w:p w14:paraId="3790BE40"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08-11-2017.</w:t>
            </w:r>
          </w:p>
        </w:tc>
        <w:tc>
          <w:tcPr>
            <w:tcW w:w="479" w:type="pct"/>
          </w:tcPr>
          <w:p w14:paraId="46DF7FB5"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25ADAB55" w14:textId="77777777" w:rsidTr="00BC2907">
        <w:trPr>
          <w:trHeight w:val="379"/>
        </w:trPr>
        <w:tc>
          <w:tcPr>
            <w:tcW w:w="234" w:type="pct"/>
          </w:tcPr>
          <w:p w14:paraId="4CFF9A5C"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995" w:type="pct"/>
            <w:tcMar>
              <w:top w:w="0" w:type="dxa"/>
              <w:left w:w="70" w:type="dxa"/>
              <w:bottom w:w="0" w:type="dxa"/>
              <w:right w:w="70" w:type="dxa"/>
            </w:tcMar>
            <w:vAlign w:val="center"/>
          </w:tcPr>
          <w:p w14:paraId="04D18E5F"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Cuarto Reporte de Avance</w:t>
            </w:r>
          </w:p>
        </w:tc>
        <w:tc>
          <w:tcPr>
            <w:tcW w:w="3292" w:type="pct"/>
          </w:tcPr>
          <w:p w14:paraId="764F88E8"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07-12-2017.</w:t>
            </w:r>
          </w:p>
        </w:tc>
        <w:tc>
          <w:tcPr>
            <w:tcW w:w="479" w:type="pct"/>
          </w:tcPr>
          <w:p w14:paraId="64442789"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5418D911" w14:textId="77777777" w:rsidTr="00BC2907">
        <w:trPr>
          <w:trHeight w:val="379"/>
        </w:trPr>
        <w:tc>
          <w:tcPr>
            <w:tcW w:w="234" w:type="pct"/>
          </w:tcPr>
          <w:p w14:paraId="12929953"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995" w:type="pct"/>
            <w:tcMar>
              <w:top w:w="0" w:type="dxa"/>
              <w:left w:w="70" w:type="dxa"/>
              <w:bottom w:w="0" w:type="dxa"/>
              <w:right w:w="70" w:type="dxa"/>
            </w:tcMar>
            <w:vAlign w:val="center"/>
          </w:tcPr>
          <w:p w14:paraId="1D10B688"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Quinto Reporte de Avance</w:t>
            </w:r>
          </w:p>
        </w:tc>
        <w:tc>
          <w:tcPr>
            <w:tcW w:w="3292" w:type="pct"/>
          </w:tcPr>
          <w:p w14:paraId="25374DC9"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08-01-2018.</w:t>
            </w:r>
          </w:p>
        </w:tc>
        <w:tc>
          <w:tcPr>
            <w:tcW w:w="479" w:type="pct"/>
          </w:tcPr>
          <w:p w14:paraId="55AFCB58"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55093D" w:rsidRPr="008D7BE2" w14:paraId="5626A2CD" w14:textId="77777777" w:rsidTr="00BC2907">
        <w:trPr>
          <w:trHeight w:val="379"/>
        </w:trPr>
        <w:tc>
          <w:tcPr>
            <w:tcW w:w="234" w:type="pct"/>
          </w:tcPr>
          <w:p w14:paraId="584C42CE"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9</w:t>
            </w:r>
          </w:p>
        </w:tc>
        <w:tc>
          <w:tcPr>
            <w:tcW w:w="995" w:type="pct"/>
            <w:tcMar>
              <w:top w:w="0" w:type="dxa"/>
              <w:left w:w="70" w:type="dxa"/>
              <w:bottom w:w="0" w:type="dxa"/>
              <w:right w:w="70" w:type="dxa"/>
            </w:tcMar>
            <w:vAlign w:val="center"/>
          </w:tcPr>
          <w:p w14:paraId="00ABCCAE"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Sexto Reporte de Avance</w:t>
            </w:r>
          </w:p>
        </w:tc>
        <w:tc>
          <w:tcPr>
            <w:tcW w:w="3292" w:type="pct"/>
          </w:tcPr>
          <w:p w14:paraId="59D7DBA4" w14:textId="77777777" w:rsidR="0055093D" w:rsidRDefault="0055093D" w:rsidP="0055093D">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07-02-2018.</w:t>
            </w:r>
          </w:p>
        </w:tc>
        <w:tc>
          <w:tcPr>
            <w:tcW w:w="479" w:type="pct"/>
          </w:tcPr>
          <w:p w14:paraId="491217C4" w14:textId="77777777" w:rsidR="0055093D" w:rsidRPr="008D7BE2" w:rsidRDefault="002E1C82" w:rsidP="0055093D">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55093D" w:rsidRPr="008D7BE2" w14:paraId="14F973A1" w14:textId="77777777" w:rsidTr="00BC2907">
        <w:trPr>
          <w:trHeight w:val="379"/>
        </w:trPr>
        <w:tc>
          <w:tcPr>
            <w:tcW w:w="234" w:type="pct"/>
          </w:tcPr>
          <w:p w14:paraId="23408231"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995" w:type="pct"/>
            <w:tcMar>
              <w:top w:w="0" w:type="dxa"/>
              <w:left w:w="70" w:type="dxa"/>
              <w:bottom w:w="0" w:type="dxa"/>
              <w:right w:w="70" w:type="dxa"/>
            </w:tcMar>
            <w:vAlign w:val="center"/>
          </w:tcPr>
          <w:p w14:paraId="7CCF64F8"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w:t>
            </w:r>
          </w:p>
        </w:tc>
        <w:tc>
          <w:tcPr>
            <w:tcW w:w="3292" w:type="pct"/>
          </w:tcPr>
          <w:p w14:paraId="3B616FC3" w14:textId="77777777" w:rsidR="0055093D" w:rsidRDefault="0055093D" w:rsidP="0055093D">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14-02-2018.</w:t>
            </w:r>
          </w:p>
        </w:tc>
        <w:tc>
          <w:tcPr>
            <w:tcW w:w="479" w:type="pct"/>
          </w:tcPr>
          <w:p w14:paraId="24095473" w14:textId="77777777" w:rsidR="0055093D" w:rsidRPr="008D7BE2" w:rsidRDefault="002E1C82" w:rsidP="0055093D">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40D5B5A4" w14:textId="77777777" w:rsidR="00613EF9" w:rsidRDefault="00613EF9" w:rsidP="008D7BE2">
      <w:pPr>
        <w:spacing w:line="240" w:lineRule="auto"/>
        <w:rPr>
          <w:rFonts w:ascii="Calibri" w:eastAsia="Calibri" w:hAnsi="Calibri" w:cs="Calibri"/>
          <w:sz w:val="28"/>
          <w:szCs w:val="32"/>
        </w:rPr>
      </w:pPr>
    </w:p>
    <w:p w14:paraId="61A6195C"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3C27D4E2" w14:textId="77777777" w:rsidR="008D7BE2" w:rsidRDefault="008D7BE2" w:rsidP="008D7BE2">
      <w:pPr>
        <w:pStyle w:val="Ttulo1"/>
      </w:pPr>
      <w:bookmarkStart w:id="48" w:name="_Toc382381121"/>
      <w:bookmarkStart w:id="49" w:name="_Toc391299717"/>
      <w:bookmarkStart w:id="50" w:name="_Toc524443564"/>
      <w:bookmarkStart w:id="51" w:name="_Toc390777030"/>
      <w:bookmarkStart w:id="52" w:name="_Toc449085419"/>
      <w:r w:rsidRPr="008D7BE2">
        <w:lastRenderedPageBreak/>
        <w:t>EVALUACIÓN DEL PLAN DE ACCIONES Y METAS CONTENIDO EN EL PROGRAMA DE CUMPLIMIENTO</w:t>
      </w:r>
      <w:bookmarkEnd w:id="48"/>
      <w:bookmarkEnd w:id="49"/>
      <w:r w:rsidRPr="008D7BE2">
        <w:t>.</w:t>
      </w:r>
      <w:bookmarkEnd w:id="50"/>
    </w:p>
    <w:p w14:paraId="5F1EC29C" w14:textId="77777777" w:rsidR="003C0B15" w:rsidRPr="003C0B15" w:rsidRDefault="003C0B15" w:rsidP="003C0B15">
      <w:pPr>
        <w:pStyle w:val="Listaconnmeros"/>
        <w:numPr>
          <w:ilvl w:val="0"/>
          <w:numId w:val="0"/>
        </w:numPr>
      </w:pPr>
    </w:p>
    <w:tbl>
      <w:tblPr>
        <w:tblStyle w:val="Tablaconcuadrcula1"/>
        <w:tblW w:w="5000" w:type="pct"/>
        <w:tblLook w:val="04A0" w:firstRow="1" w:lastRow="0" w:firstColumn="1" w:lastColumn="0" w:noHBand="0" w:noVBand="1"/>
      </w:tblPr>
      <w:tblGrid>
        <w:gridCol w:w="417"/>
        <w:gridCol w:w="2696"/>
        <w:gridCol w:w="1145"/>
        <w:gridCol w:w="1267"/>
        <w:gridCol w:w="1416"/>
        <w:gridCol w:w="1701"/>
        <w:gridCol w:w="4920"/>
      </w:tblGrid>
      <w:tr w:rsidR="008D7BE2" w:rsidRPr="008D7BE2" w14:paraId="7A00DA5D" w14:textId="77777777" w:rsidTr="003C0B15">
        <w:trPr>
          <w:trHeight w:val="382"/>
        </w:trPr>
        <w:tc>
          <w:tcPr>
            <w:tcW w:w="5000" w:type="pct"/>
            <w:gridSpan w:val="7"/>
            <w:shd w:val="clear" w:color="auto" w:fill="D9D9D9" w:themeFill="background1" w:themeFillShade="D9"/>
            <w:vAlign w:val="center"/>
          </w:tcPr>
          <w:bookmarkEnd w:id="51"/>
          <w:bookmarkEnd w:id="52"/>
          <w:p w14:paraId="3A1CB2B7" w14:textId="5BC1CC59" w:rsidR="008D7BE2" w:rsidRPr="00E164DB" w:rsidRDefault="000E6608" w:rsidP="00E164DB">
            <w:r>
              <w:rPr>
                <w:b/>
              </w:rPr>
              <w:t>Hechos, actos y omisiones que constituyen la infracción</w:t>
            </w:r>
            <w:r w:rsidR="008D7BE2" w:rsidRPr="008D7BE2">
              <w:rPr>
                <w:b/>
              </w:rPr>
              <w:t>:</w:t>
            </w:r>
            <w:r>
              <w:t xml:space="preserve"> </w:t>
            </w:r>
            <w:r w:rsidR="00C45C39" w:rsidRPr="00EE2E11">
              <w:t xml:space="preserve">El titular </w:t>
            </w:r>
            <w:r w:rsidR="00322BA2" w:rsidRPr="00EE2E11">
              <w:t>no informó</w:t>
            </w:r>
            <w:r w:rsidR="00C45C39" w:rsidRPr="00EE2E11">
              <w:t xml:space="preserve"> el reporte de Autocontrol del programa de monitoreo en el mes de julio de 2015.</w:t>
            </w:r>
          </w:p>
        </w:tc>
      </w:tr>
      <w:tr w:rsidR="000E6608" w:rsidRPr="008D7BE2" w14:paraId="0294955F" w14:textId="77777777" w:rsidTr="003C0B15">
        <w:trPr>
          <w:trHeight w:val="402"/>
        </w:trPr>
        <w:tc>
          <w:tcPr>
            <w:tcW w:w="5000" w:type="pct"/>
            <w:gridSpan w:val="7"/>
            <w:shd w:val="clear" w:color="auto" w:fill="D9D9D9" w:themeFill="background1" w:themeFillShade="D9"/>
            <w:vAlign w:val="center"/>
          </w:tcPr>
          <w:p w14:paraId="0DC6115B" w14:textId="77777777" w:rsidR="000E6608" w:rsidRDefault="000E6608" w:rsidP="00C45C39">
            <w:pPr>
              <w:rPr>
                <w:b/>
              </w:rPr>
            </w:pPr>
            <w:r>
              <w:rPr>
                <w:b/>
              </w:rPr>
              <w:t>Normativa pertinente:</w:t>
            </w:r>
            <w:r w:rsidR="00721EA6">
              <w:rPr>
                <w:b/>
              </w:rPr>
              <w:t xml:space="preserve"> </w:t>
            </w:r>
            <w:r w:rsidR="00C45C39" w:rsidRPr="00EE2E11">
              <w:t>D</w:t>
            </w:r>
            <w:r w:rsidR="00EE2E11">
              <w:t>S 9</w:t>
            </w:r>
            <w:r w:rsidR="00C45C39" w:rsidRPr="00EE2E11">
              <w:t>0/2000, Art. 5.2 y Resolución Exenta SISS N° 640/2010 art. 4</w:t>
            </w:r>
            <w:r w:rsidR="003C0B15">
              <w:t>.</w:t>
            </w:r>
          </w:p>
        </w:tc>
      </w:tr>
      <w:tr w:rsidR="008D7BE2" w:rsidRPr="008D7BE2" w14:paraId="57396A6B" w14:textId="77777777" w:rsidTr="006B481F">
        <w:trPr>
          <w:trHeight w:val="687"/>
        </w:trPr>
        <w:tc>
          <w:tcPr>
            <w:tcW w:w="5000" w:type="pct"/>
            <w:gridSpan w:val="7"/>
            <w:shd w:val="clear" w:color="auto" w:fill="D9D9D9" w:themeFill="background1" w:themeFillShade="D9"/>
            <w:vAlign w:val="center"/>
          </w:tcPr>
          <w:p w14:paraId="193311AA" w14:textId="77777777" w:rsidR="008D7BE2" w:rsidRPr="00721EA6" w:rsidRDefault="00721EA6" w:rsidP="008C0B1D">
            <w:pPr>
              <w:rPr>
                <w:b/>
                <w:lang w:val="es-CL"/>
              </w:rPr>
            </w:pPr>
            <w:r>
              <w:rPr>
                <w:b/>
                <w:lang w:val="es-CL"/>
              </w:rPr>
              <w:t xml:space="preserve">Descripción de los efectos producidos por la infracción: </w:t>
            </w:r>
            <w:r w:rsidRPr="00EE2E11">
              <w:rPr>
                <w:lang w:val="es-CL"/>
              </w:rPr>
              <w:t xml:space="preserve">De acuerdo </w:t>
            </w:r>
            <w:r w:rsidR="008C0B1D">
              <w:rPr>
                <w:lang w:val="es-CL"/>
              </w:rPr>
              <w:t>al artículo 22 de la Res. Exenta N° 4/ROL F-012-2017.</w:t>
            </w:r>
            <w:r w:rsidR="00EE2E11">
              <w:rPr>
                <w:lang w:val="es-CL"/>
              </w:rPr>
              <w:t xml:space="preserve"> </w:t>
            </w:r>
            <w:r w:rsidR="00976E61">
              <w:rPr>
                <w:lang w:val="es-CL"/>
              </w:rPr>
              <w:t>“</w:t>
            </w:r>
            <w:r w:rsidR="008C0B1D">
              <w:rPr>
                <w:lang w:val="es-CL"/>
              </w:rPr>
              <w:t>a la fecha no se han constatado efectos negativos visibles</w:t>
            </w:r>
            <w:r w:rsidR="00976E61">
              <w:rPr>
                <w:lang w:val="es-CL"/>
              </w:rPr>
              <w:t xml:space="preserve"> </w:t>
            </w:r>
            <w:r w:rsidR="008C0B1D">
              <w:rPr>
                <w:lang w:val="es-CL"/>
              </w:rPr>
              <w:t>por parte de esta superintendencia para ning</w:t>
            </w:r>
            <w:r w:rsidR="001D3444">
              <w:rPr>
                <w:lang w:val="es-CL"/>
              </w:rPr>
              <w:t>uno de los 5 cargos formulados”.</w:t>
            </w:r>
          </w:p>
        </w:tc>
      </w:tr>
      <w:tr w:rsidR="003C0B15" w:rsidRPr="008D7BE2" w14:paraId="386F6ECC" w14:textId="77777777" w:rsidTr="003C0B15">
        <w:tc>
          <w:tcPr>
            <w:tcW w:w="154" w:type="pct"/>
            <w:shd w:val="clear" w:color="auto" w:fill="D9D9D9" w:themeFill="background1" w:themeFillShade="D9"/>
          </w:tcPr>
          <w:p w14:paraId="50B47C89" w14:textId="77777777" w:rsidR="00342DF2" w:rsidRPr="008D7BE2" w:rsidRDefault="00342DF2" w:rsidP="00976E61">
            <w:pPr>
              <w:jc w:val="center"/>
              <w:rPr>
                <w:b/>
              </w:rPr>
            </w:pPr>
            <w:r>
              <w:rPr>
                <w:b/>
              </w:rPr>
              <w:t xml:space="preserve">N° </w:t>
            </w:r>
          </w:p>
        </w:tc>
        <w:tc>
          <w:tcPr>
            <w:tcW w:w="994" w:type="pct"/>
            <w:shd w:val="clear" w:color="auto" w:fill="D9D9D9" w:themeFill="background1" w:themeFillShade="D9"/>
            <w:vAlign w:val="center"/>
          </w:tcPr>
          <w:p w14:paraId="371A82AA" w14:textId="77777777" w:rsidR="00342DF2" w:rsidRPr="008D7BE2" w:rsidRDefault="00342DF2" w:rsidP="008D7BE2">
            <w:pPr>
              <w:jc w:val="center"/>
              <w:rPr>
                <w:b/>
              </w:rPr>
            </w:pPr>
            <w:r w:rsidRPr="008D7BE2">
              <w:rPr>
                <w:b/>
              </w:rPr>
              <w:t>Acción</w:t>
            </w:r>
          </w:p>
        </w:tc>
        <w:tc>
          <w:tcPr>
            <w:tcW w:w="422" w:type="pct"/>
            <w:shd w:val="clear" w:color="auto" w:fill="D9D9D9" w:themeFill="background1" w:themeFillShade="D9"/>
            <w:vAlign w:val="center"/>
          </w:tcPr>
          <w:p w14:paraId="0F138702" w14:textId="77777777" w:rsidR="00976E61" w:rsidRPr="008D7BE2" w:rsidRDefault="00342DF2" w:rsidP="00976E61">
            <w:pPr>
              <w:jc w:val="center"/>
              <w:rPr>
                <w:b/>
              </w:rPr>
            </w:pPr>
            <w:r>
              <w:rPr>
                <w:b/>
              </w:rPr>
              <w:t xml:space="preserve">Tipo de Acción </w:t>
            </w:r>
          </w:p>
          <w:p w14:paraId="7B2F03A2" w14:textId="77777777" w:rsidR="00342DF2" w:rsidRPr="008D7BE2" w:rsidRDefault="00342DF2" w:rsidP="008D7BE2">
            <w:pPr>
              <w:jc w:val="center"/>
              <w:rPr>
                <w:b/>
              </w:rPr>
            </w:pPr>
          </w:p>
        </w:tc>
        <w:tc>
          <w:tcPr>
            <w:tcW w:w="467" w:type="pct"/>
            <w:shd w:val="clear" w:color="auto" w:fill="D9D9D9" w:themeFill="background1" w:themeFillShade="D9"/>
            <w:vAlign w:val="center"/>
          </w:tcPr>
          <w:p w14:paraId="55AB48A0" w14:textId="77777777" w:rsidR="00342DF2" w:rsidRPr="00EA1096" w:rsidRDefault="00342DF2" w:rsidP="008D7BE2">
            <w:pPr>
              <w:jc w:val="center"/>
              <w:rPr>
                <w:b/>
              </w:rPr>
            </w:pPr>
            <w:r w:rsidRPr="00843BF5">
              <w:rPr>
                <w:b/>
              </w:rPr>
              <w:t>Plazo de ejecución</w:t>
            </w:r>
          </w:p>
        </w:tc>
        <w:tc>
          <w:tcPr>
            <w:tcW w:w="522" w:type="pct"/>
            <w:shd w:val="clear" w:color="auto" w:fill="D9D9D9" w:themeFill="background1" w:themeFillShade="D9"/>
            <w:vAlign w:val="center"/>
          </w:tcPr>
          <w:p w14:paraId="270DF5D2" w14:textId="77777777" w:rsidR="00342DF2" w:rsidRPr="008D7BE2" w:rsidRDefault="00342DF2" w:rsidP="008D7BE2">
            <w:pPr>
              <w:jc w:val="center"/>
              <w:rPr>
                <w:b/>
              </w:rPr>
            </w:pPr>
            <w:r>
              <w:rPr>
                <w:b/>
              </w:rPr>
              <w:t>Indicador de cumplimiento</w:t>
            </w:r>
          </w:p>
        </w:tc>
        <w:tc>
          <w:tcPr>
            <w:tcW w:w="627" w:type="pct"/>
            <w:shd w:val="clear" w:color="auto" w:fill="D9D9D9" w:themeFill="background1" w:themeFillShade="D9"/>
            <w:vAlign w:val="center"/>
          </w:tcPr>
          <w:p w14:paraId="5D9C4F01" w14:textId="77777777" w:rsidR="00342DF2" w:rsidRPr="008D7BE2" w:rsidRDefault="00342DF2" w:rsidP="008D7BE2">
            <w:pPr>
              <w:jc w:val="center"/>
              <w:rPr>
                <w:b/>
              </w:rPr>
            </w:pPr>
            <w:r w:rsidRPr="008D7BE2">
              <w:rPr>
                <w:b/>
              </w:rPr>
              <w:t>Medios de verificación</w:t>
            </w:r>
          </w:p>
        </w:tc>
        <w:tc>
          <w:tcPr>
            <w:tcW w:w="1814" w:type="pct"/>
            <w:shd w:val="clear" w:color="auto" w:fill="D9D9D9" w:themeFill="background1" w:themeFillShade="D9"/>
            <w:vAlign w:val="center"/>
          </w:tcPr>
          <w:p w14:paraId="508FD1C6" w14:textId="77777777" w:rsidR="00342DF2" w:rsidRPr="008D7BE2" w:rsidRDefault="00342DF2" w:rsidP="008D7BE2">
            <w:pPr>
              <w:jc w:val="center"/>
              <w:rPr>
                <w:b/>
              </w:rPr>
            </w:pPr>
            <w:r w:rsidRPr="008D7BE2">
              <w:rPr>
                <w:b/>
              </w:rPr>
              <w:t>Resultados de la Fiscalización</w:t>
            </w:r>
          </w:p>
        </w:tc>
      </w:tr>
      <w:tr w:rsidR="003C0B15" w:rsidRPr="008D7BE2" w14:paraId="39268F57" w14:textId="77777777" w:rsidTr="003C0B15">
        <w:trPr>
          <w:trHeight w:val="556"/>
        </w:trPr>
        <w:tc>
          <w:tcPr>
            <w:tcW w:w="154" w:type="pct"/>
          </w:tcPr>
          <w:p w14:paraId="25FA6818" w14:textId="77777777" w:rsidR="00342DF2" w:rsidRPr="008D7BE2" w:rsidRDefault="008C0B1D" w:rsidP="008D7BE2">
            <w:r>
              <w:t>2</w:t>
            </w:r>
          </w:p>
        </w:tc>
        <w:tc>
          <w:tcPr>
            <w:tcW w:w="994" w:type="pct"/>
          </w:tcPr>
          <w:p w14:paraId="12782E59" w14:textId="77777777" w:rsidR="00342DF2" w:rsidRPr="008D7BE2" w:rsidRDefault="008212A4" w:rsidP="008D7BE2">
            <w:r>
              <w:t>Envío a la SMA del reporte ingresado en ventanilla única</w:t>
            </w:r>
          </w:p>
        </w:tc>
        <w:tc>
          <w:tcPr>
            <w:tcW w:w="422" w:type="pct"/>
          </w:tcPr>
          <w:p w14:paraId="2796C6B4" w14:textId="77777777" w:rsidR="00342DF2" w:rsidRPr="008D7BE2" w:rsidRDefault="002D4B38" w:rsidP="008D7BE2">
            <w:r>
              <w:t>Ejecutadas.</w:t>
            </w:r>
          </w:p>
        </w:tc>
        <w:tc>
          <w:tcPr>
            <w:tcW w:w="467" w:type="pct"/>
          </w:tcPr>
          <w:p w14:paraId="5E51ADF9" w14:textId="77777777" w:rsidR="00342DF2" w:rsidRPr="008D7BE2" w:rsidRDefault="00C45C39" w:rsidP="008D7BE2">
            <w:r>
              <w:t>12-05-2017</w:t>
            </w:r>
          </w:p>
        </w:tc>
        <w:tc>
          <w:tcPr>
            <w:tcW w:w="522" w:type="pct"/>
          </w:tcPr>
          <w:p w14:paraId="7E8C0757" w14:textId="77777777" w:rsidR="00342DF2" w:rsidRPr="008D7BE2" w:rsidRDefault="008212A4" w:rsidP="002D4B38">
            <w:r>
              <w:t>Certificado de Autocontrol</w:t>
            </w:r>
          </w:p>
        </w:tc>
        <w:tc>
          <w:tcPr>
            <w:tcW w:w="627" w:type="pct"/>
          </w:tcPr>
          <w:p w14:paraId="5D02854C" w14:textId="77777777" w:rsidR="00342DF2" w:rsidRPr="008D7BE2" w:rsidRDefault="001A35C4" w:rsidP="003C0B15">
            <w:pPr>
              <w:jc w:val="both"/>
            </w:pPr>
            <w:r>
              <w:t>Certificado</w:t>
            </w:r>
            <w:r w:rsidR="008212A4">
              <w:t xml:space="preserve"> de Autocontrol en ANEXO Medios de verificación. Entregado el 12-05-2017.</w:t>
            </w:r>
          </w:p>
        </w:tc>
        <w:tc>
          <w:tcPr>
            <w:tcW w:w="1814" w:type="pct"/>
          </w:tcPr>
          <w:p w14:paraId="44C095A4" w14:textId="77777777" w:rsidR="00342DF2" w:rsidRDefault="001A35C4" w:rsidP="00976E61">
            <w:pPr>
              <w:jc w:val="both"/>
            </w:pPr>
            <w:r>
              <w:t>Con fecha 12-05-2017, el titular hace entrega de Programa de cumplimiento</w:t>
            </w:r>
            <w:r w:rsidR="00FC6620">
              <w:t xml:space="preserve"> con medios de verificación de las acciones ya ejecutadas, en la cual adjunta lo siguiente:</w:t>
            </w:r>
          </w:p>
          <w:p w14:paraId="2B399709" w14:textId="77777777" w:rsidR="00FC6620" w:rsidRPr="00423499" w:rsidRDefault="00423499" w:rsidP="00423499">
            <w:r>
              <w:t>-</w:t>
            </w:r>
            <w:r w:rsidR="00976E61" w:rsidRPr="00423499">
              <w:t xml:space="preserve">Comprobante de </w:t>
            </w:r>
            <w:r w:rsidR="005D5F9F" w:rsidRPr="00423499">
              <w:t>Certificado de Autocontrol de julio 2015 de la SISS. N° de envío: 124667</w:t>
            </w:r>
            <w:r w:rsidR="002E1C82">
              <w:t>.</w:t>
            </w:r>
          </w:p>
          <w:p w14:paraId="5B6401AB" w14:textId="77777777" w:rsidR="00976E61" w:rsidRDefault="00976E61" w:rsidP="00976E61">
            <w:pPr>
              <w:jc w:val="both"/>
            </w:pPr>
            <w:r>
              <w:t>Dicho comprobante señala que la fecha de envío fue 19-08-2015.</w:t>
            </w:r>
          </w:p>
          <w:p w14:paraId="26A0EF50" w14:textId="77777777" w:rsidR="00423499" w:rsidRDefault="00423499" w:rsidP="00423499">
            <w:pPr>
              <w:jc w:val="both"/>
            </w:pPr>
            <w:r>
              <w:t>Cabe señalar que todos los parámetros reportados por el titular, están dentro de los límites establecidos por norma.</w:t>
            </w:r>
          </w:p>
          <w:p w14:paraId="0709A303" w14:textId="77777777" w:rsidR="00976E61" w:rsidRDefault="00423499" w:rsidP="00976E61">
            <w:pPr>
              <w:jc w:val="both"/>
            </w:pPr>
            <w:r>
              <w:t>-</w:t>
            </w:r>
            <w:r w:rsidR="00976E61">
              <w:t xml:space="preserve">Comprobante de certificado de Autocontrol de julio de 2015, del sistema de Fiscalización de Norma de Emisión de </w:t>
            </w:r>
            <w:r w:rsidR="00CE3D88">
              <w:t xml:space="preserve">Residuos Industriales </w:t>
            </w:r>
            <w:r w:rsidR="003C0B15">
              <w:t>Líquidos</w:t>
            </w:r>
            <w:r w:rsidR="00CE3D88">
              <w:t>. N° de Folio 5258, fecha de envío 09-08-2015, periodo de evaluación 07/2015.</w:t>
            </w:r>
          </w:p>
          <w:p w14:paraId="17BF607E" w14:textId="77777777" w:rsidR="00CE3D88" w:rsidRDefault="00CE3D88" w:rsidP="00976E61">
            <w:pPr>
              <w:jc w:val="both"/>
            </w:pPr>
            <w:r>
              <w:t>Dicho comprobante entrega información de 2 muestras puntuales y una muestra compuesta.</w:t>
            </w:r>
          </w:p>
          <w:p w14:paraId="23E5704E" w14:textId="77777777" w:rsidR="00CE3D88" w:rsidRDefault="00CE3D88" w:rsidP="00E164DB">
            <w:pPr>
              <w:jc w:val="both"/>
            </w:pPr>
            <w:r>
              <w:t xml:space="preserve">Cabe </w:t>
            </w:r>
            <w:r w:rsidR="00CD47D7">
              <w:t>señalar</w:t>
            </w:r>
            <w:r>
              <w:t xml:space="preserve"> que </w:t>
            </w:r>
            <w:r w:rsidR="00CD47D7">
              <w:t>todos</w:t>
            </w:r>
            <w:r>
              <w:t xml:space="preserve"> los parámetros reportados por el titular, están </w:t>
            </w:r>
            <w:r w:rsidR="00CD47D7">
              <w:t>dentro de lo</w:t>
            </w:r>
            <w:r>
              <w:t>s límites establecidos por norma.</w:t>
            </w:r>
          </w:p>
          <w:p w14:paraId="34123275" w14:textId="77777777" w:rsidR="00987C8D" w:rsidRPr="008D7BE2" w:rsidRDefault="00987C8D" w:rsidP="00E164DB">
            <w:pPr>
              <w:jc w:val="both"/>
            </w:pPr>
            <w:r>
              <w:t xml:space="preserve">De la revisión de la información remitida por el titular, con posterioridad a la ejecución del PDC es posible constatar que a julio de 2018, todos los parámetros reportados </w:t>
            </w:r>
            <w:r w:rsidR="003C0B15">
              <w:t xml:space="preserve">por el titular, </w:t>
            </w:r>
            <w:r>
              <w:t>se encuentran dentro de los límites establecidos por norma.</w:t>
            </w:r>
          </w:p>
        </w:tc>
      </w:tr>
    </w:tbl>
    <w:p w14:paraId="1755D878" w14:textId="77777777" w:rsidR="00D80AB6" w:rsidRDefault="00D80AB6"/>
    <w:p w14:paraId="535E4198" w14:textId="77777777" w:rsidR="00423499" w:rsidRDefault="00423499">
      <w:r>
        <w:br w:type="page"/>
      </w:r>
    </w:p>
    <w:tbl>
      <w:tblPr>
        <w:tblStyle w:val="Tablaconcuadrcula1"/>
        <w:tblW w:w="5000" w:type="pct"/>
        <w:tblLayout w:type="fixed"/>
        <w:tblLook w:val="04A0" w:firstRow="1" w:lastRow="0" w:firstColumn="1" w:lastColumn="0" w:noHBand="0" w:noVBand="1"/>
      </w:tblPr>
      <w:tblGrid>
        <w:gridCol w:w="417"/>
        <w:gridCol w:w="3119"/>
        <w:gridCol w:w="1134"/>
        <w:gridCol w:w="1275"/>
        <w:gridCol w:w="1701"/>
        <w:gridCol w:w="1701"/>
        <w:gridCol w:w="4215"/>
      </w:tblGrid>
      <w:tr w:rsidR="00EE2E11" w:rsidRPr="008D7BE2" w14:paraId="4B65F14D" w14:textId="77777777" w:rsidTr="008212A4">
        <w:trPr>
          <w:trHeight w:val="687"/>
        </w:trPr>
        <w:tc>
          <w:tcPr>
            <w:tcW w:w="5000" w:type="pct"/>
            <w:gridSpan w:val="7"/>
            <w:shd w:val="clear" w:color="auto" w:fill="D9D9D9" w:themeFill="background1" w:themeFillShade="D9"/>
            <w:vAlign w:val="center"/>
          </w:tcPr>
          <w:p w14:paraId="6207416E" w14:textId="77777777" w:rsidR="00EE2E11" w:rsidRPr="0055093D" w:rsidRDefault="00EE2E11" w:rsidP="001D3444">
            <w:pPr>
              <w:jc w:val="both"/>
              <w:rPr>
                <w:b/>
              </w:rPr>
            </w:pPr>
            <w:r>
              <w:rPr>
                <w:b/>
              </w:rPr>
              <w:lastRenderedPageBreak/>
              <w:t>Hechos, actos y omisiones que constituyen la infracción</w:t>
            </w:r>
            <w:r w:rsidRPr="008D7BE2">
              <w:rPr>
                <w:b/>
              </w:rPr>
              <w:t>:</w:t>
            </w:r>
            <w:r>
              <w:t xml:space="preserve"> </w:t>
            </w:r>
            <w:r w:rsidRPr="00EE2E11">
              <w:t xml:space="preserve">El Establecimiento no reportó, con la frecuencia requerida para determinados parámetros </w:t>
            </w:r>
            <w:r w:rsidR="008C0B1D" w:rsidRPr="00EE2E11">
              <w:t>indicados</w:t>
            </w:r>
            <w:r w:rsidRPr="00EE2E11">
              <w:t xml:space="preserve"> en su programa de monitoreo, consignándose además que en mayo de 2014 no monitoreo los parámetros correspondientes al control normativo de contaminantes no incluidos en el programa de monitoreo.</w:t>
            </w:r>
            <w:r w:rsidR="00DA51D7">
              <w:t xml:space="preserve"> </w:t>
            </w:r>
          </w:p>
        </w:tc>
      </w:tr>
      <w:tr w:rsidR="00EE2E11" w:rsidRPr="008D7BE2" w14:paraId="57944304" w14:textId="77777777" w:rsidTr="0055093D">
        <w:trPr>
          <w:trHeight w:val="382"/>
        </w:trPr>
        <w:tc>
          <w:tcPr>
            <w:tcW w:w="5000" w:type="pct"/>
            <w:gridSpan w:val="7"/>
            <w:shd w:val="clear" w:color="auto" w:fill="D9D9D9" w:themeFill="background1" w:themeFillShade="D9"/>
            <w:vAlign w:val="center"/>
          </w:tcPr>
          <w:p w14:paraId="20E6F6BC" w14:textId="77777777" w:rsidR="00EE2E11" w:rsidRDefault="00EE2E11" w:rsidP="008C0B1D">
            <w:pPr>
              <w:rPr>
                <w:b/>
              </w:rPr>
            </w:pPr>
            <w:r>
              <w:rPr>
                <w:b/>
              </w:rPr>
              <w:t xml:space="preserve">Normativa pertinente: </w:t>
            </w:r>
            <w:r w:rsidRPr="008C0B1D">
              <w:t xml:space="preserve">DS 90/2000, Art. 5.2 </w:t>
            </w:r>
            <w:r w:rsidR="008C0B1D" w:rsidRPr="008C0B1D">
              <w:t xml:space="preserve">, 6.2, 6.3.1 </w:t>
            </w:r>
            <w:r w:rsidRPr="008C0B1D">
              <w:t>y Resolución Exenta SISS N° 640/</w:t>
            </w:r>
            <w:r w:rsidR="008C0B1D" w:rsidRPr="008C0B1D">
              <w:t>2010 art. 3.3 letras a y b.</w:t>
            </w:r>
          </w:p>
        </w:tc>
      </w:tr>
      <w:tr w:rsidR="00EE2E11" w:rsidRPr="008D7BE2" w14:paraId="26CF2FAF" w14:textId="77777777" w:rsidTr="008212A4">
        <w:trPr>
          <w:trHeight w:val="687"/>
        </w:trPr>
        <w:tc>
          <w:tcPr>
            <w:tcW w:w="5000" w:type="pct"/>
            <w:gridSpan w:val="7"/>
            <w:shd w:val="clear" w:color="auto" w:fill="D9D9D9" w:themeFill="background1" w:themeFillShade="D9"/>
            <w:vAlign w:val="center"/>
          </w:tcPr>
          <w:p w14:paraId="6DDBDD8C" w14:textId="77777777" w:rsidR="00EE2E11" w:rsidRPr="00721EA6" w:rsidRDefault="00EE2E11" w:rsidP="001D3444">
            <w:pPr>
              <w:jc w:val="both"/>
              <w:rPr>
                <w:b/>
                <w:lang w:val="es-CL"/>
              </w:rPr>
            </w:pPr>
            <w:r>
              <w:rPr>
                <w:b/>
                <w:lang w:val="es-CL"/>
              </w:rPr>
              <w:t xml:space="preserve">Descripción de los efectos producidos por la infracción: </w:t>
            </w:r>
            <w:r w:rsidR="008212A4" w:rsidRPr="00EE2E11">
              <w:rPr>
                <w:lang w:val="es-CL"/>
              </w:rPr>
              <w:t xml:space="preserve">De acuerdo </w:t>
            </w:r>
            <w:r w:rsidR="008212A4">
              <w:rPr>
                <w:lang w:val="es-CL"/>
              </w:rPr>
              <w:t>al artículo 22 de la Res</w:t>
            </w:r>
            <w:r w:rsidR="00C93DFE">
              <w:rPr>
                <w:lang w:val="es-CL"/>
              </w:rPr>
              <w:t>. Exenta N° 4/ROL F-012-2017. “</w:t>
            </w:r>
            <w:r w:rsidR="008212A4">
              <w:rPr>
                <w:lang w:val="es-CL"/>
              </w:rPr>
              <w:t>a la fecha no se han constatado efectos negativos visibles</w:t>
            </w:r>
            <w:r w:rsidR="0024300C">
              <w:rPr>
                <w:lang w:val="es-CL"/>
              </w:rPr>
              <w:t xml:space="preserve"> </w:t>
            </w:r>
            <w:r w:rsidR="008212A4">
              <w:rPr>
                <w:lang w:val="es-CL"/>
              </w:rPr>
              <w:t>por parte de esta superintendencia para ninguno de los 5 cargos formulados.</w:t>
            </w:r>
          </w:p>
        </w:tc>
      </w:tr>
      <w:tr w:rsidR="00EE2E11" w:rsidRPr="008D7BE2" w14:paraId="2F694C4A" w14:textId="77777777" w:rsidTr="001B101C">
        <w:tc>
          <w:tcPr>
            <w:tcW w:w="154" w:type="pct"/>
            <w:shd w:val="clear" w:color="auto" w:fill="D9D9D9" w:themeFill="background1" w:themeFillShade="D9"/>
          </w:tcPr>
          <w:p w14:paraId="75650EBC" w14:textId="77777777" w:rsidR="00EE2E11" w:rsidRPr="008D7BE2" w:rsidRDefault="00EE2E11" w:rsidP="00423499">
            <w:pPr>
              <w:jc w:val="center"/>
              <w:rPr>
                <w:b/>
              </w:rPr>
            </w:pPr>
            <w:r>
              <w:rPr>
                <w:b/>
              </w:rPr>
              <w:t xml:space="preserve">N° </w:t>
            </w:r>
          </w:p>
        </w:tc>
        <w:tc>
          <w:tcPr>
            <w:tcW w:w="1150" w:type="pct"/>
            <w:shd w:val="clear" w:color="auto" w:fill="D9D9D9" w:themeFill="background1" w:themeFillShade="D9"/>
            <w:vAlign w:val="center"/>
          </w:tcPr>
          <w:p w14:paraId="40F32B0C" w14:textId="77777777" w:rsidR="00EE2E11" w:rsidRPr="008D7BE2" w:rsidRDefault="00EE2E11" w:rsidP="00353460">
            <w:pPr>
              <w:jc w:val="center"/>
              <w:rPr>
                <w:b/>
              </w:rPr>
            </w:pPr>
            <w:r w:rsidRPr="008D7BE2">
              <w:rPr>
                <w:b/>
              </w:rPr>
              <w:t>Acción</w:t>
            </w:r>
          </w:p>
        </w:tc>
        <w:tc>
          <w:tcPr>
            <w:tcW w:w="418" w:type="pct"/>
            <w:shd w:val="clear" w:color="auto" w:fill="D9D9D9" w:themeFill="background1" w:themeFillShade="D9"/>
            <w:vAlign w:val="center"/>
          </w:tcPr>
          <w:p w14:paraId="4BC742CD" w14:textId="77777777" w:rsidR="00423499" w:rsidRPr="008D7BE2" w:rsidRDefault="00EE2E11" w:rsidP="00423499">
            <w:pPr>
              <w:jc w:val="center"/>
              <w:rPr>
                <w:b/>
              </w:rPr>
            </w:pPr>
            <w:r>
              <w:rPr>
                <w:b/>
              </w:rPr>
              <w:t xml:space="preserve">Tipo de Acción </w:t>
            </w:r>
          </w:p>
          <w:p w14:paraId="365A8B57" w14:textId="77777777" w:rsidR="00EE2E11" w:rsidRPr="008D7BE2" w:rsidRDefault="00EE2E11" w:rsidP="00353460">
            <w:pPr>
              <w:jc w:val="center"/>
              <w:rPr>
                <w:b/>
              </w:rPr>
            </w:pPr>
          </w:p>
        </w:tc>
        <w:tc>
          <w:tcPr>
            <w:tcW w:w="470" w:type="pct"/>
            <w:shd w:val="clear" w:color="auto" w:fill="D9D9D9" w:themeFill="background1" w:themeFillShade="D9"/>
            <w:vAlign w:val="center"/>
          </w:tcPr>
          <w:p w14:paraId="4AA04C6A" w14:textId="77777777" w:rsidR="00EE2E11" w:rsidRPr="00EA1096" w:rsidRDefault="00EE2E11" w:rsidP="00353460">
            <w:pPr>
              <w:jc w:val="center"/>
              <w:rPr>
                <w:b/>
              </w:rPr>
            </w:pPr>
            <w:r w:rsidRPr="00843BF5">
              <w:rPr>
                <w:b/>
              </w:rPr>
              <w:t>Plazo de ejecución</w:t>
            </w:r>
          </w:p>
        </w:tc>
        <w:tc>
          <w:tcPr>
            <w:tcW w:w="627" w:type="pct"/>
            <w:shd w:val="clear" w:color="auto" w:fill="D9D9D9" w:themeFill="background1" w:themeFillShade="D9"/>
            <w:vAlign w:val="center"/>
          </w:tcPr>
          <w:p w14:paraId="02A0671D" w14:textId="77777777" w:rsidR="00EE2E11" w:rsidRPr="008D7BE2" w:rsidRDefault="00EE2E11" w:rsidP="00353460">
            <w:pPr>
              <w:jc w:val="center"/>
              <w:rPr>
                <w:b/>
              </w:rPr>
            </w:pPr>
            <w:r>
              <w:rPr>
                <w:b/>
              </w:rPr>
              <w:t>Indicador de cumplimiento</w:t>
            </w:r>
          </w:p>
        </w:tc>
        <w:tc>
          <w:tcPr>
            <w:tcW w:w="627" w:type="pct"/>
            <w:shd w:val="clear" w:color="auto" w:fill="D9D9D9" w:themeFill="background1" w:themeFillShade="D9"/>
            <w:vAlign w:val="center"/>
          </w:tcPr>
          <w:p w14:paraId="5EA06686" w14:textId="77777777" w:rsidR="00EE2E11" w:rsidRPr="008D7BE2" w:rsidRDefault="00EE2E11" w:rsidP="00353460">
            <w:pPr>
              <w:jc w:val="center"/>
              <w:rPr>
                <w:b/>
              </w:rPr>
            </w:pPr>
            <w:r w:rsidRPr="008D7BE2">
              <w:rPr>
                <w:b/>
              </w:rPr>
              <w:t>Medios de verificación</w:t>
            </w:r>
          </w:p>
        </w:tc>
        <w:tc>
          <w:tcPr>
            <w:tcW w:w="1554" w:type="pct"/>
            <w:shd w:val="clear" w:color="auto" w:fill="D9D9D9" w:themeFill="background1" w:themeFillShade="D9"/>
            <w:vAlign w:val="center"/>
          </w:tcPr>
          <w:p w14:paraId="4A8A1C37" w14:textId="77777777" w:rsidR="00EE2E11" w:rsidRPr="008D7BE2" w:rsidRDefault="00EE2E11" w:rsidP="00353460">
            <w:pPr>
              <w:jc w:val="center"/>
              <w:rPr>
                <w:b/>
              </w:rPr>
            </w:pPr>
            <w:r w:rsidRPr="008D7BE2">
              <w:rPr>
                <w:b/>
              </w:rPr>
              <w:t>Resultados de la Fiscalización</w:t>
            </w:r>
          </w:p>
        </w:tc>
      </w:tr>
      <w:tr w:rsidR="003610FE" w:rsidRPr="008D7BE2" w14:paraId="093A0D2F" w14:textId="77777777" w:rsidTr="001B101C">
        <w:trPr>
          <w:trHeight w:val="556"/>
        </w:trPr>
        <w:tc>
          <w:tcPr>
            <w:tcW w:w="154" w:type="pct"/>
          </w:tcPr>
          <w:p w14:paraId="75A07258" w14:textId="77777777" w:rsidR="008212A4" w:rsidRPr="008D7BE2" w:rsidRDefault="008212A4" w:rsidP="008212A4">
            <w:r>
              <w:t>2</w:t>
            </w:r>
          </w:p>
        </w:tc>
        <w:tc>
          <w:tcPr>
            <w:tcW w:w="1150" w:type="pct"/>
          </w:tcPr>
          <w:p w14:paraId="274F9467" w14:textId="77777777" w:rsidR="008212A4" w:rsidRDefault="008212A4" w:rsidP="00607E7F">
            <w:pPr>
              <w:jc w:val="both"/>
            </w:pPr>
            <w:r w:rsidRPr="008212A4">
              <w:t>Se levantó un acta de no conformidad interna donde se describe la falla y se programa las mejoras respectivas. Meta conocer la falla y programar las medidas correctivas.</w:t>
            </w:r>
          </w:p>
          <w:p w14:paraId="32FD05C4" w14:textId="77777777" w:rsidR="00C93DFE" w:rsidRPr="00C93DFE" w:rsidRDefault="00C93DFE" w:rsidP="00607E7F">
            <w:pPr>
              <w:jc w:val="both"/>
              <w:rPr>
                <w:b/>
              </w:rPr>
            </w:pPr>
            <w:r w:rsidRPr="00C93DFE">
              <w:rPr>
                <w:b/>
              </w:rPr>
              <w:t>Forma de Implementación</w:t>
            </w:r>
          </w:p>
          <w:p w14:paraId="2FD2FB95" w14:textId="77777777" w:rsidR="00C93DFE" w:rsidRPr="008D7BE2" w:rsidRDefault="00C93DFE" w:rsidP="00607E7F">
            <w:pPr>
              <w:jc w:val="both"/>
            </w:pPr>
            <w:r>
              <w:t>Jefe de Medio Ambiente aplica formulario de no conformidad para conocer el origen del problema. Se revisa el programa de Monitoreo establecido en la Res. Exenta N° 640/2010 para detectar posibles desviaciones</w:t>
            </w:r>
          </w:p>
        </w:tc>
        <w:tc>
          <w:tcPr>
            <w:tcW w:w="418" w:type="pct"/>
          </w:tcPr>
          <w:p w14:paraId="4C0A52A1" w14:textId="77777777" w:rsidR="008212A4" w:rsidRPr="008D7BE2" w:rsidRDefault="008212A4" w:rsidP="00607E7F">
            <w:pPr>
              <w:jc w:val="both"/>
            </w:pPr>
            <w:r>
              <w:t>Ejecutada</w:t>
            </w:r>
          </w:p>
        </w:tc>
        <w:tc>
          <w:tcPr>
            <w:tcW w:w="470" w:type="pct"/>
          </w:tcPr>
          <w:p w14:paraId="4310B99D" w14:textId="77777777" w:rsidR="008212A4" w:rsidRPr="008D7BE2" w:rsidRDefault="008212A4" w:rsidP="00607E7F">
            <w:pPr>
              <w:jc w:val="both"/>
            </w:pPr>
            <w:r>
              <w:t>12-05-2017</w:t>
            </w:r>
          </w:p>
        </w:tc>
        <w:tc>
          <w:tcPr>
            <w:tcW w:w="627" w:type="pct"/>
          </w:tcPr>
          <w:p w14:paraId="73AD8EAE" w14:textId="77777777" w:rsidR="008212A4" w:rsidRPr="00D72C68" w:rsidRDefault="008212A4" w:rsidP="00607E7F">
            <w:pPr>
              <w:jc w:val="both"/>
            </w:pPr>
            <w:r w:rsidRPr="00D72C68">
              <w:t>Informe de no conformidad Interna</w:t>
            </w:r>
          </w:p>
        </w:tc>
        <w:tc>
          <w:tcPr>
            <w:tcW w:w="627" w:type="pct"/>
          </w:tcPr>
          <w:p w14:paraId="64479076" w14:textId="77777777" w:rsidR="008212A4" w:rsidRDefault="008212A4" w:rsidP="00607E7F">
            <w:pPr>
              <w:jc w:val="both"/>
            </w:pPr>
            <w:r w:rsidRPr="00D72C68">
              <w:t>Informe de no conformidad entregado a la SMA EL 12/05/2017.</w:t>
            </w:r>
          </w:p>
        </w:tc>
        <w:tc>
          <w:tcPr>
            <w:tcW w:w="1554" w:type="pct"/>
          </w:tcPr>
          <w:p w14:paraId="287DE466" w14:textId="77777777" w:rsidR="00BC2907" w:rsidRDefault="00BC2907" w:rsidP="00607E7F">
            <w:pPr>
              <w:jc w:val="both"/>
            </w:pPr>
            <w:r w:rsidRPr="00BC2907">
              <w:t>Con fecha 12-05-2017, el titular hace entrega de Programa de cumplimiento con medios de verificación de las acciones ya ejecutadas, en la cual adjunta lo siguiente:</w:t>
            </w:r>
          </w:p>
          <w:p w14:paraId="00AFD541" w14:textId="77777777" w:rsidR="008212A4" w:rsidRDefault="00BC2907" w:rsidP="00607E7F">
            <w:pPr>
              <w:jc w:val="both"/>
            </w:pPr>
            <w:r>
              <w:t>D</w:t>
            </w:r>
            <w:r w:rsidR="008A2038">
              <w:t>ocumento denominado Oportunidad de mejora, la cual consiste en una planilla Excel en que se analiza el problema y se proponen acciones inmediatas y acciones permanentes.</w:t>
            </w:r>
          </w:p>
          <w:p w14:paraId="7494DAED" w14:textId="77777777" w:rsidR="008A2038" w:rsidRDefault="008A2038" w:rsidP="00607E7F">
            <w:pPr>
              <w:jc w:val="both"/>
            </w:pPr>
            <w:r>
              <w:t>No ad</w:t>
            </w:r>
            <w:r w:rsidR="003610FE">
              <w:t>junta informe de no conformidad interna.</w:t>
            </w:r>
          </w:p>
          <w:p w14:paraId="0D9FBEC5" w14:textId="77777777" w:rsidR="00780A0C" w:rsidRDefault="00780A0C" w:rsidP="00780A0C">
            <w:pPr>
              <w:jc w:val="both"/>
            </w:pPr>
            <w:r>
              <w:t>Respecto de la frecuencia, el titular reporta un informe de ensayo  del Laboratorio Biodiversa, de fecha 21/07/2014</w:t>
            </w:r>
          </w:p>
          <w:p w14:paraId="44665692" w14:textId="77777777" w:rsidR="00780A0C" w:rsidRDefault="00780A0C" w:rsidP="00780A0C">
            <w:pPr>
              <w:jc w:val="both"/>
            </w:pPr>
            <w:r>
              <w:t>Reporta además comprobante de cer</w:t>
            </w:r>
            <w:r w:rsidR="00231493">
              <w:t>tificado Autocontrol  Mayo 2014 de la SISS.</w:t>
            </w:r>
          </w:p>
          <w:p w14:paraId="2513F210" w14:textId="77777777" w:rsidR="00607E7F" w:rsidRPr="008D7BE2" w:rsidRDefault="00780A0C" w:rsidP="00780A0C">
            <w:pPr>
              <w:jc w:val="both"/>
            </w:pPr>
            <w:r>
              <w:t xml:space="preserve">La fecha de envío </w:t>
            </w:r>
            <w:r w:rsidR="001D3444">
              <w:t>del documento es el 22/06/2014.</w:t>
            </w:r>
          </w:p>
        </w:tc>
      </w:tr>
      <w:tr w:rsidR="003610FE" w:rsidRPr="008D7BE2" w14:paraId="7D7EDF4B" w14:textId="77777777" w:rsidTr="001B101C">
        <w:trPr>
          <w:trHeight w:val="556"/>
        </w:trPr>
        <w:tc>
          <w:tcPr>
            <w:tcW w:w="154" w:type="pct"/>
          </w:tcPr>
          <w:p w14:paraId="13186E7D" w14:textId="77777777" w:rsidR="008212A4" w:rsidRPr="005E500A" w:rsidRDefault="008212A4" w:rsidP="008212A4">
            <w:r w:rsidRPr="005E500A">
              <w:t>3</w:t>
            </w:r>
          </w:p>
        </w:tc>
        <w:tc>
          <w:tcPr>
            <w:tcW w:w="1150" w:type="pct"/>
          </w:tcPr>
          <w:p w14:paraId="2B535D8B" w14:textId="77777777" w:rsidR="008212A4" w:rsidRDefault="00607E7F" w:rsidP="00607E7F">
            <w:pPr>
              <w:jc w:val="both"/>
            </w:pPr>
            <w:r>
              <w:t>Entrega de informe de con</w:t>
            </w:r>
            <w:r w:rsidR="008212A4" w:rsidRPr="005E500A">
              <w:t>trol normativo de parámetros no incluidos en el programa de monitoreo</w:t>
            </w:r>
            <w:r w:rsidR="003610FE">
              <w:t>.</w:t>
            </w:r>
          </w:p>
          <w:p w14:paraId="383876D0" w14:textId="77777777" w:rsidR="00C93DFE" w:rsidRDefault="00C93DFE" w:rsidP="00607E7F">
            <w:pPr>
              <w:jc w:val="both"/>
            </w:pPr>
            <w:r>
              <w:t>Meta: dar cuenta a la SMA del Reporte realizado.</w:t>
            </w:r>
          </w:p>
          <w:p w14:paraId="6932D0D1" w14:textId="77777777" w:rsidR="00C93DFE" w:rsidRDefault="00C93DFE" w:rsidP="00607E7F">
            <w:pPr>
              <w:jc w:val="both"/>
              <w:rPr>
                <w:b/>
              </w:rPr>
            </w:pPr>
            <w:r w:rsidRPr="00C93DFE">
              <w:rPr>
                <w:b/>
              </w:rPr>
              <w:t>Forma de Implementación</w:t>
            </w:r>
          </w:p>
          <w:p w14:paraId="5D81D829" w14:textId="77777777" w:rsidR="00C93DFE" w:rsidRPr="00C93DFE" w:rsidRDefault="00C93DFE" w:rsidP="00607E7F">
            <w:pPr>
              <w:jc w:val="both"/>
            </w:pPr>
            <w:r w:rsidRPr="00C93DFE">
              <w:t>Se envió el reporte a la SMA junto con el programa de Cumplimiento en el anexo Medios de Verificación.</w:t>
            </w:r>
          </w:p>
        </w:tc>
        <w:tc>
          <w:tcPr>
            <w:tcW w:w="418" w:type="pct"/>
          </w:tcPr>
          <w:p w14:paraId="594E8EDC" w14:textId="77777777" w:rsidR="008212A4" w:rsidRPr="005E500A" w:rsidRDefault="008212A4" w:rsidP="00607E7F">
            <w:pPr>
              <w:jc w:val="both"/>
            </w:pPr>
            <w:r w:rsidRPr="005E500A">
              <w:t>Ejecutada</w:t>
            </w:r>
          </w:p>
        </w:tc>
        <w:tc>
          <w:tcPr>
            <w:tcW w:w="470" w:type="pct"/>
          </w:tcPr>
          <w:p w14:paraId="35CB7254" w14:textId="77777777" w:rsidR="008212A4" w:rsidRPr="005E500A" w:rsidRDefault="008212A4" w:rsidP="00607E7F">
            <w:pPr>
              <w:jc w:val="both"/>
            </w:pPr>
            <w:r w:rsidRPr="005E500A">
              <w:t>12-05-2017</w:t>
            </w:r>
          </w:p>
        </w:tc>
        <w:tc>
          <w:tcPr>
            <w:tcW w:w="627" w:type="pct"/>
          </w:tcPr>
          <w:p w14:paraId="58EDC347" w14:textId="77777777" w:rsidR="008212A4" w:rsidRPr="005E500A" w:rsidRDefault="008212A4" w:rsidP="00607E7F">
            <w:pPr>
              <w:jc w:val="both"/>
            </w:pPr>
            <w:r w:rsidRPr="005E500A">
              <w:t>Comprobante de reporte enviado a la SMA</w:t>
            </w:r>
          </w:p>
        </w:tc>
        <w:tc>
          <w:tcPr>
            <w:tcW w:w="627" w:type="pct"/>
          </w:tcPr>
          <w:p w14:paraId="34694E90" w14:textId="77777777" w:rsidR="008212A4" w:rsidRPr="005E500A" w:rsidRDefault="008212A4" w:rsidP="00607E7F">
            <w:pPr>
              <w:jc w:val="both"/>
            </w:pPr>
            <w:r w:rsidRPr="005E500A">
              <w:t>Informe de autocontrol entregado a la SMA adjunto al programa de cumplimiento.</w:t>
            </w:r>
          </w:p>
        </w:tc>
        <w:tc>
          <w:tcPr>
            <w:tcW w:w="1554" w:type="pct"/>
          </w:tcPr>
          <w:p w14:paraId="46F7C700" w14:textId="77777777" w:rsidR="00BC2907" w:rsidRDefault="00BC2907" w:rsidP="00BC2907">
            <w:pPr>
              <w:jc w:val="both"/>
            </w:pPr>
            <w:r>
              <w:t>Con fecha 12-05-2017, el titular hace entrega de Programa de cumplimiento con medios de verificación de las acciones ya ejecutadas, en la cual adjunta lo siguiente:</w:t>
            </w:r>
          </w:p>
          <w:p w14:paraId="2A9A18ED" w14:textId="77777777" w:rsidR="008212A4" w:rsidRDefault="00BC2907" w:rsidP="00607E7F">
            <w:pPr>
              <w:jc w:val="both"/>
            </w:pPr>
            <w:r>
              <w:t>Informe</w:t>
            </w:r>
            <w:r w:rsidR="003610FE">
              <w:t xml:space="preserve"> </w:t>
            </w:r>
            <w:r w:rsidR="00A24489">
              <w:t xml:space="preserve">de laboratorio Biodiversa </w:t>
            </w:r>
            <w:r w:rsidR="003610FE">
              <w:t>de control normativo de parámetros no incluidos en el programa de monitoreo</w:t>
            </w:r>
            <w:r w:rsidR="00A24489">
              <w:t>, correspondiente al mes de julio de 2014.</w:t>
            </w:r>
          </w:p>
          <w:p w14:paraId="74BB1256" w14:textId="23F0FD4A" w:rsidR="00A24489" w:rsidRDefault="00A24489" w:rsidP="00A24489">
            <w:pPr>
              <w:jc w:val="both"/>
              <w:rPr>
                <w:i/>
              </w:rPr>
            </w:pPr>
            <w:r>
              <w:t xml:space="preserve">Cabe señalar que de acuerdo al punto 6.3 de la  </w:t>
            </w:r>
            <w:r w:rsidRPr="00A24489">
              <w:t>Resolución Exenta SISS N° 640/2010</w:t>
            </w:r>
            <w:r>
              <w:t>, “</w:t>
            </w:r>
            <w:r w:rsidRPr="00A24489">
              <w:rPr>
                <w:i/>
              </w:rPr>
              <w:t>En conformidad a lo señalado por el numer</w:t>
            </w:r>
            <w:r>
              <w:rPr>
                <w:i/>
              </w:rPr>
              <w:t xml:space="preserve">al 6.2 11 </w:t>
            </w:r>
            <w:r>
              <w:rPr>
                <w:i/>
              </w:rPr>
              <w:lastRenderedPageBreak/>
              <w:t xml:space="preserve">del D.S. N° 90/00 del </w:t>
            </w:r>
            <w:r w:rsidRPr="00A24489">
              <w:rPr>
                <w:i/>
              </w:rPr>
              <w:t>MINSEGPRES, Norma de Emisión para la Regulac</w:t>
            </w:r>
            <w:r>
              <w:rPr>
                <w:i/>
              </w:rPr>
              <w:t xml:space="preserve">ión de Contaminantes Asociados </w:t>
            </w:r>
            <w:r w:rsidRPr="00A24489">
              <w:rPr>
                <w:i/>
              </w:rPr>
              <w:t xml:space="preserve">a las Descargas de Residuos Líquidos </w:t>
            </w:r>
            <w:r>
              <w:rPr>
                <w:i/>
              </w:rPr>
              <w:t xml:space="preserve">a Aguas Marinas y Continentales </w:t>
            </w:r>
            <w:r w:rsidRPr="00A24489">
              <w:rPr>
                <w:i/>
              </w:rPr>
              <w:t>Superficiales, y con el objeto de verificar el cump</w:t>
            </w:r>
            <w:r>
              <w:rPr>
                <w:i/>
              </w:rPr>
              <w:t xml:space="preserve">limiento de los límites máximos </w:t>
            </w:r>
            <w:r w:rsidRPr="00A24489">
              <w:rPr>
                <w:i/>
              </w:rPr>
              <w:t>permitidos en ésta, respecto de la totalidad de contaminantes normados, e</w:t>
            </w:r>
            <w:r>
              <w:rPr>
                <w:i/>
              </w:rPr>
              <w:t xml:space="preserve">l </w:t>
            </w:r>
            <w:r w:rsidRPr="00A24489">
              <w:rPr>
                <w:i/>
              </w:rPr>
              <w:t>Establecimiento Industrial deberá efectuar un moni</w:t>
            </w:r>
            <w:r>
              <w:rPr>
                <w:i/>
              </w:rPr>
              <w:t xml:space="preserve">toreo durante el mes de mayo de </w:t>
            </w:r>
            <w:r w:rsidRPr="00A24489">
              <w:rPr>
                <w:i/>
              </w:rPr>
              <w:t>cada a</w:t>
            </w:r>
            <w:r w:rsidR="00313377">
              <w:rPr>
                <w:i/>
              </w:rPr>
              <w:t>ñ</w:t>
            </w:r>
            <w:r w:rsidRPr="00A24489">
              <w:rPr>
                <w:i/>
              </w:rPr>
              <w:t>o, que incluya el análisis de todos los pará</w:t>
            </w:r>
            <w:r>
              <w:rPr>
                <w:i/>
              </w:rPr>
              <w:t xml:space="preserve">metros establecidos en la Tabla </w:t>
            </w:r>
            <w:r w:rsidRPr="00A24489">
              <w:rPr>
                <w:i/>
              </w:rPr>
              <w:t>N° 2 del artículo 1, numeral 4.2.1, de dicha norma.”.</w:t>
            </w:r>
          </w:p>
          <w:p w14:paraId="47BB7011" w14:textId="77777777" w:rsidR="00A24489" w:rsidRDefault="00A24489" w:rsidP="00A24489">
            <w:pPr>
              <w:jc w:val="both"/>
            </w:pPr>
            <w:r>
              <w:t>Respecto de lo Anterior, el titular no reporta informe de monitoreo de parámetros estableci</w:t>
            </w:r>
            <w:r w:rsidR="00987C8D">
              <w:t>d</w:t>
            </w:r>
            <w:r w:rsidR="001B101C">
              <w:t>os en la Tabla N° 2 del D</w:t>
            </w:r>
            <w:r w:rsidR="00231493">
              <w:t>.S 90, ejecutado el mes de mayo, sino en julio de 2014.</w:t>
            </w:r>
          </w:p>
          <w:p w14:paraId="7CC71BB5" w14:textId="77777777" w:rsidR="003610FE" w:rsidRDefault="00A24489" w:rsidP="001D3444">
            <w:pPr>
              <w:jc w:val="both"/>
            </w:pPr>
            <w:r>
              <w:t xml:space="preserve">El titular adjunta además un comprobante de Autocontrol </w:t>
            </w:r>
            <w:r w:rsidR="00DA51D7">
              <w:t xml:space="preserve">correspondiente a </w:t>
            </w:r>
            <w:r>
              <w:t xml:space="preserve">mayo  de </w:t>
            </w:r>
            <w:r w:rsidR="00DA51D7">
              <w:t xml:space="preserve">2014, de </w:t>
            </w:r>
            <w:r>
              <w:t>la Superintendencia de Servicios Sanitarios, en el cual se monitorea aceites y grasas, boro, caudal de descarga, cobre total, coliformes fecales, Dbo</w:t>
            </w:r>
            <w:r w:rsidRPr="001B101C">
              <w:rPr>
                <w:vertAlign w:val="subscript"/>
              </w:rPr>
              <w:t>5</w:t>
            </w:r>
            <w:r>
              <w:t xml:space="preserve">, Fosforo, manganeso total </w:t>
            </w:r>
            <w:r w:rsidR="00DA51D7">
              <w:t>, nitrógeno, PH, sólidos suspendidos totales, sulfatos, sulfuros y temperatura.</w:t>
            </w:r>
          </w:p>
        </w:tc>
      </w:tr>
      <w:tr w:rsidR="003610FE" w:rsidRPr="008D7BE2" w14:paraId="362990A9" w14:textId="77777777" w:rsidTr="001B101C">
        <w:trPr>
          <w:trHeight w:val="556"/>
        </w:trPr>
        <w:tc>
          <w:tcPr>
            <w:tcW w:w="154" w:type="pct"/>
          </w:tcPr>
          <w:p w14:paraId="074939DC" w14:textId="77777777" w:rsidR="008212A4" w:rsidRPr="005E500A" w:rsidRDefault="008212A4" w:rsidP="008212A4">
            <w:r>
              <w:lastRenderedPageBreak/>
              <w:t>4</w:t>
            </w:r>
          </w:p>
        </w:tc>
        <w:tc>
          <w:tcPr>
            <w:tcW w:w="1150" w:type="pct"/>
          </w:tcPr>
          <w:p w14:paraId="1F3D58E8" w14:textId="77777777" w:rsidR="008212A4" w:rsidRPr="005E500A" w:rsidRDefault="008212A4" w:rsidP="00607E7F">
            <w:pPr>
              <w:jc w:val="both"/>
            </w:pPr>
            <w:r>
              <w:t>Or</w:t>
            </w:r>
            <w:r w:rsidR="00387006">
              <w:t>ganización de los muestreos y reportes en plazo, según la frecuencia exigida en la RES 640/2010</w:t>
            </w:r>
          </w:p>
        </w:tc>
        <w:tc>
          <w:tcPr>
            <w:tcW w:w="418" w:type="pct"/>
          </w:tcPr>
          <w:p w14:paraId="0F8887AA" w14:textId="77777777" w:rsidR="008212A4" w:rsidRPr="005E500A" w:rsidRDefault="00387006" w:rsidP="00607E7F">
            <w:pPr>
              <w:jc w:val="both"/>
            </w:pPr>
            <w:r>
              <w:t>Ejecutada</w:t>
            </w:r>
          </w:p>
        </w:tc>
        <w:tc>
          <w:tcPr>
            <w:tcW w:w="470" w:type="pct"/>
          </w:tcPr>
          <w:p w14:paraId="03C92DE6" w14:textId="77777777" w:rsidR="00387006" w:rsidRPr="005E500A" w:rsidRDefault="00387006" w:rsidP="00607E7F">
            <w:pPr>
              <w:jc w:val="both"/>
            </w:pPr>
            <w:r>
              <w:t>09-06-2017</w:t>
            </w:r>
          </w:p>
        </w:tc>
        <w:tc>
          <w:tcPr>
            <w:tcW w:w="627" w:type="pct"/>
          </w:tcPr>
          <w:p w14:paraId="57F27951" w14:textId="77777777" w:rsidR="008212A4" w:rsidRPr="005E500A" w:rsidRDefault="00387006" w:rsidP="00607E7F">
            <w:pPr>
              <w:jc w:val="both"/>
            </w:pPr>
            <w:r>
              <w:t>Aprobación del informe de muestreo y encargo de la gestión al laboratorio acreditado por parte del jefe de planta</w:t>
            </w:r>
          </w:p>
        </w:tc>
        <w:tc>
          <w:tcPr>
            <w:tcW w:w="627" w:type="pct"/>
          </w:tcPr>
          <w:p w14:paraId="0C24EB13" w14:textId="77777777" w:rsidR="008212A4" w:rsidRPr="005E500A" w:rsidRDefault="00387006" w:rsidP="00607E7F">
            <w:pPr>
              <w:jc w:val="both"/>
            </w:pPr>
            <w:r>
              <w:t>Informe de muestreos y encargo de la gestión al laboratorio acreditado. Entregado en el informe del 9-06-2017</w:t>
            </w:r>
          </w:p>
        </w:tc>
        <w:tc>
          <w:tcPr>
            <w:tcW w:w="1554" w:type="pct"/>
          </w:tcPr>
          <w:p w14:paraId="7F5AF8C9" w14:textId="6F31BEE5" w:rsidR="00DF278E" w:rsidRDefault="00B35D09" w:rsidP="00607E7F">
            <w:pPr>
              <w:jc w:val="both"/>
            </w:pPr>
            <w:r>
              <w:t xml:space="preserve">Con fecha 09-06-2017, el titular hace entrega de carta con fecha 09-06-2017. En la que </w:t>
            </w:r>
            <w:r w:rsidR="00231493">
              <w:t>informa</w:t>
            </w:r>
            <w:r>
              <w:t xml:space="preserve"> Calendario de monitoreos </w:t>
            </w:r>
            <w:r w:rsidR="00231493">
              <w:t>mensuales Planta  Monte Patria y c</w:t>
            </w:r>
            <w:r w:rsidR="00DF278E">
              <w:t xml:space="preserve">alendario de monitoreos anuales  Planta Monte Patria. </w:t>
            </w:r>
          </w:p>
          <w:p w14:paraId="600742C2" w14:textId="1D534FA3" w:rsidR="00DF278E" w:rsidRDefault="00DF278E" w:rsidP="00607E7F">
            <w:pPr>
              <w:jc w:val="both"/>
            </w:pPr>
            <w:r>
              <w:t xml:space="preserve">Procedimiento de Muestreo y Análisis de agua de refrigeración Planta Monte Patria </w:t>
            </w:r>
            <w:r w:rsidRPr="00DF278E">
              <w:t>PMP-PRO-MDP-003</w:t>
            </w:r>
            <w:r>
              <w:t xml:space="preserve"> ED 2 a Jefe de Planta Monte Patria.</w:t>
            </w:r>
          </w:p>
          <w:p w14:paraId="1199038A" w14:textId="72B2C3E2" w:rsidR="00DF278E" w:rsidRDefault="00565E9D" w:rsidP="00231493">
            <w:pPr>
              <w:jc w:val="both"/>
            </w:pPr>
            <w:r>
              <w:t>Ta</w:t>
            </w:r>
            <w:r w:rsidR="000D63F5">
              <w:t>mbién</w:t>
            </w:r>
            <w:r w:rsidR="001F73E9">
              <w:t xml:space="preserve"> </w:t>
            </w:r>
            <w:r w:rsidR="00231493">
              <w:t>adjunta una c</w:t>
            </w:r>
            <w:r w:rsidR="00DF278E">
              <w:t>arta de acuerdo de trabajo con Laboratorio.</w:t>
            </w:r>
          </w:p>
        </w:tc>
      </w:tr>
      <w:tr w:rsidR="003610FE" w:rsidRPr="008D7BE2" w14:paraId="2428245B" w14:textId="77777777" w:rsidTr="001B101C">
        <w:trPr>
          <w:trHeight w:val="556"/>
        </w:trPr>
        <w:tc>
          <w:tcPr>
            <w:tcW w:w="154" w:type="pct"/>
          </w:tcPr>
          <w:p w14:paraId="739F80D4" w14:textId="77777777" w:rsidR="00387006" w:rsidRDefault="00387006" w:rsidP="008212A4">
            <w:r>
              <w:t>5</w:t>
            </w:r>
          </w:p>
        </w:tc>
        <w:tc>
          <w:tcPr>
            <w:tcW w:w="1150" w:type="pct"/>
          </w:tcPr>
          <w:p w14:paraId="491E3243" w14:textId="77777777" w:rsidR="00387006" w:rsidRDefault="00387006" w:rsidP="00607E7F">
            <w:pPr>
              <w:jc w:val="both"/>
            </w:pPr>
            <w:r>
              <w:t xml:space="preserve">Desarrollar procedimientos para las actividades que deben ser informadas en sistema ventanilla </w:t>
            </w:r>
            <w:r>
              <w:lastRenderedPageBreak/>
              <w:t>Única. Estos formarán parte de los procedimientos generales de operación y serán implementados en distintos niveles de la organización</w:t>
            </w:r>
          </w:p>
          <w:p w14:paraId="267B07E3" w14:textId="77777777" w:rsidR="00387006" w:rsidRDefault="00387006" w:rsidP="00607E7F">
            <w:pPr>
              <w:jc w:val="both"/>
            </w:pPr>
          </w:p>
        </w:tc>
        <w:tc>
          <w:tcPr>
            <w:tcW w:w="418" w:type="pct"/>
          </w:tcPr>
          <w:p w14:paraId="58EA573F" w14:textId="77777777" w:rsidR="00387006" w:rsidRDefault="00387006" w:rsidP="00607E7F">
            <w:pPr>
              <w:jc w:val="both"/>
            </w:pPr>
            <w:r>
              <w:lastRenderedPageBreak/>
              <w:t>Ejecutada</w:t>
            </w:r>
          </w:p>
        </w:tc>
        <w:tc>
          <w:tcPr>
            <w:tcW w:w="470" w:type="pct"/>
          </w:tcPr>
          <w:p w14:paraId="3121E62D" w14:textId="77777777" w:rsidR="00387006" w:rsidRDefault="00387006" w:rsidP="00607E7F">
            <w:pPr>
              <w:jc w:val="both"/>
            </w:pPr>
            <w:r>
              <w:t>30-06-2017</w:t>
            </w:r>
          </w:p>
        </w:tc>
        <w:tc>
          <w:tcPr>
            <w:tcW w:w="627" w:type="pct"/>
          </w:tcPr>
          <w:p w14:paraId="7C882176" w14:textId="77777777" w:rsidR="00387006" w:rsidRDefault="00387006" w:rsidP="00607E7F">
            <w:pPr>
              <w:jc w:val="both"/>
            </w:pPr>
            <w:r>
              <w:t xml:space="preserve">Reporte o correo electrónico del jefe SIG </w:t>
            </w:r>
            <w:r>
              <w:lastRenderedPageBreak/>
              <w:t>informando codificación del procedimiento para incluir en SIG.</w:t>
            </w:r>
          </w:p>
        </w:tc>
        <w:tc>
          <w:tcPr>
            <w:tcW w:w="627" w:type="pct"/>
          </w:tcPr>
          <w:p w14:paraId="0D78B943" w14:textId="77777777" w:rsidR="00387006" w:rsidRDefault="00387006" w:rsidP="00607E7F">
            <w:pPr>
              <w:jc w:val="both"/>
            </w:pPr>
            <w:r>
              <w:lastRenderedPageBreak/>
              <w:t xml:space="preserve">Procedimiento </w:t>
            </w:r>
            <w:r w:rsidR="00DF278E">
              <w:t>escrito</w:t>
            </w:r>
            <w:r>
              <w:t xml:space="preserve"> enviado a la SMA en el </w:t>
            </w:r>
            <w:r>
              <w:lastRenderedPageBreak/>
              <w:t>Informe del 30/06/2017.</w:t>
            </w:r>
          </w:p>
          <w:p w14:paraId="6B67E986" w14:textId="77777777" w:rsidR="00CD251D" w:rsidRDefault="00CD251D" w:rsidP="00607E7F">
            <w:pPr>
              <w:jc w:val="both"/>
            </w:pPr>
            <w:r>
              <w:t>Registro de capacitación del procedimiento. Correo electrónico del jefe de SIG informando la codificación del procedimiento para inclusión en SIG.</w:t>
            </w:r>
          </w:p>
        </w:tc>
        <w:tc>
          <w:tcPr>
            <w:tcW w:w="1554" w:type="pct"/>
          </w:tcPr>
          <w:p w14:paraId="0C769DA3" w14:textId="41CD38A4" w:rsidR="00DF278E" w:rsidRDefault="00DF278E" w:rsidP="00DF278E">
            <w:pPr>
              <w:jc w:val="both"/>
            </w:pPr>
            <w:r>
              <w:lastRenderedPageBreak/>
              <w:t xml:space="preserve">Con fecha 30-06-2017, el titular hace entrega de </w:t>
            </w:r>
            <w:r w:rsidR="00322BA2">
              <w:t>Procedimiento de</w:t>
            </w:r>
            <w:r>
              <w:t xml:space="preserve"> Muestreo  y Análisis  de agua </w:t>
            </w:r>
            <w:r>
              <w:lastRenderedPageBreak/>
              <w:t xml:space="preserve">de refrigeración Planta Monte patria a Jefe de Planta Monte Patria, </w:t>
            </w:r>
            <w:r w:rsidRPr="00DF278E">
              <w:t>PMP-PRO-MDP-003</w:t>
            </w:r>
            <w:r>
              <w:t>. ED 3</w:t>
            </w:r>
          </w:p>
          <w:p w14:paraId="3D8A35AE" w14:textId="77777777" w:rsidR="00DF278E" w:rsidRDefault="00DF278E" w:rsidP="00DF278E">
            <w:pPr>
              <w:jc w:val="both"/>
              <w:rPr>
                <w:i/>
              </w:rPr>
            </w:pPr>
            <w:r>
              <w:t xml:space="preserve">En la carta conductora el titular señala que </w:t>
            </w:r>
            <w:r w:rsidRPr="00DF278E">
              <w:rPr>
                <w:i/>
              </w:rPr>
              <w:t>“Se adjunta la última versión del procedimiento modificada de acuerdo a las observaciones que surgieron durante la capacitación al Jefe de Planta”.</w:t>
            </w:r>
          </w:p>
          <w:p w14:paraId="7A3A2847" w14:textId="77777777" w:rsidR="00387006" w:rsidRDefault="00231493" w:rsidP="00607E7F">
            <w:pPr>
              <w:jc w:val="both"/>
            </w:pPr>
            <w:r>
              <w:t>Con fecha 30-06-2017, e</w:t>
            </w:r>
            <w:r w:rsidR="00DF278E">
              <w:t>l titular no reporta Registro de capacitación del procedimiento, ni correo electrónico del jefe de SIG informando la codificación del procedimiento para inclusión en SIG.</w:t>
            </w:r>
          </w:p>
        </w:tc>
      </w:tr>
      <w:tr w:rsidR="003610FE" w:rsidRPr="008D7BE2" w14:paraId="45631B2A" w14:textId="77777777" w:rsidTr="001B101C">
        <w:trPr>
          <w:trHeight w:val="556"/>
        </w:trPr>
        <w:tc>
          <w:tcPr>
            <w:tcW w:w="154" w:type="pct"/>
          </w:tcPr>
          <w:p w14:paraId="33077493" w14:textId="77777777" w:rsidR="00CD251D" w:rsidRDefault="00CD251D" w:rsidP="008212A4">
            <w:r>
              <w:lastRenderedPageBreak/>
              <w:t>6</w:t>
            </w:r>
          </w:p>
        </w:tc>
        <w:tc>
          <w:tcPr>
            <w:tcW w:w="1150" w:type="pct"/>
          </w:tcPr>
          <w:p w14:paraId="40100A1D" w14:textId="77777777" w:rsidR="00CD251D" w:rsidRDefault="00353460" w:rsidP="00353460">
            <w:r>
              <w:t xml:space="preserve">Entregar a la </w:t>
            </w:r>
            <w:r w:rsidR="00CD251D">
              <w:t>SMA</w:t>
            </w:r>
            <w:r>
              <w:t xml:space="preserve"> de reportes en el sistema ventanilla única de acuerdo al cronograma presentado</w:t>
            </w:r>
          </w:p>
        </w:tc>
        <w:tc>
          <w:tcPr>
            <w:tcW w:w="418" w:type="pct"/>
          </w:tcPr>
          <w:p w14:paraId="4260C4CA" w14:textId="77777777" w:rsidR="00CD251D" w:rsidRDefault="00CD251D" w:rsidP="008212A4">
            <w:r>
              <w:t>Por ejecutar</w:t>
            </w:r>
          </w:p>
        </w:tc>
        <w:tc>
          <w:tcPr>
            <w:tcW w:w="470" w:type="pct"/>
          </w:tcPr>
          <w:p w14:paraId="156A5373" w14:textId="77777777" w:rsidR="00CD251D" w:rsidRDefault="00353460" w:rsidP="008212A4">
            <w:r>
              <w:t>6 meses</w:t>
            </w:r>
          </w:p>
        </w:tc>
        <w:tc>
          <w:tcPr>
            <w:tcW w:w="627" w:type="pct"/>
          </w:tcPr>
          <w:p w14:paraId="2B1022FE" w14:textId="77777777" w:rsidR="00CD251D" w:rsidRDefault="00353460" w:rsidP="008212A4">
            <w:r>
              <w:t>Informes y comprobantes de ingreso al sistema ventanilla única</w:t>
            </w:r>
          </w:p>
        </w:tc>
        <w:tc>
          <w:tcPr>
            <w:tcW w:w="627" w:type="pct"/>
          </w:tcPr>
          <w:p w14:paraId="251B374D" w14:textId="77777777" w:rsidR="00CD251D" w:rsidRDefault="00353460" w:rsidP="008212A4">
            <w:r>
              <w:t>Informes y comprobantes mensuales de ingreso al sistema de ventanilla única.</w:t>
            </w:r>
          </w:p>
        </w:tc>
        <w:tc>
          <w:tcPr>
            <w:tcW w:w="1554" w:type="pct"/>
          </w:tcPr>
          <w:p w14:paraId="20255453" w14:textId="77777777" w:rsidR="00812F8C" w:rsidRDefault="00E82D63" w:rsidP="003D5C0F">
            <w:pPr>
              <w:jc w:val="both"/>
            </w:pPr>
            <w:r>
              <w:t>Con fecha 07-09-2017, se recepcionó carta con el primer reporte de avance de ejecución del PDC.</w:t>
            </w:r>
          </w:p>
          <w:p w14:paraId="5320B557" w14:textId="2E52CE30" w:rsidR="00E82D63" w:rsidRDefault="00E82D63" w:rsidP="003D5C0F">
            <w:pPr>
              <w:jc w:val="both"/>
            </w:pPr>
            <w:r>
              <w:t>Los medios de verificación ent</w:t>
            </w:r>
            <w:r w:rsidR="00E90B94">
              <w:t>r</w:t>
            </w:r>
            <w:r>
              <w:t>egados corresponden a Comprobantes de ingreso de monitoreo autocontrol en ventanilla única</w:t>
            </w:r>
            <w:r w:rsidR="00674277">
              <w:t xml:space="preserve"> N° 21029 de fecha 05-09-2017, periodo de evaluación agosto de 2017.</w:t>
            </w:r>
          </w:p>
          <w:p w14:paraId="28D9A57F" w14:textId="77777777" w:rsidR="00674277" w:rsidRDefault="00674277" w:rsidP="003D5C0F">
            <w:pPr>
              <w:jc w:val="both"/>
            </w:pPr>
            <w:r>
              <w:t xml:space="preserve">Dicho comprobante informa muestreo de parámetros coliformes fecales, </w:t>
            </w:r>
            <w:r w:rsidR="000C18F2">
              <w:t xml:space="preserve">Informe Compuesto, sulfuro, pH y t, caudal, </w:t>
            </w:r>
            <w:r w:rsidR="00E90B94">
              <w:t xml:space="preserve">re muestreo de </w:t>
            </w:r>
            <w:r w:rsidR="003C0B15">
              <w:t>coliforme</w:t>
            </w:r>
            <w:r w:rsidR="000C18F2">
              <w:t xml:space="preserve"> fecal en el punto de descarga</w:t>
            </w:r>
            <w:r w:rsidR="00056CC9">
              <w:t>, del laboratorio Aguasin, con fecha de emisi</w:t>
            </w:r>
            <w:r w:rsidR="005F1C49">
              <w:t>ón 06-09-2017, los resultados obtenidos se encuentran dentro del límite establecido.</w:t>
            </w:r>
          </w:p>
          <w:p w14:paraId="40AEB947" w14:textId="39BCDD62" w:rsidR="00EF2F0B" w:rsidRDefault="00CD710A" w:rsidP="003D5C0F">
            <w:pPr>
              <w:jc w:val="both"/>
            </w:pPr>
            <w:r>
              <w:t xml:space="preserve">Informe de sulfuros </w:t>
            </w:r>
            <w:r w:rsidR="000D63F5">
              <w:t>d</w:t>
            </w:r>
            <w:r>
              <w:t xml:space="preserve">e fecha 21-08-2018 del laboratorio </w:t>
            </w:r>
            <w:r w:rsidR="00E90B94">
              <w:t>Aguasin</w:t>
            </w:r>
            <w:r w:rsidR="005F1C49">
              <w:t>, los resultados obtenidos se encuentran dentro del límite establecido.</w:t>
            </w:r>
          </w:p>
          <w:p w14:paraId="0A069EDB" w14:textId="77777777" w:rsidR="005F1C49" w:rsidRDefault="005F1C49" w:rsidP="003D5C0F">
            <w:pPr>
              <w:jc w:val="both"/>
            </w:pPr>
            <w:r>
              <w:t>Respecto del Informe de coliformes fecales, el informe de resultados del Laboratorio Aguasin es de</w:t>
            </w:r>
            <w:r w:rsidR="00231493">
              <w:t>l</w:t>
            </w:r>
            <w:r>
              <w:t xml:space="preserve"> 24-08-2017</w:t>
            </w:r>
            <w:r w:rsidR="00D6205B">
              <w:t>, el punto de muestreo es el efl</w:t>
            </w:r>
            <w:r>
              <w:t>uente de aguas de Refrigeración Alambiques. Corresponde a un muestreo compuesto realizado entre el 02-08-2017 y el 03-08-2017.</w:t>
            </w:r>
          </w:p>
          <w:p w14:paraId="3B08E4AB" w14:textId="77777777" w:rsidR="005F1C49" w:rsidRDefault="005F1C49" w:rsidP="003D5C0F">
            <w:pPr>
              <w:jc w:val="both"/>
            </w:pPr>
            <w:r>
              <w:lastRenderedPageBreak/>
              <w:t>Cabe señalar que el Análisis AQ-019203-4 de coliformes fecales</w:t>
            </w:r>
            <w:r w:rsidR="00D6205B">
              <w:t>, correspondiente a la muestra tomada el 04-08-2017, señala</w:t>
            </w:r>
            <w:r w:rsidR="00B43C09">
              <w:t xml:space="preserve"> un resultado de 3,0 x 10</w:t>
            </w:r>
            <w:r w:rsidR="00B43C09">
              <w:rPr>
                <w:vertAlign w:val="superscript"/>
              </w:rPr>
              <w:t xml:space="preserve">3 </w:t>
            </w:r>
            <w:r w:rsidR="00B43C09">
              <w:t xml:space="preserve"> NMP/100mL mientras que el límite máximo de la tabla II del DS 90 señala 1000 NMP/100Ml,</w:t>
            </w:r>
            <w:r w:rsidR="00193E11">
              <w:t xml:space="preserve"> es decir excede el límite</w:t>
            </w:r>
            <w:r w:rsidR="00B43C09">
              <w:t xml:space="preserve"> máximo establecido.</w:t>
            </w:r>
          </w:p>
          <w:p w14:paraId="5F3934EF" w14:textId="77777777" w:rsidR="00D6205B" w:rsidRDefault="00D6205B" w:rsidP="003D5C0F">
            <w:pPr>
              <w:jc w:val="both"/>
            </w:pPr>
            <w:r>
              <w:t>En el segundo reporte de avance, remitido con fecha 05-10-2017, se remiten informes de</w:t>
            </w:r>
            <w:r w:rsidR="00B31BDB">
              <w:t xml:space="preserve"> laboratorio</w:t>
            </w:r>
            <w:r>
              <w:t xml:space="preserve"> </w:t>
            </w:r>
            <w:r w:rsidR="00B31BDB">
              <w:t>Aguasin, p</w:t>
            </w:r>
            <w:r w:rsidR="00E90B94">
              <w:t>H</w:t>
            </w:r>
            <w:r>
              <w:t xml:space="preserve">, t, </w:t>
            </w:r>
            <w:r w:rsidR="00E90B94">
              <w:t>sulfuros</w:t>
            </w:r>
            <w:r>
              <w:t xml:space="preserve"> Coliformes fecales y comprobante de monitoreo autocontrol. Todos los parámetros analizados durante </w:t>
            </w:r>
            <w:r w:rsidR="00B31BDB">
              <w:t xml:space="preserve">septiembre </w:t>
            </w:r>
            <w:r>
              <w:t>2017 cumplen con los límites establecidos por norma.</w:t>
            </w:r>
          </w:p>
          <w:p w14:paraId="30B0933C" w14:textId="11C72208" w:rsidR="006D6959" w:rsidRPr="001F73E9" w:rsidRDefault="00D6205B" w:rsidP="006D6959">
            <w:pPr>
              <w:jc w:val="both"/>
            </w:pPr>
            <w:r w:rsidRPr="00565E9D">
              <w:t>En el Tercer reporte</w:t>
            </w:r>
            <w:r w:rsidR="006D6959" w:rsidRPr="00565E9D">
              <w:t xml:space="preserve"> de avance, remitido con fecha 08-11-2017, el titular remite informes de </w:t>
            </w:r>
            <w:r w:rsidR="00B31BDB" w:rsidRPr="00565E9D">
              <w:t xml:space="preserve">laboratorio </w:t>
            </w:r>
            <w:r w:rsidR="006D6959" w:rsidRPr="00565E9D">
              <w:t>Aguas</w:t>
            </w:r>
            <w:r w:rsidR="00B31BDB" w:rsidRPr="00565E9D">
              <w:t>in dando cuenta de medición de p</w:t>
            </w:r>
            <w:r w:rsidR="006D6959" w:rsidRPr="00565E9D">
              <w:t xml:space="preserve">H, t, </w:t>
            </w:r>
            <w:r w:rsidR="00E90B94" w:rsidRPr="00565E9D">
              <w:t>sulfuros</w:t>
            </w:r>
            <w:r w:rsidR="006D6959" w:rsidRPr="00565E9D">
              <w:t xml:space="preserve"> Coliformes fecales y comprobante de monitoreo autocontrol y re muestreo. Cabe señalar que en el N° de análisis </w:t>
            </w:r>
            <w:r w:rsidR="006D6959" w:rsidRPr="001F73E9">
              <w:rPr>
                <w:sz w:val="22"/>
                <w:szCs w:val="22"/>
              </w:rPr>
              <w:t>AQ-020928-4, correspondiente a la muestra tomada el 04-10-2017, el resultado para coliformes fecales fue de 1.6 x 10</w:t>
            </w:r>
            <w:r w:rsidR="006D6959" w:rsidRPr="001F73E9">
              <w:rPr>
                <w:sz w:val="22"/>
                <w:szCs w:val="22"/>
                <w:vertAlign w:val="superscript"/>
              </w:rPr>
              <w:t xml:space="preserve">3 </w:t>
            </w:r>
            <w:r w:rsidR="006D6959" w:rsidRPr="001F73E9">
              <w:rPr>
                <w:sz w:val="22"/>
                <w:szCs w:val="22"/>
              </w:rPr>
              <w:t>NMP/L</w:t>
            </w:r>
            <w:r w:rsidR="006D6959" w:rsidRPr="001F73E9">
              <w:rPr>
                <w:sz w:val="22"/>
                <w:szCs w:val="22"/>
                <w:vertAlign w:val="superscript"/>
              </w:rPr>
              <w:t xml:space="preserve"> </w:t>
            </w:r>
            <w:r w:rsidR="006D6959" w:rsidRPr="001F73E9">
              <w:rPr>
                <w:sz w:val="22"/>
                <w:szCs w:val="22"/>
              </w:rPr>
              <w:t xml:space="preserve">mientras que el valor límite en la Tabla II D.S 90/2000 es de 1000 NMP/L, por lo tanto este resultado se encuentra excedido del </w:t>
            </w:r>
            <w:r w:rsidR="00E90B94" w:rsidRPr="001F73E9">
              <w:rPr>
                <w:sz w:val="22"/>
                <w:szCs w:val="22"/>
              </w:rPr>
              <w:t>límite</w:t>
            </w:r>
            <w:r w:rsidR="006D6959" w:rsidRPr="001F73E9">
              <w:rPr>
                <w:sz w:val="22"/>
                <w:szCs w:val="22"/>
              </w:rPr>
              <w:t xml:space="preserve"> normativo.</w:t>
            </w:r>
          </w:p>
          <w:p w14:paraId="010D398C" w14:textId="77777777" w:rsidR="006D6959" w:rsidRDefault="006D6959" w:rsidP="006D6959">
            <w:pPr>
              <w:jc w:val="both"/>
            </w:pPr>
            <w:r w:rsidRPr="001F73E9">
              <w:rPr>
                <w:sz w:val="22"/>
                <w:szCs w:val="22"/>
              </w:rPr>
              <w:t xml:space="preserve"> En el cuarto reporte de Avance, remitido con fecha</w:t>
            </w:r>
            <w:r>
              <w:rPr>
                <w:sz w:val="19"/>
                <w:szCs w:val="19"/>
              </w:rPr>
              <w:t xml:space="preserve"> 07- 12-2017, </w:t>
            </w:r>
            <w:r>
              <w:t>el titular remite informes de</w:t>
            </w:r>
            <w:r w:rsidR="00B31BDB">
              <w:t xml:space="preserve"> laboratorio</w:t>
            </w:r>
            <w:r>
              <w:t xml:space="preserve"> Aguas</w:t>
            </w:r>
            <w:r w:rsidR="00B31BDB">
              <w:t>in dando cuenta de medición de p</w:t>
            </w:r>
            <w:r>
              <w:t xml:space="preserve">H, t, </w:t>
            </w:r>
            <w:r w:rsidR="00E90B94">
              <w:t>sulfuros</w:t>
            </w:r>
            <w:r>
              <w:t xml:space="preserve"> Coliformes fecales y comprobante de monitoreo autocontrol. Cabe señalar que Todos los parámetros analizados durante </w:t>
            </w:r>
            <w:r w:rsidR="00B31BDB">
              <w:t xml:space="preserve">noviembre </w:t>
            </w:r>
            <w:r>
              <w:t>2017 cumplen con los límites establecidos por norma.</w:t>
            </w:r>
          </w:p>
          <w:p w14:paraId="73654DAE" w14:textId="77777777" w:rsidR="006D6959" w:rsidRDefault="006D6959" w:rsidP="006D6959">
            <w:pPr>
              <w:jc w:val="both"/>
            </w:pPr>
            <w:r>
              <w:t xml:space="preserve">En el quinto reporte de Avance, remitido con fecha 08-01-2018, el titular remite informes de </w:t>
            </w:r>
            <w:r w:rsidR="00B31BDB">
              <w:t xml:space="preserve">laboratorio </w:t>
            </w:r>
            <w:r>
              <w:t>Aguas</w:t>
            </w:r>
            <w:r w:rsidR="00B31BDB">
              <w:t>in dando cuenta de medición de p</w:t>
            </w:r>
            <w:r>
              <w:t xml:space="preserve">H, t, </w:t>
            </w:r>
            <w:r w:rsidR="00E90B94">
              <w:t>sulfuros</w:t>
            </w:r>
            <w:r>
              <w:t xml:space="preserve"> Coliformes fecales y comprobante </w:t>
            </w:r>
            <w:r>
              <w:lastRenderedPageBreak/>
              <w:t xml:space="preserve">de monitoreo autocontrol. Cabe señalar que Todos los parámetros analizados durante </w:t>
            </w:r>
            <w:r w:rsidR="00B31BDB">
              <w:t xml:space="preserve">diciembre </w:t>
            </w:r>
            <w:r>
              <w:t>2017 cumplen con los límites establecidos por norma.</w:t>
            </w:r>
          </w:p>
          <w:p w14:paraId="1061F14B" w14:textId="77777777" w:rsidR="006D6959" w:rsidRDefault="006D6959" w:rsidP="006D6959">
            <w:pPr>
              <w:jc w:val="both"/>
            </w:pPr>
            <w:r>
              <w:t xml:space="preserve">En el sexto reporte de Avance, remitido con fecha 07-02-2018, el titular remite informes de </w:t>
            </w:r>
            <w:r w:rsidR="00B31BDB">
              <w:t xml:space="preserve">laboratorio </w:t>
            </w:r>
            <w:r>
              <w:t>Aguas</w:t>
            </w:r>
            <w:r w:rsidR="00B31BDB">
              <w:t>in dando cuenta de medición de p</w:t>
            </w:r>
            <w:r>
              <w:t xml:space="preserve">H, t, </w:t>
            </w:r>
            <w:r w:rsidR="00E90B94">
              <w:t>sulfuros</w:t>
            </w:r>
            <w:r>
              <w:t xml:space="preserve"> Coliformes fecales y comprobante de monitoreo autocontrol. Cabe señalar que Todos los parámetros analizados durante </w:t>
            </w:r>
            <w:r w:rsidR="00B31BDB">
              <w:t xml:space="preserve">enero </w:t>
            </w:r>
            <w:r>
              <w:t>201</w:t>
            </w:r>
            <w:r w:rsidR="005C787E">
              <w:t>8</w:t>
            </w:r>
            <w:r>
              <w:t xml:space="preserve"> cumplen con los límites establecidos por norma.</w:t>
            </w:r>
          </w:p>
          <w:p w14:paraId="18728A9D" w14:textId="77777777" w:rsidR="005C787E" w:rsidRDefault="005C787E" w:rsidP="006D6959">
            <w:pPr>
              <w:jc w:val="both"/>
            </w:pPr>
            <w:r>
              <w:t>En el reporte Final de fecha 14-02-2018, el titular remite resumen de cumplimiento d</w:t>
            </w:r>
            <w:r w:rsidR="00B31BDB">
              <w:t>e</w:t>
            </w:r>
            <w:r>
              <w:t xml:space="preserve"> Reportes Ventanilla única</w:t>
            </w:r>
            <w:r w:rsidR="00072E2B">
              <w:t>, en el que adjunta reportes desde enero a diciembre de 2017.</w:t>
            </w:r>
          </w:p>
          <w:p w14:paraId="7D3C5DA2" w14:textId="77777777" w:rsidR="00072E2B" w:rsidRDefault="00072E2B" w:rsidP="006D6959">
            <w:pPr>
              <w:jc w:val="both"/>
            </w:pPr>
            <w:r>
              <w:t xml:space="preserve">Se </w:t>
            </w:r>
            <w:r w:rsidR="00E90B94">
              <w:t>constata</w:t>
            </w:r>
            <w:r>
              <w:t xml:space="preserve"> qu</w:t>
            </w:r>
            <w:r w:rsidR="00B31BDB">
              <w:t>e en los meses de abril,</w:t>
            </w:r>
            <w:r>
              <w:t xml:space="preserve"> mayo, junio, agosto, y octubre de</w:t>
            </w:r>
            <w:r w:rsidR="00B31BDB">
              <w:t xml:space="preserve"> </w:t>
            </w:r>
            <w:r>
              <w:t xml:space="preserve">2017, se excede el límite establecido por la </w:t>
            </w:r>
            <w:r w:rsidR="00E90B94">
              <w:t>Norma</w:t>
            </w:r>
            <w:r>
              <w:t xml:space="preserve"> para el </w:t>
            </w:r>
            <w:r w:rsidR="00E90B94">
              <w:t>parámetro</w:t>
            </w:r>
            <w:r>
              <w:t xml:space="preserve"> coliformes fecales.</w:t>
            </w:r>
          </w:p>
          <w:p w14:paraId="0FE0FD53" w14:textId="77777777" w:rsidR="00CD710A" w:rsidRDefault="00072E2B" w:rsidP="00FF4AA8">
            <w:pPr>
              <w:jc w:val="both"/>
            </w:pPr>
            <w:r>
              <w:t xml:space="preserve"> En el Sexto Reporte de Avance, en su Informe de mantención Punto de Descarga de Agua de refrigeración, el titular señala a modo de conclusión que : </w:t>
            </w:r>
            <w:r w:rsidR="00987A39" w:rsidRPr="00987A39">
              <w:rPr>
                <w:i/>
              </w:rPr>
              <w:t>“</w:t>
            </w:r>
            <w:r w:rsidRPr="00987A39">
              <w:rPr>
                <w:i/>
              </w:rPr>
              <w:t>Los resultados de la medición de coliformes fecales del mes</w:t>
            </w:r>
            <w:r w:rsidR="00987A39" w:rsidRPr="00987A39">
              <w:rPr>
                <w:i/>
              </w:rPr>
              <w:t xml:space="preserve"> se encuentran en su totalidad </w:t>
            </w:r>
            <w:r w:rsidRPr="00987A39">
              <w:rPr>
                <w:i/>
              </w:rPr>
              <w:t xml:space="preserve">cumpliendo lo establecido en el D.S. 90, dando cuenta </w:t>
            </w:r>
            <w:r w:rsidR="00987A39" w:rsidRPr="00987A39">
              <w:rPr>
                <w:i/>
              </w:rPr>
              <w:t xml:space="preserve">del efecto positivo que tuvo la </w:t>
            </w:r>
            <w:r w:rsidRPr="00987A39">
              <w:rPr>
                <w:i/>
              </w:rPr>
              <w:t>aplicación de solución de cloro durante la limpieza de l</w:t>
            </w:r>
            <w:r w:rsidR="00987A39" w:rsidRPr="00987A39">
              <w:rPr>
                <w:i/>
              </w:rPr>
              <w:t xml:space="preserve">as paredes tanto de la canaleta </w:t>
            </w:r>
            <w:r w:rsidRPr="00987A39">
              <w:rPr>
                <w:i/>
              </w:rPr>
              <w:t>Parshall como de la cámara ubicada antes de esta, dan</w:t>
            </w:r>
            <w:r w:rsidR="00987A39" w:rsidRPr="00987A39">
              <w:rPr>
                <w:i/>
              </w:rPr>
              <w:t xml:space="preserve">do además un tiempo de contacto </w:t>
            </w:r>
            <w:r w:rsidRPr="00987A39">
              <w:rPr>
                <w:i/>
              </w:rPr>
              <w:t>adecuado de la solución de cloro en esta última, debid</w:t>
            </w:r>
            <w:r w:rsidR="00987A39" w:rsidRPr="00987A39">
              <w:rPr>
                <w:i/>
              </w:rPr>
              <w:t>o a que corresponde a la última cámara antes de la descarga”.</w:t>
            </w:r>
          </w:p>
        </w:tc>
      </w:tr>
    </w:tbl>
    <w:p w14:paraId="0615F513" w14:textId="77777777" w:rsidR="001B101C" w:rsidRDefault="001B101C"/>
    <w:p w14:paraId="13679313" w14:textId="77777777" w:rsidR="001B101C" w:rsidRDefault="001B101C">
      <w:r>
        <w:br w:type="page"/>
      </w:r>
    </w:p>
    <w:tbl>
      <w:tblPr>
        <w:tblStyle w:val="Tablaconcuadrcula1"/>
        <w:tblW w:w="5000" w:type="pct"/>
        <w:tblLayout w:type="fixed"/>
        <w:tblLook w:val="04A0" w:firstRow="1" w:lastRow="0" w:firstColumn="1" w:lastColumn="0" w:noHBand="0" w:noVBand="1"/>
      </w:tblPr>
      <w:tblGrid>
        <w:gridCol w:w="417"/>
        <w:gridCol w:w="2832"/>
        <w:gridCol w:w="1562"/>
        <w:gridCol w:w="1419"/>
        <w:gridCol w:w="1275"/>
        <w:gridCol w:w="2550"/>
        <w:gridCol w:w="3507"/>
      </w:tblGrid>
      <w:tr w:rsidR="00353460" w:rsidRPr="008D7BE2" w14:paraId="22C99ABA" w14:textId="77777777" w:rsidTr="00353460">
        <w:trPr>
          <w:trHeight w:val="687"/>
        </w:trPr>
        <w:tc>
          <w:tcPr>
            <w:tcW w:w="5000" w:type="pct"/>
            <w:gridSpan w:val="7"/>
            <w:shd w:val="clear" w:color="auto" w:fill="D9D9D9" w:themeFill="background1" w:themeFillShade="D9"/>
            <w:vAlign w:val="center"/>
          </w:tcPr>
          <w:p w14:paraId="07820A16" w14:textId="77777777" w:rsidR="00353460" w:rsidRPr="00E90B94" w:rsidRDefault="00353460" w:rsidP="00E90B94">
            <w:r>
              <w:rPr>
                <w:b/>
              </w:rPr>
              <w:lastRenderedPageBreak/>
              <w:t>Hechos, actos y omisiones que constituyen la infracción</w:t>
            </w:r>
            <w:r w:rsidRPr="008D7BE2">
              <w:rPr>
                <w:b/>
              </w:rPr>
              <w:t>:</w:t>
            </w:r>
            <w:r>
              <w:t xml:space="preserve"> </w:t>
            </w:r>
            <w:r w:rsidRPr="00EE2E11">
              <w:t xml:space="preserve">El </w:t>
            </w:r>
            <w:r>
              <w:t>establecimiento excedió el límite de volumen de descarga establecido en el programa de monitoreo en junio de 2014, noviembre y diciembre de 2015 y junio y agosto de 2016.</w:t>
            </w:r>
            <w:r w:rsidR="003D5C0F">
              <w:t xml:space="preserve"> </w:t>
            </w:r>
          </w:p>
        </w:tc>
      </w:tr>
      <w:tr w:rsidR="00353460" w:rsidRPr="008D7BE2" w14:paraId="0E20B1F0" w14:textId="77777777" w:rsidTr="00E90B94">
        <w:trPr>
          <w:trHeight w:val="402"/>
        </w:trPr>
        <w:tc>
          <w:tcPr>
            <w:tcW w:w="5000" w:type="pct"/>
            <w:gridSpan w:val="7"/>
            <w:shd w:val="clear" w:color="auto" w:fill="D9D9D9" w:themeFill="background1" w:themeFillShade="D9"/>
            <w:vAlign w:val="center"/>
          </w:tcPr>
          <w:p w14:paraId="2B4195E8" w14:textId="77777777" w:rsidR="00353460" w:rsidRDefault="00353460" w:rsidP="00353460">
            <w:pPr>
              <w:rPr>
                <w:b/>
              </w:rPr>
            </w:pPr>
            <w:r>
              <w:rPr>
                <w:b/>
              </w:rPr>
              <w:t xml:space="preserve">Normativa pertinente: </w:t>
            </w:r>
            <w:r w:rsidRPr="00EE2E11">
              <w:t>D</w:t>
            </w:r>
            <w:r>
              <w:t>S 9</w:t>
            </w:r>
            <w:r w:rsidRPr="00EE2E11">
              <w:t xml:space="preserve">0/2000, Art. 5.2 y </w:t>
            </w:r>
            <w:r>
              <w:t xml:space="preserve">6.2 </w:t>
            </w:r>
            <w:r w:rsidRPr="00EE2E11">
              <w:t xml:space="preserve">Resolución Exenta SISS N° 640/2010 art. </w:t>
            </w:r>
            <w:r>
              <w:t>3.3</w:t>
            </w:r>
          </w:p>
        </w:tc>
      </w:tr>
      <w:tr w:rsidR="00353460" w:rsidRPr="008D7BE2" w14:paraId="7D5CB274" w14:textId="77777777" w:rsidTr="00353460">
        <w:trPr>
          <w:trHeight w:val="687"/>
        </w:trPr>
        <w:tc>
          <w:tcPr>
            <w:tcW w:w="5000" w:type="pct"/>
            <w:gridSpan w:val="7"/>
            <w:shd w:val="clear" w:color="auto" w:fill="D9D9D9" w:themeFill="background1" w:themeFillShade="D9"/>
            <w:vAlign w:val="center"/>
          </w:tcPr>
          <w:p w14:paraId="1756F0B3" w14:textId="77777777" w:rsidR="00353460" w:rsidRPr="00721EA6" w:rsidRDefault="00353460" w:rsidP="00353460">
            <w:pPr>
              <w:rPr>
                <w:b/>
                <w:lang w:val="es-CL"/>
              </w:rPr>
            </w:pPr>
            <w:r>
              <w:rPr>
                <w:b/>
                <w:lang w:val="es-CL"/>
              </w:rPr>
              <w:t xml:space="preserve">Descripción de los efectos producidos por la infracción: </w:t>
            </w:r>
            <w:r w:rsidRPr="0055093D">
              <w:rPr>
                <w:lang w:val="es-CL"/>
              </w:rPr>
              <w:t>De acuerdo al artículo 22 de la Res</w:t>
            </w:r>
            <w:r w:rsidR="00C35A25" w:rsidRPr="0055093D">
              <w:rPr>
                <w:lang w:val="es-CL"/>
              </w:rPr>
              <w:t>. Exenta N° 4/ROL F-012-2017. “</w:t>
            </w:r>
            <w:r w:rsidRPr="0055093D">
              <w:rPr>
                <w:lang w:val="es-CL"/>
              </w:rPr>
              <w:t>a la fecha no se han constatado efectos negativos visibles</w:t>
            </w:r>
            <w:r w:rsidR="009F555F" w:rsidRPr="0055093D">
              <w:rPr>
                <w:lang w:val="es-CL"/>
              </w:rPr>
              <w:t xml:space="preserve"> </w:t>
            </w:r>
            <w:r w:rsidRPr="0055093D">
              <w:rPr>
                <w:lang w:val="es-CL"/>
              </w:rPr>
              <w:t>por parte de esta superintendencia para nin</w:t>
            </w:r>
            <w:r w:rsidR="00C35A25" w:rsidRPr="0055093D">
              <w:rPr>
                <w:lang w:val="es-CL"/>
              </w:rPr>
              <w:t>guno de los 5 cargos formulados”.</w:t>
            </w:r>
          </w:p>
        </w:tc>
      </w:tr>
      <w:tr w:rsidR="005B6611" w:rsidRPr="008D7BE2" w14:paraId="584EBF5C" w14:textId="77777777" w:rsidTr="001B101C">
        <w:tc>
          <w:tcPr>
            <w:tcW w:w="154" w:type="pct"/>
            <w:shd w:val="clear" w:color="auto" w:fill="D9D9D9" w:themeFill="background1" w:themeFillShade="D9"/>
          </w:tcPr>
          <w:p w14:paraId="68370B84" w14:textId="77777777" w:rsidR="00353460" w:rsidRPr="008D7BE2" w:rsidRDefault="00353460" w:rsidP="00193E11">
            <w:pPr>
              <w:jc w:val="center"/>
              <w:rPr>
                <w:b/>
              </w:rPr>
            </w:pPr>
            <w:r>
              <w:rPr>
                <w:b/>
              </w:rPr>
              <w:t xml:space="preserve">N° </w:t>
            </w:r>
          </w:p>
        </w:tc>
        <w:tc>
          <w:tcPr>
            <w:tcW w:w="1044" w:type="pct"/>
            <w:shd w:val="clear" w:color="auto" w:fill="D9D9D9" w:themeFill="background1" w:themeFillShade="D9"/>
            <w:vAlign w:val="center"/>
          </w:tcPr>
          <w:p w14:paraId="22C1BF11" w14:textId="77777777" w:rsidR="00353460" w:rsidRPr="008D7BE2" w:rsidRDefault="00353460" w:rsidP="00353460">
            <w:pPr>
              <w:jc w:val="center"/>
              <w:rPr>
                <w:b/>
              </w:rPr>
            </w:pPr>
            <w:r w:rsidRPr="008D7BE2">
              <w:rPr>
                <w:b/>
              </w:rPr>
              <w:t>Acción</w:t>
            </w:r>
          </w:p>
        </w:tc>
        <w:tc>
          <w:tcPr>
            <w:tcW w:w="576" w:type="pct"/>
            <w:shd w:val="clear" w:color="auto" w:fill="D9D9D9" w:themeFill="background1" w:themeFillShade="D9"/>
            <w:vAlign w:val="center"/>
          </w:tcPr>
          <w:p w14:paraId="7DCBA92B" w14:textId="77777777" w:rsidR="00193E11" w:rsidRPr="008D7BE2" w:rsidRDefault="00353460" w:rsidP="00193E11">
            <w:pPr>
              <w:jc w:val="center"/>
              <w:rPr>
                <w:b/>
              </w:rPr>
            </w:pPr>
            <w:r>
              <w:rPr>
                <w:b/>
              </w:rPr>
              <w:t xml:space="preserve">Tipo de Acción </w:t>
            </w:r>
          </w:p>
          <w:p w14:paraId="0925C718" w14:textId="77777777" w:rsidR="00353460" w:rsidRPr="008D7BE2" w:rsidRDefault="00353460" w:rsidP="00353460">
            <w:pPr>
              <w:jc w:val="center"/>
              <w:rPr>
                <w:b/>
              </w:rPr>
            </w:pPr>
          </w:p>
        </w:tc>
        <w:tc>
          <w:tcPr>
            <w:tcW w:w="523" w:type="pct"/>
            <w:shd w:val="clear" w:color="auto" w:fill="D9D9D9" w:themeFill="background1" w:themeFillShade="D9"/>
            <w:vAlign w:val="center"/>
          </w:tcPr>
          <w:p w14:paraId="09538990" w14:textId="77777777" w:rsidR="00353460" w:rsidRPr="00EA1096" w:rsidRDefault="00353460" w:rsidP="00353460">
            <w:pPr>
              <w:jc w:val="center"/>
              <w:rPr>
                <w:b/>
              </w:rPr>
            </w:pPr>
            <w:r w:rsidRPr="00843BF5">
              <w:rPr>
                <w:b/>
              </w:rPr>
              <w:t>Plazo de ejecución</w:t>
            </w:r>
          </w:p>
        </w:tc>
        <w:tc>
          <w:tcPr>
            <w:tcW w:w="470" w:type="pct"/>
            <w:shd w:val="clear" w:color="auto" w:fill="D9D9D9" w:themeFill="background1" w:themeFillShade="D9"/>
            <w:vAlign w:val="center"/>
          </w:tcPr>
          <w:p w14:paraId="64D1025F" w14:textId="77777777" w:rsidR="00353460" w:rsidRPr="008D7BE2" w:rsidRDefault="00353460" w:rsidP="00353460">
            <w:pPr>
              <w:jc w:val="center"/>
              <w:rPr>
                <w:b/>
              </w:rPr>
            </w:pPr>
            <w:r>
              <w:rPr>
                <w:b/>
              </w:rPr>
              <w:t>Indicador de cumplimiento</w:t>
            </w:r>
          </w:p>
        </w:tc>
        <w:tc>
          <w:tcPr>
            <w:tcW w:w="940" w:type="pct"/>
            <w:shd w:val="clear" w:color="auto" w:fill="D9D9D9" w:themeFill="background1" w:themeFillShade="D9"/>
            <w:vAlign w:val="center"/>
          </w:tcPr>
          <w:p w14:paraId="4154E508" w14:textId="77777777" w:rsidR="00353460" w:rsidRPr="008D7BE2" w:rsidRDefault="00353460" w:rsidP="00353460">
            <w:pPr>
              <w:jc w:val="center"/>
              <w:rPr>
                <w:b/>
              </w:rPr>
            </w:pPr>
            <w:r w:rsidRPr="008D7BE2">
              <w:rPr>
                <w:b/>
              </w:rPr>
              <w:t>Medios de verificación</w:t>
            </w:r>
          </w:p>
        </w:tc>
        <w:tc>
          <w:tcPr>
            <w:tcW w:w="1293" w:type="pct"/>
            <w:shd w:val="clear" w:color="auto" w:fill="D9D9D9" w:themeFill="background1" w:themeFillShade="D9"/>
            <w:vAlign w:val="center"/>
          </w:tcPr>
          <w:p w14:paraId="70E33AAC" w14:textId="77777777" w:rsidR="00353460" w:rsidRPr="008D7BE2" w:rsidRDefault="00353460" w:rsidP="00353460">
            <w:pPr>
              <w:jc w:val="center"/>
              <w:rPr>
                <w:b/>
              </w:rPr>
            </w:pPr>
            <w:r w:rsidRPr="008D7BE2">
              <w:rPr>
                <w:b/>
              </w:rPr>
              <w:t>Resultados de la Fiscalización</w:t>
            </w:r>
          </w:p>
        </w:tc>
      </w:tr>
      <w:tr w:rsidR="005B6611" w:rsidRPr="008D7BE2" w14:paraId="32AA5397" w14:textId="77777777" w:rsidTr="001B101C">
        <w:trPr>
          <w:trHeight w:val="556"/>
        </w:trPr>
        <w:tc>
          <w:tcPr>
            <w:tcW w:w="154" w:type="pct"/>
          </w:tcPr>
          <w:p w14:paraId="60101565" w14:textId="77777777" w:rsidR="00353460" w:rsidRPr="008D7BE2" w:rsidRDefault="00353460" w:rsidP="00353460">
            <w:r>
              <w:t>7</w:t>
            </w:r>
          </w:p>
        </w:tc>
        <w:tc>
          <w:tcPr>
            <w:tcW w:w="1044" w:type="pct"/>
          </w:tcPr>
          <w:p w14:paraId="6411AFE3" w14:textId="77777777" w:rsidR="00353460" w:rsidRPr="008D7BE2" w:rsidRDefault="00353460" w:rsidP="005B6611">
            <w:pPr>
              <w:jc w:val="both"/>
            </w:pPr>
            <w:r>
              <w:t>Inspección de condiciones de operación de los medidores de caudal y solicitud de informe técnico a la empresa Aguasin, proveedor del servicio de medición de caudal.</w:t>
            </w:r>
          </w:p>
        </w:tc>
        <w:tc>
          <w:tcPr>
            <w:tcW w:w="576" w:type="pct"/>
          </w:tcPr>
          <w:p w14:paraId="15957C65" w14:textId="77777777" w:rsidR="00353460" w:rsidRPr="008D7BE2" w:rsidRDefault="00353460" w:rsidP="00353460">
            <w:r>
              <w:t>Ejecutadas.</w:t>
            </w:r>
          </w:p>
        </w:tc>
        <w:tc>
          <w:tcPr>
            <w:tcW w:w="523" w:type="pct"/>
          </w:tcPr>
          <w:p w14:paraId="22D1FBDF" w14:textId="77777777" w:rsidR="00353460" w:rsidRPr="008D7BE2" w:rsidRDefault="00353460" w:rsidP="00353460">
            <w:r>
              <w:t>12-05-2017</w:t>
            </w:r>
          </w:p>
        </w:tc>
        <w:tc>
          <w:tcPr>
            <w:tcW w:w="470" w:type="pct"/>
          </w:tcPr>
          <w:p w14:paraId="6CB850EF" w14:textId="77777777" w:rsidR="00353460" w:rsidRPr="008D7BE2" w:rsidRDefault="00353460" w:rsidP="005B6611">
            <w:pPr>
              <w:jc w:val="both"/>
            </w:pPr>
            <w:r>
              <w:t>Informe de diagnóstico efectuado por la empresa externa respecto al problema ocurrido.</w:t>
            </w:r>
          </w:p>
        </w:tc>
        <w:tc>
          <w:tcPr>
            <w:tcW w:w="940" w:type="pct"/>
          </w:tcPr>
          <w:p w14:paraId="7605C021" w14:textId="77777777" w:rsidR="00353460" w:rsidRPr="008D7BE2" w:rsidRDefault="00353460" w:rsidP="00353460">
            <w:pPr>
              <w:jc w:val="both"/>
            </w:pPr>
            <w:r>
              <w:t xml:space="preserve">Informe de diagnóstico emitido por Laboratorio Externo </w:t>
            </w:r>
            <w:r w:rsidR="00BC2907">
              <w:t>Aguasin</w:t>
            </w:r>
            <w:r>
              <w:t xml:space="preserve"> donde señala la situación de obstrucción del punto de salida de la descarga de agua de refrigeración al Río Grande y la consiguiente afectación de las mediciones. </w:t>
            </w:r>
          </w:p>
        </w:tc>
        <w:tc>
          <w:tcPr>
            <w:tcW w:w="1293" w:type="pct"/>
          </w:tcPr>
          <w:p w14:paraId="55A8B3FD" w14:textId="77777777" w:rsidR="00BC2907" w:rsidRDefault="00BC2907" w:rsidP="00B74495">
            <w:pPr>
              <w:jc w:val="both"/>
            </w:pPr>
            <w:r w:rsidRPr="00BC2907">
              <w:t>Con fecha 12-05-2017, el titular hace entrega de Programa de cumplimiento con medios de verificación de las acciones ya ejecutadas, en la cual adjunta lo siguiente:</w:t>
            </w:r>
          </w:p>
          <w:p w14:paraId="440DD072" w14:textId="392986FC" w:rsidR="00353460" w:rsidRDefault="00BC2907" w:rsidP="00B74495">
            <w:pPr>
              <w:jc w:val="both"/>
            </w:pPr>
            <w:r>
              <w:t>C</w:t>
            </w:r>
            <w:r w:rsidR="003D5C0F">
              <w:t xml:space="preserve">arta de certificación de muestreo, sin fecha, firmada </w:t>
            </w:r>
            <w:r w:rsidR="00322BA2">
              <w:t>por Cristian</w:t>
            </w:r>
            <w:r w:rsidR="00B74495">
              <w:t xml:space="preserve"> Contreras Rojas, Encargado Zonal de</w:t>
            </w:r>
            <w:r w:rsidR="003D5C0F">
              <w:t xml:space="preserve"> Aguas</w:t>
            </w:r>
            <w:r w:rsidR="00B74495">
              <w:t>in.</w:t>
            </w:r>
          </w:p>
          <w:p w14:paraId="61026F97" w14:textId="5CE1CF71" w:rsidR="00B74495" w:rsidRPr="00B74495" w:rsidRDefault="00B74495" w:rsidP="00B74495">
            <w:pPr>
              <w:jc w:val="both"/>
            </w:pPr>
            <w:r w:rsidRPr="00B74495">
              <w:t>Dicha carta señala que en los monitoreos efectuados los días 02</w:t>
            </w:r>
            <w:r w:rsidR="00DE37C3">
              <w:t xml:space="preserve"> y</w:t>
            </w:r>
            <w:r w:rsidRPr="00B74495">
              <w:t>03</w:t>
            </w:r>
            <w:r w:rsidR="00DE37C3">
              <w:t xml:space="preserve"> de</w:t>
            </w:r>
            <w:r w:rsidRPr="00B74495">
              <w:t xml:space="preserve"> Noviembre 2015 (AQ-08904) y 02</w:t>
            </w:r>
            <w:r w:rsidR="00DE37C3">
              <w:t xml:space="preserve"> y </w:t>
            </w:r>
            <w:r w:rsidRPr="00B74495">
              <w:t>03 Diciembre 2015 (AQ-09249),</w:t>
            </w:r>
          </w:p>
          <w:p w14:paraId="357FED51" w14:textId="57D3B4DB" w:rsidR="00B74495" w:rsidRPr="00B74495" w:rsidRDefault="00B74495" w:rsidP="00B74495">
            <w:pPr>
              <w:jc w:val="both"/>
            </w:pPr>
            <w:r w:rsidRPr="00B74495">
              <w:t>Se presentó una obstrucción en la salida de la descarga del rio grande,</w:t>
            </w:r>
            <w:r>
              <w:t xml:space="preserve"> </w:t>
            </w:r>
            <w:r w:rsidRPr="00B74495">
              <w:t xml:space="preserve">lo que provocó un aumento de nivel, el cual debido a la programación del equipo </w:t>
            </w:r>
            <w:r>
              <w:t>es interpretado</w:t>
            </w:r>
            <w:r w:rsidRPr="00B74495">
              <w:t xml:space="preserve"> como aumento de caudal.  </w:t>
            </w:r>
          </w:p>
          <w:p w14:paraId="07C000C4" w14:textId="77777777" w:rsidR="00B74495" w:rsidRDefault="00B74495" w:rsidP="00B74495">
            <w:pPr>
              <w:jc w:val="both"/>
            </w:pPr>
            <w:r>
              <w:t>La Carta señala textualmente:</w:t>
            </w:r>
          </w:p>
          <w:p w14:paraId="6BEA057D" w14:textId="77777777" w:rsidR="00B74495" w:rsidRPr="00B74495" w:rsidRDefault="00B74495" w:rsidP="00B74495">
            <w:pPr>
              <w:jc w:val="both"/>
              <w:rPr>
                <w:i/>
              </w:rPr>
            </w:pPr>
            <w:r>
              <w:t xml:space="preserve">“certificamos que en los monitoreos de descarga denominada </w:t>
            </w:r>
            <w:r w:rsidRPr="00B74495">
              <w:rPr>
                <w:i/>
              </w:rPr>
              <w:t xml:space="preserve">"Agua Refrigeración Alambiques", de Planta Monte Patria de Compañía Pisquera Chile efectuados los días 02-03 Noviembre 2015 (AQ-08904) y 02-03 Diciembre 2015 (AQ-09249), se presentó una obstrucción en la salida de su descarga en el Rio Grande, impidiendo la </w:t>
            </w:r>
            <w:r w:rsidRPr="00B74495">
              <w:rPr>
                <w:i/>
              </w:rPr>
              <w:lastRenderedPageBreak/>
              <w:t>normal salida de esta, originando un taponamiento lo</w:t>
            </w:r>
            <w:r w:rsidR="00735B4D">
              <w:rPr>
                <w:i/>
              </w:rPr>
              <w:t xml:space="preserve"> </w:t>
            </w:r>
            <w:r w:rsidRPr="00B74495">
              <w:rPr>
                <w:i/>
              </w:rPr>
              <w:t>cual origino un aumento de nivel del agua en el dispositivo de medición Canaleta Parshall, aumento que fue medido por nuestro equipo de medición obteniendo alturas por sobre lo normal,  (…)registros internos del equipo en los cuales se incluye el parámetro de velocidad, en los cuales se registran valores 0,01 m/s, lo cual indica que no exista escurrimiento hacia la descarga.</w:t>
            </w:r>
          </w:p>
          <w:p w14:paraId="0BE185A6" w14:textId="77777777" w:rsidR="00B74495" w:rsidRPr="00B74495" w:rsidRDefault="00B74495" w:rsidP="00B74495">
            <w:pPr>
              <w:jc w:val="both"/>
              <w:rPr>
                <w:i/>
              </w:rPr>
            </w:pPr>
            <w:r w:rsidRPr="00B74495">
              <w:rPr>
                <w:i/>
              </w:rPr>
              <w:t>(…)</w:t>
            </w:r>
            <w:r w:rsidR="00735B4D">
              <w:rPr>
                <w:i/>
              </w:rPr>
              <w:t xml:space="preserve"> </w:t>
            </w:r>
            <w:r w:rsidRPr="00B74495">
              <w:rPr>
                <w:i/>
              </w:rPr>
              <w:t>se indica que por condiciones natural</w:t>
            </w:r>
            <w:r w:rsidR="00B2025A">
              <w:rPr>
                <w:i/>
              </w:rPr>
              <w:t xml:space="preserve">es asociadas a los deshielos de </w:t>
            </w:r>
            <w:r w:rsidRPr="00B74495">
              <w:rPr>
                <w:i/>
              </w:rPr>
              <w:t xml:space="preserve">la época, provoco que un brazo del rio depositara </w:t>
            </w:r>
            <w:r w:rsidR="00735B4D" w:rsidRPr="00B74495">
              <w:rPr>
                <w:i/>
              </w:rPr>
              <w:t>sedimentos</w:t>
            </w:r>
            <w:r w:rsidRPr="00B74495">
              <w:rPr>
                <w:i/>
              </w:rPr>
              <w:t xml:space="preserve"> gruesos en la zona de descarga de Planta </w:t>
            </w:r>
            <w:r w:rsidR="00735B4D">
              <w:rPr>
                <w:i/>
              </w:rPr>
              <w:t>Monte P</w:t>
            </w:r>
            <w:r w:rsidR="00735B4D" w:rsidRPr="00B74495">
              <w:rPr>
                <w:i/>
              </w:rPr>
              <w:t>atria</w:t>
            </w:r>
            <w:r w:rsidRPr="00B74495">
              <w:rPr>
                <w:i/>
              </w:rPr>
              <w:t>.</w:t>
            </w:r>
          </w:p>
          <w:p w14:paraId="65D0E0E2" w14:textId="77777777" w:rsidR="00B74495" w:rsidRDefault="00B74495" w:rsidP="00B74495">
            <w:pPr>
              <w:jc w:val="both"/>
              <w:rPr>
                <w:i/>
              </w:rPr>
            </w:pPr>
            <w:r w:rsidRPr="00B74495">
              <w:rPr>
                <w:i/>
              </w:rPr>
              <w:t>Como respaldo de información se adjuntan los registros lnsight de nuestro equipo HACH Sigma900X (EAQ-129}, en los cuales se aprecia el casi nulo avance del agua de descarga, pero si un aumento de nivel, el cual debido a la programación del equipo transforma este nivel a caudal.”</w:t>
            </w:r>
          </w:p>
          <w:p w14:paraId="1950250E" w14:textId="77777777" w:rsidR="00D86109" w:rsidRPr="00D86109" w:rsidRDefault="00D86109" w:rsidP="00B74495">
            <w:pPr>
              <w:jc w:val="both"/>
            </w:pPr>
            <w:r>
              <w:t>Dicha carta adjunta registros Insigth en los cuales es posible constatar que la velocidad comienza a disminuir mientras que el flujo a aumentar, lo que demostraría la obstrucción del flujo.</w:t>
            </w:r>
          </w:p>
        </w:tc>
      </w:tr>
      <w:tr w:rsidR="005B6611" w:rsidRPr="008D7BE2" w14:paraId="73E3E7E4" w14:textId="77777777" w:rsidTr="001B101C">
        <w:trPr>
          <w:trHeight w:val="556"/>
        </w:trPr>
        <w:tc>
          <w:tcPr>
            <w:tcW w:w="154" w:type="pct"/>
          </w:tcPr>
          <w:p w14:paraId="4B55A8F6" w14:textId="77777777" w:rsidR="0068401D" w:rsidRDefault="0068401D" w:rsidP="00353460">
            <w:r>
              <w:lastRenderedPageBreak/>
              <w:t>8</w:t>
            </w:r>
          </w:p>
        </w:tc>
        <w:tc>
          <w:tcPr>
            <w:tcW w:w="1044" w:type="pct"/>
          </w:tcPr>
          <w:p w14:paraId="303FCECB" w14:textId="77777777" w:rsidR="0068401D" w:rsidRDefault="0068401D" w:rsidP="005B6611">
            <w:pPr>
              <w:jc w:val="both"/>
            </w:pPr>
            <w:r>
              <w:t>Desarrollar un programa de mantenimiento preventivo del punto de descarga de agua de refrigeración</w:t>
            </w:r>
          </w:p>
        </w:tc>
        <w:tc>
          <w:tcPr>
            <w:tcW w:w="576" w:type="pct"/>
          </w:tcPr>
          <w:p w14:paraId="1AED0B07" w14:textId="77777777" w:rsidR="0068401D" w:rsidRDefault="0068401D" w:rsidP="00353460">
            <w:r>
              <w:t>Por ejecutar</w:t>
            </w:r>
          </w:p>
        </w:tc>
        <w:tc>
          <w:tcPr>
            <w:tcW w:w="523" w:type="pct"/>
          </w:tcPr>
          <w:p w14:paraId="12CCD7C0" w14:textId="77777777" w:rsidR="0068401D" w:rsidRDefault="0068401D" w:rsidP="005B6611">
            <w:pPr>
              <w:jc w:val="both"/>
            </w:pPr>
            <w:r>
              <w:t>6 meses desde la aprobación del programa de cumplimiento.</w:t>
            </w:r>
          </w:p>
        </w:tc>
        <w:tc>
          <w:tcPr>
            <w:tcW w:w="470" w:type="pct"/>
          </w:tcPr>
          <w:p w14:paraId="577D89CF" w14:textId="77777777" w:rsidR="0068401D" w:rsidRDefault="0068401D" w:rsidP="005B6611">
            <w:pPr>
              <w:jc w:val="both"/>
            </w:pPr>
            <w:r>
              <w:t xml:space="preserve">Reporte o correo electrónico de jefe SIG informando codificación </w:t>
            </w:r>
            <w:r>
              <w:lastRenderedPageBreak/>
              <w:t>del programa para incluir en SIG. Registros mensuales de mantenimiento realiza</w:t>
            </w:r>
            <w:r w:rsidR="00A958A4">
              <w:t xml:space="preserve">do a punto de descarga </w:t>
            </w:r>
          </w:p>
        </w:tc>
        <w:tc>
          <w:tcPr>
            <w:tcW w:w="940" w:type="pct"/>
          </w:tcPr>
          <w:p w14:paraId="061CB8B9" w14:textId="77777777" w:rsidR="0068401D" w:rsidRDefault="00550825" w:rsidP="00353460">
            <w:pPr>
              <w:jc w:val="both"/>
            </w:pPr>
            <w:r>
              <w:lastRenderedPageBreak/>
              <w:t>Programa de mantenimiento e inspección del punto de des</w:t>
            </w:r>
            <w:r w:rsidR="00B96D63">
              <w:t xml:space="preserve">carga y fotografías de </w:t>
            </w:r>
            <w:r w:rsidR="007A4252">
              <w:t>maniobra de limpieza de la zona. Enviado a la SMA en el Informe del 30-06-2017.</w:t>
            </w:r>
          </w:p>
          <w:p w14:paraId="16E7419D" w14:textId="77777777" w:rsidR="007A4252" w:rsidRDefault="007A4252" w:rsidP="00353460">
            <w:pPr>
              <w:jc w:val="both"/>
            </w:pPr>
            <w:r>
              <w:lastRenderedPageBreak/>
              <w:t>Reporte o correo electrónico de jefe SIG informando codificación del programa para incluir en SIG de la Planta.</w:t>
            </w:r>
          </w:p>
          <w:p w14:paraId="40CCE48C" w14:textId="77777777" w:rsidR="007A4252" w:rsidRDefault="007A4252" w:rsidP="00353460">
            <w:pPr>
              <w:jc w:val="both"/>
            </w:pPr>
            <w:r>
              <w:t>Reporte de Avance</w:t>
            </w:r>
          </w:p>
          <w:p w14:paraId="0F68B7C3" w14:textId="77777777" w:rsidR="007A4252" w:rsidRDefault="007A4252" w:rsidP="00353460">
            <w:pPr>
              <w:jc w:val="both"/>
            </w:pPr>
            <w:r>
              <w:t>Informes mensuales de inspección y mantenimiento de punto de descarga de acuerdo a programa PMP-DOC-MDP-005 presentado el 30 de junio.</w:t>
            </w:r>
          </w:p>
          <w:p w14:paraId="3F5E72B4" w14:textId="77777777" w:rsidR="007A4252" w:rsidRDefault="007A4252" w:rsidP="00353460">
            <w:pPr>
              <w:jc w:val="both"/>
            </w:pPr>
            <w:r>
              <w:t>Reporte Final</w:t>
            </w:r>
          </w:p>
          <w:p w14:paraId="25634C71" w14:textId="77777777" w:rsidR="007A4252" w:rsidRDefault="007A4252" w:rsidP="00353460">
            <w:pPr>
              <w:jc w:val="both"/>
            </w:pPr>
            <w:r>
              <w:t>Informe consolidado del mantenimiento mensual.</w:t>
            </w:r>
          </w:p>
        </w:tc>
        <w:tc>
          <w:tcPr>
            <w:tcW w:w="1293" w:type="pct"/>
          </w:tcPr>
          <w:p w14:paraId="6D7857DA" w14:textId="77777777" w:rsidR="00CC2D2F" w:rsidRDefault="00CC2D2F" w:rsidP="00CC2D2F">
            <w:pPr>
              <w:jc w:val="both"/>
            </w:pPr>
            <w:r>
              <w:lastRenderedPageBreak/>
              <w:t xml:space="preserve">Con fecha 30-06-2017, el titular adjunta programa de Mantenimiento e inspección del punto de descarga de agua de Refrigeración Planta Monte Patria. </w:t>
            </w:r>
            <w:r w:rsidRPr="00CC2D2F">
              <w:t>PMP-DOC-MDP-005</w:t>
            </w:r>
            <w:r w:rsidR="005B6611">
              <w:t>.</w:t>
            </w:r>
          </w:p>
          <w:p w14:paraId="3CCF2701" w14:textId="69F98C23" w:rsidR="0068401D" w:rsidRDefault="00CC2D2F" w:rsidP="00CC2D2F">
            <w:pPr>
              <w:jc w:val="both"/>
            </w:pPr>
            <w:r>
              <w:lastRenderedPageBreak/>
              <w:t xml:space="preserve">En dicho </w:t>
            </w:r>
            <w:r w:rsidR="008F549F">
              <w:t>programa</w:t>
            </w:r>
            <w:r>
              <w:t xml:space="preserve"> se indica que semanalmente se realizar</w:t>
            </w:r>
            <w:r w:rsidR="00E90B94">
              <w:t>ía</w:t>
            </w:r>
            <w:r>
              <w:t xml:space="preserve"> </w:t>
            </w:r>
            <w:r w:rsidR="00322BA2">
              <w:t>Inspección y</w:t>
            </w:r>
            <w:r>
              <w:t xml:space="preserve"> mantención de Canaleta Parshall y de abril a septiembre se realizará de </w:t>
            </w:r>
            <w:r w:rsidR="008F549F">
              <w:t>forma</w:t>
            </w:r>
            <w:r>
              <w:t xml:space="preserve"> mensual una inspección del punto de descarga en Río Grande, mientras que durante los meses de Junio y agosto, se realizará una mantención del punto de descarga en Rio Grande.</w:t>
            </w:r>
          </w:p>
          <w:p w14:paraId="72181EE9" w14:textId="77777777" w:rsidR="00CC2D2F" w:rsidRDefault="00CC2D2F" w:rsidP="00CC2D2F">
            <w:pPr>
              <w:jc w:val="both"/>
            </w:pPr>
            <w:r>
              <w:t xml:space="preserve">El titular no reporta </w:t>
            </w:r>
            <w:r w:rsidRPr="00CC2D2F">
              <w:t>correo electrónico de jefe SIG informando codificación del programa para incluir en SIG de la Planta.</w:t>
            </w:r>
          </w:p>
          <w:p w14:paraId="2266D0C6" w14:textId="77777777" w:rsidR="00CC2D2F" w:rsidRDefault="00CC2D2F" w:rsidP="00CC2D2F">
            <w:pPr>
              <w:jc w:val="both"/>
            </w:pPr>
            <w:r>
              <w:t xml:space="preserve">En el primer reporte de Avance de fecha </w:t>
            </w:r>
            <w:r w:rsidR="008F549F">
              <w:t>07-09-2017,</w:t>
            </w:r>
            <w:r>
              <w:t xml:space="preserve"> el titular adjunta informe de mantención de punto de </w:t>
            </w:r>
            <w:r w:rsidR="008F549F">
              <w:t>Descarga de Agua de Refrigeración, correspondiente a agosto de 2017, con registros fotográficos.</w:t>
            </w:r>
          </w:p>
          <w:p w14:paraId="5D6406C8" w14:textId="77777777" w:rsidR="008F549F" w:rsidRDefault="008F549F" w:rsidP="00CC2D2F">
            <w:pPr>
              <w:jc w:val="both"/>
            </w:pPr>
            <w:r>
              <w:t>Del análisis de todos los reportes remitidos por el titular es posible constatar que durante los meses de agosto a diciembre de 2017 y enero de 2018, realizó las mantenciones a la canaleta Parshall.</w:t>
            </w:r>
          </w:p>
          <w:p w14:paraId="6165121A" w14:textId="77777777" w:rsidR="00D6205B" w:rsidRDefault="00D6205B" w:rsidP="00CC2D2F">
            <w:pPr>
              <w:jc w:val="both"/>
            </w:pPr>
            <w:r>
              <w:t>Respecto de las inspecciones en el punto de descarga del Rio Grande, estas fueron realiza</w:t>
            </w:r>
            <w:r w:rsidR="00E90B94">
              <w:t>d</w:t>
            </w:r>
            <w:r>
              <w:t xml:space="preserve">as de acuerdo a lo señalado en el Procedimiento </w:t>
            </w:r>
            <w:r w:rsidRPr="00CC2D2F">
              <w:t>PMP-DOC-MDP-005</w:t>
            </w:r>
            <w:r>
              <w:t xml:space="preserve">, es decir en los meses de Agosto y Septiembre, se adjunta registro </w:t>
            </w:r>
            <w:r w:rsidR="00F055B5">
              <w:t>fotográfico</w:t>
            </w:r>
            <w:r>
              <w:t>.</w:t>
            </w:r>
          </w:p>
          <w:p w14:paraId="7D745B6A" w14:textId="77777777" w:rsidR="00CC2D2F" w:rsidRPr="008D7BE2" w:rsidRDefault="00CC2D2F" w:rsidP="00CC2D2F">
            <w:pPr>
              <w:jc w:val="both"/>
            </w:pPr>
          </w:p>
        </w:tc>
      </w:tr>
    </w:tbl>
    <w:p w14:paraId="094415BC" w14:textId="77777777" w:rsidR="0055093D" w:rsidRDefault="0055093D"/>
    <w:p w14:paraId="1402832C" w14:textId="77777777" w:rsidR="0055093D" w:rsidRDefault="0055093D">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E90B94" w:rsidRPr="00E90B94" w14:paraId="1F6512D7" w14:textId="77777777" w:rsidTr="002002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6EF977" w14:textId="77777777" w:rsidR="00E90B94" w:rsidRPr="00E90B94" w:rsidRDefault="00E27237" w:rsidP="00E90B9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E90B94" w:rsidRPr="00E90B94" w14:paraId="139AF152" w14:textId="77777777" w:rsidTr="0020027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39075F6"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71DCFAE7" wp14:editId="459254FF">
                  <wp:extent cx="2259791" cy="1694793"/>
                  <wp:effectExtent l="0" t="0" r="7620" b="127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69496" cy="1702072"/>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0A0627"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19D395D4" wp14:editId="65279BAA">
                  <wp:extent cx="1413862" cy="1703463"/>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23747" cy="1715373"/>
                          </a:xfrm>
                          <a:prstGeom prst="rect">
                            <a:avLst/>
                          </a:prstGeom>
                          <a:noFill/>
                          <a:ln>
                            <a:noFill/>
                          </a:ln>
                        </pic:spPr>
                      </pic:pic>
                    </a:graphicData>
                  </a:graphic>
                </wp:inline>
              </w:drawing>
            </w:r>
          </w:p>
        </w:tc>
      </w:tr>
      <w:tr w:rsidR="00E27237" w:rsidRPr="00E90B94" w14:paraId="57E12E3E"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A288086" w14:textId="77777777" w:rsidR="00E90B94" w:rsidRPr="00E90B94" w:rsidRDefault="00E90B94" w:rsidP="00E90B94">
            <w:pPr>
              <w:spacing w:after="0" w:line="240" w:lineRule="auto"/>
              <w:contextualSpacing/>
              <w:outlineLvl w:val="1"/>
              <w:rPr>
                <w:rFonts w:ascii="Calibri" w:eastAsia="Times New Roman" w:hAnsi="Calibri" w:cs="Calibri"/>
                <w:b/>
                <w:color w:val="000000"/>
                <w:sz w:val="18"/>
                <w:szCs w:val="20"/>
                <w:lang w:eastAsia="es-CL"/>
              </w:rPr>
            </w:pPr>
            <w:bookmarkStart w:id="53" w:name="_Toc524364807"/>
            <w:bookmarkStart w:id="54" w:name="_Toc524443460"/>
            <w:bookmarkStart w:id="55" w:name="_Toc524443565"/>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1</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53"/>
            <w:bookmarkEnd w:id="54"/>
            <w:bookmarkEnd w:id="5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D77530"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6AB78A7A" w14:textId="77777777" w:rsidR="00E90B94" w:rsidRPr="00E90B94" w:rsidRDefault="00E90B94" w:rsidP="00E90B94">
            <w:pPr>
              <w:spacing w:after="0" w:line="240" w:lineRule="auto"/>
              <w:contextualSpacing/>
              <w:outlineLvl w:val="1"/>
              <w:rPr>
                <w:rFonts w:ascii="Calibri" w:eastAsia="Calibri" w:hAnsi="Calibri" w:cs="Calibri"/>
                <w:b/>
                <w:sz w:val="18"/>
                <w:szCs w:val="20"/>
              </w:rPr>
            </w:pPr>
            <w:bookmarkStart w:id="56" w:name="_Toc524364808"/>
            <w:bookmarkStart w:id="57" w:name="_Toc524443461"/>
            <w:bookmarkStart w:id="58" w:name="_Toc524443566"/>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2</w:t>
            </w:r>
            <w:r w:rsidRPr="00E90B94">
              <w:rPr>
                <w:rFonts w:ascii="Calibri" w:eastAsia="Calibri" w:hAnsi="Calibri" w:cs="Calibri"/>
                <w:b/>
                <w:sz w:val="18"/>
                <w:szCs w:val="20"/>
              </w:rPr>
              <w:fldChar w:fldCharType="end"/>
            </w:r>
            <w:r w:rsidR="00E27237">
              <w:rPr>
                <w:rFonts w:ascii="Calibri" w:eastAsia="Calibri" w:hAnsi="Calibri" w:cs="Calibri"/>
                <w:b/>
                <w:sz w:val="18"/>
                <w:szCs w:val="20"/>
              </w:rPr>
              <w:t>.</w:t>
            </w:r>
            <w:bookmarkEnd w:id="56"/>
            <w:bookmarkEnd w:id="57"/>
            <w:bookmarkEnd w:id="5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485492"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r>
      <w:tr w:rsidR="00E90B94" w:rsidRPr="00E90B94" w14:paraId="24AD4758" w14:textId="77777777" w:rsidTr="00200278">
        <w:trPr>
          <w:trHeight w:val="33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4B7EC1E" w14:textId="77777777" w:rsidR="00E90B94" w:rsidRPr="00E90B94" w:rsidRDefault="00E90B94" w:rsidP="00E90B94">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Limpieza cámara anterior a canaleta Parshall Agosto 2017</w:t>
            </w:r>
            <w:r w:rsidR="00E27237">
              <w:rPr>
                <w:rFonts w:ascii="Calibri" w:eastAsia="Times New Roman" w:hAnsi="Calibri" w:cs="Times New Roman"/>
                <w:color w:val="000000"/>
                <w:sz w:val="18"/>
                <w:szCs w:val="18"/>
                <w:lang w:eastAsia="es-CL"/>
              </w:rPr>
              <w:t>, remitido en reporte Final.</w:t>
            </w:r>
          </w:p>
          <w:p w14:paraId="4EEA34CE"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9F8B10F"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Limpieza canaleta Parshall Septiembre 2017</w:t>
            </w:r>
            <w:r w:rsidR="00E27237">
              <w:rPr>
                <w:rFonts w:ascii="Calibri" w:eastAsia="Times New Roman" w:hAnsi="Calibri" w:cs="Times New Roman"/>
                <w:color w:val="000000"/>
                <w:sz w:val="18"/>
                <w:szCs w:val="18"/>
                <w:lang w:eastAsia="es-CL"/>
              </w:rPr>
              <w:t>, remitido en reporte Final.</w:t>
            </w:r>
          </w:p>
        </w:tc>
      </w:tr>
      <w:tr w:rsidR="00E90B94" w:rsidRPr="00E90B94" w14:paraId="7A5AA74D" w14:textId="77777777" w:rsidTr="00200278">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2696CBF8"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3B8BA4B2" wp14:editId="773A15A1">
                  <wp:extent cx="1290918" cy="1714377"/>
                  <wp:effectExtent l="0" t="0" r="5080"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01882" cy="1728938"/>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21BAA23"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0A5CC0F2" wp14:editId="2362B658">
                  <wp:extent cx="2337774" cy="1555062"/>
                  <wp:effectExtent l="0" t="0" r="5715"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49992" cy="1563189"/>
                          </a:xfrm>
                          <a:prstGeom prst="rect">
                            <a:avLst/>
                          </a:prstGeom>
                          <a:noFill/>
                          <a:ln>
                            <a:noFill/>
                          </a:ln>
                        </pic:spPr>
                      </pic:pic>
                    </a:graphicData>
                  </a:graphic>
                </wp:inline>
              </w:drawing>
            </w:r>
          </w:p>
        </w:tc>
      </w:tr>
      <w:tr w:rsidR="00E27237" w:rsidRPr="00E90B94" w14:paraId="0084C537"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2D123B9" w14:textId="77777777" w:rsidR="00E90B94" w:rsidRPr="00E90B94" w:rsidRDefault="00E90B94" w:rsidP="00E90B94">
            <w:pPr>
              <w:spacing w:after="0" w:line="240" w:lineRule="auto"/>
              <w:contextualSpacing/>
              <w:outlineLvl w:val="1"/>
              <w:rPr>
                <w:rFonts w:ascii="Calibri" w:eastAsia="Times New Roman" w:hAnsi="Calibri" w:cs="Calibri"/>
                <w:b/>
                <w:color w:val="000000"/>
                <w:sz w:val="18"/>
                <w:szCs w:val="20"/>
                <w:lang w:eastAsia="es-CL"/>
              </w:rPr>
            </w:pPr>
            <w:bookmarkStart w:id="59" w:name="_Toc524364809"/>
            <w:bookmarkStart w:id="60" w:name="_Toc524443462"/>
            <w:bookmarkStart w:id="61" w:name="_Toc524443567"/>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3</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59"/>
            <w:bookmarkEnd w:id="60"/>
            <w:bookmarkEnd w:id="6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4263B"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334B7DDA" w14:textId="77777777" w:rsidR="00E90B94" w:rsidRPr="00E90B94" w:rsidRDefault="00E90B94" w:rsidP="00E90B94">
            <w:pPr>
              <w:spacing w:after="0" w:line="240" w:lineRule="auto"/>
              <w:contextualSpacing/>
              <w:outlineLvl w:val="1"/>
              <w:rPr>
                <w:rFonts w:ascii="Calibri" w:eastAsia="Calibri" w:hAnsi="Calibri" w:cs="Calibri"/>
                <w:b/>
                <w:sz w:val="18"/>
                <w:szCs w:val="20"/>
              </w:rPr>
            </w:pPr>
            <w:bookmarkStart w:id="62" w:name="_Toc524364810"/>
            <w:bookmarkStart w:id="63" w:name="_Toc524443463"/>
            <w:bookmarkStart w:id="64" w:name="_Toc524443568"/>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4</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62"/>
            <w:bookmarkEnd w:id="63"/>
            <w:bookmarkEnd w:id="6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27EB8F"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r>
      <w:tr w:rsidR="00E90B94" w:rsidRPr="00E90B94" w14:paraId="5E891F40" w14:textId="77777777" w:rsidTr="00200278">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08E70A1" w14:textId="77777777" w:rsidR="00E90B94" w:rsidRPr="00E90B94" w:rsidRDefault="00E90B94" w:rsidP="00E90B94">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Limpieza cámara anterior a canaleta Parshall Enero 2018</w:t>
            </w:r>
            <w:r w:rsidR="00E27237">
              <w:rPr>
                <w:rFonts w:ascii="Calibri" w:eastAsia="Times New Roman" w:hAnsi="Calibri" w:cs="Times New Roman"/>
                <w:color w:val="000000"/>
                <w:sz w:val="18"/>
                <w:szCs w:val="18"/>
                <w:lang w:eastAsia="es-CL"/>
              </w:rPr>
              <w:t>, remitido en reporte Final.</w:t>
            </w:r>
          </w:p>
          <w:p w14:paraId="738372F4" w14:textId="77777777" w:rsidR="00E90B94" w:rsidRPr="00E90B94" w:rsidRDefault="00E90B94" w:rsidP="00E90B94">
            <w:pPr>
              <w:spacing w:after="0" w:line="240" w:lineRule="auto"/>
              <w:rPr>
                <w:rFonts w:ascii="Calibri" w:eastAsia="Times New Roman" w:hAnsi="Calibri" w:cs="Times New Roman"/>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4DDF543"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Punto descarga agua de refrigeración en Río Grande Septiembre 2017</w:t>
            </w:r>
            <w:r w:rsidR="00E27237">
              <w:rPr>
                <w:rFonts w:ascii="Calibri" w:eastAsia="Times New Roman" w:hAnsi="Calibri" w:cs="Times New Roman"/>
                <w:color w:val="000000"/>
                <w:sz w:val="18"/>
                <w:szCs w:val="18"/>
                <w:lang w:eastAsia="es-CL"/>
              </w:rPr>
              <w:t>.</w:t>
            </w:r>
          </w:p>
          <w:p w14:paraId="2216C4D0" w14:textId="77777777" w:rsidR="00E90B94" w:rsidRPr="00E90B94" w:rsidRDefault="00E90B94" w:rsidP="00E90B94">
            <w:pPr>
              <w:keepNext/>
              <w:spacing w:after="0" w:line="240" w:lineRule="auto"/>
              <w:rPr>
                <w:rFonts w:ascii="Calibri" w:eastAsia="Times New Roman" w:hAnsi="Calibri" w:cs="Times New Roman"/>
                <w:color w:val="000000"/>
                <w:sz w:val="18"/>
                <w:szCs w:val="18"/>
                <w:lang w:eastAsia="es-CL"/>
              </w:rPr>
            </w:pPr>
          </w:p>
        </w:tc>
      </w:tr>
    </w:tbl>
    <w:p w14:paraId="4D80C339" w14:textId="77777777" w:rsidR="00A01F34" w:rsidRDefault="00E90B94">
      <w:r>
        <w:tab/>
      </w:r>
    </w:p>
    <w:p w14:paraId="5FCE4DE7" w14:textId="77777777" w:rsidR="00E90B94" w:rsidRDefault="00E90B94"/>
    <w:p w14:paraId="088F7BDA" w14:textId="77777777" w:rsidR="00E90B94" w:rsidRDefault="00E90B94"/>
    <w:tbl>
      <w:tblPr>
        <w:tblStyle w:val="Tablaconcuadrcula1"/>
        <w:tblW w:w="5000" w:type="pct"/>
        <w:tblLook w:val="04A0" w:firstRow="1" w:lastRow="0" w:firstColumn="1" w:lastColumn="0" w:noHBand="0" w:noVBand="1"/>
      </w:tblPr>
      <w:tblGrid>
        <w:gridCol w:w="419"/>
        <w:gridCol w:w="3439"/>
        <w:gridCol w:w="1145"/>
        <w:gridCol w:w="1370"/>
        <w:gridCol w:w="1560"/>
        <w:gridCol w:w="2127"/>
        <w:gridCol w:w="3502"/>
      </w:tblGrid>
      <w:tr w:rsidR="00E90B94" w:rsidRPr="008D7BE2" w14:paraId="20268704" w14:textId="77777777" w:rsidTr="00200278">
        <w:trPr>
          <w:trHeight w:val="687"/>
        </w:trPr>
        <w:tc>
          <w:tcPr>
            <w:tcW w:w="5000" w:type="pct"/>
            <w:gridSpan w:val="7"/>
            <w:shd w:val="clear" w:color="auto" w:fill="D9D9D9" w:themeFill="background1" w:themeFillShade="D9"/>
            <w:vAlign w:val="center"/>
          </w:tcPr>
          <w:p w14:paraId="038F0103" w14:textId="77777777" w:rsidR="00E90B94" w:rsidRPr="00E27237" w:rsidRDefault="00E90B94" w:rsidP="005B6611">
            <w:r>
              <w:rPr>
                <w:b/>
              </w:rPr>
              <w:lastRenderedPageBreak/>
              <w:t>Hechos, actos y omisiones que constituyen la infracción</w:t>
            </w:r>
            <w:r w:rsidRPr="008D7BE2">
              <w:rPr>
                <w:b/>
              </w:rPr>
              <w:t>:</w:t>
            </w:r>
            <w:r>
              <w:t xml:space="preserve"> Presentó superación del límite máximo permitido para determinados parámetros en los periodos mayo 2014, mayo 2015, junio 2015 y agosto de 2016</w:t>
            </w:r>
            <w:r w:rsidR="005B6611">
              <w:t>.</w:t>
            </w:r>
          </w:p>
        </w:tc>
      </w:tr>
      <w:tr w:rsidR="00E90B94" w:rsidRPr="008D7BE2" w14:paraId="5209EDB1" w14:textId="77777777" w:rsidTr="00E27237">
        <w:trPr>
          <w:trHeight w:val="425"/>
        </w:trPr>
        <w:tc>
          <w:tcPr>
            <w:tcW w:w="5000" w:type="pct"/>
            <w:gridSpan w:val="7"/>
            <w:shd w:val="clear" w:color="auto" w:fill="D9D9D9" w:themeFill="background1" w:themeFillShade="D9"/>
            <w:vAlign w:val="center"/>
          </w:tcPr>
          <w:p w14:paraId="01165D67" w14:textId="77777777" w:rsidR="00E90B94" w:rsidRDefault="00E90B94" w:rsidP="00200278">
            <w:pPr>
              <w:rPr>
                <w:b/>
              </w:rPr>
            </w:pPr>
            <w:r>
              <w:rPr>
                <w:b/>
              </w:rPr>
              <w:t xml:space="preserve">Normativa pertinente: </w:t>
            </w:r>
            <w:r w:rsidRPr="00EE2E11">
              <w:t>D</w:t>
            </w:r>
            <w:r>
              <w:t>S 9</w:t>
            </w:r>
            <w:r w:rsidRPr="00EE2E11">
              <w:t xml:space="preserve">0/2000, Art. </w:t>
            </w:r>
            <w:r>
              <w:t>4</w:t>
            </w:r>
            <w:r w:rsidRPr="00EE2E11">
              <w:t xml:space="preserve">.2 y </w:t>
            </w:r>
            <w:r>
              <w:t xml:space="preserve">6.2 6.4.2 letras a y b </w:t>
            </w:r>
            <w:r w:rsidRPr="00EE2E11">
              <w:t xml:space="preserve">Resolución Exenta SISS N° 640/2010 art. </w:t>
            </w:r>
            <w:r>
              <w:t>3.3 letra d.</w:t>
            </w:r>
          </w:p>
        </w:tc>
      </w:tr>
      <w:tr w:rsidR="00E90B94" w:rsidRPr="008D7BE2" w14:paraId="623BCD83" w14:textId="77777777" w:rsidTr="00200278">
        <w:trPr>
          <w:trHeight w:val="687"/>
        </w:trPr>
        <w:tc>
          <w:tcPr>
            <w:tcW w:w="5000" w:type="pct"/>
            <w:gridSpan w:val="7"/>
            <w:shd w:val="clear" w:color="auto" w:fill="D9D9D9" w:themeFill="background1" w:themeFillShade="D9"/>
            <w:vAlign w:val="center"/>
          </w:tcPr>
          <w:p w14:paraId="61F07EC2" w14:textId="77777777" w:rsidR="00E90B94" w:rsidRPr="00721EA6" w:rsidRDefault="00E90B94" w:rsidP="00200278">
            <w:pPr>
              <w:rPr>
                <w:b/>
                <w:lang w:val="es-CL"/>
              </w:rPr>
            </w:pPr>
            <w:r>
              <w:rPr>
                <w:b/>
                <w:lang w:val="es-CL"/>
              </w:rPr>
              <w:t xml:space="preserve">Descripción de los efectos producidos por la infracción: </w:t>
            </w:r>
            <w:r w:rsidRPr="0055093D">
              <w:rPr>
                <w:lang w:val="es-CL"/>
              </w:rPr>
              <w:t>De acuerdo al artículo 22 de la Res</w:t>
            </w:r>
            <w:r w:rsidR="00E27237" w:rsidRPr="0055093D">
              <w:rPr>
                <w:lang w:val="es-CL"/>
              </w:rPr>
              <w:t>. Exenta N° 4/ROL F-012-2017. “</w:t>
            </w:r>
            <w:r w:rsidRPr="0055093D">
              <w:rPr>
                <w:lang w:val="es-CL"/>
              </w:rPr>
              <w:t>a la fecha no se han constatado efectos negativos visibles por parte de esta superintendencia para ninguno de los 5 cargos formulados.</w:t>
            </w:r>
            <w:r>
              <w:rPr>
                <w:lang w:val="es-CL"/>
              </w:rPr>
              <w:t xml:space="preserve"> </w:t>
            </w:r>
          </w:p>
        </w:tc>
      </w:tr>
      <w:tr w:rsidR="00E90B94" w:rsidRPr="008D7BE2" w14:paraId="5F0D4EAB" w14:textId="77777777" w:rsidTr="005B6611">
        <w:tc>
          <w:tcPr>
            <w:tcW w:w="155" w:type="pct"/>
            <w:shd w:val="clear" w:color="auto" w:fill="D9D9D9" w:themeFill="background1" w:themeFillShade="D9"/>
          </w:tcPr>
          <w:p w14:paraId="2B481027" w14:textId="77777777" w:rsidR="00E90B94" w:rsidRPr="008D7BE2" w:rsidRDefault="00E90B94" w:rsidP="00E27237">
            <w:pPr>
              <w:jc w:val="center"/>
              <w:rPr>
                <w:b/>
              </w:rPr>
            </w:pPr>
            <w:r>
              <w:rPr>
                <w:b/>
              </w:rPr>
              <w:t xml:space="preserve">N° </w:t>
            </w:r>
          </w:p>
        </w:tc>
        <w:tc>
          <w:tcPr>
            <w:tcW w:w="1268" w:type="pct"/>
            <w:shd w:val="clear" w:color="auto" w:fill="D9D9D9" w:themeFill="background1" w:themeFillShade="D9"/>
            <w:vAlign w:val="center"/>
          </w:tcPr>
          <w:p w14:paraId="06A081C9" w14:textId="77777777" w:rsidR="00E90B94" w:rsidRPr="008D7BE2" w:rsidRDefault="00E90B94" w:rsidP="00200278">
            <w:pPr>
              <w:jc w:val="center"/>
              <w:rPr>
                <w:b/>
              </w:rPr>
            </w:pPr>
            <w:r w:rsidRPr="008D7BE2">
              <w:rPr>
                <w:b/>
              </w:rPr>
              <w:t>Acción</w:t>
            </w:r>
          </w:p>
        </w:tc>
        <w:tc>
          <w:tcPr>
            <w:tcW w:w="422" w:type="pct"/>
            <w:shd w:val="clear" w:color="auto" w:fill="D9D9D9" w:themeFill="background1" w:themeFillShade="D9"/>
            <w:vAlign w:val="center"/>
          </w:tcPr>
          <w:p w14:paraId="569FB8C9" w14:textId="77777777" w:rsidR="00E27237" w:rsidRPr="008D7BE2" w:rsidRDefault="00E90B94" w:rsidP="00E27237">
            <w:pPr>
              <w:jc w:val="center"/>
              <w:rPr>
                <w:b/>
              </w:rPr>
            </w:pPr>
            <w:r>
              <w:rPr>
                <w:b/>
              </w:rPr>
              <w:t xml:space="preserve">Tipo de Acción </w:t>
            </w:r>
          </w:p>
          <w:p w14:paraId="4880DCC6" w14:textId="77777777" w:rsidR="00E90B94" w:rsidRPr="008D7BE2" w:rsidRDefault="00E90B94" w:rsidP="00200278">
            <w:pPr>
              <w:jc w:val="center"/>
              <w:rPr>
                <w:b/>
              </w:rPr>
            </w:pPr>
          </w:p>
        </w:tc>
        <w:tc>
          <w:tcPr>
            <w:tcW w:w="505" w:type="pct"/>
            <w:shd w:val="clear" w:color="auto" w:fill="D9D9D9" w:themeFill="background1" w:themeFillShade="D9"/>
            <w:vAlign w:val="center"/>
          </w:tcPr>
          <w:p w14:paraId="12A26509" w14:textId="77777777" w:rsidR="00E90B94" w:rsidRPr="00EA1096" w:rsidRDefault="00E90B94" w:rsidP="00200278">
            <w:pPr>
              <w:jc w:val="center"/>
              <w:rPr>
                <w:b/>
              </w:rPr>
            </w:pPr>
            <w:r w:rsidRPr="00843BF5">
              <w:rPr>
                <w:b/>
              </w:rPr>
              <w:t>Plazo de ejecución</w:t>
            </w:r>
          </w:p>
        </w:tc>
        <w:tc>
          <w:tcPr>
            <w:tcW w:w="575" w:type="pct"/>
            <w:shd w:val="clear" w:color="auto" w:fill="D9D9D9" w:themeFill="background1" w:themeFillShade="D9"/>
            <w:vAlign w:val="center"/>
          </w:tcPr>
          <w:p w14:paraId="7B0ABA38" w14:textId="77777777" w:rsidR="00E90B94" w:rsidRPr="008D7BE2" w:rsidRDefault="00E90B94" w:rsidP="00200278">
            <w:pPr>
              <w:jc w:val="center"/>
              <w:rPr>
                <w:b/>
              </w:rPr>
            </w:pPr>
            <w:r>
              <w:rPr>
                <w:b/>
              </w:rPr>
              <w:t>Indicador de cumplimiento</w:t>
            </w:r>
          </w:p>
        </w:tc>
        <w:tc>
          <w:tcPr>
            <w:tcW w:w="784" w:type="pct"/>
            <w:shd w:val="clear" w:color="auto" w:fill="D9D9D9" w:themeFill="background1" w:themeFillShade="D9"/>
            <w:vAlign w:val="center"/>
          </w:tcPr>
          <w:p w14:paraId="65970023" w14:textId="77777777" w:rsidR="00E90B94" w:rsidRPr="008D7BE2" w:rsidRDefault="00E90B94" w:rsidP="00200278">
            <w:pPr>
              <w:jc w:val="center"/>
              <w:rPr>
                <w:b/>
              </w:rPr>
            </w:pPr>
            <w:r w:rsidRPr="008D7BE2">
              <w:rPr>
                <w:b/>
              </w:rPr>
              <w:t>Medios de verificación</w:t>
            </w:r>
          </w:p>
        </w:tc>
        <w:tc>
          <w:tcPr>
            <w:tcW w:w="1291" w:type="pct"/>
            <w:shd w:val="clear" w:color="auto" w:fill="D9D9D9" w:themeFill="background1" w:themeFillShade="D9"/>
            <w:vAlign w:val="center"/>
          </w:tcPr>
          <w:p w14:paraId="6CED1A0D" w14:textId="77777777" w:rsidR="00E90B94" w:rsidRPr="008D7BE2" w:rsidRDefault="00E90B94" w:rsidP="00200278">
            <w:pPr>
              <w:jc w:val="center"/>
              <w:rPr>
                <w:b/>
              </w:rPr>
            </w:pPr>
            <w:r w:rsidRPr="008D7BE2">
              <w:rPr>
                <w:b/>
              </w:rPr>
              <w:t>Resultados de la Fiscalización</w:t>
            </w:r>
          </w:p>
        </w:tc>
      </w:tr>
      <w:tr w:rsidR="00E90B94" w:rsidRPr="008D7BE2" w14:paraId="4B5BAD81" w14:textId="77777777" w:rsidTr="005B6611">
        <w:trPr>
          <w:trHeight w:val="556"/>
        </w:trPr>
        <w:tc>
          <w:tcPr>
            <w:tcW w:w="155" w:type="pct"/>
          </w:tcPr>
          <w:p w14:paraId="1C8FF055" w14:textId="77777777" w:rsidR="00E90B94" w:rsidRPr="008D7BE2" w:rsidRDefault="00E90B94" w:rsidP="00200278">
            <w:r>
              <w:t>9</w:t>
            </w:r>
          </w:p>
        </w:tc>
        <w:tc>
          <w:tcPr>
            <w:tcW w:w="1268" w:type="pct"/>
          </w:tcPr>
          <w:p w14:paraId="5903AA2B" w14:textId="77777777" w:rsidR="00E90B94" w:rsidRDefault="00E90B94" w:rsidP="005B6611">
            <w:pPr>
              <w:jc w:val="both"/>
            </w:pPr>
            <w:r>
              <w:t xml:space="preserve">Análisis de agua de entrada al proceso de enfriamiento de alambiques. Realizar además análisis aguas arriba y aguas abajo del punto </w:t>
            </w:r>
            <w:r w:rsidR="00E27237">
              <w:t>de descarga</w:t>
            </w:r>
            <w:r>
              <w:t xml:space="preserve"> de agua de refrigeración en el Rio Grande.</w:t>
            </w:r>
          </w:p>
          <w:p w14:paraId="7CA423C9" w14:textId="77777777" w:rsidR="00E90B94" w:rsidRDefault="00E90B94" w:rsidP="005B6611">
            <w:pPr>
              <w:jc w:val="both"/>
            </w:pPr>
            <w:r>
              <w:t>Meta: Contar con un informe de resultados de las condiciones del Río Grande en relación a los parámetros de la Tabla II. D.S 90 antes y después del punto de descarga (para respaldar que no existen efectos negativos producidos por la planta)</w:t>
            </w:r>
          </w:p>
          <w:p w14:paraId="3FFDD300" w14:textId="77777777" w:rsidR="00E90B94" w:rsidRDefault="00E90B94" w:rsidP="005B6611">
            <w:pPr>
              <w:jc w:val="both"/>
            </w:pPr>
            <w:r>
              <w:t>Forma de Implementación</w:t>
            </w:r>
          </w:p>
          <w:p w14:paraId="07947FF2" w14:textId="77777777" w:rsidR="00E90B94" w:rsidRPr="008D7BE2" w:rsidRDefault="00E90B94" w:rsidP="005B6611">
            <w:pPr>
              <w:jc w:val="both"/>
            </w:pPr>
            <w:r>
              <w:t>Se contratarán servicios de toma de muestra y análisis de agua con un laboratorio debidamente acreditado como ETFA. Encargado de Medio ambiente realizará un análisis de los datos para conocer el diagnóstico y origen probable de la contaminación.</w:t>
            </w:r>
          </w:p>
        </w:tc>
        <w:tc>
          <w:tcPr>
            <w:tcW w:w="422" w:type="pct"/>
          </w:tcPr>
          <w:p w14:paraId="66FD0B54" w14:textId="77777777" w:rsidR="00E90B94" w:rsidRPr="008D7BE2" w:rsidRDefault="00E90B94" w:rsidP="00200278">
            <w:r>
              <w:t>Ejecutadas.</w:t>
            </w:r>
          </w:p>
        </w:tc>
        <w:tc>
          <w:tcPr>
            <w:tcW w:w="505" w:type="pct"/>
          </w:tcPr>
          <w:p w14:paraId="14A879FF" w14:textId="77777777" w:rsidR="00E90B94" w:rsidRPr="008D7BE2" w:rsidRDefault="00E90B94" w:rsidP="00200278">
            <w:r>
              <w:t>130-06-2017</w:t>
            </w:r>
          </w:p>
        </w:tc>
        <w:tc>
          <w:tcPr>
            <w:tcW w:w="575" w:type="pct"/>
          </w:tcPr>
          <w:p w14:paraId="1E5CF55E" w14:textId="77777777" w:rsidR="00E90B94" w:rsidRPr="008D7BE2" w:rsidRDefault="00E90B94" w:rsidP="005B6611">
            <w:pPr>
              <w:jc w:val="both"/>
            </w:pPr>
            <w:r>
              <w:t>Informe de análisis de calidad de agua y propuesta de tratamiento o control.</w:t>
            </w:r>
          </w:p>
        </w:tc>
        <w:tc>
          <w:tcPr>
            <w:tcW w:w="784" w:type="pct"/>
          </w:tcPr>
          <w:p w14:paraId="6F3DE6CB" w14:textId="77777777" w:rsidR="00E90B94" w:rsidRPr="008D7BE2" w:rsidRDefault="00E90B94" w:rsidP="00200278">
            <w:pPr>
              <w:jc w:val="both"/>
            </w:pPr>
            <w:r>
              <w:t xml:space="preserve">Resultados análisis de agua en los puntos de captación. Resultados de análisis de agua de Rio Grande, aguas arriba y aguas abajo del punto de descarga de agua de refrigeración (Enviados a la SMA en el informe de avance del 30-06-2017). Además se enviará propuesta de Tratamiento o Control y fotografías georreferenciadas del entorno del Río Grande aguas arriba y aguas abajo del punto de descarga en reporte inicial. </w:t>
            </w:r>
          </w:p>
        </w:tc>
        <w:tc>
          <w:tcPr>
            <w:tcW w:w="1291" w:type="pct"/>
          </w:tcPr>
          <w:p w14:paraId="34CBFD2C" w14:textId="77777777" w:rsidR="00E90B94" w:rsidRDefault="00E90B94" w:rsidP="00200278">
            <w:pPr>
              <w:jc w:val="both"/>
            </w:pPr>
            <w:r>
              <w:t>Con fecha 30-06-2017, el titular hace entrega de:</w:t>
            </w:r>
          </w:p>
          <w:p w14:paraId="10BC4B8B" w14:textId="61797C84" w:rsidR="00E90B94" w:rsidRDefault="00E90B94" w:rsidP="00200278">
            <w:pPr>
              <w:jc w:val="both"/>
            </w:pPr>
            <w:r>
              <w:t xml:space="preserve">-Informe AQ-016209 de </w:t>
            </w:r>
            <w:r w:rsidR="00B31BDB">
              <w:t xml:space="preserve">laboratorio </w:t>
            </w:r>
            <w:r>
              <w:t>Aguasin de fecha 18-05-2017, en que presenta resultados de monitoreo puntual, agua Superficial (can</w:t>
            </w:r>
            <w:r w:rsidR="00B31BDB">
              <w:t>al) los parámetros medidos son p</w:t>
            </w:r>
            <w:r>
              <w:t>H, t, cloro libre residual, conductividad, oxígeno disuelto y coliformes fecales.</w:t>
            </w:r>
          </w:p>
          <w:p w14:paraId="22AABCB5" w14:textId="77777777" w:rsidR="00E90B94" w:rsidRDefault="00E90B94" w:rsidP="00200278">
            <w:pPr>
              <w:jc w:val="both"/>
            </w:pPr>
            <w:r>
              <w:t>-Informe AQ-016538 de fecha 02-06-2017, muestra puntual, aguas abajo del Río Grande. Los parámetros analizados son pH, t, cloro libre residual, conductividad, oxígeno disuelto, además de los parámetros indicados en la Tabla II del D.S 90/2000. Cabe señalar que todos los parámetros repostados cumplen con los límites establecidos por la norma señalada.</w:t>
            </w:r>
          </w:p>
          <w:p w14:paraId="0B1641DA" w14:textId="77777777" w:rsidR="00E90B94" w:rsidRDefault="00E90B94" w:rsidP="00200278">
            <w:pPr>
              <w:jc w:val="both"/>
            </w:pPr>
            <w:r>
              <w:t>-Informe AQ-016539 de fecha 02-06-2017</w:t>
            </w:r>
            <w:r w:rsidR="00E27237">
              <w:t>, muestra</w:t>
            </w:r>
            <w:r>
              <w:t xml:space="preserve"> puntual, aguas arriba del Rio Grande. Los parámetros analizados son pH, t, cloro libre residual, conductividad, oxígeno disuelto, además de los parámetros indicados en la Tabla II del D.S 90/2000. Cabe señalar que todos los parámetros repostados </w:t>
            </w:r>
            <w:r>
              <w:lastRenderedPageBreak/>
              <w:t>cumplen con los límites establecidos por la norma señalada.</w:t>
            </w:r>
          </w:p>
          <w:p w14:paraId="6FE8F05B" w14:textId="77777777" w:rsidR="00E90B94" w:rsidRDefault="00E90B94" w:rsidP="00200278">
            <w:pPr>
              <w:jc w:val="both"/>
            </w:pPr>
            <w:r>
              <w:t xml:space="preserve">- Informe AQ-016208, de fecha 18-05-2017, muestra puntual, agua subterránea (Agua de Noria). Los parámetros medidos son </w:t>
            </w:r>
            <w:r w:rsidR="00B31BDB">
              <w:t>p</w:t>
            </w:r>
            <w:r>
              <w:t>H, t, cloro libre residual, conductividad, oxígeno disuelto y coliformes fecales.</w:t>
            </w:r>
          </w:p>
          <w:p w14:paraId="5659BAAF" w14:textId="77777777" w:rsidR="00E90B94" w:rsidRPr="008D7BE2" w:rsidRDefault="00E90B94" w:rsidP="00200278">
            <w:pPr>
              <w:jc w:val="both"/>
            </w:pPr>
            <w:r>
              <w:t xml:space="preserve"> El titular no hace entrega de</w:t>
            </w:r>
            <w:r w:rsidRPr="003C308F">
              <w:t xml:space="preserve"> propuesta de Tratamiento o Control y fotografías georreferenciadas del entorno del Río Grande aguas arriba y aguas abajo del punto de descarga en reporte inicial.</w:t>
            </w:r>
            <w:r>
              <w:t xml:space="preserve"> Sino que entrega cotizaciones de alternativas de desinfección y un Anteproyecto </w:t>
            </w:r>
            <w:r w:rsidR="00E27237">
              <w:t>Aseguramiento</w:t>
            </w:r>
            <w:r>
              <w:t xml:space="preserve"> de la Calidad del Agua </w:t>
            </w:r>
            <w:r w:rsidR="005B6611">
              <w:t>de Refrigeración de Alambiques.</w:t>
            </w:r>
          </w:p>
        </w:tc>
      </w:tr>
      <w:tr w:rsidR="00E90B94" w:rsidRPr="008D7BE2" w14:paraId="39A24633" w14:textId="77777777" w:rsidTr="005B6611">
        <w:trPr>
          <w:trHeight w:val="556"/>
        </w:trPr>
        <w:tc>
          <w:tcPr>
            <w:tcW w:w="155" w:type="pct"/>
          </w:tcPr>
          <w:p w14:paraId="171C1737" w14:textId="77777777" w:rsidR="00E90B94" w:rsidRDefault="00E90B94" w:rsidP="00200278">
            <w:r>
              <w:lastRenderedPageBreak/>
              <w:t>10</w:t>
            </w:r>
          </w:p>
        </w:tc>
        <w:tc>
          <w:tcPr>
            <w:tcW w:w="1268" w:type="pct"/>
          </w:tcPr>
          <w:p w14:paraId="2BB35B4B" w14:textId="77777777" w:rsidR="00E90B94" w:rsidRDefault="00E90B94" w:rsidP="005B6611">
            <w:pPr>
              <w:jc w:val="both"/>
            </w:pPr>
            <w:r>
              <w:t xml:space="preserve">Habilitar nuevo pozo en Planta Monte Patria para utilización de su agua en la refrigeración de alambiques, prescindiendo de la utilización de agua de canal de regadío que resultaba ser poco confiable en términos de su calidad (pH, coliformes fecales u otros parámetros). </w:t>
            </w:r>
          </w:p>
          <w:p w14:paraId="1AC21C92" w14:textId="77777777" w:rsidR="00E90B94" w:rsidRDefault="00E90B94" w:rsidP="005B6611">
            <w:pPr>
              <w:jc w:val="both"/>
            </w:pPr>
            <w:r>
              <w:t>Meta: Asegurar la calidad del agua usada para refrigeración de alambiques en relación a los límites permitidos de pH y coliformes fecales.</w:t>
            </w:r>
          </w:p>
          <w:p w14:paraId="23CEDC17" w14:textId="77777777" w:rsidR="00E90B94" w:rsidRDefault="00E90B94" w:rsidP="005B6611">
            <w:pPr>
              <w:jc w:val="both"/>
              <w:rPr>
                <w:b/>
              </w:rPr>
            </w:pPr>
            <w:r w:rsidRPr="00F054C1">
              <w:rPr>
                <w:b/>
              </w:rPr>
              <w:t>Forma de Implementación</w:t>
            </w:r>
          </w:p>
          <w:p w14:paraId="51DE2A08" w14:textId="77777777" w:rsidR="00E90B94" w:rsidRDefault="00E90B94" w:rsidP="005B6611">
            <w:pPr>
              <w:jc w:val="both"/>
            </w:pPr>
            <w:r w:rsidRPr="00F054C1">
              <w:t>Se solicita a la DGA cambio</w:t>
            </w:r>
            <w:r>
              <w:t xml:space="preserve"> de puntos de captación de derechos de agua de la planta hacia un nuevo pozo. Se obtiene autorización de cambio de puntos de captación de agua subterránea hacia nuevo pozo.</w:t>
            </w:r>
          </w:p>
          <w:p w14:paraId="52FF6047" w14:textId="77777777" w:rsidR="00E90B94" w:rsidRPr="00F054C1" w:rsidRDefault="00E90B94" w:rsidP="005B6611">
            <w:pPr>
              <w:jc w:val="both"/>
            </w:pPr>
            <w:r>
              <w:lastRenderedPageBreak/>
              <w:t>Finalmente, se comienza a utilizar extraída desde el pozo recientemente autorizado para la refrigeración de alambiques.</w:t>
            </w:r>
          </w:p>
        </w:tc>
        <w:tc>
          <w:tcPr>
            <w:tcW w:w="422" w:type="pct"/>
          </w:tcPr>
          <w:p w14:paraId="2A1D68CC" w14:textId="77777777" w:rsidR="00E90B94" w:rsidRDefault="00E90B94" w:rsidP="00200278">
            <w:r>
              <w:lastRenderedPageBreak/>
              <w:t>Ejecutada</w:t>
            </w:r>
          </w:p>
        </w:tc>
        <w:tc>
          <w:tcPr>
            <w:tcW w:w="505" w:type="pct"/>
          </w:tcPr>
          <w:p w14:paraId="454A2E41" w14:textId="77777777" w:rsidR="00E90B94" w:rsidRDefault="00E90B94" w:rsidP="00200278">
            <w:r>
              <w:t>03-07-2017</w:t>
            </w:r>
          </w:p>
        </w:tc>
        <w:tc>
          <w:tcPr>
            <w:tcW w:w="575" w:type="pct"/>
          </w:tcPr>
          <w:p w14:paraId="49DD4CC7" w14:textId="77777777" w:rsidR="00E90B94" w:rsidRDefault="00E90B94" w:rsidP="005B6611">
            <w:pPr>
              <w:jc w:val="both"/>
            </w:pPr>
            <w:r>
              <w:t xml:space="preserve">Autorizaciones DGA e inicio de funcionamiento de nuevo pozo. </w:t>
            </w:r>
          </w:p>
        </w:tc>
        <w:tc>
          <w:tcPr>
            <w:tcW w:w="784" w:type="pct"/>
          </w:tcPr>
          <w:p w14:paraId="49D74DFA" w14:textId="77777777" w:rsidR="00E90B94" w:rsidRDefault="00E90B94" w:rsidP="00200278">
            <w:pPr>
              <w:jc w:val="both"/>
            </w:pPr>
            <w:r>
              <w:t xml:space="preserve">Solicitud efectuada por Compañía </w:t>
            </w:r>
            <w:r w:rsidR="00E27237">
              <w:t>P</w:t>
            </w:r>
            <w:r>
              <w:t>isquera de Chile y certificado de autorización para cambio del punto de extracción de agua emitido por la Dirección General de Aguas.</w:t>
            </w:r>
          </w:p>
          <w:p w14:paraId="63D747EF" w14:textId="77777777" w:rsidR="00E90B94" w:rsidRDefault="00E90B94" w:rsidP="00200278">
            <w:pPr>
              <w:jc w:val="both"/>
            </w:pPr>
            <w:r>
              <w:t>Aviso de inicio de extracción a la Dirección General de Aguas.</w:t>
            </w:r>
          </w:p>
          <w:p w14:paraId="54EF8D0A" w14:textId="77777777" w:rsidR="00E90B94" w:rsidRDefault="00E90B94" w:rsidP="00200278">
            <w:pPr>
              <w:jc w:val="both"/>
            </w:pPr>
            <w:r>
              <w:t xml:space="preserve">Planilla de registro interno de mediciones de pH en fuentes de captación y en agua de refrigeración retornada al Río Grande </w:t>
            </w:r>
            <w:r>
              <w:lastRenderedPageBreak/>
              <w:t>(Documentación enviada a la SMA el 30/06/2017).</w:t>
            </w:r>
          </w:p>
          <w:p w14:paraId="0502A415" w14:textId="77777777" w:rsidR="00E90B94" w:rsidRDefault="00E90B94" w:rsidP="00200278">
            <w:pPr>
              <w:jc w:val="both"/>
            </w:pPr>
            <w:r>
              <w:t>Se incluirá en este reporte inicial los resultados del análisis de pH y resto de parámetros del mes de julio en el agua de refrigeración retornada al Rio Grande (monitoreada utilizando el pozo como sumin</w:t>
            </w:r>
            <w:r w:rsidR="00FE5AB4">
              <w:t>istro de agua de refrigeración).</w:t>
            </w:r>
          </w:p>
        </w:tc>
        <w:tc>
          <w:tcPr>
            <w:tcW w:w="1291" w:type="pct"/>
          </w:tcPr>
          <w:p w14:paraId="515D7F3D" w14:textId="77777777" w:rsidR="00E90B94" w:rsidRDefault="00E90B94" w:rsidP="00200278">
            <w:pPr>
              <w:jc w:val="both"/>
            </w:pPr>
            <w:r>
              <w:lastRenderedPageBreak/>
              <w:t xml:space="preserve">Con fecha 30-06-2017 el titular presenta </w:t>
            </w:r>
            <w:r w:rsidR="00E27237">
              <w:t>Resolución</w:t>
            </w:r>
            <w:r>
              <w:t xml:space="preserve"> N° 841 de fecha 09-08-2016, la que autoriza el cambio del punto de captación del total del caudal de 6,0 litros por segundo desde la captación Pozo, y de 6,0 litros por segundo desde la captación Noria.</w:t>
            </w:r>
          </w:p>
          <w:p w14:paraId="0AE71730" w14:textId="77777777" w:rsidR="00E90B94" w:rsidRDefault="00E90B94" w:rsidP="00200278">
            <w:pPr>
              <w:jc w:val="both"/>
            </w:pPr>
            <w:r>
              <w:t>Adjunta además un formato de registro in</w:t>
            </w:r>
            <w:r w:rsidR="00B31BDB">
              <w:t>terno de control de caudales y p</w:t>
            </w:r>
            <w:r>
              <w:t xml:space="preserve">H. </w:t>
            </w:r>
          </w:p>
          <w:p w14:paraId="5E713F9D" w14:textId="77777777" w:rsidR="00E90B94" w:rsidRPr="008D7BE2" w:rsidRDefault="00E90B94" w:rsidP="00200278"/>
        </w:tc>
      </w:tr>
      <w:tr w:rsidR="00E90B94" w:rsidRPr="008D7BE2" w14:paraId="6EFC17CC" w14:textId="77777777" w:rsidTr="005B6611">
        <w:trPr>
          <w:trHeight w:val="556"/>
        </w:trPr>
        <w:tc>
          <w:tcPr>
            <w:tcW w:w="155" w:type="pct"/>
          </w:tcPr>
          <w:p w14:paraId="216BD60A" w14:textId="77777777" w:rsidR="00E90B94" w:rsidRDefault="00E90B94" w:rsidP="00200278">
            <w:r>
              <w:lastRenderedPageBreak/>
              <w:t>11</w:t>
            </w:r>
          </w:p>
        </w:tc>
        <w:tc>
          <w:tcPr>
            <w:tcW w:w="1268" w:type="pct"/>
          </w:tcPr>
          <w:p w14:paraId="40FF0A5C" w14:textId="77777777" w:rsidR="00E90B94" w:rsidRDefault="00E90B94" w:rsidP="005B6611">
            <w:pPr>
              <w:jc w:val="both"/>
            </w:pPr>
            <w:r>
              <w:t>Habilitar y mantener en operación un sistema de desinfección de agua mediante luz ultravioleta existente y que encontraba en desuso.</w:t>
            </w:r>
          </w:p>
          <w:p w14:paraId="133D4544" w14:textId="77777777" w:rsidR="00E90B94" w:rsidRDefault="00E90B94" w:rsidP="005B6611">
            <w:pPr>
              <w:jc w:val="both"/>
            </w:pPr>
            <w:r>
              <w:t>Meta: Implementar un sistema de abatimiento de coliformes fecales en agua de refrigeración.</w:t>
            </w:r>
          </w:p>
          <w:p w14:paraId="3096ED03" w14:textId="77777777" w:rsidR="00E90B94" w:rsidRDefault="00E90B94" w:rsidP="005B6611">
            <w:pPr>
              <w:jc w:val="both"/>
            </w:pPr>
            <w:r>
              <w:t>Forma de Implementación</w:t>
            </w:r>
          </w:p>
          <w:p w14:paraId="290F657B" w14:textId="77777777" w:rsidR="00E90B94" w:rsidRDefault="00E90B94" w:rsidP="005B6611">
            <w:pPr>
              <w:jc w:val="both"/>
            </w:pPr>
            <w:r>
              <w:t xml:space="preserve">Jefe de Planta Solicita a encargados de mantención la recuperación y puesta en funcionamiento de la instalación para desinfección mediante luz UV que existía en la planta y se encontraba en desuso. </w:t>
            </w:r>
          </w:p>
        </w:tc>
        <w:tc>
          <w:tcPr>
            <w:tcW w:w="422" w:type="pct"/>
          </w:tcPr>
          <w:p w14:paraId="4EB4EDE8" w14:textId="77777777" w:rsidR="00E90B94" w:rsidRDefault="00E90B94" w:rsidP="00200278">
            <w:r>
              <w:t>Por ejecutar</w:t>
            </w:r>
          </w:p>
        </w:tc>
        <w:tc>
          <w:tcPr>
            <w:tcW w:w="505" w:type="pct"/>
          </w:tcPr>
          <w:p w14:paraId="0E17CF67" w14:textId="77777777" w:rsidR="00E90B94" w:rsidRDefault="00E90B94" w:rsidP="00200278">
            <w:r>
              <w:t>Plazo de ejecución de 6 meses.</w:t>
            </w:r>
          </w:p>
        </w:tc>
        <w:tc>
          <w:tcPr>
            <w:tcW w:w="575" w:type="pct"/>
          </w:tcPr>
          <w:p w14:paraId="427C4808" w14:textId="77777777" w:rsidR="00E90B94" w:rsidRDefault="00E90B94" w:rsidP="00200278">
            <w:pPr>
              <w:jc w:val="both"/>
            </w:pPr>
            <w:r>
              <w:t>Reporte de la mantención y puesta en marcha de quipo de desinfección UV realizada.</w:t>
            </w:r>
          </w:p>
        </w:tc>
        <w:tc>
          <w:tcPr>
            <w:tcW w:w="784" w:type="pct"/>
          </w:tcPr>
          <w:p w14:paraId="34E43BCA" w14:textId="77777777" w:rsidR="00E90B94" w:rsidRDefault="00E90B94" w:rsidP="00200278">
            <w:pPr>
              <w:jc w:val="both"/>
            </w:pPr>
            <w:r>
              <w:t>Informes mensuales con registros de Mantención del sistema UV y resultados del análisis de coliformes Fecales de cada mes (Monitoreados con el sistema UV en funcionamiento)</w:t>
            </w:r>
          </w:p>
          <w:p w14:paraId="32D688E7" w14:textId="77777777" w:rsidR="00E90B94" w:rsidRPr="00F13E5B" w:rsidRDefault="00E90B94" w:rsidP="00200278">
            <w:pPr>
              <w:jc w:val="both"/>
              <w:rPr>
                <w:b/>
              </w:rPr>
            </w:pPr>
            <w:r w:rsidRPr="00F13E5B">
              <w:rPr>
                <w:b/>
              </w:rPr>
              <w:t>Reporte Final</w:t>
            </w:r>
          </w:p>
          <w:p w14:paraId="6B4EDB8F" w14:textId="77777777" w:rsidR="00E90B94" w:rsidRDefault="00E90B94" w:rsidP="00200278">
            <w:pPr>
              <w:jc w:val="both"/>
            </w:pPr>
            <w:r>
              <w:t>Consolidado de los informes mensuales presentados en reportes de avances.</w:t>
            </w:r>
          </w:p>
        </w:tc>
        <w:tc>
          <w:tcPr>
            <w:tcW w:w="1291" w:type="pct"/>
          </w:tcPr>
          <w:p w14:paraId="4B49EE64" w14:textId="77777777" w:rsidR="00E90B94" w:rsidRDefault="00E90B94" w:rsidP="00200278">
            <w:pPr>
              <w:jc w:val="both"/>
            </w:pPr>
            <w:r>
              <w:t>En el Primer reporte remitido con fecha 07-09-2017, el titular remite Informe de mantención del sistema de tratamiento UV. Dicho Informe, señala que con fecha 27 -06-2017, se realiza la habilitación del sistema de tratamiento UV que antiguamente funcionaba en Planta Monte Patria para tratar las aguas de refrigeración antes de ser evacuadas al rio grande.</w:t>
            </w:r>
          </w:p>
          <w:p w14:paraId="6E4B4C77" w14:textId="77777777" w:rsidR="00E90B94" w:rsidRDefault="00E90B94" w:rsidP="00200278">
            <w:pPr>
              <w:jc w:val="both"/>
            </w:pPr>
            <w:r>
              <w:t>Quedando el sistema habilitado para el tratamiento de las aguas de refrigeración.</w:t>
            </w:r>
          </w:p>
          <w:p w14:paraId="59C15EC6" w14:textId="77777777" w:rsidR="00E90B94" w:rsidRDefault="00E90B94" w:rsidP="00200278">
            <w:pPr>
              <w:jc w:val="both"/>
            </w:pPr>
            <w:r>
              <w:t xml:space="preserve"> En los Reportes 3, 4 5 y 6 se informan las mantenciones del sistema, las que consisten en desarme del sistema y limpieza de lámparas.</w:t>
            </w:r>
          </w:p>
          <w:p w14:paraId="6A5DC159" w14:textId="77777777" w:rsidR="00E90B94" w:rsidRDefault="00E90B94" w:rsidP="00200278">
            <w:pPr>
              <w:jc w:val="both"/>
            </w:pPr>
            <w:r>
              <w:t xml:space="preserve">Mientras que en </w:t>
            </w:r>
            <w:r w:rsidR="00E27237">
              <w:t>el</w:t>
            </w:r>
            <w:r>
              <w:t xml:space="preserve"> reporte Final se presenta un informe consolidado de la Mantención del Sistema UV, con registros fotográficos.</w:t>
            </w:r>
          </w:p>
          <w:p w14:paraId="29CF50FE" w14:textId="77777777" w:rsidR="00E90B94" w:rsidRDefault="00E90B94" w:rsidP="00200278">
            <w:pPr>
              <w:jc w:val="both"/>
            </w:pPr>
            <w:r>
              <w:lastRenderedPageBreak/>
              <w:t xml:space="preserve"> A modo de conclusión el reporte final, señala que </w:t>
            </w:r>
            <w:r w:rsidRPr="007128E4">
              <w:rPr>
                <w:i/>
              </w:rPr>
              <w:t>“Los resultados de los análisis de laboratorio indican que por sí solo, el sistema UV implementado no es lo suficientemente eficiente para controlar la presencia de coliformes fecales en el agua de refrigeración descargada al Río Grande, lo anterior debido a que existen cámaras posteriores a la aplicación del sistema de desinfección UV que pueden estar afectando en la calidad del agua que se retorna al río. Por este motivo, se considera fundamental el complementar este sistema UV con limpiezas en las cámaras posteriores procurando aplicar correctamente soluciones desinfectantes para asegurar el cumplimiento de los niveles máximos de coliformes fecales establecidos en el D.S. 90”.</w:t>
            </w:r>
          </w:p>
          <w:p w14:paraId="1162FC10" w14:textId="77777777" w:rsidR="00E90B94" w:rsidRDefault="00E90B94" w:rsidP="00200278">
            <w:pPr>
              <w:jc w:val="both"/>
            </w:pPr>
            <w:r>
              <w:t xml:space="preserve">En los reportes mensuales, además el titular presenta informes de Laboratorio Aguasin, de muestreo de coliformes fecales del agua de refrigeración de Alambiques.  Muestras puntuales y muestras compuestas. De todos los informes remitidos se </w:t>
            </w:r>
            <w:r w:rsidR="00E27237">
              <w:t>constató</w:t>
            </w:r>
            <w:r>
              <w:t xml:space="preserve"> que en los meses de agosto de 2017, en la muestras puntuales se detectó superación de norma para el parámetro coliformes Fecales, el valor medido fue de 3.1 </w:t>
            </w:r>
            <w:r w:rsidR="00E27237">
              <w:t>x10</w:t>
            </w:r>
            <w:r w:rsidR="00E27237">
              <w:rPr>
                <w:vertAlign w:val="superscript"/>
              </w:rPr>
              <w:t>3,</w:t>
            </w:r>
            <w:r>
              <w:t xml:space="preserve"> para este mismo mes, el informe de </w:t>
            </w:r>
            <w:r w:rsidR="00E27237">
              <w:t>re muestreo</w:t>
            </w:r>
            <w:r>
              <w:t xml:space="preserve"> demostró cumplimiento de norma para el parámetro excedido.</w:t>
            </w:r>
          </w:p>
          <w:p w14:paraId="1D6CB8D9" w14:textId="77777777" w:rsidR="00E90B94" w:rsidRPr="007128E4" w:rsidRDefault="00E90B94" w:rsidP="00200278">
            <w:pPr>
              <w:jc w:val="both"/>
            </w:pPr>
            <w:r>
              <w:t xml:space="preserve"> En octubre de 2017, una de las muestras puntuales, presentó un valor que </w:t>
            </w:r>
            <w:r w:rsidR="00E27237">
              <w:t>excedía</w:t>
            </w:r>
            <w:r>
              <w:t xml:space="preserve"> el </w:t>
            </w:r>
            <w:r w:rsidR="00E27237">
              <w:t>límite</w:t>
            </w:r>
            <w:r>
              <w:t xml:space="preserve"> normativo, en </w:t>
            </w:r>
            <w:r w:rsidR="00E27237">
              <w:t xml:space="preserve">el </w:t>
            </w:r>
            <w:r w:rsidR="00E27237">
              <w:lastRenderedPageBreak/>
              <w:t>parámetro</w:t>
            </w:r>
            <w:r>
              <w:t xml:space="preserve"> coliformes fecales. Un re muestreo realizado con posterioridad, verificó el cumplimiento de la norma.</w:t>
            </w:r>
          </w:p>
        </w:tc>
      </w:tr>
      <w:tr w:rsidR="00E90B94" w:rsidRPr="008D7BE2" w14:paraId="0536C7D2" w14:textId="77777777" w:rsidTr="005B6611">
        <w:trPr>
          <w:trHeight w:val="556"/>
        </w:trPr>
        <w:tc>
          <w:tcPr>
            <w:tcW w:w="155" w:type="pct"/>
          </w:tcPr>
          <w:p w14:paraId="5829EB70" w14:textId="77777777" w:rsidR="00E90B94" w:rsidRDefault="00E90B94" w:rsidP="00200278">
            <w:r>
              <w:lastRenderedPageBreak/>
              <w:t>12</w:t>
            </w:r>
          </w:p>
        </w:tc>
        <w:tc>
          <w:tcPr>
            <w:tcW w:w="1268" w:type="pct"/>
          </w:tcPr>
          <w:p w14:paraId="5B3A0B1E" w14:textId="77777777" w:rsidR="00E90B94" w:rsidRDefault="00E90B94" w:rsidP="00200278">
            <w:pPr>
              <w:jc w:val="both"/>
            </w:pPr>
            <w:r>
              <w:t>Revisión, mantención y limpieza de los equipos relacionados con el tratamiento de RILES: estanque (tk) receptor, tk de hormigón y canaleta</w:t>
            </w:r>
            <w:r w:rsidR="005B6611">
              <w:t>.</w:t>
            </w:r>
          </w:p>
          <w:p w14:paraId="5CC95929" w14:textId="77777777" w:rsidR="00E90B94" w:rsidRDefault="00E90B94" w:rsidP="00200278">
            <w:pPr>
              <w:jc w:val="both"/>
            </w:pPr>
            <w:r>
              <w:t>Forma de Implementación</w:t>
            </w:r>
          </w:p>
          <w:p w14:paraId="336E5CE0" w14:textId="77777777" w:rsidR="00E90B94" w:rsidRDefault="00E90B94" w:rsidP="00200278">
            <w:pPr>
              <w:jc w:val="both"/>
            </w:pPr>
            <w:r>
              <w:t>Personal del departamento de mantención realiza la inspección y limpieza de los equipos durante las paradas de planta.</w:t>
            </w:r>
          </w:p>
        </w:tc>
        <w:tc>
          <w:tcPr>
            <w:tcW w:w="422" w:type="pct"/>
          </w:tcPr>
          <w:p w14:paraId="2BEDD531" w14:textId="77777777" w:rsidR="00E90B94" w:rsidRDefault="00E90B94" w:rsidP="00200278">
            <w:r>
              <w:t>Por ejecutar</w:t>
            </w:r>
          </w:p>
        </w:tc>
        <w:tc>
          <w:tcPr>
            <w:tcW w:w="505" w:type="pct"/>
          </w:tcPr>
          <w:p w14:paraId="5E188E25" w14:textId="77777777" w:rsidR="00E90B94" w:rsidRDefault="00E90B94" w:rsidP="00200278">
            <w:r>
              <w:t>6 meses</w:t>
            </w:r>
          </w:p>
        </w:tc>
        <w:tc>
          <w:tcPr>
            <w:tcW w:w="575" w:type="pct"/>
          </w:tcPr>
          <w:p w14:paraId="6F11F702" w14:textId="77777777" w:rsidR="00E90B94" w:rsidRDefault="00E90B94" w:rsidP="00200278">
            <w:pPr>
              <w:jc w:val="both"/>
            </w:pPr>
            <w:r>
              <w:t>Informe de revisión mensual del encargado de mantención.</w:t>
            </w:r>
          </w:p>
        </w:tc>
        <w:tc>
          <w:tcPr>
            <w:tcW w:w="784" w:type="pct"/>
          </w:tcPr>
          <w:p w14:paraId="1F3DF234" w14:textId="77777777" w:rsidR="00E90B94" w:rsidRDefault="00E90B94" w:rsidP="00200278">
            <w:pPr>
              <w:jc w:val="both"/>
            </w:pPr>
            <w:r>
              <w:t>Informes de revisión y limpieza</w:t>
            </w:r>
          </w:p>
          <w:p w14:paraId="26816CB7" w14:textId="77777777" w:rsidR="00E90B94" w:rsidRDefault="00E90B94" w:rsidP="00200278">
            <w:pPr>
              <w:jc w:val="both"/>
            </w:pPr>
            <w:r>
              <w:t>Reporte final</w:t>
            </w:r>
          </w:p>
          <w:p w14:paraId="4E346852" w14:textId="77777777" w:rsidR="00E90B94" w:rsidRDefault="00E90B94" w:rsidP="00200278">
            <w:pPr>
              <w:jc w:val="both"/>
            </w:pPr>
            <w:r>
              <w:t>Resumen del semestre y registro de la inducción al personal.</w:t>
            </w:r>
          </w:p>
        </w:tc>
        <w:tc>
          <w:tcPr>
            <w:tcW w:w="1291" w:type="pct"/>
          </w:tcPr>
          <w:p w14:paraId="4B92E256" w14:textId="77777777" w:rsidR="00E90B94" w:rsidRDefault="00E90B94" w:rsidP="00200278">
            <w:pPr>
              <w:jc w:val="both"/>
            </w:pPr>
            <w:r>
              <w:t>En el primer reporte de avance el titular hace entrega de un Informe de Limpieza de Cuba y Estanque Receptor de Agua de Refrigeración, correspondiente a agosto de 2017.</w:t>
            </w:r>
          </w:p>
          <w:p w14:paraId="5D01E132" w14:textId="77777777" w:rsidR="00E90B94" w:rsidRDefault="00E90B94" w:rsidP="00200278">
            <w:pPr>
              <w:jc w:val="both"/>
            </w:pPr>
            <w:r>
              <w:t>Dicho informe da cuenta del retiro de lodos decantados en el fondo de la cuba utilizando bomba, Limpieza de paredes de la cuba utilizando una escobilla, agua a presión y solución de hipoclorito de calcio.</w:t>
            </w:r>
          </w:p>
          <w:p w14:paraId="2C2920D8" w14:textId="77777777" w:rsidR="00E90B94" w:rsidRDefault="00E90B94" w:rsidP="00200278">
            <w:pPr>
              <w:jc w:val="both"/>
            </w:pPr>
            <w:r>
              <w:t xml:space="preserve"> Limpieza de estanque Receptor de agua de refrigeración, después de su uso en la refrigeración de Alambiques, dando cuenta del retiro de lodos y limpieza da paredes con agua a presión e hipoclorito de calcio.</w:t>
            </w:r>
          </w:p>
          <w:p w14:paraId="40DDC49A" w14:textId="77777777" w:rsidR="00E90B94" w:rsidRDefault="00E90B94" w:rsidP="00200278">
            <w:pPr>
              <w:jc w:val="both"/>
            </w:pPr>
            <w:r>
              <w:t>En el informe de limpieza reportado por el titular en el segundo reporte de avance, correspondiente al mes de septiembre de 2017, el titular señala que los resultados de los análisis de laboratorio indican que durante septiembre no se presentan niveles de coliformes fecales sobre lo establecido por el D.S 90 lo anterior es indicador de la buena efectividad de los lavados y sistema de tratamiento UV.</w:t>
            </w:r>
          </w:p>
          <w:p w14:paraId="16CC2263" w14:textId="77777777" w:rsidR="00E90B94" w:rsidRDefault="00E90B94" w:rsidP="00200278">
            <w:pPr>
              <w:jc w:val="both"/>
              <w:rPr>
                <w:i/>
              </w:rPr>
            </w:pPr>
            <w:r>
              <w:t xml:space="preserve"> En el tercer reporte </w:t>
            </w:r>
            <w:r w:rsidR="00E27237">
              <w:t>correspondiente</w:t>
            </w:r>
            <w:r>
              <w:t xml:space="preserve"> al mes de octubre de 2017, el titular señala que </w:t>
            </w:r>
            <w:r w:rsidRPr="000C062E">
              <w:rPr>
                <w:i/>
              </w:rPr>
              <w:t xml:space="preserve">“Los resultados de los análisis de laboratorio indican que durante octubre se presenta 1 de las 3 muestras analizadas con niveles de coliformes </w:t>
            </w:r>
            <w:r w:rsidRPr="000C062E">
              <w:rPr>
                <w:i/>
              </w:rPr>
              <w:lastRenderedPageBreak/>
              <w:t>fecales sobre lo establecido por el D.S 90. Debido a lo anterior, además de la desinfección con solución de cloro realizada en los estanques y cubas indicadas en el presente informe, se adiciona la limpieza con solución de cloro en la cámara ubicada antes de la canaleta Parshall (limpieza asociada a acción 8).”</w:t>
            </w:r>
          </w:p>
          <w:p w14:paraId="304FECA8" w14:textId="77777777" w:rsidR="00E90B94" w:rsidRPr="008D7BE2" w:rsidRDefault="00E90B94" w:rsidP="00200278">
            <w:pPr>
              <w:jc w:val="both"/>
            </w:pPr>
            <w:r w:rsidRPr="00980046">
              <w:t xml:space="preserve"> </w:t>
            </w:r>
            <w:r w:rsidRPr="000C062E">
              <w:t xml:space="preserve">En el </w:t>
            </w:r>
            <w:r>
              <w:t xml:space="preserve">cuarto reporte de avance, correspondiente a Noviembre de 2017 el titular señala que </w:t>
            </w:r>
            <w:r w:rsidRPr="00980046">
              <w:rPr>
                <w:i/>
              </w:rPr>
              <w:t>“La limpieza realizada en cuba y estanque receptor de agua de refrigeración fueron complementadas con la limpieza realizada en canaleta Parshall y en la cámara ubicada antes de ésta, utilizando solución de cloro. Los resultados de los análisis de laboratorio indican que durante noviembre se cumple con los límites máximos de coliformes fecales establecidos en el D.S 90.”</w:t>
            </w:r>
          </w:p>
        </w:tc>
      </w:tr>
    </w:tbl>
    <w:p w14:paraId="219C6E26" w14:textId="77777777" w:rsidR="00FE5AB4" w:rsidRDefault="00FE5AB4"/>
    <w:p w14:paraId="093A7DC0" w14:textId="77777777" w:rsidR="00FE5AB4" w:rsidRDefault="00FE5AB4">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569C3" w:rsidRPr="00E90B94" w14:paraId="5348A61C" w14:textId="77777777" w:rsidTr="002002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F6EF57" w14:textId="77777777" w:rsidR="004569C3" w:rsidRPr="00E90B94" w:rsidRDefault="004569C3" w:rsidP="0020027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569C3" w:rsidRPr="00E90B94" w14:paraId="2E1B8FA0" w14:textId="77777777" w:rsidTr="0020027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5196148"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1CFA0AD0" wp14:editId="3F7D93EC">
                  <wp:extent cx="1389989" cy="1636274"/>
                  <wp:effectExtent l="0" t="0" r="1270" b="254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1359"/>
                          <a:stretch/>
                        </pic:blipFill>
                        <pic:spPr bwMode="auto">
                          <a:xfrm>
                            <a:off x="0" y="0"/>
                            <a:ext cx="1393316" cy="164019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9B5CA37"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4FA08DB7" wp14:editId="5D697C2C">
                  <wp:extent cx="1670614" cy="1729788"/>
                  <wp:effectExtent l="0" t="0" r="6350" b="381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3051" b="9418"/>
                          <a:stretch/>
                        </pic:blipFill>
                        <pic:spPr bwMode="auto">
                          <a:xfrm>
                            <a:off x="0" y="0"/>
                            <a:ext cx="1674835" cy="173415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569C3" w:rsidRPr="00E90B94" w14:paraId="253C0232"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261B953" w14:textId="77777777" w:rsidR="004569C3" w:rsidRPr="00E90B94" w:rsidRDefault="004569C3" w:rsidP="00200278">
            <w:pPr>
              <w:spacing w:after="0" w:line="240" w:lineRule="auto"/>
              <w:contextualSpacing/>
              <w:outlineLvl w:val="1"/>
              <w:rPr>
                <w:rFonts w:ascii="Calibri" w:eastAsia="Times New Roman" w:hAnsi="Calibri" w:cs="Calibri"/>
                <w:b/>
                <w:color w:val="000000"/>
                <w:sz w:val="18"/>
                <w:szCs w:val="20"/>
                <w:lang w:eastAsia="es-CL"/>
              </w:rPr>
            </w:pPr>
            <w:bookmarkStart w:id="65" w:name="_Toc524364811"/>
            <w:bookmarkStart w:id="66" w:name="_Toc524443464"/>
            <w:bookmarkStart w:id="67" w:name="_Toc524443569"/>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5</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65"/>
            <w:bookmarkEnd w:id="66"/>
            <w:bookmarkEnd w:id="6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0F9AF1"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33B7D7B5" w14:textId="77777777" w:rsidR="004569C3" w:rsidRPr="00E90B94" w:rsidRDefault="004569C3" w:rsidP="00200278">
            <w:pPr>
              <w:spacing w:after="0" w:line="240" w:lineRule="auto"/>
              <w:contextualSpacing/>
              <w:outlineLvl w:val="1"/>
              <w:rPr>
                <w:rFonts w:ascii="Calibri" w:eastAsia="Calibri" w:hAnsi="Calibri" w:cs="Calibri"/>
                <w:b/>
                <w:sz w:val="18"/>
                <w:szCs w:val="20"/>
              </w:rPr>
            </w:pPr>
            <w:bookmarkStart w:id="68" w:name="_Toc524364812"/>
            <w:bookmarkStart w:id="69" w:name="_Toc524443465"/>
            <w:bookmarkStart w:id="70" w:name="_Toc524443570"/>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6</w:t>
            </w:r>
            <w:r w:rsidRPr="00E90B94">
              <w:rPr>
                <w:rFonts w:ascii="Calibri" w:eastAsia="Calibri" w:hAnsi="Calibri" w:cs="Calibri"/>
                <w:b/>
                <w:sz w:val="18"/>
                <w:szCs w:val="20"/>
              </w:rPr>
              <w:fldChar w:fldCharType="end"/>
            </w:r>
            <w:r>
              <w:rPr>
                <w:rFonts w:ascii="Calibri" w:eastAsia="Calibri" w:hAnsi="Calibri" w:cs="Calibri"/>
                <w:b/>
                <w:sz w:val="18"/>
                <w:szCs w:val="20"/>
              </w:rPr>
              <w:t>.</w:t>
            </w:r>
            <w:bookmarkEnd w:id="68"/>
            <w:bookmarkEnd w:id="69"/>
            <w:bookmarkEnd w:id="7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DB1186"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r>
      <w:tr w:rsidR="004569C3" w:rsidRPr="00E90B94" w14:paraId="15B6C8AA" w14:textId="77777777" w:rsidTr="00200278">
        <w:trPr>
          <w:trHeight w:val="33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A2CFAB4" w14:textId="77777777" w:rsidR="004569C3" w:rsidRPr="00E90B94" w:rsidRDefault="004569C3" w:rsidP="00200278">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Mantención sistema UV agosto 2017</w:t>
            </w:r>
            <w:r>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9A8A41"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Mantención sistema UV octubre 2017</w:t>
            </w:r>
            <w:r>
              <w:rPr>
                <w:rFonts w:ascii="Calibri" w:eastAsia="Times New Roman" w:hAnsi="Calibri" w:cs="Times New Roman"/>
                <w:color w:val="000000"/>
                <w:sz w:val="18"/>
                <w:szCs w:val="18"/>
                <w:lang w:eastAsia="es-CL"/>
              </w:rPr>
              <w:t>.</w:t>
            </w:r>
          </w:p>
        </w:tc>
      </w:tr>
      <w:tr w:rsidR="004569C3" w:rsidRPr="00E90B94" w14:paraId="484DE7CF" w14:textId="77777777" w:rsidTr="00200278">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203CEEB6"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32CD83E5" wp14:editId="1149AEDA">
                  <wp:extent cx="1635760" cy="1817152"/>
                  <wp:effectExtent l="0" t="0" r="254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16492"/>
                          <a:stretch/>
                        </pic:blipFill>
                        <pic:spPr bwMode="auto">
                          <a:xfrm>
                            <a:off x="0" y="0"/>
                            <a:ext cx="1639519" cy="18213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C9E847F"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52C59FAF" wp14:editId="028BE926">
                  <wp:extent cx="2311574" cy="1725175"/>
                  <wp:effectExtent l="0" t="0" r="0" b="889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16611" cy="1728934"/>
                          </a:xfrm>
                          <a:prstGeom prst="rect">
                            <a:avLst/>
                          </a:prstGeom>
                          <a:noFill/>
                          <a:ln>
                            <a:noFill/>
                          </a:ln>
                        </pic:spPr>
                      </pic:pic>
                    </a:graphicData>
                  </a:graphic>
                </wp:inline>
              </w:drawing>
            </w:r>
          </w:p>
        </w:tc>
      </w:tr>
      <w:tr w:rsidR="004569C3" w:rsidRPr="00E90B94" w14:paraId="1DD34313"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FC2CAB6" w14:textId="77777777" w:rsidR="004569C3" w:rsidRPr="00E90B94" w:rsidRDefault="004569C3" w:rsidP="00200278">
            <w:pPr>
              <w:spacing w:after="0" w:line="240" w:lineRule="auto"/>
              <w:contextualSpacing/>
              <w:outlineLvl w:val="1"/>
              <w:rPr>
                <w:rFonts w:ascii="Calibri" w:eastAsia="Times New Roman" w:hAnsi="Calibri" w:cs="Calibri"/>
                <w:b/>
                <w:color w:val="000000"/>
                <w:sz w:val="18"/>
                <w:szCs w:val="20"/>
                <w:lang w:eastAsia="es-CL"/>
              </w:rPr>
            </w:pPr>
            <w:bookmarkStart w:id="71" w:name="_Toc524364813"/>
            <w:bookmarkStart w:id="72" w:name="_Toc524443466"/>
            <w:bookmarkStart w:id="73" w:name="_Toc524443571"/>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7</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71"/>
            <w:bookmarkEnd w:id="72"/>
            <w:bookmarkEnd w:id="7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E79225"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34DE49D1" w14:textId="77777777" w:rsidR="004569C3" w:rsidRPr="00E90B94" w:rsidRDefault="004569C3" w:rsidP="00200278">
            <w:pPr>
              <w:spacing w:after="0" w:line="240" w:lineRule="auto"/>
              <w:contextualSpacing/>
              <w:outlineLvl w:val="1"/>
              <w:rPr>
                <w:rFonts w:ascii="Calibri" w:eastAsia="Calibri" w:hAnsi="Calibri" w:cs="Calibri"/>
                <w:b/>
                <w:sz w:val="18"/>
                <w:szCs w:val="20"/>
              </w:rPr>
            </w:pPr>
            <w:bookmarkStart w:id="74" w:name="_Toc524364814"/>
            <w:bookmarkStart w:id="75" w:name="_Toc524443467"/>
            <w:bookmarkStart w:id="76" w:name="_Toc524443572"/>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8</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74"/>
            <w:bookmarkEnd w:id="75"/>
            <w:bookmarkEnd w:id="7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C2AF7E"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r>
      <w:tr w:rsidR="004569C3" w:rsidRPr="00E90B94" w14:paraId="65E8C8C2" w14:textId="77777777" w:rsidTr="00200278">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CC1029F" w14:textId="77777777" w:rsidR="004569C3" w:rsidRPr="004569C3" w:rsidRDefault="004569C3" w:rsidP="004569C3">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Limpieza estanque receptor de agua de refrigeración</w:t>
            </w:r>
          </w:p>
          <w:p w14:paraId="238E7BFC" w14:textId="77777777" w:rsidR="004569C3" w:rsidRPr="00E90B94" w:rsidRDefault="004569C3" w:rsidP="004569C3">
            <w:pPr>
              <w:spacing w:after="0" w:line="240" w:lineRule="auto"/>
              <w:rPr>
                <w:rFonts w:ascii="Calibri" w:eastAsia="Times New Roman" w:hAnsi="Calibri" w:cs="Times New Roman"/>
                <w:color w:val="000000"/>
                <w:sz w:val="18"/>
                <w:szCs w:val="18"/>
                <w:lang w:eastAsia="es-CL"/>
              </w:rPr>
            </w:pPr>
            <w:r w:rsidRPr="004569C3">
              <w:rPr>
                <w:rFonts w:ascii="Calibri" w:eastAsia="Times New Roman" w:hAnsi="Calibri" w:cs="Times New Roman"/>
                <w:color w:val="000000"/>
                <w:sz w:val="18"/>
                <w:szCs w:val="18"/>
                <w:lang w:eastAsia="es-CL"/>
              </w:rPr>
              <w:t>Noviembre 2017</w:t>
            </w:r>
            <w:r>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C372D71" w14:textId="77777777" w:rsidR="004569C3" w:rsidRPr="004569C3" w:rsidRDefault="004569C3" w:rsidP="004569C3">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Limpieza estanque receptor de agua de refrigeración</w:t>
            </w:r>
          </w:p>
          <w:p w14:paraId="5BD7190C" w14:textId="77777777" w:rsidR="004569C3" w:rsidRPr="00E90B94" w:rsidRDefault="004569C3" w:rsidP="004569C3">
            <w:pPr>
              <w:spacing w:after="0" w:line="240" w:lineRule="auto"/>
              <w:rPr>
                <w:rFonts w:ascii="Calibri" w:eastAsia="Times New Roman" w:hAnsi="Calibri" w:cs="Times New Roman"/>
                <w:b/>
                <w:color w:val="000000"/>
                <w:sz w:val="18"/>
                <w:szCs w:val="18"/>
                <w:lang w:eastAsia="es-CL"/>
              </w:rPr>
            </w:pPr>
            <w:r w:rsidRPr="004569C3">
              <w:rPr>
                <w:rFonts w:ascii="Calibri" w:eastAsia="Times New Roman" w:hAnsi="Calibri" w:cs="Times New Roman"/>
                <w:color w:val="000000"/>
                <w:sz w:val="18"/>
                <w:szCs w:val="18"/>
                <w:lang w:eastAsia="es-CL"/>
              </w:rPr>
              <w:t>Diciembre 2017</w:t>
            </w:r>
            <w:r>
              <w:rPr>
                <w:rFonts w:ascii="Calibri" w:eastAsia="Times New Roman" w:hAnsi="Calibri" w:cs="Times New Roman"/>
                <w:color w:val="000000"/>
                <w:sz w:val="18"/>
                <w:szCs w:val="18"/>
                <w:lang w:eastAsia="es-CL"/>
              </w:rPr>
              <w:t>.</w:t>
            </w:r>
          </w:p>
        </w:tc>
      </w:tr>
    </w:tbl>
    <w:p w14:paraId="2E6AADCB" w14:textId="77777777" w:rsidR="00FE5AB4" w:rsidRDefault="00FE5AB4"/>
    <w:p w14:paraId="4D9A0D20" w14:textId="77777777" w:rsidR="00FE5AB4" w:rsidRDefault="00FE5AB4">
      <w:r>
        <w:br w:type="page"/>
      </w:r>
    </w:p>
    <w:tbl>
      <w:tblPr>
        <w:tblStyle w:val="Tablaconcuadrcula1"/>
        <w:tblW w:w="5000" w:type="pct"/>
        <w:tblLook w:val="04A0" w:firstRow="1" w:lastRow="0" w:firstColumn="1" w:lastColumn="0" w:noHBand="0" w:noVBand="1"/>
      </w:tblPr>
      <w:tblGrid>
        <w:gridCol w:w="561"/>
        <w:gridCol w:w="3298"/>
        <w:gridCol w:w="1145"/>
        <w:gridCol w:w="1229"/>
        <w:gridCol w:w="1560"/>
        <w:gridCol w:w="2517"/>
        <w:gridCol w:w="3252"/>
      </w:tblGrid>
      <w:tr w:rsidR="00FE5AB4" w:rsidRPr="008D7BE2" w14:paraId="6E3EEE1F" w14:textId="77777777" w:rsidTr="00894D8F">
        <w:trPr>
          <w:trHeight w:val="687"/>
        </w:trPr>
        <w:tc>
          <w:tcPr>
            <w:tcW w:w="5000" w:type="pct"/>
            <w:gridSpan w:val="7"/>
            <w:shd w:val="clear" w:color="auto" w:fill="D9D9D9" w:themeFill="background1" w:themeFillShade="D9"/>
            <w:vAlign w:val="center"/>
          </w:tcPr>
          <w:p w14:paraId="29F6704C" w14:textId="77777777" w:rsidR="00FE5AB4" w:rsidRPr="00E27237" w:rsidRDefault="00FE5AB4" w:rsidP="00894D8F">
            <w:r>
              <w:rPr>
                <w:b/>
              </w:rPr>
              <w:lastRenderedPageBreak/>
              <w:t>Hechos, actos y omisiones que constituyen la infracción</w:t>
            </w:r>
            <w:r w:rsidRPr="008D7BE2">
              <w:rPr>
                <w:b/>
              </w:rPr>
              <w:t>:</w:t>
            </w:r>
            <w:r>
              <w:t xml:space="preserve"> </w:t>
            </w:r>
            <w:r w:rsidRPr="00EE2E11">
              <w:t xml:space="preserve">El titular no  </w:t>
            </w:r>
            <w:r>
              <w:t>reportó información asociada a los re muestreos correspondientes para los periodos abril de 2014 (Boro), mayo de 2015 (pentaclorofenol), junio de 2015 (pH) y agosto de 2016 (pH).</w:t>
            </w:r>
          </w:p>
        </w:tc>
      </w:tr>
      <w:tr w:rsidR="00FE5AB4" w:rsidRPr="008D7BE2" w14:paraId="22D19C43" w14:textId="77777777" w:rsidTr="00894D8F">
        <w:trPr>
          <w:trHeight w:val="443"/>
        </w:trPr>
        <w:tc>
          <w:tcPr>
            <w:tcW w:w="5000" w:type="pct"/>
            <w:gridSpan w:val="7"/>
            <w:shd w:val="clear" w:color="auto" w:fill="D9D9D9" w:themeFill="background1" w:themeFillShade="D9"/>
            <w:vAlign w:val="center"/>
          </w:tcPr>
          <w:p w14:paraId="7F420548" w14:textId="77777777" w:rsidR="00FE5AB4" w:rsidRDefault="00FE5AB4" w:rsidP="00894D8F">
            <w:pPr>
              <w:rPr>
                <w:b/>
              </w:rPr>
            </w:pPr>
            <w:r>
              <w:rPr>
                <w:b/>
              </w:rPr>
              <w:t xml:space="preserve">Normativa pertinente: </w:t>
            </w:r>
            <w:r w:rsidRPr="00EE2E11">
              <w:t>D</w:t>
            </w:r>
            <w:r>
              <w:t>S 9</w:t>
            </w:r>
            <w:r w:rsidRPr="00EE2E11">
              <w:t xml:space="preserve">0/2000, Art. </w:t>
            </w:r>
            <w:r>
              <w:t xml:space="preserve">Primero 6.4.1 </w:t>
            </w:r>
            <w:r w:rsidRPr="00EE2E11">
              <w:t xml:space="preserve"> y Resolución Exenta SISS N° 640/2010 </w:t>
            </w:r>
            <w:r>
              <w:t xml:space="preserve"> punto 8.</w:t>
            </w:r>
          </w:p>
        </w:tc>
      </w:tr>
      <w:tr w:rsidR="00FE5AB4" w:rsidRPr="008D7BE2" w14:paraId="4D0E4AAB" w14:textId="77777777" w:rsidTr="00894D8F">
        <w:trPr>
          <w:trHeight w:val="687"/>
        </w:trPr>
        <w:tc>
          <w:tcPr>
            <w:tcW w:w="5000" w:type="pct"/>
            <w:gridSpan w:val="7"/>
            <w:shd w:val="clear" w:color="auto" w:fill="D9D9D9" w:themeFill="background1" w:themeFillShade="D9"/>
            <w:vAlign w:val="center"/>
          </w:tcPr>
          <w:p w14:paraId="5E64689D" w14:textId="77777777" w:rsidR="00FE5AB4" w:rsidRPr="00721EA6" w:rsidRDefault="00FE5AB4" w:rsidP="00894D8F">
            <w:pPr>
              <w:rPr>
                <w:b/>
                <w:lang w:val="es-CL"/>
              </w:rPr>
            </w:pPr>
            <w:r>
              <w:rPr>
                <w:b/>
                <w:lang w:val="es-CL"/>
              </w:rPr>
              <w:t xml:space="preserve">Descripción de los efectos producidos por la infracción: </w:t>
            </w:r>
            <w:r w:rsidRPr="0055093D">
              <w:rPr>
                <w:lang w:val="es-CL"/>
              </w:rPr>
              <w:t>De acuerdo al artículo 22 de la Res. Exenta N° 4/ROL F-012-2017. “a la fecha no se han constatado efectos negativos visibles por parte de esta superintendencia para ninguno de los 5 cargos formulados”.</w:t>
            </w:r>
          </w:p>
        </w:tc>
      </w:tr>
      <w:tr w:rsidR="00FE5AB4" w:rsidRPr="008D7BE2" w14:paraId="7B2567C5" w14:textId="77777777" w:rsidTr="00894D8F">
        <w:tc>
          <w:tcPr>
            <w:tcW w:w="207" w:type="pct"/>
            <w:shd w:val="clear" w:color="auto" w:fill="D9D9D9" w:themeFill="background1" w:themeFillShade="D9"/>
          </w:tcPr>
          <w:p w14:paraId="385350B9" w14:textId="77777777" w:rsidR="00FE5AB4" w:rsidRPr="008D7BE2" w:rsidRDefault="00FE5AB4" w:rsidP="00894D8F">
            <w:pPr>
              <w:jc w:val="center"/>
              <w:rPr>
                <w:b/>
              </w:rPr>
            </w:pPr>
            <w:r>
              <w:rPr>
                <w:b/>
              </w:rPr>
              <w:t xml:space="preserve">N° </w:t>
            </w:r>
          </w:p>
        </w:tc>
        <w:tc>
          <w:tcPr>
            <w:tcW w:w="1216" w:type="pct"/>
            <w:shd w:val="clear" w:color="auto" w:fill="D9D9D9" w:themeFill="background1" w:themeFillShade="D9"/>
            <w:vAlign w:val="center"/>
          </w:tcPr>
          <w:p w14:paraId="6F4C916F" w14:textId="77777777" w:rsidR="00FE5AB4" w:rsidRPr="008D7BE2" w:rsidRDefault="00FE5AB4" w:rsidP="00894D8F">
            <w:pPr>
              <w:jc w:val="center"/>
              <w:rPr>
                <w:b/>
              </w:rPr>
            </w:pPr>
            <w:r w:rsidRPr="008D7BE2">
              <w:rPr>
                <w:b/>
              </w:rPr>
              <w:t>Acción</w:t>
            </w:r>
          </w:p>
        </w:tc>
        <w:tc>
          <w:tcPr>
            <w:tcW w:w="422" w:type="pct"/>
            <w:shd w:val="clear" w:color="auto" w:fill="D9D9D9" w:themeFill="background1" w:themeFillShade="D9"/>
            <w:vAlign w:val="center"/>
          </w:tcPr>
          <w:p w14:paraId="6774536C" w14:textId="77777777" w:rsidR="00FE5AB4" w:rsidRPr="008D7BE2" w:rsidRDefault="00FE5AB4" w:rsidP="00894D8F">
            <w:pPr>
              <w:jc w:val="center"/>
              <w:rPr>
                <w:b/>
              </w:rPr>
            </w:pPr>
            <w:r>
              <w:rPr>
                <w:b/>
              </w:rPr>
              <w:t xml:space="preserve">Tipo de Acción </w:t>
            </w:r>
          </w:p>
          <w:p w14:paraId="74B13910" w14:textId="77777777" w:rsidR="00FE5AB4" w:rsidRPr="008D7BE2" w:rsidRDefault="00FE5AB4" w:rsidP="00894D8F">
            <w:pPr>
              <w:jc w:val="center"/>
              <w:rPr>
                <w:b/>
              </w:rPr>
            </w:pPr>
          </w:p>
        </w:tc>
        <w:tc>
          <w:tcPr>
            <w:tcW w:w="453" w:type="pct"/>
            <w:shd w:val="clear" w:color="auto" w:fill="D9D9D9" w:themeFill="background1" w:themeFillShade="D9"/>
            <w:vAlign w:val="center"/>
          </w:tcPr>
          <w:p w14:paraId="4DE70B0E" w14:textId="77777777" w:rsidR="00FE5AB4" w:rsidRPr="00EA1096" w:rsidRDefault="00FE5AB4" w:rsidP="00894D8F">
            <w:pPr>
              <w:jc w:val="center"/>
              <w:rPr>
                <w:b/>
              </w:rPr>
            </w:pPr>
            <w:r w:rsidRPr="00843BF5">
              <w:rPr>
                <w:b/>
              </w:rPr>
              <w:t>Plazo de ejecución</w:t>
            </w:r>
          </w:p>
        </w:tc>
        <w:tc>
          <w:tcPr>
            <w:tcW w:w="575" w:type="pct"/>
            <w:shd w:val="clear" w:color="auto" w:fill="D9D9D9" w:themeFill="background1" w:themeFillShade="D9"/>
            <w:vAlign w:val="center"/>
          </w:tcPr>
          <w:p w14:paraId="339FF5D3" w14:textId="77777777" w:rsidR="00FE5AB4" w:rsidRPr="008D7BE2" w:rsidRDefault="00FE5AB4" w:rsidP="00894D8F">
            <w:pPr>
              <w:jc w:val="center"/>
              <w:rPr>
                <w:b/>
              </w:rPr>
            </w:pPr>
            <w:r>
              <w:rPr>
                <w:b/>
              </w:rPr>
              <w:t>Indicador de cumplimiento</w:t>
            </w:r>
          </w:p>
        </w:tc>
        <w:tc>
          <w:tcPr>
            <w:tcW w:w="928" w:type="pct"/>
            <w:shd w:val="clear" w:color="auto" w:fill="D9D9D9" w:themeFill="background1" w:themeFillShade="D9"/>
            <w:vAlign w:val="center"/>
          </w:tcPr>
          <w:p w14:paraId="1AA65C0C" w14:textId="77777777" w:rsidR="00FE5AB4" w:rsidRPr="008D7BE2" w:rsidRDefault="00FE5AB4" w:rsidP="00894D8F">
            <w:pPr>
              <w:jc w:val="center"/>
              <w:rPr>
                <w:b/>
              </w:rPr>
            </w:pPr>
            <w:r w:rsidRPr="008D7BE2">
              <w:rPr>
                <w:b/>
              </w:rPr>
              <w:t>Medios de verificación</w:t>
            </w:r>
          </w:p>
        </w:tc>
        <w:tc>
          <w:tcPr>
            <w:tcW w:w="1199" w:type="pct"/>
            <w:shd w:val="clear" w:color="auto" w:fill="D9D9D9" w:themeFill="background1" w:themeFillShade="D9"/>
            <w:vAlign w:val="center"/>
          </w:tcPr>
          <w:p w14:paraId="7B25FB44" w14:textId="77777777" w:rsidR="00FE5AB4" w:rsidRPr="008D7BE2" w:rsidRDefault="00FE5AB4" w:rsidP="00894D8F">
            <w:pPr>
              <w:jc w:val="center"/>
              <w:rPr>
                <w:b/>
              </w:rPr>
            </w:pPr>
            <w:r w:rsidRPr="008D7BE2">
              <w:rPr>
                <w:b/>
              </w:rPr>
              <w:t>Resultados de la Fiscalización</w:t>
            </w:r>
          </w:p>
        </w:tc>
      </w:tr>
      <w:tr w:rsidR="00FE5AB4" w:rsidRPr="008D7BE2" w14:paraId="07983F91" w14:textId="77777777" w:rsidTr="00894D8F">
        <w:trPr>
          <w:trHeight w:val="556"/>
        </w:trPr>
        <w:tc>
          <w:tcPr>
            <w:tcW w:w="207" w:type="pct"/>
          </w:tcPr>
          <w:p w14:paraId="650AEB5F" w14:textId="77777777" w:rsidR="00FE5AB4" w:rsidRPr="008D7BE2" w:rsidRDefault="00FE5AB4" w:rsidP="00894D8F">
            <w:r>
              <w:t>13</w:t>
            </w:r>
          </w:p>
        </w:tc>
        <w:tc>
          <w:tcPr>
            <w:tcW w:w="1216" w:type="pct"/>
          </w:tcPr>
          <w:p w14:paraId="6EF4909F" w14:textId="77777777" w:rsidR="00FE5AB4" w:rsidRDefault="00FE5AB4" w:rsidP="00894D8F">
            <w:pPr>
              <w:jc w:val="both"/>
            </w:pPr>
            <w:r>
              <w:t>Implementación de un procedimiento para realizar e informar re muestreos cuando sean superados los límites y para minimizar los errores en el ingreso de la información (como lo sucedido con boro y pentaclorofenol).</w:t>
            </w:r>
          </w:p>
          <w:p w14:paraId="375D204B" w14:textId="77777777" w:rsidR="00FE5AB4" w:rsidRPr="00CC0097" w:rsidRDefault="00FE5AB4" w:rsidP="00894D8F">
            <w:pPr>
              <w:jc w:val="both"/>
              <w:rPr>
                <w:b/>
              </w:rPr>
            </w:pPr>
            <w:r w:rsidRPr="00CC0097">
              <w:rPr>
                <w:b/>
              </w:rPr>
              <w:t>Meta</w:t>
            </w:r>
          </w:p>
          <w:p w14:paraId="0AACB2E5" w14:textId="77777777" w:rsidR="00FE5AB4" w:rsidRDefault="00FE5AB4" w:rsidP="00894D8F">
            <w:pPr>
              <w:jc w:val="both"/>
            </w:pPr>
            <w:r>
              <w:t>Contar con un procedimiento para normalizar la realización de re muestreos.</w:t>
            </w:r>
          </w:p>
          <w:p w14:paraId="1E579FE9" w14:textId="77777777" w:rsidR="00FE5AB4" w:rsidRPr="00CC0097" w:rsidRDefault="00FE5AB4" w:rsidP="00894D8F">
            <w:pPr>
              <w:jc w:val="both"/>
              <w:rPr>
                <w:b/>
              </w:rPr>
            </w:pPr>
            <w:r w:rsidRPr="00CC0097">
              <w:rPr>
                <w:b/>
              </w:rPr>
              <w:t>Forma de Implementación</w:t>
            </w:r>
          </w:p>
          <w:p w14:paraId="229E6146" w14:textId="77777777" w:rsidR="00FE5AB4" w:rsidRPr="008D7BE2" w:rsidRDefault="00FE5AB4" w:rsidP="00894D8F">
            <w:pPr>
              <w:jc w:val="both"/>
            </w:pPr>
            <w:r>
              <w:t>Encargado de medio ambiente escribe el procedimiento basado en la normativa y en concordancia con el sistema integrado de gestión (SIG) de la planta.</w:t>
            </w:r>
          </w:p>
        </w:tc>
        <w:tc>
          <w:tcPr>
            <w:tcW w:w="422" w:type="pct"/>
          </w:tcPr>
          <w:p w14:paraId="310673AD" w14:textId="77777777" w:rsidR="00FE5AB4" w:rsidRPr="008D7BE2" w:rsidRDefault="00FE5AB4" w:rsidP="00894D8F">
            <w:r>
              <w:t>Ejecutadas.</w:t>
            </w:r>
          </w:p>
        </w:tc>
        <w:tc>
          <w:tcPr>
            <w:tcW w:w="453" w:type="pct"/>
          </w:tcPr>
          <w:p w14:paraId="5F9084FE" w14:textId="77777777" w:rsidR="00FE5AB4" w:rsidRPr="008D7BE2" w:rsidRDefault="00FE5AB4" w:rsidP="00894D8F">
            <w:r>
              <w:t>30-06-2017</w:t>
            </w:r>
          </w:p>
        </w:tc>
        <w:tc>
          <w:tcPr>
            <w:tcW w:w="575" w:type="pct"/>
          </w:tcPr>
          <w:p w14:paraId="464AF99C" w14:textId="77777777" w:rsidR="00FE5AB4" w:rsidRPr="008D7BE2" w:rsidRDefault="00FE5AB4" w:rsidP="00894D8F">
            <w:pPr>
              <w:jc w:val="both"/>
            </w:pPr>
            <w:r>
              <w:t>Procedimiento escrito para monitoreo de agua de refrigeración descargada al Río, incluyendo procedimiento para re muestreo.</w:t>
            </w:r>
          </w:p>
        </w:tc>
        <w:tc>
          <w:tcPr>
            <w:tcW w:w="928" w:type="pct"/>
          </w:tcPr>
          <w:p w14:paraId="4556C0BF" w14:textId="77777777" w:rsidR="00FE5AB4" w:rsidRDefault="00FE5AB4" w:rsidP="00894D8F">
            <w:pPr>
              <w:jc w:val="both"/>
            </w:pPr>
            <w:r>
              <w:t>Procedimiento para análisis de RILES, que incluye el re muestreo y registro de capacitación de encargados se envió a la SMA el 09/06/2017 (Versión final del procedimiento fue enviada el 30/06/2017 a la SMA) Informe de mayo de 2015 donde se aprecia parámetro Pentaclorofenol dentro de la norma e informe de abril de 2014 donde se aprecia parámetro boro dentro de norma (presentados el 12-05-2017)</w:t>
            </w:r>
          </w:p>
          <w:p w14:paraId="2C2D2885" w14:textId="77777777" w:rsidR="00FE5AB4" w:rsidRPr="008D7BE2" w:rsidRDefault="00FE5AB4" w:rsidP="00894D8F">
            <w:pPr>
              <w:jc w:val="both"/>
            </w:pPr>
            <w:r>
              <w:t>Se enviará un reporte inicial registro de capacitación de la versión final del procedimiento.</w:t>
            </w:r>
          </w:p>
        </w:tc>
        <w:tc>
          <w:tcPr>
            <w:tcW w:w="1199" w:type="pct"/>
          </w:tcPr>
          <w:p w14:paraId="5B783495" w14:textId="77777777" w:rsidR="00FE5AB4" w:rsidRDefault="00FE5AB4" w:rsidP="00894D8F">
            <w:pPr>
              <w:jc w:val="both"/>
            </w:pPr>
            <w:r>
              <w:t>Con fecha 09-06-2017, el titular adjunta copia de Procedimiento de Muestreo y Análisis de Agua de Refrigeración de Monte Patria PMP-PRO-MDP-003. Edición 02.</w:t>
            </w:r>
          </w:p>
          <w:p w14:paraId="2D860FCC" w14:textId="77777777" w:rsidR="00FE5AB4" w:rsidRDefault="00FE5AB4" w:rsidP="00894D8F">
            <w:pPr>
              <w:jc w:val="both"/>
            </w:pPr>
            <w:r>
              <w:t>Adjunta además registro de capacitaciones realizada en mayo de 2017.</w:t>
            </w:r>
          </w:p>
          <w:p w14:paraId="0B18CC85" w14:textId="77777777" w:rsidR="00FE5AB4" w:rsidRDefault="00FE5AB4" w:rsidP="00894D8F">
            <w:pPr>
              <w:jc w:val="both"/>
            </w:pPr>
            <w:r>
              <w:t>Con fecha 30-06-2017, el titular adjunta procedimiento de Muestreo y Análisis de Agua de Refrigeración de Monte Patria PMP-PRO-MDP-003. Edición 03.</w:t>
            </w:r>
          </w:p>
          <w:p w14:paraId="516AC1C3" w14:textId="77777777" w:rsidR="00FE5AB4" w:rsidRPr="008D7BE2" w:rsidRDefault="00FE5AB4" w:rsidP="00894D8F">
            <w:pPr>
              <w:jc w:val="both"/>
            </w:pPr>
          </w:p>
        </w:tc>
      </w:tr>
    </w:tbl>
    <w:p w14:paraId="76CB5C76" w14:textId="77777777" w:rsidR="00A01F34" w:rsidRDefault="00A01F34"/>
    <w:p w14:paraId="72A7234F" w14:textId="77777777" w:rsidR="00A01F34" w:rsidRDefault="00A01F34"/>
    <w:p w14:paraId="11028510" w14:textId="77777777" w:rsidR="008D7BE2" w:rsidRDefault="008D7BE2" w:rsidP="008D7BE2">
      <w:pPr>
        <w:spacing w:line="240" w:lineRule="auto"/>
        <w:rPr>
          <w:rFonts w:ascii="Calibri" w:eastAsia="Calibri" w:hAnsi="Calibri" w:cs="Calibri"/>
          <w:sz w:val="28"/>
          <w:szCs w:val="32"/>
        </w:rPr>
      </w:pPr>
    </w:p>
    <w:p w14:paraId="28B777ED" w14:textId="77777777" w:rsidR="00B34D71" w:rsidRDefault="00B34D71" w:rsidP="008D7BE2">
      <w:pPr>
        <w:spacing w:line="240" w:lineRule="auto"/>
        <w:rPr>
          <w:rFonts w:ascii="Calibri" w:eastAsia="Calibri" w:hAnsi="Calibri" w:cs="Calibri"/>
          <w:sz w:val="28"/>
          <w:szCs w:val="32"/>
        </w:rPr>
      </w:pPr>
    </w:p>
    <w:p w14:paraId="21809305" w14:textId="77777777" w:rsidR="00DA4378" w:rsidRDefault="00DA4378" w:rsidP="004A20CC">
      <w:pPr>
        <w:pStyle w:val="Ttulo1"/>
        <w:sectPr w:rsidR="00DA4378" w:rsidSect="00DA4378">
          <w:footerReference w:type="default" r:id="rId21"/>
          <w:pgSz w:w="15840" w:h="12240" w:orient="landscape" w:code="1"/>
          <w:pgMar w:top="1134" w:right="1134" w:bottom="1134" w:left="1134" w:header="709" w:footer="709" w:gutter="0"/>
          <w:cols w:space="708"/>
          <w:titlePg/>
          <w:docGrid w:linePitch="360"/>
        </w:sectPr>
      </w:pPr>
      <w:bookmarkStart w:id="77" w:name="_Toc352840404"/>
      <w:bookmarkStart w:id="78" w:name="_Toc352841464"/>
      <w:bookmarkStart w:id="79" w:name="_Toc447875253"/>
      <w:bookmarkStart w:id="80" w:name="_Toc449085431"/>
    </w:p>
    <w:p w14:paraId="5C94EB13" w14:textId="77777777" w:rsidR="004A20CC" w:rsidRPr="0098474A" w:rsidRDefault="004A20CC" w:rsidP="004A20CC">
      <w:pPr>
        <w:pStyle w:val="Ttulo1"/>
        <w:rPr>
          <w:szCs w:val="24"/>
        </w:rPr>
      </w:pPr>
      <w:bookmarkStart w:id="81" w:name="_Toc524443573"/>
      <w:r w:rsidRPr="0098474A">
        <w:rPr>
          <w:szCs w:val="24"/>
        </w:rPr>
        <w:lastRenderedPageBreak/>
        <w:t>CONCLUSIONES</w:t>
      </w:r>
      <w:bookmarkEnd w:id="77"/>
      <w:bookmarkEnd w:id="78"/>
      <w:bookmarkEnd w:id="79"/>
      <w:bookmarkEnd w:id="80"/>
      <w:bookmarkEnd w:id="81"/>
    </w:p>
    <w:p w14:paraId="580B23F3" w14:textId="77777777" w:rsidR="004A20CC" w:rsidRPr="0098474A" w:rsidRDefault="004A20CC" w:rsidP="004A20CC">
      <w:pPr>
        <w:spacing w:after="0" w:line="240" w:lineRule="auto"/>
        <w:contextualSpacing/>
        <w:jc w:val="both"/>
        <w:rPr>
          <w:rFonts w:cstheme="minorHAnsi"/>
          <w:sz w:val="24"/>
          <w:szCs w:val="24"/>
        </w:rPr>
      </w:pPr>
    </w:p>
    <w:p w14:paraId="3E6EF845" w14:textId="77777777" w:rsidR="004A20CC" w:rsidRPr="0098474A" w:rsidRDefault="004A20CC" w:rsidP="004A20CC">
      <w:pPr>
        <w:jc w:val="both"/>
        <w:rPr>
          <w:rFonts w:cstheme="minorHAnsi"/>
          <w:color w:val="FF0000"/>
        </w:rPr>
      </w:pPr>
      <w:r w:rsidRPr="0098474A">
        <w:rPr>
          <w:rFonts w:cstheme="minorHAnsi"/>
        </w:rPr>
        <w:t xml:space="preserve">La Actividad de Fiscalización Ambiental realizada, consideró la verificación de las acciones N° </w:t>
      </w:r>
      <w:r w:rsidR="00C35A25" w:rsidRPr="00C35A25">
        <w:rPr>
          <w:rFonts w:cstheme="minorHAnsi"/>
        </w:rPr>
        <w:t>1 a la 13</w:t>
      </w:r>
      <w:r w:rsidRPr="00C35A25">
        <w:rPr>
          <w:rFonts w:cstheme="minorHAnsi"/>
        </w:rPr>
        <w:t xml:space="preserve">, </w:t>
      </w:r>
      <w:r w:rsidRPr="0098474A">
        <w:rPr>
          <w:rFonts w:cstheme="minorHAnsi"/>
        </w:rPr>
        <w:t xml:space="preserve">asociadas al Programa de Cumplimiento </w:t>
      </w:r>
      <w:r w:rsidR="00D836AE" w:rsidRPr="0098474A">
        <w:rPr>
          <w:rFonts w:cstheme="minorHAnsi"/>
        </w:rPr>
        <w:t xml:space="preserve">aprobado a través de la Resolución </w:t>
      </w:r>
      <w:r w:rsidR="00415EB0" w:rsidRPr="0098474A">
        <w:rPr>
          <w:rFonts w:cstheme="minorHAnsi"/>
        </w:rPr>
        <w:t xml:space="preserve">N° </w:t>
      </w:r>
      <w:r w:rsidR="00C35A25">
        <w:rPr>
          <w:rFonts w:cstheme="minorHAnsi"/>
        </w:rPr>
        <w:t>04/ROL F-012-2017</w:t>
      </w:r>
      <w:r w:rsidR="00415EB0" w:rsidRPr="0098474A">
        <w:rPr>
          <w:rFonts w:cstheme="minorHAnsi"/>
        </w:rPr>
        <w:t xml:space="preserve"> de</w:t>
      </w:r>
      <w:r w:rsidR="00D836AE" w:rsidRPr="0098474A">
        <w:rPr>
          <w:rFonts w:cstheme="minorHAnsi"/>
        </w:rPr>
        <w:t xml:space="preserve"> esta Superintendencia.</w:t>
      </w:r>
    </w:p>
    <w:p w14:paraId="4237447C" w14:textId="0CAAC579" w:rsidR="004A20CC" w:rsidRPr="0098474A" w:rsidRDefault="004A20CC" w:rsidP="004A20CC">
      <w:pPr>
        <w:jc w:val="both"/>
        <w:rPr>
          <w:rFonts w:cstheme="minorHAnsi"/>
        </w:rPr>
      </w:pPr>
      <w:r w:rsidRPr="0098474A">
        <w:rPr>
          <w:rFonts w:cstheme="minorHAnsi"/>
        </w:rPr>
        <w:t xml:space="preserve">Del total de acciones verificadas, se puede indicar que </w:t>
      </w:r>
      <w:r w:rsidR="001F73E9">
        <w:rPr>
          <w:rFonts w:cstheme="minorHAnsi"/>
        </w:rPr>
        <w:t>no se detectaron hallazgos al</w:t>
      </w:r>
      <w:r w:rsidRPr="0098474A">
        <w:rPr>
          <w:rFonts w:cstheme="minorHAnsi"/>
        </w:rPr>
        <w:t xml:space="preserve"> Programa de Cumplimiento</w:t>
      </w:r>
      <w:r w:rsidR="00322BA2">
        <w:rPr>
          <w:rFonts w:cstheme="minorHAnsi"/>
        </w:rPr>
        <w:t>.</w:t>
      </w:r>
      <w:r w:rsidRPr="0098474A">
        <w:rPr>
          <w:rFonts w:cstheme="minorHAnsi"/>
        </w:rPr>
        <w:t xml:space="preserve"> </w:t>
      </w:r>
    </w:p>
    <w:p w14:paraId="5D4B2595" w14:textId="77777777" w:rsidR="00DA4378" w:rsidRPr="0098474A" w:rsidRDefault="00DA4378" w:rsidP="004A20CC">
      <w:pPr>
        <w:jc w:val="both"/>
        <w:rPr>
          <w:rFonts w:cstheme="minorHAnsi"/>
          <w:sz w:val="24"/>
          <w:szCs w:val="24"/>
        </w:rPr>
      </w:pPr>
    </w:p>
    <w:p w14:paraId="26EDAB7C" w14:textId="77777777" w:rsidR="004A20CC" w:rsidRPr="0098474A" w:rsidRDefault="004A20CC" w:rsidP="004A20CC">
      <w:pPr>
        <w:pStyle w:val="Ttulo1"/>
        <w:rPr>
          <w:szCs w:val="24"/>
        </w:rPr>
      </w:pPr>
      <w:bookmarkStart w:id="82" w:name="_Toc449085432"/>
      <w:bookmarkStart w:id="83" w:name="_Toc524443574"/>
      <w:r w:rsidRPr="0098474A">
        <w:rPr>
          <w:szCs w:val="24"/>
        </w:rPr>
        <w:t>ANEXOS</w:t>
      </w:r>
      <w:bookmarkEnd w:id="82"/>
      <w:bookmarkEnd w:id="83"/>
    </w:p>
    <w:p w14:paraId="06D86C2C" w14:textId="77777777" w:rsidR="004A20CC" w:rsidRPr="0098474A" w:rsidRDefault="004A20CC" w:rsidP="004A20CC">
      <w:pPr>
        <w:spacing w:after="0" w:line="240" w:lineRule="auto"/>
        <w:jc w:val="both"/>
        <w:rPr>
          <w:rFonts w:ascii="Calibri" w:eastAsia="Calibri" w:hAnsi="Calibri" w:cs="Times New Roman"/>
        </w:rPr>
      </w:pPr>
    </w:p>
    <w:p w14:paraId="37BA8956"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14:paraId="275BE5FA" w14:textId="77777777" w:rsidTr="006B481F">
        <w:trPr>
          <w:trHeight w:val="286"/>
          <w:jc w:val="center"/>
        </w:trPr>
        <w:tc>
          <w:tcPr>
            <w:tcW w:w="1038" w:type="pct"/>
            <w:shd w:val="clear" w:color="auto" w:fill="D9D9D9"/>
          </w:tcPr>
          <w:p w14:paraId="0A33684F"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71355DC9"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06B55086" w14:textId="77777777" w:rsidTr="006B481F">
        <w:trPr>
          <w:trHeight w:val="286"/>
          <w:jc w:val="center"/>
        </w:trPr>
        <w:tc>
          <w:tcPr>
            <w:tcW w:w="1038" w:type="pct"/>
            <w:vAlign w:val="center"/>
          </w:tcPr>
          <w:p w14:paraId="0B926856" w14:textId="77777777"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14:paraId="0AB96DC8" w14:textId="77777777" w:rsidR="004A20CC" w:rsidRPr="0098474A" w:rsidRDefault="00415EB0" w:rsidP="00C35A25">
            <w:pPr>
              <w:jc w:val="both"/>
              <w:rPr>
                <w:rFonts w:cs="Calibri"/>
                <w:sz w:val="22"/>
                <w:szCs w:val="22"/>
                <w:lang w:val="es-CL" w:eastAsia="en-US"/>
              </w:rPr>
            </w:pPr>
            <w:r w:rsidRPr="0098474A">
              <w:rPr>
                <w:rFonts w:cs="Calibri"/>
                <w:sz w:val="22"/>
                <w:szCs w:val="22"/>
                <w:lang w:val="es-CL" w:eastAsia="en-US"/>
              </w:rPr>
              <w:t xml:space="preserve">Resolución </w:t>
            </w:r>
            <w:r w:rsidR="00C35A25" w:rsidRPr="00C35A25">
              <w:rPr>
                <w:rFonts w:cs="Calibri"/>
                <w:sz w:val="22"/>
                <w:szCs w:val="22"/>
                <w:lang w:val="es-CL" w:eastAsia="en-US"/>
              </w:rPr>
              <w:t xml:space="preserve">N° 04/ROL F-012-2017 </w:t>
            </w:r>
            <w:r w:rsidRPr="0098474A">
              <w:rPr>
                <w:rFonts w:cs="Calibri"/>
                <w:sz w:val="22"/>
                <w:szCs w:val="22"/>
                <w:lang w:val="es-CL" w:eastAsia="en-US"/>
              </w:rPr>
              <w:t>Aprueba P</w:t>
            </w:r>
            <w:r w:rsidR="00C35A25">
              <w:rPr>
                <w:rFonts w:cs="Calibri"/>
                <w:sz w:val="22"/>
                <w:szCs w:val="22"/>
                <w:lang w:val="es-CL" w:eastAsia="en-US"/>
              </w:rPr>
              <w:t>rograma de</w:t>
            </w:r>
            <w:r w:rsidRPr="0098474A">
              <w:rPr>
                <w:rFonts w:cs="Calibri"/>
                <w:sz w:val="22"/>
                <w:szCs w:val="22"/>
                <w:lang w:val="es-CL" w:eastAsia="en-US"/>
              </w:rPr>
              <w:t xml:space="preserve"> C</w:t>
            </w:r>
            <w:r w:rsidR="00C35A25">
              <w:rPr>
                <w:rFonts w:cs="Calibri"/>
                <w:sz w:val="22"/>
                <w:szCs w:val="22"/>
                <w:lang w:val="es-CL" w:eastAsia="en-US"/>
              </w:rPr>
              <w:t>umplimiento.</w:t>
            </w:r>
          </w:p>
        </w:tc>
      </w:tr>
      <w:tr w:rsidR="004A20CC" w:rsidRPr="0098474A" w14:paraId="1E0FC429" w14:textId="77777777" w:rsidTr="006B481F">
        <w:trPr>
          <w:trHeight w:val="264"/>
          <w:jc w:val="center"/>
        </w:trPr>
        <w:tc>
          <w:tcPr>
            <w:tcW w:w="1038" w:type="pct"/>
            <w:vAlign w:val="center"/>
          </w:tcPr>
          <w:p w14:paraId="74DEE75D" w14:textId="77777777" w:rsidR="004A20CC" w:rsidRPr="0098474A" w:rsidRDefault="00B54363"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14:paraId="265ECDF4" w14:textId="77777777" w:rsidR="004A20CC" w:rsidRPr="0098474A" w:rsidRDefault="00B54363" w:rsidP="004A20CC">
            <w:pPr>
              <w:jc w:val="both"/>
              <w:rPr>
                <w:rFonts w:cs="Calibri"/>
                <w:sz w:val="22"/>
                <w:szCs w:val="22"/>
                <w:lang w:val="es-CL" w:eastAsia="en-US"/>
              </w:rPr>
            </w:pPr>
            <w:r>
              <w:rPr>
                <w:rFonts w:cs="Calibri"/>
                <w:sz w:val="22"/>
                <w:szCs w:val="22"/>
                <w:lang w:val="es-CL" w:eastAsia="en-US"/>
              </w:rPr>
              <w:t>Reportes de Avance del 1 al 6</w:t>
            </w:r>
          </w:p>
        </w:tc>
      </w:tr>
      <w:tr w:rsidR="004A20CC" w:rsidRPr="0098474A" w14:paraId="35FAD03F" w14:textId="77777777" w:rsidTr="006B481F">
        <w:trPr>
          <w:trHeight w:val="286"/>
          <w:jc w:val="center"/>
        </w:trPr>
        <w:tc>
          <w:tcPr>
            <w:tcW w:w="1038" w:type="pct"/>
            <w:vAlign w:val="center"/>
          </w:tcPr>
          <w:p w14:paraId="5DE52D6A" w14:textId="77777777" w:rsidR="004A20CC" w:rsidRPr="0098474A" w:rsidRDefault="00B54363" w:rsidP="004A20CC">
            <w:pPr>
              <w:jc w:val="center"/>
              <w:rPr>
                <w:rFonts w:cs="Calibri"/>
                <w:sz w:val="22"/>
                <w:szCs w:val="22"/>
                <w:lang w:val="es-CL" w:eastAsia="en-US"/>
              </w:rPr>
            </w:pPr>
            <w:r>
              <w:rPr>
                <w:rFonts w:cs="Calibri"/>
                <w:sz w:val="22"/>
                <w:szCs w:val="22"/>
                <w:lang w:val="es-CL" w:eastAsia="en-US"/>
              </w:rPr>
              <w:t>3</w:t>
            </w:r>
          </w:p>
        </w:tc>
        <w:tc>
          <w:tcPr>
            <w:tcW w:w="3962" w:type="pct"/>
            <w:vAlign w:val="center"/>
          </w:tcPr>
          <w:p w14:paraId="3C0C1127" w14:textId="77777777" w:rsidR="004A20CC" w:rsidRPr="0098474A" w:rsidRDefault="00B54363" w:rsidP="004A20CC">
            <w:pPr>
              <w:jc w:val="both"/>
              <w:rPr>
                <w:rFonts w:cs="Calibri"/>
                <w:sz w:val="22"/>
                <w:szCs w:val="22"/>
                <w:lang w:val="es-CL" w:eastAsia="en-US"/>
              </w:rPr>
            </w:pPr>
            <w:r>
              <w:rPr>
                <w:rFonts w:cs="Calibri"/>
                <w:sz w:val="22"/>
                <w:szCs w:val="22"/>
                <w:lang w:val="es-CL" w:eastAsia="en-US"/>
              </w:rPr>
              <w:t>Reporte Final.</w:t>
            </w:r>
          </w:p>
        </w:tc>
      </w:tr>
    </w:tbl>
    <w:p w14:paraId="7213DADF"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DB48ED" w14:textId="77777777" w:rsidR="00A22A9C" w:rsidRDefault="00A22A9C" w:rsidP="00E56524">
      <w:pPr>
        <w:spacing w:after="0" w:line="240" w:lineRule="auto"/>
      </w:pPr>
      <w:r>
        <w:separator/>
      </w:r>
    </w:p>
    <w:p w14:paraId="0B897F1F" w14:textId="77777777" w:rsidR="00A22A9C" w:rsidRDefault="00A22A9C"/>
  </w:endnote>
  <w:endnote w:type="continuationSeparator" w:id="0">
    <w:p w14:paraId="57B94243" w14:textId="77777777" w:rsidR="00A22A9C" w:rsidRDefault="00A22A9C" w:rsidP="00E56524">
      <w:pPr>
        <w:spacing w:after="0" w:line="240" w:lineRule="auto"/>
      </w:pPr>
      <w:r>
        <w:continuationSeparator/>
      </w:r>
    </w:p>
    <w:p w14:paraId="792FD6D5" w14:textId="77777777" w:rsidR="00A22A9C" w:rsidRDefault="00A22A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083BD83F" w14:textId="77777777" w:rsidR="00894D8F" w:rsidRDefault="00894D8F">
        <w:pPr>
          <w:pStyle w:val="Piedepgina"/>
          <w:jc w:val="right"/>
        </w:pPr>
        <w:r>
          <w:fldChar w:fldCharType="begin"/>
        </w:r>
        <w:r>
          <w:instrText>PAGE   \* MERGEFORMAT</w:instrText>
        </w:r>
        <w:r>
          <w:fldChar w:fldCharType="separate"/>
        </w:r>
        <w:r w:rsidR="00164C7A" w:rsidRPr="00164C7A">
          <w:rPr>
            <w:noProof/>
            <w:lang w:val="es-ES"/>
          </w:rPr>
          <w:t>1</w:t>
        </w:r>
        <w:r>
          <w:fldChar w:fldCharType="end"/>
        </w:r>
      </w:p>
    </w:sdtContent>
  </w:sdt>
  <w:p w14:paraId="7AE39684" w14:textId="77777777" w:rsidR="00894D8F" w:rsidRPr="00E56524" w:rsidRDefault="00894D8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12378C" w14:textId="77777777" w:rsidR="00894D8F" w:rsidRPr="00E56524" w:rsidRDefault="00894D8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DE9B76C" w14:textId="77777777" w:rsidR="00894D8F" w:rsidRDefault="00894D8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14:paraId="752EC2D7" w14:textId="77777777" w:rsidR="00894D8F" w:rsidRDefault="00894D8F">
        <w:pPr>
          <w:pStyle w:val="Piedepgina"/>
          <w:jc w:val="right"/>
        </w:pPr>
        <w:r>
          <w:fldChar w:fldCharType="begin"/>
        </w:r>
        <w:r>
          <w:instrText>PAGE   \* MERGEFORMAT</w:instrText>
        </w:r>
        <w:r>
          <w:fldChar w:fldCharType="separate"/>
        </w:r>
        <w:r w:rsidR="00164C7A" w:rsidRPr="00164C7A">
          <w:rPr>
            <w:noProof/>
            <w:lang w:val="es-ES"/>
          </w:rPr>
          <w:t>1</w:t>
        </w:r>
        <w:r>
          <w:fldChar w:fldCharType="end"/>
        </w:r>
      </w:p>
    </w:sdtContent>
  </w:sdt>
  <w:p w14:paraId="1DF5A067" w14:textId="77777777" w:rsidR="00894D8F" w:rsidRPr="00E56524" w:rsidRDefault="00894D8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3175147" w14:textId="77777777" w:rsidR="00894D8F" w:rsidRPr="00E56524" w:rsidRDefault="00894D8F"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0960408" w14:textId="77777777" w:rsidR="00894D8F" w:rsidRDefault="00894D8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14:paraId="19E558BF" w14:textId="77777777" w:rsidR="00894D8F" w:rsidRDefault="00894D8F">
        <w:pPr>
          <w:pStyle w:val="Piedepgina"/>
          <w:jc w:val="right"/>
        </w:pPr>
        <w:r>
          <w:fldChar w:fldCharType="begin"/>
        </w:r>
        <w:r>
          <w:instrText>PAGE   \* MERGEFORMAT</w:instrText>
        </w:r>
        <w:r>
          <w:fldChar w:fldCharType="separate"/>
        </w:r>
        <w:r w:rsidR="00164C7A" w:rsidRPr="00164C7A">
          <w:rPr>
            <w:noProof/>
            <w:lang w:val="es-ES"/>
          </w:rPr>
          <w:t>21</w:t>
        </w:r>
        <w:r>
          <w:fldChar w:fldCharType="end"/>
        </w:r>
      </w:p>
    </w:sdtContent>
  </w:sdt>
  <w:p w14:paraId="0E8A6970" w14:textId="77777777" w:rsidR="00894D8F" w:rsidRPr="00E56524" w:rsidRDefault="00894D8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FB9D31" w14:textId="77777777" w:rsidR="00894D8F" w:rsidRPr="00E56524" w:rsidRDefault="00894D8F"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5CA40C9" w14:textId="77777777" w:rsidR="00894D8F" w:rsidRDefault="00894D8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017582" w14:textId="77777777" w:rsidR="00A22A9C" w:rsidRDefault="00A22A9C" w:rsidP="00E56524">
      <w:pPr>
        <w:spacing w:after="0" w:line="240" w:lineRule="auto"/>
      </w:pPr>
      <w:r>
        <w:separator/>
      </w:r>
    </w:p>
    <w:p w14:paraId="6E05CDD2" w14:textId="77777777" w:rsidR="00A22A9C" w:rsidRDefault="00A22A9C"/>
  </w:footnote>
  <w:footnote w:type="continuationSeparator" w:id="0">
    <w:p w14:paraId="30E1AD40" w14:textId="77777777" w:rsidR="00A22A9C" w:rsidRDefault="00A22A9C" w:rsidP="00E56524">
      <w:pPr>
        <w:spacing w:after="0" w:line="240" w:lineRule="auto"/>
      </w:pPr>
      <w:r>
        <w:continuationSeparator/>
      </w:r>
    </w:p>
    <w:p w14:paraId="5CC03BB4" w14:textId="77777777" w:rsidR="00A22A9C" w:rsidRDefault="00A22A9C"/>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B2F3E58"/>
    <w:multiLevelType w:val="hybridMultilevel"/>
    <w:tmpl w:val="06984014"/>
    <w:lvl w:ilvl="0" w:tplc="ED349DCC">
      <w:start w:val="3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4"/>
  </w:num>
  <w:num w:numId="6">
    <w:abstractNumId w:val="1"/>
  </w:num>
  <w:num w:numId="7">
    <w:abstractNumId w:val="9"/>
  </w:num>
  <w:num w:numId="8">
    <w:abstractNumId w:val="6"/>
  </w:num>
  <w:num w:numId="9">
    <w:abstractNumId w:val="7"/>
  </w:num>
  <w:num w:numId="10">
    <w:abstractNumId w:val="11"/>
  </w:num>
  <w:num w:numId="11">
    <w:abstractNumId w:val="12"/>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3"/>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253EC"/>
    <w:rsid w:val="00031478"/>
    <w:rsid w:val="00033BCD"/>
    <w:rsid w:val="00047E03"/>
    <w:rsid w:val="000556C1"/>
    <w:rsid w:val="00056CC9"/>
    <w:rsid w:val="00062C8D"/>
    <w:rsid w:val="00064B97"/>
    <w:rsid w:val="00072E2B"/>
    <w:rsid w:val="0007552A"/>
    <w:rsid w:val="00081B7A"/>
    <w:rsid w:val="00090929"/>
    <w:rsid w:val="000A000B"/>
    <w:rsid w:val="000A28D4"/>
    <w:rsid w:val="000C062E"/>
    <w:rsid w:val="000C18F2"/>
    <w:rsid w:val="000C31A5"/>
    <w:rsid w:val="000C5DAE"/>
    <w:rsid w:val="000D13D1"/>
    <w:rsid w:val="000D63F5"/>
    <w:rsid w:val="000E3F40"/>
    <w:rsid w:val="000E6608"/>
    <w:rsid w:val="001029E5"/>
    <w:rsid w:val="0012388A"/>
    <w:rsid w:val="00145020"/>
    <w:rsid w:val="001520B1"/>
    <w:rsid w:val="00164C7A"/>
    <w:rsid w:val="00191FC0"/>
    <w:rsid w:val="00193E11"/>
    <w:rsid w:val="001A35C4"/>
    <w:rsid w:val="001A6602"/>
    <w:rsid w:val="001B101C"/>
    <w:rsid w:val="001B5DCF"/>
    <w:rsid w:val="001C286B"/>
    <w:rsid w:val="001C2BC9"/>
    <w:rsid w:val="001C3633"/>
    <w:rsid w:val="001D3444"/>
    <w:rsid w:val="001E7D01"/>
    <w:rsid w:val="001F73E9"/>
    <w:rsid w:val="00200278"/>
    <w:rsid w:val="00231493"/>
    <w:rsid w:val="002330FA"/>
    <w:rsid w:val="00236422"/>
    <w:rsid w:val="0024300C"/>
    <w:rsid w:val="002561F7"/>
    <w:rsid w:val="00262969"/>
    <w:rsid w:val="00273ABC"/>
    <w:rsid w:val="00295682"/>
    <w:rsid w:val="002B28E6"/>
    <w:rsid w:val="002B2E6F"/>
    <w:rsid w:val="002C05EF"/>
    <w:rsid w:val="002D3B77"/>
    <w:rsid w:val="002D4B38"/>
    <w:rsid w:val="002D64F7"/>
    <w:rsid w:val="002E1C82"/>
    <w:rsid w:val="002E78C9"/>
    <w:rsid w:val="00313377"/>
    <w:rsid w:val="003147CE"/>
    <w:rsid w:val="0031512B"/>
    <w:rsid w:val="00322BA2"/>
    <w:rsid w:val="003376DD"/>
    <w:rsid w:val="00342DF2"/>
    <w:rsid w:val="003437A1"/>
    <w:rsid w:val="00353460"/>
    <w:rsid w:val="003610FE"/>
    <w:rsid w:val="00365FA4"/>
    <w:rsid w:val="00387006"/>
    <w:rsid w:val="00397775"/>
    <w:rsid w:val="003B10A2"/>
    <w:rsid w:val="003C0B15"/>
    <w:rsid w:val="003C1349"/>
    <w:rsid w:val="003C1741"/>
    <w:rsid w:val="003C308F"/>
    <w:rsid w:val="003D5C0F"/>
    <w:rsid w:val="00415EB0"/>
    <w:rsid w:val="00423499"/>
    <w:rsid w:val="0042692D"/>
    <w:rsid w:val="004438A3"/>
    <w:rsid w:val="0044610D"/>
    <w:rsid w:val="004569C3"/>
    <w:rsid w:val="004942EC"/>
    <w:rsid w:val="004A20CC"/>
    <w:rsid w:val="004A3FDC"/>
    <w:rsid w:val="004B2DEB"/>
    <w:rsid w:val="004B58F6"/>
    <w:rsid w:val="004D3212"/>
    <w:rsid w:val="004D7751"/>
    <w:rsid w:val="004E09F0"/>
    <w:rsid w:val="005365CB"/>
    <w:rsid w:val="00541E5B"/>
    <w:rsid w:val="00550825"/>
    <w:rsid w:val="0055093D"/>
    <w:rsid w:val="00556C92"/>
    <w:rsid w:val="00565E9D"/>
    <w:rsid w:val="005863D4"/>
    <w:rsid w:val="00591581"/>
    <w:rsid w:val="005933B2"/>
    <w:rsid w:val="0059788D"/>
    <w:rsid w:val="005A1478"/>
    <w:rsid w:val="005B6611"/>
    <w:rsid w:val="005C2209"/>
    <w:rsid w:val="005C787E"/>
    <w:rsid w:val="005D5F9F"/>
    <w:rsid w:val="005F1C49"/>
    <w:rsid w:val="00607E7F"/>
    <w:rsid w:val="00613EF9"/>
    <w:rsid w:val="006200A4"/>
    <w:rsid w:val="00641FD0"/>
    <w:rsid w:val="00674277"/>
    <w:rsid w:val="0067501F"/>
    <w:rsid w:val="00680354"/>
    <w:rsid w:val="0068401D"/>
    <w:rsid w:val="006B03F9"/>
    <w:rsid w:val="006B481F"/>
    <w:rsid w:val="006B4B3C"/>
    <w:rsid w:val="006B5C78"/>
    <w:rsid w:val="006D1046"/>
    <w:rsid w:val="006D140A"/>
    <w:rsid w:val="006D6959"/>
    <w:rsid w:val="006D7484"/>
    <w:rsid w:val="006F4870"/>
    <w:rsid w:val="006F4EA6"/>
    <w:rsid w:val="007122F9"/>
    <w:rsid w:val="007128E4"/>
    <w:rsid w:val="007202C2"/>
    <w:rsid w:val="00721EA6"/>
    <w:rsid w:val="00735B4D"/>
    <w:rsid w:val="00742F86"/>
    <w:rsid w:val="00765EC1"/>
    <w:rsid w:val="00780A0C"/>
    <w:rsid w:val="00791465"/>
    <w:rsid w:val="00791DA4"/>
    <w:rsid w:val="007A4252"/>
    <w:rsid w:val="007A693E"/>
    <w:rsid w:val="007A7DEB"/>
    <w:rsid w:val="007B1D20"/>
    <w:rsid w:val="007C73DA"/>
    <w:rsid w:val="007D0EDE"/>
    <w:rsid w:val="007D36E9"/>
    <w:rsid w:val="007F7FA4"/>
    <w:rsid w:val="008043E3"/>
    <w:rsid w:val="00810D59"/>
    <w:rsid w:val="00812F8C"/>
    <w:rsid w:val="008212A4"/>
    <w:rsid w:val="00843BF5"/>
    <w:rsid w:val="00863EE2"/>
    <w:rsid w:val="008915D1"/>
    <w:rsid w:val="00894D8F"/>
    <w:rsid w:val="008A0EAC"/>
    <w:rsid w:val="008A2038"/>
    <w:rsid w:val="008A66DC"/>
    <w:rsid w:val="008C0B1D"/>
    <w:rsid w:val="008C1B2A"/>
    <w:rsid w:val="008D7BE2"/>
    <w:rsid w:val="008F549F"/>
    <w:rsid w:val="009076E5"/>
    <w:rsid w:val="0093042A"/>
    <w:rsid w:val="00933D7F"/>
    <w:rsid w:val="00946364"/>
    <w:rsid w:val="0095256C"/>
    <w:rsid w:val="00956221"/>
    <w:rsid w:val="00956D48"/>
    <w:rsid w:val="00976E61"/>
    <w:rsid w:val="00980046"/>
    <w:rsid w:val="0098474A"/>
    <w:rsid w:val="0098704E"/>
    <w:rsid w:val="00987770"/>
    <w:rsid w:val="00987917"/>
    <w:rsid w:val="00987A39"/>
    <w:rsid w:val="00987C8D"/>
    <w:rsid w:val="0099216D"/>
    <w:rsid w:val="00992B8C"/>
    <w:rsid w:val="009A3990"/>
    <w:rsid w:val="009F555F"/>
    <w:rsid w:val="009F5EB9"/>
    <w:rsid w:val="00A01F34"/>
    <w:rsid w:val="00A039D7"/>
    <w:rsid w:val="00A22A9C"/>
    <w:rsid w:val="00A24489"/>
    <w:rsid w:val="00A36CB2"/>
    <w:rsid w:val="00A37206"/>
    <w:rsid w:val="00A425B7"/>
    <w:rsid w:val="00A6065A"/>
    <w:rsid w:val="00A76817"/>
    <w:rsid w:val="00A84E82"/>
    <w:rsid w:val="00A858AE"/>
    <w:rsid w:val="00A958A4"/>
    <w:rsid w:val="00A9797F"/>
    <w:rsid w:val="00AA081B"/>
    <w:rsid w:val="00AB4A8F"/>
    <w:rsid w:val="00AD068E"/>
    <w:rsid w:val="00AD6A8F"/>
    <w:rsid w:val="00B11911"/>
    <w:rsid w:val="00B164E6"/>
    <w:rsid w:val="00B2025A"/>
    <w:rsid w:val="00B20621"/>
    <w:rsid w:val="00B31BDB"/>
    <w:rsid w:val="00B32B3B"/>
    <w:rsid w:val="00B34D71"/>
    <w:rsid w:val="00B35D09"/>
    <w:rsid w:val="00B415CA"/>
    <w:rsid w:val="00B43C09"/>
    <w:rsid w:val="00B54363"/>
    <w:rsid w:val="00B54A74"/>
    <w:rsid w:val="00B54A9E"/>
    <w:rsid w:val="00B5591A"/>
    <w:rsid w:val="00B74495"/>
    <w:rsid w:val="00B75D9D"/>
    <w:rsid w:val="00B8609F"/>
    <w:rsid w:val="00B912AB"/>
    <w:rsid w:val="00B96D63"/>
    <w:rsid w:val="00BA6543"/>
    <w:rsid w:val="00BB091E"/>
    <w:rsid w:val="00BB1D08"/>
    <w:rsid w:val="00BB3282"/>
    <w:rsid w:val="00BC2907"/>
    <w:rsid w:val="00BD5124"/>
    <w:rsid w:val="00BF33C7"/>
    <w:rsid w:val="00C10004"/>
    <w:rsid w:val="00C1005C"/>
    <w:rsid w:val="00C11245"/>
    <w:rsid w:val="00C2324E"/>
    <w:rsid w:val="00C35A25"/>
    <w:rsid w:val="00C45C39"/>
    <w:rsid w:val="00C553B5"/>
    <w:rsid w:val="00C80993"/>
    <w:rsid w:val="00C93DFE"/>
    <w:rsid w:val="00C94D55"/>
    <w:rsid w:val="00CC0097"/>
    <w:rsid w:val="00CC2D2F"/>
    <w:rsid w:val="00CD251D"/>
    <w:rsid w:val="00CD47D7"/>
    <w:rsid w:val="00CD49F1"/>
    <w:rsid w:val="00CD710A"/>
    <w:rsid w:val="00CE3D88"/>
    <w:rsid w:val="00D05FCD"/>
    <w:rsid w:val="00D14AAD"/>
    <w:rsid w:val="00D200F9"/>
    <w:rsid w:val="00D20131"/>
    <w:rsid w:val="00D27973"/>
    <w:rsid w:val="00D33A0A"/>
    <w:rsid w:val="00D41CC0"/>
    <w:rsid w:val="00D42470"/>
    <w:rsid w:val="00D6205B"/>
    <w:rsid w:val="00D66A62"/>
    <w:rsid w:val="00D76F3C"/>
    <w:rsid w:val="00D80AB6"/>
    <w:rsid w:val="00D8220C"/>
    <w:rsid w:val="00D836AE"/>
    <w:rsid w:val="00D86109"/>
    <w:rsid w:val="00D870B9"/>
    <w:rsid w:val="00DA4378"/>
    <w:rsid w:val="00DA51D7"/>
    <w:rsid w:val="00DC7165"/>
    <w:rsid w:val="00DD0A8E"/>
    <w:rsid w:val="00DD4CC4"/>
    <w:rsid w:val="00DD6203"/>
    <w:rsid w:val="00DE166A"/>
    <w:rsid w:val="00DE37C3"/>
    <w:rsid w:val="00DF278E"/>
    <w:rsid w:val="00DF60E9"/>
    <w:rsid w:val="00E0412A"/>
    <w:rsid w:val="00E131F5"/>
    <w:rsid w:val="00E164DB"/>
    <w:rsid w:val="00E17D7B"/>
    <w:rsid w:val="00E22786"/>
    <w:rsid w:val="00E266C6"/>
    <w:rsid w:val="00E27237"/>
    <w:rsid w:val="00E46996"/>
    <w:rsid w:val="00E562FA"/>
    <w:rsid w:val="00E56524"/>
    <w:rsid w:val="00E56EBA"/>
    <w:rsid w:val="00E65EF9"/>
    <w:rsid w:val="00E71D23"/>
    <w:rsid w:val="00E82D63"/>
    <w:rsid w:val="00E90B94"/>
    <w:rsid w:val="00E93179"/>
    <w:rsid w:val="00EA098D"/>
    <w:rsid w:val="00EA1096"/>
    <w:rsid w:val="00EC7898"/>
    <w:rsid w:val="00EE2E11"/>
    <w:rsid w:val="00EE5B80"/>
    <w:rsid w:val="00EF098F"/>
    <w:rsid w:val="00EF1051"/>
    <w:rsid w:val="00EF2EC3"/>
    <w:rsid w:val="00EF2F0B"/>
    <w:rsid w:val="00EF3131"/>
    <w:rsid w:val="00F03CD4"/>
    <w:rsid w:val="00F054C1"/>
    <w:rsid w:val="00F055B5"/>
    <w:rsid w:val="00F13E5B"/>
    <w:rsid w:val="00F16826"/>
    <w:rsid w:val="00F23745"/>
    <w:rsid w:val="00F301BD"/>
    <w:rsid w:val="00F37110"/>
    <w:rsid w:val="00F3727E"/>
    <w:rsid w:val="00F444C7"/>
    <w:rsid w:val="00F639BB"/>
    <w:rsid w:val="00F67953"/>
    <w:rsid w:val="00F72D4E"/>
    <w:rsid w:val="00F7456A"/>
    <w:rsid w:val="00F85E0A"/>
    <w:rsid w:val="00F9722B"/>
    <w:rsid w:val="00FB3043"/>
    <w:rsid w:val="00FC5FD6"/>
    <w:rsid w:val="00FC6620"/>
    <w:rsid w:val="00FD4F85"/>
    <w:rsid w:val="00FE5AB4"/>
    <w:rsid w:val="00FF4AA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7EF488"/>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2907"/>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6D6959"/>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0754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1AlGuuU3SfpLUwbgas4jgWn7Y+GmRuQitGT47+Mi1AY=</DigestValue>
    </Reference>
    <Reference Type="http://www.w3.org/2000/09/xmldsig#Object" URI="#idOfficeObject">
      <DigestMethod Algorithm="http://www.w3.org/2001/04/xmlenc#sha256"/>
      <DigestValue>kZPcGN6fbMMBr6Az8c8fBRWGJO1IoJV8WbhW6kuaOXk=</DigestValue>
    </Reference>
    <Reference Type="http://uri.etsi.org/01903#SignedProperties" URI="#idSignedProperties">
      <Transforms>
        <Transform Algorithm="http://www.w3.org/TR/2001/REC-xml-c14n-20010315"/>
      </Transforms>
      <DigestMethod Algorithm="http://www.w3.org/2001/04/xmlenc#sha256"/>
      <DigestValue>JKo4YamzcpoP052Di+zSlERcZZm+RIoZXold07gL7Mg=</DigestValue>
    </Reference>
    <Reference Type="http://www.w3.org/2000/09/xmldsig#Object" URI="#idValidSigLnImg">
      <DigestMethod Algorithm="http://www.w3.org/2001/04/xmlenc#sha256"/>
      <DigestValue>02aqxsIUr3pJGZagn6yPXH4uSUSi1cUkVhgllWvLFNQ=</DigestValue>
    </Reference>
    <Reference Type="http://www.w3.org/2000/09/xmldsig#Object" URI="#idInvalidSigLnImg">
      <DigestMethod Algorithm="http://www.w3.org/2001/04/xmlenc#sha256"/>
      <DigestValue>OafubHl85JBYsObquwY1NENbn2tu1bXeA7MGntshHIE=</DigestValue>
    </Reference>
  </SignedInfo>
  <SignatureValue>DQ+Z8bpXyF9vVrgRtplfEw9XiZh7NRpNbc6GEfl4E+rDaCPiow91Q1AmJQLMWncaTO6NOzpSJkUl
o8mj5gbbUODO/igXImAKTKP1/Tl+bM6zxgZCxmUc0rMgYcOJSjZG99SlvewhoazWPnsw6Cj/m14C
NNSRRzhN8p4Ja3r8TJrSHawqd+lGM3Cs2bHNnTl22/DY8j2y/hUymghzv0uh/v8AxZaikqxnYcAh
+EJ0tbuuh+Bh30iCr0EHWK+czNxtK69CdpY/Ok6uOoQuUizgUjiku+Oky5VnphF2icaFjto2ataM
cRElindaj1P6sUhx0EpBbboEtYf2hPttvgF+rw==</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01a1DQ6S1k3dO/yC6td5u1rtunNUf5fBeSZX8ZqTJVw=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cKIhtpTZTSDo9iOUtPFVl+QkXy+Scs/vgdLHfsP4ivQ=</DigestValue>
      </Reference>
      <Reference URI="/word/endnotes.xml?ContentType=application/vnd.openxmlformats-officedocument.wordprocessingml.endnotes+xml">
        <DigestMethod Algorithm="http://www.w3.org/2001/04/xmlenc#sha256"/>
        <DigestValue>hv2hB/tI2q+bk0hE/OIzT5IexNd9gTRDnqVJgGhc9wE=</DigestValue>
      </Reference>
      <Reference URI="/word/fontTable.xml?ContentType=application/vnd.openxmlformats-officedocument.wordprocessingml.fontTable+xml">
        <DigestMethod Algorithm="http://www.w3.org/2001/04/xmlenc#sha256"/>
        <DigestValue>Qd99lsT6O3f3r72wa4N9ShshvcLqCZzx15yptVpWtYU=</DigestValue>
      </Reference>
      <Reference URI="/word/footer1.xml?ContentType=application/vnd.openxmlformats-officedocument.wordprocessingml.footer+xml">
        <DigestMethod Algorithm="http://www.w3.org/2001/04/xmlenc#sha256"/>
        <DigestValue>5Oyqtbbh8iaku7F5ECcnG8ojQg8JGCMleWISlEZOcLM=</DigestValue>
      </Reference>
      <Reference URI="/word/footer2.xml?ContentType=application/vnd.openxmlformats-officedocument.wordprocessingml.footer+xml">
        <DigestMethod Algorithm="http://www.w3.org/2001/04/xmlenc#sha256"/>
        <DigestValue>c4yHVlmRx85+j9Xiw5dBWNyaApx8htvVfHUGbT1Tz2c=</DigestValue>
      </Reference>
      <Reference URI="/word/footer3.xml?ContentType=application/vnd.openxmlformats-officedocument.wordprocessingml.footer+xml">
        <DigestMethod Algorithm="http://www.w3.org/2001/04/xmlenc#sha256"/>
        <DigestValue>yEJ20jm0HfxmMZbNaoBCPf4VE/c+0xvLkijWKAbRsCk=</DigestValue>
      </Reference>
      <Reference URI="/word/footnotes.xml?ContentType=application/vnd.openxmlformats-officedocument.wordprocessingml.footnotes+xml">
        <DigestMethod Algorithm="http://www.w3.org/2001/04/xmlenc#sha256"/>
        <DigestValue>rRodc+TCpibeu6IDvgo7FI6evti5U0YET+bIfhAB4G4=</DigestValue>
      </Reference>
      <Reference URI="/word/media/image1.jpeg?ContentType=image/jpeg">
        <DigestMethod Algorithm="http://www.w3.org/2001/04/xmlenc#sha256"/>
        <DigestValue>GvpFreXMUUd1NEGvNjFzkMVU2jL7ounzvyvZeJHIEQY=</DigestValue>
      </Reference>
      <Reference URI="/word/media/image10.emf?ContentType=image/x-emf">
        <DigestMethod Algorithm="http://www.w3.org/2001/04/xmlenc#sha256"/>
        <DigestValue>avgoeCLjSAOyK97MVZO4fAiaFRbX85YZfk1Jw/4TcGw=</DigestValue>
      </Reference>
      <Reference URI="/word/media/image11.emf?ContentType=image/x-emf">
        <DigestMethod Algorithm="http://www.w3.org/2001/04/xmlenc#sha256"/>
        <DigestValue>qMCbOb65YP+uENPkXoQwlldLL4sDGNczn4IgsnetFmU=</DigestValue>
      </Reference>
      <Reference URI="/word/media/image2.emf?ContentType=image/x-emf">
        <DigestMethod Algorithm="http://www.w3.org/2001/04/xmlenc#sha256"/>
        <DigestValue>MH1CPwSW+0qYGxDGd7Qgo8CwMOUv1E9s4a0N1p6OnSo=</DigestValue>
      </Reference>
      <Reference URI="/word/media/image3.emf?ContentType=image/x-emf">
        <DigestMethod Algorithm="http://www.w3.org/2001/04/xmlenc#sha256"/>
        <DigestValue>QfzeY4AV2qxtC0zJGhZhYsFubMnLC8j3+bW/GHJYtzE=</DigestValue>
      </Reference>
      <Reference URI="/word/media/image4.emf?ContentType=image/x-emf">
        <DigestMethod Algorithm="http://www.w3.org/2001/04/xmlenc#sha256"/>
        <DigestValue>ZbwlsO/rXGTlQjctE4P2gt1u7auZN18DVHN1KgQUaM0=</DigestValue>
      </Reference>
      <Reference URI="/word/media/image5.emf?ContentType=image/x-emf">
        <DigestMethod Algorithm="http://www.w3.org/2001/04/xmlenc#sha256"/>
        <DigestValue>1bC2+ytC6SUqpXMycOGG9+pVOXDf20Sln38962vmi+c=</DigestValue>
      </Reference>
      <Reference URI="/word/media/image6.emf?ContentType=image/x-emf">
        <DigestMethod Algorithm="http://www.w3.org/2001/04/xmlenc#sha256"/>
        <DigestValue>Nnax+zBhfqw0/F/+Cgv4fmMojVuYPLY+1XO4H9AfRD8=</DigestValue>
      </Reference>
      <Reference URI="/word/media/image7.emf?ContentType=image/x-emf">
        <DigestMethod Algorithm="http://www.w3.org/2001/04/xmlenc#sha256"/>
        <DigestValue>vyv5KGCTGEAXw0q7Rb9/fWU9lrm1Ye+MU296DlWUVbg=</DigestValue>
      </Reference>
      <Reference URI="/word/media/image8.emf?ContentType=image/x-emf">
        <DigestMethod Algorithm="http://www.w3.org/2001/04/xmlenc#sha256"/>
        <DigestValue>ZcBYXzgUIzN14B7+ihfJSwb4LG4GxTnIgHoqERU70HY=</DigestValue>
      </Reference>
      <Reference URI="/word/media/image9.emf?ContentType=image/x-emf">
        <DigestMethod Algorithm="http://www.w3.org/2001/04/xmlenc#sha256"/>
        <DigestValue>Uk90owKAgJHdxP4iY5nVRvlbHSzFoi8cuJ2v0tAGLaQ=</DigestValue>
      </Reference>
      <Reference URI="/word/numbering.xml?ContentType=application/vnd.openxmlformats-officedocument.wordprocessingml.numbering+xml">
        <DigestMethod Algorithm="http://www.w3.org/2001/04/xmlenc#sha256"/>
        <DigestValue>QN40KUwT1f+dZKbX9dnV3Eb3DstuUs/Igy8yKR/U7D8=</DigestValue>
      </Reference>
      <Reference URI="/word/settings.xml?ContentType=application/vnd.openxmlformats-officedocument.wordprocessingml.settings+xml">
        <DigestMethod Algorithm="http://www.w3.org/2001/04/xmlenc#sha256"/>
        <DigestValue>Wl/xaH2DqGq3V0pXv/t8yIuYEMsw12x622uFVjrwp2s=</DigestValue>
      </Reference>
      <Reference URI="/word/styles.xml?ContentType=application/vnd.openxmlformats-officedocument.wordprocessingml.styles+xml">
        <DigestMethod Algorithm="http://www.w3.org/2001/04/xmlenc#sha256"/>
        <DigestValue>EraHa2ESjSoPnDXDUwkvB5Ao+5rn8lxoM3MCHlpcNEk=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m11UKFakwuaBfl10MFOfEKCsKHlf2QAwVlQz905lhWc=</DigestValue>
      </Reference>
    </Manifest>
    <SignatureProperties>
      <SignatureProperty Id="idSignatureTime" Target="#idPackageSignature">
        <mdssi:SignatureTime xmlns:mdssi="http://schemas.openxmlformats.org/package/2006/digital-signature">
          <mdssi:Format>YYYY-MM-DDThh:mm:ssTZD</mdssi:Format>
          <mdssi:Value>2018-09-14T18:39:46Z</mdssi:Value>
        </mdssi:SignatureTime>
      </SignatureProperty>
    </SignatureProperties>
  </Object>
  <Object Id="idOfficeObject">
    <SignatureProperties>
      <SignatureProperty Id="idOfficeV1Details" Target="#idPackageSignature">
        <SignatureInfoV1 xmlns="http://schemas.microsoft.com/office/2006/digsig">
          <SetupID>{F67A7D4C-1568-4B63-A8CE-528AA16E16E8}</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16.0.10730/14</OfficeVersion>
          <ApplicationVersion>16.0.10730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2018-09-14T18:39:46Z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o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DiMvBfDoIYdwAAAAAAAMF2LOyZAIEeHncAAAAA4jLwX6EeHndo7JkA0LXhAOIy8F8AAAAA0LXhAAAAAADQteEAAAAAAAAAAAAAAAAAAAAAAAC64QAAAAAAAAAAAAAAAAAAAAAABAAAAGztmQBs7ZkAAAIAAGzsmQAAAIF1ROyZAAQTeXUQAAAAbu2ZAAcAAABpb4F1jB0xwFQGFP8HAAAAFBN5dWztmQAAAgAAbO2ZAAAAAAAAAAAAAAAAAAAAAAAAAAAAAAAAAAAAAAAFyplfCQAAAALSK/RQdsF2mOyZAPJpgXUAAAAAAAIAAGztmQAHAAAAbO2Z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t3UF6ZABfJm10A5N0J2EsUDxhjmQAPAAAArfSfnMBimQC7U7pdAAAAAMximQDLIJpdTBWeXTHIn5wcnv1d2EsUDxhjmQBFaJ9dMGreCTBq3gmIh9gbVfSfAQAAAABIAtEJHJ79XUwq13YFqt5zBAAAAAhgmQAIYJkAAAIAAAAAmQAsboF15F6ZAAQTeXUQAAAACmCZAAYAAABpb4F1AAAAAVQGFP8GAAAAFBN5dQhgmQAAAgAACGCZAAAAAAAAAAAAAAAAAAAAAAAAAAAAAAAAAAAAAAAAAAAAAAAAAOJgK/Q0X5kA8mmBdQAAAAAAAgAACGCZAAYAAAAIYJk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BgCgAAAAAAAAAAAAAIAAAAQIiZAAAAAAAopgYPHgAAAECImQAl6dxz4Fvmc1BwGw8eAAAAPencc9AVAQJIXq4bLImZANAVAv//////wEcAAAECAQAAAG8dAAAAANAVAv//////wEcAAAECAQAAAG8dAAAAANAVAv//////AAAAAF4MjAAAAG8dJLW5rBSImQDQft5zXgwhjHgD9RsKAAAA/////wAAAACMxVUTeIiZAAAAAAD/////7IqZAAAA33NeDCGMeAP1GwoAAAD/////AAAAAIzFVRN4iJkAoLgNHF4MIYxvw9xzLgAAAF4MjP//////wEcAACGMAQR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Object Id="idInvalidSigLnImg">AQAAAGwAAAAAAAAAAAAAAP8AAAB/AAAAAAAAAAAAAAAAGQAAgAwAACBFTUYAAAEAP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CKBQ8FyplfCQAAAAkAAAAQrUl27KuZACRJ8F/WRaEAEQGfnAAAAADYTfEOAQAAAA0Bn5yI2SIPIIoFDyitmQAJcLpdAAAAANZFoV3zQKFdAQAAAAxCoV3JB5+cWzYSDwEAAABMKtd2BAAAAIStmQCErZkAAAIAAISsmQAAAIF1XKyZAAQTeXUQAAAAhq2ZAAkAAABpb4F1kAEAAFQGFP8JAAAAFBN5dYStmQAAAgAAhK2ZAAAAAAAAAAAAAAAAAAAAAAAAAAAAAABIdgAAAAAKAAsAJEnwXxqSK/SUrJkAsKyZAPJpgXUAAAAAAAIAAIStmQAJAAAAhK2Z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DiMvBfDoIYdwAAAAAAAMF2LOyZAIEeHncAAAAA4jLwX6EeHndo7JkA0LXhAOIy8F8AAAAA0LXhAAAAAADQteEAAAAAAAAAAAAAAAAAAAAAAAC64QAAAAAAAAAAAAAAAAAAAAAABAAAAGztmQBs7ZkAAAIAAGzsmQAAAIF1ROyZAAQTeXUQAAAAbu2ZAAcAAABpb4F1jB0xwFQGFP8HAAAAFBN5dWztmQAAAgAAbO2ZAAAAAAAAAAAAAAAAAAAAAAAAAAAAAAAAAAAAAAAFyplfCQAAAALSK/RQdsF2mOyZAPJpgXUAAAAAAAIAAGztmQAHAAAAbO2Z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t3UF6ZABfJm10A5N0J2EsUDxhjmQAPAAAArfSfnMBimQC7U7pdAAAAAMximQDLIJpdTBWeXTHIn5wcnv1d2EsUDxhjmQBFaJ9dMGreCTBq3gmIh9gbVfSfAQAAAABIAtEJHJ79XUwq13YFqt5zBAAAAAhgmQAIYJkAAAIAAAAAmQAsboF15F6ZAAQTeXUQAAAACmCZAAYAAABpb4F1AAAAAVQGFP8GAAAAFBN5dQhgmQAAAgAACGCZAAAAAAAAAAAAAAAAAAAAAAAAAAAAAAAAAAAAAAAAAAAAAAAAAOJgK/Q0X5kA8mmBdQAAAAAAAgAACGCZAAYAAAAIYJk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Gw8siZkAoercc+EGAXbgAQQcLImZAAAAAABH6LRdBAAAAOyImQAkiIASUHAbDwiImQBQiJkAzee0XQEAAAAAAAAAAAAAAOnntF3MiJkAAAAAALSImQAAAAAAUHAbD1jQzwnIh5kAPwyfX1wp13ZsWalfLhghfwAAAAABAAAAAACZAC4YfwABAAAAJLW5rBSImQDQft5zLhghf+ABBBwPAAAA/////wAAAAAUyVUTeIiZAAAAAAD/////7IqZAAAA33MuGCF/4AEEHA8AAAD/////AAAAABTJVRN4iJkAaL8NHC4YIX9vw9xzAQAAAC4Yf///////wEcAACF/AQR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gRmrIg3l+Yl4L+2nTEqLMDRcBsQ3jnTDxVza6T2MLVA=</DigestValue>
    </Reference>
    <Reference Type="http://www.w3.org/2000/09/xmldsig#Object" URI="#idOfficeObject">
      <DigestMethod Algorithm="http://www.w3.org/2001/04/xmlenc#sha256"/>
      <DigestValue>VFx8Gc+JapFCDuj88FnaxvF/7YhjH7M28DK6yuj/VRE=</DigestValue>
    </Reference>
    <Reference Type="http://uri.etsi.org/01903#SignedProperties" URI="#idSignedProperties">
      <Transforms>
        <Transform Algorithm="http://www.w3.org/TR/2001/REC-xml-c14n-20010315"/>
      </Transforms>
      <DigestMethod Algorithm="http://www.w3.org/2001/04/xmlenc#sha256"/>
      <DigestValue>l84gBuD47uR4T2HLqsCPptVhQ6XSVOM3dhJB1noTQYM=</DigestValue>
    </Reference>
    <Reference Type="http://www.w3.org/2000/09/xmldsig#Object" URI="#idValidSigLnImg">
      <DigestMethod Algorithm="http://www.w3.org/2001/04/xmlenc#sha256"/>
      <DigestValue>YXjuQxUAOTvbqDmn5tfM/N+jozOo8a++cW5ZSuDzEoQ=</DigestValue>
    </Reference>
    <Reference Type="http://www.w3.org/2000/09/xmldsig#Object" URI="#idInvalidSigLnImg">
      <DigestMethod Algorithm="http://www.w3.org/2001/04/xmlenc#sha256"/>
      <DigestValue>Ra3GNm+1Sd/erF9XHof/2rclvKgvgX6/DcPi7ymxBQg=</DigestValue>
    </Reference>
  </SignedInfo>
  <SignatureValue>Hra2s10cqbyX1gl62nZvC1sNPXY/smqh6kHDsI0+wSZwMvqu3yRVDHR47hfHkMYTM9xM+b9SfInm
hw5PF2bXJeoF0sdDdmbwnmOYS69rPd9SmpTDE/L3QQYEyHvi8mpkUyXkIMlEoXouAZ+nNvDueRAK
c1LPQsaYHiYOUfiJR15xToFB9LR3kwcJwBZAOQ63xAcJnmkcxPW/gv7jSgmSMP8ygcT8fvqZaibL
qxf3CLOIg+V26y8Z45uT9Xjvl3PSnaCJOCIogTiJCzYb/GmjHslI9xtl2BKdNekMw6cfRa/2MtOP
sCce69yLd/W5R0kL1hZhUfQ4fAkzp1zid9VifA==</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01a1DQ6S1k3dO/yC6td5u1rtunNUf5fBeSZX8ZqTJVw=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cKIhtpTZTSDo9iOUtPFVl+QkXy+Scs/vgdLHfsP4ivQ=</DigestValue>
      </Reference>
      <Reference URI="/word/endnotes.xml?ContentType=application/vnd.openxmlformats-officedocument.wordprocessingml.endnotes+xml">
        <DigestMethod Algorithm="http://www.w3.org/2001/04/xmlenc#sha256"/>
        <DigestValue>hv2hB/tI2q+bk0hE/OIzT5IexNd9gTRDnqVJgGhc9wE=</DigestValue>
      </Reference>
      <Reference URI="/word/fontTable.xml?ContentType=application/vnd.openxmlformats-officedocument.wordprocessingml.fontTable+xml">
        <DigestMethod Algorithm="http://www.w3.org/2001/04/xmlenc#sha256"/>
        <DigestValue>Qd99lsT6O3f3r72wa4N9ShshvcLqCZzx15yptVpWtYU=</DigestValue>
      </Reference>
      <Reference URI="/word/footer1.xml?ContentType=application/vnd.openxmlformats-officedocument.wordprocessingml.footer+xml">
        <DigestMethod Algorithm="http://www.w3.org/2001/04/xmlenc#sha256"/>
        <DigestValue>5Oyqtbbh8iaku7F5ECcnG8ojQg8JGCMleWISlEZOcLM=</DigestValue>
      </Reference>
      <Reference URI="/word/footer2.xml?ContentType=application/vnd.openxmlformats-officedocument.wordprocessingml.footer+xml">
        <DigestMethod Algorithm="http://www.w3.org/2001/04/xmlenc#sha256"/>
        <DigestValue>c4yHVlmRx85+j9Xiw5dBWNyaApx8htvVfHUGbT1Tz2c=</DigestValue>
      </Reference>
      <Reference URI="/word/footer3.xml?ContentType=application/vnd.openxmlformats-officedocument.wordprocessingml.footer+xml">
        <DigestMethod Algorithm="http://www.w3.org/2001/04/xmlenc#sha256"/>
        <DigestValue>yEJ20jm0HfxmMZbNaoBCPf4VE/c+0xvLkijWKAbRsCk=</DigestValue>
      </Reference>
      <Reference URI="/word/footnotes.xml?ContentType=application/vnd.openxmlformats-officedocument.wordprocessingml.footnotes+xml">
        <DigestMethod Algorithm="http://www.w3.org/2001/04/xmlenc#sha256"/>
        <DigestValue>rRodc+TCpibeu6IDvgo7FI6evti5U0YET+bIfhAB4G4=</DigestValue>
      </Reference>
      <Reference URI="/word/media/image1.jpeg?ContentType=image/jpeg">
        <DigestMethod Algorithm="http://www.w3.org/2001/04/xmlenc#sha256"/>
        <DigestValue>GvpFreXMUUd1NEGvNjFzkMVU2jL7ounzvyvZeJHIEQY=</DigestValue>
      </Reference>
      <Reference URI="/word/media/image10.emf?ContentType=image/x-emf">
        <DigestMethod Algorithm="http://www.w3.org/2001/04/xmlenc#sha256"/>
        <DigestValue>avgoeCLjSAOyK97MVZO4fAiaFRbX85YZfk1Jw/4TcGw=</DigestValue>
      </Reference>
      <Reference URI="/word/media/image11.emf?ContentType=image/x-emf">
        <DigestMethod Algorithm="http://www.w3.org/2001/04/xmlenc#sha256"/>
        <DigestValue>qMCbOb65YP+uENPkXoQwlldLL4sDGNczn4IgsnetFmU=</DigestValue>
      </Reference>
      <Reference URI="/word/media/image2.emf?ContentType=image/x-emf">
        <DigestMethod Algorithm="http://www.w3.org/2001/04/xmlenc#sha256"/>
        <DigestValue>MH1CPwSW+0qYGxDGd7Qgo8CwMOUv1E9s4a0N1p6OnSo=</DigestValue>
      </Reference>
      <Reference URI="/word/media/image3.emf?ContentType=image/x-emf">
        <DigestMethod Algorithm="http://www.w3.org/2001/04/xmlenc#sha256"/>
        <DigestValue>QfzeY4AV2qxtC0zJGhZhYsFubMnLC8j3+bW/GHJYtzE=</DigestValue>
      </Reference>
      <Reference URI="/word/media/image4.emf?ContentType=image/x-emf">
        <DigestMethod Algorithm="http://www.w3.org/2001/04/xmlenc#sha256"/>
        <DigestValue>ZbwlsO/rXGTlQjctE4P2gt1u7auZN18DVHN1KgQUaM0=</DigestValue>
      </Reference>
      <Reference URI="/word/media/image5.emf?ContentType=image/x-emf">
        <DigestMethod Algorithm="http://www.w3.org/2001/04/xmlenc#sha256"/>
        <DigestValue>1bC2+ytC6SUqpXMycOGG9+pVOXDf20Sln38962vmi+c=</DigestValue>
      </Reference>
      <Reference URI="/word/media/image6.emf?ContentType=image/x-emf">
        <DigestMethod Algorithm="http://www.w3.org/2001/04/xmlenc#sha256"/>
        <DigestValue>Nnax+zBhfqw0/F/+Cgv4fmMojVuYPLY+1XO4H9AfRD8=</DigestValue>
      </Reference>
      <Reference URI="/word/media/image7.emf?ContentType=image/x-emf">
        <DigestMethod Algorithm="http://www.w3.org/2001/04/xmlenc#sha256"/>
        <DigestValue>vyv5KGCTGEAXw0q7Rb9/fWU9lrm1Ye+MU296DlWUVbg=</DigestValue>
      </Reference>
      <Reference URI="/word/media/image8.emf?ContentType=image/x-emf">
        <DigestMethod Algorithm="http://www.w3.org/2001/04/xmlenc#sha256"/>
        <DigestValue>ZcBYXzgUIzN14B7+ihfJSwb4LG4GxTnIgHoqERU70HY=</DigestValue>
      </Reference>
      <Reference URI="/word/media/image9.emf?ContentType=image/x-emf">
        <DigestMethod Algorithm="http://www.w3.org/2001/04/xmlenc#sha256"/>
        <DigestValue>Uk90owKAgJHdxP4iY5nVRvlbHSzFoi8cuJ2v0tAGLaQ=</DigestValue>
      </Reference>
      <Reference URI="/word/numbering.xml?ContentType=application/vnd.openxmlformats-officedocument.wordprocessingml.numbering+xml">
        <DigestMethod Algorithm="http://www.w3.org/2001/04/xmlenc#sha256"/>
        <DigestValue>QN40KUwT1f+dZKbX9dnV3Eb3DstuUs/Igy8yKR/U7D8=</DigestValue>
      </Reference>
      <Reference URI="/word/settings.xml?ContentType=application/vnd.openxmlformats-officedocument.wordprocessingml.settings+xml">
        <DigestMethod Algorithm="http://www.w3.org/2001/04/xmlenc#sha256"/>
        <DigestValue>Wl/xaH2DqGq3V0pXv/t8yIuYEMsw12x622uFVjrwp2s=</DigestValue>
      </Reference>
      <Reference URI="/word/styles.xml?ContentType=application/vnd.openxmlformats-officedocument.wordprocessingml.styles+xml">
        <DigestMethod Algorithm="http://www.w3.org/2001/04/xmlenc#sha256"/>
        <DigestValue>EraHa2ESjSoPnDXDUwkvB5Ao+5rn8lxoM3MCHlpcNEk=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m11UKFakwuaBfl10MFOfEKCsKHlf2QAwVlQz905lhWc=</DigestValue>
      </Reference>
    </Manifest>
    <SignatureProperties>
      <SignatureProperty Id="idSignatureTime" Target="#idPackageSignature">
        <mdssi:SignatureTime xmlns:mdssi="http://schemas.openxmlformats.org/package/2006/digital-signature">
          <mdssi:Format>YYYY-MM-DDThh:mm:ssTZD</mdssi:Format>
          <mdssi:Value>2018-09-14T18:41:21Z</mdssi:Value>
        </mdssi:SignatureTime>
      </SignatureProperty>
    </SignatureProperties>
  </Object>
  <Object Id="idOfficeObject">
    <SignatureProperties>
      <SignatureProperty Id="idOfficeV1Details" Target="#idPackageSignature">
        <SignatureInfoV1 xmlns="http://schemas.microsoft.com/office/2006/digsig">
          <SetupID>{AA6480BD-F8D6-4FD5-A49D-F977FE200A84}</SetupID>
          <SignatureText/>
          <SignatureImage>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793/3//f/9//n//f/9//3//f/9//3//f/9//n//f/9//3//f/9//3//f/9//3//f/9//3//f/9//3//f/9//3//f/9//3//f/9//3//f/9//3//f/9//3//f/9//3//f/9//3//f/9//3//f/9//3//f/9//3//f/9//3//f/9//3//f/9//3//f/9//3//f/9//3//f/9//3//f/9//3//f/9//3//f/9//3//f/9//3//f/9//3//f/9//3//f/9//3//f/9//3//f/9//3//f/9//3//f/9//3//f/9//3//f/9//3//f/9//3//f/9//3//f/9//3//f/9//3//f/9//3//f/9//3//f/9//3//f/9//3//f/9//3//f/9//3//f/9//3//f/9//3//f/9//3//f/9//3//f/9//3//f/9//3//f/9//3//f/9//3//f/9//3//f/9//3//f/9//3//f/9//3//f/9//3//f/9//3//f/9//3//f/9//3//f/9//3//f/9//3//f/9//3//f/9//3//f/9//3//f/9//3//f/9//3//f/9//3//f/9//3//f/9//3//f/9//3//f/9//3//f/9//3//f/9//3//f/9//3//f/9//3//f/9//3//f/9//3//f/9//3//f7dWvnf/f/9//nv/f/9//3//f/9//3//f/9//3//f/9//3//f/9//3//f/9//3//f/9//3//f/9//3//f/9//3//f/9//3//f/9//3//f/9//3//f/9//3//f/9//3//f/9//3//f/9//3//f/9//3//f/9//3//f/9//3//f/9//3//f/9//3//f/9//3//f/9//3//f/9//3//f/9//3//f/9//3//f/9//3//f/9//3//f/9//3//f/9//3//f/9//3//f/9//3//f/9//3//f/9//3//f/9//3//f/9//3//f/9//3//f/9//3//f/9//3//f/9//3//f/9//3//f/9//3//f/9//3//f/9//3//f/9//3//f/9//3//f/9//3//f/9//3//f/9//3//f/9//3//f/9//3//f/9//3//f/9//3//f/9//3//f/9//3//f/9//3//f/9//3//f/9//3//f/9//3//f/9//3//f/9//3//f/9//3//f/9//3//f/9//3//f/9//3//f/9//3//f/9//3//f/9//3//f/9//3//f/9//3//f/9//3//f/9//3//f/9//3//f/9//3//f/9//3//f/9//3//f/9//3//f/9//3//f/9//3//f/9//3//f/9//3//f/9//3/5XhJCfG//f/9//n//f/9//3//f/9//3//f/9//3//f/9//3//f/9//3//f/9//3//f/9//3//f/9//3//f/9//3//f/9//3//f/9//3//f/9//3//f/9//3//f/9//3//f/9//3//f/9//3//f/9//3//f/9//3//f/9//3//f/9//3//f/9//3//f/9//3//f/9//3//f/9//3//f/9//3//f/9//3//f/9//3//f/9//3//f/9//3//f/9//3//f/9//3//f/9//3//f/9//3//f/9//3//f/9//3//f/9//3//f/9//3//f/9//3//f/9//3//f/9//3//f/9//3//f/9//3//f/9//3//f/9//3//f/9//3//f/9//3//f/9//3//f/9//3//f/9//3//f/9//3//f/9//3//f/9//3//f/9//3//f/9//3//f/9//3//f/9//3//f/9//3//f/9//3//f/9//3//f/9//3//f/9//3//f/9//3//f/9//3//f/9//3//f/9//3//f/9//3//f/9//3//f/9//3//f/9//3//f/9//3//f/9//3//f/9//3//f/9//3//f/9//3//f/9//3//f/9//3//f/9//3//f/9//3//f/9//3//f/9//3//f/9//3//f/9//391TjNG/3//f/9//n//f/9//3//f/9//3//f/9//3//f/9//3//f/9//3//f/9//3//f/9//3//f/9//3//f/9//3//f/9//3//f/9//3//f/9//3//f/9//3//f/9//3//f/9//3//f/9//3//f/9//3//f/9//3//f/9//3//f/9//3//f/9//3//f/9//3//f/9//3//f/9//3//f/9//3//f/9//3//f/9//3//f/9//3//f/9//3//f/9//3//f/9//3//f/9//3//f/9//3//f/9//3//f/9//3//f/9//3//f/9//3//f/9//3//f/9//3//f/9//3//f/9//3//f/9//3//f/9//3//f/9//3//f/9//3//f/9//3//f/9//3//f/9//3//f/9//3//f/9//3//f/9//3//f/9//3//f/9//3//f/9//3//f/9//3//f/9//3//f/9//3//f/9//3//f/9//3//f/9//3//f/9//3//f/9//3//f/9//3//f/9//3//f/9//3//f/9//3//f/9//3//f/9//3//f/9//3//f/9//3//f/9//3//f/9//3//f/9//3//f/9//3//f/9//3//f/9//3//f/9//3//f/9//3//f/9//3//f/9//3//f/9//3//f/9//3+vNdhW/3//f/9//3//f/9//3//f/9//3//f/9//3//f/9//3//f/9//3//f/9//3//f/9//3//f/9//3//f/9//3//f/9//3//f/9//3//f/9//3//f/9//3//f/9//3//f/9//3//f/9//3//f/9//3//f/9//3//f/9//3//f/9//3//f/9//3//f/9//3//f/9//3//f/9//3//f/9//3//f/9//3//f/9//3//f/9//3//f/9//3//f/9//3//f/9//3//f/9//3//f/9//3//f/9//3//f/9//3//f/9//3//f/9//3//f/9//3//f/9//3//f/9//3//f/9//3//f/9//3//f/9//3//f/9//3//f/9//3//f/9//3//f/9//3//f/9//3//f/9//3//f/9//3//f/9//3//f/9//3//f/9//3//f/9//3//f/9//3//f/9//3//f/9//3//f/9//3//f/9//3//f/9//3//f/9//3//f/9//3//f/9//3//f/9//3//f/9//3//f/9//3//f/9//3//f/9//3//f/9//3//f/9//3//f/9//3//f/9//3//f/9//3//f/9//3//f/9//3//f/9//3//f/9//3//f/9//3//f/9//3//f/9//3//f/9//3//f/9/33vROdla/3//f/9//3//f/9//3//f/9//3//f/9//3//f/9//3//f/9//3//f/9//3//f/9//3//f/9//3//f/9//3//f/9//3//f/9//3//f/9//3//f/9//3//f/9//3//f/9//3//f/9//3//f/9//3//f/9//3//f/9//3//f/9//3//f/9//3//f/9//3//f/9//3//f/9//3//f/9//3//f/9//3//f/9//3//f/9//3//f/9//3//f/9//3//f/9//3//f/9//3//f/9//3//f/9//3//f/9//3//f/9//3//f/9//3//f/9//3//f/9//3//f/9//3//f/9//3//f/9//3//f/9//3//f/9//3//f/9//3//f/9//3//f/9//3//f/9//3//f/9//3//f/9//3//f/9//3//f/9//3//f/9//3//f/9//3//f/9//3//f/9//3//f/9//3//f/9//3//f/9//3//f/9//3//f/9//3//f/9//3//f/9//3//f/9//3//f/9//3//f/9//3//f/9//3//f/9//3//f/9//3//f/9//3//f/9//3//f/9//3//f/9//3//f/9//3//f/9//3//f/9//3//f/9//3//f/9//3//f/9//3//f/9//3//f/9//3//f/9/nXPRORxj/3//f/9//3//f/9//3//f/9//3//f/9//3//f/9//3//f/9//3//f/9//3//f/9//3//f/9//3//f/9//3//f/9//3//f/9//3//f/9//3//f/9//3//f/9//3//f/9//3//f/9//3//f/9//3//f/9//3//f/9//3//f/9//3//f/9//3//f/9//3//f/9//3//f/9//3//f/9//3//f/9//3//f/9//3//f/9//3//f/9//3//f/9//3//f/9//3//f/9//3//f/9//3//f/9//3//f/9//3//f/9//3//f/9//3//f/9//3//f/9//3//f/9//3//f/9//3//f/9//3//f/9//3//f/9//3//f/9//3//f/9//3//f/9//3//f/9//3//f/9//3//f/9//3//f/9//3//f/9//3//f/9//3//f/9//3//f/9//3//f/9//3//f/9//3//f/9//3//f/9//3//f/9//3//f/9//3//f/9//3//f/9//3//f/9//3//f/9//3//f/9//3//f/9//3//f/9//3//f/9//3//f/9//3//f/9//3//f/9//3//f/9//3//f/9//3//f/9//3//f/9//3//f/9//3//f/9//3//f/9//3//f/9//3//f/9//3//f/9/W2vyPV5r/3//f/9//3//f/9//3//f/9//3//f/9//3//f/9//3//f/9//3//f/9//3//f/9//3//f/9//3//f/9//3//f/9//3//f/9//3//f/9//3//f/9//3//f/9//3//f/9//3//f/9//3//f/9//3//f/9//3//f/9//3//f/9//3//f/9//3//f/9//3//f/9//3//f/9//3//f/9//3//f/9//3//f/9//3//f/9//3//f/9//3//f/9//3//f/9//3//f/9//3//f/9//3//f/9//3//f/9//3//f/9//3//f/9//3//f/9//3//f/9//3//f/9//3//f/9//3//f/9//3//f/9//3//f/9//3//f/9//3//f/9//3//f/9//3//f/9//3//f/9//3//f/9//3//f/9//3//f/9//3//f/9//3//f/9//3//f/9//3//f/9//3//f/9//3//f/9//3//f/9//3//f/9//3//f/9//3//f/9//3//f/9//3//f/9//3//f/9//3//f/9//3//f/9//3//f/9//3//f/9//3//f/9//3//f/9//3//f/9//3//f/9//3//f/9//3//f/9//3//f/9//3//f/9//3//f/9//3//f/9//3//f/9//3//f/9//3//f/9/GWPROX9v/3//f/9//3//f/9//3//f/9//3//f/9//3//f/9//3//f/9//3//f/9//3//f/9//3//f/9//3//f/9//3//f/9//3//f/9//3//f/9//3//f/9//3//f/9//3//f/9//3//f/9//3//f/9//3//f/9//3//f/9//3//f/9//3//f/9//3//f/9//3//f/9//3//f/9//3//f/9//3//f/9//3//f/9//3//f/9//3//f/9//3//f/9//3//f/9//3//f/9//3//f/9//3//f/9//3//f/9//3//f/9//3//f/9//3//f/9//3//f/9//3//f/9//3//f/9//3//f/9//3//f/9//3//f/9//3//f/9//3//f/9//3//f/9//3//f/9//3//f/9//3//f/9//3//f/9//3//f/9//3//f/9//3//f/9//3//f/9//3//f/9//3//f/9//3//f/9//3//f/9//3//f/9//3//f/9//3//f/9//3//f/9//3//f/9//3//f/9//3//f/9//3//f/9//3//f/9//3//f/9//3//f/9//3//f/9//3//f/9//3//f/9//3//f/9//3//f/9//3//f/9//3//f/9//3//f/9//3//f/9//3//f/9//3//f/9//3//f/9/tlbyPb93/3//f/9//3//f/9//3//f/9//3//f/9//3//f/9//3//f/9//3//f/9//3//f/9//3//f/9//3//f/9//3//f/9//3//f/9//3//f/9//3//f/9//3//f/9//3//f/9//3//f/9//3//f/9//3//f/9//3//f/9//3//f/9//3//f/9//3//f/9//3//f/9//3//f/9//3//f/9//3//f/9//3//f/9//3//f/9//3//f/9//3//f/9//3//f/9//3//f/9//3//f/9//3//f/9//3//f/9//3//f/9//3//f/9//3//f/9//3//f/9//3//f/9//3//f/9//3//f/9//3//f/9//3//f/9//3//f/9//3//f/9//3//f/9//3//f/9//3//f/9//3//f/9//3//f/9//3//f/9//3//f/9//3//f/9//3//f/9//3//f/9//3//f/9//3//f/9//3//f/9//3//f/9//3//f/9//3//f/9//3//f/9//3//f/9//3//f/9//3//f/9//3//f/9//3//f/9//3//f/9//3//f/9//3//f/9//3//f/9//3//f/9//3//f/9//3//f/9//3//f/9//3//f/9//3//f/9//3//f/9//3//f/9//3/ee/9//3//f/9/dU7yPf9/33v/f/9//3//f/9//3//f/9//3//f/9//3//f/9//3//f/9//3//f/9//3//f/9//3//f/9//3//f/9//3//f/9//3//f/9//3//f/9//3//f/9//3//f/9//3//f/9//3//f/9//3//f/9//3//f/9//3//f/9//3//f/9//3//f/9//3//f/9//3//f/9//3//f/9//3//f/9//3//f/9//3//f/9//3//f/9//3//f/9//3//f/9//3//f/9//3//f/9//3//f/9//3//f/9//3//f/9//3//f/9//3//f/9//3//f/9//3//f/9//3//f/9//3//f/9//3//f/9//3//f/9//3//f/9//3//f/9//3//f/9//3//f/9//3//f/9//3//f/9//3//f/9//3//f/9//3//f/9//3//f/9//3//f/9//3//f/9//3//f/9//3//f/9//3//f/9//3//f/9//3//f/9//3//f/9//3//f/9//3//f/9//3//f/9//3//f/9//3//f/9//3//f/9//3//f/9//3//f/9//3//f/9//3//f/9//3//f/9//3//f/9//3//f/9//3//f/9//3//f/9//3//f/9//3//f/9//3//f/9//3//f/9//3//f/9//3//f/9/VEoUQv9//3//f/9//3//f/9//3//f/9//3//f/9//3//f/9//3//f/9//3//f/9//3//f/9//3//f/9//3//f/9//3//f/9//3//f/9//3//f/9//3//f/9//3//f/9//3//f/9//3//f/9//3//f/9//3//f/9//3//f/9//3//f/9//3//f/9//3//f/9//3//f/9//3//f/9//3//f/9//3//f/9//3//f/9//3//f/9//3//f/9//3//f/9//3//f/9//3//f/9//3//f/9//3//f/9//3//f/9//3//f/9//3//f/9//3//f/9//3//f/9//3//f/9//3//f/9//3//f/9//3//f/9//3//f/9//3//f/9//3//f/9//3//f/9//3//f/9//3//f/9//3//f/9//3//f/9//3//f/9//3//f/9//3//f/9//3//f/9//3//f/9//3//f/9//3//f/9//3//f/9//3//f/9//3//f/9//3//f/9//3//f/9//3//f/9//3//f/9//3//f/9//3//f/9//3//f/9//3//f/9//3//f/9//3//f/9//3//f/9//3//f/9//3//f/9//3//f/9//3//f/9//3//f/9//3//f/9//3//f/9//3//f/9//3//f/9//3//f/9/E0ITQv9//3//f/9//3//f/9//3//f/9//3//f/9//3//f/9//3//f/9//3//f/9//3//f/9//3//f/9//3//f/9//3//f/9//3//f/9//3//f/9//3//f/9//3//f/9//3//f/9//3//f/9//3//f/9//3//f/9//3//f/9//3//f/9//3//f/9//3//f/9//3//f/9//3//f/9//3//f/9//3//f/9//3//f/9//3//f/9//3//f/9//3//f/9//3//f/9//3//f/9//3//f/9//3//f/9//3//f/9//3//f/9//3//f/9//3//f/9//3//f/9//3//f/9//3//f/9//3//f/9//3//f/9//3//f/9//3//f/9//3//f/9//3//f/9//3//f/9//3//f/9//3//f/9//3//f/9//3//f/9//3//f/9//3//f/9//3//f/9//3//f/9//3//f/9//3//f/9//3//f/9//3//f/9//3//f/9//3//f/9//3//f/9//3//f/9//3//f/9//3//f/9//3//f/9//3//f/9//3//f/9//3//f/9//3//f/9//3//f/9//3//f/9//3//f/9//3//f/9//3//f/9//3//f/9//3//f/9//3//f/9//3//f/9//3//f/9//3//f/9/E0I0Rv9//3//f/9//3//f/9//3//f/9//3//f/9//3//f/9//3//f/9//3//f/9//3//f/9//3//f55znXP/f/9//3//f/9//3//f/9//3//f/9//3//f/9//3//f/9//3//f/9//3//f/9//3//f/9//3//f/9//3//f/9//3//f/9//3//f/9//3//f/9//3//f/9//3//f/9//3//f/9//3//f/9//3//f/9//3//f/9//3//f/9//3//f/9//3//f/9//3//f/9//3//f/9//3//f/9//3//f/9//3//f/9//3//f/9//3//f/9//3//f/9//3//f/9//3//f/9//3//f/9//3//f/9//3//f/9//3//f/9//3//f/9//3//f/9//3//f/9//3//f/9//3//f/9//3//f/9//3//f/9//3//f/9//3//f/9//3//f/9//3//f/9//3//f/9//3//f/9//3//f/9//3//f/9//3//f/9//3//f/9//3//f/9//3//f/9//3//f/9//3//f/9//3//f/9//3//f/9//3//f/9//3//f/9//3//f/9//3//f/9//3//f/9//3//f/9//3//f/9//3//f/9//3//f/9//3//f/9//3//f/9//3//f/9//3//f/9//3//f/9/FEITQv9//3//f/9//3//f/9//3//f/9//3//f/9//3//f/9//3//f/9//3//f/9//3//f/9//3//f3RKGWP/e/9//3//f/9//3//f/9//3//f/9//3//f/9//3//f/9//3//f/9//3//f/9//3//f/9//3//f/9//3//f/9//3//f/9//3//f/9//3//f/9//3//f/9//3//f/9//3//f/9//3//f/9//3//f/9//3//f/9//3//f/9//3//f/9//3//f/9//3//f/9//3//f/9//3//f/9//3//f/9//3//f/9//3//f/9//3//f/9//3//f/9//3//f/9//3//f/9//3//f/9//3//f/9//3//f/9//3//f/9//3//f/9//3//f/9//3//f/9//3//f/9//3//f/9//3//f/9//3//f/9//3//f/9//3//f/9//3//f/9//3//f/9//3//f/9//3//f/9//3//f/9//3//f/9//3//f/9//3//f/9//3//f/9//3//f/9//3//f/9//3//f/9//3//f/9//3//f/9//3//f/9//3//f/9//3//f/9//3//f/9//3//f/9//3//f/9//3//f/9//3//f/9//3//f/9//3//f/9//3//f/9//3//f/9//3//f/9//3//f/9/Ez5URv9//3//f/9//3//f/9//3//f/9//3//f/9//3//f/9//3//f/9//3//f/9//3//f/97/3+/d9A12Fr/f/9//3//f/9//3//f/9//3//f/9//3//f/9//3//f/9//3//f/9//3//f/9//3//f/9//3//f/9//3//f/9//3//f/9//3//f/9//3//f/9//3//f/9//3//f/9//3//f/9//3//f/9//3//f/9//3//f/9//3//f/9//3//f/9//3//f/9//3//f/9//3//f/9//3//f/9//3//f/9//3//f/9//3//f/9//3//f/9//3//f/9//3//f/9//3//f/9//3//f/9//3//f/9//3//f/9//3//f/9//3//f/9//3//f/9//3//f/9//3//f/9//3//f/9//3//f/9//3//f/9//3//f/9//3//f/9//3//f/9//3//f/9//3//f/9//3//f/9//3//f/9//3//f/9//3//f/9//3//f/9//3//f/9//3//f/9//3//f/9//3//f/9//3//f/9//3//f/9//3//f/9//3//f/9//3//f/9//3//f/9//3//f/9//3//f/9//3//f/9//3//f/9//3//f/9//3//f/9//3//f/9//3//f/9//3//f/9//3//f/978z00Rv9//3//f/9//3//f/9//3//f/9//3//f/9//3//f/9//3//f/9//3//f/9//3//f/9//3+ec44xGmP/f/9//3//f/9//3//f/9//3//f/9//3//f/9//3//f/9//3//f/9//3//f/9//3//f/9//3//f/9//3//f/9//3//f/9//3//f/9//3//f/9//3//f/9//3//f/9//3//f/9//3//f/9//3//f/9//3//f/9//3//f/9//3//f/9//3//f/9//3//f/9//3//f/9//3//f/9//3//f/9//3//f/9//3//f/9//3//f/9//3//f/9//3//f/9//3//f/9//3//f/9//3//f/9//3//f/9//3//f/9//3//f/9//3//f/9//3//f/9//3//f/9//3//f/9//3//f/9//3//f/9//3//f/9//3//f/9//3//f/9//3//f/9//3//f/9//3//f/9//3//f/9//3//f/9//3//f/9//3//f/9//3//f/9//3//f/9//3//f/9//3//f/9//3//f/9//3//f/9//3//f/9//3//f/9//3//f/9//3//f/9//3//f/9//3//f/9//3//f/9//3//f/9//3//f/9//3//f/9//3//f/9//3//f/9//3//f/9//3//f/978jlVSv9//3//f/9//3//f/9//3//f/9//3//f/9//3//f/9//3//f/9//3//f/9//3//f/9//38bY9A1XGv/f/9//3//f/9//3//f/9//3//f/9//3//f/9//3//f/9//3//f/9//3//f/9//3//f/9//3//f/9//3//f/9//3//f/9//3//f/9//3//f/9//3//f/9//3//f/9//3//f/9//3//f/9//3//f/9//3//f/9//3//f/9//3//f/9//3//f/9//3//f/9//3//f/9//3//f/9//3//f/9//3//f/9//3//f/9//3//f/9//3//f/9//3//f/9//3//f/9//3//f/9//3//f/9//3//f/9//3//f/9//3//f/9//3//f/9//3//f/9//3//f/9//3//f/9//3//f/9//3//f/9//3//f/9//3//f/9//3//f/9//3//f/9//3//f/9//3//f/9//3//f/9//3//f/9//3//f/9//3//f/9//3//f/9//3//f/9//3//f/9//3//f/9//3//f/9//3//f/9//3//f/9//3//f/9//3//f/9//3//f/9//3//f/9//3//f/9//3//f/9//3//f/9//3//f/9//3//f/9//3//f/9//3//f/9//3//f/9//3//f9978j1VRv9//3//f/9//3//f/9//3//f/9//3//f/9//3//f/9//3//f/9//3//f/9//3//e/9//3+WTtA5nm//f/9//3//f/9//3//f/9//3//f/9//3//f/9//3//f/9//3//f/9//3//f/9//3//f/9//3//f/9//3//f/9//3//f/9//3//f/9//3//f/9//3//f/9//3//f/9//3//f/9//3//f/9//3//f/9//3//f/9//3//f/9//3//f/9//3//f/9//3//f/9//3//f/9//3//f/9//3//f/9//3//f/9//3//f/9//3//f/9//3//f/9//3//f/9//3//f/9//3//f/9//3//f/9//3//f/9//3//f/9//3//f/9//3//f/9//3//f/9//3//f/9//3//f/9//3//f/9//3//f/9//3//f/9//3//f/9//3//f/9//3//f/9//3//f/9//3//f/9//3//f/9//3//f/9//3//f/9//3//f/9//3//f/9//3//f/9//3//f/9//3//f/9//3//f/9//3//f/9//3//f/9//3//f/9//3//f/9//3//f/9//3//f/9//3//f/9//3//f/9//3//f/9//3//f/9//3//f/9//3//f/9//3//f/9//3//f/9//3//f/9/8j11Sv9//3//f/9//3//f/9//3//f/9//3//f/9//3//f/9//3//f/9//3//f/9//3//f/9//38zQhI+nnP/f/9//3//f/9//3//f/9//3//f/9//3//f/9//3//f/9//3//f/9//3//f/9//3//f/9//3//f/9//3//f/9//3//f/9//3//f/9//3//f/9//3//f/9//3//f/9//3//f/9//3//f/9//3//f/9//3//f/9//3//f/9//3//f/9//3//f/9//3//f/9//3//f/9//3//f/9//3//f/9//3//f/9//3//f/9//3//f/9//3//f/9//3//f/9//3//f/9//3//f/9//3//f/9//3//f/9//3//f/9//3//f/9//3//f/9//3//f/9//3//f/9//3//f/9//3//f/9//3//f/9//3//f/9//3//f/9//3//f/9//3//f/9//3//f/9//3//f/9//3//f/9//3//f/9//3//f/9//3//f/9//3//f/9//3//f/9//3//f/9//3//f/9//3//f/9//3//f/9//3//f/9//3//f/9//3//f/9//3//f/9//3//f/9//3//f/9//3//f/9//3//f/9//3//f/9//3//f/9//3//f/9//3//f/9//3//f/9//3//f9938z3yPf9//3//f/9//3//f/9//3//f/9//3//f/9//3//f/9//3//f/9//3//f/9//3//f/9//3/yPa8x33ffd/9//3//f/9//3//f/9//3//f/9//3//f/9//3//f/9//3//f/9//3//f753/3//f/9//3//f/9//3//f/9//3//f/9//3//f/9//3//f/9//3//f/9//3//f/9//3//f/9//3//f/9//3//f/9//3//f/9//3//f/9//3//f/9//3//f/9//3//f/9//3//f/9//3//f/9//3//f/9//3//f/9//3//f/9//3//f/9//3//f/9//3//f/9//3//f/9//3//f/9//3//f/9//3//f/9//3//f/9//3//f/9//3//f/9//3//f/9//3//f/9//3//f/9//3//f/9//3//f/9//3//f/9//3//f/9//3//f/9//3//f/9//3//f/9//3//f/9//3//f/9//3//f/9//3//f/9//3//f/9//3//f/9//3//f/9//3//f/9//3//f/9//3//f/9//3//f/9//3//f/9//3//f/9//3//f/9//3//f/9//3//f/9//3//f/9//3//f/9//3//f/9//3//f/9//3//f/9//3//f/9//3//f/9//3//f/9//3//e9978j0TQv9//3//f/9//3//f/9//3//f/9//3//f/9//3//f/9//3//f/9//3//f/9//3//f/9//38TQvE533v/f/9//3//f/9//3//f/9//3//f/9//3//f/9//3//f/9//3//f/9//3//f/9/vnf4Xt97/3//f/9//3//f/9//3//f/9//3//f/9//3//f/9//3//f/9//3//f/9//3//f/9//3//f/9//3//f/9//3//f/9//3//f/9//3//f/9//3//f/9//3//f/9//3//f/9//3//f/9//3//f/9//3//f/9//3//f/9//3//f/9//3//f/9//3//f/9//3//f/9//3//f/9//3//f/9//3//f/9//3//f/9//3//f/9//3//f/9//3//f/9//3//f/9//3//f/9//3//f/9//3//f/9//3//f/9//3//f/9//3//f/9//3//f/9//3//f/9//3//f/9//3//f/9//3//f/9//3//f/9//3//f/9//3//f/9//3//f/9//3//f/9//3//f/9//3//f/9//3//f/9//3//f/9//3//f/9//3//f/9//3//f/9//3//f/9//3//f/9//3//f/9//3//f/9//3//f/9//3//f/9//3//f/9//3//f/9//3//f/9//3//f7938z3yPf9//3//f/9//3//f/9//3//f/9//3//f/9//3//f/9//3//f/9//3//f/9//3//f/9//380RvI5v3f/f/9//3//f/9//3//f/9//3//f/9//3//f/9//3//f/9//3//f/9//3//f/9/2FqvNf9//3//f/9//3//f/9//n//f/9//3//f/9//3//f/9//3//f/9//3//f/9//3//f/9//3//f/9//3//f/9//3//f/9//3//f/9//3//f/9//3//f/9//3//f/9//3//f/9//3//f/9//3//f/9//3//f/9//3//f/9//3//f/9//3//f/9//3//f/9//3//f/9//3//f/9//3//f/9//3//f/9//3//f/9//3//f/9//3//f/9//3//f/9//3//f/9//3//f/9//3//f/9//3//f/9//3//f/9//3//f/9//3//f/9//3//f/9//3//f/9//3//f/9//3//f/9//3//f/9//3//f/9//3//f/9//3//f/9//3//f/9//3//f/9//3//f/9//3//f/9//3//f/9//3//f/9//3//f/9//3//f/9//3//f/9//3//f/9//3//f/9//3//f/9//3//f/9//3//f/9//3//f/9//3//f/9//3//f/9//3//f/9//3//f9978j0TQv9//3//f/9//3//f/9//3//f/9//3//f/9//3//f/9//3//f/9//3//f/9//3//f/9//380RvM9fmv/f/97/3//f/9//3//f/9//3//f/9//3//f/9//3//f/9//3//f/9//3//f/9/EULQOf9//3//f/9//3//f/9//3//f/9//3//f/9//3//f/9//3//f/9//3//f/9//3//f/9//3//f/9//3//f/9//3//f/9//3//f/9//3//f/9//3//f/9//3//f/9//3//f/9//3//f/9//3//f/9//3//f/9//3//f/9//3//f/9//3//f/9//3//f/9//3//f/9//3//f/9//3//f/9//3//f/9//3//f/9//3//f/9//3//f/9//3//f/9//3//f/9//3//f/9//3//f/9//3//f/9//3//f/9//3//f/9//3//f/9//3//f/9//3//f/9//3//f/9//3//f/9//3//f/9//3//f/9//3//f/9//3//f/9//3//f/9//3//f/9//3//f/9//3//f/9//3//f/9//3//f/9//3//f/9//3//f/9//3//f/9//3//f/9//3//f/9//3//f/9//3//f/9//3//f/9//3//f/9//3//f/9//3//f/9//3//f/9//3//f993Ez7yPf9//3//f/9//3//f/9//3//f/9//3//f/9//3//f/9//3//f/9//3//f/9//3//f/9//39WStI5G1//f/9//3//f/9//3//f/9//3//f/9//3//f/9//3//f/9//3//f/9/33//f31vjjGWUv9//3//f/9//3//f/9//n//f/9//3//f/9//3//f/9//3//f/9//3//f/9//3//f/9//3//f/9//3//f/9//3//f/9//3//f/9//3//f/9//3//f/9//3//f/9//3//f/9//3//f/9//3//f/9//3//f/9//3//f/9//3//f/9//3//f/9//3//f/9//3//f/9//3//f/9//3//f/9//3//f/9//3//f/9//3//f/9//3//f/9//3//f/9//3//f/9//3//f/9//3//f/9//3//f/9//3//f/9//3//f/9//3//f/9//3//f/9//3//f/9//3//f/9//3//f/9//3//f/9//3//f/9//3//f/9//3//f/9//3//f/9//3//f/9//3//f/9//3//f/9//3//f/9//3//f/9//3//f/9//3//f/9//3//f/9//3//f/9//3//f/9//3//f/9//3//f/9//3//f/9//3//f/9//3//f/9//3//f/9//3//f/9//3//f/978z0TQv9//3//f/9//3//f/9//3//f/9//3//f/9//3//f/9//3//f/9//3//f/9//3//f/9//3+XUhNCl1L/f/9//3//f/9//3//f/9//3//f/9//3//f/9//3//f/9//3//f/9//3//f/lebS1db99//3//f/9//3//f/9//3//f/9//3//f/9//3//f/9//3//f/9//3//f/9//3//f/9//3//f/9//3//f/9//3//f/9//3//f/9//3//f/9//3//f/9//3//f/9//3//f/9//3//f/9//3//f/9//3//f/9//3//f/9//3//f/9//3//f/9//3//f/9//3//f/9//3//f/9//3//f/9//3//f/9//3//f/9//3//f/9//3//f/9//3//f/9//3//f/9//3//f/9//3//f/9//3//f/9//3//f/9//3//f/9//3//f/9//3//f/9//3//f/9//3//f/9//3//f/9//3//f/9//3//f/9//3//f/9//3//f/9//3//f/9//3//f/9//3//f/9//3//f/9//3//f/9//3//f/9//3//f/9//3//f/9//3//f/9//3//f/9//3//f/9//3//f/9//3//f/9//3//f/9//3//f/9//3//f/9//3//f/9//3//f/9//3//f993Ez7yPf9//3//f/9//3//f/9//3//f/9//3//f/9//3//f/9//3//f/9//3//f/9//3//f/9//3/ZWvM9FELfe/9//3//f/9//3//f/9//3//f/9//3//f/9//3//f/9//3/fe/9/33//f1ROrzV9b/9//3//f/9//3//f/9//n//f/9//3//f/9//3//f/9//3//f/9//3//f/9//3//f/9//3//f/9//3//f/9//3//f/9//3//f/9//3//f/9//3//f/9//3//f/9//3//f/9//3//f/9//3//f/9//3//f/9//3//f/9//3//f/9//3//f/9//3//f/9//3//f/9//3//f/9//3//f/9//3//f/9//3//f/9//3//f/9//3//f/9//3//f/9//3//f/9//3//f/9//3//f/9//3//f/9//3//f/9//3//f/9//3//f/9//3//f/9//3//f/9//3//f/9//3//f/9//3//f/9//3//f/9//3//f/9//3//f/9//3//f/9//3//f/9//3//f/9//3//f/9//3//f/9//3//f/9//3//f/9//3//f/9//3//f/9//3//f/9//3//f/9//3//f/9//3//f/9//3//f/9//3//f/9//3//f/9//3//f/9//3//f/9//3//f9978z0TQv9//3//f/9//3//f/9//3//f/9//3//f/9//3//f/9//3//f/9//3//f/9//3//f/97/3/7XhRCsTW/d/9//3//f/9//3//f/9//3//f/9//3//f/9//3//f/9//3//f/9//3/fezNC8j2ec/9//3//f/9//3//f/5//3//f/9//3//f/9//3//f/9//3//f/9//3//f/9//3//f/9//3//f/9//3//f/9//3//f/9//3//f/9//3//f/9//3//f/9//3//f/9//3//f/9//3//f/9//3//f/9//3//f/9//3//f/9//3//f/9//3//f/9//3//f/9//3//f/9//3//f/9//3//f/9//3//f/9//3//f/9//3//f/9//3//f/9//3//f/9//3//f/9//3//f/9//3//f/9//3//f/9//3//f/9//3//f/9//3//f/9//3//f/9//3//f/9//3//f/9//3//f/9//3//f/9//3//f/9//3//f/9//3//f/9//3//f/9//3//f/9//3//f/9//3//f/9//3//f/9//3//f/9//3//f/9//3//f/9//3//f/9//3//f/9//3//f/9//3//f/9//3//f/9//3//f/9//3//f/9//3//f/9//3//f/9//3//f/9//3//f7938jk0Sv9//3//f997/3//f/9//3//f/9//3//f/9//3//f/5//3//f/9//3//f/9//3/+f/9/33v/f9Q5cTHff/9//3//f/9//3//f/9//3//f/9//3//f/9//3//f/9//3//f/9//3++dxM+Ez7fd/9//3//f/9//3/9f/5//3//f/9//3//f/9//3//f/9//3//f/9//3//f/9//3//f/9//3//f/9//3//f/9//3//f/9//3//f/9//3//f/9//3//f/9//3//f/9//3//f/9//3//f/9//3//f/9//3//f/9//3//f/9//3//f/9//3//f/9//3//f/9//3//f/9//3//f/9//3//f/9//3//f/9//3//f/9//3//f/9//3//f/9//3//f/9//3//f/9//3//f/9//3//f/9//3//f/9//3//f/9//3//f/9//3//f/9//3//f/9//3//f/9//3//f/9//3//f/9//3//f/9//3//f/9//3//f/9//3//f/9//3//f/9//3//f/9//3//f/9//3//f/9//3//f/9//3//f/9//3//f/9//3//f/9//3//f/9//3//f/9//3//f/9//3//f/9//3//f/9//3//f/9//3//f/9//3//f/9//3//f/9//3//f/9//3//f9970jl1Tv9//3//f/9//3//f/9//3//f/9//3//f/9//3//f/9//n//f/9//3//f/9//n/+f/9//3/fe9U9US1fb/9//3//f/9//3//f/9//3//f/9//3//f/9//3//f/9//3//f/9//3/5XpEtFT7/f/9//3//f/9//3/+f/5//3//f/9//3//f/9//3//f/9//3//f/9//3//f/9//3//f/9//3//f/9//3//f/9//3//f/9//3//f/9//3//f/9//3//f/9//3//f/9//3//f/9//3//f/9//3//f/9//3//f/9//3//f/9//3//f/9//3//f/9//3//f/9//3//f/9//3//f/9//3//f/9//3//f/9//3//f/9//3//f/9//3//f/9//3//f/9//3//f/9//3//f/9//3//f/9//3//f/9//3//f/9//3//f/9//3//f/9//3//f/9//3//f/9//3//f/9//3//f/9//3//f/9//3//f/9//3//f/9//3//f/9//3//f/9//3//f/9//3//f/9//3//f/9//3//f/9//3//f/9//3//f/9//3//f/9//3//f/9//3//f/9//3//f/9//3//f/9//3//f/9//3//f/9//3//f/9//3//f/9//3//f/9//3//f/9//3//f7938j1VTv9//3//f/9//3//f/9//3//f/9//3//f/9//3//f/5//3//f/9//3//f/9//n/9f/9//3//e9Q9UCmYUv9//3//f/9//3//f/9//3//f/9//3//f/9//3//f/9//3//f/9/33tVSg4dWEb/e/9//3//f/9//3/+f/9//3//f/9//3//f/9//3//f/9//3//f/9//3//f/9//3//f/9//3//f/9//3//f/9//3//f/9//3//f/9//3//f/9//3//f/9//3//f/9//3//f/9//3//f/9//3//f/9//3//f/9//3//f/9//3//f/9//3//f/9//3//f/9//3//f/9//3//f/9//3//f/9//3//f/9//3//f/9//3//f/9//3//f/9//3//f/9//3//f/9//3//f/9//3//f/9//3//f/9//3//f/9//3//f/9//3//f/9//3//f/9//3//f/9//3//f/9//3//f/9//3//f/9//3//f/9//3//f/9//3//f/9//3//f/9//3//f/9//3//f/9//3//f/9//3//f/9//3//f/9//3//f/9//3//f/9//3//f/9//3//f/9//3//f/9//3//f/9//3//f/9//3//f/9//3//f/9//3//f/9//3//f/9//3//f/9//3//f9978j11Tv9//3//f/9//3//f/9//3//f/9//3//f/9//3//f/5//n//f/9//3//f/9//X/+f/5//3//ezZGTyn0Pf9//3//f/9//3//f/9//3//f/9//3//f/9//3//f/9//3//f/9//39VRjAhekr/f/97/3//f/9//3//f/9//3//f/9//3//f/9//3//f/9//3//f/9//3//f/9//3//f/9//3//f/9//3//f/9//3//f/9//3//f/9//3//f/9//3//f/9//3//f/9//3//f/9//3//f/9//3//f/9//3//f/9//3//f/9//3//f/9//3//f/9//3//f/9//3//f/9//3//f/9//3//f/9//3//f/9//3//f/9//3//f/9//3//f/9//3//f/9//3//f/9//3//f/9//3//f/9//3//f/9//3//f/9//3//f/9//3//f/9//3//f/9//3//f/9//3//f/9//3//f/9//3//f/9//3//f/9//3//f/9//3//f/9//3//f/9//3//f/9//3//f/9//3//f/9//3//f/9//3//f/9//3//f/9//3//f/9//3//f/9//3//f/9//3//f/9//3//f/9//3//f/9//3//f/9//3//f/9//3//f/9//3//f/9//3//f/9//3//f9938z0zRv9//3//f/9//3//f/9//3//f/5//3//f/9//3//f/1//n//f/9//3//f/5//n/9e/5//3//f5hSbymQMf9//3//f/9//3//f/9//3//f/9//3//f/9//3//f/9//3//f/9//3+XTjAlOEL/d/9//3//f/9//3/9f/5//3//f/9//3//f/9//3//f/9//3//f/9//3//f/9//3//f/9//3//f/9//3//f/9//3//f/9//3//f/9//3//f/9//3//f/9//3//f/9//3//f/9//3//f/9//3//f/9//3//f/9//3//f/9//3//f/9//3//f/9//3//f/9//3//f/9//3//f/9//3//f/9//3//f/9//3//f/9//3//f/9//3//f/9//3//f/9//3//f/9//3//f/9//3//f/9//3//f/9//3//f/9//3//f/9//3//f/9//3//f/9//3//f/9//3//f/9//3//f/9//3//f/9//3//f/9//3//f/9//3//f/9//3//f/9//3//f/9//3//f/9//3//f/9//3//f/9//3//f/9//3//f/9//3//f/9//3//f/9//3//f/9//3//f/9//3//f/9//3//f/9//3//f/9//3//f/9//3//f/9//3//f/9//3//f/9//3//f997Ez4zRv9//3//f/9//3//f/9//3//f/9//3//f/9//3//f/9//3//f/9//3//f/9//n/+f/5//3//fz1nbymQLb9z/3//f/9//3//f/9//3//f/9//3//f/9//3//f/9//3//f/9//3+XTnAlszH/d/9//3//f/9//3/9f/1//3//f/9//3//f/9//3//f/9//3//f/9//3//f/9//3//f/9//3//f/9//3//f/9//3//f/9//3//f/9//3//f/9//3//f/9//3//f/9//3//f/9//3//f/9//3//f/9//3//f/9//3//f/9//3//f/9//3//f/9//3//f/9//3//f/9//3//f/9//3//f/9//3//f/9//3//f/9//3//f/9//3//f/9//3//f/9//3//f/9//3//f/9//3//f/9//3//f/9//3//f/9//3//f/9//3//f/9//3//f/9//3//f/9//3//f/9//3//f/9//3//f/9//3//f/9//3//f/9//3//f/9//3//f/9//3//f/9//3//f/9//3//f/9//3//f/9//3//f/9//3//f/9//3//f/9//3//f/9//3//f/9//3//f/9//3//f/9//3//f/9//3//f/9//3//f/9//3//f/9//3//f/9//3//f/9//3//f993FD4TQt9733//f/9//3//f/9//3//f/9//3//f/9//3//f/9//3//f/9//3//f/9//3/+f/9//3//f59vcClwKT1j/3//f/9//3//f/9//3//f/9//3//f/9//3//f/9//3//f/9//3+2Tk8lkCnfd/9//n/+f/5//n/8f/x//n//f/9//3//f/9//3//f/9//3//f/9//3//f/9//3//f/9//3//f/9//3//f/9//3//f/9//3//f/9//3//f/9//3//f/9//3//f/9//3//f/9//3//f/9//3//f/9//3//f/9//3//f/9//3//f/9//3//f/9//3//f/9//3//f/9//3//f/9//3//f/9//3//f/9//3//f/9//3//f/9//3//f/9//3//f/9//3//f/9//3//f/9//3//f/9//3//f/9//3//f/9//3//f/9//3//f/9//3//f/9//3//f/9//3//f/9//3//f/9//3//f/9//3//f/9//3//f/9//3//f/9//3//f/9//3//f/9//3//f/9//3//f/9//3//f/9//3//f/9//3//f/9//3//f/9//3//f/9//3//f/9//3//f/9//3//f/9//3//f/9//3//f/9//3//f/9//3//f/9//3//f/9//3//f/9//3//e997FD4UQr9733//f/9//3//f/9//3//f/9//3//f/9//3//f/9//3//f/9//3//f/9//3//f/9//3//e/97TyVxKbpW/3//f/9//3//f/9//3//f/9//3//f/9//3//f/9//3//f/9//3+2TpApcCX/e/97/3/+f/9//n/9f/x//3//f/9//3//f/9//3//f/9//3//f/9//3//f/9//3//f/9//3//f/9//3//f/9//3//f/9//3//f/9//3//f/9//3//f/9//3//f/9//3//f/9//3//f/9//3//f/9//3//f/9//3//f/9//3//f/9//3//f/9//3//f/9//3//f/9//3//f/9//3//f/9//3//f/9//3//f/9//3//f/9//3//f/9//3//f/9//3//f/9//3//f/9//3//f/9//3//f/9//3//f/9//3//f/9//3//f/9//3//f/97/3//f/9//3v/f/9//3v/f/9//3//f/9//3//f/9//3//f/9//3//f/9//3//f/9//3//f/9//3//f/9//3//f/9//3//f/9//3//f/9//3//f/9//3//f/9//3//f/9//3//f/9//3//f/9//3//f/9//3//f/9//3//f/9//3//f/9//3//f/9//3//f99//3//f/97/3//e59zNUKyNXhOn3f/f/9/33u/d1VK8j2fc/9/33v/f/9/v3f/f/9//3+/d/9//3//f/9//3//f/9//3//f9931DVyKRY+/3v/f/9//3v/e/9//3v/f997/3//f/9//3//f753/3//f/9//3+3TrItUCE9X/97/3v/f/9//3/9f9t3/3//f/97/3//e/9//3//f/9//3//f/9//3//f/9//3//f/9//3//f/9//3//f/9//3//f/9//3//f/9//3//f/9//3//f/9//3//f/9//3//f/9//3//f/9//3//f/9//3//f/9//3//f/9//3//f/9//3//f/9//3//f/9//3//f/9//3//f/9//3//f/9//3//f/9//3//f/9//3//f/9//3//f/9//3//f/9//3//f/9//3//f/9//3//f/9//3//f/9//3//f/9//3/fe997v3eec1xrXGtca/heGF8ZX/da+FoYXzlj+FrXWtdW91rXVtda11b3WtdW1la2Vtdatla2VrZW11q2VhljGWM6Z1trfG98b51zfG+dc3xvnXOdc753nXe+d75333vfe99733vfe997/3/fe/9//3//f/9//3//f/9//3//f/9//3//f/9//3//f/9//3//f/9//3//f/9//3//f/9//3//f/9//3//f59zsjEVQl9nulb/f/97/3+6VnAtsjU1Rv97/3//f/9//3v/f/9733efbxtj/3/fe997/3//f/9//3//f/9/eEq1MZQt/3vfd/97/3//f/9//3//f/9//3//f/9//3//f/9//3//f/9//3+YTtUxUiE/X/97/3/fe/9/33v/f/9//3//e/9//3//f/97/3v/f/9//3vfe/97/3//f/9//3//f/9//3//f/9//3//f/9//3//f/9//3//f/9//3//f/9733v/f/9//3//f/9//3//f/9//3//f/9//3//f/9//3//f/9//3//f/9//3//f/9//3//f/9//3//f/9//3//f/9//3//f/9//3//f/9//3//f/9//3//f/9//3//f997/3//f/9//3//f/9//3//f/9/33//f95733tca1xrGmP5Ythat1Z1UpZSVE51TnVOllKWUpZWllLXWhljOmcZYxhfGF86ZzpnOmdba3xrW2t7a1trfGtba3trW2t7a1trW2tba3trW2tbaxljOWcZYxlj+F74XtZa1lrXWtdatlrXWrZW1lq2VrZWtVa2VpVWtla1VrZWtVa2VpZStlaWUrZWtla3WrdW11oZYxlj+F74Xthe+V75XhljnG+cc5xvnXOdc51znXO9d957W2t7b793XWu5UndKsjWzMbtSkjHdWt97P2ezNbM1N0bUNX9v/3v/f/97/3//f9939DlOJY4tGmP/f/9/33//f/9//3v/f/97u1LXNXQpv2//d59v/3u/c/97/3vfd/9733v/f/9/nnPfe/9//3//f/9/v3OaTtg1diVbRn9nf2v1OfY9P2e/c59v/VofXx1fHV8/Z9xW21a/c59vPWNfa15nG2P7XtpaG2M9a39zfm99azxnPGc8Z35vfm+fc59zv3d+b55z33u/d59z/3//f/9//3//f/9//3//f/9//3//f/9//3//f/9//3//f/9//3//f/9//3//f/9//3//f/9//3//f/9//3//f/9//3//f/9//3//f/9//3//f/9//3//f997/3//f/9//3//f/9//3//f997nXNba/hetlZzTlNKMkaWUrZW+V46Z31vfXOec55z/3//f/9//3//f/9//3//f/9//3//f/9//3//f/9//3//f/9//3//f/9//3//f/9//3//f/9//3//f/9//3//f/9//3//f/9//3//f/9//3//f/9//3//f/9//3//f/9//3//f/9//3//f/9//3//f997v3vfe793v3u+d793vndcaztrO2caYzpnGmM6Zxlj91rWWvda11rXWrZW11rWWvdec062VthaM0JvKXApDh3sGHEpDiHMFHpKki0PHXIp1TkPHbQ19Tn1PdQ1N0YWPvU5TyU0QnVK0Dm3Vtla2l48ZxpjGmP5WrlS1DV0KTIhkilwJZIpX2Ofa3hGV0b7Wn5rPGN2StE1ji2PLVVKVUoVQvU99DmTKXcpFRl2JTtCdClSJTIl1jU3QnIp1zF1KbQtcinVNTAhUSV5SnlO9T1QKZEt0znTOdM9sTWxObE10TmwNbA1rzXROdA50DWPMbA10TmwNdA10TksJY8xO2f/f/9//3//f/9//3//f/9//3//f/9//3//f/9//3//f/9//3//f/9//3//f/9//3//f/9//3//f/9//3//f/9//3//f/9//3/ee/9//3//f957/3//f/9//3//f/9//3+dcxhjdE5TSjFGU0p0TtZaGWOcc997/3/fe/9//3//f/9//3//f/9//3//f/9//3//f/9//3//f/9//3//f/9//3//f/9//3//f/9//3//f/9//3//f/9//3//f/9//3//f/9//3//f997/3//f/9//3//f/9//3//f/9//3//f/9//3//f/9//3//f/9//3//f/9//3//f/9//3//f/9//3//f/9//3//f/9//3//f/9//3//f/9//3//f/9//3//f/9//3//f/9//3//f/9/v3f/fx1fki3TNR1fmk5QJTAhekqTLbQxm05ZQlEl1TWSKVAlki3UNVAhsjHyOa8xbCkzRo81E0JuMY81zzUQOtE1szFTJVQlUiG0LXIlDxkWOi8dTyFPJS4h8znrGAwh8z3yOdE50TWxNbI10jW0MVUhNiE0HTxCUyV0KTMlVCV6RlpCn0qfSh9f/lp6RpIp1DUeX19nX2dfa59zv3e/d35vXmt+b793v3O/c55zv3e/d793nm99b/leO2c7Y1tnllIrJQoh2Fr/f/9//3//f/9//3//f/9//3//f/9//3//f/9//3//f/9//3//f/9//3//f/9//3//f/9//3//f/9//3//f/9//3//f/9//3//f/9//3//f/9//3//f/9//39bb9ZaMkYRQlJK+F5ba/9//3//f/9//3//f/9//3//f/9//3//f/9//3//f/9//3//f/9//3//f/9//3//f/9//3//f/9//3//f/9//3//f/9//3//f/9//3//f/9//3//f/9//3//f/9//3//f/9//3//f/9//3//f/9//3//f/9//3//f/9//3//f/9//3//f/9//3//f/9//3//f/9//3//f/9//3//f/9//3//f/9//3//f/9//3//f/9//3//f/9//3//f/9//3//f/9//3//f/9//3//f9tWTyV4Rv93/3u6TlAhN0LVNRc+/3u/b/Y59jmzLZMtszE3PrMtulL/f993/3//f/9/v3fff7973ne9c55r/Fq2MVQhMh0yHXtClCl/Z3MlkylxJT5f33fTNdM1/3v/e993v3e/d79zv3MdW9gxuCm3Lf9WH1dTIZYtUyG8Sv5SliW3KbUtmk4XPnAlV0K7UnhKNULzPZdSnm//f/9//3//f/9//3//f/9//3v/f/9//3//e/9//3//f/9/v3dTSjJCOmf/f/9//3//f/9//3//f/9//3//f/9//3//f/9//3//f/9//3//f/9//3//f/9//3//f/9//3//f/9//3//f/9//3//f/9//3//f/9//3//f/9/vXcYY7VWMUaUUvhinXPfe/9//3//f/9//3//f/9//3//f/9//3//f/9//3//f/9//3//f/9//3//f/9//3//f/9//nv/f/9//3//f/9//3//f/9//3//f/9//3//f/9//3//f/9//3//f/9//3//f/9//3//f/9//3//f/9//3//f/9//3//f/9//3//f/9//3/fe/9//3//f/9//3//f/9//3//f/9//3//f/9//3//f/9//3//f/9//3//f/9//3//f/9//3//f/9//3//f/9//3//f/9//3/fe/9//3t/a9Q50zVWQt9z/3u/bzY+UCG0MZtK/3v/d5tOciUvHVhC1DHUMbMtuU7/e/97vXP/e/9//3//f/9//nv/f/97v2/XNZYpMx23Lf9W+DEYOnQltC32NbMt/VoNHbIx/3v/f/97/3v/f/9//3t9Y5Qp1y21KR9XWT6TKb1OGDqyKR5XdB1zIXlG/3t4Rm8p+lbfc993/3+db993/3v/f/9//3/+f/9//3//f/9//3//f/9//3//f/97/3//e/9//3//f/97/3//f/9//3//f/9//3//f/9//3//f/9//3//f/9//3//f/9//3//f/9//3//f/9//3//f/9//3//f/9//3//f/9//3//f/9//3//f/9//39bb3NO7z0xRpRS3nvfe/9//3//f/9//3//f/9//3//f/9//3//f/9//3//f/9//3//f/9//3//f/9//3//f/9//3//f/9//3//f/9//3//f/9//3//f/9//3//f/9//3//f/9//3//f/9//3//f/9//3//f/9//3//f/9//3//f/9//3//f/9//3//f/9//3//f/9//3//f/9//3//f/9//3//f/9//3//f/9//3//f/9//3//f/9//3//f/9//3//f/9//3//f/9//3//f/9//3//f/9//3//f/9//3//f/9//3scY5Etki2YSv97/3v/e9pSLiHUMTc+/3v/e993cSlyKX9ru1JxJXElPmPfd/9//3//f797/3//f/9//3//f/9/n2u1LZYpdSWWJf9WP19SHVIh1TG/bw8Zu05QIfU5/3vfd/9//3//f/57/3t9Z9Ut+DXULbtK3U6TKZtKHltQHVg6Uh2TIZIp/3uYSo8pfmv/f/9//3v/f/9//3/+f/5//n/+f/5//3//f/9//3//f/9//3//f/9//3//f/9//3//f/9//3v/f/9//3//f/9//3//f/9//3//f/9//3//f/9//3//f/9//3//f/9//3//f/9//3//f/9//3//f/9/3nf/f/9/33v/f/9//3//f1xrMkauNTJGfG//f/9//3//f/9//3//f/9//3//f/9//3//f/9//3//f/9//3//f/9//3//f/9//3//f/9//3//f/9//3//f/9//3//f/9//3//f/9//3//f/9//3//f/9//3//f/9//3//f/9//3//f/9//3//f/9//3//f/9//3//f/9//3//f/9//3//f/9//3//f/9//3//f/9//3//f/9//3//f/9//3//f/9//3//f/9//3//f/9//3//f/9//3//f/9//3//f/9//3//f/97/3//f/9//3//f957/3//f/9//3v0PRU+szX1Pf9//3v/f75z0TVQJRY+/3v/f/97FT5QJT9j33eSLXEl3Fb/e/9//3//f/9//3//f/9//3//f/97v2+zLdcxMx2WKb5Kv2+TJVEhtC3/e5xOzRCULbMt33P/e993/3//f/97/3+/bzIh1zG6StItfEr4OVZC/3u1LTIdtSkYNlEh3FIVOjY+G1v/e/9//3//f/9//n//f/5//3/+f/9//3//f/9//3//f/9//3//f/9//3//f/9//3//f/9//3//f/9//3//f/9//3//f/9//3//f/9//3//f/9//3//f/9//3//f/9//3//f/9//3//f/9//3//f/9//3//f/9//3//f/9/33sSQtA9tlbfe/9//3//e/9//3//f/9//3//f/9//3//f/9//3//f/9//3//f/9//3//f/9//3//f/9//3//f/9//3//f/9//3//f/9//3//f/9//3//f/9//3//f/9//3//f/9//3//f/9//3//f/9//3//f/9//3//f/9//3//f/9//3//f/9//3//f/9//3//f/9//3//f/9//3//f/9//3//f/9//3//f/9//3//f/9//3//f/9//3//f/9//3//f/9//3//f/9//3//f/9//3//f/9//3//f/9//3//f/9//3//f/9//3+yNTdG1Tk3Qv9//3/+f/9/lk6RLdU5/3//e/9/8zlRKV9n/38VQlElu1L/f/9//3//f/9//3//f/9//3//f/9/v2/UMfY1ti2VKf5W/3u6Tm8lFTr/e39r1DFRJdQ1v3P/e/97/3//f/9//3+/b7Yxli09X7EpW0K3NZdK/3u9UlQl+DWbRllCky15RrIxHF//f/9//3//f/9//3//f/9//n//f/9//3//f/9//3//f/9//3//f/9//3//f/9//3//f/9//3//f/9//3//f/9//3//f/9//3//f/9//3//f/9//3//f/9//3//f/9//3//f/9//3//f/9//3//f957/3//f/9//3//f9hazzm2Vp1z/3//f997/3//f997/3//f/9//3//f/9//3//f/9//3//f/9//3//f/9//3//f/9//3//f/9//3//f/9//3//f/9//3//f/9//3//f/9//3//f/9//3//f/9//3//f/9//3//f/9//3//f/9//3//f/9//3//f/9//3//f/9//3//f/9//3//f/9//3//f/9//3//f/9//3//f/9//3//f/9//3//f/9//3//f/9//3//f/9//3//f/9//3//f/9//3//f/9//3//f/9//3//f/9//3//f/9//3/+f/9//3//f/97/3+yNRZCszUWQv9//nv+f/9/nW+RMbMxn2//e/9/FEIOIfxa33uYTi8hmUr/e/9//3//f/9//3//f/9//3//f/9733OzLfY1WUZxKblO/3t+a20l0DH/e/97HFsMHfM5XGf/f/57/3//f/9//3vfc/c1lSmfZ7EttzHXNZdK/3ufa3QltS2bRj9fLyEVOpEt2lb/f997/3//f/9//n//f/5//3/+f/9//3//f/9//3//f/9//3//f/9//3//f/9//3//f/9//3//f/9//3//f/9//3//f/9//3//f/9//3//f/9//3//f/9//3//f/9//3//f/9//3//f/9//3//f/9//3//f/9/vnfxPY0xGmf/f/9//3//f/9//3//f/9//3//f/9//3//f/9//3//f/9//3//f/9//3//f/9//3//f/9//3//f/9//3//f/9//3//f/9//3//f/9//3//f/9//3//f/9//3//f/9//3//f/9//3//f/9//3//f/9//3//f/9//3//f/9//3//f/9//3//f/9//3//f/9//3//f/9//3//f/9//3//f/9//3//f/9//3//f/9//3//f/9//3//f/9//3//f/9//3//f/9//3//f/9//3//f/9//3//f/9//3//f/9//3//f/9//n//f/9//39WRlhKUCkVQv97/n/9e/9//3/TOXEt/F7/f/9/VUZOJZhO/3+4Uk8lV0b/f/9//3/+f/9//3//f/9//3/+e/9/v2/TLdQxP2NPKZhO/3//f/E50DX/f/9/v3eQMY8x2Fr/f/9//n//f/9//3v/d/c5tS2/axQ6cynWNXZG/3f/e9YxkyU4Pv93V0JwJfM1mE7/f/9//3//f/9//3//f/9//3//f/9//3//f/9//3//f/9//3//f/9//3//f/9//3//f/9//3//f/9//3//f/9//3//f/9//3//f/9//3//f/9//3//f/9//3//f/9//3//f/9//3//f/9//3//f/9/vnf/f51zrjXxPb53/3//f997vnf/f/9//3//f/9//3//f/9//3//f/9//3//f/9//3//f/9//3//f/9//3//f/9//3//f/9//3//f/9//3//f/9//3//f/9//3//f/9//3//f/9//3//f/9//3//f/9//3//f/9//3//f/9//3//f/9//3//f/9//3//f/9//3//f/9//3//f/9//3//f/9//3//f/9//3//f/9//3//f/9//3//f/9//3//f/9//3//f/9//3//f/9//3//f/9//3//f/9//3//f/9//3//f/9//3/ff/9//3//f/9//3//f/9//39/a9xacS30Of9//n/9e/97/38VPnIteE7/f993dUpNKXVK/3/5Wk4lFD6/c/9//n/+f/9//3//f/9//n//f/9733OzMfU1f29xLXdO/3/fe5hWby2/e/9//394Ti4pNUr/f/9//3//f/9//3v/e7Qt9zU9W/pSMB33OVRC/3f/e91SciU2Ov93f2tvJfM5dUb/f/9//3//f/9//3//f/9//3//f/9//3//f/9//3//f/9//3//f/9//3//f/9//3//f/9//3//f/9//3//f/9//3//f/9//3//f/9//3//f/9//3//f/9//3//f/9//3//f/9//3//f/9//3//f793/386Z681+F7/f/9//3//f/9//3/fe957/3//f/9//3//f/9//3//f/9//3//f/9//3//f/9//3//f/9//3//f/9//3//f/9//3//f/9//3//f/9//3//f/9//3//f/9//3//f/9//3//f/9//3//f/9//3//f/9//3//f/9//3//f/9//3//f/9//3//f/9//3//f/9//3//f/9//3//f/9//3//f/9//3//f/9//3//f/9//3//f/9//3//f/9//3//f/9//3//f/9//3//f/9//3//f/9//3//f/9/33v/f/9//3//f/9//3//f/9//3//f/9//3//f59z0zk1Qv9//3/+f/97/3+6UnIt9j3fd/97lk5tKc81/39bY28psjF9a/9//3/9f/9//3//f/9//3//f/9/33P0NfY5/3t3Uhxj/3/fezxnsDU9a/9//39eb28xNEr/f/9//3//f/9//3//e9UxGDraTn9jcyUXPnZK/3f/d39nkiX0Mf9733O6UpAplkr/f/9//3//f/9//3//f/9//3//f/9//3//f/9//3//f/9//3/fe/9//3v/f/9//3//f/9//3//f/9//3//f/9//3//f/9//3//f/9//3//f/9//3//f/9//3//f/9//3//f/9//3//f/9//3//f/9/O2cSQpZW33v/f55z/3//f/9//3//f/9//3//f/9//3//f/9//3//f/9//3//f/9//3//f/9//3//f/9//3//f/9//3//f/9//3//f/9//3//f/9//3//f/9//3//f/9//3//f/9//3//f/9//3//f/9//3//f/9//3//f/9//3//f/9//3//f/9//3//f/9//3//f/9//3//f/9//3//f/9//3//f/9//3//f/9//3//f/9//3//f/9//3//f/9//3//f/9//3//f/9//3//f/9//3//f/9//3//f/9//3//f753vnf/f/9/33v/f/9//3//f/97/3//f793NkI2Rv97/3//f/97/38eY3ItkzEeY/97XWdTRnRK3nN9a08lkS07Y/9//3/+f/9//3//f/9//3//f/9733OzMfU5/3//f997/3//f99711qed/9//3+/e7da2F7/f95//3//f/9//3v/exg6FzaYRt9vtC32OZdK/3u/b99zcCGyLd9z/3e/b7Atdkb/e/97/3//f/9//3v/f/9//3//f/97/3//f/9//3v/e/9/v3Nca9dWOmO+d/9//3//f/9//3//f/9//3//f/9//3//f/9//3//f/9//3//f/9//3//f/9//3//f/9//3//f/9//3//f/9//3//f997EkJ1Uv9//3//f/9//3//f/9//3//f/9//3//f/9//3//f/9//3//f/9//3//f/9//3//f/9//3//f/9//3//f/9//3//f/9//3//f/9//3//f/9//3//f/9//3//f/9//3//f/9//3//f/9//3//f/9//3//f/9//3//f/9//3//f/9//3//f/9//3//f/9//3//f/9//3//f/9//3//f/9//3//f/9//3//f/9//3//f/9//3//f/9//3//f/9//3//f/9//3//f/9//3//f/9//3//f/9//3//f/9//3++d3ROEUJba797vnf/f/9/33//f/9//3//f997NkZ4Tt93/3//f/9//3+fc1Ip1jlZSv9//3//f/9//399a3AtcC07Y/9//3//f/9//3//f/9//3//e/9/n2uzLbMxv3P/f/9//3//f/9//3//f/9//3//f/9//3//f/9//3//f/9//3//e5xK1i2aSv9z1TGSKdlS/3vfd/97sinTMb9v/3v/ezQ+VUaeb/9/33e/d59zfms8Z11nXGc8Y9lWdkpVRjNC8jkTQhI+rzUqIUwlET5bZ/9//3//f/9//3//f/9//3//f/9//3//f/9//3//f/9//3//f/9//3//f/9//3//f/9//3//f/9//3/fe/9//3/fe44x2Fq/e/9//3//f/9//3//f/9//3//f/9//3//f/9//3//f/9//3//f/9//3//f/9//3//f/9//3//f/9//3//f/9//3//f/9//3//f/9//3//f/9//3//f/9//3//f/9//3//f/9//3//f/9//3//f/9//3//f/9//3//f/9//3//f/9//3//f/9//3//f/9//3//f/9//3//f/9//3//f/9//3//f/9//3//f/9//3//f/9//3//f/9//3//f/9//3//f/9//3//f/9//3//f/9//3//f/9//3//f/9//3//e3xv2FoSRq85rznwPZVSGWMYY1xrfWufc15nsjXTNZ9z/3//e/9//3+/c7xWe06UMb9z/3/fc/9//3//f9tWHmOfb/9//3//f/9//3//f/9/33v/f/97n2+0LdQx33f/f/97/3//f/9//3//f/9//3//f/9//3//f/9//3//f997/3//e5xKGDpYPv93ekqzMVVG33Pfdz5fNz5wJVdCVkY0PhM60TXSOfM9NUbyPfM98jnzPfI58znyOfM5Ez40QjRCVUY0RjNCEj4RPm0t11bfe/9//3//f/9//3//f/9//3//f/9//3//f/9//3//f/9//3//f/9//3//f/9//3//f/9//3//f/9//3//f/9//387ZzNKW2v/f/9//3//f/9//3//f/9//3//f/9//3//f/9//3//f/9//3//f/9//3//f/9//3//f/9//3//f/9//3//f/9//3//f/9//3//f/9//3//f/9//3//f/9//3//f/9//3//f/9//3//f/9//3//f/9//3//f/9//3//f/9//3//f/9//3//f/9//3//f/9//3//f/9//3//f/9//3//f/9//3//f/9//3//f/9//3//f/9//3//f/9//3//f/9//3//f/9//3//f/9//3//f/9//3//f/9//3//f/9//3//f/9//3//f797W2vXWhBCEELPOdA5rzWPMfM5DSGyMZhOuVa3Uvla+lo+Yx9j/173PX9v/3//f/9733f/e/9//3v/f/9//3//f/9//3//f/9//3//f/9/n2/WNdU1/3v/f/9//3//f/97/3//e/9//3//f/9//3//f/9/33vfe59zn28+XzlC1zG0LZpK9jlxKdE1VEYVQtQ1FTrTMTU+FD41QjRCNUZVRphOuFLZVtlW+14cY15nfmufb59v33vfe/9//3//f/9//3//e51v33f/f/97/3//f/9//3//f/9//3//f/9//3//f/9//3//f/9//3//f/9//3//f/9//3//f/9//3//f/9//3//f/9/v3t1Tvle33//f/9//3//f/9//3//f/9//3//f/9//3//f/9//3//f/9//3//f/9//3//f/9//3//f/9//3//f/9//3//f/9//3//f/9//3//f/9//3//f/9//3//f/9//3//f/9//3//f/9//3//f/9//3//f/9//3//f/9//3//f/9//3//f/9//3//f/9//3//f/9//3//f/9//3//f/9//3//f/9//3//f/9//3//f/9//3//f/9//3//f/9//3//f/9//3//f/9//3//f/9//3//f/9//3//f/9//3//f/9//3//f/9//3//f/9//3//f/9//3+9d753O2f6XhtfNkZwLTZGNUI0QhI+rzGyNRZClDExJZEt8jl0SrVOdkpXSnpOulK4UrdW11o6YztnPGc9ZzxnG2MaX9pamk5SJZQtuVLZVrhS2laZTplO21baVldKd0pVRlVGNEY1RhRCNUawNfE90TXUNZQtcyUwHThCFj4VPjVGdko1QphOHFs9Y59rv3O/c99333f/f/9//3//f/9//3v/f/9//3//e/9/33v/f/9//3//f/9//3//f/9//3//f/9//3//f/9//3//f/9//3//f/9//3//f/9//3//f/9//3//f/9//3//f/9//3//f/9//3//f/9//3//f/9/fnPROZ5z/3//f/9//3//f/9//3//f/9//3//f/9//3//f/9//3//f/9//3//f/9//3//f/9//3//f/9//3//f/9//3//f/9//3//f/9//3//f/9//3//f/9//3//f/9//3//f/9//3//f/9//3//f/9//3//f/9//3//f/9//3//f/9//3//f/9//3//f/9//3//f/9//3//f/9//3//f/9//3//f/9//3//f/9//3//f/9//3//f/9//3//f/9//3//f/9//3//f/9//3//f/9//3//f/9//3//f/9//3//f/9//3//f/9//3//f99//3//f/9//3//f/9//3//f/97VkZXSr9z/3//f/97vnO/c39vH2M4RhU+dUq1UrVSuVIWQhZCNkI0RvE9EEIRQvJBsDUTQtE5Ej7xORRC9DlSJdU18znxOfI58znTNbIxFUL0OTRCEz4zQhI+NEI0QjVGNUbYWtha+lo+Yx5btDHVMZ9v/3vfe/9//3//f/9//3//e/9//3//f/9//3//f/9//3//f/9//3//f/9//3//f/9//3//f/9//3//f/9//3//f/9//3//f/9//3//f/9//3//f/9//3//f/9//3//f/9//3//f/9//3//f/9//3//f/9//3//f/9//3//f/9//3//f/9/+l6wOd97/3//f/9//3//f/9//3//f/9//3//f/9//3//f/9//3//f/9//3//f/9//3//f/9//3//f/9//3//f/9//3//f/9//3//f/9//3//f/9//3//f/9//3//f/9//3//f/9//3//f/9//3//f/9//3//f/9//3//f/9//3//f/9//3//f/9//3//f/9//3//f/9//3//f/9//3//f/9//3//f/9//3//f/9//3//f/9//3//f/9//3//f/9//3//f/9//3//f/9//3//f/9//3//f/9//3//f/9//3//f/9//3//f/9//3//f/9//3//f957/3/ee/9//3//f/9/d06QMV9r/3//e/97/3//f/9//3s4RlZG/3//f/97/3//f997/3//f/973Xf/f997n3O/d59z33e+c35ruVKTLRY+v3P/d993/3u/c79z33vfd/97/3v/e/9//3//f/9//3//f/9//3//f59vkimSKf97/3//f/9//3//f/9//3vfd/9//3//f/9//3//f/9//3//f/9//3//f/9//3//f/9//3//f/9//3//f/9//3//f/9//3//f/9//3//f/9//3//f/9//3//f/9//3//f/9//3//f/9//3//f/9//3//f/9//3//f/9//3//f/9//3//f/9/dk4TRv9//3//f/9//3//f/9//3//f/9//3//f/9//3//f/9//3//f/9//3//f/9//3//f/9//3//f/9//3//f/9//3//f/9//3//f/9//3//f/9//3//f/9//3//f/9//3//f/9//3//f/9//3//f/9//3//f/9//3//f/9//3//f/9//3//f/9//3//f/9//3//f/9//3//f/9//3//f/9//3//f/9//3//f/9//3//f/9//3//f/9//3//f/9//3//f/9//3//f/9//3//f/9//3//f/9//3//f/9//3//f/9//3//f/9//3v/f/9//3//f/9//3//f/9//3//e/972FbzPX9r/3//f/9//nv/f/9//382QlVG/3//f953/3/fe997/3//f/57/nv/f/9//3//e993/3//f/9/+1r2OdxW/3v/f/9733f/f/97/3//f/9//3//f/5//3//f/9//3//f/9//3//f9930zUVOt93/3//e/9//3//f/9//3//f/9//3//f/9//3//f/9//3//f/9//3//f/9//3//f/9//3//f/9//3//f/9//3//f/9//3//f/9//3//f/9//3//f/9//3//f/9//3//f/9//3//f/9//3//f/9//3//f/9//3//f/9//3//f/9//3//f/9/0TnYWv9//3//f/9//3//f/5//3//f/9//3//f/9//3//f/9//3//f/9//3//f/9//3//f/9//3//f/9//3//f/9//3//f/9//3//f/9//3//f/9//3//f/9//3//f/9//3//f/9//3//f/9//3//f/9//3//f/9//3//f/9//3//f/9//3//f/9//3//f/9//3//f/9//3//f/9//3//f/9//3//f/9//3//f/9//3//f/9//3//f/9//3//f/9//3//f/9//3//f/9//3//f/9//3//f/9//3//f/9//3//f/9//n//f/9//3//f/9//3//f957/3/de/9//3//f/97+lrRNV1n/3v/f/5//X/9f/9//3+YTnVK/3v+f/9/v3dfa997/3//f/9//n//f/97/3//f/9//3//d/97dkqSLV9n/3//fztn2VodYz5nf3P/f/9//3//f/9//3//f/9//3/+f/9/33v/f993FD4UPl5n/3//f/9//3/+f/5/3Xv/f/5//3/+f/9//n//f/9//3/+f/5//n//f/5//3/+f/9//n//f/9//3//f/9//3//f/9//3//f/9//3//f/9/33//f/9//3//f/9//3//f/9//3//f/9//3//f/9//3//f/9//3//f/9//3//f/9//3//f/9/kDU8Z/9//3//f/97/3//f/9//3//f/9//3//f/9//3//f/9//3//f/9//3//f/9//3//f/9//3//f/9//3//f/9//3//f/9//3//f/9//3//f/9//3//f/9//3//f/9//3//f/9//3//f/9//3//f/9//3//f/9//3//f/9//3//f/9//3//f/9//3//f/9//3//f/9//3//f/9//3//f/9//3//f/9//3//f/9//3//f/9//3//f/9//3//f/9//3//f/9//3//f/9//3//f/9//3//f/9//3//f/9//3//f/9//3//e95333f/f/9//3//f/9//3//f/9//3//f/9/tlLyPX5v/3//e/9//n/+f/9//392SnVK/3v/f3tn0jVwKdI5VUo6Z957/3//f/9//3//f/9//3/fd/9/VUaRMb9z/3++d/I9yhgtJS4p0jm5Vv9//3//f/9//3//f/9//3//f/9//3//f/9/8z00Qjxj/3//f/9/3X//f/5//3//f/9//n//f/5//3//f/9//3//f/9//3//f/9//n//f/5//3//f/9//3//f/9//3//f/9//3//f/9//3//f/9//3//f/9//3//f/9//3//f/9//3//f/9//3//f/9//3//f/9//3//f/9//3//f/9//3//f99/sDUbY/9//3//f/9//n//f/9//3//f/9//3//f/9//3//f/9//3//f/9//3//f/9//3//f/9//3//f/9//3//f/9//3//f/9//3//f/9//3//f/9//3//f/9//3//f/9//3//f/9//3//f/9//3//f/9//3//f/9//3//f/9//3//f/9//3//f/9//3//f/9//3//f/9//3//f/9//3//f/9//3//f/9//3//f/9//3//f/9//3//f/9//3//f/9//3//f/9//3//f/9//3//f/9//3//f/9//3//f/9//3//f/9//3/YWvI9n2/fd993/3/fdxxfNELYWv9//3//f/9/11oSQn5v/3//f/9//3v/f/9//38RPpZO/3v/d59vNkZQKS0hkTEtJVVKv3Pfe/9//3//f/9//3//f/9/0jkTPv97/3/fe5VO8T2XUpZSjzFNKfI9PGf/f/9/33v/f/9/33v+e/9//3//e997VUrRNTtj/3//f/9//3//f/9//3//f/9//3//f/9//3//f/9//3//f/9//3//f/9//3//f/9//3//f/9//3//f/9//3//f/9//3//f/9//3//f/9//3//f/9//3//f/9//3//f/9//3//f/9//3//f/9//3//f/9//3//f/9//3//f/9//3//f99/0j23Vv9//3//f/9//3//f/9//3//f/9//3//f/9//3//f/9//3//f/9//3//f/9//3//f/9//3//f/9//3//f/9//3//f/9//3//f/9//3//f/9//3//f/9//3//f/9//3//f/9//3//f/9//3//f/9//3//f/9//3//f/9//3//f/9//3//f/9//3//f/9//3//f/9//3//f/9//3//f/9//3//f/9//3//f/9//3//f/9//3//f/9//3//f/9//3//f/9//3//f/9//3//f/9//3//f/9//3//f/9//3//f/9//3+3Vi0h21oeX7tSvFK7UjZCl07fd/9//3//f/9/GWfQOVxr/3//f/9/33v/f/9/33fPNVxn/3//fz1n8zmRMXAt2lpXSrI1FEK5Vt9733v/f/9/v3f/f/9/sDWYUv9//3//f/97vXP/f/9/fWs7Y7A1sDWXUp9z/3//f/9//3//f/5//3//f/9/l1LRORtj/3//f/9//3//f/9//3//f/9//3//f/9//3//f/9//3//f/9//3//f/9//3//f/9//3//f/9//3//f/9//3//f/9//3//f/9//3//f/9//3//f/9//3//f/9//3//f/9//3//f/9//3//f/9//3//f/9//3//f/9//3//f/9//3//f/9/8j0zRv9//3//f/9//3//f/9//3//f/9//3//f/9//3//f/9//3//f/9//3//f/9//3//f/9//3//f/9//3//f/9//3//f/9//3//f/9//3//f/9//3//f/9//3//f/9//3//f/9//3//f/9//3//f/9//3//f/9//3//f/9//3//f/9//3//f/9//3//f/9//3//f/9//3//f/9//3//f/9//3//f/9//3//f/9//3//f/9//3//f/9//3//f/9//3//f/9//3//f/9//3//f/9//3//f/9//3//f/9//3//f/9/33u/c28tFkJQJQ8d7hizMdM1+1r/f/9//3v/f/9/OmevNRtj/3//f/9//3//f/9/W2cRPt93/3//e3dO6xxvLRRC/3//f15rFEJvLTVGPGO/d/9//3//fzxjTSnZWr9333v/f/9//3//f/9//3//f55vdk6PMTRGXGv/f/9/33f+e/9//3//f/9/G2OwNbhW/3//f/9//3//f/9//3//f/9//3//f/9//3//f/9//3//f/9//3//f/9//3//f/9//3//f/9//3//f/9//3//f/9//3//f/9//3//f/9//3//f/9//3//f/9//3//f/9//3//f/9//3//f/9//3//f/9//3//f/9//3//f/9//3//f/9/VU6wNf9//3//f/9//3//f/9//3//f/9//3//f/9//3//f/9//3//f/9//3//f/9//3//f/9//3//f/9//3//f/9//3//f/9//3//f/9//3//f/9//3//f/9//3//f/9//3//f/9//3//f/9//3//f/9//3//f/9//3//f/9//3//f/9//3//f/9//3//f/9//3//f/9//3//f/9//3//f/9//3//f/9//3//f/9//3//f/9//3//f/9//3//f/9//3//f/9//3//f/9//3//f/9//3//f/9//3//f/9//3//f/9//3//f28tTyUvJVElcSkXQtM1mFL/f/9//3//f/9/33vROblW/3/fe/9//3//f/9/lU6WUv9//3//fxtjVUraWv9//3+/d/9//388ZzRGjy00Rvpev3M8Z1RG8Tnfe/9//3//f/9//3vfe/97/3//f/9//3s7YxNCEkLYWt97/3//f/9//3//f/9/XWuwNZdS/3//f/9//3//f/9//3//f/9//3//f/9//3//f/9//3//f/9//3//f/9//3//f/9//3//f/9//3//f/9//3//f/9//3//f/9//3//f/9//3//f/9//3//f/9//3//f/9//3//f/9//3//f/9//3//f/9//3//f/9//n//f/9//3//f/9/2FqPNd97/3//f/9//3//f/5//3//f/9//3//f/9//3//f/9//3//f/9//3//f/9//3//f/9//3//f/9//3//f/9//3//f/9//3//f/9//3//f/9//3//f/9//3//f/9//3//f/9//3//f/9//3//f/9//3//f/9//3//f/9//3//f/9//3//f/9//3//f/9//3//f/9//3//f/9//3//f/9//3//f/9//3//f/9//3//f/9//3//f/9//3//f/9//3//f/9//3//f/9//3//f/9//3//f/9//3//f/9//3//f/9//3+fcwwhDSFxLTAl1DU/Z9M1mE7fe/9//3//f/9//3+xNVZK33v/f/9//3//e997zzl9b/97/3//f/9/33v/f/97/3//f/9//3/fe31vGmPQOa81EkKvNY8x2Fr/f/9//3//f/9//3//f/9//3//f997/3//f55zdU4RPrZS33f/f/9/vnf/f/9/f29vLbhW/3//f/9//3//f/9//3//f/9//3//f/9//3//f/9//3//f/9//3//f/9//3//f/9//3//f/9//3//f/9//3//f/9//3//f/9//3//f/9//3//f/9//3//f/9//3//f/9//3//f/9//3//f/9//3//f/9//3//f/9//3//f/9//3//f/9/fW+vOb53/3//f/9//3//f/9//3//f/9//3//f/9//3//f/9//3//f/9//3//f/9//3//f/9//3//f/9//3//f/9//3//f/9//3//f/9//3//f/9//3//f/9//3//f/9//3//f/9//3//f/9//3//f/9//3//f/9//3//f/9//3//f/9//3//f/9//3//f/9//3//f/9//3//f/9//3//f/9//3//f/9//3//f/9//3//f/9//3//f/9//3//f/9//3//f/9//3//f/9//3//f/9//3//f/9//3//f/9//3//f/9//3+fc7ExcC3UObMxmlKfc5Axdk7/f/9//3//f/9//38UQvQ9n3P/f/9//3v/f1xrEkL/f/9//3/fe/9//3/fe/97/3//f997/3v/f/9//3//fxpjO2f5Xlxr/3//f/9//3/+e/9//3//f/9//3//e/9//3//f/9//3/4XjNGzzlbZ/97/3//f997n3exNXZO/3//f/9//3//f/9//3//f/9//3//f/9//3//f/9//3//f/9//3//f/9//3//f/9//3//f/9//3//f/9//3//f/9//3//f/9//3//f/9//3//f/9//3//f/9//3//f/9//3//f/9//3//f/9//3//f/9//3//f/9//3//f/9//3/ff/9/33sSQhlj/3//f/9//3//f/9//3//f/9//3//f/9//3//f/9//3//f/9//3//f/9//3//f/9//3//f/9//3//f/9//3//f/9//3//f/9//3//f/9//3//f/9//3//f/9//3//f/9//3//f/9//3//f/9//3//f/9//3//f/9//3//f/9//3//f/9//3//f/9//3//f/9//3//f/9//3//f/9//3//f/9//3//f/9//3//f/9//3//f/9//3//f/9//3//f/9//3//f/9//3//f/9//3//f/9//3//f/9//3//f/9//3+/c9E1d04+Z997/3/fe9E1dk7/f/9//3//f/9//3/aVtM1ulb/f/9//3//f5ZSllL/f997/3//f/9//3//f/9//3//f/9//3//f/9//3//f/9/33v/f/9//3/fe/9//3//f/9//3//f/9//3//f/97/3//f/9//3//fzpjdE4RQjpj/3//e793v3exNXZO/3//f/9//3//f/9//3//f/9//3//f/9//3//f/9//3//f/9//3//f/9//3//f/9//3//f/9//3//f/9//3//f/9//3//f/9//3//f/9//3//f/9//3//f/9//3//f/9//3//f/9//3//f/9//3//f/9//3//f/9//3//f/9//3//f/9//39TSpZW33v/f997/3//f/9//3//f/9//3//f/9//3//f/9//3//f/9//3//f/9//3//f/9//3//f/9//3//f/9//3//f/9//3//f/9//3//f/9//3//f/9//3//f/9//3//f/9//3//f/9//3//f/9//3//f/9//3//f/9//3//f/9//3//f/9//3//f/9//3//f/9//3//f/9//3//f/9//3//f/9//3//f/9//3//f/9//3//f/9//3//f/9//3//f/9//3//f/9//3//f/9//3//f/9//3//f/9//3//f/9//3+ebzNC33f/f/9//3//f75zW2v/f/9//3//f/9//3+fc3At0zl/b/9//3//f881nXP/f/9//3//f/9//3//f/9//3//f/9//3//f/9//3//e/9//3//f/9//3//f/9//3//f/9//3//f/9//3//f/9//3//f/9//3//f/9/33eWUtA5dk5dZ/9/n3OQMdha/3//f/9//3//f/9//3//f/9//3//f/9//3//f/9//3//f/9//3//f/9//3//f/9//3//f/9//3//f/9//3//f/9//3//f/9//3//f/9//3//f/9//3//f/9//3//f/9//3//f/9//3//f/9//3//f/9//3//f/9//3//f/9//3//f/9/33udc681/3+ed/9//3//f/9//3//f/9//3//f/9//3//f/9//3//f/9//3//f/9//3//f/9//3//f/9//3//f/9//3//f/9//3//f/9//3//f/9//3//f/9//3//f/9//3//f/9//3//f/9//3//f/9//3//f/9//3//f/9//3//f/9//3//f/9//3//f/9//3//f/9//3//f/9//3//f/9//3//f/9//3//f/9//3//f/9//3//f/9//3//f/9//3//f/9//3//f/9//3//f/9//3//f/9//3//f/9//3//f/9//397axI+/3//f/9//3//f/9//3//f/9//3//f/9//3//fxVCby2xMX9v/3/xPXRO/3//f/9//3//f/9//3//f/9//3//f/9//3//f/9//3//f/9//3//f/9//3//f/9//3//f/9//3//f/9//3//f/9//3//f/9//3//f/9//3//f55vM0awNfM9sTXzPX5v/3//f/9//3//f/9//3//f/9//3//f/9//3//f/9//3//f/9//3//f/9//3//f/9//3//f/9//3//f/9//3//f/9//3//f/9//3//f/9//3//f/9//3//f/9//3//f/9//3//f/9//3//f/9//3//f/9//3//f/9//3//f/9//3//f/9//3/fezJG+V7/f/9//3//f/9//3//f/9//3//f/9//3//f/9//3//f/9//3//f/9//3//f/9//3//f/9//3//f/9//3//f/9//3//f/9//3//f/9//3//f/9//3//f/9//3//f/9//3//f/9//3//f/9//3//f/9//3//f/9//3//f/9//3//f/9//3//f/9//3//f/9//3//f/9//3//f/9//3//f/9//3//f/9//3//f/9//3//f/9//3//f/9//3//f/9//3//f/9//3//f/9//3//f/9//3//f/9//3//f/9//397ZzJC/3v/f/9//3//f/9//3//f/5//3//f/9//3//f11ndk6PMfI9M0ZUSp1z/3//f/9//3//f/9//3//f/9//3//f/9//3//f/9//3//f/9//3//f/9//3//f/9//3//f/9//3//f/9//3//f/9//3//f/9//3//f/9//3++c/9//3s8Z7lWVUr6Xv9//3//f/9//3//f/9//3//f/9//3//f/9//3//f/9//3//f/9//3//f/9//3//f/9//3//f/9//3//f/9//3//f/9//3//f/9//3//f/9//3//f/9//3//f/9//3//f/9//3//f/9//3//f/9//3//f/9//3//f/9//3//f/9//3//f/9//3//f9haEUL/f997/3//f957/3//f/9//3//f/9//3//f/9//3//f/9//3//f/9//3//f/9//3//f/9//3//f/9//3//f/9//3//f/9//3//f/9//3//f/9//3//f/9//3//f/9//3//f/9//3//f/9//3//f/9//3//f/9//3//f/9//3//f/9//3//f/9//3//f/9//3//f/9//3//f/9//3//f/9//3//f/9//3//f/9//3//f/9//3//f/9//3//f/9//3//f/9//3//f/9//3//f/9//3//f/9//3//f/9//396ZxA+/3v/f/9//3//f/5//3/+f/5//n//f/9//3//f/9/nnMaY7dWt1adc/9//3//f/9//3//f/9//3//f/9//3//f/9//3//f/9//3//f/9//3//f/9//3//f/9//3//f/9//3//f/9//3//f/9//3//f/9//3//f/9//3//f/9//3/fe997/3/fe/9//3//f/9//3//f/9//3//f/9//3//f/9//3//f/9//3//f/9//3//f/9//3//f/9//3//f/9//3//f/9//3//f/9//3//f/9//3//f/9//3//f/9//3//f/9//3//f/9//3//f/9//3//f/9//3//f/9//3//f/9//3//f/9//3//f/9//3//f7970T2ec/9//3//f/9//3//f/9//3//f/9//3//f/9//3//f/9//3//f/9//3//f/9//3//f/9//3//f/9//3//f/9//3//f/9//3//f/9//3//f/9//3//f/9//3//f/9//3//f/9//3//f/9//3//f/9//3//f/9//3//f/9//3//f/9//3//f/9//3//f/9//3//f/9//3//f/9//3//f/9//3//f/9//3//f/9//3//f/9//3//f/9//3//f/9//3//f/9//3//f/9//3//f/9//3//f/9//3//f/9//39aZxE+/3v/f/9//3//f/9//n/+f/5//3//f/9//3//f/9//3//f/9/33//f997/3//f/9//3//f/9//3//f/9//3//f/9//3//f/9//3//f/9//3//f/9//3//f/9//3//f/9//3//f/9//3//f/9//3//f/9//3//f/9//3//f/9//3//f/9//3//f/97/3//f/9//3//f/9//3//f/9//3//f/9//3//f/9//3//f/9//3//f/9//3//f/9//3//f/9//3//f/9//3//f/9//3//f/9//3//f/9//3//f/9//3//f/9//3//f/9//3//f/9//3//f/9//3//f/9//3//f/9//3//f/9//3//f/9//3//f/9/llIzSv9//3//f/9//3//f/9//3//f/9//3//f/9//3//f/9//3//f/9//3//f/9//3//f/9//3//f/9//3//f/9//3//f/9//3//f/9//3//f/9//3//f/9//3//f/9//3//f/9//3//f/9//3//f/9//3//f/9//3//f/9//3//f/9//3//f/9//3//f/9//3//f/9//3//f/9//3//f/9//3//f/9//3//f/9//3//f/9//3//f/9//3//f/9//3//f/9//3//f/9//3//f/9//3//f/9//3//f/9//39bZxE+/3//f/9//3//f/5//n/+f/9//3//f/9//3//f/9//3//f/9//3//f/9//3//f/9//3//f/9//3//f/9//3//f/9//3//f/9//3//f/9//3//f/9//3//f/9//3//f/9//3//f/9//3//f/9//3//f/9//3//f/9//3//e/9//3//f997/3//f/9//3//f/9//3//f/9//3//f/9//3//f/9//3//f/9//3//f/9//3//f/9//3//f/9//3//f/9//3//f/9//3//f/9//3//f/9//3//f/9//3//f/9//3//f/9//3//f/9//3//f/9//3//f/9//3//f/9//3//f/9//3//f/9//3//f/9//3//f/9/XGvQOb53/3//f/9//3//f/9//3//f/9//3//f/9//3//f/9//3//f/9//3//f/9//3//f/9//3//f/9//3//f/9//3//f/9//3//f/9//3//f/9//3//f/9//3//f/9//3//f/9//3//f/9//3//f/9//3//f/9//3//f/9//3//f/9//3//f/9//3//f/9//3//f/9//3//f/9//3//f/9//3//f/9//3//f/9//3//f/9//3//f/9//3//f/9//3//f/9//3//f/9//3//f/9//3//f/9//3//f/9//398ZzNC/3//f/9//3//f/9//3//f/9//3//f/9//3//f/9//3//f/9//3//f/9//3//f/9//3//f/9//3//f/9//3//f/9//3//f/9//3//f/9//3//f/9//3//f/9//3//f/9//3//f/9//3//f/9//3//f/9//3//f/9//3//f/97/3//f/9//3//f/9//3//f/9//3//f/9//3//f/9//3//f/9//3//f/9//3//f/9//3//f/9//3//f/9//3//f/9//3//f/9//3//f/9//3//f/9//3//f/9//3//f/9//3//f/9//3//f/9//3//f/9//3//f/9//3//f/9//3//f/9//3//f/9//3//f/9//3//f/9//39USrdWv3f/f/9//3//f/9//3//f/9//3//f/9//3//f/9//3//f/9//3//f/9//3//f/9//3//f/9//3//f/9//3//f/9//3//f/9//3//f/9//3//f/9//3//f/9//3//f/9//3//f/9//3//f/9//3//f/9//3//f/9//3//f/9//3//f/9//3//f/9//3//f/9//3//f/9//3//f/9//3//f/9//3//f/9//3//f/9//3//f/9//3//f/9//3//f/9//3//f/9//3//f/9//3//f/9//3//f/9//39cZxI+/3//f/9//3//f/9//3//f/9//3//f/9//3/ef/5//n//f/9//3//f/9//3//f/9//3//f/9//3//f/9//3//f/9//3//f/9//3//f/9//3//f/9//3//f/9//3//f/9//3//f/9//3//f/9//3//f/9//3//f/9//3//e/9//3//f/9//3vfe/9//3//f/5//3//f/9//3//f/9//3//f/9//3//f/9//3//f/9//3//f/9//3//f/9//3//f/9//3//f/9//3//f/9//3//f/9//3//f/9//3//f/9//3//f/9//3//f/9//3//f/9//3//f/9//3//f/9//3//f/9//3//f/9//3//f/9//3//f/9//39ca9A5v3f/f/9//3//f/9//3//f/9//3//f/9//3//f/9//3//f/9//3//f/9//3//f/9//3//f/9//3//f/9//3//f/9//3//f/9//3//f/9//3//f/9//3//f/9//3//f/9//3//f/9//3//f/9//3//f/9//3//f/9//3//f/9//3//f/9//3//f/9//3//f/9//3//f/9//3//f/9//3//f/9//3//f/9//3//f/9//3//f/9//3//f/9//3//f/9//3//f/9//3//f/9//3//f/9//3//f/9//3s7YxI+/3//f/9//3//f/9//3//f/9//3//f/9//3//f/5//n/+f/9//3//f/9//3//f/9//3//f/9//3//f/9//3//f/9//3//f/9//3//f/9//3//f/9//3//f/9//3//f/9//3//f/9//3//f/9//3//f/9//3//f/9//3//f/9//3/fe/9//3//f/9//3//f/9//3//f/9//3//f/9//3//f/9//3//f/9//3//f/9//3//f/9//3//f/9//3//f/9//3//f/9//3//f/9//3//f/9//3//f/9//3//f/9//3//f/9//3//f/9//3//f/9//3//f/9//3//f/9//3//f/9//3//f/9//3//f/9//3//f/9/vnf/f5VSEUK+d/9//3//f/9//3//f/9//3//f/9//3//f/9//3//f/9//3//f/9//3//f/9//3//f/9//3//f/9//3//f/9//3//f/9//3//f/9//3//f/9//3//f/9//3//f/9//3//f/9//3//f/9//3//f/9//3//f/9//3//f/9//3//f/9//3//f/9//3//f/9//3//f/9//3//f/9//3//f/9//3//f/9//3//f/9//3//f/9//3//f/9//3//f/9//3//f/9//3//f/9//3//f/9//3//f/9//3/5XjNG/3//f/9//3//f/9//3//f/9//3//f/9//3//f/9//3//f/9//3//f/9//3//f/9//3//f/9//3//f/9//3//f/9//3//f/9//3//f/9//3//f/9//3//f/9//3//f/9//3//f/9//3//f/9//3//f/9//3//f/9//3//f/9//3//f/9//3//f/9//3//f/9//3//f/9//3//f/9//3//f/9//3//f/9//3//f/9//3//f/9//3//f/9//3//f/9//3//f/9//3//f/9//3//f/9//3//f/9//3//f/9//3//f/9//3//f/9//3//f/9//3//f/9//3//f/9//3//f/9//3//f/9//3//f/9//3//f/9//3/fe7538D3XWv9/33v/f/9//3//f/9//3//f/9//3//f/9//3//f/9//3//f/9//3//f/9//3//f/9//3//f/9//3//f/9//3//f/9//3//f/9//3//f/9//3//f/9//3//f/9//3//f/9//3//f/9//3//f/9//3//f/9//3//f/9//3//f/9//3//f/9//3//f/9//3//f/9//3//f/9//3//f/9//3//f/9//3//f/9//3//f/9//3//f/9//3//f/9//3//f/9//3//f/9//3//f/9//3//f/9//38aY5ZS/3//f/9//3//f/9//3//f/9//3//f/9//3//f/9//3//f/9//3//f/9//3//f/9//3//f/9//3//f/9//3//f/9//3//f/9//3//f/9//3//f/9//3//f/9//3//f/9//3//f/9//3//f/9//3//f/9//3//f/9//3//f/9//3//f/9//3//f/9//3//f/9//3//f/9//3//f/9//3//f/9//3//f/9//3//f/9//3//f/9//3//f/9//3//f/9//3//f/9//3//f/9//3//f/9//3//f/9//3//f/9//3//f/9//3//f/9//3//f/9//3//f/9//3//f/9//3//f/9//3//f/9//3//f/9//3//f/9//3//f/9/+F4yRr93/3/fe/9//3//f/9//3//f/9//3//f/9//3//f/9//3//f/9//3//f/9//3//f/9//3//f/9//3//f/9//3//f/9//3//f/9//3//f/9//3//f/9//3//f/9//3//f/9//3//f/9//3//f/9//3//f/9//3//f/9//3//f/9//3//f/9//3//f/9//3//f/9//3//f/9//3//f/9//3//f/9//3//f/9//3//f/9//3//f/9//3//f/9//3//f/9//3//f/9//3//f/9//3//f/9//387Z9hW/3//e/9//3//f/9//3//f/9//3//f/9//3//f/9//3//f/9//3//f/9//3//f/9//3//f/9//3//f/9//3//f/9//3//f/9//3//f/9//3//f/9//3//f/9//3//f/9//3//f/9//3//f/9//3//f/9//3//f/9//3//f/9//3//f/9//3//f/9//3//f/9//3//f/9//3//f/9//3//f/9//3//f/9//3//f/9//3//f/9//3//f/9//3//f/9//3//f/9//3//f/9//3//f/9//3//f/9//3//f/9//3//f/9//3//f/9//3//f/9//3//f/9//3//f/9//3//f/9//3//f/9//3//f/9//3//f/9//3//f/9//3+VUnRO33v/f/9//3//f/9//3//f/9//3//f/9//3//f/9//3//f/9//3//f/9//3//f/9//3//f/9//3//f/9//3//f/9//3//f/9//3//f/9//3//f/9//3//f/9//3//f/9//3//f/9//3//f/9//3//f/9//3//f/9//3//f/9//3//f/9//3//f/9//3//f/9//3//f/9//3//f/9//3//f/9//3//f/9//3//f/9//3//f/9//3//f/9//3//f/9//3//f/9//3//f/9//3//f/9//3/5Xvla/3//f/9//3//f/9//3//f/9//3//f/9//3//f/9//3//f/9//3//f/9//3//f/9//3//f/9//3//f/9//3//f/9//3//f/9//3//f/9//3//f/9//3//f/9//3//f/9//3//f/9//3//f/9//3//f/9//3//f/9//3//f/9//3//f/9//3//f/9//3//f/9//3//f/9//3//f/9//3//f/9//3//f/9//3//f/9//3//f/9//3//f/9//3//f/9//3//f/9//3//f/9//3//f/9//3//f/9//3//f/9//3//f/9//3//f/9//3//f/9//3//f/9//3//f/9//3//f/9//3//f/9//3//f/9//3//f/9//3//f/9//3++d64111r/f/9/33v/f/9//3//f/9//3//f/9//3//f/9//3//f/9//3//f/9//3//f/9//3//f/9//3//f/9//3//f/9//3//f/9//3//f/9//3//f/9//3//f/9//3//f/9//3//f/9//3//f/9//3//f/9//3//f/9//3//f/9//3//f/9//3//f/9//3//f/9//3//f/9//3//f/9//3//f/9//3//f/9//3//f/9//3//f/9//3//f/9//3//f/9//3//f/9//3//f/9//3//f/9//3+WUrdW/3//f/9//3//f/9//3//f/9//3//f/9//3//f/9//3//f/9//3//f/9//3//f/9//3//f/9//3//f/9//3//f/9//3//f/9//3//f/9//3//f/9//3//f/9//3//f/9//3//f/9//3//f/9//3//f/9//3//f/9//3//f/9//3//f/9//3//f/9//3//f/9//3//f/9//3//f/9//3//f/9//3//f/9//3//f/9//3//f/9//3//f/9//3//f/9//3//f/9//3//f/9//3//f/9//3//f/9//3//f/9//3//f/9//3//f/9//3//f/9//3//f/9//3//f/9//3//f/9//3//f/9//3//f/9//3//f/9//3//f/9//3//fzpnEUJba/9//3//f/97/3//f/9//3//f/9//3//f/9//3//f/9//3//f/9//3//f/9//3//f/9//3//f/9//3//f/9//3//f/9//3//f/9//3//f/9//3//f/9//3//f/9//3//f/9//3//f/9//3//f/9//3//f/9//3//f/9//3//f/9//3//f/9//3//f/9//3//f/9//3//f/9//3//f/9//3//f/9//3//f/9//3//f/9//3//f/9//3//f/9//3//f/9//3//f/9//3//f/9//39UStha/3//f/9//3//f/9//3//f/9//3//f/9//3//f/9//3//f/9//3//f/9//3//f/9//3//f/9//3//f/9//3//f/9//3//f/9//3//f/9//3//f/9//3//f/9//3//f/9//3//f/9//3//f/9//3//f/9//3//f/9//3//f/9//3//f/9//3//f/9//3//f/9//3//f/9//3//f/9//3//f/9//3//f/9//3//f/9//3//f/9//3//f/9//3//f/9//3//f/9//3//f/9//3//f/9//3//f/9//3//f/9//3//f/9//3//f/9//3//f/9//3//f/9//3//f/9//3//f/9//3//f/9//3//f/9//3//f/9//3//f/9//3//f/9/11p0Tnxv/3//f957/3v/f/9//3//f/9//3//f/9//3//f/9//3//f/9//3//f/9//3//f/9//3//f/9//3//f/9//3//f/9//3//f/9//3//f/9//3//f/9//3//f/9//3//f/9//3//f/9//3//f/9//3//f/9//3//f/9//3//f/9//3//f/9//3//f/9//3//f/9//3//f/9//3//f/9//3//f/9//3//f/9//3//f/9//3//f/9//3//f/9//3//f/9//3//f/9//3//f/9//391Thlf/3//f/9//3//f/9//3//f/9//3//f/9//3//f/9//3//f/9//3//f/9//3//f/9//3//f/9//3//f/9//3//f/9//3//f/9//3//f/9//3//f/9//3//f/9//3//f/9//3//f/9//3//f/9//3//f/9//3//f/9//3//f/9//3//f/9//3//f/9//3//f/9//3//f/9//3//f/9//3//f/9//3//f/9//3//f/9//3//f/9//3//f/9//3//f/9//3//f/9//3//f/9//3//f/9//3//f/9//3//f/9//3//f/9//3//f/9//3//f/9//3//f/9//3//f/9//3//f/9//3//f/9//3//f/9//3//f/9//3//f/9//3//f/9//3+VUrZWfG//f/9//3//f/9//3//f/9//3//f/9//3//f/9//3//f/9//3//f/9//3//f/9//3//f/9//3//f/9//3//f/9//3//f/9//3//f/9//3//f/9//3//f/9//3//f/9//3//f/9//3//f/9//3//f/9//3//f/9//3//f/9//3//f/9//3//f/9//3//f/9//3//f/9//3//f/9//3//f/9//3//f/9//3//f/9//3//f/9//3//f/9//3//f/9//3//f/9//3//f/9//3+WUn1r/3//f/9//3//f/9//3//f/9//3//f/9//3//f/9//3//f/9//3//f/9//3//f/9//3//f/9//3//f/9//3//f/9//3//f/9//3//f/9//3//f/9//3//f/9//3//f/9//3//f/9//3//f/9//3//f/9//3//f/9//3//f/9//3//f/9//3//f/9//3//f/9//3//f/9//3//f/9//3//f/9//3//f/9//3//f/9//3//f/9//3//f/9//3//f/9//3//f/9//3//f/9//3//f/9//3//f/9//3//f/9//3//f/9//3//f/9//3//f/9//3//f/9//3//f/9//3//f/9//3//f/9//3//f/9//3//f/9//3//f/9//3//f/9//3//f5VSdE6dc/9//3//f/9/33v/f/9//3//f/9//3//f/9//3//f/9//3//f/9//3//f/9//3//f/9//3//f/9//3//f/9//3//f/9//3//f/9//3//f/9//3//f/9//3//f/9//3//f/9//3//f/9//3//f/9//3//f/9//3//f/9//3//f/9//3//f/9//3//f/9//3//f/9//3//f/9//3//f/9//3//f/9//3//f/9//3//f/9//3//f/9//3//f/9//3//f/9//3//f/9/33t1Shpj/3//f/9//3//f/9//3//f/9//3//f/9//3//f/9//3//f/9//3//f/9//3//f/9//3//f/9//3//f/9//3//f/9//3//f/9//3//f/9//3//f/9//3//f/9//3//f/9//3//f/9//3//f/9//3//f/9//3//f/9//3//f/9//3//f/9//3//f/9//3//f/9//3//f/9//3//f/9//3//f/9//3//f/9//3//f/9//3//f/9//3//f/9//3//f/9//3//f/9//3//f/9//3//f/9//3//f/9//3//f/9//3//f/9//3//f/9//3//f/9//3//f/9//3//f/9//3//f/9//3//f/9//3//f/9//3//f/9//3//f/9//3//f/9//3//f/9/lFK2Vr9333v/f/9//3//f/9//3//f/9//3//f/9//3//f/9//3//f/9//3//f/9//3//f/9//3//f/9//3//f/9//3//f/9//3//f/9//3//f/9//3//f/9//3//f/9//3//f/9//3//f/9//3//f/9//3//f/9//3//f/9//3//f/9//3//f/9//3//f/9//3//f/9//3//f/9//3//f/9//3//f/9//3//f/9//3//f/9//3//f/9//3//f/9//3//f/9//3//f/9/33sSQlxr/3//f/97/3//f/9//3//f/9//3//f/9//3//f/9//3//f/9//3//f/9//3//f/9//3//f/9//3//f/9//3//f/9//3//f/9//3//f/9//3//f/9//3//f/9//3//f/9//3//f/9//3//f/9//3//f/9//3//f/9//3//f/9//3//f/9//3//f/9//3//f/9//3//f/9//3//f/9//3//f/9//3//f/9//3//f/9//3//f/9//3//f/9//3//f/9//3//f/9//3//f/9//3//f/9//3//f/9//3//f/9//3//f/9//3//f/9//3//f/9//3//f/9//3//f/9//3//f/9//3//f/9//3//f/9//3//f/9//3//f/9//3//f/9//3//f/9//390TlNK/3//f/9/33v/f/9//3//f/9//3//f/9//3//f/9//3//f/9//3//f/9//3//f/9//3//f/9//3//f/9//3//f/9//3//f/9//3//f/9//3//f/9//3//f/9//3//f/9//3//f/9//3//f/9//3//f/9//3//f/9//3//f/9//3//f/9//3//f/9//3//f/9//3//f/9//3//f/9//3//f/9//3//f/9//3//f/9//3//f/9//3//f/9//3//f/9//3//f/9/v3fxPZ5z/3//f/9//3//f/9//3//f/9//3//f/9//3//f/9//3//f/9//3//f/9//3//f/9//3//f/9//3//f/9//3//f/9//3//f/9//3//f/9//3//f/9//3//f/9//3//f/9//3//f/9//3//f/9//3//f/9//3//f/9//3//f/9//3//f/9//3//f/9//3//f/9//3//f/9//3//f/9//3//f/9//3//f/9//3//f/9//3//f/9//3//f/9//3//f/9//3//f/9//3//f/9//3//f/9//3//f/9//3//f/9//3//f/9//3//f/9//3//f/9//3//f/9//3//f/9//3//f/9//3//f/9//3//f/9//3//f/9//3//f/9//3//f/9//3//f/9//3++d5VSdU6/d/9//3//f/9//3//f/9//3//f/9//3//f/9//3//f/9//3//f/9//3//f/9//3//f/9//3//f/9//3//f/9//3//f/9//3//f/9//3//f/9//3//f/9//3//f/9//3//f/9//3//f/9//3//f/9//3//f/9//3//f/9//3//f/9//3//f/9//3//f/9//3//f/9//3//f/9//3//f/9//3//f/9//3//f/9//3//f/9//3//f/9//3//f/9//3//f/9/v3fxPf9//3//f/9//3//f/9//3//f/9//3//f/9//3//f/9//3//f/9//3//f/9//3//f/9//3//f/9//3//f/9//3//f/9//3//f/9//3//f/9//3//f/9//3//f/9//3//f/9//3//f/9//3//f/9//3//f/9//3//f/9//3//f/9//3//f/9//3//f/9//3//f/9//3//f/9//3//f/9//3//f/9//3//f/9//3//f/9//3//f/9//3//f/9//3//f/9//3//f/9//3//f/9//3//f/9//3//f/9//3//f/9//3//f/9//3//f/9//3//f/9//3//f/9//3//f/9//3//f/9//3//f/9//3//f/9//3//f/9//3//f/9//3//f/9//3//f/9/3nv/f797M0YTQn1z/3//f957/3//f/9//3//f/9//3//f/9//3//f/9//3//f/9//3//f/9//3//f/9//3//f/9//3//f/9//3//f/9//3//f/9//3//f/9//3//f/9//3//f/9//3//f/9//3//f/9//3//f/9//3//f/9//3//f/9//3//f/9//3//f/9//3//f/9//3//f/9//3//f/9//3//f/9//3//f/9//3//f/9//3//f/9//3//f/9//3//f/9//3//f/9/XGsSQv9//3//f/9//3//f/9//3//f/9//3//f/9//3//f/9//3//f/9//3//f/9//3//f/9//3//f/9//3//f/9//3//f/9//3//f/9//3//f/9//3//f/9//3//f/9//3//f/9//3//f/9//3//f/9//3//f/9//3//f/9//3//f/9//3//f/9//3//f/9//3//f/9//3//f/9//3//f/9//3//f/9//3//f/9//3//f/9//3//f/9//3//f/9//3//f/9//3//f/9//3//f/9//3//f/9//3//f/9//3//f/9//3//f/9//3//f/9//3//f/9//3//f/9//3//f/9//3//f/9//3//f/9//3//f/9//3//f/9//3//f/9//3//f/9//3//f713/3//f/9/nnNVSlROfHP/f/9//3//f/9//3//f/9//3//f/9//3//f/9//3//f/9//3//f/9//3//f/9//3//f/9//3//f/9//3//f/9//3//f/9//3//f/9//3//f/9//3//f/9//3//f/9//3//f/9//3//f/9//3//f/9//3//f/9//3//f/9//3//f/9//3//f/9//3//f/9//3//f/9//3//f/9//3//f/9//3//f/9//3//f/9//3//f/9//3//f/9//3//f/9/GV8zRv9//3v/f/9//3//f/9//3//f/9//3//f/9//3//f/9//3//f/9//3//f/9//3//f/9//3//f/9//3//f/9//3//f/9//3//f/9//3//f/9//3//f/9//3//f/9//3//f/9//3//f/9//3//f/9//3//f/9//3//f/9//3//f/9//3//f/9//3//f/9//3//f/9//3//f/9//3//f/9//3//f/9//3//f/9//3//f/9//3//f/9//3//f/9//3//f/9//3//f/9//3//f/9//3//f/9//3//f/9//3//f/9//3//f/9//3//f/9//3//f/9//3//f/9//3//f/9//3//f/9//3//f/9//3//f/9//3//f/9//3//f/9//3//f/9//3//f/9//3//f99//3//f1RKU0p7b/9//3/ee/9//3//f/9//3//f/9//3//f/9//3//f/9//3//f/9//3//f/9//3//f/9//3//f/9//3//f/9//3//f/9//3//f/9//3//f/9//3//f/9//3//f/9//3//f/9//3//f/9//3//f/9//3//f/9//3//f/9//3//f/9//3//f/9//3//f/9//3//f/9//3//f/9//3//f/9//3//f/9//3//f/9//3//f/9//3//f/9//3//f/9/tlKWUv9//3//f/9//3//f/9//3//f/9//3//f/9//3//f/9//3//f/9//3//f/9//3//f/9//3//f/9//3//f/9//3//f/9//3//f/9//3//f/9//3//f/9//3//f/9//3//f/9//3//f/9//3//f/9//3//f/9//3//f/9//3//f/9//3//f/9//3//f/9//3//f/9//3//f/9//3//f/9//3//f/9//3//f/9//3//f/9//3//f/9//3//f/9//3//f/9//3//f/9//3//f/9//3//f/9//3//f/9//3//f/9//3//f/9//3//f/9//3//f/9//3//f/9//3//f/9//3//f/9//3//f/9//3//f/9//3//f/9//3//f/9//3//f/9//3//f/9//3//f/9//3/fe/9/11pTSrZa33v/f/9/33//f/9//3//f/9//3//f/9//3//f/9//3//f/9//3//f/9//3//f/9//3//f/9//3//f/9//3//f/9//3//f/9//3//f/9//3//f/9//3//f/9//3//f/9//3//f/9//3//f/9//3//f/9//3//f/9//3//f/9//3//f/9//3//f/9//3//f/9//3//f/9//3//f/9//3//f/9//3//f/9//3//f/9//3//f/9//3//f/9/tlbZWv9//3//f/9//3//f/9//3//f/9//3//f/9//3//f/9//3//f/9//3//f/9//3//f/9//3//f/9//3//f/9//3//f/9//3//f/9//3//f/9//3//f/9//3//f/9//3//f/9//3//f/9//3//f/9//3//f/9//3//f/9//3//f/9//3//f/9//3//f/9//3//f/9//3//f/9//3//f/9//3//f/9//3//f/9//3//f/9//3//f/9//3//f/9//3//f/9//3//f/9//3//f/9//3//f/9//3//f/9//3//f/9//3//f/9//3//f/9//3//f/9//3//f/9//3//f/9//3//f/9//3//f/9//3//f/9//3//f/9//3//f/9//3//f/9//3//f/9//3//f/9//3//f/9//3/5XlRKGmf/f/9//3//f/9//3//f/9//3//f/9//3//f/9//3//f/9//3//f/9//3//f/9//3//f/9//3//f/9//3//f/9//3//f/9//3//f/9//3//f/9//3//f/9//3//f/9//3//f/9//3//f/9//3//f/9//3//f/9//3//f/9//3//f/9//3//f/9//3//f/9//3//f/9//3//f/9//3//f/9//3//f/9//3//f/9//3//f/9//3/fe/9/EkIaY/9//3/fe/9//3//f/9//3//f/9//3//f/9//3//f/9//3//f/9//3//f/9//3//f/9//3//f/9//3//f/9//3//f/9//3//f/9//3//f/9//3//f/9//3//f/9//3//f/9//3//f/9//3//f/9//3//f/9//3//f/9//3//f/9//3//f/9//3//f/9//3//f/9//3//f/9//3//f/9//3//f/9//3//f/9//3//f/9//3//f/9//3//f/9//3//f/9//3//f/9//3//f/9//3//f/9//3//f/9//3//f/9//3//f/9//3//f/9//3//f/9//3//f/9//3//f/9//3//f/9//3//f/9//3//f/9//3//f/9//3//f/9//3//f/9//3//f/9//3//f/9//3//f/9//3//f35zM0aWUr53/3//f/9//3//f/9//3//f/9/3Xv/f/9//3//f/9//3//f/9//3//f/9//3//f/9//3//f/9//3//f/9//3//f/9//3//f/9//3//f/9//3//f/9//3//f/9//3//f/9//3//f/9//3//f/9//3//f/9//3//f/9//3//f/9//3//f/9//3//f/9//3//f/9//3//f/9//3//f/9//3//f/9//3//f/9//3//f/9//3//f99/8kE8a/9//3//f/9//3//f/9//3//f/9//3//f/9//3//f/9//3//f/9//3//f/9//3//f/9//3//f/9//3//f/9//3//f/9//3//f/9//3//f/9//3//f/9//3//f/9//3//f/9//3//f/9//3//f/9//3//f/9//3//f/9//3//f/9//3//f/9//3//f/9//3//f/9//3//f/9//3//f/9//3//f/9//3//f/9//3//f/9//3//f/9//3//f/9//3//f/9//3//f/9//3//f/9//3//f/9//3//f/9//3//f/9//3//f/9//3//f/9//3//f/9//3//f/9//3//f/9//3//f/9//3//f/9//3//f/9//3//f/9//3//f/9//3//f/9//3//f/9//3//f/9//3//f/9//3//f/9/v3tUThJGOmf/f/9//3//f/9//3//f/9//3//f/9//3//f/9//3//f/9//3//f/9//3//f/9//3//f/9//3//f/9//3//f/9//3//f/9//3//f/9//3//f/9//3//f/9//3//f/9//3//f/9//3//f/9//3//f/9//3//f/9//3//f/9//3//f/9//3//f/9//3//f/9//3//f/9//3//f/9//3//f/9//3//f/9/33v/f/9/33v/f31z0Dm/d/9//3//f/9//3//f/9//3//f/9//3//f/9//3//f/9//3//f/9//3//f/9//3//f/9//3//f/9//3//f/9//3//f/9//3//f/9//3//f/9//3//f/9//3//f/9//3//f/9//3//f/9//3//f/9//3//f/9//3//f/9//3//f/9//3//f/9//3//f/9//3//f/9//3//f/9//3//f/9//3//f/9//3//f/9//3//f/9//3//f/9//3//f/9//3//f/9//3//f/9//3//f/9//3//f/9//3//f/9//3//f/9//3//f/9//3//f/9//3//f/9//3//f/9//3//f/9//3//f/9//3//f/9//3//f/9//3//f/9//3//f/9//3//f/9//3//f/9//3//f/9//3//f/9//3//f/9//3//fxpndE62Vv9//3//f/9//3//f/9//3//f/9//3//f/9//3//f/9//3//f/9//3//f/9//3//f/9//3//f/9//3//f/9//3//f/9//3//f/9//3//f/9//3//f/9//3//f/9//3//f/9//3//f/9//3//f/9//3//f/9//3//f/9//3//f/9//3//f/9//3//f/9//3//f/9//3//f/9//3//f/9//3//f/9//3//f/9/33v/f9haM0b/f/9//3//f99//3//f/9//3//f/9//3//f/9//3//f/9//3//f/9//3//f/9//3//f/9//3//f/9//3//f/9//3//f/9//3//f/9//3//f/9//3//f/9//3//f/9//3//f/9//3//f/9//3//f/9//3//f/9//3//f/9//3//f/9//3//f/9//3//f/9//3//f/9//3//f/9//3//f/9//3//f/9//3//f/9//3//f/9//3//f/9//3//f/9//3//f/9//3//f/9//3//f/9//3//f/9//3//f/9//3//f/9//3//f/9//3//f/9//3//f/9//3//f/9//3//f/9//3//f/9//3//f/9//3//f/9//3//f/9//3//f/9//3//f/9//3//f/9//3//f/9//3//f/9//3/fe/9//3//f/9/fHNTSnROe2//f/9/33//f/9//3//f/9//3//f/9//3//f/9//3//f/9//3//f/9//3//f/9//3//f/9//3//f/9//3//f/9//3//f/9//3//f/9//3//f/9//3//f/9//3//f/9//3//f/9//3//f/9//3//f/9//3//f/9//3//f/9//3//f/9//3//f/9//3//f/9//3//f/9//3//f/9//3//f/9//3//f/9//3//fzNKl1b/f/9//3//f/9//3//f/9//3//f/9//3//f/9//3//f/9//3//f/9//3//f/9//3//f/9//3//f/9//3//f/9//3//f/9//3//f/9//3//f/9//3//f/9//3//f/9//3//f/9//3//f/9//3//f/9//3//f/9//3//f/9//3//f/9//3//f/9//3//f/9//3//f/9//3//f/9//3//f/9//3//f/9//3//f/9//3//f/9//3//f/9//3//f/9//3//f/9//3//f/9//3//f/9//3//f/9//3//f/9//3//f/9//3//f/9//3//f/9//3//f/9//3//f/9//3//f/9//3//f/9//3//f/9//3//f/9//3//f/9//3//f/9//3//f/9//3//f/9//3//f/9//3//f/9//3//f/9//3//f/9/vnf/f5VWlVIZZ957/3//f/9//3//f/9//3//f/9//3//f/9//3//f/9//3//f/9//3//f/9//3//f/9//3//f/9//3//f/9//3//f/9//3//f/9//3//f/9//3//f/9//3//f/9//3//f/9//3//f/9//3//f/9//3//f/9//3//f/9//3//f/9//3//f/9//3//f/9//3//f/9//3//f/9//3//f/9//3//f/9//3+/e/E9XG//f/9/33//f/9//3//f/9//3//f/9//3//f/9//3//f/9//3//f/9//3//f/9//3//f/9//3//f/9//3//f/9//3//f/9//3//f/9//3//f/9//3//f/9//3//f/9//3//f/9//3//f/9//3//f/9//3//f/9//3//f/9//3//f/9//3//f/9//3//f/9//3//f/9//3//f/9//3//f/9//3//f/9//3//f/9//3//f/9//3//f/9//3//f/9//3//f/9//3//f/9//3//f/9//3//f/9//3//f/9//3//f/9//3//f/9//3//f/9//3//f/9//3//f/9//3//f/9//3//f/9//3//f/9//3//f/9//3//f/9//3//f/9//3//f/9//3//f/9//3//f/9//3//f/9//3//f/9//3//f/9//3/fe/9/+F7wPZVWv3v/f/9/33v/f/9//3//f/9//3//f/9//3//f/9//3//f/9//3//f/9//3//f/9//3//f/9//3//f/9//3//f/9//3//f/9//3//f/9//3//f/9//3//f/9//3//f/9//3//f/9//3//f/9//3//f/9//3//f/9//3//f/9//3//f/9//3//f/9//3//f/9//3//f/9//3//f/9//3//f/9//38aZxJGv3v/f/9//3//f/9//3//f/9//3//f/9//3//f/9//3//f/9//3//f/9//3//f/9//3//f/9//3//f/9//3//f/9//3//f/9//3//f/9//3//f/9//3//f/9//3//f/9//3//f/9//3//f/9//3//f/9//3//f/9//3//f/9//3//f/9//3//f/9//3//f/9//3//f/9//3//f/9//3//f/9//3//f/9//3//f/9//3//f/9//3//f/9//3//f/9//3//f/9//3//f/9//3//f/9//3//f/9//3//f/9//3//f/9//3//f/9//3//f/9//3//f/9//3//f/9//3//f/9//3//f/9//3//f/9//3//f/9//3//f/9//3//f/9//3//f/9//3//f/9//3//f/9//3//f/9//3//f/9//3//f/9//3//f/9//3++d1NKMkY7Z/9//3//f/9//3//f/9//3//f/9//3//f/9//3//f/9//3//f/9//3//f/9//3//f/9//3//f/9//3//f/9//3//f/9//3//f/9//3//f/9//3//f/9//3//f/9//3//f/9//3//f/9//3//f/9//3//f/9//3//f/9//3//f/9//3//f/9//3//f/9//3//f/9//3//f/9//3//f/9//3/YWlRK/3//f/9//3//f/9//3//f/9//3//f/9//3//f/9//3//f/9//3//f/9//3//f/9//3//f/9//3//f/9//3//f/9//3//f/9//3//f/9//3//f/9//3//f/9//3//f/9//3//f/9//3//f/9//3//f/9//3//f/9//3//f/9//3//f/9//3//f/9//3//f/9//3//f/9//3//f/9//3//f/9//3//f/9//3//f/9//3//f/9//3//f/9//3//f/9//3//f/9//3//f/9//3//f/9//3//f/9//3//f/9//3//f/9//3//f/9//3//f/9//3//f/9//3//f/9//3//f/9//3//f/9//3//f/9//3//f/9//3//f/9//3//f/9//3//f/9//3//f/9//3//f/9//3//f/9//3//f/9//3//f/9//3//f/9//3//f/9/GWMSRnROnnP/f/9/33v/f/9//3//f/9//3//f/9//3//f/9//3//f/9//3//f/9//3//f/9//3//f/9//3//f/9//3//f/9//3//f/9//3//f/9//3//f/9//3//f/9//3//f/9//3//f/9//3//f/9//3//f/9//3//f/9//3//f/9//3//f/9//3//f/9//3//f/9//3//f/9//3//f/9/33/xPfpi/3//f/9//3//f/9//3//f/9//3//f/9//3//f/9//3//f/9//3//f/9//3//f/9//3//f/9//3//f/9//3//f/9//3//f/9//3//f/9//3//f/9//3//f/9//3//f/9//3//f/9//3//f/9//3//f/9//3//f/9//3//f/9//3//f/9//3//f/9//3//f/9//3//f/9//3//f/9//3//f/9//3//f/9//3//f/9//3//f/9//3//f/9//3//f/9//3//f/9//3//f/9//3//f/9//3//f/9//3//f/9//3//f/9//3//f/9//3//f/9//3//f/9//3//f/9//3//f/9//3//f/9//3//f/9//3//f/9//3//f/9//3//f/9//3//f/9//3//f/9//3//f/9//3//f/9//3//f/9//3//f/9//3//f/9//3//f/9//399b7dWEUIZY/9//3//f997/3//f997/3//f/9//3//f/9//3//f/9//3//f/9//3//f/9//3//f/9//3//f/9//3//f/9//3//f/9//3//f/9//3//f/9//3//f/9//3//f/9//3//f/9//3//f/9//3//f/9//3//f/9//3//f/9//3//f/9//3//f/9//3//f/9//3//f/9//3//f997v3fxPZ5z/3//f/9//3//f/9//3//f/9//3//f/9//3//f/9//3//f/9//3//f/9//3//f/9//3//f/9//3//f/9//3//f/9//3//f/9//3//f/9//3//f/9//3//f/9//3//f/9//3//f/9//3//f/9//3//f/9//3//f/9//3//f/9//3//f/9//3//f/9//3//f/9//3//f/9//3//f/9//3//f/9//3//f/9//3//f/9//3//f/9//3//f/9//3//f/9//3//f/9//3//f/9//3//f/9//3//f/9//3//f/9//3//f/9//3//f/9//3//f/9//3//f/9//3//f/9//3//f/9//3//f/9//3//f/9//3//f/9//3//f/9//3//f/9//3//f/9//3//f/9//3//f/9//3//f/9//3//f/9//3//f/9//3//f/9//3//f997/3//f997W2sRQrZWW2v/f/9//3//f/9//3//f/9//3//f/9//3//f/9//3//f/9//3//f/9//3//f/9//3//f/9//3//f/9//3//f/9//3//f/9//3//f/9//3//f/9//3//f/9//3//f/9//3//f/9//3//f/9//3//f/9//3//f/9//3//f/9//3//f/9//3//f/9//3//f/9//3/ff99/t1Z1Tv9//3//f/9//3//f/9//3//f/9//3//f/9//3//f/9//3//f/9//3//f/9//3//f/9//3//f/9//3//f/9//3//f/9//3//f/9//3//f/9//3//f/9//3//f/9//3//f/9//3//f/9//3//f/9//3//f/9//3//f/9//3//f/9//3//f/9//3//f/9//3//f/9//3//f/9//3//f/9//3//f/9//3//f/9//3//f/9//3//f/9//3//f/9//3//f/9//3//f/9//3//f/9//3//f/9//3//f/9//3//f/9//3//f/9//3//f/9//3//f/9//3//f/9//3//f/9//3//f/9//3//f/9//3//f/9//3//f/9//3//f/9//3//f/9//3//f/9//3//f/9//3//f/9//3//f/9//3//f/9//3//f/9//3//f/9//3//f/9//3//f/9//3++e3ROEUL4Xv9//3//f/9//3//f/9//3//f/9//3//f/9//3//f/9//3//f/9//3//f/9//3//f/9//3//f/9//3//f/9//3//f/9//3//f/9//3//f/9//3//f/9//3//f/9//3//f/9//3//f/9//3//f/9//3//f/9//3//f/9//3//f/9//3//f/9//3//f/9//3//f7970D1da/9//3//f/9//3//f/9//3//f/9//3//f/9//3//f/9//3//f/9//3//f/9//3//f/9//3//f/9//3//f/9//3//f/9//3//f/9//3//f/9//3//f/9//3//f/9//3//f/9//3//f/9//3//f/9//3//f/9//3//f/9//3//f/9//3//f/9//3//f/9//3//f/9//3//f/9//3//f/9//3//f/9//3//f/9//3//f/9//3//f/9//3//f/9//3//f/9//3//f/9//3//f/9//3//f/9//3//f/9//3//f/9//3//f/9//3//f/9//3//f/9//3//f/9//3//f/9//3//f/9//3//f/9//3//f/9//3//f/9//3//f/9//3//f/9//3//f/9//3//f/9//3//f/9//3//f/9//3//f/9//3//f/9//3//f/9//3//f/9//3//f997/3//f/9/W28yShFCOmf/f/9//3//f997/3//f/9//3//f/9//3//f/9//3//f/9//3//f/9//3//f/9//3//f/9//3//f/9//3//f/9//3//f/9//3//f/9//3//f/9//3//f/9//3//f/9//3//f/9//3//f/9//3//f/9//3//f/9//3//f/9//3//f/9//3//f/9/33v/f3VOt1afd/9//3//f/9//3//f/9//3//f/9//3//f/9//3//f/9//3//f/9//3//f/9//3//f/9//3//f/9//3//f/9//3//f/9//3//f/9//3//f/9//3//f/9//3//f/9//3//f/9//3//f/9//3//f/9//3//f/9//3//f/9//3//f/9//3//f/9//3//f/9//3//f/9//3//f/9//3//f/9//3//f/9//3//f/9//3//f/9//3//f/9//3//f/9//3//f/9//3//f/9//3//f/9//3//f/9//3//f/9//3//f/9//3//f/9//3//f/9//3//f/9//3//f/9//3//f/9//3//f/9//3//f/9//3//f/9//3//f/9//3//f/9//3//f/9//3//f/9//3//f/9//3//f/9//3//f/9//3//f/9//3//f/9//3//f/9//3//f997/3//f/9//3//f997/3//fzpnEUJ0Tp1zvnf/f/9//3//f/9//3//f/9//3//f/9//3//f/9//3//f/9//3//f/9//3//f/9//3//f/9//3//f/9//3//f/9//3//f/9//3//f/9//3//f/9//3//f/9//3//f/9//3//f/9//3//f/9//3//f/9//3//f/9//3//f/9//3//f/9//38ZYxNGv3f/f/9//3//f/9//3//f/9//3//f/9//3//f/9//3//f/9//3//f/9//3//f/9//3//f/9//3//f/9//3//f/9//3//f/9//3//f/9//3//f/9//3//f/9//3//f/9//3//f/9//3//f/9//3//f/9//3//f/9//3//f/9//3//f/9//3//f/9//3//f/9//3//f/9//3//f/9//3//f/9//3//f/9//3//f/9//3//f/9//3//f/9//3//f/9//3//f/9//3//f/9//3//f/9//3//f/9//3//f/9//3//f/9//3//f/9//3//f/9//3//f/9//3//f/9//3//f/9//3//f/9//3//f/9//3//f/9//3//f/9//3//f/9//3//f/9//3//f/9//3//f/9//3//f/9//3//f/9//3//f/9//3//f/9//3//f/9//3//f/9//3//f/9//3//f/9//3//f/9/33vXWq45916cc/9//3/ff/9//3//f/9//3//f/9//3//f/9//3//f/9//3//f/9//3//f/9//3//f/9//3//f/9//3//f/9//3//f/9//3//f/9//3//f/9//3//f/9//3//f/9//3//f/9//3//f/9//3//f/9//3//f/9//3//f/9//3//f997/38zRhpj/3//f/9//3//f/9//3//f/9//3//f/9//3//f/9//3//f/9//3//f/9//3//f/9//3//f/9//3//f/9//3//f/9//3//f/9//3//f/9//3//f/9//3//f/9//3//f/9//3//f/9//3//f/9//3//f/9//3//f/9//3//f/9//3//f/9//3//f/9//3//f/9//3//f/9//3//f/9//3//f/9//3//f/9//3//f/9//3//f/9//3//f/9//3//f/9//3//f/9//3//f/9//3//f/9//3//f/9//3//f/9//3//f/9//3//f/9//3//f/9//3//f/9//3//f/9//3//f/9//3//f/9//3//f/9//3//f/9//3//f/9//3//f/9//3//f/9//3//f/9//3//f/9//3//f/9//3//f/9//3//f/9//3//f/9//3//f/9//3/ee/9//3//f/9//3//f/9//3//f/9//3//f957dE4RQnROnXP/f/9//3//f/9//3//f/9//3//f/9//3//f/9//3//f/9//3//f/9//3//f/9//3//f/9//3//f/9//3//f/9//3//f/9//3//f/9//3//f/9//3//f/9//3//f/9//3//f/9//3//f/9//3//f/9//3//f/9//3//f/9/11qVUv9/33v/f/9//3//f/9//3//f/9//3//f/9//3//f/9//3//f/9//3//f/9//3//f/9//3//f/9//3//f/9//3//f/9//3//f/9//3//f/9//3//f/9//3//f/9//3//f/9//3//f/9//3//f/9//3//f/9//3//f/9//3//f/9//3//f/9//3//f/9//3//f/9//3//f/9//3//f/9//3//f/9//3//f/9//3//f/9//3//f/9//3//f/9//3//f/9//3//f/9//3//f/9//3//f/9//3//f/9//3//f/9//3//f/9//3//f/9//3//f/9//3//f/9//3//f/9//3//f/9//3//f/9//3//f/9//3//f/9//3//f/9//3//f/9//3//f/9//3//f/9//3//f/9//3//f/9//3//f/9//3//f/9//3//f/9//3//f/9//3//f/9//3//f/9//3//f/9//3//f/9//3//f/9//3+dc5VSM0qVUlxr33v/f/9//3//f/9//3//f/9//3//f/9//3//f/9//3//f/9//3//f/9//3//f/9//3//f/9//3//f/9//3//f/9//3//f/9//3//f/9//3//f/9//3//f/9//3//f/9//3//f/9//3//f/9//3//f/9//3//f9deU0pba/9//3/fe/9//3//f/9//3//f/9//3//f/9//3//f/9//3//f/9//3//f/9//3//f/9//3//f/9//3//f/9//3//f/9//3//f/9//3//f/9//3//f/9//3//f/9//3//f/9//3//f/9//3//f/9//3//f/9//3//f/9//3//f/9//3//f/9//3//f/9//3//f/9//3//f/9//3//f/9//3//f/9//3//f/9//3//f/9//3//f/9//3//f/9//3//f/9//3//f/9//3//f/9//3//f/9//3//f/9//3//f/9//3//f/9//3//f/9//3//f/9//3//f/9//3//f/9//3//f/9//3//f/9//3//f/9//3//f/9//3//f/9//3//f/9//3//f/9//3//f/9//3//f/9//3//f/9//3//f/9//3//f/9//3//f/9//3//f/9//3//f/9//3//f/9//3//f/9//3//f/9//3//f/9/33v/f/9/nXO3VjNGt1Y6Z/9//3//f/9//3//f/9//3//f/9//3/fe/9//3//f/9//3//f/9//3//f/9//3//f/9//3//f/9//3//f/9//3//f/9//3//f/9//3//f/9//3//f/9//3//f/9//3//f/9//3//f/9//3//f/9/33uVVnRSGWPff/9//3//f/9//3//f/9//3//f/9//3//f/9//3//f/9//3//f/9//3//f/9//3//f/9//3//f/9//3//f/9//3//f/9//3//f/9//3//f/9//3//f/9//3//f/9//3//f/9//3//f/9//3//f/9//3//f/9//3//f/9//3//f/9//3//f/9//3//f/9//3//f/9//3//f/9//3//f/9//3//f/9//3//f/9//3//f/9//3//f/9//3//f/9//3//f/9//3//f/9//3//f/9//3//f/9//3//f/9//3//f/9//3//f/9//3//f/9//3//f/9//3//f/9//3//f/9//3//f/9//3//f/9//3//f/9//3//f/9//3//f/9//3//f/9//3//f/9//3//f/9//3//f/9//3//f/9//3//f/9//3//f/9//3//f/9//3//f/9//3//f/9//3//f/9//3//f/9//3//f/9//3//f/9//3//f997/3//f793+V5UTpRSGWOdd/9//3//f997/3//f/9//3//f/9//3//f957/3//f/9//3//f/9//3//f/9//3//f/9//3//f/9//3//f/9//3//f/9//3//f/9//3//f/9//3//f/9//3//f/9//3//f99733v/f997+GJTThln3nv/f/9//3//f/9//3//f/9//3//f/9//3//f/9//3//f/9//3//f/9//3//f/9//3//f/9//3//f/9//3//f/9//3//f/9//3//f/9//3//f/9//3//f/9//3//f/9//3//f/9//3//f/9//3//f/9//3//f/9//3//f/9//3//f/9//3//f/9//3//f/9//3//f/9//3//f/9//3//f/9//3//f/9//3//f/9//3//f/9//3//f/9//3//f/9//3//f/9//3//f/9//3//f/9//3//f/9//3//f/9//3//f/9//3//f/9//3//f/9//3//f/9//3//f/9//3//f/9//3//f/9//3//f/9//3//f/9//3//f/9//3//f/9//3//f/9//3//f/9//3//f/9//3//f/9//3//f/9//3//f/9//3//f/9//3//f/9//3//f/9//3//f/9//3//f/9//3//f/9//3//f/9//3//f/9/33v/f/9//3//f/9//3/ff/helVaUUtdanXP/f/9//3/ff/9//3//f99733//f/9//3//f/9//3//f/9//3//f/9//3//f/9//3//f/9//3//f/9//3//f/9//3//f/9//3//f/9//3//f/9//3//f/9//3//f/9//3//fxlj8D2dd/9//3//f/9//3//f/9//3//f/9//3//f/9//3//f/9//3//f/9//3//f/9//3//f/9//3//f/9//3//f/9//3//f/9//3//f/9//3//f/9//3//f/9//3//f/9//3//f/9//3//f/9//3//f/9//3//f/9//3//f/9//3//f/9//3//f/9//3//f/9//3//f/9//3//f/9//3//f/9//3//f/9//3//f/9//3//f/9//3//f/9//3//f/9//3//f/9//3//f/9//3//f/9//3//f/9//3//f/9//3//f/9//3//f/9//3//f/9//3//f/9//3//f/9//3//f/9//3//f/9//3//f/9//3//f/9//3//f/9//3//f/9//3//f/9//3//f/9//3//f/9//3//f/9//3//f/9//3//f/9//3//f/9//3//f/9//3//f/9//3//f/9//3//f/9//3//f/9//3//f/9//3//f/9//3//f/9//3//f997/3//f/9//3//f/9//398c7ZaEUJTShlj/3//f/9//3//f/9//3//f997/3//f/9//3//f/9//3//f/9//3//f/9//3//f/9//3//f/9//3//f/9//3//f/9//3//f/9//3//f/9//3//f/9/33v/f/9/GWMRQpVS/3//f/9//3//f/9//3//f/9//3//f/9//3//f/9//3//f/9//3//f/9//3//f/9//3//f/9//3//f/9//3//f/9//3//f/9//3//f/9//3//f/9//3//f/9//3//f/9//3//f/9//3//f/9//3//f/9//3//f/9//3//f/9//3//f/9//3//f/9//3//f/9//3//f/9//3//f/9//3//f/9//3//f/9//3//f/9//3//f/9//3//f/9//3//f/9//3//f/9//3//f/9//3//f/9//3//f/9//3//f/9//3//f/9//3//f/9//3//f/9//3//f/9//3//f/9//3//f/9//3//f/9//3//f/9//3//f/9//3//f/9//3//f/9//3//f/9//3//f/9//3//f/9//3//f/9//3//f/9//3//f/9//3//f/9//3//f/9//3//f/9//3//f/9//3//f/9//3//f/9//3//f/9//3//f/9//3//f/9//3//f/9//3//f997/3//f/9//3//f/9//386Z3ROrjW2Vjln/3//f/9/33v/f/9//3//f/9//3//f/9//3//f/9//3//f/9//3//f/9//3//f/9//3//f/9//3//f/9//3//f/9//3//f/9//3//f/9//399czJG0D34Xv9//3//f/9//3//f/9//3//f/9//3//f/9//3//f/9//3//f/9//3//f/9//3//f/9//3//f/9//3//f/9//3//f/9//3//f/9//3//f/9//3//f/9//3//f/9//3//f/9//3//f/9//3//f/9//3//f/9//3//f/9//3//f/9//3//f/9//3//f/9//3//f/9//3//f/9//3//f/9//3//f/9//3//f/9//3//f/9//3//f/9//3//f/9//3//f/9//3//f/9//3//f/9//3//f/9//3//f/9//3//f/9//3//f/9//3//f/9//3//f/9//3//f/9//3//f/9//3//f/9//3//f/9//3//f/9//3//f/9//3//f/9//3//f/9//3//f/9//3//f/9//3//f/9//3//f/9//3//f/9//3//f/9//3//f/9//3//f/9//3//f/9//3//f/9//3//f/9//3//f/9//3//f/9//3//f/9//3//f/9//3//f/9//3//f/9//3//f/9//3//f/9//3//f/9//3/4YlNK8D2VUltv/3/fe99733v/f/9//3//f/9//3//f/9//3//f/9//3//f/9//3//f/9//3//f/9//3//f/9//3//f/9//3//f/9//3/fe997dU7wPfhe/3//f99/vXf/f/9//3//f/9//n/+f/9//3//f/9//3//f/9//3//f/9//3//f/9//3//f/9//3//f/9//3//f/9//3//f/9//3//f/9//3//f/9//3//f/9//3//f/9//3//f/9//3//f/9//3//f/9//3//f/9//3//f/9//3//f/9//3//f/9//3//f/9//3//f/9//3//f/9//3//f/9//3//f/9//3//f/9//3//f/9//3//f/9//3//f/9//3//f/9//3//f/9//3//f/9//3//f/9//3//f/9//3//f/9//3//f/9//3//f/9//3//f/9//3//f/9//3//f/9//3//f/9//3//f/9//3//f/9//3//f/9//3//f/9//3//f/9//3//f/9//3//f/9//3//f/9//3//f/9//3//f/9//3//f/9//3//f/9//3//f/9//3//f/9//3//f/9//3//f/9//3//f/9//3//f/9//3//f/9//3//f/9//3//f/9//3//f/9//3//f/9//3//f/9//3//f/9//3//f/9/33tba5VS8D1TShljvXfee/9//3//f/9//3//f/9//3//f/9//3//f/9//3//f/9//3//f/9//3//f/9//3//f/9//3//f997Ome2VhFCt1a/e/9//3//f/9//3//f/9//3//f/9//3//f/9//3//f/9//3//f/9//3//f/9//3//f/9//3//f/9//3//f/9//3//f/9//3//f/9//3//f/9//3//f/9//3//f/9//3//f/9//3//f/9//3//f/9//3//f/9//3//f/9//3//f/9//3//f/9//3//f/9//3//f/9//3//f/9//3//f/9//3//f/9//3//f/9//3//f/9//3//f/9//3//f/9//3//f/9//3//f/9//3//f/9//3//f/9//3//f/9//3//f/9//3//f/9//3//f/9//3//f/9//3//f/9//3//f/9//3//f/9//3//f/9//3//f/9//3//f/9//3//f/9//3//f/9//3//f/9//3//f/9//3//f/9//3//f/9//3//f/9//3//f/9//3//f/9//3//f/9//3//f/9//3//f/9//3//f/9//3//f/9//3//f/9//3//f/9//3//f/9//3//f/9//3//f/9//3//f/9//3//f/9//3//f/9//3//f/9//3//f/9//3//f/9/33s6a/deMkZTSnRO11oZY51z/3//f/9//3//f/9//3//f/9//3//f/9//3//f/9//3//f/9//3/fe3xvGmN1UjJGU0q3Wt97/3//f/9//3//f/9//3//f/9//3//f/9//3//f/9//3//f/9//3//f/9//3//f/9//3//f/9//3//f/9//3//f/9//3//f/9//3//f/9//3//f/9//3//f/9//3//f/9//3//f/9//3//f/9//3//f/9//3//f/9//3//f/9//3//f/9//3//f/9//3//f/9//3//f/9//3//f/9//3//f/9//3//f/9//3//f/9//3//f/9//3//f/9//3//f/9//3//f/9//3//f/9//3//f/9//3//f/9//3//f/9//3//f/9//3//f/9//3//f/9//3//f/9//3//f/9//3//f/9//3//f/9//3//f/9//3//f/9//3//f/9//3//f/9//3//f/9//3//f/9//3//f/9//3//f/9//3//f/9//3//f/9//3//f/9//3//f/9//3//f/9//3//f/9//3//f/9//3//f/9//3//f/9//3//f/9//3//f/9//3//f/9//3//f/9//3//f/9//3//f/9//3//f/9//3//f/9//3//f/9//3//f/9//3//f/9//3//f997/3//f51z+F6VUlNKU0pTSnROtlZba51z33u+d753vnffe99733u+d31zOmf4XrdW8UHwPVNKllL5Xjtnv3v/f/9//3//f/9//3//f/9//3//f/9//3//f/9//3//f/9//3//f/9//3//f/9//3//f/9//3//f/9//3//f/9//3//f/9//3//f/9//3//f/9//3//f/9//3//f/9//3//f/9//3//f/9//3//f/9//3//f/9//3//f/9//3//f/9//3//f/9//3//f/9//3//f/9//3//f/9//3//f/9//3//f/9//3//f/9//3//f/9//3//f/9//3//f/9//3//f/9//3//f/9//3//f/9//3//f/9//3//f/9//3//f/9//3//f/9//3//f/9//3//f/9//3//f/9//3//f/9//3//f/9//3//f/9//3//f/9//3//f/9//3//f/9//3//f/9//3//f/9//3//f/9//3//f/9//3//f/9//3//f/9//3//f/9//3//f/9//3//f/9//3//f/9//3//f/9//3//f/9//3//f/9//3//f/9//3//f/9//3//f/9//3//f/9//3//f/9//3//f/9//3//f/9//3//f/9//3//f/9//3//f/9//3//f/9//3//f/9//3//f/9/33v/f/9//3//f/9/vne9d9da1lp0TjJG8D0QQhFCMkYSRhJG8D0RQhJGdE62Vvhe33vfe797/3//f/9//3//f/9//3//f/9//3//f/9//3//f/9//3//f/9//3//f/9//3//f/9//3//f/9//3//f/9//3//f/9//3//f/9//3//f/9//3//f/9//3//f/9//3//f/9//3//f/9//3//f/9//3//f/9//3//f/9//3//f/9//3//f/9//3//f/9//3//f/9//3//f/9//3//f/9//3//f/9//3//f/9//3//f/9//3//f/9//3//f/9//3//f/9//3//f/9//3//f/9//3//f/9//3//f/9//3//f/9//3//f/9//3//f/9//3//f/9//3//f/9//3//f/9//3//f/9//3//f/9//3//f/9//3//f/9//3//f/9//3//f/9//3//f/9//3//f/9//3//f/9//3//f/9//3//f/9//3//f/9//3//f/9//3//f/9//3//f/9//3//f/9//3//f/9//3//f/9//3//f/9//3//f/9//3//f/9//3//f/9//3//f/9//3//f/9//3//f/9//3//f/9//3//f/9//3//f/9//3//f/9//3//f/9//3//f/9//3//f/9//3//f/9//3//f/9//3//f/9//3/fe/9//3//f/97/3//e/9//3//f/9//3/ff/9//3//f/9//3/fe/9//3//f/9//3//f/9//3//f/9//3//f/9//3//f/9//3//f/9//3//f/9//3//f/9//3//f/9//3//f/9//3//f/9//3//f/9//3//f/9//3//f/9//3//f/9//3//f/9//3//f/9//3//f/9//3//f/9//3//f/9//3//f/9//3//f/9//3//f/9//3//f/9//3//f/9//3//f/9//3//f/9//3//f/9//3//f/9//3//f/9//3//f/9//3//f/9//3//f/9//3//f/9//3//f/9//3//f/9//3//f/9//3//f/9//3//f/9//3//f/9//3//f/9//3//f/9//3//f/9//3//f/9//3//f/9//3//f/9//3//f/9//3//f/9//3//f/9//3//f/9//3//f/9//3//f/9//3//f/9//3//f/9//3//f/9//3//f/9//3//f/9//3//f/9//3//f/9//3//f/9//3//f/9//3//f/9//3//f/9//3//f/9//3//f/9//3//f/9//3//f/9//3//f/9//3//f/9//3//f/9//3//f/9//3//f/9//3//f/9//3//f/9//3//f/9//3//f/9//3//f/9//3//f/9//3//f/9//3//f99733vfe/9//3//f/9//3//f/9//3//f/9//3//f/9//3//f/9//3//f/9//3//f/9//3//f/9//3//f/9//3//f/9//3//f/9//3//f/9//3//f/9//3//f/9//3//f/9//3//f/9//3//f/9//3//f/9//3//f/9//3//f/9//3//f/9//3//f/9//3//f/9//3//f/9//3//f/9//3//f/9//3//f/9//3//f/9//3//f/9//3//f/9//3//f/9//3//f/9//3//f/9//3//f/9//3//f/9//3//f/9//3//f/9//3//f/9//3//f/9//3//f/9//3//f/9//3//f/9//3//f/9//3//f/9//3//f/9//3//f/9//3//f/9//3//f/9//3//f/9//3//f/9//3//f/9//3//f/9//3//f/9//3//f/9//3//f/9//3//f/9//3//f/9//3//f/9//3//f/9//3//f/9//3//f/9//3//f/9//3//f/9//3//f/9//3//f/9//3//f/9//3//f/9//3//f/9//3//f/9//3//f/9//3//f/9//3//f/9//3//f/9//3//f/9//3//f/9//3//f/9//3//f/9//3//f/9/33v/e/9//3//f/9//3/ee/9//3//f/9//3//f/9//3//f/9//3//f/9/33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AAAADwAAAAAAAAAAAAAAHkAAAA9AAAAKQCqAAAAAAAAAAAAAACAPwAAAAAAAAAAAACAPwAAAAAAAAAAAAAAAAAAAAAAAAAAAAAAAAAAAAAAAAAAIgAAAAwAAAD/////RgAAABwAAAAQAAAARU1GKwJAAAAMAAAAAAAAAA4AAAAUAAAAAAAAABAAAAAUAAAA</SignatureImage>
          <SignatureComments/>
          <WindowsVersion>10.0</WindowsVersion>
          <OfficeVersion>16.0.10730/14</OfficeVersion>
          <ApplicationVersion>16.0.10730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2018-09-14T18:41:21Z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A5HAAAgAwAACBFTUYAAAEALBgBAMsAAAAFAAAAAAAAAAAAAAAAAAAAgAcAADgEAADgAQAADgEAAAAAAAAAAAAAAAAAAABTBwCwHgQ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AAJECAADiMvBfDoIYdwAAAAAAAMF2LOyZAIEeHncAAAAA4jLwX6EeHndo7JkA0LXhAOIy8F8AAAAA0LXhAAAAAADQteEAAAAAAAAAAAAAAAAAAAAAAAC64QAAAAAAAAAAAAAAAAAAAAAABAAAAGztmQBs7ZkAAAIAAGzsmQAAAIF1ROyZAAQTeXUQAAAAbu2ZAAcAAABpb4F1jB0xwFQGFP8HAAAAFBN5dWztmQAAAgAAbO2ZAAAAAAAAAAAAAAAAAAAAAAAAAAAAAAAAAAAAAAAFyplfCQAAAALSK/RQdsF2mOyZAPJpgXUAAAAAAAIAAGztmQAHAAAAbO2Z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t3UF6ZABfJm10A5N0J2EsUDxhjmQAPAAAArfSfnMBimQC7U7pdAAAAAMximQDLIJpdTBWeXTHIn5wcnv1d2EsUDxhjmQBFaJ9dMGreCTBq3gmIh9gbVfSfAQAAAABIAtEJHJ79XUwq13YFqt5zBAAAAAhgmQAIYJkAAAIAAAAAmQAsboF15F6ZAAQTeXUQAAAACmCZAAYAAABpb4F1AAAAAVQGFP8GAAAAFBN5dQhgmQAAAgAACGCZAAAAAAAAAAAAAAAAAAAAAAAAAAAAAAAAAAAAAAAAAAAAAAAAAOJgK/Q0X5kA8mmBdQAAAAAAAgAACGCZAAYAAAAIYJk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e/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c/9//3/+f/5//3//f/9//3//f/9//3//f/9//3//f/9//3//f/9//3//f/9//3//f/9//3//f/9//3//f/9//3//f/9//3//f/9//3//f/9//3//f/9//3//f/9//3//f/9//3//f/9//3//f/9//3//f/9//3//f/9//3//f/9//3//f/9//3//f/9//3//f/9//3//f/9//3//f/9//3//f/9//3//f/9//3//f/9//3//f/9//3//f/9//3//f/9//3//f/9//3//f/9//38AAP9//3//f/9//3//f/9//3//f/9//3//f/9//3//f/9//3//f/9//3//f/9//3//f/9//3//f/9//3//f/9//3//f/9//3//f/9//3//f/9//3//f/9//3//f/9//3//f/9//3//f/9//3//f/9//3//f/9//3//f/9//3//f/9//3//f/9//3//f/9//3//f/9//3//f/9//3//f/9//3//f/9//3//f/9//3//f/9//3//f/9//3//f/9//3//f/9//3//f/9//3//f/9//3//f/9//3//f/9//3//f/9//3//f/9//3//f/9//3//f/9//3//f/9//3//f/9//3//f/9//3//f/9//3//f/9//3//f/9//3//f/9//3//fxpjEj6db/97/3/+e/9//3//f/9//3//f/9//3//f/9//3//f/9//3//f/9//3//f/9//3//f/9//3//f/9//3//f/9//3//f/9//3//f/9//3//f/9//3//f/9//3//f/9//3//f/9//3//f/9//3//f/9//3//f/9//3//f/9//3//f/9//3//f/9//3//f/9//3//f/9//3//f/9//3//f/9//3//f/9//3//f/9//3//f/9//3//f/9//3//f/9//3//f/9//3//f/9//3//f/9//38AAP9//3//f/9//3//f/9//3//f/9//3//f/9//3//f/9//3//f/9//3//f/9//3//f/9//3//f/9//3//f/9//3//f/9//3//f/9//3//f/9//3//f/9//3//f/9//3//f/9//3//f/9//3//f/9//3//f/9//3//f/9//3//f/9//3//f/9//3//f/9//3//f/9//3//f/9//3//f/9//3//f/9//3//f/9//3//f/9//3//f/9//3//f/9//3//f/9//3//f/9//3//f/9//3//f/9//3//f/9//3//f/9//3//f/9//3//f/9//3//f/9//3//f/9//3//f/9//3//f/9//3//f/9//3//f/9//3//f/9//3//f/9//3//f1RKNEb/f/9//3//f/9//3//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G2P/f/9//3//f/9//3//f/9//3//f/9//3//f/9//3//f/9//3//f/9//3//f/9//3//f/9//3//f/9//3//f/9//3//f/9//3//f/9//3//f/9//3//f/9//3//f/9//3//f/9//3//f/9//3//f/9//3//f/9//3//f/9//3//f/9//3//f/9//3//f/9//3//f/9//3//f/9//3//f/9//3//f/9//3//f/9//3//f/9//3//f/9//3//f/9//3//f/9//3//f/9//3//f/9//38AAP9//3//f/9//3//f/9//3//f/9//3//f/9//3//f/9//3//f/9//3//f/9//3//f/9//3//f/9//3//f/9//3//f/9//3//f/9//3//f/9//3//f/9//3//f/9//3//f/9//3//f/9//3//f/9//3//f/9//3//f/9//3//f/9//3//f/9//3//f/9//3//f/9//3//f/9//3//f/9//3//f/9//3//f/9//3//f/9//3//f/9//3//f/9//3//f/9//3//f/9//3//f/9//3//f/9//3//f/9//3//f/9//3//f/9//3//f/9//3//f/9//3//f/9//3//f/9//3//f/9//3//f/9//3//f/9//3//f/9//3//f/9//39ba9E5Xmv/f/9//3//f/9//3//f/9//3//f/9//3//f/9//3//f/9//3//f/9//3//f/9//3//f/9//3//f/9//3//f/9//3//f/9//3//f/9//3//f/9//3//f/9//3//f/9//3//f/9//3//f/9//3//f/9//3//f/9//3//f/9//3//f/9//3//f/9//3//f/9//3//f/9//3//f/9//3//f/9//3//f/9//3//f/9//3//f/9//3//f/9//3//f/9//3//f/9//3//f/9//3//f/9//38AAP9//3//f/9//3//f/9//3//f/9//3//f/9//3//f/9//3//f/9//3//f/9//3//f/9//3//f/9//3//f/9//3//f/9//3//f/9//3//f/9//3//f/9//3//f/9//3//f/9//3//f/9//3//f/9//3//f/9//3//f/9//3//f/9//3//f/9//3//f/9//3//f/9//3//f/9//3//f/9//3//f/9//3//f/9//3//f/9//3//f/9//3//f/9//3//f/9//3//f/9//3//f/9//3//f/9//3//f/9//3//f/9//3//f/9//3//f/9//3//f/9//3//f/9//3//f/9//3//f/9//3//f/9//3//f/9//3//f/9//3//f/9//3/5XvI9f2//f/9//3//f/9//3//f/9//3//f/9//3//f/9//3//f/9//3//f/9//3//f/9//3//f/9//3//f/9//3//f/9//3//f/9//3//f/9//3//f/9//3//f/9//3//f/9//3//f/9//3//f/9//3//f/9//3//f/9//3//f/9//3//f/9//3//f/9//3//f/9//3//f/9//3//f/9//3//f/9//3//f/9//3//f/9//3//f/9//3//f/9//3//f/9//3//f/9//3//f/9//3//f/9//38AAP9//3//f/9//3//f/9//3//f/9//3//f/9//3//f/9//3//f/9//3//f/9//3//f/9//3//f/9//3//f/9//3//f/9//3//f/9//3//f/9//3//f/9//3//f/9//3//f/9//3//f/9//3//f/9//3//f/9//3//f/9//3//f/9//3//f/9//3//f/9//3//f/9//3//f/9//3//f/9//3//f/9//3//f/9//3//f/9//3//f/9//3//f/9//3//f/9//3//f/9//3//f/9//3//f/9//3//f/9//3//f/9//3//f/9//3//f/9//3//f/9//3//f/9//3//f/9//3//f/9//3//f/9//3//f/9//3//f/9//3//f/9//3+3VtE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9//3//f/9//3//f/9//3//f/9//3//f/9//3//f/9//3//f/9//3//f/9//3//f/9//3//f/9//3//f/9//3//f/9//3//f/9//3//f/9//3//f/9//3//f/9//3//f/9//3//f/9//3//f/9//3//f/9//3//f/9//3//f/9//3//f/9//3//f/9//3//f/9//3//f/9//3//f/9//3//f/9//3//f/9//3//f/9//3//f/9//3//f/9//3//f/9//3//f/9//3//f/9//38AAP9//3//f/9//3//f/9//3//f/9//3//f/9//3//f/9//3//f/9//3//f/9//3//f/9//3//f/9//3//f/9//3//f/9//3//f/9//3//f/9//3//f/9//3//f/9//3//f/9//3//f/9//3//f/9//3//f/9//3//f/9//3//f/9//3//f/9//3//f/9//3//f/9//3//f/9//3//f/9//3//f/9//3//f/9//3//f/9//3//f/9//3//f/9//3//f/9//3//f/9//3//f/9//3//f/9//3//f/9//3//f/9//3//f/9//3//f/9//3//f/9//3//f/9//3//f/9//3//f/9//3//f/9//3//f/9//3//f/9//3//f/9//38TPjRG/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W+ec/9//3//f/9//3//f/9//3//f/9//3//f/9//3//f/9//3//f/9//3//f/9//3//f/9//3//f/9//3//f/9//3//f/9//3//f/9//3//f/9//3//f/9//3//f/9//3//f/9//3//f/9//3//f/9//3//f/9//3//f/9//3//f/9//3//f/9//3//f/9//3//f/9//3//f/9//38AAP9//3//f/9//3//f/9//3//f/9//3//f/9//3//f/9//3//f/9//3//f/9//3//f/9//3//f/9//3//f/9//3//f/9//3//f/9//3//f/9//3//f/9//3//f/9//3//f/9//3//f/9//3//f/9//3//f/9//3//f/9//3//f/9//3//f/9//3//f/9//3//f/9//3//f/9//3//f/9//3//f/9//3//f/9//3//f/9//3//f/9//3//f/9//3//f/9//3//f/9//3//f/9//3//f/9//3//f/9//3//f/9//3//f/9//3//f/9//3//f/9//3//f/9//3//f/9//3//f/9//3//f/9//3//f/9//3/+f/9//3//f/9//38TQjRG/3//f/9//3//f/9//3//f/9//3//f/9//3//f/9//3//f/9//3//f/9//3//f/9//3//f/9/dU4ZX/9//3//f/9//3//f/9//3//f/9//3//f/9//3//f/9//3//f/9//3//f/9//3//f/9//3//f/9//3//f/9//3//f/9//3//f/9//3//f/9//3//f/9//3//f/9//3//f/9//3//f/9//3//f/9//3//f/9//3//f/9//3//f/9//3//f/9//3//f/9//3//f/9//3//f/9//38AAP9//3//f/9//3//f/9//3//f/9//3//f/9//3//f/9//3//f/9//3//f/9//3//f/9//3//f/9//3//f/9//3//f/9//3//f/9//3//f/9//3//f/9//3//f/9//3//f/9//3//f/9//3//f/9//3//f/9//3//f/9//3//f/9//3//f/9//3//f/9//3//f/9//3//f/9//3//f/9//3//f/9//3//f/9//3//f/9//3//f/9//3//f/9//3//f/9//3//f/9//3//f/9//3//f/9//3//f/9//3//f/9//3//f/9//3//f/9//3//f/9//3//f/9//3//f/9//3//f/9//3//f/9//3//f/9//3//f/9//3//f/9//3sTPjRG/3//f/9//3//f/9//3//f/9//3//f/9//3//f/9//3//f/9//3//f/9//3//f/9//3v/f993rzXYWv97/3//f/9//3//f/9//3//f/9//3//f/9//3//f/9//3//f/9//3//f/9//3//f/9//3//f/9//3//f/9//3//f/9//3//f/9//3//f/9//3//f/9//3//f/9//3//f/9//3//f/9//3//f/9//3//f/9//3//f/9//3//f/9//3//f/9//3//f/9//3//f/9//3//f/9//38AAP9//3//f/9//3//f/9//3//f/9//3//f/9//3//f/9//3//f/9//3//f/9//3//f/9//3//f/9//3//f/9//3//f/9//3//f/9//3//f/9//3//f/9//3//f/9//3//f/9//3//f/9//3//f/9//3//f/9//3//f/9//3//f/9//3//f/9//3//f/9//3//f/9//3//f/9//3//f/9//3//f/9//3//f/9//3//f/9//3//f/9//3//f/9//3//f/9//3//f/9//3//f/9//3//f/9//3//f/9//3//f/9//3//f/9//3//f/9//3//f/9//3//f/9//3//f/9//3//f/9//3//f/9//3//f/9//3//f/9//3//f/9//3/yPVVK/3//f/9//3//f/9//3//f/9//3//f/9//3//f/9//3//f/9//3//f/9//3//f/9//3//f55zrzEaY/9//3//f/9//3//f/9//3//f/9//3//f/9//3//f/9//3//f/9//3//f/9//3//f/9//3//f/9//3//f/9//3//f/9//3//f/9//3//f/9//3//f/9//3//f/9//3//f/9//3//f/9//3//f/9//3//f/9//3//f/9//3//f/9//3//f/9//3//f/9//3//f/9//3//f/9//38AAP9//3//f/9//3//f/9//3//f/9//3//f/9//3//f/9//3//f/9//3//f/9//3//f/9//3//f/9//3//f/9//3//f/9//3//f/9//3//f/9//3//f/9//3//f/9//3//f/9//3//f/9//3//f/9//3//f/9//3//f/9//3//f/9//3//f/9//3//f/9//3//f/9//3//f/9//3//f/9//3//f/9//3//f/9//3//f/9//3//f/9//3//f/9//3//f/9//3//f/9//3//f/9//3//f/9//3//f/9//3//f/9//3//f/9//3//f/9//3//f/9//3//f/9//3//f/9//3//f/9//3//f/9//3//f/9//3//f/9//3//f/9/33vyPTRG/3//f/9//3//f/9//3//f/9//3//f/9//3//f/9//3//f/9//3//f/9//3//f/9//3//fztjrzVca/9//3//f/9//3//f/9//3//f/9//3//f/9//3//f/9//3//f/9//3//f/9//3//f/9//3//f/9//3//f/9//3//f/9//3//f/9//3//f/9//3//f/9//3//f/9//3//f/9//3//f/9//3//f/9//3//f/9//3//f/9//3//f/9//3//f/9//3//f/9//3//f/9//3//f/9//38AAP9//3//f/9//3//f/9//3//f/9//3//f/9//3//f/9//3//f/9//3//f/9//3//f/9//3//f/9//3//f/9//3//f/9//3//f/9//3//f/9//3//f/9//3//f/9//3//f/9//3//f/9//3//f/9//3//f/9//3//f/9//3//f/9//3//f/9//3//f/9//3//f/9//3//f/9//3//f/9//3//f/9//3//f/9//3//f/9//3//f/9//3//f/9//3//f/9//3//f/9//3//f/9//3//f/9//3//f/9//3//f/9//3//f/9//3//f/9//3//f/9//3//f/9//3//f/9//3//f/9//3//f/9//3//f/9//3//f/9//3//f/9//3/yOVVK/3//f/9//3//f/9//3//f/9//3//f/9//3//f/9//3//f/9//3//f/9//3//f/9//3//f3ZO8Tl9b/9//3//f/9//3//f/9//3//f/9//3//f/9//3//f/9//3//f/9//3//f/9//3//f/9//3//f/9//3//f/9//3//f/9//3//f/9//3//f/9//3//f/9//3//f/9//3//f/9//3//f/9//3//f/9//3//f/9//3//f/9//3//f/9//3//f/9//3//f/9//3//f/9//3//f/9//38AAP9//3//f/9//3//f/9//3//f/9//3//f/9//3//f/9//3//f/9//3//f/9//3//f/9//3//f/9//3//f/9//3//f/9//3//f/9//3//f/9//3//f/9//3//f/9//3//f/9//3//f/9//3//f/9//3//f/9//3//f/9//3//f/9//3//f/9//3//f/9//3//f/9//3//f/9//3//f/9//3//f/9//3//f/9//3//f/9//3//f/9//3//f/9//3//f/9//3//f/9//3//f/9//3//f/9//3//f/9//3//f/9//3//f/9//3//f/9//3//f/9//3//f/9//3//f/9//3//f/9//3//f/9//3//f/9//3//f/9//3//f/9//3vzPVVK/3//f/9//3//f/9//3//f/9//3//f/9//3//f/9//3//f/9//3//f/9//3//f/9//3//fzNG8T2fc/9//3//f/9//3//f/9//3//f/9//3//f/9//3//f/9//3//f/9//3//f/9//3//f/9//3//f/9//3//f/9//3//f/9//3//f/9//3//f/9//3//f/9//3//f/9//3//f/9//3//f/9//3//f/9//3//f/9//3//f/9//3//f/9//3//f/9//3//f/9//3//f/9//3//f/9//38AAP9//3//f/9//3//f/9//3//f/9//3//f/9//3//f/9//3//f/9//3//f/9//3//f/9//3//f/9//3//f/9//3//f/9//3//f/9//3//f/9//3//f/9//3//f/9//3//f/9//3//f/9//3//f/9//3//f/9//3//f/9//3//f/9//3//f/9//3//f/9//3//f/9//3//f/9//3//f/9//3//f/9//3//f/9//3//f/9//3//f/9//3//f/9//3//f/9//3//f/9//3//f/9//3//f/9//3//f/9//3//f/9//3//f/9//3//f/9//3//f/9//3//f/9//3//f/9//3//f/9//3//f/9//3//f/9//3//f/9//3//f/9/33fyORNC/3//f/9//3//f/9//3//f/9//3//f/9//3//f/9//3//f/9//3//f/9//3//f/9//3//f/I90DW/d997/3//f/9//3//f/9//3//f/9//3//f/9//3//f/9//3//f/9//3//f/9/33v/f/9//3//f/9//3//f/9//3//f/9//3//f/9//3//f/9//3//f/9//3//f/9//3//f/9//3//f/9//3//f/9//3//f/9//3//f/9//3//f/9//3//f/9//3//f/9//3//f/9//3//f/9//38AAP9//3//f/9//3//f/9//3//f/9//3//f/9//3//f/9//3//f/9//3//f/9//3//f/9//3//f/9//3//f/9//3//f/9//3//f/9//3//f/9//3//f/9//3//f/9//3//f/9//3//f/9//3//f/9//3//f/9//3//f/9//3//f/9//3//f/9//3//f/9//3//f/9//3//f/9//3//f/9//3//f/9//3//f/9//3//f/9//3//f/9//3//f/9//3//f/9//3//f/9//3//f/9//3//f/9//3//f/9//3//f/9//3//f/9//3//f/9//3//f/9//3//f/9//3//f/9//3//f/9//3//f/9//3//f/9//3//f/9//3//f/9/33fzPfI9/3//f/9//3//f/9//3//f/9//3//f/9//3//f/9//3//f/9//3//f/9//3//f/9//3//fxNC0Tnfe/97/3//f/9//3//f/9//3//f/9//3//f/9//3//f/9//3//f/9//3//f/9//3++d9da33v/f/9//3//f/9//3//f/9//3//f/9//3//f/9//3//f/9//3//f/9//3//f/9//3//f/9//3//f/9//3//f/9//3//f/9//3//f/9//3//f/9//3//f/9//3//f/9//3//f/9//38AAP9//3//f/9//3//f/9//3//f/9//3//f/9//3//f/9//3//f/9//3//f/9//3//f/9//3//f/9//3//f/9//3//f/9//3//f/9//3//f/9//3//f/9//3//f/9//3//f/9//3//f/9//3//f/9//3//f/9//3//f/9//3//f/9//3//f/9//3//f/9//3//f/9//3//f/9//3//f/9//3//f/9//3//f/9//3//f/9//3//f/9//3//f/9//3//f/9//3//f/9//3//f/9//3//f/9//3//f/9//3//f/9//3//f/9//3//f/9//3//f/9//3//f/9//3//f/9//3//f/9//3//f/9//3//f/9//3//f/9//3//f/9733vzPRNC/3//f/9//3//f/9//3//f/9//3//f/9//3//f/9//3//f/9//3//f/9//3//f/9//3//fzRG8j2/d/9//3//f/9//3//f/9//3//f/9//3//f/9//3//f/9//3//f/9//3//f/9//3/XWtA5/3//f/9//3//f/9//3//f/9//3//f/9//3//f/9//3//f/9//3//f/9//3//f/9//3//f/9//3//f/9//3//f/9//3//f/9//3//f/9//3//f/9//3//f/9//3//f/9//3//f/9//38AAP9//3//f/9//3//f/9//3//f/9//3//f/9//3//f/9//3//f/9//3//f/9//3//f/9//3//f/9//3//f/9//3//f/9//3//f/9//3//f/9//3//f/9//3//f/9//3//f/9//3//f/9//3//f/9//3//f/9//3//f/9//3//f/9//3//f/9//3//f/9//3//f/9//3//f/9//3//f/9//3//f/9//3//f/9//3//f/9//3//f/9//3//f/9//3//f/9//3//f/9//3//f/9//3//f/9//3//f/9//3//f/9//3//f/9//3//f/9//3//f/9//3//f/9//3//f/9//3//f/9//3//f/9//3//f/9//3//f/9//3//f/9/33fzPfI9/3//f/9//3//f/9//3//f/9//3//f/9//3//f/9//3//f/9//3//f/9//3//f/9//3//fzRG8jl+b/9//3//f/9//3//f/9//3//f/9//3//f/9//3//f/9//3//f/9//3//f/9//38SQq85/3//f/9//3//f/9//3/+f/9//3//f/9//3//f/9//3//f/9//3//f/9//3//f/9//3//f/9//3//f/9//3//f/9//3//f/9//3//f/9//3//f/9//3//f/9//3//f/9//3//f/9//38AAP9//3//f/9//3//f/9//3//f/9//3//f/9//3//f/9//3//f/9//3//f/9//3//f/9//3//f/9//3//f/9//3//f/9//3//f/9//3//f/9//3//f/9//3//f/9//3//f/9//3//f/9//3//f/9//3//f/9//3//f/9//3//f/9//3//f/9//3//f/9//3//f/9//3//f/9//3//f/9//3//f/9//3//f/9//3//f/9//3//f/9//3//f/9//3//f/9//3//f/9//3//f/9//3//f/9//3//f/9//3//f/9//3//f/9//3//f/9//3//f/9//3//f/9//3//f/9//3//f/9//3//f/9//3//f/9//3//f/9//3//f/9/33vzPRNC/3//f/9//3//f/9//3//f/9//3//f/9//3//f/9//3//f/9//3//f/9//3//f/9//3//f1VK8z37Xv9//3//f/9//3//f/9//3//f/9//3//f/9//3//f/9//3//f/9//3//f/9/nnOOMbdW/3//f/9//3//f/9//3//f/9//3//f/9//3//f/9//3//f/9//3//f/9//3//f/9//3//f/9//3//f/9//3//f/9//3//f/9//3//f/9//3//f/9//3//f/9//3//f/9//3//f/9//38AAP9//3//f/9//3//f/9//3//f/9//3//f/9//3//f/9//3//f/9//3//f/9//3//f/9//3//f/9//3//f/9//3//f/9//3//f/9//3//f/9//3//f/9//3//f/9//3//f/9//3//f/9//3//f/9//3//f/9//3//f/9//3//f/9//3//f/9//3//f/9//3//f/9//3//f/9//3//f/9//3//f/9//3//f/9//3//f/9//3//f/9//3//f/9//3//f/9//3//f/9//3//f/9//3//f/9//3//f/9//3//f/9//3//f/9//3//f/9//3//f/9//3//f/9//3//f/9//3//f/9//3//f/9//3//f/9//3//f/9//3//f/9/33cTPvI9/3//f/9//3//f/9//3//f/9//3//f/9//3//f/9//3//f/9//3//f/9//3//f/9//3//f5dS8j2YUv9//3//f/9//3//f/9//3//f/9//3//f/9//3//f/9//3//f997/3/fe/9/2FptLTxr/3//f/9//3//f/9//3/+f/9//3//f/9//3//f/9//3//f/9//3//f/9//3//f/9//3//f/9//3//f/9//3//f/9//3//f/9//3//f/9//3//f/9//3//f/9//3//f/9//3//f/9//38AAP9//3//f/9//3//f/9//3//f/9//3//f/9//3//f/9//3//f/9//3//f/9//3//f/9//3//f/9//3//f/9//3//f/9//3//f/9//3//f/9//3//f/9//3//f/9//3//f/9//3//f/9//3//f/9//3//f/9//3//f/9//3//f/9//3//f/9//3//f/9//3//f/9//3//f/9//3//f/9//3//f/9//3//f/9//3//f/9//3//f/9//3//f/9//3//f/9//3//f/9//3//f/9//3//f/9//3//f/9//3//f/9//3//f/9//3//f/9//3//f/9//3//f/9//3//f/9//3//f/9//3//f/9//3//f/9//3//f/9//3//f/9//3vzPRNC/3//f/9//3//f/9//3//f/9//3//f/9//3//f/9//3//f/9//3//f/9//3//f/9/33v/f7laFEIUQv9//3//f/9//3//f/9//3//f/9//3//f/9//3//f/9//3//f/9//3//f/9/dU6vNZ5z/3//f/9//3//f/9//3//f/5//3//f/9//3//f/9//3//f/9//3//f/9//3//f/9//3//f/9//3//f/9//3//f/9//3//f/9//3//f/9//3//f/9//3//f/9//3//f/9//3//f/9//38AAP9//3//f/9//3//f/9//3//f/9//3//f/9//3//f/9//3//f/9//3//f/9//3//f/9//3//f/9//3//f/9//3//f/9//3//f/9//3//f/9//3//f/9//3//f/9//3//f/9//3//f/9//3//f/9//3//f/9//3//f/9//3//f/9//3//f/9//3//f/9//3//f/9//3//f/9//3//f/9//3//f/9//3//f/9//3//f/9//3//f/9//3//f/9//3//f/9//3//f/9//3//f/9//3//f/9//3//f/9//3//f/9//3//f/9//3//f/9//3//f/9//3//f/9//3//f/9//3//f/9//3//f/9//3//f/9//3//f/9//3//f/9/33cTPvI9/3//f/9//3//f/9//3//f/9//3//f/9//3//f/9//3//f/9//3//f/9//3//f/9//3//f/te8z2yNZ9z/3//f/9//3//f/9//3//f/9//3//f/9//3//f/9//3//f/9//3/ff997EkLyPX1v/3//f/9//3//f/9//3/+f/9//3//f/9//3//f/9//3//f/9//3//f/9//3//f/9//3//f/9//3//f/9//3//f/9//3//f/9//3//f/9//3//f/9//3//f/9//3//f/9//3//f/9//38AAP9//3//f/9//3//f/9//3//f/9//3//f/9//3//f/9//3//f/9//3//f/9//3//f/9//3//f/9//3//f/9//3//f/9//3//f/9//3//f/9//3//f/9//3//f/9//3//f/9//3//f/9//3//f/9//3//f/9//3//f/9//3//f/9//3//f/9//3//f/9//3//f/9//3//f/9//3//f/9//3//f/9//3//f/9//3//f/9//3//f/9//3//f/9//3//f/9//3//f/9//3//f/9//3//f/9//3//f/9//3//f/9//3//f/9//3//f/9//3//f/9//3//f/9//3//f/9//3//f/9//3//f/9//3//f/9//3//f/9//3//f/9/33fROVVO/3//f/9//3//f/9//3//f/9//3//f/9//3//f/9//3//f/9//3//f/9//3//f/9//3//f9979T1xMf9//3//f/9//3//f/9//3//f/9//3//f/9//3//f/9//3//f/9//3//f71zNELzPf97/3//f/9//3//f/5//n//f/9//3//f/9//3//f/9//3//f/9//3//f/9//3//f/9//3//f/9//3//f/9//3//f/9//3//f/9//3//f/9//3//f/9//3//f/9//3//f/9//3//f/9//38AAP9//3//f/9//3//f/9//3//f/9//3//f/9//3//f/9//3//f/9//3//f/9//3//f/9//3//f/9//3//f/9//3//f/9//3//f/9//3//f/9//3//f/9//3//f/9//3//f/9//3//f/9//3//f/9//3//f/9//3//f/9//3//f/9//3//f/9//3//f/9//3//f/9//3//f/9//3//f/9//3//f/9//3//f/9//3//f/9//3//f/9//3//f/9//3//f/9//3//f/9//3//f/9//3//f/9//3//f/9//3//f/9//3//f/9//3//f/9//3//f/9//3//f/9//3//f/9//3//f/9//3//f/9//3//f/9//3//f/9//3//f/9/v3fyOVVK/3//f/9//3//f/9//3//f/9//3//f/9//3//f/9//n//f/9//3//f/9//3/+f/5//3//e/9/1DlxLV9r/3//f/9//3//f/9//3//f/9//3//f/9//3//f/9//3//f/9//3/eexlfcCkVPv97/3//f/9//3//f/1//n//f/9//3//f/9//3//f/9//3//f/9//3//f/9//3//f/9//3//f/9//3//f/9//3//f/9//3//f/9//3//f/9//3//f/9//3//f/9//3//f/9//3//f/9//38AAP9//3//f/9//3//f/9//3//f/9//3//f/9//3//f/9//3//f/9//3//f/9//3//f/9//3//f/9//3//f/9//3//f/9//3//f/9//3//f/9//3//f/9//3//f/9//3//f/9//3//f/9//3//f/9//3//f/9//3//f/9//3//f/9//3//f/9//3//f/9//3//f/9//3//f/9//3//f/9//3//f/9//3//f/9//3//f/9//3//f/9//3//f/9//3//f/9//3//f/9//3//f/9//3//f/9//3//f/9//3//f/9//3//f/9//3//f/9//3//f/9//3//f/9//3//f/9//3//f/9//3//f/9//3//f/9//3//f/9//3//f/9/33vyOXVO/3//f/9//3//f/9//3//f/9//3//f/9//3//f/9//n/+f/9//3//f/9//3/+f/5//3//f9979T0vKZlS/3//f/9//3//f/9//3//f/9//3//f/9//3//f/9//3//f/9//3//f1VKLyFYRv9//3//f/9//3//f/9//3//f/9//3//f/9//3//f/9//3//f/9//3//f/9//3//f/9//3//f/9//3//f/9//3//f/9//3//f/9//3//f/9//3//f/9//3//f/9//3//f/9//3//f/9//38AAP9//3//f/9//3//f/9//3//f/9//3//f/9//3//f/9//3//f/9//3//f/9//3//f/9//3//f/9//3//f/9//3//f/9//3//f/9//3//f/9//3//f/9//3//f/9//3//f/9//3//f/9//3//f/9//3//f/9//3//f/9//3//f/9//3//f/9//3//f/9//3//f/9//3//f/9//3//f/9//3//f/9//3//f/9//3//f/9//3//f/9//3//f/9//3//f/9//3//f/9//3//f/9//3//f/9//3//f/9//3//f/9//3//f/9//3//f/9//3//f/9//3//f/9//3//f/9//3//f/9//3//f/9//3//f/9//3//f/9//3//f/9/v3fyPVRK/3//f/9//3//f/9//3//f/9//3//f/9//3//f/9//n//f/9//3//f/9//n/+f/1//3//f/97NUZPKdM5/3//f/9//3//f/9//3//f/9//3//f/9//3//f/9//3//f/9//3//f1VGDyF6Sv97/3v/f/9//3//f/5//3//f/9//3//f/9//3//f/9//3//f/9//3//f/9//3//f/9//3//f/9//3//f/9//3//f/9//3//f/9//3//f/9//3//f/9//3//f/9//3//f/9//3//f/9//38AAP9//3//f/9//3//f/9//3//f/9//3//f/9//3//f/9//3//f/9//3//f/9//3//f/9//3//f/9//3//f/9//3//f/9//3//f/9//3//f/9//3//f/9//3//f/9//3//f/9//3//f/9//3//f/9//3//f/9//3//f/9//3//f/9//3//f/9//3//f/9//3//f/9//3//f/9//3//f/9//3//f/9//3//f/9//3//f/9//3//f/9//3//f/9//3//f/9//3//f/9//3//f/9//3//f/9//3//f/9//3//f/9//3//f/9//3//f/9//3//f/9//3//f/9//3//f/9//3//f/9//3//f/9//3//f/9//3//f/9//3//f/9/33vzPVRK/3//f/9//3//f/9//3//f/9//3//f/9//3//f/5//n/+f/9//3//f/9//3/9f/1//n//f/97uVZvKbEx/3//f/9//3//f/9//3//f/9//3//f/9//3//f/9//3//f/9//3//f3dKUSU3Qv97/3//f/9//3//f/5//n//f/9//3//f/9//3//f/9//3//f/9//3//f/9//3//f/9//3//f/9//3//f/9//3//f/9//3//f/9//3//f/9//3//f/9//3//f/9//3//f/9//3//f/9//38AAP9//3//f/9//3//f/9//3//f/9//3//f/9//3//f/9//3//f/9//3//f/9//3//f/9//3//f/9//3//f/9//3//f/9//3//f/9//3//f/9//3//f/9//3//f/9//3//f/9//3//f/9//3//f/9//3//f/9//3//f/9//3//f/9//3//f/9//3//f/9//3//f/9//3//f/9//3//f/9//3//f/9//3//f/9//3//f/9//3//f/9//3//f/9//3//f/9//3//f/9//3//f/9//3//f/9//3//f/9//3//f/9//3//f/9//3//f/9//3//f/9//3//f/9//3//f/9//3//f/9//3//f/9//3//f/9//3//f/9//3//f/9/33cUQhJC/3//f/9//3//f/9//3//f/9//3//f/9//3//f/9//n//f/9//3//f/9//n/+f/1//n//f/9/PGNwLXAtv3P/f/9//3//f/9//3//f/9//3//f/9//3//f/9//3//f/9//3//f7dOUCXUMd9z/3//f/9//3//f/1//X//f/9//3//f/9//3//f/9//3//f/9//3//f/9//3//f/9//3//f/9//3//f/9//3//f/9//3//f/9//3//f/9//3//f/9//3//f/9//3//f/9//3//f/9//38AAP9//3//f/9//3//f/9//3//f/9//3//f/9//3//f/9//3//f/9//3//f/9//3//f/9//3//f/9//3//f/9//3//f/9//3//f/9//3//f/9//3//f/9//3//f/9//3//f/9//3//f/9//3//f/9//3//f/9//3//f/9//3//f/9//3//f/9//3//f/9//3//f/9//3//f/9//3//f/9//3//f/9//3//f/9//3//f/9//3//f/9//3//f/9//3//f/9//3//f/9//3//f/9//3//f/9//3//f/9//3//f/9//3//f/9//3//f/9//3//f/9//3//f/9//3//f/9//3//f/9//3//f/9//3//f/9//3//f/9//3//f/9/33sUPhNC33v/f/9//3//f/9//3//f/9//3//f/9//3//f/9//3//f/9//3//f/9//3//f/9//n//f/9/v3NvKZEtPWP/f/9//3//f/9//3//f/9//3//f/9//3//f/9//3//f/9//3//f7ZObyVwKf93/3//f/5//3/+f/x//H//f/9//3//f/9//3//f/9//3//f/9//3//f/9//3//f/9//3//f/9//3//f/9//3//f/9//3//f/9//3//f/9//3//f/9//3//f/9//3//f/9//3//f/9//38AAP9//3//f/9//3//f/9//3//f/9//3//f/9//3//f/9//3//f/9//3//f/9//3//f/9//3//f/9//3//f/9//3//f/9//3//f/9//3//f/9//3//f/9//3//f/9//3//f/9//3//f/9//3//f/9//3//f/9//3//f/9//3//f/9//3//f/9//3//f/9//3//f/9//3//f/9//3//f/9//3//f/9//3//f/9//3//f/9//3//f/9//3//f/9//3//f/9//3//f/9//3//f/9//3//f/9//3//f/9//3//f/9//3//f/9//3//f/9//3//f/9//3//f/9//3//f/9//3//f/9//3//f/9//3//f/9//3//f/9//3//f/9/33cUQvNB33u/e/9//3//f/9//3//f/9//3//f/9//3//f/9//3//f/9//3//f/9//3//f/9//3//f/9733dPJVEpulb/f/9//3//f/9//3//f/9//3//f/9//3//f/9//3//f/9//3//f9ZScClwJf93/3//f/9//3/+f/x//H/+f/9//3//f/9//3//f/9//3//f/9//3//f/9//3//f/9//3//f/9//3//f/9//3//f/9//3//f/9//3//f/9//3//f/9//3//f/9//3//f/9//3//f/9//38AAP9//3//f/9//3//f/9//3//f/9//3//f/9//3//f/9//3//f/9//3//f/9//3//f/9//3//f/9//3//f/9//3//f/9//3//f/9//3//f/9//3//f/9//3//f/9//3//f/9//3//f/9//3//f/9//3//f/9//3//f/9//3//f/9//3//f/9//3//f/9//3//e/9//3//f/9//3//f/9//3//f/9//3//f/9//3//f/9//3//f/9//3//f/9//3//f/9//3//f/9//3//f/9//3//f/9//3//f/9//3//f/9//3//f/9//3//f/9//3//f/9//3//f/9//3//f/9//3//f/9//3//f/9//3//f/9//3//f/9/33v/f/97v3cVQtM5eE6/d/9//3/fe997NUYTQp9z/3/fe/9//3/fe/9//3//f993/3//f/9//3/fe/9//3//f/9//3vUNZMtFj7/f/9//3//e/9//3//f/9//3//f/9/33v/f/9/33v/f/9//3//f7ZO0zFQIV5j/3v/e/9//3//f/5/23f/f/9//3//f/9//3//f/9//3//f/9//3//f/9//3//f/9//3//f/9//3//f/9//3//f/9//3//f/9//3//f/9//3//f/9//3//f/9//3//f/9//3//f/9//38AAP9//3//f/9//3//f/9//3//f/9//3//f/9//3//f/9//3//f/9//3//f/9//3//f957/3//f/9//3//f/9//3//f/9//3//f/9//3//f/9//3//f/9//3//f/9//3//f/9//3//f/9/33v/f/9//3/fe997v3e/d31vXG9ba1xr11oZX/he+FrXWhlfGV/4XtZW11bXVtdW1lbXVtdW11q2UrZWtla2VrZWtla2VrZW+F4ZYxljW2tba3xvfG98b3xvnXN8c51znXO+d753vne+d99733vfe99733vfe99//3//f/9//3//f/9//3//f/9//3//f/9//3//f/9//3//e/9//3//f/9//3//f/9//3//f/9//3//f/9/n2+yMfU9X2uZUv9/33v/f5lScC2RMTZG33v/f/9//3/fe/9/33vfe35rO2P/f997v3f/f/9//3//e/9//3t5SpUttDH/e/9733f/f/9//3//f/9//3//f/9//3/fe/9//3//f/9//3//f7hOtC1TJT9f/3v/e997/3/fe957/3//e/9//3v/f/9//3vfd/9//3//e993/3//f/9//3//f/9//3//f/9//3//f/9//3//f/9//3v/f/97/3//f/9/33vfe/9//3//f/9//3//f/9//3//f/9//38AAP9//3//f/9//3//f/9//3//f/9//3//f/9//3//f/9//3//f/9//3//f/9//3//f/9//3//f/9//3//f/9//3//f/9//3//f/9//3//f/9//3//f/9//3//f997/3/fe31vXGs7Z/le2Fq3VpZSdVJ1TnVOllKWUrdWllK3VtdaOWM5YzpnGF8ZYzpjW2s6Z3xve2t8b3trfG97a3xve2t7b1tre29ba3tvW2t7b1trOmcZYzpnGWMYY/da91rWWtde11rXWtZa11q2Vtdatla2VrVWtla2VrZWtVa2WrZWtlaWUrdWtla3WrdW11q3Whpj+WL5Yvhe+V74XhpjGWOcc5xvvXOdc55znXO9d51333taa5xzv3d9a7hSmE6yMdM1mlKzNdxa/38/Z9Q5szVYSrM1n3Pfe/9/33v/f/9/33vzOW8pji07Y/9//3/fe/9//3//f/9//3+7Uvg5dCm/c/93v3P/e993/3v/f993/3/fd/9//3+/d997/3//f/9//3vfd5pK+TVVJXxGf2efa9Q5Fz4/Z993n28eXx9bHl/9Wl9n21bbVp9zv3M9Y39rPmc8Y/te+l4bY11rf3N+b11rXWs8Z11rfW+fc59zv3e/d35vnm//f793v3f/f/9//3//f/9//3//f/9//3//f/9//38AAP9//3//f/9//3//f/9//3//f/9//3//f/9//3//f/9//3//f/9//3//f/9//3//f/9//3//f/9//3//f/9//3//f/9//3//f/9//3//f/9/3nu9dzpr+F6VUnROMkYyRnVOt1bYWjtnXGudc51znnPff/9//3//f/9//3//f/9//3//f/9//3//f/9//3//f/9//3//f/9//3//f/9//3//f/9//3//f/9//3//f/9//3//f/9//3//f/9//3//f/9//3//f/9//3//f/9//3//f/9//3//f/9//3/ff/9/vnffe753v3e+d793nne+dztrW2saZxpnGWMaZxljOmfWVvZa1lbXWrZW11q2VtZa11pzTrVS+FoTQm8pTykuIcwUcSkOHcwUWUqTLe4Yci20NQ8hszH2PfU51DU2QhY+1DVPJRQ+dUqvNbhWuFraXhtjGmMZXxlfmE71NVMlMyFyJXElcSlfY39reEpWQvtaXmc8Y1VG0TluKY8xNEZ2SvRB9T3UOZMtViUVHVUhW0JTJVIpEiHXORc+kim2MXUplC1yKbQxMCFQJXlKWEr1PU8lkTGyNfM90jmxOZE1sTmwNbA1jzGwNbA10TmvNa8xjzHROa810DnQOSwljjE7Z/9//3//f/9//3//f/9//3//f/9//38AAP9//3//f/9//3//f/9//3//f/9//3//f/9//3//f/9//3//f/9//3//f/9//3//f/9//3//f/9//3//f/9//3//f/9//3//f713GGOVUlJKUkpSSnRStlY5Z3xz/3//f/9//3//f/9//3//f/9//3//f/9//3//f/9//3//f/9//3//f/9//3//f/9//3//f/9//3//f/9//3//f/9//3//f/9//3//f/9//3//f/9//3//f/9//3//f/9//3//f/9//3//f/9//3//f/9//3//f/9//3//f/9//3//f/9//3//f/9//3//f/9//3//f/9//3//f/9//3//f/9//3//f/9//3//f/9//3//f/9//3//f/9//3/fe/9/PmORLfQ1HV+6Tk8hUCV6SrMtsy28UjlCcinVNbMtUCWyLdQxUSWyMRM+ji1tLTNGsDXzQY81jzHPOfA58jmzMXQlVCFTJbQtkynuFDc+Lx1QJU8hTyXzOewYDB0UQvI58jmxNdI5sjXTNbQtdiU2HTUdOz50KXQpVCVUJZtKWUK/Tp9KP2P+WnpKcinVOR5fX2dfZ39vn3Pfe79zn3Nea59zn3e/d79zv3e/c997v3eec31vGmM7ZztnO2e3VishKyXXWv9//3//f/9//3//f/9//3//f/9//38AAP9//3//f/9//3//f/9//3//f/9//3//f/9//3//f/9//3//f/9//3//f/9//3//f/9//3/ee/9//3//f/9//3/fe3tvtlYyRvA9U0rXWntv/3//f/9//3//f/9//3//f/9//3//f/9//3//f/9//3//f/9//3//f/9//3//f/9/33//f/9//3//f/9//3//f/9//3//f/9//3//f/9//3//f/9//3//f/9//3//f/9//3//f/9//3//f/9//3//f/9//3//f/9//3//f/9//3//f/9//3//f/9//3//f/9//3//f/9//3//f/9//3//f/9//3//f/9//3//f/9//3//e/9//3//f/9//3//f/9//3//f/9//3//f/9/ulJQJVdC/3f/d7pOLx1YQtQxOD7/e79v9jX2OZMtsy2TLTc+kim7Uv97/3v/e/9/33+/e79733u9c71zfWccW7UtVCERGVIdWkKUKV9jcylyJXElHlvfd7Ix8znfd/97v3Pfd79zv3efbx1bty24LZcpH1f/VlMldSlUJZtK/1KWJbctlC2bThY6cSU3QttWV0Y1QvI5uFJ+b/9//3//f/9//3//f/9//3v/f/97/3//e/9//3//f/9//3++c3RKEUI6Z/9//3//f/9//3//f/9//3//f/9//38AAP9//3//f/9//3//f/9//3//f/9//3//f/9//3//f/9//3//f/9//3//f/9//3//f/9//3//f/9//3+9dzlntVYyRnROGWOdc/9//3//f/9//3//f/9//3//f/9//3//f/9//3//f/9//3//f/9//3//f/9//3//f/9//n//f/9//3//f/9//3//f/9//3//f/9//3//f/9//3//f/9//3//f/9//3//f/9//3//f/9//3//f/9//3//f/9//3//f/9//3//f/9//3//f/9//3//f/9//3//f/9//3//f/9//3//f/9//3//f/9//3//f/9//3//f/9//3//f/9//3//f/9//3//f/9//3//f/9//3//f/9//3//f39r9TnTNXdG32//e79vV0IvHdU1m0r/e/93vFJyJTAhOD71NbQxszGZTv9//3ved997/3//f/9//3//f/9//3+/b/g5likzHbYpH1v4MRk6cyXVMfY1tDH9Vi4hsjH/f/97/3//e/9//3//f11jtCm2LdYtH1d5QpMl3lIYOrMpHlOUIXMheUb/e5hKbyUbW99z/3v/f75z3nf/f/9//3/+f/9//3//f/9//3//f/9//3//f/9//3//e/9//3//f/97/3//f/9//3//f/9//3//f/9//3//f/9//38AAP9//3//f/9//3//f/9//3//f/9//3//f/9//3//f/9//3//f/9//3//f/9//3//f99//3//f3tvU0rvPRBClFK+d997/3//f/9//3//f/9//3//f/9//3//f/9//3//f/9//3//f/9//3//f/9//3//f/9//3//f/9//3//f/9//3//f/9//3//f/9//3//f/9//3//f/9//3//f/9//3//f/9//3//f/9//3//f/9//3//f/9//3//f/9//3//f/9//3//f/9//3//f/9//3//f/9//3//f/9//3//f/9//3//f/9//3//f/9//3//f/9//3//f/9//3//f/9//3//f/9//3//f/9//3//f/9//3//f/9//3/fdz1jcCmSLXhG/3v/d/972VJPIbMxOD7/d/97v3NyKXEln2ubTnElUCU+Y99z/3//f/9/vnf/f/9//3/+e/9//3ufa5QtlilUIZYp31JfXzEdUiG1Lb9v7hS7Ti8h9Tn/e993/3v/f/9//3/+e31ntC0YNrMpu0q8TrQpekYeWy8dWDpSGZQhkSX/e3dGjyl9Z/9//3v/e/9//3/+f/5//n/+f/1//n//f/9//3//f/9//3//f/9//3//f/9//3//e/9//3//e/9//3//f/9//3//f/9//3//f/9//38AAP9//3//f/9//3//f/9//3//f/9//3//f/9//3//f/9//3/dd/9//3//f/9//3//f/9/W2tTSo4xU0p8b/9//3//f/9//3//f/9//3//f/9//3//f/9//3//f/9//3//f/9//3//f/9//3//f/9//3//f/9//3//f/9//3//f/9//3//f/9//3//f/9//3//f/9//3//f/9//3//f/9//3//f/9//3//f/9//3//f/9//3//f/9//3//f/9//3//f/9//3//f/9//3//f/9//3//f/9//3//f/9//3//f/9//3//f/9//3//f/9//3//f/9//3//f/9//3//f/9//3//f/9//3//f/9//3//f/9//n//f/9//3//f/M9FkKzMRZC/3//f/9733fRNVAp9j3/f/9//3/0OVEpP2Pfe3EpcincVv9//3v/f/9//3//f/9//3//f/97/3+/b7Qt1zFUIZYpv06fa7QpUSHULf97vU6tELQtky3fd/97/3f/e/9//nv/f55vUyXXMbpOsimdTvg1V0b/d9YxMh22LRc2ciXcUhY+FT4cX/97/3//f/9//n/+f/9//3/+f/9//3//f/9//3//f/9//3//f/9//3//f/9//3//f/9//3//f/9//3//f/9//3//f/9//3//f/9//38AAP9//3//f/9//3//f/9//3//f/9//3//f/9//3//f/9//3//f/9//3//f/9//3/fe/FB8D2WUv9//3//f957/3//f/9//3//f/9//3//f/9//3//f/9//3//f/9//3//f/9//3//f/9//3//f/9//3//f/9//3//f/9//3//f/9//3//f/9//3//f/9//3//f/9//3//f/9//3//f/9//3//f/9//3//f/9//3//f/9//3//f/9//3//f/9//3//f/9//3//f/9//3//f/9//3//f/9//3//f/9//3//f/9//3//f/9//3//f/9//3//f/9//3//f/9//3//f/9//3//f/9//3//f/9//3//f/9//3//f/9//3//f9I1NkL1ORZC/3//e/5//3uWTnAp1Tn/f/97/3vzOTAlX2v/fxZCUCG7Uv97/3//f/9//3//f/9//3//f/9//3u/b7Mt9zWVLZUt3VL/e5lKcCX0Nf97X2fVMVAh9TW/b/9//3f/f/9//3//f79zlS22LR1bsSk7Qtc1d0r/e51OVCX3MZtGOD6TLVhGsjH8Xv9/33v/f/9//3//f/9//n/+f/5//3//f/9//3//f/9//3//f/9//3//f/9//3/ef/9//3//f/9//3//f/9//3//f/9//3//f/9//38AAP9//3//f/9//3//f/9//3//f/9//3//f/9//3//f/9//3//f/9//3//f/9/+V6vObdWfW//f/9//3//f/9/3nv/f/9//3//f/9//3//f/9//3//f/9//3//f/9//3//f/9//3//f/9//3//f/9//3//f/9//3//f/9//3//f/9//3//f/9//3//f/9//3//f/9//3//f/9//3//f/9//3//f/9//3//f/9//3//f/9//3//f/9//3//f/9//3//f/9//3//f/9//3//f/9//3//f/9//3//f/9//3//f/9//3//f/9//3//f/9//3//f/9//3//f/9//3//f/9//3//f/97/3//f/9//3//f/5//3/+f/9/33v/f7ExN0azNRZC/3//f/1//399a7IxkzGfc997/38UPi4l3Fr/f5hOUCV4Sv9//3//f/5//3//f/9//3//f/9//3+/b9Qx9TV5RnAlulL/e55rTSXxNf93/3/7Wi0h8jlcZ/97/3//f/9//3//f99z+Dl0Kb9rsS3XNbYxl07/e59vdCXVMZpGX2MvHRY+kS36Wv9//3//f/9//3//f/9//3/+f/9//3//f/9//3//f/9//3//f/9//3//f/9//3//f/9//3//f/9//3//f/9//3//f/9//3//f/9//38AAP9//3//f/9//3//f/9//3//f/9//3//f/9//3//f/9//3//f/97/3+ec/E9bS06Z/9//3//f/9//3//f/9//3//f/9//3//f/9//3//f/9//3//f/9//3//f/9//3//f/9//3//f/9//3//f/9//3//f/9//3//f/9//3//f/9//3//f/9//3//f/9//3//f/9//3//f/9//3//f/9//3//f/9//3//f/9//3//f/9//3//f/9//3//f/9//3//f/9//3//f/9//3//f/9//3//f/9//3//f/9//3//f/9//3//f/9//3//f/9//3//f/9//3//f/9//3//f/9//3//f/9//3//f/9//3//f/9//3//f/9//3//f1ZKN0ZQKfU9/3/+e/17/3//f7I1cS37Wv9//39VRi0lmFL/f7hSLyFXRv97/3/+f/5//3//f/9//3/+f/9//3u/b7It1TUeX28pd0r/f/978T2vMf9//3+/d28tjzG3Vv9//3/+f/9//3/+e/979jW1LZ9nNDpTJdY1VUb/e/931jFyIVg+33NXQk8h8zmXSv9//3//f/9//3//f/9//3//f/9//3//f/9//3//f/9//3//f/9//3//f/9//3//f/9//3//f/9//3//f/9//3//f/9//3//f/9//38AAP9//3//f/9//3//f/9//3//f/9//3//f/9//3//f/9//3++d/9/nXPPOfA9v3f/f/9/33vfe/9//3//f/9//3//f/9//3//f/9//3//f/9//3//f/9//3//f/9//3//f/9//3//f/9//3//f/9//3//f/9//3//f/9//3//f/9//3//f/9//3//f/9//3//f/9//3//f/9//3//f/9//3//f/9//3//f/9//3//f/9//3//f/9//3//f/9//3//f/9//3//f/9//3//f/9//3//f/9//3//f/9//3//f/9//3//f/9//3//f/9//3//f/9//3//f/9//3//f/9//3//f/9//3//f/9//3//f/9//3//f/9//3//f39r/FpwKRQ+/3//f/17/3//fxZCcS2ZTv9//3tVRm4pdUr/f/labykUPt9z/3//f/5//3//f/9//3//f/57/3/fc9Mx9TWfc3EteE7/f/9/mFaPMb93/3//f3hSLilVTv9//3//f/9//3//f/971TH3NT1f2k4xIfc5VUL/d/97vU6SJRY6/3t/Z5Ap8zV2Sv9//3//f/9//3//f/9//3//f/9//3//f/9//3//f/9//3//f/9//3//f/9//3//f/9//3//f/9//3//f/9//3//f/9//3//f/9//38AAP9//3//f/9//3//f/9//3//f/9//3//f/9//3//f/9/vnf/fxljzznYWv9//3//f/9//3//f/973Xf/f/9//3//f/9//3//f/9//3//f/9//3//f/9//3//f/9//3//f/9//3//f/9//3//f/9//3//f/9//3//f/9//3//f/9//3//f/9//3//f/9//3//f/9//3//f/9//3//f/9//3//f/9//3//f/9//3//f/9//3//f/9//3//f/9//3//f/9//3//f/9//3//f/9//3//f/9//3//f/9//3//f/9//3//f/9//3//f/9//3//f/9//3//f/9//3//f/9//3/ee/9//3//f/9//3/fe/9//3//f/9//3//f/9/f2/UORQ+/3//f/5//nv/f5lSkjH1Od9733eWTkwl0DX/f1tnTyXSNXxr/3/+f/1//3//f/9//3//f/9//3vfc9MxFjrfe3hS+2L/f797PGePNT1r33//fz5rcDUURv9//3//f/9//3//f/97tC0YOrlKn2dSJRc+dUb/e99zn2txIfQx/3ffc7lOkC12Rv9//3//f/9//3//f/9//3//f/9//3//e/9//3//f/9//3//f997/3//f/9//3//e/9//3//f/9//3//f/9//3//f/9//3//f/9//38AAP9//3//f/9//3//f/9//3//f/9//3//f/9//3//f/9//386ZzNGllL/f/9/v3f/f/9//3//f/9//3//f/9//3//f/9//3//f/9//3//f/9//3//f/9//3//f/9//3//f/9//3//f/9//3//f/9//3//f/9//3//f/9//3//f/9//3//f/9//3//f/9//3//f/9//3//f/9//3//f/9//3//f/9//3//f/9//3//f/9//3//f/9//3//f/9//3//f/9//3//f/9//3//f/9//3//f/9//3//f/9//3//f/9//3//f/9//3//f/9//3//f/9//3//f/9//3//f/9//3//f/9/33u+d/9//3//f/9//3//f/9//3v/f/9/33s2QlZK/3v/f/9//3//fz9nci20NR5j/39cZ1RGU0bfd3xrcCmQLVxn/3//f/5//3//f/9//3//f/9//3+/c9Q19TX/f/9//3//f/9/33v4Xp5z/3//f99/t1r4Yv9//3//f/9//3//f/97OD73NblK32/VMfU1uE7/e99z33ORJbIp/3f/d99zsC12St93/3//f/9//3//f/97/3//f/9//3v/f/9//3/fe/9//3vfd1xr2Fo6Y993/3//f/9//3//f/9//3//f/9//3//f/9//3//f/9//38AAP9//3//f/9//3//f/9//3//f/9//3//f/9//3//f/9/v3cSQnRO/3//f/9//3//f/9//3//f/9//3//f/9//3//f/9//3//f/9//3//f/9//3//f/9//3//f/9//3//f/9//3//f/9//3//f/9//3//f/9//3//f/9//3//f/9//3//f/9//3//f/9//3//f/9//3//f/9//3//f/9//3//f/9//3//f/9//3//f/9//3//f/9//3//f/9//3//f/9//3//f/9//3//f/9//3//f/9//3//f/9//3//f/9//3//f/9//3//f/9//3//f/9//3//f/9//3//f/9//3//f753U0oRQjtnv3udc/9//3//f/9//3//f/9/v3c3RldK33v/f/9//3//f39vci21NVlK33v/f/9//3//f31rcCmRLRpf/3//f/9//3//f/9//3//f/97/3ufb5IpszGeb/9/33v/f/9//3//f/9//3//f/9//3/ef/9/3n//f/9//3//e/97e0bWMZlG/3O0LZMtuE7/e99z/3uSKfQxv2//e/93ND40Qp9v/3/fd79zn3Nda1xnPGddZxtf2VZVSlVGEz7yPRI+EkKvMSohKyURQltn/3//f/9//3//f/9//3//f/9//3//f/9//3//f/9//38AAP9//3//f/9//3//f/9//3//f/9//3//f/9//3//f797rzXYWt97/3//f/9//3//f/9//3//f/9//3//f/9//3//f/9//3//f/9//3//f/9//3//f/9//3//f/9//3//f/9//3//f/9//3//f/9//3//f/9//3//f/9//3//f/9//3//f/9//3//f/9//3//f/9//3//f/9//3//f/9//3//f/9//3//f/9//3//f/9//3//f/9//3//f/9//3//f/9//3//f/9//3//f/9//3//f/9//3//f/9//3//f/9//3//f/9//3//f/9//3//f/9//3//f/9//3//f/9//3//f/97nXPXWjNGrznPOc89tlYZYxljW2ueb59zX2uyNfQ5n3P/f993/3//f793nFKcUpQxv3f/f993/3//f/9//FoeX59z/3//f/9//3//f/9//3//f/97/3+fa7UxtDH/d/9//3//f/9//3//f/9//3//f/9//3//f/9//3//f/9/33v/f/97vU4YOllC33ObSrMxVka/c/97Pl9XQnAld0ZWQjVC8znyOdI5Ez40QhNC8z0TPvI9Ez7zOfM58jk0QhRCVEZURlVKM0IzQvE9ji3XVv97/3//f/9//3//f/9//3//f/9//3//f/9//3//f/9//38AAP9//3//f/9//3//f/9//3//f/9//3//f/9//3//fztrM0Zca/9//3//f/9//3//f/9//3//f/9//3//f/9//3//f/9//3//f/9//3//f/9//3//f/9//3//f/9//3//f/9//3//f/9//3//f/9//3//f/9//3//f/9//3//f/9//3//f/9//3//f/9//3//f/9//3//f/9//3//f/9//3//f/9//3//f/9//3//f/9//3//f/9//3//f/9//3//f/9//3//f/9//3//f/9//3//f/9//3//f/9//3//f/9//3//f/9//3//f/9//3//f/9//3//f/9//3//f/9//3//f/9//3//f/9/v3s6Z9da8D0QQq418DmOMY8x0jktIZEtmE64UrhS2Fr6Xh1jH2PfXvg9f2v/f/9//3+/c/9733v/f/9//3//f/9//3//f99//3//f/9//3ufb9U11TX/e/9//3v/f/97/3v/f/9//3//f/9//3//f/9/33v/e793n3N/bz5jOT73NZMpmkr2OXEpsTFVRhQ+9Dn0NdM1FDo0PjQ+NUI0QlZGd064VrlW2lraWhxjPWN/a39vv3O/d/97/3//f/9//3//e/97fGvfd/9//3//e/9//3//f/9//3//f/9//3//f/9//3//f/9//38AAP9//3//f/9//3//f/9//3//f/9//3//f/9//3/ff3VO+WLfe/9//3//f/9//3//f/9//3//f/9//3//f/9//3//f/9//3//f/9//3//f/9//3//f/9//3//f/9//3//f/9//3//f/9//3//f/9//3//f/9//3//f/9//3//f/9//3//f/9//3//f/9//3//f/9//3//f/9//3//f/9//3//f/9//3//f/9//3//f/9//3//f/9//3//f/9//3//f/9//3//f/9//3//f/9//3//f/9//3//f/9//3//f/9//3//f/9//3//f/9//3//f/9//3//f/9//3//f/9//3//f/9//3//f/9//3//f/9//3//f957vndbZ/laHGM1RpAtNUJWRjRCEj6vMdI5FkK1NRAhsjHyOXRKlU52TldGmlKaUrlWt1b3WhljPGs8Zz1rG2M8Zxpf+1qZTnMplC3aVthW2VLaVrlSeUr8WrpWd05WSnZKVUZVRjVCNUY0RtA50TnyOdQ1tTFTJVEhOD4WPvQ9Vkp2SjVGmE49Xz1fn2+/b99333f/e/97/3//f/9//3//f/9//3//f/9//3//f/97/3//f/9//3//f/9//3//f/9//3//f/9//3//f/9//3//f/9//3//f/9//3//f/9//38AAP9//3//f/9//3//f/9//3//f/9//3//f/9//399b9E9fXP/f/9//3//f/9//3//f/9//3//f/9//3//f/9//3//f/9//3//f/9//3//f/9//3//f/9//3//f/9//3//f/9//3//f/9//3//f/9//3//f/9//3//f/9//3//f/9//3//f/9//3//f/9//3//f/9//3//f/9//3//f/9//3//f/9//3//f/9//3//f/9//3//f/9//3//f/9//3//f/9//3//f/9//3//f/9//3//f/9//3//f/9//3//f/9//3//f/9//3//f/9//3//f/9//3//f/9//3//f/9//3//f/9//3//f99//3//f/9/33//f/9//3//f/9/33dWSlZGv3f/f/9//3e+c59vn2//XjlG9D11SpVOtlKYThZC9T02RhNCET7wPTFC8T2wNfM90TnxOfE5Ez70PTEl1TXyNRI60jXzObIxsjH1PfQ9FD4TQhI+E0ITQjRCNEI1RrdW2F7aVj5j/Va1MbQtv2/fd/97/3//f/9//3//e/9//3v/f/9//3//f/9//3//f/9//3//f/9//3//f/97/3//f/9//3//f/9//3//f/9//3//f/9//3//f/9//3//f/9//3//f/9//3//f/9//3//f/9//38AAP9//3//f/9//3//f/9//3//f/9//3//f/9//3/6YrA1/3//f/9//3//f/9//3//f/9//3//f/9//3//f/9//3//f/9//3//f/9//3//f/9//3//f/9//3//f/9//3//f/9//3//f/9//3//f/9//3//f/9//3//f/9//3//f/9//3//f/9//3//f/9//3//f/9//3//f/9//3//f/9//3//f/9//3//f/9//3//f/9//3//f/9//3//f/9//3//f/9//3//f/9//3//f/9//3//f/9//3//f/9//3//f/9//3//f/9//3//f/9//3//f/9//3//f/9//3//f/9//3//f/9//3//f/9//3//f/9//3//f/5//3v/f/9//392SrExX2v/f/97/3v/f/9//3//fzhGdkr/f/9//3f/f/9//3//f/9/33vee/9733ufc997n3Pfe55vn2+5UpQxFj7fd/93/3f/e993v3P/e993/3//e/9//3//f/9//3//f/9//3//f/9/v3OSKbMt/3f/f/9//3//f/9//3//f993/3//f/9//3//f/9//3//f/9//3//f/9//3//f/9//3//f/9//3//f/9//3//f/9//3//f/9//3//f/9//3//f/9//3//f/9//3//f/9//3//f/9//38AAP9//3//f/9//3//f/9//3//f/9//3//f/9//39VTjNG/3//f/9//3//f/9//nv/f/9//3//f/9//3//f/9//3//f/9//3//f/9//3//f/9//3//f/9//3//f/9//3//f/9//3//f/9//3//f/9//3//f/9//3//f/9//3//f/9//3//f/9//3//f/9//3//f/9//3//f/9//3//f/9//3//f/9//3//f/9//3//f/9//3//f/9//3//f/9//3//f/9//3//f/9//3//f/9//3//f/9//3//f/9//3//f/9//3//f/9//3//f/9//3//f/9//3//f/9//3//f/9//3//f/9//3//f997/3//f/9//3//f/9//3//f/9733fZVvI5f2v/f/9//3/+e/9//3//fzZCNEL/f/5733f/f997v3v/f/97/nvde/9//3//f99733v/f/9//3/7WtU53Frfd/9/3nf/e/97/3v/f/9//3//f/5//n/+f/9//3//f/9//3//f/9/v3PTNfQ533f/e/97/3//f/9//3//f/9//3//f/9//3//f/9//3//f/9//3//f/9//3//f/9//3//f/9//3//f/9//3//f/9//3//f/9//3//f/9//3//f/9//3//f/9//3//f/9//3//f/9//38AAP9//3//f/9//3//f/9//3//f/9//3//f/9//3/yPbha/3//f/9//3//f/9//3//f/9//3//f/9//3//f/9//3//f/9//3//f/9//3//f/9//3//f/9//3//f/9//3//f/9//3//f/9//3//f/9//3//f/9//3//f/9//3//f/9//3//f/9//3//f/9//3//f/9//3//f/9//3//f/9//3//f/9//3//f/9//3//f/9//3//f/9//3//f/9//3//f/9//3//f/9//3//f/9//3//f/9//3//f/9//3//f/9//3//f/9//3//f/9//3//f/9//3//f/9//3//f/9//3//f/9//3//f/9//3//f/9//n//f/5//3//f/97/3/5WtI5PWf/f/9//3/9e/5//3//f3dOlk7/e/9//3/fe19r/3//f/9//3//f/5//3//e/9//3//f/93/392SrMxP2f/f/9/XGvZWj1nPmefc/9//3//f/9//3//f/9//3//f/9//3//f/9//3cTOjVCXmf/f/9//3//f/9//X/+e/9//3/+f/9//n//f/9//3//f/5//n//f/9//3/+f/9//3//f/9//3//f/9//3//f/9//3//f/9//3//f/9//3/ef/9//3//f/9//3//f/9//3//f/9//38AAP9//3//f/9//3//f/9//3//f/9//3//f/9//3+PMTxr/3//f/9//3//f/9//n//f/9//3//f/9//3//f/9//3//f/9//3//f/9//3//f/9//3//f/9//3//f/9//3//f/9//3//f/9//3//f/9//3//f/9//3//f/9//3//f/9//3//f/9//3//f/9//3//f/9//3//f/9//3//f/9//3//f/9//3//f/9//3//f/9//3//f/9//3//f/9//3//f/9//3//f/9//3//f/9//3//f/9//3//f/9//3//f/9//3//f/9//3//f/9//3//f/9//3//f/9//3//f/9//3//f/9/vnffe/9//3//f/9//3//f/9//3//f/9//3+3UvE5nm//f/97/nv+f/1//3//e3ZKVEb/f/9/e2uxMXEtsjVVShlj33v/f/9//3//f/9//3//f993/39VRpEtv3f/f7930TnKGA0hTimyOblW33v/f/9//3//f/9//3//f/9//3//e/9//3sTPhQ+PGP/f/9//3/+f/5//3//f/9//n/+f/5//n/+f/9//n//f/9//3/+f/9//n//f/5//n//f/9//3//f/9//3//f/9//3//f/9//3/ee/9//3//f/9//3//f/9//3//f/9//3//f/9//38AAP9//3//f/9//3//f/9//3//f/9//3//f/9/33+xOfpi/3//f/9//3//f/9//3//f/9//3//f/9//3//f/9//3//f/9//3//f/9//3//f/9//3//f/9//3//f/9//3//f/9//3//f/9//3//f/9//3//f/9//3//f/9//3//f/9//3//f/9//3//f/9//3//f/9//3//f/9//3//f/9//3//f/9//3//f/9//3//f/9//3//f/9//3//f/9//3//f/9//3//f/9//3//f/9//3//f/9//3//f/9//3//f/9//3//f/9//3//f/9//3//f/9//3//f/9//3//f/9//3//f9haEj6fb99733f/f993PGMzQvla/3v/f/9//3/XWjNGfm//f997/3/+e/9//3v/fxE+t1Lfd/97nm9WRk8lLiWRMU0lVUq/d997/3//f/9//3//f/9//3/SORRC33v/f997llLwObdWlk6PMU0pE0I8Z/9//3//e/9//3/fe/9//3//f997/39VStE5G2P/f/9//3//f/9//3//f/9//3//f/9//3//f/9//3//f/9//3//f/9//3//f/9//3//f/9//3//f/9//3//f/9//3//f/9//3//f/9//3//f/9//3//f/9//3//f/9//3//f/9//38AAP9//3//f/9//3//f/9//3//f/9//3//f/9//3+xObhW/3//f/9//3//f/9//3//f/9//3//f/9//3//f/9//3//f/9//3//f/9//3//f/9//3//f/9//3//f/9//3//f/9//3//f/9//3//f/9//3//f/9//3//f/9//3//f/9//3//f/9//3//f/9//3//f/9//3//f/9//3//f/9//3//f/9//3//f/9//3//f/9//3//f/9//3//f/9//3//f/9//3//f/9//3//f/9//3//f/9//3//f/9//3//f/9//3//f/9//3//f/9//3//f/9//3//f/9//3//f/9//3//f7hWDCH8Wv1evFKbTrtSNkKYTt93/3//f/9//38ZZ685XGv/f/9//3/fe/9//3++c9A5O2P/f/9/XmfTNZExTynbWlZK0jnzPblWv3f/f/9//3+fc/9/33uwNZdS/3//f/9/3ne+c/9//39caztnrzHRNXZOn3P/f/9//3//f/9//3//e/9//3+XUrA1G2P/f/9//3//f/9//3//f/9//3//f/9//3//f/9//3//f/9//3//f/9//3//f/9//3//f/9//3//f/9//3//f/9//3//f/9//3//f/9//3//f/9//3//f/9//3//f/9//3//f/9//38AAP9//3//f/9//3//f/9//3//f/9//3//f/9//38TQjNG/3//f/9//3//f/9//3//f/9//3//f/9//3//f/9//3//f/9//3//f/9//3//f/9//3//f/9//3//f/9//3//f/9//3//f/9//3//f/9//3//f/9//3//f/9//3//f/9//3//f/9//3//f/9//3//f/9//3//f/9//3//f/9//3//f/9//3//f/9//3//f/9//3//f/9//3//f/9//3//f/9//3//f/9//3//f/9//3//f/9//3//f/9//3//f/9//3//f/9//3//f/9//3//f/9//3//f/9//3//f/9//3//e59zkDEVQlEpDx0OHZMt1DX7Wv9//3//f/9//386Z7A5G2P/f/9//3//f/9//39baxE+33v/f/9/d0oMIW8pNUb/f/9/Xms1Rm4tVkocY997/3//f/9/PGdNKfpev3f/e/9//3//f/9//3//f/9/n3N2TrA1M0Z9a/9//3/fd/9//3//f/9//3/7XtE5uFb/f/9//3//f/9//3//f/9//3//f/9//3//f/9//3//f/9//3//f/9//3//f/9//3//f/9//3//f/9//3//f/9//3//f/9//3//f/9//3//f/9//3//f/9//3//f/9//3//f/9//38AAP9//3//f/9//3//f/9//3/+f/9//3//f/9//39VSrA533//f/9//3//f/9//n//f/9//3//f/9//3//f/9//3//f/9//3//f/9//3//f/9//3//f/9//3//f/9//3//f/9//3//f/9//3//f/9//3//f/9//3//f/9//3//f/9//3//f/9//3//f/9//3//f/9//3//f/9//3//f/9//3//f/9//3//f/9//3//f/9//3//f/9//3//f/9//3//f/9//3//f/9//3//f/9//3//f/9//3//f/9//3//f/9//3//f/9//3//f/9//3//f/9//3//f/9//3//f/9//3//f/9/TylPJQ8hUSlRJTdCsjG5Ut97/3//f/9//3/ff7E5uVr/f997/3//f/9//390TrZS/3//f/9/G2M0Rtpa/3//f59z/3//fzxnNEKPMRNC+l6fczxnNEbxPb93/3//f/9//3//f953/3v/f/9//3//fxpfM0LxPdhav3f/f/97/3//e/9/33tea48xl1L/f/9//3//f/9//3//f/9//3//f/9//3//f/9//3//f/9//3//f/9//3//f/9//3//f/9//3//f/9//3//f/9//3//f/9//3//f/9//3//f/9//3//f/9//3//f/9//3//f/9//38AAP9//3//f/9//3//f/9//3//f/9//3//f/9//3/ZXo4x/3//f/9//3//f/9//3//f/9//3//f/9//3//f/9//3//f/9//3//f/9//3//f/9//3//f/9//3//f/9//3//f/9//3//f/9//3//f/9//3//f/9//3//f/9//3//f/9//3//f/9//3//f/9//3//f/9//3//f/9//3//f/9//3//f/9//3//f/9//3//f/9//3//f/9//3//f/9//3//f/9//3//f/9//3//f/9//3//f/9//3//f/9//3//f/9//3//f/9//3//f/9//3//f/9//3//f/9//3//f/9//3//f59zLSENHZItMCXVOT9j9DmXTv97/3//f/9//3//f9I5Vkrfe997/3//f/9/33fwPXxv/3//f/9//3//f/9//3//f/9//3//f997nnMaY/E9rzUTQq81sDXYWv9//3v/f/9//3//f/9//3//f/97/3v/f/9/nm+WUvE9t1a+d/9//3/fd/9//39/b48xl1L/f/9//3//f/9//3//f/9//3//f/9//3//f/9//3//f/9//3//f/9//3//f/9//3//f/9//3//f/9//3//f/9//3//f/9//3//f/9//3//f/9//3//f/9//3//f/9//3//f/9//38AAP9//3//f/9//3//f/9//3//f/9//3//f/9//39db7A5nnP/f/9//3//f/9//3//f/9//3//f/9//3//f/9//3//f/9//3//f/9//3//f/9//3//f/9//3//f/9//3//f/9//3//f/9//3//f/9//3//f/9//3//f/9//3//f/9//3//f/9//3//f/9//3//f/9//3//f/9//3//f/9//3//f/9//3//f/9//3//f/9//3//f/9//3//f/9//3//f/9//3//f/9//3//f/9//3//f/9//3//f/9//3//f/9//3//f/9//3//f/9//3//f/9//3//f/9//3//f/9//3/fe59zkDFwLdM1szF5Tp9zcC13Tv9//3//f/9/33v/f/Q9FD5/b/9//3//f/9/XGvxPf9/33v/f997/3//f/9/33v/f/9//3vfe/9//3//f/9/GmMaY/leO2f/f/9//3//f/5//3//f/9//3//f/97/3//f/9//3/fe/leMkLwOTpj/3v/f/9/v3e/d7A1dk7/f/9//3//f/9//3//f/9//3//f/9//3//f/9//3//f/9//3//f/9//3//f/9//3//f/9//3//f/9//3//f/9//3//f/9//3//f/9//3//f/9//3//f/9//3//f/9//3//f/9//38AAP9//3//f/9//3//f/9//3//f/9//3//f/9//3//fxJCOmf/f/9//3//f/9//3//f/9//3//f/9//3//f/9//3//f/9//3//f/9//3//f/9//3//f/9//3//f/9//3//f/9//3//f/9//3//f/9//3//f/9//3//f/9//3//f/9//3//f/9//3//f/9//3//f/9//3//f/9//3//f/9//3//f/9//3//f/9//3//f/9//3//f/9//3//f/9//3//f/9//3//f/9//3//f/9//3//f/9//3//f/9//3//f/9//3//f/9//3//f/9//3//f/9//3//f/9//3//f/9//3//f79z0jl3Tj5n33f/f9970Tl1Tv9//3v/f/9//3//f9pasjXbVv9//3//f/9/lVK2Vv9//3//f/9//3//f/9//3//f/9//3//f/9//3//f/9//3v/f/9//3//f/9//3//f/9//3//f/9//3//f/9//3//f/9//3//f/97Wmd0TjJCGmP/f99733u/d9I5dk7/f/9//3//f/9//3//f/9//3//f/9//3//f/9//3//f/9//3//f/9//3//f/9//3//f/9//3//f/9//3//f/9//3//f/9//3//f/9//3//f/9//3//f/9//3//f/9//3//f/9//38AAP9//3//f/9//3//f/9//3//f/9//3//f997/3//f1NKlVLff/9/33v/f/9//3//f/9//3//f/9//3//f/9//3//f/9//3//f/9//3//f/9//3//f/9//3//f/9//3//f/9//3//f/9//3//f/9//3//f/9//3//f/9//3//f/9//3//f/9//3//f/9//3//f/9//3//f/9//3//f/9//3//f/9//3//f/9//3//f/9//3//f/9//3//f/9//3//f/9//3//f/9//3//f/9//3//f/9//3//f/9//3//f/9//3//f/9//3//f/9//3//f/9//3//f/9//3//f/9//3//f55zE0Lfe/97/3//e/9/nm9ba/9//3//f/9//3//f39vkC2yNX9v/3v/f/9/0Dl8b/9//3//f/9//3/ff/9//3//f/9//3/+e/9//3//f997/3//f/9//3//f/9//3//f/9//3//f/9//3//f/9//3//f/9//3//f/9//3/fe5VO8DlVSl1r/3+fc28t2Vr/f/9//3//f/9//3//f/9//3//f/9//3//f/9//3//f/9//3//f/9//3//f/9//3//f/9//3//f/9//3//f/9//3//f/9//3//f/9//3//f/9//3//f/9//3//f/9//3//f/9//38AAP9//3//f/9//3//f/9//3//f/9//3//f/9//3//f31zzzn/f753/3//f/9//3//f/9//3//f/9//3//f/9//3//f/9//3//f/9//3//f/9//3//f/9//3//f/9//3//f/9//3//f/9//3//f/9//3//f/9//3//f/9//3//f/9//3//f/9//3//f/9//3//f/9//3//f/9//3//f/9//3//f/9//3//f/9//3//f/9//3//f/9//3//f/9//3//f/9//3//f/9//3//f/9//3//f/9//3//f/9//3//f/9//3//f/9//3//f/9//3//f/9//3//f/9//3//f/9//3//f3tnMkL/e/9//3//f/9//3//f/9//3//f/9//3//f/9/FUKQLZAxn3P/fxI+VEr/f/9//3//f/9//3//f/9//3//f/9//3//f/9//3//f/9//3//f/9//3//f/9//3//f/9//3//f/9//3//f/9//3//f/9//3//f/9//3//f/9/nm80RrAxE0KxNRNCfW//f/9//3//f/9//3//f/9//3//f/9//3//f/9//3//f/9//3//f/9//3//f/9//3//f/9//3//f/9//3//f/9//3//f/9//3//f/9//3//f/9//3//f/9//3//f/9//3//f/9//38AAP9//3//f/9//3//f/9//3//f/9//3//f/9//3//f997EkL5Yv9//3//f/9//3//f/9//3//f/9//3//f/9//3//f/9//3//f/9//3//f/9//3//f/9//3//f/9//3//f/9//3//f/9//3//f/9//3//f/9//3//f/9//3//f/9//3//f/9//3//f/9//3//f/9//3//f/9//3//f/9//3//f/9//3//f/9//3//f/9//3//f/9//3//f/9//3//f/9//3//f/9//3//f/9//3//f/9//3//f/9//3//f/9//3//f/9//3//f/9//3//f/9//3//f/9//3//f/9//3//f3trET7/f/97/3//f/9//3//f/5//3/+f/9//3//f/9/XmdWSrAx0Tk0RlRGnXP/f/9//3//f/9//3//f/9//3//f/9//3//f/9//3//f/9//3//f/9//3//f/9//3//f/9//3//f/9//3//f/9//3//f/9//3//f/9//3//f51z/3/fezxnuFZVStla/3//f/9//3//f/9//3//f/9//3//f/9//3//f/9//3//f/9//3//f/9//3//f/9//3//f/9//3//f/9//3//f/9//3//f/9//3//f/9//3//f/9//3//f/9//3//f/9//3//f/9//38AAP9//3//f/9//3//f/9//3//f/9//3//f/9//3//f/9/+F7xQf9/33v/f/9//3//f/9//3//f/9//3//f/9//3//f/9//3//f/9//3//f/9//3//f/9//3//f/9//3//f/9//3//f/9//3//f/9//3//f/9//3//f/9//3//f/9//3//f/9//3//f/9//3//f/9//3//f/9//3//f/9//3//f/9//3//f/9//3//f/9//3//f/9//3//f/9//3//f/9//3//f/9//3//f/9//3//f/9//3//f/9//3//f/9//3//f/9//3//f/9//3//f/9//3//f/9//3//f/9//3//f1pnMUL/e/9//3//f/9//3/+f/9//n//f/9//3//f/9//3+/cxpjuFaWUr53/3//f/9//3//f/9//3//f/9//3//f/9//3//f/9//3//f/9//3//f/9//3//f/9//3//f/9//3//f/9//3//f/9//3//f/9//3//f/9//3//f/9//3//f997/3//f/9//3//f/9//3//f/9//3//f/9//3//f/9//3//f/9//3//f/9//3//f/9//3//f/9//3//f/9//3//f/9//3//f/9//3//f/9//3//f/9//3//f/9//3//f/9//3//f/9//3//f/9//38AAP9//3//f/9//3//f/9//3//f/9//3//f/9//3//f/9/vnfxPX1v/3//f/9/33v/f/9//3//f/9//3//f/9//3//f/9//3//f/9//3//f/9//3//f/9//3//f/9//3//f/9//3//f/9//3//f/9//3//f/9//3//f/9//3//f/9//3//f/9//3//f/9//3//f/9//3//f/9//3//f/9//3//f/9//3//f/9//3//f/9//3//f/9//3//f/9//3//f/9//3//f/9//3//f/9//3//f/9//3//f/9//3//f/9//3//f/9//3//f/9//3//f/9//3//f/9//3//f/9//3//e1pnED7/f/9//3//f/9//n/+f/1//n/+f/9//3//f997/3/ff/9//3//f/9/33v/f/9//3//f/9//3//f/9//3//f/9//3//f/9//3//f/9//3//f/9//3//f/9//3//f/9//3//f/9//3//f/9//3//f/9//3//f/9//3//f/9//3//f/9//3//f/9//3//f/9//3//f/9//3//f/9//3//f/9//3//f/9//3//f/9//3//f/9//3//f/9//3//f/9//3//f/9//3//f/9//3//f/9//3//f/9//3//f/9//3//f/9//3//f/9//3//f/9//38AAP9//3//f/9//3//f/9//3//f/9//3//f/9//3//f/9//3+WUlRK/3//f/9//3//f/9//3//f/9//3//f/9//3//f/9//3//f/9//3//f/9//3//f/9//3//f/9//3//f/9//3//f/9//3//f/9//3//f/9//3//f/9//3//f/9//3//f/9//3//f/9//3//f/9//3//f/9//3//f/9//3//f/9//3//f/9//3//f/9//3//f/9//3//f/9//3//f/9//3//f/9//3//f/9//3//f/9//3//f/9//3//f/9//3//f/9//3//f/9//3//f/9//3//f/9//3//f/9//3//f1tnMUL/f/9//3//f/9//3/+f/9//n//f/9//3//f/9//3//f/9//3//f/9//3//f/9//3//f/9//3//f/9//3//f/9//3//f/9//3//f/9//3//f/9//3//f/9//3//f/9//3//f/9//3//f/9//3//f/9//3//f/9//3//f/9//3//f/9//3//e/9//3//f/9//3//f/9//3//f/9//3//f/9//3//f/9//3//f/9//3//f/9//3//f/9//3//f/9//3//f/9//3//f/9//3//f/9//3//f/9//3//f/9//3//f/9//3//f/9//3//f/9//38AAP9//3//f/9//3//f/9//3//f/9//3//f/9//3//f/9//39da681v3ffe/9//3//f/9//3//f/9//3//f/9//3//f/9//3//f/9//3//f/9//3//f/9//3//f/9//3//f/9//3//f/9//3//f/9//3//f/9//3//f/9//3//f/9//3//f/9//3//f/9//3//f/9//3//f/9//3//f/9//3//f/9//3//f/9//3//f/9//3//f/9//3//f/9//3//f/9//3//f/9//3//f/9//3//f/9//3//f/9//3//f/9//3//f/9//3//f/9//3//f/9//3//f/9//3//f/9//3//f3xrEkL/f/9//3//f/9//3//f/5//3//f/9//3//f/9//3//f/9//3//f/9//3//f/9//3//f/9//3//f/9//3//f/9//3//f/9//3//f/9//3//f/9//3//f/9//3//f/9//3//f/9//3//f/9//3//f/9//3//f/9//3//f/9//3v/e/9//3//f/9//3//f/9//n//f/9//3//f/9//3//f/9//3//f/9//3//f/9//3//f/9//3//f/9//3//f/9//3//f/9//3//f/9//3//f/9//3//f/9//3//f/9//3//f/9//3//f/9//3//f/9//38AAP9//3//f/9//3//f/9//3//f/9//3//f/9//3//f/9//3//f3VOtlbfe/9//3//f/9//3//f/9//3//f/9//3//f/9//3//f/9//3//f/9//3//f/9//3//f/9//3//f/9//3//f/9//3//f/9//3//f/9//3//f/9//3//f/9//3//f/9//3//f/9//3//f/9//3//f/9//3//f/9//3//f/9//3//f/9//3//f/9//3//f/9//3//f/9//3//f/9//3//f/9//3//f/9//3//f/9//3//f/9//3//f/9//3//f/9//3//f/9//3//f/9//3//f/9//3//f/9//3//f1xnM0L/f/9//3//f/9//3//f/9//3//f/9//3//f/5//n//f/9//3//f/9/33//f/9//3//f/9//3//f/9//3//f/9//3//f/9//3//f/9//3//f/9//3//f/9//3//f/9//3//f/9//3//f/9//3//f/9//3//f/9//3//f/9//3//f/9//3/fe/9//3//f/9//3//f/9//3//f/9//3//f/9//3//f/9//3//f/9//3//f/9//3//f/9//3//f/9//3//f/9//3//f/9//3//f/9//3//f/9//3//f/9//3//f/9//3//f/9//3//f/9//38AAP9//3//f/9//3//f/9//3//f/9//3//f/9//3//f/9//3//fztr0Dmed/9//3//f/9//3//f/9//3//f/9//3//f/9//3//f/9//3//f/9//3//f/9//3//f/9//3//f/9//3//f/9//3//f/9//3//f/9//3//f/9//3//f/9//3//f/9//3//f/9//3//f/9//3//f/9//3//f/9//3//f/9//3//f/9//3//f/9//3//f/9//3//f/9//3//f/9//3//f/9//3//f/9//3//f/9//3//f/9//3//f/9//3//f/9//3//f/9//3//f/9//3//f/9//3//f/9//3/fezxj8j3/f/9//3//f/9//3//f/9//3//f/9//3//f/9//3/+f/5//n//f/9//3//f/9//3//f/9//3//f/9//3//f/9//3//f/9//3//f/9//3//f/9//3//f/9//3//f/9//3//f/9//3//f/9//3//f/9//3//f/9//3//f/9//3//e/97/3//f/9//3//f/9//3//f/9//3//f/9//3//f/9//3//f/9//3//f/9//3//f/9//3//f/9//3//f/9//3//f/9//3//f/9//3//f/9//3//f/9//3//f/9//3//f/9//3//f/9//3//f/9//38AAP9//3//f/9//3//f/9//3//f/9//3//f/9//3//f/9//3++d/9/dE4yRr53/3//f/9//3//f/9//3//f/9//3//f/9//3//f/9//3//f/9//3//f/9//3//f/9//3//f/9//3//f/9//3//f/9//3//f/9//3//f/9//3//f/9//3//f/9//3//f/9//3//f/9//3//f/9//3//f/9//3//f/9//3//f/9//3//f/9//3//f/9//3//f/9//3//f/9//3//f/9//3//f/9//3//f/9//3//f/9//3//f/9//3//f/9//3//f/9//3//f/9//3//f/9//3//f/9//3//f/leVEb/f/9//3//f/9//3//f/9//3//f/9//3//f/9//3//f/9//3//f/9//3//f/9//3//f/9//3//f/9//3//f/9//3//f/9//3//f/9//3//f/9//3//f/9//3//f/9//3//f/9//3//f/9//3//f/9//3//f/9//3//f/9//3//f/9//3//f/9//3//f/9//3//f/9//3//f/9//3//f/9//3//f/9//3//f/9//3//f/9//3//f/9//3//f/9//3//f/9//3//f/9//3//f/9//3//f/9//3//f/9//3//f/9//3//f/9//3//f/9//38AAP9//3//f/9//3//f/9//3//f/9//3//f/9//3//f/9//3//f957vnfPOdha/3/fe/9//3//f/9//3//f/9//3//f/9//3//f/9//3//f/9//3//f/9//3//f/9//3//f/9//3//f/9//3//f/9//3//f/9//3//f/9//3//f/9//3//f/9//3//f/9//3//f/9//3//f/9//3//f/9//3//f/9//3//f/9//3//f/9//3//f/9//3//f/9//3//f/9//3//f/9//3//f/9//3//f/9//3//f/9//3//f/9//3//f/9//3//f/9//3//f/9//3//f/9//3//f/9//3//fzpjlU7/f/9//3//f/9//3//f/9//3//f/9//3//f/9//3//f/9//3//f/9//3//f/9//3//f/9//3//f/9//3//f/9//3//f/9//3//f/9//3//f/9//3//f/9//3//f/9//3//f/9//3//f/9//3//f/9//3//f/9//3//f/9//3//f/9//3//f/9//3//f/9//3//f/9//3//f/9//3//f/9//3//f/9//3//f/9//3//f/9//3//f/9//3//f/9//3//f/9//3//f/9//3//f/9//3//f/9//3//f/9//3//f/9//3//f/9//3//f/9//38AAP9//3//f/9//3//f/9//3//f/9//3//f/9//3//f/9//3//f/9//38ZYxJC33v/f997/3//f/9//3//f/9//3//f/9//3//f/9//3//f/9//3//f/9//3//f/9//3//f/9//3//f/9//3//f/9//3//f/9//3//f/9//3//f/9//3//f/9//3//f/9//3//f/9//3//f/9//3//f/9//3//f/9//3//f/9//3//f/9//3//f/9//3//f/9//3//f/9//3//f/9//3//f/9//3//f/9//3//f/9//3//f/9//3//f/9//3//f/9//3//f/9//3//f/9//3//f/9//3//fztj+Fr/f/9//3//f/9//3//f/9//3//f/9//3//f/9//3//f/9//3//f/9//3//f/9//3//f/9//3//f/9//3//f/9//3//f/9//3//f/9//3//f/9//3//f/9//3//f/9//3//f/9//3//f/9//3//f/9//3//f/9//3//f/9//3//f/9//3//f/9//3//f/9//3//f/9//3//f/9//3//f/9//3//f/9//3//f/9//3//f/9//3//f/9//3//f/9//3//f/9//3//f/9//3//f/9//3//f/9//3//f/9//3//f/9//3//f/9//3//f/9//38AAP9//3//f/9//3//f/9//3//f/9//3//f/9//3//f/9//3//f/9//3//f5VSU0r/f/9//3//f/9//3//f/9//3//f/9//3//f/9//3//f/9//3//f/9//3//f/9//3//f/9//3//f/9//3//f/9//3//f/9//3//f/9//3//f/9//3//f/9//3//f/9//3//f/9//3//f/9//3//f/9//3//f/9//3//f/9//3//f/9//3//f/9//3//f/9//3//f/9//3//f/9//3//f/9//3//f/9//3//f/9//3//f/9//3//f/9//3//f/9//3//f/9//3//f/9//3//f/9//3//f/le2Fr/f/9//3//f/9//3//f/9//3//f/9//3//f/9//3//f/9//3//f/9//3//f/9//3//f/9//3//f/9//3//f/9//3//f/9//3//f/9//3//f/9//3//f/9//3//f/9//3//f/9//3//f/9//3//f/9//3//f/9//3//f/9//3//f/9//3//f/9//3//f/9//3//f/9//3//f/9//3//f/9//3//f/9//3//f/9//3//f/9//3//f/9//3//f/9//3//f/9//3//f/9//3//f/9//3//f/9//3//f/9//3//f/9//3//f/9//3//f/9//38AAP9//3//f/9//3//f/9//3//f/9//3//f/9//3//f/9//3//f/9//3//f51zzzm3Vv9//3//f/9//3//f/9//nv/f/9//3//f/9//3//f/9//3//f/9//3//f/9//3//f/9//3//f/9//3//f/9//3//f/9//3//f/9//3//f/9//3//f/9//3//f/9//3//f/9//3//f/9//3//f/9//3//f/9//3//f/9//3//f/9//3//f/9//3//f/9//3//f/9//3//f/9//3//f/9//3//f/9//3//f/9//3//f/9//3//f/9//3//f/9//3//f/9//3//f/9//3//f/9//3//f5ZS2Fb/f/9//3//f/9//3//f/9//3//f/9//3//f/9//3//f/9//3//f/9//3//f/9//3//f/9//3//f/9//3//f/9//3//f/9//3//f/9//3//f/9//3//f/9//3//f/9//3//f/9//3//f/9//3//f/9//3//f/9//3//f/9//3//f/9//3//f/9//3//f/9//3//f/9//3//f/9//3//f/9//3//f/9//3//f/9//3//f/9//3//f/9//3//f/9//3//f/9//3//f/9//3//f/9//3//f/9//3//f/9//3//f/9//3//f/9//3//f/9//38AAP9//3//f/9//3//f/9//3//f/9//3//f/9//3//f/9//3//f/9//3//f/9/OmcRQjtn/3//f/9/3nv/f/9//3//f/9//3//f/9//3//f/9//3//f/9//3//f/9//3//f/9//3//f/9//3//f/9//3//f/9//3//f/9//3//f/9//3//f/9//3//f/9//3//f/9//3//f/9//3//f/9//3//f/9//3//f/9//3//f/9//3//f/9//3//f/9//3//f/9//3//f/9//3//f/9//3//f/9//3//f/9//3//f/9//3//f/9//3//f/9//3//f/9//3//f/9//3//f/9//3//f1RKt1b/f/9//3//f/9//3//f/9//3//f/9//3//f/9//3//f/9//3//f/9//3//f/9//3//f/9//3//f/9//3//f/9//3//f/9//3//f/9//3//f/9//3//f/9//3//f/9//3//f/9//3//f/9//3//f/9//3//f/9//3//f/9//3//f/9//3//f/9//3//f/9//3//f/9//3//f/9//3//f/9//3//f/9//3//f/9//3//f/9//3//f/9//3//f/9//3//f/9//3//f/9//3//f/9//3//f/9//3//f/9//3//f/9//3//f/9//3//f/9//38AAP9//3//f/9//3//f/9//3//f/9//3//f/9//3//f/9//3//f/9//3//f/9//3/XWpVSfG//f/9/33vfe/9//3//f/9//3//f/9//3//f/9//3//f/9//3//f/9//3//f/9//3//f/9//3//f/9//3//f/9//3//f/9//3//f/9//3//f/9//3//f/9//3//f/9//3//f/9//3//f/9//3//f/9//3//f/9//3//f/9//3//f/9//3//f/9//3//f/9//3//f/9//3//f/9//3//f/9//3//f/9//3//f/9//3//f/9//3//f/9//3//f/9//3//f/9//3//f/9//3//f3VKGmP/f/9//3//f/9//3//f/9//3//f/9//3//f/9//3//f/9//3//f/9//3//f/9//3//f/9//3//f/9//3//f/9//3//f/9//3//f/9//3//f/9//3//f/9//3//f/9//3//f/9//3//f/9//3//f/9//3//f/9//3//f/9//3//f/9//3//f/9//3//f/9//3//f/9//3//f/9//3//f/9//3//f/9//3//f/9//3//f/9//3//f/9//3//f/9//3//f/9//3//f/9//3//f/9//3//f/9//3//f/9//3//f/9//3//f/9//3//f/9//38AAP9//3//f/9//3//f/9//3//f/9//3//f/9//3//f/9//3//f/9//3/fe/9//3//f3ROtlZba/9//3//f997/3//f/9//3//f/9//3//f/9//3//f/9//3//f/9//3//f/9//3//f/9//3//f/9//3//f/9//3//f/9//3//f/9//3//f/9//3//f/9//3//f/9//3//f/9//3//f/9//3//f/9//3//f/9//3//f/9//3//f/9//3//f/9//3//f/9//3//f/9//3//f/9//3//f/9//3//f/9//3//f/9//3//f/9//3//f/9//3//f/9//3//f/9//3//f/9//3//f5ZSXGv/f/97/3//f/9//3//f/9//3//f/9//3//f/9//3//f/9//3//f/9//3//f/9//3//f/9//3//f/9//3//f/9//3//f/9//3//f/9//3//f/9//3//f/9//3//f/9//3//f/9//3//f/9//3//f/9//3//f/9//3//f/9//3//f/9//3//f/9//3//f/9//3//f/9//3//f/9//3//f/9//3//f/9//3//f/9//3//f/9//3//f/9//3//f/9//3//f/9//3//f/9//3//f/9//3//f/9//3//f/9//3//f/9//3//f/9//3//f/9//38AAP9//3//f/9//3//f/9//3//f/9//3//f/9//3//f/9//3//f/9//3//f/9//3//f/9/lVKVUp1z/3//f/9//3//f/9//3//f/9//3//f/9//3//f/9//3//f/9//3//f/9//3//f/9//3//f/9//3//f/9//3//f/9//3//f/9//3//f/9//3//f/9//3//f/9//3//f/9//3//f/9//3//f/9//3//f/9//3//f/9//3//f/9//3//f/9//3//f/9//3//f/9//3//f/9//3//f/9//3//f/9//3//f/9//3//f/9//3//f/9//3//f/9//3//f/9//3//f/9//3//f3RKO2f/f/9//3v/f/9//3//f/9//3//f/9//3//f/9//3//f/9//3//f/9//3//f/9//3//f/9//3//f/9//3//f/9//3//f/9//3//f/9//3//f/9//3//f/9//3//f/9//3//f/9//3//f/9//3//f/9//3//f/9//3//f/9//3//f/9//3//f/9//3//f/9//3//f/9//3//f/9//3//f/9//3//f/9//3//f/9//3//f/9//3//f/9//3//f/9//3//f/9//3//f/9//3//f/9//3//f/9//3//f/9//3//f/9//3//f/9//3//f/9//38AAP9//3//f/9//3//f/9//3//f/9//3//f/9//3//f/9//3//f/9//3//f/9//3//f/97/390TrZWvnffe/9//3//f/9/3nv/f/9//3//f/9//3//f/9//3//f/9//3//f/9//3//f/9//3//f/9//3//f/9//3//f/9//3//f/9//3//f/9//3//f/9//3//f/9//3//f/9//3//f/9//3//f/9//3//f/9//3//f/9//3//f/9//3//f/9//3//f/9//3//f/9//3//f/9//3//f/9//3//f/9//3//f/9//3//f/9//3//f/9//3//f/9//3//f/9//3//f/9//3+/dzNCO2f/f/9//3//f/9//3//f/9//3//f/9//3//f/9//3//f/9//3//f/9//3//f/9//3//f/9//3//f/9//3//f/9//3//f/9//3//f/9//3//f/9//3//f/9//3//f/9//3//f/9//3//f/9//3//f/9//3//f/9//3//f/9//3//f/9//3//f/9//3//f/9//3//f/9//3//f/9//3//f/9//3//f/9//3//f/9//3//f/9//3//f/9//3//f/9//3//f/9//3//f/9//3//f/9//3//f/9//3//f/9//3//f/9//3//f/9//3//f/9//38AAP9//3//f/9//3//f/9//3//f/9//3//f/9//3//f/9//3//f/9//3//f/9//3//f/9//3//f3ROU0rfe/9//3//f/9//3//f/9//3//f/9//3//f/9//3//f/9//3//f/9//3//f/9//3//f/9//3//f/9//3//f/9//3//f/9//3//f/9//3//f/9//3//f/9//3//f/9//3//f/9//3//f/9//3//f/9//3//f/9//3//f/9//3//f/9//3//f/9//3//f/9//3//f/9//3//f/9//3//f/9//3//f/9//3//f/9//3//f/9//3//f/9//3//f/9//3//f/9//3/fd/E5v3f/f/9//3//f/9//3//f/9//3//f/9//3//f/9//3//f/9//3//f/9//3//f/9//3//f/9//3//f/9//3//f/9//3//f/9//3//f/9//3//f/9//3//f/9//3//f/9//3//f/9//3//f/9//3//f/9//3//f/9//3//f/9//3//f/9//3//f/9//3//f/9//3//f/9//3//f/9//3//f/9//3//f/9//3//f/9//3//f/9//3//f/9//3//f/9//3//f/9//3//f/9//3//f/9//3//f/9//3//f/9//3//f/9//3//f/9//3//f/9//38AAP9//3//f/9//3//f/9//3//f/9//3//f/9//3//f/9//3//f/9//3//f/9//3//f/9//3//f753dU51Tp5z/3/fe/9//3//f/9//3//f/9//3//f/9//3//f/9//3//f/9//3//f/9//3//f/9//3//f/9//3//f/9//3//f/9//3//f/9//3//f/9//3//f/9//3//f/9//3//f/9//3//f/9//3//f/9//3//f/9//3//f/9//3//f/9//3//f/9//3//f/9//3//f/9//3//f/9//3//f/9//3//f/9//3//f/9//3//f/9//3//f/9//3//f/9//3//f/9//3++c/E9/3//f/9//3//f/9//3//f/9//3//f/9//3//f/9//3//f/9//3//f/9//3//f/9//3//f/9//3//f/9//3//f/9//3//f/9//3//f/9//3//f/9//3//f/9//3//f/9//3//f/9//3//f/9//3//f/9//3//f/9//3//f/9//3//f/9//3//f/9//3//f/9//3//f/9//3//f/9//3//f/9//3//f/9//3//f/9//3//f/9//3//f/9//3//f/9//3//f/9//3//f/9//3//f/9//3//f/9//3//f/9//3//f/9//3//f/9//3//f/9//38AAP9//3//f/9//3//f/9//3//f/9//3//f/9//3//f/9//3//f/9//3//f/9//3//f/9//3/fe/9/33sSRjNGfW//f/9/3nv/f/9//3//f/9//3//f/9//3//f/9//3//f/9//3//f/9//3//f/9//3//f/9//3//f/9//3//f/9//3//f/9//3//f/9//3//f/9//3//f/9//3//f/9//3//f/9//3//f/9//3//f/9//3//f/9//3//f/9//3//f/9//3//f/9//3//f/9//3//f/9//3//f/9//3//f/9//3//f/9//3//f/9//3//f/9//3//f/9//3//f/9//399bxI+/3//e/9//3//f/9//3//f/9//3//f/9//3//f/9//3//f/9//3//f/9//3//f/9//3//f/9//3//f/9//3//f/9//3//f/9//3//f/9//3//f/9//3//f/9//3//f/9//3//f/9//3//f/9//3//f/9//3//f/9//3//f/9//3//f/9//3//f/9//3//f/9//3//f/9//3//f/9//3//f/9//3//f/9//3//f/9//3//f/9//3//f/9//3//f/9//3//f/9//3//f/9//3//f/9//3//f/9//3//f/9//3//f/9//3//f/9//3//f/9//38AAP9//3//f/9//3//f/9//3//f/9//3//f/9//3//f/9//3//f/9//3//f/9//3//f/9/vnf/f/9//3+fczRKdU57b/9//3//f957/3//f/9//3//f/9//3//f/9//3//f/9//3//f/9//3//f/9//3//f/9//3//f/9//3//f/9//3//f/9//3//f/9//3//f/9//3//f/9//3//f/9//3//f/9//3//f/9//3//f/9//3//f/9//3//f/9//3//f/9//3//f/9//3//f/9//3//f/9//3//f/9//3//f/9//3//f/9//3//f/9//3//f/9//3//f/9//3//f/9//3/5XjNG/3//f/9//3//f/9//3//f/9//3//f/9//3//f/9//3//f/9//3//f/9//3//f/9//3//f/9//3//f/9//3//f/9//3//f/9//3//f/9//3//f/9//3//f/9//3//f/9//3//f/9//3//f/9//3//f/9//3//f/9//3//f/9//3//f/9//3//f/9//3//f/9//3//f/9//3//f/9//3//f/9//3//f/9//3//f/9//3//f/9//3//f/9//3//f/9//3//f/9//3//f/9//3//f/9//3//f/9//3//f/9//3//f/9//3//f/9//3//f/9//38AAP9//3//f/9//3//f/9//3//f/9//3//f/9//3//f/9//3//f/9//3//f/9//3//f/9//3//f/9//3//f/9/VEp0Tntv/3//f/9//3//f/9//3//f/9//3//f/9//3//f/9//3//f/9//3//f/9//3//f/9//3//f/9//3//f/9//3//f/9//3//f/9//3//f/9//3//f/9//3//f/9//3//f/9//3//f/9//3//f/9//3//f/9//3//f/9//3//f/9//3//f/9//3//f/9//3//f/9//3//f/9//3//f/9//3//f/9//3//f/9//3//f/9//3//f/9//3//f/9//3+3VpZO/3//f/9//3//f/9//3//f/9//3//f/9//3//f/9//3//f/9//3//f/9//3//f/9//3//f/9//3//f/9//3//f/9//3//f/9//3//f/9//3//f/9//3//f/9//3//f/9//3//f/9//3//f/9//3//f/9//3//f/9//3//f/9//3//f/9//3//f/9//3//f/9//3//f/9//3//f/9//3//f/9//3//f/9//3//f/9//3//f/9//3//f/9//3//f/9//3//f/9//3//f/9//3//f/9//3//f/9//3//f/9//3//f/9//3//f/9//3//f/9//38AAP9//3//f/9//3//f/9//3//f/9//3//f/9//3//f/9//3//f/9//3//f/9//3//f/9//3//f/9//3//f797/3+2VlNKtVb/f/9//3/ee/9//3//f/9//3//f/9//3//f/9//3//f/9//3//f/9//3//f/9//3//f/9//3//f/9//3//f/9//3//f/9//3//f/9//3//f/9//3//f/9//3//f/9//3//f/9//3//f/9//3//f/9//3//f/9//3//f/9//3//f/9//3//f/9//3//f/9//3//f/9//3//f/9//3//f/9//3//f/9//3//f/9//3//f/9//3//f/9//3+WUvle/3//f/9//3//f/9//3//f/9//3//f/9//3//f/9//3//f/9//3//f/9//3//f/9//3//f/9//3//f/9//3//f/9//3//f/9//3//f/9//3//f/9//3//f/9//3//f/9//3//f/9//3//f/9//3//f/9//3//f/9//3//f/9//3//f/9//3//f/9//3//f/9//3//f/9//3//f/9//3//f/9//3//f/9//3//f/9//3//f/9//3//f/9//3//f/9//3//f/9//3//f/9//3//f/9//3//f/9//3//f/9//3//f/9//3//f/9//3//f/9//38AAP9//3//f/9//3//f/9//3//f/9//3//f/9//3//f/9//3//f/9//3//f/9//3//f/9//3//f/9//3//f/9//3//f9leVE4aY/9//3//f/9//3//f/9//3//f/9//3//f/9//3//f/9//3//f/9//3//f/9//3//f/9//3//f/9//3//f/9//3//f/9//3//f/9//3//f/9//3//f/9//3//f/9//3//f/9//3//f/9//3//f/9//3//f/9//3//f/9//3//f/9//3//f/9//3//f/9//3//f/9//3//f/9//3//f/9//3//f/9//3//f/9//3//f/9//3//f/9//38zRhpj/3//f/9//3//f/9//3//f/9//3//f/9//3//f/9//3//f/9//3//f/9//3//f/9//3//f/9//3//f/9//3//f/9//3//f/9//3//f/9//3//f/9//3//f/9//3//f/9//3//f/9//3//f/9//3//f/9//3//f/9//3//f/9//3//f/9//3//f/9//3//f/9//3//f/9//3//f/9//3//f/9//3//f/9//3//f/9//3//f/9//3//f/9//3//f/9//3//f/9//3//f/9//3//f/9//3//f/9//3//f/9//3//f/9//3//f/9//3//f/9//38AAP9//3//f/9//3//f/9//3//f/9//3//f/9//3//f/9//3//f/9//3//f/9//3//f/9//3//f/9//3//f/9//3/ff/9/fW8zRnVOv3f/f/9/33v/f/9//3//f/9//3/ee/9//3//f/9//3//f/9//3//f/9//3//f/9//3//f/9//3//f/9//3//f/9//3//f/9//3//f/9//3//f/9//3//f/9//3//f/9//3//f/9//3//f/9//3//f/9//3//f/9//3//f/9//3//f/9//3//f/9//3//f/9//3//f/9//3//f/9//3//f/9//3//f/9//3//f/9//3//f/9//3/xPVxr/3//f/9//3//f/9//3//f/9//3//f/9//3//f/9//3//f/9//3//f/9//3//f/9//3//f/9//3//f/9//3//f/9//3//f/9//3//f/9//3//f/9//3//f/9//3//f/9//3//f/9//3//f/9//3//f/9//3//f/9//3//f/9//3//f/9//3//f/9//3//f/9//3//f/9//3//f/9//3//f/9//3//f/9//3//f/9//3//f/9//3//f/9//3//f/9//3//f/9//3//f/9//3//f/9//3//f/9//3//f/9//3//f/9//3//f/9//3//f/9//38AAP9//3//f/9//3//f/9//3//f/9//3//f/9//3//f/9//3//f/9//3//f/9//3//f/9//3//f/9//3//f/9//3//f/9//3+/e3VOEkI7a/9//3//f/9//3//f/9//3//f/9//3//f/9//3//f/9//3//f/9//3//f/9//3//f/9//3//f/9//3//f/9//3//f/9//3//f/9//3//f/9//3//f/9//3//f/9//3//f/9//3//f/9//3//f/9//3//f/9//3//f/9//3//f/9//3//f/9//3//f/9//3//f/9//3//f/9//3//f/9//3//f/9//3//f/9//3/fe/9/fW/xPZ93/3//f/9//3//f/9//3//f/9//3//f/9//3//f/9//3//f/9//3//f/9//3//f/9//3//f/9//3//f/9//3//f/9//3//f/9//3//f/9//3//f/9//3//f/9//3//f/9//3//f/9//3//f/9//3//f/9//3//f/9//3//f/9//3//f/9//3//f/9//3//f/9//3//f/9//3//f/9//3//f/9//3//f/9//3//f/9//3//f/9//3//f/9//3//f/9//3//f/9//3//f/9//3//f/9//3//f/9//3//f/9//3//f/9//3//f/9//3//f/9//38AAP9//3//f/9//3//f/9//3//f/9//3//f/9//3//f/9//3//f/9//3//f/9//3//f/9//3//f/9//3//f/9//3/fe/9//3//f/9/OmdTSrZW/3//f997/3//f/9//3//f/9//3//f/9//3//f/9//3//f/9//3//f/9//3//f/9//3//f/9//3//f/9//3//f/9//3//f/9//3//f/9//3//f/9//3//f/9//3//f/9//3//f/9//3//f/9//3//f/9//3//f/9//3//f/9//3//f/9//3//f/9//3//f/9//3//f/9//3//f/9//3//f/9//3/ff/9//3/fe/9/2FoSQv9//3//f/9//3//f/9//3//f/9//3//f/9//3//f/9//3//f/9//3//f/9//3//f/9//3//f/9//3//f/9//3//f/9//3//f/9//3//f/9//3//f/9//3//f/9//3//f/9//3//f/9//3//f/9//3//f/9//3//f/9//3//f/9//3//f/9//3//f/9//3//f/9//3//f/9//3//f/9//3//f/9//3//f/9//3//f/9//3//f/9//3//f/9//3//f/9//3//f/9//3//f/9//3//f/9//3//f/9//3//f/9//3//f/9//3//f/9//3//f/9//38AAP9//3//f/9//3//f/9//3//f/9//3//f/9//3//f/9//3//f/9//3//f/9//3//f/9//3//f/9//3//f/9//3//f997/3//f/9//3+dczJGlVJ7b/9//3//f/9//3//f/9//3//f/9//3//f/9//3//f/9//3//f/9//3//f/9//3//f/9//3//f/9//3//f/9//3//f/9//3//f/9//3//f/9//3//f/9//3//f/9//3//f/9//3//f/9//3//f/9//3//f/9//3//f/9//3//f/9//3//f/9//3//f/9//3//f/9//3//f/9//3//f/9//3//f/9//3//f/9/M0a3Wv9//3//f/9//3//f/9//3//f/9//3//f/9//3//f/9//3//f/9//3//f/9//3//f/9//3//f/9//3//f/9//3//f/9//3//f/9//3//f/9//3//f/9//3//f/9//3//f/9//3//f/9//3//f/9//3//f/9//3//f/9//3//f/9//3//f/9//3//f/9//3//f/9//3//f/9//3//f/9//3//f/9//3//f/9//3//f/9//3//f/9//3//f/9//3//f/9//3//f/9//3//f/9//3//f/9//3//f/9//3//f/9//3//f/9//3//f/9//3//f/9//38AAP9//3//f/9//3//f/9//3//f/9//3//f/9//3//f/9//3//f/9//3//f/9//3//f/9//3//f/9//3//f/9//3//f/9//3//f/9//3+dc/9/lVK2Vhlj33v/f/9//3//f/9//3//f/9//3//f/9//3//f/9//3//f/9//3//f/9//3//f/9//3//f/9//3//f/9//3//f/9//3//f/9//3//f/9//3//f/9//3//f/9//3//f/9//3//f/9//3//f/9//3//f/9//3//f/9//3//f/9//3//f/9//3//f/9//3//f/9//3//f/9//3//f957/3//f/9//3//f7938UFca/9//3//f/9//3//f/9//3//f/9//3//f/9//3//f/9//3//f/9//3//f/9//3//f/9//3//f/9//3//f/9//3//f/9//3//f/9//3//f/9//3//f/9//3//f/9//3//f/9//3//f/9//3//f/9//3//f/9//3//f/9//3//f/9//3//f/9//3//f/9//3//f/9//3//f/9//3//f/9//3//f/9//3//f/9//3//f/9//3//f/9//3//f/9//3//f/9//3//f/9//3//f/9//3//f/9//3//f/9//3//f/9//3//f/9//3//f/9//3//f/9//38AAP9//3//f/9//3//f/9//3//f/9//3//f/9//3//f/9//3//f/9//3//f/9//3//f/9//3//f/9//3//f/9//3//f/9//3//f/9//3//f997/3/4XhFClVLfe/9//3/fe/9//3//f/9//3//f/9//3//f/9//3//f/9//3//f/9//3//f/9//3//f/9//3//f/9//3//f/9//3//f/9//3//f/9//3//f/9//3//f/9//3//f/9//3//f/9//3//f/9//3//f/9//3//f/9//3//f/9//3//f/9//3//f/9//3//f/9//3//f/9//3//f/9//3//f/9//3//fztrEkLfe/9//3//f/9//3//f/9//3//f/9//3//f/9//3//f/9//3//f/9//3//f/9//3//f/9//3//f/9//3//f/9//3//f/9//3//f/9//3//f/9//3//f/9//3//f/9//3//f/9//3//f/9//3//f/9//3//f/9//3//f/9//3//f/9//3//f/9//3//f/9//3//f/9//3//f/9//3//f/9//3//f/9//3//f/9//3//f/9//3//f/9//3//f/9//3//f/9//3//f/9//3//f/9//3//f/9//3//f/9//3//f/9//3//f/9//3//f/9//3//f/9//38AAP9//3//f/9//3//f/9//3//f/9//3//f/9//3//f/9//3//f/9//3//f/9//3//f/9//3//f/9//3//f/9//3//f/9//3//f/9//3/fe/9/33v/f51zU0oRQjtr/3//f/9//3//f/9//3//f/9//3//f/9//3//f/9//3//f/9//3//f/9//3//f/9//3//f/9//3//f/9//3//f/9//3//f/9//3//f/9//3//f/9//3//f/9//3//f/9//3//f/9//3//f/9//3//f/9//3//f/9//3//f/9//3//f/9//3//f/9//3//f/9//3//f/9//3//f/9//3//f7daVEr/f/9//3//f/9//3//f/9//3//f/9//3//f/9//3//f/9//3//f/9//3//f/9//3//f/9//3//f/9//3//f/9//3//f/9//3//f/9//3//f/9//3//f/9//3//f/9//3//f/9//3//f/9//3//f/9//3//f/9//3//f/9//3//f/9//3//f/9//3//f/9//3//f/9//3//f/9//3//f/9//3//f/9//3//f/9//3//f/9//3//f/9//3//f/9//3//f/9//3//f/9//3//f/9//3//f/9//3//f/9//3//f/9//3//f/9//3//f/9//3//f/9//38AAP9//3//f/9//3//f/9//3//f/9//3//f/9//3//f/9//3//f/9//3//f/9//3//f/9//3//f/9//3//f/9//3//f/9//3//f/9//3//f/9//3//f/9//386ZxJGdVKdc/9//3//f/9//3//f/9//3//f/9//3//f/9//3//f/9//3//f/9//3//f/9//3//f/9//3//f/9//3//f/9//3//f/9//3//f/9//3//f/9//3//f/9//3//f/9//3//f/9//3//f/9//3//f/9//3//f/9//3//f/9//3//f/9//3//f/9//3//f/9//3//f/9/33//f/9//3/fexJC+V7/f/9//3//f/9//3//f/9//3//f/9//3//f/9//3//f/9//3//f/9//3//f/9//3//f/9//3//f/9//3//f/9//3//f/9//3//f/9//3//f/9//3//f/9//3//f/9//3//f/9//3//f/9//3//f/9//3//f/9//3//f/9//3//f/9//3//f/9//3//f/9//3//f/9//3//f/9//3//f/9//3//f/9//3//f/9//3//f/9//3//f/9//3//f/9//3//f/9//3//f/9//3//f/9//3//f/9//3//f/9//3//f/9//3//f/9//3//f/9//3//f/9//38AAP9//3//f/9//3//f/9//3//f/9//3//f/9//3//f/9//3//f/9//3//f/9//3//f/9//3//f/9//3//f/9//3//f/9//3//f/9//3//f/9//3//f/9//3//f31zllYRQvhi/3//f/9/vnv/f/9/33//f/9//3//f/9//3//f/9//3//f/9//3//f/9//3//f/9//3//f/9//3//f/9//3//f/9//3//f/9//3//f/9//3//f/9//3//f/9//3//f/9//3//f/9//3//f/9//3//f/9//3//f/9//3//f/9//3//f/9//3//f/9//3//f/9//3//f/9/v3e/e9E9nnP/f/9//3//f/9//3//f/9//3//f/9//3//f/9//3//f/9//3//f/9//3//f/9//3//f/9//3//f/9//3//f/9//3//f/9//3//f/9//3//f/9//3//f/9//3//f/9//3//f/9//3//f/9//3//f/9//3//f/9//3//f/9//3//f/9//3//f/9//3//f/9//3//f/9//3//f/9//3//f/9//3//f/9//3//f/9//3//f/9//3//f/9//3//f/9//3//f/9//3//f/9//3//f/9//3//f/9//3//f/9//3//f/9//3//f/9//3//f/9//3//f/9//38AAP9//3//f/9//3//f/9//3//f/9//3//f/9//3//f/9//3//f/9//3//f/9//3//f/9//3//f/9//3//f/9//3//f/9//3//f/9//3//f/9//3//f/9/33v/f/9//39bazJGlVJ8b/9//3//f/9//3//f/9//3//f/9//3//f/9//3//f/9//3//f/9//3//f/9//3//f/9//3//f/9//3//f/9//3//f/9//3//f/9//3//f/9//3//f/9//3//f/9//3//f/9//3//f/9//3//f/9//3//f/9//3//f/9//3//f/9//3//f/9//3//f/9//3//f997/3+WVpZS/3//f/9//3//f/9//3//f/9//3//f/9//3//f/9//3//f/9//3//f/9//3//f/9//3//f/9//3//f/9//3//f/9//3//f/9//3//f/9//3//f/9//3//f/9//3//f/9//3//f/9//3//f/9//3//f/9//3//f/9//3//f/9//3//f/9//3//f/9//3//f/9//3//f/9//3//f/9//3//f/9//3//f/9//3//f/9//3//f/9//3//f/9//3//f/9//3//f/9//3//f/9//3//f/9//3//f/9//3//f/9//3//f/9//3//f/9//3//f/9//3//f/9//38AAP9//3//f/9//3//f/9//3//f/9//3//f/9//3//f/9//3//f/9//3//f/9//3//f/9//3//f/9//3//f/9//3//f/9//3//f/9//3//f/9//3//f/9//3//f/9//3//f753dFLwPfhe33v/f997/3//f/9//3//f/9//3//f/9//3//f/9//3//f/9//3//f/9//3//f/9//3//f/9//3//f/9//3//f/9//3//f/9//3//f/9//3//f/9//3//f/9//3//f/9//3//f/9//3//f/9//3//f/9//3//f/9//3//f/9//3//f/9//3//f/9//3//f/9/vnfRPTxr/3//f/9//3//f/9//3//f/9//3//f/9//3//f/9//3//f/9//3//f/9//3//f/9//3//f/9//3//f/9//3//f/9//3//f/9//3//f/9//3//f/9//3//f/9//3//f/9//3//f/9//3//f/9//3//f/9//3//f/9//3//f/9//3//f/9//3//f/9//3//f/9//3//f/9//3//f/9//3//f/9//3//f/9//3//f/9//3//f/9//3//f/9//3//f/9//3//f/9//3//f/9//3//f/9//3//f/9//3//f/9//3//f/9//3//f/9//3//f/9//3//f/9//38AAP9//3//f/9//3//f/9//3//f/9//3//f/9//3//f/9//3//f/9//3//f/9//3//f/9//3//f/9//3//f/9//3//f/9//3//f/9//3//f/9//3//f/9//3//f/9//3//f/9//398bzJGMkY6Z/9//3//f/9//3/ff/9//3//f/9//3//f/9//3//f/9//3//f/9//3//f/9//3//f/9//3//f/9//3//f/9//3//f/9//3//f/9//3//f/9//3//f/9//3//f/9//3//f/9//3//f/9//3//f/9//3//f/9//3//f/9//3//f/9//3//f/9//3//f/9/llK3Vr93/3//f/9//3//f/9//3//f/9//3//f/9//3//f/9//3//f/9//3//f/9//3//f/9//3//f/9//3//f/9//3//f/9//3//f/9//3//f/9//3//f/9//3//f/9//3//f/9//3//f/9//3//f/9//3//f/9//3//f/9//3//f/9//3//f/9//3//f/9//3//f/9//3//f/9//3//f/9//3//f/9//3//f/9//3//f/9//3//f/9//3//f/9//3//f/9//3//f/9//3//f/9//3//f/9//3//f/9//3//f/9//3//f/9//3//f/9//3//f/9//3//f/9//38AAP9//3//f/9//3//f/9//3//f/9//3//f/9//3//f/9//3//f/9//3//f/9//3//f/9//3//f/9//3//f/9//3//f/9//3//f/9//3//f/9//3//f/9//3/fe/9//3//f/9/33v/f/9/GWMRQnNOnXOdc/9//3//f957/3//f/9//3//f/9//3//f/9//3//f/9//3//f/9//3//f/9//3//f/9//3//f/9//3//f/9//3//f/9//3//f/9//3//f/9//3//f/9//3//f/9//3//f/9//3//f/9//3//f/9//3//f/9//3//f/9//3//f/9//3//fxpjEkK/d/9//3//f/9//3//f/9//3//f/9//3//f/9//3//f/9//3//f/9//3//f/9//3//f/9//3//f/9//3//f/9//3//f/9//3//f/9//3//f/9//3//f/9//3//f/9//3//f/9//3//f/9//3//f/9//3//f/9//3//f/9//3//f/9//3//f/9//3//f/9//3//f/9//3//f/9//3//f/9//3//f/9//3//f/9//3//f/9//3//f/9//3//f/9//3//f/9//3//f/9//3//f/9//3//f/9//3//f/9//3//f/9//3//f/9//3//f/9//3//f/9//3//f/9//38AAP9//3//f/9//3//f/9//3//f/9//3//f/9//3//f/9//3//f/9//3//f/9//3//f/9//3//f/9//3//f/9//3//f/9//3//f/9//3//f/9//3//f/9//3//f/9//3/ff/9//3//f/9//3++e/herjX4Xnxv/3//f/9//3//f/9//3//f/9//3//f/9//3//f/9//3//f/9//3//f/9//3//f/9//3//f/9//3//f/9//3//f/9//3//f/9//3//f/9//3//f/9//3//f/9//3//f/9//3//f/9//3//f/9//3//f/9//3//f/9//3//f/9/33v/fzNGO2fff/9//3//f/9//3//f/9//3//f/9//3//f/9//3//f/9//3//f/9//3//f/9//3//f/9//3//f/9//3//f/9//3//f/9//3//f/9//3//f/9//3//f/9//3//f/9//3//f/9//3//f/9//3//f/9//3//f/9//3//f/9//3//f/9//3//f/9//3//f/9//3//f/9//3//f/9//3//f/9//3//f/9//3//f/9//3//f/9//3//f/9//3//f/9//3//f/9//3//f/9//3//f/9//3//f/9//3//f/9//3//f/9//3//f/9//3//f/9//3//f/9//3//f/9//38AAP9//3//f/9//3//f/9//3//f/9//3//f/9//3//f/9//3//f/9//3//f/9//3//f/9//3//f/9//3//f/9//3//f/9//3//f/9//3//f/9//3//f957/3//f/9//3//f/9//3//f/9//3//f/9/33tTShFCU0qdc/9//3//f/9//3//f/9//3//f/9//3//f/9//3//f/9//3//f/9//3//f/9//3//f/9//3//f/9//3//f/9//3//f/9//3//f/9//3//f/9//3//f/9//3//f/9//3//f/9//3//f/9//3//f/9//3//f/9//3//f/9//3+3WpVS/3/ff/9//3//f/9//3//f/9//3//f/9//3//f/9//3//f/9//3//f/9//3//f/9//3//f/9//3//f/9//3//f/9//3//f/9//3//f/9//3//f/9//3//f/9//3//f/9//3//f/9//3//f/9//3//f/9//3//f/9//3//f/9//3//f/9//3//f/9//3//f/9//3//f/9//3//f/9//3//f/9//3//f/9//3//f/9//3//f/9//3//f/9//3//f/9//3//f/9//3//f/9//3//f/9//3//f/9//3//f/9//3//f/9//3//f/9//3//f/9//3//f/9//3//f/9//38AAP9//3//f/9//3//f/9//3//f/9//3//f/9//3//f/9//3//f/9//3//f/9//3//f/9//3//f/9//3//f/9//3//f/9//3//f/9//3//f/9//3//f/9//3//f/9//3//f/9//3//f/9//3//f/9//3//f3xzllIyRrZWW2v/f/9//3//f/9//3//f/9//3//f/9//3//f/9//3//f/9//3//f/9//3//f/9//3//f/9//3//f/9//3//f/9//3//f/9//3//f/9//3//f/9//3//f/9//3//f/9//3//f/9//3//f/9//3//f/9//3//f/9/11pTSjtr/3//f/9//3//f/9//3//f/9//3//f/9//3//f/9//3//f/9//3//f/9//3//f/9//3//f/9//3//f/9//3//f/9//3//f/9//3//f/9//3//f/9//3//f/9//3//f/9//3//f/9//3//f/9//3//f/9//3//f/9//3//f/9//3//f/9//3//f/9//3//f/9//3//f/9//3//f/9//3//f/9//3//f/9//3//f/9//3//f/9//3//f/9//3//f/9//3//f/9//3//f/9//3//f/9//3//f/9//3//f/9//3//f/9//3//f/9//3//f/9//3//f/9//3//f/9//38AAP9//3//f/9//3//f/9//3//f/9//3//f/9//3//f/9//3//f/9//3//f/9//3//f/9//3//f/9//3//f/9//3//f/9//3//f/9//3//f/9//3//f/9//3//f/9//3//f/9//3//f/9//3//f/9//3++d/9//3+ec5ZSM0qWUjtn/3//f/9//3//f/9//3//f/9//3//f/9/3nv/f/9//3//f/9//3//f/9//3//f/9//3//f/9//3//f/9//3//f/9//3//f/9//3//f/9//3//f/9//3//f/9//3//f/9//3//f/9//3//f/9//3//f5RSlFL4Xv9//3//f99//3//f/9//3//f/9//3//f/9//3//f/9//3//f/9//3//f/9//3//f/9//3//f/9//3//f/9//3//f/9//3//f/9//3//f/9//3//f/9//3//f/9//3//f/9//3//f/9//3//f/9//3//f/9//3//f/9//3//f/9//3//f/9//3//f/9//3//f/9//3//f/9//3//f/9//3//f/9//3//f/9//3//f/9//3//f/9//3//f/9//3//f/9//3//f/9//3//f/9//3//f/9//3//f/9//3//f/9//3//f/9//3//f/9//3//f/9//3//f/9//3//f/9//38AAP9//3//f/9//3//f/9//3//f/9//3//f/9//3//f/9//3//f/9//3//f/9//3//f/9//3//f/9//3//f/9//3//f/9//3//f/9//3//f/9//3//f/9//3//f/9//3//f/9//3//f/9//3//f/9//3//f/9//3//f/9/v3caY1ROlVIYY753/3//f/9//3//f/9//3//f/9//3//f/9/3nv/f/9//3//f/9//3//f/9//3//f/9//3//f/9//3//f/9//3//f/9//3//f/9//3//f/9//3//f/9//3//f/9//3//f/9/33v/f/9//3/4XnROGWP/f/9//3//f/9//3//f/9//3//f/9//3//f/9//3//f/9//3//f/9//3//f/9//3//f/9//3//f/9//3//f/9//3//f/9//3//f/9//3//f/9//3//f/9//3//f/9//3//f/9//3//f/9//3//f/9//3//f/9//3//f/9//3//f/9//3//f/9//3//f/9//3//f/9//3//f/9//3//f/9//3//f/9//3//f/9//3//f/9//3//f/9//3//f/9//3//f/9//3//f/9//3//f/9//3//f/9//3//f/9//3//f/9//3//f/9//3//f/9//3//f/9//3//f/9//3//f/9//38AAP9//3//f/9//3//f/9//3//f/9//3//f/9//3//f/9//3//f/9//3//f/9//3//f/9//3//f/9//3//f/9//3//f/9//3//f/9//3//f/9//3//f/9//3//f/9//3//f/9//3//f/9//3//f/9//3/ee/9//3//f/9//3/ff/9/1161VnNO11p8b/9//3//f957/3//f/9/3nv/f/9//3//f/9//3//f/9//3//f/9//3//f/9//3//f/9//3//f/9//3//f/9//3//f/9//3//f/9//3//f/9//3//f/9//3//f/9//3//f/9/+F7wPZxz/3//f/9/33v/f/9//3//f/9//3//f/9//3//f/9//3//f/9//3//f/9//3//f/9//3//f/9//3//f/9//3//f/9//3//f/9//3//f/9//3//f/9//3//f/9//3//f/9//3//f/9//3//f/9//3//f/9//3//f/9//3//f/9//3//f/9//3//f/9//3//f/9//3//f/9//3//f/9//3//f/9//3//f/9//3//f/9//3//f/9//3//f/9//3//f/9//3//f/9//3//f/9//3//f/9//3//f/9//3//f/9//3//f/9//3//f/9//3//f/9//3//f/9//3//f/9//3//f/9//38AAP9//3//f/9//3//f/9//3//f/9//3//f/9//3//f/9//3//f/9//3//f/9//3//f/9//3//f/9//3//f/9//3//f/9//3//f/9//3//f/9//3//f/9//3//f/9//3//f/9//3//f/9//3//f/9//3//f/9//3//f/9//3//f/9//3//f51ztlYyRlJKOmf/f/9//3//f/9//3//f/9/33v/f/9//3//f/9//3//f/9//3//f/9//3//f/9//3//f/9//3//f/9//3//f/9//3//f/9//3//f/9//3//f/9//3+/e/9//386ZxFCtVbff/9//3//f/9//3//f/9//3//f/9//3//f/9//3//f/9//3//f/9//3//f/9//3//f/9//3//f/9//3//f/9//3//f/9//3//f/9//3//f/9//3//f/9//3//f/9//3//f/9//3//f/9//3//f/9//3//f/9//3//f/9//3//f/9//3//f/9//3//f/9//3//f/9//3//f/9//3//f/9//3//f/9//3//f/9//3//f/9//3//f/9//3//f/9//3//f/9//3//f/9//3//f/9//3//f/9//3//f/9//3//f/9//3//f/9//3//f/9//3//f/9//3//f/9//3//f/9//3//f/9//38AAP9//3//f/9//3//f/9//3//f/9//3//f/9//3//f/9//3//f/9//3//f/9//3//f/9//3//f/9//3//f/9//3//f/9//3//f/9//3//f/9//3//f/9//3//f/9//3//f/9//3//f/9//3//f/9//3//f/9//3//f99733v/f/9//3//f/9//3/ff1prU0rOOZVSOmffe/9//3//f/9//3//f/9//3//f/9//3//f/9//3//f/9//3//f/9//3//f/9//3//f/9//3//f/9//3//f/9//3//f/9//3//f/9/33v/f3xvM0rPOfhe/3//f/9//3//f/9//3//f/9//3//f/9//3//f/9//3//f/9//3//f/9//3//f/9//3//f/9//3//f/9//3//f/9//3//f/9//3//f/9//3//f/9//3//f/9//3//f/9//3//f/9//3//f/9//3//f/9//3//f/9//3//f/9//3//f/9//3//f/9//3//f/9//3//f/9//3//f/9//3//f/9//3//f/9//3//f/9//3//f/9//3//f/9//3//f/9//3//f/9//3//f/9//3//f/9//3//f/9//3//f/9//3//f/9//3//f/9//3//f/9//3//f/9//3//f/9//3//f/9//3//f/9//38AAP9//3//f/9//3//f/9//3//f/9//3//f/9//3//f/9//3//f/9//3//f/9//3//f/9//3//f/9//3//f/9//3//f/9//3//f/9//3//f/9//3//f/9//3//f/9//3//f/9//3//f/9//3//f/9//3//f/9//3//f/9//3//f/9//3//f/9//3//f/9//3//fxljU0oRQpVSfG/fe/9/33v/f/9//3//f/9//3//f/9//3//f/9//3//f/9//3//f/9//3//f/9//3//f/9//3//f/9//3//f/9//3//f9973390ThFC+F7/f/9//3+9d/9//3//f/9//3/+f/9//3//f/9//3//f/9//3//f/9//3//f/9//3//f/9//3//f/9//3//f/9//3//f/9//3//f/9//3//f/9//3//f/9//3//f/9//3//f/9//3//f/9//3//f/9//3//f/9//3//f/9//3//f/9//3//f/9//3//f/9//3//f/9//3//f/9//3//f/9//3//f/9//3//f/9//3//f/9//3//f/9//3//f/9//3//f/9//3//f/9//3//f/9//3//f/9//3//f/9//3//f/9//3//f/9//3//f/9//3//f/9//3//f/9//3//f/9//3//f/9//3//f/9//38AAP9//3//f/9//3//f/9//3//f/9//3//f/9//3//f/9//3//f/9//3//f/9//3//f/9//3//f/9//3//f/9//3//f/9//3//f/9//3//f/9//3//f/9//3//f/9//3//f/9//3//f/9//3//f/9//3//f/9//3//f/9//3//f/9//3//f/9//3//f/9//3//f/9//3++d1trdE7wPTJGGWOdc997/3//f/9//3//f/9//3//f/9//3//f/9//3//f/9//3//f/9//3//f/9//3//f/9//3//f/9/33sZZ7ZW8D23Wr53/3/ff/9//3//f/9//3//f/9//3//f/5//3//f/9//3//f/9//3//f/9//3//f/9//3//f/9//3//f/9//3//f/9//3//f/9//3//f/9//3//f/9//3//f/9//3//f/9//3//f/9//3//f/9//3//f/9//3//f/9//3//f/9//3//f/9//3//f/9//3//f/9//3//f/9//3//f/9//3//f/9//3//f/9//3//f/9//3//f/9//3//f/9//3//f/9//3//f/9//3//f/9//3//f/9//3//f/9//3//f/9//3//f/9//3//f/9//3//f/9//3//f/9//3//f/9//3//f/9//3//f/9//3//f/9//38AAP9//3//f/9//3//f/9//3//f/9//3//f/9//3//f/9//3//f/9//3//f/9//3//f/9//3//f/9//3//f/9//3//f/9//3//f/9//3//f/9//3//f/9//3//f/9//3//f/9//3//f/9//3//f/9//3//f/9//3//f/9//3//f/9//3//f/9//3//f/9//3//f/9//3//f/9//3/fe1tr11oyRlNKdE62VjpnnXP/f/9//3//f/9//3//f/9//3//f/9//3//f/9//3//f/9//3//f997nXMZY5ZSMkZ0TrZW/3//f/9//3//f/9//3//f/9//3//f/9//3//f/9//3//f/9//3//f/9//3//f/9//3//f/9//3//f/9//3//f/9//3//f/9//3//f/9//3//f/9//3//f/9//3//f/9//3//f/9//3//f/9//3//f/9//3//f/9//3//f/9//3//f/9//3//f/9//3//f/9//3//f/9//3//f/9//3//f/9//3//f/9//3//f/9//3//f/9//3//f/9//3//f/9//3//f/9//3//f/9//3//f/9//3//f/9//3//f/9//3//f/9//3//f/9//3//f/9//3//f/9//3//f/9//3//f/9//3//f/9//3//f/9//3//f/9//38AAP9//3//f/9//3//f/9//3//f/9//3//f/9//3//f/9//3//f/9//3//f/9//3//f/9//3//f/9//3//f/9//3//f/9//3//f/9//3//f/9//3//f/9//3//f/9//3//f/9//3//f/9//3//f/9//3//f/9//3//f/9//3//f/9//3//f/9//3//f/9//3//f/9//3//f/9//3//f/9//3//f/9/fG/4XpVSdE5TSlNKdE7XWjpnnXO+d753vne+d79733u/e753fG86Z9het1rwPfFBMkaWVtheO2u+d/9/33//f/9//3//f/9//3//f/9//3//f/9//3//f/9//3//f/9//3//f/9//3//f/9//3//f/9//3//f/9//3//f/9//3//f/9//3//f/9//3//f/9//3//f/9//3//f/9//3//f/9//3//f/9//3//f/9//3//f/9//3//f/9//3//f/9//3//f/9//3//f/9//3//f/9//3//f/9//3//f/9//3//f/9//3//f/9//3//f/9//3//f/9//3//f/9//3//f/9//3//f/9//3//f/9//3//f/9//3//f/9//3//f/9//3//f/9//3//f/9//3//f/9//3//f/9//3//f/9//3//f/9//3//f/9//3//f/9//38AAP9//3//f/9//3//f/9//3//f/9//3//f/9//3//f/9//3//f/9//3//f/9//3//f/9//3//f/9//3//f/9//3//f/9//3//f/9//3//f/9//3//f/9//3//f/9//3//f/9//3//f/9//3//f/9//3//f/9//3//f/9//3//f/9//3//f/9//3//f/9//3//f/9//3//f/9//3//f/9//3//f/9//3//f/9//3/fe713+F62VpVSMkYRQvA9MkYyRjJGEUIRQvFBMkZ0Ttda+F7ff79333v/f/9//3//f/9//3//f/9//3//f/9//3//f/9//3//f/9//3//f/9//3//f/9//3//f/9//3//f/9//3//f/9//3//f/9//3//f/9//3//f/9//3//f/9//3//f/9//3//f/9//3//f/9//3//f/9//3//f/9//3//f/9//3//f/9//3//f/9//3//f/9//3//f/9//3//f/9//3//f/9//3//f/9//3//f/9//3//f/9//3//f/9//3//f/9//3//f/9//3//f/9//3//f/9//3//f/9//3//f/9//3//f/9//3//f/9//3//f/9//3//f/9//3//f/9//3//f/9//3//f/9//3//f/9//3//f/9//3//f/9//3//f/9//38AAP9//3//f/9//3//f/9//3//f/9//3//f/9//3//f/9//3//f/9//3//f/9//3//f/9//3//f/9//3//f/9//3//f/9//3//f/9//3//f/9//3//f/9//3//f/9//3//f/9//3//f/9//3//f/9//3//f/9//3//f/9//3//f/9//3//f/9//3//f/9//3//f/9//3//f/9//3//f/9//3//f/9//3//f/9//3/fe/9//3//f/9//3/fe/9//3//f997/3/fe/9/33//f99//3/fe99733v/f/9//3//f/9//3//f/9//3//f/9//3//f/9//3//f/9//3//f/9//3//f/9//3//f/9//3//f/9//3//f/9//3//f/9//3//f/9//3//f/9//3//f/9//3//f/9//3//f/9//3//f/9//3//f/9//3//f/9//3//f/9//3//f/9//3//f/9//3//f/9//3//f/9//3//f/9//3//f/9//3//f/9//3//f/9//3//f/9//3//f/9//3//f/9//3//f/9//3//f/9//3//f/9//3//f/9//3//f/9//3//f/9//3//f/9//3//f/9//3//f/9//3//f/9//3//f/9//3//f/9//3//f/9//3//f/9//3//f/9//3//f/9//38AAP9//3//f/9//3//f/9//3//f/9//3//f/9//3//f/9//3//f/9//3//f/9//3//f/9//3//f/9//3//f/9//3//f/9//3//f/9//3//f/9//3//f/9//3//f/9//3//f/9//3//f/9//3//f/9//3//f/9//3//f/9//3//f/9//3//f/9//3//f/9//3//f/9//3//f/9//3//f/9//3//f/9//3//f/9//3//f/9//3//f/9//3//f/9//3/ee/9//3//f/9//3//f/9//3//f/9//3//f/9//3//f/9//3//f/9//3//f/9//3//f/9//3//f/9//3//f/9//3//f/9//3//f/9//3//f/9//3//f/9//3//f/9//3//f/9//3//f/9//3//f/9//3//f/9//3//f/9//3//f/9//3//f/9//3//f/9//3//f/9//3//f/9//3//f/9//3//f/9//3//f/9//3//f/9//3//f/9//3//f/9//3//f/9//3//f/9//3//f/9//3//f/9//3//f/9//3//f/9//3//f/9//3//f/9//3//f/9//3//f/9//3//f/9//3//f/9//3//f/9//3//f/9//3//f/9//3//f/9//3//f/9//3//f/9//3//f/9//3//f/9//38AAP9//3//f/9//3//f/9//3//f/9//3//f/9//3//f/9//3//f/9//3//f/9//3//f/9//3//f/9//3//f/9//3//f/9//3//f/9//3//f/9//3//f/9//3//f/9//3//f/9//3//f/9//3//f/9//3//f/9//3//f/9//3//f/9//3//f/9//3//f/9//3//f/9//3//f/9//3//f/9//3/ed/9//3//f/9//3/fe997/3//f/9//3//f/9//3//f/9//3//f/9/33v/f/9//3//f/9//3//f/9//3//f/9//3//f/9//3//f/9//3//f/9//3//f/9//3//f/9//3//f/9//3//f/9//3//f/9//3//f/9//3//f/9//3//f/9//3//f/9//3//f/9//3//f/9//3//f/9//3//f/9//3//f/9//3//f/9//3//f/9//3//f/9//3//f/9//3//f/9//3//f/9//3//f/9//3//f/9//3//f/9//3//f/9//3//f/9//3//f/9//3//f/9//3//f/9//3//f/9//3//f/9//3//f/9//3//f/9//3//f/9//3//f/9//3//f/9//3//f/9//3//f/9//3//f/9//3//f/9//3//f/9//3//f/9//3//f/9//3//f/9//38AAP9//3//f/9//3//f/9//3//f/9//3//f/9//3//f/9//3//f/9//3//f/9//3//f/9//3//f/9//3//f/9//3//f/9//3//f/9//3//f/9//3//f/9//3//f/9//3//f/9//3//f/9//3//f/9//3//f/9//3//f/9//3//f/9//3//f/9//3//f/9//3//f/9//3//f/9//3//f/9//3//f/9//3//f/9//3//f/9//3//f/9//3//f/9//3//f99733//f/9//3//f/9//3//f/9//3//f/9//3//f/9//3//f/9//3//f/9//3//f/9//3//f/9//3//f/9//3//f/9//3//f/9//3//f/9//3//f/9//3//f/9//3//f/9//3//f/9//3//f/9//3//f/9//3//f/9//3//f/9//3//f/9//3//f/9//3//f/9//3//f/9//3//f/9//3//f/9//3//f/9//3//f/9//3//f/9//3//f/9//3//f/9//3//f/9//3//f/9//3//f/9//3//f/9//3//f/9//3//f/9//3//f/9//3//f/9//3//f/9//3//f/9//3//f/9//3//f/9//3//f/9//3//f/9//3//f/9//3//f/9//3//f/9//3//f/9//3//f/9//38AAP9//3//f/9//3//f/9//3//f/9//3//f/9//3//f/9//3//f/9//3//f/9//3//f/9//3//f/9//3//f/9//3//f/9//3//f/9//3//f/9//3//f/9//3//f/9//3//f/9//3//f/9//3//f/9//3//f/9//3//f/9//3//f/9//3//f/9//3//f/9//3//f/5//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dAAAAFwAAAABAAAAAADIQQAAyEE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OAEAAAoAAABgAAAA2gAAAGwAAAABAAAAAADIQQAAyEE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BIAAAAMAAAAAQAAABYAAAAMAAAAAAAAAFQAAACAAQAACgAAAHAAAAAWAQAAfAAAAAEAAAAAAMhBAADIQQ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A5HAAAgAwAACBFTUYAAAEAyBsBANEAAAAFAAAAAAAAAAAAAAAAAAAAgAcAADgEAADgAQAADgEAAAAAAAAAAAAAAAAAAABTBwCwHgQ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R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CKBQ8FyplfCQAAAAkAAAAQrUl27KuZACRJ8F/WRaEAEQGfnAAAAADYTfEOAQAAAA0Bn5yI2SIPIIoFDyitmQAJcLpdAAAAANZFoV3zQKFdAQAAAAxCoV3JB5+cWzYSDwEAAABMKtd2BAAAAIStmQCErZkAAAIAAISsmQAAAIF1XKyZAAQTeXUQAAAAhq2ZAAkAAABpb4F1kAEAAFQGFP8JAAAAFBN5dYStmQAAAgAAhK2ZAAAAAAAAAAAAAAAAAAAAAAAAAAAAAABIdgAAAAAKAAsAJEnwXxqSK/SUrJkAsKyZAPJpgXUAAAAAAAIAAIStmQAJAAAAhK2Z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AAJECAADiMvBfDoIYdwAAAAAAAMF2LOyZAIEeHncAAAAA4jLwX6EeHndo7JkA0LXhAOIy8F8AAAAA0LXhAAAAAADQteEAAAAAAAAAAAAAAAAAAAAAAAC64QAAAAAAAAAAAAAAAAAAAAAABAAAAGztmQBs7ZkAAAIAAGzsmQAAAIF1ROyZAAQTeXUQAAAAbu2ZAAcAAABpb4F1jB0xwFQGFP8HAAAAFBN5dWztmQAAAgAAbO2ZAAAAAAAAAAAAAAAAAAAAAAAAAAAAAAAAAAAAAAAFyplfCQAAAALSK/RQdsF2mOyZAPJpgXUAAAAAAAIAAGztmQAHAAAAbO2Z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t3UF6ZABfJm10A5N0J2EsUDxhjmQAPAAAArfSfnMBimQC7U7pdAAAAAMximQDLIJpdTBWeXTHIn5wcnv1d2EsUDxhjmQBFaJ9dMGreCTBq3gmIh9gbVfSfAQAAAABIAtEJHJ79XUwq13YFqt5zBAAAAAhgmQAIYJkAAAIAAAAAmQAsboF15F6ZAAQTeXUQAAAACmCZAAYAAABpb4F1AAAAAVQGFP8GAAAAFBN5dQhgmQAAAgAACGCZAAAAAAAAAAAAAAAAAAAAAAAAAAAAAAAAAAAAAAAAAAAAAAAAAOJgK/Q0X5kA8mmBdQAAAAAAAgAACGCZAAYAAAAIYJk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e/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c/9//3/+f/5//3//f/9//3//f/9//3//f/9//3//f/9//3//f/9//3//f/9//3//f/9//3//f/9//3//f/9//3//f/9//3//f/9//3//f/9//3//f/9//3//f/9//3//f/9//3//f/9//3//f/9//3//f/9//3//f/9//3//f/9//3//f/9//3//f/9//3//f/9//3//f/9//3//f/9//3//f/9//3//f/9//3//f/9//3//f/9//3//f/9//3//f/9//3//f/9//3//f/9//38AAP9//3//f/9//3//f/9//3//f/9//3//f/9//3//f/9//3//f/9//3//f/9//3//f/9//3//f/9//3//f/9//3//f/9//3//f/9//3//f/9//3//f/9//3//f/9//3//f/9//3//f/9//3//f/9//3//f/9//3//f/9//3//f/9//3//f/9//3//f/9//3//f/9//3//f/9//3//f/9//3//f/9//3//f/9//3//f/9//3//f/9//3//f/9//3//f/9//3//f/9//3//f/9//3//f/9//3//f/9//3//f/9//3//f/9//3//f/9//3//f/9//3//f/9//3//f/9//3//f/9//3//f/9//3//f/9//3//f/9//3//f/9//3//fxpjEj6db/97/3/+e/9//3//f/9//3//f/9//3//f/9//3//f/9//3//f/9//3//f/9//3//f/9//3//f/9//3//f/9//3//f/9//3//f/9//3//f/9//3//f/9//3//f/9//3//f/9//3//f/9//3//f/9//3//f/9//3//f/9//3//f/9//3//f/9//3//f/9//3//f/9//3//f/9//3//f/9//3//f/9//3//f/9//3//f/9//3//f/9//3//f/9//3//f/9//3//f/9//3//f/9//38AAP9//3//f/9//3//f/9//3//f/9//3//f/9//3//f/9//3//f/9//3//f/9//3//f/9//3//f/9//3//f/9//3//f/9//3//f/9//3//f/9//3//f/9//3//f/9//3//f/9//3//f/9//3//f/9//3//f/9//3//f/9//3//f/9//3//f/9//3//f/9//3//f/9//3//f/9//3//f/9//3//f/9//3//f/9//3//f/9//3//f/9//3//f/9//3//f/9//3//f/9//3//f/9//3//f/9//3//f/9//3//f/9//3//f/9//3//f/9//3//f/9//3//f/9//3//f/9//3//f/9//3//f/9//3//f/9//3//f/9//3//f/9//3//f1RKNEb/f/9//3//f/9//3//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G2P/f/9//3//f/9//3//f/9//3//f/9//3//f/9//3//f/9//3//f/9//3//f/9//3//f/9//3//f/9//3//f/9//3//f/9//3//f/9//3//f/9//3//f/9//3//f/9//3//f/9//3//f/9//3//f/9//3//f/9//3//f/9//3//f/9//3//f/9//3//f/9//3//f/9//3//f/9//3//f/9//3//f/9//3//f/9//3//f/9//3//f/9//3//f/9//3//f/9//3//f/9//3//f/9//38AAP9//3//f/9//3//f/9//3//f/9//3//f/9//3//f/9//3//f/9//3//f/9//3//f/9//3//f/9//3//f/9//3//f/9//3//f/9//3//f/9//3//f/9//3//f/9//3//f/9//3//f/9//3//f/9//3//f/9//3//f/9//3//f/9//3//f/9//3//f/9//3//f/9//3//f/9//3//f/9//3//f/9//3//f/9//3//f/9//3//f/9//3//f/9//3//f/9//3//f/9//3//f/9//3//f/9//3//f/9//3//f/9//3//f/9//3//f/9//3//f/9//3//f/9//3//f/9//3//f/9//3//f/9//3//f/9//3//f/9//3//f/9//39ba9E5Xmv/f/9//3//f/9//3//f/9//3//f/9//3//f/9//3//f/9//3//f/9//3//f/9//3//f/9//3//f/9//3//f/9//3//f/9//3//f/9//3//f/9//3//f/9//3//f/9//3//f/9//3//f/9//3//f/9//3//f/9//3//f/9//3//f/9//3//f/9//3//f/9//3//f/9//3//f/9//3//f/9//3//f/9//3//f/9//3//f/9//3//f/9//3//f/9//3//f/9//3//f/9//3//f/9//38AAP9//3//f/9//3//f/9//3//f/9//3//f/9//3//f/9//3//f/9//3//f/9//3//f/9//3//f/9//3//f/9//3//f/9//3//f/9//3//f/9//3//f/9//3//f/9//3//f/9//3//f/9//3//f/9//3//f/9//3//f/9//3//f/9//3//f/9//3//f/9//3//f/9//3//f/9//3//f/9//3//f/9//3//f/9//3//f/9//3//f/9//3//f/9//3//f/9//3//f/9//3//f/9//3//f/9//3//f/9//3//f/9//3//f/9//3//f/9//3//f/9//3//f/9//3//f/9//3//f/9//3//f/9//3//f/9//3//f/9//3//f/9//3/5XvI9f2//f/9//3//f/9//3//f/9//3//f/9//3//f/9//3//f/9//3//f/9//3//f/9//3//f/9//3//f/9//3//f/9//3//f/9//3//f/9//3//f/9//3//f/9//3//f/9//3//f/9//3//f/9//3//f/9//3//f/9//3//f/9//3//f/9//3//f/9//3//f/9//3//f/9//3//f/9//3//f/9//3//f/9//3//f/9//3//f/9//3//f/9//3//f/9//3//f/9//3//f/9//3//f/9//38AAP9//3//f/9//3//f/9//3//f/9//3//f/9//3//f/9//3//f/9//3//f/9//3//f/9//3//f/9//3//f/9//3//f/9//3//f/9//3//f/9//3//f/9//3//f/9//3//f/9//3//f/9//3//f/9//3//f/9//3//f/9//3//f/9//3//f/9//3//f/9//3//f/9//3//f/9//3//f/9//3//f/9//3//f/9//3//f/9//3//f/9//3//f/9//3//f/9//3//f/9//3//f/9//3//f/9//3//f/9//3//f/9//3//f/9//3//f/9//3//f/9//3//f/9//3//f/9//3//f/9//3//f/9//3//f/9//3//f/9//3//f/9//3+3VtE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9//3//f/9//3//f/9//3//f/9//3//f/9//3//f/9//3//f/9//3//f/9//3//f/9//3//f/9//3//f/9//3//f/9//3//f/9//3//f/9//3//f/9//3//f/9//3//f/9//3//f/9//3//f/9//3//f/9//3//f/9//3//f/9//3//f/9//3//f/9//3//f/9//3//f/9//3//f/9//3//f/9//3//f/9//3//f/9//3//f/9//3//f/9//3//f/9//3//f/9//3//f/9//38AAP9//3//f/9//3//f/9//3//f/9//3//f/9//3//f/9//3//f/9//3//f/9//3//f/9//3//f/9//3//f/9//3//f/9//3//f/9//3//f/9//3//f/9//3//f/9//3//f/9//3//f/9//3//f/9//3//f/9//3//f/9//3//f/9//3//f/9//3//f/9//3//f/9//3//f/9//3//f/9//3//f/9//3//f/9//3//f/9//3//f/9//3//f/9//3//f/9//3//f/9//3//f/9//3//f/9//3//f/9//3//f/9//3//f/9//3//f/9//3//f/9//3//f/9//3//f/9//3//f/9//3//f/9//3//f/9//3//f/9//3//f/9//38TPjRG/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W+ec/9//3//f/9//3//f/9//3//f/9//3//f/9//3//f/9//3//f/9//3//f/9//3//f/9//3//f/9//3//f/9//3//f/9//3//f/9//3//f/9//3//f/9//3//f/9//3//f/9//3//f/9//3//f/9//3//f/9//3//f/9//3//f/9//3//f/9//3//f/9//3//f/9//3//f/9//38AAP9//3//f/9//3//f/9//3//f/9//3//f/9//3//f/9//3//f/9//3//f/9//3//f/9//3//f/9//3//f/9//3//f/9//3//f/9//3//f/9//3//f/9//3//f/9//3//f/9//3//f/9//3//f/9//3//f/9//3//f/9//3//f/9//3//f/9//3//f/9//3//f/9//3//f/9//3//f/9//3//f/9//3//f/9//3//f/9//3//f/9//3//f/9//3//f/9//3//f/9//3//f/9//3//f/9//3//f/9//3//f/9//3//f/9//3//f/9//3//f/9//3//f/9//3//f/9//3//f/9//3//f/9//3//f/9//3/+f/9//3//f/9//38TQjRG/3//f/9//3//f/9//3//f/9//3//f/9//3//f/9//3//f/9//3//f/9//3//f/9//3//f/9/dU4ZX/9//3//f/9//3//f/9//3//f/9//3//f/9//3//f/9//3//f/9//3//f/9//3//f/9//3//f/9//3//f/9//3//f/9//3//f/9//3//f/9//3//f/9//3//f/9//3//f/9//3//f/9//3//f/9//3//f/9//3//f/9//3//f/9//3//f/9//3//f/9//3//f/9//3//f/9//38AAP9//3//f/9//3//f/9//3//f/9//3//f/9//3//f/9//3//f/9//3//f/9//3//f/9//3//f/9//3//f/9//3//f/9//3//f/9//3//f/9//3//f/9//3//f/9//3//f/9//3//f/9//3//f/9//3//f/9//3//f/9//3//f/9//3//f/9//3//f/9//3//f/9//3//f/9//3//f/9//3//f/9//3//f/9//3//f/9//3//f/9//3//f/9//3//f/9//3//f/9//3//f/9//3//f/9//3//f/9//3//f/9//3//f/9//3//f/9//3//f/9//3//f/9//3//f/9//3//f/9//3//f/9//3//f/9//3//f/9//3//f/9//3sTPjRG/3//f/9//3//f/9//3//f/9//3//f/9//3//f/9//3//f/9//3//f/9//3//f/9//3v/f993rzXYWv97/3//f/9//3//f/9//3//f/9//3//f/9//3//f/9//3//f/9//3//f/9//3//f/9//3//f/9//3//f/9//3//f/9//3//f/9//3//f/9//3//f/9//3//f/9//3//f/9//3//f/9//3//f/9//3//f/9//3//f/9//3//f/9//3//f/9//3//f/9//3//f/9//3//f/9//38AAP9//3//f/9//3//f/9//3//f/9//3//f/9//3//f/9//3//f/9//3//f/9//3//f/9//3//f/9//3//f/9//3//f/9//3//f/9//3//f/9//3//f/9//3//f/9//3//f/9//3//f/9//3//f/9//3//f/9//3//f/9//3//f/9//3//f/9//3//f/9//3//f/9//3//f/9//3//f/9//3//f/9//3//f/9//3//f/9//3//f/9//3//f/9//3//f/9//3//f/9//3//f/9//3//f/9//3//f/9//3//f/9//3//f/9//3//f/9//3//f/9//3//f/9//3//f/9//3//f/9//3//f/9//3//f/9//3//f/9//3//f/9//3/yPVVK/3//f/9//3//f/9//3//f/9//3//f/9//3//f/9//3//f/9//3//f/9//3//f/9//3//f55zrzEaY/9//3//f/9//3//f/9//3//f/9//3//f/9//3//f/9//3//f/9//3//f/9//3//f/9//3//f/9//3//f/9//3//f/9//3//f/9//3//f/9//3//f/9//3//f/9//3//f/9//3//f/9//3//f/9//3//f/9//3//f/9//3//f/9//3//f/9//3//f/9//3//f/9//3//f/9//38AAP9//3//f/9//3//f/9//3//f/9//3//f/9//3//f/9//3//f/9//3//f/9//3//f/9//3//f/9//3//f/9//3//f/9//3//f/9//3//f/9//3//f/9//3//f/9//3//f/9//3//f/9//3//f/9//3//f/9//3//f/9//3//f/9//3//f/9//3//f/9//3//f/9//3//f/9//3//f/9//3//f/9//3//f/9//3//f/9//3//f/9//3//f/9//3//f/9//3//f/9//3//f/9//3//f/9//3//f/9//3//f/9//3//f/9//3//f/9//3//f/9//3//f/9//3//f/9//3//f/9//3//f/9//3//f/9//3//f/9//3//f/9/33vyPTRG/3//f/9//3//f/9//3//f/9//3//f/9//3//f/9//3//f/9//3//f/9//3//f/9//3//fztjrzVca/9//3//f/9//3//f/9//3//f/9//3//f/9//3//f/9//3//f/9//3//f/9//3//f/9//3//f/9//3//f/9//3//f/9//3//f/9//3//f/9//3//f/9//3//f/9//3//f/9//3//f/9//3//f/9//3//f/9//3//f/9//3//f/9//3//f/9//3//f/9//3//f/9//3//f/9//38AAP9//3//f/9//3//f/9//3//f/9//3//f/9//3//f/9//3//f/9//3//f/9//3//f/9//3//f/9//3//f/9//3//f/9//3//f/9//3//f/9//3//f/9//3//f/9//3//f/9//3//f/9//3//f/9//3//f/9//3//f/9//3//f/9//3//f/9//3//f/9//3//f/9//3//f/9//3//f/9//3//f/9//3//f/9//3//f/9//3//f/9//3//f/9//3//f/9//3//f/9//3//f/9//3//f/9//3//f/9//3//f/9//3//f/9//3//f/9//3//f/9//3//f/9//3//f/9//3//f/9//3//f/9//3//f/9//3//f/9//3//f/9//3/yOVVK/3//f/9//3//f/9//3//f/9//3//f/9//3//f/9//3//f/9//3//f/9//3//f/9//3//f3ZO8Tl9b/9//3//f/9//3//f/9//3//f/9//3//f/9//3//f/9//3//f/9//3//f/9//3//f/9//3//f/9//3//f/9//3//f/9//3//f/9//3//f/9//3//f/9//3//f/9//3//f/9//3//f/9//3//f/9//3//f/9//3//f/9//3//f/9//3//f/9//3//f/9//3//f/9//3//f/9//38AAP9//3//f/9//3//f/9//3//f/9//3//f/9//3//f/9//3//f/9//3//f/9//3//f/9//3//f/9//3//f/9//3//f/9//3//f/9//3//f/9//3//f/9//3//f/9//3//f/9//3//f/9//3//f/9//3//f/9//3//f/9//3//f/9//3//f/9//3//f/9//3//f/9//3//f/9//3//f/9//3//f/9//3//f/9//3//f/9//3//f/9//3//f/9//3//f/9//3//f/9//3//f/9//3//f/9//3//f/9//3//f/9//3//f/9//3//f/9//3//f/9//3//f/9//3//f/9//3//f/9//3//f/9//3//f/9//3//f/9//3//f/9//3vzPVVK/3//f/9//3//f/9//3//f/9//3//f/9//3//f/9//3//f/9//3//f/9//3//f/9//3//fzNG8T2fc/9//3//f/9//3//f/9//3//f/9//3//f/9//3//f/9//3//f/9//3//f/9//3//f/9//3//f/9//3//f/9//3//f/9//3//f/9//3//f/9//3//f/9//3//f/9//3//f/9//3//f/9//3//f/9//3//f/9//3//f/9//3//f/9//3//f/9//3//f/9//3//f/9//3//f/9//38AAP9//3//f/9//3//f/9//3//f/9//3//f/9//3//f/9//3//f/9//3//f/9//3//f/9//3//f/9//3//f/9//3//f/9//3//f/9//3//f/9//3//f/9//3//f/9//3//f/9//3//f/9//3//f/9//3//f/9//3//f/9//3//f/9//3//f/9//3//f/9//3//f/9//3//f/9//3//f/9//3//f/9//3//f/9//3//f/9//3//f/9//3//f/9//3//f/9//3//f/9//3//f/9//3//f/9//3//f/9//3//f/9//3//f/9//3//f/9//3//f/9//3//f/9//3//f/9//3//f/9//3//f/9//3//f/9//3//f/9//3//f/9/33fyORNC/3//f/9//3//f/9//3//f/9//3//f/9//3//f/9//3//f/9//3//f/9//3//f/9//3//f/I90DW/d997/3//f/9//3//f/9//3//f/9//3//f/9//3//f/9//3//f/9//3//f/9/33v/f/9//3//f/9//3//f/9//3//f/9//3//f/9//3//f/9//3//f/9//3//f/9//3//f/9//3//f/9//3//f/9//3//f/9//3//f/9//3//f/9//3//f/9//3//f/9//3//f/9//3//f/9//38AAP9//3//f/9//3//f/9//3//f/9//3//f/9//3//f/9//3//f/9//3//f/9//3//f/9//3//f/9//3//f/9//3//f/9//3//f/9//3//f/9//3//f/9//3//f/9//3//f/9//3//f/9//3//f/9//3//f/9//3//f/9//3//f/9//3//f/9//3//f/9//3//f/9//3//f/9//3//f/9//3//f/9//3//f/9//3//f/9//3//f/9//3//f/9//3//f/9//3//f/9//3//f/9//3//f/9//3//f/9//3//f/9//3//f/9//3//f/9//3//f/9//3//f/9//3//f/9//3//f/9//3//f/9//3//f/9//3//f/9//3//f/9/33fzPfI9/3//f/9//3//f/9//3//f/9//3//f/9//3//f/9//3//f/9//3//f/9//3//f/9//3//fxNC0Tnfe/97/3//f/9//3//f/9//3//f/9//3//f/9//3//f/9//3//f/9//3//f/9//3++d9da33v/f/9//3//f/9//3//f/9//3//f/9//3//f/9//3//f/9//3//f/9//3//f/9//3//f/9//3//f/9//3//f/9//3//f/9//3//f/9//3//f/9//3//f/9//3//f/9//3//f/9//38AAP9//3//f/9//3//f/9//3//f/9//3//f/9//3//f/9//3//f/9//3//f/9//3//f/9//3//f/9//3//f/9//3//f/9//3//f/9//3//f/9//3//f/9//3//f/9//3//f/9//3//f/9//3//f/9//3//f/9//3//f/9//3//f/9//3//f/9//3//f/9//3//f/9//3//f/9//3//f/9//3//f/9//3//f/9//3//f/9//3//f/9//3//f/9//3//f/9//3//f/9//3//f/9//3//f/9//3//f/9//3//f/9//3//f/9//3//f/9//3//f/9//3//f/9//3//f/9//3//f/9//3//f/9//3//f/9//3//f/9//3//f/9733vzPRNC/3//f/9//3//f/9//3//f/9//3//f/9//3//f/9//3//f/9//3//f/9//3//f/9//3//fzRG8j2/d/9//3//f/9//3//f/9//3//f/9//3//f/9//3//f/9//3//f/9//3//f/9//3/XWtA5/3//f/9//3//f/9//3//f/9//3//f/9//3//f/9//3//f/9//3//f/9//3//f/9//3//f/9//3//f/9//3//f/9//3//f/9//3//f/9//3//f/9//3//f/9//3//f/9//3//f/9//38AAP9//3//f/9//3//f/9//3//f/9//3//f/9//3//f/9//3//f/9//3//f/9//3//f/9//3//f/9//3//f/9//3//f/9//3//f/9//3//f/9//3//f/9//3//f/9//3//f/9//3//f/9//3//f/9//3//f/9//3//f/9//3//f/9//3//f/9//3//f/9//3//f/9//3//f/9//3//f/9//3//f/9//3//f/9//3//f/9//3//f/9//3//f/9//3//f/9//3//f/9//3//f/9//3//f/9//3//f/9//3//f/9//3//f/9//3//f/9//3//f/9//3//f/9//3//f/9//3//f/9//3//f/9//3//f/9//3//f/9//3//f/9/33fzPfI9/3//f/9//3//f/9//3//f/9//3//f/9//3//f/9//3//f/9//3//f/9//3//f/9//3//fzRG8jl+b/9//3//f/9//3//f/9//3//f/9//3//f/9//3//f/9//3//f/9//3//f/9//38SQq85/3//f/9//3//f/9//3/+f/9//3//f/9//3//f/9//3//f/9//3//f/9//3//f/9//3//f/9//3//f/9//3//f/9//3//f/9//3//f/9//3//f/9//3//f/9//3//f/9//3//f/9//38AAP9//3//f/9//3//f/9//3//f/9//3//f/9//3//f/9//3//f/9//3//f/9//3//f/9//3//f/9//3//f/9//3//f/9//3//f/9//3//f/9//3//f/9//3//f/9//3//f/9//3//f/9//3//f/9//3//f/9//3//f/9//3//f/9//3//f/9//3//f/9//3//f/9//3//f/9//3//f/9//3//f/9//3//f/9//3//f/9//3//f/9//3//f/9//3//f/9//3//f/9//3//f/9//3//f/9//3//f/9//3//f/9//3//f/9//3//f/9//3//f/9//3//f/9//3//f/9//3//f/9//3//f/9//3//f/9//3//f/9//3//f/9/33vzPRNC/3//f/9//3//f/9//3//f/9//3//f/9//3//f/9//3//f/9//3//f/9//3//f/9//3//f1VK8z37Xv9//3//f/9//3//f/9//3//f/9//3//f/9//3//f/9//3//f/9//3//f/9/nnOOMbdW/3//f/9//3//f/9//3//f/9//3//f/9//3//f/9//3//f/9//3//f/9//3//f/9//3//f/9//3//f/9//3//f/9//3//f/9//3//f/9//3//f/9//3//f/9//3//f/9//3//f/9//38AAP9//3//f/9//3//f/9//3//f/9//3//f/9//3//f/9//3//f/9//3//f/9//3//f/9//3//f/9//3//f/9//3//f/9//3//f/9//3//f/9//3//f/9//3//f/9//3//f/9//3//f/9//3//f/9//3//f/9//3//f/9//3//f/9//3//f/9//3//f/9//3//f/9//3//f/9//3//f/9//3//f/9//3//f/9//3//f/9//3//f/9//3//f/9//3//f/9//3//f/9//3//f/9//3//f/9//3//f/9//3//f/9//3//f/9//3//f/9//3//f/9//3//f/9//3//f/9//3//f/9//3//f/9//3//f/9//3//f/9//3//f/9/33cTPvI9/3//f/9//3//f/9//3//f/9//3//f/9//3//f/9//3//f/9//3//f/9//3//f/9//3//f5dS8j2YUv9//3//f/9//3//f/9//3//f/9//3//f/9//3//f/9//3//f997/3/fe/9/2FptLTxr/3//f/9//3//f/9//3/+f/9//3//f/9//3//f/9//3//f/9//3//f/9//3//f/9//3//f/9//3//f/9//3//f/9//3//f/9//3//f/9//3//f/9//3//f/9//3//f/9//3//f/9//38AAP9//3//f/9//3//f/9//3//f/9//3//f/9//3//f/9//3//f/9//3//f/9//3//f/9//3//f/9//3//f/9//3//f/9//3//f/9//3//f/9//3//f/9//3//f/9//3//f/9//3//f/9//3//f/9//3//f/9//3//f/9//3//f/9//3//f/9//3//f/9//3//f/9//3//f/9//3//f/9//3//f/9//3//f/9//3//f/9//3//f/9//3//f/9//3//f/9//3//f/9//3//f/9//3//f/9//3//f/9//3//f/9//3//f/9//3//f/9//3//f/9//3//f/9//3//f/9//3//f/9//3//f/9//3//f/9//3//f/9//3//f/9//3vzPRNC/3//f/9//3//f/9//3//f/9//3//f/9//3//f/9//3//f/9//3//f/9//3//f/9/33v/f7laFEIUQv9//3//f/9//3//f/9//3//f/9//3//f/9//3//f/9//3//f/9//3//f/9/dU6vNZ5z/3//f/9//3//f/9//3//f/5//3//f/9//3//f/9//3//f/9//3//f/9//3//f/9//3//f/9//3//f/9//3//f/9//3//f/9//3//f/9//3//f/9//3//f/9//3//f/9//3//f/9//38AAP9//3//f/9//3//f/9//3//f/9//3//f/9//3//f/9//3//f/9//3//f/9//3//f/9//3//f/9//3//f/9//3//f/9//3//f/9//3//f/9//3//f/9//3//f/9//3//f/9//3//f/9//3//f/9//3//f/9//3//f/9//3//f/9//3//f/9//3//f/9//3//f/9//3//f/9//3//f/9//3//f/9//3//f/9//3//f/9//3//f/9//3//f/9//3//f/9//3//f/9//3//f/9//3//f/9//3//f/9//3//f/9//3//f/9//3//f/9//3//f/9//3//f/9//3//f/9//3//f/9//3//f/9//3//f/9//3//f/9//3//f/9/33cTPvI9/3//f/9//3//f/9//3//f/9//3//f/9//3//f/9//3//f/9//3//f/9//3//f/9//3//f/te8z2yNZ9z/3//f/9//3//f/9//3//f/9//3//f/9//3//f/9//3//f/9//3/ff997EkLyPX1v/3//f/9//3//f/9//3/+f/9//3//f/9//3//f/9//3//f/9//3//f/9//3//f/9//3//f/9//3//f/9//3//f/9//3//f/9//3//f/9//3//f/9//3//f/9//3//f/9//3//f/9//38AAP9//3//f/9//3//f/9//3//f/9//3//f/9//3//f/9//3//f/9//3//f/9//3//f/9//3//f/9//3//f/9//3//f/9//3//f/9//3//f/9//3//f/9//3//f/9//3//f/9//3//f/9//3//f/9//3//f/9//3//f/9//3//f/9//3//f/9//3//f/9//3//f/9//3//f/9//3//f/9//3//f/9//3//f/9//3//f/9//3//f/9//3//f/9//3//f/9//3//f/9//3//f/9//3//f/9//3//f/9//3//f/9//3//f/9//3//f/9//3//f/9//3//f/9//3//f/9//3//f/9//3//f/9//3//f/9//3//f/9//3//f/9/33fROVVO/3//f/9//3//f/9//3//f/9//3//f/9//3//f/9//3//f/9//3//f/9//3//f/9//3//f9979T1xMf9//3//f/9//3//f/9//3//f/9//3//f/9//3//f/9//3//f/9//3//f71zNELzPf97/3//f/9//3//f/5//n//f/9//3//f/9//3//f/9//3//f/9//3//f/9//3//f/9//3//f/9//3//f/9//3//f/9//3//f/9//3//f/9//3//f/9//3//f/9//3//f/9//3//f/9//38AAP9//3//f/9//3//f/9//3//f/9//3//f/9//3//f/9//3//f/9//3//f/9//3//f/9//3//f/9//3//f/9//3//f/9//3//f/9//3//f/9//3//f/9//3//f/9//3//f/9//3//f/9//3//f/9//3//f/9//3//f/9//3//f/9//3//f/9//3//f/9//3//f/9//3//f/9//3//f/9//3//f/9//3//f/9//3//f/9//3//f/9//3//f/9//3//f/9//3//f/9//3//f/9//3//f/9//3//f/9//3//f/9//3//f/9//3//f/9//3//f/9//3//f/9//3//f/9//3//f/9//3//f/9//3//f/9//3//f/9//3//f/9/v3fyOVVK/3//f/9//3//f/9//3//f/9//3//f/9//3//f/9//n//f/9//3//f/9//3/+f/5//3//e/9/1DlxLV9r/3//f/9//3//f/9//3//f/9//3//f/9//3//f/9//3//f/9//3/eexlfcCkVPv97/3//f/9//3//f/1//n//f/9//3//f/9//3//f/9//3//f/9//3//f/9//3//f/9//3//f/9//3//f/9//3//f/9//3//f/9//3//f/9//3//f/9//3//f/9//3//f/9//3//f/9//38AAP9//3//f/9//3//f/9//3//f/9//3//f/9//3//f/9//3//f/9//3//f/9//3//f/9//3//f/9//3//f/9//3//f/9//3//f/9//3//f/9//3//f/9//3//f/9//3//f/9//3//f/9//3//f/9//3//f/9//3//f/9//3//f/9//3//f/9//3//f/9//3//f/9//3//f/9//3//f/9//3//f/9//3//f/9//3//f/9//3//f/9//3//f/9//3//f/9//3//f/9//3//f/9//3//f/9//3//f/9//3//f/9//3//f/9//3//f/9//3//f/9//3//f/9//3//f/9//3//f/9//3//f/9//3//f/9//3//f/9//3//f/9/33vyOXVO/3//f/9//3//f/9//3//f/9//3//f/9//3//f/9//n/+f/9//3//f/9//3/+f/5//3//f9979T0vKZlS/3//f/9//3//f/9//3//f/9//3//f/9//3//f/9//3//f/9//3//f1VKLyFYRv9//3//f/9//3//f/9//3//f/9//3//f/9//3//f/9//3//f/9//3//f/9//3//f/9//3//f/9//3//f/9//3//f/9//3//f/9//3//f/9//3//f/9//3//f/9//3//f/9//3//f/9//38AAP9//3//f/9//3//f/9//3//f/9//3//f/9//3//f/9//3//f/9//3//f/9//3//f/9//3//f/9//3//f/9//3//f/9//3//f/9//3//f/9//3//f/9//3//f/9//3//f/9//3//f/9//3//f/9//3//f/9//3//f/9//3//f/9//3//f/9//3//f/9//3//f/9//3//f/9//3//f/9//3//f/9//3//f/9//3//f/9//3//f/9//3//f/9//3//f/9//3//f/9//3//f/9//3//f/9//3//f/9//3//f/9//3//f/9//3//f/9//3//f/9//3//f/9//3//f/9//3//f/9//3//f/9//3//f/9//3//f/9//3//f/9/v3fyPVRK/3//f/9//3//f/9//3//f/9//3//f/9//3//f/9//n//f/9//3//f/9//n/+f/1//3//f/97NUZPKdM5/3//f/9//3//f/9//3//f/9//3//f/9//3//f/9//3//f/9//3//f1VGDyF6Sv97/3v/f/9//3//f/5//3//f/9//3//f/9//3//f/9//3//f/9//3//f/9//3//f/9//3//f/9//3//f/9//3//f/9//3//f/9//3//f/9//3//f/9//3//f/9//3//f/9//3//f/9//38AAP9//3//f/9//3//f/9//3//f/9//3//f/9//3//f/9//3//f/9//3//f/9//3//f/9//3//f/9//3//f/9//3//f/9//3//f/9//3//f/9//3//f/9//3//f/9//3//f/9//3//f/9//3//f/9//3//f/9//3//f/9//3//f/9//3//f/9//3//f/9//3//f/9//3//f/9//3//f/9//3//f/9//3//f/9//3//f/9//3//f/9//3//f/9//3//f/9//3//f/9//3//f/9//3//f/9//3//f/9//3//f/9//3//f/9//3//f/9//3//f/9//3//f/9//3//f/9//3//f/9//3//f/9//3//f/9//3//f/9//3//f/9/33vzPVRK/3//f/9//3//f/9//3//f/9//3//f/9//3//f/5//n/+f/9//3//f/9//3/9f/1//n//f/97uVZvKbEx/3//f/9//3//f/9//3//f/9//3//f/9//3//f/9//3//f/9//3//f3dKUSU3Qv97/3//f/9//3//f/5//n//f/9//3//f/9//3//f/9//3//f/9//3//f/9//3//f/9//3//f/9//3//f/9//3//f/9//3//f/9//3//f/9//3//f/9//3//f/9//3//f/9//3//f/9//38AAP9//3//f/9//3//f/9//3//f/9//3//f/9//3//f/9//3//f/9//3//f/9//3//f/9//3//f/9//3//f/9//3//f/9//3//f/9//3//f/9//3//f/9//3//f/9//3//f/9//3//f/9//3//f/9//3//f/9//3//f/9//3//f/9//3//f/9//3//f/9//3//f/9//3//f/9//3//f/9//3//f/9//3//f/9//3//f/9//3//f/9//3//f/9//3//f/9//3//f/9//3//f/9//3//f/9//3//f/9//3//f/9//3//f/9//3//f/9//3//f/9//3//f/9//3//f/9//3//f/9//3//f/9//3//f/9//3//f/9//3//f/9/33cUQhJC/3//f/9//3//f/9//3//f/9//3//f/9//3//f/9//n//f/9//3//f/9//n/+f/1//n//f/9/PGNwLXAtv3P/f/9//3//f/9//3//f/9//3//f/9//3//f/9//3//f/9//3//f7dOUCXUMd9z/3//f/9//3//f/1//X//f/9//3//f/9//3//f/9//3//f/9//3//f/9//3//f/9//3//f/9//3//f/9//3//f/9//3//f/9//3//f/9//3//f/9//3//f/9//3//f/9//3//f/9//38AAP9//3//f/9//3//f/9//3//f/9//3//f/9//3//f/9//3//f/9//3//f/9//3//f/9//3//f/9//3//f/9//3//f/9//3//f/9//3//f/9//3//f/9//3//f/9//3//f/9//3//f/9//3//f/9//3//f/9//3//f/9//3//f/9//3//f/9//3//f/9//3//f/9//3//f/9//3//f/9//3//f/9//3//f/9//3//f/9//3//f/9//3//f/9//3//f/9//3//f/9//3//f/9//3//f/9//3//f/9//3//f/9//3//f/9//3//f/9//3//f/9//3//f/9//3//f/9//3//f/9//3//f/9//3//f/9//3//f/9//3//f/9/33sUPhNC33v/f/9//3//f/9//3//f/9//3//f/9//3//f/9//3//f/9//3//f/9//3//f/9//n//f/9/v3NvKZEtPWP/f/9//3//f/9//3//f/9//3//f/9//3//f/9//3//f/9//3//f7ZObyVwKf93/3//f/5//3/+f/x//H//f/9//3//f/9//3//f/9//3//f/9//3//f/9//3//f/9//3//f/9//3//f/9//3//f/9//3//f/9//3//f/9//3//f/9//3//f/9//3//f/9//3//f/9//38AAP9//3//f/9//3//f/9//3//f/9//3//f/9//3//f/9//3//f/9//3//f/9//3//f/9//3//f/9//3//f/9//3//f/9//3//f/9//3//f/9//3//f/9//3//f/9//3//f/9//3//f/9//3//f/9//3//f/9//3//f/9//3//f/9//3//f/9//3//f/9//3//f/9//3//f/9//3//f/9//3//f/9//3//f/9//3//f/9//3//f/9//3//f/9//3//f/9//3//f/9//3//f/9//3//f/9//3//f/9//3//f/9//3//f/9//3//f/9//3//f/9//3//f/9//3//f/9//3//f/9//3//f/9//3//f/9//3//f/9//3//f/9/33cUQvNB33u/e/9//3//f/9//3//f/9//3//f/9//3//f/9//3//f/9//3//f/9//3//f/9//3//f/9733dPJVEpulb/f/9//3//f/9//3//f/9//3//f/9//3//f/9//3//f/9//3//f9ZScClwJf93/3//f/9//3/+f/x//H/+f/9//3//f/9//3//f/9//3//f/9//3//f/9//3//f/9//3//f/9//3//f/9//3//f/9//3//f/9//3//f/9//3//f/9//3//f/9//3//f/9//3//f/9//38AAP9//3//f/9//3//f/9//3//f/9//3//f/9//3//f/9//3//f/9//3//f/9//3//f/9//3//f/9//3//f/9//3//f/9//3//f/9//3//f/9//3//f/9//3//f/9//3//f/9//3//f/9//3//f/9//3//f/9//3//f/9//3//f/9//3//f/9//3//f/9//3//e/9//3//f/9//3//f/9//3//f/9//3//f/9//3//f/9//3//f/9//3//f/9//3//f/9//3//f/9//3//f/9//3//f/9//3//f/9//3//f/9//3//f/9//3//f/9//3//f/9//3//f/9//3//f/9//3//f/9//3//f/9//3//f/9//3//f/9/33v/f/97v3cVQtM5eE6/d/9//3/fe997NUYTQp9z/3/fe/9//3/fe/9//3//f993/3//f/9//3/fe/9//3//f/9//3vUNZMtFj7/f/9//3//e/9//3//f/9//3//f/9/33v/f/9/33v/f/9//3//f7ZO0zFQIV5j/3v/e/9//3//f/5/23f/f/9//3//f/9//3//f/9//3//f/9//3//f/9//3//f/9//3//f/9//3//f/9//3//f/9//3//f/9//3//f/9//3//f/9//3//f/9//3//f/9//3//f/9//38AAP9//3//f/9//3//f/9//3//f/9//3//f/9//3//f/9//3//f/9//3//f/9//3//f957/3//f/9//3//f/9//3//f/9//3//f/9//3//f/9//3//f/9//3//f/9//3//f/9//3//f/9/33v/f/9//3/fe997v3e/d31vXG9ba1xr11oZX/he+FrXWhlfGV/4XtZW11bXVtdW1lbXVtdW11q2UrZWtla2VrZWtla2VrZW+F4ZYxljW2tba3xvfG98b3xvnXN8c51znXO+d753vne+d99733vfe99733vfe99//3//f/9//3//f/9//3//f/9//3//f/9//3//f/9//3//e/9//3//f/9//3//f/9//3//f/9//3//f/9/n2+yMfU9X2uZUv9/33v/f5lScC2RMTZG33v/f/9//3/fe/9/33vfe35rO2P/f997v3f/f/9//3//e/9//3t5SpUttDH/e/9733f/f/9//3//f/9//3//f/9//3/fe/9//3//f/9//3//f7hOtC1TJT9f/3v/e997/3/fe957/3//e/9//3v/f/9//3vfd/9//3//e993/3//f/9//3//f/9//3//f/9//3//f/9//3//f/9//3v/f/97/3//f/9/33vfe/9//3//f/9//3//f/9//3//f/9//38AAP9//3//f/9//3//f/9//3//f/9//3//f/9//3//f/9//3//f/9//3//f/9//3//f/9//3//f/9//3//f/9//3//f/9//3//f/9//3//f/9//3//f/9//3//f997/3/fe31vXGs7Z/le2Fq3VpZSdVJ1TnVOllKWUrdWllK3VtdaOWM5YzpnGF8ZYzpjW2s6Z3xve2t8b3trfG97a3xve2t7b1tre29ba3tvW2t7b1trOmcZYzpnGWMYY/da91rWWtde11rXWtZa11q2Vtdatla2VrVWtla2VrZWtVa2WrZWtlaWUrdWtla3WrdW11q3Whpj+WL5Yvhe+V74XhpjGWOcc5xvvXOdc55znXO9d51333taa5xzv3d9a7hSmE6yMdM1mlKzNdxa/38/Z9Q5szVYSrM1n3Pfe/9/33v/f/9/33vzOW8pji07Y/9//3/fe/9//3//f/9//3+7Uvg5dCm/c/93v3P/e993/3v/f993/3/fd/9//3+/d997/3//f/9//3vfd5pK+TVVJXxGf2efa9Q5Fz4/Z993n28eXx9bHl/9Wl9n21bbVp9zv3M9Y39rPmc8Y/te+l4bY11rf3N+b11rXWs8Z11rfW+fc59zv3e/d35vnm//f793v3f/f/9//3//f/9//3//f/9//3//f/9//38AAP9//3//f/9//3//f/9//3//f/9//3//f/9//3//f/9//3//f/9//3//f/9//3//f/9//3//f/9//3//f/9//3//f/9//3//f/9//3//f/9/3nu9dzpr+F6VUnROMkYyRnVOt1bYWjtnXGudc51znnPff/9//3//f/9//3//f/9//3//f/9//3//f/9//3//f/9//3//f/9//3//f/9//3//f/9//3//f/9//3//f/9//3//f/9//3//f/9//3//f/9//3//f/9//3//f/9//3//f/9//3//f/9//3/ff/9/vnffe753v3e+d793nne+dztrW2saZxpnGWMaZxljOmfWVvZa1lbXWrZW11q2VtZa11pzTrVS+FoTQm8pTykuIcwUcSkOHcwUWUqTLe4Yci20NQ8hszH2PfU51DU2QhY+1DVPJRQ+dUqvNbhWuFraXhtjGmMZXxlfmE71NVMlMyFyJXElcSlfY39reEpWQvtaXmc8Y1VG0TluKY8xNEZ2SvRB9T3UOZMtViUVHVUhW0JTJVIpEiHXORc+kim2MXUplC1yKbQxMCFQJXlKWEr1PU8lkTGyNfM90jmxOZE1sTmwNbA1jzGwNbA10TmvNa8xjzHROa810DnQOSwljjE7Z/9//3//f/9//3//f/9//3//f/9//38AAP9//3//f/9//3//f/9//3//f/9//3//f/9//3//f/9//3//f/9//3//f/9//3//f/9//3//f/9//3//f/9//3//f/9//3//f713GGOVUlJKUkpSSnRStlY5Z3xz/3//f/9//3//f/9//3//f/9//3//f/9//3//f/9//3//f/9//3//f/9//3//f/9//3//f/9//3//f/9//3//f/9//3//f/9//3//f/9//3//f/9//3//f/9//3//f/9//3//f/9//3//f/9//3//f/9//3//f/9//3//f/9//3//f/9//3//f/9//3//f/9//3//f/9//3//f/9//3//f/9//3//f/9//3//f/9//3//f/9//3//f/9//3/fe/9/PmORLfQ1HV+6Tk8hUCV6SrMtsy28UjlCcinVNbMtUCWyLdQxUSWyMRM+ji1tLTNGsDXzQY81jzHPOfA58jmzMXQlVCFTJbQtkynuFDc+Lx1QJU8hTyXzOewYDB0UQvI58jmxNdI5sjXTNbQtdiU2HTUdOz50KXQpVCVUJZtKWUK/Tp9KP2P+WnpKcinVOR5fX2dfZ39vn3Pfe79zn3Nea59zn3e/d79zv3e/c997v3eec31vGmM7ZztnO2e3VishKyXXWv9//3//f/9//3//f/9//3//f/9//38AAP9//3//f/9//3//f/9//3//f/9//3//f/9//3//f/9//3//f/9//3//f/9//3//f/9//3/ee/9//3//f/9//3/fe3tvtlYyRvA9U0rXWntv/3//f/9//3//f/9//3//f/9//3//f/9//3//f/9//3//f/9//3//f/9//3//f/9/33//f/9//3//f/9//3//f/9//3//f/9//3//f/9//3//f/9//3//f/9//3//f/9//3//f/9//3//f/9//3//f/9//3//f/9//3//f/9//3//f/9//3//f/9//3//f/9//3//f/9//3//f/9//3//f/9//3//f/9//3//f/9//3//e/9//3//f/9//3//f/9//3//f/9//3//f/9/ulJQJVdC/3f/d7pOLx1YQtQxOD7/e79v9jX2OZMtsy2TLTc+kim7Uv97/3v/e/9/33+/e79733u9c71zfWccW7UtVCERGVIdWkKUKV9jcylyJXElHlvfd7Ix8znfd/97v3Pfd79zv3efbx1bty24LZcpH1f/VlMldSlUJZtK/1KWJbctlC2bThY6cSU3QttWV0Y1QvI5uFJ+b/9//3//f/9//3//f/9//3v/f/97/3//e/9//3//f/9//3++c3RKEUI6Z/9//3//f/9//3//f/9//3//f/9//38AAP9//3//f/9//3//f/9//3//f/9//3//f/9//3//f/9//3//f/9//3//f/9//3//f/9//3//f/9//3+9dzlntVYyRnROGWOdc/9//3//f/9//3//f/9//3//f/9//3//f/9//3//f/9//3//f/9//3//f/9//3//f/9//n//f/9//3//f/9//3//f/9//3//f/9//3//f/9//3//f/9//3//f/9//3//f/9//3//f/9//3//f/9//3//f/9//3//f/9//3//f/9//3//f/9//3//f/9//3//f/9//3//f/9//3//f/9//3//f/9//3//f/9//3//f/9//3//f/9//3//f/9//3//f/9//3//f/9//3//f/9//3//f39r9TnTNXdG32//e79vV0IvHdU1m0r/e/93vFJyJTAhOD71NbQxszGZTv9//3ved997/3//f/9//3//f/9//3+/b/g5likzHbYpH1v4MRk6cyXVMfY1tDH9Vi4hsjH/f/97/3//e/9//3//f11jtCm2LdYtH1d5QpMl3lIYOrMpHlOUIXMheUb/e5hKbyUbW99z/3v/f75z3nf/f/9//3/+f/9//3//f/9//3//f/9//3//f/9//3//e/9//3//f/97/3//f/9//3//f/9//3//f/9//3//f/9//38AAP9//3//f/9//3//f/9//3//f/9//3//f/9//3//f/9//3//f/9//3//f/9//3//f99//3//f3tvU0rvPRBClFK+d997/3//f/9//3//f/9//3//f/9//3//f/9//3//f/9//3//f/9//3//f/9//3//f/9//3//f/9//3//f/9//3//f/9//3//f/9//3//f/9//3//f/9//3//f/9//3//f/9//3//f/9//3//f/9//3//f/9//3//f/9//3//f/9//3//f/9//3//f/9//3//f/9//3//f/9//3//f/9//3//f/9//3//f/9//3//f/9//3//f/9//3//f/9//3//f/9//3//f/9//3//f/9//3//f/9//3/fdz1jcCmSLXhG/3v/d/972VJPIbMxOD7/d/97v3NyKXEln2ubTnElUCU+Y99z/3//f/9/vnf/f/9//3/+e/9//3ufa5QtlilUIZYp31JfXzEdUiG1Lb9v7hS7Ti8h9Tn/e993/3v/f/9//3/+e31ntC0YNrMpu0q8TrQpekYeWy8dWDpSGZQhkSX/e3dGjyl9Z/9//3v/e/9//3/+f/5//n/+f/1//n//f/9//3//f/9//3//f/9//3//f/9//3//e/9//3//e/9//3//f/9//3//f/9//3//f/9//38AAP9//3//f/9//3//f/9//3//f/9//3//f/9//3//f/9//3/dd/9//3//f/9//3//f/9/W2tTSo4xU0p8b/9//3//f/9//3//f/9//3//f/9//3//f/9//3//f/9//3//f/9//3//f/9//3//f/9//3//f/9//3//f/9//3//f/9//3//f/9//3//f/9//3//f/9//3//f/9//3//f/9//3//f/9//3//f/9//3//f/9//3//f/9//3//f/9//3//f/9//3//f/9//3//f/9//3//f/9//3//f/9//3//f/9//3//f/9//3//f/9//3//f/9//3//f/9//3//f/9//3//f/9//3//f/9//3//f/9//n//f/9//3//f/M9FkKzMRZC/3//f/9733fRNVAp9j3/f/9//3/0OVEpP2Pfe3EpcincVv9//3v/f/9//3//f/9//3//f/97/3+/b7Qt1zFUIZYpv06fa7QpUSHULf97vU6tELQtky3fd/97/3f/e/9//nv/f55vUyXXMbpOsimdTvg1V0b/d9YxMh22LRc2ciXcUhY+FT4cX/97/3//f/9//n/+f/9//3/+f/9//3//f/9//3//f/9//3//f/9//3//f/9//3//f/9//3//f/9//3//f/9//3//f/9//3//f/9//38AAP9//3//f/9//3//f/9//3//f/9//3//f/9//3//f/9//3//f/9//3//f/9//3/fe/FB8D2WUv9//3//f957/3//f/9//3//f/9//3//f/9//3//f/9//3//f/9//3//f/9//3//f/9//3//f/9//3//f/9//3//f/9//3//f/9//3//f/9//3//f/9//3//f/9//3//f/9//3//f/9//3//f/9//3//f/9//3//f/9//3//f/9//3//f/9//3//f/9//3//f/9//3//f/9//3//f/9//3//f/9//3//f/9//3//f/9//3//f/9//3//f/9//3//f/9//3//f/9//3//f/9//3//f/9//3//f/9//3//f/9//3//f9I1NkL1ORZC/3//e/5//3uWTnAp1Tn/f/97/3vzOTAlX2v/fxZCUCG7Uv97/3//f/9//3//f/9//3//f/9//3u/b7Mt9zWVLZUt3VL/e5lKcCX0Nf97X2fVMVAh9TW/b/9//3f/f/9//3//f79zlS22LR1bsSk7Qtc1d0r/e51OVCX3MZtGOD6TLVhGsjH8Xv9/33v/f/9//3//f/9//n/+f/5//3//f/9//3//f/9//3//f/9//3//f/9//3/ef/9//3//f/9//3//f/9//3//f/9//3//f/9//38AAP9//3//f/9//3//f/9//3//f/9//3//f/9//3//f/9//3//f/9//3//f/9/+V6vObdWfW//f/9//3//f/9/3nv/f/9//3//f/9//3//f/9//3//f/9//3//f/9//3//f/9//3//f/9//3//f/9//3//f/9//3//f/9//3//f/9//3//f/9//3//f/9//3//f/9//3//f/9//3//f/9//3//f/9//3//f/9//3//f/9//3//f/9//3//f/9//3//f/9//3//f/9//3//f/9//3//f/9//3//f/9//3//f/9//3//f/9//3//f/9//3//f/9//3//f/9//3//f/9//3//f/97/3//f/9//3//f/5//3/+f/9/33v/f7ExN0azNRZC/3//f/1//399a7IxkzGfc997/38UPi4l3Fr/f5hOUCV4Sv9//3//f/5//3//f/9//3//f/9//3+/b9Qx9TV5RnAlulL/e55rTSXxNf93/3/7Wi0h8jlcZ/97/3//f/9//3//f99z+Dl0Kb9rsS3XNbYxl07/e59vdCXVMZpGX2MvHRY+kS36Wv9//3//f/9//3//f/9//3/+f/9//3//f/9//3//f/9//3//f/9//3//f/9//3//f/9//3//f/9//3//f/9//3//f/9//3//f/9//38AAP9//3//f/9//3//f/9//3//f/9//3//f/9//3//f/9//3//f/97/3+ec/E9bS06Z/9//3//f/9//3//f/9//3//f/9//3//f/9//3//f/9//3//f/9//3//f/9//3//f/9//3//f/9//3//f/9//3//f/9//3//f/9//3//f/9//3//f/9//3//f/9//3//f/9//3//f/9//3//f/9//3//f/9//3//f/9//3//f/9//3//f/9//3//f/9//3//f/9//3//f/9//3//f/9//3//f/9//3//f/9//3//f/9//3//f/9//3//f/9//3//f/9//3//f/9//3//f/9//3//f/9//3//f/9//3//f/9//3//f/9//3//f1ZKN0ZQKfU9/3/+e/17/3//f7I1cS37Wv9//39VRi0lmFL/f7hSLyFXRv97/3/+f/5//3//f/9//3/+f/9//3u/b7It1TUeX28pd0r/f/978T2vMf9//3+/d28tjzG3Vv9//3/+f/9//3/+e/979jW1LZ9nNDpTJdY1VUb/e/931jFyIVg+33NXQk8h8zmXSv9//3//f/9//3//f/9//3//f/9//3//f/9//3//f/9//3//f/9//3//f/9//3//f/9//3//f/9//3//f/9//3//f/9//3//f/9//38AAP9//3//f/9//3//f/9//3//f/9//3//f/9//3//f/9//3++d/9/nXPPOfA9v3f/f/9/33vfe/9//3//f/9//3//f/9//3//f/9//3//f/9//3//f/9//3//f/9//3//f/9//3//f/9//3//f/9//3//f/9//3//f/9//3//f/9//3//f/9//3//f/9//3//f/9//3//f/9//3//f/9//3//f/9//3//f/9//3//f/9//3//f/9//3//f/9//3//f/9//3//f/9//3//f/9//3//f/9//3//f/9//3//f/9//3//f/9//3//f/9//3//f/9//3//f/9//3//f/9//3//f/9//3//f/9//3//f/9//3//f/9//3//f39r/FpwKRQ+/3//f/17/3//fxZCcS2ZTv9//3tVRm4pdUr/f/labykUPt9z/3//f/5//3//f/9//3//f/57/3/fc9Mx9TWfc3EteE7/f/9/mFaPMb93/3//f3hSLilVTv9//3//f/9//3//f/971TH3NT1f2k4xIfc5VUL/d/97vU6SJRY6/3t/Z5Ap8zV2Sv9//3//f/9//3//f/9//3//f/9//3//f/9//3//f/9//3//f/9//3//f/9//3//f/9//3//f/9//3//f/9//3//f/9//3//f/9//38AAP9//3//f/9//3//f/9//3//f/9//3//f/9//3//f/9/vnf/fxljzznYWv9//3//f/9//3//f/973Xf/f/9//3//f/9//3//f/9//3//f/9//3//f/9//3//f/9//3//f/9//3//f/9//3//f/9//3//f/9//3//f/9//3//f/9//3//f/9//3//f/9//3//f/9//3//f/9//3//f/9//3//f/9//3//f/9//3//f/9//3//f/9//3//f/9//3//f/9//3//f/9//3//f/9//3//f/9//3//f/9//3//f/9//3//f/9//3//f/9//3//f/9//3//f/9//3//f/9//3/ee/9//3//f/9//3/fe/9//3//f/9//3//f/9/f2/UORQ+/3//f/5//nv/f5lSkjH1Od9733eWTkwl0DX/f1tnTyXSNXxr/3/+f/1//3//f/9//3//f/9//3vfc9MxFjrfe3hS+2L/f797PGePNT1r33//fz5rcDUURv9//3//f/9//3//f/97tC0YOrlKn2dSJRc+dUb/e99zn2txIfQx/3ffc7lOkC12Rv9//3//f/9//3//f/9//3//f/9//3//e/9//3//f/9//3//f997/3//f/9//3//e/9//3//f/9//3//f/9//3//f/9//3//f/9//38AAP9//3//f/9//3//f/9//3//f/9//3//f/9//3//f/9//386ZzNGllL/f/9/v3f/f/9//3//f/9//3//f/9//3//f/9//3//f/9//3//f/9//3//f/9//3//f/9//3//f/9//3//f/9//3//f/9//3//f/9//3//f/9//3//f/9//3//f/9//3//f/9//3//f/9//3//f/9//3//f/9//3//f/9//3//f/9//3//f/9//3//f/9//3//f/9//3//f/9//3//f/9//3//f/9//3//f/9//3//f/9//3//f/9//3//f/9//3//f/9//3//f/9//3//f/9//3//f/9//3//f/9/33u+d/9//3//f/9//3//f/9//3v/f/9/33s2QlZK/3v/f/9//3//fz9nci20NR5j/39cZ1RGU0bfd3xrcCmQLVxn/3//f/5//3//f/9//3//f/9//3+/c9Q19TX/f/9//3//f/9/33v4Xp5z/3//f99/t1r4Yv9//3//f/9//3//f/97OD73NblK32/VMfU1uE7/e99z33ORJbIp/3f/d99zsC12St93/3//f/9//3//f/97/3//f/9//3v/f/9//3/fe/9//3vfd1xr2Fo6Y993/3//f/9//3//f/9//3//f/9//3//f/9//3//f/9//38AAP9//3//f/9//3//f/9//3//f/9//3//f/9//3//f/9/v3cSQnRO/3//f/9//3//f/9//3//f/9//3//f/9//3//f/9//3//f/9//3//f/9//3//f/9//3//f/9//3//f/9//3//f/9//3//f/9//3//f/9//3//f/9//3//f/9//3//f/9//3//f/9//3//f/9//3//f/9//3//f/9//3//f/9//3//f/9//3//f/9//3//f/9//3//f/9//3//f/9//3//f/9//3//f/9//3//f/9//3//f/9//3//f/9//3//f/9//3//f/9//3//f/9//3//f/9//3//f/9//3//f753U0oRQjtnv3udc/9//3//f/9//3//f/9/v3c3RldK33v/f/9//3//f39vci21NVlK33v/f/9//3//f31rcCmRLRpf/3//f/9//3//f/9//3//f/97/3ufb5IpszGeb/9/33v/f/9//3//f/9//3//f/9//3/ef/9/3n//f/9//3//e/97e0bWMZlG/3O0LZMtuE7/e99z/3uSKfQxv2//e/93ND40Qp9v/3/fd79zn3Nda1xnPGddZxtf2VZVSlVGEz7yPRI+EkKvMSohKyURQltn/3//f/9//3//f/9//3//f/9//3//f/9//3//f/9//38AAP9//3//f/9//3//f/9//3//f/9//3//f/9//3//f797rzXYWt97/3//f/9//3//f/9//3//f/9//3//f/9//3//f/9//3//f/9//3//f/9//3//f/9//3//f/9//3//f/9//3//f/9//3//f/9//3//f/9//3//f/9//3//f/9//3//f/9//3//f/9//3//f/9//3//f/9//3//f/9//3//f/9//3//f/9//3//f/9//3//f/9//3//f/9//3//f/9//3//f/9//3//f/9//3//f/9//3//f/9//3//f/9//3//f/9//3//f/9//3//f/9//3//f/9//3//f/9//3//f/97nXPXWjNGrznPOc89tlYZYxljW2ueb59zX2uyNfQ5n3P/f993/3//f793nFKcUpQxv3f/f993/3//f/9//FoeX59z/3//f/9//3//f/9//3//f/97/3+fa7UxtDH/d/9//3//f/9//3//f/9//3//f/9//3//f/9//3//f/9/33v/f/97vU4YOllC33ObSrMxVka/c/97Pl9XQnAld0ZWQjVC8znyOdI5Ez40QhNC8z0TPvI9Ez7zOfM58jk0QhRCVEZURlVKM0IzQvE9ji3XVv97/3//f/9//3//f/9//3//f/9//3//f/9//3//f/9//38AAP9//3//f/9//3//f/9//3//f/9//3//f/9//3//fztrM0Zca/9//3//f/9//3//f/9//3//f/9//3//f/9//3//f/9//3//f/9//3//f/9//3//f/9//3//f/9//3//f/9//3//f/9//3//f/9//3//f/9//3//f/9//3//f/9//3//f/9//3//f/9//3//f/9//3//f/9//3//f/9//3//f/9//3//f/9//3//f/9//3//f/9//3//f/9//3//f/9//3//f/9//3//f/9//3//f/9//3//f/9//3//f/9//3//f/9//3//f/9//3//f/9//3//f/9//3//f/9//3//f/9//3//f/9/v3s6Z9da8D0QQq418DmOMY8x0jktIZEtmE64UrhS2Fr6Xh1jH2PfXvg9f2v/f/9//3+/c/9733v/f/9//3//f/9//3//f99//3//f/9//3ufb9U11TX/e/9//3v/f/97/3v/f/9//3//f/9//3//f/9/33v/e793n3N/bz5jOT73NZMpmkr2OXEpsTFVRhQ+9Dn0NdM1FDo0PjQ+NUI0QlZGd064VrlW2lraWhxjPWN/a39vv3O/d/97/3//f/9//3//e/97fGvfd/9//3//e/9//3//f/9//3//f/9//3//f/9//3//f/9//38AAP9//3//f/9//3//f/9//3//f/9//3//f/9//3/ff3VO+WLfe/9//3//f/9//3//f/9//3//f/9//3//f/9//3//f/9//3//f/9//3//f/9//3//f/9//3//f/9//3//f/9//3//f/9//3//f/9//3//f/9//3//f/9//3//f/9//3//f/9//3//f/9//3//f/9//3//f/9//3//f/9//3//f/9//3//f/9//3//f/9//3//f/9//3//f/9//3//f/9//3//f/9//3//f/9//3//f/9//3//f/9//3//f/9//3//f/9//3//f/9//3//f/9//3//f/9//3//f/9//3//f/9//3//f/9//3//f/9//3//f957vndbZ/laHGM1RpAtNUJWRjRCEj6vMdI5FkK1NRAhsjHyOXRKlU52TldGmlKaUrlWt1b3WhljPGs8Zz1rG2M8Zxpf+1qZTnMplC3aVthW2VLaVrlSeUr8WrpWd05WSnZKVUZVRjVCNUY0RtA50TnyOdQ1tTFTJVEhOD4WPvQ9Vkp2SjVGmE49Xz1fn2+/b99333f/e/97/3//f/9//3//f/9//3//f/9//3//f/97/3//f/9//3//f/9//3//f/9//3//f/9//3//f/9//3//f/9//3//f/9//3//f/9//38AAP9//3//f/9//3//f/9//3//f/9//3//f/9//399b9E9fXP/f/9//3//f/9//3//f/9//3//f/9//3//f/9//3//f/9//3//f/9//3//f/9//3//f/9//3//f/9//3//f/9//3//f/9//3//f/9//3//f/9//3//f/9//3//f/9//3//f/9//3//f/9//3//f/9//3//f/9//3//f/9//3//f/9//3//f/9//3//f/9//3//f/9//3//f/9//3//f/9//3//f/9//3//f/9//3//f/9//3//f/9//3//f/9//3//f/9//3//f/9//3//f/9//3//f/9//3//f/9//3//f/9//3//f99//3//f/9/33//f/9//3//f/9/33dWSlZGv3f/f/9//3e+c59vn2//XjlG9D11SpVOtlKYThZC9T02RhNCET7wPTFC8T2wNfM90TnxOfE5Ez70PTEl1TXyNRI60jXzObIxsjH1PfQ9FD4TQhI+E0ITQjRCNEI1RrdW2F7aVj5j/Va1MbQtv2/fd/97/3//f/9//3//e/9//3v/f/9//3//f/9//3//f/9//3//f/9//3//f/97/3//f/9//3//f/9//3//f/9//3//f/9//3//f/9//3//f/9//3//f/9//3//f/9//3//f/9//38AAP9//3//f/9//3//f/9//3//f/9//3//f/9//3/6YrA1/3//f/9//3//f/9//3//f/9//3//f/9//3//f/9//3//f/9//3//f/9//3//f/9//3//f/9//3//f/9//3//f/9//3//f/9//3//f/9//3//f/9//3//f/9//3//f/9//3//f/9//3//f/9//3//f/9//3//f/9//3//f/9//3//f/9//3//f/9//3//f/9//3//f/9//3//f/9//3//f/9//3//f/9//3//f/9//3//f/9//3//f/9//3//f/9//3//f/9//3//f/9//3//f/9//3//f/9//3//f/9//3//f/9//3//f/9//3//f/9//3//f/5//3v/f/9//392SrExX2v/f/97/3v/f/9//3//fzhGdkr/f/9//3f/f/9//3//f/9/33vee/9733ufc997n3Pfe55vn2+5UpQxFj7fd/93/3f/e993v3P/e993/3//e/9//3//f/9//3//f/9//3//f/9/v3OSKbMt/3f/f/9//3//f/9//3//f993/3//f/9//3//f/9//3//f/9//3//f/9//3//f/9//3//f/9//3//f/9//3//f/9//3//f/9//3//f/9//3//f/9//3//f/9//3//f/9//3//f/9//38AAP9//3//f/9//3//f/9//3//f/9//3//f/9//39VTjNG/3//f/9//3//f/9//nv/f/9//3//f/9//3//f/9//3//f/9//3//f/9//3//f/9//3//f/9//3//f/9//3//f/9//3//f/9//3//f/9//3//f/9//3//f/9//3//f/9//3//f/9//3//f/9//3//f/9//3//f/9//3//f/9//3//f/9//3//f/9//3//f/9//3//f/9//3//f/9//3//f/9//3//f/9//3//f/9//3//f/9//3//f/9//3//f/9//3//f/9//3//f/9//3//f/9//3//f/9//3//f/9//3//f/9//3//f997/3//f/9//3//f/9//3//f/9733fZVvI5f2v/f/9//3/+e/9//3//fzZCNEL/f/5733f/f997v3v/f/97/nvde/9//3//f99733v/f/9//3/7WtU53Frfd/9/3nf/e/97/3v/f/9//3//f/5//n/+f/9//3//f/9//3//f/9/v3PTNfQ533f/e/97/3//f/9//3//f/9//3//f/9//3//f/9//3//f/9//3//f/9//3//f/9//3//f/9//3//f/9//3//f/9//3//f/9//3//f/9//3//f/9//3//f/9//3//f/9//3//f/9//38AAP9//3//f/9//3//f/9//3//f/9//3//f/9//3/yPbha/3//f/9//3//f/9//3//f/9//3//f/9//3//f/9//3//f/9//3//f/9//3//f/9//3//f/9//3//f/9//3//f/9//3//f/9//3//f/9//3//f/9//3//f/9//3//f/9//3//f/9//3//f/9//3//f/9//3//f/9//3//f/9//3//f/9//3//f/9//3//f/9//3//f/9//3//f/9//3//f/9//3//f/9//3//f/9//3//f/9//3//f/9//3//f/9//3//f/9//3//f/9//3//f/9//3//f/9//3//f/9//3//f/9//3//f/9//3//f/9//n//f/5//3//f/97/3/5WtI5PWf/f/9//3/9e/5//3//f3dOlk7/e/9//3/fe19r/3//f/9//3//f/5//3//e/9//3//f/93/392SrMxP2f/f/9/XGvZWj1nPmefc/9//3//f/9//3//f/9//3//f/9//3//f/9//3cTOjVCXmf/f/9//3//f/9//X/+e/9//3/+f/9//n//f/9//3//f/5//n//f/9//3/+f/9//3//f/9//3//f/9//3//f/9//3//f/9//3//f/9//3/ef/9//3//f/9//3//f/9//3//f/9//38AAP9//3//f/9//3//f/9//3//f/9//3//f/9//3+PMTxr/3//f/9//3//f/9//n//f/9//3//f/9//3//f/9//3//f/9//3//f/9//3//f/9//3//f/9//3//f/9//3//f/9//3//f/9//3//f/9//3//f/9//3//f/9//3//f/9//3//f/9//3//f/9//3//f/9//3//f/9//3//f/9//3//f/9//3//f/9//3//f/9//3//f/9//3//f/9//3//f/9//3//f/9//3//f/9//3//f/9//3//f/9//3//f/9//3//f/9//3//f/9//3//f/9//3//f/9//3//f/9//3//f/9/vnffe/9//3//f/9//3//f/9//3//f/9//3+3UvE5nm//f/97/nv+f/1//3//e3ZKVEb/f/9/e2uxMXEtsjVVShlj33v/f/9//3//f/9//3//f993/39VRpEtv3f/f7930TnKGA0hTimyOblW33v/f/9//3//f/9//3//f/9//3//e/9//3sTPhQ+PGP/f/9//3/+f/5//3//f/9//n/+f/5//n/+f/9//n//f/9//3/+f/9//n//f/5//n//f/9//3//f/9//3//f/9//3//f/9//3/ee/9//3//f/9//3//f/9//3//f/9//3//f/9//38AAP9//3//f/9//3//f/9//3//f/9//3//f/9/33+xOfpi/3//f/9//3//f/9//3//f/9//3//f/9//3//f/9//3//f/9//3//f/9//3//f/9//3//f/9//3//f/9//3//f/9//3//f/9//3//f/9//3//f/9//3//f/9//3//f/9//3//f/9//3//f/9//3//f/9//3//f/9//3//f/9//3//f/9//3//f/9//3//f/9//3//f/9//3//f/9//3//f/9//3//f/9//3//f/9//3//f/9//3//f/9//3//f/9//3//f/9//3//f/9//3//f/9//3//f/9//3//f/9//3//f9haEj6fb99733f/f993PGMzQvla/3v/f/9//3/XWjNGfm//f997/3/+e/9//3v/fxE+t1Lfd/97nm9WRk8lLiWRMU0lVUq/d997/3//f/9//3//f/9//3/SORRC33v/f997llLwObdWlk6PMU0pE0I8Z/9//3//e/9//3/fe/9//3//f997/39VStE5G2P/f/9//3//f/9//3//f/9//3//f/9//3//f/9//3//f/9//3//f/9//3//f/9//3//f/9//3//f/9//3//f/9//3//f/9//3//f/9//3//f/9//3//f/9//3//f/9//3//f/9//38AAP9//3//f/9//3//f/9//3//f/9//3//f/9//3+xObhW/3//f/9//3//f/9//3//f/9//3//f/9//3//f/9//3//f/9//3//f/9//3//f/9//3//f/9//3//f/9//3//f/9//3//f/9//3//f/9//3//f/9//3//f/9//3//f/9//3//f/9//3//f/9//3//f/9//3//f/9//3//f/9//3//f/9//3//f/9//3//f/9//3//f/9//3//f/9//3//f/9//3//f/9//3//f/9//3//f/9//3//f/9//3//f/9//3//f/9//3//f/9//3//f/9//3//f/9//3//f/9//3//f7hWDCH8Wv1evFKbTrtSNkKYTt93/3//f/9//38ZZ685XGv/f/9//3/fe/9//3++c9A5O2P/f/9/XmfTNZExTynbWlZK0jnzPblWv3f/f/9//3+fc/9/33uwNZdS/3//f/9/3ne+c/9//39caztnrzHRNXZOn3P/f/9//3//f/9//3//e/9//3+XUrA1G2P/f/9//3//f/9//3//f/9//3//f/9//3//f/9//3//f/9//3//f/9//3//f/9//3//f/9//3//f/9//3//f/9//3//f/9//3//f/9//3//f/9//3//f/9//3//f/9//3//f/9//38AAP9//3//f/9//3//f/9//3//f/9//3//f/9//38TQjNG/3//f/9//3//f/9//3//f/9//3//f/9//3//f/9//3//f/9//3//f/9//3//f/9//3//f/9//3//f/9//3//f/9//3//f/9//3//f/9//3//f/9//3//f/9//3//f/9//3//f/9//3//f/9//3//f/9//3//f/9//3//f/9//3//f/9//3//f/9//3//f/9//3//f/9//3//f/9//3//f/9//3//f/9//3//f/9//3//f/9//3//f/9//3//f/9//3//f/9//3//f/9//3//f/9//3//f/9//3//f/9//3//e59zkDEVQlEpDx0OHZMt1DX7Wv9//3//f/9//386Z7A5G2P/f/9//3//f/9//39baxE+33v/f/9/d0oMIW8pNUb/f/9/Xms1Rm4tVkocY997/3//f/9/PGdNKfpev3f/e/9//3//f/9//3//f/9/n3N2TrA1M0Z9a/9//3/fd/9//3//f/9//3/7XtE5uFb/f/9//3//f/9//3//f/9//3//f/9//3//f/9//3//f/9//3//f/9//3//f/9//3//f/9//3//f/9//3//f/9//3//f/9//3//f/9//3//f/9//3//f/9//3//f/9//3//f/9//38AAP9//3//f/9//3//f/9//3/+f/9//3//f/9//39VSrA533//f/9//3//f/9//n//f/9//3//f/9//3//f/9//3//f/9//3//f/9//3//f/9//3//f/9//3//f/9//3//f/9//3//f/9//3//f/9//3//f/9//3//f/9//3//f/9//3//f/9//3//f/9//3//f/9//3//f/9//3//f/9//3//f/9//3//f/9//3//f/9//3//f/9//3//f/9//3//f/9//3//f/9//3//f/9//3//f/9//3//f/9//3//f/9//3//f/9//3//f/9//3//f/9//3//f/9//3//f/9//3//f/9/TylPJQ8hUSlRJTdCsjG5Ut97/3//f/9//3/ff7E5uVr/f997/3//f/9//390TrZS/3//f/9/G2M0Rtpa/3//f59z/3//fzxnNEKPMRNC+l6fczxnNEbxPb93/3//f/9//3//f953/3v/f/9//3//fxpfM0LxPdhav3f/f/97/3//e/9/33tea48xl1L/f/9//3//f/9//3//f/9//3//f/9//3//f/9//3//f/9//3//f/9//3//f/9//3//f/9//3//f/9//3//f/9//3//f/9//3//f/9//3//f/9//3//f/9//3//f/9//3//f/9//38AAP9//3//f/9//3//f/9//3//f/9//3//f/9//3/ZXo4x/3//f/9//3//f/9//3//f/9//3//f/9//3//f/9//3//f/9//3//f/9//3//f/9//3//f/9//3//f/9//3//f/9//3//f/9//3//f/9//3//f/9//3//f/9//3//f/9//3//f/9//3//f/9//3//f/9//3//f/9//3//f/9//3//f/9//3//f/9//3//f/9//3//f/9//3//f/9//3//f/9//3//f/9//3//f/9//3//f/9//3//f/9//3//f/9//3//f/9//3//f/9//3//f/9//3//f/9//3//f/9//3//f59zLSENHZItMCXVOT9j9DmXTv97/3//f/9//3//f9I5Vkrfe997/3//f/9/33fwPXxv/3//f/9//3//f/9//3//f/9//3//f997nnMaY/E9rzUTQq81sDXYWv9//3v/f/9//3//f/9//3//f/97/3v/f/9/nm+WUvE9t1a+d/9//3/fd/9//39/b48xl1L/f/9//3//f/9//3//f/9//3//f/9//3//f/9//3//f/9//3//f/9//3//f/9//3//f/9//3//f/9//3//f/9//3//f/9//3//f/9//3//f/9//3//f/9//3//f/9//3//f/9//38AAP9//3//f/9//3//f/9//3//f/9//3//f/9//39db7A5nnP/f/9//3//f/9//3//f/9//3//f/9//3//f/9//3//f/9//3//f/9//3//f/9//3//f/9//3//f/9//3//f/9//3//f/9//3//f/9//3//f/9//3//f/9//3//f/9//3//f/9//3//f/9//3//f/9//3//f/9//3//f/9//3//f/9//3//f/9//3//f/9//3//f/9//3//f/9//3//f/9//3//f/9//3//f/9//3//f/9//3//f/9//3//f/9//3//f/9//3//f/9//3//f/9//3//f/9//3//f/9//3/fe59zkDFwLdM1szF5Tp9zcC13Tv9//3//f/9/33v/f/Q9FD5/b/9//3//f/9/XGvxPf9/33v/f997/3//f/9/33v/f/9//3vfe/9//3//f/9/GmMaY/leO2f/f/9//3//f/5//3//f/9//3//f/97/3//f/9//3/fe/leMkLwOTpj/3v/f/9/v3e/d7A1dk7/f/9//3//f/9//3//f/9//3//f/9//3//f/9//3//f/9//3//f/9//3//f/9//3//f/9//3//f/9//3//f/9//3//f/9//3//f/9//3//f/9//3//f/9//3//f/9//3//f/9//38AAP9//3//f/9//3//f/9//3//f/9//3//f/9//3//fxJCOmf/f/9//3//f/9//3//f/9//3//f/9//3//f/9//3//f/9//3//f/9//3//f/9//3//f/9//3//f/9//3//f/9//3//f/9//3//f/9//3//f/9//3//f/9//3//f/9//3//f/9//3//f/9//3//f/9//3//f/9//3//f/9//3//f/9//3//f/9//3//f/9//3//f/9//3//f/9//3//f/9//3//f/9//3//f/9//3//f/9//3//f/9//3//f/9//3//f/9//3//f/9//3//f/9//3//f/9//3//f/9//3//f79z0jl3Tj5n33f/f9970Tl1Tv9//3v/f/9//3//f9pasjXbVv9//3//f/9/lVK2Vv9//3//f/9//3//f/9//3//f/9//3//f/9//3//f/9//3v/f/9//3//f/9//3//f/9//3//f/9//3//f/9//3//f/9//3//f/97Wmd0TjJCGmP/f99733u/d9I5dk7/f/9//3//f/9//3//f/9//3//f/9//3//f/9//3//f/9//3//f/9//3//f/9//3//f/9//3//f/9//3//f/9//3//f/9//3//f/9//3//f/9//3//f/9//3//f/9//3//f/9//38AAP9//3//f/9//3//f/9//3//f/9//3//f997/3//f1NKlVLff/9/33v/f/9//3//f/9//3//f/9//3//f/9//3//f/9//3//f/9//3//f/9//3//f/9//3//f/9//3//f/9//3//f/9//3//f/9//3//f/9//3//f/9//3//f/9//3//f/9//3//f/9//3//f/9//3//f/9//3//f/9//3//f/9//3//f/9//3//f/9//3//f/9//3//f/9//3//f/9//3//f/9//3//f/9//3//f/9//3//f/9//3//f/9//3//f/9//3//f/9//3//f/9//3//f/9//3//f/9//3//f55zE0Lfe/97/3//e/9/nm9ba/9//3//f/9//3//f39vkC2yNX9v/3v/f/9/0Dl8b/9//3//f/9//3/ff/9//3//f/9//3/+e/9//3//f997/3//f/9//3//f/9//3//f/9//3//f/9//3//f/9//3//f/9//3//f/9//3/fe5VO8DlVSl1r/3+fc28t2Vr/f/9//3//f/9//3//f/9//3//f/9//3//f/9//3//f/9//3//f/9//3//f/9//3//f/9//3//f/9//3//f/9//3//f/9//3//f/9//3//f/9//3//f/9//3//f/9//3//f/9//38AAP9//3//f/9//3//f/9//3//f/9//3//f/9//3//f31zzzn/f753/3//f/9//3//f/9//3//f/9//3//f/9//3//f/9//3//f/9//3//f/9//3//f/9//3//f/9//3//f/9//3//f/9//3//f/9//3//f/9//3//f/9//3//f/9//3//f/9//3//f/9//3//f/9//3//f/9//3//f/9//3//f/9//3//f/9//3//f/9//3//f/9//3//f/9//3//f/9//3//f/9//3//f/9//3//f/9//3//f/9//3//f/9//3//f/9//3//f/9//3//f/9//3//f/9//3//f/9//3//f3tnMkL/e/9//3//f/9//3//f/9//3//f/9//3//f/9/FUKQLZAxn3P/fxI+VEr/f/9//3//f/9//3//f/9//3//f/9//3//f/9//3//f/9//3//f/9//3//f/9//3//f/9//3//f/9//3//f/9//3//f/9//3//f/9//3//f/9/nm80RrAxE0KxNRNCfW//f/9//3//f/9//3//f/9//3//f/9//3//f/9//3//f/9//3//f/9//3//f/9//3//f/9//3//f/9//3//f/9//3//f/9//3//f/9//3//f/9//3//f/9//3//f/9//3//f/9//38AAP9//3//f/9//3//f/9//3//f/9//3//f/9//3//f997EkL5Yv9//3//f/9//3//f/9//3//f/9//3//f/9//3//f/9//3//f/9//3//f/9//3//f/9//3//f/9//3//f/9//3//f/9//3//f/9//3//f/9//3//f/9//3//f/9//3//f/9//3//f/9//3//f/9//3//f/9//3//f/9//3//f/9//3//f/9//3//f/9//3//f/9//3//f/9//3//f/9//3//f/9//3//f/9//3//f/9//3//f/9//3//f/9//3//f/9//3//f/9//3//f/9//3//f/9//3//f/9//3//f3trET7/f/97/3//f/9//3//f/5//3/+f/9//3//f/9/XmdWSrAx0Tk0RlRGnXP/f/9//3//f/9//3//f/9//3//f/9//3//f/9//3//f/9//3//f/9//3//f/9//3//f/9//3//f/9//3//f/9//3//f/9//3//f/9//3//f51z/3/fezxnuFZVStla/3//f/9//3//f/9//3//f/9//3//f/9//3//f/9//3//f/9//3//f/9//3//f/9//3//f/9//3//f/9//3//f/9//3//f/9//3//f/9//3//f/9//3//f/9//3//f/9//3//f/9//38AAP9//3//f/9//3//f/9//3//f/9//3//f/9//3//f/9/+F7xQf9/33v/f/9//3//f/9//3//f/9//3//f/9//3//f/9//3//f/9//3//f/9//3//f/9//3//f/9//3//f/9//3//f/9//3//f/9//3//f/9//3//f/9//3//f/9//3//f/9//3//f/9//3//f/9//3//f/9//3//f/9//3//f/9//3//f/9//3//f/9//3//f/9//3//f/9//3//f/9//3//f/9//3//f/9//3//f/9//3//f/9//3//f/9//3//f/9//3//f/9//3//f/9//3//f/9//3//f/9//3//f1pnMUL/e/9//3//f/9//3/+f/9//n//f/9//3//f/9//3+/cxpjuFaWUr53/3//f/9//3//f/9//3//f/9//3//f/9//3//f/9//3//f/9//3//f/9//3//f/9//3//f/9//3//f/9//3//f/9//3//f/9//3//f/9//3//f/9//3//f997/3//f/9//3//f/9//3//f/9//3//f/9//3//f/9//3//f/9//3//f/9//3//f/9//3//f/9//3//f/9//3//f/9//3//f/9//3//f/9//3//f/9//3//f/9//3//f/9//3//f/9//3//f/9//38AAP9//3//f/9//3//f/9//3//f/9//3//f/9//3//f/9/vnfxPX1v/3//f/9/33v/f/9//3//f/9//3//f/9//3//f/9//3//f/9//3//f/9//3//f/9//3//f/9//3//f/9//3//f/9//3//f/9//3//f/9//3//f/9//3//f/9//3//f/9//3//f/9//3//f/9//3//f/9//3//f/9//3//f/9//3//f/9//3//f/9//3//f/9//3//f/9//3//f/9//3//f/9//3//f/9//3//f/9//3//f/9//3//f/9//3//f/9//3//f/9//3//f/9//3//f/9//3//f/9//3//e1pnED7/f/9//3//f/9//n/+f/1//n/+f/9//3//f997/3/ff/9//3//f/9/33v/f/9//3//f/9//3//f/9//3//f/9//3//f/9//3//f/9//3//f/9//3//f/9//3//f/9//3//f/9//3//f/9//3//f/9//3//f/9//3//f/9//3//f/9//3//f/9//3//f/9//3//f/9//3//f/9//3//f/9//3//f/9//3//f/9//3//f/9//3//f/9//3//f/9//3//f/9//3//f/9//3//f/9//3//f/9//3//f/9//3//f/9//3//f/9//3//f/9//38AAP9//3//f/9//3//f/9//3//f/9//3//f/9//3//f/9//3+WUlRK/3//f/9//3//f/9//3//f/9//3//f/9//3//f/9//3//f/9//3//f/9//3//f/9//3//f/9//3//f/9//3//f/9//3//f/9//3//f/9//3//f/9//3//f/9//3//f/9//3//f/9//3//f/9//3//f/9//3//f/9//3//f/9//3//f/9//3//f/9//3//f/9//3//f/9//3//f/9//3//f/9//3//f/9//3//f/9//3//f/9//3//f/9//3//f/9//3//f/9//3//f/9//3//f/9//3//f/9//3//f1tnMUL/f/9//3//f/9//3/+f/9//n//f/9//3//f/9//3//f/9//3//f/9//3//f/9//3//f/9//3//f/9//3//f/9//3//f/9//3//f/9//3//f/9//3//f/9//3//f/9//3//f/9//3//f/9//3//f/9//3//f/9//3//f/9//3//f/9//3//e/9//3//f/9//3//f/9//3//f/9//3//f/9//3//f/9//3//f/9//3//f/9//3//f/9//3//f/9//3//f/9//3//f/9//3//f/9//3//f/9//3//f/9//3//f/9//3//f/9//3//f/9//38AAP9//3//f/9//3//f/9//3//f/9//3//f/9//3//f/9//39da681v3ffe/9//3//f/9//3//f/9//3//f/9//3//f/9//3//f/9//3//f/9//3//f/9//3//f/9//3//f/9//3//f/9//3//f/9//3//f/9//3//f/9//3//f/9//3//f/9//3//f/9//3//f/9//3//f/9//3//f/9//3//f/9//3//f/9//3//f/9//3//f/9//3//f/9//3//f/9//3//f/9//3//f/9//3//f/9//3//f/9//3//f/9//3//f/9//3//f/9//3//f/9//3//f/9//3//f/9//3//f3xrEkL/f/9//3//f/9//3//f/5//3//f/9//3//f/9//3//f/9//3//f/9//3//f/9//3//f/9//3//f/9//3//f/9//3//f/9//3//f/9//3//f/9//3//f/9//3//f/9//3//f/9//3//f/9//3//f/9//3//f/9//3//f/9//3v/e/9//3//f/9//3//f/9//n//f/9//3//f/9//3//f/9//3//f/9//3//f/9//3//f/9//3//f/9//3//f/9//3//f/9//3//f/9//3//f/9//3//f/9//3//f/9//3//f/9//3//f/9//3//f/9//38AAP9//3//f/9//3//f/9//3//f/9//3//f/9//3//f/9//3//f3VOtlbfe/9//3//f/9//3//f/9//3//f/9//3//f/9//3//f/9//3//f/9//3//f/9//3//f/9//3//f/9//3//f/9//3//f/9//3//f/9//3//f/9//3//f/9//3//f/9//3//f/9//3//f/9//3//f/9//3//f/9//3//f/9//3//f/9//3//f/9//3//f/9//3//f/9//3//f/9//3//f/9//3//f/9//3//f/9//3//f/9//3//f/9//3//f/9//3//f/9//3//f/9//3//f/9//3//f/9//3//f1xnM0L/f/9//3//f/9//3//f/9//3//f/9//3//f/5//n//f/9//3//f/9/33//f/9//3//f/9//3//f/9//3//f/9//3//f/9//3//f/9//3//f/9//3//f/9//3//f/9//3//f/9//3//f/9//3//f/9//3//f/9//3//f/9//3//f/9//3/fe/9//3//f/9//3//f/9//3//f/9//3//f/9//3//f/9//3//f/9//3//f/9//3//f/9//3//f/9//3//f/9//3//f/9//3//f/9//3//f/9//3//f/9//3//f/9//3//f/9//3//f/9//38AAP9//3//f/9//3//f/9//3//f/9//3//f/9//3//f/9//3//fztr0Dmed/9//3//f/9//3//f/9//3//f/9//3//f/9//3//f/9//3//f/9//3//f/9//3//f/9//3//f/9//3//f/9//3//f/9//3//f/9//3//f/9//3//f/9//3//f/9//3//f/9//3//f/9//3//f/9//3//f/9//3//f/9//3//f/9//3//f/9//3//f/9//3//f/9//3//f/9//3//f/9//3//f/9//3//f/9//3//f/9//3//f/9//3//f/9//3//f/9//3//f/9//3//f/9//3//f/9//3/fezxj8j3/f/9//3//f/9//3//f/9//3//f/9//3//f/9//3/+f/5//n//f/9//3//f/9//3//f/9//3//f/9//3//f/9//3//f/9//3//f/9//3//f/9//3//f/9//3//f/9//3//f/9//3//f/9//3//f/9//3//f/9//3//f/9//3//e/97/3//f/9//3//f/9//3//f/9//3//f/9//3//f/9//3//f/9//3//f/9//3//f/9//3//f/9//3//f/9//3//f/9//3//f/9//3//f/9//3//f/9//3//f/9//3//f/9//3//f/9//3//f/9//38AAP9//3//f/9//3//f/9//3//f/9//3//f/9//3//f/9//3++d/9/dE4yRr53/3//f/9//3//f/9//3//f/9//3//f/9//3//f/9//3//f/9//3//f/9//3//f/9//3//f/9//3//f/9//3//f/9//3//f/9//3//f/9//3//f/9//3//f/9//3//f/9//3//f/9//3//f/9//3//f/9//3//f/9//3//f/9//3//f/9//3//f/9//3//f/9//3//f/9//3//f/9//3//f/9//3//f/9//3//f/9//3//f/9//3//f/9//3//f/9//3//f/9//3//f/9//3//f/9//3//f/leVEb/f/9//3//f/9//3//f/9//3//f/9//3//f/9//3//f/9//3//f/9//3//f/9//3//f/9//3//f/9//3//f/9//3//f/9//3//f/9//3//f/9//3//f/9//3//f/9//3//f/9//3//f/9//3//f/9//3//f/9//3//f/9//3//f/9//3//f/9//3//f/9//3//f/9//3//f/9//3//f/9//3//f/9//3//f/9//3//f/9//3//f/9//3//f/9//3//f/9//3//f/9//3//f/9//3//f/9//3//f/9//3//f/9//3//f/9//3//f/9//38AAP9//3//f/9//3//f/9//3//f/9//3//f/9//3//f/9//3//f957vnfPOdha/3/fe/9//3//f/9//3//f/9//3//f/9//3//f/9//3//f/9//3//f/9//3//f/9//3//f/9//3//f/9//3//f/9//3//f/9//3//f/9//3//f/9//3//f/9//3//f/9//3//f/9//3//f/9//3//f/9//3//f/9//3//f/9//3//f/9//3//f/9//3//f/9//3//f/9//3//f/9//3//f/9//3//f/9//3//f/9//3//f/9//3//f/9//3//f/9//3//f/9//3//f/9//3//f/9//3//fzpjlU7/f/9//3//f/9//3//f/9//3//f/9//3//f/9//3//f/9//3//f/9//3//f/9//3//f/9//3//f/9//3//f/9//3//f/9//3//f/9//3//f/9//3//f/9//3//f/9//3//f/9//3//f/9//3//f/9//3//f/9//3//f/9//3//f/9//3//f/9//3//f/9//3//f/9//3//f/9//3//f/9//3//f/9//3//f/9//3//f/9//3//f/9//3//f/9//3//f/9//3//f/9//3//f/9//3//f/9//3//f/9//3//f/9//3//f/9//3//f/9//38AAP9//3//f/9//3//f/9//3//f/9//3//f/9//3//f/9//3//f/9//38ZYxJC33v/f997/3//f/9//3//f/9//3//f/9//3//f/9//3//f/9//3//f/9//3//f/9//3//f/9//3//f/9//3//f/9//3//f/9//3//f/9//3//f/9//3//f/9//3//f/9//3//f/9//3//f/9//3//f/9//3//f/9//3//f/9//3//f/9//3//f/9//3//f/9//3//f/9//3//f/9//3//f/9//3//f/9//3//f/9//3//f/9//3//f/9//3//f/9//3//f/9//3//f/9//3//f/9//3//fztj+Fr/f/9//3//f/9//3//f/9//3//f/9//3//f/9//3//f/9//3//f/9//3//f/9//3//f/9//3//f/9//3//f/9//3//f/9//3//f/9//3//f/9//3//f/9//3//f/9//3//f/9//3//f/9//3//f/9//3//f/9//3//f/9//3//f/9//3//f/9//3//f/9//3//f/9//3//f/9//3//f/9//3//f/9//3//f/9//3//f/9//3//f/9//3//f/9//3//f/9//3//f/9//3//f/9//3//f/9//3//f/9//3//f/9//3//f/9//3//f/9//38AAP9//3//f/9//3//f/9//3//f/9//3//f/9//3//f/9//3//f/9//3//f5VSU0r/f/9//3//f/9//3//f/9//3//f/9//3//f/9//3//f/9//3//f/9//3//f/9//3//f/9//3//f/9//3//f/9//3//f/9//3//f/9//3//f/9//3//f/9//3//f/9//3//f/9//3//f/9//3//f/9//3//f/9//3//f/9//3//f/9//3//f/9//3//f/9//3//f/9//3//f/9//3//f/9//3//f/9//3//f/9//3//f/9//3//f/9//3//f/9//3//f/9//3//f/9//3//f/9//3//f/le2Fr/f/9//3//f/9//3//f/9//3//f/9//3//f/9//3//f/9//3//f/9//3//f/9//3//f/9//3//f/9//3//f/9//3//f/9//3//f/9//3//f/9//3//f/9//3//f/9//3//f/9//3//f/9//3//f/9//3//f/9//3//f/9//3//f/9//3//f/9//3//f/9//3//f/9//3//f/9//3//f/9//3//f/9//3//f/9//3//f/9//3//f/9//3//f/9//3//f/9//3//f/9//3//f/9//3//f/9//3//f/9//3//f/9//3//f/9//3//f/9//38AAP9//3//f/9//3//f/9//3//f/9//3//f/9//3//f/9//3//f/9//3//f51zzzm3Vv9//3//f/9//3//f/9//nv/f/9//3//f/9//3//f/9//3//f/9//3//f/9//3//f/9//3//f/9//3//f/9//3//f/9//3//f/9//3//f/9//3//f/9//3//f/9//3//f/9//3//f/9//3//f/9//3//f/9//3//f/9//3//f/9//3//f/9//3//f/9//3//f/9//3//f/9//3//f/9//3//f/9//3//f/9//3//f/9//3//f/9//3//f/9//3//f/9//3//f/9//3//f/9//3//f5ZS2Fb/f/9//3//f/9//3//f/9//3//f/9//3//f/9//3//f/9//3//f/9//3//f/9//3//f/9//3//f/9//3//f/9//3//f/9//3//f/9//3//f/9//3//f/9//3//f/9//3//f/9//3//f/9//3//f/9//3//f/9//3//f/9//3//f/9//3//f/9//3//f/9//3//f/9//3//f/9//3//f/9//3//f/9//3//f/9//3//f/9//3//f/9//3//f/9//3//f/9//3//f/9//3//f/9//3//f/9//3//f/9//3//f/9//3//f/9//3//f/9//38AAP9//3//f/9//3//f/9//3//f/9//3//f/9//3//f/9//3//f/9//3//f/9/OmcRQjtn/3//f/9/3nv/f/9//3//f/9//3//f/9//3//f/9//3//f/9//3//f/9//3//f/9//3//f/9//3//f/9//3//f/9//3//f/9//3//f/9//3//f/9//3//f/9//3//f/9//3//f/9//3//f/9//3//f/9//3//f/9//3//f/9//3//f/9//3//f/9//3//f/9//3//f/9//3//f/9//3//f/9//3//f/9//3//f/9//3//f/9//3//f/9//3//f/9//3//f/9//3//f/9//3//f1RKt1b/f/9//3//f/9//3//f/9//3//f/9//3//f/9//3//f/9//3//f/9//3//f/9//3//f/9//3//f/9//3//f/9//3//f/9//3//f/9//3//f/9//3//f/9//3//f/9//3//f/9//3//f/9//3//f/9//3//f/9//3//f/9//3//f/9//3//f/9//3//f/9//3//f/9//3//f/9//3//f/9//3//f/9//3//f/9//3//f/9//3//f/9//3//f/9//3//f/9//3//f/9//3//f/9//3//f/9//3//f/9//3//f/9//3//f/9//3//f/9//38AAP9//3//f/9//3//f/9//3//f/9//3//f/9//3//f/9//3//f/9//3//f/9//3/XWpVSfG//f/9/33vfe/9//3//f/9//3//f/9//3//f/9//3//f/9//3//f/9//3//f/9//3//f/9//3//f/9//3//f/9//3//f/9//3//f/9//3//f/9//3//f/9//3//f/9//3//f/9//3//f/9//3//f/9//3//f/9//3//f/9//3//f/9//3//f/9//3//f/9//3//f/9//3//f/9//3//f/9//3//f/9//3//f/9//3//f/9//3//f/9//3//f/9//3//f/9//3//f/9//3//f3VKGmP/f/9//3//f/9//3//f/9//3//f/9//3//f/9//3//f/9//3//f/9//3//f/9//3//f/9//3//f/9//3//f/9//3//f/9//3//f/9//3//f/9//3//f/9//3//f/9//3//f/9//3//f/9//3//f/9//3//f/9//3//f/9//3//f/9//3//f/9//3//f/9//3//f/9//3//f/9//3//f/9//3//f/9//3//f/9//3//f/9//3//f/9//3//f/9//3//f/9//3//f/9//3//f/9//3//f/9//3//f/9//3//f/9//3//f/9//3//f/9//38AAP9//3//f/9//3//f/9//3//f/9//3//f/9//3//f/9//3//f/9//3/fe/9//3//f3ROtlZba/9//3//f997/3//f/9//3//f/9//3//f/9//3//f/9//3//f/9//3//f/9//3//f/9//3//f/9//3//f/9//3//f/9//3//f/9//3//f/9//3//f/9//3//f/9//3//f/9//3//f/9//3//f/9//3//f/9//3//f/9//3//f/9//3//f/9//3//f/9//3//f/9//3//f/9//3//f/9//3//f/9//3//f/9//3//f/9//3//f/9//3//f/9//3//f/9//3//f/9//3//f5ZSXGv/f/97/3//f/9//3//f/9//3//f/9//3//f/9//3//f/9//3//f/9//3//f/9//3//f/9//3//f/9//3//f/9//3//f/9//3//f/9//3//f/9//3//f/9//3//f/9//3//f/9//3//f/9//3//f/9//3//f/9//3//f/9//3//f/9//3//f/9//3//f/9//3//f/9//3//f/9//3//f/9//3//f/9//3//f/9//3//f/9//3//f/9//3//f/9//3//f/9//3//f/9//3//f/9//3//f/9//3//f/9//3//f/9//3//f/9//3//f/9//38AAP9//3//f/9//3//f/9//3//f/9//3//f/9//3//f/9//3//f/9//3//f/9//3//f/9/lVKVUp1z/3//f/9//3//f/9//3//f/9//3//f/9//3//f/9//3//f/9//3//f/9//3//f/9//3//f/9//3//f/9//3//f/9//3//f/9//3//f/9//3//f/9//3//f/9//3//f/9//3//f/9//3//f/9//3//f/9//3//f/9//3//f/9//3//f/9//3//f/9//3//f/9//3//f/9//3//f/9//3//f/9//3//f/9//3//f/9//3//f/9//3//f/9//3//f/9//3//f/9//3//f3RKO2f/f/9//3v/f/9//3//f/9//3//f/9//3//f/9//3//f/9//3//f/9//3//f/9//3//f/9//3//f/9//3//f/9//3//f/9//3//f/9//3//f/9//3//f/9//3//f/9//3//f/9//3//f/9//3//f/9//3//f/9//3//f/9//3//f/9//3//f/9//3//f/9//3//f/9//3//f/9//3//f/9//3//f/9//3//f/9//3//f/9//3//f/9//3//f/9//3//f/9//3//f/9//3//f/9//3//f/9//3//f/9//3//f/9//3//f/9//3//f/9//38AAP9//3//f/9//3//f/9//3//f/9//3//f/9//3//f/9//3//f/9//3//f/9//3//f/97/390TrZWvnffe/9//3//f/9/3nv/f/9//3//f/9//3//f/9//3//f/9//3//f/9//3//f/9//3//f/9//3//f/9//3//f/9//3//f/9//3//f/9//3//f/9//3//f/9//3//f/9//3//f/9//3//f/9//3//f/9//3//f/9//3//f/9//3//f/9//3//f/9//3//f/9//3//f/9//3//f/9//3//f/9//3//f/9//3//f/9//3//f/9//3//f/9//3//f/9//3//f/9//3+/dzNCO2f/f/9//3//f/9//3//f/9//3//f/9//3//f/9//3//f/9//3//f/9//3//f/9//3//f/9//3//f/9//3//f/9//3//f/9//3//f/9//3//f/9//3//f/9//3//f/9//3//f/9//3//f/9//3//f/9//3//f/9//3//f/9//3//f/9//3//f/9//3//f/9//3//f/9//3//f/9//3//f/9//3//f/9//3//f/9//3//f/9//3//f/9//3//f/9//3//f/9//3//f/9//3//f/9//3//f/9//3//f/9//3//f/9//3//f/9//3//f/9//38AAP9//3//f/9//3//f/9//3//f/9//3//f/9//3//f/9//3//f/9//3//f/9//3//f/9//3//f3ROU0rfe/9//3//f/9//3//f/9//3//f/9//3//f/9//3//f/9//3//f/9//3//f/9//3//f/9//3//f/9//3//f/9//3//f/9//3//f/9//3//f/9//3//f/9//3//f/9//3//f/9//3//f/9//3//f/9//3//f/9//3//f/9//3//f/9//3//f/9//3//f/9//3//f/9//3//f/9//3//f/9//3//f/9//3//f/9//3//f/9//3//f/9//3//f/9//3//f/9//3/fd/E5v3f/f/9//3//f/9//3//f/9//3//f/9//3//f/9//3//f/9//3//f/9//3//f/9//3//f/9//3//f/9//3//f/9//3//f/9//3//f/9//3//f/9//3//f/9//3//f/9//3//f/9//3//f/9//3//f/9//3//f/9//3//f/9//3//f/9//3//f/9//3//f/9//3//f/9//3//f/9//3//f/9//3//f/9//3//f/9//3//f/9//3//f/9//3//f/9//3//f/9//3//f/9//3//f/9//3//f/9//3//f/9//3//f/9//3//f/9//3//f/9//38AAP9//3//f/9//3//f/9//3//f/9//3//f/9//3//f/9//3//f/9//3//f/9//3//f/9//3//f753dU51Tp5z/3/fe/9//3//f/9//3//f/9//3//f/9//3//f/9//3//f/9//3//f/9//3//f/9//3//f/9//3//f/9//3//f/9//3//f/9//3//f/9//3//f/9//3//f/9//3//f/9//3//f/9//3//f/9//3//f/9//3//f/9//3//f/9//3//f/9//3//f/9//3//f/9//3//f/9//3//f/9//3//f/9//3//f/9//3//f/9//3//f/9//3//f/9//3//f/9//3++c/E9/3//f/9//3//f/9//3//f/9//3//f/9//3//f/9//3//f/9//3//f/9//3//f/9//3//f/9//3//f/9//3//f/9//3//f/9//3//f/9//3//f/9//3//f/9//3//f/9//3//f/9//3//f/9//3//f/9//3//f/9//3//f/9//3//f/9//3//f/9//3//f/9//3//f/9//3//f/9//3//f/9//3//f/9//3//f/9//3//f/9//3//f/9//3//f/9//3//f/9//3//f/9//3//f/9//3//f/9//3//f/9//3//f/9//3//f/9//3//f/9//38AAP9//3//f/9//3//f/9//3//f/9//3//f/9//3//f/9//3//f/9//3//f/9//3//f/9//3/fe/9/33sSRjNGfW//f/9/3nv/f/9//3//f/9//3//f/9//3//f/9//3//f/9//3//f/9//3//f/9//3//f/9//3//f/9//3//f/9//3//f/9//3//f/9//3//f/9//3//f/9//3//f/9//3//f/9//3//f/9//3//f/9//3//f/9//3//f/9//3//f/9//3//f/9//3//f/9//3//f/9//3//f/9//3//f/9//3//f/9//3//f/9//3//f/9//3//f/9//3//f/9//399bxI+/3//e/9//3//f/9//3//f/9//3//f/9//3//f/9//3//f/9//3//f/9//3//f/9//3//f/9//3//f/9//3//f/9//3//f/9//3//f/9//3//f/9//3//f/9//3//f/9//3//f/9//3//f/9//3//f/9//3//f/9//3//f/9//3//f/9//3//f/9//3//f/9//3//f/9//3//f/9//3//f/9//3//f/9//3//f/9//3//f/9//3//f/9//3//f/9//3//f/9//3//f/9//3//f/9//3//f/9//3//f/9//3//f/9//3//f/9//3//f/9//38AAP9//3//f/9//3//f/9//3//f/9//3//f/9//3//f/9//3//f/9//3//f/9//3//f/9/vnf/f/9//3+fczRKdU57b/9//3//f957/3//f/9//3//f/9//3//f/9//3//f/9//3//f/9//3//f/9//3//f/9//3//f/9//3//f/9//3//f/9//3//f/9//3//f/9//3//f/9//3//f/9//3//f/9//3//f/9//3//f/9//3//f/9//3//f/9//3//f/9//3//f/9//3//f/9//3//f/9//3//f/9//3//f/9//3//f/9//3//f/9//3//f/9//3//f/9//3//f/9//3/5XjNG/3//f/9//3//f/9//3//f/9//3//f/9//3//f/9//3//f/9//3//f/9//3//f/9//3//f/9//3//f/9//3//f/9//3//f/9//3//f/9//3//f/9//3//f/9//3//f/9//3//f/9//3//f/9//3//f/9//3//f/9//3//f/9//3//f/9//3//f/9//3//f/9//3//f/9//3//f/9//3//f/9//3//f/9//3//f/9//3//f/9//3//f/9//3//f/9//3//f/9//3//f/9//3//f/9//3//f/9//3//f/9//3//f/9//3//f/9//3//f/9//38AAP9//3//f/9//3//f/9//3//f/9//3//f/9//3//f/9//3//f/9//3//f/9//3//f/9//3//f/9//3//f/9/VEp0Tntv/3//f/9//3//f/9//3//f/9//3//f/9//3//f/9//3//f/9//3//f/9//3//f/9//3//f/9//3//f/9//3//f/9//3//f/9//3//f/9//3//f/9//3//f/9//3//f/9//3//f/9//3//f/9//3//f/9//3//f/9//3//f/9//3//f/9//3//f/9//3//f/9//3//f/9//3//f/9//3//f/9//3//f/9//3//f/9//3//f/9//3//f/9//3+3VpZO/3//f/9//3//f/9//3//f/9//3//f/9//3//f/9//3//f/9//3//f/9//3//f/9//3//f/9//3//f/9//3//f/9//3//f/9//3//f/9//3//f/9//3//f/9//3//f/9//3//f/9//3//f/9//3//f/9//3//f/9//3//f/9//3//f/9//3//f/9//3//f/9//3//f/9//3//f/9//3//f/9//3//f/9//3//f/9//3//f/9//3//f/9//3//f/9//3//f/9//3//f/9//3//f/9//3//f/9//3//f/9//3//f/9//3//f/9//3//f/9//38AAP9//3//f/9//3//f/9//3//f/9//3//f/9//3//f/9//3//f/9//3//f/9//3//f/9//3//f/9//3//f797/3+2VlNKtVb/f/9//3/ee/9//3//f/9//3//f/9//3//f/9//3//f/9//3//f/9//3//f/9//3//f/9//3//f/9//3//f/9//3//f/9//3//f/9//3//f/9//3//f/9//3//f/9//3//f/9//3//f/9//3//f/9//3//f/9//3//f/9//3//f/9//3//f/9//3//f/9//3//f/9//3//f/9//3//f/9//3//f/9//3//f/9//3//f/9//3//f/9//3+WUvle/3//f/9//3//f/9//3//f/9//3//f/9//3//f/9//3//f/9//3//f/9//3//f/9//3//f/9//3//f/9//3//f/9//3//f/9//3//f/9//3//f/9//3//f/9//3//f/9//3//f/9//3//f/9//3//f/9//3//f/9//3//f/9//3//f/9//3//f/9//3//f/9//3//f/9//3//f/9//3//f/9//3//f/9//3//f/9//3//f/9//3//f/9//3//f/9//3//f/9//3//f/9//3//f/9//3//f/9//3//f/9//3//f/9//3//f/9//3//f/9//38AAP9//3//f/9//3//f/9//3//f/9//3//f/9//3//f/9//3//f/9//3//f/9//3//f/9//3//f/9//3//f/9//3//f9leVE4aY/9//3//f/9//3//f/9//3//f/9//3//f/9//3//f/9//3//f/9//3//f/9//3//f/9//3//f/9//3//f/9//3//f/9//3//f/9//3//f/9//3//f/9//3//f/9//3//f/9//3//f/9//3//f/9//3//f/9//3//f/9//3//f/9//3//f/9//3//f/9//3//f/9//3//f/9//3//f/9//3//f/9//3//f/9//3//f/9//3//f/9//38zRhpj/3//f/9//3//f/9//3//f/9//3//f/9//3//f/9//3//f/9//3//f/9//3//f/9//3//f/9//3//f/9//3//f/9//3//f/9//3//f/9//3//f/9//3//f/9//3//f/9//3//f/9//3//f/9//3//f/9//3//f/9//3//f/9//3//f/9//3//f/9//3//f/9//3//f/9//3//f/9//3//f/9//3//f/9//3//f/9//3//f/9//3//f/9//3//f/9//3//f/9//3//f/9//3//f/9//3//f/9//3//f/9//3//f/9//3//f/9//3//f/9//38AAP9//3//f/9//3//f/9//3//f/9//3//f/9//3//f/9//3//f/9//3//f/9//3//f/9//3//f/9//3//f/9//3/ff/9/fW8zRnVOv3f/f/9/33v/f/9//3//f/9//3/ee/9//3//f/9//3//f/9//3//f/9//3//f/9//3//f/9//3//f/9//3//f/9//3//f/9//3//f/9//3//f/9//3//f/9//3//f/9//3//f/9//3//f/9//3//f/9//3//f/9//3//f/9//3//f/9//3//f/9//3//f/9//3//f/9//3//f/9//3//f/9//3//f/9//3//f/9//3//f/9//3/xPVxr/3//f/9//3//f/9//3//f/9//3//f/9//3//f/9//3//f/9//3//f/9//3//f/9//3//f/9//3//f/9//3//f/9//3//f/9//3//f/9//3//f/9//3//f/9//3//f/9//3//f/9//3//f/9//3//f/9//3//f/9//3//f/9//3//f/9//3//f/9//3//f/9//3//f/9//3//f/9//3//f/9//3//f/9//3//f/9//3//f/9//3//f/9//3//f/9//3//f/9//3//f/9//3//f/9//3//f/9//3//f/9//3//f/9//3//f/9//3//f/9//38AAP9//3//f/9//3//f/9//3//f/9//3//f/9//3//f/9//3//f/9//3//f/9//3//f/9//3//f/9//3//f/9//3//f/9//3+/e3VOEkI7a/9//3//f/9//3//f/9//3//f/9//3//f/9//3//f/9//3//f/9//3//f/9//3//f/9//3//f/9//3//f/9//3//f/9//3//f/9//3//f/9//3//f/9//3//f/9//3//f/9//3//f/9//3//f/9//3//f/9//3//f/9//3//f/9//3//f/9//3//f/9//3//f/9//3//f/9//3//f/9//3//f/9//3//f/9//3/fe/9/fW/xPZ93/3//f/9//3//f/9//3//f/9//3//f/9//3//f/9//3//f/9//3//f/9//3//f/9//3//f/9//3//f/9//3//f/9//3//f/9//3//f/9//3//f/9//3//f/9//3//f/9//3//f/9//3//f/9//3//f/9//3//f/9//3//f/9//3//f/9//3//f/9//3//f/9//3//f/9//3//f/9//3//f/9//3//f/9//3//f/9//3//f/9//3//f/9//3//f/9//3//f/9//3//f/9//3//f/9//3//f/9//3//f/9//3//f/9//3//f/9//3//f/9//38AAP9//3//f/9//3//f/9//3//f/9//3//f/9//3//f/9//3//f/9//3//f/9//3//f/9//3//f/9//3//f/9//3/fe/9//3//f/9/OmdTSrZW/3//f997/3//f/9//3//f/9//3//f/9//3//f/9//3//f/9//3//f/9//3//f/9//3//f/9//3//f/9//3//f/9//3//f/9//3//f/9//3//f/9//3//f/9//3//f/9//3//f/9//3//f/9//3//f/9//3//f/9//3//f/9//3//f/9//3//f/9//3//f/9//3//f/9//3//f/9//3//f/9//3/ff/9//3/fe/9/2FoSQv9//3//f/9//3//f/9//3//f/9//3//f/9//3//f/9//3//f/9//3//f/9//3//f/9//3//f/9//3//f/9//3//f/9//3//f/9//3//f/9//3//f/9//3//f/9//3//f/9//3//f/9//3//f/9//3//f/9//3//f/9//3//f/9//3//f/9//3//f/9//3//f/9//3//f/9//3//f/9//3//f/9//3//f/9//3//f/9//3//f/9//3//f/9//3//f/9//3//f/9//3//f/9//3//f/9//3//f/9//3//f/9//3//f/9//3//f/9//3//f/9//38AAP9//3//f/9//3//f/9//3//f/9//3//f/9//3//f/9//3//f/9//3//f/9//3//f/9//3//f/9//3//f/9//3//f997/3//f/9//3+dczJGlVJ7b/9//3//f/9//3//f/9//3//f/9//3//f/9//3//f/9//3//f/9//3//f/9//3//f/9//3//f/9//3//f/9//3//f/9//3//f/9//3//f/9//3//f/9//3//f/9//3//f/9//3//f/9//3//f/9//3//f/9//3//f/9//3//f/9//3//f/9//3//f/9//3//f/9//3//f/9//3//f/9//3//f/9//3//f/9/M0a3Wv9//3//f/9//3//f/9//3//f/9//3//f/9//3//f/9//3//f/9//3//f/9//3//f/9//3//f/9//3//f/9//3//f/9//3//f/9//3//f/9//3//f/9//3//f/9//3//f/9//3//f/9//3//f/9//3//f/9//3//f/9//3//f/9//3//f/9//3//f/9//3//f/9//3//f/9//3//f/9//3//f/9//3//f/9//3//f/9//3//f/9//3//f/9//3//f/9//3//f/9//3//f/9//3//f/9//3//f/9//3//f/9//3//f/9//3//f/9//3//f/9//38AAP9//3//f/9//3//f/9//3//f/9//3//f/9//3//f/9//3//f/9//3//f/9//3//f/9//3//f/9//3//f/9//3//f/9//3//f/9//3+dc/9/lVK2Vhlj33v/f/9//3//f/9//3//f/9//3//f/9//3//f/9//3//f/9//3//f/9//3//f/9//3//f/9//3//f/9//3//f/9//3//f/9//3//f/9//3//f/9//3//f/9//3//f/9//3//f/9//3//f/9//3//f/9//3//f/9//3//f/9//3//f/9//3//f/9//3//f/9//3//f/9//3//f957/3//f/9//3//f7938UFca/9//3//f/9//3//f/9//3//f/9//3//f/9//3//f/9//3//f/9//3//f/9//3//f/9//3//f/9//3//f/9//3//f/9//3//f/9//3//f/9//3//f/9//3//f/9//3//f/9//3//f/9//3//f/9//3//f/9//3//f/9//3//f/9//3//f/9//3//f/9//3//f/9//3//f/9//3//f/9//3//f/9//3//f/9//3//f/9//3//f/9//3//f/9//3//f/9//3//f/9//3//f/9//3//f/9//3//f/9//3//f/9//3//f/9//3//f/9//3//f/9//38AAP9//3//f/9//3//f/9//3//f/9//3//f/9//3//f/9//3//f/9//3//f/9//3//f/9//3//f/9//3//f/9//3//f/9//3//f/9//3//f997/3/4XhFClVLfe/9//3/fe/9//3//f/9//3//f/9//3//f/9//3//f/9//3//f/9//3//f/9//3//f/9//3//f/9//3//f/9//3//f/9//3//f/9//3//f/9//3//f/9//3//f/9//3//f/9//3//f/9//3//f/9//3//f/9//3//f/9//3//f/9//3//f/9//3//f/9//3//f/9//3//f/9//3//f/9//3//fztrEkLfe/9//3//f/9//3//f/9//3//f/9//3//f/9//3//f/9//3//f/9//3//f/9//3//f/9//3//f/9//3//f/9//3//f/9//3//f/9//3//f/9//3//f/9//3//f/9//3//f/9//3//f/9//3//f/9//3//f/9//3//f/9//3//f/9//3//f/9//3//f/9//3//f/9//3//f/9//3//f/9//3//f/9//3//f/9//3//f/9//3//f/9//3//f/9//3//f/9//3//f/9//3//f/9//3//f/9//3//f/9//3//f/9//3//f/9//3//f/9//3//f/9//38AAP9//3//f/9//3//f/9//3//f/9//3//f/9//3//f/9//3//f/9//3//f/9//3//f/9//3//f/9//3//f/9//3//f/9//3//f/9//3/fe/9/33v/f51zU0oRQjtr/3//f/9//3//f/9//3//f/9//3//f/9//3//f/9//3//f/9//3//f/9//3//f/9//3//f/9//3//f/9//3//f/9//3//f/9//3//f/9//3//f/9//3//f/9//3//f/9//3//f/9//3//f/9//3//f/9//3//f/9//3//f/9//3//f/9//3//f/9//3//f/9//3//f/9//3//f/9//3//f7daVEr/f/9//3//f/9//3//f/9//3//f/9//3//f/9//3//f/9//3//f/9//3//f/9//3//f/9//3//f/9//3//f/9//3//f/9//3//f/9//3//f/9//3//f/9//3//f/9//3//f/9//3//f/9//3//f/9//3//f/9//3//f/9//3//f/9//3//f/9//3//f/9//3//f/9//3//f/9//3//f/9//3//f/9//3//f/9//3//f/9//3//f/9//3//f/9//3//f/9//3//f/9//3//f/9//3//f/9//3//f/9//3//f/9//3//f/9//3//f/9//3//f/9//38AAP9//3//f/9//3//f/9//3//f/9//3//f/9//3//f/9//3//f/9//3//f/9//3//f/9//3//f/9//3//f/9//3//f/9//3//f/9//3//f/9//3//f/9//386ZxJGdVKdc/9//3//f/9//3//f/9//3//f/9//3//f/9//3//f/9//3//f/9//3//f/9//3//f/9//3//f/9//3//f/9//3//f/9//3//f/9//3//f/9//3//f/9//3//f/9//3//f/9//3//f/9//3//f/9//3//f/9//3//f/9//3//f/9//3//f/9//3//f/9//3//f/9/33//f/9//3/fexJC+V7/f/9//3//f/9//3//f/9//3//f/9//3//f/9//3//f/9//3//f/9//3//f/9//3//f/9//3//f/9//3//f/9//3//f/9//3//f/9//3//f/9//3//f/9//3//f/9//3//f/9//3//f/9//3//f/9//3//f/9//3//f/9//3//f/9//3//f/9//3//f/9//3//f/9//3//f/9//3//f/9//3//f/9//3//f/9//3//f/9//3//f/9//3//f/9//3//f/9//3//f/9//3//f/9//3//f/9//3//f/9//3//f/9//3//f/9//3//f/9//3//f/9//38AAP9//3//f/9//3//f/9//3//f/9//3//f/9//3//f/9//3//f/9//3//f/9//3//f/9//3//f/9//3//f/9//3//f/9//3//f/9//3//f/9//3//f/9//3//f31zllYRQvhi/3//f/9/vnv/f/9/33//f/9//3//f/9//3//f/9//3//f/9//3//f/9//3//f/9//3//f/9//3//f/9//3//f/9//3//f/9//3//f/9//3//f/9//3//f/9//3//f/9//3//f/9//3//f/9//3//f/9//3//f/9//3//f/9//3//f/9//3//f/9//3//f/9//3//f/9/v3e/e9E9nnP/f/9//3//f/9//3//f/9//3//f/9//3//f/9//3//f/9//3//f/9//3//f/9//3//f/9//3//f/9//3//f/9//3//f/9//3//f/9//3//f/9//3//f/9//3//f/9//3//f/9//3//f/9//3//f/9//3//f/9//3//f/9//3//f/9//3//f/9//3//f/9//3//f/9//3//f/9//3//f/9//3//f/9//3//f/9//3//f/9//3//f/9//3//f/9//3//f/9//3//f/9//3//f/9//3//f/9//3//f/9//3//f/9//3//f/9//3//f/9//3//f/9//38AAP9//3//f/9//3//f/9//3//f/9//3//f/9//3//f/9//3//f/9//3//f/9//3//f/9//3//f/9//3//f/9//3//f/9//3//f/9//3//f/9//3//f/9/33v/f/9//39bazJGlVJ8b/9//3//f/9//3//f/9//3//f/9//3//f/9//3//f/9//3//f/9//3//f/9//3//f/9//3//f/9//3//f/9//3//f/9//3//f/9//3//f/9//3//f/9//3//f/9//3//f/9//3//f/9//3//f/9//3//f/9//3//f/9//3//f/9//3//f/9//3//f/9//3//f997/3+WVpZS/3//f/9//3//f/9//3//f/9//3//f/9//3//f/9//3//f/9//3//f/9//3//f/9//3//f/9//3//f/9//3//f/9//3//f/9//3//f/9//3//f/9//3//f/9//3//f/9//3//f/9//3//f/9//3//f/9//3//f/9//3//f/9//3//f/9//3//f/9//3//f/9//3//f/9//3//f/9//3//f/9//3//f/9//3//f/9//3//f/9//3//f/9//3//f/9//3//f/9//3//f/9//3//f/9//3//f/9//3//f/9//3//f/9//3//f/9//3//f/9//3//f/9//38AAP9//3//f/9//3//f/9//3//f/9//3//f/9//3//f/9//3//f/9//3//f/9//3//f/9//3//f/9//3//f/9//3//f/9//3//f/9//3//f/9//3//f/9//3//f/9//3//f753dFLwPfhe33v/f997/3//f/9//3//f/9//3//f/9//3//f/9//3//f/9//3//f/9//3//f/9//3//f/9//3//f/9//3//f/9//3//f/9//3//f/9//3//f/9//3//f/9//3//f/9//3//f/9//3//f/9//3//f/9//3//f/9//3//f/9//3//f/9//3//f/9//3//f/9/vnfRPTxr/3//f/9//3//f/9//3//f/9//3//f/9//3//f/9//3//f/9//3//f/9//3//f/9//3//f/9//3//f/9//3//f/9//3//f/9//3//f/9//3//f/9//3//f/9//3//f/9//3//f/9//3//f/9//3//f/9//3//f/9//3//f/9//3//f/9//3//f/9//3//f/9//3//f/9//3//f/9//3//f/9//3//f/9//3//f/9//3//f/9//3//f/9//3//f/9//3//f/9//3//f/9//3//f/9//3//f/9//3//f/9//3//f/9//3//f/9//3//f/9//3//f/9//38AAP9//3//f/9//3//f/9//3//f/9//3//f/9//3//f/9//3//f/9//3//f/9//3//f/9//3//f/9//3//f/9//3//f/9//3//f/9//3//f/9//3//f/9//3//f/9//3//f/9//398bzJGMkY6Z/9//3//f/9//3/ff/9//3//f/9//3//f/9//3//f/9//3//f/9//3//f/9//3//f/9//3//f/9//3//f/9//3//f/9//3//f/9//3//f/9//3//f/9//3//f/9//3//f/9//3//f/9//3//f/9//3//f/9//3//f/9//3//f/9//3//f/9//3//f/9/llK3Vr93/3//f/9//3//f/9//3//f/9//3//f/9//3//f/9//3//f/9//3//f/9//3//f/9//3//f/9//3//f/9//3//f/9//3//f/9//3//f/9//3//f/9//3//f/9//3//f/9//3//f/9//3//f/9//3//f/9//3//f/9//3//f/9//3//f/9//3//f/9//3//f/9//3//f/9//3//f/9//3//f/9//3//f/9//3//f/9//3//f/9//3//f/9//3//f/9//3//f/9//3//f/9//3//f/9//3//f/9//3//f/9//3//f/9//3//f/9//3//f/9//3//f/9//38AAP9//3//f/9//3//f/9//3//f/9//3//f/9//3//f/9//3//f/9//3//f/9//3//f/9//3//f/9//3//f/9//3//f/9//3//f/9//3//f/9//3//f/9//3/fe/9//3//f/9/33v/f/9/GWMRQnNOnXOdc/9//3//f957/3//f/9//3//f/9//3//f/9//3//f/9//3//f/9//3//f/9//3//f/9//3//f/9//3//f/9//3//f/9//3//f/9//3//f/9//3//f/9//3//f/9//3//f/9//3//f/9//3//f/9//3//f/9//3//f/9//3//f/9//3//fxpjEkK/d/9//3//f/9//3//f/9//3//f/9//3//f/9//3//f/9//3//f/9//3//f/9//3//f/9//3//f/9//3//f/9//3//f/9//3//f/9//3//f/9//3//f/9//3//f/9//3//f/9//3//f/9//3//f/9//3//f/9//3//f/9//3//f/9//3//f/9//3//f/9//3//f/9//3//f/9//3//f/9//3//f/9//3//f/9//3//f/9//3//f/9//3//f/9//3//f/9//3//f/9//3//f/9//3//f/9//3//f/9//3//f/9//3//f/9//3//f/9//3//f/9//3//f/9//38AAP9//3//f/9//3//f/9//3//f/9//3//f/9//3//f/9//3//f/9//3//f/9//3//f/9//3//f/9//3//f/9//3//f/9//3//f/9//3//f/9//3//f/9//3//f/9//3/ff/9//3//f/9//3++e/herjX4Xnxv/3//f/9//3//f/9//3//f/9//3//f/9//3//f/9//3//f/9//3//f/9//3//f/9//3//f/9//3//f/9//3//f/9//3//f/9//3//f/9//3//f/9//3//f/9//3//f/9//3//f/9//3//f/9//3//f/9//3//f/9//3//f/9/33v/fzNGO2fff/9//3//f/9//3//f/9//3//f/9//3//f/9//3//f/9//3//f/9//3//f/9//3//f/9//3//f/9//3//f/9//3//f/9//3//f/9//3//f/9//3//f/9//3//f/9//3//f/9//3//f/9//3//f/9//3//f/9//3//f/9//3//f/9//3//f/9//3//f/9//3//f/9//3//f/9//3//f/9//3//f/9//3//f/9//3//f/9//3//f/9//3//f/9//3//f/9//3//f/9//3//f/9//3//f/9//3//f/9//3//f/9//3//f/9//3//f/9//3//f/9//3//f/9//38AAP9//3//f/9//3//f/9//3//f/9//3//f/9//3//f/9//3//f/9//3//f/9//3//f/9//3//f/9//3//f/9//3//f/9//3//f/9//3//f/9//3//f957/3//f/9//3//f/9//3//f/9//3//f/9/33tTShFCU0qdc/9//3//f/9//3//f/9//3//f/9//3//f/9//3//f/9//3//f/9//3//f/9//3//f/9//3//f/9//3//f/9//3//f/9//3//f/9//3//f/9//3//f/9//3//f/9//3//f/9//3//f/9//3//f/9//3//f/9//3//f/9//3+3WpVS/3/ff/9//3//f/9//3//f/9//3//f/9//3//f/9//3//f/9//3//f/9//3//f/9//3//f/9//3//f/9//3//f/9//3//f/9//3//f/9//3//f/9//3//f/9//3//f/9//3//f/9//3//f/9//3//f/9//3//f/9//3//f/9//3//f/9//3//f/9//3//f/9//3//f/9//3//f/9//3//f/9//3//f/9//3//f/9//3//f/9//3//f/9//3//f/9//3//f/9//3//f/9//3//f/9//3//f/9//3//f/9//3//f/9//3//f/9//3//f/9//3//f/9//3//f/9//38AAP9//3//f/9//3//f/9//3//f/9//3//f/9//3//f/9//3//f/9//3//f/9//3//f/9//3//f/9//3//f/9//3//f/9//3//f/9//3//f/9//3//f/9//3//f/9//3//f/9//3//f/9//3//f/9//3//f3xzllIyRrZWW2v/f/9//3//f/9//3//f/9//3//f/9//3//f/9//3//f/9//3//f/9//3//f/9//3//f/9//3//f/9//3//f/9//3//f/9//3//f/9//3//f/9//3//f/9//3//f/9//3//f/9//3//f/9//3//f/9//3//f/9/11pTSjtr/3//f/9//3//f/9//3//f/9//3//f/9//3//f/9//3//f/9//3//f/9//3//f/9//3//f/9//3//f/9//3//f/9//3//f/9//3//f/9//3//f/9//3//f/9//3//f/9//3//f/9//3//f/9//3//f/9//3//f/9//3//f/9//3//f/9//3//f/9//3//f/9//3//f/9//3//f/9//3//f/9//3//f/9//3//f/9//3//f/9//3//f/9//3//f/9//3//f/9//3//f/9//3//f/9//3//f/9//3//f/9//3//f/9//3//f/9//3//f/9//3//f/9//3//f/9//38AAP9//3//f/9//3//f/9//3//f/9//3//f/9//3//f/9//3//f/9//3//f/9//3//f/9//3//f/9//3//f/9//3//f/9//3//f/9//3//f/9//3//f/9//3//f/9//3//f/9//3//f/9//3//f/9//3++d/9//3+ec5ZSM0qWUjtn/3//f/9//3//f/9//3//f/9//3//f/9/3nv/f/9//3//f/9//3//f/9//3//f/9//3//f/9//3//f/9//3//f/9//3//f/9//3//f/9//3//f/9//3//f/9//3//f/9//3//f/9//3//f/9//3//f5RSlFL4Xv9//3//f99//3//f/9//3//f/9//3//f/9//3//f/9//3//f/9//3//f/9//3//f/9//3//f/9//3//f/9//3//f/9//3//f/9//3//f/9//3//f/9//3//f/9//3//f/9//3//f/9//3//f/9//3//f/9//3//f/9//3//f/9//3//f/9//3//f/9//3//f/9//3//f/9//3//f/9//3//f/9//3//f/9//3//f/9//3//f/9//3//f/9//3//f/9//3//f/9//3//f/9//3//f/9//3//f/9//3//f/9//3//f/9//3//f/9//3//f/9//3//f/9//3//f/9//38AAP9//3//f/9//3//f/9//3//f/9//3//f/9//3//f/9//3//f/9//3//f/9//3//f/9//3//f/9//3//f/9//3//f/9//3//f/9//3//f/9//3//f/9//3//f/9//3//f/9//3//f/9//3//f/9//3//f/9//3//f/9/v3caY1ROlVIYY753/3//f/9//3//f/9//3//f/9//3//f/9/3nv/f/9//3//f/9//3//f/9//3//f/9//3//f/9//3//f/9//3//f/9//3//f/9//3//f/9//3//f/9//3//f/9//3//f/9/33v/f/9//3/4XnROGWP/f/9//3//f/9//3//f/9//3//f/9//3//f/9//3//f/9//3//f/9//3//f/9//3//f/9//3//f/9//3//f/9//3//f/9//3//f/9//3//f/9//3//f/9//3//f/9//3//f/9//3//f/9//3//f/9//3//f/9//3//f/9//3//f/9//3//f/9//3//f/9//3//f/9//3//f/9//3//f/9//3//f/9//3//f/9//3//f/9//3//f/9//3//f/9//3//f/9//3//f/9//3//f/9//3//f/9//3//f/9//3//f/9//3//f/9//3//f/9//3//f/9//3//f/9//3//f/9//38AAP9//3//f/9//3//f/9//3//f/9//3//f/9//3//f/9//3//f/9//3//f/9//3//f/9//3//f/9//3//f/9//3//f/9//3//f/9//3//f/9//3//f/9//3//f/9//3//f/9//3//f/9//3//f/9//3/ee/9//3//f/9//3/ff/9/1161VnNO11p8b/9//3//f957/3//f/9/3nv/f/9//3//f/9//3//f/9//3//f/9//3//f/9//3//f/9//3//f/9//3//f/9//3//f/9//3//f/9//3//f/9//3//f/9//3//f/9//3//f/9/+F7wPZxz/3//f/9/33v/f/9//3//f/9//3//f/9//3//f/9//3//f/9//3//f/9//3//f/9//3//f/9//3//f/9//3//f/9//3//f/9//3//f/9//3//f/9//3//f/9//3//f/9//3//f/9//3//f/9//3//f/9//3//f/9//3//f/9//3//f/9//3//f/9//3//f/9//3//f/9//3//f/9//3//f/9//3//f/9//3//f/9//3//f/9//3//f/9//3//f/9//3//f/9//3//f/9//3//f/9//3//f/9//3//f/9//3//f/9//3//f/9//3//f/9//3//f/9//3//f/9//3//f/9//38AAP9//3//f/9//3//f/9//3//f/9//3//f/9//3//f/9//3//f/9//3//f/9//3//f/9//3//f/9//3//f/9//3//f/9//3//f/9//3//f/9//3//f/9//3//f/9//3//f/9//3//f/9//3//f/9//3//f/9//3//f/9//3//f/9//3//f51ztlYyRlJKOmf/f/9//3//f/9//3//f/9/33v/f/9//3//f/9//3//f/9//3//f/9//3//f/9//3//f/9//3//f/9//3//f/9//3//f/9//3//f/9//3//f/9//3+/e/9//386ZxFCtVbff/9//3//f/9//3//f/9//3//f/9//3//f/9//3//f/9//3//f/9//3//f/9//3//f/9//3//f/9//3//f/9//3//f/9//3//f/9//3//f/9//3//f/9//3//f/9//3//f/9//3//f/9//3//f/9//3//f/9//3//f/9//3//f/9//3//f/9//3//f/9//3//f/9//3//f/9//3//f/9//3//f/9//3//f/9//3//f/9//3//f/9//3//f/9//3//f/9//3//f/9//3//f/9//3//f/9//3//f/9//3//f/9//3//f/9//3//f/9//3//f/9//3//f/9//3//f/9//3//f/9//38AAP9//3//f/9//3//f/9//3//f/9//3//f/9//3//f/9//3//f/9//3//f/9//3//f/9//3//f/9//3//f/9//3//f/9//3//f/9//3//f/9//3//f/9//3//f/9//3//f/9//3//f/9//3//f/9//3//f/9//3//f99733v/f/9//3//f/9//3/ff1prU0rOOZVSOmffe/9//3//f/9//3//f/9//3//f/9//3//f/9//3//f/9//3//f/9//3//f/9//3//f/9//3//f/9//3//f/9//3//f/9//3//f/9/33v/f3xvM0rPOfhe/3//f/9//3//f/9//3//f/9//3//f/9//3//f/9//3//f/9//3//f/9//3//f/9//3//f/9//3//f/9//3//f/9//3//f/9//3//f/9//3//f/9//3//f/9//3//f/9//3//f/9//3//f/9//3//f/9//3//f/9//3//f/9//3//f/9//3//f/9//3//f/9//3//f/9//3//f/9//3//f/9//3//f/9//3//f/9//3//f/9//3//f/9//3//f/9//3//f/9//3//f/9//3//f/9//3//f/9//3//f/9//3//f/9//3//f/9//3//f/9//3//f/9//3//f/9//3//f/9//3//f/9//38AAP9//3//f/9//3//f/9//3//f/9//3//f/9//3//f/9//3//f/9//3//f/9//3//f/9//3//f/9//3//f/9//3//f/9//3//f/9//3//f/9//3//f/9//3//f/9//3//f/9//3//f/9//3//f/9//3//f/9//3//f/9//3//f/9//3//f/9//3//f/9//3//fxljU0oRQpVSfG/fe/9/33v/f/9//3//f/9//3//f/9//3//f/9//3//f/9//3//f/9//3//f/9//3//f/9//3//f/9//3//f/9//3//f9973390ThFC+F7/f/9//3+9d/9//3//f/9//3/+f/9//3//f/9//3//f/9//3//f/9//3//f/9//3//f/9//3//f/9//3//f/9//3//f/9//3//f/9//3//f/9//3//f/9//3//f/9//3//f/9//3//f/9//3//f/9//3//f/9//3//f/9//3//f/9//3//f/9//3//f/9//3//f/9//3//f/9//3//f/9//3//f/9//3//f/9//3//f/9//3//f/9//3//f/9//3//f/9//3//f/9//3//f/9//3//f/9//3//f/9//3//f/9//3//f/9//3//f/9//3//f/9//3//f/9//3//f/9//3//f/9//3//f/9//38AAP9//3//f/9//3//f/9//3//f/9//3//f/9//3//f/9//3//f/9//3//f/9//3//f/9//3//f/9//3//f/9//3//f/9//3//f/9//3//f/9//3//f/9//3//f/9//3//f/9//3//f/9//3//f/9//3//f/9//3//f/9//3//f/9//3//f/9//3//f/9//3//f/9//3++d1trdE7wPTJGGWOdc997/3//f/9//3//f/9//3//f/9//3//f/9//3//f/9//3//f/9//3//f/9//3//f/9//3//f/9/33sZZ7ZW8D23Wr53/3/ff/9//3//f/9//3//f/9//3//f/5//3//f/9//3//f/9//3//f/9//3//f/9//3//f/9//3//f/9//3//f/9//3//f/9//3//f/9//3//f/9//3//f/9//3//f/9//3//f/9//3//f/9//3//f/9//3//f/9//3//f/9//3//f/9//3//f/9//3//f/9//3//f/9//3//f/9//3//f/9//3//f/9//3//f/9//3//f/9//3//f/9//3//f/9//3//f/9//3//f/9//3//f/9//3//f/9//3//f/9//3//f/9//3//f/9//3//f/9//3//f/9//3//f/9//3//f/9//3//f/9//3//f/9//38AAP9//3//f/9//3//f/9//3//f/9//3//f/9//3//f/9//3//f/9//3//f/9//3//f/9//3//f/9//3//f/9//3//f/9//3//f/9//3//f/9//3//f/9//3//f/9//3//f/9//3//f/9//3//f/9//3//f/9//3//f/9//3//f/9//3//f/9//3//f/9//3//f/9//3//f/9//3/fe1tr11oyRlNKdE62VjpnnXP/f/9//3//f/9//3//f/9//3//f/9//3//f/9//3//f/9//3//f997nXMZY5ZSMkZ0TrZW/3//f/9//3//f/9//3//f/9//3//f/9//3//f/9//3//f/9//3//f/9//3//f/9//3//f/9//3//f/9//3//f/9//3//f/9//3//f/9//3//f/9//3//f/9//3//f/9//3//f/9//3//f/9//3//f/9//3//f/9//3//f/9//3//f/9//3//f/9//3//f/9//3//f/9//3//f/9//3//f/9//3//f/9//3//f/9//3//f/9//3//f/9//3//f/9//3//f/9//3//f/9//3//f/9//3//f/9//3//f/9//3//f/9//3//f/9//3//f/9//3//f/9//3//f/9//3//f/9//3//f/9//3//f/9//3//f/9//38AAP9//3//f/9//3//f/9//3//f/9//3//f/9//3//f/9//3//f/9//3//f/9//3//f/9//3//f/9//3//f/9//3//f/9//3//f/9//3//f/9//3//f/9//3//f/9//3//f/9//3//f/9//3//f/9//3//f/9//3//f/9//3//f/9//3//f/9//3//f/9//3//f/9//3//f/9//3//f/9//3//f/9/fG/4XpVSdE5TSlNKdE7XWjpnnXO+d753vne+d79733u/e753fG86Z9het1rwPfFBMkaWVtheO2u+d/9/33//f/9//3//f/9//3//f/9//3//f/9//3//f/9//3//f/9//3//f/9//3//f/9//3//f/9//3//f/9//3//f/9//3//f/9//3//f/9//3//f/9//3//f/9//3//f/9//3//f/9//3//f/9//3//f/9//3//f/9//3//f/9//3//f/9//3//f/9//3//f/9//3//f/9//3//f/9//3//f/9//3//f/9//3//f/9//3//f/9//3//f/9//3//f/9//3//f/9//3//f/9//3//f/9//3//f/9//3//f/9//3//f/9//3//f/9//3//f/9//3//f/9//3//f/9//3//f/9//3//f/9//3//f/9//3//f/9//38AAP9//3//f/9//3//f/9//3//f/9//3//f/9//3//f/9//3//f/9//3//f/9//3//f/9//3//f/9//3//f/9//3//f/9//3//f/9//3//f/9//3//f/9//3//f/9//3//f/9//3//f/9//3//f/9//3//f/9//3//f/9//3//f/9//3//f/9//3//f/9//3//f/9//3//f/9//3//f/9//3//f/9//3//f/9//3/fe713+F62VpVSMkYRQvA9MkYyRjJGEUIRQvFBMkZ0Ttda+F7ff79333v/f/9//3//f/9//3//f/9//3//f/9//3//f/9//3//f/9//3//f/9//3//f/9//3//f/9//3//f/9//3//f/9//3//f/9//3//f/9//3//f/9//3//f/9//3//f/9//3//f/9//3//f/9//3//f/9//3//f/9//3//f/9//3//f/9//3//f/9//3//f/9//3//f/9//3//f/9//3//f/9//3//f/9//3//f/9//3//f/9//3//f/9//3//f/9//3//f/9//3//f/9//3//f/9//3//f/9//3//f/9//3//f/9//3//f/9//3//f/9//3//f/9//3//f/9//3//f/9//3//f/9//3//f/9//3//f/9//3//f/9//3//f/9//38AAP9//3//f/9//3//f/9//3//f/9//3//f/9//3//f/9//3//f/9//3//f/9//3//f/9//3//f/9//3//f/9//3//f/9//3//f/9//3//f/9//3//f/9//3//f/9//3//f/9//3//f/9//3//f/9//3//f/9//3//f/9//3//f/9//3//f/9//3//f/9//3//f/9//3//f/9//3//f/9//3//f/9//3//f/9//3/fe/9//3//f/9//3/fe/9//3//f997/3/fe/9/33//f99//3/fe99733v/f/9//3//f/9//3//f/9//3//f/9//3//f/9//3//f/9//3//f/9//3//f/9//3//f/9//3//f/9//3//f/9//3//f/9//3//f/9//3//f/9//3//f/9//3//f/9//3//f/9//3//f/9//3//f/9//3//f/9//3//f/9//3//f/9//3//f/9//3//f/9//3//f/9//3//f/9//3//f/9//3//f/9//3//f/9//3//f/9//3//f/9//3//f/9//3//f/9//3//f/9//3//f/9//3//f/9//3//f/9//3//f/9//3//f/9//3//f/9//3//f/9//3//f/9//3//f/9//3//f/9//3//f/9//3//f/9//3//f/9//3//f/9//38AAP9//3//f/9//3//f/9//3//f/9//3//f/9//3//f/9//3//f/9//3//f/9//3//f/9//3//f/9//3//f/9//3//f/9//3//f/9//3//f/9//3//f/9//3//f/9//3//f/9//3//f/9//3//f/9//3//f/9//3//f/9//3//f/9//3//f/9//3//f/9//3//f/9//3//f/9//3//f/9//3//f/9//3//f/9//3//f/9//3//f/9//3//f/9//3/ee/9//3//f/9//3//f/9//3//f/9//3//f/9//3//f/9//3//f/9//3//f/9//3//f/9//3//f/9//3//f/9//3//f/9//3//f/9//3//f/9//3//f/9//3//f/9//3//f/9//3//f/9//3//f/9//3//f/9//3//f/9//3//f/9//3//f/9//3//f/9//3//f/9//3//f/9//3//f/9//3//f/9//3//f/9//3//f/9//3//f/9//3//f/9//3//f/9//3//f/9//3//f/9//3//f/9//3//f/9//3//f/9//3//f/9//3//f/9//3//f/9//3//f/9//3//f/9//3//f/9//3//f/9//3//f/9//3//f/9//3//f/9//3//f/9//3//f/9//3//f/9//3//f/9//38AAP9//3//f/9//3//f/9//3//f/9//3//f/9//3//f/9//3//f/9//3//f/9//3//f/9//3//f/9//3//f/9//3//f/9//3//f/9//3//f/9//3//f/9//3//f/9//3//f/9//3//f/9//3//f/9//3//f/9//3//f/9//3//f/9//3//f/9//3//f/9//3//f/9//3//f/9//3//f/9//3/ed/9//3//f/9//3/fe997/3//f/9//3//f/9//3//f/9//3//f/9/33v/f/9//3//f/9//3//f/9//3//f/9//3//f/9//3//f/9//3//f/9//3//f/9//3//f/9//3//f/9//3//f/9//3//f/9//3//f/9//3//f/9//3//f/9//3//f/9//3//f/9//3//f/9//3//f/9//3//f/9//3//f/9//3//f/9//3//f/9//3//f/9//3//f/9//3//f/9//3//f/9//3//f/9//3//f/9//3//f/9//3//f/9//3//f/9//3//f/9//3//f/9//3//f/9//3//f/9//3//f/9//3//f/9//3//f/9//3//f/9//3//f/9//3//f/9//3//f/9//3//f/9//3//f/9//3//f/9//3//f/9//3//f/9//3//f/9//3//f/9//38AAP9//3//f/9//3//f/9//3//f/9//3//f/9//3//f/9//3//f/9//3//f/9//3//f/9//3//f/9//3//f/9//3//f/9//3//f/9//3//f/9//3//f/9//3//f/9//3//f/9//3//f/9//3//f/9//3//f/9//3//f/9//3//f/9//3//f/9//3//f/9//3//f/9//3//f/9//3//f/9//3//f/9//3//f/9//3//f/9//3//f/9//3//f/9//3//f99733//f/9//3//f/9//3//f/9//3//f/9//3//f/9//3//f/9//3//f/9//3//f/9//3//f/9//3//f/9//3//f/9//3//f/9//3//f/9//3//f/9//3//f/9//3//f/9//3//f/9//3//f/9//3//f/9//3//f/9//3//f/9//3//f/9//3//f/9//3//f/9//3//f/9//3//f/9//3//f/9//3//f/9//3//f/9//3//f/9//3//f/9//3//f/9//3//f/9//3//f/9//3//f/9//3//f/9//3//f/9//3//f/9//3//f/9//3//f/9//3//f/9//3//f/9//3//f/9//3//f/9//3//f/9//3//f/9//3//f/9//3//f/9//3//f/9//3//f/9//3//f/9//38AAP9//3//f/9//3//f/9//3//f/9//3//f/9//3//f/9//3//f/9//3//f/9//3//f/9//3//f/9//3//f/9//3//f/9//3//f/9//3//f/9//3//f/9//3//f/9//3//f/9//3//f/9//3//f/9//3//f/9//3//f/9//3//f/9//3//f/9//3//f/9//3//f/5//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dAAAAFwAAAABAAAAAADIQQAAyEE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OAEAAAoAAABgAAAA2gAAAGwAAAABAAAAAADIQQAAyEE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BIAAAAMAAAAAQAAABYAAAAMAAAAAAAAAFQAAACAAQAACgAAAHAAAAAWAQAAfAAAAAEAAAAAAMhBAADIQQ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64E34-320C-4697-9ACC-388BDE348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5808</Words>
  <Characters>31949</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3</cp:revision>
  <dcterms:created xsi:type="dcterms:W3CDTF">2018-09-14T17:45:00Z</dcterms:created>
  <dcterms:modified xsi:type="dcterms:W3CDTF">2018-09-14T17:45:00Z</dcterms:modified>
</cp:coreProperties>
</file>