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Default="00B32B3B" w:rsidP="00373994">
      <w:pPr>
        <w:spacing w:line="240" w:lineRule="auto"/>
        <w:jc w:val="center"/>
        <w:rPr>
          <w:sz w:val="28"/>
          <w:szCs w:val="28"/>
        </w:rPr>
      </w:pPr>
      <w:bookmarkStart w:id="0" w:name="_GoBack"/>
      <w:bookmarkEnd w:id="0"/>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E132B8" w:rsidRDefault="00E132B8" w:rsidP="00373994">
      <w:pPr>
        <w:spacing w:line="240" w:lineRule="auto"/>
        <w:jc w:val="center"/>
        <w:rPr>
          <w:sz w:val="28"/>
          <w:szCs w:val="28"/>
        </w:rPr>
      </w:pPr>
    </w:p>
    <w:p w:rsidR="00E132B8" w:rsidRPr="001029E5" w:rsidRDefault="00E132B8" w:rsidP="00373994">
      <w:pPr>
        <w:spacing w:line="240" w:lineRule="auto"/>
        <w:jc w:val="center"/>
        <w:rPr>
          <w:sz w:val="28"/>
          <w:szCs w:val="28"/>
        </w:rPr>
      </w:pPr>
    </w:p>
    <w:p w:rsidR="001A526B" w:rsidRDefault="001A526B" w:rsidP="00373994">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1A526B">
        <w:rPr>
          <w:rFonts w:ascii="Calibri" w:eastAsia="Calibri" w:hAnsi="Calibri" w:cs="Times New Roman"/>
          <w:b/>
          <w:sz w:val="24"/>
          <w:szCs w:val="24"/>
        </w:rPr>
        <w:t>INFORME TÉCNICO DE FISCALIZACIÓN AMBIENTAL</w:t>
      </w:r>
      <w:bookmarkEnd w:id="1"/>
      <w:bookmarkEnd w:id="2"/>
      <w:bookmarkEnd w:id="3"/>
      <w:bookmarkEnd w:id="4"/>
    </w:p>
    <w:p w:rsidR="00E4675E" w:rsidRDefault="00E4675E" w:rsidP="00E4675E">
      <w:pPr>
        <w:spacing w:after="0" w:line="240" w:lineRule="auto"/>
        <w:jc w:val="center"/>
        <w:rPr>
          <w:rFonts w:ascii="Calibri" w:eastAsia="Calibri" w:hAnsi="Calibri" w:cs="Times New Roman"/>
          <w:b/>
          <w:sz w:val="24"/>
          <w:szCs w:val="24"/>
        </w:rPr>
      </w:pPr>
      <w:bookmarkStart w:id="5" w:name="_Toc350847217"/>
      <w:bookmarkStart w:id="6" w:name="_Toc350928661"/>
      <w:bookmarkStart w:id="7" w:name="_Toc350937998"/>
      <w:bookmarkStart w:id="8" w:name="_Toc351623560"/>
    </w:p>
    <w:p w:rsidR="00E4675E" w:rsidRPr="00E4675E" w:rsidRDefault="00E4675E" w:rsidP="00E4675E">
      <w:pPr>
        <w:spacing w:after="0" w:line="240" w:lineRule="auto"/>
        <w:jc w:val="center"/>
        <w:rPr>
          <w:rFonts w:ascii="Calibri" w:eastAsia="Calibri" w:hAnsi="Calibri" w:cs="Times New Roman"/>
          <w:b/>
        </w:rPr>
      </w:pPr>
      <w:r w:rsidRPr="00E4675E">
        <w:rPr>
          <w:rFonts w:ascii="Calibri" w:eastAsia="Calibri" w:hAnsi="Calibri" w:cs="Times New Roman"/>
          <w:b/>
          <w:sz w:val="24"/>
          <w:szCs w:val="24"/>
        </w:rPr>
        <w:t>DFZ-</w:t>
      </w:r>
      <w:bookmarkEnd w:id="5"/>
      <w:bookmarkEnd w:id="6"/>
      <w:bookmarkEnd w:id="7"/>
      <w:bookmarkEnd w:id="8"/>
      <w:r w:rsidRPr="00E4675E">
        <w:rPr>
          <w:rFonts w:ascii="Calibri" w:eastAsia="Calibri" w:hAnsi="Calibri" w:cs="Times New Roman"/>
          <w:b/>
          <w:sz w:val="24"/>
          <w:szCs w:val="24"/>
        </w:rPr>
        <w:t>2018-</w:t>
      </w:r>
      <w:r w:rsidR="00D33338">
        <w:rPr>
          <w:rFonts w:ascii="Calibri" w:eastAsia="Calibri" w:hAnsi="Calibri" w:cs="Times New Roman"/>
          <w:b/>
          <w:sz w:val="24"/>
          <w:szCs w:val="24"/>
        </w:rPr>
        <w:t>1</w:t>
      </w:r>
      <w:r w:rsidR="00A47939">
        <w:rPr>
          <w:rFonts w:ascii="Calibri" w:eastAsia="Calibri" w:hAnsi="Calibri" w:cs="Times New Roman"/>
          <w:b/>
          <w:sz w:val="24"/>
          <w:szCs w:val="24"/>
        </w:rPr>
        <w:t>666</w:t>
      </w:r>
      <w:r w:rsidR="007861A3">
        <w:rPr>
          <w:rFonts w:ascii="Calibri" w:eastAsia="Calibri" w:hAnsi="Calibri" w:cs="Times New Roman"/>
          <w:b/>
          <w:sz w:val="24"/>
          <w:szCs w:val="24"/>
        </w:rPr>
        <w:t>-VIII-NE</w:t>
      </w:r>
    </w:p>
    <w:p w:rsidR="001A526B" w:rsidRPr="001A526B" w:rsidRDefault="001A526B" w:rsidP="00373994">
      <w:pPr>
        <w:spacing w:after="0" w:line="240" w:lineRule="auto"/>
        <w:jc w:val="center"/>
        <w:rPr>
          <w:rFonts w:ascii="Calibri" w:eastAsia="Calibri" w:hAnsi="Calibri" w:cs="Times New Roman"/>
          <w:b/>
          <w:sz w:val="24"/>
          <w:szCs w:val="24"/>
        </w:rPr>
      </w:pPr>
    </w:p>
    <w:p w:rsidR="001A526B" w:rsidRPr="001A526B" w:rsidRDefault="001A526B" w:rsidP="00373994">
      <w:pPr>
        <w:spacing w:after="0" w:line="240" w:lineRule="auto"/>
        <w:jc w:val="center"/>
        <w:rPr>
          <w:rFonts w:ascii="Calibri" w:eastAsia="Calibri" w:hAnsi="Calibri" w:cs="Calibri"/>
          <w:b/>
          <w:sz w:val="24"/>
          <w:szCs w:val="24"/>
        </w:rPr>
      </w:pPr>
    </w:p>
    <w:p w:rsidR="001A526B" w:rsidRPr="001A526B" w:rsidRDefault="001A526B" w:rsidP="00373994">
      <w:pPr>
        <w:spacing w:after="0" w:line="240" w:lineRule="auto"/>
        <w:jc w:val="center"/>
        <w:rPr>
          <w:rFonts w:ascii="Calibri" w:eastAsia="Calibri" w:hAnsi="Calibri" w:cs="Calibri"/>
          <w:b/>
          <w:sz w:val="24"/>
          <w:szCs w:val="24"/>
        </w:rPr>
      </w:pPr>
    </w:p>
    <w:p w:rsidR="001A526B" w:rsidRPr="00A47939" w:rsidRDefault="00D33338" w:rsidP="00373994">
      <w:pPr>
        <w:spacing w:after="0" w:line="240" w:lineRule="auto"/>
        <w:jc w:val="center"/>
        <w:rPr>
          <w:rFonts w:ascii="Calibri" w:eastAsia="Calibri" w:hAnsi="Calibri" w:cs="Times New Roman"/>
          <w:b/>
          <w:sz w:val="24"/>
          <w:szCs w:val="24"/>
          <w:lang w:val="pt-PT"/>
        </w:rPr>
      </w:pPr>
      <w:r w:rsidRPr="00A47939">
        <w:rPr>
          <w:rFonts w:ascii="Calibri" w:eastAsia="Calibri" w:hAnsi="Calibri" w:cs="Times New Roman"/>
          <w:b/>
          <w:sz w:val="24"/>
          <w:szCs w:val="24"/>
          <w:lang w:val="pt-PT"/>
        </w:rPr>
        <w:t xml:space="preserve">EDIFICIO </w:t>
      </w:r>
      <w:r w:rsidR="00A47939" w:rsidRPr="00A47939">
        <w:rPr>
          <w:rFonts w:ascii="Calibri" w:eastAsia="Calibri" w:hAnsi="Calibri" w:cs="Times New Roman"/>
          <w:b/>
          <w:sz w:val="24"/>
          <w:szCs w:val="24"/>
          <w:lang w:val="pt-PT"/>
        </w:rPr>
        <w:t>PARQUE CHACABUCO 180</w:t>
      </w:r>
      <w:r w:rsidRPr="00A47939">
        <w:rPr>
          <w:rFonts w:ascii="Calibri" w:eastAsia="Calibri" w:hAnsi="Calibri" w:cs="Times New Roman"/>
          <w:b/>
          <w:sz w:val="24"/>
          <w:szCs w:val="24"/>
          <w:lang w:val="pt-PT"/>
        </w:rPr>
        <w:t xml:space="preserve"> – CONSTRUCTORA </w:t>
      </w:r>
      <w:r w:rsidR="00A47939" w:rsidRPr="00A47939">
        <w:rPr>
          <w:rFonts w:ascii="Calibri" w:eastAsia="Calibri" w:hAnsi="Calibri" w:cs="Times New Roman"/>
          <w:b/>
          <w:sz w:val="24"/>
          <w:szCs w:val="24"/>
          <w:lang w:val="pt-PT"/>
        </w:rPr>
        <w:t>NOVATEC</w:t>
      </w:r>
      <w:r w:rsidRPr="00A47939">
        <w:rPr>
          <w:rFonts w:ascii="Calibri" w:eastAsia="Calibri" w:hAnsi="Calibri" w:cs="Times New Roman"/>
          <w:b/>
          <w:sz w:val="24"/>
          <w:szCs w:val="24"/>
          <w:lang w:val="pt-PT"/>
        </w:rPr>
        <w:t xml:space="preserve"> SA</w:t>
      </w:r>
    </w:p>
    <w:p w:rsidR="00E4675E" w:rsidRPr="00E4675E" w:rsidRDefault="00E4675E"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 xml:space="preserve">(UF: </w:t>
      </w:r>
      <w:r w:rsidR="004F35EB">
        <w:rPr>
          <w:rFonts w:ascii="Calibri" w:eastAsia="Calibri" w:hAnsi="Calibri" w:cs="Times New Roman"/>
          <w:b/>
          <w:sz w:val="24"/>
          <w:szCs w:val="24"/>
        </w:rPr>
        <w:t>1513</w:t>
      </w:r>
      <w:r w:rsidR="00A47939">
        <w:rPr>
          <w:rFonts w:ascii="Calibri" w:eastAsia="Calibri" w:hAnsi="Calibri" w:cs="Times New Roman"/>
          <w:b/>
          <w:sz w:val="24"/>
          <w:szCs w:val="24"/>
        </w:rPr>
        <w:t>3</w:t>
      </w:r>
      <w:r>
        <w:rPr>
          <w:rFonts w:ascii="Calibri" w:eastAsia="Calibri" w:hAnsi="Calibri" w:cs="Times New Roman"/>
          <w:b/>
          <w:sz w:val="24"/>
          <w:szCs w:val="24"/>
        </w:rPr>
        <w:t>)</w:t>
      </w:r>
    </w:p>
    <w:p w:rsidR="00E132B8" w:rsidRDefault="00E132B8" w:rsidP="00373994">
      <w:pPr>
        <w:spacing w:after="0" w:line="240" w:lineRule="auto"/>
        <w:jc w:val="center"/>
        <w:rPr>
          <w:rFonts w:ascii="Calibri" w:eastAsia="Calibri" w:hAnsi="Calibri" w:cs="Calibri"/>
          <w:b/>
          <w:sz w:val="24"/>
          <w:szCs w:val="24"/>
        </w:rPr>
      </w:pPr>
    </w:p>
    <w:p w:rsidR="00E4675E" w:rsidRPr="00E4675E" w:rsidRDefault="00E4675E" w:rsidP="00373994">
      <w:pPr>
        <w:spacing w:after="0" w:line="240" w:lineRule="auto"/>
        <w:jc w:val="center"/>
        <w:rPr>
          <w:rFonts w:ascii="Calibri" w:eastAsia="Calibri" w:hAnsi="Calibri" w:cs="Calibri"/>
          <w:b/>
          <w:sz w:val="24"/>
          <w:szCs w:val="24"/>
        </w:rPr>
      </w:pPr>
    </w:p>
    <w:p w:rsidR="00E132B8" w:rsidRDefault="00E132B8" w:rsidP="00373994">
      <w:pPr>
        <w:spacing w:after="0" w:line="240" w:lineRule="auto"/>
        <w:jc w:val="center"/>
        <w:rPr>
          <w:rFonts w:ascii="Calibri" w:eastAsia="Calibri" w:hAnsi="Calibri" w:cs="Times New Roman"/>
          <w:b/>
        </w:rPr>
      </w:pPr>
    </w:p>
    <w:p w:rsidR="00E4675E" w:rsidRPr="00E4675E" w:rsidRDefault="00E4675E" w:rsidP="00373994">
      <w:pPr>
        <w:spacing w:after="0" w:line="240" w:lineRule="auto"/>
        <w:jc w:val="center"/>
        <w:rPr>
          <w:rFonts w:ascii="Calibri" w:eastAsia="Calibri" w:hAnsi="Calibri" w:cs="Times New Roman"/>
          <w:b/>
        </w:rPr>
      </w:pPr>
    </w:p>
    <w:p w:rsidR="00E132B8" w:rsidRDefault="00E132B8" w:rsidP="00373994">
      <w:pPr>
        <w:spacing w:after="0" w:line="240" w:lineRule="auto"/>
        <w:jc w:val="center"/>
        <w:rPr>
          <w:rFonts w:ascii="Calibri" w:eastAsia="Calibri" w:hAnsi="Calibri" w:cs="Times New Roman"/>
          <w:b/>
        </w:rPr>
      </w:pPr>
      <w:r>
        <w:rPr>
          <w:rFonts w:ascii="Calibri" w:eastAsia="Calibri" w:hAnsi="Calibri" w:cs="Times New Roman"/>
          <w:b/>
        </w:rPr>
        <w:t>Actividad por Denuncia con base al D.S. N° 38/2011 del MMA</w:t>
      </w:r>
    </w:p>
    <w:p w:rsidR="00A47939" w:rsidRDefault="00D9027A" w:rsidP="00A47939">
      <w:pPr>
        <w:spacing w:after="0" w:line="240" w:lineRule="auto"/>
        <w:jc w:val="center"/>
        <w:rPr>
          <w:rFonts w:ascii="Calibri" w:eastAsia="Calibri" w:hAnsi="Calibri" w:cs="Times New Roman"/>
          <w:b/>
        </w:rPr>
      </w:pPr>
      <w:r>
        <w:rPr>
          <w:rFonts w:ascii="Calibri" w:eastAsia="Calibri" w:hAnsi="Calibri" w:cs="Times New Roman"/>
          <w:b/>
        </w:rPr>
        <w:t xml:space="preserve">SIDEN ID </w:t>
      </w:r>
      <w:r w:rsidR="00A47939">
        <w:rPr>
          <w:rFonts w:ascii="Calibri" w:eastAsia="Calibri" w:hAnsi="Calibri" w:cs="Times New Roman"/>
          <w:b/>
        </w:rPr>
        <w:t xml:space="preserve"> </w:t>
      </w:r>
      <w:r w:rsidR="00D33338">
        <w:rPr>
          <w:rFonts w:ascii="Calibri" w:eastAsia="Calibri" w:hAnsi="Calibri" w:cs="Times New Roman"/>
          <w:b/>
        </w:rPr>
        <w:t>1</w:t>
      </w:r>
      <w:r w:rsidR="00A47939">
        <w:rPr>
          <w:rFonts w:ascii="Calibri" w:eastAsia="Calibri" w:hAnsi="Calibri" w:cs="Times New Roman"/>
          <w:b/>
        </w:rPr>
        <w:t>58</w:t>
      </w:r>
      <w:r>
        <w:rPr>
          <w:rFonts w:ascii="Calibri" w:eastAsia="Calibri" w:hAnsi="Calibri" w:cs="Times New Roman"/>
          <w:b/>
        </w:rPr>
        <w:t>-VIII-201</w:t>
      </w:r>
      <w:r w:rsidR="00D33338">
        <w:rPr>
          <w:rFonts w:ascii="Calibri" w:eastAsia="Calibri" w:hAnsi="Calibri" w:cs="Times New Roman"/>
          <w:b/>
        </w:rPr>
        <w:t>7</w:t>
      </w:r>
    </w:p>
    <w:p w:rsidR="00D33338" w:rsidRDefault="00D33338" w:rsidP="00373994">
      <w:pPr>
        <w:spacing w:after="0" w:line="240" w:lineRule="auto"/>
        <w:jc w:val="center"/>
        <w:rPr>
          <w:rFonts w:ascii="Calibri" w:eastAsia="Calibri" w:hAnsi="Calibri" w:cs="Times New Roman"/>
          <w:b/>
        </w:rPr>
      </w:pPr>
    </w:p>
    <w:p w:rsidR="00E132B8" w:rsidRDefault="00E132B8" w:rsidP="00373994">
      <w:pPr>
        <w:spacing w:after="0" w:line="240" w:lineRule="auto"/>
        <w:jc w:val="center"/>
        <w:rPr>
          <w:rFonts w:ascii="Calibri" w:eastAsia="Calibri" w:hAnsi="Calibri" w:cs="Times New Roman"/>
          <w:b/>
        </w:rPr>
      </w:pPr>
    </w:p>
    <w:p w:rsidR="001A526B" w:rsidRPr="005A3300"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rsidTr="001A526B">
        <w:trPr>
          <w:trHeight w:val="567"/>
          <w:jc w:val="center"/>
        </w:trPr>
        <w:tc>
          <w:tcPr>
            <w:tcW w:w="1210" w:type="dxa"/>
            <w:shd w:val="clear" w:color="auto" w:fill="D9D9D9"/>
            <w:vAlign w:val="center"/>
          </w:tcPr>
          <w:p w:rsidR="001A526B" w:rsidRPr="005A3300"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E00CCF"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Emelina Zamorano A.</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D05F41"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Emelina Zamoreano Avalos" o:suggestedsigner2="Jefa Oficina Regional del Biobío" o:suggestedsigneremail="emelina.zamorano@sma.gob.cl" issignatureline="t"/>
                </v:shape>
              </w:pic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E00CCF"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Granzow C.</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D05F41"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Juan Pablo Granzow C." o:suggestedsigner2="Fiscalizador OBB" o:suggestedsigneremail="juan.granzow@sma.gob.cl" issignatureline="t"/>
                </v:shape>
              </w:pict>
            </w:r>
          </w:p>
        </w:tc>
      </w:tr>
    </w:tbl>
    <w:p w:rsidR="001A526B" w:rsidRPr="001A526B" w:rsidRDefault="001A526B" w:rsidP="00373994">
      <w:pPr>
        <w:spacing w:after="0" w:line="240" w:lineRule="auto"/>
        <w:jc w:val="center"/>
        <w:rPr>
          <w:rFonts w:ascii="Calibri" w:eastAsia="Calibri" w:hAnsi="Calibri" w:cs="Times New Roman"/>
          <w:b/>
          <w:szCs w:val="28"/>
        </w:rPr>
      </w:pP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9" w:name="_Toc449519266" w:displacedByCustomXml="next"/>
    <w:bookmarkStart w:id="10" w:name="_Toc497818768" w:displacedByCustomXml="next"/>
    <w:sdt>
      <w:sdtPr>
        <w:rPr>
          <w:lang w:val="es-ES"/>
        </w:rPr>
        <w:id w:val="-818871519"/>
        <w:docPartObj>
          <w:docPartGallery w:val="Table of Contents"/>
          <w:docPartUnique/>
        </w:docPartObj>
      </w:sdtPr>
      <w:sdtEndPr>
        <w:rPr>
          <w:bCs/>
        </w:rPr>
      </w:sdtEndPr>
      <w:sdtContent>
        <w:p w:rsidR="00CB07DC"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1A526B">
            <w:rPr>
              <w:rFonts w:ascii="Calibri" w:eastAsia="Calibri" w:hAnsi="Calibri" w:cs="Calibri"/>
              <w:b/>
              <w:sz w:val="24"/>
              <w:szCs w:val="20"/>
              <w:lang w:val="es-ES"/>
            </w:rPr>
            <w:t>Contenido</w:t>
          </w:r>
          <w:bookmarkEnd w:id="10"/>
          <w:bookmarkEnd w:id="9"/>
        </w:p>
        <w:p w:rsidR="00E132B8" w:rsidRPr="00577803" w:rsidRDefault="001A526B">
          <w:pPr>
            <w:pStyle w:val="TDC1"/>
            <w:tabs>
              <w:tab w:val="right" w:leader="dot" w:pos="9962"/>
            </w:tabs>
            <w:rPr>
              <w:rFonts w:eastAsiaTheme="minorEastAsia"/>
              <w:b/>
              <w:noProof/>
              <w:lang w:eastAsia="es-CL"/>
            </w:rPr>
          </w:pPr>
          <w:r w:rsidRPr="00577803">
            <w:rPr>
              <w:rFonts w:ascii="Calibri" w:eastAsia="Calibri" w:hAnsi="Calibri" w:cs="Calibri"/>
              <w:b/>
              <w:sz w:val="24"/>
              <w:szCs w:val="20"/>
            </w:rPr>
            <w:fldChar w:fldCharType="begin"/>
          </w:r>
          <w:r w:rsidRPr="00577803">
            <w:rPr>
              <w:rFonts w:ascii="Calibri" w:eastAsia="Calibri" w:hAnsi="Calibri" w:cs="Calibri"/>
              <w:b/>
              <w:sz w:val="24"/>
              <w:szCs w:val="20"/>
            </w:rPr>
            <w:instrText xml:space="preserve"> TOC \o "1-3" \h \z \u </w:instrText>
          </w:r>
          <w:r w:rsidRPr="00577803">
            <w:rPr>
              <w:rFonts w:ascii="Calibri" w:eastAsia="Calibri" w:hAnsi="Calibri" w:cs="Calibri"/>
              <w:b/>
              <w:sz w:val="24"/>
              <w:szCs w:val="20"/>
            </w:rPr>
            <w:fldChar w:fldCharType="separate"/>
          </w:r>
        </w:p>
        <w:p w:rsidR="00E132B8" w:rsidRPr="00577803" w:rsidRDefault="007B46FE">
          <w:pPr>
            <w:pStyle w:val="TDC1"/>
            <w:tabs>
              <w:tab w:val="left" w:pos="440"/>
              <w:tab w:val="right" w:leader="dot" w:pos="9962"/>
            </w:tabs>
            <w:rPr>
              <w:rFonts w:eastAsiaTheme="minorEastAsia"/>
              <w:b/>
              <w:noProof/>
              <w:lang w:eastAsia="es-CL"/>
            </w:rPr>
          </w:pPr>
          <w:hyperlink w:anchor="_Toc497818769" w:history="1">
            <w:r w:rsidR="00E132B8" w:rsidRPr="00577803">
              <w:rPr>
                <w:rStyle w:val="Hipervnculo"/>
                <w:rFonts w:ascii="Calibri" w:eastAsia="Calibri" w:hAnsi="Calibri" w:cs="Calibri"/>
                <w:b/>
                <w:noProof/>
              </w:rPr>
              <w:t>1</w:t>
            </w:r>
            <w:r w:rsidR="00E132B8" w:rsidRPr="00577803">
              <w:rPr>
                <w:rFonts w:eastAsiaTheme="minorEastAsia"/>
                <w:b/>
                <w:noProof/>
                <w:lang w:eastAsia="es-CL"/>
              </w:rPr>
              <w:tab/>
            </w:r>
            <w:r w:rsidR="00E132B8" w:rsidRPr="00577803">
              <w:rPr>
                <w:rStyle w:val="Hipervnculo"/>
                <w:rFonts w:ascii="Calibri" w:eastAsia="Calibri" w:hAnsi="Calibri" w:cs="Calibri"/>
                <w:b/>
                <w:noProof/>
              </w:rPr>
              <w:t>RESUMEN</w:t>
            </w:r>
            <w:r w:rsidR="00E132B8" w:rsidRPr="00577803">
              <w:rPr>
                <w:b/>
                <w:noProof/>
                <w:webHidden/>
              </w:rPr>
              <w:tab/>
            </w:r>
            <w:r w:rsidR="00E132B8" w:rsidRPr="00577803">
              <w:rPr>
                <w:b/>
                <w:noProof/>
                <w:webHidden/>
              </w:rPr>
              <w:fldChar w:fldCharType="begin"/>
            </w:r>
            <w:r w:rsidR="00E132B8" w:rsidRPr="00577803">
              <w:rPr>
                <w:b/>
                <w:noProof/>
                <w:webHidden/>
              </w:rPr>
              <w:instrText xml:space="preserve"> PAGEREF _Toc497818769 \h </w:instrText>
            </w:r>
            <w:r w:rsidR="00E132B8" w:rsidRPr="00577803">
              <w:rPr>
                <w:b/>
                <w:noProof/>
                <w:webHidden/>
              </w:rPr>
            </w:r>
            <w:r w:rsidR="00E132B8" w:rsidRPr="00577803">
              <w:rPr>
                <w:b/>
                <w:noProof/>
                <w:webHidden/>
              </w:rPr>
              <w:fldChar w:fldCharType="separate"/>
            </w:r>
            <w:r w:rsidR="009E7F81">
              <w:rPr>
                <w:b/>
                <w:noProof/>
                <w:webHidden/>
              </w:rPr>
              <w:t>2</w:t>
            </w:r>
            <w:r w:rsidR="00E132B8" w:rsidRPr="00577803">
              <w:rPr>
                <w:b/>
                <w:noProof/>
                <w:webHidden/>
              </w:rPr>
              <w:fldChar w:fldCharType="end"/>
            </w:r>
          </w:hyperlink>
        </w:p>
        <w:p w:rsidR="00E132B8" w:rsidRPr="00577803" w:rsidRDefault="007B46FE">
          <w:pPr>
            <w:pStyle w:val="TDC1"/>
            <w:tabs>
              <w:tab w:val="left" w:pos="440"/>
              <w:tab w:val="right" w:leader="dot" w:pos="9962"/>
            </w:tabs>
            <w:rPr>
              <w:rFonts w:eastAsiaTheme="minorEastAsia"/>
              <w:b/>
              <w:noProof/>
              <w:lang w:eastAsia="es-CL"/>
            </w:rPr>
          </w:pPr>
          <w:hyperlink w:anchor="_Toc497818770" w:history="1">
            <w:r w:rsidR="00E132B8" w:rsidRPr="00577803">
              <w:rPr>
                <w:rStyle w:val="Hipervnculo"/>
                <w:b/>
                <w:noProof/>
              </w:rPr>
              <w:t>2</w:t>
            </w:r>
            <w:r w:rsidR="00E132B8" w:rsidRPr="00577803">
              <w:rPr>
                <w:rFonts w:eastAsiaTheme="minorEastAsia"/>
                <w:b/>
                <w:noProof/>
                <w:lang w:eastAsia="es-CL"/>
              </w:rPr>
              <w:tab/>
            </w:r>
            <w:r w:rsidR="00E132B8" w:rsidRPr="00577803">
              <w:rPr>
                <w:rStyle w:val="Hipervnculo"/>
                <w:b/>
                <w:noProof/>
              </w:rPr>
              <w:t>IDENTIFICACIÓN DE LA UNIDAD FISCALIZABLE</w:t>
            </w:r>
            <w:r w:rsidR="00E132B8" w:rsidRPr="00577803">
              <w:rPr>
                <w:b/>
                <w:noProof/>
                <w:webHidden/>
              </w:rPr>
              <w:tab/>
            </w:r>
            <w:r w:rsidR="00E132B8" w:rsidRPr="00577803">
              <w:rPr>
                <w:b/>
                <w:noProof/>
                <w:webHidden/>
              </w:rPr>
              <w:fldChar w:fldCharType="begin"/>
            </w:r>
            <w:r w:rsidR="00E132B8" w:rsidRPr="00577803">
              <w:rPr>
                <w:b/>
                <w:noProof/>
                <w:webHidden/>
              </w:rPr>
              <w:instrText xml:space="preserve"> PAGEREF _Toc497818770 \h </w:instrText>
            </w:r>
            <w:r w:rsidR="00E132B8" w:rsidRPr="00577803">
              <w:rPr>
                <w:b/>
                <w:noProof/>
                <w:webHidden/>
              </w:rPr>
            </w:r>
            <w:r w:rsidR="00E132B8" w:rsidRPr="00577803">
              <w:rPr>
                <w:b/>
                <w:noProof/>
                <w:webHidden/>
              </w:rPr>
              <w:fldChar w:fldCharType="separate"/>
            </w:r>
            <w:r w:rsidR="009E7F81">
              <w:rPr>
                <w:b/>
                <w:noProof/>
                <w:webHidden/>
              </w:rPr>
              <w:t>3</w:t>
            </w:r>
            <w:r w:rsidR="00E132B8" w:rsidRPr="00577803">
              <w:rPr>
                <w:b/>
                <w:noProof/>
                <w:webHidden/>
              </w:rPr>
              <w:fldChar w:fldCharType="end"/>
            </w:r>
          </w:hyperlink>
        </w:p>
        <w:p w:rsidR="00E132B8" w:rsidRPr="00577803" w:rsidRDefault="007B46FE">
          <w:pPr>
            <w:pStyle w:val="TDC1"/>
            <w:tabs>
              <w:tab w:val="left" w:pos="440"/>
              <w:tab w:val="right" w:leader="dot" w:pos="9962"/>
            </w:tabs>
            <w:rPr>
              <w:rFonts w:eastAsiaTheme="minorEastAsia"/>
              <w:b/>
              <w:noProof/>
              <w:lang w:eastAsia="es-CL"/>
            </w:rPr>
          </w:pPr>
          <w:hyperlink w:anchor="_Toc497818772" w:history="1">
            <w:r w:rsidR="00E132B8" w:rsidRPr="00577803">
              <w:rPr>
                <w:rStyle w:val="Hipervnculo"/>
                <w:b/>
                <w:noProof/>
              </w:rPr>
              <w:t>3</w:t>
            </w:r>
            <w:r w:rsidR="00E132B8" w:rsidRPr="00577803">
              <w:rPr>
                <w:rFonts w:eastAsiaTheme="minorEastAsia"/>
                <w:b/>
                <w:noProof/>
                <w:lang w:eastAsia="es-CL"/>
              </w:rPr>
              <w:tab/>
            </w:r>
            <w:r w:rsidR="00E132B8" w:rsidRPr="00577803">
              <w:rPr>
                <w:rStyle w:val="Hipervnculo"/>
                <w:b/>
                <w:noProof/>
              </w:rPr>
              <w:t>INSTRUMENTOS DE CARÁCTER AMBIENTAL FISCALIZADOS</w:t>
            </w:r>
            <w:r w:rsidR="00E132B8" w:rsidRPr="00577803">
              <w:rPr>
                <w:b/>
                <w:noProof/>
                <w:webHidden/>
              </w:rPr>
              <w:tab/>
            </w:r>
            <w:r w:rsidR="00E132B8" w:rsidRPr="00577803">
              <w:rPr>
                <w:b/>
                <w:noProof/>
                <w:webHidden/>
              </w:rPr>
              <w:fldChar w:fldCharType="begin"/>
            </w:r>
            <w:r w:rsidR="00E132B8" w:rsidRPr="00577803">
              <w:rPr>
                <w:b/>
                <w:noProof/>
                <w:webHidden/>
              </w:rPr>
              <w:instrText xml:space="preserve"> PAGEREF _Toc497818772 \h </w:instrText>
            </w:r>
            <w:r w:rsidR="00E132B8" w:rsidRPr="00577803">
              <w:rPr>
                <w:b/>
                <w:noProof/>
                <w:webHidden/>
              </w:rPr>
            </w:r>
            <w:r w:rsidR="00E132B8" w:rsidRPr="00577803">
              <w:rPr>
                <w:b/>
                <w:noProof/>
                <w:webHidden/>
              </w:rPr>
              <w:fldChar w:fldCharType="separate"/>
            </w:r>
            <w:r w:rsidR="009E7F81">
              <w:rPr>
                <w:b/>
                <w:noProof/>
                <w:webHidden/>
              </w:rPr>
              <w:t>4</w:t>
            </w:r>
            <w:r w:rsidR="00E132B8" w:rsidRPr="00577803">
              <w:rPr>
                <w:b/>
                <w:noProof/>
                <w:webHidden/>
              </w:rPr>
              <w:fldChar w:fldCharType="end"/>
            </w:r>
          </w:hyperlink>
        </w:p>
        <w:p w:rsidR="00E132B8" w:rsidRPr="00577803" w:rsidRDefault="007B46FE">
          <w:pPr>
            <w:pStyle w:val="TDC1"/>
            <w:tabs>
              <w:tab w:val="left" w:pos="440"/>
              <w:tab w:val="right" w:leader="dot" w:pos="9962"/>
            </w:tabs>
            <w:rPr>
              <w:rFonts w:eastAsiaTheme="minorEastAsia"/>
              <w:b/>
              <w:noProof/>
              <w:lang w:eastAsia="es-CL"/>
            </w:rPr>
          </w:pPr>
          <w:hyperlink w:anchor="_Toc497818773" w:history="1">
            <w:r w:rsidR="00E132B8" w:rsidRPr="00577803">
              <w:rPr>
                <w:rStyle w:val="Hipervnculo"/>
                <w:b/>
                <w:noProof/>
              </w:rPr>
              <w:t>4</w:t>
            </w:r>
            <w:r w:rsidR="00E132B8" w:rsidRPr="00577803">
              <w:rPr>
                <w:rFonts w:eastAsiaTheme="minorEastAsia"/>
                <w:b/>
                <w:noProof/>
                <w:lang w:eastAsia="es-CL"/>
              </w:rPr>
              <w:tab/>
            </w:r>
            <w:r w:rsidR="00E132B8" w:rsidRPr="00577803">
              <w:rPr>
                <w:rStyle w:val="Hipervnculo"/>
                <w:b/>
                <w:noProof/>
              </w:rPr>
              <w:t>HALLAZGOS</w:t>
            </w:r>
            <w:r w:rsidR="00E132B8" w:rsidRPr="00577803">
              <w:rPr>
                <w:b/>
                <w:noProof/>
                <w:webHidden/>
              </w:rPr>
              <w:tab/>
            </w:r>
            <w:r w:rsidR="00E132B8" w:rsidRPr="00577803">
              <w:rPr>
                <w:b/>
                <w:noProof/>
                <w:webHidden/>
              </w:rPr>
              <w:fldChar w:fldCharType="begin"/>
            </w:r>
            <w:r w:rsidR="00E132B8" w:rsidRPr="00577803">
              <w:rPr>
                <w:b/>
                <w:noProof/>
                <w:webHidden/>
              </w:rPr>
              <w:instrText xml:space="preserve"> PAGEREF _Toc497818773 \h </w:instrText>
            </w:r>
            <w:r w:rsidR="00E132B8" w:rsidRPr="00577803">
              <w:rPr>
                <w:b/>
                <w:noProof/>
                <w:webHidden/>
              </w:rPr>
            </w:r>
            <w:r w:rsidR="00E132B8" w:rsidRPr="00577803">
              <w:rPr>
                <w:b/>
                <w:noProof/>
                <w:webHidden/>
              </w:rPr>
              <w:fldChar w:fldCharType="separate"/>
            </w:r>
            <w:r w:rsidR="009E7F81">
              <w:rPr>
                <w:b/>
                <w:noProof/>
                <w:webHidden/>
              </w:rPr>
              <w:t>4</w:t>
            </w:r>
            <w:r w:rsidR="00E132B8" w:rsidRPr="00577803">
              <w:rPr>
                <w:b/>
                <w:noProof/>
                <w:webHidden/>
              </w:rPr>
              <w:fldChar w:fldCharType="end"/>
            </w:r>
          </w:hyperlink>
        </w:p>
        <w:p w:rsidR="00E132B8" w:rsidRPr="00577803" w:rsidRDefault="007B46FE">
          <w:pPr>
            <w:pStyle w:val="TDC1"/>
            <w:tabs>
              <w:tab w:val="left" w:pos="440"/>
              <w:tab w:val="right" w:leader="dot" w:pos="9962"/>
            </w:tabs>
            <w:rPr>
              <w:rFonts w:eastAsiaTheme="minorEastAsia"/>
              <w:b/>
              <w:noProof/>
              <w:lang w:eastAsia="es-CL"/>
            </w:rPr>
          </w:pPr>
          <w:hyperlink w:anchor="_Toc497818776" w:history="1">
            <w:r w:rsidR="00E132B8" w:rsidRPr="00577803">
              <w:rPr>
                <w:rStyle w:val="Hipervnculo"/>
                <w:b/>
                <w:noProof/>
              </w:rPr>
              <w:t>5</w:t>
            </w:r>
            <w:r w:rsidR="00E132B8" w:rsidRPr="00577803">
              <w:rPr>
                <w:rFonts w:eastAsiaTheme="minorEastAsia"/>
                <w:b/>
                <w:noProof/>
                <w:lang w:eastAsia="es-CL"/>
              </w:rPr>
              <w:tab/>
            </w:r>
            <w:r w:rsidR="00E132B8" w:rsidRPr="00577803">
              <w:rPr>
                <w:rStyle w:val="Hipervnculo"/>
                <w:b/>
                <w:noProof/>
              </w:rPr>
              <w:t>CONCLUSIONES</w:t>
            </w:r>
            <w:r w:rsidR="00E132B8" w:rsidRPr="00577803">
              <w:rPr>
                <w:b/>
                <w:noProof/>
                <w:webHidden/>
              </w:rPr>
              <w:tab/>
            </w:r>
            <w:r w:rsidR="00E132B8" w:rsidRPr="00577803">
              <w:rPr>
                <w:b/>
                <w:noProof/>
                <w:webHidden/>
              </w:rPr>
              <w:fldChar w:fldCharType="begin"/>
            </w:r>
            <w:r w:rsidR="00E132B8" w:rsidRPr="00577803">
              <w:rPr>
                <w:b/>
                <w:noProof/>
                <w:webHidden/>
              </w:rPr>
              <w:instrText xml:space="preserve"> PAGEREF _Toc497818776 \h </w:instrText>
            </w:r>
            <w:r w:rsidR="00E132B8" w:rsidRPr="00577803">
              <w:rPr>
                <w:b/>
                <w:noProof/>
                <w:webHidden/>
              </w:rPr>
            </w:r>
            <w:r w:rsidR="00E132B8" w:rsidRPr="00577803">
              <w:rPr>
                <w:b/>
                <w:noProof/>
                <w:webHidden/>
              </w:rPr>
              <w:fldChar w:fldCharType="separate"/>
            </w:r>
            <w:r w:rsidR="009E7F81">
              <w:rPr>
                <w:b/>
                <w:noProof/>
                <w:webHidden/>
              </w:rPr>
              <w:t>15</w:t>
            </w:r>
            <w:r w:rsidR="00E132B8" w:rsidRPr="00577803">
              <w:rPr>
                <w:b/>
                <w:noProof/>
                <w:webHidden/>
              </w:rPr>
              <w:fldChar w:fldCharType="end"/>
            </w:r>
          </w:hyperlink>
        </w:p>
        <w:p w:rsidR="00E132B8" w:rsidRPr="00577803" w:rsidRDefault="007B46FE">
          <w:pPr>
            <w:pStyle w:val="TDC1"/>
            <w:tabs>
              <w:tab w:val="left" w:pos="440"/>
              <w:tab w:val="right" w:leader="dot" w:pos="9962"/>
            </w:tabs>
            <w:rPr>
              <w:rFonts w:eastAsiaTheme="minorEastAsia"/>
              <w:b/>
              <w:noProof/>
              <w:lang w:eastAsia="es-CL"/>
            </w:rPr>
          </w:pPr>
          <w:hyperlink w:anchor="_Toc497818777" w:history="1">
            <w:r w:rsidR="00E132B8" w:rsidRPr="00577803">
              <w:rPr>
                <w:rStyle w:val="Hipervnculo"/>
                <w:b/>
                <w:noProof/>
              </w:rPr>
              <w:t>6</w:t>
            </w:r>
            <w:r w:rsidR="00E132B8" w:rsidRPr="00577803">
              <w:rPr>
                <w:rFonts w:eastAsiaTheme="minorEastAsia"/>
                <w:b/>
                <w:noProof/>
                <w:lang w:eastAsia="es-CL"/>
              </w:rPr>
              <w:tab/>
            </w:r>
            <w:r w:rsidR="00E132B8" w:rsidRPr="00577803">
              <w:rPr>
                <w:rStyle w:val="Hipervnculo"/>
                <w:b/>
                <w:noProof/>
              </w:rPr>
              <w:t>ANEXOS</w:t>
            </w:r>
            <w:r w:rsidR="00E132B8" w:rsidRPr="00577803">
              <w:rPr>
                <w:b/>
                <w:noProof/>
                <w:webHidden/>
              </w:rPr>
              <w:tab/>
            </w:r>
            <w:r w:rsidR="00E132B8" w:rsidRPr="00577803">
              <w:rPr>
                <w:b/>
                <w:noProof/>
                <w:webHidden/>
              </w:rPr>
              <w:fldChar w:fldCharType="begin"/>
            </w:r>
            <w:r w:rsidR="00E132B8" w:rsidRPr="00577803">
              <w:rPr>
                <w:b/>
                <w:noProof/>
                <w:webHidden/>
              </w:rPr>
              <w:instrText xml:space="preserve"> PAGEREF _Toc497818777 \h </w:instrText>
            </w:r>
            <w:r w:rsidR="00E132B8" w:rsidRPr="00577803">
              <w:rPr>
                <w:b/>
                <w:noProof/>
                <w:webHidden/>
              </w:rPr>
            </w:r>
            <w:r w:rsidR="00E132B8" w:rsidRPr="00577803">
              <w:rPr>
                <w:b/>
                <w:noProof/>
                <w:webHidden/>
              </w:rPr>
              <w:fldChar w:fldCharType="separate"/>
            </w:r>
            <w:r w:rsidR="009E7F81">
              <w:rPr>
                <w:b/>
                <w:noProof/>
                <w:webHidden/>
              </w:rPr>
              <w:t>15</w:t>
            </w:r>
            <w:r w:rsidR="00E132B8" w:rsidRPr="00577803">
              <w:rPr>
                <w:b/>
                <w:noProof/>
                <w:webHidden/>
              </w:rPr>
              <w:fldChar w:fldCharType="end"/>
            </w:r>
          </w:hyperlink>
        </w:p>
        <w:p w:rsidR="001A526B" w:rsidRPr="0009093C" w:rsidRDefault="001A526B" w:rsidP="00373994">
          <w:pPr>
            <w:spacing w:line="240" w:lineRule="auto"/>
          </w:pPr>
          <w:r w:rsidRPr="00577803">
            <w:rPr>
              <w:b/>
              <w:bCs/>
              <w:lang w:val="es-ES"/>
            </w:rPr>
            <w:fldChar w:fldCharType="end"/>
          </w:r>
        </w:p>
      </w:sdtContent>
    </w:sdt>
    <w:p w:rsidR="001A526B" w:rsidRPr="00E33C1D" w:rsidRDefault="001A526B" w:rsidP="00373994">
      <w:pPr>
        <w:spacing w:after="0" w:line="240" w:lineRule="auto"/>
        <w:jc w:val="center"/>
        <w:rPr>
          <w:rFonts w:ascii="Calibri" w:eastAsia="Calibri" w:hAnsi="Calibri" w:cs="Calibri"/>
          <w:b/>
          <w:sz w:val="20"/>
          <w:szCs w:val="20"/>
        </w:rPr>
      </w:pPr>
    </w:p>
    <w:p w:rsidR="00E132B8" w:rsidRDefault="00E132B8">
      <w:pPr>
        <w:rPr>
          <w:rFonts w:ascii="Calibri" w:eastAsia="Calibri" w:hAnsi="Calibri" w:cs="Calibri"/>
          <w:b/>
          <w:sz w:val="20"/>
          <w:szCs w:val="20"/>
        </w:rPr>
      </w:pPr>
      <w:r>
        <w:rPr>
          <w:rFonts w:ascii="Calibri" w:eastAsia="Calibri" w:hAnsi="Calibri" w:cs="Calibri"/>
          <w:b/>
          <w:sz w:val="20"/>
          <w:szCs w:val="20"/>
        </w:rPr>
        <w:br w:type="page"/>
      </w:r>
    </w:p>
    <w:p w:rsidR="00E132B8" w:rsidRDefault="00E132B8">
      <w:pPr>
        <w:rPr>
          <w:rFonts w:ascii="Calibri" w:eastAsia="Calibri" w:hAnsi="Calibri" w:cs="Calibri"/>
          <w:b/>
          <w:sz w:val="20"/>
          <w:szCs w:val="20"/>
        </w:rPr>
      </w:pPr>
    </w:p>
    <w:p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11" w:name="_Toc352840376"/>
      <w:bookmarkStart w:id="12" w:name="_Toc352841436"/>
      <w:bookmarkStart w:id="13" w:name="_Toc390777016"/>
      <w:bookmarkStart w:id="14" w:name="_Toc497818769"/>
      <w:r w:rsidRPr="001A526B">
        <w:rPr>
          <w:rFonts w:ascii="Calibri" w:eastAsia="Calibri" w:hAnsi="Calibri" w:cs="Calibri"/>
          <w:b/>
          <w:sz w:val="24"/>
          <w:szCs w:val="20"/>
        </w:rPr>
        <w:t>RESUMEN</w:t>
      </w:r>
      <w:bookmarkEnd w:id="11"/>
      <w:bookmarkEnd w:id="12"/>
      <w:bookmarkEnd w:id="13"/>
      <w:bookmarkEnd w:id="14"/>
    </w:p>
    <w:p w:rsidR="001A526B" w:rsidRDefault="001A526B" w:rsidP="00373994">
      <w:pPr>
        <w:spacing w:after="0" w:line="240" w:lineRule="auto"/>
        <w:contextualSpacing/>
        <w:outlineLvl w:val="0"/>
        <w:rPr>
          <w:rFonts w:ascii="Calibri" w:eastAsia="Calibri" w:hAnsi="Calibri" w:cs="Calibri"/>
          <w:b/>
          <w:sz w:val="24"/>
          <w:szCs w:val="20"/>
        </w:rPr>
      </w:pPr>
    </w:p>
    <w:p w:rsidR="001A526B" w:rsidRPr="00E00CCF" w:rsidRDefault="001A526B" w:rsidP="00373994">
      <w:pPr>
        <w:spacing w:after="0" w:line="240" w:lineRule="auto"/>
        <w:jc w:val="both"/>
        <w:rPr>
          <w:rFonts w:cstheme="minorHAnsi"/>
          <w:sz w:val="20"/>
          <w:szCs w:val="20"/>
        </w:rPr>
      </w:pPr>
      <w:r w:rsidRPr="001A526B">
        <w:rPr>
          <w:rFonts w:ascii="Calibri" w:eastAsia="Calibri" w:hAnsi="Calibri" w:cs="Calibri"/>
          <w:sz w:val="20"/>
          <w:szCs w:val="20"/>
        </w:rPr>
        <w:t>El presente documento da cuenta de los resultados de las actividades de fiscalización ambiental realizada</w:t>
      </w:r>
      <w:r w:rsidR="00D9027A">
        <w:rPr>
          <w:rFonts w:ascii="Calibri" w:eastAsia="Calibri" w:hAnsi="Calibri" w:cs="Calibri"/>
          <w:sz w:val="20"/>
          <w:szCs w:val="20"/>
        </w:rPr>
        <w:t>s</w:t>
      </w:r>
      <w:r w:rsidRPr="001A526B">
        <w:rPr>
          <w:rFonts w:ascii="Calibri" w:eastAsia="Calibri" w:hAnsi="Calibri" w:cs="Calibri"/>
          <w:sz w:val="20"/>
          <w:szCs w:val="20"/>
        </w:rPr>
        <w:t xml:space="preserve"> por </w:t>
      </w:r>
      <w:r w:rsidR="00DF4AAB">
        <w:rPr>
          <w:rFonts w:ascii="Calibri" w:eastAsia="Calibri" w:hAnsi="Calibri" w:cs="Calibri"/>
          <w:sz w:val="20"/>
          <w:szCs w:val="20"/>
        </w:rPr>
        <w:t xml:space="preserve">funcionarios de </w:t>
      </w:r>
      <w:r w:rsidR="00E00CCF">
        <w:rPr>
          <w:rFonts w:ascii="Calibri" w:eastAsia="Calibri" w:hAnsi="Calibri" w:cs="Calibri"/>
          <w:sz w:val="20"/>
          <w:szCs w:val="20"/>
        </w:rPr>
        <w:t xml:space="preserve">la </w:t>
      </w:r>
      <w:r w:rsidR="00D9027A">
        <w:rPr>
          <w:rFonts w:ascii="Calibri" w:eastAsia="Calibri" w:hAnsi="Calibri" w:cs="Calibri"/>
          <w:sz w:val="20"/>
          <w:szCs w:val="20"/>
        </w:rPr>
        <w:t>SEREMI de Salud de la Región del Biobío</w:t>
      </w:r>
      <w:r w:rsidR="00C45B4C">
        <w:rPr>
          <w:rFonts w:ascii="Calibri" w:eastAsia="Calibri" w:hAnsi="Calibri" w:cs="Calibri"/>
          <w:sz w:val="20"/>
          <w:szCs w:val="20"/>
        </w:rPr>
        <w:t xml:space="preserve"> junto a la Superintendencia del Medio Ambiente</w:t>
      </w:r>
      <w:r w:rsidRPr="001A526B">
        <w:rPr>
          <w:rFonts w:ascii="Calibri" w:eastAsia="Calibri" w:hAnsi="Calibri" w:cs="Calibri"/>
          <w:sz w:val="20"/>
          <w:szCs w:val="20"/>
        </w:rPr>
        <w:t xml:space="preserve">, a la unidad fiscalizable </w:t>
      </w:r>
      <w:r w:rsidR="00DF4AAB">
        <w:rPr>
          <w:rFonts w:ascii="Calibri" w:eastAsia="Calibri" w:hAnsi="Calibri" w:cs="Calibri"/>
          <w:sz w:val="20"/>
          <w:szCs w:val="20"/>
        </w:rPr>
        <w:t xml:space="preserve">denominada </w:t>
      </w:r>
      <w:r w:rsidRPr="001A526B">
        <w:rPr>
          <w:rFonts w:ascii="Calibri" w:eastAsia="Calibri" w:hAnsi="Calibri" w:cs="Calibri"/>
          <w:sz w:val="20"/>
          <w:szCs w:val="20"/>
        </w:rPr>
        <w:t>“</w:t>
      </w:r>
      <w:r w:rsidR="00C45B4C">
        <w:rPr>
          <w:rFonts w:ascii="Calibri" w:eastAsia="Calibri" w:hAnsi="Calibri" w:cs="Calibri"/>
          <w:sz w:val="20"/>
          <w:szCs w:val="20"/>
        </w:rPr>
        <w:t xml:space="preserve">EDIFICIO </w:t>
      </w:r>
      <w:r w:rsidR="00A47939">
        <w:rPr>
          <w:rFonts w:ascii="Calibri" w:eastAsia="Calibri" w:hAnsi="Calibri" w:cs="Calibri"/>
          <w:sz w:val="20"/>
          <w:szCs w:val="20"/>
        </w:rPr>
        <w:t>PARQUE CHACABUCO</w:t>
      </w:r>
      <w:r w:rsidR="00C45B4C">
        <w:rPr>
          <w:rFonts w:ascii="Calibri" w:eastAsia="Calibri" w:hAnsi="Calibri" w:cs="Calibri"/>
          <w:sz w:val="20"/>
          <w:szCs w:val="20"/>
        </w:rPr>
        <w:t xml:space="preserve"> </w:t>
      </w:r>
      <w:r w:rsidR="00A47939">
        <w:rPr>
          <w:rFonts w:ascii="Calibri" w:eastAsia="Calibri" w:hAnsi="Calibri" w:cs="Calibri"/>
          <w:sz w:val="20"/>
          <w:szCs w:val="20"/>
        </w:rPr>
        <w:t xml:space="preserve">180 </w:t>
      </w:r>
      <w:r w:rsidR="00C45B4C">
        <w:rPr>
          <w:rFonts w:ascii="Calibri" w:eastAsia="Calibri" w:hAnsi="Calibri" w:cs="Calibri"/>
          <w:sz w:val="20"/>
          <w:szCs w:val="20"/>
        </w:rPr>
        <w:t xml:space="preserve">– </w:t>
      </w:r>
      <w:r w:rsidR="00A47939">
        <w:rPr>
          <w:rFonts w:ascii="Calibri" w:eastAsia="Calibri" w:hAnsi="Calibri" w:cs="Calibri"/>
          <w:sz w:val="20"/>
          <w:szCs w:val="20"/>
        </w:rPr>
        <w:t>INMOBILIARIA ACONCAGUA</w:t>
      </w:r>
      <w:r w:rsidRPr="00E00CCF">
        <w:rPr>
          <w:rFonts w:ascii="Calibri" w:eastAsia="Calibri" w:hAnsi="Calibri" w:cs="Calibri"/>
          <w:sz w:val="20"/>
          <w:szCs w:val="20"/>
        </w:rPr>
        <w:t>”</w:t>
      </w:r>
      <w:r w:rsidR="00CE3600" w:rsidRPr="00E00CCF">
        <w:rPr>
          <w:rFonts w:ascii="Calibri" w:eastAsia="Calibri" w:hAnsi="Calibri" w:cs="Calibri"/>
          <w:sz w:val="20"/>
          <w:szCs w:val="20"/>
        </w:rPr>
        <w:t xml:space="preserve">, localizada en </w:t>
      </w:r>
      <w:r w:rsidR="00A47939">
        <w:rPr>
          <w:rFonts w:ascii="Calibri" w:eastAsia="Calibri" w:hAnsi="Calibri" w:cs="Calibri"/>
          <w:sz w:val="20"/>
          <w:szCs w:val="20"/>
        </w:rPr>
        <w:t>calle</w:t>
      </w:r>
      <w:r w:rsidR="00C45B4C">
        <w:rPr>
          <w:rFonts w:ascii="Calibri" w:eastAsia="Calibri" w:hAnsi="Calibri" w:cs="Calibri"/>
          <w:sz w:val="20"/>
          <w:szCs w:val="20"/>
        </w:rPr>
        <w:t xml:space="preserve"> </w:t>
      </w:r>
      <w:r w:rsidR="00A47939">
        <w:rPr>
          <w:rFonts w:ascii="Calibri" w:eastAsia="Calibri" w:hAnsi="Calibri" w:cs="Calibri"/>
          <w:sz w:val="20"/>
          <w:szCs w:val="20"/>
        </w:rPr>
        <w:t>CHACABUCO</w:t>
      </w:r>
      <w:r w:rsidR="00C45B4C">
        <w:rPr>
          <w:rFonts w:ascii="Calibri" w:eastAsia="Calibri" w:hAnsi="Calibri" w:cs="Calibri"/>
          <w:sz w:val="20"/>
          <w:szCs w:val="20"/>
        </w:rPr>
        <w:t xml:space="preserve"> </w:t>
      </w:r>
      <w:r w:rsidR="00A47939">
        <w:rPr>
          <w:rFonts w:ascii="Calibri" w:eastAsia="Calibri" w:hAnsi="Calibri" w:cs="Calibri"/>
          <w:sz w:val="20"/>
          <w:szCs w:val="20"/>
        </w:rPr>
        <w:t>180, ESQUINA OBISPO H. SALAS</w:t>
      </w:r>
      <w:r w:rsidR="00CE3600" w:rsidRPr="00E00CCF">
        <w:rPr>
          <w:rFonts w:ascii="Calibri" w:eastAsia="Calibri" w:hAnsi="Calibri" w:cs="Calibri"/>
          <w:sz w:val="20"/>
          <w:szCs w:val="20"/>
        </w:rPr>
        <w:t>, comuna</w:t>
      </w:r>
      <w:r w:rsidR="00E00CCF" w:rsidRPr="00E00CCF">
        <w:rPr>
          <w:rFonts w:ascii="Calibri" w:eastAsia="Calibri" w:hAnsi="Calibri" w:cs="Calibri"/>
          <w:sz w:val="20"/>
          <w:szCs w:val="20"/>
        </w:rPr>
        <w:t xml:space="preserve"> de </w:t>
      </w:r>
      <w:r w:rsidR="00C45B4C">
        <w:rPr>
          <w:rFonts w:ascii="Calibri" w:eastAsia="Calibri" w:hAnsi="Calibri" w:cs="Calibri"/>
          <w:sz w:val="20"/>
          <w:szCs w:val="20"/>
        </w:rPr>
        <w:t>CONCEPCION</w:t>
      </w:r>
      <w:r w:rsidR="00CE3600" w:rsidRPr="00E00CCF">
        <w:rPr>
          <w:rFonts w:ascii="Calibri" w:eastAsia="Calibri" w:hAnsi="Calibri" w:cs="Calibri"/>
          <w:sz w:val="20"/>
          <w:szCs w:val="20"/>
        </w:rPr>
        <w:t xml:space="preserve">, </w:t>
      </w:r>
      <w:r w:rsidR="00D9027A">
        <w:rPr>
          <w:rFonts w:ascii="Calibri" w:eastAsia="Calibri" w:hAnsi="Calibri" w:cs="Calibri"/>
          <w:sz w:val="20"/>
          <w:szCs w:val="20"/>
        </w:rPr>
        <w:t xml:space="preserve">Provincia de </w:t>
      </w:r>
      <w:r w:rsidR="00C45B4C">
        <w:rPr>
          <w:rFonts w:ascii="Calibri" w:eastAsia="Calibri" w:hAnsi="Calibri" w:cs="Calibri"/>
          <w:sz w:val="20"/>
          <w:szCs w:val="20"/>
        </w:rPr>
        <w:t>CONCEPCION</w:t>
      </w:r>
      <w:r w:rsidR="00D9027A">
        <w:rPr>
          <w:rFonts w:ascii="Calibri" w:eastAsia="Calibri" w:hAnsi="Calibri" w:cs="Calibri"/>
          <w:sz w:val="20"/>
          <w:szCs w:val="20"/>
        </w:rPr>
        <w:t>, R</w:t>
      </w:r>
      <w:r w:rsidR="00CE3600" w:rsidRPr="00E00CCF">
        <w:rPr>
          <w:rFonts w:ascii="Calibri" w:eastAsia="Calibri" w:hAnsi="Calibri" w:cs="Calibri"/>
          <w:sz w:val="20"/>
          <w:szCs w:val="20"/>
        </w:rPr>
        <w:t>egión</w:t>
      </w:r>
      <w:r w:rsidR="00E00CCF" w:rsidRPr="00E00CCF">
        <w:rPr>
          <w:rFonts w:ascii="Calibri" w:eastAsia="Calibri" w:hAnsi="Calibri" w:cs="Calibri"/>
          <w:sz w:val="20"/>
          <w:szCs w:val="20"/>
        </w:rPr>
        <w:t xml:space="preserve"> del </w:t>
      </w:r>
      <w:r w:rsidR="007861A3">
        <w:rPr>
          <w:rFonts w:ascii="Calibri" w:eastAsia="Calibri" w:hAnsi="Calibri" w:cs="Calibri"/>
          <w:sz w:val="20"/>
          <w:szCs w:val="20"/>
        </w:rPr>
        <w:t>BIOBIO</w:t>
      </w:r>
      <w:r w:rsidRPr="00E00CCF">
        <w:rPr>
          <w:rFonts w:ascii="Calibri" w:eastAsia="Calibri" w:hAnsi="Calibri" w:cs="Calibri"/>
          <w:sz w:val="20"/>
          <w:szCs w:val="20"/>
        </w:rPr>
        <w:t>.</w:t>
      </w:r>
      <w:r w:rsidRPr="001A526B">
        <w:rPr>
          <w:rFonts w:ascii="Calibri" w:eastAsia="Calibri" w:hAnsi="Calibri" w:cs="Calibri"/>
          <w:sz w:val="20"/>
          <w:szCs w:val="20"/>
        </w:rPr>
        <w:t xml:space="preserve"> La</w:t>
      </w:r>
      <w:r w:rsidR="00C45B4C">
        <w:rPr>
          <w:rFonts w:ascii="Calibri" w:eastAsia="Calibri" w:hAnsi="Calibri" w:cs="Calibri"/>
          <w:sz w:val="20"/>
          <w:szCs w:val="20"/>
        </w:rPr>
        <w:t>s</w:t>
      </w:r>
      <w:r w:rsidRPr="001A526B">
        <w:rPr>
          <w:rFonts w:ascii="Calibri" w:eastAsia="Calibri" w:hAnsi="Calibri" w:cs="Calibri"/>
          <w:sz w:val="20"/>
          <w:szCs w:val="20"/>
        </w:rPr>
        <w:t xml:space="preserve"> acti</w:t>
      </w:r>
      <w:r w:rsidRPr="00A47939">
        <w:rPr>
          <w:rFonts w:ascii="Calibri" w:eastAsia="Calibri" w:hAnsi="Calibri" w:cs="Calibri"/>
          <w:sz w:val="20"/>
          <w:szCs w:val="20"/>
        </w:rPr>
        <w:t>vidad</w:t>
      </w:r>
      <w:r w:rsidR="00C45B4C" w:rsidRPr="00A47939">
        <w:rPr>
          <w:rFonts w:ascii="Calibri" w:eastAsia="Calibri" w:hAnsi="Calibri" w:cs="Calibri"/>
          <w:sz w:val="20"/>
          <w:szCs w:val="20"/>
        </w:rPr>
        <w:t>es</w:t>
      </w:r>
      <w:r w:rsidRPr="00A47939">
        <w:rPr>
          <w:rFonts w:ascii="Calibri" w:eastAsia="Calibri" w:hAnsi="Calibri" w:cs="Calibri"/>
          <w:sz w:val="20"/>
          <w:szCs w:val="20"/>
        </w:rPr>
        <w:t xml:space="preserve"> de inspección fue</w:t>
      </w:r>
      <w:r w:rsidR="00C45B4C" w:rsidRPr="00A47939">
        <w:rPr>
          <w:rFonts w:ascii="Calibri" w:eastAsia="Calibri" w:hAnsi="Calibri" w:cs="Calibri"/>
          <w:sz w:val="20"/>
          <w:szCs w:val="20"/>
        </w:rPr>
        <w:t>ron</w:t>
      </w:r>
      <w:r w:rsidRPr="00A47939">
        <w:rPr>
          <w:rFonts w:ascii="Calibri" w:eastAsia="Calibri" w:hAnsi="Calibri" w:cs="Calibri"/>
          <w:sz w:val="20"/>
          <w:szCs w:val="20"/>
        </w:rPr>
        <w:t xml:space="preserve"> desarrollada</w:t>
      </w:r>
      <w:r w:rsidR="00C45B4C" w:rsidRPr="00A47939">
        <w:rPr>
          <w:rFonts w:ascii="Calibri" w:eastAsia="Calibri" w:hAnsi="Calibri" w:cs="Calibri"/>
          <w:sz w:val="20"/>
          <w:szCs w:val="20"/>
        </w:rPr>
        <w:t>s</w:t>
      </w:r>
      <w:r w:rsidRPr="00A47939">
        <w:rPr>
          <w:rFonts w:ascii="Calibri" w:eastAsia="Calibri" w:hAnsi="Calibri" w:cs="Calibri"/>
          <w:sz w:val="20"/>
          <w:szCs w:val="20"/>
        </w:rPr>
        <w:t xml:space="preserve"> durante </w:t>
      </w:r>
      <w:r w:rsidR="00C45B4C" w:rsidRPr="00A47939">
        <w:rPr>
          <w:rFonts w:ascii="Calibri" w:eastAsia="Calibri" w:hAnsi="Calibri" w:cs="Calibri"/>
          <w:sz w:val="20"/>
          <w:szCs w:val="20"/>
        </w:rPr>
        <w:t>los</w:t>
      </w:r>
      <w:r w:rsidR="00E00CCF" w:rsidRPr="00A47939">
        <w:rPr>
          <w:rFonts w:ascii="Calibri" w:eastAsia="Calibri" w:hAnsi="Calibri" w:cs="Calibri"/>
          <w:sz w:val="20"/>
          <w:szCs w:val="20"/>
        </w:rPr>
        <w:t xml:space="preserve"> </w:t>
      </w:r>
      <w:r w:rsidRPr="00A47939">
        <w:rPr>
          <w:rFonts w:ascii="Calibri" w:eastAsia="Calibri" w:hAnsi="Calibri" w:cs="Calibri"/>
          <w:sz w:val="20"/>
          <w:szCs w:val="20"/>
        </w:rPr>
        <w:t>día</w:t>
      </w:r>
      <w:r w:rsidR="00C45B4C" w:rsidRPr="00A47939">
        <w:rPr>
          <w:rFonts w:ascii="Calibri" w:eastAsia="Calibri" w:hAnsi="Calibri" w:cs="Calibri"/>
          <w:sz w:val="20"/>
          <w:szCs w:val="20"/>
        </w:rPr>
        <w:t>s</w:t>
      </w:r>
      <w:r w:rsidRPr="00A47939">
        <w:rPr>
          <w:rFonts w:ascii="Calibri" w:eastAsia="Calibri" w:hAnsi="Calibri" w:cs="Calibri"/>
          <w:sz w:val="20"/>
          <w:szCs w:val="20"/>
        </w:rPr>
        <w:t xml:space="preserve"> </w:t>
      </w:r>
      <w:r w:rsidR="00C45B4C" w:rsidRPr="00A47939">
        <w:rPr>
          <w:rFonts w:ascii="Calibri" w:eastAsia="Calibri" w:hAnsi="Calibri" w:cs="Calibri"/>
          <w:sz w:val="20"/>
          <w:szCs w:val="20"/>
        </w:rPr>
        <w:t>2</w:t>
      </w:r>
      <w:r w:rsidR="00A47939" w:rsidRPr="00A47939">
        <w:rPr>
          <w:rFonts w:ascii="Calibri" w:eastAsia="Calibri" w:hAnsi="Calibri" w:cs="Calibri"/>
          <w:sz w:val="20"/>
          <w:szCs w:val="20"/>
        </w:rPr>
        <w:t>2</w:t>
      </w:r>
      <w:r w:rsidR="00D9027A" w:rsidRPr="00A47939">
        <w:rPr>
          <w:rFonts w:ascii="Calibri" w:eastAsia="Calibri" w:hAnsi="Calibri" w:cs="Calibri"/>
          <w:sz w:val="20"/>
          <w:szCs w:val="20"/>
        </w:rPr>
        <w:t xml:space="preserve"> de </w:t>
      </w:r>
      <w:r w:rsidR="00A47939" w:rsidRPr="00A47939">
        <w:rPr>
          <w:rFonts w:ascii="Calibri" w:eastAsia="Calibri" w:hAnsi="Calibri" w:cs="Calibri"/>
          <w:sz w:val="20"/>
          <w:szCs w:val="20"/>
        </w:rPr>
        <w:t>noviembre de 2017,</w:t>
      </w:r>
      <w:r w:rsidR="00C45B4C" w:rsidRPr="00A47939">
        <w:rPr>
          <w:rFonts w:ascii="Calibri" w:eastAsia="Calibri" w:hAnsi="Calibri" w:cs="Calibri"/>
          <w:sz w:val="20"/>
          <w:szCs w:val="20"/>
        </w:rPr>
        <w:t xml:space="preserve"> </w:t>
      </w:r>
      <w:r w:rsidR="00A47939" w:rsidRPr="00A47939">
        <w:rPr>
          <w:rFonts w:ascii="Calibri" w:eastAsia="Calibri" w:hAnsi="Calibri" w:cs="Calibri"/>
          <w:sz w:val="20"/>
          <w:szCs w:val="20"/>
        </w:rPr>
        <w:t xml:space="preserve">16 de mayo de 2018 </w:t>
      </w:r>
      <w:r w:rsidR="00C45B4C" w:rsidRPr="00A47939">
        <w:rPr>
          <w:rFonts w:ascii="Calibri" w:eastAsia="Calibri" w:hAnsi="Calibri" w:cs="Calibri"/>
          <w:sz w:val="20"/>
          <w:szCs w:val="20"/>
        </w:rPr>
        <w:t xml:space="preserve">y </w:t>
      </w:r>
      <w:r w:rsidR="00A47939" w:rsidRPr="00A47939">
        <w:rPr>
          <w:rFonts w:ascii="Calibri" w:eastAsia="Calibri" w:hAnsi="Calibri" w:cs="Calibri"/>
          <w:sz w:val="20"/>
          <w:szCs w:val="20"/>
        </w:rPr>
        <w:t>29</w:t>
      </w:r>
      <w:r w:rsidR="00C45B4C" w:rsidRPr="00A47939">
        <w:rPr>
          <w:rFonts w:ascii="Calibri" w:eastAsia="Calibri" w:hAnsi="Calibri" w:cs="Calibri"/>
          <w:sz w:val="20"/>
          <w:szCs w:val="20"/>
        </w:rPr>
        <w:t xml:space="preserve"> de </w:t>
      </w:r>
      <w:r w:rsidR="00A47939" w:rsidRPr="00A47939">
        <w:rPr>
          <w:rFonts w:ascii="Calibri" w:eastAsia="Calibri" w:hAnsi="Calibri" w:cs="Calibri"/>
          <w:sz w:val="20"/>
          <w:szCs w:val="20"/>
        </w:rPr>
        <w:t>agost</w:t>
      </w:r>
      <w:r w:rsidR="00C45B4C" w:rsidRPr="00A47939">
        <w:rPr>
          <w:rFonts w:ascii="Calibri" w:eastAsia="Calibri" w:hAnsi="Calibri" w:cs="Calibri"/>
          <w:sz w:val="20"/>
          <w:szCs w:val="20"/>
        </w:rPr>
        <w:t>o</w:t>
      </w:r>
      <w:r w:rsidR="00D9027A" w:rsidRPr="00A47939">
        <w:rPr>
          <w:rFonts w:ascii="Calibri" w:eastAsia="Calibri" w:hAnsi="Calibri" w:cs="Calibri"/>
          <w:sz w:val="20"/>
          <w:szCs w:val="20"/>
        </w:rPr>
        <w:t xml:space="preserve"> de</w:t>
      </w:r>
      <w:r w:rsidR="00C45B4C">
        <w:rPr>
          <w:rFonts w:ascii="Calibri" w:eastAsia="Calibri" w:hAnsi="Calibri" w:cs="Calibri"/>
          <w:sz w:val="20"/>
          <w:szCs w:val="20"/>
        </w:rPr>
        <w:t>l</w:t>
      </w:r>
      <w:r w:rsidR="00D9027A">
        <w:rPr>
          <w:rFonts w:ascii="Calibri" w:eastAsia="Calibri" w:hAnsi="Calibri" w:cs="Calibri"/>
          <w:sz w:val="20"/>
          <w:szCs w:val="20"/>
        </w:rPr>
        <w:t xml:space="preserve"> 2018</w:t>
      </w:r>
      <w:r w:rsidRPr="00E00CCF">
        <w:rPr>
          <w:rFonts w:ascii="Calibri" w:eastAsia="Calibri" w:hAnsi="Calibri" w:cs="Calibri"/>
          <w:sz w:val="20"/>
          <w:szCs w:val="20"/>
        </w:rPr>
        <w:t xml:space="preserve"> </w:t>
      </w:r>
      <w:r w:rsidRPr="00E00CCF">
        <w:rPr>
          <w:rFonts w:cstheme="minorHAnsi"/>
          <w:sz w:val="20"/>
          <w:szCs w:val="20"/>
        </w:rPr>
        <w:t xml:space="preserve">(Ver </w:t>
      </w:r>
      <w:r w:rsidR="00D9027A">
        <w:rPr>
          <w:rFonts w:cstheme="minorHAnsi"/>
          <w:sz w:val="20"/>
          <w:szCs w:val="20"/>
        </w:rPr>
        <w:t>ANEXO</w:t>
      </w:r>
      <w:r w:rsidR="00C45B4C">
        <w:rPr>
          <w:rFonts w:cstheme="minorHAnsi"/>
          <w:sz w:val="20"/>
          <w:szCs w:val="20"/>
        </w:rPr>
        <w:t>S</w:t>
      </w:r>
      <w:r w:rsidRPr="00E00CCF">
        <w:rPr>
          <w:rFonts w:cstheme="minorHAnsi"/>
          <w:sz w:val="20"/>
          <w:szCs w:val="20"/>
        </w:rPr>
        <w:t xml:space="preserve"> </w:t>
      </w:r>
      <w:r w:rsidR="00E00CCF" w:rsidRPr="00E00CCF">
        <w:rPr>
          <w:rFonts w:cstheme="minorHAnsi"/>
          <w:sz w:val="20"/>
          <w:szCs w:val="20"/>
        </w:rPr>
        <w:t>1</w:t>
      </w:r>
      <w:r w:rsidR="00A47939">
        <w:rPr>
          <w:rFonts w:cstheme="minorHAnsi"/>
          <w:sz w:val="20"/>
          <w:szCs w:val="20"/>
        </w:rPr>
        <w:t>,</w:t>
      </w:r>
      <w:r w:rsidR="00C45B4C">
        <w:rPr>
          <w:rFonts w:cstheme="minorHAnsi"/>
          <w:sz w:val="20"/>
          <w:szCs w:val="20"/>
        </w:rPr>
        <w:t xml:space="preserve"> 2</w:t>
      </w:r>
      <w:r w:rsidR="00A47939">
        <w:rPr>
          <w:rFonts w:cstheme="minorHAnsi"/>
          <w:sz w:val="20"/>
          <w:szCs w:val="20"/>
        </w:rPr>
        <w:t xml:space="preserve"> y 3</w:t>
      </w:r>
      <w:r w:rsidR="00E00CCF" w:rsidRPr="00E00CCF">
        <w:rPr>
          <w:rFonts w:cstheme="minorHAnsi"/>
          <w:sz w:val="20"/>
          <w:szCs w:val="20"/>
        </w:rPr>
        <w:t xml:space="preserve"> </w:t>
      </w:r>
      <w:r w:rsidRPr="00E00CCF">
        <w:rPr>
          <w:rFonts w:cstheme="minorHAnsi"/>
          <w:sz w:val="20"/>
          <w:szCs w:val="20"/>
        </w:rPr>
        <w:t>donde se incluye</w:t>
      </w:r>
      <w:r w:rsidR="004D3EF9">
        <w:rPr>
          <w:rFonts w:cstheme="minorHAnsi"/>
          <w:sz w:val="20"/>
          <w:szCs w:val="20"/>
        </w:rPr>
        <w:t>n</w:t>
      </w:r>
      <w:r w:rsidRPr="00E00CCF">
        <w:rPr>
          <w:rFonts w:cstheme="minorHAnsi"/>
          <w:sz w:val="20"/>
          <w:szCs w:val="20"/>
        </w:rPr>
        <w:t xml:space="preserve"> </w:t>
      </w:r>
      <w:r w:rsidR="004D3EF9">
        <w:rPr>
          <w:rFonts w:cstheme="minorHAnsi"/>
          <w:sz w:val="20"/>
          <w:szCs w:val="20"/>
        </w:rPr>
        <w:t>las</w:t>
      </w:r>
      <w:r w:rsidRPr="00E00CCF">
        <w:rPr>
          <w:rFonts w:cstheme="minorHAnsi"/>
          <w:sz w:val="20"/>
          <w:szCs w:val="20"/>
        </w:rPr>
        <w:t xml:space="preserve"> acta</w:t>
      </w:r>
      <w:r w:rsidR="004D3EF9">
        <w:rPr>
          <w:rFonts w:cstheme="minorHAnsi"/>
          <w:sz w:val="20"/>
          <w:szCs w:val="20"/>
        </w:rPr>
        <w:t>s</w:t>
      </w:r>
      <w:r w:rsidRPr="00E00CCF">
        <w:rPr>
          <w:rFonts w:cstheme="minorHAnsi"/>
          <w:sz w:val="20"/>
          <w:szCs w:val="20"/>
        </w:rPr>
        <w:t xml:space="preserve"> de </w:t>
      </w:r>
      <w:r w:rsidR="00D9027A">
        <w:rPr>
          <w:rFonts w:cstheme="minorHAnsi"/>
          <w:sz w:val="20"/>
          <w:szCs w:val="20"/>
        </w:rPr>
        <w:t>I</w:t>
      </w:r>
      <w:r w:rsidRPr="00E00CCF">
        <w:rPr>
          <w:rFonts w:cstheme="minorHAnsi"/>
          <w:sz w:val="20"/>
          <w:szCs w:val="20"/>
        </w:rPr>
        <w:t xml:space="preserve">nspección </w:t>
      </w:r>
      <w:r w:rsidR="00D9027A">
        <w:rPr>
          <w:rFonts w:cstheme="minorHAnsi"/>
          <w:sz w:val="20"/>
          <w:szCs w:val="20"/>
        </w:rPr>
        <w:t>A</w:t>
      </w:r>
      <w:r w:rsidRPr="00E00CCF">
        <w:rPr>
          <w:rFonts w:cstheme="minorHAnsi"/>
          <w:sz w:val="20"/>
          <w:szCs w:val="20"/>
        </w:rPr>
        <w:t>mbiental</w:t>
      </w:r>
      <w:r w:rsidR="00E00CCF" w:rsidRPr="00E00CCF">
        <w:rPr>
          <w:rFonts w:cstheme="minorHAnsi"/>
          <w:sz w:val="20"/>
          <w:szCs w:val="20"/>
        </w:rPr>
        <w:t xml:space="preserve"> y </w:t>
      </w:r>
      <w:r w:rsidR="00D9027A">
        <w:rPr>
          <w:rFonts w:cstheme="minorHAnsi"/>
          <w:sz w:val="20"/>
          <w:szCs w:val="20"/>
        </w:rPr>
        <w:t xml:space="preserve">en ANEXO </w:t>
      </w:r>
      <w:r w:rsidR="00A47939">
        <w:rPr>
          <w:rFonts w:cstheme="minorHAnsi"/>
          <w:sz w:val="20"/>
          <w:szCs w:val="20"/>
        </w:rPr>
        <w:t>4 y 5</w:t>
      </w:r>
      <w:r w:rsidR="00D9027A">
        <w:rPr>
          <w:rFonts w:cstheme="minorHAnsi"/>
          <w:sz w:val="20"/>
          <w:szCs w:val="20"/>
        </w:rPr>
        <w:t xml:space="preserve"> </w:t>
      </w:r>
      <w:r w:rsidR="00E00CCF" w:rsidRPr="00E00CCF">
        <w:rPr>
          <w:rFonts w:cstheme="minorHAnsi"/>
          <w:sz w:val="20"/>
          <w:szCs w:val="20"/>
        </w:rPr>
        <w:t>la</w:t>
      </w:r>
      <w:r w:rsidR="004D3EF9">
        <w:rPr>
          <w:rFonts w:cstheme="minorHAnsi"/>
          <w:sz w:val="20"/>
          <w:szCs w:val="20"/>
        </w:rPr>
        <w:t>s</w:t>
      </w:r>
      <w:r w:rsidR="00E00CCF" w:rsidRPr="00E00CCF">
        <w:rPr>
          <w:rFonts w:cstheme="minorHAnsi"/>
          <w:sz w:val="20"/>
          <w:szCs w:val="20"/>
        </w:rPr>
        <w:t xml:space="preserve"> Ficha</w:t>
      </w:r>
      <w:r w:rsidR="004D3EF9">
        <w:rPr>
          <w:rFonts w:cstheme="minorHAnsi"/>
          <w:sz w:val="20"/>
          <w:szCs w:val="20"/>
        </w:rPr>
        <w:t>s</w:t>
      </w:r>
      <w:r w:rsidR="00E00CCF" w:rsidRPr="00E00CCF">
        <w:rPr>
          <w:rFonts w:cstheme="minorHAnsi"/>
          <w:sz w:val="20"/>
          <w:szCs w:val="20"/>
        </w:rPr>
        <w:t xml:space="preserve"> de Evaluación Acústica</w:t>
      </w:r>
      <w:r w:rsidRPr="00E00CCF">
        <w:rPr>
          <w:rFonts w:cstheme="minorHAnsi"/>
          <w:sz w:val="20"/>
          <w:szCs w:val="20"/>
        </w:rPr>
        <w:t>).</w:t>
      </w:r>
    </w:p>
    <w:p w:rsidR="003B5F82" w:rsidRPr="00DF4AAB" w:rsidRDefault="003B5F82" w:rsidP="00373994">
      <w:pPr>
        <w:spacing w:after="0" w:line="240" w:lineRule="auto"/>
        <w:jc w:val="both"/>
        <w:rPr>
          <w:rFonts w:cstheme="minorHAnsi"/>
          <w:sz w:val="20"/>
          <w:szCs w:val="20"/>
        </w:rPr>
      </w:pPr>
    </w:p>
    <w:p w:rsidR="001A526B" w:rsidRPr="00602956" w:rsidRDefault="001A526B" w:rsidP="00373994">
      <w:pPr>
        <w:spacing w:line="240" w:lineRule="auto"/>
        <w:jc w:val="both"/>
        <w:rPr>
          <w:rFonts w:ascii="Calibri" w:eastAsia="Calibri" w:hAnsi="Calibri" w:cs="Calibri"/>
          <w:sz w:val="20"/>
          <w:szCs w:val="20"/>
        </w:rPr>
      </w:pPr>
      <w:r w:rsidRPr="00602956">
        <w:rPr>
          <w:rFonts w:ascii="Calibri" w:eastAsia="Calibri" w:hAnsi="Calibri" w:cs="Calibri"/>
          <w:sz w:val="20"/>
          <w:szCs w:val="20"/>
        </w:rPr>
        <w:t xml:space="preserve">El motivo del </w:t>
      </w:r>
      <w:r w:rsidR="004D3EF9">
        <w:rPr>
          <w:rFonts w:ascii="Calibri" w:eastAsia="Calibri" w:hAnsi="Calibri" w:cs="Calibri"/>
          <w:sz w:val="20"/>
          <w:szCs w:val="20"/>
        </w:rPr>
        <w:t>proceso</w:t>
      </w:r>
      <w:r w:rsidRPr="00602956">
        <w:rPr>
          <w:rFonts w:ascii="Calibri" w:eastAsia="Calibri" w:hAnsi="Calibri" w:cs="Calibri"/>
          <w:sz w:val="20"/>
          <w:szCs w:val="20"/>
        </w:rPr>
        <w:t xml:space="preserve"> de </w:t>
      </w:r>
      <w:r w:rsidR="00217CB7" w:rsidRPr="00602956">
        <w:rPr>
          <w:rFonts w:ascii="Calibri" w:eastAsia="Calibri" w:hAnsi="Calibri" w:cs="Calibri"/>
          <w:sz w:val="20"/>
          <w:szCs w:val="20"/>
        </w:rPr>
        <w:t>fiscalización</w:t>
      </w:r>
      <w:r w:rsidR="00AC3423" w:rsidRPr="00602956">
        <w:rPr>
          <w:rFonts w:ascii="Calibri" w:eastAsia="Calibri" w:hAnsi="Calibri" w:cs="Calibri"/>
          <w:sz w:val="20"/>
          <w:szCs w:val="20"/>
        </w:rPr>
        <w:t xml:space="preserve"> ambiental correspondió a </w:t>
      </w:r>
      <w:r w:rsidR="00602956" w:rsidRPr="00602956">
        <w:rPr>
          <w:rFonts w:ascii="Calibri" w:eastAsia="Calibri" w:hAnsi="Calibri" w:cs="Calibri"/>
          <w:sz w:val="20"/>
          <w:szCs w:val="20"/>
        </w:rPr>
        <w:t xml:space="preserve">mediciones de Niveles de Presión Sonora en </w:t>
      </w:r>
      <w:r w:rsidR="004D3EF9">
        <w:rPr>
          <w:rFonts w:ascii="Calibri" w:eastAsia="Calibri" w:hAnsi="Calibri" w:cs="Calibri"/>
          <w:sz w:val="20"/>
          <w:szCs w:val="20"/>
        </w:rPr>
        <w:t>2</w:t>
      </w:r>
      <w:r w:rsidR="00602956" w:rsidRPr="00602956">
        <w:rPr>
          <w:rFonts w:ascii="Calibri" w:eastAsia="Calibri" w:hAnsi="Calibri" w:cs="Calibri"/>
          <w:sz w:val="20"/>
          <w:szCs w:val="20"/>
        </w:rPr>
        <w:t xml:space="preserve"> punto</w:t>
      </w:r>
      <w:r w:rsidR="004D3EF9">
        <w:rPr>
          <w:rFonts w:ascii="Calibri" w:eastAsia="Calibri" w:hAnsi="Calibri" w:cs="Calibri"/>
          <w:sz w:val="20"/>
          <w:szCs w:val="20"/>
        </w:rPr>
        <w:t>s</w:t>
      </w:r>
      <w:r w:rsidR="00D9027A">
        <w:rPr>
          <w:rFonts w:ascii="Calibri" w:eastAsia="Calibri" w:hAnsi="Calibri" w:cs="Calibri"/>
          <w:sz w:val="20"/>
          <w:szCs w:val="20"/>
        </w:rPr>
        <w:t xml:space="preserve"> de receptores de emisiones en horarios DIURNO</w:t>
      </w:r>
      <w:r w:rsidR="00602956" w:rsidRPr="00602956">
        <w:rPr>
          <w:rFonts w:ascii="Calibri" w:eastAsia="Calibri" w:hAnsi="Calibri" w:cs="Calibri"/>
          <w:sz w:val="20"/>
          <w:szCs w:val="20"/>
        </w:rPr>
        <w:t xml:space="preserve">, asociados a </w:t>
      </w:r>
      <w:r w:rsidR="00D9027A">
        <w:rPr>
          <w:rFonts w:ascii="Calibri" w:eastAsia="Calibri" w:hAnsi="Calibri" w:cs="Calibri"/>
          <w:sz w:val="20"/>
          <w:szCs w:val="20"/>
        </w:rPr>
        <w:t>la</w:t>
      </w:r>
      <w:r w:rsidR="00602956" w:rsidRPr="00602956">
        <w:rPr>
          <w:rFonts w:ascii="Calibri" w:eastAsia="Calibri" w:hAnsi="Calibri" w:cs="Calibri"/>
          <w:sz w:val="20"/>
          <w:szCs w:val="20"/>
        </w:rPr>
        <w:t xml:space="preserve"> denuncia por Ruido identificada </w:t>
      </w:r>
      <w:r w:rsidR="00DF4AAB">
        <w:rPr>
          <w:rFonts w:ascii="Calibri" w:eastAsia="Calibri" w:hAnsi="Calibri" w:cs="Calibri"/>
          <w:sz w:val="20"/>
          <w:szCs w:val="20"/>
        </w:rPr>
        <w:t xml:space="preserve">en </w:t>
      </w:r>
      <w:r w:rsidR="00D9027A">
        <w:rPr>
          <w:rFonts w:ascii="Calibri" w:eastAsia="Calibri" w:hAnsi="Calibri" w:cs="Calibri"/>
          <w:sz w:val="20"/>
          <w:szCs w:val="20"/>
        </w:rPr>
        <w:t>SIDEN</w:t>
      </w:r>
      <w:r w:rsidR="00602956" w:rsidRPr="00602956">
        <w:rPr>
          <w:rFonts w:ascii="Calibri" w:eastAsia="Calibri" w:hAnsi="Calibri" w:cs="Calibri"/>
          <w:sz w:val="20"/>
          <w:szCs w:val="20"/>
        </w:rPr>
        <w:t xml:space="preserve"> </w:t>
      </w:r>
      <w:r w:rsidR="00DF4AAB">
        <w:rPr>
          <w:rFonts w:ascii="Calibri" w:eastAsia="Calibri" w:hAnsi="Calibri" w:cs="Calibri"/>
          <w:sz w:val="20"/>
          <w:szCs w:val="20"/>
        </w:rPr>
        <w:t>co</w:t>
      </w:r>
      <w:r w:rsidR="00D9027A">
        <w:rPr>
          <w:rFonts w:ascii="Calibri" w:eastAsia="Calibri" w:hAnsi="Calibri" w:cs="Calibri"/>
          <w:sz w:val="20"/>
          <w:szCs w:val="20"/>
        </w:rPr>
        <w:t xml:space="preserve">n </w:t>
      </w:r>
      <w:r w:rsidR="00A47939">
        <w:rPr>
          <w:rFonts w:ascii="Calibri" w:eastAsia="Calibri" w:hAnsi="Calibri" w:cs="Calibri"/>
          <w:sz w:val="20"/>
          <w:szCs w:val="20"/>
        </w:rPr>
        <w:t>el</w:t>
      </w:r>
      <w:r w:rsidR="00DF4AAB">
        <w:rPr>
          <w:rFonts w:ascii="Calibri" w:eastAsia="Calibri" w:hAnsi="Calibri" w:cs="Calibri"/>
          <w:sz w:val="20"/>
          <w:szCs w:val="20"/>
        </w:rPr>
        <w:t xml:space="preserve"> N</w:t>
      </w:r>
      <w:r w:rsidR="004D3EF9">
        <w:rPr>
          <w:rFonts w:ascii="Calibri" w:eastAsia="Calibri" w:hAnsi="Calibri" w:cs="Calibri"/>
          <w:sz w:val="20"/>
          <w:szCs w:val="20"/>
        </w:rPr>
        <w:t>úmero</w:t>
      </w:r>
      <w:r w:rsidR="00DF4AAB">
        <w:rPr>
          <w:rFonts w:ascii="Calibri" w:eastAsia="Calibri" w:hAnsi="Calibri" w:cs="Calibri"/>
          <w:sz w:val="20"/>
          <w:szCs w:val="20"/>
        </w:rPr>
        <w:t xml:space="preserve"> </w:t>
      </w:r>
      <w:r w:rsidR="004D3EF9">
        <w:rPr>
          <w:rFonts w:ascii="Calibri" w:eastAsia="Calibri" w:hAnsi="Calibri" w:cs="Calibri"/>
          <w:sz w:val="20"/>
          <w:szCs w:val="20"/>
        </w:rPr>
        <w:t>1</w:t>
      </w:r>
      <w:r w:rsidR="00A47939">
        <w:rPr>
          <w:rFonts w:ascii="Calibri" w:eastAsia="Calibri" w:hAnsi="Calibri" w:cs="Calibri"/>
          <w:sz w:val="20"/>
          <w:szCs w:val="20"/>
        </w:rPr>
        <w:t>58</w:t>
      </w:r>
      <w:r w:rsidR="004D3EF9" w:rsidRPr="00602956">
        <w:rPr>
          <w:rFonts w:ascii="Calibri" w:eastAsia="Calibri" w:hAnsi="Calibri" w:cs="Calibri"/>
          <w:sz w:val="20"/>
          <w:szCs w:val="20"/>
        </w:rPr>
        <w:t>-VIII-201</w:t>
      </w:r>
      <w:r w:rsidR="004D3EF9">
        <w:rPr>
          <w:rFonts w:ascii="Calibri" w:eastAsia="Calibri" w:hAnsi="Calibri" w:cs="Calibri"/>
          <w:sz w:val="20"/>
          <w:szCs w:val="20"/>
        </w:rPr>
        <w:t>7,</w:t>
      </w:r>
      <w:r w:rsidR="00D9027A">
        <w:rPr>
          <w:rFonts w:ascii="Calibri" w:eastAsia="Calibri" w:hAnsi="Calibri" w:cs="Calibri"/>
          <w:sz w:val="20"/>
          <w:szCs w:val="20"/>
        </w:rPr>
        <w:t xml:space="preserve"> de acuerdo al procedimiento establecido para la Norma de Emisión de Ruidos DS N° 38/2011 del MMA</w:t>
      </w:r>
      <w:r w:rsidR="00602956" w:rsidRPr="00602956">
        <w:rPr>
          <w:rFonts w:ascii="Calibri" w:eastAsia="Calibri" w:hAnsi="Calibri" w:cs="Calibri"/>
          <w:sz w:val="20"/>
          <w:szCs w:val="20"/>
        </w:rPr>
        <w:t>.</w:t>
      </w:r>
    </w:p>
    <w:p w:rsidR="001A526B" w:rsidRPr="00DF4AAB" w:rsidRDefault="00AC3423" w:rsidP="00373994">
      <w:pPr>
        <w:spacing w:after="0" w:line="240" w:lineRule="auto"/>
        <w:jc w:val="both"/>
        <w:rPr>
          <w:rFonts w:ascii="Calibri" w:eastAsia="Calibri" w:hAnsi="Calibri" w:cs="Calibri"/>
          <w:sz w:val="20"/>
          <w:szCs w:val="20"/>
        </w:rPr>
      </w:pPr>
      <w:r w:rsidRPr="003360C8">
        <w:rPr>
          <w:rFonts w:ascii="Calibri" w:eastAsia="Calibri" w:hAnsi="Calibri" w:cs="Calibri"/>
          <w:sz w:val="20"/>
          <w:szCs w:val="20"/>
        </w:rPr>
        <w:t xml:space="preserve">El </w:t>
      </w:r>
      <w:r w:rsidR="001A526B" w:rsidRPr="001A526B">
        <w:rPr>
          <w:rFonts w:ascii="Calibri" w:eastAsia="Calibri" w:hAnsi="Calibri" w:cs="Calibri"/>
          <w:sz w:val="20"/>
          <w:szCs w:val="20"/>
        </w:rPr>
        <w:t xml:space="preserve">proyecto que compone la unidad fiscalizable y que </w:t>
      </w:r>
      <w:r w:rsidRPr="001A526B">
        <w:rPr>
          <w:rFonts w:ascii="Calibri" w:eastAsia="Calibri" w:hAnsi="Calibri" w:cs="Calibri"/>
          <w:sz w:val="20"/>
          <w:szCs w:val="20"/>
        </w:rPr>
        <w:t>fue</w:t>
      </w:r>
      <w:r>
        <w:rPr>
          <w:rFonts w:ascii="Calibri" w:eastAsia="Calibri" w:hAnsi="Calibri" w:cs="Calibri"/>
          <w:sz w:val="20"/>
          <w:szCs w:val="20"/>
        </w:rPr>
        <w:t xml:space="preserve"> </w:t>
      </w:r>
      <w:r w:rsidR="00602956">
        <w:rPr>
          <w:rFonts w:ascii="Calibri" w:eastAsia="Calibri" w:hAnsi="Calibri" w:cs="Calibri"/>
          <w:sz w:val="20"/>
          <w:szCs w:val="20"/>
        </w:rPr>
        <w:t>objeto de la</w:t>
      </w:r>
      <w:r w:rsidR="001A526B" w:rsidRPr="001A526B">
        <w:rPr>
          <w:rFonts w:ascii="Calibri" w:eastAsia="Calibri" w:hAnsi="Calibri" w:cs="Calibri"/>
          <w:sz w:val="20"/>
          <w:szCs w:val="20"/>
        </w:rPr>
        <w:t xml:space="preserve"> fiscaliza</w:t>
      </w:r>
      <w:r w:rsidR="00602956">
        <w:rPr>
          <w:rFonts w:ascii="Calibri" w:eastAsia="Calibri" w:hAnsi="Calibri" w:cs="Calibri"/>
          <w:sz w:val="20"/>
          <w:szCs w:val="20"/>
        </w:rPr>
        <w:t>ción</w:t>
      </w:r>
      <w:r w:rsidR="001A526B" w:rsidRPr="001A526B">
        <w:rPr>
          <w:rFonts w:ascii="Calibri" w:eastAsia="Calibri" w:hAnsi="Calibri" w:cs="Calibri"/>
          <w:sz w:val="20"/>
          <w:szCs w:val="20"/>
        </w:rPr>
        <w:t xml:space="preserve"> durante el desarrollo de la actividad, consiste en </w:t>
      </w:r>
      <w:r w:rsidR="004D3EF9">
        <w:rPr>
          <w:rFonts w:ascii="Calibri" w:eastAsia="Calibri" w:hAnsi="Calibri" w:cs="Calibri"/>
          <w:sz w:val="20"/>
          <w:szCs w:val="20"/>
        </w:rPr>
        <w:t>la CONSTRUCCION DE UN EDIFICIO DE DEPARTAMENTOS UNIFAMILIARES</w:t>
      </w:r>
      <w:r w:rsidR="00602956">
        <w:rPr>
          <w:rFonts w:ascii="Calibri" w:eastAsia="Calibri" w:hAnsi="Calibri" w:cs="Calibri"/>
          <w:sz w:val="20"/>
          <w:szCs w:val="20"/>
        </w:rPr>
        <w:t>.</w:t>
      </w:r>
      <w:r w:rsidR="00A72D49">
        <w:rPr>
          <w:rFonts w:ascii="Calibri" w:eastAsia="Calibri" w:hAnsi="Calibri" w:cs="Calibri"/>
          <w:sz w:val="20"/>
          <w:szCs w:val="20"/>
        </w:rPr>
        <w:t xml:space="preserve"> Este proyecto </w:t>
      </w:r>
      <w:r w:rsidR="007861A3">
        <w:rPr>
          <w:rFonts w:ascii="Calibri" w:eastAsia="Calibri" w:hAnsi="Calibri" w:cs="Calibri"/>
          <w:sz w:val="20"/>
          <w:szCs w:val="20"/>
        </w:rPr>
        <w:t>No</w:t>
      </w:r>
      <w:r w:rsidR="00A72D49">
        <w:rPr>
          <w:rFonts w:ascii="Calibri" w:eastAsia="Calibri" w:hAnsi="Calibri" w:cs="Calibri"/>
          <w:sz w:val="20"/>
          <w:szCs w:val="20"/>
        </w:rPr>
        <w:t xml:space="preserve"> cuenta con RCA</w:t>
      </w:r>
      <w:r w:rsidR="00332ADD">
        <w:rPr>
          <w:rFonts w:ascii="Calibri" w:eastAsia="Calibri" w:hAnsi="Calibri" w:cs="Calibri"/>
          <w:sz w:val="20"/>
          <w:szCs w:val="20"/>
        </w:rPr>
        <w:t>, según consta en los registros del Sistema de RCA de la SMA</w:t>
      </w:r>
      <w:r w:rsidR="00A72D49">
        <w:rPr>
          <w:rFonts w:ascii="Calibri" w:eastAsia="Calibri" w:hAnsi="Calibri" w:cs="Calibri"/>
          <w:sz w:val="20"/>
          <w:szCs w:val="20"/>
        </w:rPr>
        <w:t>.</w:t>
      </w:r>
    </w:p>
    <w:p w:rsidR="001A526B" w:rsidRPr="00DF4AAB" w:rsidRDefault="001A526B" w:rsidP="00373994">
      <w:pPr>
        <w:spacing w:after="0" w:line="240" w:lineRule="auto"/>
        <w:jc w:val="both"/>
        <w:rPr>
          <w:rFonts w:ascii="Calibri" w:eastAsia="Calibri" w:hAnsi="Calibri" w:cs="Calibri"/>
          <w:sz w:val="20"/>
          <w:szCs w:val="20"/>
        </w:rPr>
      </w:pPr>
    </w:p>
    <w:p w:rsidR="001A526B" w:rsidRPr="00602956"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sz w:val="20"/>
          <w:szCs w:val="20"/>
        </w:rPr>
        <w:t xml:space="preserve">Las materias relevantes objeto de la fiscalización </w:t>
      </w:r>
      <w:r w:rsidRPr="00602956">
        <w:rPr>
          <w:rFonts w:ascii="Calibri" w:eastAsia="Calibri" w:hAnsi="Calibri" w:cs="Calibri"/>
          <w:sz w:val="20"/>
          <w:szCs w:val="20"/>
        </w:rPr>
        <w:t xml:space="preserve">incluyeron </w:t>
      </w:r>
      <w:r w:rsidR="00602956" w:rsidRPr="00602956">
        <w:rPr>
          <w:rFonts w:ascii="Calibri" w:eastAsia="Calibri" w:hAnsi="Calibri" w:cs="Calibri"/>
          <w:sz w:val="20"/>
          <w:szCs w:val="20"/>
        </w:rPr>
        <w:t xml:space="preserve">mediciones de Niveles de Presión Sonora en </w:t>
      </w:r>
      <w:r w:rsidR="004D3EF9">
        <w:rPr>
          <w:rFonts w:ascii="Calibri" w:eastAsia="Calibri" w:hAnsi="Calibri" w:cs="Calibri"/>
          <w:sz w:val="20"/>
          <w:szCs w:val="20"/>
        </w:rPr>
        <w:t>diversos</w:t>
      </w:r>
      <w:r w:rsidR="00602956" w:rsidRPr="00602956">
        <w:rPr>
          <w:rFonts w:ascii="Calibri" w:eastAsia="Calibri" w:hAnsi="Calibri" w:cs="Calibri"/>
          <w:sz w:val="20"/>
          <w:szCs w:val="20"/>
        </w:rPr>
        <w:t xml:space="preserve"> punto</w:t>
      </w:r>
      <w:r w:rsidR="00A47939">
        <w:rPr>
          <w:rFonts w:ascii="Calibri" w:eastAsia="Calibri" w:hAnsi="Calibri" w:cs="Calibri"/>
          <w:sz w:val="20"/>
          <w:szCs w:val="20"/>
        </w:rPr>
        <w:t>s</w:t>
      </w:r>
      <w:r w:rsidR="00602956" w:rsidRPr="00602956">
        <w:rPr>
          <w:rFonts w:ascii="Calibri" w:eastAsia="Calibri" w:hAnsi="Calibri" w:cs="Calibri"/>
          <w:sz w:val="20"/>
          <w:szCs w:val="20"/>
        </w:rPr>
        <w:t xml:space="preserve"> </w:t>
      </w:r>
      <w:r w:rsidR="004D3EF9">
        <w:rPr>
          <w:rFonts w:ascii="Calibri" w:eastAsia="Calibri" w:hAnsi="Calibri" w:cs="Calibri"/>
          <w:sz w:val="20"/>
          <w:szCs w:val="20"/>
        </w:rPr>
        <w:t xml:space="preserve">exteriores </w:t>
      </w:r>
      <w:r w:rsidR="00332ADD">
        <w:rPr>
          <w:rFonts w:ascii="Calibri" w:eastAsia="Calibri" w:hAnsi="Calibri" w:cs="Calibri"/>
          <w:sz w:val="20"/>
          <w:szCs w:val="20"/>
        </w:rPr>
        <w:t xml:space="preserve">de receptores en horario diurno, </w:t>
      </w:r>
      <w:r w:rsidR="00DF4AAB">
        <w:rPr>
          <w:rFonts w:ascii="Calibri" w:eastAsia="Calibri" w:hAnsi="Calibri" w:cs="Calibri"/>
          <w:sz w:val="20"/>
          <w:szCs w:val="20"/>
        </w:rPr>
        <w:t>cercano a la unidad fiscalizable</w:t>
      </w:r>
      <w:r w:rsidR="00332ADD">
        <w:rPr>
          <w:rFonts w:ascii="Calibri" w:eastAsia="Calibri" w:hAnsi="Calibri" w:cs="Calibri"/>
          <w:sz w:val="20"/>
          <w:szCs w:val="20"/>
        </w:rPr>
        <w:t xml:space="preserve"> por el lado </w:t>
      </w:r>
      <w:r w:rsidR="00A47939">
        <w:rPr>
          <w:rFonts w:ascii="Calibri" w:eastAsia="Calibri" w:hAnsi="Calibri" w:cs="Calibri"/>
          <w:sz w:val="20"/>
          <w:szCs w:val="20"/>
        </w:rPr>
        <w:t>nor</w:t>
      </w:r>
      <w:r w:rsidR="004D3EF9">
        <w:rPr>
          <w:rFonts w:ascii="Calibri" w:eastAsia="Calibri" w:hAnsi="Calibri" w:cs="Calibri"/>
          <w:sz w:val="20"/>
          <w:szCs w:val="20"/>
        </w:rPr>
        <w:t>oriente</w:t>
      </w:r>
      <w:r w:rsidR="00332ADD">
        <w:rPr>
          <w:rFonts w:ascii="Calibri" w:eastAsia="Calibri" w:hAnsi="Calibri" w:cs="Calibri"/>
          <w:sz w:val="20"/>
          <w:szCs w:val="20"/>
        </w:rPr>
        <w:t xml:space="preserve"> del </w:t>
      </w:r>
      <w:r w:rsidR="007861A3">
        <w:rPr>
          <w:rFonts w:ascii="Calibri" w:eastAsia="Calibri" w:hAnsi="Calibri" w:cs="Calibri"/>
          <w:sz w:val="20"/>
          <w:szCs w:val="20"/>
        </w:rPr>
        <w:t>establecimiento</w:t>
      </w:r>
      <w:r w:rsidR="00812BD5">
        <w:rPr>
          <w:rFonts w:ascii="Calibri" w:eastAsia="Calibri" w:hAnsi="Calibri" w:cs="Calibri"/>
          <w:sz w:val="20"/>
          <w:szCs w:val="20"/>
        </w:rPr>
        <w:t xml:space="preserve">, mediante el uso de sonómetro integrador </w:t>
      </w:r>
      <w:r w:rsidR="00A47939">
        <w:rPr>
          <w:rFonts w:ascii="Calibri" w:eastAsia="Calibri" w:hAnsi="Calibri" w:cs="Calibri"/>
          <w:sz w:val="20"/>
          <w:szCs w:val="20"/>
        </w:rPr>
        <w:t xml:space="preserve">marca CIRRUS modelo CR-162B </w:t>
      </w:r>
      <w:r w:rsidR="00812BD5">
        <w:rPr>
          <w:rFonts w:ascii="Calibri" w:eastAsia="Calibri" w:hAnsi="Calibri" w:cs="Calibri"/>
          <w:sz w:val="20"/>
          <w:szCs w:val="20"/>
        </w:rPr>
        <w:t xml:space="preserve">con sus certificados de calibración al día. Para efectos de control y registro, se procedió a medir el ruido de fondo </w:t>
      </w:r>
      <w:r w:rsidR="00A47939">
        <w:rPr>
          <w:rFonts w:ascii="Calibri" w:eastAsia="Calibri" w:hAnsi="Calibri" w:cs="Calibri"/>
          <w:sz w:val="20"/>
          <w:szCs w:val="20"/>
        </w:rPr>
        <w:t xml:space="preserve">luego de </w:t>
      </w:r>
      <w:r w:rsidR="00812BD5">
        <w:rPr>
          <w:rFonts w:ascii="Calibri" w:eastAsia="Calibri" w:hAnsi="Calibri" w:cs="Calibri"/>
          <w:sz w:val="20"/>
          <w:szCs w:val="20"/>
        </w:rPr>
        <w:t xml:space="preserve">la hora de </w:t>
      </w:r>
      <w:r w:rsidR="00A47939">
        <w:rPr>
          <w:rFonts w:ascii="Calibri" w:eastAsia="Calibri" w:hAnsi="Calibri" w:cs="Calibri"/>
          <w:sz w:val="20"/>
          <w:szCs w:val="20"/>
        </w:rPr>
        <w:t>término de las actividades diarias</w:t>
      </w:r>
      <w:r w:rsidR="00812BD5">
        <w:rPr>
          <w:rFonts w:ascii="Calibri" w:eastAsia="Calibri" w:hAnsi="Calibri" w:cs="Calibri"/>
          <w:sz w:val="20"/>
          <w:szCs w:val="20"/>
        </w:rPr>
        <w:t>, determinándose que el ruido de fondo no interfirió con las mediciones realizadas</w:t>
      </w:r>
      <w:r w:rsidR="00602956" w:rsidRPr="00602956">
        <w:rPr>
          <w:rFonts w:ascii="Calibri" w:eastAsia="Calibri" w:hAnsi="Calibri" w:cs="Calibri"/>
          <w:sz w:val="20"/>
          <w:szCs w:val="20"/>
        </w:rPr>
        <w:t>.</w:t>
      </w:r>
    </w:p>
    <w:p w:rsidR="001A526B" w:rsidRPr="00602956" w:rsidRDefault="001A526B" w:rsidP="00373994">
      <w:pPr>
        <w:spacing w:after="0" w:line="240" w:lineRule="auto"/>
        <w:jc w:val="both"/>
        <w:rPr>
          <w:rFonts w:ascii="Calibri" w:eastAsia="Calibri" w:hAnsi="Calibri" w:cs="Calibri"/>
          <w:sz w:val="20"/>
          <w:szCs w:val="20"/>
        </w:rPr>
      </w:pPr>
    </w:p>
    <w:p w:rsidR="001902F7" w:rsidRPr="00812BD5" w:rsidRDefault="001A526B" w:rsidP="00373994">
      <w:pPr>
        <w:spacing w:after="0" w:line="240" w:lineRule="auto"/>
        <w:jc w:val="both"/>
        <w:rPr>
          <w:rFonts w:ascii="Calibri" w:eastAsia="Calibri" w:hAnsi="Calibri" w:cs="Calibri"/>
          <w:sz w:val="20"/>
          <w:szCs w:val="20"/>
        </w:rPr>
      </w:pPr>
      <w:r w:rsidRPr="00812BD5">
        <w:rPr>
          <w:rFonts w:ascii="Calibri" w:eastAsia="Calibri" w:hAnsi="Calibri" w:cs="Calibri"/>
          <w:sz w:val="20"/>
          <w:szCs w:val="20"/>
        </w:rPr>
        <w:t>Entre los hechos constatados que rep</w:t>
      </w:r>
      <w:r w:rsidR="00602956" w:rsidRPr="00812BD5">
        <w:rPr>
          <w:rFonts w:ascii="Calibri" w:eastAsia="Calibri" w:hAnsi="Calibri" w:cs="Calibri"/>
          <w:sz w:val="20"/>
          <w:szCs w:val="20"/>
        </w:rPr>
        <w:t>resentan hallazgos se encuentra</w:t>
      </w:r>
      <w:r w:rsidRPr="00812BD5">
        <w:rPr>
          <w:rFonts w:ascii="Calibri" w:eastAsia="Calibri" w:hAnsi="Calibri" w:cs="Calibri"/>
          <w:sz w:val="20"/>
          <w:szCs w:val="20"/>
        </w:rPr>
        <w:t xml:space="preserve">: </w:t>
      </w:r>
      <w:r w:rsidR="00DF4AAB" w:rsidRPr="00812BD5">
        <w:rPr>
          <w:rFonts w:ascii="Calibri" w:eastAsia="Calibri" w:hAnsi="Calibri" w:cs="Calibri"/>
          <w:sz w:val="20"/>
          <w:szCs w:val="20"/>
        </w:rPr>
        <w:t xml:space="preserve">la inmisión de Niveles de Presión Sonora Corregida por sobre </w:t>
      </w:r>
      <w:r w:rsidR="00602956" w:rsidRPr="00812BD5">
        <w:rPr>
          <w:rFonts w:ascii="Calibri" w:eastAsia="Calibri" w:hAnsi="Calibri" w:cs="Calibri"/>
          <w:sz w:val="20"/>
          <w:szCs w:val="20"/>
        </w:rPr>
        <w:t xml:space="preserve">el límite </w:t>
      </w:r>
      <w:r w:rsidR="004D3EF9" w:rsidRPr="00812BD5">
        <w:rPr>
          <w:rFonts w:ascii="Calibri" w:eastAsia="Calibri" w:hAnsi="Calibri" w:cs="Calibri"/>
          <w:sz w:val="20"/>
          <w:szCs w:val="20"/>
        </w:rPr>
        <w:t>Zona II Diurno</w:t>
      </w:r>
      <w:r w:rsidR="00602956" w:rsidRPr="00812BD5">
        <w:rPr>
          <w:rFonts w:ascii="Calibri" w:eastAsia="Calibri" w:hAnsi="Calibri" w:cs="Calibri"/>
          <w:sz w:val="20"/>
          <w:szCs w:val="20"/>
        </w:rPr>
        <w:t xml:space="preserve"> válido para este sector, </w:t>
      </w:r>
      <w:r w:rsidR="00DF4AAB" w:rsidRPr="00812BD5">
        <w:rPr>
          <w:rFonts w:ascii="Calibri" w:eastAsia="Calibri" w:hAnsi="Calibri" w:cs="Calibri"/>
          <w:sz w:val="20"/>
          <w:szCs w:val="20"/>
        </w:rPr>
        <w:t xml:space="preserve">esto </w:t>
      </w:r>
      <w:r w:rsidR="00602956" w:rsidRPr="00812BD5">
        <w:rPr>
          <w:rFonts w:ascii="Calibri" w:eastAsia="Calibri" w:hAnsi="Calibri" w:cs="Calibri"/>
          <w:sz w:val="20"/>
          <w:szCs w:val="20"/>
        </w:rPr>
        <w:t xml:space="preserve">en </w:t>
      </w:r>
      <w:r w:rsidR="004D3EF9" w:rsidRPr="00812BD5">
        <w:rPr>
          <w:rFonts w:ascii="Calibri" w:eastAsia="Calibri" w:hAnsi="Calibri" w:cs="Calibri"/>
          <w:sz w:val="20"/>
          <w:szCs w:val="20"/>
        </w:rPr>
        <w:t>los dos</w:t>
      </w:r>
      <w:r w:rsidR="00602956" w:rsidRPr="00812BD5">
        <w:rPr>
          <w:rFonts w:ascii="Calibri" w:eastAsia="Calibri" w:hAnsi="Calibri" w:cs="Calibri"/>
          <w:sz w:val="20"/>
          <w:szCs w:val="20"/>
        </w:rPr>
        <w:t xml:space="preserve"> punto</w:t>
      </w:r>
      <w:r w:rsidR="004D3EF9" w:rsidRPr="00812BD5">
        <w:rPr>
          <w:rFonts w:ascii="Calibri" w:eastAsia="Calibri" w:hAnsi="Calibri" w:cs="Calibri"/>
          <w:sz w:val="20"/>
          <w:szCs w:val="20"/>
        </w:rPr>
        <w:t>s</w:t>
      </w:r>
      <w:r w:rsidR="00DF4AAB" w:rsidRPr="00812BD5">
        <w:rPr>
          <w:rFonts w:ascii="Calibri" w:eastAsia="Calibri" w:hAnsi="Calibri" w:cs="Calibri"/>
          <w:sz w:val="20"/>
          <w:szCs w:val="20"/>
        </w:rPr>
        <w:t xml:space="preserve"> evaluado</w:t>
      </w:r>
      <w:r w:rsidR="004D3EF9" w:rsidRPr="00812BD5">
        <w:rPr>
          <w:rFonts w:ascii="Calibri" w:eastAsia="Calibri" w:hAnsi="Calibri" w:cs="Calibri"/>
          <w:sz w:val="20"/>
          <w:szCs w:val="20"/>
        </w:rPr>
        <w:t>s</w:t>
      </w:r>
      <w:r w:rsidR="00332ADD" w:rsidRPr="00812BD5">
        <w:rPr>
          <w:rFonts w:ascii="Calibri" w:eastAsia="Calibri" w:hAnsi="Calibri" w:cs="Calibri"/>
          <w:sz w:val="20"/>
          <w:szCs w:val="20"/>
        </w:rPr>
        <w:t xml:space="preserve"> en horario </w:t>
      </w:r>
      <w:r w:rsidR="007861A3" w:rsidRPr="00812BD5">
        <w:rPr>
          <w:rFonts w:ascii="Calibri" w:eastAsia="Calibri" w:hAnsi="Calibri" w:cs="Calibri"/>
          <w:sz w:val="20"/>
          <w:szCs w:val="20"/>
        </w:rPr>
        <w:t>di</w:t>
      </w:r>
      <w:r w:rsidR="00332ADD" w:rsidRPr="00812BD5">
        <w:rPr>
          <w:rFonts w:ascii="Calibri" w:eastAsia="Calibri" w:hAnsi="Calibri" w:cs="Calibri"/>
          <w:sz w:val="20"/>
          <w:szCs w:val="20"/>
        </w:rPr>
        <w:t>urno</w:t>
      </w:r>
      <w:r w:rsidR="00602956" w:rsidRPr="00812BD5">
        <w:rPr>
          <w:rFonts w:ascii="Calibri" w:eastAsia="Calibri" w:hAnsi="Calibri" w:cs="Calibri"/>
          <w:sz w:val="20"/>
          <w:szCs w:val="20"/>
        </w:rPr>
        <w:t>, que corresponden a excedencia</w:t>
      </w:r>
      <w:r w:rsidR="004D3EF9" w:rsidRPr="00812BD5">
        <w:rPr>
          <w:rFonts w:ascii="Calibri" w:eastAsia="Calibri" w:hAnsi="Calibri" w:cs="Calibri"/>
          <w:sz w:val="20"/>
          <w:szCs w:val="20"/>
        </w:rPr>
        <w:t>s</w:t>
      </w:r>
      <w:r w:rsidR="00602956" w:rsidRPr="00812BD5">
        <w:rPr>
          <w:rFonts w:ascii="Calibri" w:eastAsia="Calibri" w:hAnsi="Calibri" w:cs="Calibri"/>
          <w:sz w:val="20"/>
          <w:szCs w:val="20"/>
        </w:rPr>
        <w:t xml:space="preserve"> de </w:t>
      </w:r>
      <w:r w:rsidR="00A47939">
        <w:rPr>
          <w:rFonts w:ascii="Calibri" w:eastAsia="Calibri" w:hAnsi="Calibri" w:cs="Calibri"/>
          <w:sz w:val="20"/>
          <w:szCs w:val="20"/>
        </w:rPr>
        <w:t>11</w:t>
      </w:r>
      <w:r w:rsidR="004D3EF9" w:rsidRPr="00812BD5">
        <w:rPr>
          <w:rFonts w:ascii="Calibri" w:eastAsia="Calibri" w:hAnsi="Calibri" w:cs="Calibri"/>
          <w:sz w:val="20"/>
          <w:szCs w:val="20"/>
        </w:rPr>
        <w:t xml:space="preserve"> </w:t>
      </w:r>
      <w:r w:rsidR="00602956" w:rsidRPr="00812BD5">
        <w:rPr>
          <w:rFonts w:ascii="Calibri" w:eastAsia="Calibri" w:hAnsi="Calibri" w:cs="Calibri"/>
          <w:sz w:val="20"/>
          <w:szCs w:val="20"/>
        </w:rPr>
        <w:t>dBA</w:t>
      </w:r>
      <w:r w:rsidR="00DF4AAB" w:rsidRPr="00812BD5">
        <w:rPr>
          <w:rFonts w:ascii="Calibri" w:eastAsia="Calibri" w:hAnsi="Calibri" w:cs="Calibri"/>
          <w:sz w:val="20"/>
          <w:szCs w:val="20"/>
        </w:rPr>
        <w:t xml:space="preserve"> para R</w:t>
      </w:r>
      <w:r w:rsidR="00332ADD" w:rsidRPr="00812BD5">
        <w:rPr>
          <w:rFonts w:ascii="Calibri" w:eastAsia="Calibri" w:hAnsi="Calibri" w:cs="Calibri"/>
          <w:sz w:val="20"/>
          <w:szCs w:val="20"/>
        </w:rPr>
        <w:t>E</w:t>
      </w:r>
      <w:r w:rsidR="007861A3" w:rsidRPr="00812BD5">
        <w:rPr>
          <w:rFonts w:ascii="Calibri" w:eastAsia="Calibri" w:hAnsi="Calibri" w:cs="Calibri"/>
          <w:sz w:val="20"/>
          <w:szCs w:val="20"/>
        </w:rPr>
        <w:t>1</w:t>
      </w:r>
      <w:r w:rsidR="004D3EF9" w:rsidRPr="00812BD5">
        <w:rPr>
          <w:rFonts w:ascii="Calibri" w:eastAsia="Calibri" w:hAnsi="Calibri" w:cs="Calibri"/>
          <w:sz w:val="20"/>
          <w:szCs w:val="20"/>
        </w:rPr>
        <w:t xml:space="preserve"> y </w:t>
      </w:r>
      <w:r w:rsidR="00A47939">
        <w:rPr>
          <w:rFonts w:ascii="Calibri" w:eastAsia="Calibri" w:hAnsi="Calibri" w:cs="Calibri"/>
          <w:sz w:val="20"/>
          <w:szCs w:val="20"/>
        </w:rPr>
        <w:t xml:space="preserve">1 dBA para </w:t>
      </w:r>
      <w:r w:rsidR="004D3EF9" w:rsidRPr="00812BD5">
        <w:rPr>
          <w:rFonts w:ascii="Calibri" w:eastAsia="Calibri" w:hAnsi="Calibri" w:cs="Calibri"/>
          <w:sz w:val="20"/>
          <w:szCs w:val="20"/>
        </w:rPr>
        <w:t>RE2</w:t>
      </w:r>
      <w:r w:rsidR="00602956" w:rsidRPr="00812BD5">
        <w:rPr>
          <w:rFonts w:ascii="Calibri" w:eastAsia="Calibri" w:hAnsi="Calibri" w:cs="Calibri"/>
          <w:sz w:val="20"/>
          <w:szCs w:val="20"/>
        </w:rPr>
        <w:t>.</w:t>
      </w:r>
    </w:p>
    <w:p w:rsidR="00ED21AD" w:rsidRDefault="00332ADD" w:rsidP="00373994">
      <w:pPr>
        <w:spacing w:line="240" w:lineRule="auto"/>
        <w:jc w:val="both"/>
        <w:rPr>
          <w:rFonts w:ascii="Calibri" w:eastAsia="Calibri" w:hAnsi="Calibri" w:cs="Calibri"/>
          <w:sz w:val="20"/>
          <w:szCs w:val="20"/>
        </w:rPr>
      </w:pPr>
      <w:r w:rsidRPr="00812BD5">
        <w:rPr>
          <w:rFonts w:ascii="Calibri" w:eastAsia="Calibri" w:hAnsi="Calibri" w:cs="Calibri"/>
          <w:sz w:val="20"/>
          <w:szCs w:val="20"/>
        </w:rPr>
        <w:t xml:space="preserve">Este sobrepaso se relaciona directamente con </w:t>
      </w:r>
      <w:r w:rsidR="00A47939">
        <w:rPr>
          <w:rFonts w:ascii="Calibri" w:eastAsia="Calibri" w:hAnsi="Calibri" w:cs="Calibri"/>
          <w:sz w:val="20"/>
          <w:szCs w:val="20"/>
        </w:rPr>
        <w:t xml:space="preserve">las obras en ejecución, más que con </w:t>
      </w:r>
      <w:r w:rsidRPr="00812BD5">
        <w:rPr>
          <w:rFonts w:ascii="Calibri" w:eastAsia="Calibri" w:hAnsi="Calibri" w:cs="Calibri"/>
          <w:sz w:val="20"/>
          <w:szCs w:val="20"/>
        </w:rPr>
        <w:t xml:space="preserve">la </w:t>
      </w:r>
      <w:r w:rsidR="007861A3" w:rsidRPr="00812BD5">
        <w:rPr>
          <w:rFonts w:ascii="Calibri" w:eastAsia="Calibri" w:hAnsi="Calibri" w:cs="Calibri"/>
          <w:sz w:val="20"/>
          <w:szCs w:val="20"/>
        </w:rPr>
        <w:t xml:space="preserve">distancia a las </w:t>
      </w:r>
      <w:r w:rsidR="00812BD5" w:rsidRPr="00812BD5">
        <w:rPr>
          <w:rFonts w:ascii="Calibri" w:eastAsia="Calibri" w:hAnsi="Calibri" w:cs="Calibri"/>
          <w:sz w:val="20"/>
          <w:szCs w:val="20"/>
        </w:rPr>
        <w:t>obras</w:t>
      </w:r>
      <w:r w:rsidR="007861A3" w:rsidRPr="00812BD5">
        <w:rPr>
          <w:rFonts w:ascii="Calibri" w:eastAsia="Calibri" w:hAnsi="Calibri" w:cs="Calibri"/>
          <w:sz w:val="20"/>
          <w:szCs w:val="20"/>
        </w:rPr>
        <w:t xml:space="preserve"> en </w:t>
      </w:r>
      <w:r w:rsidR="00812BD5" w:rsidRPr="00812BD5">
        <w:rPr>
          <w:rFonts w:ascii="Calibri" w:eastAsia="Calibri" w:hAnsi="Calibri" w:cs="Calibri"/>
          <w:sz w:val="20"/>
          <w:szCs w:val="20"/>
        </w:rPr>
        <w:t>construcción</w:t>
      </w:r>
      <w:r w:rsidRPr="00812BD5">
        <w:rPr>
          <w:rFonts w:ascii="Calibri" w:eastAsia="Calibri" w:hAnsi="Calibri" w:cs="Calibri"/>
          <w:sz w:val="20"/>
          <w:szCs w:val="20"/>
        </w:rPr>
        <w:t xml:space="preserve"> al momento de las mediciones </w:t>
      </w:r>
      <w:r w:rsidR="007861A3" w:rsidRPr="00812BD5">
        <w:rPr>
          <w:rFonts w:ascii="Calibri" w:eastAsia="Calibri" w:hAnsi="Calibri" w:cs="Calibri"/>
          <w:sz w:val="20"/>
          <w:szCs w:val="20"/>
        </w:rPr>
        <w:t>diurnas</w:t>
      </w:r>
      <w:r w:rsidRPr="00812BD5">
        <w:rPr>
          <w:rFonts w:ascii="Calibri" w:eastAsia="Calibri" w:hAnsi="Calibri" w:cs="Calibri"/>
          <w:sz w:val="20"/>
          <w:szCs w:val="20"/>
        </w:rPr>
        <w:t xml:space="preserve">. Es importante considerar que este tipo de </w:t>
      </w:r>
      <w:r w:rsidR="00812BD5" w:rsidRPr="00812BD5">
        <w:rPr>
          <w:rFonts w:ascii="Calibri" w:eastAsia="Calibri" w:hAnsi="Calibri" w:cs="Calibri"/>
          <w:sz w:val="20"/>
          <w:szCs w:val="20"/>
        </w:rPr>
        <w:t>faenas</w:t>
      </w:r>
      <w:r w:rsidRPr="00812BD5">
        <w:rPr>
          <w:rFonts w:ascii="Calibri" w:eastAsia="Calibri" w:hAnsi="Calibri" w:cs="Calibri"/>
          <w:sz w:val="20"/>
          <w:szCs w:val="20"/>
        </w:rPr>
        <w:t xml:space="preserve"> operan en </w:t>
      </w:r>
      <w:r w:rsidR="007861A3" w:rsidRPr="00812BD5">
        <w:rPr>
          <w:rFonts w:ascii="Calibri" w:eastAsia="Calibri" w:hAnsi="Calibri" w:cs="Calibri"/>
          <w:sz w:val="20"/>
          <w:szCs w:val="20"/>
        </w:rPr>
        <w:t xml:space="preserve">general </w:t>
      </w:r>
      <w:r w:rsidRPr="00812BD5">
        <w:rPr>
          <w:rFonts w:ascii="Calibri" w:eastAsia="Calibri" w:hAnsi="Calibri" w:cs="Calibri"/>
          <w:sz w:val="20"/>
          <w:szCs w:val="20"/>
        </w:rPr>
        <w:t xml:space="preserve">en </w:t>
      </w:r>
      <w:r w:rsidR="007861A3" w:rsidRPr="00812BD5">
        <w:rPr>
          <w:rFonts w:ascii="Calibri" w:eastAsia="Calibri" w:hAnsi="Calibri" w:cs="Calibri"/>
          <w:sz w:val="20"/>
          <w:szCs w:val="20"/>
        </w:rPr>
        <w:t>horario diurno, no debiendo realizar actividades en horario nocturno</w:t>
      </w:r>
      <w:r w:rsidR="00812BD5" w:rsidRPr="00812BD5">
        <w:rPr>
          <w:rFonts w:ascii="Calibri" w:eastAsia="Calibri" w:hAnsi="Calibri" w:cs="Calibri"/>
          <w:sz w:val="20"/>
          <w:szCs w:val="20"/>
        </w:rPr>
        <w:t>, utilizando maquinaria pesada, grúas, camiones de carga y mezcladores de hormigón, equipos de corte de enfierraduras, taladros, martillos  neumáticos, vibradoras para mezclas de hormigonado aplicadas en muros y lozas, entre otros</w:t>
      </w:r>
      <w:r w:rsidRPr="00812BD5">
        <w:rPr>
          <w:rFonts w:ascii="Calibri" w:eastAsia="Calibri" w:hAnsi="Calibri" w:cs="Calibri"/>
          <w:sz w:val="20"/>
          <w:szCs w:val="20"/>
        </w:rPr>
        <w:t>.</w:t>
      </w:r>
    </w:p>
    <w:p w:rsidR="00E22AB5" w:rsidRDefault="00812BD5" w:rsidP="00E22AB5">
      <w:pPr>
        <w:jc w:val="both"/>
        <w:rPr>
          <w:sz w:val="20"/>
          <w:szCs w:val="18"/>
        </w:rPr>
      </w:pPr>
      <w:r>
        <w:rPr>
          <w:sz w:val="20"/>
          <w:szCs w:val="18"/>
        </w:rPr>
        <w:t xml:space="preserve">Una vez </w:t>
      </w:r>
      <w:r w:rsidR="00A47939">
        <w:rPr>
          <w:sz w:val="20"/>
          <w:szCs w:val="18"/>
        </w:rPr>
        <w:t>realizados el análisis mediante</w:t>
      </w:r>
      <w:r>
        <w:rPr>
          <w:sz w:val="20"/>
          <w:szCs w:val="18"/>
        </w:rPr>
        <w:t xml:space="preserve"> las Fichas de Evaluación de Ruido elaborados por la SMA, e</w:t>
      </w:r>
      <w:r w:rsidR="00E22AB5" w:rsidRPr="005D202C">
        <w:rPr>
          <w:sz w:val="20"/>
          <w:szCs w:val="18"/>
        </w:rPr>
        <w:t xml:space="preserve">sta situación fue comunicada a la empresa mediante oficio ORD (OBB) N° </w:t>
      </w:r>
      <w:r w:rsidR="00A47939">
        <w:rPr>
          <w:sz w:val="20"/>
          <w:szCs w:val="18"/>
        </w:rPr>
        <w:t>312</w:t>
      </w:r>
      <w:r w:rsidR="00E22AB5" w:rsidRPr="005D202C">
        <w:rPr>
          <w:sz w:val="20"/>
          <w:szCs w:val="18"/>
        </w:rPr>
        <w:t>/2018 de la SMA</w:t>
      </w:r>
      <w:r>
        <w:rPr>
          <w:sz w:val="20"/>
          <w:szCs w:val="18"/>
        </w:rPr>
        <w:t xml:space="preserve"> de fecha </w:t>
      </w:r>
      <w:r w:rsidR="00A47939">
        <w:rPr>
          <w:sz w:val="20"/>
          <w:szCs w:val="18"/>
        </w:rPr>
        <w:t>2</w:t>
      </w:r>
      <w:r>
        <w:rPr>
          <w:sz w:val="20"/>
          <w:szCs w:val="18"/>
        </w:rPr>
        <w:t>1-0</w:t>
      </w:r>
      <w:r w:rsidR="00A47939">
        <w:rPr>
          <w:sz w:val="20"/>
          <w:szCs w:val="18"/>
        </w:rPr>
        <w:t>8</w:t>
      </w:r>
      <w:r>
        <w:rPr>
          <w:sz w:val="20"/>
          <w:szCs w:val="18"/>
        </w:rPr>
        <w:t>-2018</w:t>
      </w:r>
      <w:r w:rsidR="00E22AB5" w:rsidRPr="005D202C">
        <w:rPr>
          <w:sz w:val="20"/>
          <w:szCs w:val="18"/>
        </w:rPr>
        <w:t xml:space="preserve">, </w:t>
      </w:r>
      <w:r w:rsidR="004D3EF9">
        <w:rPr>
          <w:sz w:val="20"/>
          <w:szCs w:val="18"/>
        </w:rPr>
        <w:t xml:space="preserve">recibiéndose </w:t>
      </w:r>
      <w:r w:rsidR="00A47939">
        <w:rPr>
          <w:sz w:val="20"/>
          <w:szCs w:val="18"/>
        </w:rPr>
        <w:t>una</w:t>
      </w:r>
      <w:r w:rsidR="00E22AB5" w:rsidRPr="005D202C">
        <w:rPr>
          <w:sz w:val="20"/>
          <w:szCs w:val="18"/>
        </w:rPr>
        <w:t xml:space="preserve"> respuesta</w:t>
      </w:r>
      <w:r w:rsidR="00A47939">
        <w:rPr>
          <w:sz w:val="20"/>
          <w:szCs w:val="18"/>
        </w:rPr>
        <w:t xml:space="preserve"> mediante carta,</w:t>
      </w:r>
      <w:r w:rsidR="00E22AB5" w:rsidRPr="005D202C">
        <w:rPr>
          <w:sz w:val="20"/>
          <w:szCs w:val="18"/>
        </w:rPr>
        <w:t xml:space="preserve"> </w:t>
      </w:r>
      <w:r w:rsidR="00A47939">
        <w:rPr>
          <w:sz w:val="20"/>
          <w:szCs w:val="18"/>
        </w:rPr>
        <w:t xml:space="preserve">declarando la ejecución de </w:t>
      </w:r>
      <w:r>
        <w:rPr>
          <w:sz w:val="20"/>
          <w:szCs w:val="18"/>
        </w:rPr>
        <w:t>una serie de</w:t>
      </w:r>
      <w:r w:rsidR="00E22AB5" w:rsidRPr="005D202C">
        <w:rPr>
          <w:sz w:val="20"/>
          <w:szCs w:val="18"/>
        </w:rPr>
        <w:t xml:space="preserve"> medidas</w:t>
      </w:r>
      <w:r w:rsidR="00E22AB5">
        <w:rPr>
          <w:sz w:val="20"/>
          <w:szCs w:val="18"/>
        </w:rPr>
        <w:t xml:space="preserve"> correctivas</w:t>
      </w:r>
      <w:r w:rsidR="00E22AB5" w:rsidRPr="005D202C">
        <w:rPr>
          <w:sz w:val="20"/>
          <w:szCs w:val="18"/>
        </w:rPr>
        <w:t xml:space="preserve"> por parte de la empresa titular denunciada</w:t>
      </w:r>
      <w:r w:rsidR="00E22AB5">
        <w:rPr>
          <w:sz w:val="20"/>
          <w:szCs w:val="18"/>
        </w:rPr>
        <w:t>.</w:t>
      </w:r>
    </w:p>
    <w:p w:rsidR="004D3EF9" w:rsidRPr="00A47939" w:rsidRDefault="004D3EF9" w:rsidP="00E22AB5">
      <w:pPr>
        <w:jc w:val="both"/>
        <w:rPr>
          <w:szCs w:val="20"/>
        </w:rPr>
      </w:pPr>
      <w:r>
        <w:rPr>
          <w:sz w:val="20"/>
          <w:szCs w:val="18"/>
        </w:rPr>
        <w:t xml:space="preserve">Dicha información complementaria recibida </w:t>
      </w:r>
      <w:r w:rsidR="00A47939">
        <w:rPr>
          <w:sz w:val="20"/>
          <w:szCs w:val="18"/>
        </w:rPr>
        <w:t>a fines del</w:t>
      </w:r>
      <w:r>
        <w:rPr>
          <w:sz w:val="20"/>
          <w:szCs w:val="18"/>
        </w:rPr>
        <w:t xml:space="preserve"> mes de </w:t>
      </w:r>
      <w:r w:rsidR="00A47939">
        <w:rPr>
          <w:sz w:val="20"/>
          <w:szCs w:val="18"/>
        </w:rPr>
        <w:t>agosto</w:t>
      </w:r>
      <w:r>
        <w:rPr>
          <w:sz w:val="20"/>
          <w:szCs w:val="18"/>
        </w:rPr>
        <w:t>, consideró la instalación de apantallamientos y encierros acústicos</w:t>
      </w:r>
      <w:r w:rsidR="00812BD5">
        <w:rPr>
          <w:sz w:val="20"/>
          <w:szCs w:val="18"/>
        </w:rPr>
        <w:t xml:space="preserve"> en diferentes unidades críticas para la faena de construcción, como fuentes </w:t>
      </w:r>
      <w:r w:rsidR="00812BD5" w:rsidRPr="00A47939">
        <w:rPr>
          <w:sz w:val="20"/>
          <w:szCs w:val="18"/>
        </w:rPr>
        <w:t>emisoras de ruido</w:t>
      </w:r>
      <w:r w:rsidRPr="00A47939">
        <w:rPr>
          <w:sz w:val="20"/>
          <w:szCs w:val="18"/>
        </w:rPr>
        <w:t>.</w:t>
      </w:r>
    </w:p>
    <w:p w:rsidR="00E22AB5" w:rsidRPr="00A47939" w:rsidRDefault="004D3EF9" w:rsidP="00373994">
      <w:pPr>
        <w:spacing w:line="240" w:lineRule="auto"/>
        <w:jc w:val="both"/>
        <w:rPr>
          <w:rFonts w:ascii="Calibri" w:eastAsia="Calibri" w:hAnsi="Calibri" w:cs="Calibri"/>
          <w:sz w:val="20"/>
          <w:szCs w:val="20"/>
        </w:rPr>
      </w:pPr>
      <w:r w:rsidRPr="00A47939">
        <w:rPr>
          <w:rFonts w:ascii="Calibri" w:eastAsia="Calibri" w:hAnsi="Calibri" w:cs="Calibri"/>
          <w:sz w:val="20"/>
          <w:szCs w:val="20"/>
        </w:rPr>
        <w:t xml:space="preserve">Por tal motivo, se procedió a una segunda serie de mediciones de Niveles de Presión Sonora Corregidos, </w:t>
      </w:r>
      <w:r w:rsidR="00A47939" w:rsidRPr="00A47939">
        <w:rPr>
          <w:rFonts w:ascii="Calibri" w:eastAsia="Calibri" w:hAnsi="Calibri" w:cs="Calibri"/>
          <w:sz w:val="20"/>
          <w:szCs w:val="20"/>
        </w:rPr>
        <w:t xml:space="preserve">con objeto de verificar la eficacia de las medidas y procedimientos señalados, </w:t>
      </w:r>
      <w:r w:rsidRPr="00A47939">
        <w:rPr>
          <w:rFonts w:ascii="Calibri" w:eastAsia="Calibri" w:hAnsi="Calibri" w:cs="Calibri"/>
          <w:sz w:val="20"/>
          <w:szCs w:val="20"/>
        </w:rPr>
        <w:t xml:space="preserve">los cuales arrojaron como conclusión, que el establecimiento </w:t>
      </w:r>
      <w:r w:rsidR="00A47939" w:rsidRPr="00A47939">
        <w:rPr>
          <w:rFonts w:ascii="Calibri" w:eastAsia="Calibri" w:hAnsi="Calibri" w:cs="Calibri"/>
          <w:sz w:val="20"/>
          <w:szCs w:val="20"/>
        </w:rPr>
        <w:t>continuaba excediendo en 8 dBA en RE1, el límite diurno establecido de 60 dBA para</w:t>
      </w:r>
      <w:r w:rsidRPr="00A47939">
        <w:rPr>
          <w:rFonts w:ascii="Calibri" w:eastAsia="Calibri" w:hAnsi="Calibri" w:cs="Calibri"/>
          <w:sz w:val="20"/>
          <w:szCs w:val="20"/>
        </w:rPr>
        <w:t xml:space="preserve"> </w:t>
      </w:r>
      <w:r w:rsidR="00A47939" w:rsidRPr="00A47939">
        <w:rPr>
          <w:rFonts w:ascii="Calibri" w:eastAsia="Calibri" w:hAnsi="Calibri" w:cs="Calibri"/>
          <w:sz w:val="20"/>
          <w:szCs w:val="20"/>
        </w:rPr>
        <w:t>la Zona II.</w:t>
      </w:r>
    </w:p>
    <w:p w:rsidR="00DF4AAB" w:rsidRDefault="00812BD5" w:rsidP="00373994">
      <w:pPr>
        <w:spacing w:line="240" w:lineRule="auto"/>
        <w:jc w:val="both"/>
        <w:rPr>
          <w:rFonts w:ascii="Calibri" w:eastAsia="Calibri" w:hAnsi="Calibri" w:cs="Calibri"/>
          <w:sz w:val="20"/>
          <w:szCs w:val="20"/>
        </w:rPr>
      </w:pPr>
      <w:r w:rsidRPr="00A47939">
        <w:rPr>
          <w:rFonts w:ascii="Calibri" w:eastAsia="Calibri" w:hAnsi="Calibri" w:cs="Calibri"/>
          <w:sz w:val="20"/>
          <w:szCs w:val="20"/>
        </w:rPr>
        <w:t>En consecuencia</w:t>
      </w:r>
      <w:r w:rsidR="00DF4AAB" w:rsidRPr="00A47939">
        <w:rPr>
          <w:rFonts w:ascii="Calibri" w:eastAsia="Calibri" w:hAnsi="Calibri" w:cs="Calibri"/>
          <w:sz w:val="20"/>
          <w:szCs w:val="20"/>
        </w:rPr>
        <w:t xml:space="preserve">, </w:t>
      </w:r>
      <w:r w:rsidR="00E132B8" w:rsidRPr="00A47939">
        <w:rPr>
          <w:rFonts w:ascii="Calibri" w:eastAsia="Calibri" w:hAnsi="Calibri" w:cs="Calibri"/>
          <w:sz w:val="20"/>
          <w:szCs w:val="20"/>
        </w:rPr>
        <w:t>s</w:t>
      </w:r>
      <w:r w:rsidR="00E132B8" w:rsidRPr="00A47939">
        <w:rPr>
          <w:sz w:val="20"/>
          <w:szCs w:val="20"/>
        </w:rPr>
        <w:t>e procede a informar a la División de Sanción y Cumplimiento de la SMA, para que se evalúe la pertinencia de formular cargos</w:t>
      </w:r>
      <w:r w:rsidR="00E132B8" w:rsidRPr="00A47939">
        <w:rPr>
          <w:rFonts w:cstheme="minorHAnsi"/>
          <w:sz w:val="20"/>
          <w:szCs w:val="20"/>
        </w:rPr>
        <w:t>, con base en los hallazgos realizados en la unidad objeto de la fiscalización.</w:t>
      </w:r>
      <w:r w:rsidR="00A47939" w:rsidRPr="00A47939">
        <w:rPr>
          <w:rFonts w:cstheme="minorHAnsi"/>
          <w:sz w:val="20"/>
          <w:szCs w:val="20"/>
        </w:rPr>
        <w:t xml:space="preserve"> Es importante señalar que la emisión de ruidos desde una obra de estas características es dinámica, y depende de las tareas en ejecución al momento de realizar las mediciones, debiendo siempre cumplir con la norma de emisión vigente.</w:t>
      </w:r>
    </w:p>
    <w:p w:rsidR="00602956" w:rsidRDefault="00602956">
      <w:pPr>
        <w:rPr>
          <w:rFonts w:ascii="Calibri" w:eastAsia="Calibri" w:hAnsi="Calibri" w:cs="Calibri"/>
          <w:sz w:val="20"/>
          <w:szCs w:val="20"/>
        </w:rPr>
      </w:pPr>
      <w:r>
        <w:rPr>
          <w:rFonts w:ascii="Calibri" w:eastAsia="Calibri" w:hAnsi="Calibri" w:cs="Calibri"/>
          <w:sz w:val="20"/>
          <w:szCs w:val="20"/>
        </w:rPr>
        <w:br w:type="page"/>
      </w:r>
    </w:p>
    <w:p w:rsidR="00262413" w:rsidRPr="00602956" w:rsidRDefault="00262413" w:rsidP="00373994">
      <w:pPr>
        <w:spacing w:line="240" w:lineRule="auto"/>
        <w:jc w:val="both"/>
        <w:rPr>
          <w:rFonts w:ascii="Calibri" w:eastAsia="Calibri" w:hAnsi="Calibri" w:cs="Calibri"/>
          <w:sz w:val="10"/>
          <w:szCs w:val="20"/>
        </w:rPr>
      </w:pPr>
    </w:p>
    <w:p w:rsidR="001A526B" w:rsidRDefault="001A526B" w:rsidP="00373994">
      <w:pPr>
        <w:pStyle w:val="IFA1"/>
      </w:pPr>
      <w:bookmarkStart w:id="15" w:name="_Toc390777017"/>
      <w:bookmarkStart w:id="16" w:name="_Toc497818770"/>
      <w:r w:rsidRPr="001A526B">
        <w:t xml:space="preserve">IDENTIFICACIÓN </w:t>
      </w:r>
      <w:bookmarkEnd w:id="15"/>
      <w:r w:rsidRPr="001A526B">
        <w:t>DE LA UNIDAD FISCALIZABLE</w:t>
      </w:r>
      <w:bookmarkEnd w:id="16"/>
    </w:p>
    <w:p w:rsidR="001A526B" w:rsidRPr="001A526B" w:rsidRDefault="001A526B" w:rsidP="00ED21AD">
      <w:pPr>
        <w:pStyle w:val="Ttulo1"/>
        <w:numPr>
          <w:ilvl w:val="0"/>
          <w:numId w:val="0"/>
        </w:numPr>
        <w:ind w:left="567" w:hanging="567"/>
      </w:pPr>
    </w:p>
    <w:p w:rsidR="001A526B" w:rsidRDefault="001A526B" w:rsidP="00373994">
      <w:pPr>
        <w:pStyle w:val="Ttulo1"/>
      </w:pPr>
      <w:bookmarkStart w:id="17" w:name="_Toc497818771"/>
      <w:r w:rsidRPr="00373994">
        <w:t>Antecedentes Generales</w:t>
      </w:r>
      <w:bookmarkEnd w:id="17"/>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84A50" w:rsidRPr="00D42470" w:rsidTr="00C47CB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84A50" w:rsidRPr="008A7354" w:rsidRDefault="00884A50" w:rsidP="00C47CBB">
            <w:pPr>
              <w:spacing w:after="0" w:line="240" w:lineRule="auto"/>
              <w:jc w:val="both"/>
              <w:rPr>
                <w:rFonts w:ascii="Calibri" w:eastAsia="Calibri" w:hAnsi="Calibri" w:cs="Calibri"/>
                <w:sz w:val="20"/>
                <w:szCs w:val="20"/>
              </w:rPr>
            </w:pPr>
            <w:r w:rsidRPr="008A7354">
              <w:rPr>
                <w:rFonts w:ascii="Calibri" w:eastAsia="Calibri" w:hAnsi="Calibri" w:cs="Calibri"/>
                <w:b/>
                <w:sz w:val="20"/>
                <w:szCs w:val="20"/>
              </w:rPr>
              <w:t>Identificación de la Unidad Fiscalizable:</w:t>
            </w:r>
            <w:r w:rsidRPr="008A7354">
              <w:rPr>
                <w:rFonts w:ascii="Calibri" w:eastAsia="Calibri" w:hAnsi="Calibri" w:cs="Calibri"/>
                <w:sz w:val="20"/>
                <w:szCs w:val="20"/>
              </w:rPr>
              <w:t xml:space="preserve"> </w:t>
            </w:r>
          </w:p>
          <w:p w:rsidR="00D05F41" w:rsidRDefault="009D0AEF" w:rsidP="00D05F41">
            <w:pPr>
              <w:spacing w:after="0" w:line="240" w:lineRule="auto"/>
              <w:jc w:val="both"/>
              <w:rPr>
                <w:rFonts w:ascii="Calibri" w:eastAsia="Calibri" w:hAnsi="Calibri" w:cs="Calibri"/>
                <w:b/>
                <w:sz w:val="20"/>
                <w:szCs w:val="20"/>
                <w:lang w:val="pt-PT"/>
              </w:rPr>
            </w:pPr>
            <w:r w:rsidRPr="00D05F41">
              <w:rPr>
                <w:rFonts w:ascii="Calibri" w:eastAsia="Calibri" w:hAnsi="Calibri" w:cs="Calibri"/>
                <w:b/>
                <w:sz w:val="20"/>
                <w:szCs w:val="20"/>
                <w:lang w:val="pt-PT"/>
              </w:rPr>
              <w:t xml:space="preserve">EDIFICIO </w:t>
            </w:r>
            <w:r w:rsidR="00D05F41" w:rsidRPr="00D05F41">
              <w:rPr>
                <w:rFonts w:ascii="Calibri" w:eastAsia="Calibri" w:hAnsi="Calibri" w:cs="Calibri"/>
                <w:b/>
                <w:sz w:val="20"/>
                <w:szCs w:val="20"/>
                <w:lang w:val="pt-PT"/>
              </w:rPr>
              <w:t>PARQUE CHACABUCO 180</w:t>
            </w:r>
            <w:r w:rsidR="00D05F41">
              <w:rPr>
                <w:rFonts w:ascii="Calibri" w:eastAsia="Calibri" w:hAnsi="Calibri" w:cs="Calibri"/>
                <w:b/>
                <w:sz w:val="20"/>
                <w:szCs w:val="20"/>
                <w:lang w:val="pt-PT"/>
              </w:rPr>
              <w:t xml:space="preserve"> –</w:t>
            </w:r>
          </w:p>
          <w:p w:rsidR="00884A50" w:rsidRPr="00D05F41" w:rsidRDefault="00D05F41" w:rsidP="00D05F41">
            <w:pPr>
              <w:spacing w:after="0" w:line="240" w:lineRule="auto"/>
              <w:jc w:val="both"/>
              <w:rPr>
                <w:rFonts w:ascii="Calibri" w:eastAsia="Calibri" w:hAnsi="Calibri" w:cs="Calibri"/>
                <w:b/>
                <w:sz w:val="20"/>
                <w:szCs w:val="20"/>
                <w:lang w:val="pt-PT"/>
              </w:rPr>
            </w:pPr>
            <w:r w:rsidRPr="00D05F41">
              <w:rPr>
                <w:rFonts w:ascii="Calibri" w:eastAsia="Calibri" w:hAnsi="Calibri" w:cs="Calibri"/>
                <w:b/>
                <w:sz w:val="20"/>
                <w:szCs w:val="20"/>
                <w:lang w:val="pt-PT"/>
              </w:rPr>
              <w:t>INMOBILIARIA ACONCAGUA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884A50" w:rsidRPr="008A7354" w:rsidRDefault="00884A50" w:rsidP="00C47CBB">
            <w:pPr>
              <w:spacing w:after="0" w:line="240" w:lineRule="auto"/>
              <w:jc w:val="both"/>
              <w:rPr>
                <w:rFonts w:ascii="Calibri" w:eastAsia="Calibri" w:hAnsi="Calibri" w:cs="Calibri"/>
                <w:b/>
                <w:sz w:val="20"/>
                <w:szCs w:val="20"/>
                <w:lang w:eastAsia="es-ES"/>
              </w:rPr>
            </w:pPr>
            <w:r w:rsidRPr="008A7354">
              <w:rPr>
                <w:rFonts w:ascii="Calibri" w:eastAsia="Calibri" w:hAnsi="Calibri" w:cs="Calibri"/>
                <w:b/>
                <w:sz w:val="20"/>
                <w:szCs w:val="20"/>
                <w:lang w:eastAsia="es-ES"/>
              </w:rPr>
              <w:t>Estado operacional de la Unidad Fiscalizable:</w:t>
            </w:r>
          </w:p>
          <w:p w:rsidR="00602956" w:rsidRPr="008A7354" w:rsidRDefault="00602956" w:rsidP="009D0AEF">
            <w:pPr>
              <w:spacing w:after="0" w:line="240" w:lineRule="auto"/>
              <w:jc w:val="both"/>
              <w:rPr>
                <w:rFonts w:ascii="Calibri" w:eastAsia="Calibri" w:hAnsi="Calibri" w:cs="Calibri"/>
                <w:b/>
                <w:sz w:val="20"/>
                <w:szCs w:val="20"/>
                <w:lang w:eastAsia="es-ES"/>
              </w:rPr>
            </w:pPr>
            <w:r w:rsidRPr="008A7354">
              <w:rPr>
                <w:rFonts w:ascii="Calibri" w:eastAsia="Calibri" w:hAnsi="Calibri" w:cs="Calibri"/>
                <w:b/>
                <w:sz w:val="20"/>
                <w:szCs w:val="20"/>
                <w:lang w:eastAsia="es-ES"/>
              </w:rPr>
              <w:t xml:space="preserve">EN </w:t>
            </w:r>
            <w:r w:rsidR="009D0AEF">
              <w:rPr>
                <w:rFonts w:ascii="Calibri" w:eastAsia="Calibri" w:hAnsi="Calibri" w:cs="Calibri"/>
                <w:b/>
                <w:sz w:val="20"/>
                <w:szCs w:val="20"/>
                <w:lang w:eastAsia="es-ES"/>
              </w:rPr>
              <w:t>CONSTRUCCIÓN</w:t>
            </w:r>
          </w:p>
        </w:tc>
      </w:tr>
      <w:tr w:rsidR="001A526B" w:rsidRPr="00602956"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p>
          <w:p w:rsidR="00602956" w:rsidRPr="001A526B" w:rsidRDefault="00602956" w:rsidP="00373994">
            <w:pPr>
              <w:spacing w:after="0" w:line="240" w:lineRule="auto"/>
              <w:jc w:val="both"/>
              <w:rPr>
                <w:rFonts w:ascii="Calibri" w:eastAsia="Calibri" w:hAnsi="Calibri" w:cs="Calibri"/>
                <w:b/>
                <w:sz w:val="20"/>
                <w:szCs w:val="20"/>
              </w:rPr>
            </w:pPr>
            <w:r>
              <w:rPr>
                <w:rFonts w:ascii="Calibri" w:eastAsia="Calibri" w:hAnsi="Calibri" w:cs="Calibri"/>
                <w:sz w:val="20"/>
                <w:szCs w:val="20"/>
              </w:rPr>
              <w:t>BIOBIO</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Default="001A526B" w:rsidP="00602956">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p>
          <w:p w:rsidR="00602956" w:rsidRDefault="009D0AEF" w:rsidP="00602956">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 xml:space="preserve">CALLE </w:t>
            </w:r>
            <w:r w:rsidR="00D05F41">
              <w:rPr>
                <w:rFonts w:ascii="Calibri" w:eastAsia="Calibri" w:hAnsi="Calibri" w:cs="Calibri"/>
                <w:sz w:val="20"/>
                <w:szCs w:val="20"/>
              </w:rPr>
              <w:t>CHACABUCO</w:t>
            </w:r>
            <w:r>
              <w:rPr>
                <w:rFonts w:ascii="Calibri" w:eastAsia="Calibri" w:hAnsi="Calibri" w:cs="Calibri"/>
                <w:sz w:val="20"/>
                <w:szCs w:val="20"/>
              </w:rPr>
              <w:t xml:space="preserve"> 1</w:t>
            </w:r>
            <w:r w:rsidR="00D05F41">
              <w:rPr>
                <w:rFonts w:ascii="Calibri" w:eastAsia="Calibri" w:hAnsi="Calibri" w:cs="Calibri"/>
                <w:sz w:val="20"/>
                <w:szCs w:val="20"/>
              </w:rPr>
              <w:t>80</w:t>
            </w:r>
            <w:r w:rsidR="008A7354" w:rsidRPr="00E00CCF">
              <w:rPr>
                <w:rFonts w:ascii="Calibri" w:eastAsia="Calibri" w:hAnsi="Calibri" w:cs="Calibri"/>
                <w:sz w:val="20"/>
                <w:szCs w:val="20"/>
              </w:rPr>
              <w:t xml:space="preserve">, comuna de </w:t>
            </w:r>
            <w:r>
              <w:rPr>
                <w:rFonts w:ascii="Calibri" w:eastAsia="Calibri" w:hAnsi="Calibri" w:cs="Calibri"/>
                <w:sz w:val="20"/>
                <w:szCs w:val="20"/>
              </w:rPr>
              <w:t>CONCEPCION</w:t>
            </w:r>
            <w:r w:rsidR="00602956" w:rsidRPr="00602956">
              <w:rPr>
                <w:rFonts w:ascii="Calibri" w:eastAsia="Calibri" w:hAnsi="Calibri" w:cs="Calibri"/>
                <w:sz w:val="20"/>
                <w:szCs w:val="20"/>
              </w:rPr>
              <w:t xml:space="preserve">, </w:t>
            </w:r>
            <w:r w:rsidR="00D05F41">
              <w:rPr>
                <w:rFonts w:ascii="Calibri" w:eastAsia="Calibri" w:hAnsi="Calibri" w:cs="Calibri"/>
                <w:sz w:val="20"/>
                <w:szCs w:val="20"/>
              </w:rPr>
              <w:t xml:space="preserve">CIUDAD DEL GRAN CONCEPCION, </w:t>
            </w:r>
            <w:r w:rsidR="00602956" w:rsidRPr="00602956">
              <w:rPr>
                <w:rFonts w:ascii="Calibri" w:eastAsia="Calibri" w:hAnsi="Calibri" w:cs="Calibri"/>
                <w:sz w:val="20"/>
                <w:szCs w:val="20"/>
              </w:rPr>
              <w:t xml:space="preserve">PROVINCIA DE </w:t>
            </w:r>
            <w:r>
              <w:rPr>
                <w:rFonts w:ascii="Calibri" w:eastAsia="Calibri" w:hAnsi="Calibri" w:cs="Calibri"/>
                <w:sz w:val="20"/>
                <w:szCs w:val="20"/>
              </w:rPr>
              <w:t>CONCEPCION</w:t>
            </w:r>
            <w:r w:rsidR="00404872">
              <w:rPr>
                <w:rFonts w:ascii="Calibri" w:eastAsia="Calibri" w:hAnsi="Calibri" w:cs="Calibri"/>
                <w:sz w:val="20"/>
                <w:szCs w:val="20"/>
              </w:rPr>
              <w:t>, REGION DEL BIOBIO</w:t>
            </w:r>
            <w:r w:rsidR="00602956" w:rsidRPr="00602956">
              <w:rPr>
                <w:rFonts w:ascii="Calibri" w:eastAsia="Calibri" w:hAnsi="Calibri" w:cs="Calibri"/>
                <w:sz w:val="20"/>
                <w:szCs w:val="20"/>
              </w:rPr>
              <w:t>.</w:t>
            </w:r>
          </w:p>
          <w:p w:rsidR="00602956" w:rsidRDefault="00602956" w:rsidP="00602956">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Coordenadas UTM (WGS84, Huso 18):</w:t>
            </w:r>
          </w:p>
          <w:p w:rsidR="00602956" w:rsidRPr="00602956" w:rsidRDefault="009D0AEF" w:rsidP="00D05F41">
            <w:pPr>
              <w:spacing w:after="100" w:line="240" w:lineRule="auto"/>
              <w:ind w:left="46"/>
              <w:jc w:val="center"/>
              <w:rPr>
                <w:rFonts w:ascii="Calibri" w:eastAsia="Calibri" w:hAnsi="Calibri" w:cs="Calibri"/>
                <w:sz w:val="20"/>
                <w:szCs w:val="20"/>
              </w:rPr>
            </w:pPr>
            <w:r>
              <w:rPr>
                <w:rFonts w:ascii="Calibri" w:eastAsia="Calibri" w:hAnsi="Calibri" w:cs="Calibri"/>
                <w:sz w:val="20"/>
                <w:szCs w:val="20"/>
              </w:rPr>
              <w:t>5.92</w:t>
            </w:r>
            <w:r w:rsidR="00D05F41">
              <w:rPr>
                <w:rFonts w:ascii="Calibri" w:eastAsia="Calibri" w:hAnsi="Calibri" w:cs="Calibri"/>
                <w:sz w:val="20"/>
                <w:szCs w:val="20"/>
              </w:rPr>
              <w:t>1</w:t>
            </w:r>
            <w:r>
              <w:rPr>
                <w:rFonts w:ascii="Calibri" w:eastAsia="Calibri" w:hAnsi="Calibri" w:cs="Calibri"/>
                <w:sz w:val="20"/>
                <w:szCs w:val="20"/>
              </w:rPr>
              <w:t>.</w:t>
            </w:r>
            <w:r w:rsidR="00D05F41">
              <w:rPr>
                <w:rFonts w:ascii="Calibri" w:eastAsia="Calibri" w:hAnsi="Calibri" w:cs="Calibri"/>
                <w:sz w:val="20"/>
                <w:szCs w:val="20"/>
              </w:rPr>
              <w:t>847</w:t>
            </w:r>
            <w:r w:rsidR="00404872">
              <w:rPr>
                <w:rFonts w:ascii="Calibri" w:eastAsia="Calibri" w:hAnsi="Calibri" w:cs="Calibri"/>
                <w:sz w:val="20"/>
                <w:szCs w:val="20"/>
              </w:rPr>
              <w:t xml:space="preserve"> </w:t>
            </w:r>
            <w:r w:rsidR="00602956">
              <w:rPr>
                <w:rFonts w:ascii="Calibri" w:eastAsia="Calibri" w:hAnsi="Calibri" w:cs="Calibri"/>
                <w:sz w:val="20"/>
                <w:szCs w:val="20"/>
              </w:rPr>
              <w:t xml:space="preserve">mN ; </w:t>
            </w:r>
            <w:r>
              <w:rPr>
                <w:rFonts w:ascii="Calibri" w:eastAsia="Calibri" w:hAnsi="Calibri" w:cs="Calibri"/>
                <w:sz w:val="20"/>
                <w:szCs w:val="20"/>
              </w:rPr>
              <w:t>67</w:t>
            </w:r>
            <w:r w:rsidR="00D05F41">
              <w:rPr>
                <w:rFonts w:ascii="Calibri" w:eastAsia="Calibri" w:hAnsi="Calibri" w:cs="Calibri"/>
                <w:sz w:val="20"/>
                <w:szCs w:val="20"/>
              </w:rPr>
              <w:t>3</w:t>
            </w:r>
            <w:r>
              <w:rPr>
                <w:rFonts w:ascii="Calibri" w:eastAsia="Calibri" w:hAnsi="Calibri" w:cs="Calibri"/>
                <w:sz w:val="20"/>
                <w:szCs w:val="20"/>
              </w:rPr>
              <w:t>.</w:t>
            </w:r>
            <w:r w:rsidR="00D05F41">
              <w:rPr>
                <w:rFonts w:ascii="Calibri" w:eastAsia="Calibri" w:hAnsi="Calibri" w:cs="Calibri"/>
                <w:sz w:val="20"/>
                <w:szCs w:val="20"/>
              </w:rPr>
              <w:t>565</w:t>
            </w:r>
            <w:r w:rsidR="00404872">
              <w:rPr>
                <w:rFonts w:ascii="Calibri" w:eastAsia="Calibri" w:hAnsi="Calibri" w:cs="Calibri"/>
                <w:sz w:val="20"/>
                <w:szCs w:val="20"/>
              </w:rPr>
              <w:t xml:space="preserve"> </w:t>
            </w:r>
            <w:r w:rsidR="00602956">
              <w:rPr>
                <w:rFonts w:ascii="Calibri" w:eastAsia="Calibri" w:hAnsi="Calibri" w:cs="Calibri"/>
                <w:sz w:val="20"/>
                <w:szCs w:val="20"/>
              </w:rPr>
              <w:t>mE</w:t>
            </w:r>
          </w:p>
        </w:tc>
      </w:tr>
      <w:tr w:rsidR="001A526B" w:rsidRPr="001A526B"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02956"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Provincia:</w:t>
            </w:r>
          </w:p>
          <w:p w:rsidR="001A526B" w:rsidRPr="001A526B" w:rsidRDefault="009D0AEF" w:rsidP="00373994">
            <w:pPr>
              <w:spacing w:after="0" w:line="240" w:lineRule="auto"/>
              <w:jc w:val="both"/>
              <w:rPr>
                <w:rFonts w:ascii="Calibri" w:eastAsia="Calibri" w:hAnsi="Calibri" w:cs="Calibri"/>
                <w:sz w:val="20"/>
                <w:szCs w:val="20"/>
              </w:rPr>
            </w:pPr>
            <w:r>
              <w:rPr>
                <w:rFonts w:ascii="Calibri" w:eastAsia="Calibri" w:hAnsi="Calibri" w:cs="Calibri"/>
                <w:b/>
                <w:sz w:val="20"/>
                <w:szCs w:val="20"/>
              </w:rPr>
              <w:t>CONCEPCION</w:t>
            </w: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602956">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p>
          <w:p w:rsidR="00602956" w:rsidRPr="001A526B" w:rsidRDefault="009D0AEF" w:rsidP="00602956">
            <w:pPr>
              <w:spacing w:after="0" w:line="240" w:lineRule="auto"/>
              <w:jc w:val="both"/>
              <w:rPr>
                <w:rFonts w:ascii="Calibri" w:eastAsia="Calibri" w:hAnsi="Calibri" w:cs="Calibri"/>
                <w:sz w:val="20"/>
                <w:szCs w:val="20"/>
              </w:rPr>
            </w:pPr>
            <w:r>
              <w:rPr>
                <w:rFonts w:ascii="Calibri" w:eastAsia="Calibri" w:hAnsi="Calibri" w:cs="Calibri"/>
                <w:sz w:val="20"/>
                <w:szCs w:val="20"/>
              </w:rPr>
              <w:t>CONCEPCION</w:t>
            </w: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Default="001A526B" w:rsidP="00C47CBB">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p>
          <w:p w:rsidR="00C47CBB" w:rsidRPr="001A526B" w:rsidRDefault="00D05F41" w:rsidP="009D0AEF">
            <w:pPr>
              <w:spacing w:after="100" w:line="240" w:lineRule="auto"/>
              <w:jc w:val="both"/>
              <w:rPr>
                <w:rFonts w:ascii="Calibri" w:eastAsia="Calibri" w:hAnsi="Calibri" w:cs="Calibri"/>
                <w:sz w:val="20"/>
                <w:szCs w:val="20"/>
                <w:lang w:eastAsia="es-ES"/>
              </w:rPr>
            </w:pPr>
            <w:r>
              <w:rPr>
                <w:rFonts w:ascii="Calibri" w:eastAsia="Calibri" w:hAnsi="Calibri" w:cs="Calibri"/>
                <w:b/>
                <w:sz w:val="20"/>
                <w:szCs w:val="20"/>
              </w:rPr>
              <w:t>CONSTRUCTORA NOVATEC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rsidR="00C47CBB" w:rsidRPr="001A526B" w:rsidRDefault="009D0AEF" w:rsidP="00D05F41">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8</w:t>
            </w:r>
            <w:r w:rsidR="00D05F41">
              <w:rPr>
                <w:rFonts w:ascii="Calibri" w:eastAsia="Calibri" w:hAnsi="Calibri" w:cs="Calibri"/>
                <w:sz w:val="20"/>
                <w:szCs w:val="20"/>
              </w:rPr>
              <w:t>6.856.700-7</w:t>
            </w:r>
          </w:p>
        </w:tc>
      </w:tr>
      <w:tr w:rsidR="001A526B" w:rsidRPr="001A526B"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47CBB" w:rsidRPr="004F35EB" w:rsidRDefault="001A526B" w:rsidP="00C47CBB">
            <w:pPr>
              <w:spacing w:after="100" w:line="240" w:lineRule="auto"/>
              <w:jc w:val="both"/>
              <w:rPr>
                <w:rFonts w:ascii="Calibri" w:eastAsia="Calibri" w:hAnsi="Calibri" w:cs="Calibri"/>
                <w:b/>
                <w:sz w:val="20"/>
                <w:szCs w:val="20"/>
              </w:rPr>
            </w:pPr>
            <w:r w:rsidRPr="004F35EB">
              <w:rPr>
                <w:rFonts w:ascii="Calibri" w:eastAsia="Calibri" w:hAnsi="Calibri" w:cs="Calibri"/>
                <w:b/>
                <w:sz w:val="20"/>
                <w:szCs w:val="20"/>
              </w:rPr>
              <w:t>Domicilio titular:</w:t>
            </w:r>
          </w:p>
          <w:p w:rsidR="004C03F9" w:rsidRPr="00404872" w:rsidRDefault="00D05F41" w:rsidP="00D05F41">
            <w:pPr>
              <w:spacing w:after="0" w:line="240" w:lineRule="auto"/>
              <w:jc w:val="both"/>
              <w:rPr>
                <w:rFonts w:ascii="Calibri" w:eastAsia="Calibri" w:hAnsi="Calibri" w:cs="Calibri"/>
                <w:sz w:val="20"/>
                <w:szCs w:val="20"/>
              </w:rPr>
            </w:pPr>
            <w:r>
              <w:rPr>
                <w:rFonts w:ascii="Calibri" w:eastAsia="Calibri" w:hAnsi="Calibri" w:cs="Calibri"/>
                <w:sz w:val="20"/>
                <w:szCs w:val="20"/>
              </w:rPr>
              <w:t>AVENIDA PRESIDENTE RIESCO</w:t>
            </w:r>
            <w:r w:rsidR="009D0AEF">
              <w:rPr>
                <w:rFonts w:ascii="Calibri" w:eastAsia="Calibri" w:hAnsi="Calibri" w:cs="Calibri"/>
                <w:sz w:val="20"/>
                <w:szCs w:val="20"/>
              </w:rPr>
              <w:t xml:space="preserve"> N° </w:t>
            </w:r>
            <w:r>
              <w:rPr>
                <w:rFonts w:ascii="Calibri" w:eastAsia="Calibri" w:hAnsi="Calibri" w:cs="Calibri"/>
                <w:sz w:val="20"/>
                <w:szCs w:val="20"/>
              </w:rPr>
              <w:t>5335</w:t>
            </w:r>
            <w:r w:rsidR="009D0AEF">
              <w:rPr>
                <w:rFonts w:ascii="Calibri" w:eastAsia="Calibri" w:hAnsi="Calibri" w:cs="Calibri"/>
                <w:sz w:val="20"/>
                <w:szCs w:val="20"/>
              </w:rPr>
              <w:t xml:space="preserve">, </w:t>
            </w:r>
            <w:r>
              <w:rPr>
                <w:rFonts w:ascii="Calibri" w:eastAsia="Calibri" w:hAnsi="Calibri" w:cs="Calibri"/>
                <w:sz w:val="20"/>
                <w:szCs w:val="20"/>
              </w:rPr>
              <w:t>PISO 11</w:t>
            </w:r>
            <w:r w:rsidR="00404872" w:rsidRPr="00E00CCF">
              <w:rPr>
                <w:rFonts w:ascii="Calibri" w:eastAsia="Calibri" w:hAnsi="Calibri" w:cs="Calibri"/>
                <w:sz w:val="20"/>
                <w:szCs w:val="20"/>
              </w:rPr>
              <w:t xml:space="preserve">, comuna de </w:t>
            </w:r>
            <w:r>
              <w:rPr>
                <w:rFonts w:ascii="Calibri" w:eastAsia="Calibri" w:hAnsi="Calibri" w:cs="Calibri"/>
                <w:sz w:val="20"/>
                <w:szCs w:val="20"/>
              </w:rPr>
              <w:t>LAS CONDES</w:t>
            </w:r>
            <w:r w:rsidR="00404872" w:rsidRPr="00602956">
              <w:rPr>
                <w:rFonts w:ascii="Calibri" w:eastAsia="Calibri" w:hAnsi="Calibri" w:cs="Calibri"/>
                <w:sz w:val="20"/>
                <w:szCs w:val="20"/>
              </w:rPr>
              <w:t xml:space="preserve">, </w:t>
            </w:r>
            <w:r w:rsidR="00404872">
              <w:rPr>
                <w:rFonts w:ascii="Calibri" w:eastAsia="Calibri" w:hAnsi="Calibri" w:cs="Calibri"/>
                <w:sz w:val="20"/>
                <w:szCs w:val="20"/>
              </w:rPr>
              <w:t xml:space="preserve">REGION </w:t>
            </w:r>
            <w:r>
              <w:rPr>
                <w:rFonts w:ascii="Calibri" w:eastAsia="Calibri" w:hAnsi="Calibri" w:cs="Calibri"/>
                <w:sz w:val="20"/>
                <w:szCs w:val="20"/>
              </w:rPr>
              <w:t>METROPOLITANA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47CBB" w:rsidRDefault="001A526B" w:rsidP="00D05F41">
            <w:pPr>
              <w:spacing w:after="100" w:line="240" w:lineRule="auto"/>
              <w:jc w:val="both"/>
              <w:rPr>
                <w:rFonts w:ascii="Calibri" w:eastAsia="Calibri" w:hAnsi="Calibri" w:cs="Calibri"/>
                <w:sz w:val="20"/>
                <w:szCs w:val="20"/>
              </w:rPr>
            </w:pPr>
            <w:r w:rsidRPr="004C03F9">
              <w:rPr>
                <w:rFonts w:ascii="Calibri" w:eastAsia="Calibri" w:hAnsi="Calibri" w:cs="Calibri"/>
                <w:b/>
                <w:sz w:val="20"/>
                <w:szCs w:val="20"/>
              </w:rPr>
              <w:t>Correo electrónico:</w:t>
            </w:r>
            <w:r w:rsidRPr="004C03F9">
              <w:rPr>
                <w:rFonts w:ascii="Calibri" w:eastAsia="Calibri" w:hAnsi="Calibri" w:cs="Calibri"/>
                <w:sz w:val="20"/>
                <w:szCs w:val="20"/>
              </w:rPr>
              <w:t xml:space="preserve"> </w:t>
            </w:r>
          </w:p>
          <w:p w:rsidR="00D05F41" w:rsidRPr="00404872" w:rsidRDefault="00D05F41" w:rsidP="00D05F41">
            <w:pPr>
              <w:spacing w:after="100" w:line="240" w:lineRule="auto"/>
              <w:jc w:val="both"/>
              <w:rPr>
                <w:rFonts w:ascii="Calibri" w:eastAsia="Calibri" w:hAnsi="Calibri" w:cs="Calibri"/>
                <w:sz w:val="20"/>
                <w:szCs w:val="20"/>
              </w:rPr>
            </w:pPr>
            <w:r>
              <w:rPr>
                <w:rFonts w:ascii="Calibri" w:eastAsia="Calibri" w:hAnsi="Calibri" w:cs="Calibri"/>
                <w:sz w:val="20"/>
                <w:szCs w:val="20"/>
              </w:rPr>
              <w:t>Sin información</w:t>
            </w:r>
          </w:p>
        </w:tc>
      </w:tr>
      <w:tr w:rsidR="001A526B" w:rsidRPr="001A526B"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1A526B" w:rsidRPr="004C03F9"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4C03F9" w:rsidRDefault="001A526B" w:rsidP="00373994">
            <w:pPr>
              <w:spacing w:after="100" w:line="240" w:lineRule="auto"/>
              <w:jc w:val="both"/>
              <w:rPr>
                <w:rFonts w:ascii="Calibri" w:eastAsia="Calibri" w:hAnsi="Calibri" w:cs="Calibri"/>
                <w:sz w:val="20"/>
                <w:szCs w:val="20"/>
              </w:rPr>
            </w:pPr>
            <w:r w:rsidRPr="004C03F9">
              <w:rPr>
                <w:rFonts w:ascii="Calibri" w:eastAsia="Calibri" w:hAnsi="Calibri" w:cs="Calibri"/>
                <w:b/>
                <w:sz w:val="20"/>
                <w:szCs w:val="20"/>
              </w:rPr>
              <w:t>Teléfono:</w:t>
            </w:r>
            <w:r w:rsidRPr="004C03F9">
              <w:rPr>
                <w:rFonts w:ascii="Calibri" w:eastAsia="Calibri" w:hAnsi="Calibri" w:cs="Calibri"/>
                <w:sz w:val="20"/>
                <w:szCs w:val="20"/>
              </w:rPr>
              <w:t xml:space="preserve"> </w:t>
            </w:r>
          </w:p>
          <w:p w:rsidR="00C47CBB" w:rsidRPr="004C03F9" w:rsidRDefault="00C47CBB" w:rsidP="00D05F41">
            <w:pPr>
              <w:spacing w:after="100" w:line="240" w:lineRule="auto"/>
              <w:jc w:val="both"/>
              <w:rPr>
                <w:rFonts w:ascii="Calibri" w:eastAsia="Calibri" w:hAnsi="Calibri" w:cs="Calibri"/>
                <w:sz w:val="20"/>
                <w:szCs w:val="20"/>
              </w:rPr>
            </w:pPr>
            <w:r w:rsidRPr="004C03F9">
              <w:rPr>
                <w:rFonts w:ascii="Calibri" w:eastAsia="Calibri" w:hAnsi="Calibri" w:cs="Calibri"/>
                <w:sz w:val="20"/>
                <w:szCs w:val="20"/>
              </w:rPr>
              <w:t>+56</w:t>
            </w:r>
            <w:r w:rsidR="00D05F41">
              <w:rPr>
                <w:rFonts w:ascii="Calibri" w:eastAsia="Calibri" w:hAnsi="Calibri" w:cs="Calibri"/>
                <w:sz w:val="20"/>
                <w:szCs w:val="20"/>
              </w:rPr>
              <w:t>2</w:t>
            </w:r>
            <w:r w:rsidRPr="004C03F9">
              <w:rPr>
                <w:rFonts w:ascii="Calibri" w:eastAsia="Calibri" w:hAnsi="Calibri" w:cs="Calibri"/>
                <w:sz w:val="20"/>
                <w:szCs w:val="20"/>
              </w:rPr>
              <w:t xml:space="preserve">- </w:t>
            </w:r>
            <w:r w:rsidR="00D05F41">
              <w:rPr>
                <w:rFonts w:ascii="Calibri" w:eastAsia="Calibri" w:hAnsi="Calibri" w:cs="Calibri"/>
                <w:sz w:val="20"/>
                <w:szCs w:val="20"/>
              </w:rPr>
              <w:t>2289 0018</w:t>
            </w:r>
          </w:p>
        </w:tc>
      </w:tr>
      <w:tr w:rsidR="001A526B" w:rsidRPr="001A526B" w:rsidTr="00C47F7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4C03F9" w:rsidRDefault="00217CB7" w:rsidP="00C47CBB">
            <w:pPr>
              <w:spacing w:after="100" w:line="240" w:lineRule="auto"/>
              <w:jc w:val="both"/>
              <w:rPr>
                <w:rFonts w:ascii="Calibri" w:eastAsia="Calibri" w:hAnsi="Calibri" w:cs="Calibri"/>
                <w:sz w:val="20"/>
                <w:szCs w:val="20"/>
              </w:rPr>
            </w:pPr>
            <w:r w:rsidRPr="004C03F9">
              <w:rPr>
                <w:rFonts w:ascii="Calibri" w:eastAsia="Calibri" w:hAnsi="Calibri" w:cs="Calibri"/>
                <w:b/>
                <w:sz w:val="20"/>
                <w:szCs w:val="20"/>
              </w:rPr>
              <w:t xml:space="preserve">Identificación </w:t>
            </w:r>
            <w:r w:rsidR="001A526B" w:rsidRPr="004C03F9">
              <w:rPr>
                <w:rFonts w:ascii="Calibri" w:eastAsia="Calibri" w:hAnsi="Calibri" w:cs="Calibri"/>
                <w:b/>
                <w:sz w:val="20"/>
                <w:szCs w:val="20"/>
              </w:rPr>
              <w:t>representante legal:</w:t>
            </w:r>
            <w:r w:rsidR="001A526B" w:rsidRPr="004C03F9">
              <w:rPr>
                <w:rFonts w:ascii="Calibri" w:eastAsia="Calibri" w:hAnsi="Calibri" w:cs="Calibri"/>
                <w:sz w:val="20"/>
                <w:szCs w:val="20"/>
              </w:rPr>
              <w:t xml:space="preserve"> </w:t>
            </w:r>
          </w:p>
          <w:p w:rsidR="00C47CBB" w:rsidRPr="004C03F9" w:rsidRDefault="00D05F41" w:rsidP="00684A24">
            <w:pPr>
              <w:spacing w:after="100" w:line="240" w:lineRule="auto"/>
              <w:jc w:val="both"/>
              <w:rPr>
                <w:rFonts w:ascii="Calibri" w:eastAsia="Calibri" w:hAnsi="Calibri" w:cs="Calibri"/>
                <w:sz w:val="20"/>
                <w:szCs w:val="20"/>
              </w:rPr>
            </w:pPr>
            <w:r>
              <w:t>SANTIAGO IGNACIO SAITÚA DOREN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4C03F9" w:rsidRDefault="001A526B" w:rsidP="00373994">
            <w:pPr>
              <w:spacing w:after="100" w:line="240" w:lineRule="auto"/>
              <w:jc w:val="both"/>
              <w:rPr>
                <w:rFonts w:ascii="Calibri" w:eastAsia="Calibri" w:hAnsi="Calibri" w:cs="Calibri"/>
                <w:sz w:val="20"/>
                <w:szCs w:val="20"/>
              </w:rPr>
            </w:pPr>
            <w:r w:rsidRPr="004C03F9">
              <w:rPr>
                <w:rFonts w:ascii="Calibri" w:eastAsia="Calibri" w:hAnsi="Calibri" w:cs="Calibri"/>
                <w:b/>
                <w:sz w:val="20"/>
                <w:szCs w:val="20"/>
              </w:rPr>
              <w:t>RUT o RUN:</w:t>
            </w:r>
            <w:r w:rsidRPr="004C03F9">
              <w:rPr>
                <w:rFonts w:ascii="Calibri" w:eastAsia="Calibri" w:hAnsi="Calibri" w:cs="Calibri"/>
                <w:sz w:val="20"/>
                <w:szCs w:val="20"/>
              </w:rPr>
              <w:t xml:space="preserve"> </w:t>
            </w:r>
          </w:p>
          <w:p w:rsidR="00C47CBB" w:rsidRPr="00A062E3" w:rsidRDefault="00D05F41" w:rsidP="00373994">
            <w:pPr>
              <w:spacing w:after="100" w:line="240" w:lineRule="auto"/>
              <w:jc w:val="both"/>
              <w:rPr>
                <w:rFonts w:eastAsia="Calibri" w:cs="Calibri"/>
                <w:sz w:val="20"/>
                <w:szCs w:val="20"/>
                <w:lang w:val="es-ES" w:eastAsia="es-ES"/>
              </w:rPr>
            </w:pPr>
            <w:r>
              <w:rPr>
                <w:rFonts w:ascii="Calibri" w:eastAsia="Calibri" w:hAnsi="Calibri" w:cs="Calibri"/>
                <w:sz w:val="20"/>
                <w:szCs w:val="20"/>
              </w:rPr>
              <w:t>8.511.517-0</w:t>
            </w:r>
          </w:p>
        </w:tc>
      </w:tr>
      <w:tr w:rsidR="00DB7E2B" w:rsidRPr="001A526B" w:rsidTr="00C47F7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B7E2B" w:rsidRPr="004F35EB" w:rsidRDefault="00DB7E2B" w:rsidP="00DB7E2B">
            <w:pPr>
              <w:spacing w:after="100" w:line="240" w:lineRule="auto"/>
              <w:jc w:val="both"/>
              <w:rPr>
                <w:rFonts w:ascii="Calibri" w:eastAsia="Calibri" w:hAnsi="Calibri" w:cs="Calibri"/>
                <w:sz w:val="20"/>
                <w:szCs w:val="20"/>
              </w:rPr>
            </w:pPr>
            <w:r w:rsidRPr="004F35EB">
              <w:rPr>
                <w:rFonts w:ascii="Calibri" w:eastAsia="Calibri" w:hAnsi="Calibri" w:cs="Calibri"/>
                <w:b/>
                <w:sz w:val="20"/>
                <w:szCs w:val="20"/>
              </w:rPr>
              <w:t>Domicilio representante legal:</w:t>
            </w:r>
            <w:r w:rsidRPr="004F35EB">
              <w:rPr>
                <w:rFonts w:ascii="Calibri" w:eastAsia="Calibri" w:hAnsi="Calibri" w:cs="Calibri"/>
                <w:sz w:val="20"/>
                <w:szCs w:val="20"/>
              </w:rPr>
              <w:t xml:space="preserve"> </w:t>
            </w:r>
          </w:p>
          <w:p w:rsidR="00DB7E2B" w:rsidRPr="004C03F9" w:rsidRDefault="00DB7E2B" w:rsidP="00DB7E2B">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 xml:space="preserve">CALLE </w:t>
            </w:r>
            <w:r w:rsidR="00D05F41">
              <w:rPr>
                <w:rFonts w:ascii="Calibri" w:eastAsia="Calibri" w:hAnsi="Calibri" w:cs="Calibri"/>
                <w:sz w:val="20"/>
                <w:szCs w:val="20"/>
              </w:rPr>
              <w:t>AVENIDA PRESIDENTE RIESCO N° 5335, PISO 11</w:t>
            </w:r>
            <w:r w:rsidR="00D05F41" w:rsidRPr="00E00CCF">
              <w:rPr>
                <w:rFonts w:ascii="Calibri" w:eastAsia="Calibri" w:hAnsi="Calibri" w:cs="Calibri"/>
                <w:sz w:val="20"/>
                <w:szCs w:val="20"/>
              </w:rPr>
              <w:t xml:space="preserve">, comuna de </w:t>
            </w:r>
            <w:r w:rsidR="00D05F41">
              <w:rPr>
                <w:rFonts w:ascii="Calibri" w:eastAsia="Calibri" w:hAnsi="Calibri" w:cs="Calibri"/>
                <w:sz w:val="20"/>
                <w:szCs w:val="20"/>
              </w:rPr>
              <w:t>LAS CONDES</w:t>
            </w:r>
            <w:r w:rsidR="00D05F41" w:rsidRPr="00602956">
              <w:rPr>
                <w:rFonts w:ascii="Calibri" w:eastAsia="Calibri" w:hAnsi="Calibri" w:cs="Calibri"/>
                <w:sz w:val="20"/>
                <w:szCs w:val="20"/>
              </w:rPr>
              <w:t xml:space="preserve">, </w:t>
            </w:r>
            <w:r w:rsidR="00D05F41">
              <w:rPr>
                <w:rFonts w:ascii="Calibri" w:eastAsia="Calibri" w:hAnsi="Calibri" w:cs="Calibri"/>
                <w:sz w:val="20"/>
                <w:szCs w:val="20"/>
              </w:rPr>
              <w:t>REGION METROPOLITANA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B7E2B" w:rsidRPr="004C03F9" w:rsidRDefault="00DB7E2B" w:rsidP="00DB7E2B">
            <w:pPr>
              <w:spacing w:after="100" w:line="240" w:lineRule="auto"/>
              <w:jc w:val="both"/>
              <w:rPr>
                <w:rFonts w:ascii="Calibri" w:eastAsia="Calibri" w:hAnsi="Calibri" w:cs="Calibri"/>
                <w:sz w:val="20"/>
                <w:szCs w:val="20"/>
              </w:rPr>
            </w:pPr>
            <w:r w:rsidRPr="004C03F9">
              <w:rPr>
                <w:rFonts w:ascii="Calibri" w:eastAsia="Calibri" w:hAnsi="Calibri" w:cs="Calibri"/>
                <w:b/>
                <w:sz w:val="20"/>
                <w:szCs w:val="20"/>
              </w:rPr>
              <w:t>Correo electrónico:</w:t>
            </w:r>
            <w:r w:rsidRPr="004C03F9">
              <w:rPr>
                <w:rFonts w:ascii="Calibri" w:eastAsia="Calibri" w:hAnsi="Calibri" w:cs="Calibri"/>
                <w:sz w:val="20"/>
                <w:szCs w:val="20"/>
              </w:rPr>
              <w:t xml:space="preserve"> </w:t>
            </w:r>
          </w:p>
          <w:p w:rsidR="00684A24" w:rsidRPr="00404872" w:rsidRDefault="00D05F41" w:rsidP="00DB7E2B">
            <w:pPr>
              <w:spacing w:after="100" w:line="240" w:lineRule="auto"/>
              <w:jc w:val="both"/>
              <w:rPr>
                <w:rFonts w:ascii="Calibri" w:eastAsia="Calibri" w:hAnsi="Calibri" w:cs="Calibri"/>
                <w:sz w:val="20"/>
                <w:szCs w:val="20"/>
              </w:rPr>
            </w:pPr>
            <w:r w:rsidRPr="00D05F41">
              <w:rPr>
                <w:rFonts w:ascii="Calibri" w:eastAsia="Calibri" w:hAnsi="Calibri" w:cs="Calibri"/>
                <w:sz w:val="20"/>
                <w:szCs w:val="20"/>
              </w:rPr>
              <w:t>Sin información</w:t>
            </w:r>
          </w:p>
        </w:tc>
      </w:tr>
      <w:tr w:rsidR="00DB7E2B" w:rsidRPr="001A526B" w:rsidTr="00C47F7B">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B7E2B" w:rsidRPr="004C03F9" w:rsidRDefault="00DB7E2B" w:rsidP="00DB7E2B">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B7E2B" w:rsidRPr="004C03F9" w:rsidRDefault="00DB7E2B" w:rsidP="00DB7E2B">
            <w:pPr>
              <w:spacing w:after="100" w:line="240" w:lineRule="auto"/>
              <w:jc w:val="both"/>
              <w:rPr>
                <w:rFonts w:ascii="Calibri" w:eastAsia="Calibri" w:hAnsi="Calibri" w:cs="Calibri"/>
                <w:sz w:val="20"/>
                <w:szCs w:val="20"/>
              </w:rPr>
            </w:pPr>
            <w:r w:rsidRPr="004C03F9">
              <w:rPr>
                <w:rFonts w:ascii="Calibri" w:eastAsia="Calibri" w:hAnsi="Calibri" w:cs="Calibri"/>
                <w:b/>
                <w:sz w:val="20"/>
                <w:szCs w:val="20"/>
              </w:rPr>
              <w:t>Teléfono:</w:t>
            </w:r>
            <w:r w:rsidRPr="004C03F9">
              <w:rPr>
                <w:rFonts w:ascii="Calibri" w:eastAsia="Calibri" w:hAnsi="Calibri" w:cs="Calibri"/>
                <w:sz w:val="20"/>
                <w:szCs w:val="20"/>
              </w:rPr>
              <w:t xml:space="preserve"> </w:t>
            </w:r>
          </w:p>
          <w:p w:rsidR="00DB7E2B" w:rsidRPr="004C03F9" w:rsidRDefault="00D05F41" w:rsidP="00DB7E2B">
            <w:pPr>
              <w:spacing w:after="100" w:line="240" w:lineRule="auto"/>
              <w:jc w:val="both"/>
              <w:rPr>
                <w:rFonts w:ascii="Calibri" w:eastAsia="Calibri" w:hAnsi="Calibri" w:cs="Calibri"/>
                <w:sz w:val="20"/>
                <w:szCs w:val="20"/>
              </w:rPr>
            </w:pPr>
            <w:r w:rsidRPr="004C03F9">
              <w:rPr>
                <w:rFonts w:ascii="Calibri" w:eastAsia="Calibri" w:hAnsi="Calibri" w:cs="Calibri"/>
                <w:sz w:val="20"/>
                <w:szCs w:val="20"/>
              </w:rPr>
              <w:t>+56</w:t>
            </w:r>
            <w:r>
              <w:rPr>
                <w:rFonts w:ascii="Calibri" w:eastAsia="Calibri" w:hAnsi="Calibri" w:cs="Calibri"/>
                <w:sz w:val="20"/>
                <w:szCs w:val="20"/>
              </w:rPr>
              <w:t>2</w:t>
            </w:r>
            <w:r w:rsidRPr="004C03F9">
              <w:rPr>
                <w:rFonts w:ascii="Calibri" w:eastAsia="Calibri" w:hAnsi="Calibri" w:cs="Calibri"/>
                <w:sz w:val="20"/>
                <w:szCs w:val="20"/>
              </w:rPr>
              <w:t xml:space="preserve">- </w:t>
            </w:r>
            <w:r>
              <w:rPr>
                <w:rFonts w:ascii="Calibri" w:eastAsia="Calibri" w:hAnsi="Calibri" w:cs="Calibri"/>
                <w:sz w:val="20"/>
                <w:szCs w:val="20"/>
              </w:rPr>
              <w:t>2289 0018</w:t>
            </w: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8" w:name="_Toc352840379"/>
      <w:bookmarkStart w:id="19" w:name="_Toc352841439"/>
      <w:bookmarkStart w:id="20" w:name="_Toc353998106"/>
      <w:bookmarkStart w:id="21" w:name="_Toc353998179"/>
      <w:bookmarkStart w:id="22" w:name="_Toc382383533"/>
      <w:bookmarkStart w:id="23" w:name="_Toc382472355"/>
      <w:bookmarkStart w:id="24" w:name="_Toc390184267"/>
      <w:bookmarkStart w:id="25" w:name="_Toc390359998"/>
      <w:bookmarkStart w:id="26" w:name="_Toc390777019"/>
    </w:p>
    <w:p w:rsidR="001A526B" w:rsidRDefault="001A526B" w:rsidP="00373994">
      <w:pPr>
        <w:pStyle w:val="IFA1"/>
      </w:pPr>
      <w:bookmarkStart w:id="27" w:name="_Toc390777020"/>
      <w:bookmarkStart w:id="28" w:name="_Toc497818772"/>
      <w:bookmarkEnd w:id="18"/>
      <w:bookmarkEnd w:id="19"/>
      <w:bookmarkEnd w:id="20"/>
      <w:bookmarkEnd w:id="21"/>
      <w:bookmarkEnd w:id="22"/>
      <w:bookmarkEnd w:id="23"/>
      <w:bookmarkEnd w:id="24"/>
      <w:bookmarkEnd w:id="25"/>
      <w:bookmarkEnd w:id="26"/>
      <w:r w:rsidRPr="001A526B">
        <w:lastRenderedPageBreak/>
        <w:t>INSTRUMENTOS DE CARÁCTER AMBIENTAL FISCALIZADOS</w:t>
      </w:r>
      <w:bookmarkEnd w:id="27"/>
      <w:bookmarkEnd w:id="28"/>
    </w:p>
    <w:p w:rsid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275"/>
        <w:gridCol w:w="1134"/>
        <w:gridCol w:w="1134"/>
        <w:gridCol w:w="2129"/>
        <w:gridCol w:w="5669"/>
        <w:gridCol w:w="1801"/>
      </w:tblGrid>
      <w:tr w:rsidR="00884A50" w:rsidRPr="00D42470" w:rsidTr="005A3300">
        <w:trPr>
          <w:trHeight w:val="498"/>
        </w:trPr>
        <w:tc>
          <w:tcPr>
            <w:tcW w:w="5000" w:type="pct"/>
            <w:gridSpan w:val="7"/>
            <w:shd w:val="clear" w:color="000000" w:fill="D9D9D9"/>
            <w:noWrap/>
            <w:vAlign w:val="center"/>
          </w:tcPr>
          <w:p w:rsidR="00884A50" w:rsidRPr="00D42470" w:rsidRDefault="00884A50" w:rsidP="005A3300">
            <w:pPr>
              <w:spacing w:after="0" w:line="0" w:lineRule="atLeast"/>
              <w:rPr>
                <w:rFonts w:ascii="Calibri" w:eastAsia="Times New Roman" w:hAnsi="Calibri" w:cs="Calibri"/>
                <w:b/>
                <w:bCs/>
                <w:color w:val="000000"/>
                <w:sz w:val="20"/>
                <w:szCs w:val="20"/>
                <w:lang w:eastAsia="es-CL"/>
              </w:rPr>
            </w:pPr>
            <w:bookmarkStart w:id="29" w:name="_Toc352840392"/>
            <w:bookmarkStart w:id="30" w:name="_Toc352841452"/>
            <w:r w:rsidRPr="00D42470">
              <w:rPr>
                <w:rFonts w:ascii="Calibri" w:eastAsia="Times New Roman" w:hAnsi="Calibri" w:cs="Calibri"/>
                <w:b/>
                <w:bCs/>
                <w:color w:val="000000"/>
                <w:sz w:val="20"/>
                <w:szCs w:val="20"/>
                <w:lang w:eastAsia="es-CL"/>
              </w:rPr>
              <w:t>Identificación de Instrumentos de Carácter Ambiental fiscalizados.</w:t>
            </w:r>
          </w:p>
        </w:tc>
      </w:tr>
      <w:tr w:rsidR="00A77E6A" w:rsidRPr="00D42470" w:rsidTr="00A77E6A">
        <w:trPr>
          <w:trHeight w:val="498"/>
        </w:trPr>
        <w:tc>
          <w:tcPr>
            <w:tcW w:w="155" w:type="pct"/>
            <w:shd w:val="clear" w:color="auto" w:fill="auto"/>
            <w:vAlign w:val="center"/>
            <w:hideMark/>
          </w:tcPr>
          <w:p w:rsidR="00884A50" w:rsidRPr="00D42470" w:rsidRDefault="00884A50" w:rsidP="00A77E6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470" w:type="pct"/>
            <w:shd w:val="clear" w:color="auto" w:fill="auto"/>
            <w:vAlign w:val="center"/>
            <w:hideMark/>
          </w:tcPr>
          <w:p w:rsidR="00884A50" w:rsidRPr="00D42470" w:rsidRDefault="00884A50" w:rsidP="00A77E6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418" w:type="pct"/>
            <w:shd w:val="clear" w:color="auto" w:fill="auto"/>
            <w:vAlign w:val="center"/>
            <w:hideMark/>
          </w:tcPr>
          <w:p w:rsidR="00884A50" w:rsidRPr="00D42470" w:rsidRDefault="00884A50" w:rsidP="00A77E6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884A50" w:rsidRPr="00D42470" w:rsidRDefault="00884A50" w:rsidP="00A77E6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18" w:type="pct"/>
            <w:vAlign w:val="center"/>
          </w:tcPr>
          <w:p w:rsidR="00884A50" w:rsidRPr="00D42470" w:rsidRDefault="00884A50" w:rsidP="00A77E6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85" w:type="pct"/>
            <w:shd w:val="clear" w:color="auto" w:fill="auto"/>
            <w:vAlign w:val="center"/>
            <w:hideMark/>
          </w:tcPr>
          <w:p w:rsidR="00884A50" w:rsidRPr="00D42470" w:rsidRDefault="00884A50" w:rsidP="00A77E6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2090" w:type="pct"/>
            <w:shd w:val="clear" w:color="auto" w:fill="auto"/>
            <w:vAlign w:val="center"/>
            <w:hideMark/>
          </w:tcPr>
          <w:p w:rsidR="00884A50" w:rsidRPr="00D42470" w:rsidRDefault="00884A50" w:rsidP="00A77E6A">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64" w:type="pct"/>
            <w:vAlign w:val="center"/>
          </w:tcPr>
          <w:p w:rsidR="00884A50" w:rsidRPr="00D42470" w:rsidRDefault="00884A50" w:rsidP="00A77E6A">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A77E6A" w:rsidRPr="00D42470" w:rsidTr="00A77E6A">
        <w:trPr>
          <w:trHeight w:val="498"/>
        </w:trPr>
        <w:tc>
          <w:tcPr>
            <w:tcW w:w="155" w:type="pct"/>
            <w:shd w:val="clear" w:color="auto" w:fill="auto"/>
            <w:noWrap/>
            <w:vAlign w:val="center"/>
            <w:hideMark/>
          </w:tcPr>
          <w:p w:rsidR="00884A50" w:rsidRPr="00D42470" w:rsidRDefault="00C47CBB" w:rsidP="00C47CB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470" w:type="pct"/>
            <w:shd w:val="clear" w:color="auto" w:fill="auto"/>
            <w:noWrap/>
            <w:vAlign w:val="center"/>
          </w:tcPr>
          <w:p w:rsidR="00884A50" w:rsidRPr="00D42470" w:rsidRDefault="00C47CBB" w:rsidP="00C47CB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DECRETO SUPREMO</w:t>
            </w:r>
          </w:p>
        </w:tc>
        <w:tc>
          <w:tcPr>
            <w:tcW w:w="418" w:type="pct"/>
            <w:shd w:val="clear" w:color="auto" w:fill="auto"/>
            <w:noWrap/>
            <w:vAlign w:val="center"/>
          </w:tcPr>
          <w:p w:rsidR="00884A50" w:rsidRPr="00D42470" w:rsidRDefault="00C47CBB" w:rsidP="00C47CB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38/2011</w:t>
            </w:r>
          </w:p>
        </w:tc>
        <w:tc>
          <w:tcPr>
            <w:tcW w:w="418" w:type="pct"/>
            <w:vAlign w:val="center"/>
          </w:tcPr>
          <w:p w:rsidR="00884A50" w:rsidRPr="00D42470" w:rsidRDefault="00C47CBB" w:rsidP="00C47CB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11-11-2011</w:t>
            </w:r>
          </w:p>
        </w:tc>
        <w:tc>
          <w:tcPr>
            <w:tcW w:w="785" w:type="pct"/>
            <w:shd w:val="clear" w:color="auto" w:fill="auto"/>
            <w:noWrap/>
            <w:vAlign w:val="center"/>
          </w:tcPr>
          <w:p w:rsidR="00884A50" w:rsidRPr="00D42470" w:rsidRDefault="00C47CBB" w:rsidP="00C47CB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MINISTERIO DEL MEDIO AMBIENTE</w:t>
            </w:r>
          </w:p>
        </w:tc>
        <w:tc>
          <w:tcPr>
            <w:tcW w:w="2090" w:type="pct"/>
            <w:shd w:val="clear" w:color="auto" w:fill="auto"/>
            <w:noWrap/>
            <w:vAlign w:val="center"/>
          </w:tcPr>
          <w:p w:rsidR="00884A50" w:rsidRPr="00D42470" w:rsidRDefault="00C47CBB" w:rsidP="00C47CBB">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Establece Norma de Emisión de Ruidos generados por Fuentes que indica, elaborada a partir de la revisión del Decreto Supremo N° 146, de 1997, MINSEGPRES.</w:t>
            </w:r>
          </w:p>
        </w:tc>
        <w:tc>
          <w:tcPr>
            <w:tcW w:w="664" w:type="pct"/>
            <w:vAlign w:val="center"/>
          </w:tcPr>
          <w:p w:rsidR="00884A50" w:rsidRPr="00D42470" w:rsidRDefault="00A77E6A" w:rsidP="00C47CBB">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Sin comentarios</w:t>
            </w:r>
          </w:p>
        </w:tc>
      </w:tr>
    </w:tbl>
    <w:p w:rsidR="00884A50" w:rsidRPr="00884A50" w:rsidRDefault="00884A50" w:rsidP="00884A50">
      <w:pPr>
        <w:pStyle w:val="Ttulo1"/>
        <w:numPr>
          <w:ilvl w:val="0"/>
          <w:numId w:val="0"/>
        </w:numPr>
        <w:ind w:left="567" w:hanging="567"/>
      </w:pPr>
    </w:p>
    <w:bookmarkEnd w:id="29"/>
    <w:bookmarkEnd w:id="30"/>
    <w:p w:rsidR="00CE3600" w:rsidRPr="001A526B" w:rsidRDefault="00CE3600" w:rsidP="00373994">
      <w:pPr>
        <w:spacing w:line="240" w:lineRule="auto"/>
        <w:rPr>
          <w:rFonts w:ascii="Calibri" w:eastAsia="Calibri" w:hAnsi="Calibri" w:cs="Calibri"/>
          <w:sz w:val="28"/>
          <w:szCs w:val="32"/>
        </w:rPr>
      </w:pPr>
    </w:p>
    <w:p w:rsidR="001A526B" w:rsidRDefault="00A25543" w:rsidP="00373994">
      <w:pPr>
        <w:pStyle w:val="IFA1"/>
      </w:pPr>
      <w:bookmarkStart w:id="31" w:name="_Toc497818773"/>
      <w:bookmarkStart w:id="32" w:name="_Toc390777030"/>
      <w:r>
        <w:t>HALLAZGOS</w:t>
      </w:r>
      <w:bookmarkEnd w:id="31"/>
      <w:r>
        <w:t xml:space="preserve"> </w:t>
      </w:r>
      <w:bookmarkStart w:id="33" w:name="_Ref352922216"/>
      <w:bookmarkStart w:id="34" w:name="_Toc353998120"/>
      <w:bookmarkStart w:id="35" w:name="_Toc353998193"/>
      <w:bookmarkStart w:id="36" w:name="_Toc382383547"/>
      <w:bookmarkStart w:id="37" w:name="_Toc382472369"/>
      <w:bookmarkStart w:id="38" w:name="_Toc390184279"/>
      <w:bookmarkStart w:id="39" w:name="_Toc390360010"/>
      <w:bookmarkStart w:id="40" w:name="_Toc390777031"/>
      <w:bookmarkEnd w:id="32"/>
    </w:p>
    <w:p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053"/>
        <w:gridCol w:w="2061"/>
        <w:gridCol w:w="4112"/>
        <w:gridCol w:w="6336"/>
      </w:tblGrid>
      <w:tr w:rsidR="005D202C" w:rsidRPr="005D202C" w:rsidTr="005D202C">
        <w:trPr>
          <w:trHeight w:val="395"/>
          <w:tblHeader/>
          <w:jc w:val="center"/>
        </w:trPr>
        <w:tc>
          <w:tcPr>
            <w:tcW w:w="388" w:type="pct"/>
            <w:shd w:val="clear" w:color="auto" w:fill="D9D9D9" w:themeFill="background1" w:themeFillShade="D9"/>
            <w:vAlign w:val="center"/>
          </w:tcPr>
          <w:bookmarkEnd w:id="33"/>
          <w:bookmarkEnd w:id="34"/>
          <w:bookmarkEnd w:id="35"/>
          <w:bookmarkEnd w:id="36"/>
          <w:bookmarkEnd w:id="37"/>
          <w:bookmarkEnd w:id="38"/>
          <w:bookmarkEnd w:id="39"/>
          <w:bookmarkEnd w:id="40"/>
          <w:p w:rsidR="001F43E2" w:rsidRPr="005D202C" w:rsidRDefault="001F43E2" w:rsidP="00373994">
            <w:pPr>
              <w:jc w:val="center"/>
              <w:rPr>
                <w:rFonts w:cstheme="minorHAnsi"/>
                <w:b/>
                <w:sz w:val="18"/>
              </w:rPr>
            </w:pPr>
            <w:r w:rsidRPr="005D202C">
              <w:rPr>
                <w:rFonts w:cstheme="minorHAnsi"/>
                <w:b/>
                <w:sz w:val="18"/>
              </w:rPr>
              <w:t>N° Hecho constatado</w:t>
            </w:r>
          </w:p>
        </w:tc>
        <w:tc>
          <w:tcPr>
            <w:tcW w:w="760" w:type="pct"/>
            <w:shd w:val="clear" w:color="auto" w:fill="D9D9D9" w:themeFill="background1" w:themeFillShade="D9"/>
            <w:vAlign w:val="center"/>
          </w:tcPr>
          <w:p w:rsidR="001F43E2" w:rsidRPr="005D202C" w:rsidRDefault="001F43E2" w:rsidP="00373994">
            <w:pPr>
              <w:jc w:val="center"/>
              <w:rPr>
                <w:rFonts w:cstheme="minorHAnsi"/>
                <w:b/>
                <w:sz w:val="18"/>
              </w:rPr>
            </w:pPr>
            <w:r w:rsidRPr="005D202C">
              <w:rPr>
                <w:rFonts w:cstheme="minorHAnsi"/>
                <w:b/>
                <w:sz w:val="18"/>
              </w:rPr>
              <w:t>Materia específica objeto de la fiscalización ambiental.</w:t>
            </w:r>
          </w:p>
        </w:tc>
        <w:tc>
          <w:tcPr>
            <w:tcW w:w="1516" w:type="pct"/>
            <w:shd w:val="clear" w:color="auto" w:fill="D9D9D9" w:themeFill="background1" w:themeFillShade="D9"/>
            <w:vAlign w:val="center"/>
          </w:tcPr>
          <w:p w:rsidR="001F43E2" w:rsidRPr="005D202C" w:rsidRDefault="001F43E2" w:rsidP="00373994">
            <w:pPr>
              <w:jc w:val="center"/>
              <w:rPr>
                <w:rFonts w:cstheme="minorHAnsi"/>
                <w:b/>
              </w:rPr>
            </w:pPr>
            <w:r w:rsidRPr="005D202C">
              <w:rPr>
                <w:rFonts w:cstheme="minorHAnsi"/>
                <w:b/>
              </w:rPr>
              <w:t>Exigencia asociada</w:t>
            </w:r>
          </w:p>
        </w:tc>
        <w:tc>
          <w:tcPr>
            <w:tcW w:w="2336" w:type="pct"/>
            <w:shd w:val="clear" w:color="auto" w:fill="D9D9D9" w:themeFill="background1" w:themeFillShade="D9"/>
            <w:vAlign w:val="center"/>
          </w:tcPr>
          <w:p w:rsidR="001F43E2" w:rsidRPr="005D202C" w:rsidRDefault="00CE3600" w:rsidP="00373994">
            <w:pPr>
              <w:jc w:val="center"/>
              <w:rPr>
                <w:rFonts w:cstheme="minorHAnsi"/>
                <w:b/>
              </w:rPr>
            </w:pPr>
            <w:r w:rsidRPr="005D202C">
              <w:rPr>
                <w:rFonts w:cstheme="minorHAnsi"/>
                <w:b/>
                <w:szCs w:val="22"/>
              </w:rPr>
              <w:t xml:space="preserve">Resultados/ </w:t>
            </w:r>
            <w:r w:rsidR="001F43E2" w:rsidRPr="005D202C">
              <w:rPr>
                <w:rFonts w:cstheme="minorHAnsi"/>
                <w:b/>
                <w:szCs w:val="22"/>
              </w:rPr>
              <w:t>Hallazgo</w:t>
            </w:r>
          </w:p>
        </w:tc>
      </w:tr>
      <w:tr w:rsidR="001F43E2" w:rsidRPr="0023731E" w:rsidTr="00BC3D49">
        <w:trPr>
          <w:jc w:val="center"/>
        </w:trPr>
        <w:tc>
          <w:tcPr>
            <w:tcW w:w="388" w:type="pct"/>
            <w:vAlign w:val="center"/>
          </w:tcPr>
          <w:p w:rsidR="001F43E2" w:rsidRPr="0023731E" w:rsidRDefault="0023731E" w:rsidP="00373994">
            <w:pPr>
              <w:widowControl w:val="0"/>
              <w:overflowPunct w:val="0"/>
              <w:autoSpaceDE w:val="0"/>
              <w:autoSpaceDN w:val="0"/>
              <w:adjustRightInd w:val="0"/>
              <w:spacing w:after="120"/>
              <w:jc w:val="center"/>
              <w:rPr>
                <w:rFonts w:cstheme="minorHAnsi"/>
                <w:iCs/>
              </w:rPr>
            </w:pPr>
            <w:r w:rsidRPr="0023731E">
              <w:rPr>
                <w:rFonts w:cstheme="minorHAnsi"/>
                <w:iCs/>
              </w:rPr>
              <w:t>1</w:t>
            </w:r>
          </w:p>
        </w:tc>
        <w:tc>
          <w:tcPr>
            <w:tcW w:w="760" w:type="pct"/>
            <w:vAlign w:val="center"/>
          </w:tcPr>
          <w:p w:rsidR="001F43E2" w:rsidRPr="0023731E" w:rsidRDefault="00A77E6A" w:rsidP="00A77E6A">
            <w:pPr>
              <w:widowControl w:val="0"/>
              <w:overflowPunct w:val="0"/>
              <w:autoSpaceDE w:val="0"/>
              <w:autoSpaceDN w:val="0"/>
              <w:adjustRightInd w:val="0"/>
              <w:spacing w:after="120"/>
              <w:jc w:val="center"/>
              <w:rPr>
                <w:rFonts w:cstheme="minorHAnsi"/>
                <w:iCs/>
              </w:rPr>
            </w:pPr>
            <w:r>
              <w:rPr>
                <w:rFonts w:cstheme="minorHAnsi"/>
                <w:iCs/>
              </w:rPr>
              <w:t>Emisiones atmosféricas de Ruidos desde Fuentes Fijas</w:t>
            </w:r>
          </w:p>
        </w:tc>
        <w:tc>
          <w:tcPr>
            <w:tcW w:w="1516" w:type="pct"/>
            <w:vAlign w:val="center"/>
          </w:tcPr>
          <w:p w:rsidR="001F43E2" w:rsidRPr="00A77E6A" w:rsidRDefault="00A77E6A" w:rsidP="00A77E6A">
            <w:pPr>
              <w:widowControl w:val="0"/>
              <w:overflowPunct w:val="0"/>
              <w:autoSpaceDE w:val="0"/>
              <w:autoSpaceDN w:val="0"/>
              <w:adjustRightInd w:val="0"/>
              <w:spacing w:after="120"/>
              <w:rPr>
                <w:rFonts w:cstheme="minorHAnsi"/>
                <w:b/>
                <w:i/>
                <w:sz w:val="22"/>
              </w:rPr>
            </w:pPr>
            <w:r w:rsidRPr="005A3300">
              <w:rPr>
                <w:rFonts w:cstheme="minorHAnsi"/>
                <w:b/>
                <w:i/>
                <w:sz w:val="22"/>
                <w:lang w:val="pt-PT"/>
              </w:rPr>
              <w:t xml:space="preserve">Decreto Supremo N° 38/2011 del MMA. </w:t>
            </w:r>
            <w:r w:rsidR="006A13CE" w:rsidRPr="006A13CE">
              <w:rPr>
                <w:rFonts w:cstheme="minorHAnsi"/>
                <w:b/>
                <w:i/>
                <w:sz w:val="22"/>
                <w:lang w:val="pt-PT"/>
              </w:rPr>
              <w:t xml:space="preserve">Título I Artículo 1°, </w:t>
            </w:r>
            <w:r w:rsidRPr="006A13CE">
              <w:rPr>
                <w:rFonts w:cstheme="minorHAnsi"/>
                <w:b/>
                <w:i/>
                <w:sz w:val="22"/>
                <w:lang w:val="pt-PT"/>
              </w:rPr>
              <w:t xml:space="preserve">Título III. </w:t>
            </w:r>
            <w:r w:rsidRPr="005A3300">
              <w:rPr>
                <w:rFonts w:cstheme="minorHAnsi"/>
                <w:b/>
                <w:i/>
                <w:sz w:val="22"/>
                <w:lang w:val="es-CL"/>
              </w:rPr>
              <w:t xml:space="preserve">Definiciones y </w:t>
            </w:r>
            <w:r w:rsidR="006A13CE" w:rsidRPr="005A3300">
              <w:rPr>
                <w:rFonts w:cstheme="minorHAnsi"/>
                <w:b/>
                <w:i/>
                <w:sz w:val="22"/>
                <w:lang w:val="es-CL"/>
              </w:rPr>
              <w:t>Título</w:t>
            </w:r>
            <w:r w:rsidRPr="005A3300">
              <w:rPr>
                <w:rFonts w:cstheme="minorHAnsi"/>
                <w:b/>
                <w:i/>
                <w:sz w:val="22"/>
                <w:lang w:val="es-CL"/>
              </w:rPr>
              <w:t xml:space="preserve"> IV. </w:t>
            </w:r>
            <w:r w:rsidRPr="00A77E6A">
              <w:rPr>
                <w:rFonts w:cstheme="minorHAnsi"/>
                <w:b/>
                <w:i/>
                <w:sz w:val="22"/>
              </w:rPr>
              <w:t>Niveles máximos permisibles de presión sonora corregidos.</w:t>
            </w:r>
          </w:p>
          <w:p w:rsidR="00F41201" w:rsidRPr="006A13CE" w:rsidRDefault="00A77E6A" w:rsidP="00A77E6A">
            <w:pPr>
              <w:rPr>
                <w:rFonts w:asciiTheme="minorHAnsi" w:hAnsiTheme="minorHAnsi"/>
                <w:i/>
              </w:rPr>
            </w:pPr>
            <w:r w:rsidRPr="00A77E6A">
              <w:rPr>
                <w:rFonts w:asciiTheme="minorHAnsi" w:hAnsiTheme="minorHAnsi"/>
                <w:b/>
                <w:i/>
              </w:rPr>
              <w:t>“</w:t>
            </w:r>
            <w:r w:rsidR="006A13CE" w:rsidRPr="006A13CE">
              <w:rPr>
                <w:rFonts w:asciiTheme="minorHAnsi" w:hAnsiTheme="minorHAnsi"/>
                <w:b/>
                <w:i/>
              </w:rPr>
              <w:t>Artículo 1°</w:t>
            </w:r>
            <w:r w:rsidR="006A13CE" w:rsidRPr="006A13CE">
              <w:rPr>
                <w:rFonts w:asciiTheme="minorHAnsi" w:hAnsiTheme="minorHAnsi"/>
                <w:i/>
              </w:rPr>
              <w:t>.</w:t>
            </w:r>
            <w:r w:rsidR="00863049">
              <w:rPr>
                <w:rFonts w:asciiTheme="minorHAnsi" w:hAnsiTheme="minorHAnsi"/>
                <w:i/>
              </w:rPr>
              <w:t>-</w:t>
            </w:r>
            <w:r w:rsidR="006A13CE" w:rsidRPr="006A13CE">
              <w:rPr>
                <w:rFonts w:asciiTheme="minorHAnsi" w:hAnsiTheme="minorHAnsi"/>
                <w:i/>
              </w:rPr>
              <w:t xml:space="preserve"> El objetivo de la presente norma es proteger la salud de la comunidad mediante el establecimiento de niveles máximos de emisión de ruido generados por las fuentes emisoras de ruido que esta norma regula.</w:t>
            </w:r>
          </w:p>
          <w:p w:rsidR="006A13CE" w:rsidRPr="006A13CE" w:rsidRDefault="006A13CE" w:rsidP="00A77E6A">
            <w:pPr>
              <w:rPr>
                <w:rFonts w:asciiTheme="minorHAnsi" w:hAnsiTheme="minorHAnsi"/>
                <w:b/>
                <w:i/>
              </w:rPr>
            </w:pPr>
            <w:r w:rsidRPr="006A13CE">
              <w:rPr>
                <w:rFonts w:asciiTheme="minorHAnsi" w:hAnsiTheme="minorHAnsi"/>
                <w:i/>
              </w:rPr>
              <w:t>(…)</w:t>
            </w:r>
          </w:p>
          <w:p w:rsidR="00A77E6A" w:rsidRPr="00A77E6A" w:rsidRDefault="00A77E6A" w:rsidP="00A77E6A">
            <w:pPr>
              <w:rPr>
                <w:rFonts w:asciiTheme="minorHAnsi" w:hAnsiTheme="minorHAnsi"/>
                <w:b/>
                <w:i/>
              </w:rPr>
            </w:pPr>
            <w:r w:rsidRPr="00A77E6A">
              <w:rPr>
                <w:rFonts w:asciiTheme="minorHAnsi" w:hAnsiTheme="minorHAnsi"/>
                <w:b/>
                <w:i/>
              </w:rPr>
              <w:t>III. Definiciones.</w:t>
            </w:r>
          </w:p>
          <w:p w:rsidR="00A77E6A" w:rsidRPr="00A77E6A" w:rsidRDefault="00A77E6A" w:rsidP="00A77E6A">
            <w:pPr>
              <w:rPr>
                <w:rFonts w:asciiTheme="minorHAnsi" w:hAnsiTheme="minorHAnsi"/>
                <w:i/>
              </w:rPr>
            </w:pPr>
            <w:r w:rsidRPr="00A77E6A">
              <w:rPr>
                <w:rFonts w:asciiTheme="minorHAnsi" w:hAnsiTheme="minorHAnsi"/>
                <w:i/>
              </w:rPr>
              <w:t>(…)</w:t>
            </w:r>
          </w:p>
          <w:p w:rsidR="00A77E6A" w:rsidRPr="00A77E6A" w:rsidRDefault="00A77E6A" w:rsidP="00A77E6A">
            <w:pPr>
              <w:rPr>
                <w:rFonts w:asciiTheme="minorHAnsi" w:hAnsiTheme="minorHAnsi"/>
                <w:i/>
              </w:rPr>
            </w:pPr>
            <w:r w:rsidRPr="00A77E6A">
              <w:rPr>
                <w:rFonts w:asciiTheme="minorHAnsi" w:hAnsiTheme="minorHAnsi"/>
                <w:b/>
                <w:i/>
              </w:rPr>
              <w:t>Artículo 6°</w:t>
            </w:r>
            <w:r w:rsidRPr="00A77E6A">
              <w:rPr>
                <w:rFonts w:asciiTheme="minorHAnsi" w:hAnsiTheme="minorHAnsi"/>
                <w:i/>
              </w:rPr>
              <w:t>.-  Para los efectos de lo dispuesto en esta norma, se entenderá por:</w:t>
            </w:r>
            <w:r w:rsidR="00BE5A43">
              <w:rPr>
                <w:rFonts w:asciiTheme="minorHAnsi" w:hAnsiTheme="minorHAnsi"/>
                <w:i/>
              </w:rPr>
              <w:t xml:space="preserve"> (…)</w:t>
            </w:r>
          </w:p>
          <w:p w:rsidR="00A77E6A" w:rsidRDefault="00BE5A43" w:rsidP="00A77E6A">
            <w:pPr>
              <w:rPr>
                <w:rFonts w:asciiTheme="minorHAnsi" w:hAnsiTheme="minorHAnsi"/>
                <w:i/>
              </w:rPr>
            </w:pPr>
            <w:r>
              <w:rPr>
                <w:rFonts w:asciiTheme="minorHAnsi" w:hAnsiTheme="minorHAnsi"/>
                <w:i/>
              </w:rPr>
              <w:t>12. Faenas constructivas: actividades de construcción, reparación, modificación, alteración, reconstrucción o demolición, entre otros.</w:t>
            </w:r>
          </w:p>
          <w:p w:rsidR="00BE5A43" w:rsidRDefault="00BE5A43" w:rsidP="00A77E6A">
            <w:pPr>
              <w:rPr>
                <w:rFonts w:asciiTheme="minorHAnsi" w:hAnsiTheme="minorHAnsi"/>
                <w:i/>
              </w:rPr>
            </w:pPr>
            <w:r>
              <w:rPr>
                <w:rFonts w:asciiTheme="minorHAnsi" w:hAnsiTheme="minorHAnsi"/>
                <w:i/>
              </w:rPr>
              <w:lastRenderedPageBreak/>
              <w:t>13. Fuente Emisora de Ruido: toda actividad productiva, comercial, de esparcimiento y de servicios, faenas constructivas y elementos de infraestructura que generen emisiones de ruido hacia la comunidad. Se excluyen de esta definición las actividades señaladas en el artículo 5°.</w:t>
            </w:r>
          </w:p>
          <w:p w:rsidR="00BE5A43" w:rsidRPr="00A77E6A" w:rsidRDefault="00BE5A43" w:rsidP="00A77E6A">
            <w:pPr>
              <w:rPr>
                <w:rFonts w:asciiTheme="minorHAnsi" w:hAnsiTheme="minorHAnsi"/>
                <w:i/>
              </w:rPr>
            </w:pPr>
            <w:r>
              <w:rPr>
                <w:rFonts w:asciiTheme="minorHAnsi" w:hAnsiTheme="minorHAnsi"/>
                <w:i/>
              </w:rPr>
              <w:t>(…)</w:t>
            </w:r>
          </w:p>
          <w:p w:rsidR="00A77E6A" w:rsidRPr="00A77E6A" w:rsidRDefault="00BE5A43" w:rsidP="00A77E6A">
            <w:pPr>
              <w:rPr>
                <w:rFonts w:asciiTheme="minorHAnsi" w:hAnsiTheme="minorHAnsi"/>
                <w:i/>
              </w:rPr>
            </w:pPr>
            <w:r>
              <w:rPr>
                <w:rFonts w:asciiTheme="minorHAnsi" w:hAnsiTheme="minorHAnsi"/>
                <w:i/>
              </w:rPr>
              <w:t>29</w:t>
            </w:r>
            <w:r w:rsidR="00A77E6A" w:rsidRPr="00A77E6A">
              <w:rPr>
                <w:rFonts w:asciiTheme="minorHAnsi" w:hAnsiTheme="minorHAnsi"/>
                <w:i/>
              </w:rPr>
              <w:t xml:space="preserve">. Zona </w:t>
            </w:r>
            <w:r>
              <w:rPr>
                <w:rFonts w:asciiTheme="minorHAnsi" w:hAnsiTheme="minorHAnsi"/>
                <w:i/>
              </w:rPr>
              <w:t>II</w:t>
            </w:r>
            <w:r w:rsidR="00A77E6A" w:rsidRPr="00A77E6A">
              <w:rPr>
                <w:rFonts w:asciiTheme="minorHAnsi" w:hAnsiTheme="minorHAnsi"/>
                <w:i/>
              </w:rPr>
              <w:t xml:space="preserve">: aquella </w:t>
            </w:r>
            <w:r>
              <w:rPr>
                <w:rFonts w:asciiTheme="minorHAnsi" w:hAnsiTheme="minorHAnsi"/>
                <w:i/>
              </w:rPr>
              <w:t>zona definida en el Instrumento de Planificación Territorial respectivo y ubicada dentro del límite urbano, que permite además de los usos de suelo de la Zona I, Equipamiento de cualquier escala.</w:t>
            </w:r>
          </w:p>
          <w:p w:rsidR="00A77E6A" w:rsidRPr="00A77E6A" w:rsidRDefault="00A77E6A" w:rsidP="00A77E6A">
            <w:pPr>
              <w:rPr>
                <w:rFonts w:asciiTheme="minorHAnsi" w:hAnsiTheme="minorHAnsi"/>
                <w:i/>
              </w:rPr>
            </w:pPr>
            <w:r w:rsidRPr="00A77E6A">
              <w:rPr>
                <w:rFonts w:asciiTheme="minorHAnsi" w:hAnsiTheme="minorHAnsi"/>
                <w:i/>
              </w:rPr>
              <w:t>(…)</w:t>
            </w:r>
          </w:p>
          <w:p w:rsidR="00A77E6A" w:rsidRPr="00A77E6A" w:rsidRDefault="00A77E6A" w:rsidP="00A77E6A">
            <w:pPr>
              <w:rPr>
                <w:rFonts w:asciiTheme="minorHAnsi" w:hAnsiTheme="minorHAnsi"/>
                <w:b/>
                <w:i/>
              </w:rPr>
            </w:pPr>
            <w:r w:rsidRPr="00A77E6A">
              <w:rPr>
                <w:rFonts w:asciiTheme="minorHAnsi" w:hAnsiTheme="minorHAnsi"/>
                <w:b/>
                <w:i/>
              </w:rPr>
              <w:t>IV Niveles máximos permisibles de presión sonora corregidos</w:t>
            </w:r>
          </w:p>
          <w:p w:rsidR="00A77E6A" w:rsidRPr="00A77E6A" w:rsidRDefault="00A77E6A" w:rsidP="00A77E6A">
            <w:pPr>
              <w:rPr>
                <w:rFonts w:asciiTheme="minorHAnsi" w:hAnsiTheme="minorHAnsi"/>
                <w:i/>
              </w:rPr>
            </w:pPr>
            <w:r w:rsidRPr="00A77E6A">
              <w:rPr>
                <w:rFonts w:asciiTheme="minorHAnsi" w:hAnsiTheme="minorHAnsi"/>
                <w:i/>
              </w:rPr>
              <w:t>(…)</w:t>
            </w:r>
          </w:p>
          <w:p w:rsidR="00A77E6A" w:rsidRPr="00A77E6A" w:rsidRDefault="00A77E6A" w:rsidP="00A77E6A">
            <w:pPr>
              <w:autoSpaceDE w:val="0"/>
              <w:autoSpaceDN w:val="0"/>
              <w:adjustRightInd w:val="0"/>
              <w:jc w:val="both"/>
              <w:rPr>
                <w:rFonts w:asciiTheme="minorHAnsi" w:hAnsiTheme="minorHAnsi"/>
                <w:i/>
              </w:rPr>
            </w:pPr>
            <w:r w:rsidRPr="00A77E6A">
              <w:rPr>
                <w:rFonts w:asciiTheme="minorHAnsi" w:hAnsiTheme="minorHAnsi"/>
                <w:b/>
                <w:i/>
              </w:rPr>
              <w:t xml:space="preserve">Artículo </w:t>
            </w:r>
            <w:r w:rsidR="00BE5A43">
              <w:rPr>
                <w:rFonts w:asciiTheme="minorHAnsi" w:hAnsiTheme="minorHAnsi"/>
                <w:b/>
                <w:i/>
              </w:rPr>
              <w:t>7</w:t>
            </w:r>
            <w:r w:rsidRPr="00A77E6A">
              <w:rPr>
                <w:rFonts w:asciiTheme="minorHAnsi" w:hAnsiTheme="minorHAnsi"/>
                <w:b/>
                <w:i/>
              </w:rPr>
              <w:t>°</w:t>
            </w:r>
            <w:r w:rsidRPr="00A77E6A">
              <w:rPr>
                <w:rFonts w:asciiTheme="minorHAnsi" w:hAnsiTheme="minorHAnsi"/>
                <w:i/>
              </w:rPr>
              <w:t xml:space="preserve">.-  </w:t>
            </w:r>
            <w:r w:rsidR="00BE5A43">
              <w:rPr>
                <w:rFonts w:asciiTheme="minorHAnsi" w:hAnsiTheme="minorHAnsi"/>
                <w:i/>
              </w:rPr>
              <w:t>Los límites de presión sonora corregidos que se obtengan de la emisión de una fuente emisora de ruido, medidos en el lugar donde se encuentre el receptor, no podrán exceder los valores de la Tabla N° 1:</w:t>
            </w:r>
          </w:p>
          <w:tbl>
            <w:tblPr>
              <w:tblStyle w:val="Tablaconcuadrcula"/>
              <w:tblW w:w="0" w:type="auto"/>
              <w:tblLook w:val="04A0" w:firstRow="1" w:lastRow="0" w:firstColumn="1" w:lastColumn="0" w:noHBand="0" w:noVBand="1"/>
            </w:tblPr>
            <w:tblGrid>
              <w:gridCol w:w="1295"/>
              <w:gridCol w:w="1295"/>
              <w:gridCol w:w="1296"/>
            </w:tblGrid>
            <w:tr w:rsidR="0014117E" w:rsidRPr="0014117E" w:rsidTr="0014117E">
              <w:tc>
                <w:tcPr>
                  <w:tcW w:w="3886" w:type="dxa"/>
                  <w:gridSpan w:val="3"/>
                  <w:shd w:val="clear" w:color="auto" w:fill="D9D9D9" w:themeFill="background1" w:themeFillShade="D9"/>
                </w:tcPr>
                <w:p w:rsidR="0014117E" w:rsidRPr="0014117E" w:rsidRDefault="0014117E" w:rsidP="0014117E">
                  <w:pPr>
                    <w:jc w:val="center"/>
                    <w:rPr>
                      <w:i/>
                      <w:sz w:val="16"/>
                    </w:rPr>
                  </w:pPr>
                  <w:r w:rsidRPr="0014117E">
                    <w:rPr>
                      <w:i/>
                      <w:sz w:val="16"/>
                    </w:rPr>
                    <w:t>Tabla N° 1 Niveles Máximos Permisibles de Presión Sonora Corregidos (NPC) en dB(A)</w:t>
                  </w:r>
                </w:p>
              </w:tc>
            </w:tr>
            <w:tr w:rsidR="0014117E" w:rsidRPr="0014117E" w:rsidTr="0014117E">
              <w:tc>
                <w:tcPr>
                  <w:tcW w:w="1295" w:type="dxa"/>
                </w:tcPr>
                <w:p w:rsidR="0014117E" w:rsidRPr="0014117E" w:rsidRDefault="0014117E" w:rsidP="00A77E6A">
                  <w:pPr>
                    <w:rPr>
                      <w:i/>
                      <w:sz w:val="16"/>
                    </w:rPr>
                  </w:pPr>
                </w:p>
              </w:tc>
              <w:tc>
                <w:tcPr>
                  <w:tcW w:w="1295" w:type="dxa"/>
                </w:tcPr>
                <w:p w:rsidR="0014117E" w:rsidRPr="00D33338" w:rsidRDefault="0014117E" w:rsidP="00A77E6A">
                  <w:pPr>
                    <w:rPr>
                      <w:i/>
                      <w:sz w:val="16"/>
                      <w:lang w:val="es-CL"/>
                    </w:rPr>
                  </w:pPr>
                  <w:r w:rsidRPr="00D33338">
                    <w:rPr>
                      <w:i/>
                      <w:sz w:val="16"/>
                      <w:lang w:val="es-CL"/>
                    </w:rPr>
                    <w:t>De 7 a 21 horas</w:t>
                  </w:r>
                </w:p>
              </w:tc>
              <w:tc>
                <w:tcPr>
                  <w:tcW w:w="1296" w:type="dxa"/>
                </w:tcPr>
                <w:p w:rsidR="0014117E" w:rsidRPr="00D33338" w:rsidRDefault="0014117E" w:rsidP="00A77E6A">
                  <w:pPr>
                    <w:rPr>
                      <w:i/>
                      <w:sz w:val="16"/>
                      <w:lang w:val="es-CL"/>
                    </w:rPr>
                  </w:pPr>
                  <w:r w:rsidRPr="00D33338">
                    <w:rPr>
                      <w:i/>
                      <w:sz w:val="16"/>
                      <w:lang w:val="es-CL"/>
                    </w:rPr>
                    <w:t>De 21 a 7 horas</w:t>
                  </w:r>
                </w:p>
              </w:tc>
            </w:tr>
            <w:tr w:rsidR="0014117E" w:rsidRPr="0014117E" w:rsidTr="0014117E">
              <w:tc>
                <w:tcPr>
                  <w:tcW w:w="1295" w:type="dxa"/>
                </w:tcPr>
                <w:p w:rsidR="0014117E" w:rsidRPr="00D33338" w:rsidRDefault="0014117E" w:rsidP="00A77E6A">
                  <w:pPr>
                    <w:rPr>
                      <w:i/>
                      <w:sz w:val="16"/>
                      <w:lang w:val="es-CL"/>
                    </w:rPr>
                  </w:pPr>
                  <w:r w:rsidRPr="00D33338">
                    <w:rPr>
                      <w:i/>
                      <w:sz w:val="16"/>
                      <w:lang w:val="es-CL"/>
                    </w:rPr>
                    <w:t>Zona I</w:t>
                  </w:r>
                </w:p>
              </w:tc>
              <w:tc>
                <w:tcPr>
                  <w:tcW w:w="1295" w:type="dxa"/>
                </w:tcPr>
                <w:p w:rsidR="0014117E" w:rsidRPr="00D33338" w:rsidRDefault="0014117E" w:rsidP="0014117E">
                  <w:pPr>
                    <w:jc w:val="center"/>
                    <w:rPr>
                      <w:i/>
                      <w:sz w:val="16"/>
                      <w:lang w:val="es-CL"/>
                    </w:rPr>
                  </w:pPr>
                  <w:r w:rsidRPr="00D33338">
                    <w:rPr>
                      <w:i/>
                      <w:sz w:val="16"/>
                      <w:lang w:val="es-CL"/>
                    </w:rPr>
                    <w:t>55</w:t>
                  </w:r>
                </w:p>
              </w:tc>
              <w:tc>
                <w:tcPr>
                  <w:tcW w:w="1296" w:type="dxa"/>
                </w:tcPr>
                <w:p w:rsidR="0014117E" w:rsidRPr="00D33338" w:rsidRDefault="0014117E" w:rsidP="0014117E">
                  <w:pPr>
                    <w:jc w:val="center"/>
                    <w:rPr>
                      <w:i/>
                      <w:sz w:val="16"/>
                      <w:lang w:val="es-CL"/>
                    </w:rPr>
                  </w:pPr>
                  <w:r w:rsidRPr="00D33338">
                    <w:rPr>
                      <w:i/>
                      <w:sz w:val="16"/>
                      <w:lang w:val="es-CL"/>
                    </w:rPr>
                    <w:t>45</w:t>
                  </w:r>
                </w:p>
              </w:tc>
            </w:tr>
            <w:tr w:rsidR="0014117E" w:rsidRPr="0014117E" w:rsidTr="00A91D7B">
              <w:tc>
                <w:tcPr>
                  <w:tcW w:w="1295" w:type="dxa"/>
                  <w:shd w:val="clear" w:color="auto" w:fill="FFD966" w:themeFill="accent4" w:themeFillTint="99"/>
                </w:tcPr>
                <w:p w:rsidR="0014117E" w:rsidRPr="00D33338" w:rsidRDefault="0014117E" w:rsidP="00A77E6A">
                  <w:pPr>
                    <w:rPr>
                      <w:i/>
                      <w:sz w:val="16"/>
                      <w:lang w:val="es-CL"/>
                    </w:rPr>
                  </w:pPr>
                  <w:r w:rsidRPr="00D33338">
                    <w:rPr>
                      <w:i/>
                      <w:sz w:val="16"/>
                      <w:lang w:val="es-CL"/>
                    </w:rPr>
                    <w:t>Zona II</w:t>
                  </w:r>
                </w:p>
              </w:tc>
              <w:tc>
                <w:tcPr>
                  <w:tcW w:w="1295" w:type="dxa"/>
                  <w:shd w:val="clear" w:color="auto" w:fill="FFD966" w:themeFill="accent4" w:themeFillTint="99"/>
                </w:tcPr>
                <w:p w:rsidR="0014117E" w:rsidRPr="00D33338" w:rsidRDefault="0014117E" w:rsidP="0014117E">
                  <w:pPr>
                    <w:jc w:val="center"/>
                    <w:rPr>
                      <w:i/>
                      <w:sz w:val="16"/>
                      <w:lang w:val="es-CL"/>
                    </w:rPr>
                  </w:pPr>
                  <w:r w:rsidRPr="00D33338">
                    <w:rPr>
                      <w:i/>
                      <w:sz w:val="16"/>
                      <w:lang w:val="es-CL"/>
                    </w:rPr>
                    <w:t>60</w:t>
                  </w:r>
                </w:p>
              </w:tc>
              <w:tc>
                <w:tcPr>
                  <w:tcW w:w="1296" w:type="dxa"/>
                  <w:shd w:val="clear" w:color="auto" w:fill="FFD966" w:themeFill="accent4" w:themeFillTint="99"/>
                </w:tcPr>
                <w:p w:rsidR="0014117E" w:rsidRPr="00D33338" w:rsidRDefault="0014117E" w:rsidP="0014117E">
                  <w:pPr>
                    <w:jc w:val="center"/>
                    <w:rPr>
                      <w:i/>
                      <w:sz w:val="16"/>
                      <w:lang w:val="es-CL"/>
                    </w:rPr>
                  </w:pPr>
                  <w:r w:rsidRPr="00D33338">
                    <w:rPr>
                      <w:i/>
                      <w:sz w:val="16"/>
                      <w:lang w:val="es-CL"/>
                    </w:rPr>
                    <w:t>45</w:t>
                  </w:r>
                </w:p>
              </w:tc>
            </w:tr>
            <w:tr w:rsidR="0014117E" w:rsidRPr="0014117E" w:rsidTr="0014117E">
              <w:tc>
                <w:tcPr>
                  <w:tcW w:w="1295" w:type="dxa"/>
                </w:tcPr>
                <w:p w:rsidR="0014117E" w:rsidRPr="00D33338" w:rsidRDefault="0014117E" w:rsidP="00A77E6A">
                  <w:pPr>
                    <w:rPr>
                      <w:i/>
                      <w:sz w:val="16"/>
                      <w:lang w:val="es-CL"/>
                    </w:rPr>
                  </w:pPr>
                  <w:r w:rsidRPr="00D33338">
                    <w:rPr>
                      <w:i/>
                      <w:sz w:val="16"/>
                      <w:lang w:val="es-CL"/>
                    </w:rPr>
                    <w:t>Zona III</w:t>
                  </w:r>
                </w:p>
              </w:tc>
              <w:tc>
                <w:tcPr>
                  <w:tcW w:w="1295" w:type="dxa"/>
                </w:tcPr>
                <w:p w:rsidR="0014117E" w:rsidRPr="00D33338" w:rsidRDefault="0014117E" w:rsidP="0014117E">
                  <w:pPr>
                    <w:jc w:val="center"/>
                    <w:rPr>
                      <w:i/>
                      <w:sz w:val="16"/>
                      <w:lang w:val="es-CL"/>
                    </w:rPr>
                  </w:pPr>
                  <w:r w:rsidRPr="00D33338">
                    <w:rPr>
                      <w:i/>
                      <w:sz w:val="16"/>
                      <w:lang w:val="es-CL"/>
                    </w:rPr>
                    <w:t>65</w:t>
                  </w:r>
                </w:p>
              </w:tc>
              <w:tc>
                <w:tcPr>
                  <w:tcW w:w="1296" w:type="dxa"/>
                </w:tcPr>
                <w:p w:rsidR="0014117E" w:rsidRPr="00D33338" w:rsidRDefault="0014117E" w:rsidP="0014117E">
                  <w:pPr>
                    <w:jc w:val="center"/>
                    <w:rPr>
                      <w:i/>
                      <w:sz w:val="16"/>
                      <w:lang w:val="es-CL"/>
                    </w:rPr>
                  </w:pPr>
                  <w:r w:rsidRPr="00D33338">
                    <w:rPr>
                      <w:i/>
                      <w:sz w:val="16"/>
                      <w:lang w:val="es-CL"/>
                    </w:rPr>
                    <w:t>50</w:t>
                  </w:r>
                </w:p>
              </w:tc>
            </w:tr>
            <w:tr w:rsidR="0014117E" w:rsidRPr="0014117E" w:rsidTr="0014117E">
              <w:tc>
                <w:tcPr>
                  <w:tcW w:w="1295" w:type="dxa"/>
                </w:tcPr>
                <w:p w:rsidR="0014117E" w:rsidRPr="00D33338" w:rsidRDefault="0014117E" w:rsidP="00A77E6A">
                  <w:pPr>
                    <w:rPr>
                      <w:i/>
                      <w:sz w:val="16"/>
                      <w:lang w:val="es-CL"/>
                    </w:rPr>
                  </w:pPr>
                  <w:r w:rsidRPr="00D33338">
                    <w:rPr>
                      <w:i/>
                      <w:sz w:val="16"/>
                      <w:lang w:val="es-CL"/>
                    </w:rPr>
                    <w:t>Zona IV</w:t>
                  </w:r>
                </w:p>
              </w:tc>
              <w:tc>
                <w:tcPr>
                  <w:tcW w:w="1295" w:type="dxa"/>
                </w:tcPr>
                <w:p w:rsidR="0014117E" w:rsidRPr="00D33338" w:rsidRDefault="0014117E" w:rsidP="0014117E">
                  <w:pPr>
                    <w:jc w:val="center"/>
                    <w:rPr>
                      <w:i/>
                      <w:sz w:val="16"/>
                      <w:lang w:val="es-CL"/>
                    </w:rPr>
                  </w:pPr>
                  <w:r w:rsidRPr="00D33338">
                    <w:rPr>
                      <w:i/>
                      <w:sz w:val="16"/>
                      <w:lang w:val="es-CL"/>
                    </w:rPr>
                    <w:t>70</w:t>
                  </w:r>
                </w:p>
              </w:tc>
              <w:tc>
                <w:tcPr>
                  <w:tcW w:w="1296" w:type="dxa"/>
                </w:tcPr>
                <w:p w:rsidR="0014117E" w:rsidRPr="00D33338" w:rsidRDefault="0014117E" w:rsidP="0014117E">
                  <w:pPr>
                    <w:jc w:val="center"/>
                    <w:rPr>
                      <w:i/>
                      <w:sz w:val="16"/>
                      <w:lang w:val="es-CL"/>
                    </w:rPr>
                  </w:pPr>
                  <w:r w:rsidRPr="00D33338">
                    <w:rPr>
                      <w:i/>
                      <w:sz w:val="16"/>
                      <w:lang w:val="es-CL"/>
                    </w:rPr>
                    <w:t>70</w:t>
                  </w:r>
                </w:p>
              </w:tc>
            </w:tr>
          </w:tbl>
          <w:p w:rsidR="00A77E6A" w:rsidRPr="00D33338" w:rsidRDefault="00A77E6A" w:rsidP="00A77E6A">
            <w:pPr>
              <w:rPr>
                <w:rFonts w:asciiTheme="minorHAnsi" w:hAnsiTheme="minorHAnsi"/>
                <w:i/>
                <w:lang w:val="es-CL"/>
              </w:rPr>
            </w:pPr>
          </w:p>
          <w:p w:rsidR="00A77E6A" w:rsidRPr="00A77E6A" w:rsidRDefault="0014117E" w:rsidP="00A77E6A">
            <w:pPr>
              <w:rPr>
                <w:rFonts w:asciiTheme="minorHAnsi" w:hAnsiTheme="minorHAnsi"/>
                <w:i/>
              </w:rPr>
            </w:pPr>
            <w:r w:rsidRPr="00863049">
              <w:rPr>
                <w:rFonts w:asciiTheme="minorHAnsi" w:hAnsiTheme="minorHAnsi"/>
                <w:b/>
                <w:i/>
                <w:lang w:val="es-CL"/>
              </w:rPr>
              <w:t>Artículo 8°</w:t>
            </w:r>
            <w:r w:rsidRPr="00863049">
              <w:rPr>
                <w:rFonts w:asciiTheme="minorHAnsi" w:hAnsiTheme="minorHAnsi"/>
                <w:i/>
                <w:lang w:val="es-CL"/>
              </w:rPr>
              <w:t xml:space="preserve">.-  </w:t>
            </w:r>
            <w:r w:rsidR="00863049">
              <w:rPr>
                <w:rFonts w:asciiTheme="minorHAnsi" w:hAnsiTheme="minorHAnsi"/>
                <w:i/>
              </w:rPr>
              <w:t>En caso de ser necesario, corresponderá a la Dirección de Obras de la Municipalidad respectiva, conforme a lo establecido en la OGUC, certificar la zonificación del emplazamiento del receptor mediante el Certificado de informaciones Previas</w:t>
            </w:r>
            <w:r w:rsidR="009E7F81" w:rsidRPr="00A77E6A">
              <w:rPr>
                <w:rFonts w:asciiTheme="minorHAnsi" w:hAnsiTheme="minorHAnsi"/>
                <w:i/>
              </w:rPr>
              <w:t>.</w:t>
            </w:r>
            <w:r w:rsidR="009E7F81">
              <w:rPr>
                <w:rFonts w:asciiTheme="minorHAnsi" w:hAnsiTheme="minorHAnsi"/>
                <w:i/>
              </w:rPr>
              <w:t xml:space="preserve"> (</w:t>
            </w:r>
            <w:r w:rsidR="00863049">
              <w:rPr>
                <w:rFonts w:asciiTheme="minorHAnsi" w:hAnsiTheme="minorHAnsi"/>
                <w:i/>
              </w:rPr>
              <w:t>…)</w:t>
            </w:r>
            <w:r w:rsidR="00A77E6A">
              <w:rPr>
                <w:rFonts w:asciiTheme="minorHAnsi" w:hAnsiTheme="minorHAnsi"/>
                <w:i/>
              </w:rPr>
              <w:t>”</w:t>
            </w:r>
          </w:p>
          <w:p w:rsidR="00A77E6A" w:rsidRPr="00A77E6A" w:rsidRDefault="00A77E6A" w:rsidP="00A77E6A">
            <w:pPr>
              <w:rPr>
                <w:rFonts w:asciiTheme="minorHAnsi" w:hAnsiTheme="minorHAnsi"/>
              </w:rPr>
            </w:pPr>
          </w:p>
          <w:p w:rsidR="00A77E6A" w:rsidRPr="00A77E6A" w:rsidRDefault="00A77E6A" w:rsidP="0014117E">
            <w:pPr>
              <w:widowControl w:val="0"/>
              <w:overflowPunct w:val="0"/>
              <w:autoSpaceDE w:val="0"/>
              <w:autoSpaceDN w:val="0"/>
              <w:adjustRightInd w:val="0"/>
              <w:spacing w:after="120"/>
              <w:rPr>
                <w:rFonts w:cstheme="minorHAnsi"/>
              </w:rPr>
            </w:pPr>
            <w:r w:rsidRPr="00A77E6A">
              <w:rPr>
                <w:rFonts w:asciiTheme="minorHAnsi" w:hAnsiTheme="minorHAnsi"/>
                <w:lang w:val="es-CL"/>
              </w:rPr>
              <w:t xml:space="preserve">(extracto Artículos </w:t>
            </w:r>
            <w:r w:rsidR="006A13CE">
              <w:rPr>
                <w:rFonts w:asciiTheme="minorHAnsi" w:hAnsiTheme="minorHAnsi"/>
                <w:lang w:val="es-CL"/>
              </w:rPr>
              <w:t xml:space="preserve">1°, </w:t>
            </w:r>
            <w:r w:rsidRPr="00A77E6A">
              <w:rPr>
                <w:rFonts w:asciiTheme="minorHAnsi" w:hAnsiTheme="minorHAnsi"/>
                <w:lang w:val="es-CL"/>
              </w:rPr>
              <w:t>6°</w:t>
            </w:r>
            <w:r w:rsidR="0014117E">
              <w:rPr>
                <w:rFonts w:asciiTheme="minorHAnsi" w:hAnsiTheme="minorHAnsi"/>
                <w:lang w:val="es-CL"/>
              </w:rPr>
              <w:t>, 7°</w:t>
            </w:r>
            <w:r w:rsidRPr="00A77E6A">
              <w:rPr>
                <w:rFonts w:asciiTheme="minorHAnsi" w:hAnsiTheme="minorHAnsi"/>
                <w:lang w:val="es-CL"/>
              </w:rPr>
              <w:t xml:space="preserve"> y </w:t>
            </w:r>
            <w:r w:rsidR="0014117E">
              <w:rPr>
                <w:rFonts w:asciiTheme="minorHAnsi" w:hAnsiTheme="minorHAnsi"/>
                <w:lang w:val="es-CL"/>
              </w:rPr>
              <w:t>8</w:t>
            </w:r>
            <w:r w:rsidRPr="00A77E6A">
              <w:rPr>
                <w:rFonts w:asciiTheme="minorHAnsi" w:hAnsiTheme="minorHAnsi"/>
                <w:lang w:val="es-CL"/>
              </w:rPr>
              <w:t>° D.S. N°38/11 MMA)</w:t>
            </w:r>
          </w:p>
        </w:tc>
        <w:tc>
          <w:tcPr>
            <w:tcW w:w="2336" w:type="pct"/>
            <w:shd w:val="clear" w:color="auto" w:fill="auto"/>
            <w:vAlign w:val="center"/>
          </w:tcPr>
          <w:p w:rsidR="00DD3FFD" w:rsidRDefault="00A77E6A" w:rsidP="00A81138">
            <w:pPr>
              <w:jc w:val="both"/>
              <w:rPr>
                <w:rFonts w:asciiTheme="minorHAnsi" w:hAnsiTheme="minorHAnsi"/>
                <w:sz w:val="18"/>
                <w:szCs w:val="18"/>
              </w:rPr>
            </w:pPr>
            <w:r w:rsidRPr="006A13CE">
              <w:rPr>
                <w:rFonts w:asciiTheme="minorHAnsi" w:hAnsiTheme="minorHAnsi"/>
                <w:sz w:val="18"/>
                <w:szCs w:val="18"/>
              </w:rPr>
              <w:lastRenderedPageBreak/>
              <w:t xml:space="preserve">De acuerdo a planificación, </w:t>
            </w:r>
            <w:r w:rsidR="00AC0924">
              <w:rPr>
                <w:rFonts w:asciiTheme="minorHAnsi" w:hAnsiTheme="minorHAnsi"/>
                <w:sz w:val="18"/>
                <w:szCs w:val="18"/>
              </w:rPr>
              <w:t>un</w:t>
            </w:r>
            <w:r w:rsidRPr="006A13CE">
              <w:rPr>
                <w:rFonts w:asciiTheme="minorHAnsi" w:hAnsiTheme="minorHAnsi"/>
                <w:sz w:val="18"/>
                <w:szCs w:val="18"/>
              </w:rPr>
              <w:t xml:space="preserve"> fiscalizador de la </w:t>
            </w:r>
            <w:r w:rsidR="00A91D7B">
              <w:rPr>
                <w:rFonts w:asciiTheme="minorHAnsi" w:hAnsiTheme="minorHAnsi"/>
                <w:sz w:val="18"/>
                <w:szCs w:val="18"/>
              </w:rPr>
              <w:t>Superintendencia del Medio Ambiente</w:t>
            </w:r>
            <w:r w:rsidR="00BD784C">
              <w:rPr>
                <w:rFonts w:asciiTheme="minorHAnsi" w:hAnsiTheme="minorHAnsi"/>
                <w:sz w:val="18"/>
                <w:szCs w:val="18"/>
              </w:rPr>
              <w:t xml:space="preserve">, </w:t>
            </w:r>
            <w:r w:rsidR="00AC0924">
              <w:rPr>
                <w:rFonts w:asciiTheme="minorHAnsi" w:hAnsiTheme="minorHAnsi"/>
                <w:sz w:val="18"/>
                <w:szCs w:val="18"/>
              </w:rPr>
              <w:t xml:space="preserve">con fecha 22-11-2017, </w:t>
            </w:r>
            <w:r w:rsidRPr="006A13CE">
              <w:rPr>
                <w:rFonts w:asciiTheme="minorHAnsi" w:hAnsiTheme="minorHAnsi"/>
                <w:sz w:val="18"/>
                <w:szCs w:val="18"/>
              </w:rPr>
              <w:t>concurri</w:t>
            </w:r>
            <w:r w:rsidR="00AC0924">
              <w:rPr>
                <w:rFonts w:asciiTheme="minorHAnsi" w:hAnsiTheme="minorHAnsi"/>
                <w:sz w:val="18"/>
                <w:szCs w:val="18"/>
              </w:rPr>
              <w:t>ó</w:t>
            </w:r>
            <w:r w:rsidRPr="006A13CE">
              <w:rPr>
                <w:rFonts w:asciiTheme="minorHAnsi" w:hAnsiTheme="minorHAnsi"/>
                <w:sz w:val="18"/>
                <w:szCs w:val="18"/>
              </w:rPr>
              <w:t xml:space="preserve"> </w:t>
            </w:r>
            <w:r w:rsidR="00AC0924">
              <w:rPr>
                <w:rFonts w:asciiTheme="minorHAnsi" w:hAnsiTheme="minorHAnsi"/>
                <w:sz w:val="18"/>
                <w:szCs w:val="18"/>
              </w:rPr>
              <w:t xml:space="preserve">al domicilio de la denunciante y </w:t>
            </w:r>
            <w:r w:rsidRPr="006A13CE">
              <w:rPr>
                <w:rFonts w:asciiTheme="minorHAnsi" w:hAnsiTheme="minorHAnsi"/>
                <w:sz w:val="18"/>
                <w:szCs w:val="18"/>
              </w:rPr>
              <w:t xml:space="preserve">al sector </w:t>
            </w:r>
            <w:r w:rsidR="00BD784C">
              <w:rPr>
                <w:rFonts w:asciiTheme="minorHAnsi" w:hAnsiTheme="minorHAnsi"/>
                <w:sz w:val="18"/>
                <w:szCs w:val="18"/>
              </w:rPr>
              <w:t xml:space="preserve">perimetral </w:t>
            </w:r>
            <w:r w:rsidR="00A47939">
              <w:rPr>
                <w:rFonts w:asciiTheme="minorHAnsi" w:hAnsiTheme="minorHAnsi"/>
                <w:sz w:val="18"/>
                <w:szCs w:val="18"/>
              </w:rPr>
              <w:t>nor</w:t>
            </w:r>
            <w:r w:rsidR="00A91D7B">
              <w:rPr>
                <w:rFonts w:asciiTheme="minorHAnsi" w:hAnsiTheme="minorHAnsi"/>
                <w:sz w:val="18"/>
                <w:szCs w:val="18"/>
              </w:rPr>
              <w:t>oriental</w:t>
            </w:r>
            <w:r w:rsidR="00F238B7">
              <w:rPr>
                <w:rFonts w:asciiTheme="minorHAnsi" w:hAnsiTheme="minorHAnsi"/>
                <w:sz w:val="18"/>
                <w:szCs w:val="18"/>
              </w:rPr>
              <w:t xml:space="preserve"> </w:t>
            </w:r>
            <w:r w:rsidR="00BD784C">
              <w:rPr>
                <w:rFonts w:asciiTheme="minorHAnsi" w:hAnsiTheme="minorHAnsi"/>
                <w:sz w:val="18"/>
                <w:szCs w:val="18"/>
              </w:rPr>
              <w:t>de la UF</w:t>
            </w:r>
            <w:r w:rsidR="00A91D7B">
              <w:rPr>
                <w:rFonts w:asciiTheme="minorHAnsi" w:hAnsiTheme="minorHAnsi"/>
                <w:sz w:val="18"/>
                <w:szCs w:val="18"/>
              </w:rPr>
              <w:t xml:space="preserve"> frente a calle </w:t>
            </w:r>
            <w:r w:rsidR="00A47939">
              <w:rPr>
                <w:rFonts w:asciiTheme="minorHAnsi" w:hAnsiTheme="minorHAnsi"/>
                <w:sz w:val="18"/>
                <w:szCs w:val="18"/>
              </w:rPr>
              <w:t>Obispo H. Salas, específicamente por el sector del Pasaje Barros Errázuriz</w:t>
            </w:r>
            <w:r w:rsidR="00BD784C">
              <w:rPr>
                <w:rFonts w:asciiTheme="minorHAnsi" w:hAnsiTheme="minorHAnsi"/>
                <w:sz w:val="18"/>
                <w:szCs w:val="18"/>
              </w:rPr>
              <w:t>, par</w:t>
            </w:r>
            <w:r w:rsidRPr="006A13CE">
              <w:rPr>
                <w:rFonts w:asciiTheme="minorHAnsi" w:hAnsiTheme="minorHAnsi"/>
                <w:sz w:val="18"/>
                <w:szCs w:val="18"/>
              </w:rPr>
              <w:t xml:space="preserve">a realizar mediciones de niveles de presión sonora en </w:t>
            </w:r>
            <w:r w:rsidRPr="006A13CE">
              <w:rPr>
                <w:rFonts w:asciiTheme="minorHAnsi" w:hAnsiTheme="minorHAnsi"/>
                <w:b/>
                <w:sz w:val="18"/>
                <w:szCs w:val="18"/>
              </w:rPr>
              <w:t>horario diurno</w:t>
            </w:r>
            <w:r w:rsidRPr="006A13CE">
              <w:rPr>
                <w:rFonts w:asciiTheme="minorHAnsi" w:hAnsiTheme="minorHAnsi"/>
                <w:sz w:val="18"/>
                <w:szCs w:val="18"/>
              </w:rPr>
              <w:t>, de acuerdo con el procedimiento indicado en la Norma de Emisión (D.S. N° 38/2011 MMA), en exterior</w:t>
            </w:r>
            <w:r w:rsidR="00A91D7B">
              <w:rPr>
                <w:rFonts w:asciiTheme="minorHAnsi" w:hAnsiTheme="minorHAnsi"/>
                <w:sz w:val="18"/>
                <w:szCs w:val="18"/>
              </w:rPr>
              <w:t xml:space="preserve"> </w:t>
            </w:r>
            <w:r w:rsidRPr="006A13CE">
              <w:rPr>
                <w:rFonts w:asciiTheme="minorHAnsi" w:hAnsiTheme="minorHAnsi"/>
                <w:sz w:val="18"/>
                <w:szCs w:val="18"/>
              </w:rPr>
              <w:t>de vivienda</w:t>
            </w:r>
            <w:r w:rsidR="00A91D7B">
              <w:rPr>
                <w:rFonts w:asciiTheme="minorHAnsi" w:hAnsiTheme="minorHAnsi"/>
                <w:sz w:val="18"/>
                <w:szCs w:val="18"/>
              </w:rPr>
              <w:t>s</w:t>
            </w:r>
            <w:r w:rsidRPr="006A13CE">
              <w:rPr>
                <w:rFonts w:asciiTheme="minorHAnsi" w:hAnsiTheme="minorHAnsi"/>
                <w:sz w:val="18"/>
                <w:szCs w:val="18"/>
              </w:rPr>
              <w:t xml:space="preserve"> receptora</w:t>
            </w:r>
            <w:r w:rsidR="00A91D7B">
              <w:rPr>
                <w:rFonts w:asciiTheme="minorHAnsi" w:hAnsiTheme="minorHAnsi"/>
                <w:sz w:val="18"/>
                <w:szCs w:val="18"/>
              </w:rPr>
              <w:t>s</w:t>
            </w:r>
            <w:r w:rsidRPr="006A13CE">
              <w:rPr>
                <w:rFonts w:asciiTheme="minorHAnsi" w:hAnsiTheme="minorHAnsi"/>
                <w:sz w:val="18"/>
                <w:szCs w:val="18"/>
              </w:rPr>
              <w:t xml:space="preserve"> localizada</w:t>
            </w:r>
            <w:r w:rsidR="00A47939">
              <w:rPr>
                <w:rFonts w:asciiTheme="minorHAnsi" w:hAnsiTheme="minorHAnsi"/>
                <w:sz w:val="18"/>
                <w:szCs w:val="18"/>
              </w:rPr>
              <w:t>s</w:t>
            </w:r>
            <w:r w:rsidRPr="006A13CE">
              <w:rPr>
                <w:rFonts w:asciiTheme="minorHAnsi" w:hAnsiTheme="minorHAnsi"/>
                <w:sz w:val="18"/>
                <w:szCs w:val="18"/>
              </w:rPr>
              <w:t xml:space="preserve"> en </w:t>
            </w:r>
            <w:r w:rsidR="00A47939">
              <w:rPr>
                <w:rFonts w:asciiTheme="minorHAnsi" w:hAnsiTheme="minorHAnsi"/>
                <w:sz w:val="18"/>
                <w:szCs w:val="18"/>
              </w:rPr>
              <w:t>dicho pasaje,</w:t>
            </w:r>
            <w:r w:rsidR="00BD784C">
              <w:rPr>
                <w:rFonts w:asciiTheme="minorHAnsi" w:hAnsiTheme="minorHAnsi"/>
                <w:sz w:val="18"/>
                <w:szCs w:val="18"/>
              </w:rPr>
              <w:t xml:space="preserve"> </w:t>
            </w:r>
            <w:r w:rsidR="00A91D7B">
              <w:rPr>
                <w:rFonts w:asciiTheme="minorHAnsi" w:hAnsiTheme="minorHAnsi"/>
                <w:sz w:val="18"/>
                <w:szCs w:val="18"/>
              </w:rPr>
              <w:t xml:space="preserve">frente a la </w:t>
            </w:r>
            <w:r w:rsidR="00DD3FFD">
              <w:rPr>
                <w:rFonts w:asciiTheme="minorHAnsi" w:hAnsiTheme="minorHAnsi"/>
                <w:sz w:val="18"/>
                <w:szCs w:val="18"/>
              </w:rPr>
              <w:t>cara lateral norte</w:t>
            </w:r>
            <w:r w:rsidR="00A91D7B">
              <w:rPr>
                <w:rFonts w:asciiTheme="minorHAnsi" w:hAnsiTheme="minorHAnsi"/>
                <w:sz w:val="18"/>
                <w:szCs w:val="18"/>
              </w:rPr>
              <w:t xml:space="preserve"> </w:t>
            </w:r>
            <w:r w:rsidR="00BD784C">
              <w:rPr>
                <w:rFonts w:asciiTheme="minorHAnsi" w:hAnsiTheme="minorHAnsi"/>
                <w:sz w:val="18"/>
                <w:szCs w:val="18"/>
              </w:rPr>
              <w:t>de</w:t>
            </w:r>
            <w:r w:rsidR="00A91D7B">
              <w:rPr>
                <w:rFonts w:asciiTheme="minorHAnsi" w:hAnsiTheme="minorHAnsi"/>
                <w:sz w:val="18"/>
                <w:szCs w:val="18"/>
              </w:rPr>
              <w:t xml:space="preserve"> la obra</w:t>
            </w:r>
            <w:r w:rsidR="00DD3FFD">
              <w:rPr>
                <w:rFonts w:asciiTheme="minorHAnsi" w:hAnsiTheme="minorHAnsi"/>
                <w:sz w:val="18"/>
                <w:szCs w:val="18"/>
              </w:rPr>
              <w:t>.</w:t>
            </w:r>
          </w:p>
          <w:p w:rsidR="00DD3FFD" w:rsidRDefault="00DD3FFD" w:rsidP="00A81138">
            <w:pPr>
              <w:jc w:val="both"/>
              <w:rPr>
                <w:rFonts w:asciiTheme="minorHAnsi" w:hAnsiTheme="minorHAnsi"/>
                <w:sz w:val="18"/>
                <w:szCs w:val="18"/>
              </w:rPr>
            </w:pPr>
          </w:p>
          <w:p w:rsidR="00511849" w:rsidRPr="006A13CE" w:rsidRDefault="00DD3FFD" w:rsidP="00A81138">
            <w:pPr>
              <w:jc w:val="both"/>
              <w:rPr>
                <w:rFonts w:asciiTheme="minorHAnsi" w:hAnsiTheme="minorHAnsi"/>
                <w:sz w:val="18"/>
                <w:szCs w:val="18"/>
              </w:rPr>
            </w:pPr>
            <w:r>
              <w:rPr>
                <w:rFonts w:asciiTheme="minorHAnsi" w:hAnsiTheme="minorHAnsi"/>
                <w:sz w:val="18"/>
                <w:szCs w:val="18"/>
              </w:rPr>
              <w:t>La obra en cuestión se encuentra</w:t>
            </w:r>
            <w:r w:rsidR="00BD784C">
              <w:rPr>
                <w:rFonts w:asciiTheme="minorHAnsi" w:hAnsiTheme="minorHAnsi"/>
                <w:sz w:val="18"/>
                <w:szCs w:val="18"/>
              </w:rPr>
              <w:t xml:space="preserve"> </w:t>
            </w:r>
            <w:r w:rsidR="00A91D7B">
              <w:rPr>
                <w:rFonts w:asciiTheme="minorHAnsi" w:hAnsiTheme="minorHAnsi"/>
                <w:sz w:val="18"/>
                <w:szCs w:val="18"/>
              </w:rPr>
              <w:t xml:space="preserve">localizada en calle </w:t>
            </w:r>
            <w:r>
              <w:rPr>
                <w:rFonts w:asciiTheme="minorHAnsi" w:hAnsiTheme="minorHAnsi"/>
                <w:sz w:val="18"/>
                <w:szCs w:val="18"/>
              </w:rPr>
              <w:t>CHACABUCO 180, esquina OBISPO HIPÓLITO SALAS</w:t>
            </w:r>
            <w:r w:rsidR="00A77E6A" w:rsidRPr="006A13CE">
              <w:rPr>
                <w:rFonts w:asciiTheme="minorHAnsi" w:hAnsiTheme="minorHAnsi"/>
                <w:sz w:val="18"/>
                <w:szCs w:val="18"/>
              </w:rPr>
              <w:t xml:space="preserve">, en coordenadas </w:t>
            </w:r>
            <w:r w:rsidR="00BD784C">
              <w:rPr>
                <w:rFonts w:asciiTheme="minorHAnsi" w:hAnsiTheme="minorHAnsi"/>
                <w:sz w:val="18"/>
                <w:szCs w:val="18"/>
              </w:rPr>
              <w:t xml:space="preserve">reportadas en la página </w:t>
            </w:r>
            <w:r>
              <w:rPr>
                <w:rFonts w:asciiTheme="minorHAnsi" w:hAnsiTheme="minorHAnsi"/>
                <w:sz w:val="18"/>
                <w:szCs w:val="18"/>
              </w:rPr>
              <w:t>2</w:t>
            </w:r>
            <w:r w:rsidR="00BD784C">
              <w:rPr>
                <w:rFonts w:asciiTheme="minorHAnsi" w:hAnsiTheme="minorHAnsi"/>
                <w:sz w:val="18"/>
                <w:szCs w:val="18"/>
              </w:rPr>
              <w:t xml:space="preserve"> de la</w:t>
            </w:r>
            <w:r w:rsidR="00A91D7B">
              <w:rPr>
                <w:rFonts w:asciiTheme="minorHAnsi" w:hAnsiTheme="minorHAnsi"/>
                <w:sz w:val="18"/>
                <w:szCs w:val="18"/>
              </w:rPr>
              <w:t>s</w:t>
            </w:r>
            <w:r w:rsidR="00BD784C">
              <w:rPr>
                <w:rFonts w:asciiTheme="minorHAnsi" w:hAnsiTheme="minorHAnsi"/>
                <w:sz w:val="18"/>
                <w:szCs w:val="18"/>
              </w:rPr>
              <w:t xml:space="preserve"> Ficha</w:t>
            </w:r>
            <w:r w:rsidR="00A91D7B">
              <w:rPr>
                <w:rFonts w:asciiTheme="minorHAnsi" w:hAnsiTheme="minorHAnsi"/>
                <w:sz w:val="18"/>
                <w:szCs w:val="18"/>
              </w:rPr>
              <w:t>s</w:t>
            </w:r>
            <w:r w:rsidR="00BD784C">
              <w:rPr>
                <w:rFonts w:asciiTheme="minorHAnsi" w:hAnsiTheme="minorHAnsi"/>
                <w:sz w:val="18"/>
                <w:szCs w:val="18"/>
              </w:rPr>
              <w:t xml:space="preserve"> de Evaluación de Ruido, </w:t>
            </w:r>
            <w:r w:rsidR="00A77E6A" w:rsidRPr="006A13CE">
              <w:rPr>
                <w:rFonts w:asciiTheme="minorHAnsi" w:hAnsiTheme="minorHAnsi"/>
                <w:sz w:val="18"/>
                <w:szCs w:val="18"/>
              </w:rPr>
              <w:t xml:space="preserve">correspondientes al Datum WGS84 (18H), comuna de </w:t>
            </w:r>
            <w:r w:rsidR="00A91D7B">
              <w:rPr>
                <w:rFonts w:asciiTheme="minorHAnsi" w:hAnsiTheme="minorHAnsi"/>
                <w:sz w:val="18"/>
                <w:szCs w:val="18"/>
              </w:rPr>
              <w:t>CONCEPCION</w:t>
            </w:r>
            <w:r w:rsidR="00A77E6A" w:rsidRPr="006A13CE">
              <w:rPr>
                <w:rFonts w:asciiTheme="minorHAnsi" w:hAnsiTheme="minorHAnsi"/>
                <w:sz w:val="18"/>
                <w:szCs w:val="18"/>
              </w:rPr>
              <w:t xml:space="preserve">. </w:t>
            </w:r>
          </w:p>
          <w:p w:rsidR="00511849" w:rsidRDefault="00511849" w:rsidP="00A81138">
            <w:pPr>
              <w:jc w:val="both"/>
              <w:rPr>
                <w:rFonts w:asciiTheme="minorHAnsi" w:hAnsiTheme="minorHAnsi"/>
                <w:sz w:val="18"/>
                <w:szCs w:val="18"/>
              </w:rPr>
            </w:pPr>
          </w:p>
          <w:p w:rsidR="00AC0924" w:rsidRDefault="00AC0924" w:rsidP="00AC0924">
            <w:pPr>
              <w:jc w:val="both"/>
              <w:rPr>
                <w:rFonts w:asciiTheme="minorHAnsi" w:hAnsiTheme="minorHAnsi"/>
                <w:sz w:val="18"/>
                <w:szCs w:val="18"/>
              </w:rPr>
            </w:pPr>
            <w:r>
              <w:rPr>
                <w:rFonts w:asciiTheme="minorHAnsi" w:hAnsiTheme="minorHAnsi"/>
                <w:sz w:val="18"/>
                <w:szCs w:val="18"/>
              </w:rPr>
              <w:t xml:space="preserve">Se planificaron tres (3) puntos de medición, identificados como RE1, RE2 y RE3. No fue posible medir en el receptor identificado como RE3, pues de numerosos intentos, no hubo respuesta. Se le envió un oficio ORDINARIO (OBB) N° 348/2017 solicitando coordinación, sin respuesta a la fecha de elaboración del presente informe. </w:t>
            </w:r>
          </w:p>
          <w:p w:rsidR="00AC0924" w:rsidRDefault="00AC0924" w:rsidP="00AC0924">
            <w:pPr>
              <w:jc w:val="both"/>
              <w:rPr>
                <w:rFonts w:asciiTheme="minorHAnsi" w:hAnsiTheme="minorHAnsi"/>
                <w:sz w:val="18"/>
                <w:szCs w:val="18"/>
              </w:rPr>
            </w:pPr>
          </w:p>
          <w:p w:rsidR="00AC0924" w:rsidRDefault="00AC0924" w:rsidP="00AC0924">
            <w:pPr>
              <w:jc w:val="both"/>
              <w:rPr>
                <w:rFonts w:asciiTheme="minorHAnsi" w:hAnsiTheme="minorHAnsi"/>
                <w:sz w:val="18"/>
                <w:szCs w:val="18"/>
              </w:rPr>
            </w:pPr>
            <w:r>
              <w:rPr>
                <w:rFonts w:asciiTheme="minorHAnsi" w:hAnsiTheme="minorHAnsi"/>
                <w:sz w:val="18"/>
                <w:szCs w:val="18"/>
              </w:rPr>
              <w:t>Durante dicha fiscalización inicial, el Nivel del Ruido de Fondo (tráfico vehicular) si interfirió con las mediciones en RE1 y RE2, por lo que se determinó realizar una nueva serie de mediciones, en fecha posterior.</w:t>
            </w:r>
          </w:p>
          <w:p w:rsidR="00AC0924" w:rsidRDefault="00AC0924" w:rsidP="00A81138">
            <w:pPr>
              <w:jc w:val="both"/>
              <w:rPr>
                <w:rFonts w:asciiTheme="minorHAnsi" w:hAnsiTheme="minorHAnsi"/>
                <w:sz w:val="18"/>
                <w:szCs w:val="18"/>
              </w:rPr>
            </w:pPr>
          </w:p>
          <w:p w:rsidR="00AC0924" w:rsidRDefault="00AC0924" w:rsidP="00A81138">
            <w:pPr>
              <w:jc w:val="both"/>
              <w:rPr>
                <w:rFonts w:asciiTheme="minorHAnsi" w:hAnsiTheme="minorHAnsi"/>
                <w:sz w:val="18"/>
                <w:szCs w:val="18"/>
              </w:rPr>
            </w:pPr>
            <w:r>
              <w:rPr>
                <w:rFonts w:asciiTheme="minorHAnsi" w:hAnsiTheme="minorHAnsi"/>
                <w:sz w:val="18"/>
                <w:szCs w:val="18"/>
              </w:rPr>
              <w:lastRenderedPageBreak/>
              <w:t>Por lo anterior, con fecha 16-05-2018, se realiza una nueva inspección a la UF, con objeto de realizar mediciones de NPS en los puntos planificados.</w:t>
            </w:r>
          </w:p>
          <w:p w:rsidR="00AC0924" w:rsidRPr="006A13CE" w:rsidRDefault="00AC0924" w:rsidP="00A81138">
            <w:pPr>
              <w:jc w:val="both"/>
              <w:rPr>
                <w:rFonts w:asciiTheme="minorHAnsi" w:hAnsiTheme="minorHAnsi"/>
                <w:sz w:val="18"/>
                <w:szCs w:val="18"/>
              </w:rPr>
            </w:pPr>
          </w:p>
          <w:p w:rsidR="00A77E6A" w:rsidRPr="006A13CE" w:rsidRDefault="00A77E6A" w:rsidP="00A81138">
            <w:pPr>
              <w:jc w:val="both"/>
              <w:rPr>
                <w:rFonts w:asciiTheme="minorHAnsi" w:hAnsiTheme="minorHAnsi"/>
                <w:sz w:val="18"/>
                <w:szCs w:val="18"/>
              </w:rPr>
            </w:pPr>
            <w:r w:rsidRPr="006A13CE">
              <w:rPr>
                <w:rFonts w:asciiTheme="minorHAnsi" w:hAnsiTheme="minorHAnsi"/>
                <w:sz w:val="18"/>
                <w:szCs w:val="18"/>
              </w:rPr>
              <w:t xml:space="preserve">Los receptores evaluados, próximos al establecimiento denunciado se encuentran localizados en </w:t>
            </w:r>
            <w:r w:rsidR="00DD3FFD">
              <w:rPr>
                <w:rFonts w:asciiTheme="minorHAnsi" w:hAnsiTheme="minorHAnsi"/>
                <w:sz w:val="18"/>
                <w:szCs w:val="18"/>
              </w:rPr>
              <w:t>los</w:t>
            </w:r>
            <w:r w:rsidR="00F238B7">
              <w:rPr>
                <w:rFonts w:asciiTheme="minorHAnsi" w:hAnsiTheme="minorHAnsi"/>
                <w:sz w:val="18"/>
                <w:szCs w:val="18"/>
              </w:rPr>
              <w:t xml:space="preserve"> punto</w:t>
            </w:r>
            <w:r w:rsidR="00DD3FFD">
              <w:rPr>
                <w:rFonts w:asciiTheme="minorHAnsi" w:hAnsiTheme="minorHAnsi"/>
                <w:sz w:val="18"/>
                <w:szCs w:val="18"/>
              </w:rPr>
              <w:t>s</w:t>
            </w:r>
            <w:r w:rsidR="00F238B7">
              <w:rPr>
                <w:rFonts w:asciiTheme="minorHAnsi" w:hAnsiTheme="minorHAnsi"/>
                <w:sz w:val="18"/>
                <w:szCs w:val="18"/>
              </w:rPr>
              <w:t xml:space="preserve"> identificado</w:t>
            </w:r>
            <w:r w:rsidR="00DD3FFD">
              <w:rPr>
                <w:rFonts w:asciiTheme="minorHAnsi" w:hAnsiTheme="minorHAnsi"/>
                <w:sz w:val="18"/>
                <w:szCs w:val="18"/>
              </w:rPr>
              <w:t>s</w:t>
            </w:r>
            <w:r w:rsidR="00F238B7">
              <w:rPr>
                <w:rFonts w:asciiTheme="minorHAnsi" w:hAnsiTheme="minorHAnsi"/>
                <w:sz w:val="18"/>
                <w:szCs w:val="18"/>
              </w:rPr>
              <w:t xml:space="preserve"> como RE1</w:t>
            </w:r>
            <w:r w:rsidR="00A91D7B">
              <w:rPr>
                <w:rFonts w:asciiTheme="minorHAnsi" w:hAnsiTheme="minorHAnsi"/>
                <w:sz w:val="18"/>
                <w:szCs w:val="18"/>
              </w:rPr>
              <w:t xml:space="preserve"> y RE2</w:t>
            </w:r>
            <w:r w:rsidRPr="006A13CE">
              <w:rPr>
                <w:rFonts w:asciiTheme="minorHAnsi" w:hAnsiTheme="minorHAnsi"/>
                <w:sz w:val="18"/>
                <w:szCs w:val="18"/>
              </w:rPr>
              <w:t xml:space="preserve">, comuna de </w:t>
            </w:r>
            <w:r w:rsidR="00A91D7B">
              <w:rPr>
                <w:rFonts w:asciiTheme="minorHAnsi" w:hAnsiTheme="minorHAnsi"/>
                <w:sz w:val="18"/>
                <w:szCs w:val="18"/>
              </w:rPr>
              <w:t>CONCEPCION</w:t>
            </w:r>
            <w:r w:rsidRPr="006A13CE">
              <w:rPr>
                <w:rFonts w:asciiTheme="minorHAnsi" w:hAnsiTheme="minorHAnsi"/>
                <w:sz w:val="18"/>
                <w:szCs w:val="18"/>
              </w:rPr>
              <w:t xml:space="preserve">, correspondiente a sector </w:t>
            </w:r>
            <w:r w:rsidR="00A91D7B">
              <w:rPr>
                <w:rFonts w:asciiTheme="minorHAnsi" w:hAnsiTheme="minorHAnsi"/>
                <w:sz w:val="18"/>
                <w:szCs w:val="18"/>
              </w:rPr>
              <w:t>URBANO</w:t>
            </w:r>
            <w:r w:rsidR="00511849" w:rsidRPr="006A13CE">
              <w:rPr>
                <w:rFonts w:asciiTheme="minorHAnsi" w:hAnsiTheme="minorHAnsi"/>
                <w:sz w:val="18"/>
                <w:szCs w:val="18"/>
              </w:rPr>
              <w:t xml:space="preserve"> (</w:t>
            </w:r>
            <w:r w:rsidR="00A91D7B">
              <w:rPr>
                <w:rFonts w:asciiTheme="minorHAnsi" w:hAnsiTheme="minorHAnsi"/>
                <w:sz w:val="18"/>
                <w:szCs w:val="18"/>
              </w:rPr>
              <w:t xml:space="preserve">zona </w:t>
            </w:r>
            <w:r w:rsidR="00AC0924">
              <w:rPr>
                <w:rFonts w:asciiTheme="minorHAnsi" w:hAnsiTheme="minorHAnsi"/>
                <w:sz w:val="18"/>
                <w:szCs w:val="18"/>
              </w:rPr>
              <w:t>C3</w:t>
            </w:r>
            <w:r w:rsidR="00511849" w:rsidRPr="006A13CE">
              <w:rPr>
                <w:rFonts w:asciiTheme="minorHAnsi" w:hAnsiTheme="minorHAnsi"/>
                <w:sz w:val="18"/>
                <w:szCs w:val="18"/>
              </w:rPr>
              <w:t>)</w:t>
            </w:r>
            <w:r w:rsidR="00A91D7B">
              <w:rPr>
                <w:rFonts w:asciiTheme="minorHAnsi" w:hAnsiTheme="minorHAnsi"/>
                <w:sz w:val="18"/>
                <w:szCs w:val="18"/>
              </w:rPr>
              <w:t xml:space="preserve"> del Plan Regulador Comunal de Concepción (PRCC)</w:t>
            </w:r>
            <w:r w:rsidR="00DD3FFD">
              <w:rPr>
                <w:rFonts w:asciiTheme="minorHAnsi" w:hAnsiTheme="minorHAnsi"/>
                <w:sz w:val="18"/>
                <w:szCs w:val="18"/>
              </w:rPr>
              <w:t>, cuyas coordenadas se encuentran identificadas en la página 2 de las Fichas de Evaluación de Ruido</w:t>
            </w:r>
            <w:r w:rsidRPr="006A13CE">
              <w:rPr>
                <w:rFonts w:asciiTheme="minorHAnsi" w:hAnsiTheme="minorHAnsi"/>
                <w:sz w:val="18"/>
                <w:szCs w:val="18"/>
              </w:rPr>
              <w:t>.</w:t>
            </w:r>
          </w:p>
          <w:p w:rsidR="00A77E6A" w:rsidRPr="006A13CE" w:rsidRDefault="00A77E6A" w:rsidP="00A81138">
            <w:pPr>
              <w:jc w:val="both"/>
              <w:rPr>
                <w:rFonts w:asciiTheme="minorHAnsi" w:hAnsiTheme="minorHAnsi"/>
                <w:sz w:val="18"/>
                <w:szCs w:val="18"/>
              </w:rPr>
            </w:pPr>
          </w:p>
          <w:p w:rsidR="00511849" w:rsidRPr="006A13CE" w:rsidRDefault="00511849" w:rsidP="00A81138">
            <w:pPr>
              <w:jc w:val="both"/>
              <w:rPr>
                <w:rFonts w:asciiTheme="minorHAnsi" w:hAnsiTheme="minorHAnsi"/>
                <w:sz w:val="18"/>
                <w:szCs w:val="18"/>
              </w:rPr>
            </w:pPr>
            <w:r w:rsidRPr="006A13CE">
              <w:rPr>
                <w:rFonts w:asciiTheme="minorHAnsi" w:hAnsiTheme="minorHAnsi"/>
                <w:sz w:val="18"/>
                <w:szCs w:val="18"/>
              </w:rPr>
              <w:t>Las coordenadas (WGS84, 18H) de</w:t>
            </w:r>
            <w:r w:rsidR="00A91D7B">
              <w:rPr>
                <w:rFonts w:asciiTheme="minorHAnsi" w:hAnsiTheme="minorHAnsi"/>
                <w:sz w:val="18"/>
                <w:szCs w:val="18"/>
              </w:rPr>
              <w:t xml:space="preserve"> </w:t>
            </w:r>
            <w:r w:rsidRPr="006A13CE">
              <w:rPr>
                <w:rFonts w:asciiTheme="minorHAnsi" w:hAnsiTheme="minorHAnsi"/>
                <w:sz w:val="18"/>
                <w:szCs w:val="18"/>
              </w:rPr>
              <w:t>l</w:t>
            </w:r>
            <w:r w:rsidR="00A91D7B">
              <w:rPr>
                <w:rFonts w:asciiTheme="minorHAnsi" w:hAnsiTheme="minorHAnsi"/>
                <w:sz w:val="18"/>
                <w:szCs w:val="18"/>
              </w:rPr>
              <w:t>os</w:t>
            </w:r>
            <w:r w:rsidRPr="006A13CE">
              <w:rPr>
                <w:rFonts w:asciiTheme="minorHAnsi" w:hAnsiTheme="minorHAnsi"/>
                <w:sz w:val="18"/>
                <w:szCs w:val="18"/>
              </w:rPr>
              <w:t xml:space="preserve"> punto</w:t>
            </w:r>
            <w:r w:rsidR="00A91D7B">
              <w:rPr>
                <w:rFonts w:asciiTheme="minorHAnsi" w:hAnsiTheme="minorHAnsi"/>
                <w:sz w:val="18"/>
                <w:szCs w:val="18"/>
              </w:rPr>
              <w:t>s</w:t>
            </w:r>
            <w:r w:rsidRPr="006A13CE">
              <w:rPr>
                <w:rFonts w:asciiTheme="minorHAnsi" w:hAnsiTheme="minorHAnsi"/>
                <w:sz w:val="18"/>
                <w:szCs w:val="18"/>
              </w:rPr>
              <w:t xml:space="preserve"> evaluado</w:t>
            </w:r>
            <w:r w:rsidR="00A91D7B">
              <w:rPr>
                <w:rFonts w:asciiTheme="minorHAnsi" w:hAnsiTheme="minorHAnsi"/>
                <w:sz w:val="18"/>
                <w:szCs w:val="18"/>
              </w:rPr>
              <w:t>s</w:t>
            </w:r>
            <w:r w:rsidRPr="006A13CE">
              <w:rPr>
                <w:rFonts w:asciiTheme="minorHAnsi" w:hAnsiTheme="minorHAnsi"/>
                <w:sz w:val="18"/>
                <w:szCs w:val="18"/>
              </w:rPr>
              <w:t xml:space="preserve"> fueron las siguientes:</w:t>
            </w:r>
          </w:p>
          <w:p w:rsidR="00511849" w:rsidRDefault="00511849" w:rsidP="00A81138">
            <w:pPr>
              <w:pStyle w:val="Prrafodelista"/>
              <w:numPr>
                <w:ilvl w:val="0"/>
                <w:numId w:val="15"/>
              </w:numPr>
              <w:rPr>
                <w:sz w:val="18"/>
                <w:szCs w:val="18"/>
              </w:rPr>
            </w:pPr>
            <w:r w:rsidRPr="006A13CE">
              <w:rPr>
                <w:sz w:val="18"/>
                <w:szCs w:val="18"/>
              </w:rPr>
              <w:t>R</w:t>
            </w:r>
            <w:r w:rsidR="00BD784C">
              <w:rPr>
                <w:sz w:val="18"/>
                <w:szCs w:val="18"/>
              </w:rPr>
              <w:t>E</w:t>
            </w:r>
            <w:r w:rsidRPr="006A13CE">
              <w:rPr>
                <w:sz w:val="18"/>
                <w:szCs w:val="18"/>
              </w:rPr>
              <w:t xml:space="preserve">1: </w:t>
            </w:r>
            <w:r w:rsidR="00A91D7B">
              <w:rPr>
                <w:sz w:val="18"/>
                <w:szCs w:val="18"/>
              </w:rPr>
              <w:t>592</w:t>
            </w:r>
            <w:r w:rsidR="00DD3FFD">
              <w:rPr>
                <w:sz w:val="18"/>
                <w:szCs w:val="18"/>
              </w:rPr>
              <w:t>1832</w:t>
            </w:r>
            <w:r w:rsidR="00F238B7">
              <w:rPr>
                <w:sz w:val="18"/>
                <w:szCs w:val="18"/>
              </w:rPr>
              <w:t xml:space="preserve"> </w:t>
            </w:r>
            <w:r w:rsidRPr="006A13CE">
              <w:rPr>
                <w:sz w:val="18"/>
                <w:szCs w:val="18"/>
              </w:rPr>
              <w:t xml:space="preserve">mN; </w:t>
            </w:r>
            <w:r w:rsidR="00A91D7B">
              <w:rPr>
                <w:sz w:val="18"/>
                <w:szCs w:val="18"/>
              </w:rPr>
              <w:t>67</w:t>
            </w:r>
            <w:r w:rsidR="00DD3FFD">
              <w:rPr>
                <w:sz w:val="18"/>
                <w:szCs w:val="18"/>
              </w:rPr>
              <w:t>3630</w:t>
            </w:r>
            <w:r w:rsidR="00F238B7">
              <w:rPr>
                <w:sz w:val="18"/>
                <w:szCs w:val="18"/>
              </w:rPr>
              <w:t xml:space="preserve"> </w:t>
            </w:r>
            <w:r w:rsidRPr="006A13CE">
              <w:rPr>
                <w:sz w:val="18"/>
                <w:szCs w:val="18"/>
              </w:rPr>
              <w:t>mE</w:t>
            </w:r>
            <w:r w:rsidR="00A91D7B">
              <w:rPr>
                <w:sz w:val="18"/>
                <w:szCs w:val="18"/>
              </w:rPr>
              <w:t xml:space="preserve"> (exterior)</w:t>
            </w:r>
          </w:p>
          <w:p w:rsidR="00A91D7B" w:rsidRPr="006A13CE" w:rsidRDefault="00A91D7B" w:rsidP="00A81138">
            <w:pPr>
              <w:pStyle w:val="Prrafodelista"/>
              <w:numPr>
                <w:ilvl w:val="0"/>
                <w:numId w:val="15"/>
              </w:numPr>
              <w:rPr>
                <w:sz w:val="18"/>
                <w:szCs w:val="18"/>
              </w:rPr>
            </w:pPr>
            <w:r>
              <w:rPr>
                <w:sz w:val="18"/>
                <w:szCs w:val="18"/>
              </w:rPr>
              <w:t>RE2: 592</w:t>
            </w:r>
            <w:r w:rsidR="00DD3FFD">
              <w:rPr>
                <w:sz w:val="18"/>
                <w:szCs w:val="18"/>
              </w:rPr>
              <w:t>1853</w:t>
            </w:r>
            <w:r>
              <w:rPr>
                <w:sz w:val="18"/>
                <w:szCs w:val="18"/>
              </w:rPr>
              <w:t xml:space="preserve"> </w:t>
            </w:r>
            <w:r w:rsidRPr="006A13CE">
              <w:rPr>
                <w:sz w:val="18"/>
                <w:szCs w:val="18"/>
              </w:rPr>
              <w:t xml:space="preserve">mN; </w:t>
            </w:r>
            <w:r>
              <w:rPr>
                <w:sz w:val="18"/>
                <w:szCs w:val="18"/>
              </w:rPr>
              <w:t>67</w:t>
            </w:r>
            <w:r w:rsidR="00DD3FFD">
              <w:rPr>
                <w:sz w:val="18"/>
                <w:szCs w:val="18"/>
              </w:rPr>
              <w:t>3657</w:t>
            </w:r>
            <w:r>
              <w:rPr>
                <w:sz w:val="18"/>
                <w:szCs w:val="18"/>
              </w:rPr>
              <w:t xml:space="preserve"> </w:t>
            </w:r>
            <w:r w:rsidRPr="006A13CE">
              <w:rPr>
                <w:sz w:val="18"/>
                <w:szCs w:val="18"/>
              </w:rPr>
              <w:t>mE</w:t>
            </w:r>
            <w:r>
              <w:rPr>
                <w:sz w:val="18"/>
                <w:szCs w:val="18"/>
              </w:rPr>
              <w:t xml:space="preserve"> (</w:t>
            </w:r>
            <w:r w:rsidR="00AC0924">
              <w:rPr>
                <w:sz w:val="18"/>
                <w:szCs w:val="18"/>
              </w:rPr>
              <w:t>ex</w:t>
            </w:r>
            <w:r>
              <w:rPr>
                <w:sz w:val="18"/>
                <w:szCs w:val="18"/>
              </w:rPr>
              <w:t>terior)</w:t>
            </w:r>
          </w:p>
          <w:p w:rsidR="00835D3B" w:rsidRDefault="00835D3B" w:rsidP="00A81138">
            <w:pPr>
              <w:jc w:val="both"/>
              <w:rPr>
                <w:rFonts w:asciiTheme="minorHAnsi" w:hAnsiTheme="minorHAnsi"/>
                <w:sz w:val="18"/>
                <w:szCs w:val="18"/>
              </w:rPr>
            </w:pPr>
          </w:p>
          <w:p w:rsidR="00511849" w:rsidRDefault="00F238B7" w:rsidP="00A81138">
            <w:pPr>
              <w:jc w:val="both"/>
              <w:rPr>
                <w:rFonts w:asciiTheme="minorHAnsi" w:hAnsiTheme="minorHAnsi"/>
                <w:sz w:val="18"/>
                <w:szCs w:val="18"/>
              </w:rPr>
            </w:pPr>
            <w:r>
              <w:rPr>
                <w:rFonts w:asciiTheme="minorHAnsi" w:hAnsiTheme="minorHAnsi"/>
                <w:sz w:val="18"/>
                <w:szCs w:val="18"/>
              </w:rPr>
              <w:t>El</w:t>
            </w:r>
            <w:r w:rsidR="00511849" w:rsidRPr="006A13CE">
              <w:rPr>
                <w:rFonts w:asciiTheme="minorHAnsi" w:hAnsiTheme="minorHAnsi"/>
                <w:sz w:val="18"/>
                <w:szCs w:val="18"/>
              </w:rPr>
              <w:t xml:space="preserve"> punto R</w:t>
            </w:r>
            <w:r w:rsidR="00BD784C">
              <w:rPr>
                <w:rFonts w:asciiTheme="minorHAnsi" w:hAnsiTheme="minorHAnsi"/>
                <w:sz w:val="18"/>
                <w:szCs w:val="18"/>
              </w:rPr>
              <w:t>E</w:t>
            </w:r>
            <w:r w:rsidR="00511849" w:rsidRPr="006A13CE">
              <w:rPr>
                <w:rFonts w:asciiTheme="minorHAnsi" w:hAnsiTheme="minorHAnsi"/>
                <w:sz w:val="18"/>
                <w:szCs w:val="18"/>
              </w:rPr>
              <w:t xml:space="preserve">1 corresponde a </w:t>
            </w:r>
            <w:r w:rsidR="00A91D7B">
              <w:rPr>
                <w:rFonts w:asciiTheme="minorHAnsi" w:hAnsiTheme="minorHAnsi"/>
                <w:sz w:val="18"/>
                <w:szCs w:val="18"/>
              </w:rPr>
              <w:t xml:space="preserve">un punto exterior </w:t>
            </w:r>
            <w:r w:rsidR="00DD3FFD">
              <w:rPr>
                <w:rFonts w:asciiTheme="minorHAnsi" w:hAnsiTheme="minorHAnsi"/>
                <w:sz w:val="18"/>
                <w:szCs w:val="18"/>
              </w:rPr>
              <w:t>(antejardín) de casa particular localizada en PASAJE BARROS ERRAZURIZ N° 230</w:t>
            </w:r>
            <w:r w:rsidR="00511849" w:rsidRPr="006A13CE">
              <w:rPr>
                <w:rFonts w:asciiTheme="minorHAnsi" w:hAnsiTheme="minorHAnsi"/>
                <w:sz w:val="18"/>
                <w:szCs w:val="18"/>
              </w:rPr>
              <w:t>.</w:t>
            </w:r>
            <w:r w:rsidR="00DD3FFD">
              <w:rPr>
                <w:rFonts w:asciiTheme="minorHAnsi" w:hAnsiTheme="minorHAnsi"/>
                <w:sz w:val="18"/>
                <w:szCs w:val="18"/>
              </w:rPr>
              <w:t xml:space="preserve"> Por su parte, el punto RE2 corresponde a un punto exterior en edificio de departamentos localizado al fondo del PASAJE BARROS ERRAZURIZ N° 62, Concepción. Ambos puntos de receptores se encuentran en la Zona C3 del Plan Regulador Comunal de Concepción.</w:t>
            </w:r>
          </w:p>
          <w:p w:rsidR="00835D3B" w:rsidRDefault="00835D3B" w:rsidP="00A81138">
            <w:pPr>
              <w:jc w:val="both"/>
              <w:rPr>
                <w:rFonts w:asciiTheme="minorHAnsi" w:hAnsiTheme="minorHAnsi"/>
                <w:sz w:val="18"/>
                <w:szCs w:val="18"/>
              </w:rPr>
            </w:pPr>
          </w:p>
          <w:p w:rsidR="00835D3B" w:rsidRPr="006A13CE" w:rsidRDefault="00835D3B" w:rsidP="00A81138">
            <w:pPr>
              <w:jc w:val="both"/>
              <w:rPr>
                <w:rFonts w:asciiTheme="minorHAnsi" w:hAnsiTheme="minorHAnsi"/>
                <w:sz w:val="18"/>
                <w:szCs w:val="18"/>
              </w:rPr>
            </w:pPr>
            <w:r>
              <w:rPr>
                <w:rFonts w:asciiTheme="minorHAnsi" w:hAnsiTheme="minorHAnsi"/>
                <w:sz w:val="18"/>
                <w:szCs w:val="18"/>
              </w:rPr>
              <w:t xml:space="preserve">Es importante señalar que si bien existen viviendas más próximas a la Fuente Emisora, ya sea por Calle Obispo H. Salas, ya sea por el Pasaje Barros Errázuriz en dirección </w:t>
            </w:r>
            <w:r w:rsidR="00AC0924">
              <w:rPr>
                <w:rFonts w:asciiTheme="minorHAnsi" w:hAnsiTheme="minorHAnsi"/>
                <w:sz w:val="18"/>
                <w:szCs w:val="18"/>
              </w:rPr>
              <w:t>a</w:t>
            </w:r>
            <w:r>
              <w:rPr>
                <w:rFonts w:asciiTheme="minorHAnsi" w:hAnsiTheme="minorHAnsi"/>
                <w:sz w:val="18"/>
                <w:szCs w:val="18"/>
              </w:rPr>
              <w:t xml:space="preserve">l cruce </w:t>
            </w:r>
            <w:r w:rsidR="00AC0924">
              <w:rPr>
                <w:rFonts w:asciiTheme="minorHAnsi" w:hAnsiTheme="minorHAnsi"/>
                <w:sz w:val="18"/>
                <w:szCs w:val="18"/>
              </w:rPr>
              <w:t xml:space="preserve">(intersección) </w:t>
            </w:r>
            <w:r>
              <w:rPr>
                <w:rFonts w:asciiTheme="minorHAnsi" w:hAnsiTheme="minorHAnsi"/>
                <w:sz w:val="18"/>
                <w:szCs w:val="18"/>
              </w:rPr>
              <w:t xml:space="preserve">con </w:t>
            </w:r>
            <w:r w:rsidR="00AC0924">
              <w:rPr>
                <w:rFonts w:asciiTheme="minorHAnsi" w:hAnsiTheme="minorHAnsi"/>
                <w:sz w:val="18"/>
                <w:szCs w:val="18"/>
              </w:rPr>
              <w:t xml:space="preserve">calle </w:t>
            </w:r>
            <w:r>
              <w:rPr>
                <w:rFonts w:asciiTheme="minorHAnsi" w:hAnsiTheme="minorHAnsi"/>
                <w:sz w:val="18"/>
                <w:szCs w:val="18"/>
              </w:rPr>
              <w:t xml:space="preserve">H. Salas, esos </w:t>
            </w:r>
            <w:r w:rsidR="00AC0924">
              <w:rPr>
                <w:rFonts w:asciiTheme="minorHAnsi" w:hAnsiTheme="minorHAnsi"/>
                <w:sz w:val="18"/>
                <w:szCs w:val="18"/>
              </w:rPr>
              <w:t>receptores</w:t>
            </w:r>
            <w:r>
              <w:rPr>
                <w:rFonts w:asciiTheme="minorHAnsi" w:hAnsiTheme="minorHAnsi"/>
                <w:sz w:val="18"/>
                <w:szCs w:val="18"/>
              </w:rPr>
              <w:t xml:space="preserve"> si presentan interferencia con el Ruido de Fondo generado por el tráfico vehicular</w:t>
            </w:r>
            <w:r w:rsidR="00817AAC">
              <w:rPr>
                <w:rFonts w:asciiTheme="minorHAnsi" w:hAnsiTheme="minorHAnsi"/>
                <w:sz w:val="18"/>
                <w:szCs w:val="18"/>
              </w:rPr>
              <w:t>,</w:t>
            </w:r>
            <w:r>
              <w:rPr>
                <w:rFonts w:asciiTheme="minorHAnsi" w:hAnsiTheme="minorHAnsi"/>
                <w:sz w:val="18"/>
                <w:szCs w:val="18"/>
              </w:rPr>
              <w:t xml:space="preserve"> </w:t>
            </w:r>
            <w:r w:rsidR="00817AAC">
              <w:rPr>
                <w:rFonts w:asciiTheme="minorHAnsi" w:hAnsiTheme="minorHAnsi"/>
                <w:sz w:val="18"/>
                <w:szCs w:val="18"/>
              </w:rPr>
              <w:t>por lo que fueron descartados</w:t>
            </w:r>
            <w:r>
              <w:rPr>
                <w:rFonts w:asciiTheme="minorHAnsi" w:hAnsiTheme="minorHAnsi"/>
                <w:sz w:val="18"/>
                <w:szCs w:val="18"/>
              </w:rPr>
              <w:t>.</w:t>
            </w:r>
          </w:p>
          <w:p w:rsidR="00A91D7B" w:rsidRDefault="00A91D7B" w:rsidP="00A81138">
            <w:pPr>
              <w:jc w:val="both"/>
              <w:rPr>
                <w:rFonts w:asciiTheme="minorHAnsi" w:hAnsiTheme="minorHAnsi"/>
                <w:sz w:val="18"/>
                <w:szCs w:val="18"/>
              </w:rPr>
            </w:pPr>
          </w:p>
          <w:p w:rsidR="00511849" w:rsidRDefault="00BC3D49" w:rsidP="00A81138">
            <w:pPr>
              <w:jc w:val="both"/>
              <w:rPr>
                <w:rFonts w:asciiTheme="minorHAnsi" w:hAnsiTheme="minorHAnsi"/>
                <w:sz w:val="18"/>
                <w:szCs w:val="18"/>
              </w:rPr>
            </w:pPr>
            <w:r>
              <w:rPr>
                <w:rFonts w:asciiTheme="minorHAnsi" w:hAnsiTheme="minorHAnsi"/>
                <w:sz w:val="18"/>
                <w:szCs w:val="18"/>
              </w:rPr>
              <w:t>L</w:t>
            </w:r>
            <w:r w:rsidR="00BD784C">
              <w:rPr>
                <w:rFonts w:asciiTheme="minorHAnsi" w:hAnsiTheme="minorHAnsi"/>
                <w:sz w:val="18"/>
                <w:szCs w:val="18"/>
              </w:rPr>
              <w:t xml:space="preserve">as mediciones </w:t>
            </w:r>
            <w:r>
              <w:rPr>
                <w:rFonts w:asciiTheme="minorHAnsi" w:hAnsiTheme="minorHAnsi"/>
                <w:sz w:val="18"/>
                <w:szCs w:val="18"/>
              </w:rPr>
              <w:t xml:space="preserve">iniciales </w:t>
            </w:r>
            <w:r w:rsidR="00BD784C">
              <w:rPr>
                <w:rFonts w:asciiTheme="minorHAnsi" w:hAnsiTheme="minorHAnsi"/>
                <w:sz w:val="18"/>
                <w:szCs w:val="18"/>
              </w:rPr>
              <w:t>fueron realizadas en exterior de viviendas</w:t>
            </w:r>
            <w:r w:rsidR="00406682">
              <w:rPr>
                <w:rFonts w:asciiTheme="minorHAnsi" w:hAnsiTheme="minorHAnsi"/>
                <w:sz w:val="18"/>
                <w:szCs w:val="18"/>
              </w:rPr>
              <w:t>, en horario diurno.</w:t>
            </w:r>
          </w:p>
          <w:p w:rsidR="00835D3B" w:rsidRPr="006A13CE" w:rsidRDefault="00835D3B" w:rsidP="00A81138">
            <w:pPr>
              <w:jc w:val="both"/>
              <w:rPr>
                <w:rFonts w:asciiTheme="minorHAnsi" w:hAnsiTheme="minorHAnsi"/>
                <w:sz w:val="18"/>
                <w:szCs w:val="18"/>
              </w:rPr>
            </w:pPr>
          </w:p>
          <w:p w:rsidR="00835D3B" w:rsidRDefault="00A77E6A" w:rsidP="00A81138">
            <w:pPr>
              <w:jc w:val="both"/>
              <w:rPr>
                <w:rFonts w:asciiTheme="minorHAnsi" w:hAnsiTheme="minorHAnsi"/>
                <w:sz w:val="18"/>
                <w:szCs w:val="18"/>
              </w:rPr>
            </w:pPr>
            <w:r w:rsidRPr="006A13CE">
              <w:rPr>
                <w:rFonts w:asciiTheme="minorHAnsi" w:hAnsiTheme="minorHAnsi"/>
                <w:sz w:val="18"/>
                <w:szCs w:val="18"/>
              </w:rPr>
              <w:t xml:space="preserve">En el lugar, </w:t>
            </w:r>
            <w:r w:rsidR="00D05F41">
              <w:rPr>
                <w:rFonts w:asciiTheme="minorHAnsi" w:hAnsiTheme="minorHAnsi"/>
                <w:sz w:val="18"/>
                <w:szCs w:val="18"/>
              </w:rPr>
              <w:t xml:space="preserve">el </w:t>
            </w:r>
            <w:r w:rsidRPr="006A13CE">
              <w:rPr>
                <w:rFonts w:asciiTheme="minorHAnsi" w:hAnsiTheme="minorHAnsi"/>
                <w:sz w:val="18"/>
                <w:szCs w:val="18"/>
              </w:rPr>
              <w:t>fiscalizador constat</w:t>
            </w:r>
            <w:r w:rsidR="00D05F41">
              <w:rPr>
                <w:rFonts w:asciiTheme="minorHAnsi" w:hAnsiTheme="minorHAnsi"/>
                <w:sz w:val="18"/>
                <w:szCs w:val="18"/>
              </w:rPr>
              <w:t>ó</w:t>
            </w:r>
            <w:r w:rsidRPr="006A13CE">
              <w:rPr>
                <w:rFonts w:asciiTheme="minorHAnsi" w:hAnsiTheme="minorHAnsi"/>
                <w:sz w:val="18"/>
                <w:szCs w:val="18"/>
              </w:rPr>
              <w:t xml:space="preserve"> </w:t>
            </w:r>
            <w:r w:rsidR="00BC3D49">
              <w:rPr>
                <w:rFonts w:asciiTheme="minorHAnsi" w:hAnsiTheme="minorHAnsi"/>
                <w:sz w:val="18"/>
                <w:szCs w:val="18"/>
              </w:rPr>
              <w:t xml:space="preserve">la </w:t>
            </w:r>
            <w:r w:rsidRPr="006A13CE">
              <w:rPr>
                <w:rFonts w:asciiTheme="minorHAnsi" w:hAnsiTheme="minorHAnsi"/>
                <w:sz w:val="18"/>
                <w:szCs w:val="18"/>
              </w:rPr>
              <w:t xml:space="preserve">emisión de ruidos asociados al funcionamiento de la unidad fiscalizable, encontrándose en </w:t>
            </w:r>
            <w:r w:rsidR="00BC3D49">
              <w:rPr>
                <w:rFonts w:asciiTheme="minorHAnsi" w:hAnsiTheme="minorHAnsi"/>
                <w:sz w:val="18"/>
                <w:szCs w:val="18"/>
              </w:rPr>
              <w:t>construcción</w:t>
            </w:r>
            <w:r w:rsidRPr="006A13CE">
              <w:rPr>
                <w:rFonts w:asciiTheme="minorHAnsi" w:hAnsiTheme="minorHAnsi"/>
                <w:sz w:val="18"/>
                <w:szCs w:val="18"/>
              </w:rPr>
              <w:t xml:space="preserve"> al momento de las mediciones.</w:t>
            </w:r>
            <w:r w:rsidR="00511849" w:rsidRPr="006A13CE">
              <w:rPr>
                <w:rFonts w:asciiTheme="minorHAnsi" w:hAnsiTheme="minorHAnsi"/>
                <w:sz w:val="18"/>
                <w:szCs w:val="18"/>
              </w:rPr>
              <w:t xml:space="preserve"> En lo particular, se observa </w:t>
            </w:r>
            <w:r w:rsidR="00406682">
              <w:rPr>
                <w:rFonts w:asciiTheme="minorHAnsi" w:hAnsiTheme="minorHAnsi"/>
                <w:sz w:val="18"/>
                <w:szCs w:val="18"/>
              </w:rPr>
              <w:t xml:space="preserve">que el </w:t>
            </w:r>
            <w:r w:rsidR="00511849" w:rsidRPr="006A13CE">
              <w:rPr>
                <w:rFonts w:asciiTheme="minorHAnsi" w:hAnsiTheme="minorHAnsi"/>
                <w:sz w:val="18"/>
                <w:szCs w:val="18"/>
              </w:rPr>
              <w:t xml:space="preserve">funcionamiento </w:t>
            </w:r>
            <w:r w:rsidR="00406682">
              <w:rPr>
                <w:rFonts w:asciiTheme="minorHAnsi" w:hAnsiTheme="minorHAnsi"/>
                <w:sz w:val="18"/>
                <w:szCs w:val="18"/>
              </w:rPr>
              <w:t xml:space="preserve">de </w:t>
            </w:r>
            <w:r w:rsidR="00F238B7">
              <w:rPr>
                <w:rFonts w:asciiTheme="minorHAnsi" w:hAnsiTheme="minorHAnsi"/>
                <w:sz w:val="18"/>
                <w:szCs w:val="18"/>
              </w:rPr>
              <w:t>los equipos</w:t>
            </w:r>
            <w:r w:rsidR="00BC3D49">
              <w:rPr>
                <w:rFonts w:asciiTheme="minorHAnsi" w:hAnsiTheme="minorHAnsi"/>
                <w:sz w:val="18"/>
                <w:szCs w:val="18"/>
              </w:rPr>
              <w:t xml:space="preserve"> de corte</w:t>
            </w:r>
            <w:r w:rsidR="00DD3FFD">
              <w:rPr>
                <w:rFonts w:asciiTheme="minorHAnsi" w:hAnsiTheme="minorHAnsi"/>
                <w:sz w:val="18"/>
                <w:szCs w:val="18"/>
              </w:rPr>
              <w:t xml:space="preserve"> (sierras)</w:t>
            </w:r>
            <w:r w:rsidR="00BC3D49">
              <w:rPr>
                <w:rFonts w:asciiTheme="minorHAnsi" w:hAnsiTheme="minorHAnsi"/>
                <w:sz w:val="18"/>
                <w:szCs w:val="18"/>
              </w:rPr>
              <w:t>, grúas</w:t>
            </w:r>
            <w:r w:rsidR="00DD3FFD">
              <w:rPr>
                <w:rFonts w:asciiTheme="minorHAnsi" w:hAnsiTheme="minorHAnsi"/>
                <w:sz w:val="18"/>
                <w:szCs w:val="18"/>
              </w:rPr>
              <w:t xml:space="preserve"> y taladros</w:t>
            </w:r>
            <w:r w:rsidR="00BC3D49">
              <w:rPr>
                <w:rFonts w:asciiTheme="minorHAnsi" w:hAnsiTheme="minorHAnsi"/>
                <w:sz w:val="18"/>
                <w:szCs w:val="18"/>
              </w:rPr>
              <w:t xml:space="preserve"> entre otros</w:t>
            </w:r>
            <w:r w:rsidR="00406682">
              <w:rPr>
                <w:rFonts w:asciiTheme="minorHAnsi" w:hAnsiTheme="minorHAnsi"/>
                <w:sz w:val="18"/>
                <w:szCs w:val="18"/>
              </w:rPr>
              <w:t xml:space="preserve">, y sus emisiones de ruido, dependen directamente del </w:t>
            </w:r>
            <w:r w:rsidR="00F238B7">
              <w:rPr>
                <w:rFonts w:asciiTheme="minorHAnsi" w:hAnsiTheme="minorHAnsi"/>
                <w:sz w:val="18"/>
                <w:szCs w:val="18"/>
              </w:rPr>
              <w:t>nivel de actividad y de la distancia a los receptores</w:t>
            </w:r>
            <w:r w:rsidR="00511849" w:rsidRPr="006A13CE">
              <w:rPr>
                <w:rFonts w:asciiTheme="minorHAnsi" w:hAnsiTheme="minorHAnsi"/>
                <w:sz w:val="18"/>
                <w:szCs w:val="18"/>
              </w:rPr>
              <w:t>.</w:t>
            </w:r>
          </w:p>
          <w:p w:rsidR="00835D3B" w:rsidRDefault="00835D3B" w:rsidP="00A81138">
            <w:pPr>
              <w:jc w:val="both"/>
              <w:rPr>
                <w:rFonts w:asciiTheme="minorHAnsi" w:hAnsiTheme="minorHAnsi"/>
                <w:sz w:val="18"/>
                <w:szCs w:val="18"/>
              </w:rPr>
            </w:pPr>
          </w:p>
          <w:p w:rsidR="00406682" w:rsidRDefault="00406682" w:rsidP="00A81138">
            <w:pPr>
              <w:jc w:val="both"/>
              <w:rPr>
                <w:rFonts w:asciiTheme="minorHAnsi" w:hAnsiTheme="minorHAnsi"/>
                <w:sz w:val="18"/>
                <w:szCs w:val="18"/>
              </w:rPr>
            </w:pPr>
            <w:r>
              <w:rPr>
                <w:rFonts w:asciiTheme="minorHAnsi" w:hAnsiTheme="minorHAnsi"/>
                <w:sz w:val="18"/>
                <w:szCs w:val="18"/>
              </w:rPr>
              <w:t xml:space="preserve">Por tal motivo, se registró </w:t>
            </w:r>
            <w:r w:rsidR="00F238B7">
              <w:rPr>
                <w:rFonts w:asciiTheme="minorHAnsi" w:hAnsiTheme="minorHAnsi"/>
                <w:sz w:val="18"/>
                <w:szCs w:val="18"/>
              </w:rPr>
              <w:t>el Ruido de Fondo</w:t>
            </w:r>
            <w:r w:rsidR="00BC3D49">
              <w:rPr>
                <w:rFonts w:asciiTheme="minorHAnsi" w:hAnsiTheme="minorHAnsi"/>
                <w:sz w:val="18"/>
                <w:szCs w:val="18"/>
              </w:rPr>
              <w:t xml:space="preserve"> correspondiente principalmente al tráfico vehicular circulante por calle </w:t>
            </w:r>
            <w:r w:rsidR="00DD3FFD">
              <w:rPr>
                <w:rFonts w:asciiTheme="minorHAnsi" w:hAnsiTheme="minorHAnsi"/>
                <w:sz w:val="18"/>
                <w:szCs w:val="18"/>
              </w:rPr>
              <w:t>OBISPO HIPÓLITO SALAS</w:t>
            </w:r>
            <w:r w:rsidR="00F238B7">
              <w:rPr>
                <w:rFonts w:asciiTheme="minorHAnsi" w:hAnsiTheme="minorHAnsi"/>
                <w:sz w:val="18"/>
                <w:szCs w:val="18"/>
              </w:rPr>
              <w:t xml:space="preserve">, </w:t>
            </w:r>
            <w:r w:rsidR="00DD3FFD">
              <w:rPr>
                <w:rFonts w:asciiTheme="minorHAnsi" w:hAnsiTheme="minorHAnsi"/>
                <w:sz w:val="18"/>
                <w:szCs w:val="18"/>
              </w:rPr>
              <w:t>luego de terminadas las actividades al final de la jornada diurna</w:t>
            </w:r>
            <w:r w:rsidR="00BC3D49">
              <w:rPr>
                <w:rFonts w:asciiTheme="minorHAnsi" w:hAnsiTheme="minorHAnsi"/>
                <w:sz w:val="18"/>
                <w:szCs w:val="18"/>
              </w:rPr>
              <w:t xml:space="preserve">, cuando se habían detenido las actividades </w:t>
            </w:r>
            <w:r w:rsidR="00F238B7">
              <w:rPr>
                <w:rFonts w:asciiTheme="minorHAnsi" w:hAnsiTheme="minorHAnsi"/>
                <w:sz w:val="18"/>
                <w:szCs w:val="18"/>
              </w:rPr>
              <w:t>de</w:t>
            </w:r>
            <w:r w:rsidR="00BC3D49">
              <w:rPr>
                <w:rFonts w:asciiTheme="minorHAnsi" w:hAnsiTheme="minorHAnsi"/>
                <w:sz w:val="18"/>
                <w:szCs w:val="18"/>
              </w:rPr>
              <w:t>ntro</w:t>
            </w:r>
            <w:r w:rsidR="00F238B7">
              <w:rPr>
                <w:rFonts w:asciiTheme="minorHAnsi" w:hAnsiTheme="minorHAnsi"/>
                <w:sz w:val="18"/>
                <w:szCs w:val="18"/>
              </w:rPr>
              <w:t xml:space="preserve"> la UF</w:t>
            </w:r>
            <w:r w:rsidR="00BC3D49">
              <w:rPr>
                <w:rFonts w:asciiTheme="minorHAnsi" w:hAnsiTheme="minorHAnsi"/>
                <w:sz w:val="18"/>
                <w:szCs w:val="18"/>
              </w:rPr>
              <w:t xml:space="preserve"> investigada</w:t>
            </w:r>
            <w:r w:rsidR="00A81138">
              <w:rPr>
                <w:rFonts w:asciiTheme="minorHAnsi" w:hAnsiTheme="minorHAnsi"/>
                <w:sz w:val="18"/>
                <w:szCs w:val="18"/>
              </w:rPr>
              <w:t xml:space="preserve">, verificándose que el ruido de fondo no afectaba las mediciones de los días 16-05-2018 y </w:t>
            </w:r>
            <w:r w:rsidR="00D05F41">
              <w:rPr>
                <w:rFonts w:asciiTheme="minorHAnsi" w:hAnsiTheme="minorHAnsi"/>
                <w:sz w:val="18"/>
                <w:szCs w:val="18"/>
              </w:rPr>
              <w:t xml:space="preserve">tampoco las del día </w:t>
            </w:r>
            <w:r w:rsidR="00A81138">
              <w:rPr>
                <w:rFonts w:asciiTheme="minorHAnsi" w:hAnsiTheme="minorHAnsi"/>
                <w:sz w:val="18"/>
                <w:szCs w:val="18"/>
              </w:rPr>
              <w:t>29-08-2018</w:t>
            </w:r>
            <w:r>
              <w:rPr>
                <w:rFonts w:asciiTheme="minorHAnsi" w:hAnsiTheme="minorHAnsi"/>
                <w:sz w:val="18"/>
                <w:szCs w:val="18"/>
              </w:rPr>
              <w:t>.</w:t>
            </w:r>
          </w:p>
          <w:p w:rsidR="00835D3B" w:rsidRDefault="00835D3B" w:rsidP="00A81138">
            <w:pPr>
              <w:jc w:val="both"/>
              <w:rPr>
                <w:rFonts w:asciiTheme="minorHAnsi" w:hAnsiTheme="minorHAnsi"/>
                <w:sz w:val="18"/>
                <w:szCs w:val="18"/>
              </w:rPr>
            </w:pPr>
          </w:p>
          <w:p w:rsidR="00A77E6A" w:rsidRPr="006A13CE" w:rsidRDefault="006A13CE" w:rsidP="00A81138">
            <w:pPr>
              <w:jc w:val="both"/>
              <w:rPr>
                <w:rFonts w:asciiTheme="minorHAnsi" w:hAnsiTheme="minorHAnsi"/>
                <w:sz w:val="18"/>
                <w:szCs w:val="18"/>
              </w:rPr>
            </w:pPr>
            <w:r w:rsidRPr="006A13CE">
              <w:rPr>
                <w:rFonts w:asciiTheme="minorHAnsi" w:hAnsiTheme="minorHAnsi"/>
                <w:sz w:val="18"/>
                <w:szCs w:val="18"/>
              </w:rPr>
              <w:t>La inspección en terreno identificó como única fuente principal, las actividades de la fuente denunciada</w:t>
            </w:r>
            <w:r w:rsidR="00406682">
              <w:rPr>
                <w:rFonts w:asciiTheme="minorHAnsi" w:hAnsiTheme="minorHAnsi"/>
                <w:sz w:val="18"/>
                <w:szCs w:val="18"/>
              </w:rPr>
              <w:t>.</w:t>
            </w:r>
          </w:p>
          <w:p w:rsidR="00A77E6A" w:rsidRPr="006A13CE" w:rsidRDefault="00A77E6A" w:rsidP="00A81138">
            <w:pPr>
              <w:jc w:val="both"/>
              <w:rPr>
                <w:rFonts w:asciiTheme="minorHAnsi" w:hAnsiTheme="minorHAnsi"/>
                <w:sz w:val="18"/>
                <w:szCs w:val="18"/>
              </w:rPr>
            </w:pPr>
          </w:p>
          <w:p w:rsidR="00A77E6A" w:rsidRPr="006A13CE" w:rsidRDefault="00A81138" w:rsidP="00A81138">
            <w:pPr>
              <w:jc w:val="both"/>
              <w:rPr>
                <w:rFonts w:asciiTheme="minorHAnsi" w:hAnsiTheme="minorHAnsi"/>
                <w:sz w:val="18"/>
                <w:szCs w:val="18"/>
              </w:rPr>
            </w:pPr>
            <w:r>
              <w:rPr>
                <w:rFonts w:asciiTheme="minorHAnsi" w:hAnsiTheme="minorHAnsi"/>
                <w:sz w:val="18"/>
                <w:szCs w:val="18"/>
              </w:rPr>
              <w:t>Después de finalizada</w:t>
            </w:r>
            <w:r w:rsidR="00A77E6A" w:rsidRPr="006A13CE">
              <w:rPr>
                <w:rFonts w:asciiTheme="minorHAnsi" w:hAnsiTheme="minorHAnsi"/>
                <w:sz w:val="18"/>
                <w:szCs w:val="18"/>
              </w:rPr>
              <w:t xml:space="preserve"> la fiscalización</w:t>
            </w:r>
            <w:r w:rsidR="00406682">
              <w:rPr>
                <w:rFonts w:asciiTheme="minorHAnsi" w:hAnsiTheme="minorHAnsi"/>
                <w:sz w:val="18"/>
                <w:szCs w:val="18"/>
              </w:rPr>
              <w:t xml:space="preserve"> diurna</w:t>
            </w:r>
            <w:r>
              <w:rPr>
                <w:rFonts w:asciiTheme="minorHAnsi" w:hAnsiTheme="minorHAnsi"/>
                <w:sz w:val="18"/>
                <w:szCs w:val="18"/>
              </w:rPr>
              <w:t xml:space="preserve"> del día 16-05-2018</w:t>
            </w:r>
            <w:r w:rsidR="00A77E6A" w:rsidRPr="006A13CE">
              <w:rPr>
                <w:rFonts w:asciiTheme="minorHAnsi" w:hAnsiTheme="minorHAnsi"/>
                <w:sz w:val="18"/>
                <w:szCs w:val="18"/>
              </w:rPr>
              <w:t>, se realizó la medición del ruido de fondo para 5’</w:t>
            </w:r>
            <w:r w:rsidR="00BC3D49">
              <w:rPr>
                <w:rFonts w:asciiTheme="minorHAnsi" w:hAnsiTheme="minorHAnsi"/>
                <w:sz w:val="18"/>
                <w:szCs w:val="18"/>
              </w:rPr>
              <w:t xml:space="preserve"> y</w:t>
            </w:r>
            <w:r w:rsidR="00A77E6A" w:rsidRPr="006A13CE">
              <w:rPr>
                <w:rFonts w:asciiTheme="minorHAnsi" w:hAnsiTheme="minorHAnsi"/>
                <w:sz w:val="18"/>
                <w:szCs w:val="18"/>
              </w:rPr>
              <w:t xml:space="preserve"> 10’</w:t>
            </w:r>
            <w:r w:rsidR="00F238B7">
              <w:rPr>
                <w:rFonts w:asciiTheme="minorHAnsi" w:hAnsiTheme="minorHAnsi"/>
                <w:sz w:val="18"/>
                <w:szCs w:val="18"/>
              </w:rPr>
              <w:t xml:space="preserve"> </w:t>
            </w:r>
            <w:r w:rsidR="00511849" w:rsidRPr="006A13CE">
              <w:rPr>
                <w:rFonts w:asciiTheme="minorHAnsi" w:hAnsiTheme="minorHAnsi"/>
                <w:sz w:val="18"/>
                <w:szCs w:val="18"/>
              </w:rPr>
              <w:t>(minutos)</w:t>
            </w:r>
            <w:r w:rsidR="00A77E6A" w:rsidRPr="006A13CE">
              <w:rPr>
                <w:rFonts w:asciiTheme="minorHAnsi" w:hAnsiTheme="minorHAnsi"/>
                <w:sz w:val="18"/>
                <w:szCs w:val="18"/>
              </w:rPr>
              <w:t xml:space="preserve">, </w:t>
            </w:r>
            <w:r w:rsidR="00511849" w:rsidRPr="006A13CE">
              <w:rPr>
                <w:rFonts w:asciiTheme="minorHAnsi" w:hAnsiTheme="minorHAnsi"/>
                <w:sz w:val="18"/>
                <w:szCs w:val="18"/>
              </w:rPr>
              <w:t xml:space="preserve">resultados que constan </w:t>
            </w:r>
            <w:r w:rsidR="00A77E6A" w:rsidRPr="006A13CE">
              <w:rPr>
                <w:rFonts w:asciiTheme="minorHAnsi" w:hAnsiTheme="minorHAnsi"/>
                <w:sz w:val="18"/>
                <w:szCs w:val="18"/>
              </w:rPr>
              <w:t xml:space="preserve">en </w:t>
            </w:r>
            <w:r w:rsidR="00BC3D49">
              <w:rPr>
                <w:rFonts w:asciiTheme="minorHAnsi" w:hAnsiTheme="minorHAnsi"/>
                <w:sz w:val="18"/>
                <w:szCs w:val="18"/>
              </w:rPr>
              <w:t xml:space="preserve">la </w:t>
            </w:r>
            <w:r w:rsidR="00A77E6A" w:rsidRPr="006A13CE">
              <w:rPr>
                <w:rFonts w:asciiTheme="minorHAnsi" w:hAnsiTheme="minorHAnsi"/>
                <w:sz w:val="18"/>
                <w:szCs w:val="18"/>
              </w:rPr>
              <w:t>Ficha de Evaluación de NPC</w:t>
            </w:r>
            <w:r>
              <w:rPr>
                <w:rFonts w:asciiTheme="minorHAnsi" w:hAnsiTheme="minorHAnsi"/>
                <w:sz w:val="18"/>
                <w:szCs w:val="18"/>
              </w:rPr>
              <w:t xml:space="preserve"> de ese día</w:t>
            </w:r>
            <w:r w:rsidR="00A77E6A" w:rsidRPr="006A13CE">
              <w:rPr>
                <w:rFonts w:asciiTheme="minorHAnsi" w:hAnsiTheme="minorHAnsi"/>
                <w:sz w:val="18"/>
                <w:szCs w:val="18"/>
              </w:rPr>
              <w:t>.</w:t>
            </w:r>
            <w:r w:rsidR="00511849" w:rsidRPr="006A13CE">
              <w:rPr>
                <w:rFonts w:asciiTheme="minorHAnsi" w:hAnsiTheme="minorHAnsi"/>
                <w:sz w:val="18"/>
                <w:szCs w:val="18"/>
              </w:rPr>
              <w:t xml:space="preserve"> Ruido de Fondo diurno quedó establecido en </w:t>
            </w:r>
            <w:r>
              <w:rPr>
                <w:rFonts w:asciiTheme="minorHAnsi" w:hAnsiTheme="minorHAnsi"/>
                <w:sz w:val="18"/>
                <w:szCs w:val="18"/>
              </w:rPr>
              <w:t>51</w:t>
            </w:r>
            <w:r w:rsidR="00511849" w:rsidRPr="006A13CE">
              <w:rPr>
                <w:rFonts w:asciiTheme="minorHAnsi" w:hAnsiTheme="minorHAnsi"/>
                <w:sz w:val="18"/>
                <w:szCs w:val="18"/>
              </w:rPr>
              <w:t xml:space="preserve"> dBA para 10’</w:t>
            </w:r>
            <w:r w:rsidR="00BC3D49">
              <w:rPr>
                <w:rFonts w:asciiTheme="minorHAnsi" w:hAnsiTheme="minorHAnsi"/>
                <w:sz w:val="18"/>
                <w:szCs w:val="18"/>
              </w:rPr>
              <w:t xml:space="preserve"> en exterior</w:t>
            </w:r>
            <w:r w:rsidR="00406682">
              <w:rPr>
                <w:rFonts w:asciiTheme="minorHAnsi" w:hAnsiTheme="minorHAnsi"/>
                <w:sz w:val="18"/>
                <w:szCs w:val="18"/>
              </w:rPr>
              <w:t>.</w:t>
            </w:r>
          </w:p>
          <w:p w:rsidR="00A77E6A" w:rsidRPr="006A13CE" w:rsidRDefault="00A77E6A" w:rsidP="00A81138">
            <w:pPr>
              <w:jc w:val="both"/>
              <w:rPr>
                <w:rFonts w:asciiTheme="minorHAnsi" w:hAnsiTheme="minorHAnsi"/>
                <w:sz w:val="18"/>
                <w:szCs w:val="18"/>
              </w:rPr>
            </w:pPr>
            <w:r w:rsidRPr="006A13CE">
              <w:rPr>
                <w:rFonts w:asciiTheme="minorHAnsi" w:hAnsiTheme="minorHAnsi"/>
                <w:sz w:val="18"/>
                <w:szCs w:val="18"/>
              </w:rPr>
              <w:t>Adicionalmente, se estableció que al momento de las mediciones, el ruido de fondo no afectó las mediciones</w:t>
            </w:r>
            <w:r w:rsidR="00406682">
              <w:rPr>
                <w:rFonts w:asciiTheme="minorHAnsi" w:hAnsiTheme="minorHAnsi"/>
                <w:sz w:val="18"/>
                <w:szCs w:val="18"/>
              </w:rPr>
              <w:t xml:space="preserve"> </w:t>
            </w:r>
            <w:r w:rsidR="00F238B7">
              <w:rPr>
                <w:rFonts w:asciiTheme="minorHAnsi" w:hAnsiTheme="minorHAnsi"/>
                <w:sz w:val="18"/>
                <w:szCs w:val="18"/>
              </w:rPr>
              <w:t>di</w:t>
            </w:r>
            <w:r w:rsidR="00406682">
              <w:rPr>
                <w:rFonts w:asciiTheme="minorHAnsi" w:hAnsiTheme="minorHAnsi"/>
                <w:sz w:val="18"/>
                <w:szCs w:val="18"/>
              </w:rPr>
              <w:t>urnas</w:t>
            </w:r>
            <w:r w:rsidR="00511849" w:rsidRPr="006A13CE">
              <w:rPr>
                <w:rFonts w:asciiTheme="minorHAnsi" w:hAnsiTheme="minorHAnsi"/>
                <w:sz w:val="18"/>
                <w:szCs w:val="18"/>
              </w:rPr>
              <w:t>.</w:t>
            </w:r>
          </w:p>
          <w:p w:rsidR="00A77E6A" w:rsidRPr="006A13CE" w:rsidRDefault="00A77E6A" w:rsidP="00A81138">
            <w:pPr>
              <w:jc w:val="both"/>
              <w:rPr>
                <w:rFonts w:asciiTheme="minorHAnsi" w:hAnsiTheme="minorHAnsi"/>
                <w:sz w:val="18"/>
                <w:szCs w:val="18"/>
              </w:rPr>
            </w:pPr>
          </w:p>
          <w:p w:rsidR="00A77E6A" w:rsidRPr="006A13CE" w:rsidRDefault="00A77E6A" w:rsidP="00A81138">
            <w:pPr>
              <w:jc w:val="both"/>
              <w:rPr>
                <w:rFonts w:asciiTheme="minorHAnsi" w:hAnsiTheme="minorHAnsi"/>
                <w:sz w:val="18"/>
                <w:szCs w:val="18"/>
              </w:rPr>
            </w:pPr>
            <w:r w:rsidRPr="006A13CE">
              <w:rPr>
                <w:rFonts w:asciiTheme="minorHAnsi" w:hAnsiTheme="minorHAnsi"/>
                <w:sz w:val="18"/>
                <w:szCs w:val="18"/>
              </w:rPr>
              <w:t xml:space="preserve">Paralelamente, de acuerdo a la localización de la Fuente Emisora y el Plan Regulador Comunal </w:t>
            </w:r>
            <w:r w:rsidR="00AC0924">
              <w:rPr>
                <w:rFonts w:asciiTheme="minorHAnsi" w:hAnsiTheme="minorHAnsi"/>
                <w:sz w:val="18"/>
                <w:szCs w:val="18"/>
              </w:rPr>
              <w:t xml:space="preserve">(PRCC) </w:t>
            </w:r>
            <w:r w:rsidRPr="006A13CE">
              <w:rPr>
                <w:rFonts w:asciiTheme="minorHAnsi" w:hAnsiTheme="minorHAnsi"/>
                <w:sz w:val="18"/>
                <w:szCs w:val="18"/>
              </w:rPr>
              <w:t xml:space="preserve">vigente para la comuna de </w:t>
            </w:r>
            <w:r w:rsidR="00BC3D49">
              <w:rPr>
                <w:rFonts w:asciiTheme="minorHAnsi" w:hAnsiTheme="minorHAnsi"/>
                <w:sz w:val="18"/>
                <w:szCs w:val="18"/>
              </w:rPr>
              <w:t>CONCEPCION</w:t>
            </w:r>
            <w:r w:rsidRPr="006A13CE">
              <w:rPr>
                <w:rFonts w:asciiTheme="minorHAnsi" w:hAnsiTheme="minorHAnsi"/>
                <w:sz w:val="18"/>
                <w:szCs w:val="18"/>
              </w:rPr>
              <w:t xml:space="preserve">, se </w:t>
            </w:r>
            <w:r w:rsidR="00BC3D49">
              <w:rPr>
                <w:rFonts w:asciiTheme="minorHAnsi" w:hAnsiTheme="minorHAnsi"/>
                <w:sz w:val="18"/>
                <w:szCs w:val="18"/>
              </w:rPr>
              <w:t>identificó</w:t>
            </w:r>
            <w:r w:rsidRPr="006A13CE">
              <w:rPr>
                <w:rFonts w:asciiTheme="minorHAnsi" w:hAnsiTheme="minorHAnsi"/>
                <w:sz w:val="18"/>
                <w:szCs w:val="18"/>
              </w:rPr>
              <w:t xml:space="preserve"> el sector </w:t>
            </w:r>
            <w:r w:rsidR="00BC3D49">
              <w:rPr>
                <w:rFonts w:asciiTheme="minorHAnsi" w:hAnsiTheme="minorHAnsi"/>
                <w:sz w:val="18"/>
                <w:szCs w:val="18"/>
              </w:rPr>
              <w:t xml:space="preserve">del PRCC </w:t>
            </w:r>
            <w:r w:rsidRPr="006A13CE">
              <w:rPr>
                <w:rFonts w:asciiTheme="minorHAnsi" w:hAnsiTheme="minorHAnsi"/>
                <w:sz w:val="18"/>
                <w:szCs w:val="18"/>
              </w:rPr>
              <w:t>donde se encuentra</w:t>
            </w:r>
            <w:r w:rsidR="00F41201" w:rsidRPr="006A13CE">
              <w:rPr>
                <w:rFonts w:asciiTheme="minorHAnsi" w:hAnsiTheme="minorHAnsi"/>
                <w:sz w:val="18"/>
                <w:szCs w:val="18"/>
              </w:rPr>
              <w:t>n</w:t>
            </w:r>
            <w:r w:rsidRPr="006A13CE">
              <w:rPr>
                <w:rFonts w:asciiTheme="minorHAnsi" w:hAnsiTheme="minorHAnsi"/>
                <w:sz w:val="18"/>
                <w:szCs w:val="18"/>
              </w:rPr>
              <w:t xml:space="preserve"> </w:t>
            </w:r>
            <w:r w:rsidR="00F41201" w:rsidRPr="006A13CE">
              <w:rPr>
                <w:rFonts w:asciiTheme="minorHAnsi" w:hAnsiTheme="minorHAnsi"/>
                <w:sz w:val="18"/>
                <w:szCs w:val="18"/>
              </w:rPr>
              <w:t>los</w:t>
            </w:r>
            <w:r w:rsidRPr="006A13CE">
              <w:rPr>
                <w:rFonts w:asciiTheme="minorHAnsi" w:hAnsiTheme="minorHAnsi"/>
                <w:sz w:val="18"/>
                <w:szCs w:val="18"/>
              </w:rPr>
              <w:t xml:space="preserve"> Receptor</w:t>
            </w:r>
            <w:r w:rsidR="00F41201" w:rsidRPr="006A13CE">
              <w:rPr>
                <w:rFonts w:asciiTheme="minorHAnsi" w:hAnsiTheme="minorHAnsi"/>
                <w:sz w:val="18"/>
                <w:szCs w:val="18"/>
              </w:rPr>
              <w:t>es</w:t>
            </w:r>
            <w:r w:rsidRPr="006A13CE">
              <w:rPr>
                <w:rFonts w:asciiTheme="minorHAnsi" w:hAnsiTheme="minorHAnsi"/>
                <w:sz w:val="18"/>
                <w:szCs w:val="18"/>
              </w:rPr>
              <w:t xml:space="preserve"> evaluado</w:t>
            </w:r>
            <w:r w:rsidR="00F41201" w:rsidRPr="006A13CE">
              <w:rPr>
                <w:rFonts w:asciiTheme="minorHAnsi" w:hAnsiTheme="minorHAnsi"/>
                <w:sz w:val="18"/>
                <w:szCs w:val="18"/>
              </w:rPr>
              <w:t>s</w:t>
            </w:r>
            <w:r w:rsidRPr="006A13CE">
              <w:rPr>
                <w:rFonts w:asciiTheme="minorHAnsi" w:hAnsiTheme="minorHAnsi"/>
                <w:sz w:val="18"/>
                <w:szCs w:val="18"/>
              </w:rPr>
              <w:t xml:space="preserve">, concluyéndose que </w:t>
            </w:r>
            <w:r w:rsidR="00F41201" w:rsidRPr="006A13CE">
              <w:rPr>
                <w:rFonts w:asciiTheme="minorHAnsi" w:hAnsiTheme="minorHAnsi"/>
                <w:sz w:val="18"/>
                <w:szCs w:val="18"/>
              </w:rPr>
              <w:t>é</w:t>
            </w:r>
            <w:r w:rsidRPr="006A13CE">
              <w:rPr>
                <w:rFonts w:asciiTheme="minorHAnsi" w:hAnsiTheme="minorHAnsi"/>
                <w:sz w:val="18"/>
                <w:szCs w:val="18"/>
              </w:rPr>
              <w:t>st</w:t>
            </w:r>
            <w:r w:rsidR="00F41201" w:rsidRPr="006A13CE">
              <w:rPr>
                <w:rFonts w:asciiTheme="minorHAnsi" w:hAnsiTheme="minorHAnsi"/>
                <w:sz w:val="18"/>
                <w:szCs w:val="18"/>
              </w:rPr>
              <w:t>os</w:t>
            </w:r>
            <w:r w:rsidRPr="006A13CE">
              <w:rPr>
                <w:rFonts w:asciiTheme="minorHAnsi" w:hAnsiTheme="minorHAnsi"/>
                <w:sz w:val="18"/>
                <w:szCs w:val="18"/>
              </w:rPr>
              <w:t xml:space="preserve"> se encuentra</w:t>
            </w:r>
            <w:r w:rsidR="00F41201" w:rsidRPr="006A13CE">
              <w:rPr>
                <w:rFonts w:asciiTheme="minorHAnsi" w:hAnsiTheme="minorHAnsi"/>
                <w:sz w:val="18"/>
                <w:szCs w:val="18"/>
              </w:rPr>
              <w:t>n</w:t>
            </w:r>
            <w:r w:rsidRPr="006A13CE">
              <w:rPr>
                <w:rFonts w:asciiTheme="minorHAnsi" w:hAnsiTheme="minorHAnsi"/>
                <w:sz w:val="18"/>
                <w:szCs w:val="18"/>
              </w:rPr>
              <w:t xml:space="preserve"> ubicado</w:t>
            </w:r>
            <w:r w:rsidR="00F41201" w:rsidRPr="006A13CE">
              <w:rPr>
                <w:rFonts w:asciiTheme="minorHAnsi" w:hAnsiTheme="minorHAnsi"/>
                <w:sz w:val="18"/>
                <w:szCs w:val="18"/>
              </w:rPr>
              <w:t>s</w:t>
            </w:r>
            <w:r w:rsidRPr="006A13CE">
              <w:rPr>
                <w:rFonts w:asciiTheme="minorHAnsi" w:hAnsiTheme="minorHAnsi"/>
                <w:sz w:val="18"/>
                <w:szCs w:val="18"/>
              </w:rPr>
              <w:t xml:space="preserve"> en </w:t>
            </w:r>
            <w:r w:rsidR="00F41201" w:rsidRPr="006A13CE">
              <w:rPr>
                <w:rFonts w:asciiTheme="minorHAnsi" w:hAnsiTheme="minorHAnsi"/>
                <w:sz w:val="18"/>
                <w:szCs w:val="18"/>
              </w:rPr>
              <w:t>l</w:t>
            </w:r>
            <w:r w:rsidRPr="006A13CE">
              <w:rPr>
                <w:rFonts w:asciiTheme="minorHAnsi" w:hAnsiTheme="minorHAnsi"/>
                <w:sz w:val="18"/>
                <w:szCs w:val="18"/>
              </w:rPr>
              <w:t xml:space="preserve">a Zona </w:t>
            </w:r>
            <w:r w:rsidR="00A81138">
              <w:rPr>
                <w:rFonts w:asciiTheme="minorHAnsi" w:hAnsiTheme="minorHAnsi"/>
                <w:sz w:val="18"/>
                <w:szCs w:val="18"/>
              </w:rPr>
              <w:t>C3</w:t>
            </w:r>
            <w:r w:rsidR="00F41201" w:rsidRPr="006A13CE">
              <w:rPr>
                <w:rFonts w:asciiTheme="minorHAnsi" w:hAnsiTheme="minorHAnsi"/>
                <w:sz w:val="18"/>
                <w:szCs w:val="18"/>
              </w:rPr>
              <w:t xml:space="preserve"> de la comuna</w:t>
            </w:r>
            <w:r w:rsidRPr="006A13CE">
              <w:rPr>
                <w:rFonts w:asciiTheme="minorHAnsi" w:hAnsiTheme="minorHAnsi"/>
                <w:sz w:val="18"/>
                <w:szCs w:val="18"/>
              </w:rPr>
              <w:t xml:space="preserve">, homologable a Zona </w:t>
            </w:r>
            <w:r w:rsidR="00BC3D49">
              <w:rPr>
                <w:rFonts w:asciiTheme="minorHAnsi" w:hAnsiTheme="minorHAnsi"/>
                <w:sz w:val="18"/>
                <w:szCs w:val="18"/>
              </w:rPr>
              <w:t>II</w:t>
            </w:r>
            <w:r w:rsidRPr="006A13CE">
              <w:rPr>
                <w:rFonts w:asciiTheme="minorHAnsi" w:hAnsiTheme="minorHAnsi"/>
                <w:sz w:val="18"/>
                <w:szCs w:val="18"/>
              </w:rPr>
              <w:t xml:space="preserve"> según el artículo 6° punto </w:t>
            </w:r>
            <w:r w:rsidR="00BC3D49">
              <w:rPr>
                <w:rFonts w:asciiTheme="minorHAnsi" w:hAnsiTheme="minorHAnsi"/>
                <w:sz w:val="18"/>
                <w:szCs w:val="18"/>
              </w:rPr>
              <w:t>29</w:t>
            </w:r>
            <w:r w:rsidRPr="006A13CE">
              <w:rPr>
                <w:rFonts w:asciiTheme="minorHAnsi" w:hAnsiTheme="minorHAnsi"/>
                <w:sz w:val="18"/>
                <w:szCs w:val="18"/>
              </w:rPr>
              <w:t xml:space="preserve"> del D.S. N° 38/2011 MMA.</w:t>
            </w:r>
          </w:p>
          <w:p w:rsidR="00A77E6A" w:rsidRPr="006A13CE" w:rsidRDefault="00A77E6A" w:rsidP="00A81138">
            <w:pPr>
              <w:jc w:val="both"/>
              <w:rPr>
                <w:rFonts w:asciiTheme="minorHAnsi" w:hAnsiTheme="minorHAnsi"/>
                <w:sz w:val="18"/>
                <w:szCs w:val="18"/>
              </w:rPr>
            </w:pPr>
          </w:p>
          <w:p w:rsidR="00406682" w:rsidRDefault="00A77E6A" w:rsidP="00A81138">
            <w:pPr>
              <w:jc w:val="both"/>
              <w:rPr>
                <w:rFonts w:asciiTheme="minorHAnsi" w:hAnsiTheme="minorHAnsi"/>
                <w:sz w:val="18"/>
                <w:szCs w:val="18"/>
              </w:rPr>
            </w:pPr>
            <w:r w:rsidRPr="006A13CE">
              <w:rPr>
                <w:rFonts w:asciiTheme="minorHAnsi" w:hAnsiTheme="minorHAnsi"/>
                <w:sz w:val="18"/>
                <w:szCs w:val="18"/>
              </w:rPr>
              <w:t xml:space="preserve">Para establecer el límite </w:t>
            </w:r>
            <w:r w:rsidR="00F41201" w:rsidRPr="006A13CE">
              <w:rPr>
                <w:rFonts w:asciiTheme="minorHAnsi" w:hAnsiTheme="minorHAnsi"/>
                <w:sz w:val="18"/>
                <w:szCs w:val="18"/>
              </w:rPr>
              <w:t>di</w:t>
            </w:r>
            <w:r w:rsidRPr="006A13CE">
              <w:rPr>
                <w:rFonts w:asciiTheme="minorHAnsi" w:hAnsiTheme="minorHAnsi"/>
                <w:sz w:val="18"/>
                <w:szCs w:val="18"/>
              </w:rPr>
              <w:t xml:space="preserve">urno en </w:t>
            </w:r>
            <w:r w:rsidR="00F238B7">
              <w:rPr>
                <w:rFonts w:asciiTheme="minorHAnsi" w:hAnsiTheme="minorHAnsi"/>
                <w:sz w:val="18"/>
                <w:szCs w:val="18"/>
              </w:rPr>
              <w:t>el</w:t>
            </w:r>
            <w:r w:rsidR="00406682">
              <w:rPr>
                <w:rFonts w:asciiTheme="minorHAnsi" w:hAnsiTheme="minorHAnsi"/>
                <w:sz w:val="18"/>
                <w:szCs w:val="18"/>
              </w:rPr>
              <w:t xml:space="preserve"> </w:t>
            </w:r>
            <w:r w:rsidRPr="006A13CE">
              <w:rPr>
                <w:rFonts w:asciiTheme="minorHAnsi" w:hAnsiTheme="minorHAnsi"/>
                <w:sz w:val="18"/>
                <w:szCs w:val="18"/>
              </w:rPr>
              <w:t>punto de</w:t>
            </w:r>
            <w:r w:rsidR="00BC3D49">
              <w:rPr>
                <w:rFonts w:asciiTheme="minorHAnsi" w:hAnsiTheme="minorHAnsi"/>
                <w:sz w:val="18"/>
                <w:szCs w:val="18"/>
              </w:rPr>
              <w:t xml:space="preserve"> </w:t>
            </w:r>
            <w:r w:rsidRPr="006A13CE">
              <w:rPr>
                <w:rFonts w:asciiTheme="minorHAnsi" w:hAnsiTheme="minorHAnsi"/>
                <w:sz w:val="18"/>
                <w:szCs w:val="18"/>
              </w:rPr>
              <w:t>l</w:t>
            </w:r>
            <w:r w:rsidR="00BC3D49">
              <w:rPr>
                <w:rFonts w:asciiTheme="minorHAnsi" w:hAnsiTheme="minorHAnsi"/>
                <w:sz w:val="18"/>
                <w:szCs w:val="18"/>
              </w:rPr>
              <w:t>os</w:t>
            </w:r>
            <w:r w:rsidRPr="006A13CE">
              <w:rPr>
                <w:rFonts w:asciiTheme="minorHAnsi" w:hAnsiTheme="minorHAnsi"/>
                <w:sz w:val="18"/>
                <w:szCs w:val="18"/>
              </w:rPr>
              <w:t xml:space="preserve"> receptor</w:t>
            </w:r>
            <w:r w:rsidR="00BC3D49">
              <w:rPr>
                <w:rFonts w:asciiTheme="minorHAnsi" w:hAnsiTheme="minorHAnsi"/>
                <w:sz w:val="18"/>
                <w:szCs w:val="18"/>
              </w:rPr>
              <w:t>es</w:t>
            </w:r>
            <w:r w:rsidR="00F238B7">
              <w:rPr>
                <w:rFonts w:asciiTheme="minorHAnsi" w:hAnsiTheme="minorHAnsi"/>
                <w:sz w:val="18"/>
                <w:szCs w:val="18"/>
              </w:rPr>
              <w:t xml:space="preserve"> RE1</w:t>
            </w:r>
            <w:r w:rsidR="00BC3D49">
              <w:rPr>
                <w:rFonts w:asciiTheme="minorHAnsi" w:hAnsiTheme="minorHAnsi"/>
                <w:sz w:val="18"/>
                <w:szCs w:val="18"/>
              </w:rPr>
              <w:t xml:space="preserve"> y RE2</w:t>
            </w:r>
            <w:r w:rsidRPr="006A13CE">
              <w:rPr>
                <w:rFonts w:asciiTheme="minorHAnsi" w:hAnsiTheme="minorHAnsi"/>
                <w:sz w:val="18"/>
                <w:szCs w:val="18"/>
              </w:rPr>
              <w:t xml:space="preserve">, se determinó que el </w:t>
            </w:r>
            <w:r w:rsidR="001A749C">
              <w:rPr>
                <w:rFonts w:asciiTheme="minorHAnsi" w:hAnsiTheme="minorHAnsi"/>
                <w:sz w:val="18"/>
                <w:szCs w:val="18"/>
              </w:rPr>
              <w:t>límite</w:t>
            </w:r>
            <w:r w:rsidRPr="006A13CE">
              <w:rPr>
                <w:rFonts w:asciiTheme="minorHAnsi" w:hAnsiTheme="minorHAnsi"/>
                <w:sz w:val="18"/>
                <w:szCs w:val="18"/>
              </w:rPr>
              <w:t xml:space="preserve"> </w:t>
            </w:r>
            <w:r w:rsidR="00F41201" w:rsidRPr="006A13CE">
              <w:rPr>
                <w:rFonts w:asciiTheme="minorHAnsi" w:hAnsiTheme="minorHAnsi"/>
                <w:sz w:val="18"/>
                <w:szCs w:val="18"/>
              </w:rPr>
              <w:t>di</w:t>
            </w:r>
            <w:r w:rsidRPr="006A13CE">
              <w:rPr>
                <w:rFonts w:asciiTheme="minorHAnsi" w:hAnsiTheme="minorHAnsi"/>
                <w:sz w:val="18"/>
                <w:szCs w:val="18"/>
              </w:rPr>
              <w:t xml:space="preserve">urno de la Zona II, </w:t>
            </w:r>
            <w:r w:rsidR="001A749C">
              <w:rPr>
                <w:rFonts w:asciiTheme="minorHAnsi" w:hAnsiTheme="minorHAnsi"/>
                <w:sz w:val="18"/>
                <w:szCs w:val="18"/>
              </w:rPr>
              <w:t>establece</w:t>
            </w:r>
            <w:r w:rsidRPr="006A13CE">
              <w:rPr>
                <w:rFonts w:asciiTheme="minorHAnsi" w:hAnsiTheme="minorHAnsi"/>
                <w:sz w:val="18"/>
                <w:szCs w:val="18"/>
              </w:rPr>
              <w:t xml:space="preserve"> </w:t>
            </w:r>
            <w:r w:rsidR="001A749C">
              <w:rPr>
                <w:rFonts w:asciiTheme="minorHAnsi" w:hAnsiTheme="minorHAnsi"/>
                <w:sz w:val="18"/>
                <w:szCs w:val="18"/>
              </w:rPr>
              <w:t>un valor de decibeles máximo de 60</w:t>
            </w:r>
            <w:r w:rsidRPr="006A13CE">
              <w:rPr>
                <w:rFonts w:asciiTheme="minorHAnsi" w:hAnsiTheme="minorHAnsi"/>
                <w:sz w:val="18"/>
                <w:szCs w:val="18"/>
              </w:rPr>
              <w:t xml:space="preserve"> dB(A).</w:t>
            </w:r>
            <w:r w:rsidR="00406682">
              <w:rPr>
                <w:rFonts w:asciiTheme="minorHAnsi" w:hAnsiTheme="minorHAnsi"/>
                <w:sz w:val="18"/>
                <w:szCs w:val="18"/>
              </w:rPr>
              <w:t xml:space="preserve"> </w:t>
            </w:r>
          </w:p>
          <w:p w:rsidR="00A77E6A" w:rsidRPr="006A13CE" w:rsidRDefault="00A77E6A" w:rsidP="00A81138">
            <w:pPr>
              <w:jc w:val="both"/>
              <w:rPr>
                <w:rFonts w:asciiTheme="minorHAnsi" w:hAnsiTheme="minorHAnsi"/>
                <w:sz w:val="18"/>
                <w:szCs w:val="18"/>
              </w:rPr>
            </w:pPr>
          </w:p>
          <w:p w:rsidR="00F41201" w:rsidRDefault="00A77E6A" w:rsidP="00A81138">
            <w:pPr>
              <w:widowControl w:val="0"/>
              <w:overflowPunct w:val="0"/>
              <w:autoSpaceDE w:val="0"/>
              <w:autoSpaceDN w:val="0"/>
              <w:adjustRightInd w:val="0"/>
              <w:spacing w:after="120"/>
              <w:jc w:val="both"/>
              <w:rPr>
                <w:rFonts w:asciiTheme="minorHAnsi" w:hAnsiTheme="minorHAnsi"/>
                <w:b/>
                <w:sz w:val="18"/>
                <w:szCs w:val="18"/>
              </w:rPr>
            </w:pPr>
            <w:r w:rsidRPr="006A13CE">
              <w:rPr>
                <w:rFonts w:asciiTheme="minorHAnsi" w:hAnsiTheme="minorHAnsi"/>
                <w:sz w:val="18"/>
                <w:szCs w:val="18"/>
              </w:rPr>
              <w:t xml:space="preserve">Con base en los antecedentes levantados en terreno, </w:t>
            </w:r>
            <w:r w:rsidRPr="00AC0924">
              <w:rPr>
                <w:rFonts w:asciiTheme="minorHAnsi" w:hAnsiTheme="minorHAnsi"/>
                <w:sz w:val="18"/>
                <w:szCs w:val="18"/>
              </w:rPr>
              <w:t>se indica que</w:t>
            </w:r>
            <w:r w:rsidRPr="006A13CE">
              <w:rPr>
                <w:rFonts w:asciiTheme="minorHAnsi" w:hAnsiTheme="minorHAnsi"/>
                <w:b/>
                <w:sz w:val="18"/>
                <w:szCs w:val="18"/>
              </w:rPr>
              <w:t xml:space="preserve"> se ratific</w:t>
            </w:r>
            <w:r w:rsidR="001A749C">
              <w:rPr>
                <w:rFonts w:asciiTheme="minorHAnsi" w:hAnsiTheme="minorHAnsi"/>
                <w:b/>
                <w:sz w:val="18"/>
                <w:szCs w:val="18"/>
              </w:rPr>
              <w:t>ó preliminarmente</w:t>
            </w:r>
            <w:r w:rsidRPr="006A13CE">
              <w:rPr>
                <w:rFonts w:asciiTheme="minorHAnsi" w:hAnsiTheme="minorHAnsi"/>
                <w:b/>
                <w:sz w:val="18"/>
                <w:szCs w:val="18"/>
              </w:rPr>
              <w:t xml:space="preserve"> la denuncia</w:t>
            </w:r>
            <w:r w:rsidR="00F238B7">
              <w:rPr>
                <w:rFonts w:asciiTheme="minorHAnsi" w:hAnsiTheme="minorHAnsi"/>
                <w:b/>
                <w:sz w:val="18"/>
                <w:szCs w:val="18"/>
              </w:rPr>
              <w:t xml:space="preserve"> SIDEN </w:t>
            </w:r>
            <w:r w:rsidR="001A749C">
              <w:rPr>
                <w:rFonts w:asciiTheme="minorHAnsi" w:hAnsiTheme="minorHAnsi"/>
                <w:b/>
                <w:sz w:val="18"/>
                <w:szCs w:val="18"/>
              </w:rPr>
              <w:t>15</w:t>
            </w:r>
            <w:r w:rsidR="00A81138">
              <w:rPr>
                <w:rFonts w:asciiTheme="minorHAnsi" w:hAnsiTheme="minorHAnsi"/>
                <w:b/>
                <w:sz w:val="18"/>
                <w:szCs w:val="18"/>
              </w:rPr>
              <w:t>8</w:t>
            </w:r>
            <w:r w:rsidR="001A749C">
              <w:rPr>
                <w:rFonts w:asciiTheme="minorHAnsi" w:hAnsiTheme="minorHAnsi"/>
                <w:b/>
                <w:sz w:val="18"/>
                <w:szCs w:val="18"/>
              </w:rPr>
              <w:t>-VIII-2017</w:t>
            </w:r>
            <w:r w:rsidRPr="006A13CE">
              <w:rPr>
                <w:rFonts w:asciiTheme="minorHAnsi" w:hAnsiTheme="minorHAnsi"/>
                <w:b/>
                <w:sz w:val="18"/>
                <w:szCs w:val="18"/>
              </w:rPr>
              <w:t xml:space="preserve">, por cuanto hay antecedentes que permiten determinar que si existe superación del límite </w:t>
            </w:r>
            <w:r w:rsidR="00F238B7">
              <w:rPr>
                <w:rFonts w:asciiTheme="minorHAnsi" w:hAnsiTheme="minorHAnsi"/>
                <w:b/>
                <w:sz w:val="18"/>
                <w:szCs w:val="18"/>
              </w:rPr>
              <w:t>di</w:t>
            </w:r>
            <w:r w:rsidRPr="006A13CE">
              <w:rPr>
                <w:rFonts w:asciiTheme="minorHAnsi" w:hAnsiTheme="minorHAnsi"/>
                <w:b/>
                <w:sz w:val="18"/>
                <w:szCs w:val="18"/>
              </w:rPr>
              <w:t xml:space="preserve">urno en </w:t>
            </w:r>
            <w:r w:rsidR="001A749C">
              <w:rPr>
                <w:rFonts w:asciiTheme="minorHAnsi" w:hAnsiTheme="minorHAnsi"/>
                <w:b/>
                <w:sz w:val="18"/>
                <w:szCs w:val="18"/>
              </w:rPr>
              <w:t>ambos</w:t>
            </w:r>
            <w:r w:rsidRPr="006A13CE">
              <w:rPr>
                <w:rFonts w:asciiTheme="minorHAnsi" w:hAnsiTheme="minorHAnsi"/>
                <w:b/>
                <w:sz w:val="18"/>
                <w:szCs w:val="18"/>
              </w:rPr>
              <w:t xml:space="preserve"> receptor</w:t>
            </w:r>
            <w:r w:rsidR="001A749C">
              <w:rPr>
                <w:rFonts w:asciiTheme="minorHAnsi" w:hAnsiTheme="minorHAnsi"/>
                <w:b/>
                <w:sz w:val="18"/>
                <w:szCs w:val="18"/>
              </w:rPr>
              <w:t>es</w:t>
            </w:r>
            <w:r w:rsidRPr="006A13CE">
              <w:rPr>
                <w:rFonts w:asciiTheme="minorHAnsi" w:hAnsiTheme="minorHAnsi"/>
                <w:b/>
                <w:sz w:val="18"/>
                <w:szCs w:val="18"/>
              </w:rPr>
              <w:t xml:space="preserve"> </w:t>
            </w:r>
            <w:r w:rsidR="005C1DE8">
              <w:rPr>
                <w:rFonts w:asciiTheme="minorHAnsi" w:hAnsiTheme="minorHAnsi"/>
                <w:b/>
                <w:sz w:val="18"/>
                <w:szCs w:val="18"/>
              </w:rPr>
              <w:t xml:space="preserve">RE1 </w:t>
            </w:r>
            <w:r w:rsidR="001A749C">
              <w:rPr>
                <w:rFonts w:asciiTheme="minorHAnsi" w:hAnsiTheme="minorHAnsi"/>
                <w:b/>
                <w:sz w:val="18"/>
                <w:szCs w:val="18"/>
              </w:rPr>
              <w:t xml:space="preserve">y RE2 </w:t>
            </w:r>
            <w:r w:rsidRPr="006A13CE">
              <w:rPr>
                <w:rFonts w:asciiTheme="minorHAnsi" w:hAnsiTheme="minorHAnsi"/>
                <w:b/>
                <w:sz w:val="18"/>
                <w:szCs w:val="18"/>
              </w:rPr>
              <w:t>evaluado</w:t>
            </w:r>
            <w:r w:rsidR="001A749C">
              <w:rPr>
                <w:rFonts w:asciiTheme="minorHAnsi" w:hAnsiTheme="minorHAnsi"/>
                <w:b/>
                <w:sz w:val="18"/>
                <w:szCs w:val="18"/>
              </w:rPr>
              <w:t xml:space="preserve">s, en un rango entre </w:t>
            </w:r>
            <w:r w:rsidR="00A81138">
              <w:rPr>
                <w:rFonts w:asciiTheme="minorHAnsi" w:hAnsiTheme="minorHAnsi"/>
                <w:b/>
                <w:sz w:val="18"/>
                <w:szCs w:val="18"/>
              </w:rPr>
              <w:t>11</w:t>
            </w:r>
            <w:r w:rsidR="001A749C">
              <w:rPr>
                <w:rFonts w:asciiTheme="minorHAnsi" w:hAnsiTheme="minorHAnsi"/>
                <w:b/>
                <w:sz w:val="18"/>
                <w:szCs w:val="18"/>
              </w:rPr>
              <w:t xml:space="preserve"> y </w:t>
            </w:r>
            <w:r w:rsidR="00A81138">
              <w:rPr>
                <w:rFonts w:asciiTheme="minorHAnsi" w:hAnsiTheme="minorHAnsi"/>
                <w:b/>
                <w:sz w:val="18"/>
                <w:szCs w:val="18"/>
              </w:rPr>
              <w:t>1</w:t>
            </w:r>
            <w:r w:rsidR="001A749C">
              <w:rPr>
                <w:rFonts w:asciiTheme="minorHAnsi" w:hAnsiTheme="minorHAnsi"/>
                <w:b/>
                <w:sz w:val="18"/>
                <w:szCs w:val="18"/>
              </w:rPr>
              <w:t xml:space="preserve"> dBA</w:t>
            </w:r>
            <w:r w:rsidR="00A81138">
              <w:rPr>
                <w:rFonts w:asciiTheme="minorHAnsi" w:hAnsiTheme="minorHAnsi"/>
                <w:b/>
                <w:sz w:val="18"/>
                <w:szCs w:val="18"/>
              </w:rPr>
              <w:t xml:space="preserve"> respectivamente</w:t>
            </w:r>
            <w:r w:rsidR="00F41201" w:rsidRPr="006A13CE">
              <w:rPr>
                <w:rFonts w:asciiTheme="minorHAnsi" w:hAnsiTheme="minorHAnsi"/>
                <w:b/>
                <w:sz w:val="18"/>
                <w:szCs w:val="18"/>
              </w:rPr>
              <w:t>.</w:t>
            </w:r>
          </w:p>
          <w:p w:rsidR="001A749C" w:rsidRDefault="00A81138" w:rsidP="00A81138">
            <w:pPr>
              <w:jc w:val="both"/>
              <w:rPr>
                <w:rFonts w:asciiTheme="minorHAnsi" w:hAnsiTheme="minorHAnsi"/>
                <w:sz w:val="18"/>
                <w:szCs w:val="18"/>
              </w:rPr>
            </w:pPr>
            <w:r>
              <w:rPr>
                <w:rFonts w:asciiTheme="minorHAnsi" w:hAnsiTheme="minorHAnsi"/>
                <w:sz w:val="18"/>
                <w:szCs w:val="18"/>
              </w:rPr>
              <w:t xml:space="preserve">Posteriormente, se comunicó mediante oficio ORDINARIO (OBB) N° 312/2018 al titular, la situación de superación del límite diurno para </w:t>
            </w:r>
            <w:r w:rsidR="00AC0924">
              <w:rPr>
                <w:rFonts w:asciiTheme="minorHAnsi" w:hAnsiTheme="minorHAnsi"/>
                <w:sz w:val="18"/>
                <w:szCs w:val="18"/>
              </w:rPr>
              <w:t>Z</w:t>
            </w:r>
            <w:r>
              <w:rPr>
                <w:rFonts w:asciiTheme="minorHAnsi" w:hAnsiTheme="minorHAnsi"/>
                <w:sz w:val="18"/>
                <w:szCs w:val="18"/>
              </w:rPr>
              <w:t>ona II, recibiéndose a fines de agosto del presente año, una respuesta de la empresa CONSTRUCTORA NOVATEC S.A., informando que:</w:t>
            </w:r>
          </w:p>
          <w:p w:rsidR="00835D3B" w:rsidRDefault="00835D3B" w:rsidP="00A81138">
            <w:pPr>
              <w:jc w:val="both"/>
              <w:rPr>
                <w:rFonts w:asciiTheme="minorHAnsi" w:hAnsiTheme="minorHAnsi"/>
                <w:sz w:val="18"/>
                <w:szCs w:val="18"/>
              </w:rPr>
            </w:pPr>
          </w:p>
          <w:p w:rsidR="00A81138" w:rsidRDefault="00A81138" w:rsidP="00A81138">
            <w:pPr>
              <w:pStyle w:val="Prrafodelista"/>
              <w:numPr>
                <w:ilvl w:val="0"/>
                <w:numId w:val="17"/>
              </w:numPr>
              <w:rPr>
                <w:sz w:val="18"/>
                <w:szCs w:val="18"/>
              </w:rPr>
            </w:pPr>
            <w:r>
              <w:rPr>
                <w:sz w:val="18"/>
                <w:szCs w:val="18"/>
              </w:rPr>
              <w:t xml:space="preserve">La empresa titular </w:t>
            </w:r>
            <w:r w:rsidR="00EA1C1E">
              <w:rPr>
                <w:sz w:val="18"/>
                <w:szCs w:val="18"/>
              </w:rPr>
              <w:t>sería la</w:t>
            </w:r>
            <w:r>
              <w:rPr>
                <w:sz w:val="18"/>
                <w:szCs w:val="18"/>
              </w:rPr>
              <w:t xml:space="preserve"> CONSTRUCTORA NOVATEC S.A. (RUT 86.856.700-7), y no su filial CONSTRUCTORA NOVATEC EDIFICIOS S.A. (RUT 96.962.430-3) como originalmente se había constatado en la unidad fiscalizable (ACTA DE INSPECCIÓN de fecha 16-05-2018). Es importante precisar que ambas empresas tienen su casa matriz en la Avenida Presidente Riesco 5335, Piso 11, comuna de Las Condes, RM</w:t>
            </w:r>
            <w:r w:rsidR="00EA1C1E">
              <w:rPr>
                <w:sz w:val="18"/>
                <w:szCs w:val="18"/>
              </w:rPr>
              <w:t xml:space="preserve">, y se encuentran vinculadas con la INMOBILIARIA ACONCAGUA, </w:t>
            </w:r>
            <w:r w:rsidR="00EA1C1E" w:rsidRPr="00EA1C1E">
              <w:rPr>
                <w:sz w:val="18"/>
                <w:szCs w:val="18"/>
              </w:rPr>
              <w:t>empresa del </w:t>
            </w:r>
            <w:r w:rsidR="00EA1C1E" w:rsidRPr="00EA1C1E">
              <w:rPr>
                <w:b/>
                <w:bCs/>
                <w:sz w:val="18"/>
                <w:szCs w:val="18"/>
              </w:rPr>
              <w:t>Grupo SalfaCorp</w:t>
            </w:r>
            <w:r w:rsidR="00AC0924" w:rsidRPr="00AC0924">
              <w:rPr>
                <w:bCs/>
                <w:sz w:val="18"/>
                <w:szCs w:val="18"/>
              </w:rPr>
              <w:t>, pero registran RUT y Representantes legales diferentes</w:t>
            </w:r>
            <w:r w:rsidR="00EA1C1E" w:rsidRPr="00AC0924">
              <w:rPr>
                <w:sz w:val="18"/>
                <w:szCs w:val="18"/>
              </w:rPr>
              <w:t>.</w:t>
            </w:r>
          </w:p>
          <w:p w:rsidR="00A81138" w:rsidRPr="00A81138" w:rsidRDefault="00A81138" w:rsidP="00A81138">
            <w:pPr>
              <w:pStyle w:val="Prrafodelista"/>
              <w:numPr>
                <w:ilvl w:val="0"/>
                <w:numId w:val="17"/>
              </w:numPr>
              <w:rPr>
                <w:sz w:val="18"/>
                <w:szCs w:val="18"/>
              </w:rPr>
            </w:pPr>
            <w:r>
              <w:rPr>
                <w:sz w:val="18"/>
                <w:szCs w:val="18"/>
              </w:rPr>
              <w:lastRenderedPageBreak/>
              <w:t xml:space="preserve">La empresa </w:t>
            </w:r>
            <w:r w:rsidRPr="00AC0924">
              <w:rPr>
                <w:b/>
                <w:sz w:val="18"/>
                <w:szCs w:val="18"/>
              </w:rPr>
              <w:t>CONSTRUCTORA NOVATEC SA</w:t>
            </w:r>
            <w:r>
              <w:rPr>
                <w:sz w:val="18"/>
                <w:szCs w:val="18"/>
              </w:rPr>
              <w:t xml:space="preserve"> detalló en su escrito una serie de medidas y procedimientos de mitigación de ruido, que </w:t>
            </w:r>
            <w:r w:rsidR="00AC0924">
              <w:rPr>
                <w:sz w:val="18"/>
                <w:szCs w:val="18"/>
              </w:rPr>
              <w:t>como</w:t>
            </w:r>
            <w:r>
              <w:rPr>
                <w:sz w:val="18"/>
                <w:szCs w:val="18"/>
              </w:rPr>
              <w:t xml:space="preserve"> empresa habría</w:t>
            </w:r>
            <w:r w:rsidR="00AC0924">
              <w:rPr>
                <w:sz w:val="18"/>
                <w:szCs w:val="18"/>
              </w:rPr>
              <w:t>n</w:t>
            </w:r>
            <w:r>
              <w:rPr>
                <w:sz w:val="18"/>
                <w:szCs w:val="18"/>
              </w:rPr>
              <w:t xml:space="preserve"> puesto en ejecución durante la construcción, para controlar las emisiones de ruido.</w:t>
            </w:r>
          </w:p>
          <w:p w:rsidR="00835D3B" w:rsidRDefault="00835D3B" w:rsidP="00A81138">
            <w:pPr>
              <w:jc w:val="both"/>
              <w:rPr>
                <w:rFonts w:asciiTheme="minorHAnsi" w:hAnsiTheme="minorHAnsi"/>
                <w:sz w:val="18"/>
                <w:szCs w:val="18"/>
              </w:rPr>
            </w:pPr>
          </w:p>
          <w:p w:rsidR="00A81138" w:rsidRDefault="00BA34D7" w:rsidP="00A81138">
            <w:pPr>
              <w:jc w:val="both"/>
              <w:rPr>
                <w:rFonts w:asciiTheme="minorHAnsi" w:hAnsiTheme="minorHAnsi"/>
                <w:sz w:val="18"/>
                <w:szCs w:val="18"/>
              </w:rPr>
            </w:pPr>
            <w:r>
              <w:rPr>
                <w:rFonts w:asciiTheme="minorHAnsi" w:hAnsiTheme="minorHAnsi"/>
                <w:sz w:val="18"/>
                <w:szCs w:val="18"/>
              </w:rPr>
              <w:t xml:space="preserve">Por tal motivo, se determinó realizar una serie de mediciones adicionales, con objeto de  </w:t>
            </w:r>
            <w:r w:rsidR="00EA1C1E">
              <w:rPr>
                <w:rFonts w:asciiTheme="minorHAnsi" w:hAnsiTheme="minorHAnsi"/>
                <w:sz w:val="18"/>
                <w:szCs w:val="18"/>
              </w:rPr>
              <w:t>verificar la eficacia de las medidas declaradas por escrito.</w:t>
            </w:r>
          </w:p>
          <w:p w:rsidR="00BA34D7" w:rsidRDefault="00BA34D7" w:rsidP="00A81138">
            <w:pPr>
              <w:jc w:val="both"/>
              <w:rPr>
                <w:rFonts w:asciiTheme="minorHAnsi" w:hAnsiTheme="minorHAnsi"/>
                <w:sz w:val="18"/>
                <w:szCs w:val="18"/>
              </w:rPr>
            </w:pPr>
          </w:p>
          <w:p w:rsidR="00EA1C1E" w:rsidRPr="00835D3B" w:rsidRDefault="00AC0924" w:rsidP="00A81138">
            <w:pPr>
              <w:jc w:val="both"/>
              <w:rPr>
                <w:rFonts w:asciiTheme="minorHAnsi" w:hAnsiTheme="minorHAnsi"/>
                <w:sz w:val="18"/>
                <w:szCs w:val="18"/>
              </w:rPr>
            </w:pPr>
            <w:r>
              <w:rPr>
                <w:rFonts w:asciiTheme="minorHAnsi" w:hAnsiTheme="minorHAnsi"/>
                <w:sz w:val="18"/>
                <w:szCs w:val="18"/>
              </w:rPr>
              <w:t>C</w:t>
            </w:r>
            <w:r w:rsidR="00EA1C1E">
              <w:rPr>
                <w:rFonts w:asciiTheme="minorHAnsi" w:hAnsiTheme="minorHAnsi"/>
                <w:sz w:val="18"/>
                <w:szCs w:val="18"/>
              </w:rPr>
              <w:t>on fecha 29-08-2018</w:t>
            </w:r>
            <w:r>
              <w:rPr>
                <w:rFonts w:asciiTheme="minorHAnsi" w:hAnsiTheme="minorHAnsi"/>
                <w:sz w:val="18"/>
                <w:szCs w:val="18"/>
              </w:rPr>
              <w:t xml:space="preserve">, en compañía de funcionarios de la Ilustre Municipalidad de Concepción, </w:t>
            </w:r>
            <w:r w:rsidR="00EA1C1E">
              <w:rPr>
                <w:rFonts w:asciiTheme="minorHAnsi" w:hAnsiTheme="minorHAnsi"/>
                <w:sz w:val="18"/>
                <w:szCs w:val="18"/>
              </w:rPr>
              <w:t xml:space="preserve">se realizaron una </w:t>
            </w:r>
            <w:r w:rsidR="00817AAC">
              <w:rPr>
                <w:rFonts w:asciiTheme="minorHAnsi" w:hAnsiTheme="minorHAnsi"/>
                <w:sz w:val="18"/>
                <w:szCs w:val="18"/>
              </w:rPr>
              <w:t xml:space="preserve">segunda </w:t>
            </w:r>
            <w:r w:rsidR="00EA1C1E">
              <w:rPr>
                <w:rFonts w:asciiTheme="minorHAnsi" w:hAnsiTheme="minorHAnsi"/>
                <w:sz w:val="18"/>
                <w:szCs w:val="18"/>
              </w:rPr>
              <w:t>serie de mediciones complementarias en RE1 y RE2. Si bien los resultados del Nivel de Presión Sonora Corregido (NPC) en RE2 disminuyeron, quedando bajo el límite de la zona II, se mantuvo la situación de incumplimiento ya detectada para RE1</w:t>
            </w:r>
            <w:r w:rsidR="00817AAC">
              <w:rPr>
                <w:rFonts w:asciiTheme="minorHAnsi" w:hAnsiTheme="minorHAnsi"/>
                <w:sz w:val="18"/>
                <w:szCs w:val="18"/>
              </w:rPr>
              <w:t>,</w:t>
            </w:r>
            <w:r w:rsidR="00835D3B">
              <w:rPr>
                <w:rFonts w:asciiTheme="minorHAnsi" w:hAnsiTheme="minorHAnsi"/>
                <w:sz w:val="18"/>
                <w:szCs w:val="18"/>
              </w:rPr>
              <w:t xml:space="preserve"> superando en 8 dBA el límite de la Zona II</w:t>
            </w:r>
            <w:r w:rsidR="00EA1C1E">
              <w:rPr>
                <w:rFonts w:asciiTheme="minorHAnsi" w:hAnsiTheme="minorHAnsi"/>
                <w:sz w:val="18"/>
                <w:szCs w:val="18"/>
              </w:rPr>
              <w:t xml:space="preserve">. Se constató la realización de trabajos de picado de acera en el acceso al estacionamiento del edificio en construcción, sin ningún tipo de </w:t>
            </w:r>
            <w:r w:rsidR="00EA1C1E" w:rsidRPr="00835D3B">
              <w:rPr>
                <w:rFonts w:asciiTheme="minorHAnsi" w:hAnsiTheme="minorHAnsi"/>
                <w:sz w:val="18"/>
                <w:szCs w:val="18"/>
              </w:rPr>
              <w:t>apantallamiento acústico.</w:t>
            </w:r>
            <w:r w:rsidR="00835D3B" w:rsidRPr="00835D3B">
              <w:rPr>
                <w:rFonts w:asciiTheme="minorHAnsi" w:hAnsiTheme="minorHAnsi"/>
                <w:sz w:val="18"/>
                <w:szCs w:val="18"/>
              </w:rPr>
              <w:t xml:space="preserve"> (V</w:t>
            </w:r>
            <w:r w:rsidR="00835D3B" w:rsidRPr="00835D3B">
              <w:rPr>
                <w:rFonts w:asciiTheme="minorHAnsi" w:hAnsiTheme="minorHAnsi"/>
                <w:b/>
                <w:sz w:val="18"/>
                <w:szCs w:val="18"/>
              </w:rPr>
              <w:t>er FOTOGRAFÍA 1</w:t>
            </w:r>
            <w:r w:rsidR="00835D3B" w:rsidRPr="00835D3B">
              <w:rPr>
                <w:rFonts w:asciiTheme="minorHAnsi" w:hAnsiTheme="minorHAnsi"/>
                <w:sz w:val="18"/>
                <w:szCs w:val="18"/>
              </w:rPr>
              <w:t>)</w:t>
            </w:r>
          </w:p>
          <w:p w:rsidR="00EA1C1E" w:rsidRPr="00835D3B" w:rsidRDefault="00EA1C1E" w:rsidP="00A81138">
            <w:pPr>
              <w:jc w:val="both"/>
              <w:rPr>
                <w:rFonts w:asciiTheme="minorHAnsi" w:hAnsiTheme="minorHAnsi"/>
                <w:sz w:val="18"/>
                <w:szCs w:val="18"/>
              </w:rPr>
            </w:pPr>
          </w:p>
          <w:p w:rsidR="00F41201" w:rsidRPr="00F90451" w:rsidRDefault="00F41201" w:rsidP="00A81138">
            <w:pPr>
              <w:jc w:val="both"/>
              <w:rPr>
                <w:rFonts w:asciiTheme="minorHAnsi" w:hAnsiTheme="minorHAnsi"/>
                <w:sz w:val="18"/>
                <w:szCs w:val="18"/>
              </w:rPr>
            </w:pPr>
            <w:r w:rsidRPr="00835D3B">
              <w:rPr>
                <w:rFonts w:asciiTheme="minorHAnsi" w:hAnsiTheme="minorHAnsi"/>
                <w:sz w:val="18"/>
                <w:szCs w:val="18"/>
              </w:rPr>
              <w:t xml:space="preserve">Por lo anterior, existe superación del límite establecido por la normativa para la Zona </w:t>
            </w:r>
            <w:r w:rsidR="00835D3B" w:rsidRPr="00835D3B">
              <w:rPr>
                <w:rFonts w:asciiTheme="minorHAnsi" w:hAnsiTheme="minorHAnsi"/>
                <w:sz w:val="18"/>
                <w:szCs w:val="18"/>
              </w:rPr>
              <w:t>II</w:t>
            </w:r>
            <w:r w:rsidRPr="00835D3B">
              <w:rPr>
                <w:rFonts w:asciiTheme="minorHAnsi" w:hAnsiTheme="minorHAnsi"/>
                <w:sz w:val="18"/>
                <w:szCs w:val="18"/>
              </w:rPr>
              <w:t xml:space="preserve"> en periodo </w:t>
            </w:r>
            <w:r w:rsidR="005C1DE8" w:rsidRPr="00835D3B">
              <w:rPr>
                <w:rFonts w:asciiTheme="minorHAnsi" w:hAnsiTheme="minorHAnsi"/>
                <w:sz w:val="18"/>
                <w:szCs w:val="18"/>
              </w:rPr>
              <w:t>di</w:t>
            </w:r>
            <w:r w:rsidRPr="00835D3B">
              <w:rPr>
                <w:rFonts w:asciiTheme="minorHAnsi" w:hAnsiTheme="minorHAnsi"/>
                <w:sz w:val="18"/>
                <w:szCs w:val="18"/>
              </w:rPr>
              <w:t xml:space="preserve">urno, siendo en </w:t>
            </w:r>
            <w:r w:rsidR="005C1DE8" w:rsidRPr="00835D3B">
              <w:rPr>
                <w:rFonts w:asciiTheme="minorHAnsi" w:hAnsiTheme="minorHAnsi"/>
                <w:sz w:val="18"/>
                <w:szCs w:val="18"/>
              </w:rPr>
              <w:t xml:space="preserve">el </w:t>
            </w:r>
            <w:r w:rsidRPr="00835D3B">
              <w:rPr>
                <w:rFonts w:asciiTheme="minorHAnsi" w:hAnsiTheme="minorHAnsi"/>
                <w:sz w:val="18"/>
                <w:szCs w:val="18"/>
              </w:rPr>
              <w:t xml:space="preserve">punto de </w:t>
            </w:r>
            <w:r w:rsidRPr="00835D3B">
              <w:rPr>
                <w:rFonts w:asciiTheme="minorHAnsi" w:hAnsiTheme="minorHAnsi"/>
                <w:b/>
                <w:sz w:val="18"/>
                <w:szCs w:val="18"/>
              </w:rPr>
              <w:t>receptor R</w:t>
            </w:r>
            <w:r w:rsidR="00285A76" w:rsidRPr="00835D3B">
              <w:rPr>
                <w:rFonts w:asciiTheme="minorHAnsi" w:hAnsiTheme="minorHAnsi"/>
                <w:b/>
                <w:sz w:val="18"/>
                <w:szCs w:val="18"/>
              </w:rPr>
              <w:t>E</w:t>
            </w:r>
            <w:r w:rsidR="005C1DE8" w:rsidRPr="00835D3B">
              <w:rPr>
                <w:rFonts w:asciiTheme="minorHAnsi" w:hAnsiTheme="minorHAnsi"/>
                <w:b/>
                <w:sz w:val="18"/>
                <w:szCs w:val="18"/>
              </w:rPr>
              <w:t>1</w:t>
            </w:r>
            <w:r w:rsidR="00285A76" w:rsidRPr="00835D3B">
              <w:rPr>
                <w:rFonts w:asciiTheme="minorHAnsi" w:hAnsiTheme="minorHAnsi"/>
                <w:b/>
                <w:sz w:val="18"/>
                <w:szCs w:val="18"/>
              </w:rPr>
              <w:t xml:space="preserve"> </w:t>
            </w:r>
            <w:r w:rsidRPr="00835D3B">
              <w:rPr>
                <w:rFonts w:asciiTheme="minorHAnsi" w:hAnsiTheme="minorHAnsi"/>
                <w:b/>
                <w:sz w:val="18"/>
                <w:szCs w:val="18"/>
              </w:rPr>
              <w:t xml:space="preserve">afectado </w:t>
            </w:r>
            <w:r w:rsidR="005C1DE8" w:rsidRPr="00835D3B">
              <w:rPr>
                <w:rFonts w:asciiTheme="minorHAnsi" w:hAnsiTheme="minorHAnsi"/>
                <w:b/>
                <w:sz w:val="18"/>
                <w:szCs w:val="18"/>
              </w:rPr>
              <w:t xml:space="preserve">por una </w:t>
            </w:r>
            <w:r w:rsidRPr="00F90451">
              <w:rPr>
                <w:rFonts w:asciiTheme="minorHAnsi" w:hAnsiTheme="minorHAnsi"/>
                <w:b/>
                <w:sz w:val="18"/>
                <w:szCs w:val="18"/>
              </w:rPr>
              <w:t>exceden</w:t>
            </w:r>
            <w:r w:rsidR="005C1DE8" w:rsidRPr="00F90451">
              <w:rPr>
                <w:rFonts w:asciiTheme="minorHAnsi" w:hAnsiTheme="minorHAnsi"/>
                <w:b/>
                <w:sz w:val="18"/>
                <w:szCs w:val="18"/>
              </w:rPr>
              <w:t>cia</w:t>
            </w:r>
            <w:r w:rsidRPr="00F90451">
              <w:rPr>
                <w:rFonts w:asciiTheme="minorHAnsi" w:hAnsiTheme="minorHAnsi"/>
                <w:b/>
                <w:sz w:val="18"/>
                <w:szCs w:val="18"/>
              </w:rPr>
              <w:t xml:space="preserve"> </w:t>
            </w:r>
            <w:r w:rsidR="005C1DE8" w:rsidRPr="00F90451">
              <w:rPr>
                <w:rFonts w:asciiTheme="minorHAnsi" w:hAnsiTheme="minorHAnsi"/>
                <w:b/>
                <w:sz w:val="18"/>
                <w:szCs w:val="18"/>
              </w:rPr>
              <w:t>d</w:t>
            </w:r>
            <w:r w:rsidRPr="00F90451">
              <w:rPr>
                <w:rFonts w:asciiTheme="minorHAnsi" w:hAnsiTheme="minorHAnsi"/>
                <w:b/>
                <w:sz w:val="18"/>
                <w:szCs w:val="18"/>
              </w:rPr>
              <w:t xml:space="preserve">el límite de NPC en </w:t>
            </w:r>
            <w:r w:rsidR="00835D3B" w:rsidRPr="00F90451">
              <w:rPr>
                <w:rFonts w:asciiTheme="minorHAnsi" w:hAnsiTheme="minorHAnsi"/>
                <w:b/>
                <w:sz w:val="18"/>
                <w:szCs w:val="18"/>
              </w:rPr>
              <w:t>a lo menos 8</w:t>
            </w:r>
            <w:r w:rsidR="00285A76" w:rsidRPr="00F90451">
              <w:rPr>
                <w:rFonts w:asciiTheme="minorHAnsi" w:hAnsiTheme="minorHAnsi"/>
                <w:b/>
                <w:sz w:val="18"/>
                <w:szCs w:val="18"/>
              </w:rPr>
              <w:t xml:space="preserve"> dB(A)</w:t>
            </w:r>
            <w:r w:rsidRPr="00F90451">
              <w:rPr>
                <w:rFonts w:asciiTheme="minorHAnsi" w:hAnsiTheme="minorHAnsi"/>
                <w:sz w:val="18"/>
                <w:szCs w:val="18"/>
              </w:rPr>
              <w:t>.</w:t>
            </w:r>
          </w:p>
          <w:p w:rsidR="00F41201" w:rsidRPr="00F90451" w:rsidRDefault="00F41201" w:rsidP="00A81138">
            <w:pPr>
              <w:jc w:val="both"/>
              <w:rPr>
                <w:rFonts w:asciiTheme="minorHAnsi" w:hAnsiTheme="minorHAnsi"/>
                <w:sz w:val="18"/>
                <w:szCs w:val="18"/>
              </w:rPr>
            </w:pPr>
          </w:p>
          <w:p w:rsidR="005D202C" w:rsidRPr="00F90451" w:rsidRDefault="00F41201" w:rsidP="00835D3B">
            <w:pPr>
              <w:jc w:val="both"/>
              <w:rPr>
                <w:rFonts w:asciiTheme="minorHAnsi" w:hAnsiTheme="minorHAnsi"/>
                <w:sz w:val="18"/>
                <w:szCs w:val="18"/>
              </w:rPr>
            </w:pPr>
            <w:r w:rsidRPr="00F90451">
              <w:rPr>
                <w:rFonts w:asciiTheme="minorHAnsi" w:hAnsiTheme="minorHAnsi"/>
                <w:sz w:val="18"/>
                <w:szCs w:val="18"/>
              </w:rPr>
              <w:t xml:space="preserve">Este sobrepaso significa un aumento de </w:t>
            </w:r>
            <w:r w:rsidR="00835D3B" w:rsidRPr="00F90451">
              <w:rPr>
                <w:rFonts w:asciiTheme="minorHAnsi" w:hAnsiTheme="minorHAnsi"/>
                <w:b/>
                <w:sz w:val="18"/>
                <w:szCs w:val="18"/>
              </w:rPr>
              <w:t>entre 7 a 12</w:t>
            </w:r>
            <w:r w:rsidRPr="00F90451">
              <w:rPr>
                <w:rFonts w:asciiTheme="minorHAnsi" w:hAnsiTheme="minorHAnsi"/>
                <w:b/>
                <w:sz w:val="18"/>
                <w:szCs w:val="18"/>
              </w:rPr>
              <w:t xml:space="preserve"> veces</w:t>
            </w:r>
            <w:r w:rsidRPr="00F90451">
              <w:rPr>
                <w:rFonts w:asciiTheme="minorHAnsi" w:hAnsiTheme="minorHAnsi"/>
                <w:sz w:val="18"/>
                <w:szCs w:val="18"/>
              </w:rPr>
              <w:t xml:space="preserve"> el nivel de energía recibido en el lugar de la medición, respecto del límite de energía </w:t>
            </w:r>
            <w:r w:rsidR="00657CAF" w:rsidRPr="00F90451">
              <w:rPr>
                <w:rFonts w:asciiTheme="minorHAnsi" w:hAnsiTheme="minorHAnsi"/>
                <w:sz w:val="18"/>
                <w:szCs w:val="18"/>
              </w:rPr>
              <w:t>di</w:t>
            </w:r>
            <w:r w:rsidRPr="00F90451">
              <w:rPr>
                <w:rFonts w:asciiTheme="minorHAnsi" w:hAnsiTheme="minorHAnsi"/>
                <w:sz w:val="18"/>
                <w:szCs w:val="18"/>
              </w:rPr>
              <w:t>urno establecido en la norma de emisión (DS 38/2011, Artículo 1° y 9°) con base en el NPC límite fijado</w:t>
            </w:r>
            <w:r w:rsidR="005C1DE8" w:rsidRPr="00F90451">
              <w:rPr>
                <w:rFonts w:asciiTheme="minorHAnsi" w:hAnsiTheme="minorHAnsi"/>
                <w:sz w:val="18"/>
                <w:szCs w:val="18"/>
              </w:rPr>
              <w:t xml:space="preserve"> en dB(A)</w:t>
            </w:r>
            <w:r w:rsidRPr="00F90451">
              <w:rPr>
                <w:rFonts w:asciiTheme="minorHAnsi" w:hAnsiTheme="minorHAnsi"/>
                <w:sz w:val="18"/>
                <w:szCs w:val="18"/>
              </w:rPr>
              <w:t>.</w:t>
            </w:r>
          </w:p>
          <w:p w:rsidR="00835D3B" w:rsidRPr="00835D3B" w:rsidRDefault="00835D3B" w:rsidP="00835D3B">
            <w:pPr>
              <w:jc w:val="both"/>
              <w:rPr>
                <w:rFonts w:asciiTheme="minorHAnsi" w:hAnsiTheme="minorHAnsi"/>
                <w:sz w:val="18"/>
                <w:szCs w:val="18"/>
                <w:highlight w:val="yellow"/>
              </w:rPr>
            </w:pPr>
          </w:p>
        </w:tc>
      </w:tr>
    </w:tbl>
    <w:p w:rsidR="005A3300" w:rsidRPr="00817AAC" w:rsidRDefault="005A3300" w:rsidP="00817AAC">
      <w:pPr>
        <w:spacing w:after="0"/>
        <w:rPr>
          <w:sz w:val="14"/>
        </w:rPr>
      </w:pPr>
    </w:p>
    <w:tbl>
      <w:tblPr>
        <w:tblW w:w="5000" w:type="pct"/>
        <w:jc w:val="center"/>
        <w:tblCellMar>
          <w:left w:w="70" w:type="dxa"/>
          <w:right w:w="70" w:type="dxa"/>
        </w:tblCellMar>
        <w:tblLook w:val="04A0" w:firstRow="1" w:lastRow="0" w:firstColumn="1" w:lastColumn="0" w:noHBand="0" w:noVBand="1"/>
      </w:tblPr>
      <w:tblGrid>
        <w:gridCol w:w="1201"/>
        <w:gridCol w:w="1660"/>
        <w:gridCol w:w="1961"/>
        <w:gridCol w:w="1660"/>
        <w:gridCol w:w="296"/>
        <w:gridCol w:w="1815"/>
        <w:gridCol w:w="1809"/>
        <w:gridCol w:w="3160"/>
      </w:tblGrid>
      <w:tr w:rsidR="006A13CE" w:rsidRPr="006A6B6B" w:rsidTr="006A13CE">
        <w:trPr>
          <w:trHeight w:val="283"/>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6A13CE" w:rsidRPr="006A6B6B" w:rsidRDefault="006A13CE" w:rsidP="006A13CE">
            <w:pPr>
              <w:spacing w:after="0"/>
              <w:jc w:val="center"/>
              <w:rPr>
                <w:b/>
                <w:bCs/>
                <w:color w:val="000000"/>
                <w:sz w:val="20"/>
                <w:szCs w:val="20"/>
                <w:lang w:eastAsia="es-CL"/>
              </w:rPr>
            </w:pPr>
            <w:r w:rsidRPr="006A6B6B">
              <w:rPr>
                <w:b/>
                <w:bCs/>
                <w:color w:val="000000"/>
                <w:sz w:val="20"/>
                <w:szCs w:val="20"/>
                <w:lang w:eastAsia="es-CL"/>
              </w:rPr>
              <w:t>Registros</w:t>
            </w:r>
          </w:p>
        </w:tc>
      </w:tr>
      <w:tr w:rsidR="006A13CE" w:rsidRPr="006A6B6B" w:rsidTr="00285A76">
        <w:trPr>
          <w:trHeight w:val="440"/>
          <w:jc w:val="center"/>
        </w:trPr>
        <w:tc>
          <w:tcPr>
            <w:tcW w:w="443"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6A13CE" w:rsidRPr="00AF7648" w:rsidRDefault="006A13CE" w:rsidP="00285A76">
            <w:pPr>
              <w:rPr>
                <w:rFonts w:cs="Arial"/>
                <w:b/>
                <w:sz w:val="18"/>
              </w:rPr>
            </w:pPr>
            <w:r w:rsidRPr="00AF7648">
              <w:rPr>
                <w:rFonts w:cs="Arial"/>
                <w:b/>
                <w:sz w:val="18"/>
              </w:rPr>
              <w:t>Receptor</w:t>
            </w:r>
          </w:p>
        </w:tc>
        <w:tc>
          <w:tcPr>
            <w:tcW w:w="61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6A13CE" w:rsidRPr="00AF7648" w:rsidRDefault="006A13CE" w:rsidP="00285A76">
            <w:pPr>
              <w:jc w:val="center"/>
              <w:rPr>
                <w:rFonts w:cs="Arial"/>
                <w:b/>
                <w:sz w:val="18"/>
              </w:rPr>
            </w:pPr>
            <w:r w:rsidRPr="00AF7648">
              <w:rPr>
                <w:rFonts w:cs="Arial"/>
                <w:b/>
                <w:sz w:val="18"/>
              </w:rPr>
              <w:t>NPC [dBA]</w:t>
            </w:r>
          </w:p>
        </w:tc>
        <w:tc>
          <w:tcPr>
            <w:tcW w:w="72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6A13CE" w:rsidRPr="00AF7648" w:rsidRDefault="006A13CE" w:rsidP="00285A76">
            <w:pPr>
              <w:jc w:val="center"/>
              <w:rPr>
                <w:rFonts w:cs="Arial"/>
                <w:b/>
                <w:sz w:val="18"/>
              </w:rPr>
            </w:pPr>
            <w:r w:rsidRPr="00AF7648">
              <w:rPr>
                <w:rFonts w:cs="Arial"/>
                <w:b/>
                <w:sz w:val="18"/>
              </w:rPr>
              <w:t>Ruido de Fondo [dBA]</w:t>
            </w:r>
          </w:p>
        </w:tc>
        <w:tc>
          <w:tcPr>
            <w:tcW w:w="61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6A13CE" w:rsidRPr="00AF7648" w:rsidRDefault="006A13CE" w:rsidP="00285A76">
            <w:pPr>
              <w:jc w:val="center"/>
              <w:rPr>
                <w:rFonts w:cs="Arial"/>
                <w:b/>
                <w:sz w:val="18"/>
              </w:rPr>
            </w:pPr>
            <w:r w:rsidRPr="00AF7648">
              <w:rPr>
                <w:rFonts w:cs="Arial"/>
                <w:b/>
                <w:sz w:val="18"/>
              </w:rPr>
              <w:t xml:space="preserve">Zona </w:t>
            </w:r>
          </w:p>
        </w:tc>
        <w:tc>
          <w:tcPr>
            <w:tcW w:w="778"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6A13CE" w:rsidRPr="00AF7648" w:rsidRDefault="006A13CE" w:rsidP="00285A76">
            <w:pPr>
              <w:jc w:val="center"/>
              <w:rPr>
                <w:rFonts w:cs="Arial"/>
                <w:b/>
                <w:sz w:val="18"/>
              </w:rPr>
            </w:pPr>
            <w:r w:rsidRPr="00AF7648">
              <w:rPr>
                <w:rFonts w:cs="Arial"/>
                <w:b/>
                <w:sz w:val="18"/>
              </w:rPr>
              <w:t>Límite [dBA]</w:t>
            </w:r>
          </w:p>
        </w:tc>
        <w:tc>
          <w:tcPr>
            <w:tcW w:w="667"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6A13CE" w:rsidRPr="00AF7648" w:rsidRDefault="006A13CE" w:rsidP="00285A76">
            <w:pPr>
              <w:jc w:val="center"/>
              <w:rPr>
                <w:rFonts w:cs="Arial"/>
                <w:b/>
                <w:sz w:val="18"/>
              </w:rPr>
            </w:pPr>
            <w:r w:rsidRPr="00AF7648">
              <w:rPr>
                <w:rFonts w:cs="Arial"/>
                <w:b/>
                <w:sz w:val="18"/>
              </w:rPr>
              <w:t>Excedencia [dBA]</w:t>
            </w:r>
          </w:p>
        </w:tc>
        <w:tc>
          <w:tcPr>
            <w:tcW w:w="1165"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6A13CE" w:rsidRPr="00AF7648" w:rsidRDefault="006A13CE" w:rsidP="00285A76">
            <w:pPr>
              <w:jc w:val="center"/>
              <w:rPr>
                <w:rFonts w:cs="Arial"/>
                <w:b/>
                <w:sz w:val="18"/>
              </w:rPr>
            </w:pPr>
            <w:r w:rsidRPr="00AF7648">
              <w:rPr>
                <w:rFonts w:cs="Arial"/>
                <w:b/>
                <w:sz w:val="18"/>
              </w:rPr>
              <w:t>Estado</w:t>
            </w:r>
          </w:p>
        </w:tc>
      </w:tr>
      <w:tr w:rsidR="006A13CE" w:rsidRPr="006A6B6B" w:rsidTr="00285A76">
        <w:trPr>
          <w:trHeight w:val="440"/>
          <w:jc w:val="center"/>
        </w:trPr>
        <w:tc>
          <w:tcPr>
            <w:tcW w:w="443" w:type="pct"/>
            <w:tcBorders>
              <w:top w:val="single" w:sz="4" w:space="0" w:color="auto"/>
              <w:left w:val="single" w:sz="4" w:space="0" w:color="auto"/>
              <w:bottom w:val="single" w:sz="4" w:space="0" w:color="auto"/>
              <w:right w:val="single" w:sz="4" w:space="0" w:color="auto"/>
            </w:tcBorders>
            <w:shd w:val="clear" w:color="auto" w:fill="auto"/>
            <w:noWrap/>
            <w:vAlign w:val="center"/>
          </w:tcPr>
          <w:p w:rsidR="006A13CE" w:rsidRPr="00AF7648" w:rsidRDefault="006A13CE" w:rsidP="006A13CE">
            <w:pPr>
              <w:spacing w:after="0"/>
              <w:rPr>
                <w:rFonts w:cs="Arial"/>
                <w:sz w:val="18"/>
              </w:rPr>
            </w:pPr>
            <w:r>
              <w:rPr>
                <w:rFonts w:cs="Arial"/>
                <w:sz w:val="18"/>
              </w:rPr>
              <w:t>Receptor 1</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5C1DE8" w:rsidP="00835D3B">
            <w:pPr>
              <w:spacing w:after="0"/>
              <w:jc w:val="center"/>
              <w:rPr>
                <w:rFonts w:cs="Arial"/>
                <w:sz w:val="18"/>
              </w:rPr>
            </w:pPr>
            <w:r>
              <w:rPr>
                <w:rFonts w:cs="Arial"/>
                <w:sz w:val="18"/>
              </w:rPr>
              <w:t>7</w:t>
            </w:r>
            <w:r w:rsidR="00835D3B">
              <w:rPr>
                <w:rFonts w:cs="Arial"/>
                <w:sz w:val="18"/>
              </w:rPr>
              <w:t>1</w:t>
            </w:r>
          </w:p>
        </w:tc>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835D3B" w:rsidP="005C1DE8">
            <w:pPr>
              <w:spacing w:after="0"/>
              <w:jc w:val="center"/>
              <w:rPr>
                <w:rFonts w:cs="Arial"/>
                <w:sz w:val="18"/>
              </w:rPr>
            </w:pPr>
            <w:r>
              <w:rPr>
                <w:rFonts w:cs="Arial"/>
                <w:sz w:val="18"/>
              </w:rPr>
              <w:t>51</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835D3B">
            <w:pPr>
              <w:spacing w:after="0"/>
              <w:jc w:val="center"/>
              <w:rPr>
                <w:rFonts w:cs="Arial"/>
                <w:sz w:val="18"/>
              </w:rPr>
            </w:pPr>
            <w:r>
              <w:rPr>
                <w:rFonts w:cs="Arial"/>
                <w:sz w:val="18"/>
              </w:rPr>
              <w:t xml:space="preserve">Zona </w:t>
            </w:r>
            <w:r w:rsidR="00835D3B">
              <w:rPr>
                <w:rFonts w:cs="Arial"/>
                <w:sz w:val="18"/>
              </w:rPr>
              <w:t>II</w:t>
            </w:r>
          </w:p>
        </w:tc>
        <w:tc>
          <w:tcPr>
            <w:tcW w:w="778"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835D3B" w:rsidP="005C1DE8">
            <w:pPr>
              <w:spacing w:after="0"/>
              <w:jc w:val="center"/>
              <w:rPr>
                <w:rFonts w:cs="Arial"/>
                <w:sz w:val="18"/>
              </w:rPr>
            </w:pPr>
            <w:r>
              <w:rPr>
                <w:rFonts w:cs="Arial"/>
                <w:sz w:val="18"/>
              </w:rPr>
              <w:t>60</w:t>
            </w:r>
          </w:p>
        </w:tc>
        <w:tc>
          <w:tcPr>
            <w:tcW w:w="667"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5C1DE8" w:rsidP="00835D3B">
            <w:pPr>
              <w:spacing w:after="0"/>
              <w:jc w:val="center"/>
              <w:rPr>
                <w:rFonts w:cs="Arial"/>
                <w:b/>
                <w:sz w:val="18"/>
              </w:rPr>
            </w:pPr>
            <w:r>
              <w:rPr>
                <w:rFonts w:cs="Arial"/>
                <w:b/>
                <w:sz w:val="18"/>
              </w:rPr>
              <w:t>1</w:t>
            </w:r>
            <w:r w:rsidR="00835D3B">
              <w:rPr>
                <w:rFonts w:cs="Arial"/>
                <w:b/>
                <w:sz w:val="18"/>
              </w:rPr>
              <w:t>1</w:t>
            </w:r>
          </w:p>
        </w:tc>
        <w:tc>
          <w:tcPr>
            <w:tcW w:w="1165" w:type="pct"/>
            <w:tcBorders>
              <w:top w:val="single" w:sz="4" w:space="0" w:color="auto"/>
              <w:left w:val="single" w:sz="4" w:space="0" w:color="auto"/>
              <w:bottom w:val="single" w:sz="4" w:space="0" w:color="auto"/>
              <w:right w:val="single" w:sz="4" w:space="0" w:color="auto"/>
            </w:tcBorders>
            <w:shd w:val="clear" w:color="auto" w:fill="auto"/>
            <w:vAlign w:val="center"/>
          </w:tcPr>
          <w:p w:rsidR="006A13CE" w:rsidRPr="00AF7648" w:rsidRDefault="006A13CE" w:rsidP="00285A76">
            <w:pPr>
              <w:spacing w:after="0"/>
              <w:jc w:val="center"/>
              <w:rPr>
                <w:rFonts w:cs="Arial"/>
                <w:sz w:val="18"/>
              </w:rPr>
            </w:pPr>
            <w:r>
              <w:rPr>
                <w:rFonts w:cs="Arial"/>
                <w:sz w:val="18"/>
              </w:rPr>
              <w:t xml:space="preserve">Supera límite </w:t>
            </w:r>
            <w:r w:rsidR="00285A76">
              <w:rPr>
                <w:rFonts w:cs="Arial"/>
                <w:sz w:val="18"/>
              </w:rPr>
              <w:t>Di</w:t>
            </w:r>
            <w:r>
              <w:rPr>
                <w:rFonts w:cs="Arial"/>
                <w:sz w:val="18"/>
              </w:rPr>
              <w:t>urno</w:t>
            </w:r>
            <w:r w:rsidR="00835D3B">
              <w:rPr>
                <w:rFonts w:cs="Arial"/>
                <w:sz w:val="18"/>
              </w:rPr>
              <w:t xml:space="preserve"> (16-05-2018)</w:t>
            </w:r>
          </w:p>
        </w:tc>
      </w:tr>
      <w:tr w:rsidR="00835D3B" w:rsidRPr="006A6B6B" w:rsidTr="00285A76">
        <w:trPr>
          <w:trHeight w:val="440"/>
          <w:jc w:val="center"/>
        </w:trPr>
        <w:tc>
          <w:tcPr>
            <w:tcW w:w="443" w:type="pct"/>
            <w:tcBorders>
              <w:top w:val="single" w:sz="4" w:space="0" w:color="auto"/>
              <w:left w:val="single" w:sz="4" w:space="0" w:color="auto"/>
              <w:bottom w:val="single" w:sz="4" w:space="0" w:color="auto"/>
              <w:right w:val="single" w:sz="4" w:space="0" w:color="auto"/>
            </w:tcBorders>
            <w:shd w:val="clear" w:color="auto" w:fill="auto"/>
            <w:noWrap/>
            <w:vAlign w:val="center"/>
          </w:tcPr>
          <w:p w:rsidR="00835D3B" w:rsidRDefault="00835D3B" w:rsidP="006A13CE">
            <w:pPr>
              <w:spacing w:after="0"/>
              <w:rPr>
                <w:rFonts w:cs="Arial"/>
                <w:sz w:val="18"/>
              </w:rPr>
            </w:pPr>
            <w:r>
              <w:rPr>
                <w:rFonts w:cs="Arial"/>
                <w:sz w:val="18"/>
              </w:rPr>
              <w:t>Receptor 1</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835D3B" w:rsidRDefault="00835D3B" w:rsidP="006A13CE">
            <w:pPr>
              <w:spacing w:after="0"/>
              <w:jc w:val="center"/>
              <w:rPr>
                <w:rFonts w:cs="Arial"/>
                <w:sz w:val="18"/>
              </w:rPr>
            </w:pPr>
            <w:r>
              <w:rPr>
                <w:rFonts w:cs="Arial"/>
                <w:sz w:val="18"/>
              </w:rPr>
              <w:t>68</w:t>
            </w:r>
          </w:p>
        </w:tc>
        <w:tc>
          <w:tcPr>
            <w:tcW w:w="723" w:type="pct"/>
            <w:tcBorders>
              <w:top w:val="single" w:sz="4" w:space="0" w:color="auto"/>
              <w:left w:val="single" w:sz="4" w:space="0" w:color="auto"/>
              <w:bottom w:val="single" w:sz="4" w:space="0" w:color="auto"/>
              <w:right w:val="single" w:sz="4" w:space="0" w:color="auto"/>
            </w:tcBorders>
            <w:shd w:val="clear" w:color="auto" w:fill="auto"/>
            <w:vAlign w:val="center"/>
          </w:tcPr>
          <w:p w:rsidR="00835D3B" w:rsidRDefault="00835D3B" w:rsidP="005C1DE8">
            <w:pPr>
              <w:spacing w:after="0"/>
              <w:jc w:val="center"/>
              <w:rPr>
                <w:rFonts w:cs="Arial"/>
                <w:sz w:val="18"/>
              </w:rPr>
            </w:pPr>
            <w:r>
              <w:rPr>
                <w:rFonts w:cs="Arial"/>
                <w:sz w:val="18"/>
              </w:rPr>
              <w:t>No afecta</w:t>
            </w:r>
          </w:p>
        </w:tc>
        <w:tc>
          <w:tcPr>
            <w:tcW w:w="612" w:type="pct"/>
            <w:tcBorders>
              <w:top w:val="single" w:sz="4" w:space="0" w:color="auto"/>
              <w:left w:val="single" w:sz="4" w:space="0" w:color="auto"/>
              <w:bottom w:val="single" w:sz="4" w:space="0" w:color="auto"/>
              <w:right w:val="single" w:sz="4" w:space="0" w:color="auto"/>
            </w:tcBorders>
            <w:shd w:val="clear" w:color="auto" w:fill="auto"/>
            <w:vAlign w:val="center"/>
          </w:tcPr>
          <w:p w:rsidR="00835D3B" w:rsidRDefault="00835D3B" w:rsidP="006A13CE">
            <w:pPr>
              <w:spacing w:after="0"/>
              <w:jc w:val="center"/>
              <w:rPr>
                <w:rFonts w:cs="Arial"/>
                <w:sz w:val="18"/>
              </w:rPr>
            </w:pPr>
            <w:r>
              <w:rPr>
                <w:rFonts w:cs="Arial"/>
                <w:sz w:val="18"/>
              </w:rPr>
              <w:t>Zona II</w:t>
            </w:r>
          </w:p>
        </w:tc>
        <w:tc>
          <w:tcPr>
            <w:tcW w:w="778"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835D3B" w:rsidRDefault="00835D3B" w:rsidP="005C1DE8">
            <w:pPr>
              <w:spacing w:after="0"/>
              <w:jc w:val="center"/>
              <w:rPr>
                <w:rFonts w:cs="Arial"/>
                <w:sz w:val="18"/>
              </w:rPr>
            </w:pPr>
            <w:r>
              <w:rPr>
                <w:rFonts w:cs="Arial"/>
                <w:sz w:val="18"/>
              </w:rPr>
              <w:t>60</w:t>
            </w:r>
          </w:p>
        </w:tc>
        <w:tc>
          <w:tcPr>
            <w:tcW w:w="667" w:type="pct"/>
            <w:tcBorders>
              <w:top w:val="single" w:sz="4" w:space="0" w:color="auto"/>
              <w:left w:val="single" w:sz="4" w:space="0" w:color="auto"/>
              <w:bottom w:val="single" w:sz="4" w:space="0" w:color="auto"/>
              <w:right w:val="single" w:sz="4" w:space="0" w:color="auto"/>
            </w:tcBorders>
            <w:shd w:val="clear" w:color="auto" w:fill="auto"/>
            <w:vAlign w:val="center"/>
          </w:tcPr>
          <w:p w:rsidR="00835D3B" w:rsidRDefault="00835D3B" w:rsidP="006A13CE">
            <w:pPr>
              <w:spacing w:after="0"/>
              <w:jc w:val="center"/>
              <w:rPr>
                <w:rFonts w:cs="Arial"/>
                <w:b/>
                <w:sz w:val="18"/>
              </w:rPr>
            </w:pPr>
            <w:r>
              <w:rPr>
                <w:rFonts w:cs="Arial"/>
                <w:b/>
                <w:sz w:val="18"/>
              </w:rPr>
              <w:t>8</w:t>
            </w:r>
          </w:p>
        </w:tc>
        <w:tc>
          <w:tcPr>
            <w:tcW w:w="1165" w:type="pct"/>
            <w:tcBorders>
              <w:top w:val="single" w:sz="4" w:space="0" w:color="auto"/>
              <w:left w:val="single" w:sz="4" w:space="0" w:color="auto"/>
              <w:bottom w:val="single" w:sz="4" w:space="0" w:color="auto"/>
              <w:right w:val="single" w:sz="4" w:space="0" w:color="auto"/>
            </w:tcBorders>
            <w:shd w:val="clear" w:color="auto" w:fill="auto"/>
            <w:vAlign w:val="center"/>
          </w:tcPr>
          <w:p w:rsidR="00835D3B" w:rsidRDefault="00835D3B" w:rsidP="00835D3B">
            <w:pPr>
              <w:spacing w:after="0"/>
              <w:jc w:val="center"/>
              <w:rPr>
                <w:rFonts w:cs="Arial"/>
                <w:sz w:val="18"/>
              </w:rPr>
            </w:pPr>
            <w:r>
              <w:rPr>
                <w:rFonts w:cs="Arial"/>
                <w:sz w:val="18"/>
              </w:rPr>
              <w:t>Supera límite Diurno (29-08-2018)</w:t>
            </w:r>
          </w:p>
        </w:tc>
      </w:tr>
      <w:tr w:rsidR="006A13CE" w:rsidRPr="006A6B6B" w:rsidTr="00285A76">
        <w:trPr>
          <w:trHeight w:val="300"/>
          <w:jc w:val="center"/>
        </w:trPr>
        <w:tc>
          <w:tcPr>
            <w:tcW w:w="2499" w:type="pct"/>
            <w:gridSpan w:val="5"/>
            <w:tcBorders>
              <w:top w:val="single" w:sz="4" w:space="0" w:color="auto"/>
              <w:left w:val="single" w:sz="4" w:space="0" w:color="auto"/>
              <w:bottom w:val="single" w:sz="4" w:space="0" w:color="auto"/>
              <w:right w:val="nil"/>
            </w:tcBorders>
            <w:shd w:val="clear" w:color="auto" w:fill="auto"/>
            <w:noWrap/>
            <w:vAlign w:val="center"/>
            <w:hideMark/>
          </w:tcPr>
          <w:p w:rsidR="006A13CE" w:rsidRPr="006A6B6B" w:rsidRDefault="006A13CE" w:rsidP="006A13CE">
            <w:pPr>
              <w:pStyle w:val="Descripcin"/>
              <w:rPr>
                <w:color w:val="000000"/>
                <w:sz w:val="20"/>
                <w:szCs w:val="20"/>
                <w:lang w:eastAsia="es-CL"/>
              </w:rPr>
            </w:pPr>
            <w:bookmarkStart w:id="41"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00FC0081">
              <w:rPr>
                <w:noProof/>
                <w:sz w:val="20"/>
                <w:szCs w:val="20"/>
              </w:rPr>
              <w:t>1</w:t>
            </w:r>
            <w:r w:rsidRPr="006A6B6B">
              <w:rPr>
                <w:sz w:val="20"/>
                <w:szCs w:val="20"/>
              </w:rPr>
              <w:fldChar w:fldCharType="end"/>
            </w:r>
            <w:bookmarkEnd w:id="41"/>
            <w:r>
              <w:rPr>
                <w:sz w:val="20"/>
                <w:szCs w:val="20"/>
              </w:rPr>
              <w:t>.</w:t>
            </w:r>
            <w:r>
              <w:t xml:space="preserve"> </w:t>
            </w:r>
            <w:r>
              <w:rPr>
                <w:sz w:val="20"/>
                <w:szCs w:val="20"/>
              </w:rPr>
              <w:t>Descripción Medio de Prueba</w:t>
            </w:r>
          </w:p>
        </w:tc>
        <w:tc>
          <w:tcPr>
            <w:tcW w:w="2501"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A13CE" w:rsidRPr="006B6B30" w:rsidRDefault="006A13CE" w:rsidP="00835D3B">
            <w:pPr>
              <w:spacing w:after="0"/>
              <w:rPr>
                <w:color w:val="000000"/>
                <w:sz w:val="20"/>
                <w:szCs w:val="20"/>
                <w:lang w:eastAsia="es-CL"/>
              </w:rPr>
            </w:pPr>
            <w:r w:rsidRPr="006A6B6B">
              <w:rPr>
                <w:b/>
                <w:color w:val="000000"/>
                <w:sz w:val="20"/>
                <w:szCs w:val="20"/>
                <w:lang w:eastAsia="es-CL"/>
              </w:rPr>
              <w:t>Fecha</w:t>
            </w:r>
            <w:r w:rsidR="00835D3B">
              <w:rPr>
                <w:b/>
                <w:color w:val="000000"/>
                <w:sz w:val="20"/>
                <w:szCs w:val="20"/>
                <w:lang w:eastAsia="es-CL"/>
              </w:rPr>
              <w:t>s</w:t>
            </w:r>
            <w:r w:rsidRPr="006A6B6B">
              <w:rPr>
                <w:b/>
                <w:color w:val="000000"/>
                <w:sz w:val="20"/>
                <w:szCs w:val="20"/>
                <w:lang w:eastAsia="es-CL"/>
              </w:rPr>
              <w:t xml:space="preserve">: </w:t>
            </w:r>
            <w:r w:rsidR="005C1DE8">
              <w:rPr>
                <w:color w:val="000000"/>
                <w:sz w:val="20"/>
                <w:szCs w:val="20"/>
                <w:lang w:eastAsia="es-CL"/>
              </w:rPr>
              <w:t>1</w:t>
            </w:r>
            <w:r w:rsidR="00835D3B">
              <w:rPr>
                <w:color w:val="000000"/>
                <w:sz w:val="20"/>
                <w:szCs w:val="20"/>
                <w:lang w:eastAsia="es-CL"/>
              </w:rPr>
              <w:t>6</w:t>
            </w:r>
            <w:r w:rsidRPr="007E1077">
              <w:rPr>
                <w:color w:val="000000"/>
                <w:sz w:val="20"/>
                <w:szCs w:val="20"/>
                <w:lang w:eastAsia="es-CL"/>
              </w:rPr>
              <w:t>-0</w:t>
            </w:r>
            <w:r w:rsidR="00835D3B">
              <w:rPr>
                <w:color w:val="000000"/>
                <w:sz w:val="20"/>
                <w:szCs w:val="20"/>
                <w:lang w:eastAsia="es-CL"/>
              </w:rPr>
              <w:t>5</w:t>
            </w:r>
            <w:r w:rsidRPr="007E1077">
              <w:rPr>
                <w:color w:val="000000"/>
                <w:sz w:val="20"/>
                <w:szCs w:val="20"/>
                <w:lang w:eastAsia="es-CL"/>
              </w:rPr>
              <w:t>-201</w:t>
            </w:r>
            <w:r w:rsidR="00285A76">
              <w:rPr>
                <w:color w:val="000000"/>
                <w:sz w:val="20"/>
                <w:szCs w:val="20"/>
                <w:lang w:eastAsia="es-CL"/>
              </w:rPr>
              <w:t>8</w:t>
            </w:r>
            <w:r w:rsidR="00835D3B">
              <w:rPr>
                <w:color w:val="000000"/>
                <w:sz w:val="20"/>
                <w:szCs w:val="20"/>
                <w:lang w:eastAsia="es-CL"/>
              </w:rPr>
              <w:t xml:space="preserve"> y 29-08-2018</w:t>
            </w:r>
          </w:p>
        </w:tc>
      </w:tr>
      <w:tr w:rsidR="006A13CE" w:rsidRPr="006A6B6B" w:rsidTr="00285A76">
        <w:trPr>
          <w:trHeight w:val="308"/>
          <w:jc w:val="center"/>
        </w:trPr>
        <w:tc>
          <w:tcPr>
            <w:tcW w:w="5000" w:type="pct"/>
            <w:gridSpan w:val="8"/>
            <w:tcBorders>
              <w:top w:val="single" w:sz="4" w:space="0" w:color="auto"/>
              <w:left w:val="single" w:sz="4" w:space="0" w:color="auto"/>
              <w:bottom w:val="single" w:sz="4" w:space="0" w:color="000000"/>
              <w:right w:val="single" w:sz="4" w:space="0" w:color="000000"/>
            </w:tcBorders>
            <w:shd w:val="clear" w:color="auto" w:fill="auto"/>
            <w:hideMark/>
          </w:tcPr>
          <w:p w:rsidR="006A13CE" w:rsidRPr="00EF1F73" w:rsidRDefault="006A13CE" w:rsidP="005C1DE8">
            <w:pPr>
              <w:spacing w:after="0"/>
              <w:rPr>
                <w:b/>
                <w:color w:val="000000"/>
                <w:sz w:val="20"/>
                <w:szCs w:val="20"/>
                <w:lang w:eastAsia="es-CL"/>
              </w:rPr>
            </w:pPr>
            <w:r w:rsidRPr="00EF1F73">
              <w:rPr>
                <w:b/>
                <w:color w:val="000000"/>
                <w:sz w:val="20"/>
                <w:szCs w:val="20"/>
                <w:lang w:eastAsia="es-CL"/>
              </w:rPr>
              <w:t>Evaluación de mediciones realizadas</w:t>
            </w:r>
          </w:p>
          <w:p w:rsidR="006A13CE" w:rsidRPr="006A6B6B" w:rsidRDefault="006A13CE" w:rsidP="0079795D">
            <w:pPr>
              <w:spacing w:after="0"/>
              <w:rPr>
                <w:color w:val="000000"/>
                <w:sz w:val="20"/>
                <w:szCs w:val="20"/>
                <w:lang w:eastAsia="es-CL"/>
              </w:rPr>
            </w:pPr>
            <w:r>
              <w:rPr>
                <w:color w:val="000000"/>
                <w:sz w:val="20"/>
                <w:szCs w:val="20"/>
                <w:lang w:eastAsia="es-CL"/>
              </w:rPr>
              <w:t>Se adjunta</w:t>
            </w:r>
            <w:r w:rsidR="00835D3B">
              <w:rPr>
                <w:color w:val="000000"/>
                <w:sz w:val="20"/>
                <w:szCs w:val="20"/>
                <w:lang w:eastAsia="es-CL"/>
              </w:rPr>
              <w:t>n ambas</w:t>
            </w:r>
            <w:r>
              <w:rPr>
                <w:color w:val="000000"/>
                <w:sz w:val="20"/>
                <w:szCs w:val="20"/>
                <w:lang w:eastAsia="es-CL"/>
              </w:rPr>
              <w:t xml:space="preserve"> Ficha</w:t>
            </w:r>
            <w:r w:rsidR="00835D3B">
              <w:rPr>
                <w:color w:val="000000"/>
                <w:sz w:val="20"/>
                <w:szCs w:val="20"/>
                <w:lang w:eastAsia="es-CL"/>
              </w:rPr>
              <w:t>s</w:t>
            </w:r>
            <w:r>
              <w:rPr>
                <w:color w:val="000000"/>
                <w:sz w:val="20"/>
                <w:szCs w:val="20"/>
                <w:lang w:eastAsia="es-CL"/>
              </w:rPr>
              <w:t xml:space="preserve"> de Evaluación de Ruidos con resultados de </w:t>
            </w:r>
            <w:r w:rsidRPr="0041624F">
              <w:rPr>
                <w:color w:val="000000"/>
                <w:sz w:val="20"/>
                <w:szCs w:val="20"/>
                <w:lang w:eastAsia="es-CL"/>
              </w:rPr>
              <w:t>Mediciones de NPS en exterior</w:t>
            </w:r>
            <w:r>
              <w:rPr>
                <w:color w:val="000000"/>
                <w:sz w:val="20"/>
                <w:szCs w:val="20"/>
                <w:lang w:eastAsia="es-CL"/>
              </w:rPr>
              <w:t xml:space="preserve"> de vivienda</w:t>
            </w:r>
            <w:r w:rsidR="00835D3B">
              <w:rPr>
                <w:color w:val="000000"/>
                <w:sz w:val="20"/>
                <w:szCs w:val="20"/>
                <w:lang w:eastAsia="es-CL"/>
              </w:rPr>
              <w:t>s</w:t>
            </w:r>
            <w:r>
              <w:rPr>
                <w:color w:val="000000"/>
                <w:sz w:val="20"/>
                <w:szCs w:val="20"/>
                <w:lang w:eastAsia="es-CL"/>
              </w:rPr>
              <w:t xml:space="preserve"> receptora</w:t>
            </w:r>
            <w:r w:rsidR="00835D3B">
              <w:rPr>
                <w:color w:val="000000"/>
                <w:sz w:val="20"/>
                <w:szCs w:val="20"/>
                <w:lang w:eastAsia="es-CL"/>
              </w:rPr>
              <w:t>s</w:t>
            </w:r>
            <w:r w:rsidRPr="0041624F">
              <w:rPr>
                <w:color w:val="000000"/>
                <w:sz w:val="20"/>
                <w:szCs w:val="20"/>
                <w:lang w:eastAsia="es-CL"/>
              </w:rPr>
              <w:t>,</w:t>
            </w:r>
            <w:r>
              <w:rPr>
                <w:color w:val="000000"/>
                <w:sz w:val="20"/>
                <w:szCs w:val="20"/>
                <w:lang w:eastAsia="es-CL"/>
              </w:rPr>
              <w:t xml:space="preserve"> en horario diurno.</w:t>
            </w:r>
          </w:p>
        </w:tc>
      </w:tr>
    </w:tbl>
    <w:p w:rsidR="00835D3B" w:rsidRDefault="00835D3B">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1A526B" w:rsidRPr="001A526B" w:rsidTr="003D2BF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A526B" w:rsidRPr="001A526B" w:rsidRDefault="005A3300" w:rsidP="00373994">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w:t>
            </w:r>
          </w:p>
        </w:tc>
      </w:tr>
      <w:tr w:rsidR="001A526B" w:rsidRPr="001A526B" w:rsidTr="005C1DE8">
        <w:trPr>
          <w:trHeight w:val="5017"/>
          <w:jc w:val="center"/>
        </w:trPr>
        <w:tc>
          <w:tcPr>
            <w:tcW w:w="5000" w:type="pct"/>
            <w:gridSpan w:val="2"/>
            <w:tcBorders>
              <w:top w:val="nil"/>
              <w:left w:val="single" w:sz="4" w:space="0" w:color="auto"/>
              <w:right w:val="single" w:sz="4" w:space="0" w:color="auto"/>
            </w:tcBorders>
            <w:shd w:val="clear" w:color="auto" w:fill="auto"/>
            <w:noWrap/>
            <w:vAlign w:val="center"/>
            <w:hideMark/>
          </w:tcPr>
          <w:p w:rsidR="001A526B" w:rsidRPr="00F90451" w:rsidRDefault="00F90451" w:rsidP="00F90451">
            <w:pPr>
              <w:jc w:val="center"/>
              <w:rPr>
                <w:rFonts w:ascii="Calibri" w:eastAsia="Times New Roman" w:hAnsi="Calibri" w:cs="Times New Roman"/>
                <w:sz w:val="20"/>
                <w:szCs w:val="20"/>
                <w:lang w:eastAsia="es-CL"/>
              </w:rPr>
            </w:pPr>
            <w:r>
              <w:rPr>
                <w:rFonts w:ascii="Calibri" w:eastAsia="Times New Roman" w:hAnsi="Calibri" w:cs="Times New Roman"/>
                <w:noProof/>
                <w:sz w:val="20"/>
                <w:szCs w:val="20"/>
                <w:lang w:eastAsia="es-CL"/>
              </w:rPr>
              <w:drawing>
                <wp:inline distT="0" distB="0" distL="0" distR="0">
                  <wp:extent cx="7458075" cy="4471544"/>
                  <wp:effectExtent l="0" t="0" r="0" b="5715"/>
                  <wp:docPr id="2" name="Imagen 2" descr="C:\Users\juan.granzow\Documents\Mis Documentos SMA\2018.07_DFZ-2018-1666-VIII-NE SIDEN 158-VIII-2017 Edificio CHACABUCO 180 ACONCAGUA-NOVATEC\Localización comu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uan.granzow\Documents\Mis Documentos SMA\2018.07_DFZ-2018-1666-VIII-NE SIDEN 158-VIII-2017 Edificio CHACABUCO 180 ACONCAGUA-NOVATEC\Localización comunal.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525664" cy="4512068"/>
                          </a:xfrm>
                          <a:prstGeom prst="rect">
                            <a:avLst/>
                          </a:prstGeom>
                          <a:noFill/>
                          <a:ln>
                            <a:noFill/>
                          </a:ln>
                        </pic:spPr>
                      </pic:pic>
                    </a:graphicData>
                  </a:graphic>
                </wp:inline>
              </w:drawing>
            </w:r>
          </w:p>
        </w:tc>
      </w:tr>
      <w:tr w:rsidR="001A526B" w:rsidRPr="001A526B" w:rsidTr="003D2BF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1A526B" w:rsidRPr="005A3300" w:rsidRDefault="00817AAC" w:rsidP="005A3300">
            <w:pPr>
              <w:spacing w:after="0" w:line="240" w:lineRule="auto"/>
              <w:contextualSpacing/>
              <w:outlineLvl w:val="1"/>
              <w:rPr>
                <w:rFonts w:ascii="Calibri" w:eastAsia="Times New Roman" w:hAnsi="Calibri" w:cs="Calibri"/>
                <w:b/>
                <w:sz w:val="18"/>
                <w:szCs w:val="20"/>
                <w:lang w:eastAsia="es-CL"/>
              </w:rPr>
            </w:pPr>
            <w:bookmarkStart w:id="42" w:name="_Toc353998121"/>
            <w:bookmarkStart w:id="43" w:name="_Toc353998194"/>
            <w:bookmarkStart w:id="44" w:name="_Toc382383548"/>
            <w:bookmarkStart w:id="45" w:name="_Toc382472370"/>
            <w:bookmarkStart w:id="46" w:name="_Toc390184280"/>
            <w:bookmarkStart w:id="47" w:name="_Toc390360011"/>
            <w:bookmarkStart w:id="48" w:name="_Toc390777032"/>
            <w:bookmarkStart w:id="49" w:name="_Toc447875243"/>
            <w:bookmarkStart w:id="50" w:name="_Toc448926733"/>
            <w:bookmarkStart w:id="51" w:name="_Toc448926922"/>
            <w:bookmarkStart w:id="52" w:name="_Toc448927010"/>
            <w:bookmarkStart w:id="53" w:name="_Toc448928073"/>
            <w:bookmarkStart w:id="54" w:name="_Toc449106302"/>
            <w:bookmarkStart w:id="55" w:name="_Toc449519275"/>
            <w:bookmarkStart w:id="56" w:name="_Toc497818774"/>
            <w:r w:rsidRPr="005A3300">
              <w:rPr>
                <w:rFonts w:ascii="Calibri" w:eastAsia="Calibri" w:hAnsi="Calibri" w:cs="Calibri"/>
                <w:b/>
                <w:sz w:val="18"/>
                <w:szCs w:val="20"/>
              </w:rPr>
              <w:t xml:space="preserve">FIGURA </w:t>
            </w:r>
            <w:r w:rsidR="001A526B" w:rsidRPr="005A3300">
              <w:rPr>
                <w:rFonts w:ascii="Calibri" w:eastAsia="Calibri" w:hAnsi="Calibri" w:cs="Calibri"/>
                <w:b/>
                <w:sz w:val="18"/>
                <w:szCs w:val="20"/>
              </w:rPr>
              <w:fldChar w:fldCharType="begin"/>
            </w:r>
            <w:r w:rsidR="001A526B" w:rsidRPr="005A3300">
              <w:rPr>
                <w:rFonts w:ascii="Calibri" w:eastAsia="Calibri" w:hAnsi="Calibri" w:cs="Calibri"/>
                <w:b/>
                <w:sz w:val="18"/>
                <w:szCs w:val="20"/>
              </w:rPr>
              <w:instrText xml:space="preserve"> SEQ Fotografía \* ARABIC </w:instrText>
            </w:r>
            <w:r w:rsidR="001A526B" w:rsidRPr="005A3300">
              <w:rPr>
                <w:rFonts w:ascii="Calibri" w:eastAsia="Calibri" w:hAnsi="Calibri" w:cs="Calibri"/>
                <w:b/>
                <w:sz w:val="18"/>
                <w:szCs w:val="20"/>
              </w:rPr>
              <w:fldChar w:fldCharType="separate"/>
            </w:r>
            <w:r w:rsidR="00FC0081">
              <w:rPr>
                <w:rFonts w:ascii="Calibri" w:eastAsia="Calibri" w:hAnsi="Calibri" w:cs="Calibri"/>
                <w:b/>
                <w:noProof/>
                <w:sz w:val="18"/>
                <w:szCs w:val="20"/>
              </w:rPr>
              <w:t>1</w:t>
            </w:r>
            <w:r w:rsidR="001A526B" w:rsidRPr="005A3300">
              <w:rPr>
                <w:rFonts w:ascii="Calibri" w:eastAsia="Calibri" w:hAnsi="Calibri" w:cs="Calibri"/>
                <w:b/>
                <w:sz w:val="18"/>
                <w:szCs w:val="20"/>
              </w:rPr>
              <w:fldChar w:fldCharType="end"/>
            </w:r>
            <w:r w:rsidR="001A526B" w:rsidRPr="005A3300">
              <w:rPr>
                <w:rFonts w:ascii="Calibri" w:eastAsia="Calibri" w:hAnsi="Calibri" w:cs="Calibri"/>
                <w:b/>
                <w:sz w:val="18"/>
                <w:szCs w:val="20"/>
              </w:rPr>
              <w:t>.</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1A526B" w:rsidRPr="005A3300" w:rsidRDefault="001A526B" w:rsidP="00F202D1">
            <w:pPr>
              <w:spacing w:after="0" w:line="240" w:lineRule="auto"/>
              <w:rPr>
                <w:rFonts w:ascii="Calibri" w:eastAsia="Times New Roman" w:hAnsi="Calibri" w:cs="Times New Roman"/>
                <w:b/>
                <w:sz w:val="18"/>
                <w:szCs w:val="18"/>
                <w:lang w:eastAsia="es-CL"/>
              </w:rPr>
            </w:pPr>
            <w:r w:rsidRPr="005A3300">
              <w:rPr>
                <w:rFonts w:ascii="Calibri" w:eastAsia="Times New Roman" w:hAnsi="Calibri" w:cs="Times New Roman"/>
                <w:b/>
                <w:sz w:val="18"/>
                <w:szCs w:val="18"/>
                <w:lang w:eastAsia="es-CL"/>
              </w:rPr>
              <w:t xml:space="preserve">Fecha: </w:t>
            </w:r>
            <w:r w:rsidR="005C1DE8">
              <w:rPr>
                <w:rFonts w:ascii="Calibri" w:eastAsia="Times New Roman" w:hAnsi="Calibri" w:cs="Times New Roman"/>
                <w:b/>
                <w:sz w:val="18"/>
                <w:szCs w:val="18"/>
                <w:lang w:eastAsia="es-CL"/>
              </w:rPr>
              <w:t>1</w:t>
            </w:r>
            <w:r w:rsidR="00F202D1">
              <w:rPr>
                <w:rFonts w:ascii="Calibri" w:eastAsia="Times New Roman" w:hAnsi="Calibri" w:cs="Times New Roman"/>
                <w:b/>
                <w:sz w:val="18"/>
                <w:szCs w:val="18"/>
                <w:lang w:eastAsia="es-CL"/>
              </w:rPr>
              <w:t>6</w:t>
            </w:r>
            <w:r w:rsidR="005A3300" w:rsidRPr="005A3300">
              <w:rPr>
                <w:rFonts w:ascii="Calibri" w:eastAsia="Times New Roman" w:hAnsi="Calibri" w:cs="Times New Roman"/>
                <w:sz w:val="18"/>
                <w:szCs w:val="18"/>
                <w:lang w:eastAsia="es-CL"/>
              </w:rPr>
              <w:t>-0</w:t>
            </w:r>
            <w:r w:rsidR="00F202D1">
              <w:rPr>
                <w:rFonts w:ascii="Calibri" w:eastAsia="Times New Roman" w:hAnsi="Calibri" w:cs="Times New Roman"/>
                <w:sz w:val="18"/>
                <w:szCs w:val="18"/>
                <w:lang w:eastAsia="es-CL"/>
              </w:rPr>
              <w:t>5</w:t>
            </w:r>
            <w:r w:rsidR="005A3300" w:rsidRPr="005A3300">
              <w:rPr>
                <w:rFonts w:ascii="Calibri" w:eastAsia="Times New Roman" w:hAnsi="Calibri" w:cs="Times New Roman"/>
                <w:sz w:val="18"/>
                <w:szCs w:val="18"/>
                <w:lang w:eastAsia="es-CL"/>
              </w:rPr>
              <w:t>-201</w:t>
            </w:r>
            <w:r w:rsidR="00C53793">
              <w:rPr>
                <w:rFonts w:ascii="Calibri" w:eastAsia="Times New Roman" w:hAnsi="Calibri" w:cs="Times New Roman"/>
                <w:sz w:val="18"/>
                <w:szCs w:val="18"/>
                <w:lang w:eastAsia="es-CL"/>
              </w:rPr>
              <w:t>8</w:t>
            </w:r>
          </w:p>
        </w:tc>
      </w:tr>
      <w:tr w:rsidR="005A3300" w:rsidRPr="001A526B" w:rsidTr="005A3300">
        <w:trPr>
          <w:trHeight w:val="65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tcPr>
          <w:p w:rsidR="005A3300" w:rsidRPr="005A3300" w:rsidRDefault="005A3300" w:rsidP="00F202D1">
            <w:pPr>
              <w:spacing w:after="0" w:line="240" w:lineRule="auto"/>
              <w:jc w:val="both"/>
              <w:rPr>
                <w:rFonts w:ascii="Calibri" w:eastAsia="Times New Roman" w:hAnsi="Calibri" w:cs="Times New Roman"/>
                <w:sz w:val="18"/>
                <w:szCs w:val="18"/>
                <w:lang w:eastAsia="es-CL"/>
              </w:rPr>
            </w:pPr>
            <w:r w:rsidRPr="005A3300">
              <w:rPr>
                <w:rFonts w:ascii="Calibri" w:eastAsia="Times New Roman" w:hAnsi="Calibri" w:cs="Times New Roman"/>
                <w:b/>
                <w:sz w:val="18"/>
                <w:szCs w:val="18"/>
                <w:lang w:eastAsia="es-CL"/>
              </w:rPr>
              <w:t>Descripción del medio de prueba:</w:t>
            </w:r>
            <w:r w:rsidRPr="005A3300">
              <w:rPr>
                <w:rFonts w:ascii="Calibri" w:eastAsia="Times New Roman" w:hAnsi="Calibri" w:cs="Times New Roman"/>
                <w:sz w:val="18"/>
                <w:szCs w:val="18"/>
                <w:lang w:eastAsia="es-CL"/>
              </w:rPr>
              <w:t xml:space="preserve"> </w:t>
            </w:r>
            <w:r w:rsidR="008F507F">
              <w:rPr>
                <w:rFonts w:ascii="Calibri" w:eastAsia="Times New Roman" w:hAnsi="Calibri" w:cs="Times New Roman"/>
                <w:sz w:val="18"/>
                <w:szCs w:val="18"/>
                <w:lang w:eastAsia="es-CL"/>
              </w:rPr>
              <w:t>L</w:t>
            </w:r>
            <w:r w:rsidR="001477C2">
              <w:rPr>
                <w:rFonts w:ascii="Calibri" w:eastAsia="Times New Roman" w:hAnsi="Calibri" w:cs="Times New Roman"/>
                <w:sz w:val="18"/>
                <w:szCs w:val="18"/>
                <w:lang w:eastAsia="es-CL"/>
              </w:rPr>
              <w:t xml:space="preserve">a presente imagen satelital, generada mediante la herramienta Google Earth con base al track de la inspección realizado con fecha </w:t>
            </w:r>
            <w:r w:rsidR="005C1DE8">
              <w:rPr>
                <w:rFonts w:ascii="Calibri" w:eastAsia="Times New Roman" w:hAnsi="Calibri" w:cs="Times New Roman"/>
                <w:sz w:val="18"/>
                <w:szCs w:val="18"/>
                <w:lang w:eastAsia="es-CL"/>
              </w:rPr>
              <w:t>1</w:t>
            </w:r>
            <w:r w:rsidR="00F202D1">
              <w:rPr>
                <w:rFonts w:ascii="Calibri" w:eastAsia="Times New Roman" w:hAnsi="Calibri" w:cs="Times New Roman"/>
                <w:sz w:val="18"/>
                <w:szCs w:val="18"/>
                <w:lang w:eastAsia="es-CL"/>
              </w:rPr>
              <w:t>6</w:t>
            </w:r>
            <w:r w:rsidR="001477C2">
              <w:rPr>
                <w:rFonts w:ascii="Calibri" w:eastAsia="Times New Roman" w:hAnsi="Calibri" w:cs="Times New Roman"/>
                <w:sz w:val="18"/>
                <w:szCs w:val="18"/>
                <w:lang w:eastAsia="es-CL"/>
              </w:rPr>
              <w:t>-0</w:t>
            </w:r>
            <w:r w:rsidR="00F202D1">
              <w:rPr>
                <w:rFonts w:ascii="Calibri" w:eastAsia="Times New Roman" w:hAnsi="Calibri" w:cs="Times New Roman"/>
                <w:sz w:val="18"/>
                <w:szCs w:val="18"/>
                <w:lang w:eastAsia="es-CL"/>
              </w:rPr>
              <w:t>5</w:t>
            </w:r>
            <w:r w:rsidR="001477C2">
              <w:rPr>
                <w:rFonts w:ascii="Calibri" w:eastAsia="Times New Roman" w:hAnsi="Calibri" w:cs="Times New Roman"/>
                <w:sz w:val="18"/>
                <w:szCs w:val="18"/>
                <w:lang w:eastAsia="es-CL"/>
              </w:rPr>
              <w:t>-201</w:t>
            </w:r>
            <w:r w:rsidR="00CD294D">
              <w:rPr>
                <w:rFonts w:ascii="Calibri" w:eastAsia="Times New Roman" w:hAnsi="Calibri" w:cs="Times New Roman"/>
                <w:sz w:val="18"/>
                <w:szCs w:val="18"/>
                <w:lang w:eastAsia="es-CL"/>
              </w:rPr>
              <w:t>8</w:t>
            </w:r>
            <w:r w:rsidR="001477C2">
              <w:rPr>
                <w:rFonts w:ascii="Calibri" w:eastAsia="Times New Roman" w:hAnsi="Calibri" w:cs="Times New Roman"/>
                <w:sz w:val="18"/>
                <w:szCs w:val="18"/>
                <w:lang w:eastAsia="es-CL"/>
              </w:rPr>
              <w:t>, muestra la localización de</w:t>
            </w:r>
            <w:r w:rsidR="00F202D1">
              <w:rPr>
                <w:rFonts w:ascii="Calibri" w:eastAsia="Times New Roman" w:hAnsi="Calibri" w:cs="Times New Roman"/>
                <w:sz w:val="18"/>
                <w:szCs w:val="18"/>
                <w:lang w:eastAsia="es-CL"/>
              </w:rPr>
              <w:t xml:space="preserve"> </w:t>
            </w:r>
            <w:r w:rsidR="001477C2">
              <w:rPr>
                <w:rFonts w:ascii="Calibri" w:eastAsia="Times New Roman" w:hAnsi="Calibri" w:cs="Times New Roman"/>
                <w:sz w:val="18"/>
                <w:szCs w:val="18"/>
                <w:lang w:eastAsia="es-CL"/>
              </w:rPr>
              <w:t>l</w:t>
            </w:r>
            <w:r w:rsidR="00F202D1">
              <w:rPr>
                <w:rFonts w:ascii="Calibri" w:eastAsia="Times New Roman" w:hAnsi="Calibri" w:cs="Times New Roman"/>
                <w:sz w:val="18"/>
                <w:szCs w:val="18"/>
                <w:lang w:eastAsia="es-CL"/>
              </w:rPr>
              <w:t>os</w:t>
            </w:r>
            <w:r w:rsidR="001477C2">
              <w:rPr>
                <w:rFonts w:ascii="Calibri" w:eastAsia="Times New Roman" w:hAnsi="Calibri" w:cs="Times New Roman"/>
                <w:sz w:val="18"/>
                <w:szCs w:val="18"/>
                <w:lang w:eastAsia="es-CL"/>
              </w:rPr>
              <w:t xml:space="preserve"> punto</w:t>
            </w:r>
            <w:r w:rsidR="00F202D1">
              <w:rPr>
                <w:rFonts w:ascii="Calibri" w:eastAsia="Times New Roman" w:hAnsi="Calibri" w:cs="Times New Roman"/>
                <w:sz w:val="18"/>
                <w:szCs w:val="18"/>
                <w:lang w:eastAsia="es-CL"/>
              </w:rPr>
              <w:t>s</w:t>
            </w:r>
            <w:r w:rsidR="001477C2">
              <w:rPr>
                <w:rFonts w:ascii="Calibri" w:eastAsia="Times New Roman" w:hAnsi="Calibri" w:cs="Times New Roman"/>
                <w:sz w:val="18"/>
                <w:szCs w:val="18"/>
                <w:lang w:eastAsia="es-CL"/>
              </w:rPr>
              <w:t xml:space="preserve"> de monitoreo considerado</w:t>
            </w:r>
            <w:r w:rsidR="00F202D1">
              <w:rPr>
                <w:rFonts w:ascii="Calibri" w:eastAsia="Times New Roman" w:hAnsi="Calibri" w:cs="Times New Roman"/>
                <w:sz w:val="18"/>
                <w:szCs w:val="18"/>
                <w:lang w:eastAsia="es-CL"/>
              </w:rPr>
              <w:t>s</w:t>
            </w:r>
            <w:r w:rsidR="001477C2">
              <w:rPr>
                <w:rFonts w:ascii="Calibri" w:eastAsia="Times New Roman" w:hAnsi="Calibri" w:cs="Times New Roman"/>
                <w:sz w:val="18"/>
                <w:szCs w:val="18"/>
                <w:lang w:eastAsia="es-CL"/>
              </w:rPr>
              <w:t xml:space="preserve">, asociados a la denuncia ID N° </w:t>
            </w:r>
            <w:r w:rsidR="00F202D1">
              <w:rPr>
                <w:rFonts w:ascii="Calibri" w:eastAsia="Times New Roman" w:hAnsi="Calibri" w:cs="Times New Roman"/>
                <w:sz w:val="18"/>
                <w:szCs w:val="18"/>
                <w:lang w:eastAsia="es-CL"/>
              </w:rPr>
              <w:t>158</w:t>
            </w:r>
            <w:r w:rsidR="001477C2">
              <w:rPr>
                <w:rFonts w:ascii="Calibri" w:eastAsia="Times New Roman" w:hAnsi="Calibri" w:cs="Times New Roman"/>
                <w:sz w:val="18"/>
                <w:szCs w:val="18"/>
                <w:lang w:eastAsia="es-CL"/>
              </w:rPr>
              <w:t>-VIII-201</w:t>
            </w:r>
            <w:r w:rsidR="00F202D1">
              <w:rPr>
                <w:rFonts w:ascii="Calibri" w:eastAsia="Times New Roman" w:hAnsi="Calibri" w:cs="Times New Roman"/>
                <w:sz w:val="18"/>
                <w:szCs w:val="18"/>
                <w:lang w:eastAsia="es-CL"/>
              </w:rPr>
              <w:t>7</w:t>
            </w:r>
            <w:r w:rsidR="001477C2">
              <w:rPr>
                <w:rFonts w:ascii="Calibri" w:eastAsia="Times New Roman" w:hAnsi="Calibri" w:cs="Times New Roman"/>
                <w:sz w:val="18"/>
                <w:szCs w:val="18"/>
                <w:lang w:eastAsia="es-CL"/>
              </w:rPr>
              <w:t xml:space="preserve">. Al interior de la unidad fiscalizable, se </w:t>
            </w:r>
            <w:r w:rsidR="00F202D1">
              <w:rPr>
                <w:rFonts w:ascii="Calibri" w:eastAsia="Times New Roman" w:hAnsi="Calibri" w:cs="Times New Roman"/>
                <w:sz w:val="18"/>
                <w:szCs w:val="18"/>
                <w:lang w:eastAsia="es-CL"/>
              </w:rPr>
              <w:t>constatan</w:t>
            </w:r>
            <w:r w:rsidR="001477C2">
              <w:rPr>
                <w:rFonts w:ascii="Calibri" w:eastAsia="Times New Roman" w:hAnsi="Calibri" w:cs="Times New Roman"/>
                <w:sz w:val="18"/>
                <w:szCs w:val="18"/>
                <w:lang w:eastAsia="es-CL"/>
              </w:rPr>
              <w:t xml:space="preserve"> </w:t>
            </w:r>
            <w:r w:rsidR="005C1DE8">
              <w:rPr>
                <w:rFonts w:ascii="Calibri" w:eastAsia="Times New Roman" w:hAnsi="Calibri" w:cs="Times New Roman"/>
                <w:sz w:val="18"/>
                <w:szCs w:val="18"/>
                <w:lang w:eastAsia="es-CL"/>
              </w:rPr>
              <w:t xml:space="preserve">diversas </w:t>
            </w:r>
            <w:r w:rsidR="00F202D1">
              <w:rPr>
                <w:rFonts w:ascii="Calibri" w:eastAsia="Times New Roman" w:hAnsi="Calibri" w:cs="Times New Roman"/>
                <w:sz w:val="18"/>
                <w:szCs w:val="18"/>
                <w:lang w:eastAsia="es-CL"/>
              </w:rPr>
              <w:t>faenas en ejecución</w:t>
            </w:r>
            <w:r w:rsidR="005C1DE8">
              <w:rPr>
                <w:rFonts w:ascii="Calibri" w:eastAsia="Times New Roman" w:hAnsi="Calibri" w:cs="Times New Roman"/>
                <w:sz w:val="18"/>
                <w:szCs w:val="18"/>
                <w:lang w:eastAsia="es-CL"/>
              </w:rPr>
              <w:t xml:space="preserve">. No se observan barreras </w:t>
            </w:r>
            <w:r w:rsidR="0079795D">
              <w:rPr>
                <w:rFonts w:ascii="Calibri" w:eastAsia="Times New Roman" w:hAnsi="Calibri" w:cs="Times New Roman"/>
                <w:sz w:val="18"/>
                <w:szCs w:val="18"/>
                <w:lang w:eastAsia="es-CL"/>
              </w:rPr>
              <w:t>acústicas</w:t>
            </w:r>
            <w:r w:rsidR="005C1DE8">
              <w:rPr>
                <w:rFonts w:ascii="Calibri" w:eastAsia="Times New Roman" w:hAnsi="Calibri" w:cs="Times New Roman"/>
                <w:sz w:val="18"/>
                <w:szCs w:val="18"/>
                <w:lang w:eastAsia="es-CL"/>
              </w:rPr>
              <w:t xml:space="preserve"> perimetrales por los costados de la UF</w:t>
            </w:r>
            <w:r w:rsidR="001477C2">
              <w:rPr>
                <w:rFonts w:ascii="Calibri" w:eastAsia="Times New Roman" w:hAnsi="Calibri" w:cs="Times New Roman"/>
                <w:sz w:val="18"/>
                <w:szCs w:val="18"/>
                <w:lang w:eastAsia="es-CL"/>
              </w:rPr>
              <w:t>.</w:t>
            </w:r>
            <w:r w:rsidR="005C1DE8">
              <w:rPr>
                <w:rFonts w:ascii="Calibri" w:eastAsia="Times New Roman" w:hAnsi="Calibri" w:cs="Times New Roman"/>
                <w:sz w:val="18"/>
                <w:szCs w:val="18"/>
                <w:lang w:eastAsia="es-CL"/>
              </w:rPr>
              <w:t xml:space="preserve"> </w:t>
            </w:r>
            <w:r w:rsidR="00F202D1">
              <w:rPr>
                <w:rFonts w:ascii="Calibri" w:eastAsia="Times New Roman" w:hAnsi="Calibri" w:cs="Times New Roman"/>
                <w:sz w:val="18"/>
                <w:szCs w:val="18"/>
                <w:lang w:eastAsia="es-CL"/>
              </w:rPr>
              <w:t>Los receptores seleccionados se encuentran por el PASAJE BARROS ERRAZURIZ, vía perpendicular a calle OBISPO HIPOLITO SALAS</w:t>
            </w:r>
            <w:r w:rsidR="009E7F81">
              <w:rPr>
                <w:rFonts w:ascii="Calibri" w:eastAsia="Times New Roman" w:hAnsi="Calibri" w:cs="Times New Roman"/>
                <w:sz w:val="18"/>
                <w:szCs w:val="18"/>
                <w:lang w:eastAsia="es-CL"/>
              </w:rPr>
              <w:t>.</w:t>
            </w:r>
          </w:p>
        </w:tc>
      </w:tr>
    </w:tbl>
    <w:p w:rsidR="006A13CE" w:rsidRPr="005A3300" w:rsidRDefault="006A13CE" w:rsidP="005A3300">
      <w:pPr>
        <w:spacing w:after="0"/>
        <w:rPr>
          <w:rFonts w:ascii="Calibri" w:eastAsia="Calibri" w:hAnsi="Calibri" w:cs="Calibri"/>
          <w:sz w:val="18"/>
          <w:szCs w:val="32"/>
        </w:rPr>
      </w:pPr>
      <w:r w:rsidRPr="005A3300">
        <w:rPr>
          <w:rFonts w:ascii="Calibri" w:eastAsia="Calibri" w:hAnsi="Calibri" w:cs="Calibri"/>
          <w:sz w:val="18"/>
          <w:szCs w:val="32"/>
        </w:rPr>
        <w:br w:type="page"/>
      </w:r>
    </w:p>
    <w:tbl>
      <w:tblPr>
        <w:tblW w:w="5000" w:type="pct"/>
        <w:jc w:val="center"/>
        <w:tblLayout w:type="fixed"/>
        <w:tblCellMar>
          <w:left w:w="70" w:type="dxa"/>
          <w:right w:w="70" w:type="dxa"/>
        </w:tblCellMar>
        <w:tblLook w:val="04A0" w:firstRow="1" w:lastRow="0" w:firstColumn="1" w:lastColumn="0" w:noHBand="0" w:noVBand="1"/>
      </w:tblPr>
      <w:tblGrid>
        <w:gridCol w:w="13562"/>
      </w:tblGrid>
      <w:tr w:rsidR="001A526B" w:rsidRPr="001A526B" w:rsidTr="003674CD">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A526B" w:rsidRPr="001A526B" w:rsidRDefault="008F507F" w:rsidP="00373994">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w:t>
            </w:r>
          </w:p>
        </w:tc>
      </w:tr>
      <w:tr w:rsidR="008F507F" w:rsidRPr="001A526B" w:rsidTr="008F507F">
        <w:trPr>
          <w:trHeight w:val="6079"/>
          <w:jc w:val="center"/>
        </w:trPr>
        <w:tc>
          <w:tcPr>
            <w:tcW w:w="5000" w:type="pct"/>
            <w:tcBorders>
              <w:top w:val="nil"/>
              <w:left w:val="single" w:sz="4" w:space="0" w:color="auto"/>
              <w:right w:val="single" w:sz="4" w:space="0" w:color="auto"/>
            </w:tcBorders>
            <w:shd w:val="clear" w:color="auto" w:fill="auto"/>
            <w:noWrap/>
            <w:vAlign w:val="center"/>
            <w:hideMark/>
          </w:tcPr>
          <w:p w:rsidR="008F507F" w:rsidRPr="001A526B" w:rsidRDefault="00F90451" w:rsidP="0037399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AFF0836" wp14:editId="74EAB257">
                  <wp:extent cx="7629525" cy="4574301"/>
                  <wp:effectExtent l="0" t="0" r="0" b="0"/>
                  <wp:docPr id="3" name="Imagen 3" descr="C:\Users\juan.granzow\Documents\Mis Documentos SMA\2018.07_DFZ-2018-1666-VIII-NE SIDEN 158-VIII-2017 Edificio CHACABUCO 180 ACONCAGUA-NOVATEC\Localización lo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uan.granzow\Documents\Mis Documentos SMA\2018.07_DFZ-2018-1666-VIII-NE SIDEN 158-VIII-2017 Edificio CHACABUCO 180 ACONCAGUA-NOVATEC\Localización local.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633717" cy="4576814"/>
                          </a:xfrm>
                          <a:prstGeom prst="rect">
                            <a:avLst/>
                          </a:prstGeom>
                          <a:noFill/>
                          <a:ln>
                            <a:noFill/>
                          </a:ln>
                        </pic:spPr>
                      </pic:pic>
                    </a:graphicData>
                  </a:graphic>
                </wp:inline>
              </w:drawing>
            </w:r>
          </w:p>
        </w:tc>
      </w:tr>
      <w:tr w:rsidR="008F507F" w:rsidRPr="001A526B" w:rsidTr="008F507F">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F507F" w:rsidRPr="005A3300" w:rsidRDefault="00817AAC" w:rsidP="005A3300">
            <w:pPr>
              <w:spacing w:after="0" w:line="240" w:lineRule="auto"/>
              <w:rPr>
                <w:rFonts w:ascii="Calibri" w:eastAsia="Times New Roman" w:hAnsi="Calibri" w:cs="Times New Roman"/>
                <w:b/>
                <w:sz w:val="18"/>
                <w:szCs w:val="18"/>
                <w:lang w:eastAsia="es-CL"/>
              </w:rPr>
            </w:pPr>
            <w:bookmarkStart w:id="57" w:name="_Toc353998123"/>
            <w:bookmarkStart w:id="58" w:name="_Toc353998196"/>
            <w:bookmarkStart w:id="59" w:name="_Toc382383549"/>
            <w:bookmarkStart w:id="60" w:name="_Toc382472371"/>
            <w:bookmarkStart w:id="61" w:name="_Toc390184281"/>
            <w:bookmarkStart w:id="62" w:name="_Toc390360012"/>
            <w:bookmarkStart w:id="63" w:name="_Toc390777033"/>
            <w:bookmarkStart w:id="64" w:name="_Toc447875244"/>
            <w:bookmarkStart w:id="65" w:name="_Toc448926734"/>
            <w:bookmarkStart w:id="66" w:name="_Toc448926923"/>
            <w:bookmarkStart w:id="67" w:name="_Toc448927011"/>
            <w:bookmarkStart w:id="68" w:name="_Toc448928074"/>
            <w:bookmarkStart w:id="69" w:name="_Toc449106303"/>
            <w:bookmarkStart w:id="70" w:name="_Toc449519276"/>
            <w:r>
              <w:rPr>
                <w:rFonts w:ascii="Calibri" w:eastAsia="Calibri" w:hAnsi="Calibri" w:cs="Calibri"/>
                <w:b/>
                <w:sz w:val="18"/>
                <w:szCs w:val="20"/>
              </w:rPr>
              <w:t>FIGUR</w:t>
            </w:r>
            <w:r w:rsidRPr="001A526B">
              <w:rPr>
                <w:rFonts w:ascii="Calibri" w:eastAsia="Calibri" w:hAnsi="Calibri" w:cs="Calibri"/>
                <w:b/>
                <w:sz w:val="18"/>
                <w:szCs w:val="20"/>
              </w:rPr>
              <w:t xml:space="preserve">A </w:t>
            </w:r>
            <w:r w:rsidR="008F507F">
              <w:rPr>
                <w:rFonts w:ascii="Calibri" w:eastAsia="Calibri" w:hAnsi="Calibri" w:cs="Calibri"/>
                <w:b/>
                <w:sz w:val="18"/>
                <w:szCs w:val="20"/>
              </w:rPr>
              <w:t>2</w:t>
            </w:r>
            <w:r w:rsidR="008F507F" w:rsidRPr="001A526B">
              <w:rPr>
                <w:rFonts w:ascii="Calibri" w:eastAsia="Calibri" w:hAnsi="Calibri" w:cs="Calibri"/>
                <w:b/>
                <w:sz w:val="18"/>
                <w:szCs w:val="18"/>
              </w:rPr>
              <w:t>.</w:t>
            </w:r>
            <w:bookmarkEnd w:id="57"/>
            <w:bookmarkEnd w:id="58"/>
            <w:bookmarkEnd w:id="59"/>
            <w:bookmarkEnd w:id="60"/>
            <w:bookmarkEnd w:id="61"/>
            <w:bookmarkEnd w:id="62"/>
            <w:bookmarkEnd w:id="63"/>
            <w:bookmarkEnd w:id="64"/>
            <w:bookmarkEnd w:id="65"/>
            <w:bookmarkEnd w:id="66"/>
            <w:bookmarkEnd w:id="67"/>
            <w:bookmarkEnd w:id="68"/>
            <w:bookmarkEnd w:id="69"/>
            <w:bookmarkEnd w:id="70"/>
            <w:r w:rsidR="008F507F">
              <w:rPr>
                <w:noProof/>
                <w:lang w:eastAsia="es-CL"/>
              </w:rPr>
              <w:t xml:space="preserve"> </w:t>
            </w:r>
          </w:p>
        </w:tc>
      </w:tr>
      <w:tr w:rsidR="008F507F" w:rsidRPr="001A526B" w:rsidTr="008F507F">
        <w:trPr>
          <w:trHeight w:val="879"/>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tcPr>
          <w:p w:rsidR="008F507F" w:rsidRPr="005A3300" w:rsidRDefault="008F507F" w:rsidP="00F202D1">
            <w:pPr>
              <w:spacing w:after="0" w:line="240" w:lineRule="auto"/>
              <w:jc w:val="both"/>
              <w:rPr>
                <w:rFonts w:ascii="Calibri" w:eastAsia="Times New Roman" w:hAnsi="Calibri" w:cs="Times New Roman"/>
                <w:b/>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F202D1">
              <w:rPr>
                <w:rFonts w:ascii="Calibri" w:eastAsia="Times New Roman" w:hAnsi="Calibri" w:cs="Times New Roman"/>
                <w:sz w:val="18"/>
                <w:szCs w:val="18"/>
                <w:lang w:eastAsia="es-CL"/>
              </w:rPr>
              <w:t>La presente imagen satelital, es generada mediante la herramienta Google Earth con base al track de la inspección realizado con fecha 16-05-2018,  y muestra con mayor detalle la localización de los puntos de monitoreo considerados, asociados a la denuncia ID N° 158-VIII-2017. Los receptores seleccionados se encuentran por el PASAJE BARROS ERRAZURIZ, vía perpendicular a calle OBISPO HIPOLITO SALAS. La imagen satelital es anterior al inicio de las obras, por lo que en el lote donde se construye actualmente el edificio fiscalizado, solo se observa un terreno baldío.</w:t>
            </w:r>
          </w:p>
        </w:tc>
      </w:tr>
    </w:tbl>
    <w:p w:rsidR="00F90451" w:rsidRDefault="00F90451">
      <w:pPr>
        <w:rPr>
          <w:rFonts w:ascii="Calibri" w:eastAsia="Calibri" w:hAnsi="Calibri" w:cs="Calibri"/>
          <w:b/>
          <w:sz w:val="24"/>
          <w:szCs w:val="20"/>
        </w:rPr>
      </w:pPr>
      <w:bookmarkStart w:id="71" w:name="_Toc352840404"/>
      <w:bookmarkStart w:id="72" w:name="_Toc352841464"/>
      <w:bookmarkStart w:id="73" w:name="_Toc447875253"/>
      <w:r>
        <w:br w:type="page"/>
      </w:r>
    </w:p>
    <w:tbl>
      <w:tblPr>
        <w:tblW w:w="5000" w:type="pct"/>
        <w:jc w:val="center"/>
        <w:tblLayout w:type="fixed"/>
        <w:tblCellMar>
          <w:left w:w="70" w:type="dxa"/>
          <w:right w:w="70" w:type="dxa"/>
        </w:tblCellMar>
        <w:tblLook w:val="04A0" w:firstRow="1" w:lastRow="0" w:firstColumn="1" w:lastColumn="0" w:noHBand="0" w:noVBand="1"/>
      </w:tblPr>
      <w:tblGrid>
        <w:gridCol w:w="1839"/>
        <w:gridCol w:w="1701"/>
        <w:gridCol w:w="3119"/>
        <w:gridCol w:w="3401"/>
        <w:gridCol w:w="3502"/>
      </w:tblGrid>
      <w:tr w:rsidR="00F90451" w:rsidRPr="001A526B" w:rsidTr="007B46FE">
        <w:trPr>
          <w:trHeight w:val="300"/>
          <w:jc w:val="center"/>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90451" w:rsidRPr="001A526B" w:rsidRDefault="00F90451" w:rsidP="007B46FE">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w:t>
            </w:r>
          </w:p>
        </w:tc>
      </w:tr>
      <w:tr w:rsidR="00F90451" w:rsidRPr="001A526B" w:rsidTr="007B46FE">
        <w:trPr>
          <w:trHeight w:val="6079"/>
          <w:jc w:val="center"/>
        </w:trPr>
        <w:tc>
          <w:tcPr>
            <w:tcW w:w="5000" w:type="pct"/>
            <w:gridSpan w:val="5"/>
            <w:tcBorders>
              <w:top w:val="nil"/>
              <w:left w:val="single" w:sz="4" w:space="0" w:color="auto"/>
              <w:right w:val="single" w:sz="4" w:space="0" w:color="auto"/>
            </w:tcBorders>
            <w:shd w:val="clear" w:color="auto" w:fill="auto"/>
            <w:noWrap/>
            <w:vAlign w:val="center"/>
            <w:hideMark/>
          </w:tcPr>
          <w:p w:rsidR="00F90451" w:rsidRPr="001A526B" w:rsidRDefault="00817AAC" w:rsidP="007B46F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5408" behindDoc="0" locked="0" layoutInCell="1" allowOverlap="1" wp14:anchorId="2A56B080" wp14:editId="5ABDE6A8">
                      <wp:simplePos x="0" y="0"/>
                      <wp:positionH relativeFrom="column">
                        <wp:posOffset>2838450</wp:posOffset>
                      </wp:positionH>
                      <wp:positionV relativeFrom="paragraph">
                        <wp:posOffset>2247900</wp:posOffset>
                      </wp:positionV>
                      <wp:extent cx="876300" cy="1543050"/>
                      <wp:effectExtent l="19050" t="19050" r="19050" b="19050"/>
                      <wp:wrapNone/>
                      <wp:docPr id="5" name="Elipse 5"/>
                      <wp:cNvGraphicFramePr/>
                      <a:graphic xmlns:a="http://schemas.openxmlformats.org/drawingml/2006/main">
                        <a:graphicData uri="http://schemas.microsoft.com/office/word/2010/wordprocessingShape">
                          <wps:wsp>
                            <wps:cNvSpPr/>
                            <wps:spPr>
                              <a:xfrm>
                                <a:off x="0" y="0"/>
                                <a:ext cx="876300" cy="1543050"/>
                              </a:xfrm>
                              <a:prstGeom prst="ellipse">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E7C3FD4" id="Elipse 5" o:spid="_x0000_s1026" style="position:absolute;margin-left:223.5pt;margin-top:177pt;width:69pt;height:12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" filled="f" strokecolor="red" strokeweight="3pt">
                      <v:stroke joinstyle="miter"/>
                    </v:oval>
                  </w:pict>
                </mc:Fallback>
              </mc:AlternateContent>
            </w: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3360" behindDoc="0" locked="0" layoutInCell="1" allowOverlap="1" wp14:anchorId="29DF3A65" wp14:editId="73D005D6">
                      <wp:simplePos x="0" y="0"/>
                      <wp:positionH relativeFrom="column">
                        <wp:posOffset>1991360</wp:posOffset>
                      </wp:positionH>
                      <wp:positionV relativeFrom="paragraph">
                        <wp:posOffset>2123440</wp:posOffset>
                      </wp:positionV>
                      <wp:extent cx="876300" cy="1543050"/>
                      <wp:effectExtent l="19050" t="19050" r="19050" b="19050"/>
                      <wp:wrapNone/>
                      <wp:docPr id="4" name="Elipse 4"/>
                      <wp:cNvGraphicFramePr/>
                      <a:graphic xmlns:a="http://schemas.openxmlformats.org/drawingml/2006/main">
                        <a:graphicData uri="http://schemas.microsoft.com/office/word/2010/wordprocessingShape">
                          <wps:wsp>
                            <wps:cNvSpPr/>
                            <wps:spPr>
                              <a:xfrm>
                                <a:off x="0" y="0"/>
                                <a:ext cx="876300" cy="1543050"/>
                              </a:xfrm>
                              <a:prstGeom prst="ellipse">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B29ED9D" id="Elipse 4" o:spid="_x0000_s1026" style="position:absolute;margin-left:156.8pt;margin-top:167.2pt;width:69pt;height:12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" filled="f" strokecolor="red" strokeweight="3pt">
                      <v:stroke joinstyle="miter"/>
                    </v:oval>
                  </w:pict>
                </mc:Fallback>
              </mc:AlternateContent>
            </w:r>
            <w:r w:rsidR="00F90451">
              <w:rPr>
                <w:rFonts w:ascii="Calibri" w:eastAsia="Calibri" w:hAnsi="Calibri" w:cs="Calibri"/>
                <w:b/>
                <w:noProof/>
                <w:sz w:val="18"/>
                <w:szCs w:val="20"/>
                <w:lang w:eastAsia="es-CL"/>
              </w:rPr>
              <w:drawing>
                <wp:inline distT="0" distB="0" distL="0" distR="0" wp14:anchorId="0E7CD815" wp14:editId="667A627C">
                  <wp:extent cx="6248400" cy="4682774"/>
                  <wp:effectExtent l="0" t="0" r="0" b="3810"/>
                  <wp:docPr id="7" name="Imagen 7" descr="C:\Users\juan.granzow\Documents\Mis Documentos SMA\2018.07_DFZ-2018-1666-VIII-NE SIDEN 158-VIII-2017 Edificio CHACABUCO 180 ACONCAGUA-NOVATEC\IMG_08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uan.granzow\Documents\Mis Documentos SMA\2018.07_DFZ-2018-1666-VIII-NE SIDEN 158-VIII-2017 Edificio CHACABUCO 180 ACONCAGUA-NOVATEC\IMG_082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249105" cy="4683302"/>
                          </a:xfrm>
                          <a:prstGeom prst="rect">
                            <a:avLst/>
                          </a:prstGeom>
                          <a:noFill/>
                          <a:ln>
                            <a:noFill/>
                          </a:ln>
                        </pic:spPr>
                      </pic:pic>
                    </a:graphicData>
                  </a:graphic>
                </wp:inline>
              </w:drawing>
            </w:r>
          </w:p>
        </w:tc>
      </w:tr>
      <w:tr w:rsidR="00F90451" w:rsidRPr="001A526B" w:rsidTr="00F202D1">
        <w:trPr>
          <w:trHeight w:val="300"/>
          <w:jc w:val="center"/>
        </w:trPr>
        <w:tc>
          <w:tcPr>
            <w:tcW w:w="678" w:type="pct"/>
            <w:tcBorders>
              <w:top w:val="single" w:sz="4" w:space="0" w:color="auto"/>
              <w:left w:val="single" w:sz="4" w:space="0" w:color="auto"/>
              <w:bottom w:val="single" w:sz="4" w:space="0" w:color="auto"/>
            </w:tcBorders>
            <w:shd w:val="clear" w:color="auto" w:fill="auto"/>
            <w:noWrap/>
            <w:vAlign w:val="center"/>
            <w:hideMark/>
          </w:tcPr>
          <w:p w:rsidR="00F90451" w:rsidRPr="005A3300" w:rsidRDefault="00817AAC" w:rsidP="00F90451">
            <w:pPr>
              <w:spacing w:after="0" w:line="240" w:lineRule="auto"/>
              <w:rPr>
                <w:rFonts w:ascii="Calibri" w:eastAsia="Times New Roman" w:hAnsi="Calibri" w:cs="Times New Roman"/>
                <w:b/>
                <w:sz w:val="18"/>
                <w:szCs w:val="18"/>
                <w:lang w:eastAsia="es-CL"/>
              </w:rPr>
            </w:pPr>
            <w:r w:rsidRPr="00F90451">
              <w:rPr>
                <w:rFonts w:ascii="Calibri" w:eastAsia="Calibri" w:hAnsi="Calibri" w:cs="Calibri"/>
                <w:b/>
                <w:sz w:val="20"/>
                <w:szCs w:val="20"/>
              </w:rPr>
              <w:t xml:space="preserve">FOTOGRAFÍA </w:t>
            </w:r>
            <w:r w:rsidR="00F90451" w:rsidRPr="00F90451">
              <w:rPr>
                <w:rFonts w:ascii="Calibri" w:eastAsia="Calibri" w:hAnsi="Calibri" w:cs="Calibri"/>
                <w:b/>
                <w:sz w:val="20"/>
                <w:szCs w:val="20"/>
              </w:rPr>
              <w:t>1</w:t>
            </w:r>
            <w:r w:rsidR="00F90451" w:rsidRPr="00F90451">
              <w:rPr>
                <w:rFonts w:ascii="Calibri" w:eastAsia="Calibri" w:hAnsi="Calibri" w:cs="Calibri"/>
                <w:b/>
                <w:sz w:val="20"/>
                <w:szCs w:val="18"/>
              </w:rPr>
              <w:t>.</w:t>
            </w:r>
          </w:p>
        </w:tc>
        <w:tc>
          <w:tcPr>
            <w:tcW w:w="627" w:type="pct"/>
            <w:tcBorders>
              <w:top w:val="single" w:sz="4" w:space="0" w:color="auto"/>
              <w:bottom w:val="single" w:sz="4" w:space="0" w:color="auto"/>
              <w:right w:val="single" w:sz="4" w:space="0" w:color="000000"/>
            </w:tcBorders>
            <w:shd w:val="clear" w:color="auto" w:fill="auto"/>
            <w:vAlign w:val="center"/>
          </w:tcPr>
          <w:p w:rsidR="00F90451" w:rsidRPr="005A3300" w:rsidRDefault="00F202D1" w:rsidP="00F90451">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w:t>
            </w:r>
            <w:r w:rsidR="00F90451">
              <w:rPr>
                <w:rFonts w:ascii="Calibri" w:eastAsia="Times New Roman" w:hAnsi="Calibri" w:cs="Times New Roman"/>
                <w:b/>
                <w:sz w:val="18"/>
                <w:szCs w:val="18"/>
                <w:lang w:eastAsia="es-CL"/>
              </w:rPr>
              <w:t>Fecha : 29-08-2018</w:t>
            </w:r>
            <w:r>
              <w:rPr>
                <w:rFonts w:ascii="Calibri" w:eastAsia="Times New Roman" w:hAnsi="Calibri" w:cs="Times New Roman"/>
                <w:b/>
                <w:sz w:val="18"/>
                <w:szCs w:val="18"/>
                <w:lang w:eastAsia="es-CL"/>
              </w:rPr>
              <w:t>)</w:t>
            </w:r>
          </w:p>
        </w:tc>
        <w:tc>
          <w:tcPr>
            <w:tcW w:w="1150" w:type="pct"/>
            <w:tcBorders>
              <w:top w:val="single" w:sz="4" w:space="0" w:color="auto"/>
              <w:left w:val="single" w:sz="4" w:space="0" w:color="auto"/>
              <w:bottom w:val="single" w:sz="4" w:space="0" w:color="auto"/>
              <w:right w:val="single" w:sz="4" w:space="0" w:color="000000"/>
            </w:tcBorders>
            <w:shd w:val="clear" w:color="auto" w:fill="auto"/>
            <w:vAlign w:val="center"/>
          </w:tcPr>
          <w:p w:rsidR="00F90451" w:rsidRPr="005A3300" w:rsidRDefault="00F90451" w:rsidP="00F90451">
            <w:pPr>
              <w:spacing w:after="0" w:line="240" w:lineRule="auto"/>
              <w:jc w:val="right"/>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Coordenadas UTM (WGS84, Huso 18)</w:t>
            </w:r>
          </w:p>
        </w:tc>
        <w:tc>
          <w:tcPr>
            <w:tcW w:w="1254" w:type="pct"/>
            <w:tcBorders>
              <w:top w:val="single" w:sz="4" w:space="0" w:color="auto"/>
              <w:left w:val="single" w:sz="4" w:space="0" w:color="auto"/>
              <w:bottom w:val="single" w:sz="4" w:space="0" w:color="auto"/>
              <w:right w:val="single" w:sz="4" w:space="0" w:color="000000"/>
            </w:tcBorders>
            <w:shd w:val="clear" w:color="auto" w:fill="auto"/>
            <w:vAlign w:val="center"/>
          </w:tcPr>
          <w:p w:rsidR="00F90451" w:rsidRPr="005A3300" w:rsidRDefault="00F90451" w:rsidP="00F90451">
            <w:pPr>
              <w:spacing w:after="0" w:line="240" w:lineRule="auto"/>
              <w:jc w:val="center"/>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Coordenada NORTE: 5.921.832 mN</w:t>
            </w:r>
          </w:p>
        </w:tc>
        <w:tc>
          <w:tcPr>
            <w:tcW w:w="1291" w:type="pct"/>
            <w:tcBorders>
              <w:top w:val="single" w:sz="4" w:space="0" w:color="auto"/>
              <w:left w:val="single" w:sz="4" w:space="0" w:color="auto"/>
              <w:bottom w:val="single" w:sz="4" w:space="0" w:color="auto"/>
              <w:right w:val="single" w:sz="4" w:space="0" w:color="000000"/>
            </w:tcBorders>
            <w:shd w:val="clear" w:color="auto" w:fill="auto"/>
            <w:vAlign w:val="center"/>
          </w:tcPr>
          <w:p w:rsidR="00F90451" w:rsidRPr="005A3300" w:rsidRDefault="00F90451" w:rsidP="00F90451">
            <w:pPr>
              <w:spacing w:after="0" w:line="240" w:lineRule="auto"/>
              <w:jc w:val="center"/>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Coordenada ESTE: 673.630 mE</w:t>
            </w:r>
          </w:p>
        </w:tc>
      </w:tr>
      <w:tr w:rsidR="00F90451" w:rsidRPr="001A526B" w:rsidTr="007B46FE">
        <w:trPr>
          <w:trHeight w:val="879"/>
          <w:jc w:val="center"/>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tcPr>
          <w:p w:rsidR="00F90451" w:rsidRPr="00F202D1" w:rsidRDefault="00F90451" w:rsidP="007B46FE">
            <w:pPr>
              <w:spacing w:after="0" w:line="240" w:lineRule="auto"/>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p>
          <w:p w:rsidR="00F90451" w:rsidRPr="005A3300" w:rsidRDefault="00F202D1" w:rsidP="007B46FE">
            <w:pPr>
              <w:spacing w:after="0" w:line="240" w:lineRule="auto"/>
              <w:jc w:val="both"/>
              <w:rPr>
                <w:rFonts w:ascii="Calibri" w:eastAsia="Times New Roman" w:hAnsi="Calibri" w:cs="Times New Roman"/>
                <w:b/>
                <w:sz w:val="18"/>
                <w:szCs w:val="18"/>
                <w:lang w:eastAsia="es-CL"/>
              </w:rPr>
            </w:pPr>
            <w:r w:rsidRPr="00F202D1">
              <w:rPr>
                <w:rFonts w:ascii="Calibri" w:eastAsia="Times New Roman" w:hAnsi="Calibri" w:cs="Times New Roman"/>
                <w:sz w:val="18"/>
                <w:szCs w:val="18"/>
                <w:lang w:eastAsia="es-CL"/>
              </w:rPr>
              <w:t xml:space="preserve">La imagen captada desde la ubicación de RE1 con fecha 29-08-2018, muestra a un </w:t>
            </w:r>
            <w:r>
              <w:rPr>
                <w:rFonts w:ascii="Calibri" w:eastAsia="Times New Roman" w:hAnsi="Calibri" w:cs="Times New Roman"/>
                <w:sz w:val="18"/>
                <w:szCs w:val="18"/>
                <w:lang w:eastAsia="es-CL"/>
              </w:rPr>
              <w:t>grupo de trabajadores de una empresa subcontratista que por orden de la empresa titular, se encontraban rompiendo mediante dos (2) martillos neumáticos</w:t>
            </w:r>
            <w:r w:rsidR="00817AAC">
              <w:rPr>
                <w:rFonts w:ascii="Calibri" w:eastAsia="Times New Roman" w:hAnsi="Calibri" w:cs="Times New Roman"/>
                <w:sz w:val="18"/>
                <w:szCs w:val="18"/>
                <w:lang w:eastAsia="es-CL"/>
              </w:rPr>
              <w:t xml:space="preserve"> (círculos rojos)</w:t>
            </w:r>
            <w:r>
              <w:rPr>
                <w:rFonts w:ascii="Calibri" w:eastAsia="Times New Roman" w:hAnsi="Calibri" w:cs="Times New Roman"/>
                <w:sz w:val="18"/>
                <w:szCs w:val="18"/>
                <w:lang w:eastAsia="es-CL"/>
              </w:rPr>
              <w:t>, la acera y acceso del estacionamiento subterráneo del edificio en construcción. Se observa que esta faena fue realizada sin ningún medio de mitigación acústico, como pantallas móviles o semi encierros acústicos.</w:t>
            </w:r>
          </w:p>
        </w:tc>
      </w:tr>
    </w:tbl>
    <w:p w:rsidR="00F90451" w:rsidRDefault="00F90451">
      <w:pPr>
        <w:rPr>
          <w:rFonts w:ascii="Calibri" w:eastAsia="Calibri" w:hAnsi="Calibri" w:cs="Calibri"/>
          <w:b/>
          <w:sz w:val="24"/>
          <w:szCs w:val="20"/>
        </w:rPr>
      </w:pPr>
      <w:r>
        <w:br w:type="page"/>
      </w:r>
    </w:p>
    <w:tbl>
      <w:tblPr>
        <w:tblW w:w="5000" w:type="pct"/>
        <w:jc w:val="center"/>
        <w:tblLayout w:type="fixed"/>
        <w:tblCellMar>
          <w:left w:w="70" w:type="dxa"/>
          <w:right w:w="70" w:type="dxa"/>
        </w:tblCellMar>
        <w:tblLook w:val="04A0" w:firstRow="1" w:lastRow="0" w:firstColumn="1" w:lastColumn="0" w:noHBand="0" w:noVBand="1"/>
      </w:tblPr>
      <w:tblGrid>
        <w:gridCol w:w="13562"/>
      </w:tblGrid>
      <w:tr w:rsidR="00F90451" w:rsidRPr="001A526B" w:rsidTr="007B46FE">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90451" w:rsidRPr="001A526B" w:rsidRDefault="00F90451" w:rsidP="007B46FE">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w:t>
            </w:r>
          </w:p>
        </w:tc>
      </w:tr>
      <w:tr w:rsidR="00F90451" w:rsidRPr="001A526B" w:rsidTr="007B46FE">
        <w:trPr>
          <w:trHeight w:val="6079"/>
          <w:jc w:val="center"/>
        </w:trPr>
        <w:tc>
          <w:tcPr>
            <w:tcW w:w="5000" w:type="pct"/>
            <w:tcBorders>
              <w:top w:val="nil"/>
              <w:left w:val="single" w:sz="4" w:space="0" w:color="auto"/>
              <w:right w:val="single" w:sz="4" w:space="0" w:color="auto"/>
            </w:tcBorders>
            <w:shd w:val="clear" w:color="auto" w:fill="auto"/>
            <w:noWrap/>
            <w:vAlign w:val="center"/>
            <w:hideMark/>
          </w:tcPr>
          <w:p w:rsidR="00F90451" w:rsidRPr="001A526B" w:rsidRDefault="00F202D1" w:rsidP="007B46F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59264" behindDoc="0" locked="0" layoutInCell="1" allowOverlap="1">
                      <wp:simplePos x="0" y="0"/>
                      <wp:positionH relativeFrom="column">
                        <wp:posOffset>2505710</wp:posOffset>
                      </wp:positionH>
                      <wp:positionV relativeFrom="paragraph">
                        <wp:posOffset>3058795</wp:posOffset>
                      </wp:positionV>
                      <wp:extent cx="152400" cy="152400"/>
                      <wp:effectExtent l="19050" t="19050" r="19050" b="19050"/>
                      <wp:wrapNone/>
                      <wp:docPr id="11" name="Elipse 11"/>
                      <wp:cNvGraphicFramePr/>
                      <a:graphic xmlns:a="http://schemas.openxmlformats.org/drawingml/2006/main">
                        <a:graphicData uri="http://schemas.microsoft.com/office/word/2010/wordprocessingShape">
                          <wps:wsp>
                            <wps:cNvSpPr/>
                            <wps:spPr>
                              <a:xfrm>
                                <a:off x="0" y="0"/>
                                <a:ext cx="152400" cy="152400"/>
                              </a:xfrm>
                              <a:prstGeom prst="ellipse">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610E0D9" id="Elipse 11" o:spid="_x0000_s1026" style="position:absolute;margin-left:197.3pt;margin-top:240.85pt;width:12pt;height:1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" filled="f" strokecolor="red" strokeweight="3pt">
                      <v:stroke joinstyle="miter"/>
                    </v:oval>
                  </w:pict>
                </mc:Fallback>
              </mc:AlternateContent>
            </w:r>
            <w:r w:rsidR="00F90451">
              <w:rPr>
                <w:rFonts w:ascii="Calibri" w:eastAsia="Times New Roman" w:hAnsi="Calibri" w:cs="Times New Roman"/>
                <w:noProof/>
                <w:color w:val="000000"/>
                <w:sz w:val="20"/>
                <w:szCs w:val="20"/>
                <w:lang w:eastAsia="es-CL"/>
              </w:rPr>
              <w:drawing>
                <wp:inline distT="0" distB="0" distL="0" distR="0">
                  <wp:extent cx="6581996" cy="4586605"/>
                  <wp:effectExtent l="0" t="0" r="9525" b="444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8101_148_2004.jpg"/>
                          <pic:cNvPicPr/>
                        </pic:nvPicPr>
                        <pic:blipFill>
                          <a:blip r:embed="rId16" cstate="print">
                            <a:extLst>
                              <a:ext uri="{28A0092B-C50C-407E-A947-70E740481C1C}">
                                <a14:useLocalDpi xmlns:a14="http://schemas.microsoft.com/office/drawing/2010/main"/>
                              </a:ext>
                            </a:extLst>
                          </a:blip>
                          <a:stretch>
                            <a:fillRect/>
                          </a:stretch>
                        </pic:blipFill>
                        <pic:spPr>
                          <a:xfrm>
                            <a:off x="0" y="0"/>
                            <a:ext cx="6589666" cy="4591950"/>
                          </a:xfrm>
                          <a:prstGeom prst="rect">
                            <a:avLst/>
                          </a:prstGeom>
                        </pic:spPr>
                      </pic:pic>
                    </a:graphicData>
                  </a:graphic>
                </wp:inline>
              </w:drawing>
            </w:r>
          </w:p>
        </w:tc>
      </w:tr>
      <w:tr w:rsidR="00F90451" w:rsidRPr="001A526B" w:rsidTr="007B46FE">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90451" w:rsidRPr="005A3300" w:rsidRDefault="00F90451" w:rsidP="00F90451">
            <w:pPr>
              <w:spacing w:after="0" w:line="240" w:lineRule="auto"/>
              <w:rPr>
                <w:rFonts w:ascii="Calibri" w:eastAsia="Times New Roman" w:hAnsi="Calibri" w:cs="Times New Roman"/>
                <w:b/>
                <w:sz w:val="18"/>
                <w:szCs w:val="18"/>
                <w:lang w:eastAsia="es-CL"/>
              </w:rPr>
            </w:pPr>
            <w:r>
              <w:rPr>
                <w:rFonts w:ascii="Calibri" w:eastAsia="Calibri" w:hAnsi="Calibri" w:cs="Calibri"/>
                <w:b/>
                <w:sz w:val="18"/>
                <w:szCs w:val="20"/>
              </w:rPr>
              <w:t>Figur</w:t>
            </w:r>
            <w:r w:rsidRPr="001A526B">
              <w:rPr>
                <w:rFonts w:ascii="Calibri" w:eastAsia="Calibri" w:hAnsi="Calibri" w:cs="Calibri"/>
                <w:b/>
                <w:sz w:val="18"/>
                <w:szCs w:val="20"/>
              </w:rPr>
              <w:t xml:space="preserve">a </w:t>
            </w:r>
            <w:r>
              <w:rPr>
                <w:rFonts w:ascii="Calibri" w:eastAsia="Calibri" w:hAnsi="Calibri" w:cs="Calibri"/>
                <w:b/>
                <w:sz w:val="18"/>
                <w:szCs w:val="20"/>
              </w:rPr>
              <w:t>3</w:t>
            </w:r>
            <w:r w:rsidRPr="001A526B">
              <w:rPr>
                <w:rFonts w:ascii="Calibri" w:eastAsia="Calibri" w:hAnsi="Calibri" w:cs="Calibri"/>
                <w:b/>
                <w:sz w:val="18"/>
                <w:szCs w:val="18"/>
              </w:rPr>
              <w:t>.</w:t>
            </w:r>
            <w:r>
              <w:rPr>
                <w:noProof/>
                <w:lang w:eastAsia="es-CL"/>
              </w:rPr>
              <w:t xml:space="preserve"> </w:t>
            </w:r>
          </w:p>
        </w:tc>
      </w:tr>
      <w:tr w:rsidR="00F90451" w:rsidRPr="001A526B" w:rsidTr="007B46FE">
        <w:trPr>
          <w:trHeight w:val="879"/>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tcPr>
          <w:p w:rsidR="00F90451" w:rsidRPr="001477C2" w:rsidRDefault="00F90451" w:rsidP="007B46FE">
            <w:pPr>
              <w:spacing w:after="0" w:line="240" w:lineRule="auto"/>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p>
          <w:p w:rsidR="00F90451" w:rsidRPr="005A3300" w:rsidRDefault="00F90451" w:rsidP="00F202D1">
            <w:pPr>
              <w:spacing w:after="0" w:line="240" w:lineRule="auto"/>
              <w:jc w:val="both"/>
              <w:rPr>
                <w:rFonts w:ascii="Calibri" w:eastAsia="Times New Roman" w:hAnsi="Calibri" w:cs="Times New Roman"/>
                <w:b/>
                <w:sz w:val="18"/>
                <w:szCs w:val="18"/>
                <w:lang w:eastAsia="es-CL"/>
              </w:rPr>
            </w:pPr>
            <w:r>
              <w:rPr>
                <w:rFonts w:ascii="Calibri" w:eastAsia="Times New Roman" w:hAnsi="Calibri" w:cs="Times New Roman"/>
                <w:sz w:val="18"/>
                <w:szCs w:val="18"/>
                <w:lang w:eastAsia="es-CL"/>
              </w:rPr>
              <w:t>La presente imagen</w:t>
            </w:r>
            <w:r w:rsidR="00F202D1">
              <w:rPr>
                <w:rFonts w:ascii="Calibri" w:eastAsia="Times New Roman" w:hAnsi="Calibri" w:cs="Times New Roman"/>
                <w:sz w:val="18"/>
                <w:szCs w:val="18"/>
                <w:lang w:eastAsia="es-CL"/>
              </w:rPr>
              <w:t xml:space="preserve"> corresponde al Plano de Usos del Suelo del Plan Regulador Comunal de Concepción, vigente en la comuna. En el círculo rojo se encuentra localizada la Fuente Emisora y Los receptores considerados.</w:t>
            </w:r>
          </w:p>
        </w:tc>
      </w:tr>
    </w:tbl>
    <w:p w:rsidR="00F90451" w:rsidRDefault="00F90451">
      <w:pPr>
        <w:rPr>
          <w:rFonts w:ascii="Calibri" w:eastAsia="Calibri" w:hAnsi="Calibri" w:cs="Calibri"/>
          <w:b/>
          <w:sz w:val="24"/>
          <w:szCs w:val="20"/>
        </w:rPr>
      </w:pPr>
      <w:r>
        <w:br w:type="page"/>
      </w:r>
    </w:p>
    <w:tbl>
      <w:tblPr>
        <w:tblW w:w="5000" w:type="pct"/>
        <w:jc w:val="center"/>
        <w:tblLayout w:type="fixed"/>
        <w:tblCellMar>
          <w:left w:w="70" w:type="dxa"/>
          <w:right w:w="70" w:type="dxa"/>
        </w:tblCellMar>
        <w:tblLook w:val="04A0" w:firstRow="1" w:lastRow="0" w:firstColumn="1" w:lastColumn="0" w:noHBand="0" w:noVBand="1"/>
      </w:tblPr>
      <w:tblGrid>
        <w:gridCol w:w="13562"/>
      </w:tblGrid>
      <w:tr w:rsidR="00F90451" w:rsidRPr="001A526B" w:rsidTr="007B46FE">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90451" w:rsidRPr="001A526B" w:rsidRDefault="00F90451" w:rsidP="007B46FE">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w:t>
            </w:r>
          </w:p>
        </w:tc>
      </w:tr>
      <w:tr w:rsidR="00F90451" w:rsidRPr="001A526B" w:rsidTr="007B46FE">
        <w:trPr>
          <w:trHeight w:val="6079"/>
          <w:jc w:val="center"/>
        </w:trPr>
        <w:tc>
          <w:tcPr>
            <w:tcW w:w="5000" w:type="pct"/>
            <w:tcBorders>
              <w:top w:val="nil"/>
              <w:left w:val="single" w:sz="4" w:space="0" w:color="auto"/>
              <w:right w:val="single" w:sz="4" w:space="0" w:color="auto"/>
            </w:tcBorders>
            <w:shd w:val="clear" w:color="auto" w:fill="auto"/>
            <w:noWrap/>
            <w:vAlign w:val="center"/>
            <w:hideMark/>
          </w:tcPr>
          <w:p w:rsidR="00F90451" w:rsidRPr="001A526B" w:rsidRDefault="008D4D05" w:rsidP="007B46F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1312" behindDoc="0" locked="0" layoutInCell="1" allowOverlap="1" wp14:anchorId="480F8694" wp14:editId="16AAABCB">
                      <wp:simplePos x="0" y="0"/>
                      <wp:positionH relativeFrom="column">
                        <wp:posOffset>3915410</wp:posOffset>
                      </wp:positionH>
                      <wp:positionV relativeFrom="paragraph">
                        <wp:posOffset>2609215</wp:posOffset>
                      </wp:positionV>
                      <wp:extent cx="361950" cy="342900"/>
                      <wp:effectExtent l="19050" t="19050" r="19050" b="19050"/>
                      <wp:wrapNone/>
                      <wp:docPr id="12" name="Elipse 12"/>
                      <wp:cNvGraphicFramePr/>
                      <a:graphic xmlns:a="http://schemas.openxmlformats.org/drawingml/2006/main">
                        <a:graphicData uri="http://schemas.microsoft.com/office/word/2010/wordprocessingShape">
                          <wps:wsp>
                            <wps:cNvSpPr/>
                            <wps:spPr>
                              <a:xfrm>
                                <a:off x="0" y="0"/>
                                <a:ext cx="361950" cy="342900"/>
                              </a:xfrm>
                              <a:prstGeom prst="ellipse">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8C32497" id="Elipse 12" o:spid="_x0000_s1026" style="position:absolute;margin-left:308.3pt;margin-top:205.45pt;width:28.5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" filled="f" strokecolor="red" strokeweight="3pt">
                      <v:stroke joinstyle="miter"/>
                    </v:oval>
                  </w:pict>
                </mc:Fallback>
              </mc:AlternateContent>
            </w:r>
            <w:r w:rsidR="00F90451">
              <w:rPr>
                <w:rFonts w:ascii="Calibri" w:eastAsia="Times New Roman" w:hAnsi="Calibri" w:cs="Times New Roman"/>
                <w:noProof/>
                <w:color w:val="000000"/>
                <w:sz w:val="20"/>
                <w:szCs w:val="20"/>
                <w:lang w:eastAsia="es-CL"/>
              </w:rPr>
              <w:drawing>
                <wp:inline distT="0" distB="0" distL="0" distR="0" wp14:anchorId="0AFC9A09" wp14:editId="17AE09C3">
                  <wp:extent cx="6953250" cy="4863964"/>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8101_148_2004.jpg"/>
                          <pic:cNvPicPr/>
                        </pic:nvPicPr>
                        <pic:blipFill rotWithShape="1">
                          <a:blip r:embed="rId17" cstate="print">
                            <a:extLst>
                              <a:ext uri="{28A0092B-C50C-407E-A947-70E740481C1C}">
                                <a14:useLocalDpi xmlns:a14="http://schemas.microsoft.com/office/drawing/2010/main" val="0"/>
                              </a:ext>
                            </a:extLst>
                          </a:blip>
                          <a:srcRect/>
                          <a:stretch/>
                        </pic:blipFill>
                        <pic:spPr bwMode="auto">
                          <a:xfrm>
                            <a:off x="0" y="0"/>
                            <a:ext cx="7018936" cy="4909913"/>
                          </a:xfrm>
                          <a:prstGeom prst="rect">
                            <a:avLst/>
                          </a:prstGeom>
                          <a:ln>
                            <a:noFill/>
                          </a:ln>
                          <a:extLst>
                            <a:ext uri="{53640926-AAD7-44D8-BBD7-CCE9431645EC}">
                              <a14:shadowObscured xmlns:a14="http://schemas.microsoft.com/office/drawing/2010/main"/>
                            </a:ext>
                          </a:extLst>
                        </pic:spPr>
                      </pic:pic>
                    </a:graphicData>
                  </a:graphic>
                </wp:inline>
              </w:drawing>
            </w:r>
          </w:p>
        </w:tc>
      </w:tr>
      <w:tr w:rsidR="00F90451" w:rsidRPr="001A526B" w:rsidTr="007B46FE">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90451" w:rsidRPr="005A3300" w:rsidRDefault="00F90451" w:rsidP="00F41B79">
            <w:pPr>
              <w:spacing w:after="0" w:line="240" w:lineRule="auto"/>
              <w:rPr>
                <w:rFonts w:ascii="Calibri" w:eastAsia="Times New Roman" w:hAnsi="Calibri" w:cs="Times New Roman"/>
                <w:b/>
                <w:sz w:val="18"/>
                <w:szCs w:val="18"/>
                <w:lang w:eastAsia="es-CL"/>
              </w:rPr>
            </w:pPr>
            <w:r>
              <w:rPr>
                <w:rFonts w:ascii="Calibri" w:eastAsia="Calibri" w:hAnsi="Calibri" w:cs="Calibri"/>
                <w:b/>
                <w:sz w:val="18"/>
                <w:szCs w:val="20"/>
              </w:rPr>
              <w:t>Figur</w:t>
            </w:r>
            <w:r w:rsidRPr="001A526B">
              <w:rPr>
                <w:rFonts w:ascii="Calibri" w:eastAsia="Calibri" w:hAnsi="Calibri" w:cs="Calibri"/>
                <w:b/>
                <w:sz w:val="18"/>
                <w:szCs w:val="20"/>
              </w:rPr>
              <w:t xml:space="preserve">a </w:t>
            </w:r>
            <w:r w:rsidR="00F41B79">
              <w:rPr>
                <w:rFonts w:ascii="Calibri" w:eastAsia="Calibri" w:hAnsi="Calibri" w:cs="Calibri"/>
                <w:b/>
                <w:sz w:val="18"/>
                <w:szCs w:val="20"/>
              </w:rPr>
              <w:t>4</w:t>
            </w:r>
            <w:r w:rsidRPr="001A526B">
              <w:rPr>
                <w:rFonts w:ascii="Calibri" w:eastAsia="Calibri" w:hAnsi="Calibri" w:cs="Calibri"/>
                <w:b/>
                <w:sz w:val="18"/>
                <w:szCs w:val="18"/>
              </w:rPr>
              <w:t>.</w:t>
            </w:r>
            <w:r>
              <w:rPr>
                <w:noProof/>
                <w:lang w:eastAsia="es-CL"/>
              </w:rPr>
              <w:t xml:space="preserve"> </w:t>
            </w:r>
          </w:p>
        </w:tc>
      </w:tr>
      <w:tr w:rsidR="00F90451" w:rsidRPr="001A526B" w:rsidTr="00F41B79">
        <w:trPr>
          <w:trHeight w:val="617"/>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tcPr>
          <w:p w:rsidR="00F90451" w:rsidRPr="005A3300" w:rsidRDefault="00F90451" w:rsidP="00F41B79">
            <w:pPr>
              <w:spacing w:after="0" w:line="240" w:lineRule="auto"/>
              <w:rPr>
                <w:rFonts w:ascii="Calibri" w:eastAsia="Times New Roman" w:hAnsi="Calibri" w:cs="Times New Roman"/>
                <w:b/>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r w:rsidR="00F202D1">
              <w:rPr>
                <w:rFonts w:ascii="Calibri" w:eastAsia="Times New Roman" w:hAnsi="Calibri" w:cs="Times New Roman"/>
                <w:sz w:val="18"/>
                <w:szCs w:val="18"/>
                <w:lang w:eastAsia="es-CL"/>
              </w:rPr>
              <w:t>La presente imagen corresponde al Plano de Usos del Suelo del Plan Regulador Comunal de Concepción, vigente en la comuna. En el círculo rojo se encuentra localizada la Fuente Emisora</w:t>
            </w:r>
            <w:r w:rsidR="008D4D05">
              <w:rPr>
                <w:rFonts w:ascii="Calibri" w:eastAsia="Times New Roman" w:hAnsi="Calibri" w:cs="Times New Roman"/>
                <w:sz w:val="18"/>
                <w:szCs w:val="18"/>
                <w:lang w:eastAsia="es-CL"/>
              </w:rPr>
              <w:t xml:space="preserve"> (zona CU4a)</w:t>
            </w:r>
            <w:r w:rsidR="00F202D1">
              <w:rPr>
                <w:rFonts w:ascii="Calibri" w:eastAsia="Times New Roman" w:hAnsi="Calibri" w:cs="Times New Roman"/>
                <w:sz w:val="18"/>
                <w:szCs w:val="18"/>
                <w:lang w:eastAsia="es-CL"/>
              </w:rPr>
              <w:t xml:space="preserve"> y Los receptores considerados</w:t>
            </w:r>
            <w:r w:rsidR="008D4D05">
              <w:rPr>
                <w:rFonts w:ascii="Calibri" w:eastAsia="Times New Roman" w:hAnsi="Calibri" w:cs="Times New Roman"/>
                <w:sz w:val="18"/>
                <w:szCs w:val="18"/>
                <w:lang w:eastAsia="es-CL"/>
              </w:rPr>
              <w:t xml:space="preserve"> RE1 y RE2 (zona C3)</w:t>
            </w:r>
            <w:r w:rsidR="00F202D1">
              <w:rPr>
                <w:rFonts w:ascii="Calibri" w:eastAsia="Times New Roman" w:hAnsi="Calibri" w:cs="Times New Roman"/>
                <w:sz w:val="18"/>
                <w:szCs w:val="18"/>
                <w:lang w:eastAsia="es-CL"/>
              </w:rPr>
              <w:t>.</w:t>
            </w:r>
            <w:r w:rsidR="008D4D05">
              <w:rPr>
                <w:rFonts w:ascii="Calibri" w:eastAsia="Times New Roman" w:hAnsi="Calibri" w:cs="Times New Roman"/>
                <w:sz w:val="18"/>
                <w:szCs w:val="18"/>
                <w:lang w:eastAsia="es-CL"/>
              </w:rPr>
              <w:t xml:space="preserve"> Se observa que el lado poniente del Pasaje Barros Errázuriz corresponde a CU4a, y el lado norte y oriente corresponden a la zona C3.</w:t>
            </w:r>
          </w:p>
        </w:tc>
      </w:tr>
    </w:tbl>
    <w:p w:rsidR="00F41B79" w:rsidRDefault="00F41B79">
      <w:r>
        <w:br w:type="page"/>
      </w:r>
    </w:p>
    <w:tbl>
      <w:tblPr>
        <w:tblW w:w="5000" w:type="pct"/>
        <w:jc w:val="center"/>
        <w:tblLayout w:type="fixed"/>
        <w:tblCellMar>
          <w:left w:w="70" w:type="dxa"/>
          <w:right w:w="70" w:type="dxa"/>
        </w:tblCellMar>
        <w:tblLook w:val="04A0" w:firstRow="1" w:lastRow="0" w:firstColumn="1" w:lastColumn="0" w:noHBand="0" w:noVBand="1"/>
      </w:tblPr>
      <w:tblGrid>
        <w:gridCol w:w="13562"/>
      </w:tblGrid>
      <w:tr w:rsidR="00F41B79" w:rsidRPr="001A526B" w:rsidTr="007B46FE">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41B79" w:rsidRPr="001A526B" w:rsidRDefault="00F41B79" w:rsidP="007B46FE">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w:t>
            </w:r>
          </w:p>
        </w:tc>
      </w:tr>
      <w:tr w:rsidR="00F41B79" w:rsidRPr="001A526B" w:rsidTr="007B46FE">
        <w:trPr>
          <w:trHeight w:val="6079"/>
          <w:jc w:val="center"/>
        </w:trPr>
        <w:tc>
          <w:tcPr>
            <w:tcW w:w="5000" w:type="pct"/>
            <w:tcBorders>
              <w:top w:val="nil"/>
              <w:left w:val="single" w:sz="4" w:space="0" w:color="auto"/>
              <w:right w:val="single" w:sz="4" w:space="0" w:color="auto"/>
            </w:tcBorders>
            <w:shd w:val="clear" w:color="auto" w:fill="auto"/>
            <w:noWrap/>
            <w:vAlign w:val="center"/>
            <w:hideMark/>
          </w:tcPr>
          <w:p w:rsidR="00F41B79" w:rsidRPr="001A526B" w:rsidRDefault="00F41B79" w:rsidP="007B46FE">
            <w:pPr>
              <w:spacing w:after="0" w:line="240" w:lineRule="auto"/>
              <w:jc w:val="center"/>
              <w:rPr>
                <w:rFonts w:ascii="Calibri" w:eastAsia="Times New Roman" w:hAnsi="Calibri" w:cs="Times New Roman"/>
                <w:color w:val="000000"/>
                <w:sz w:val="20"/>
                <w:szCs w:val="20"/>
                <w:lang w:eastAsia="es-CL"/>
              </w:rPr>
            </w:pPr>
            <w:r w:rsidRPr="00F41B79">
              <w:rPr>
                <w:rFonts w:ascii="Calibri" w:eastAsia="Times New Roman" w:hAnsi="Calibri" w:cs="Times New Roman"/>
                <w:noProof/>
                <w:color w:val="000000"/>
                <w:sz w:val="20"/>
                <w:szCs w:val="20"/>
                <w:lang w:eastAsia="es-CL"/>
              </w:rPr>
              <w:drawing>
                <wp:inline distT="0" distB="0" distL="0" distR="0">
                  <wp:extent cx="7381875" cy="3737983"/>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389094" cy="3741638"/>
                          </a:xfrm>
                          <a:prstGeom prst="rect">
                            <a:avLst/>
                          </a:prstGeom>
                          <a:noFill/>
                          <a:ln>
                            <a:noFill/>
                          </a:ln>
                        </pic:spPr>
                      </pic:pic>
                    </a:graphicData>
                  </a:graphic>
                </wp:inline>
              </w:drawing>
            </w:r>
          </w:p>
        </w:tc>
      </w:tr>
      <w:tr w:rsidR="00F41B79" w:rsidRPr="001A526B" w:rsidTr="007B46FE">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41B79" w:rsidRPr="005A3300" w:rsidRDefault="00F41B79" w:rsidP="007B46FE">
            <w:pPr>
              <w:spacing w:after="0" w:line="240" w:lineRule="auto"/>
              <w:rPr>
                <w:rFonts w:ascii="Calibri" w:eastAsia="Times New Roman" w:hAnsi="Calibri" w:cs="Times New Roman"/>
                <w:b/>
                <w:sz w:val="18"/>
                <w:szCs w:val="18"/>
                <w:lang w:eastAsia="es-CL"/>
              </w:rPr>
            </w:pPr>
            <w:r>
              <w:rPr>
                <w:rFonts w:ascii="Calibri" w:eastAsia="Calibri" w:hAnsi="Calibri" w:cs="Calibri"/>
                <w:b/>
                <w:sz w:val="18"/>
                <w:szCs w:val="20"/>
              </w:rPr>
              <w:t>Figur</w:t>
            </w:r>
            <w:r w:rsidRPr="001A526B">
              <w:rPr>
                <w:rFonts w:ascii="Calibri" w:eastAsia="Calibri" w:hAnsi="Calibri" w:cs="Calibri"/>
                <w:b/>
                <w:sz w:val="18"/>
                <w:szCs w:val="20"/>
              </w:rPr>
              <w:t xml:space="preserve">a </w:t>
            </w:r>
            <w:r>
              <w:rPr>
                <w:rFonts w:ascii="Calibri" w:eastAsia="Calibri" w:hAnsi="Calibri" w:cs="Calibri"/>
                <w:b/>
                <w:sz w:val="18"/>
                <w:szCs w:val="20"/>
              </w:rPr>
              <w:t>5</w:t>
            </w:r>
            <w:r w:rsidRPr="001A526B">
              <w:rPr>
                <w:rFonts w:ascii="Calibri" w:eastAsia="Calibri" w:hAnsi="Calibri" w:cs="Calibri"/>
                <w:b/>
                <w:sz w:val="18"/>
                <w:szCs w:val="18"/>
              </w:rPr>
              <w:t>.</w:t>
            </w:r>
            <w:r>
              <w:rPr>
                <w:noProof/>
                <w:lang w:eastAsia="es-CL"/>
              </w:rPr>
              <w:t xml:space="preserve"> </w:t>
            </w:r>
          </w:p>
        </w:tc>
      </w:tr>
      <w:tr w:rsidR="00F41B79" w:rsidRPr="001A526B" w:rsidTr="007B46FE">
        <w:trPr>
          <w:trHeight w:val="879"/>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tcPr>
          <w:p w:rsidR="00F41B79" w:rsidRPr="00817AAC" w:rsidRDefault="00F41B79" w:rsidP="007B46FE">
            <w:pPr>
              <w:spacing w:after="0" w:line="240" w:lineRule="auto"/>
              <w:rPr>
                <w:rFonts w:ascii="Calibri" w:eastAsia="Times New Roman" w:hAnsi="Calibri" w:cs="Times New Roman"/>
                <w:color w:val="000000"/>
                <w:sz w:val="18"/>
                <w:szCs w:val="18"/>
                <w:lang w:eastAsia="es-CL"/>
              </w:rPr>
            </w:pPr>
            <w:r w:rsidRPr="00817AAC">
              <w:rPr>
                <w:rFonts w:ascii="Calibri" w:eastAsia="Times New Roman" w:hAnsi="Calibri" w:cs="Times New Roman"/>
                <w:b/>
                <w:color w:val="000000"/>
                <w:sz w:val="18"/>
                <w:szCs w:val="18"/>
                <w:lang w:eastAsia="es-CL"/>
              </w:rPr>
              <w:t>Descripción del medio de prueba:</w:t>
            </w:r>
            <w:r w:rsidRPr="00817AAC">
              <w:rPr>
                <w:rFonts w:ascii="Calibri" w:eastAsia="Times New Roman" w:hAnsi="Calibri" w:cs="Times New Roman"/>
                <w:color w:val="000000"/>
                <w:sz w:val="18"/>
                <w:szCs w:val="18"/>
                <w:lang w:eastAsia="es-CL"/>
              </w:rPr>
              <w:t xml:space="preserve"> </w:t>
            </w:r>
          </w:p>
          <w:p w:rsidR="00817AAC" w:rsidRDefault="00F41B79" w:rsidP="00817AAC">
            <w:pPr>
              <w:spacing w:after="0" w:line="240" w:lineRule="auto"/>
              <w:jc w:val="both"/>
              <w:rPr>
                <w:rFonts w:ascii="Calibri" w:eastAsia="Times New Roman" w:hAnsi="Calibri" w:cs="Times New Roman"/>
                <w:sz w:val="18"/>
                <w:szCs w:val="18"/>
                <w:lang w:eastAsia="es-CL"/>
              </w:rPr>
            </w:pPr>
            <w:r w:rsidRPr="00817AAC">
              <w:rPr>
                <w:rFonts w:ascii="Calibri" w:eastAsia="Times New Roman" w:hAnsi="Calibri" w:cs="Times New Roman"/>
                <w:sz w:val="18"/>
                <w:szCs w:val="18"/>
                <w:lang w:eastAsia="es-CL"/>
              </w:rPr>
              <w:t>La presente imagen corresponde a</w:t>
            </w:r>
            <w:r w:rsidR="00817AAC" w:rsidRPr="00817AAC">
              <w:rPr>
                <w:rFonts w:ascii="Calibri" w:eastAsia="Times New Roman" w:hAnsi="Calibri" w:cs="Times New Roman"/>
                <w:sz w:val="18"/>
                <w:szCs w:val="18"/>
                <w:lang w:eastAsia="es-CL"/>
              </w:rPr>
              <w:t xml:space="preserve"> </w:t>
            </w:r>
            <w:r w:rsidRPr="00817AAC">
              <w:rPr>
                <w:rFonts w:ascii="Calibri" w:eastAsia="Times New Roman" w:hAnsi="Calibri" w:cs="Times New Roman"/>
                <w:sz w:val="18"/>
                <w:szCs w:val="18"/>
                <w:lang w:eastAsia="es-CL"/>
              </w:rPr>
              <w:t>l</w:t>
            </w:r>
            <w:r w:rsidR="00817AAC" w:rsidRPr="00817AAC">
              <w:rPr>
                <w:rFonts w:ascii="Calibri" w:eastAsia="Times New Roman" w:hAnsi="Calibri" w:cs="Times New Roman"/>
                <w:sz w:val="18"/>
                <w:szCs w:val="18"/>
                <w:lang w:eastAsia="es-CL"/>
              </w:rPr>
              <w:t>a</w:t>
            </w:r>
            <w:r w:rsidRPr="00817AAC">
              <w:rPr>
                <w:rFonts w:ascii="Calibri" w:eastAsia="Times New Roman" w:hAnsi="Calibri" w:cs="Times New Roman"/>
                <w:sz w:val="18"/>
                <w:szCs w:val="18"/>
                <w:lang w:eastAsia="es-CL"/>
              </w:rPr>
              <w:t xml:space="preserve"> </w:t>
            </w:r>
            <w:r w:rsidR="00817AAC" w:rsidRPr="00817AAC">
              <w:rPr>
                <w:rFonts w:ascii="Calibri" w:eastAsia="Times New Roman" w:hAnsi="Calibri" w:cs="Times New Roman"/>
                <w:sz w:val="18"/>
                <w:szCs w:val="18"/>
                <w:lang w:eastAsia="es-CL"/>
              </w:rPr>
              <w:t>ORDENANZA del Plan Regulador Comunal de Concepción, que especifica los usos permitidos y prohibidos para el sector, donde se encuentran emplazados los receptores RE1, RE2 y RE3</w:t>
            </w:r>
            <w:r w:rsidRPr="00817AAC">
              <w:rPr>
                <w:rFonts w:ascii="Calibri" w:eastAsia="Times New Roman" w:hAnsi="Calibri" w:cs="Times New Roman"/>
                <w:sz w:val="18"/>
                <w:szCs w:val="18"/>
                <w:lang w:eastAsia="es-CL"/>
              </w:rPr>
              <w:t>.</w:t>
            </w:r>
            <w:r w:rsidR="00817AAC" w:rsidRPr="00817AAC">
              <w:rPr>
                <w:rFonts w:ascii="Calibri" w:eastAsia="Times New Roman" w:hAnsi="Calibri" w:cs="Times New Roman"/>
                <w:sz w:val="18"/>
                <w:szCs w:val="18"/>
                <w:lang w:eastAsia="es-CL"/>
              </w:rPr>
              <w:t xml:space="preserve"> </w:t>
            </w:r>
          </w:p>
          <w:p w:rsidR="00F41B79" w:rsidRPr="00817AAC" w:rsidRDefault="00817AAC" w:rsidP="00817AAC">
            <w:pPr>
              <w:spacing w:after="0" w:line="240" w:lineRule="auto"/>
              <w:jc w:val="both"/>
              <w:rPr>
                <w:rFonts w:ascii="Calibri" w:eastAsia="Times New Roman" w:hAnsi="Calibri" w:cs="Times New Roman"/>
                <w:b/>
                <w:sz w:val="18"/>
                <w:szCs w:val="18"/>
                <w:lang w:eastAsia="es-CL"/>
              </w:rPr>
            </w:pPr>
            <w:r w:rsidRPr="00817AAC">
              <w:rPr>
                <w:rFonts w:ascii="Calibri" w:eastAsia="Times New Roman" w:hAnsi="Calibri" w:cs="Times New Roman"/>
                <w:sz w:val="18"/>
                <w:szCs w:val="18"/>
                <w:lang w:eastAsia="es-CL"/>
              </w:rPr>
              <w:t>Como se observa, de acuerdo a lo establecido en el DS 38/2011 del MMA, precisado en la Resolución Exenta N° 491/2016 de la SMA, la zona C3 prohíbe cualquier tipo de actividad productiva, permitiendo una serie de actividades de equipamiento, lo que la configura como Zona II</w:t>
            </w:r>
            <w:r>
              <w:rPr>
                <w:rFonts w:ascii="Calibri" w:eastAsia="Times New Roman" w:hAnsi="Calibri" w:cs="Times New Roman"/>
                <w:sz w:val="18"/>
                <w:szCs w:val="18"/>
                <w:lang w:eastAsia="es-CL"/>
              </w:rPr>
              <w:t xml:space="preserve"> para </w:t>
            </w:r>
            <w:r w:rsidR="007B46FE">
              <w:rPr>
                <w:rFonts w:ascii="Calibri" w:eastAsia="Times New Roman" w:hAnsi="Calibri" w:cs="Times New Roman"/>
                <w:sz w:val="18"/>
                <w:szCs w:val="18"/>
                <w:lang w:eastAsia="es-CL"/>
              </w:rPr>
              <w:t>efectos d</w:t>
            </w:r>
            <w:r>
              <w:rPr>
                <w:rFonts w:ascii="Calibri" w:eastAsia="Times New Roman" w:hAnsi="Calibri" w:cs="Times New Roman"/>
                <w:sz w:val="18"/>
                <w:szCs w:val="18"/>
                <w:lang w:eastAsia="es-CL"/>
              </w:rPr>
              <w:t>el DS 38/2011</w:t>
            </w:r>
            <w:r w:rsidRPr="00817AAC">
              <w:rPr>
                <w:rFonts w:ascii="Calibri" w:eastAsia="Times New Roman" w:hAnsi="Calibri" w:cs="Times New Roman"/>
                <w:sz w:val="18"/>
                <w:szCs w:val="18"/>
                <w:lang w:eastAsia="es-CL"/>
              </w:rPr>
              <w:t>.</w:t>
            </w:r>
          </w:p>
        </w:tc>
      </w:tr>
    </w:tbl>
    <w:p w:rsidR="00F41B79" w:rsidRDefault="00F41B79">
      <w:r>
        <w:br w:type="page"/>
      </w:r>
    </w:p>
    <w:tbl>
      <w:tblPr>
        <w:tblW w:w="5000" w:type="pct"/>
        <w:jc w:val="center"/>
        <w:tblLayout w:type="fixed"/>
        <w:tblCellMar>
          <w:left w:w="70" w:type="dxa"/>
          <w:right w:w="70" w:type="dxa"/>
        </w:tblCellMar>
        <w:tblLook w:val="04A0" w:firstRow="1" w:lastRow="0" w:firstColumn="1" w:lastColumn="0" w:noHBand="0" w:noVBand="1"/>
      </w:tblPr>
      <w:tblGrid>
        <w:gridCol w:w="13562"/>
      </w:tblGrid>
      <w:tr w:rsidR="00F41B79" w:rsidRPr="001A526B" w:rsidTr="007B46FE">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41B79" w:rsidRPr="001A526B" w:rsidRDefault="00F41B79" w:rsidP="007B46FE">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w:t>
            </w:r>
          </w:p>
        </w:tc>
      </w:tr>
      <w:tr w:rsidR="00F41B79" w:rsidRPr="001A526B" w:rsidTr="007B46FE">
        <w:trPr>
          <w:trHeight w:val="6079"/>
          <w:jc w:val="center"/>
        </w:trPr>
        <w:tc>
          <w:tcPr>
            <w:tcW w:w="5000" w:type="pct"/>
            <w:tcBorders>
              <w:top w:val="nil"/>
              <w:left w:val="single" w:sz="4" w:space="0" w:color="auto"/>
              <w:right w:val="single" w:sz="4" w:space="0" w:color="auto"/>
            </w:tcBorders>
            <w:shd w:val="clear" w:color="auto" w:fill="auto"/>
            <w:noWrap/>
            <w:vAlign w:val="center"/>
            <w:hideMark/>
          </w:tcPr>
          <w:p w:rsidR="00F41B79" w:rsidRPr="001A526B" w:rsidRDefault="00F41B79" w:rsidP="007B46FE">
            <w:pPr>
              <w:spacing w:after="0" w:line="240" w:lineRule="auto"/>
              <w:jc w:val="center"/>
              <w:rPr>
                <w:rFonts w:ascii="Calibri" w:eastAsia="Times New Roman" w:hAnsi="Calibri" w:cs="Times New Roman"/>
                <w:color w:val="000000"/>
                <w:sz w:val="20"/>
                <w:szCs w:val="20"/>
                <w:lang w:eastAsia="es-CL"/>
              </w:rPr>
            </w:pPr>
            <w:r w:rsidRPr="00F41B79">
              <w:rPr>
                <w:rFonts w:ascii="Calibri" w:eastAsia="Times New Roman" w:hAnsi="Calibri" w:cs="Times New Roman"/>
                <w:noProof/>
                <w:color w:val="000000"/>
                <w:sz w:val="20"/>
                <w:szCs w:val="20"/>
                <w:lang w:eastAsia="es-CL"/>
              </w:rPr>
              <w:drawing>
                <wp:inline distT="0" distB="0" distL="0" distR="0">
                  <wp:extent cx="7086600" cy="3767045"/>
                  <wp:effectExtent l="0" t="0" r="0" b="50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139354" cy="3795088"/>
                          </a:xfrm>
                          <a:prstGeom prst="rect">
                            <a:avLst/>
                          </a:prstGeom>
                          <a:noFill/>
                          <a:ln>
                            <a:noFill/>
                          </a:ln>
                        </pic:spPr>
                      </pic:pic>
                    </a:graphicData>
                  </a:graphic>
                </wp:inline>
              </w:drawing>
            </w:r>
          </w:p>
        </w:tc>
      </w:tr>
      <w:tr w:rsidR="00F41B79" w:rsidRPr="001A526B" w:rsidTr="007B46FE">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41B79" w:rsidRPr="005A3300" w:rsidRDefault="00F41B79" w:rsidP="00F41B79">
            <w:pPr>
              <w:spacing w:after="0" w:line="240" w:lineRule="auto"/>
              <w:rPr>
                <w:rFonts w:ascii="Calibri" w:eastAsia="Times New Roman" w:hAnsi="Calibri" w:cs="Times New Roman"/>
                <w:b/>
                <w:sz w:val="18"/>
                <w:szCs w:val="18"/>
                <w:lang w:eastAsia="es-CL"/>
              </w:rPr>
            </w:pPr>
            <w:r>
              <w:rPr>
                <w:rFonts w:ascii="Calibri" w:eastAsia="Calibri" w:hAnsi="Calibri" w:cs="Calibri"/>
                <w:b/>
                <w:sz w:val="18"/>
                <w:szCs w:val="20"/>
              </w:rPr>
              <w:t>Figur</w:t>
            </w:r>
            <w:r w:rsidRPr="001A526B">
              <w:rPr>
                <w:rFonts w:ascii="Calibri" w:eastAsia="Calibri" w:hAnsi="Calibri" w:cs="Calibri"/>
                <w:b/>
                <w:sz w:val="18"/>
                <w:szCs w:val="20"/>
              </w:rPr>
              <w:t xml:space="preserve">a </w:t>
            </w:r>
            <w:r>
              <w:rPr>
                <w:rFonts w:ascii="Calibri" w:eastAsia="Calibri" w:hAnsi="Calibri" w:cs="Calibri"/>
                <w:b/>
                <w:sz w:val="18"/>
                <w:szCs w:val="20"/>
              </w:rPr>
              <w:t>6</w:t>
            </w:r>
            <w:r w:rsidRPr="001A526B">
              <w:rPr>
                <w:rFonts w:ascii="Calibri" w:eastAsia="Calibri" w:hAnsi="Calibri" w:cs="Calibri"/>
                <w:b/>
                <w:sz w:val="18"/>
                <w:szCs w:val="18"/>
              </w:rPr>
              <w:t>.</w:t>
            </w:r>
            <w:r>
              <w:rPr>
                <w:noProof/>
                <w:lang w:eastAsia="es-CL"/>
              </w:rPr>
              <w:t xml:space="preserve"> </w:t>
            </w:r>
          </w:p>
        </w:tc>
      </w:tr>
      <w:tr w:rsidR="00F41B79" w:rsidRPr="001A526B" w:rsidTr="007B46FE">
        <w:trPr>
          <w:trHeight w:val="879"/>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tcPr>
          <w:p w:rsidR="00F41B79" w:rsidRPr="007B46FE" w:rsidRDefault="00F41B79" w:rsidP="007B46FE">
            <w:pPr>
              <w:spacing w:after="0" w:line="240" w:lineRule="auto"/>
              <w:rPr>
                <w:rFonts w:ascii="Calibri" w:eastAsia="Times New Roman" w:hAnsi="Calibri" w:cs="Times New Roman"/>
                <w:color w:val="000000"/>
                <w:sz w:val="18"/>
                <w:szCs w:val="18"/>
                <w:lang w:eastAsia="es-CL"/>
              </w:rPr>
            </w:pPr>
            <w:r w:rsidRPr="007B46FE">
              <w:rPr>
                <w:rFonts w:ascii="Calibri" w:eastAsia="Times New Roman" w:hAnsi="Calibri" w:cs="Times New Roman"/>
                <w:b/>
                <w:color w:val="000000"/>
                <w:sz w:val="18"/>
                <w:szCs w:val="18"/>
                <w:lang w:eastAsia="es-CL"/>
              </w:rPr>
              <w:t>Descripción del medio de prueba:</w:t>
            </w:r>
            <w:r w:rsidRPr="007B46FE">
              <w:rPr>
                <w:rFonts w:ascii="Calibri" w:eastAsia="Times New Roman" w:hAnsi="Calibri" w:cs="Times New Roman"/>
                <w:color w:val="000000"/>
                <w:sz w:val="18"/>
                <w:szCs w:val="18"/>
                <w:lang w:eastAsia="es-CL"/>
              </w:rPr>
              <w:t xml:space="preserve"> </w:t>
            </w:r>
          </w:p>
          <w:p w:rsidR="00817AAC" w:rsidRPr="007B46FE" w:rsidRDefault="00817AAC" w:rsidP="00817AAC">
            <w:pPr>
              <w:spacing w:after="0" w:line="240" w:lineRule="auto"/>
              <w:jc w:val="both"/>
              <w:rPr>
                <w:rFonts w:ascii="Calibri" w:eastAsia="Times New Roman" w:hAnsi="Calibri" w:cs="Times New Roman"/>
                <w:sz w:val="18"/>
                <w:szCs w:val="18"/>
                <w:lang w:eastAsia="es-CL"/>
              </w:rPr>
            </w:pPr>
            <w:r w:rsidRPr="007B46FE">
              <w:rPr>
                <w:rFonts w:ascii="Calibri" w:eastAsia="Times New Roman" w:hAnsi="Calibri" w:cs="Times New Roman"/>
                <w:sz w:val="18"/>
                <w:szCs w:val="18"/>
                <w:lang w:eastAsia="es-CL"/>
              </w:rPr>
              <w:t>La presente imagen corresponde a la ORDENANZA del Plan Regulador Comunal de Concepción, que especifica los usos permitidos y prohibidos para el sector, donde se encuentra emplazada la Fuente Emisora y sus distintas obras.</w:t>
            </w:r>
          </w:p>
          <w:p w:rsidR="00F41B79" w:rsidRPr="007B46FE" w:rsidRDefault="00817AAC" w:rsidP="007B46FE">
            <w:pPr>
              <w:spacing w:after="0" w:line="240" w:lineRule="auto"/>
              <w:jc w:val="both"/>
              <w:rPr>
                <w:rFonts w:ascii="Calibri" w:eastAsia="Times New Roman" w:hAnsi="Calibri" w:cs="Times New Roman"/>
                <w:b/>
                <w:sz w:val="18"/>
                <w:szCs w:val="18"/>
                <w:lang w:eastAsia="es-CL"/>
              </w:rPr>
            </w:pPr>
            <w:r w:rsidRPr="007B46FE">
              <w:rPr>
                <w:rFonts w:ascii="Calibri" w:eastAsia="Times New Roman" w:hAnsi="Calibri" w:cs="Times New Roman"/>
                <w:sz w:val="18"/>
                <w:szCs w:val="18"/>
                <w:lang w:eastAsia="es-CL"/>
              </w:rPr>
              <w:t>Como se observa, de acuerdo a lo establecido en el DS 38/2011 del MMA, precisado en la Resolución Exenta N° 491/2016 de la SMA, la zona C</w:t>
            </w:r>
            <w:r w:rsidR="007B46FE" w:rsidRPr="007B46FE">
              <w:rPr>
                <w:rFonts w:ascii="Calibri" w:eastAsia="Times New Roman" w:hAnsi="Calibri" w:cs="Times New Roman"/>
                <w:sz w:val="18"/>
                <w:szCs w:val="18"/>
                <w:lang w:eastAsia="es-CL"/>
              </w:rPr>
              <w:t>U4a</w:t>
            </w:r>
            <w:r w:rsidRPr="007B46FE">
              <w:rPr>
                <w:rFonts w:ascii="Calibri" w:eastAsia="Times New Roman" w:hAnsi="Calibri" w:cs="Times New Roman"/>
                <w:sz w:val="18"/>
                <w:szCs w:val="18"/>
                <w:lang w:eastAsia="es-CL"/>
              </w:rPr>
              <w:t xml:space="preserve"> </w:t>
            </w:r>
            <w:r w:rsidR="007B46FE" w:rsidRPr="007B46FE">
              <w:rPr>
                <w:rFonts w:ascii="Calibri" w:eastAsia="Times New Roman" w:hAnsi="Calibri" w:cs="Times New Roman"/>
                <w:sz w:val="18"/>
                <w:szCs w:val="18"/>
                <w:lang w:eastAsia="es-CL"/>
              </w:rPr>
              <w:t>permite solo</w:t>
            </w:r>
            <w:r w:rsidRPr="007B46FE">
              <w:rPr>
                <w:rFonts w:ascii="Calibri" w:eastAsia="Times New Roman" w:hAnsi="Calibri" w:cs="Times New Roman"/>
                <w:sz w:val="18"/>
                <w:szCs w:val="18"/>
                <w:lang w:eastAsia="es-CL"/>
              </w:rPr>
              <w:t xml:space="preserve"> actividad</w:t>
            </w:r>
            <w:r w:rsidR="007B46FE" w:rsidRPr="007B46FE">
              <w:rPr>
                <w:rFonts w:ascii="Calibri" w:eastAsia="Times New Roman" w:hAnsi="Calibri" w:cs="Times New Roman"/>
                <w:sz w:val="18"/>
                <w:szCs w:val="18"/>
                <w:lang w:eastAsia="es-CL"/>
              </w:rPr>
              <w:t>es</w:t>
            </w:r>
            <w:r w:rsidRPr="007B46FE">
              <w:rPr>
                <w:rFonts w:ascii="Calibri" w:eastAsia="Times New Roman" w:hAnsi="Calibri" w:cs="Times New Roman"/>
                <w:sz w:val="18"/>
                <w:szCs w:val="18"/>
                <w:lang w:eastAsia="es-CL"/>
              </w:rPr>
              <w:t xml:space="preserve"> productiva</w:t>
            </w:r>
            <w:r w:rsidR="007B46FE" w:rsidRPr="007B46FE">
              <w:rPr>
                <w:rFonts w:ascii="Calibri" w:eastAsia="Times New Roman" w:hAnsi="Calibri" w:cs="Times New Roman"/>
                <w:sz w:val="18"/>
                <w:szCs w:val="18"/>
                <w:lang w:eastAsia="es-CL"/>
              </w:rPr>
              <w:t>s del tipo Talleres Inofensivos asociados a su actividad comercial</w:t>
            </w:r>
            <w:r w:rsidRPr="007B46FE">
              <w:rPr>
                <w:rFonts w:ascii="Calibri" w:eastAsia="Times New Roman" w:hAnsi="Calibri" w:cs="Times New Roman"/>
                <w:sz w:val="18"/>
                <w:szCs w:val="18"/>
                <w:lang w:eastAsia="es-CL"/>
              </w:rPr>
              <w:t xml:space="preserve">, lo que la configura como Zona II para </w:t>
            </w:r>
            <w:r w:rsidR="007B46FE" w:rsidRPr="007B46FE">
              <w:rPr>
                <w:rFonts w:ascii="Calibri" w:eastAsia="Times New Roman" w:hAnsi="Calibri" w:cs="Times New Roman"/>
                <w:sz w:val="18"/>
                <w:szCs w:val="18"/>
                <w:lang w:eastAsia="es-CL"/>
              </w:rPr>
              <w:t>efectos d</w:t>
            </w:r>
            <w:r w:rsidRPr="007B46FE">
              <w:rPr>
                <w:rFonts w:ascii="Calibri" w:eastAsia="Times New Roman" w:hAnsi="Calibri" w:cs="Times New Roman"/>
                <w:sz w:val="18"/>
                <w:szCs w:val="18"/>
                <w:lang w:eastAsia="es-CL"/>
              </w:rPr>
              <w:t>el DS 38/2011.</w:t>
            </w:r>
            <w:r w:rsidR="00F41B79" w:rsidRPr="007B46FE">
              <w:rPr>
                <w:rFonts w:ascii="Calibri" w:eastAsia="Times New Roman" w:hAnsi="Calibri" w:cs="Times New Roman"/>
                <w:sz w:val="18"/>
                <w:szCs w:val="18"/>
                <w:lang w:eastAsia="es-CL"/>
              </w:rPr>
              <w:t>.</w:t>
            </w:r>
          </w:p>
        </w:tc>
      </w:tr>
    </w:tbl>
    <w:p w:rsidR="006A13CE" w:rsidRPr="006A13CE" w:rsidRDefault="006A13CE" w:rsidP="006A13CE">
      <w:pPr>
        <w:pStyle w:val="Ttulo1"/>
        <w:numPr>
          <w:ilvl w:val="0"/>
          <w:numId w:val="0"/>
        </w:numPr>
        <w:ind w:left="567" w:hanging="567"/>
        <w:sectPr w:rsidR="006A13CE" w:rsidRPr="006A13CE" w:rsidSect="000A28D4">
          <w:type w:val="nextColumn"/>
          <w:pgSz w:w="15840" w:h="12240" w:orient="landscape" w:code="1"/>
          <w:pgMar w:top="1134" w:right="1134" w:bottom="1134" w:left="1134" w:header="709" w:footer="709" w:gutter="0"/>
          <w:cols w:space="708"/>
          <w:docGrid w:linePitch="360"/>
        </w:sectPr>
      </w:pPr>
    </w:p>
    <w:p w:rsidR="001A526B" w:rsidRDefault="001A526B" w:rsidP="00373994">
      <w:pPr>
        <w:pStyle w:val="IFA1"/>
      </w:pPr>
      <w:bookmarkStart w:id="74" w:name="_Toc497818776"/>
      <w:r w:rsidRPr="001A526B">
        <w:lastRenderedPageBreak/>
        <w:t>CONCLUSIONES</w:t>
      </w:r>
      <w:bookmarkEnd w:id="71"/>
      <w:bookmarkEnd w:id="72"/>
      <w:bookmarkEnd w:id="73"/>
      <w:bookmarkEnd w:id="74"/>
    </w:p>
    <w:p w:rsidR="008128E2" w:rsidRPr="00373994" w:rsidRDefault="008128E2" w:rsidP="00373994">
      <w:pPr>
        <w:pStyle w:val="Ttulo1"/>
        <w:numPr>
          <w:ilvl w:val="0"/>
          <w:numId w:val="0"/>
        </w:numPr>
      </w:pPr>
    </w:p>
    <w:p w:rsidR="005A3300" w:rsidRPr="007B46FE" w:rsidRDefault="005A3300" w:rsidP="001477C2">
      <w:pPr>
        <w:jc w:val="both"/>
        <w:rPr>
          <w:sz w:val="20"/>
          <w:szCs w:val="20"/>
        </w:rPr>
      </w:pPr>
      <w:r w:rsidRPr="007B46FE">
        <w:rPr>
          <w:rFonts w:cstheme="minorHAnsi"/>
          <w:sz w:val="20"/>
          <w:szCs w:val="20"/>
        </w:rPr>
        <w:t>E</w:t>
      </w:r>
      <w:r w:rsidR="00373994" w:rsidRPr="007B46FE">
        <w:rPr>
          <w:rFonts w:cstheme="minorHAnsi"/>
          <w:sz w:val="20"/>
          <w:szCs w:val="20"/>
        </w:rPr>
        <w:t xml:space="preserve">n consideración a los hechos constatados, </w:t>
      </w:r>
      <w:r w:rsidRPr="007B46FE">
        <w:rPr>
          <w:sz w:val="20"/>
          <w:szCs w:val="20"/>
        </w:rPr>
        <w:t>de acuerdo a los resultados de las actividades de fiscalización realizadas</w:t>
      </w:r>
      <w:r w:rsidR="001477C2" w:rsidRPr="007B46FE">
        <w:rPr>
          <w:sz w:val="20"/>
          <w:szCs w:val="20"/>
        </w:rPr>
        <w:t xml:space="preserve"> y el examen de información de los NPS medidos</w:t>
      </w:r>
      <w:r w:rsidRPr="007B46FE">
        <w:rPr>
          <w:sz w:val="20"/>
          <w:szCs w:val="20"/>
        </w:rPr>
        <w:t xml:space="preserve">, </w:t>
      </w:r>
      <w:r w:rsidR="001477C2" w:rsidRPr="007B46FE">
        <w:rPr>
          <w:rFonts w:cstheme="minorHAnsi"/>
          <w:sz w:val="20"/>
          <w:szCs w:val="20"/>
        </w:rPr>
        <w:t>es posible concluir que se verifica</w:t>
      </w:r>
      <w:r w:rsidR="007B46FE" w:rsidRPr="007B46FE">
        <w:rPr>
          <w:rFonts w:cstheme="minorHAnsi"/>
          <w:sz w:val="20"/>
          <w:szCs w:val="20"/>
        </w:rPr>
        <w:t>n</w:t>
      </w:r>
      <w:r w:rsidR="001477C2" w:rsidRPr="007B46FE">
        <w:rPr>
          <w:rFonts w:cstheme="minorHAnsi"/>
          <w:sz w:val="20"/>
          <w:szCs w:val="20"/>
        </w:rPr>
        <w:t xml:space="preserve"> </w:t>
      </w:r>
      <w:r w:rsidRPr="007B46FE">
        <w:rPr>
          <w:sz w:val="20"/>
          <w:szCs w:val="20"/>
        </w:rPr>
        <w:t>l</w:t>
      </w:r>
      <w:r w:rsidR="007B46FE" w:rsidRPr="007B46FE">
        <w:rPr>
          <w:sz w:val="20"/>
          <w:szCs w:val="20"/>
        </w:rPr>
        <w:t>os hechos</w:t>
      </w:r>
      <w:r w:rsidRPr="007B46FE">
        <w:rPr>
          <w:sz w:val="20"/>
          <w:szCs w:val="20"/>
        </w:rPr>
        <w:t xml:space="preserve"> denuncia</w:t>
      </w:r>
      <w:r w:rsidR="007B46FE" w:rsidRPr="007B46FE">
        <w:rPr>
          <w:sz w:val="20"/>
          <w:szCs w:val="20"/>
        </w:rPr>
        <w:t>dos,</w:t>
      </w:r>
      <w:r w:rsidRPr="007B46FE">
        <w:rPr>
          <w:sz w:val="20"/>
          <w:szCs w:val="20"/>
        </w:rPr>
        <w:t xml:space="preserve"> </w:t>
      </w:r>
      <w:r w:rsidR="007B46FE" w:rsidRPr="007B46FE">
        <w:rPr>
          <w:sz w:val="20"/>
          <w:szCs w:val="20"/>
        </w:rPr>
        <w:t>emisión de</w:t>
      </w:r>
      <w:r w:rsidRPr="007B46FE">
        <w:rPr>
          <w:sz w:val="20"/>
          <w:szCs w:val="20"/>
        </w:rPr>
        <w:t xml:space="preserve"> ruidos molestos</w:t>
      </w:r>
      <w:r w:rsidR="007B46FE" w:rsidRPr="007B46FE">
        <w:rPr>
          <w:sz w:val="20"/>
          <w:szCs w:val="20"/>
        </w:rPr>
        <w:t>,</w:t>
      </w:r>
      <w:r w:rsidRPr="007B46FE">
        <w:rPr>
          <w:sz w:val="20"/>
          <w:szCs w:val="20"/>
        </w:rPr>
        <w:t xml:space="preserve"> presentada por los </w:t>
      </w:r>
      <w:r w:rsidR="001477C2" w:rsidRPr="007B46FE">
        <w:rPr>
          <w:sz w:val="20"/>
          <w:szCs w:val="20"/>
        </w:rPr>
        <w:t>r</w:t>
      </w:r>
      <w:r w:rsidRPr="007B46FE">
        <w:rPr>
          <w:sz w:val="20"/>
          <w:szCs w:val="20"/>
        </w:rPr>
        <w:t>eceptores indicados</w:t>
      </w:r>
      <w:r w:rsidR="001477C2" w:rsidRPr="007B46FE">
        <w:rPr>
          <w:sz w:val="20"/>
          <w:szCs w:val="20"/>
        </w:rPr>
        <w:t xml:space="preserve"> en la Denuncia SI</w:t>
      </w:r>
      <w:r w:rsidR="0079795D" w:rsidRPr="007B46FE">
        <w:rPr>
          <w:sz w:val="20"/>
          <w:szCs w:val="20"/>
        </w:rPr>
        <w:t>DEN</w:t>
      </w:r>
      <w:r w:rsidR="001477C2" w:rsidRPr="007B46FE">
        <w:rPr>
          <w:sz w:val="20"/>
          <w:szCs w:val="20"/>
        </w:rPr>
        <w:t xml:space="preserve"> N° </w:t>
      </w:r>
      <w:r w:rsidR="007B46FE" w:rsidRPr="007B46FE">
        <w:rPr>
          <w:sz w:val="20"/>
          <w:szCs w:val="20"/>
        </w:rPr>
        <w:t>158</w:t>
      </w:r>
      <w:r w:rsidR="001477C2" w:rsidRPr="007B46FE">
        <w:rPr>
          <w:sz w:val="20"/>
          <w:szCs w:val="20"/>
        </w:rPr>
        <w:t>-VIII-201</w:t>
      </w:r>
      <w:r w:rsidR="007B46FE" w:rsidRPr="007B46FE">
        <w:rPr>
          <w:sz w:val="20"/>
          <w:szCs w:val="20"/>
        </w:rPr>
        <w:t>7</w:t>
      </w:r>
      <w:r w:rsidR="001477C2" w:rsidRPr="007B46FE">
        <w:rPr>
          <w:sz w:val="20"/>
          <w:szCs w:val="20"/>
        </w:rPr>
        <w:t xml:space="preserve">, existiendo sobrepaso del límite </w:t>
      </w:r>
      <w:r w:rsidR="007B46FE" w:rsidRPr="007B46FE">
        <w:rPr>
          <w:sz w:val="20"/>
          <w:szCs w:val="20"/>
        </w:rPr>
        <w:t>ZONA II</w:t>
      </w:r>
      <w:r w:rsidR="001477C2" w:rsidRPr="007B46FE">
        <w:rPr>
          <w:sz w:val="20"/>
          <w:szCs w:val="20"/>
        </w:rPr>
        <w:t xml:space="preserve"> en horario </w:t>
      </w:r>
      <w:r w:rsidR="0079795D" w:rsidRPr="007B46FE">
        <w:rPr>
          <w:sz w:val="20"/>
          <w:szCs w:val="20"/>
        </w:rPr>
        <w:t>di</w:t>
      </w:r>
      <w:r w:rsidR="001477C2" w:rsidRPr="007B46FE">
        <w:rPr>
          <w:sz w:val="20"/>
          <w:szCs w:val="20"/>
        </w:rPr>
        <w:t xml:space="preserve">urno (establecido en </w:t>
      </w:r>
      <w:r w:rsidR="007B46FE" w:rsidRPr="007B46FE">
        <w:rPr>
          <w:sz w:val="20"/>
          <w:szCs w:val="20"/>
        </w:rPr>
        <w:t>60</w:t>
      </w:r>
      <w:r w:rsidR="001477C2" w:rsidRPr="007B46FE">
        <w:rPr>
          <w:sz w:val="20"/>
          <w:szCs w:val="20"/>
        </w:rPr>
        <w:t xml:space="preserve"> </w:t>
      </w:r>
      <w:r w:rsidR="00DA37CD" w:rsidRPr="007B46FE">
        <w:rPr>
          <w:sz w:val="20"/>
          <w:szCs w:val="20"/>
        </w:rPr>
        <w:t>dBA</w:t>
      </w:r>
      <w:r w:rsidR="001477C2" w:rsidRPr="007B46FE">
        <w:rPr>
          <w:sz w:val="20"/>
          <w:szCs w:val="20"/>
        </w:rPr>
        <w:t xml:space="preserve">), en </w:t>
      </w:r>
      <w:r w:rsidR="007B46FE" w:rsidRPr="007B46FE">
        <w:rPr>
          <w:sz w:val="20"/>
          <w:szCs w:val="20"/>
        </w:rPr>
        <w:t>11</w:t>
      </w:r>
      <w:r w:rsidR="0079795D" w:rsidRPr="007B46FE">
        <w:rPr>
          <w:sz w:val="20"/>
          <w:szCs w:val="20"/>
        </w:rPr>
        <w:t xml:space="preserve"> dBA según NPC calculado</w:t>
      </w:r>
      <w:r w:rsidRPr="007B46FE">
        <w:rPr>
          <w:sz w:val="20"/>
          <w:szCs w:val="20"/>
        </w:rPr>
        <w:t>.</w:t>
      </w:r>
    </w:p>
    <w:p w:rsidR="005D202C" w:rsidRPr="007B46FE" w:rsidRDefault="005D202C" w:rsidP="001477C2">
      <w:pPr>
        <w:jc w:val="both"/>
        <w:rPr>
          <w:szCs w:val="20"/>
        </w:rPr>
      </w:pPr>
      <w:r w:rsidRPr="007B46FE">
        <w:rPr>
          <w:sz w:val="20"/>
          <w:szCs w:val="18"/>
        </w:rPr>
        <w:t xml:space="preserve">Esta situación fue comunicada a la empresa mediante oficio ORD (OBB) N° </w:t>
      </w:r>
      <w:r w:rsidR="007B46FE" w:rsidRPr="007B46FE">
        <w:rPr>
          <w:sz w:val="20"/>
          <w:szCs w:val="18"/>
        </w:rPr>
        <w:t>312</w:t>
      </w:r>
      <w:r w:rsidRPr="007B46FE">
        <w:rPr>
          <w:sz w:val="20"/>
          <w:szCs w:val="18"/>
        </w:rPr>
        <w:t xml:space="preserve">/2018 de la SMA, </w:t>
      </w:r>
      <w:r w:rsidR="007B46FE" w:rsidRPr="007B46FE">
        <w:rPr>
          <w:sz w:val="20"/>
          <w:szCs w:val="18"/>
        </w:rPr>
        <w:t>a lo que la empresa respondió</w:t>
      </w:r>
      <w:r w:rsidRPr="007B46FE">
        <w:rPr>
          <w:sz w:val="20"/>
          <w:szCs w:val="18"/>
        </w:rPr>
        <w:t xml:space="preserve"> </w:t>
      </w:r>
      <w:r w:rsidR="007B46FE" w:rsidRPr="007B46FE">
        <w:rPr>
          <w:sz w:val="20"/>
          <w:szCs w:val="18"/>
        </w:rPr>
        <w:t>declarando haber ejecutado una</w:t>
      </w:r>
      <w:r w:rsidRPr="007B46FE">
        <w:rPr>
          <w:sz w:val="20"/>
          <w:szCs w:val="18"/>
        </w:rPr>
        <w:t xml:space="preserve"> de medidas </w:t>
      </w:r>
      <w:r w:rsidR="007B46FE" w:rsidRPr="007B46FE">
        <w:rPr>
          <w:sz w:val="20"/>
          <w:szCs w:val="18"/>
        </w:rPr>
        <w:t>mitigatorias</w:t>
      </w:r>
      <w:r w:rsidRPr="007B46FE">
        <w:rPr>
          <w:sz w:val="20"/>
          <w:szCs w:val="18"/>
        </w:rPr>
        <w:t xml:space="preserve"> </w:t>
      </w:r>
      <w:r w:rsidR="007B46FE" w:rsidRPr="007B46FE">
        <w:rPr>
          <w:sz w:val="20"/>
          <w:szCs w:val="18"/>
        </w:rPr>
        <w:t>durante las obras de construcción del edificio denunciado</w:t>
      </w:r>
      <w:r w:rsidRPr="007B46FE">
        <w:rPr>
          <w:sz w:val="20"/>
          <w:szCs w:val="18"/>
        </w:rPr>
        <w:t>.</w:t>
      </w:r>
    </w:p>
    <w:p w:rsidR="008F507F" w:rsidRPr="007B46FE" w:rsidRDefault="007B46FE" w:rsidP="001477C2">
      <w:pPr>
        <w:pStyle w:val="Prrafodelista"/>
        <w:ind w:left="0"/>
        <w:rPr>
          <w:rFonts w:cstheme="minorHAnsi"/>
          <w:sz w:val="20"/>
          <w:szCs w:val="20"/>
        </w:rPr>
      </w:pPr>
      <w:r w:rsidRPr="007B46FE">
        <w:rPr>
          <w:rFonts w:cstheme="minorHAnsi"/>
          <w:sz w:val="20"/>
          <w:szCs w:val="20"/>
        </w:rPr>
        <w:t>Teniéndose en consideración dichos antecedentes, se procedió a realizar una serie de nuevas mediciones, verificándose que en el receptor RE1, la situación de incumplimiento del límite diurno se mantenía, con una superación de a lo menos 8 dBA de NPC</w:t>
      </w:r>
      <w:r>
        <w:rPr>
          <w:rFonts w:cstheme="minorHAnsi"/>
          <w:sz w:val="20"/>
          <w:szCs w:val="20"/>
        </w:rPr>
        <w:t>, producto de actividades realizadas sin ningún tipo de apantallamiento o semi-encierro acústico</w:t>
      </w:r>
      <w:r w:rsidRPr="007B46FE">
        <w:rPr>
          <w:rFonts w:cstheme="minorHAnsi"/>
          <w:sz w:val="20"/>
          <w:szCs w:val="20"/>
        </w:rPr>
        <w:t>.</w:t>
      </w:r>
      <w:r>
        <w:rPr>
          <w:rFonts w:cstheme="minorHAnsi"/>
          <w:sz w:val="20"/>
          <w:szCs w:val="20"/>
        </w:rPr>
        <w:t xml:space="preserve"> (Ver FOTOGRAFÍA N° 1)</w:t>
      </w:r>
    </w:p>
    <w:p w:rsidR="007B46FE" w:rsidRPr="007B46FE" w:rsidRDefault="007B46FE" w:rsidP="001477C2">
      <w:pPr>
        <w:pStyle w:val="Prrafodelista"/>
        <w:ind w:left="0"/>
        <w:rPr>
          <w:rFonts w:cstheme="minorHAnsi"/>
          <w:sz w:val="20"/>
          <w:szCs w:val="20"/>
        </w:rPr>
      </w:pPr>
    </w:p>
    <w:p w:rsidR="00E22AB5" w:rsidRPr="007B46FE" w:rsidRDefault="00E22AB5" w:rsidP="00E22AB5">
      <w:pPr>
        <w:pStyle w:val="Prrafodelista"/>
        <w:ind w:left="0"/>
        <w:rPr>
          <w:rFonts w:cstheme="minorHAnsi"/>
          <w:b/>
          <w:sz w:val="20"/>
          <w:szCs w:val="20"/>
        </w:rPr>
      </w:pPr>
      <w:r w:rsidRPr="007B46FE">
        <w:rPr>
          <w:b/>
          <w:sz w:val="20"/>
          <w:szCs w:val="20"/>
        </w:rPr>
        <w:t>Se procede a informar a la División de Sanción y Cumplimiento de la SMA, para que se evalúe la pertinencia de formular cargos</w:t>
      </w:r>
      <w:r w:rsidRPr="007B46FE">
        <w:rPr>
          <w:rFonts w:cstheme="minorHAnsi"/>
          <w:b/>
          <w:sz w:val="20"/>
          <w:szCs w:val="20"/>
        </w:rPr>
        <w:t>, con base en el hallazgo realizado en la unidad objeto de la fiscalización.</w:t>
      </w:r>
    </w:p>
    <w:p w:rsidR="007B46FE" w:rsidRPr="007B46FE" w:rsidRDefault="007B46FE" w:rsidP="00E22AB5">
      <w:pPr>
        <w:pStyle w:val="Prrafodelista"/>
        <w:ind w:left="0"/>
        <w:rPr>
          <w:rFonts w:cstheme="minorHAnsi"/>
          <w:sz w:val="20"/>
          <w:szCs w:val="20"/>
        </w:rPr>
      </w:pPr>
    </w:p>
    <w:p w:rsidR="00E22AB5" w:rsidRDefault="00E22AB5" w:rsidP="00E22AB5">
      <w:pPr>
        <w:pStyle w:val="Prrafodelista"/>
        <w:ind w:left="0"/>
        <w:rPr>
          <w:rFonts w:cstheme="minorHAnsi"/>
          <w:sz w:val="20"/>
          <w:szCs w:val="20"/>
        </w:rPr>
      </w:pPr>
      <w:r w:rsidRPr="007B46FE">
        <w:rPr>
          <w:rFonts w:cstheme="minorHAnsi"/>
          <w:sz w:val="20"/>
          <w:szCs w:val="20"/>
        </w:rPr>
        <w:t xml:space="preserve">Es importante recalcar, que el NPC emitido y medido, </w:t>
      </w:r>
      <w:r w:rsidR="007B46FE" w:rsidRPr="007B46FE">
        <w:rPr>
          <w:rFonts w:cstheme="minorHAnsi"/>
          <w:sz w:val="20"/>
          <w:szCs w:val="20"/>
        </w:rPr>
        <w:t>se encuentra en directa relación</w:t>
      </w:r>
      <w:r w:rsidRPr="007B46FE">
        <w:rPr>
          <w:rFonts w:cstheme="minorHAnsi"/>
          <w:sz w:val="20"/>
          <w:szCs w:val="20"/>
        </w:rPr>
        <w:t xml:space="preserve"> </w:t>
      </w:r>
      <w:r w:rsidR="007B46FE" w:rsidRPr="007B46FE">
        <w:rPr>
          <w:rFonts w:cstheme="minorHAnsi"/>
          <w:sz w:val="20"/>
          <w:szCs w:val="20"/>
        </w:rPr>
        <w:t xml:space="preserve">con </w:t>
      </w:r>
      <w:r w:rsidRPr="007B46FE">
        <w:rPr>
          <w:rFonts w:cstheme="minorHAnsi"/>
          <w:sz w:val="20"/>
          <w:szCs w:val="20"/>
        </w:rPr>
        <w:t xml:space="preserve">el nivel de actividad de las </w:t>
      </w:r>
      <w:r w:rsidR="007B46FE" w:rsidRPr="007B46FE">
        <w:rPr>
          <w:rFonts w:cstheme="minorHAnsi"/>
          <w:sz w:val="20"/>
          <w:szCs w:val="20"/>
        </w:rPr>
        <w:t xml:space="preserve">obras, </w:t>
      </w:r>
      <w:r w:rsidRPr="007B46FE">
        <w:rPr>
          <w:rFonts w:cstheme="minorHAnsi"/>
          <w:sz w:val="20"/>
          <w:szCs w:val="20"/>
        </w:rPr>
        <w:t>m</w:t>
      </w:r>
      <w:r w:rsidR="007B46FE" w:rsidRPr="007B46FE">
        <w:rPr>
          <w:rFonts w:cstheme="minorHAnsi"/>
          <w:sz w:val="20"/>
          <w:szCs w:val="20"/>
        </w:rPr>
        <w:t>a</w:t>
      </w:r>
      <w:r w:rsidRPr="007B46FE">
        <w:rPr>
          <w:rFonts w:cstheme="minorHAnsi"/>
          <w:sz w:val="20"/>
          <w:szCs w:val="20"/>
        </w:rPr>
        <w:t>quina</w:t>
      </w:r>
      <w:r w:rsidR="007B46FE" w:rsidRPr="007B46FE">
        <w:rPr>
          <w:rFonts w:cstheme="minorHAnsi"/>
          <w:sz w:val="20"/>
          <w:szCs w:val="20"/>
        </w:rPr>
        <w:t>rias</w:t>
      </w:r>
      <w:r w:rsidRPr="007B46FE">
        <w:rPr>
          <w:rFonts w:cstheme="minorHAnsi"/>
          <w:sz w:val="20"/>
          <w:szCs w:val="20"/>
        </w:rPr>
        <w:t xml:space="preserve"> </w:t>
      </w:r>
      <w:r w:rsidR="007B46FE" w:rsidRPr="007B46FE">
        <w:rPr>
          <w:rFonts w:cstheme="minorHAnsi"/>
          <w:sz w:val="20"/>
          <w:szCs w:val="20"/>
        </w:rPr>
        <w:t>en operación</w:t>
      </w:r>
      <w:r w:rsidRPr="007B46FE">
        <w:rPr>
          <w:rFonts w:cstheme="minorHAnsi"/>
          <w:sz w:val="20"/>
          <w:szCs w:val="20"/>
        </w:rPr>
        <w:t xml:space="preserve"> </w:t>
      </w:r>
      <w:r w:rsidR="007B46FE" w:rsidRPr="007B46FE">
        <w:rPr>
          <w:rFonts w:cstheme="minorHAnsi"/>
          <w:sz w:val="20"/>
          <w:szCs w:val="20"/>
        </w:rPr>
        <w:t xml:space="preserve">y nivel de avance (en altura) de las obras realizadas </w:t>
      </w:r>
      <w:r w:rsidRPr="007B46FE">
        <w:rPr>
          <w:rFonts w:cstheme="minorHAnsi"/>
          <w:sz w:val="20"/>
          <w:szCs w:val="20"/>
        </w:rPr>
        <w:t>en el establecimiento</w:t>
      </w:r>
      <w:r w:rsidR="007B46FE" w:rsidRPr="007B46FE">
        <w:rPr>
          <w:rFonts w:cstheme="minorHAnsi"/>
          <w:sz w:val="20"/>
          <w:szCs w:val="20"/>
        </w:rPr>
        <w:t xml:space="preserve"> denunciado</w:t>
      </w:r>
      <w:r w:rsidRPr="007B46FE">
        <w:rPr>
          <w:rFonts w:cstheme="minorHAnsi"/>
          <w:sz w:val="20"/>
          <w:szCs w:val="20"/>
        </w:rPr>
        <w:t xml:space="preserve">, </w:t>
      </w:r>
      <w:r w:rsidR="007B46FE" w:rsidRPr="007B46FE">
        <w:rPr>
          <w:rFonts w:cstheme="minorHAnsi"/>
          <w:sz w:val="20"/>
          <w:szCs w:val="20"/>
        </w:rPr>
        <w:t>por lo que su control depende directamente de la adopción eficaz de medidas de mitigación por parte de la empresa titular</w:t>
      </w:r>
      <w:r w:rsidRPr="007B46FE">
        <w:rPr>
          <w:rFonts w:cstheme="minorHAnsi"/>
          <w:sz w:val="20"/>
          <w:szCs w:val="20"/>
        </w:rPr>
        <w:t>.</w:t>
      </w:r>
    </w:p>
    <w:p w:rsidR="00E22AB5" w:rsidRPr="00E47A62" w:rsidRDefault="00E22AB5" w:rsidP="001477C2">
      <w:pPr>
        <w:pStyle w:val="Prrafodelista"/>
        <w:ind w:left="0"/>
        <w:rPr>
          <w:rFonts w:cstheme="minorHAnsi"/>
          <w:szCs w:val="20"/>
        </w:rPr>
      </w:pPr>
    </w:p>
    <w:p w:rsidR="00ED76CA" w:rsidRDefault="00ED76CA" w:rsidP="00ED76CA">
      <w:pPr>
        <w:pStyle w:val="Prrafodelista"/>
        <w:ind w:left="0"/>
        <w:rPr>
          <w:rFonts w:cstheme="minorHAnsi"/>
        </w:rPr>
      </w:pPr>
    </w:p>
    <w:p w:rsidR="003D2BFA" w:rsidRDefault="003D2BFA" w:rsidP="00ED76CA">
      <w:pPr>
        <w:pStyle w:val="Prrafodelista"/>
        <w:ind w:left="0"/>
        <w:rPr>
          <w:rFonts w:cstheme="minorHAnsi"/>
        </w:rPr>
      </w:pPr>
    </w:p>
    <w:p w:rsidR="00ED76CA" w:rsidRPr="001A526B" w:rsidRDefault="00ED76CA" w:rsidP="00ED76CA">
      <w:pPr>
        <w:pStyle w:val="IFA1"/>
      </w:pPr>
      <w:bookmarkStart w:id="75" w:name="_Toc352840405"/>
      <w:bookmarkStart w:id="76" w:name="_Toc352841465"/>
      <w:bookmarkStart w:id="77" w:name="_Toc447875255"/>
      <w:bookmarkStart w:id="78" w:name="_Toc497818777"/>
      <w:r w:rsidRPr="001A526B">
        <w:t>ANEXOS</w:t>
      </w:r>
      <w:bookmarkEnd w:id="75"/>
      <w:bookmarkEnd w:id="76"/>
      <w:bookmarkEnd w:id="77"/>
      <w:bookmarkEnd w:id="78"/>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C47CBB">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C47CBB">
            <w:pPr>
              <w:jc w:val="center"/>
              <w:rPr>
                <w:rFonts w:cs="Calibri"/>
                <w:b/>
                <w:lang w:val="es-CL" w:eastAsia="en-US"/>
              </w:rPr>
            </w:pPr>
            <w:r w:rsidRPr="001A526B">
              <w:rPr>
                <w:rFonts w:cs="Calibri"/>
                <w:b/>
                <w:lang w:val="es-CL" w:eastAsia="en-US"/>
              </w:rPr>
              <w:t>Nombre Anexo</w:t>
            </w:r>
          </w:p>
        </w:tc>
      </w:tr>
      <w:tr w:rsidR="00ED76CA" w:rsidRPr="00E406D3" w:rsidTr="003D2BFA">
        <w:trPr>
          <w:trHeight w:val="286"/>
          <w:jc w:val="center"/>
        </w:trPr>
        <w:tc>
          <w:tcPr>
            <w:tcW w:w="1038" w:type="pct"/>
            <w:vAlign w:val="center"/>
          </w:tcPr>
          <w:p w:rsidR="00ED76CA" w:rsidRPr="00E406D3" w:rsidRDefault="00ED76CA" w:rsidP="00C47CBB">
            <w:pPr>
              <w:jc w:val="center"/>
              <w:rPr>
                <w:rFonts w:cs="Calibri"/>
                <w:lang w:val="es-CL" w:eastAsia="en-US"/>
              </w:rPr>
            </w:pPr>
            <w:r w:rsidRPr="00E406D3">
              <w:rPr>
                <w:rFonts w:cs="Calibri"/>
                <w:lang w:val="es-CL" w:eastAsia="en-US"/>
              </w:rPr>
              <w:t>1</w:t>
            </w:r>
          </w:p>
        </w:tc>
        <w:tc>
          <w:tcPr>
            <w:tcW w:w="3962" w:type="pct"/>
            <w:vAlign w:val="center"/>
          </w:tcPr>
          <w:p w:rsidR="00ED76CA" w:rsidRPr="00E406D3" w:rsidRDefault="001477C2" w:rsidP="00E406D3">
            <w:pPr>
              <w:jc w:val="both"/>
              <w:rPr>
                <w:rFonts w:cs="Calibri"/>
                <w:lang w:val="es-CL" w:eastAsia="en-US"/>
              </w:rPr>
            </w:pPr>
            <w:r w:rsidRPr="00E406D3">
              <w:rPr>
                <w:rFonts w:cs="Calibri"/>
                <w:lang w:val="es-CL" w:eastAsia="en-US"/>
              </w:rPr>
              <w:t xml:space="preserve">ACTA DE INSPECCION NE de fecha </w:t>
            </w:r>
            <w:r w:rsidR="00E406D3" w:rsidRPr="00E406D3">
              <w:rPr>
                <w:rFonts w:cs="Calibri"/>
                <w:lang w:val="es-CL" w:eastAsia="en-US"/>
              </w:rPr>
              <w:t>22</w:t>
            </w:r>
            <w:r w:rsidRPr="00E406D3">
              <w:rPr>
                <w:rFonts w:cs="Calibri"/>
                <w:lang w:val="es-CL" w:eastAsia="en-US"/>
              </w:rPr>
              <w:t>-</w:t>
            </w:r>
            <w:r w:rsidR="00E406D3" w:rsidRPr="00E406D3">
              <w:rPr>
                <w:rFonts w:cs="Calibri"/>
                <w:lang w:val="es-CL" w:eastAsia="en-US"/>
              </w:rPr>
              <w:t>11</w:t>
            </w:r>
            <w:r w:rsidRPr="00E406D3">
              <w:rPr>
                <w:rFonts w:cs="Calibri"/>
                <w:lang w:val="es-CL" w:eastAsia="en-US"/>
              </w:rPr>
              <w:t>-201</w:t>
            </w:r>
            <w:r w:rsidR="00E406D3" w:rsidRPr="00E406D3">
              <w:rPr>
                <w:rFonts w:cs="Calibri"/>
                <w:lang w:val="es-CL" w:eastAsia="en-US"/>
              </w:rPr>
              <w:t>7</w:t>
            </w:r>
          </w:p>
        </w:tc>
      </w:tr>
      <w:tr w:rsidR="00E406D3" w:rsidRPr="00E406D3" w:rsidTr="00AE0A78">
        <w:trPr>
          <w:trHeight w:val="264"/>
          <w:jc w:val="center"/>
        </w:trPr>
        <w:tc>
          <w:tcPr>
            <w:tcW w:w="1038" w:type="pct"/>
            <w:vAlign w:val="center"/>
          </w:tcPr>
          <w:p w:rsidR="00E406D3" w:rsidRPr="00E406D3" w:rsidRDefault="00E406D3" w:rsidP="00E406D3">
            <w:pPr>
              <w:jc w:val="center"/>
              <w:rPr>
                <w:rFonts w:cs="Calibri"/>
                <w:lang w:val="es-CL" w:eastAsia="en-US"/>
              </w:rPr>
            </w:pPr>
            <w:r w:rsidRPr="00E406D3">
              <w:rPr>
                <w:rFonts w:cs="Calibri"/>
                <w:lang w:val="es-CL" w:eastAsia="en-US"/>
              </w:rPr>
              <w:t>2</w:t>
            </w:r>
          </w:p>
        </w:tc>
        <w:tc>
          <w:tcPr>
            <w:tcW w:w="3962" w:type="pct"/>
          </w:tcPr>
          <w:p w:rsidR="00E406D3" w:rsidRPr="00E406D3" w:rsidRDefault="00E406D3" w:rsidP="00E406D3">
            <w:r w:rsidRPr="00E406D3">
              <w:rPr>
                <w:rFonts w:cs="Calibri"/>
                <w:lang w:val="es-CL" w:eastAsia="en-US"/>
              </w:rPr>
              <w:t xml:space="preserve">ACTA DE INSPECCION NE de fecha </w:t>
            </w:r>
            <w:r w:rsidRPr="00E406D3">
              <w:rPr>
                <w:rFonts w:cs="Calibri"/>
                <w:lang w:val="es-CL" w:eastAsia="en-US"/>
              </w:rPr>
              <w:t>16-05</w:t>
            </w:r>
            <w:r w:rsidRPr="00E406D3">
              <w:rPr>
                <w:rFonts w:cs="Calibri"/>
                <w:lang w:val="es-CL" w:eastAsia="en-US"/>
              </w:rPr>
              <w:t>-201</w:t>
            </w:r>
            <w:r w:rsidRPr="00E406D3">
              <w:rPr>
                <w:rFonts w:cs="Calibri"/>
                <w:lang w:val="es-CL" w:eastAsia="en-US"/>
              </w:rPr>
              <w:t>8</w:t>
            </w:r>
          </w:p>
        </w:tc>
      </w:tr>
      <w:tr w:rsidR="00E406D3" w:rsidRPr="00E406D3" w:rsidTr="00AE0A78">
        <w:trPr>
          <w:trHeight w:val="264"/>
          <w:jc w:val="center"/>
        </w:trPr>
        <w:tc>
          <w:tcPr>
            <w:tcW w:w="1038" w:type="pct"/>
            <w:vAlign w:val="center"/>
          </w:tcPr>
          <w:p w:rsidR="00E406D3" w:rsidRPr="00E406D3" w:rsidRDefault="00E406D3" w:rsidP="00E406D3">
            <w:pPr>
              <w:jc w:val="center"/>
              <w:rPr>
                <w:rFonts w:cs="Calibri"/>
              </w:rPr>
            </w:pPr>
            <w:r>
              <w:rPr>
                <w:rFonts w:cs="Calibri"/>
              </w:rPr>
              <w:t>3</w:t>
            </w:r>
          </w:p>
        </w:tc>
        <w:tc>
          <w:tcPr>
            <w:tcW w:w="3962" w:type="pct"/>
          </w:tcPr>
          <w:p w:rsidR="00E406D3" w:rsidRPr="00E406D3" w:rsidRDefault="00E406D3" w:rsidP="00E406D3">
            <w:r w:rsidRPr="00E406D3">
              <w:rPr>
                <w:rFonts w:cs="Calibri"/>
                <w:lang w:val="es-CL" w:eastAsia="en-US"/>
              </w:rPr>
              <w:t>ACTA DE INSPECCION NE de fecha 2</w:t>
            </w:r>
            <w:r w:rsidRPr="00E406D3">
              <w:rPr>
                <w:rFonts w:cs="Calibri"/>
                <w:lang w:val="es-CL" w:eastAsia="en-US"/>
              </w:rPr>
              <w:t>9</w:t>
            </w:r>
            <w:r w:rsidRPr="00E406D3">
              <w:rPr>
                <w:rFonts w:cs="Calibri"/>
                <w:lang w:val="es-CL" w:eastAsia="en-US"/>
              </w:rPr>
              <w:t>-</w:t>
            </w:r>
            <w:r w:rsidRPr="00E406D3">
              <w:rPr>
                <w:rFonts w:cs="Calibri"/>
                <w:lang w:val="es-CL" w:eastAsia="en-US"/>
              </w:rPr>
              <w:t>08</w:t>
            </w:r>
            <w:r w:rsidRPr="00E406D3">
              <w:rPr>
                <w:rFonts w:cs="Calibri"/>
                <w:lang w:val="es-CL" w:eastAsia="en-US"/>
              </w:rPr>
              <w:t>-201</w:t>
            </w:r>
            <w:r w:rsidRPr="00E406D3">
              <w:rPr>
                <w:rFonts w:cs="Calibri"/>
                <w:lang w:val="es-CL" w:eastAsia="en-US"/>
              </w:rPr>
              <w:t>8</w:t>
            </w:r>
          </w:p>
        </w:tc>
      </w:tr>
      <w:tr w:rsidR="00E406D3" w:rsidRPr="00E406D3" w:rsidTr="003D2BFA">
        <w:trPr>
          <w:trHeight w:val="264"/>
          <w:jc w:val="center"/>
        </w:trPr>
        <w:tc>
          <w:tcPr>
            <w:tcW w:w="1038" w:type="pct"/>
            <w:vAlign w:val="center"/>
          </w:tcPr>
          <w:p w:rsidR="00E406D3" w:rsidRPr="00E406D3" w:rsidRDefault="00E406D3" w:rsidP="00C47CBB">
            <w:pPr>
              <w:jc w:val="center"/>
              <w:rPr>
                <w:rFonts w:cs="Calibri"/>
              </w:rPr>
            </w:pPr>
            <w:r>
              <w:rPr>
                <w:rFonts w:cs="Calibri"/>
              </w:rPr>
              <w:t>4</w:t>
            </w:r>
          </w:p>
        </w:tc>
        <w:tc>
          <w:tcPr>
            <w:tcW w:w="3962" w:type="pct"/>
            <w:vAlign w:val="center"/>
          </w:tcPr>
          <w:p w:rsidR="00E406D3" w:rsidRPr="00E406D3" w:rsidRDefault="00E406D3" w:rsidP="00C47CBB">
            <w:pPr>
              <w:jc w:val="both"/>
              <w:rPr>
                <w:rFonts w:cs="Calibri"/>
              </w:rPr>
            </w:pPr>
            <w:r w:rsidRPr="00E406D3">
              <w:rPr>
                <w:rFonts w:cs="Calibri"/>
                <w:lang w:val="es-CL" w:eastAsia="en-US"/>
              </w:rPr>
              <w:t>FICHA EVALUACION NPC</w:t>
            </w:r>
            <w:r w:rsidRPr="00E406D3">
              <w:rPr>
                <w:rFonts w:cs="Calibri"/>
                <w:lang w:val="es-CL" w:eastAsia="en-US"/>
              </w:rPr>
              <w:t xml:space="preserve"> mediciones 16-05-2018</w:t>
            </w:r>
          </w:p>
        </w:tc>
      </w:tr>
      <w:tr w:rsidR="00E406D3" w:rsidRPr="00E406D3" w:rsidTr="003D2BFA">
        <w:trPr>
          <w:trHeight w:val="264"/>
          <w:jc w:val="center"/>
        </w:trPr>
        <w:tc>
          <w:tcPr>
            <w:tcW w:w="1038" w:type="pct"/>
            <w:vAlign w:val="center"/>
          </w:tcPr>
          <w:p w:rsidR="00E406D3" w:rsidRPr="00E406D3" w:rsidRDefault="00E406D3" w:rsidP="00C47CBB">
            <w:pPr>
              <w:jc w:val="center"/>
              <w:rPr>
                <w:rFonts w:cs="Calibri"/>
              </w:rPr>
            </w:pPr>
            <w:r>
              <w:rPr>
                <w:rFonts w:cs="Calibri"/>
              </w:rPr>
              <w:t>5</w:t>
            </w:r>
          </w:p>
        </w:tc>
        <w:tc>
          <w:tcPr>
            <w:tcW w:w="3962" w:type="pct"/>
            <w:vAlign w:val="center"/>
          </w:tcPr>
          <w:p w:rsidR="00E406D3" w:rsidRPr="00E406D3" w:rsidRDefault="00E406D3" w:rsidP="00E406D3">
            <w:pPr>
              <w:jc w:val="both"/>
              <w:rPr>
                <w:rFonts w:cs="Calibri"/>
              </w:rPr>
            </w:pPr>
            <w:r w:rsidRPr="00E406D3">
              <w:rPr>
                <w:rFonts w:cs="Calibri"/>
                <w:lang w:val="es-CL" w:eastAsia="en-US"/>
              </w:rPr>
              <w:t>FICHA EVALUACION NPC</w:t>
            </w:r>
            <w:r w:rsidRPr="00E406D3">
              <w:rPr>
                <w:rFonts w:cs="Calibri"/>
                <w:lang w:val="es-CL" w:eastAsia="en-US"/>
              </w:rPr>
              <w:t xml:space="preserve"> </w:t>
            </w:r>
            <w:r w:rsidRPr="00E406D3">
              <w:rPr>
                <w:rFonts w:cs="Calibri"/>
                <w:lang w:val="es-CL" w:eastAsia="en-US"/>
              </w:rPr>
              <w:t xml:space="preserve">mediciones </w:t>
            </w:r>
            <w:r w:rsidRPr="00E406D3">
              <w:rPr>
                <w:rFonts w:cs="Calibri"/>
                <w:lang w:val="es-CL" w:eastAsia="en-US"/>
              </w:rPr>
              <w:t>29</w:t>
            </w:r>
            <w:r w:rsidRPr="00E406D3">
              <w:rPr>
                <w:rFonts w:cs="Calibri"/>
                <w:lang w:val="es-CL" w:eastAsia="en-US"/>
              </w:rPr>
              <w:t>-0</w:t>
            </w:r>
            <w:r w:rsidRPr="00E406D3">
              <w:rPr>
                <w:rFonts w:cs="Calibri"/>
                <w:lang w:val="es-CL" w:eastAsia="en-US"/>
              </w:rPr>
              <w:t>8</w:t>
            </w:r>
            <w:r w:rsidRPr="00E406D3">
              <w:rPr>
                <w:rFonts w:cs="Calibri"/>
                <w:lang w:val="es-CL" w:eastAsia="en-US"/>
              </w:rPr>
              <w:t>-2018</w:t>
            </w:r>
          </w:p>
        </w:tc>
      </w:tr>
      <w:tr w:rsidR="00ED76CA" w:rsidRPr="00E406D3" w:rsidTr="003D2BFA">
        <w:trPr>
          <w:trHeight w:val="286"/>
          <w:jc w:val="center"/>
        </w:trPr>
        <w:tc>
          <w:tcPr>
            <w:tcW w:w="1038" w:type="pct"/>
            <w:vAlign w:val="center"/>
          </w:tcPr>
          <w:p w:rsidR="00ED76CA" w:rsidRPr="00E406D3" w:rsidRDefault="00E406D3" w:rsidP="00C47CBB">
            <w:pPr>
              <w:jc w:val="center"/>
              <w:rPr>
                <w:rFonts w:cs="Calibri"/>
                <w:lang w:val="es-CL" w:eastAsia="en-US"/>
              </w:rPr>
            </w:pPr>
            <w:r>
              <w:rPr>
                <w:rFonts w:cs="Calibri"/>
                <w:lang w:val="es-CL" w:eastAsia="en-US"/>
              </w:rPr>
              <w:t>6</w:t>
            </w:r>
          </w:p>
        </w:tc>
        <w:tc>
          <w:tcPr>
            <w:tcW w:w="3962" w:type="pct"/>
            <w:vAlign w:val="center"/>
          </w:tcPr>
          <w:p w:rsidR="00ED76CA" w:rsidRPr="00E406D3" w:rsidRDefault="001477C2" w:rsidP="00E406D3">
            <w:pPr>
              <w:jc w:val="both"/>
              <w:rPr>
                <w:rFonts w:cs="Calibri"/>
                <w:lang w:val="es-CL" w:eastAsia="en-US"/>
              </w:rPr>
            </w:pPr>
            <w:r w:rsidRPr="00E406D3">
              <w:rPr>
                <w:rFonts w:cs="Calibri"/>
                <w:lang w:val="es-CL" w:eastAsia="en-US"/>
              </w:rPr>
              <w:t xml:space="preserve">CERTIFICADO DE CALIBRACION DEL SONOMETRO </w:t>
            </w:r>
            <w:r w:rsidR="00E406D3" w:rsidRPr="00E406D3">
              <w:rPr>
                <w:rFonts w:cs="Calibri"/>
                <w:lang w:val="es-CL" w:eastAsia="en-US"/>
              </w:rPr>
              <w:t>CIRRUS</w:t>
            </w:r>
            <w:r w:rsidR="00244529" w:rsidRPr="00E406D3">
              <w:rPr>
                <w:rFonts w:cs="Calibri"/>
                <w:lang w:val="es-CL" w:eastAsia="en-US"/>
              </w:rPr>
              <w:t xml:space="preserve"> N° Serie </w:t>
            </w:r>
            <w:r w:rsidR="00E406D3" w:rsidRPr="00E406D3">
              <w:rPr>
                <w:rFonts w:cs="Calibri"/>
                <w:lang w:val="es-CL" w:eastAsia="en-US"/>
              </w:rPr>
              <w:t>G-066145</w:t>
            </w:r>
          </w:p>
        </w:tc>
      </w:tr>
      <w:tr w:rsidR="00ED76CA" w:rsidRPr="00E406D3" w:rsidTr="003D2BFA">
        <w:trPr>
          <w:trHeight w:val="286"/>
          <w:jc w:val="center"/>
        </w:trPr>
        <w:tc>
          <w:tcPr>
            <w:tcW w:w="1038" w:type="pct"/>
            <w:vAlign w:val="center"/>
          </w:tcPr>
          <w:p w:rsidR="00ED76CA" w:rsidRPr="00E406D3" w:rsidRDefault="00E406D3" w:rsidP="00C47CBB">
            <w:pPr>
              <w:jc w:val="center"/>
              <w:rPr>
                <w:rFonts w:cs="Calibri"/>
                <w:lang w:val="es-CL" w:eastAsia="en-US"/>
              </w:rPr>
            </w:pPr>
            <w:r>
              <w:rPr>
                <w:rFonts w:cs="Calibri"/>
                <w:lang w:val="es-CL" w:eastAsia="en-US"/>
              </w:rPr>
              <w:t>7</w:t>
            </w:r>
          </w:p>
        </w:tc>
        <w:tc>
          <w:tcPr>
            <w:tcW w:w="3962" w:type="pct"/>
            <w:vAlign w:val="center"/>
          </w:tcPr>
          <w:p w:rsidR="00ED76CA" w:rsidRPr="00E406D3" w:rsidRDefault="001477C2" w:rsidP="00E406D3">
            <w:pPr>
              <w:jc w:val="both"/>
              <w:rPr>
                <w:rFonts w:cs="Calibri"/>
                <w:lang w:val="es-CL" w:eastAsia="en-US"/>
              </w:rPr>
            </w:pPr>
            <w:r w:rsidRPr="00E406D3">
              <w:rPr>
                <w:rFonts w:cs="Calibri"/>
                <w:lang w:val="es-CL" w:eastAsia="en-US"/>
              </w:rPr>
              <w:t xml:space="preserve">CERTIFICADO DE CALIBRACION DEL CALIBRADOR </w:t>
            </w:r>
            <w:r w:rsidR="00E406D3" w:rsidRPr="00E406D3">
              <w:rPr>
                <w:rFonts w:cs="Calibri"/>
                <w:lang w:val="es-CL" w:eastAsia="en-US"/>
              </w:rPr>
              <w:t>CIRRUS</w:t>
            </w:r>
            <w:r w:rsidR="00244529" w:rsidRPr="00E406D3">
              <w:rPr>
                <w:rFonts w:cs="Calibri"/>
                <w:lang w:val="es-CL" w:eastAsia="en-US"/>
              </w:rPr>
              <w:t xml:space="preserve"> N° Serie </w:t>
            </w:r>
            <w:r w:rsidR="00E406D3" w:rsidRPr="00E406D3">
              <w:rPr>
                <w:rFonts w:cs="Calibri"/>
                <w:lang w:val="es-CL" w:eastAsia="en-US"/>
              </w:rPr>
              <w:t>64891</w:t>
            </w:r>
          </w:p>
        </w:tc>
      </w:tr>
      <w:tr w:rsidR="005D202C" w:rsidRPr="001A526B" w:rsidTr="003D2BFA">
        <w:trPr>
          <w:trHeight w:val="286"/>
          <w:jc w:val="center"/>
        </w:trPr>
        <w:tc>
          <w:tcPr>
            <w:tcW w:w="1038" w:type="pct"/>
            <w:vAlign w:val="center"/>
          </w:tcPr>
          <w:p w:rsidR="005D202C" w:rsidRPr="00E406D3" w:rsidRDefault="00E406D3" w:rsidP="00C47CBB">
            <w:pPr>
              <w:jc w:val="center"/>
              <w:rPr>
                <w:rFonts w:cs="Calibri"/>
              </w:rPr>
            </w:pPr>
            <w:r>
              <w:rPr>
                <w:rFonts w:cs="Calibri"/>
              </w:rPr>
              <w:t>8</w:t>
            </w:r>
          </w:p>
        </w:tc>
        <w:tc>
          <w:tcPr>
            <w:tcW w:w="3962" w:type="pct"/>
            <w:vAlign w:val="center"/>
          </w:tcPr>
          <w:p w:rsidR="005D202C" w:rsidRPr="00E406D3" w:rsidRDefault="00E406D3" w:rsidP="00C47CBB">
            <w:pPr>
              <w:jc w:val="both"/>
              <w:rPr>
                <w:rFonts w:cs="Calibri"/>
              </w:rPr>
            </w:pPr>
            <w:r w:rsidRPr="00E406D3">
              <w:rPr>
                <w:rFonts w:cs="Calibri"/>
              </w:rPr>
              <w:t>CARTA CONSTRUCTORA NOVATEC S.A. de fecha 28-08-2018</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486C" w:rsidRDefault="0059486C" w:rsidP="00E56524">
      <w:pPr>
        <w:spacing w:after="0" w:line="240" w:lineRule="auto"/>
      </w:pPr>
      <w:r>
        <w:separator/>
      </w:r>
    </w:p>
  </w:endnote>
  <w:endnote w:type="continuationSeparator" w:id="0">
    <w:p w:rsidR="0059486C" w:rsidRDefault="0059486C"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Content>
      <w:p w:rsidR="007B46FE" w:rsidRDefault="007B46FE">
        <w:pPr>
          <w:pStyle w:val="Piedepgina"/>
          <w:jc w:val="right"/>
        </w:pPr>
        <w:r>
          <w:fldChar w:fldCharType="begin"/>
        </w:r>
        <w:r>
          <w:instrText>PAGE   \* MERGEFORMAT</w:instrText>
        </w:r>
        <w:r>
          <w:fldChar w:fldCharType="separate"/>
        </w:r>
        <w:r w:rsidR="009E7F81" w:rsidRPr="009E7F81">
          <w:rPr>
            <w:noProof/>
            <w:lang w:val="es-ES"/>
          </w:rPr>
          <w:t>15</w:t>
        </w:r>
        <w:r>
          <w:fldChar w:fldCharType="end"/>
        </w:r>
      </w:p>
    </w:sdtContent>
  </w:sdt>
  <w:p w:rsidR="007B46FE" w:rsidRPr="00E56524" w:rsidRDefault="007B46FE"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7B46FE" w:rsidRPr="00E56524" w:rsidRDefault="007B46FE"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7B46FE" w:rsidRDefault="007B46F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Content>
      <w:p w:rsidR="007B46FE" w:rsidRDefault="007B46FE">
        <w:pPr>
          <w:pStyle w:val="Piedepgina"/>
          <w:jc w:val="right"/>
        </w:pPr>
        <w:r>
          <w:fldChar w:fldCharType="begin"/>
        </w:r>
        <w:r>
          <w:instrText>PAGE   \* MERGEFORMAT</w:instrText>
        </w:r>
        <w:r>
          <w:fldChar w:fldCharType="separate"/>
        </w:r>
        <w:r w:rsidR="009E7F81" w:rsidRPr="009E7F81">
          <w:rPr>
            <w:noProof/>
            <w:lang w:val="es-ES"/>
          </w:rPr>
          <w:t>1</w:t>
        </w:r>
        <w:r>
          <w:fldChar w:fldCharType="end"/>
        </w:r>
      </w:p>
    </w:sdtContent>
  </w:sdt>
  <w:p w:rsidR="007B46FE" w:rsidRPr="00E56524" w:rsidRDefault="007B46FE"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7B46FE" w:rsidRPr="00E56524" w:rsidRDefault="007B46FE"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7B46FE" w:rsidRDefault="007B46FE"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486C" w:rsidRDefault="0059486C" w:rsidP="00E56524">
      <w:pPr>
        <w:spacing w:after="0" w:line="240" w:lineRule="auto"/>
      </w:pPr>
      <w:r>
        <w:separator/>
      </w:r>
    </w:p>
  </w:footnote>
  <w:footnote w:type="continuationSeparator" w:id="0">
    <w:p w:rsidR="0059486C" w:rsidRDefault="0059486C"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02A7B16"/>
    <w:multiLevelType w:val="hybridMultilevel"/>
    <w:tmpl w:val="DA663190"/>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43C10BCD"/>
    <w:multiLevelType w:val="hybridMultilevel"/>
    <w:tmpl w:val="E8F45540"/>
    <w:lvl w:ilvl="0" w:tplc="C1C42738">
      <w:numFmt w:val="bullet"/>
      <w:lvlText w:val="-"/>
      <w:lvlJc w:val="left"/>
      <w:pPr>
        <w:ind w:left="360" w:hanging="360"/>
      </w:pPr>
      <w:rPr>
        <w:rFonts w:ascii="Calibri" w:eastAsia="Calibri"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069370A"/>
    <w:multiLevelType w:val="hybridMultilevel"/>
    <w:tmpl w:val="78DAB32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9"/>
  </w:num>
  <w:num w:numId="4">
    <w:abstractNumId w:val="11"/>
  </w:num>
  <w:num w:numId="5">
    <w:abstractNumId w:val="4"/>
  </w:num>
  <w:num w:numId="6">
    <w:abstractNumId w:val="1"/>
  </w:num>
  <w:num w:numId="7">
    <w:abstractNumId w:val="10"/>
  </w:num>
  <w:num w:numId="8">
    <w:abstractNumId w:val="7"/>
  </w:num>
  <w:num w:numId="9">
    <w:abstractNumId w:val="8"/>
  </w:num>
  <w:num w:numId="10">
    <w:abstractNumId w:val="14"/>
  </w:num>
  <w:num w:numId="11">
    <w:abstractNumId w:val="15"/>
  </w:num>
  <w:num w:numId="12">
    <w:abstractNumId w:val="3"/>
  </w:num>
  <w:num w:numId="13">
    <w:abstractNumId w:val="12"/>
  </w:num>
  <w:num w:numId="14">
    <w:abstractNumId w:val="2"/>
  </w:num>
  <w:num w:numId="15">
    <w:abstractNumId w:val="13"/>
  </w:num>
  <w:num w:numId="16">
    <w:abstractNumId w:val="5"/>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12747"/>
    <w:rsid w:val="00031478"/>
    <w:rsid w:val="00057D7C"/>
    <w:rsid w:val="0009093C"/>
    <w:rsid w:val="00091466"/>
    <w:rsid w:val="000A28D4"/>
    <w:rsid w:val="000C6A0F"/>
    <w:rsid w:val="000D1791"/>
    <w:rsid w:val="001029E5"/>
    <w:rsid w:val="00126F49"/>
    <w:rsid w:val="0014117E"/>
    <w:rsid w:val="001435BD"/>
    <w:rsid w:val="00145020"/>
    <w:rsid w:val="001477C2"/>
    <w:rsid w:val="001520B1"/>
    <w:rsid w:val="0016144C"/>
    <w:rsid w:val="001902F7"/>
    <w:rsid w:val="00191FC0"/>
    <w:rsid w:val="0019766B"/>
    <w:rsid w:val="001A526B"/>
    <w:rsid w:val="001A749C"/>
    <w:rsid w:val="001B0822"/>
    <w:rsid w:val="001C286B"/>
    <w:rsid w:val="001F43E2"/>
    <w:rsid w:val="00210A3E"/>
    <w:rsid w:val="00217CB7"/>
    <w:rsid w:val="00237036"/>
    <w:rsid w:val="0023731E"/>
    <w:rsid w:val="0024183A"/>
    <w:rsid w:val="00244529"/>
    <w:rsid w:val="00245BFA"/>
    <w:rsid w:val="00262413"/>
    <w:rsid w:val="00262969"/>
    <w:rsid w:val="00285A76"/>
    <w:rsid w:val="002A2F83"/>
    <w:rsid w:val="002A56D6"/>
    <w:rsid w:val="002E5881"/>
    <w:rsid w:val="002E78C9"/>
    <w:rsid w:val="0030021B"/>
    <w:rsid w:val="00302F26"/>
    <w:rsid w:val="00311CE1"/>
    <w:rsid w:val="003159A1"/>
    <w:rsid w:val="00331F8F"/>
    <w:rsid w:val="00332ADD"/>
    <w:rsid w:val="003360C8"/>
    <w:rsid w:val="00341023"/>
    <w:rsid w:val="003437A1"/>
    <w:rsid w:val="003674CD"/>
    <w:rsid w:val="00373994"/>
    <w:rsid w:val="00382596"/>
    <w:rsid w:val="00382709"/>
    <w:rsid w:val="00390BA5"/>
    <w:rsid w:val="003B5F82"/>
    <w:rsid w:val="003D2BFA"/>
    <w:rsid w:val="003F1733"/>
    <w:rsid w:val="004003A3"/>
    <w:rsid w:val="00404872"/>
    <w:rsid w:val="00405685"/>
    <w:rsid w:val="00406682"/>
    <w:rsid w:val="004342F1"/>
    <w:rsid w:val="0044610D"/>
    <w:rsid w:val="00475C09"/>
    <w:rsid w:val="004A1CC6"/>
    <w:rsid w:val="004B58F6"/>
    <w:rsid w:val="004C03F9"/>
    <w:rsid w:val="004D3EF9"/>
    <w:rsid w:val="004F0F22"/>
    <w:rsid w:val="004F35EB"/>
    <w:rsid w:val="00511849"/>
    <w:rsid w:val="005125B6"/>
    <w:rsid w:val="005344C0"/>
    <w:rsid w:val="005379BE"/>
    <w:rsid w:val="005426C5"/>
    <w:rsid w:val="0057401F"/>
    <w:rsid w:val="00577803"/>
    <w:rsid w:val="0059486C"/>
    <w:rsid w:val="005A3300"/>
    <w:rsid w:val="005C1DE8"/>
    <w:rsid w:val="005D202C"/>
    <w:rsid w:val="005F11A6"/>
    <w:rsid w:val="005F15F8"/>
    <w:rsid w:val="00602956"/>
    <w:rsid w:val="00616906"/>
    <w:rsid w:val="00652670"/>
    <w:rsid w:val="00657CAF"/>
    <w:rsid w:val="00662D8F"/>
    <w:rsid w:val="006704AA"/>
    <w:rsid w:val="00684A24"/>
    <w:rsid w:val="006A13CE"/>
    <w:rsid w:val="006B3BCE"/>
    <w:rsid w:val="006F4EA6"/>
    <w:rsid w:val="007122B2"/>
    <w:rsid w:val="00731D1D"/>
    <w:rsid w:val="00742F86"/>
    <w:rsid w:val="007861A3"/>
    <w:rsid w:val="00791465"/>
    <w:rsid w:val="0079795D"/>
    <w:rsid w:val="007B46FE"/>
    <w:rsid w:val="008043E3"/>
    <w:rsid w:val="008128E2"/>
    <w:rsid w:val="00812BD5"/>
    <w:rsid w:val="00817AAC"/>
    <w:rsid w:val="00817F2A"/>
    <w:rsid w:val="00822447"/>
    <w:rsid w:val="00835D3B"/>
    <w:rsid w:val="00852B72"/>
    <w:rsid w:val="0086116E"/>
    <w:rsid w:val="00863049"/>
    <w:rsid w:val="00884A50"/>
    <w:rsid w:val="008A7354"/>
    <w:rsid w:val="008D4D05"/>
    <w:rsid w:val="008F507F"/>
    <w:rsid w:val="009076E5"/>
    <w:rsid w:val="0091355D"/>
    <w:rsid w:val="0093042A"/>
    <w:rsid w:val="00933D7F"/>
    <w:rsid w:val="00934B70"/>
    <w:rsid w:val="0095256C"/>
    <w:rsid w:val="00960014"/>
    <w:rsid w:val="009A3990"/>
    <w:rsid w:val="009B3708"/>
    <w:rsid w:val="009C417E"/>
    <w:rsid w:val="009D0AEF"/>
    <w:rsid w:val="009E7F81"/>
    <w:rsid w:val="009F1578"/>
    <w:rsid w:val="00A062E3"/>
    <w:rsid w:val="00A25543"/>
    <w:rsid w:val="00A37206"/>
    <w:rsid w:val="00A425B7"/>
    <w:rsid w:val="00A47939"/>
    <w:rsid w:val="00A6065A"/>
    <w:rsid w:val="00A62905"/>
    <w:rsid w:val="00A638CB"/>
    <w:rsid w:val="00A6602E"/>
    <w:rsid w:val="00A72D49"/>
    <w:rsid w:val="00A77E6A"/>
    <w:rsid w:val="00A81138"/>
    <w:rsid w:val="00A8203A"/>
    <w:rsid w:val="00A91D7B"/>
    <w:rsid w:val="00A950F6"/>
    <w:rsid w:val="00AA081B"/>
    <w:rsid w:val="00AC0924"/>
    <w:rsid w:val="00AC3423"/>
    <w:rsid w:val="00AD5159"/>
    <w:rsid w:val="00AD6A8F"/>
    <w:rsid w:val="00AF62F7"/>
    <w:rsid w:val="00AF6DE8"/>
    <w:rsid w:val="00B048BB"/>
    <w:rsid w:val="00B053A1"/>
    <w:rsid w:val="00B32B3B"/>
    <w:rsid w:val="00B46136"/>
    <w:rsid w:val="00B54A74"/>
    <w:rsid w:val="00B54A9E"/>
    <w:rsid w:val="00B5591A"/>
    <w:rsid w:val="00B75D9D"/>
    <w:rsid w:val="00BA18F3"/>
    <w:rsid w:val="00BA34D7"/>
    <w:rsid w:val="00BA56C4"/>
    <w:rsid w:val="00BC14C4"/>
    <w:rsid w:val="00BC3D49"/>
    <w:rsid w:val="00BD784C"/>
    <w:rsid w:val="00BE5A43"/>
    <w:rsid w:val="00BE6D40"/>
    <w:rsid w:val="00C11245"/>
    <w:rsid w:val="00C26752"/>
    <w:rsid w:val="00C42E42"/>
    <w:rsid w:val="00C45B4C"/>
    <w:rsid w:val="00C47CBB"/>
    <w:rsid w:val="00C47F7B"/>
    <w:rsid w:val="00C53793"/>
    <w:rsid w:val="00C55567"/>
    <w:rsid w:val="00C765B1"/>
    <w:rsid w:val="00C9264B"/>
    <w:rsid w:val="00CB07DC"/>
    <w:rsid w:val="00CD294D"/>
    <w:rsid w:val="00CE3600"/>
    <w:rsid w:val="00CE4322"/>
    <w:rsid w:val="00CE4BED"/>
    <w:rsid w:val="00D05F41"/>
    <w:rsid w:val="00D15C75"/>
    <w:rsid w:val="00D200F9"/>
    <w:rsid w:val="00D33338"/>
    <w:rsid w:val="00D870B9"/>
    <w:rsid w:val="00D9027A"/>
    <w:rsid w:val="00DA37CD"/>
    <w:rsid w:val="00DA6C2A"/>
    <w:rsid w:val="00DB7940"/>
    <w:rsid w:val="00DB7E2B"/>
    <w:rsid w:val="00DD0A8E"/>
    <w:rsid w:val="00DD1C11"/>
    <w:rsid w:val="00DD3FFD"/>
    <w:rsid w:val="00DF4AAB"/>
    <w:rsid w:val="00E00CCF"/>
    <w:rsid w:val="00E132B8"/>
    <w:rsid w:val="00E22AB5"/>
    <w:rsid w:val="00E33C1D"/>
    <w:rsid w:val="00E406D3"/>
    <w:rsid w:val="00E4675E"/>
    <w:rsid w:val="00E47A62"/>
    <w:rsid w:val="00E56524"/>
    <w:rsid w:val="00E71D23"/>
    <w:rsid w:val="00E93179"/>
    <w:rsid w:val="00EA09B8"/>
    <w:rsid w:val="00EA1C1E"/>
    <w:rsid w:val="00EB6096"/>
    <w:rsid w:val="00EC71BC"/>
    <w:rsid w:val="00ED21AD"/>
    <w:rsid w:val="00ED740B"/>
    <w:rsid w:val="00ED76CA"/>
    <w:rsid w:val="00F15068"/>
    <w:rsid w:val="00F202D1"/>
    <w:rsid w:val="00F238B7"/>
    <w:rsid w:val="00F41201"/>
    <w:rsid w:val="00F41B79"/>
    <w:rsid w:val="00F444C7"/>
    <w:rsid w:val="00F90451"/>
    <w:rsid w:val="00FC0081"/>
    <w:rsid w:val="00FC48A1"/>
    <w:rsid w:val="00FC5FD6"/>
    <w:rsid w:val="00FF1FEA"/>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Descripcin">
    <w:name w:val="caption"/>
    <w:aliases w:val="Epígrafe 2"/>
    <w:basedOn w:val="Normal"/>
    <w:next w:val="Normal"/>
    <w:link w:val="DescripcinCar"/>
    <w:uiPriority w:val="99"/>
    <w:unhideWhenUsed/>
    <w:qFormat/>
    <w:rsid w:val="006A13CE"/>
    <w:pPr>
      <w:spacing w:after="0" w:line="240" w:lineRule="auto"/>
      <w:jc w:val="both"/>
    </w:pPr>
    <w:rPr>
      <w:rFonts w:eastAsia="MS Mincho" w:cs="Times New Roman"/>
      <w:bCs/>
      <w:lang w:eastAsia="es-ES"/>
    </w:rPr>
  </w:style>
  <w:style w:type="character" w:customStyle="1" w:styleId="DescripcinCar">
    <w:name w:val="Descripción Car"/>
    <w:aliases w:val="Epígrafe 2 Car"/>
    <w:basedOn w:val="Fuentedeprrafopredeter"/>
    <w:link w:val="Descripcin"/>
    <w:uiPriority w:val="99"/>
    <w:rsid w:val="006A13CE"/>
    <w:rPr>
      <w:rFonts w:eastAsia="MS Mincho" w:cs="Times New Roman"/>
      <w:bCs/>
      <w:lang w:eastAsia="es-ES"/>
    </w:rPr>
  </w:style>
  <w:style w:type="character" w:styleId="Textoennegrita">
    <w:name w:val="Strong"/>
    <w:basedOn w:val="Fuentedeprrafopredeter"/>
    <w:uiPriority w:val="22"/>
    <w:qFormat/>
    <w:rsid w:val="00EA1C1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4.jpeg"/><Relationship Id="rId18" Type="http://schemas.openxmlformats.org/officeDocument/2006/relationships/image" Target="media/image9.em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3.emf"/><Relationship Id="rId19" Type="http://schemas.openxmlformats.org/officeDocument/2006/relationships/image" Target="media/image10.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26EbbE3MYYzscAoHKCg7vKSEosf8dH/794JKKs98uG4=</DigestValue>
    </Reference>
    <Reference Type="http://www.w3.org/2000/09/xmldsig#Object" URI="#idOfficeObject">
      <DigestMethod Algorithm="http://www.w3.org/2001/04/xmlenc#sha256"/>
      <DigestValue>xy+x2IuXhefCjWxMQ2zt8x9v/PxAQJwYG+hTX4fiIJ0=</DigestValue>
    </Reference>
    <Reference Type="http://uri.etsi.org/01903#SignedProperties" URI="#idSignedProperties">
      <Transforms>
        <Transform Algorithm="http://www.w3.org/TR/2001/REC-xml-c14n-20010315"/>
      </Transforms>
      <DigestMethod Algorithm="http://www.w3.org/2001/04/xmlenc#sha256"/>
      <DigestValue>nveXjGlJ5SbqZHRFcA4izwBDZ5z1saR7V/gLhJqxcbY=</DigestValue>
    </Reference>
    <Reference Type="http://www.w3.org/2000/09/xmldsig#Object" URI="#idValidSigLnImg">
      <DigestMethod Algorithm="http://www.w3.org/2001/04/xmlenc#sha256"/>
      <DigestValue>ssCa8/4I41bonMb6eztStNtTgFHvp4DoOdNpYyOs0MM=</DigestValue>
    </Reference>
    <Reference Type="http://www.w3.org/2000/09/xmldsig#Object" URI="#idInvalidSigLnImg">
      <DigestMethod Algorithm="http://www.w3.org/2001/04/xmlenc#sha256"/>
      <DigestValue>Iwx4wLl4AsmoAG/fwzaB7ZdioFXNJNrwYAmDYv+MSmQ=</DigestValue>
    </Reference>
  </SignedInfo>
  <SignatureValue>iKcZ11AfQRgb8kX3lOW5jUkADJU2nntxDuOYdRXho1wXjkCBYlpeoGY7rYZ8WuCDku0tZZ9tDcMB
G4nvxo+Zf8wB9PZbAmY63Yjf/tZs7BeGaDi3PbrSamZRLmJPblF/IWtycrwMmdaAMRGFv/FkKq0e
vHgENzirfmyAQQoZxODGemOOSKf5In+rOengqx1CF455J68ItnIXGzRTnpkDK3jbt5ItdEOvH71R
enUgzMQxrhjlJbzweKqB7kEKUfwE+kboIjp9Mk409N6FE3G0zaKf6QZlipaLfVo2eyqCG/db0fxu
0FAxGvLXm8Iq3ddKCY6ZZZ4KHsVaO95pz/5URQ==</SignatureValue>
  <KeyInfo>
    <X509Data>
      <X509Certificate>MIIH5jCCBs6gAwIBAgIIPBr7/wRfGw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E4MjQ3NC00MCMGA1UdEgQcMBqgGAYIKwYBBAHBAQKgDBYKOTk1NTE3NDAtSzANBgkqhkiG9w0BAQsFAAOCAQEAADf5HKTy9t1ZoDLono/jfpW1OEeEWXFefKaGMNQnWVsJp5uLEt80015iAE0H/P/w7I2jVKRKrpR0iMSBC8FTNmMGEQUYs1tZBnFFE/XT+igtLKIDQq3lN4+QsiZ1995kJKlgAZZEzPTFpyrRu4OlVres81cB+FDDaKqftVbfDFZJP9xFDnzd9pYePJ7UsLY/xy95F5GUjzxPUuGjEe28XssWSTWSgWlOBL9m65PR0/gnOFuZI5E9eJIAbNVhzv608lUGe5s4qvz943eEy9CBd2iTOMkh1KofkUAkkbSYTvLZ5pOzM/LI3XxEzv43UYHwlxydxsNoMf4ZSlo3Iqs+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Transform>
          <Transform Algorithm="http://www.w3.org/TR/2001/REC-xml-c14n-20010315"/>
        </Transforms>
        <DigestMethod Algorithm="http://www.w3.org/2001/04/xmlenc#sha256"/>
        <DigestValue>RF4r/zPEgbUR/dNh2o6v92J9rWOqJZOBkJ5e+ycxwcY=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q1abzECFdm9zJBfa7UsUTrKT0qW6Ax1Aqu34s5RQNHg=</DigestValue>
      </Reference>
      <Reference URI="/word/endnotes.xml?ContentType=application/vnd.openxmlformats-officedocument.wordprocessingml.endnotes+xml">
        <DigestMethod Algorithm="http://www.w3.org/2001/04/xmlenc#sha256"/>
        <DigestValue>OvVPWc7xmOeT3CVwMcpUw3LnCxhOpIRpiPGhxukJgjs=</DigestValue>
      </Reference>
      <Reference URI="/word/fontTable.xml?ContentType=application/vnd.openxmlformats-officedocument.wordprocessingml.fontTable+xml">
        <DigestMethod Algorithm="http://www.w3.org/2001/04/xmlenc#sha256"/>
        <DigestValue>B3zUoB02F0Ba0De6rRgPpgZ4uIn+dWVaPCZ831abQkY=</DigestValue>
      </Reference>
      <Reference URI="/word/footer1.xml?ContentType=application/vnd.openxmlformats-officedocument.wordprocessingml.footer+xml">
        <DigestMethod Algorithm="http://www.w3.org/2001/04/xmlenc#sha256"/>
        <DigestValue>HTX0h0yRV32MDFeF4POOtDpMQoc2fRH88rnLUCI2lrk=</DigestValue>
      </Reference>
      <Reference URI="/word/footer2.xml?ContentType=application/vnd.openxmlformats-officedocument.wordprocessingml.footer+xml">
        <DigestMethod Algorithm="http://www.w3.org/2001/04/xmlenc#sha256"/>
        <DigestValue>EllwMJvNcSUkk+vswmueVXs6I1+SFoqXtKdGFmwXviU=</DigestValue>
      </Reference>
      <Reference URI="/word/footnotes.xml?ContentType=application/vnd.openxmlformats-officedocument.wordprocessingml.footnotes+xml">
        <DigestMethod Algorithm="http://www.w3.org/2001/04/xmlenc#sha256"/>
        <DigestValue>UgVyUPesbk07S6jMa5m6EIFpgXPbXYiawk4UIrHcL4Y=</DigestValue>
      </Reference>
      <Reference URI="/word/media/image1.jpg?ContentType=image/jpeg">
        <DigestMethod Algorithm="http://www.w3.org/2001/04/xmlenc#sha256"/>
        <DigestValue>G9ftlx34ed8+zogDvU6433bAsEHyfMKmw4JPXswAvp0=</DigestValue>
      </Reference>
      <Reference URI="/word/media/image10.emf?ContentType=image/x-emf">
        <DigestMethod Algorithm="http://www.w3.org/2001/04/xmlenc#sha256"/>
        <DigestValue>1jy46nvXYRfs+i3ExbNA/oQIsITIEL9eBdXRpRgj5KU=</DigestValue>
      </Reference>
      <Reference URI="/word/media/image2.emf?ContentType=image/x-emf">
        <DigestMethod Algorithm="http://www.w3.org/2001/04/xmlenc#sha256"/>
        <DigestValue>dKfCgNvsgk8sCmiVKuLYfG5vHG0aQhNp7olpX8fjH9g=</DigestValue>
      </Reference>
      <Reference URI="/word/media/image3.emf?ContentType=image/x-emf">
        <DigestMethod Algorithm="http://www.w3.org/2001/04/xmlenc#sha256"/>
        <DigestValue>IRrSDmjFtlmsv/I68LX2Q4ImSRulPoUpShdaA5i6jrM=</DigestValue>
      </Reference>
      <Reference URI="/word/media/image4.jpeg?ContentType=image/jpeg">
        <DigestMethod Algorithm="http://www.w3.org/2001/04/xmlenc#sha256"/>
        <DigestValue>Pjt9fRMc2kzoHA4T7akoYWK+GnB8l+zOrsdxjeoy3oA=</DigestValue>
      </Reference>
      <Reference URI="/word/media/image5.jpeg?ContentType=image/jpeg">
        <DigestMethod Algorithm="http://www.w3.org/2001/04/xmlenc#sha256"/>
        <DigestValue>6Tz9KC7fTsaNht8PjSkdCVxiRkO+4Nyg1Yg75pHMtwc=</DigestValue>
      </Reference>
      <Reference URI="/word/media/image6.jpeg?ContentType=image/jpeg">
        <DigestMethod Algorithm="http://www.w3.org/2001/04/xmlenc#sha256"/>
        <DigestValue>mz3wy+eC8t2eqNAZq/n9DkSuYp80dnaS0kfivncObp4=</DigestValue>
      </Reference>
      <Reference URI="/word/media/image7.jpeg?ContentType=image/jpeg">
        <DigestMethod Algorithm="http://www.w3.org/2001/04/xmlenc#sha256"/>
        <DigestValue>rSCyAI0XsN26q885cjZAS4Lj10ox4y7wWmBeZAoQbzk=</DigestValue>
      </Reference>
      <Reference URI="/word/media/image8.jpeg?ContentType=image/jpeg">
        <DigestMethod Algorithm="http://www.w3.org/2001/04/xmlenc#sha256"/>
        <DigestValue>IJw6HL0eQRURH4CUujYbu6QdEiXnvHpvajUU6XnplNo=</DigestValue>
      </Reference>
      <Reference URI="/word/media/image9.emf?ContentType=image/x-emf">
        <DigestMethod Algorithm="http://www.w3.org/2001/04/xmlenc#sha256"/>
        <DigestValue>8m3J1ovdWFoDyKHdmzhjD2xCOFrJkz/z79iywys+BRQ=</DigestValue>
      </Reference>
      <Reference URI="/word/numbering.xml?ContentType=application/vnd.openxmlformats-officedocument.wordprocessingml.numbering+xml">
        <DigestMethod Algorithm="http://www.w3.org/2001/04/xmlenc#sha256"/>
        <DigestValue>kluaoSx6INYu4BpHzNZSZqqIBkOFsfcgna+FRuwoHjg=</DigestValue>
      </Reference>
      <Reference URI="/word/settings.xml?ContentType=application/vnd.openxmlformats-officedocument.wordprocessingml.settings+xml">
        <DigestMethod Algorithm="http://www.w3.org/2001/04/xmlenc#sha256"/>
        <DigestValue>p5iMjxSqtWTt491gZXiLK/bfkz0zUcdYwyY7yv7mwoI=</DigestValue>
      </Reference>
      <Reference URI="/word/styles.xml?ContentType=application/vnd.openxmlformats-officedocument.wordprocessingml.styles+xml">
        <DigestMethod Algorithm="http://www.w3.org/2001/04/xmlenc#sha256"/>
        <DigestValue>TjDXZRzXPH/9d2sFHTzrIlpO2mVzR0Wv0YqDGnMu+H8=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2018-10-01T11:58:00Z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8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4zNDUBAQEBAQEBNjc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yAtMAEBAQEBATEy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LC0BAQEBAS4lLA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SYnBgEBAQEoKS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4fICEBAQEBIiM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oYGQEBGhs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PEBESExQV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bgAAADwAAAAAAAAAAAAAAG8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3</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2018-10-01T11:58:00Z</xd:SigningTime>
          <xd:SigningCertificate>
            <xd:Cert>
              <xd:CertDigest>
                <DigestMethod Algorithm="http://www.w3.org/2001/04/xmlenc#sha256"/>
                <DigestValue>zoVGbz9/2zjhrJ1vZ/nqod+B7x0W2psVmr56V3RTQ5o=</DigestValue>
              </xd:CertDigest>
              <xd:IssuerSerial>
                <X509IssuerName>E=e-sign@esign-la.com, CN=ESign Class 3 Firma Electronica Avanzada para Estado de Chile CA, OU=Terminos de uso en www.esign-la.com/acuerdoterceros, O=E-Sign S.A., C=CL</X509IssuerName>
                <X509SerialNumber>4331051064378727173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YBAAB/AAAAAAAAAAAAAABBJAAApREAACBFTUYAAAEAnJMAAMsAAAAFAAAAAAAAAAAAAAAAAAAAVgUAAAADAADiAQAADwEAAAAAAAAAAAAAAAAAAGZa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Txt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LjM0NQEBAQEBAQE2Nz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vIC0wAQEBAQEBMTIN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SssLQEBAQEBLiUsAg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lJicGAQEBASgpK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Hh8gIQEBAQEiIyQ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XChgZAQEaGxwd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Dg8QERITFBUW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HCAkKCwwN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IDBAUG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</Object>
  <Object Id="idInvalidSigLnImg">AQAAAGwAAAAAAAAAAAAAAAYBAAB/AAAAAAAAAAAAAABBJAAApREAACBFTUYAAAEAOJcAANEAAAAFAAAAAAAAAAAAAAAAAAAAVgUAAAADAADiAQAADwEAAAAAAAAAAAAAAAAAAGZa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YdzUCi3dIuY1ndF2NZ///AAAAAAR3floAAEyXJAAJAAAAAAAAALjUMQCgliQAaPMFdwAAAAAAAENoYXJVcHBlclcAjS8A8I4vAIhZLQiAli8A+JYkAIAB6XYNXOR231vkdviWJABkAQAABGUVdgRlFXa4WjcAAAgAAAACAAAAAAAAGJckAJdsFXYAAAAAAAAAAFKYJAAJAAAAQJgkAAkAAAAAAAAAAAAAAECYJABQlyQAmuwUdgAAAAAAAgAAAAAkAAkAAABAmCQACQAAAEwSFnYAAAAAAAAAAECYJAAJAAAAAAAAAHyXJABAMBR2AAAAAAACAABAmCQ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h3zc6LdwAAAAAgNOkNiFAvAAEAAACQfMENAAAAAEDM3g0DAAAAiFAvAJDT3g0AAAAAQMzeDTdaM2YDAAAAQFozZgEAAACYqvAJQDFpZrmPLmawWSQAgAHpdg1c5HbfW+R2sFkkAGQBAAAEZRV2BGUVduC33A0ACAAAAAIAAAAAAADQWSQAl2wVdgAAAAAAAAAABFskAAYAAAD4WiQABgAAAAAAAAAAAAAA+FokAAhaJACa7BR2AAAAAAACAAAAACQABgAAAPhaJAAGAAAATBIWdgAAAAAAAAAA+FokAAYAAAAAAAAANFokAEAwFHYAAAAAAAIAAPhaJ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Txt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LjM0NQEBAQEBAQE2Nz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vIC0wAQEBAQEBMTIN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SssLQEBAQEBLiUsAg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lJicGAQEBASgpK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Hh8gIQEBAQEiIyQ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XChgZAQEaGxwd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Dg8QERITFBUW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HCAkKCwwN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IDBAUG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Y6zMx06T5v+Z23nPiFwp5x6s6SdcFs1wvegjp94pUpI=</DigestValue>
    </Reference>
    <Reference Type="http://www.w3.org/2000/09/xmldsig#Object" URI="#idOfficeObject">
      <DigestMethod Algorithm="http://www.w3.org/2001/04/xmlenc#sha256"/>
      <DigestValue>fFHeruZVrPx2ZEsNPKPEl+nDWBiJUtZkCeHHvd0kVdo=</DigestValue>
    </Reference>
    <Reference Type="http://uri.etsi.org/01903#SignedProperties" URI="#idSignedProperties">
      <Transforms>
        <Transform Algorithm="http://www.w3.org/TR/2001/REC-xml-c14n-20010315"/>
      </Transforms>
      <DigestMethod Algorithm="http://www.w3.org/2001/04/xmlenc#sha256"/>
      <DigestValue>QimyGBUAHLFYkaAuFtEdwmxH3Ia+UwEgyXwoDF6ZAMw=</DigestValue>
    </Reference>
    <Reference Type="http://www.w3.org/2000/09/xmldsig#Object" URI="#idValidSigLnImg">
      <DigestMethod Algorithm="http://www.w3.org/2001/04/xmlenc#sha256"/>
      <DigestValue>jVTNCqWQL3qC8kwmhfqiPMBV2fhW/qZmh8JaVQCYAic=</DigestValue>
    </Reference>
    <Reference Type="http://www.w3.org/2000/09/xmldsig#Object" URI="#idInvalidSigLnImg">
      <DigestMethod Algorithm="http://www.w3.org/2001/04/xmlenc#sha256"/>
      <DigestValue>2ds62OFl96L5/hkemvnP0Qg/qb2eZgwQL+ZMD+SrtOU=</DigestValue>
    </Reference>
  </SignedInfo>
  <SignatureValue>iEGwUG+DvZXBrJ4vgktO4tN4y1UFJquq0b/6YOSi8FBZKmbfBZwtCbIJTRVnIP8hFoSJssG2TtJ7
+TsDpMJ7McsOM7//GlOkhhJ7/D7o+jUYXoy9LVlCpIPDVYziF3cBlinyUgT8vECN0Mt+OK/F5UFk
5TF/x6L+dec6GDPSXdAfrQ54HCI77ykKYePwKlTuSSabM0v7714x1pjtY5cfhig+WnZ0pKr71+zs
C86eZugtAnEao5bhCemQjhq5s5oTQZHAAhGRRvjtS2FwnDZO4QYlzeGHB2wQa3NbVq8PyZFKUska
0K19Fz4yw2PalpBWyvz0OCG7HxaKjy467tg5aQ==</SignatureValue>
  <KeyInfo>
    <X509Data>
      <X509Certificate>MIIHVTCCBj2gAwIBAgIQWacq3mf1/2J2UfvBN4YCZ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CkxXVbW6rBIHZLSs6x1ra7K0ZA66/qe2aHjIpH7RcjjYEvBet5pmKZ6zUEGx29KPDhdHnEeSKcKH8LYFc7TiFNTPv8njjVW780T0rkjFHFFEzKfbxvWXq3STZVLDfoCjLQ08uEl58qYBVVQxQxs9qi5dYrfmY0zIr1O7Rn2W7sFXTmeTANNCVdj1VPyIYMcztTh038N+1bSYe3yI84AcBIpGxo5Hn0ZF2GWg4mXBt+U83zLSMGNb2naD4PCnzK4iwjWRA61pe+CICk483RagBv/CMj5GJQMP7ZPAdO0aXu1LDt4CjpeNaJYHEnjGnxP950DoWI+Yu44KHDTw7BKWm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RF4r/zPEgbUR/dNh2o6v92J9rWOqJZOBkJ5e+ycxwcY=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q1abzECFdm9zJBfa7UsUTrKT0qW6Ax1Aqu34s5RQNHg=</DigestValue>
      </Reference>
      <Reference URI="/word/endnotes.xml?ContentType=application/vnd.openxmlformats-officedocument.wordprocessingml.endnotes+xml">
        <DigestMethod Algorithm="http://www.w3.org/2001/04/xmlenc#sha256"/>
        <DigestValue>OvVPWc7xmOeT3CVwMcpUw3LnCxhOpIRpiPGhxukJgjs=</DigestValue>
      </Reference>
      <Reference URI="/word/fontTable.xml?ContentType=application/vnd.openxmlformats-officedocument.wordprocessingml.fontTable+xml">
        <DigestMethod Algorithm="http://www.w3.org/2001/04/xmlenc#sha256"/>
        <DigestValue>B3zUoB02F0Ba0De6rRgPpgZ4uIn+dWVaPCZ831abQkY=</DigestValue>
      </Reference>
      <Reference URI="/word/footer1.xml?ContentType=application/vnd.openxmlformats-officedocument.wordprocessingml.footer+xml">
        <DigestMethod Algorithm="http://www.w3.org/2001/04/xmlenc#sha256"/>
        <DigestValue>HTX0h0yRV32MDFeF4POOtDpMQoc2fRH88rnLUCI2lrk=</DigestValue>
      </Reference>
      <Reference URI="/word/footer2.xml?ContentType=application/vnd.openxmlformats-officedocument.wordprocessingml.footer+xml">
        <DigestMethod Algorithm="http://www.w3.org/2001/04/xmlenc#sha256"/>
        <DigestValue>EllwMJvNcSUkk+vswmueVXs6I1+SFoqXtKdGFmwXviU=</DigestValue>
      </Reference>
      <Reference URI="/word/footnotes.xml?ContentType=application/vnd.openxmlformats-officedocument.wordprocessingml.footnotes+xml">
        <DigestMethod Algorithm="http://www.w3.org/2001/04/xmlenc#sha256"/>
        <DigestValue>UgVyUPesbk07S6jMa5m6EIFpgXPbXYiawk4UIrHcL4Y=</DigestValue>
      </Reference>
      <Reference URI="/word/media/image1.jpg?ContentType=image/jpeg">
        <DigestMethod Algorithm="http://www.w3.org/2001/04/xmlenc#sha256"/>
        <DigestValue>G9ftlx34ed8+zogDvU6433bAsEHyfMKmw4JPXswAvp0=</DigestValue>
      </Reference>
      <Reference URI="/word/media/image10.emf?ContentType=image/x-emf">
        <DigestMethod Algorithm="http://www.w3.org/2001/04/xmlenc#sha256"/>
        <DigestValue>1jy46nvXYRfs+i3ExbNA/oQIsITIEL9eBdXRpRgj5KU=</DigestValue>
      </Reference>
      <Reference URI="/word/media/image2.emf?ContentType=image/x-emf">
        <DigestMethod Algorithm="http://www.w3.org/2001/04/xmlenc#sha256"/>
        <DigestValue>dKfCgNvsgk8sCmiVKuLYfG5vHG0aQhNp7olpX8fjH9g=</DigestValue>
      </Reference>
      <Reference URI="/word/media/image3.emf?ContentType=image/x-emf">
        <DigestMethod Algorithm="http://www.w3.org/2001/04/xmlenc#sha256"/>
        <DigestValue>IRrSDmjFtlmsv/I68LX2Q4ImSRulPoUpShdaA5i6jrM=</DigestValue>
      </Reference>
      <Reference URI="/word/media/image4.jpeg?ContentType=image/jpeg">
        <DigestMethod Algorithm="http://www.w3.org/2001/04/xmlenc#sha256"/>
        <DigestValue>Pjt9fRMc2kzoHA4T7akoYWK+GnB8l+zOrsdxjeoy3oA=</DigestValue>
      </Reference>
      <Reference URI="/word/media/image5.jpeg?ContentType=image/jpeg">
        <DigestMethod Algorithm="http://www.w3.org/2001/04/xmlenc#sha256"/>
        <DigestValue>6Tz9KC7fTsaNht8PjSkdCVxiRkO+4Nyg1Yg75pHMtwc=</DigestValue>
      </Reference>
      <Reference URI="/word/media/image6.jpeg?ContentType=image/jpeg">
        <DigestMethod Algorithm="http://www.w3.org/2001/04/xmlenc#sha256"/>
        <DigestValue>mz3wy+eC8t2eqNAZq/n9DkSuYp80dnaS0kfivncObp4=</DigestValue>
      </Reference>
      <Reference URI="/word/media/image7.jpeg?ContentType=image/jpeg">
        <DigestMethod Algorithm="http://www.w3.org/2001/04/xmlenc#sha256"/>
        <DigestValue>rSCyAI0XsN26q885cjZAS4Lj10ox4y7wWmBeZAoQbzk=</DigestValue>
      </Reference>
      <Reference URI="/word/media/image8.jpeg?ContentType=image/jpeg">
        <DigestMethod Algorithm="http://www.w3.org/2001/04/xmlenc#sha256"/>
        <DigestValue>IJw6HL0eQRURH4CUujYbu6QdEiXnvHpvajUU6XnplNo=</DigestValue>
      </Reference>
      <Reference URI="/word/media/image9.emf?ContentType=image/x-emf">
        <DigestMethod Algorithm="http://www.w3.org/2001/04/xmlenc#sha256"/>
        <DigestValue>8m3J1ovdWFoDyKHdmzhjD2xCOFrJkz/z79iywys+BRQ=</DigestValue>
      </Reference>
      <Reference URI="/word/numbering.xml?ContentType=application/vnd.openxmlformats-officedocument.wordprocessingml.numbering+xml">
        <DigestMethod Algorithm="http://www.w3.org/2001/04/xmlenc#sha256"/>
        <DigestValue>kluaoSx6INYu4BpHzNZSZqqIBkOFsfcgna+FRuwoHjg=</DigestValue>
      </Reference>
      <Reference URI="/word/settings.xml?ContentType=application/vnd.openxmlformats-officedocument.wordprocessingml.settings+xml">
        <DigestMethod Algorithm="http://www.w3.org/2001/04/xmlenc#sha256"/>
        <DigestValue>p5iMjxSqtWTt491gZXiLK/bfkz0zUcdYwyY7yv7mwoI=</DigestValue>
      </Reference>
      <Reference URI="/word/styles.xml?ContentType=application/vnd.openxmlformats-officedocument.wordprocessingml.styles+xml">
        <DigestMethod Algorithm="http://www.w3.org/2001/04/xmlenc#sha256"/>
        <DigestValue>TjDXZRzXPH/9d2sFHTzrIlpO2mVzR0Wv0YqDGnMu+H8=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2018-10-01T12:14:00Z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RCwAAZwgAACBFTUYAAAEAxL8AAAwAAAABAAAAAAAAAAAAAAAAAAAAgAcAADgEAAClAgAAfQEAAAAAAAAAAAAAAAAAANVVCgBI0AU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2018-10-01T12:14:00Z</xd:SigningTime>
          <xd:SigningCertificate>
            <xd:Cert>
              <xd:CertDigest>
                <DigestMethod Algorithm="http://www.w3.org/2001/04/xmlenc#sha256"/>
                <DigestValue>HoDn+5Eqg23mDAw3BsNDVHRHC5edhsnijEH7XkFaSsQ=</DigestValue>
              </xd:CertDigest>
              <xd:IssuerSerial>
                <X509IssuerName>E=e-sign@e-sign.cl, CN=E-Sign Firma Electronica Avanzada para Estado de Chile CA, OU=Class 2 Managed PKI Individual Subscriber CA, OU=Symantec Trust Network, O=E-Sign S.A., C=CL</X509IssuerName>
                <X509SerialNumber>119169274682262609296408222389630272101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E4BAAB/AAAAAAAAAAAAAAAlLgAApBEAACBFTUYAAAEA3MoAAMs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TAKD4///yAQAAAAAAAPzL6AOA+P//CABYfvv2//8AAAAAAAAAAODL6AOA+P////8AAAAAAAD1AAAAN9mjTsPZo06Xvv5pYBQRCZiIMA7s40MOxBEhlyIAigEAbTUA1Gw1ANj8Uw4gDQCEmG81AGa//mkgDQCEAAAAAGAUEQnQ/h0BhG41ABB8Jmru40MOAAAAABB8JmogDQAA7ONDDgEAAAAAAAAABwAAAOzjQw4AAAAAAAAAAAhtNQBFK/BpIAAAAP////8AAAAAAAAAABUAAAAAAAAAcAAAAAEAAAABAAAAJAAAACQAAAAQAAAAAAAAAAAAEQnQ/h0BAR0BAAAAAACzEgoDyG01AMhtNQAwhf5pAAAAAAAAAAAo2lsOAAAAAAEAAAAAAAAAiG01ACAv2n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3AAAAAoAAABQAAAAkgAAAFwAAAABAAAAqwoNQnIcDUIKAAAAUAAAABgAAABMAAAAAAAAAAAAAAAAAAAA//////////98AAAARQBtAGUAbABpAG4AYQAgAFoAYQBtAG8AcgBlAGEAbgBvACAAQQB2AGEAbABvAHMABgAAAAkAAAAGAAAAAwAAAAMAAAAHAAAABgAAAAMAAAAGAAAABgAAAAkAAAAHAAAABAAAAAYAAAAGAAAABwAAAAcAAAADAAAABwAAAAUAAAAGAAAAAwAAAAcAAAAFAAAASwAAAEAAAAAwAAAABQAAACAAAAABAAAAAQAAABAAAAAAAAAAAAAAAE8BAACAAAAAAAAAAAAAAABP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</Object>
  <Object Id="idInvalidSigLnImg">AQAAAGwAAAAAAAAAAAAAAE4BAAB/AAAAAAAAAAAAAAAlLgAApBEAACBFTUYAAAEAeM4AANE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WVgAAAAcKDQcKDQcJDQ4WMShFrjFU1TJV1gECBAIDBAECBQoRKyZBowsTMVZW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Dd39WXndIuUprdF1Ka///AAAAAI91floAAEiWNQAMAAAAAAAAACDpcACclTUAaPOQdQAAAAAAAENoYXJVcHBlclcAkG4AMJJuANC1CQjAmW4A9JU1AIAB3nYNXNl231vZdvSVNQBkAQAABGXWdgRl1nZgkhwBAAgAAAACAAAAAAAAFJY1AJds1nYAAAAAAAAAAE6XNQAJAAAAPJc1AAkAAAAAAAAAAAAAADyXNQBMljUAmuzVdgAAAAAAAgAAAAA1AAkAAAA8lzUACQAAAEwS13YAAAAAAAAAADyXNQAJAAAAAAAAAHiWNQBAMNV2AAAAAAACAAA8lzU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QO0L4YAQAAAACcP/cH0L4YAVw5NQAUJO1pXDk1AFw5NQAnNe1pAAAAAHEk7WlYzSZqyOAUasjgFGqQ5hRqWAFUDgAAAAD/////AAAAAKbw7ACYOTUAgAHedg1c2XbfW9l2mDk1AGQBAAAEZdZ2BGXWdmBuQw4ACAAAAAIAAAAAAAC4OTUAl2zWdgAAAAAAAAAA7Do1AAYAAADgOjUABgAAAAAAAAAAAAAA4Do1APA5NQCa7NV2AAAAAAACAAAAADUABgAAAOA6NQAGAAAATBLXdgAAAAAAAAAA4Do1AAYAAAAAAAAAHDo1AEAw1XYAAAAAAAIAAOA6N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TAKD4///yAQAAAAAAAPzL6AOA+P//CABYfvv2//8AAAAAAAAAAODL6AOA+P////8AAAAAEQnos1IO86LZdn8mSGo1EwECAAAAAJiIMA5sbjUAwhEhSiIAigFZKUhqLG01AAAAAABgFBEJbG41ACSIgBJ0bTUA6ShIalMAZQBnAG8AZQAgAFUASQAAAAAABSlIakRuNQDhAAAA7Gw1ADtc/2lAxCEJ4QAAAAEAAAAGtFIOAAA1ANpb/2kEAAAABQAAAAAAAAAAAAAAAAAAAAa0Ug74bjUANShIahj3FAkEAAAAYBQRCQAAAABZKEhqAAAAAAAAZQBnAG8AZQAgAFUASQAAAAoFyG01AMhtNQDhAAAAZG01AAAAAADos1IOAAAAAAEAAAAAAAAAiG01ACAv2n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3AAAAAoAAABQAAAAkgAAAFwAAAABAAAAqwoNQnIcDUIKAAAAUAAAABgAAABMAAAAAAAAAAAAAAAAAAAA//////////98AAAARQBtAGUAbABpAG4AYQAgAFoAYQBtAG8AcgBlAGEAbgBvACAAQQB2AGEAbABvAHMABgAAAAkAAAAGAAAAAwAAAAMAAAAHAAAABgAAAAMAAAAGAAAABgAAAAkAAAAHAAAABAAAAAYAAAAGAAAABwAAAAcAAAADAAAABwAAAAUAAAAGAAAAAwAAAAcAAAAFAAAASwAAAEAAAAAwAAAABQAAACAAAAABAAAAAQAAABAAAAAAAAAAAAAAAE8BAACAAAAAAAAAAAAAAABP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EE87F8-8DD7-4A86-8752-8CCF3C7CE2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5202</TotalTime>
  <Pages>16</Pages>
  <Words>3416</Words>
  <Characters>18788</Characters>
  <Application>Microsoft Office Word</Application>
  <DocSecurity>0</DocSecurity>
  <Lines>156</Lines>
  <Paragraphs>44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22160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Juan Pablo Granzow Cabrera</cp:lastModifiedBy>
  <cp:revision>51</cp:revision>
  <cp:lastPrinted>2018-07-04T14:57:00Z</cp:lastPrinted>
  <dcterms:created xsi:type="dcterms:W3CDTF">2017-05-24T14:54:00Z</dcterms:created>
  <dcterms:modified xsi:type="dcterms:W3CDTF">2018-09-11T15:13:00Z</dcterms:modified>
</cp:coreProperties>
</file>