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sigs" ContentType="application/vnd.openxmlformats-package.digital-signature-origin"/>
  <Default Extension="jpg" ContentType="image/jpeg"/>
  <Override PartName="/word/document.xml" ContentType="application/vnd.openxmlformats-officedocument.wordprocessingml.document.main+xml"/>
  <Override PartName="/word/footer1.xml" ContentType="application/vnd.openxmlformats-officedocument.wordprocessingml.footer+xml"/>
  <Override PartName="/word/endnotes.xml" ContentType="application/vnd.openxmlformats-officedocument.wordprocessingml.endnotes+xml"/>
  <Override PartName="/word/footer2.xml" ContentType="application/vnd.openxmlformats-officedocument.wordprocessingml.footer+xml"/>
  <Override PartName="/word/footnotes.xml" ContentType="application/vnd.openxmlformats-officedocument.wordprocessingml.footnotes+xml"/>
  <Override PartName="/word/theme/theme1.xml" ContentType="application/vnd.openxmlformats-officedocument.theme+xml"/>
  <Override PartName="/word/settings.xml" ContentType="application/vnd.openxmlformats-officedocument.wordprocessingml.settings+xml"/>
  <Override PartName="/word/styles.xml" ContentType="application/vnd.openxmlformats-officedocument.wordprocessingml.styles+xml"/>
  <Override PartName="/customXml/itemProps1.xml" ContentType="application/vnd.openxmlformats-officedocument.customXmlProperties+xml"/>
  <Override PartName="/word/numbering.xml" ContentType="application/vnd.openxmlformats-officedocument.wordprocessingml.numbering+xml"/>
  <Override PartName="/docProps/app.xml" ContentType="application/vnd.openxmlformats-officedocument.extended-properties+xml"/>
  <Override PartName="/docProps/core.xml" ContentType="application/vnd.openxmlformats-package.core-properties+xml"/>
  <Override PartName="/word/fontTable.xml" ContentType="application/vnd.openxmlformats-officedocument.wordprocessingml.fontTable+xml"/>
  <Override PartName="/word/webSettings.xml" ContentType="application/vnd.openxmlformats-officedocument.wordprocessingml.webSettings+xml"/>
  <Override PartName="/word/commentsIds.xml" ContentType="application/vnd.openxmlformats-officedocument.wordprocessingml.commentsIds+xml"/>
  <Override PartName="/_xmlsignatures/sig1.xml" ContentType="application/vnd.openxmlformats-package.digital-signature-xmlsignature+xml"/>
  <Override PartName="/_xmlsignatures/sig2.xml" ContentType="application/vnd.openxmlformats-package.digital-signature-xmlsignatur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package/2006/relationships/digital-signature/origin" Target="_xmlsignatures/origin.sigs"/></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54F01B91" w14:textId="77777777" w:rsidR="00D870B9" w:rsidRPr="001029E5" w:rsidRDefault="00B32B3B" w:rsidP="00373994">
      <w:pPr>
        <w:spacing w:line="240" w:lineRule="auto"/>
        <w:jc w:val="center"/>
        <w:rPr>
          <w:sz w:val="28"/>
          <w:szCs w:val="28"/>
        </w:rPr>
      </w:pPr>
      <w:r>
        <w:rPr>
          <w:noProof/>
          <w:lang w:eastAsia="es-CL"/>
        </w:rPr>
        <w:drawing>
          <wp:inline distT="0" distB="0" distL="0" distR="0" wp14:anchorId="153F9BD2" wp14:editId="444987A7">
            <wp:extent cx="3354395" cy="2375572"/>
            <wp:effectExtent l="0" t="0" r="0" b="5715"/>
            <wp:docPr id="1" name="Imagen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centrado fondo blanco.jpg"/>
                    <pic:cNvPicPr/>
                  </pic:nvPicPr>
                  <pic:blipFill>
                    <a:blip r:embed="rId8" cstate="email">
                      <a:extLst>
                        <a:ext uri="{28A0092B-C50C-407E-A947-70E740481C1C}">
                          <a14:useLocalDpi xmlns:a14="http://schemas.microsoft.com/office/drawing/2010/main"/>
                        </a:ext>
                      </a:extLst>
                    </a:blip>
                    <a:stretch>
                      <a:fillRect/>
                    </a:stretch>
                  </pic:blipFill>
                  <pic:spPr>
                    <a:xfrm>
                      <a:off x="0" y="0"/>
                      <a:ext cx="3390730" cy="2401304"/>
                    </a:xfrm>
                    <a:prstGeom prst="rect">
                      <a:avLst/>
                    </a:prstGeom>
                  </pic:spPr>
                </pic:pic>
              </a:graphicData>
            </a:graphic>
          </wp:inline>
        </w:drawing>
      </w:r>
    </w:p>
    <w:p w14:paraId="1A5E7D5E" w14:textId="77777777" w:rsidR="001A526B" w:rsidRDefault="001A526B" w:rsidP="00373994">
      <w:pPr>
        <w:spacing w:after="0" w:line="240" w:lineRule="auto"/>
        <w:jc w:val="center"/>
        <w:rPr>
          <w:rFonts w:ascii="Calibri" w:eastAsia="Calibri" w:hAnsi="Calibri" w:cs="Times New Roman"/>
          <w:b/>
          <w:sz w:val="24"/>
          <w:szCs w:val="24"/>
        </w:rPr>
      </w:pPr>
      <w:bookmarkStart w:id="0" w:name="_Toc350847214"/>
      <w:bookmarkStart w:id="1" w:name="_Toc350928658"/>
      <w:bookmarkStart w:id="2" w:name="_Toc350937995"/>
      <w:bookmarkStart w:id="3" w:name="_Toc351623557"/>
      <w:r w:rsidRPr="001A526B">
        <w:rPr>
          <w:rFonts w:ascii="Calibri" w:eastAsia="Calibri" w:hAnsi="Calibri" w:cs="Times New Roman"/>
          <w:b/>
          <w:sz w:val="24"/>
          <w:szCs w:val="24"/>
        </w:rPr>
        <w:t>INFORME TÉCNICO DE FISCALIZACIÓN AMBIENTAL</w:t>
      </w:r>
      <w:bookmarkEnd w:id="0"/>
      <w:bookmarkEnd w:id="1"/>
      <w:bookmarkEnd w:id="2"/>
      <w:bookmarkEnd w:id="3"/>
    </w:p>
    <w:p w14:paraId="35FC4402" w14:textId="77777777" w:rsidR="001A526B" w:rsidRPr="001A526B" w:rsidRDefault="001A526B" w:rsidP="00373994">
      <w:pPr>
        <w:spacing w:after="0" w:line="240" w:lineRule="auto"/>
        <w:jc w:val="center"/>
        <w:rPr>
          <w:rFonts w:ascii="Calibri" w:eastAsia="Calibri" w:hAnsi="Calibri" w:cs="Times New Roman"/>
          <w:b/>
          <w:sz w:val="24"/>
          <w:szCs w:val="24"/>
        </w:rPr>
      </w:pPr>
    </w:p>
    <w:p w14:paraId="29C9D7CB" w14:textId="77777777" w:rsidR="001A526B" w:rsidRPr="001A526B" w:rsidRDefault="001A526B" w:rsidP="00373994">
      <w:pPr>
        <w:spacing w:after="0" w:line="240" w:lineRule="auto"/>
        <w:jc w:val="center"/>
        <w:rPr>
          <w:rFonts w:ascii="Calibri" w:eastAsia="Calibri" w:hAnsi="Calibri" w:cs="Calibri"/>
          <w:b/>
          <w:sz w:val="24"/>
          <w:szCs w:val="24"/>
        </w:rPr>
      </w:pPr>
    </w:p>
    <w:p w14:paraId="3F686322" w14:textId="77777777" w:rsidR="001A526B" w:rsidRPr="00DE0283" w:rsidRDefault="00DE0283" w:rsidP="00373994">
      <w:pPr>
        <w:spacing w:after="0" w:line="240" w:lineRule="auto"/>
        <w:jc w:val="center"/>
        <w:rPr>
          <w:rFonts w:cstheme="minorHAnsi"/>
          <w:b/>
          <w:szCs w:val="20"/>
        </w:rPr>
      </w:pPr>
      <w:r w:rsidRPr="00DE0283">
        <w:rPr>
          <w:rFonts w:cstheme="minorHAnsi"/>
          <w:b/>
          <w:szCs w:val="20"/>
        </w:rPr>
        <w:t>CENTRAL TERMOELÉCTRICA NUEVA RENCA</w:t>
      </w:r>
    </w:p>
    <w:p w14:paraId="22AFE7C5" w14:textId="77777777" w:rsidR="00DE0283" w:rsidRPr="001A526B" w:rsidRDefault="00DE0283" w:rsidP="00373994">
      <w:pPr>
        <w:spacing w:after="0" w:line="240" w:lineRule="auto"/>
        <w:jc w:val="center"/>
        <w:rPr>
          <w:rFonts w:ascii="Calibri" w:eastAsia="Calibri" w:hAnsi="Calibri" w:cs="Calibri"/>
          <w:b/>
          <w:sz w:val="24"/>
          <w:szCs w:val="24"/>
        </w:rPr>
      </w:pPr>
    </w:p>
    <w:p w14:paraId="515B30EE" w14:textId="77777777" w:rsidR="007B59A9" w:rsidRPr="0042406B" w:rsidRDefault="0042406B" w:rsidP="007B59A9">
      <w:pPr>
        <w:spacing w:after="0" w:line="240" w:lineRule="auto"/>
        <w:jc w:val="center"/>
        <w:rPr>
          <w:rFonts w:cstheme="minorHAnsi"/>
          <w:b/>
          <w:szCs w:val="20"/>
        </w:rPr>
      </w:pPr>
      <w:r w:rsidRPr="0042406B">
        <w:rPr>
          <w:rFonts w:cstheme="minorHAnsi"/>
          <w:b/>
          <w:szCs w:val="20"/>
        </w:rPr>
        <w:t>DFZ-2018-1521-XIII-PPDA</w:t>
      </w:r>
    </w:p>
    <w:p w14:paraId="3270F56D" w14:textId="77777777" w:rsidR="0042406B" w:rsidRDefault="0042406B" w:rsidP="007B59A9">
      <w:pPr>
        <w:spacing w:after="0" w:line="240" w:lineRule="auto"/>
        <w:jc w:val="center"/>
        <w:rPr>
          <w:rFonts w:ascii="Calibri" w:eastAsia="Calibri" w:hAnsi="Calibri" w:cs="Times New Roman"/>
          <w:b/>
          <w:sz w:val="24"/>
          <w:szCs w:val="24"/>
        </w:rPr>
      </w:pPr>
    </w:p>
    <w:p w14:paraId="32841DB5" w14:textId="77777777" w:rsidR="007B59A9" w:rsidRPr="00B535A4" w:rsidRDefault="00B535A4" w:rsidP="007B59A9">
      <w:pPr>
        <w:spacing w:after="0" w:line="240" w:lineRule="auto"/>
        <w:jc w:val="center"/>
        <w:rPr>
          <w:rFonts w:ascii="Calibri" w:eastAsia="Calibri" w:hAnsi="Calibri" w:cs="Times New Roman"/>
          <w:b/>
          <w:sz w:val="24"/>
          <w:szCs w:val="24"/>
        </w:rPr>
      </w:pPr>
      <w:r w:rsidRPr="00B535A4">
        <w:rPr>
          <w:rFonts w:ascii="Calibri" w:eastAsia="Calibri" w:hAnsi="Calibri" w:cs="Times New Roman"/>
          <w:b/>
          <w:sz w:val="24"/>
          <w:szCs w:val="24"/>
        </w:rPr>
        <w:t>JU</w:t>
      </w:r>
      <w:r w:rsidR="00DE0283">
        <w:rPr>
          <w:rFonts w:ascii="Calibri" w:eastAsia="Calibri" w:hAnsi="Calibri" w:cs="Times New Roman"/>
          <w:b/>
          <w:sz w:val="24"/>
          <w:szCs w:val="24"/>
        </w:rPr>
        <w:t>L</w:t>
      </w:r>
      <w:r w:rsidRPr="00B535A4">
        <w:rPr>
          <w:rFonts w:ascii="Calibri" w:eastAsia="Calibri" w:hAnsi="Calibri" w:cs="Times New Roman"/>
          <w:b/>
          <w:sz w:val="24"/>
          <w:szCs w:val="24"/>
        </w:rPr>
        <w:t>IO 2018</w:t>
      </w:r>
    </w:p>
    <w:p w14:paraId="11746AB2" w14:textId="77777777" w:rsidR="007B59A9" w:rsidRPr="001A526B" w:rsidRDefault="007B59A9" w:rsidP="007B59A9">
      <w:pPr>
        <w:spacing w:after="0" w:line="240" w:lineRule="auto"/>
        <w:jc w:val="center"/>
        <w:rPr>
          <w:rFonts w:ascii="Calibri" w:eastAsia="Calibri" w:hAnsi="Calibri" w:cs="Times New Roman"/>
          <w:b/>
        </w:rPr>
      </w:pPr>
    </w:p>
    <w:p w14:paraId="3A2DDC25" w14:textId="77777777" w:rsidR="001A526B" w:rsidRPr="001A526B" w:rsidRDefault="001A526B" w:rsidP="00373994">
      <w:pPr>
        <w:spacing w:after="0" w:line="240" w:lineRule="auto"/>
        <w:jc w:val="center"/>
        <w:rPr>
          <w:rFonts w:ascii="Calibri" w:eastAsia="Calibri" w:hAnsi="Calibri" w:cs="Times New Roman"/>
          <w:b/>
        </w:rPr>
      </w:pPr>
    </w:p>
    <w:tbl>
      <w:tblPr>
        <w:tblW w:w="5988" w:type="dxa"/>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1210"/>
        <w:gridCol w:w="2116"/>
        <w:gridCol w:w="2662"/>
      </w:tblGrid>
      <w:tr w:rsidR="001A526B" w:rsidRPr="001A526B" w14:paraId="3A031C92" w14:textId="77777777" w:rsidTr="001A526B">
        <w:trPr>
          <w:trHeight w:val="567"/>
          <w:jc w:val="center"/>
        </w:trPr>
        <w:tc>
          <w:tcPr>
            <w:tcW w:w="1210" w:type="dxa"/>
            <w:shd w:val="clear" w:color="auto" w:fill="D9D9D9"/>
            <w:vAlign w:val="center"/>
          </w:tcPr>
          <w:p w14:paraId="0C635B19" w14:textId="77777777" w:rsidR="001A526B" w:rsidRPr="001A526B" w:rsidRDefault="001A526B" w:rsidP="00373994">
            <w:pPr>
              <w:spacing w:after="0" w:line="240" w:lineRule="auto"/>
              <w:jc w:val="center"/>
              <w:rPr>
                <w:rFonts w:ascii="Calibri" w:eastAsia="Calibri" w:hAnsi="Calibri" w:cs="Calibri"/>
                <w:b/>
                <w:sz w:val="18"/>
                <w:szCs w:val="18"/>
                <w:highlight w:val="yellow"/>
              </w:rPr>
            </w:pPr>
          </w:p>
        </w:tc>
        <w:tc>
          <w:tcPr>
            <w:tcW w:w="2116" w:type="dxa"/>
            <w:shd w:val="clear" w:color="auto" w:fill="D9D9D9"/>
            <w:vAlign w:val="center"/>
          </w:tcPr>
          <w:p w14:paraId="5AAA97E3"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Nombre</w:t>
            </w:r>
          </w:p>
        </w:tc>
        <w:tc>
          <w:tcPr>
            <w:tcW w:w="2662" w:type="dxa"/>
            <w:shd w:val="clear" w:color="auto" w:fill="D9D9D9"/>
            <w:vAlign w:val="center"/>
          </w:tcPr>
          <w:p w14:paraId="5D91B615" w14:textId="77777777" w:rsidR="001A526B" w:rsidRPr="001A526B" w:rsidRDefault="001A526B" w:rsidP="00373994">
            <w:pPr>
              <w:spacing w:after="0" w:line="240" w:lineRule="auto"/>
              <w:jc w:val="center"/>
              <w:rPr>
                <w:rFonts w:ascii="Calibri" w:eastAsia="Calibri" w:hAnsi="Calibri" w:cs="Calibri"/>
                <w:b/>
                <w:sz w:val="18"/>
                <w:szCs w:val="18"/>
                <w:highlight w:val="yellow"/>
                <w:lang w:val="es-ES_tradnl"/>
              </w:rPr>
            </w:pPr>
            <w:r w:rsidRPr="001A526B">
              <w:rPr>
                <w:rFonts w:ascii="Calibri" w:eastAsia="Calibri" w:hAnsi="Calibri" w:cs="Calibri"/>
                <w:b/>
                <w:sz w:val="18"/>
                <w:szCs w:val="18"/>
                <w:lang w:val="es-ES_tradnl"/>
              </w:rPr>
              <w:t>Firma</w:t>
            </w:r>
          </w:p>
        </w:tc>
      </w:tr>
      <w:tr w:rsidR="00DE0283" w:rsidRPr="001A526B" w14:paraId="19308D3E"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246BD7D2" w14:textId="77777777" w:rsidR="00DE0283" w:rsidRPr="001A526B" w:rsidRDefault="00DE0283" w:rsidP="00DE0283">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Aprobado</w:t>
            </w:r>
          </w:p>
        </w:tc>
        <w:tc>
          <w:tcPr>
            <w:tcW w:w="2116" w:type="dxa"/>
            <w:tcBorders>
              <w:top w:val="single" w:sz="4" w:space="0" w:color="auto"/>
              <w:left w:val="single" w:sz="4" w:space="0" w:color="auto"/>
              <w:bottom w:val="single" w:sz="4" w:space="0" w:color="auto"/>
              <w:right w:val="single" w:sz="4" w:space="0" w:color="auto"/>
            </w:tcBorders>
            <w:vAlign w:val="center"/>
          </w:tcPr>
          <w:p w14:paraId="58435167" w14:textId="77777777" w:rsidR="00DE0283" w:rsidRPr="001A526B" w:rsidRDefault="00DE0283" w:rsidP="00DE0283">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Pastore H.</w:t>
            </w:r>
          </w:p>
        </w:tc>
        <w:tc>
          <w:tcPr>
            <w:tcW w:w="2662" w:type="dxa"/>
            <w:tcBorders>
              <w:top w:val="single" w:sz="4" w:space="0" w:color="auto"/>
              <w:left w:val="single" w:sz="4" w:space="0" w:color="auto"/>
              <w:bottom w:val="single" w:sz="4" w:space="0" w:color="auto"/>
              <w:right w:val="single" w:sz="4" w:space="0" w:color="auto"/>
            </w:tcBorders>
            <w:vAlign w:val="center"/>
          </w:tcPr>
          <w:p w14:paraId="2996CC83" w14:textId="77777777" w:rsidR="00DE0283" w:rsidRPr="001A526B" w:rsidRDefault="004517BE" w:rsidP="00DE0283">
            <w:pPr>
              <w:spacing w:after="0" w:line="240" w:lineRule="auto"/>
              <w:jc w:val="center"/>
              <w:rPr>
                <w:rFonts w:ascii="Calibri" w:eastAsia="Calibri" w:hAnsi="Calibri" w:cs="Calibri"/>
                <w:sz w:val="18"/>
                <w:szCs w:val="18"/>
                <w:lang w:val="es-ES_tradnl"/>
              </w:rPr>
            </w:pPr>
            <w:r>
              <w:rPr>
                <w:rFonts w:ascii="Calibri" w:eastAsia="Calibri" w:hAnsi="Calibri" w:cs="Calibri"/>
                <w:sz w:val="16"/>
                <w:szCs w:val="16"/>
              </w:rPr>
              <w:pict w14:anchorId="53E5ECA1">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alt="Línea de firma de Microsoft Office..." style="width:115.5pt;height:57.75pt">
                  <v:imagedata r:id="rId9" o:title=""/>
                  <o:lock v:ext="edit" ungrouping="t" rotation="t" aspectratio="f" cropping="t" verticies="t" text="t" grouping="t"/>
                  <o:signatureline v:ext="edit" id="{4617164B-0E03-45F4-87AA-F1F547CC8B2B}" provid="{00000000-0000-0000-0000-000000000000}" o:suggestedsigner="Claudia Pastore H." o:suggestedsigner2="Jefe Sección Operativa" o:suggestedsigneremail="CPastore@sma.gob.cl" issignatureline="t"/>
                </v:shape>
              </w:pict>
            </w:r>
          </w:p>
        </w:tc>
      </w:tr>
      <w:tr w:rsidR="00DE0283" w:rsidRPr="001A526B" w14:paraId="2D3DA731"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76A73A38" w14:textId="77777777" w:rsidR="00DE0283" w:rsidRPr="001A526B" w:rsidRDefault="00DE0283" w:rsidP="00DE0283">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Revisado</w:t>
            </w:r>
          </w:p>
        </w:tc>
        <w:tc>
          <w:tcPr>
            <w:tcW w:w="2116" w:type="dxa"/>
            <w:tcBorders>
              <w:top w:val="single" w:sz="4" w:space="0" w:color="auto"/>
              <w:left w:val="single" w:sz="4" w:space="0" w:color="auto"/>
              <w:bottom w:val="single" w:sz="4" w:space="0" w:color="auto"/>
              <w:right w:val="single" w:sz="4" w:space="0" w:color="auto"/>
            </w:tcBorders>
            <w:vAlign w:val="center"/>
          </w:tcPr>
          <w:p w14:paraId="0871671D" w14:textId="77777777" w:rsidR="00DE0283" w:rsidRPr="001A526B" w:rsidRDefault="00DE0283" w:rsidP="00DE0283">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Francisco Alegre D.-</w:t>
            </w:r>
          </w:p>
        </w:tc>
        <w:tc>
          <w:tcPr>
            <w:tcW w:w="2662" w:type="dxa"/>
            <w:tcBorders>
              <w:top w:val="single" w:sz="4" w:space="0" w:color="auto"/>
              <w:left w:val="single" w:sz="4" w:space="0" w:color="auto"/>
              <w:bottom w:val="single" w:sz="4" w:space="0" w:color="auto"/>
              <w:right w:val="single" w:sz="4" w:space="0" w:color="auto"/>
            </w:tcBorders>
            <w:vAlign w:val="center"/>
          </w:tcPr>
          <w:p w14:paraId="018D8540" w14:textId="77777777" w:rsidR="00DE0283" w:rsidRPr="001A526B" w:rsidRDefault="004517BE" w:rsidP="00DE0283">
            <w:pPr>
              <w:spacing w:after="0" w:line="240" w:lineRule="auto"/>
              <w:jc w:val="center"/>
              <w:rPr>
                <w:rFonts w:ascii="Calibri" w:eastAsia="Calibri" w:hAnsi="Calibri" w:cs="Calibri"/>
                <w:noProof/>
                <w:sz w:val="18"/>
                <w:szCs w:val="18"/>
                <w:lang w:eastAsia="es-CL"/>
              </w:rPr>
            </w:pPr>
            <w:r>
              <w:rPr>
                <w:rFonts w:ascii="Calibri" w:eastAsia="Calibri" w:hAnsi="Calibri" w:cs="Calibri"/>
                <w:sz w:val="18"/>
                <w:szCs w:val="18"/>
              </w:rPr>
              <w:pict w14:anchorId="36B3C9F6">
                <v:shape id="_x0000_i1026" type="#_x0000_t75" alt="Línea de firma de Microsoft Office..." style="width:115.5pt;height:57.75pt" wrapcoords="-84 0 -84 21262 21600 21262 21600 0 -84 0" o:allowoverlap="f">
                  <v:imagedata r:id="rId10" o:title=""/>
                  <o:lock v:ext="edit" ungrouping="t" rotation="t" aspectratio="f" cropping="t" verticies="t" text="t" grouping="t"/>
                  <o:signatureline v:ext="edit" id="{862DC0E4-8F52-4DC3-8C41-706F31F531F5}" provid="{00000000-0000-0000-0000-000000000000}" o:suggestedsigner="Francisco Javier Alegre D." o:suggestedsigner2="Fiscalizador DFZ" o:suggestedsigneremail="francisco.alegre@sma.gob.cl" issignatureline="t"/>
                </v:shape>
              </w:pict>
            </w:r>
          </w:p>
        </w:tc>
      </w:tr>
      <w:tr w:rsidR="00DE0283" w:rsidRPr="001A526B" w14:paraId="32E17D39" w14:textId="77777777" w:rsidTr="001A526B">
        <w:trPr>
          <w:trHeight w:val="567"/>
          <w:jc w:val="center"/>
        </w:trPr>
        <w:tc>
          <w:tcPr>
            <w:tcW w:w="1210" w:type="dxa"/>
            <w:tcBorders>
              <w:top w:val="single" w:sz="4" w:space="0" w:color="auto"/>
              <w:left w:val="single" w:sz="4" w:space="0" w:color="auto"/>
              <w:bottom w:val="single" w:sz="4" w:space="0" w:color="auto"/>
              <w:right w:val="single" w:sz="4" w:space="0" w:color="auto"/>
            </w:tcBorders>
            <w:vAlign w:val="center"/>
          </w:tcPr>
          <w:p w14:paraId="3143CC75" w14:textId="77777777" w:rsidR="00DE0283" w:rsidRPr="001A526B" w:rsidRDefault="00DE0283" w:rsidP="00DE0283">
            <w:pPr>
              <w:spacing w:after="0" w:line="240" w:lineRule="auto"/>
              <w:jc w:val="center"/>
              <w:rPr>
                <w:rFonts w:ascii="Calibri" w:eastAsia="Calibri" w:hAnsi="Calibri" w:cs="Calibri"/>
                <w:sz w:val="18"/>
                <w:szCs w:val="18"/>
                <w:lang w:val="es-ES_tradnl"/>
              </w:rPr>
            </w:pPr>
            <w:r w:rsidRPr="001A526B">
              <w:rPr>
                <w:rFonts w:ascii="Calibri" w:eastAsia="Calibri" w:hAnsi="Calibri" w:cs="Calibri"/>
                <w:sz w:val="18"/>
                <w:szCs w:val="18"/>
                <w:lang w:val="es-ES_tradnl"/>
              </w:rPr>
              <w:t>Elaborado</w:t>
            </w:r>
          </w:p>
        </w:tc>
        <w:tc>
          <w:tcPr>
            <w:tcW w:w="2116" w:type="dxa"/>
            <w:tcBorders>
              <w:top w:val="single" w:sz="4" w:space="0" w:color="auto"/>
              <w:left w:val="single" w:sz="4" w:space="0" w:color="auto"/>
              <w:bottom w:val="single" w:sz="4" w:space="0" w:color="auto"/>
              <w:right w:val="single" w:sz="4" w:space="0" w:color="auto"/>
            </w:tcBorders>
            <w:vAlign w:val="center"/>
          </w:tcPr>
          <w:p w14:paraId="110778B0" w14:textId="77777777" w:rsidR="00DE0283" w:rsidRPr="001A526B" w:rsidRDefault="00DE0283" w:rsidP="00DE0283">
            <w:pPr>
              <w:spacing w:after="0" w:line="240" w:lineRule="auto"/>
              <w:jc w:val="center"/>
              <w:rPr>
                <w:rFonts w:ascii="Calibri" w:eastAsia="Calibri" w:hAnsi="Calibri" w:cs="Calibri"/>
                <w:b/>
                <w:sz w:val="18"/>
                <w:szCs w:val="18"/>
                <w:lang w:val="es-ES_tradnl"/>
              </w:rPr>
            </w:pPr>
            <w:r>
              <w:rPr>
                <w:rFonts w:ascii="Calibri" w:eastAsia="Calibri" w:hAnsi="Calibri" w:cs="Calibri"/>
                <w:b/>
                <w:sz w:val="18"/>
                <w:szCs w:val="18"/>
                <w:lang w:val="es-ES_tradnl"/>
              </w:rPr>
              <w:t>Claudia Quiroga M.</w:t>
            </w:r>
          </w:p>
        </w:tc>
        <w:tc>
          <w:tcPr>
            <w:tcW w:w="2662" w:type="dxa"/>
            <w:tcBorders>
              <w:top w:val="single" w:sz="4" w:space="0" w:color="auto"/>
              <w:left w:val="single" w:sz="4" w:space="0" w:color="auto"/>
              <w:bottom w:val="single" w:sz="4" w:space="0" w:color="auto"/>
              <w:right w:val="single" w:sz="4" w:space="0" w:color="auto"/>
            </w:tcBorders>
            <w:vAlign w:val="center"/>
          </w:tcPr>
          <w:p w14:paraId="66ADC167" w14:textId="77777777" w:rsidR="00DE0283" w:rsidRPr="001A526B" w:rsidRDefault="004517BE" w:rsidP="00DE0283">
            <w:pPr>
              <w:spacing w:after="0" w:line="240" w:lineRule="auto"/>
              <w:jc w:val="center"/>
              <w:rPr>
                <w:rFonts w:ascii="Calibri" w:eastAsia="Calibri" w:hAnsi="Calibri" w:cs="Calibri"/>
                <w:sz w:val="18"/>
                <w:szCs w:val="18"/>
              </w:rPr>
            </w:pPr>
            <w:r>
              <w:rPr>
                <w:rFonts w:ascii="Calibri" w:eastAsia="Calibri" w:hAnsi="Calibri" w:cs="Calibri"/>
                <w:sz w:val="18"/>
                <w:szCs w:val="18"/>
              </w:rPr>
              <w:pict w14:anchorId="2A57A44E">
                <v:shape id="_x0000_i1027" type="#_x0000_t75" alt="Línea de firma de Microsoft Office..." style="width:115.5pt;height:57.75pt" wrapcoords="-84 0 -84 21262 21600 21262 21600 0 -84 0" o:allowoverlap="f">
                  <v:imagedata r:id="rId11" o:title=""/>
                  <o:lock v:ext="edit" ungrouping="t" rotation="t" aspectratio="f" cropping="t" verticies="t" text="t" grouping="t"/>
                  <o:signatureline v:ext="edit" id="{0F1A3D1F-F7BD-4B17-A2DC-1439CE1878DD}" provid="{00000000-0000-0000-0000-000000000000}" o:suggestedsigner="Claudia Quiroga M." o:suggestedsigner2="Fiscalizador DFZ" o:suggestedsigneremail="claudia.quiroga@sma.gob.cl" issignatureline="t"/>
                </v:shape>
              </w:pict>
            </w:r>
          </w:p>
        </w:tc>
      </w:tr>
    </w:tbl>
    <w:p w14:paraId="0F8DCBFA" w14:textId="77777777" w:rsidR="001A526B" w:rsidRPr="001A526B" w:rsidRDefault="001A526B" w:rsidP="00373994">
      <w:pPr>
        <w:spacing w:after="0" w:line="240" w:lineRule="auto"/>
        <w:jc w:val="center"/>
        <w:rPr>
          <w:rFonts w:ascii="Calibri" w:eastAsia="Calibri" w:hAnsi="Calibri" w:cs="Times New Roman"/>
          <w:b/>
          <w:szCs w:val="28"/>
        </w:rPr>
      </w:pPr>
    </w:p>
    <w:p w14:paraId="4DD6E83F" w14:textId="77777777" w:rsidR="001A526B" w:rsidRPr="001A526B" w:rsidRDefault="001A526B" w:rsidP="00373994">
      <w:pPr>
        <w:spacing w:after="0" w:line="240" w:lineRule="auto"/>
        <w:jc w:val="center"/>
        <w:rPr>
          <w:rFonts w:ascii="Calibri" w:eastAsia="Calibri" w:hAnsi="Calibri" w:cs="Calibri"/>
          <w:b/>
          <w:sz w:val="28"/>
          <w:szCs w:val="32"/>
        </w:rPr>
        <w:sectPr w:rsidR="001A526B" w:rsidRPr="001A526B" w:rsidSect="000A28D4">
          <w:footerReference w:type="default" r:id="rId12"/>
          <w:footerReference w:type="first" r:id="rId13"/>
          <w:type w:val="nextColumn"/>
          <w:pgSz w:w="12240" w:h="15840" w:code="1"/>
          <w:pgMar w:top="1134" w:right="1134" w:bottom="1134" w:left="1134" w:header="708" w:footer="708" w:gutter="0"/>
          <w:pgNumType w:start="1"/>
          <w:cols w:space="708"/>
          <w:titlePg/>
          <w:docGrid w:linePitch="360"/>
        </w:sectPr>
      </w:pPr>
    </w:p>
    <w:bookmarkStart w:id="4" w:name="_Toc449519266" w:displacedByCustomXml="next"/>
    <w:sdt>
      <w:sdtPr>
        <w:rPr>
          <w:lang w:val="es-ES"/>
        </w:rPr>
        <w:id w:val="-818871519"/>
        <w:docPartObj>
          <w:docPartGallery w:val="Table of Contents"/>
          <w:docPartUnique/>
        </w:docPartObj>
      </w:sdtPr>
      <w:sdtEndPr>
        <w:rPr>
          <w:bCs/>
        </w:rPr>
      </w:sdtEndPr>
      <w:sdtContent>
        <w:bookmarkEnd w:id="4" w:displacedByCustomXml="prev"/>
        <w:p w14:paraId="48989C17" w14:textId="77777777" w:rsidR="00CB07DC" w:rsidRDefault="00CB07DC" w:rsidP="00373994">
          <w:pPr>
            <w:spacing w:after="0" w:line="240" w:lineRule="auto"/>
            <w:ind w:left="705" w:hanging="705"/>
            <w:contextualSpacing/>
            <w:outlineLvl w:val="0"/>
            <w:rPr>
              <w:rFonts w:ascii="Calibri" w:eastAsia="Calibri" w:hAnsi="Calibri" w:cs="Calibri"/>
              <w:b/>
              <w:sz w:val="24"/>
              <w:szCs w:val="20"/>
              <w:lang w:val="es-ES"/>
            </w:rPr>
          </w:pPr>
        </w:p>
        <w:p w14:paraId="777E6686" w14:textId="77777777" w:rsidR="00485C7B" w:rsidRDefault="001A526B">
          <w:pPr>
            <w:pStyle w:val="TDC1"/>
            <w:tabs>
              <w:tab w:val="left" w:pos="440"/>
              <w:tab w:val="right" w:leader="dot" w:pos="9962"/>
            </w:tabs>
            <w:rPr>
              <w:rFonts w:eastAsiaTheme="minorEastAsia"/>
              <w:noProof/>
              <w:lang w:eastAsia="es-CL"/>
            </w:rPr>
          </w:pPr>
          <w:r w:rsidRPr="0009093C">
            <w:rPr>
              <w:rFonts w:ascii="Calibri" w:eastAsia="Calibri" w:hAnsi="Calibri" w:cs="Calibri"/>
              <w:sz w:val="24"/>
              <w:szCs w:val="20"/>
            </w:rPr>
            <w:fldChar w:fldCharType="begin"/>
          </w:r>
          <w:r w:rsidRPr="0009093C">
            <w:rPr>
              <w:rFonts w:ascii="Calibri" w:eastAsia="Calibri" w:hAnsi="Calibri" w:cs="Calibri"/>
              <w:sz w:val="24"/>
              <w:szCs w:val="20"/>
            </w:rPr>
            <w:instrText xml:space="preserve"> TOC \o "1-3" \h \z \u </w:instrText>
          </w:r>
          <w:r w:rsidRPr="0009093C">
            <w:rPr>
              <w:rFonts w:ascii="Calibri" w:eastAsia="Calibri" w:hAnsi="Calibri" w:cs="Calibri"/>
              <w:sz w:val="24"/>
              <w:szCs w:val="20"/>
            </w:rPr>
            <w:fldChar w:fldCharType="separate"/>
          </w:r>
          <w:hyperlink w:anchor="_Toc522030430" w:history="1">
            <w:r w:rsidR="00485C7B" w:rsidRPr="00DF2EE8">
              <w:rPr>
                <w:rStyle w:val="Hipervnculo"/>
                <w:rFonts w:ascii="Calibri" w:eastAsia="Calibri" w:hAnsi="Calibri" w:cs="Calibri"/>
                <w:b/>
                <w:noProof/>
              </w:rPr>
              <w:t>1</w:t>
            </w:r>
            <w:r w:rsidR="00485C7B">
              <w:rPr>
                <w:rFonts w:eastAsiaTheme="minorEastAsia"/>
                <w:noProof/>
                <w:lang w:eastAsia="es-CL"/>
              </w:rPr>
              <w:tab/>
            </w:r>
            <w:r w:rsidR="00485C7B" w:rsidRPr="00DF2EE8">
              <w:rPr>
                <w:rStyle w:val="Hipervnculo"/>
                <w:rFonts w:ascii="Calibri" w:eastAsia="Calibri" w:hAnsi="Calibri" w:cs="Calibri"/>
                <w:b/>
                <w:noProof/>
              </w:rPr>
              <w:t>RESUMEN</w:t>
            </w:r>
            <w:r w:rsidR="00485C7B">
              <w:rPr>
                <w:noProof/>
                <w:webHidden/>
              </w:rPr>
              <w:tab/>
            </w:r>
            <w:r w:rsidR="00485C7B">
              <w:rPr>
                <w:noProof/>
                <w:webHidden/>
              </w:rPr>
              <w:fldChar w:fldCharType="begin"/>
            </w:r>
            <w:r w:rsidR="00485C7B">
              <w:rPr>
                <w:noProof/>
                <w:webHidden/>
              </w:rPr>
              <w:instrText xml:space="preserve"> PAGEREF _Toc522030430 \h </w:instrText>
            </w:r>
            <w:r w:rsidR="00485C7B">
              <w:rPr>
                <w:noProof/>
                <w:webHidden/>
              </w:rPr>
            </w:r>
            <w:r w:rsidR="00485C7B">
              <w:rPr>
                <w:noProof/>
                <w:webHidden/>
              </w:rPr>
              <w:fldChar w:fldCharType="separate"/>
            </w:r>
            <w:r w:rsidR="009B7299">
              <w:rPr>
                <w:noProof/>
                <w:webHidden/>
              </w:rPr>
              <w:t>2</w:t>
            </w:r>
            <w:r w:rsidR="00485C7B">
              <w:rPr>
                <w:noProof/>
                <w:webHidden/>
              </w:rPr>
              <w:fldChar w:fldCharType="end"/>
            </w:r>
          </w:hyperlink>
        </w:p>
        <w:p w14:paraId="47301F0F" w14:textId="77777777" w:rsidR="00485C7B" w:rsidRDefault="004517BE">
          <w:pPr>
            <w:pStyle w:val="TDC1"/>
            <w:tabs>
              <w:tab w:val="left" w:pos="440"/>
              <w:tab w:val="right" w:leader="dot" w:pos="9962"/>
            </w:tabs>
            <w:rPr>
              <w:rFonts w:eastAsiaTheme="minorEastAsia"/>
              <w:noProof/>
              <w:lang w:eastAsia="es-CL"/>
            </w:rPr>
          </w:pPr>
          <w:hyperlink w:anchor="_Toc522030431" w:history="1">
            <w:r w:rsidR="00485C7B" w:rsidRPr="00DF2EE8">
              <w:rPr>
                <w:rStyle w:val="Hipervnculo"/>
                <w:noProof/>
              </w:rPr>
              <w:t>2</w:t>
            </w:r>
            <w:r w:rsidR="00485C7B">
              <w:rPr>
                <w:rFonts w:eastAsiaTheme="minorEastAsia"/>
                <w:noProof/>
                <w:lang w:eastAsia="es-CL"/>
              </w:rPr>
              <w:tab/>
            </w:r>
            <w:r w:rsidR="00485C7B" w:rsidRPr="00DF2EE8">
              <w:rPr>
                <w:rStyle w:val="Hipervnculo"/>
                <w:noProof/>
              </w:rPr>
              <w:t>IDENTIFICACIÓN DE LA UNIDAD FISCALIZABLE</w:t>
            </w:r>
            <w:r w:rsidR="00485C7B">
              <w:rPr>
                <w:noProof/>
                <w:webHidden/>
              </w:rPr>
              <w:tab/>
            </w:r>
            <w:r w:rsidR="00485C7B">
              <w:rPr>
                <w:noProof/>
                <w:webHidden/>
              </w:rPr>
              <w:fldChar w:fldCharType="begin"/>
            </w:r>
            <w:r w:rsidR="00485C7B">
              <w:rPr>
                <w:noProof/>
                <w:webHidden/>
              </w:rPr>
              <w:instrText xml:space="preserve"> PAGEREF _Toc522030431 \h </w:instrText>
            </w:r>
            <w:r w:rsidR="00485C7B">
              <w:rPr>
                <w:noProof/>
                <w:webHidden/>
              </w:rPr>
            </w:r>
            <w:r w:rsidR="00485C7B">
              <w:rPr>
                <w:noProof/>
                <w:webHidden/>
              </w:rPr>
              <w:fldChar w:fldCharType="separate"/>
            </w:r>
            <w:r w:rsidR="009B7299">
              <w:rPr>
                <w:noProof/>
                <w:webHidden/>
              </w:rPr>
              <w:t>3</w:t>
            </w:r>
            <w:r w:rsidR="00485C7B">
              <w:rPr>
                <w:noProof/>
                <w:webHidden/>
              </w:rPr>
              <w:fldChar w:fldCharType="end"/>
            </w:r>
          </w:hyperlink>
        </w:p>
        <w:p w14:paraId="1C24705F" w14:textId="77777777" w:rsidR="00485C7B" w:rsidRDefault="004517BE">
          <w:pPr>
            <w:pStyle w:val="TDC1"/>
            <w:tabs>
              <w:tab w:val="left" w:pos="660"/>
              <w:tab w:val="right" w:leader="dot" w:pos="9962"/>
            </w:tabs>
            <w:rPr>
              <w:rFonts w:eastAsiaTheme="minorEastAsia"/>
              <w:noProof/>
              <w:lang w:eastAsia="es-CL"/>
            </w:rPr>
          </w:pPr>
          <w:hyperlink w:anchor="_Toc522030432" w:history="1">
            <w:r w:rsidR="00485C7B" w:rsidRPr="00DF2EE8">
              <w:rPr>
                <w:rStyle w:val="Hipervnculo"/>
                <w:noProof/>
              </w:rPr>
              <w:t>2.1</w:t>
            </w:r>
            <w:r w:rsidR="00485C7B">
              <w:rPr>
                <w:rFonts w:eastAsiaTheme="minorEastAsia"/>
                <w:noProof/>
                <w:lang w:eastAsia="es-CL"/>
              </w:rPr>
              <w:tab/>
            </w:r>
            <w:r w:rsidR="00485C7B" w:rsidRPr="00DF2EE8">
              <w:rPr>
                <w:rStyle w:val="Hipervnculo"/>
                <w:noProof/>
              </w:rPr>
              <w:t>Antecedentes Generales</w:t>
            </w:r>
            <w:r w:rsidR="00485C7B">
              <w:rPr>
                <w:noProof/>
                <w:webHidden/>
              </w:rPr>
              <w:tab/>
            </w:r>
            <w:r w:rsidR="00485C7B">
              <w:rPr>
                <w:noProof/>
                <w:webHidden/>
              </w:rPr>
              <w:fldChar w:fldCharType="begin"/>
            </w:r>
            <w:r w:rsidR="00485C7B">
              <w:rPr>
                <w:noProof/>
                <w:webHidden/>
              </w:rPr>
              <w:instrText xml:space="preserve"> PAGEREF _Toc522030432 \h </w:instrText>
            </w:r>
            <w:r w:rsidR="00485C7B">
              <w:rPr>
                <w:noProof/>
                <w:webHidden/>
              </w:rPr>
            </w:r>
            <w:r w:rsidR="00485C7B">
              <w:rPr>
                <w:noProof/>
                <w:webHidden/>
              </w:rPr>
              <w:fldChar w:fldCharType="separate"/>
            </w:r>
            <w:r w:rsidR="009B7299">
              <w:rPr>
                <w:noProof/>
                <w:webHidden/>
              </w:rPr>
              <w:t>3</w:t>
            </w:r>
            <w:r w:rsidR="00485C7B">
              <w:rPr>
                <w:noProof/>
                <w:webHidden/>
              </w:rPr>
              <w:fldChar w:fldCharType="end"/>
            </w:r>
          </w:hyperlink>
        </w:p>
        <w:p w14:paraId="3CF7B1E5" w14:textId="77777777" w:rsidR="00485C7B" w:rsidRDefault="004517BE">
          <w:pPr>
            <w:pStyle w:val="TDC1"/>
            <w:tabs>
              <w:tab w:val="left" w:pos="440"/>
              <w:tab w:val="right" w:leader="dot" w:pos="9962"/>
            </w:tabs>
            <w:rPr>
              <w:rFonts w:eastAsiaTheme="minorEastAsia"/>
              <w:noProof/>
              <w:lang w:eastAsia="es-CL"/>
            </w:rPr>
          </w:pPr>
          <w:hyperlink w:anchor="_Toc522030433" w:history="1">
            <w:r w:rsidR="00485C7B" w:rsidRPr="00DF2EE8">
              <w:rPr>
                <w:rStyle w:val="Hipervnculo"/>
                <w:noProof/>
              </w:rPr>
              <w:t>3</w:t>
            </w:r>
            <w:r w:rsidR="00485C7B">
              <w:rPr>
                <w:rFonts w:eastAsiaTheme="minorEastAsia"/>
                <w:noProof/>
                <w:lang w:eastAsia="es-CL"/>
              </w:rPr>
              <w:tab/>
            </w:r>
            <w:r w:rsidR="00485C7B" w:rsidRPr="00DF2EE8">
              <w:rPr>
                <w:rStyle w:val="Hipervnculo"/>
                <w:noProof/>
              </w:rPr>
              <w:t>INSTRUMENTOS DE CARÁCTER AMBIENTAL FISCALIZADOS</w:t>
            </w:r>
            <w:r w:rsidR="00485C7B">
              <w:rPr>
                <w:noProof/>
                <w:webHidden/>
              </w:rPr>
              <w:tab/>
            </w:r>
            <w:r w:rsidR="00485C7B">
              <w:rPr>
                <w:noProof/>
                <w:webHidden/>
              </w:rPr>
              <w:fldChar w:fldCharType="begin"/>
            </w:r>
            <w:r w:rsidR="00485C7B">
              <w:rPr>
                <w:noProof/>
                <w:webHidden/>
              </w:rPr>
              <w:instrText xml:space="preserve"> PAGEREF _Toc522030433 \h </w:instrText>
            </w:r>
            <w:r w:rsidR="00485C7B">
              <w:rPr>
                <w:noProof/>
                <w:webHidden/>
              </w:rPr>
            </w:r>
            <w:r w:rsidR="00485C7B">
              <w:rPr>
                <w:noProof/>
                <w:webHidden/>
              </w:rPr>
              <w:fldChar w:fldCharType="separate"/>
            </w:r>
            <w:r w:rsidR="009B7299">
              <w:rPr>
                <w:noProof/>
                <w:webHidden/>
              </w:rPr>
              <w:t>4</w:t>
            </w:r>
            <w:r w:rsidR="00485C7B">
              <w:rPr>
                <w:noProof/>
                <w:webHidden/>
              </w:rPr>
              <w:fldChar w:fldCharType="end"/>
            </w:r>
          </w:hyperlink>
        </w:p>
        <w:p w14:paraId="05707FAD" w14:textId="77777777" w:rsidR="00485C7B" w:rsidRDefault="004517BE">
          <w:pPr>
            <w:pStyle w:val="TDC1"/>
            <w:tabs>
              <w:tab w:val="left" w:pos="440"/>
              <w:tab w:val="right" w:leader="dot" w:pos="9962"/>
            </w:tabs>
            <w:rPr>
              <w:rFonts w:eastAsiaTheme="minorEastAsia"/>
              <w:noProof/>
              <w:lang w:eastAsia="es-CL"/>
            </w:rPr>
          </w:pPr>
          <w:hyperlink w:anchor="_Toc522030434" w:history="1">
            <w:r w:rsidR="00485C7B" w:rsidRPr="00DF2EE8">
              <w:rPr>
                <w:rStyle w:val="Hipervnculo"/>
                <w:noProof/>
              </w:rPr>
              <w:t>4</w:t>
            </w:r>
            <w:r w:rsidR="00485C7B">
              <w:rPr>
                <w:rFonts w:eastAsiaTheme="minorEastAsia"/>
                <w:noProof/>
                <w:lang w:eastAsia="es-CL"/>
              </w:rPr>
              <w:tab/>
            </w:r>
            <w:r w:rsidR="00485C7B" w:rsidRPr="00DF2EE8">
              <w:rPr>
                <w:rStyle w:val="Hipervnculo"/>
                <w:noProof/>
              </w:rPr>
              <w:t>Revisión Documental</w:t>
            </w:r>
            <w:r w:rsidR="00485C7B">
              <w:rPr>
                <w:noProof/>
                <w:webHidden/>
              </w:rPr>
              <w:tab/>
            </w:r>
            <w:r w:rsidR="00485C7B">
              <w:rPr>
                <w:noProof/>
                <w:webHidden/>
              </w:rPr>
              <w:fldChar w:fldCharType="begin"/>
            </w:r>
            <w:r w:rsidR="00485C7B">
              <w:rPr>
                <w:noProof/>
                <w:webHidden/>
              </w:rPr>
              <w:instrText xml:space="preserve"> PAGEREF _Toc522030434 \h </w:instrText>
            </w:r>
            <w:r w:rsidR="00485C7B">
              <w:rPr>
                <w:noProof/>
                <w:webHidden/>
              </w:rPr>
            </w:r>
            <w:r w:rsidR="00485C7B">
              <w:rPr>
                <w:noProof/>
                <w:webHidden/>
              </w:rPr>
              <w:fldChar w:fldCharType="separate"/>
            </w:r>
            <w:r w:rsidR="009B7299">
              <w:rPr>
                <w:noProof/>
                <w:webHidden/>
              </w:rPr>
              <w:t>4</w:t>
            </w:r>
            <w:r w:rsidR="00485C7B">
              <w:rPr>
                <w:noProof/>
                <w:webHidden/>
              </w:rPr>
              <w:fldChar w:fldCharType="end"/>
            </w:r>
          </w:hyperlink>
        </w:p>
        <w:p w14:paraId="47DECF63" w14:textId="77777777" w:rsidR="00485C7B" w:rsidRDefault="004517BE">
          <w:pPr>
            <w:pStyle w:val="TDC1"/>
            <w:tabs>
              <w:tab w:val="left" w:pos="660"/>
              <w:tab w:val="right" w:leader="dot" w:pos="9962"/>
            </w:tabs>
            <w:rPr>
              <w:rFonts w:eastAsiaTheme="minorEastAsia"/>
              <w:noProof/>
              <w:lang w:eastAsia="es-CL"/>
            </w:rPr>
          </w:pPr>
          <w:hyperlink w:anchor="_Toc522030435" w:history="1">
            <w:r w:rsidR="00485C7B" w:rsidRPr="00DF2EE8">
              <w:rPr>
                <w:rStyle w:val="Hipervnculo"/>
                <w:noProof/>
              </w:rPr>
              <w:t>4.1</w:t>
            </w:r>
            <w:r w:rsidR="00485C7B">
              <w:rPr>
                <w:rFonts w:eastAsiaTheme="minorEastAsia"/>
                <w:noProof/>
                <w:lang w:eastAsia="es-CL"/>
              </w:rPr>
              <w:tab/>
            </w:r>
            <w:r w:rsidR="00485C7B" w:rsidRPr="00DF2EE8">
              <w:rPr>
                <w:rStyle w:val="Hipervnculo"/>
                <w:noProof/>
              </w:rPr>
              <w:t>Documentos Revisados</w:t>
            </w:r>
            <w:r w:rsidR="00485C7B">
              <w:rPr>
                <w:noProof/>
                <w:webHidden/>
              </w:rPr>
              <w:tab/>
            </w:r>
            <w:r w:rsidR="00485C7B">
              <w:rPr>
                <w:noProof/>
                <w:webHidden/>
              </w:rPr>
              <w:fldChar w:fldCharType="begin"/>
            </w:r>
            <w:r w:rsidR="00485C7B">
              <w:rPr>
                <w:noProof/>
                <w:webHidden/>
              </w:rPr>
              <w:instrText xml:space="preserve"> PAGEREF _Toc522030435 \h </w:instrText>
            </w:r>
            <w:r w:rsidR="00485C7B">
              <w:rPr>
                <w:noProof/>
                <w:webHidden/>
              </w:rPr>
            </w:r>
            <w:r w:rsidR="00485C7B">
              <w:rPr>
                <w:noProof/>
                <w:webHidden/>
              </w:rPr>
              <w:fldChar w:fldCharType="separate"/>
            </w:r>
            <w:r w:rsidR="009B7299">
              <w:rPr>
                <w:noProof/>
                <w:webHidden/>
              </w:rPr>
              <w:t>5</w:t>
            </w:r>
            <w:r w:rsidR="00485C7B">
              <w:rPr>
                <w:noProof/>
                <w:webHidden/>
              </w:rPr>
              <w:fldChar w:fldCharType="end"/>
            </w:r>
          </w:hyperlink>
        </w:p>
        <w:p w14:paraId="49C6E401" w14:textId="77777777" w:rsidR="00485C7B" w:rsidRDefault="004517BE">
          <w:pPr>
            <w:pStyle w:val="TDC1"/>
            <w:tabs>
              <w:tab w:val="left" w:pos="440"/>
              <w:tab w:val="right" w:leader="dot" w:pos="9962"/>
            </w:tabs>
            <w:rPr>
              <w:rFonts w:eastAsiaTheme="minorEastAsia"/>
              <w:noProof/>
              <w:lang w:eastAsia="es-CL"/>
            </w:rPr>
          </w:pPr>
          <w:hyperlink w:anchor="_Toc522030436" w:history="1">
            <w:r w:rsidR="00485C7B" w:rsidRPr="00DF2EE8">
              <w:rPr>
                <w:rStyle w:val="Hipervnculo"/>
                <w:noProof/>
              </w:rPr>
              <w:t>5</w:t>
            </w:r>
            <w:r w:rsidR="00485C7B">
              <w:rPr>
                <w:rFonts w:eastAsiaTheme="minorEastAsia"/>
                <w:noProof/>
                <w:lang w:eastAsia="es-CL"/>
              </w:rPr>
              <w:tab/>
            </w:r>
            <w:r w:rsidR="00485C7B" w:rsidRPr="00DF2EE8">
              <w:rPr>
                <w:rStyle w:val="Hipervnculo"/>
                <w:noProof/>
              </w:rPr>
              <w:t>RESULTADOS / HALLAZGOS</w:t>
            </w:r>
            <w:r w:rsidR="00485C7B">
              <w:rPr>
                <w:noProof/>
                <w:webHidden/>
              </w:rPr>
              <w:tab/>
            </w:r>
            <w:r w:rsidR="00485C7B">
              <w:rPr>
                <w:noProof/>
                <w:webHidden/>
              </w:rPr>
              <w:fldChar w:fldCharType="begin"/>
            </w:r>
            <w:r w:rsidR="00485C7B">
              <w:rPr>
                <w:noProof/>
                <w:webHidden/>
              </w:rPr>
              <w:instrText xml:space="preserve"> PAGEREF _Toc522030436 \h </w:instrText>
            </w:r>
            <w:r w:rsidR="00485C7B">
              <w:rPr>
                <w:noProof/>
                <w:webHidden/>
              </w:rPr>
            </w:r>
            <w:r w:rsidR="00485C7B">
              <w:rPr>
                <w:noProof/>
                <w:webHidden/>
              </w:rPr>
              <w:fldChar w:fldCharType="separate"/>
            </w:r>
            <w:r w:rsidR="009B7299">
              <w:rPr>
                <w:noProof/>
                <w:webHidden/>
              </w:rPr>
              <w:t>5</w:t>
            </w:r>
            <w:r w:rsidR="00485C7B">
              <w:rPr>
                <w:noProof/>
                <w:webHidden/>
              </w:rPr>
              <w:fldChar w:fldCharType="end"/>
            </w:r>
          </w:hyperlink>
        </w:p>
        <w:p w14:paraId="6E25C870" w14:textId="77777777" w:rsidR="00485C7B" w:rsidRDefault="004517BE">
          <w:pPr>
            <w:pStyle w:val="TDC1"/>
            <w:tabs>
              <w:tab w:val="left" w:pos="440"/>
              <w:tab w:val="right" w:leader="dot" w:pos="9962"/>
            </w:tabs>
            <w:rPr>
              <w:rFonts w:eastAsiaTheme="minorEastAsia"/>
              <w:noProof/>
              <w:lang w:eastAsia="es-CL"/>
            </w:rPr>
          </w:pPr>
          <w:hyperlink w:anchor="_Toc522030437" w:history="1">
            <w:r w:rsidR="00485C7B" w:rsidRPr="00DF2EE8">
              <w:rPr>
                <w:rStyle w:val="Hipervnculo"/>
                <w:noProof/>
              </w:rPr>
              <w:t>6</w:t>
            </w:r>
            <w:r w:rsidR="00485C7B">
              <w:rPr>
                <w:rFonts w:eastAsiaTheme="minorEastAsia"/>
                <w:noProof/>
                <w:lang w:eastAsia="es-CL"/>
              </w:rPr>
              <w:tab/>
            </w:r>
            <w:r w:rsidR="00485C7B" w:rsidRPr="00DF2EE8">
              <w:rPr>
                <w:rStyle w:val="Hipervnculo"/>
                <w:noProof/>
              </w:rPr>
              <w:t>CONCLUSIONES</w:t>
            </w:r>
            <w:r w:rsidR="00485C7B">
              <w:rPr>
                <w:noProof/>
                <w:webHidden/>
              </w:rPr>
              <w:tab/>
            </w:r>
            <w:r w:rsidR="00485C7B">
              <w:rPr>
                <w:noProof/>
                <w:webHidden/>
              </w:rPr>
              <w:fldChar w:fldCharType="begin"/>
            </w:r>
            <w:r w:rsidR="00485C7B">
              <w:rPr>
                <w:noProof/>
                <w:webHidden/>
              </w:rPr>
              <w:instrText xml:space="preserve"> PAGEREF _Toc522030437 \h </w:instrText>
            </w:r>
            <w:r w:rsidR="00485C7B">
              <w:rPr>
                <w:noProof/>
                <w:webHidden/>
              </w:rPr>
            </w:r>
            <w:r w:rsidR="00485C7B">
              <w:rPr>
                <w:noProof/>
                <w:webHidden/>
              </w:rPr>
              <w:fldChar w:fldCharType="separate"/>
            </w:r>
            <w:r w:rsidR="009B7299">
              <w:rPr>
                <w:noProof/>
                <w:webHidden/>
              </w:rPr>
              <w:t>8</w:t>
            </w:r>
            <w:r w:rsidR="00485C7B">
              <w:rPr>
                <w:noProof/>
                <w:webHidden/>
              </w:rPr>
              <w:fldChar w:fldCharType="end"/>
            </w:r>
          </w:hyperlink>
        </w:p>
        <w:p w14:paraId="3A8754DE" w14:textId="77777777" w:rsidR="00485C7B" w:rsidRDefault="004517BE">
          <w:pPr>
            <w:pStyle w:val="TDC1"/>
            <w:tabs>
              <w:tab w:val="left" w:pos="440"/>
              <w:tab w:val="right" w:leader="dot" w:pos="9962"/>
            </w:tabs>
            <w:rPr>
              <w:rFonts w:eastAsiaTheme="minorEastAsia"/>
              <w:noProof/>
              <w:lang w:eastAsia="es-CL"/>
            </w:rPr>
          </w:pPr>
          <w:hyperlink w:anchor="_Toc522030438" w:history="1">
            <w:r w:rsidR="00485C7B" w:rsidRPr="00DF2EE8">
              <w:rPr>
                <w:rStyle w:val="Hipervnculo"/>
                <w:noProof/>
              </w:rPr>
              <w:t>7</w:t>
            </w:r>
            <w:r w:rsidR="00485C7B">
              <w:rPr>
                <w:rFonts w:eastAsiaTheme="minorEastAsia"/>
                <w:noProof/>
                <w:lang w:eastAsia="es-CL"/>
              </w:rPr>
              <w:tab/>
            </w:r>
            <w:r w:rsidR="00485C7B" w:rsidRPr="00DF2EE8">
              <w:rPr>
                <w:rStyle w:val="Hipervnculo"/>
                <w:noProof/>
              </w:rPr>
              <w:t>ANEXOS</w:t>
            </w:r>
            <w:r w:rsidR="00485C7B">
              <w:rPr>
                <w:noProof/>
                <w:webHidden/>
              </w:rPr>
              <w:tab/>
            </w:r>
            <w:r w:rsidR="00485C7B">
              <w:rPr>
                <w:noProof/>
                <w:webHidden/>
              </w:rPr>
              <w:fldChar w:fldCharType="begin"/>
            </w:r>
            <w:r w:rsidR="00485C7B">
              <w:rPr>
                <w:noProof/>
                <w:webHidden/>
              </w:rPr>
              <w:instrText xml:space="preserve"> PAGEREF _Toc522030438 \h </w:instrText>
            </w:r>
            <w:r w:rsidR="00485C7B">
              <w:rPr>
                <w:noProof/>
                <w:webHidden/>
              </w:rPr>
            </w:r>
            <w:r w:rsidR="00485C7B">
              <w:rPr>
                <w:noProof/>
                <w:webHidden/>
              </w:rPr>
              <w:fldChar w:fldCharType="separate"/>
            </w:r>
            <w:r w:rsidR="009B7299">
              <w:rPr>
                <w:noProof/>
                <w:webHidden/>
              </w:rPr>
              <w:t>8</w:t>
            </w:r>
            <w:r w:rsidR="00485C7B">
              <w:rPr>
                <w:noProof/>
                <w:webHidden/>
              </w:rPr>
              <w:fldChar w:fldCharType="end"/>
            </w:r>
          </w:hyperlink>
        </w:p>
        <w:p w14:paraId="2D618D41" w14:textId="77777777" w:rsidR="001A526B" w:rsidRPr="0009093C" w:rsidRDefault="001A526B" w:rsidP="00373994">
          <w:pPr>
            <w:spacing w:line="240" w:lineRule="auto"/>
          </w:pPr>
          <w:r w:rsidRPr="0009093C">
            <w:rPr>
              <w:bCs/>
              <w:lang w:val="es-ES"/>
            </w:rPr>
            <w:fldChar w:fldCharType="end"/>
          </w:r>
        </w:p>
      </w:sdtContent>
    </w:sdt>
    <w:p w14:paraId="1274AF30" w14:textId="77777777" w:rsidR="001A526B" w:rsidRPr="00E33C1D" w:rsidRDefault="001A526B" w:rsidP="00373994">
      <w:pPr>
        <w:spacing w:after="0" w:line="240" w:lineRule="auto"/>
        <w:jc w:val="center"/>
        <w:rPr>
          <w:rFonts w:ascii="Calibri" w:eastAsia="Calibri" w:hAnsi="Calibri" w:cs="Calibri"/>
          <w:b/>
          <w:sz w:val="20"/>
          <w:szCs w:val="20"/>
        </w:rPr>
      </w:pPr>
    </w:p>
    <w:p w14:paraId="21717D3C" w14:textId="77777777" w:rsidR="001A526B" w:rsidRPr="00E33C1D" w:rsidRDefault="001A526B" w:rsidP="00373994">
      <w:pPr>
        <w:spacing w:after="0" w:line="240" w:lineRule="auto"/>
        <w:jc w:val="center"/>
        <w:rPr>
          <w:rFonts w:ascii="Calibri" w:eastAsia="Calibri" w:hAnsi="Calibri" w:cs="Calibri"/>
          <w:b/>
          <w:sz w:val="20"/>
          <w:szCs w:val="20"/>
        </w:rPr>
      </w:pPr>
    </w:p>
    <w:p w14:paraId="19DE3480" w14:textId="77777777" w:rsidR="001A526B" w:rsidRPr="00E33C1D" w:rsidRDefault="001A526B" w:rsidP="00373994">
      <w:pPr>
        <w:spacing w:after="0" w:line="240" w:lineRule="auto"/>
        <w:jc w:val="center"/>
        <w:rPr>
          <w:rFonts w:ascii="Calibri" w:eastAsia="Calibri" w:hAnsi="Calibri" w:cs="Calibri"/>
          <w:b/>
          <w:sz w:val="20"/>
          <w:szCs w:val="20"/>
        </w:rPr>
      </w:pPr>
    </w:p>
    <w:p w14:paraId="7C90D3D6" w14:textId="77777777" w:rsidR="001A526B" w:rsidRPr="00E33C1D" w:rsidRDefault="001A526B" w:rsidP="00373994">
      <w:pPr>
        <w:spacing w:after="0" w:line="240" w:lineRule="auto"/>
        <w:jc w:val="center"/>
        <w:rPr>
          <w:rFonts w:ascii="Calibri" w:eastAsia="Calibri" w:hAnsi="Calibri" w:cs="Calibri"/>
          <w:b/>
          <w:sz w:val="20"/>
          <w:szCs w:val="20"/>
        </w:rPr>
      </w:pPr>
    </w:p>
    <w:p w14:paraId="5B1BA191" w14:textId="77777777" w:rsidR="001A526B" w:rsidRPr="00E33C1D" w:rsidRDefault="001A526B" w:rsidP="00373994">
      <w:pPr>
        <w:spacing w:after="0" w:line="240" w:lineRule="auto"/>
        <w:jc w:val="center"/>
        <w:rPr>
          <w:rFonts w:ascii="Calibri" w:eastAsia="Calibri" w:hAnsi="Calibri" w:cs="Calibri"/>
          <w:b/>
          <w:sz w:val="20"/>
          <w:szCs w:val="20"/>
        </w:rPr>
      </w:pPr>
    </w:p>
    <w:p w14:paraId="4E121603" w14:textId="77777777" w:rsidR="001A526B" w:rsidRPr="00E33C1D" w:rsidRDefault="001A526B" w:rsidP="00373994">
      <w:pPr>
        <w:spacing w:after="0" w:line="240" w:lineRule="auto"/>
        <w:jc w:val="center"/>
        <w:rPr>
          <w:rFonts w:ascii="Calibri" w:eastAsia="Calibri" w:hAnsi="Calibri" w:cs="Calibri"/>
          <w:b/>
          <w:sz w:val="20"/>
          <w:szCs w:val="20"/>
        </w:rPr>
      </w:pPr>
    </w:p>
    <w:p w14:paraId="26E33EDE" w14:textId="77777777" w:rsidR="001A526B" w:rsidRPr="00E33C1D" w:rsidRDefault="001A526B" w:rsidP="00373994">
      <w:pPr>
        <w:spacing w:after="0" w:line="240" w:lineRule="auto"/>
        <w:jc w:val="center"/>
        <w:rPr>
          <w:rFonts w:ascii="Calibri" w:eastAsia="Calibri" w:hAnsi="Calibri" w:cs="Calibri"/>
          <w:b/>
          <w:sz w:val="20"/>
          <w:szCs w:val="20"/>
        </w:rPr>
      </w:pPr>
    </w:p>
    <w:p w14:paraId="76EF92F4" w14:textId="77777777" w:rsidR="001A526B" w:rsidRPr="00E33C1D" w:rsidRDefault="001A526B" w:rsidP="00373994">
      <w:pPr>
        <w:spacing w:after="0" w:line="240" w:lineRule="auto"/>
        <w:jc w:val="center"/>
        <w:rPr>
          <w:rFonts w:ascii="Calibri" w:eastAsia="Calibri" w:hAnsi="Calibri" w:cs="Calibri"/>
          <w:b/>
          <w:sz w:val="20"/>
          <w:szCs w:val="20"/>
        </w:rPr>
      </w:pPr>
    </w:p>
    <w:p w14:paraId="5FE57F58" w14:textId="77777777" w:rsidR="001A526B" w:rsidRPr="00E33C1D" w:rsidRDefault="001A526B" w:rsidP="00373994">
      <w:pPr>
        <w:spacing w:after="0" w:line="240" w:lineRule="auto"/>
        <w:jc w:val="center"/>
        <w:rPr>
          <w:rFonts w:ascii="Calibri" w:eastAsia="Calibri" w:hAnsi="Calibri" w:cs="Calibri"/>
          <w:b/>
          <w:sz w:val="20"/>
          <w:szCs w:val="20"/>
        </w:rPr>
      </w:pPr>
    </w:p>
    <w:p w14:paraId="0253319B" w14:textId="77777777" w:rsidR="00ED740B" w:rsidRPr="00E33C1D" w:rsidRDefault="00ED740B" w:rsidP="00373994">
      <w:pPr>
        <w:spacing w:after="0" w:line="240" w:lineRule="auto"/>
        <w:jc w:val="center"/>
        <w:rPr>
          <w:rFonts w:ascii="Calibri" w:eastAsia="Calibri" w:hAnsi="Calibri" w:cs="Calibri"/>
          <w:b/>
          <w:sz w:val="20"/>
          <w:szCs w:val="20"/>
        </w:rPr>
      </w:pPr>
    </w:p>
    <w:p w14:paraId="4CA2CA98" w14:textId="77777777" w:rsidR="00ED740B" w:rsidRPr="00E33C1D" w:rsidRDefault="00ED740B" w:rsidP="00373994">
      <w:pPr>
        <w:spacing w:after="0" w:line="240" w:lineRule="auto"/>
        <w:jc w:val="center"/>
        <w:rPr>
          <w:rFonts w:ascii="Calibri" w:eastAsia="Calibri" w:hAnsi="Calibri" w:cs="Calibri"/>
          <w:b/>
          <w:sz w:val="20"/>
          <w:szCs w:val="20"/>
        </w:rPr>
      </w:pPr>
    </w:p>
    <w:p w14:paraId="1C430769" w14:textId="77777777" w:rsidR="00ED740B" w:rsidRPr="00E33C1D" w:rsidRDefault="00ED740B" w:rsidP="00373994">
      <w:pPr>
        <w:spacing w:after="0" w:line="240" w:lineRule="auto"/>
        <w:jc w:val="center"/>
        <w:rPr>
          <w:rFonts w:ascii="Calibri" w:eastAsia="Calibri" w:hAnsi="Calibri" w:cs="Calibri"/>
          <w:b/>
          <w:sz w:val="20"/>
          <w:szCs w:val="20"/>
        </w:rPr>
      </w:pPr>
    </w:p>
    <w:p w14:paraId="527FF79F" w14:textId="77777777" w:rsidR="0009093C" w:rsidRPr="00E33C1D" w:rsidRDefault="0009093C" w:rsidP="00373994">
      <w:pPr>
        <w:spacing w:after="0" w:line="240" w:lineRule="auto"/>
        <w:jc w:val="center"/>
        <w:rPr>
          <w:rFonts w:ascii="Calibri" w:eastAsia="Calibri" w:hAnsi="Calibri" w:cs="Calibri"/>
          <w:b/>
          <w:sz w:val="20"/>
          <w:szCs w:val="20"/>
        </w:rPr>
      </w:pPr>
    </w:p>
    <w:p w14:paraId="124B7C9C" w14:textId="77777777" w:rsidR="0009093C" w:rsidRPr="00E33C1D" w:rsidRDefault="0009093C" w:rsidP="00373994">
      <w:pPr>
        <w:spacing w:after="0" w:line="240" w:lineRule="auto"/>
        <w:jc w:val="center"/>
        <w:rPr>
          <w:rFonts w:ascii="Calibri" w:eastAsia="Calibri" w:hAnsi="Calibri" w:cs="Calibri"/>
          <w:b/>
          <w:sz w:val="20"/>
          <w:szCs w:val="20"/>
        </w:rPr>
      </w:pPr>
    </w:p>
    <w:p w14:paraId="74F82B16" w14:textId="77777777" w:rsidR="0009093C" w:rsidRPr="00E33C1D" w:rsidRDefault="0009093C" w:rsidP="00373994">
      <w:pPr>
        <w:spacing w:after="0" w:line="240" w:lineRule="auto"/>
        <w:jc w:val="center"/>
        <w:rPr>
          <w:rFonts w:ascii="Calibri" w:eastAsia="Calibri" w:hAnsi="Calibri" w:cs="Calibri"/>
          <w:b/>
          <w:sz w:val="20"/>
          <w:szCs w:val="20"/>
        </w:rPr>
      </w:pPr>
    </w:p>
    <w:p w14:paraId="6F99D098" w14:textId="77777777" w:rsidR="0009093C" w:rsidRPr="00E33C1D" w:rsidRDefault="0009093C" w:rsidP="00373994">
      <w:pPr>
        <w:spacing w:after="0" w:line="240" w:lineRule="auto"/>
        <w:jc w:val="center"/>
        <w:rPr>
          <w:rFonts w:ascii="Calibri" w:eastAsia="Calibri" w:hAnsi="Calibri" w:cs="Calibri"/>
          <w:b/>
          <w:sz w:val="20"/>
          <w:szCs w:val="20"/>
        </w:rPr>
      </w:pPr>
    </w:p>
    <w:p w14:paraId="7AE43CBE" w14:textId="77777777" w:rsidR="0009093C" w:rsidRPr="00E33C1D" w:rsidRDefault="0009093C" w:rsidP="00373994">
      <w:pPr>
        <w:spacing w:after="0" w:line="240" w:lineRule="auto"/>
        <w:jc w:val="center"/>
        <w:rPr>
          <w:rFonts w:ascii="Calibri" w:eastAsia="Calibri" w:hAnsi="Calibri" w:cs="Calibri"/>
          <w:b/>
          <w:sz w:val="20"/>
          <w:szCs w:val="20"/>
        </w:rPr>
      </w:pPr>
    </w:p>
    <w:p w14:paraId="20FB4A06" w14:textId="77777777" w:rsidR="0009093C" w:rsidRPr="00E33C1D" w:rsidRDefault="0009093C" w:rsidP="00373994">
      <w:pPr>
        <w:spacing w:after="0" w:line="240" w:lineRule="auto"/>
        <w:jc w:val="center"/>
        <w:rPr>
          <w:rFonts w:ascii="Calibri" w:eastAsia="Calibri" w:hAnsi="Calibri" w:cs="Calibri"/>
          <w:b/>
          <w:sz w:val="20"/>
          <w:szCs w:val="20"/>
        </w:rPr>
      </w:pPr>
    </w:p>
    <w:p w14:paraId="63538B8A" w14:textId="77777777" w:rsidR="0009093C" w:rsidRPr="00E33C1D" w:rsidRDefault="0009093C" w:rsidP="00373994">
      <w:pPr>
        <w:spacing w:after="0" w:line="240" w:lineRule="auto"/>
        <w:jc w:val="center"/>
        <w:rPr>
          <w:rFonts w:ascii="Calibri" w:eastAsia="Calibri" w:hAnsi="Calibri" w:cs="Calibri"/>
          <w:b/>
          <w:sz w:val="20"/>
          <w:szCs w:val="20"/>
        </w:rPr>
      </w:pPr>
    </w:p>
    <w:p w14:paraId="171D124A" w14:textId="77777777" w:rsidR="00E33C1D" w:rsidRPr="00E33C1D" w:rsidRDefault="00E33C1D" w:rsidP="00373994">
      <w:pPr>
        <w:spacing w:after="0" w:line="240" w:lineRule="auto"/>
        <w:jc w:val="center"/>
        <w:rPr>
          <w:rFonts w:ascii="Calibri" w:eastAsia="Calibri" w:hAnsi="Calibri" w:cs="Calibri"/>
          <w:b/>
          <w:sz w:val="20"/>
          <w:szCs w:val="20"/>
        </w:rPr>
      </w:pPr>
    </w:p>
    <w:p w14:paraId="51535C9A" w14:textId="77777777" w:rsidR="00E33C1D" w:rsidRPr="00E33C1D" w:rsidRDefault="00E33C1D" w:rsidP="00373994">
      <w:pPr>
        <w:spacing w:after="0" w:line="240" w:lineRule="auto"/>
        <w:jc w:val="center"/>
        <w:rPr>
          <w:rFonts w:ascii="Calibri" w:eastAsia="Calibri" w:hAnsi="Calibri" w:cs="Calibri"/>
          <w:b/>
          <w:sz w:val="20"/>
          <w:szCs w:val="20"/>
        </w:rPr>
      </w:pPr>
    </w:p>
    <w:p w14:paraId="061450DF" w14:textId="77777777" w:rsidR="0009093C" w:rsidRDefault="0009093C" w:rsidP="00373994">
      <w:pPr>
        <w:spacing w:after="0" w:line="240" w:lineRule="auto"/>
        <w:jc w:val="center"/>
        <w:rPr>
          <w:rFonts w:ascii="Calibri" w:eastAsia="Calibri" w:hAnsi="Calibri" w:cs="Calibri"/>
          <w:b/>
          <w:sz w:val="20"/>
          <w:szCs w:val="20"/>
        </w:rPr>
      </w:pPr>
    </w:p>
    <w:p w14:paraId="546F3515" w14:textId="77777777" w:rsidR="00E33C1D" w:rsidRDefault="00E33C1D" w:rsidP="00373994">
      <w:pPr>
        <w:spacing w:after="0" w:line="240" w:lineRule="auto"/>
        <w:jc w:val="center"/>
        <w:rPr>
          <w:rFonts w:ascii="Calibri" w:eastAsia="Calibri" w:hAnsi="Calibri" w:cs="Calibri"/>
          <w:b/>
          <w:sz w:val="20"/>
          <w:szCs w:val="20"/>
        </w:rPr>
      </w:pPr>
    </w:p>
    <w:p w14:paraId="495437B3" w14:textId="77777777" w:rsidR="00E33C1D" w:rsidRDefault="00E33C1D" w:rsidP="00373994">
      <w:pPr>
        <w:spacing w:after="0" w:line="240" w:lineRule="auto"/>
        <w:jc w:val="center"/>
        <w:rPr>
          <w:rFonts w:ascii="Calibri" w:eastAsia="Calibri" w:hAnsi="Calibri" w:cs="Calibri"/>
          <w:b/>
          <w:sz w:val="20"/>
          <w:szCs w:val="20"/>
        </w:rPr>
      </w:pPr>
    </w:p>
    <w:p w14:paraId="3EE9BC66" w14:textId="77777777" w:rsidR="00E33C1D" w:rsidRDefault="00E33C1D" w:rsidP="00373994">
      <w:pPr>
        <w:spacing w:after="0" w:line="240" w:lineRule="auto"/>
        <w:jc w:val="center"/>
        <w:rPr>
          <w:rFonts w:ascii="Calibri" w:eastAsia="Calibri" w:hAnsi="Calibri" w:cs="Calibri"/>
          <w:b/>
          <w:sz w:val="20"/>
          <w:szCs w:val="20"/>
        </w:rPr>
      </w:pPr>
    </w:p>
    <w:p w14:paraId="27ED5DE3" w14:textId="77777777" w:rsidR="00E33C1D" w:rsidRDefault="00E33C1D" w:rsidP="00373994">
      <w:pPr>
        <w:spacing w:after="0" w:line="240" w:lineRule="auto"/>
        <w:jc w:val="center"/>
        <w:rPr>
          <w:rFonts w:ascii="Calibri" w:eastAsia="Calibri" w:hAnsi="Calibri" w:cs="Calibri"/>
          <w:b/>
          <w:sz w:val="20"/>
          <w:szCs w:val="20"/>
        </w:rPr>
      </w:pPr>
    </w:p>
    <w:p w14:paraId="58379638" w14:textId="77777777" w:rsidR="00027068" w:rsidRDefault="00027068" w:rsidP="00373994">
      <w:pPr>
        <w:spacing w:after="0" w:line="240" w:lineRule="auto"/>
        <w:jc w:val="center"/>
        <w:rPr>
          <w:rFonts w:ascii="Calibri" w:eastAsia="Calibri" w:hAnsi="Calibri" w:cs="Calibri"/>
          <w:b/>
          <w:sz w:val="20"/>
          <w:szCs w:val="20"/>
        </w:rPr>
      </w:pPr>
    </w:p>
    <w:p w14:paraId="678ACA7E" w14:textId="77777777" w:rsidR="00027068" w:rsidRDefault="00027068" w:rsidP="00373994">
      <w:pPr>
        <w:spacing w:after="0" w:line="240" w:lineRule="auto"/>
        <w:jc w:val="center"/>
        <w:rPr>
          <w:rFonts w:ascii="Calibri" w:eastAsia="Calibri" w:hAnsi="Calibri" w:cs="Calibri"/>
          <w:b/>
          <w:sz w:val="20"/>
          <w:szCs w:val="20"/>
        </w:rPr>
      </w:pPr>
    </w:p>
    <w:p w14:paraId="5287300B" w14:textId="77777777" w:rsidR="00E33C1D" w:rsidRDefault="00E33C1D" w:rsidP="00373994">
      <w:pPr>
        <w:spacing w:after="0" w:line="240" w:lineRule="auto"/>
        <w:jc w:val="center"/>
        <w:rPr>
          <w:rFonts w:ascii="Calibri" w:eastAsia="Calibri" w:hAnsi="Calibri" w:cs="Calibri"/>
          <w:b/>
          <w:sz w:val="20"/>
          <w:szCs w:val="20"/>
        </w:rPr>
      </w:pPr>
    </w:p>
    <w:p w14:paraId="274B01E5" w14:textId="77777777" w:rsidR="00E33C1D" w:rsidRDefault="00E33C1D" w:rsidP="00373994">
      <w:pPr>
        <w:spacing w:after="0" w:line="240" w:lineRule="auto"/>
        <w:jc w:val="center"/>
        <w:rPr>
          <w:rFonts w:ascii="Calibri" w:eastAsia="Calibri" w:hAnsi="Calibri" w:cs="Calibri"/>
          <w:b/>
          <w:sz w:val="20"/>
          <w:szCs w:val="20"/>
        </w:rPr>
      </w:pPr>
    </w:p>
    <w:p w14:paraId="03947740" w14:textId="77777777" w:rsidR="002E190F" w:rsidRDefault="002E190F" w:rsidP="00373994">
      <w:pPr>
        <w:spacing w:after="0" w:line="240" w:lineRule="auto"/>
        <w:jc w:val="center"/>
        <w:rPr>
          <w:rFonts w:ascii="Calibri" w:eastAsia="Calibri" w:hAnsi="Calibri" w:cs="Calibri"/>
          <w:b/>
          <w:sz w:val="20"/>
          <w:szCs w:val="20"/>
        </w:rPr>
      </w:pPr>
    </w:p>
    <w:p w14:paraId="71AF898B" w14:textId="77777777" w:rsidR="002E190F" w:rsidRDefault="002E190F" w:rsidP="00373994">
      <w:pPr>
        <w:spacing w:after="0" w:line="240" w:lineRule="auto"/>
        <w:jc w:val="center"/>
        <w:rPr>
          <w:rFonts w:ascii="Calibri" w:eastAsia="Calibri" w:hAnsi="Calibri" w:cs="Calibri"/>
          <w:b/>
          <w:sz w:val="20"/>
          <w:szCs w:val="20"/>
        </w:rPr>
      </w:pPr>
    </w:p>
    <w:p w14:paraId="763C9BA5" w14:textId="77777777" w:rsidR="004F549E" w:rsidRDefault="004F549E" w:rsidP="00373994">
      <w:pPr>
        <w:spacing w:after="0" w:line="240" w:lineRule="auto"/>
        <w:jc w:val="center"/>
        <w:rPr>
          <w:rFonts w:ascii="Calibri" w:eastAsia="Calibri" w:hAnsi="Calibri" w:cs="Calibri"/>
          <w:b/>
          <w:sz w:val="20"/>
          <w:szCs w:val="20"/>
        </w:rPr>
      </w:pPr>
    </w:p>
    <w:p w14:paraId="0E2BF66A" w14:textId="77777777" w:rsidR="004F549E" w:rsidRDefault="004F549E" w:rsidP="00373994">
      <w:pPr>
        <w:spacing w:after="0" w:line="240" w:lineRule="auto"/>
        <w:jc w:val="center"/>
        <w:rPr>
          <w:rFonts w:ascii="Calibri" w:eastAsia="Calibri" w:hAnsi="Calibri" w:cs="Calibri"/>
          <w:b/>
          <w:sz w:val="20"/>
          <w:szCs w:val="20"/>
        </w:rPr>
      </w:pPr>
    </w:p>
    <w:p w14:paraId="47990285" w14:textId="77777777" w:rsidR="004F549E" w:rsidRDefault="004F549E" w:rsidP="00373994">
      <w:pPr>
        <w:spacing w:after="0" w:line="240" w:lineRule="auto"/>
        <w:jc w:val="center"/>
        <w:rPr>
          <w:rFonts w:ascii="Calibri" w:eastAsia="Calibri" w:hAnsi="Calibri" w:cs="Calibri"/>
          <w:b/>
          <w:sz w:val="20"/>
          <w:szCs w:val="20"/>
        </w:rPr>
      </w:pPr>
    </w:p>
    <w:p w14:paraId="54028321" w14:textId="77777777" w:rsidR="00E33C1D" w:rsidRDefault="00E33C1D" w:rsidP="00373994">
      <w:pPr>
        <w:spacing w:after="0" w:line="240" w:lineRule="auto"/>
        <w:jc w:val="center"/>
        <w:rPr>
          <w:rFonts w:ascii="Calibri" w:eastAsia="Calibri" w:hAnsi="Calibri" w:cs="Calibri"/>
          <w:b/>
          <w:sz w:val="20"/>
          <w:szCs w:val="20"/>
        </w:rPr>
      </w:pPr>
    </w:p>
    <w:p w14:paraId="7F6D6885" w14:textId="77777777" w:rsidR="00E33C1D" w:rsidRDefault="00E33C1D" w:rsidP="00373994">
      <w:pPr>
        <w:spacing w:after="0" w:line="240" w:lineRule="auto"/>
        <w:jc w:val="center"/>
        <w:rPr>
          <w:rFonts w:ascii="Calibri" w:eastAsia="Calibri" w:hAnsi="Calibri" w:cs="Calibri"/>
          <w:b/>
          <w:sz w:val="20"/>
          <w:szCs w:val="20"/>
        </w:rPr>
      </w:pPr>
    </w:p>
    <w:p w14:paraId="234FA6DC" w14:textId="77777777" w:rsidR="001A526B" w:rsidRDefault="001A526B" w:rsidP="00373994">
      <w:pPr>
        <w:numPr>
          <w:ilvl w:val="0"/>
          <w:numId w:val="9"/>
        </w:numPr>
        <w:tabs>
          <w:tab w:val="num" w:pos="360"/>
        </w:tabs>
        <w:spacing w:after="0" w:line="240" w:lineRule="auto"/>
        <w:ind w:left="360" w:hanging="360"/>
        <w:contextualSpacing/>
        <w:outlineLvl w:val="0"/>
        <w:rPr>
          <w:rFonts w:ascii="Calibri" w:eastAsia="Calibri" w:hAnsi="Calibri" w:cs="Calibri"/>
          <w:b/>
          <w:sz w:val="24"/>
          <w:szCs w:val="20"/>
        </w:rPr>
      </w:pPr>
      <w:bookmarkStart w:id="5" w:name="_Toc352840376"/>
      <w:bookmarkStart w:id="6" w:name="_Toc352841436"/>
      <w:bookmarkStart w:id="7" w:name="_Toc390777016"/>
      <w:bookmarkStart w:id="8" w:name="_Toc522030430"/>
      <w:r w:rsidRPr="001A526B">
        <w:rPr>
          <w:rFonts w:ascii="Calibri" w:eastAsia="Calibri" w:hAnsi="Calibri" w:cs="Calibri"/>
          <w:b/>
          <w:sz w:val="24"/>
          <w:szCs w:val="20"/>
        </w:rPr>
        <w:t>RESUMEN</w:t>
      </w:r>
      <w:bookmarkEnd w:id="5"/>
      <w:bookmarkEnd w:id="6"/>
      <w:bookmarkEnd w:id="7"/>
      <w:bookmarkEnd w:id="8"/>
    </w:p>
    <w:p w14:paraId="41C1192B" w14:textId="77777777" w:rsidR="00CB4389" w:rsidRDefault="00CB4389" w:rsidP="00CB4389">
      <w:pPr>
        <w:spacing w:after="0" w:line="240" w:lineRule="auto"/>
      </w:pPr>
    </w:p>
    <w:p w14:paraId="75D63C16" w14:textId="77777777" w:rsidR="003028FC" w:rsidRPr="003028FC" w:rsidRDefault="003028FC" w:rsidP="003028FC">
      <w:pPr>
        <w:spacing w:after="0" w:line="240" w:lineRule="auto"/>
        <w:jc w:val="both"/>
        <w:rPr>
          <w:rFonts w:eastAsia="Calibri" w:cs="Calibri"/>
          <w:sz w:val="20"/>
          <w:szCs w:val="20"/>
        </w:rPr>
      </w:pPr>
      <w:r w:rsidRPr="003028FC">
        <w:rPr>
          <w:rFonts w:eastAsia="Calibri" w:cs="Calibri"/>
          <w:sz w:val="20"/>
          <w:szCs w:val="20"/>
        </w:rPr>
        <w:t xml:space="preserve">El presente Informe Técnico  da cuenta de los resultados de las actividades de fiscalización realizadas  por la Superintendencia del Medio Ambiente a la unidad fiscalizable Empresa Eléctrica Santiago </w:t>
      </w:r>
      <w:proofErr w:type="spellStart"/>
      <w:r w:rsidRPr="003028FC">
        <w:rPr>
          <w:rFonts w:eastAsia="Calibri" w:cs="Calibri"/>
          <w:sz w:val="20"/>
          <w:szCs w:val="20"/>
        </w:rPr>
        <w:t>SpA</w:t>
      </w:r>
      <w:proofErr w:type="spellEnd"/>
      <w:r w:rsidRPr="003028FC">
        <w:rPr>
          <w:rFonts w:eastAsia="Calibri" w:cs="Calibri"/>
          <w:sz w:val="20"/>
          <w:szCs w:val="20"/>
        </w:rPr>
        <w:t>., Central Termoeléctrica Nueva Renca, localizada en Jorge Hirmas 2960, comuna de Renca.</w:t>
      </w:r>
    </w:p>
    <w:p w14:paraId="36CC1340" w14:textId="77777777" w:rsidR="003028FC" w:rsidRPr="003028FC" w:rsidRDefault="003028FC" w:rsidP="003028FC">
      <w:pPr>
        <w:shd w:val="clear" w:color="auto" w:fill="FFFFFF"/>
        <w:spacing w:after="0" w:line="240" w:lineRule="auto"/>
        <w:jc w:val="both"/>
        <w:rPr>
          <w:rFonts w:ascii="Times New Roman" w:eastAsia="Times New Roman" w:hAnsi="Times New Roman" w:cs="Times New Roman"/>
          <w:color w:val="222222"/>
          <w:sz w:val="24"/>
          <w:szCs w:val="24"/>
          <w:lang w:eastAsia="es-CL"/>
        </w:rPr>
      </w:pPr>
      <w:r w:rsidRPr="003028FC">
        <w:rPr>
          <w:rFonts w:ascii="Times New Roman" w:eastAsia="Times New Roman" w:hAnsi="Times New Roman" w:cs="Times New Roman"/>
          <w:color w:val="FF0000"/>
          <w:sz w:val="20"/>
          <w:szCs w:val="20"/>
          <w:lang w:eastAsia="es-CL"/>
        </w:rPr>
        <w:t> </w:t>
      </w:r>
    </w:p>
    <w:p w14:paraId="4E0B5072" w14:textId="77777777" w:rsidR="003028FC" w:rsidRDefault="003028FC" w:rsidP="003028FC">
      <w:pPr>
        <w:spacing w:after="0" w:line="240" w:lineRule="auto"/>
        <w:jc w:val="both"/>
        <w:rPr>
          <w:rFonts w:eastAsia="Calibri" w:cs="Calibri"/>
          <w:sz w:val="20"/>
          <w:szCs w:val="20"/>
        </w:rPr>
      </w:pPr>
      <w:r w:rsidRPr="003028FC">
        <w:rPr>
          <w:rFonts w:eastAsia="Calibri" w:cs="Calibri"/>
          <w:sz w:val="20"/>
          <w:szCs w:val="20"/>
        </w:rPr>
        <w:t xml:space="preserve">La actividad de fiscalización ambiental se realiza a la Central Termoeléctrica Nueva Renca, la cual cuenta con una potencia térmica mayor a los 20 </w:t>
      </w:r>
      <w:proofErr w:type="spellStart"/>
      <w:r w:rsidRPr="003028FC">
        <w:rPr>
          <w:rFonts w:eastAsia="Calibri" w:cs="Calibri"/>
          <w:sz w:val="20"/>
          <w:szCs w:val="20"/>
        </w:rPr>
        <w:t>MWt</w:t>
      </w:r>
      <w:proofErr w:type="spellEnd"/>
      <w:r w:rsidRPr="003028FC">
        <w:rPr>
          <w:rFonts w:eastAsia="Calibri" w:cs="Calibri"/>
          <w:sz w:val="20"/>
          <w:szCs w:val="20"/>
        </w:rPr>
        <w:t xml:space="preserve">, por lo que se encuentra afecta a las medidas establecidas en el D.S. N°31/2017 que establece el “Plan de Prevención y Descontaminación Atmosférica para la Región Metropolitana de Santiago” (PPDA-RM), específicamente a lo establecido en el artículo N° 54 de este decreto que señala “las calderas y procesos con combustión de potencia térmica mayor o igual a 20 </w:t>
      </w:r>
      <w:proofErr w:type="spellStart"/>
      <w:r w:rsidRPr="003028FC">
        <w:rPr>
          <w:rFonts w:eastAsia="Calibri" w:cs="Calibri"/>
          <w:sz w:val="20"/>
          <w:szCs w:val="20"/>
        </w:rPr>
        <w:t>MWt</w:t>
      </w:r>
      <w:proofErr w:type="spellEnd"/>
      <w:r w:rsidRPr="003028FC">
        <w:rPr>
          <w:rFonts w:eastAsia="Calibri" w:cs="Calibri"/>
          <w:sz w:val="20"/>
          <w:szCs w:val="20"/>
        </w:rPr>
        <w:t xml:space="preserve">, deberán implementar un sistema de monitoreo continuo para acreditar sus emisiones de MP, </w:t>
      </w:r>
      <w:proofErr w:type="spellStart"/>
      <w:r w:rsidRPr="003028FC">
        <w:rPr>
          <w:rFonts w:eastAsia="Calibri" w:cs="Calibri"/>
          <w:sz w:val="20"/>
          <w:szCs w:val="20"/>
        </w:rPr>
        <w:t>NOx</w:t>
      </w:r>
      <w:proofErr w:type="spellEnd"/>
      <w:r w:rsidRPr="003028FC">
        <w:rPr>
          <w:rFonts w:eastAsia="Calibri" w:cs="Calibri"/>
          <w:sz w:val="20"/>
          <w:szCs w:val="20"/>
        </w:rPr>
        <w:t xml:space="preserve"> y SO</w:t>
      </w:r>
      <w:r w:rsidRPr="003028FC">
        <w:rPr>
          <w:rFonts w:eastAsia="Calibri" w:cs="Calibri"/>
          <w:sz w:val="20"/>
          <w:szCs w:val="20"/>
          <w:vertAlign w:val="subscript"/>
        </w:rPr>
        <w:t>2</w:t>
      </w:r>
      <w:r w:rsidRPr="003028FC">
        <w:rPr>
          <w:rFonts w:eastAsia="Calibri" w:cs="Calibri"/>
          <w:sz w:val="20"/>
          <w:szCs w:val="20"/>
        </w:rPr>
        <w:t>”.</w:t>
      </w:r>
    </w:p>
    <w:p w14:paraId="5A3FD196" w14:textId="77777777" w:rsidR="003028FC" w:rsidRPr="003028FC" w:rsidRDefault="003028FC" w:rsidP="003028FC">
      <w:pPr>
        <w:spacing w:after="0" w:line="240" w:lineRule="auto"/>
        <w:jc w:val="both"/>
        <w:rPr>
          <w:rFonts w:eastAsia="Calibri" w:cs="Calibri"/>
          <w:sz w:val="20"/>
          <w:szCs w:val="20"/>
        </w:rPr>
      </w:pPr>
    </w:p>
    <w:p w14:paraId="231A0938" w14:textId="77777777" w:rsidR="003028FC" w:rsidRPr="003028FC" w:rsidRDefault="003028FC" w:rsidP="003028FC">
      <w:pPr>
        <w:spacing w:after="0" w:line="240" w:lineRule="auto"/>
        <w:jc w:val="both"/>
        <w:rPr>
          <w:rFonts w:eastAsia="Calibri" w:cs="Calibri"/>
          <w:sz w:val="20"/>
          <w:szCs w:val="20"/>
        </w:rPr>
      </w:pPr>
      <w:r w:rsidRPr="003028FC">
        <w:rPr>
          <w:rFonts w:eastAsia="Calibri" w:cs="Calibri"/>
          <w:sz w:val="20"/>
          <w:szCs w:val="20"/>
        </w:rPr>
        <w:t>Las materias relevantes objeto de la fiscalización incluyeron la inspección general de los sistemas de monitoreo continuos (CEMS) instalados para medir las emisiones de los diferentes parámetros regulados por este instrumento, a fin de verificar el cumplimiento de los requisitos establecidos en el “Protocolo para Validación de Sistemas de Monitoreo continuo de Emisiones “CEMS” en Centrales Termoeléctricas, publicado bajo Resolución Exenta N° 57/2013 de la SMA. Así como el cumplimiento con los diferentes requisitos de Aseguramiento y Control de Calidad (QA/QC) que se establecen en el “Anexo III del Protocolo de Validación de CEMS” publicado bajo Resolución Exenta N° 583/2014 de la SMA. </w:t>
      </w:r>
    </w:p>
    <w:p w14:paraId="38E08116" w14:textId="77777777" w:rsidR="003028FC" w:rsidRPr="003028FC" w:rsidRDefault="003028FC" w:rsidP="003028FC">
      <w:pPr>
        <w:shd w:val="clear" w:color="auto" w:fill="FFFFFF"/>
        <w:spacing w:after="0" w:line="240" w:lineRule="auto"/>
        <w:jc w:val="both"/>
        <w:rPr>
          <w:rFonts w:ascii="Times New Roman" w:eastAsia="Times New Roman" w:hAnsi="Times New Roman" w:cs="Times New Roman"/>
          <w:color w:val="222222"/>
          <w:sz w:val="24"/>
          <w:szCs w:val="24"/>
          <w:lang w:eastAsia="es-CL"/>
        </w:rPr>
      </w:pPr>
      <w:r w:rsidRPr="003028FC">
        <w:rPr>
          <w:rFonts w:ascii="Times New Roman" w:eastAsia="Times New Roman" w:hAnsi="Times New Roman" w:cs="Times New Roman"/>
          <w:color w:val="222222"/>
          <w:sz w:val="20"/>
          <w:szCs w:val="20"/>
          <w:lang w:eastAsia="es-CL"/>
        </w:rPr>
        <w:t> </w:t>
      </w:r>
    </w:p>
    <w:p w14:paraId="17C4F75F" w14:textId="77777777" w:rsidR="003028FC" w:rsidRPr="003028FC" w:rsidRDefault="003028FC" w:rsidP="003028FC">
      <w:pPr>
        <w:spacing w:after="0" w:line="240" w:lineRule="auto"/>
        <w:jc w:val="both"/>
        <w:rPr>
          <w:rFonts w:eastAsia="Calibri" w:cs="Calibri"/>
          <w:sz w:val="20"/>
          <w:szCs w:val="20"/>
        </w:rPr>
      </w:pPr>
      <w:r w:rsidRPr="003028FC">
        <w:rPr>
          <w:rFonts w:eastAsia="Calibri" w:cs="Calibri"/>
          <w:sz w:val="20"/>
          <w:szCs w:val="20"/>
        </w:rPr>
        <w:t>Del examen de información realizado a los antecedentes proporcionados por el titular y de la actividad de inspección ejecutada, se verifica que la central Nueva Renca cuenta con sus CEMS validados ante la SMA y se encuentra implementado el respectivo  sistema de aseguramiento de calidad.</w:t>
      </w:r>
    </w:p>
    <w:p w14:paraId="7A52AAD6" w14:textId="102FC2BE" w:rsidR="003028FC" w:rsidRPr="003028FC" w:rsidRDefault="003028FC" w:rsidP="003028FC">
      <w:pPr>
        <w:shd w:val="clear" w:color="auto" w:fill="FFFFFF"/>
        <w:spacing w:after="0" w:line="240" w:lineRule="auto"/>
        <w:jc w:val="both"/>
        <w:rPr>
          <w:rFonts w:ascii="Times New Roman" w:eastAsia="Times New Roman" w:hAnsi="Times New Roman" w:cs="Times New Roman"/>
          <w:color w:val="222222"/>
          <w:sz w:val="24"/>
          <w:szCs w:val="24"/>
          <w:lang w:eastAsia="es-CL"/>
        </w:rPr>
      </w:pPr>
    </w:p>
    <w:p w14:paraId="5070BDD7" w14:textId="77777777" w:rsidR="003028FC" w:rsidRPr="003028FC" w:rsidRDefault="003028FC" w:rsidP="003028FC">
      <w:pPr>
        <w:spacing w:after="0" w:line="240" w:lineRule="auto"/>
        <w:jc w:val="both"/>
        <w:rPr>
          <w:rFonts w:eastAsia="Calibri" w:cs="Calibri"/>
          <w:sz w:val="20"/>
          <w:szCs w:val="20"/>
        </w:rPr>
      </w:pPr>
      <w:r w:rsidRPr="003028FC">
        <w:rPr>
          <w:rFonts w:eastAsia="Calibri" w:cs="Calibri"/>
          <w:sz w:val="20"/>
          <w:szCs w:val="20"/>
        </w:rPr>
        <w:t>Lo indicado precedentemente, no exime al titular de ninguna clase de responsabilidad que pudiese contraer por cualquier hallazgo, respecto del instrumento que lo regula, que se produzca con anterioridad o simultaneidad a la fecha en que se efectuó la citada actividad de fiscalización ambiental, y no hubiera sido directamente percibido en la misma por el equipo fiscalizador.</w:t>
      </w:r>
    </w:p>
    <w:p w14:paraId="497788F0" w14:textId="77777777" w:rsidR="00ED21AD" w:rsidRDefault="00ED21AD" w:rsidP="00373994">
      <w:pPr>
        <w:spacing w:line="240" w:lineRule="auto"/>
        <w:jc w:val="both"/>
        <w:rPr>
          <w:rFonts w:eastAsia="Calibri" w:cs="Calibri"/>
          <w:sz w:val="20"/>
          <w:szCs w:val="20"/>
        </w:rPr>
      </w:pPr>
    </w:p>
    <w:p w14:paraId="235FEA17" w14:textId="77777777" w:rsidR="009B7299" w:rsidRDefault="009B7299" w:rsidP="00373994">
      <w:pPr>
        <w:spacing w:line="240" w:lineRule="auto"/>
        <w:jc w:val="both"/>
        <w:rPr>
          <w:rFonts w:ascii="Calibri" w:eastAsia="Calibri" w:hAnsi="Calibri" w:cs="Calibri"/>
          <w:sz w:val="20"/>
          <w:szCs w:val="20"/>
        </w:rPr>
      </w:pPr>
    </w:p>
    <w:p w14:paraId="09CD4458" w14:textId="77777777" w:rsidR="00ED21AD" w:rsidRDefault="00ED21AD" w:rsidP="00373994">
      <w:pPr>
        <w:spacing w:line="240" w:lineRule="auto"/>
        <w:jc w:val="both"/>
        <w:rPr>
          <w:rFonts w:ascii="Calibri" w:eastAsia="Calibri" w:hAnsi="Calibri" w:cs="Calibri"/>
          <w:sz w:val="20"/>
          <w:szCs w:val="20"/>
        </w:rPr>
      </w:pPr>
    </w:p>
    <w:p w14:paraId="22C39FB0" w14:textId="77777777" w:rsidR="00ED21AD" w:rsidRDefault="00ED21AD" w:rsidP="00373994">
      <w:pPr>
        <w:spacing w:line="240" w:lineRule="auto"/>
        <w:jc w:val="both"/>
        <w:rPr>
          <w:rFonts w:ascii="Calibri" w:eastAsia="Calibri" w:hAnsi="Calibri" w:cs="Calibri"/>
          <w:sz w:val="20"/>
          <w:szCs w:val="20"/>
        </w:rPr>
      </w:pPr>
    </w:p>
    <w:p w14:paraId="45D1F3DC" w14:textId="77777777" w:rsidR="00ED21AD" w:rsidRDefault="00ED21AD" w:rsidP="00373994">
      <w:pPr>
        <w:spacing w:line="240" w:lineRule="auto"/>
        <w:jc w:val="both"/>
        <w:rPr>
          <w:rFonts w:ascii="Calibri" w:eastAsia="Calibri" w:hAnsi="Calibri" w:cs="Calibri"/>
          <w:sz w:val="20"/>
          <w:szCs w:val="20"/>
        </w:rPr>
      </w:pPr>
    </w:p>
    <w:p w14:paraId="6810B721" w14:textId="77777777" w:rsidR="006A0F77" w:rsidRDefault="006A0F77" w:rsidP="00373994">
      <w:pPr>
        <w:spacing w:line="240" w:lineRule="auto"/>
        <w:jc w:val="both"/>
        <w:rPr>
          <w:rFonts w:ascii="Calibri" w:eastAsia="Calibri" w:hAnsi="Calibri" w:cs="Calibri"/>
          <w:sz w:val="20"/>
          <w:szCs w:val="20"/>
        </w:rPr>
      </w:pPr>
    </w:p>
    <w:p w14:paraId="5860C8D8" w14:textId="77777777" w:rsidR="009B7299" w:rsidRDefault="009B7299" w:rsidP="00373994">
      <w:pPr>
        <w:spacing w:line="240" w:lineRule="auto"/>
        <w:jc w:val="both"/>
        <w:rPr>
          <w:rFonts w:ascii="Calibri" w:eastAsia="Calibri" w:hAnsi="Calibri" w:cs="Calibri"/>
          <w:sz w:val="20"/>
          <w:szCs w:val="20"/>
        </w:rPr>
      </w:pPr>
      <w:bookmarkStart w:id="9" w:name="_GoBack"/>
      <w:bookmarkEnd w:id="9"/>
    </w:p>
    <w:p w14:paraId="644E5B5B" w14:textId="77777777" w:rsidR="006A0F77" w:rsidRDefault="006A0F77" w:rsidP="00373994">
      <w:pPr>
        <w:spacing w:line="240" w:lineRule="auto"/>
        <w:jc w:val="both"/>
        <w:rPr>
          <w:rFonts w:ascii="Calibri" w:eastAsia="Calibri" w:hAnsi="Calibri" w:cs="Calibri"/>
          <w:sz w:val="20"/>
          <w:szCs w:val="20"/>
        </w:rPr>
      </w:pPr>
    </w:p>
    <w:p w14:paraId="2D13A141" w14:textId="77777777" w:rsidR="006A0F77" w:rsidRDefault="006A0F77" w:rsidP="00373994">
      <w:pPr>
        <w:spacing w:line="240" w:lineRule="auto"/>
        <w:jc w:val="both"/>
        <w:rPr>
          <w:rFonts w:ascii="Calibri" w:eastAsia="Calibri" w:hAnsi="Calibri" w:cs="Calibri"/>
          <w:sz w:val="20"/>
          <w:szCs w:val="20"/>
        </w:rPr>
      </w:pPr>
    </w:p>
    <w:p w14:paraId="651E035E" w14:textId="77777777" w:rsidR="006A0F77" w:rsidRDefault="006A0F77" w:rsidP="00373994">
      <w:pPr>
        <w:spacing w:line="240" w:lineRule="auto"/>
        <w:jc w:val="both"/>
        <w:rPr>
          <w:rFonts w:ascii="Calibri" w:eastAsia="Calibri" w:hAnsi="Calibri" w:cs="Calibri"/>
          <w:sz w:val="20"/>
          <w:szCs w:val="20"/>
        </w:rPr>
      </w:pPr>
    </w:p>
    <w:p w14:paraId="4B74154C" w14:textId="77777777" w:rsidR="0016144C" w:rsidRDefault="0016144C" w:rsidP="00373994">
      <w:pPr>
        <w:spacing w:line="240" w:lineRule="auto"/>
        <w:jc w:val="both"/>
        <w:rPr>
          <w:rFonts w:ascii="Calibri" w:eastAsia="Calibri" w:hAnsi="Calibri" w:cs="Calibri"/>
          <w:sz w:val="20"/>
          <w:szCs w:val="20"/>
        </w:rPr>
      </w:pPr>
    </w:p>
    <w:p w14:paraId="3F61F0E2" w14:textId="77777777" w:rsidR="00ED21AD" w:rsidRDefault="00ED21AD" w:rsidP="00373994">
      <w:pPr>
        <w:spacing w:line="240" w:lineRule="auto"/>
        <w:jc w:val="both"/>
        <w:rPr>
          <w:rFonts w:ascii="Calibri" w:eastAsia="Calibri" w:hAnsi="Calibri" w:cs="Calibri"/>
          <w:sz w:val="20"/>
          <w:szCs w:val="20"/>
        </w:rPr>
      </w:pPr>
    </w:p>
    <w:p w14:paraId="2B62D3A3" w14:textId="77777777" w:rsidR="00ED21AD" w:rsidRDefault="00ED21AD" w:rsidP="00373994">
      <w:pPr>
        <w:spacing w:line="240" w:lineRule="auto"/>
        <w:jc w:val="both"/>
        <w:rPr>
          <w:rFonts w:ascii="Calibri" w:eastAsia="Calibri" w:hAnsi="Calibri" w:cs="Calibri"/>
          <w:sz w:val="20"/>
          <w:szCs w:val="20"/>
        </w:rPr>
      </w:pPr>
    </w:p>
    <w:p w14:paraId="095DDD46" w14:textId="77777777" w:rsidR="00CB15FB" w:rsidRDefault="00CB15FB" w:rsidP="00373994">
      <w:pPr>
        <w:spacing w:line="240" w:lineRule="auto"/>
        <w:jc w:val="both"/>
        <w:rPr>
          <w:rFonts w:ascii="Calibri" w:eastAsia="Calibri" w:hAnsi="Calibri" w:cs="Calibri"/>
          <w:sz w:val="20"/>
          <w:szCs w:val="20"/>
        </w:rPr>
      </w:pPr>
    </w:p>
    <w:p w14:paraId="70FE7DB9" w14:textId="77777777" w:rsidR="001A526B" w:rsidRDefault="001A526B" w:rsidP="00373994">
      <w:pPr>
        <w:pStyle w:val="IFA1"/>
      </w:pPr>
      <w:bookmarkStart w:id="10" w:name="_Toc390777017"/>
      <w:bookmarkStart w:id="11" w:name="_Toc522030431"/>
      <w:r w:rsidRPr="001A526B">
        <w:lastRenderedPageBreak/>
        <w:t xml:space="preserve">IDENTIFICACIÓN </w:t>
      </w:r>
      <w:bookmarkEnd w:id="10"/>
      <w:r w:rsidRPr="001A526B">
        <w:t>DE LA UNIDAD FISCALIZABLE</w:t>
      </w:r>
      <w:bookmarkEnd w:id="11"/>
    </w:p>
    <w:p w14:paraId="6E2A245B" w14:textId="77777777" w:rsidR="00CB4389" w:rsidRPr="00CB4389" w:rsidRDefault="00CB4389" w:rsidP="00CB4389">
      <w:pPr>
        <w:spacing w:after="0" w:line="240" w:lineRule="auto"/>
      </w:pPr>
    </w:p>
    <w:p w14:paraId="61C1A487" w14:textId="77777777" w:rsidR="001A526B" w:rsidRDefault="001A526B" w:rsidP="00373994">
      <w:pPr>
        <w:pStyle w:val="Ttulo1"/>
      </w:pPr>
      <w:bookmarkStart w:id="12" w:name="_Toc522030432"/>
      <w:r w:rsidRPr="00373994">
        <w:t>Antecedentes Generales</w:t>
      </w:r>
      <w:bookmarkEnd w:id="12"/>
    </w:p>
    <w:p w14:paraId="5CD1B76B" w14:textId="77777777" w:rsidR="00ED21AD" w:rsidRPr="00ED21AD" w:rsidRDefault="00ED21AD" w:rsidP="00ED21AD">
      <w:pPr>
        <w:pStyle w:val="Listaconnmeros"/>
        <w:numPr>
          <w:ilvl w:val="0"/>
          <w:numId w:val="0"/>
        </w:numPr>
        <w:ind w:left="360" w:hanging="360"/>
      </w:pPr>
    </w:p>
    <w:tbl>
      <w:tblPr>
        <w:tblW w:w="5000" w:type="pct"/>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0" w:type="dxa"/>
          <w:right w:w="0" w:type="dxa"/>
        </w:tblCellMar>
        <w:tblLook w:val="04A0" w:firstRow="1" w:lastRow="0" w:firstColumn="1" w:lastColumn="0" w:noHBand="0" w:noVBand="1"/>
      </w:tblPr>
      <w:tblGrid>
        <w:gridCol w:w="5387"/>
        <w:gridCol w:w="4575"/>
      </w:tblGrid>
      <w:tr w:rsidR="00884A50" w:rsidRPr="00D42470" w14:paraId="3ADF43D8" w14:textId="77777777" w:rsidTr="00C71457">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74765EAE" w14:textId="77777777" w:rsidR="00884A50" w:rsidRPr="00D42470" w:rsidRDefault="00884A50" w:rsidP="00C71457">
            <w:pPr>
              <w:spacing w:after="0" w:line="240" w:lineRule="auto"/>
              <w:jc w:val="both"/>
              <w:rPr>
                <w:rFonts w:ascii="Calibri" w:eastAsia="Calibri" w:hAnsi="Calibri" w:cs="Calibri"/>
                <w:sz w:val="20"/>
                <w:szCs w:val="20"/>
              </w:rPr>
            </w:pPr>
            <w:r w:rsidRPr="00D42470">
              <w:rPr>
                <w:rFonts w:ascii="Calibri" w:eastAsia="Calibri" w:hAnsi="Calibri" w:cs="Calibri"/>
                <w:b/>
                <w:sz w:val="20"/>
                <w:szCs w:val="20"/>
              </w:rPr>
              <w:t>Identificación de la Unidad Fiscalizable:</w:t>
            </w:r>
            <w:r w:rsidRPr="00D42470">
              <w:rPr>
                <w:rFonts w:ascii="Calibri" w:eastAsia="Calibri" w:hAnsi="Calibri" w:cs="Calibri"/>
                <w:sz w:val="20"/>
                <w:szCs w:val="20"/>
              </w:rPr>
              <w:t xml:space="preserve"> </w:t>
            </w:r>
          </w:p>
          <w:p w14:paraId="7C1B3F1B" w14:textId="77777777" w:rsidR="00884A50" w:rsidRPr="00D42470" w:rsidRDefault="00DE0283" w:rsidP="00C71457">
            <w:pPr>
              <w:spacing w:after="0" w:line="240" w:lineRule="auto"/>
              <w:jc w:val="both"/>
              <w:rPr>
                <w:rFonts w:ascii="Calibri" w:eastAsia="Calibri" w:hAnsi="Calibri" w:cs="Calibri"/>
                <w:b/>
                <w:sz w:val="20"/>
                <w:szCs w:val="20"/>
              </w:rPr>
            </w:pPr>
            <w:r>
              <w:rPr>
                <w:rFonts w:cstheme="minorHAnsi"/>
                <w:sz w:val="20"/>
                <w:szCs w:val="20"/>
              </w:rPr>
              <w:t>Central Termoeléctrica Nueva Renca</w:t>
            </w:r>
          </w:p>
        </w:tc>
        <w:tc>
          <w:tcPr>
            <w:tcW w:w="2296" w:type="pct"/>
            <w:tcBorders>
              <w:top w:val="single" w:sz="4" w:space="0" w:color="auto"/>
              <w:left w:val="single" w:sz="4" w:space="0" w:color="auto"/>
              <w:bottom w:val="single" w:sz="4" w:space="0" w:color="auto"/>
              <w:right w:val="single" w:sz="4" w:space="0" w:color="auto"/>
            </w:tcBorders>
            <w:shd w:val="clear" w:color="auto" w:fill="FFFFFF"/>
          </w:tcPr>
          <w:p w14:paraId="3C50DF6D" w14:textId="77777777" w:rsidR="00884A50" w:rsidRDefault="00884A50" w:rsidP="00C71457">
            <w:pPr>
              <w:spacing w:after="0" w:line="240" w:lineRule="auto"/>
              <w:jc w:val="both"/>
              <w:rPr>
                <w:rFonts w:ascii="Calibri" w:eastAsia="Calibri" w:hAnsi="Calibri" w:cs="Calibri"/>
                <w:b/>
                <w:sz w:val="20"/>
                <w:szCs w:val="20"/>
                <w:lang w:eastAsia="es-ES"/>
              </w:rPr>
            </w:pPr>
            <w:r w:rsidRPr="00E55815">
              <w:rPr>
                <w:rFonts w:ascii="Calibri" w:eastAsia="Calibri" w:hAnsi="Calibri" w:cs="Calibri"/>
                <w:b/>
                <w:sz w:val="20"/>
                <w:szCs w:val="20"/>
                <w:lang w:eastAsia="es-ES"/>
              </w:rPr>
              <w:t>Estado operacional de la Unidad Fiscalizable:</w:t>
            </w:r>
          </w:p>
          <w:p w14:paraId="059832BE" w14:textId="77777777" w:rsidR="002A0864" w:rsidRPr="00E55815" w:rsidRDefault="002A0864" w:rsidP="00C71457">
            <w:pPr>
              <w:spacing w:after="0" w:line="240" w:lineRule="auto"/>
              <w:jc w:val="both"/>
              <w:rPr>
                <w:rFonts w:ascii="Calibri" w:eastAsia="Calibri" w:hAnsi="Calibri" w:cs="Calibri"/>
                <w:b/>
                <w:sz w:val="20"/>
                <w:szCs w:val="20"/>
                <w:lang w:eastAsia="es-ES"/>
              </w:rPr>
            </w:pPr>
            <w:r w:rsidRPr="00C13E19">
              <w:rPr>
                <w:rFonts w:cstheme="minorHAnsi"/>
                <w:sz w:val="20"/>
                <w:szCs w:val="20"/>
              </w:rPr>
              <w:t>En operación</w:t>
            </w:r>
          </w:p>
        </w:tc>
      </w:tr>
      <w:tr w:rsidR="001A526B" w:rsidRPr="001A526B" w14:paraId="2A05F252"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223A7E60" w14:textId="77777777"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Región:</w:t>
            </w:r>
            <w:r w:rsidRPr="001A526B">
              <w:rPr>
                <w:rFonts w:ascii="Calibri" w:eastAsia="Calibri" w:hAnsi="Calibri" w:cs="Calibri"/>
                <w:sz w:val="20"/>
                <w:szCs w:val="20"/>
              </w:rPr>
              <w:t xml:space="preserve"> </w:t>
            </w:r>
          </w:p>
          <w:p w14:paraId="390EF899" w14:textId="77777777" w:rsidR="002A0864" w:rsidRPr="001A526B" w:rsidRDefault="002A0864" w:rsidP="00373994">
            <w:pPr>
              <w:spacing w:after="0" w:line="240" w:lineRule="auto"/>
              <w:jc w:val="both"/>
              <w:rPr>
                <w:rFonts w:ascii="Calibri" w:eastAsia="Calibri" w:hAnsi="Calibri" w:cs="Calibri"/>
                <w:b/>
                <w:sz w:val="20"/>
                <w:szCs w:val="20"/>
              </w:rPr>
            </w:pPr>
            <w:r w:rsidRPr="00C13E19">
              <w:rPr>
                <w:rFonts w:cs="Calibri"/>
                <w:sz w:val="20"/>
                <w:szCs w:val="20"/>
              </w:rPr>
              <w:t>Metropolitana</w:t>
            </w:r>
          </w:p>
        </w:tc>
        <w:tc>
          <w:tcPr>
            <w:tcW w:w="2296" w:type="pct"/>
            <w:vMerge w:val="restart"/>
            <w:tcBorders>
              <w:top w:val="single" w:sz="4" w:space="0" w:color="auto"/>
              <w:left w:val="single" w:sz="4" w:space="0" w:color="auto"/>
              <w:right w:val="single" w:sz="4" w:space="0" w:color="auto"/>
            </w:tcBorders>
            <w:shd w:val="clear" w:color="auto" w:fill="FFFFFF"/>
            <w:hideMark/>
          </w:tcPr>
          <w:p w14:paraId="0E63E99D" w14:textId="77777777" w:rsidR="001A526B" w:rsidRPr="001A526B" w:rsidRDefault="001A526B" w:rsidP="00A679EA">
            <w:pPr>
              <w:spacing w:after="100" w:line="240" w:lineRule="auto"/>
              <w:ind w:left="46"/>
              <w:jc w:val="both"/>
              <w:rPr>
                <w:rFonts w:ascii="Calibri" w:eastAsia="Calibri" w:hAnsi="Calibri" w:cs="Calibri"/>
                <w:sz w:val="20"/>
                <w:szCs w:val="20"/>
              </w:rPr>
            </w:pPr>
            <w:r w:rsidRPr="001A526B">
              <w:rPr>
                <w:rFonts w:ascii="Calibri" w:eastAsia="Calibri" w:hAnsi="Calibri" w:cs="Calibri"/>
                <w:b/>
                <w:sz w:val="20"/>
                <w:szCs w:val="20"/>
              </w:rPr>
              <w:t>Ubicación específica de la unidad fiscalizable:</w:t>
            </w:r>
            <w:r w:rsidRPr="001A526B">
              <w:rPr>
                <w:rFonts w:ascii="Calibri" w:eastAsia="Calibri" w:hAnsi="Calibri" w:cs="Calibri"/>
                <w:sz w:val="20"/>
                <w:szCs w:val="20"/>
              </w:rPr>
              <w:t xml:space="preserve"> </w:t>
            </w:r>
            <w:r w:rsidR="001111F6" w:rsidRPr="001111F6">
              <w:rPr>
                <w:rFonts w:ascii="Calibri" w:eastAsia="Calibri" w:hAnsi="Calibri" w:cs="Calibri"/>
                <w:sz w:val="20"/>
                <w:szCs w:val="20"/>
              </w:rPr>
              <w:t xml:space="preserve">Camino </w:t>
            </w:r>
            <w:r w:rsidR="00DE0283">
              <w:rPr>
                <w:rFonts w:cstheme="minorHAnsi"/>
                <w:sz w:val="20"/>
                <w:szCs w:val="20"/>
              </w:rPr>
              <w:t>Jorge Hirmas 2960, Renca</w:t>
            </w:r>
          </w:p>
        </w:tc>
      </w:tr>
      <w:tr w:rsidR="001A526B" w:rsidRPr="001A526B" w14:paraId="45A0A744" w14:textId="77777777" w:rsidTr="00C47F7B">
        <w:trPr>
          <w:trHeight w:val="467"/>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12DF5CD" w14:textId="77777777" w:rsidR="001A526B" w:rsidRDefault="001A526B" w:rsidP="00373994">
            <w:pPr>
              <w:spacing w:after="0" w:line="240" w:lineRule="auto"/>
              <w:jc w:val="both"/>
              <w:rPr>
                <w:rFonts w:ascii="Calibri" w:eastAsia="Calibri" w:hAnsi="Calibri" w:cs="Calibri"/>
                <w:sz w:val="20"/>
                <w:szCs w:val="20"/>
              </w:rPr>
            </w:pPr>
            <w:r w:rsidRPr="001A526B">
              <w:rPr>
                <w:rFonts w:ascii="Calibri" w:eastAsia="Calibri" w:hAnsi="Calibri" w:cs="Calibri"/>
                <w:b/>
                <w:sz w:val="20"/>
                <w:szCs w:val="20"/>
              </w:rPr>
              <w:t>Provincia:</w:t>
            </w:r>
            <w:r w:rsidRPr="001A526B">
              <w:rPr>
                <w:rFonts w:ascii="Calibri" w:eastAsia="Calibri" w:hAnsi="Calibri" w:cs="Calibri"/>
                <w:sz w:val="20"/>
                <w:szCs w:val="20"/>
              </w:rPr>
              <w:t xml:space="preserve"> </w:t>
            </w:r>
          </w:p>
          <w:p w14:paraId="1B3B944A" w14:textId="77777777" w:rsidR="002A0864" w:rsidRPr="001A526B" w:rsidRDefault="002A0864" w:rsidP="00373994">
            <w:pPr>
              <w:spacing w:after="0" w:line="240" w:lineRule="auto"/>
              <w:jc w:val="both"/>
              <w:rPr>
                <w:rFonts w:ascii="Calibri" w:eastAsia="Calibri" w:hAnsi="Calibri" w:cs="Calibri"/>
                <w:sz w:val="20"/>
                <w:szCs w:val="20"/>
              </w:rPr>
            </w:pPr>
            <w:r>
              <w:rPr>
                <w:rFonts w:ascii="Calibri" w:eastAsia="Calibri" w:hAnsi="Calibri" w:cs="Calibri"/>
                <w:sz w:val="20"/>
                <w:szCs w:val="20"/>
              </w:rPr>
              <w:t>Santiago</w:t>
            </w:r>
          </w:p>
        </w:tc>
        <w:tc>
          <w:tcPr>
            <w:tcW w:w="2296" w:type="pct"/>
            <w:vMerge/>
            <w:tcBorders>
              <w:left w:val="single" w:sz="4" w:space="0" w:color="auto"/>
              <w:right w:val="single" w:sz="4" w:space="0" w:color="auto"/>
            </w:tcBorders>
            <w:shd w:val="clear" w:color="auto" w:fill="FFFFFF"/>
          </w:tcPr>
          <w:p w14:paraId="57B4940D"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44F32D11" w14:textId="77777777" w:rsidTr="00C47F7B">
        <w:trPr>
          <w:trHeight w:val="482"/>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3F3DAECD"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Comuna:</w:t>
            </w:r>
            <w:r w:rsidRPr="001A526B">
              <w:rPr>
                <w:rFonts w:ascii="Calibri" w:eastAsia="Calibri" w:hAnsi="Calibri" w:cs="Calibri"/>
                <w:sz w:val="20"/>
                <w:szCs w:val="20"/>
              </w:rPr>
              <w:t xml:space="preserve"> </w:t>
            </w:r>
          </w:p>
          <w:p w14:paraId="3C67B2CF" w14:textId="77777777" w:rsidR="002A0864" w:rsidRPr="001A526B" w:rsidRDefault="00DE0283" w:rsidP="00373994">
            <w:pPr>
              <w:spacing w:after="100" w:line="240" w:lineRule="auto"/>
              <w:jc w:val="both"/>
              <w:rPr>
                <w:rFonts w:ascii="Calibri" w:eastAsia="Calibri" w:hAnsi="Calibri" w:cs="Calibri"/>
                <w:sz w:val="20"/>
                <w:szCs w:val="20"/>
              </w:rPr>
            </w:pPr>
            <w:r>
              <w:rPr>
                <w:sz w:val="20"/>
                <w:szCs w:val="20"/>
              </w:rPr>
              <w:t>Renca</w:t>
            </w:r>
          </w:p>
        </w:tc>
        <w:tc>
          <w:tcPr>
            <w:tcW w:w="2296" w:type="pct"/>
            <w:vMerge/>
            <w:tcBorders>
              <w:left w:val="single" w:sz="4" w:space="0" w:color="auto"/>
              <w:bottom w:val="single" w:sz="4" w:space="0" w:color="auto"/>
              <w:right w:val="single" w:sz="4" w:space="0" w:color="auto"/>
            </w:tcBorders>
            <w:shd w:val="clear" w:color="auto" w:fill="FFFFFF"/>
          </w:tcPr>
          <w:p w14:paraId="71437BD9" w14:textId="77777777" w:rsidR="001A526B" w:rsidRPr="001A526B" w:rsidRDefault="001A526B" w:rsidP="00373994">
            <w:pPr>
              <w:spacing w:after="0" w:line="240" w:lineRule="auto"/>
              <w:ind w:left="188"/>
              <w:jc w:val="both"/>
              <w:rPr>
                <w:rFonts w:ascii="Calibri" w:eastAsia="Calibri" w:hAnsi="Calibri" w:cs="Calibri"/>
                <w:b/>
                <w:sz w:val="20"/>
                <w:szCs w:val="20"/>
              </w:rPr>
            </w:pPr>
          </w:p>
        </w:tc>
      </w:tr>
      <w:tr w:rsidR="001A526B" w:rsidRPr="001A526B" w14:paraId="33F5FDA6" w14:textId="77777777" w:rsidTr="00C47F7B">
        <w:trPr>
          <w:trHeight w:val="571"/>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4014BB1E"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Titular</w:t>
            </w:r>
            <w:r w:rsidR="00217CB7">
              <w:rPr>
                <w:rFonts w:ascii="Calibri" w:eastAsia="Calibri" w:hAnsi="Calibri" w:cs="Calibri"/>
                <w:b/>
                <w:sz w:val="20"/>
                <w:szCs w:val="20"/>
              </w:rPr>
              <w:t>(es)</w:t>
            </w:r>
            <w:r w:rsidRPr="001A526B">
              <w:rPr>
                <w:rFonts w:ascii="Calibri" w:eastAsia="Calibri" w:hAnsi="Calibri" w:cs="Calibri"/>
                <w:b/>
                <w:sz w:val="20"/>
                <w:szCs w:val="20"/>
              </w:rPr>
              <w:t xml:space="preserve"> de la unidad fiscalizable:</w:t>
            </w:r>
            <w:r w:rsidRPr="001A526B">
              <w:rPr>
                <w:rFonts w:ascii="Calibri" w:eastAsia="Calibri" w:hAnsi="Calibri" w:cs="Calibri"/>
                <w:sz w:val="20"/>
                <w:szCs w:val="20"/>
              </w:rPr>
              <w:t xml:space="preserve"> </w:t>
            </w:r>
          </w:p>
          <w:p w14:paraId="765B54D9" w14:textId="77777777" w:rsidR="002A0864" w:rsidRPr="001A526B" w:rsidRDefault="00DE0283" w:rsidP="00373994">
            <w:pPr>
              <w:spacing w:after="100" w:line="240" w:lineRule="auto"/>
              <w:jc w:val="both"/>
              <w:rPr>
                <w:rFonts w:ascii="Calibri" w:eastAsia="Calibri" w:hAnsi="Calibri" w:cs="Calibri"/>
                <w:sz w:val="20"/>
                <w:szCs w:val="20"/>
                <w:lang w:eastAsia="es-ES"/>
              </w:rPr>
            </w:pPr>
            <w:r>
              <w:rPr>
                <w:rFonts w:cs="Calibri"/>
                <w:sz w:val="20"/>
                <w:szCs w:val="20"/>
              </w:rPr>
              <w:t xml:space="preserve">Empresa Eléctrica Santiago </w:t>
            </w:r>
            <w:proofErr w:type="spellStart"/>
            <w:r>
              <w:rPr>
                <w:rFonts w:cs="Calibri"/>
                <w:sz w:val="20"/>
                <w:szCs w:val="20"/>
              </w:rPr>
              <w:t>SpA</w:t>
            </w:r>
            <w:proofErr w:type="spellEnd"/>
            <w:r>
              <w:rPr>
                <w:rFonts w:cs="Calibri"/>
                <w:sz w:val="20"/>
                <w:szCs w:val="20"/>
              </w:rPr>
              <w:t>.</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28D2F8B4"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409BCC36" w14:textId="77777777" w:rsidR="002A0864" w:rsidRPr="001A526B" w:rsidRDefault="00DE0283" w:rsidP="00373994">
            <w:pPr>
              <w:spacing w:after="100" w:line="240" w:lineRule="auto"/>
              <w:jc w:val="both"/>
              <w:rPr>
                <w:rFonts w:ascii="Calibri" w:eastAsia="Calibri" w:hAnsi="Calibri" w:cs="Calibri"/>
                <w:sz w:val="20"/>
                <w:szCs w:val="20"/>
                <w:lang w:val="es-ES" w:eastAsia="es-ES"/>
              </w:rPr>
            </w:pPr>
            <w:r w:rsidRPr="00F50022">
              <w:rPr>
                <w:rFonts w:cstheme="minorHAnsi"/>
                <w:sz w:val="20"/>
                <w:szCs w:val="20"/>
              </w:rPr>
              <w:t>96.717.620-6</w:t>
            </w:r>
          </w:p>
        </w:tc>
      </w:tr>
      <w:tr w:rsidR="001A526B" w:rsidRPr="001A526B" w14:paraId="34D204FF" w14:textId="77777777" w:rsidTr="00C47F7B">
        <w:trPr>
          <w:trHeight w:val="425"/>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F108E76" w14:textId="77777777" w:rsidR="002A0864"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titular</w:t>
            </w:r>
            <w:r w:rsidR="00217CB7">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14:paraId="393637CF" w14:textId="77777777" w:rsidR="001A526B" w:rsidRPr="002A0864" w:rsidRDefault="00DE0283" w:rsidP="002A0864">
            <w:pPr>
              <w:rPr>
                <w:rFonts w:ascii="Calibri" w:eastAsia="Calibri" w:hAnsi="Calibri" w:cs="Calibri"/>
                <w:sz w:val="20"/>
                <w:szCs w:val="20"/>
              </w:rPr>
            </w:pPr>
            <w:r>
              <w:rPr>
                <w:rFonts w:cstheme="minorHAnsi"/>
                <w:sz w:val="20"/>
                <w:szCs w:val="20"/>
              </w:rPr>
              <w:t>Jorge Hirmas 2960, Renca</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7007CC40"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14:paraId="76339B19" w14:textId="77777777" w:rsidR="002A0864" w:rsidRPr="001A526B" w:rsidRDefault="00DE0283" w:rsidP="002A0864">
            <w:pPr>
              <w:spacing w:after="0" w:line="240" w:lineRule="auto"/>
              <w:jc w:val="both"/>
              <w:rPr>
                <w:rFonts w:ascii="Calibri" w:eastAsia="Calibri" w:hAnsi="Calibri" w:cs="Calibri"/>
                <w:sz w:val="20"/>
                <w:szCs w:val="20"/>
              </w:rPr>
            </w:pPr>
            <w:r w:rsidRPr="00D34F33">
              <w:rPr>
                <w:rFonts w:cstheme="minorHAnsi"/>
                <w:sz w:val="20"/>
                <w:szCs w:val="20"/>
              </w:rPr>
              <w:t>Andre.picart@aes.com</w:t>
            </w:r>
          </w:p>
        </w:tc>
      </w:tr>
      <w:tr w:rsidR="001A526B" w:rsidRPr="001A526B" w14:paraId="569B157C" w14:textId="77777777" w:rsidTr="00C47F7B">
        <w:trPr>
          <w:trHeight w:val="589"/>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7816684D"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0EAC3E9F"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14:paraId="00EB1BED" w14:textId="77777777" w:rsidR="002A0864" w:rsidRPr="001A526B" w:rsidRDefault="00DE0283" w:rsidP="00373994">
            <w:pPr>
              <w:spacing w:after="100" w:line="240" w:lineRule="auto"/>
              <w:jc w:val="both"/>
              <w:rPr>
                <w:rFonts w:ascii="Calibri" w:eastAsia="Calibri" w:hAnsi="Calibri" w:cs="Calibri"/>
                <w:sz w:val="20"/>
                <w:szCs w:val="20"/>
              </w:rPr>
            </w:pPr>
            <w:r w:rsidRPr="00D34F33">
              <w:rPr>
                <w:rFonts w:cstheme="minorHAnsi"/>
                <w:sz w:val="20"/>
                <w:szCs w:val="20"/>
              </w:rPr>
              <w:t>2 26779578</w:t>
            </w:r>
          </w:p>
        </w:tc>
      </w:tr>
      <w:tr w:rsidR="001A526B" w:rsidRPr="001A526B" w14:paraId="6EB8F07F" w14:textId="77777777" w:rsidTr="00C47F7B">
        <w:trPr>
          <w:trHeight w:val="515"/>
          <w:jc w:val="center"/>
        </w:trPr>
        <w:tc>
          <w:tcPr>
            <w:tcW w:w="2704"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16940D58" w14:textId="77777777" w:rsidR="001A526B" w:rsidRDefault="00217CB7" w:rsidP="00373994">
            <w:pPr>
              <w:spacing w:after="100" w:line="240" w:lineRule="auto"/>
              <w:jc w:val="both"/>
              <w:rPr>
                <w:rFonts w:ascii="Calibri" w:eastAsia="Calibri" w:hAnsi="Calibri" w:cs="Calibri"/>
                <w:sz w:val="20"/>
                <w:szCs w:val="20"/>
              </w:rPr>
            </w:pPr>
            <w:r>
              <w:rPr>
                <w:rFonts w:ascii="Calibri" w:eastAsia="Calibri" w:hAnsi="Calibri" w:cs="Calibri"/>
                <w:b/>
                <w:sz w:val="20"/>
                <w:szCs w:val="20"/>
              </w:rPr>
              <w:t xml:space="preserve">Identificación </w:t>
            </w:r>
            <w:r w:rsidR="001A526B" w:rsidRPr="001A526B">
              <w:rPr>
                <w:rFonts w:ascii="Calibri" w:eastAsia="Calibri" w:hAnsi="Calibri" w:cs="Calibri"/>
                <w:b/>
                <w:sz w:val="20"/>
                <w:szCs w:val="20"/>
              </w:rPr>
              <w:t>representante</w:t>
            </w:r>
            <w:r>
              <w:rPr>
                <w:rFonts w:ascii="Calibri" w:eastAsia="Calibri" w:hAnsi="Calibri" w:cs="Calibri"/>
                <w:b/>
                <w:sz w:val="20"/>
                <w:szCs w:val="20"/>
              </w:rPr>
              <w:t>(s)</w:t>
            </w:r>
            <w:r w:rsidR="001A526B" w:rsidRPr="001A526B">
              <w:rPr>
                <w:rFonts w:ascii="Calibri" w:eastAsia="Calibri" w:hAnsi="Calibri" w:cs="Calibri"/>
                <w:b/>
                <w:sz w:val="20"/>
                <w:szCs w:val="20"/>
              </w:rPr>
              <w:t xml:space="preserve"> legal</w:t>
            </w:r>
            <w:r>
              <w:rPr>
                <w:rFonts w:ascii="Calibri" w:eastAsia="Calibri" w:hAnsi="Calibri" w:cs="Calibri"/>
                <w:b/>
                <w:sz w:val="20"/>
                <w:szCs w:val="20"/>
              </w:rPr>
              <w:t>(es)</w:t>
            </w:r>
            <w:r w:rsidR="001A526B" w:rsidRPr="001A526B">
              <w:rPr>
                <w:rFonts w:ascii="Calibri" w:eastAsia="Calibri" w:hAnsi="Calibri" w:cs="Calibri"/>
                <w:b/>
                <w:sz w:val="20"/>
                <w:szCs w:val="20"/>
              </w:rPr>
              <w:t>:</w:t>
            </w:r>
            <w:r w:rsidR="001A526B" w:rsidRPr="001A526B">
              <w:rPr>
                <w:rFonts w:ascii="Calibri" w:eastAsia="Calibri" w:hAnsi="Calibri" w:cs="Calibri"/>
                <w:sz w:val="20"/>
                <w:szCs w:val="20"/>
              </w:rPr>
              <w:t xml:space="preserve"> </w:t>
            </w:r>
          </w:p>
          <w:p w14:paraId="48D098FF" w14:textId="77777777" w:rsidR="002A0864" w:rsidRPr="001A526B" w:rsidRDefault="00DE0283" w:rsidP="00373994">
            <w:pPr>
              <w:spacing w:after="100" w:line="240" w:lineRule="auto"/>
              <w:jc w:val="both"/>
              <w:rPr>
                <w:rFonts w:ascii="Calibri" w:eastAsia="Calibri" w:hAnsi="Calibri" w:cs="Calibri"/>
                <w:sz w:val="20"/>
                <w:szCs w:val="20"/>
              </w:rPr>
            </w:pPr>
            <w:r w:rsidRPr="00F50022">
              <w:rPr>
                <w:rFonts w:cstheme="minorHAnsi"/>
                <w:sz w:val="20"/>
                <w:szCs w:val="20"/>
              </w:rPr>
              <w:t>Norberto Corredor Díaz</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058A590A" w14:textId="77777777" w:rsidR="002A0864" w:rsidRDefault="001A526B" w:rsidP="00373994">
            <w:pPr>
              <w:spacing w:after="100" w:line="240" w:lineRule="auto"/>
              <w:jc w:val="both"/>
              <w:rPr>
                <w:rFonts w:ascii="Calibri" w:eastAsia="Calibri" w:hAnsi="Calibri" w:cs="Calibri"/>
                <w:sz w:val="20"/>
                <w:szCs w:val="20"/>
                <w:lang w:val="es-ES" w:eastAsia="es-ES"/>
              </w:rPr>
            </w:pPr>
            <w:r w:rsidRPr="001A526B">
              <w:rPr>
                <w:rFonts w:ascii="Calibri" w:eastAsia="Calibri" w:hAnsi="Calibri" w:cs="Calibri"/>
                <w:b/>
                <w:sz w:val="20"/>
                <w:szCs w:val="20"/>
              </w:rPr>
              <w:t>RUT o RUN:</w:t>
            </w:r>
            <w:r w:rsidRPr="001A526B">
              <w:rPr>
                <w:rFonts w:ascii="Calibri" w:eastAsia="Calibri" w:hAnsi="Calibri" w:cs="Calibri"/>
                <w:sz w:val="20"/>
                <w:szCs w:val="20"/>
              </w:rPr>
              <w:t xml:space="preserve"> </w:t>
            </w:r>
          </w:p>
          <w:p w14:paraId="2786856A" w14:textId="77777777" w:rsidR="001A526B" w:rsidRPr="002A0864" w:rsidRDefault="00DE0283" w:rsidP="002A0864">
            <w:pPr>
              <w:rPr>
                <w:rFonts w:ascii="Calibri" w:eastAsia="Calibri" w:hAnsi="Calibri" w:cs="Calibri"/>
                <w:sz w:val="20"/>
                <w:szCs w:val="20"/>
                <w:lang w:val="es-ES" w:eastAsia="es-ES"/>
              </w:rPr>
            </w:pPr>
            <w:r>
              <w:rPr>
                <w:rFonts w:cstheme="minorHAnsi"/>
                <w:sz w:val="20"/>
                <w:szCs w:val="20"/>
              </w:rPr>
              <w:t>23.763.229-K</w:t>
            </w:r>
          </w:p>
        </w:tc>
      </w:tr>
      <w:tr w:rsidR="001A526B" w:rsidRPr="001A526B" w14:paraId="117A5DA0" w14:textId="77777777" w:rsidTr="00C47F7B">
        <w:trPr>
          <w:trHeight w:val="469"/>
          <w:jc w:val="center"/>
        </w:trPr>
        <w:tc>
          <w:tcPr>
            <w:tcW w:w="2704" w:type="pct"/>
            <w:vMerge w:val="restar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7EF32CB"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Domicilio representante</w:t>
            </w:r>
            <w:r w:rsidR="00217CB7">
              <w:rPr>
                <w:rFonts w:ascii="Calibri" w:eastAsia="Calibri" w:hAnsi="Calibri" w:cs="Calibri"/>
                <w:b/>
                <w:sz w:val="20"/>
                <w:szCs w:val="20"/>
              </w:rPr>
              <w:t>(s)</w:t>
            </w:r>
            <w:r w:rsidRPr="001A526B">
              <w:rPr>
                <w:rFonts w:ascii="Calibri" w:eastAsia="Calibri" w:hAnsi="Calibri" w:cs="Calibri"/>
                <w:b/>
                <w:sz w:val="20"/>
                <w:szCs w:val="20"/>
              </w:rPr>
              <w:t xml:space="preserve"> legal</w:t>
            </w:r>
            <w:r w:rsidR="00217CB7">
              <w:rPr>
                <w:rFonts w:ascii="Calibri" w:eastAsia="Calibri" w:hAnsi="Calibri" w:cs="Calibri"/>
                <w:b/>
                <w:sz w:val="20"/>
                <w:szCs w:val="20"/>
              </w:rPr>
              <w:t>(es)</w:t>
            </w:r>
            <w:r w:rsidRPr="001A526B">
              <w:rPr>
                <w:rFonts w:ascii="Calibri" w:eastAsia="Calibri" w:hAnsi="Calibri" w:cs="Calibri"/>
                <w:b/>
                <w:sz w:val="20"/>
                <w:szCs w:val="20"/>
              </w:rPr>
              <w:t>:</w:t>
            </w:r>
            <w:r w:rsidRPr="001A526B">
              <w:rPr>
                <w:rFonts w:ascii="Calibri" w:eastAsia="Calibri" w:hAnsi="Calibri" w:cs="Calibri"/>
                <w:sz w:val="20"/>
                <w:szCs w:val="20"/>
              </w:rPr>
              <w:t xml:space="preserve"> </w:t>
            </w:r>
          </w:p>
          <w:p w14:paraId="3E7C7CEC" w14:textId="77777777" w:rsidR="002A0864" w:rsidRPr="001A526B" w:rsidRDefault="000B2E39" w:rsidP="00373994">
            <w:pPr>
              <w:spacing w:after="100" w:line="240" w:lineRule="auto"/>
              <w:jc w:val="both"/>
              <w:rPr>
                <w:rFonts w:ascii="Calibri" w:eastAsia="Calibri" w:hAnsi="Calibri" w:cs="Calibri"/>
                <w:sz w:val="20"/>
                <w:szCs w:val="20"/>
                <w:lang w:val="es-ES" w:eastAsia="es-ES"/>
              </w:rPr>
            </w:pPr>
            <w:r>
              <w:rPr>
                <w:rFonts w:cstheme="minorHAnsi"/>
                <w:sz w:val="20"/>
                <w:szCs w:val="20"/>
              </w:rPr>
              <w:t>Camino Nos a los M</w:t>
            </w:r>
            <w:r w:rsidRPr="008438F7">
              <w:rPr>
                <w:rFonts w:cstheme="minorHAnsi"/>
                <w:sz w:val="20"/>
                <w:szCs w:val="20"/>
              </w:rPr>
              <w:t>o</w:t>
            </w:r>
            <w:r>
              <w:rPr>
                <w:rFonts w:cstheme="minorHAnsi"/>
                <w:sz w:val="20"/>
                <w:szCs w:val="20"/>
              </w:rPr>
              <w:t>rros 590, San Bernardo.</w:t>
            </w: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tcPr>
          <w:p w14:paraId="48D14825"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Correo electrónico:</w:t>
            </w:r>
            <w:r w:rsidRPr="001A526B">
              <w:rPr>
                <w:rFonts w:ascii="Calibri" w:eastAsia="Calibri" w:hAnsi="Calibri" w:cs="Calibri"/>
                <w:sz w:val="20"/>
                <w:szCs w:val="20"/>
              </w:rPr>
              <w:t xml:space="preserve"> </w:t>
            </w:r>
          </w:p>
          <w:p w14:paraId="1FC98830" w14:textId="77777777" w:rsidR="002A0864" w:rsidRPr="001A526B" w:rsidRDefault="00DE0283" w:rsidP="00373994">
            <w:pPr>
              <w:spacing w:after="100" w:line="240" w:lineRule="auto"/>
              <w:jc w:val="both"/>
              <w:rPr>
                <w:rFonts w:ascii="Calibri" w:eastAsia="Calibri" w:hAnsi="Calibri" w:cs="Calibri"/>
                <w:sz w:val="20"/>
                <w:szCs w:val="20"/>
                <w:lang w:val="es-ES" w:eastAsia="es-ES"/>
              </w:rPr>
            </w:pPr>
            <w:r w:rsidRPr="00D34F33">
              <w:rPr>
                <w:rFonts w:cstheme="minorHAnsi"/>
                <w:sz w:val="20"/>
                <w:szCs w:val="20"/>
              </w:rPr>
              <w:t>Norberto.corredor@aes.com</w:t>
            </w:r>
          </w:p>
        </w:tc>
      </w:tr>
      <w:tr w:rsidR="001A526B" w:rsidRPr="001A526B" w14:paraId="627ADB05" w14:textId="77777777" w:rsidTr="00C47F7B">
        <w:trPr>
          <w:trHeight w:val="507"/>
          <w:jc w:val="center"/>
        </w:trPr>
        <w:tc>
          <w:tcPr>
            <w:tcW w:w="2704" w:type="pct"/>
            <w:vMerge/>
            <w:tcBorders>
              <w:top w:val="single" w:sz="4" w:space="0" w:color="auto"/>
              <w:left w:val="single" w:sz="4" w:space="0" w:color="auto"/>
              <w:bottom w:val="single" w:sz="4" w:space="0" w:color="auto"/>
              <w:right w:val="single" w:sz="4" w:space="0" w:color="auto"/>
            </w:tcBorders>
            <w:vAlign w:val="center"/>
            <w:hideMark/>
          </w:tcPr>
          <w:p w14:paraId="1E6681D8" w14:textId="77777777" w:rsidR="001A526B" w:rsidRPr="001A526B" w:rsidRDefault="001A526B" w:rsidP="00373994">
            <w:pPr>
              <w:spacing w:after="0" w:line="240" w:lineRule="auto"/>
              <w:rPr>
                <w:rFonts w:ascii="Calibri" w:eastAsia="Calibri" w:hAnsi="Calibri" w:cs="Calibri"/>
                <w:b/>
                <w:sz w:val="20"/>
                <w:szCs w:val="20"/>
                <w:lang w:val="es-ES" w:eastAsia="es-ES"/>
              </w:rPr>
            </w:pPr>
          </w:p>
        </w:tc>
        <w:tc>
          <w:tcPr>
            <w:tcW w:w="2296" w:type="pct"/>
            <w:tcBorders>
              <w:top w:val="single" w:sz="4" w:space="0" w:color="auto"/>
              <w:left w:val="single" w:sz="4" w:space="0" w:color="auto"/>
              <w:bottom w:val="single" w:sz="4" w:space="0" w:color="auto"/>
              <w:right w:val="single" w:sz="4" w:space="0" w:color="auto"/>
            </w:tcBorders>
            <w:shd w:val="clear" w:color="auto" w:fill="FFFFFF"/>
            <w:tcMar>
              <w:top w:w="58" w:type="dxa"/>
              <w:left w:w="58" w:type="dxa"/>
              <w:bottom w:w="58" w:type="dxa"/>
              <w:right w:w="58" w:type="dxa"/>
            </w:tcMar>
            <w:hideMark/>
          </w:tcPr>
          <w:p w14:paraId="5D8FF037" w14:textId="77777777" w:rsidR="001A526B" w:rsidRDefault="001A526B" w:rsidP="00373994">
            <w:pPr>
              <w:spacing w:after="100" w:line="240" w:lineRule="auto"/>
              <w:jc w:val="both"/>
              <w:rPr>
                <w:rFonts w:ascii="Calibri" w:eastAsia="Calibri" w:hAnsi="Calibri" w:cs="Calibri"/>
                <w:sz w:val="20"/>
                <w:szCs w:val="20"/>
              </w:rPr>
            </w:pPr>
            <w:r w:rsidRPr="001A526B">
              <w:rPr>
                <w:rFonts w:ascii="Calibri" w:eastAsia="Calibri" w:hAnsi="Calibri" w:cs="Calibri"/>
                <w:b/>
                <w:sz w:val="20"/>
                <w:szCs w:val="20"/>
              </w:rPr>
              <w:t>Teléfono:</w:t>
            </w:r>
            <w:r w:rsidRPr="001A526B">
              <w:rPr>
                <w:rFonts w:ascii="Calibri" w:eastAsia="Calibri" w:hAnsi="Calibri" w:cs="Calibri"/>
                <w:sz w:val="20"/>
                <w:szCs w:val="20"/>
              </w:rPr>
              <w:t xml:space="preserve"> </w:t>
            </w:r>
          </w:p>
          <w:p w14:paraId="75FF6962" w14:textId="77777777" w:rsidR="002A0864" w:rsidRPr="001A526B" w:rsidRDefault="00DE0283" w:rsidP="00373994">
            <w:pPr>
              <w:spacing w:after="100" w:line="240" w:lineRule="auto"/>
              <w:jc w:val="both"/>
              <w:rPr>
                <w:rFonts w:ascii="Calibri" w:eastAsia="Calibri" w:hAnsi="Calibri" w:cs="Calibri"/>
                <w:sz w:val="20"/>
                <w:szCs w:val="20"/>
                <w:lang w:val="es-ES" w:eastAsia="es-ES"/>
              </w:rPr>
            </w:pPr>
            <w:r w:rsidRPr="00F50022">
              <w:rPr>
                <w:rFonts w:cstheme="minorHAnsi"/>
                <w:sz w:val="20"/>
                <w:szCs w:val="20"/>
              </w:rPr>
              <w:t>2 26804700</w:t>
            </w:r>
          </w:p>
        </w:tc>
      </w:tr>
    </w:tbl>
    <w:p w14:paraId="1E3149ED" w14:textId="77777777" w:rsidR="001A526B" w:rsidRPr="00ED21AD" w:rsidRDefault="001A526B" w:rsidP="00ED21AD">
      <w:pPr>
        <w:spacing w:line="240" w:lineRule="auto"/>
        <w:contextualSpacing/>
        <w:jc w:val="both"/>
        <w:rPr>
          <w:sz w:val="20"/>
          <w:szCs w:val="20"/>
        </w:rPr>
      </w:pPr>
    </w:p>
    <w:p w14:paraId="63EDCD48" w14:textId="77777777" w:rsidR="001A526B" w:rsidRPr="00ED21AD" w:rsidRDefault="001A526B" w:rsidP="00ED21AD">
      <w:pPr>
        <w:spacing w:line="240" w:lineRule="auto"/>
        <w:contextualSpacing/>
        <w:jc w:val="both"/>
        <w:rPr>
          <w:sz w:val="20"/>
          <w:szCs w:val="20"/>
        </w:rPr>
      </w:pPr>
    </w:p>
    <w:p w14:paraId="34E9283C" w14:textId="77777777" w:rsidR="001A526B" w:rsidRPr="00ED21AD" w:rsidRDefault="001A526B" w:rsidP="00ED21AD">
      <w:pPr>
        <w:spacing w:line="240" w:lineRule="auto"/>
        <w:jc w:val="both"/>
        <w:rPr>
          <w:rFonts w:ascii="Calibri" w:eastAsia="Calibri" w:hAnsi="Calibri" w:cs="Calibri"/>
          <w:sz w:val="20"/>
          <w:szCs w:val="20"/>
        </w:rPr>
      </w:pPr>
    </w:p>
    <w:p w14:paraId="6FB960E8" w14:textId="77777777" w:rsidR="001A526B" w:rsidRPr="00ED21AD" w:rsidRDefault="001A526B" w:rsidP="00ED21AD">
      <w:pPr>
        <w:spacing w:line="240" w:lineRule="auto"/>
        <w:jc w:val="both"/>
        <w:rPr>
          <w:rFonts w:ascii="Calibri" w:eastAsia="Calibri" w:hAnsi="Calibri" w:cs="Calibri"/>
          <w:sz w:val="20"/>
          <w:szCs w:val="20"/>
        </w:rPr>
      </w:pPr>
    </w:p>
    <w:p w14:paraId="35C79FB0" w14:textId="77777777" w:rsidR="001A526B" w:rsidRPr="00ED21AD" w:rsidRDefault="001A526B" w:rsidP="00ED21AD">
      <w:pPr>
        <w:spacing w:line="240" w:lineRule="auto"/>
        <w:jc w:val="both"/>
        <w:rPr>
          <w:rFonts w:ascii="Calibri" w:eastAsia="Calibri" w:hAnsi="Calibri" w:cs="Calibri"/>
          <w:sz w:val="20"/>
          <w:szCs w:val="20"/>
        </w:rPr>
      </w:pPr>
    </w:p>
    <w:p w14:paraId="46460312" w14:textId="77777777" w:rsidR="001A526B" w:rsidRPr="00ED21AD" w:rsidRDefault="001A526B" w:rsidP="00ED21AD">
      <w:pPr>
        <w:spacing w:line="240" w:lineRule="auto"/>
        <w:jc w:val="both"/>
        <w:rPr>
          <w:rFonts w:ascii="Calibri" w:eastAsia="Calibri" w:hAnsi="Calibri" w:cs="Calibri"/>
          <w:sz w:val="20"/>
          <w:szCs w:val="20"/>
        </w:rPr>
      </w:pPr>
    </w:p>
    <w:p w14:paraId="06F0A51B" w14:textId="77777777" w:rsidR="001A526B" w:rsidRPr="001A526B" w:rsidRDefault="001A526B" w:rsidP="00373994">
      <w:pPr>
        <w:numPr>
          <w:ilvl w:val="1"/>
          <w:numId w:val="9"/>
        </w:numPr>
        <w:tabs>
          <w:tab w:val="num" w:pos="360"/>
        </w:tabs>
        <w:spacing w:after="0" w:line="240" w:lineRule="auto"/>
        <w:ind w:left="989" w:hanging="705"/>
        <w:contextualSpacing/>
        <w:outlineLvl w:val="0"/>
        <w:rPr>
          <w:rFonts w:ascii="Calibri" w:eastAsia="Calibri" w:hAnsi="Calibri" w:cs="Calibri"/>
          <w:b/>
          <w:sz w:val="24"/>
          <w:szCs w:val="20"/>
        </w:rPr>
        <w:sectPr w:rsidR="001A526B" w:rsidRPr="001A526B" w:rsidSect="000A28D4">
          <w:type w:val="nextColumn"/>
          <w:pgSz w:w="12240" w:h="15840" w:code="1"/>
          <w:pgMar w:top="1134" w:right="1134" w:bottom="1134" w:left="1134" w:header="708" w:footer="708" w:gutter="0"/>
          <w:pgNumType w:start="1"/>
          <w:cols w:space="708"/>
          <w:docGrid w:linePitch="360"/>
        </w:sectPr>
      </w:pPr>
      <w:bookmarkStart w:id="13" w:name="_Toc352840379"/>
      <w:bookmarkStart w:id="14" w:name="_Toc352841439"/>
      <w:bookmarkStart w:id="15" w:name="_Toc353998106"/>
      <w:bookmarkStart w:id="16" w:name="_Toc353998179"/>
      <w:bookmarkStart w:id="17" w:name="_Toc382383533"/>
      <w:bookmarkStart w:id="18" w:name="_Toc382472355"/>
      <w:bookmarkStart w:id="19" w:name="_Toc390184267"/>
      <w:bookmarkStart w:id="20" w:name="_Toc390359998"/>
      <w:bookmarkStart w:id="21" w:name="_Toc390777019"/>
    </w:p>
    <w:p w14:paraId="58FAAEEF" w14:textId="77777777" w:rsidR="001A526B" w:rsidRDefault="001A526B" w:rsidP="00373994">
      <w:pPr>
        <w:pStyle w:val="IFA1"/>
      </w:pPr>
      <w:bookmarkStart w:id="22" w:name="_Toc390777020"/>
      <w:bookmarkStart w:id="23" w:name="_Toc522030433"/>
      <w:bookmarkEnd w:id="13"/>
      <w:bookmarkEnd w:id="14"/>
      <w:bookmarkEnd w:id="15"/>
      <w:bookmarkEnd w:id="16"/>
      <w:bookmarkEnd w:id="17"/>
      <w:bookmarkEnd w:id="18"/>
      <w:bookmarkEnd w:id="19"/>
      <w:bookmarkEnd w:id="20"/>
      <w:bookmarkEnd w:id="21"/>
      <w:r w:rsidRPr="001A526B">
        <w:lastRenderedPageBreak/>
        <w:t>INSTRUMENTOS DE CARÁCTER AMBIENTAL FISCALIZADOS</w:t>
      </w:r>
      <w:bookmarkEnd w:id="22"/>
      <w:bookmarkEnd w:id="23"/>
    </w:p>
    <w:p w14:paraId="2415F485" w14:textId="77777777" w:rsidR="00CB4389" w:rsidRPr="00CB4389" w:rsidRDefault="00CB4389" w:rsidP="00CB4389">
      <w:pPr>
        <w:spacing w:after="0"/>
      </w:pPr>
    </w:p>
    <w:tbl>
      <w:tblPr>
        <w:tblW w:w="5000"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CellMar>
          <w:left w:w="70" w:type="dxa"/>
          <w:right w:w="70" w:type="dxa"/>
        </w:tblCellMar>
        <w:tblLook w:val="04A0" w:firstRow="1" w:lastRow="0" w:firstColumn="1" w:lastColumn="0" w:noHBand="0" w:noVBand="1"/>
      </w:tblPr>
      <w:tblGrid>
        <w:gridCol w:w="476"/>
        <w:gridCol w:w="1130"/>
        <w:gridCol w:w="1116"/>
        <w:gridCol w:w="865"/>
        <w:gridCol w:w="1508"/>
        <w:gridCol w:w="2267"/>
        <w:gridCol w:w="2600"/>
      </w:tblGrid>
      <w:tr w:rsidR="00884A50" w:rsidRPr="00D42470" w14:paraId="69991160" w14:textId="77777777" w:rsidTr="00CB4389">
        <w:trPr>
          <w:trHeight w:val="125"/>
        </w:trPr>
        <w:tc>
          <w:tcPr>
            <w:tcW w:w="5000" w:type="pct"/>
            <w:gridSpan w:val="7"/>
            <w:shd w:val="clear" w:color="000000" w:fill="D9D9D9"/>
            <w:noWrap/>
          </w:tcPr>
          <w:p w14:paraId="79526928" w14:textId="77777777" w:rsidR="00884A50" w:rsidRPr="00D42470" w:rsidRDefault="00884A50" w:rsidP="00CB4389">
            <w:pPr>
              <w:spacing w:after="0" w:line="240" w:lineRule="auto"/>
              <w:jc w:val="center"/>
              <w:rPr>
                <w:rFonts w:ascii="Calibri" w:eastAsia="Times New Roman" w:hAnsi="Calibri" w:cs="Calibri"/>
                <w:b/>
                <w:bCs/>
                <w:color w:val="000000"/>
                <w:sz w:val="20"/>
                <w:szCs w:val="20"/>
                <w:lang w:eastAsia="es-CL"/>
              </w:rPr>
            </w:pPr>
            <w:bookmarkStart w:id="24" w:name="_Toc352840392"/>
            <w:bookmarkStart w:id="25" w:name="_Toc352841452"/>
            <w:r w:rsidRPr="00D42470">
              <w:rPr>
                <w:rFonts w:ascii="Calibri" w:eastAsia="Times New Roman" w:hAnsi="Calibri" w:cs="Calibri"/>
                <w:b/>
                <w:bCs/>
                <w:color w:val="000000"/>
                <w:sz w:val="20"/>
                <w:szCs w:val="20"/>
                <w:lang w:eastAsia="es-CL"/>
              </w:rPr>
              <w:t xml:space="preserve">Identificación de Instrumentos de </w:t>
            </w:r>
            <w:r w:rsidR="00A16679">
              <w:rPr>
                <w:rFonts w:ascii="Calibri" w:eastAsia="Times New Roman" w:hAnsi="Calibri" w:cs="Calibri"/>
                <w:b/>
                <w:bCs/>
                <w:color w:val="000000"/>
                <w:sz w:val="20"/>
                <w:szCs w:val="20"/>
                <w:lang w:eastAsia="es-CL"/>
              </w:rPr>
              <w:t>Carácter Ambiental fiscalizados</w:t>
            </w:r>
          </w:p>
        </w:tc>
      </w:tr>
      <w:tr w:rsidR="00884A50" w:rsidRPr="00D42470" w14:paraId="3113B0D8" w14:textId="77777777" w:rsidTr="00D11085">
        <w:trPr>
          <w:trHeight w:val="498"/>
        </w:trPr>
        <w:tc>
          <w:tcPr>
            <w:tcW w:w="239" w:type="pct"/>
            <w:shd w:val="clear" w:color="auto" w:fill="auto"/>
            <w:vAlign w:val="center"/>
            <w:hideMark/>
          </w:tcPr>
          <w:p w14:paraId="303C74CE"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tc>
        <w:tc>
          <w:tcPr>
            <w:tcW w:w="567" w:type="pct"/>
            <w:shd w:val="clear" w:color="auto" w:fill="auto"/>
            <w:vAlign w:val="center"/>
            <w:hideMark/>
          </w:tcPr>
          <w:p w14:paraId="1A59D004"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Tipo de instrumento</w:t>
            </w:r>
          </w:p>
        </w:tc>
        <w:tc>
          <w:tcPr>
            <w:tcW w:w="560" w:type="pct"/>
            <w:shd w:val="clear" w:color="auto" w:fill="auto"/>
            <w:vAlign w:val="center"/>
            <w:hideMark/>
          </w:tcPr>
          <w:p w14:paraId="028DE061"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N°/</w:t>
            </w:r>
          </w:p>
          <w:p w14:paraId="17E5A230"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Descripción</w:t>
            </w:r>
          </w:p>
        </w:tc>
        <w:tc>
          <w:tcPr>
            <w:tcW w:w="434" w:type="pct"/>
            <w:vAlign w:val="center"/>
          </w:tcPr>
          <w:p w14:paraId="5F8BC0B6"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Fecha</w:t>
            </w:r>
          </w:p>
        </w:tc>
        <w:tc>
          <w:tcPr>
            <w:tcW w:w="757" w:type="pct"/>
            <w:shd w:val="clear" w:color="auto" w:fill="auto"/>
            <w:vAlign w:val="center"/>
            <w:hideMark/>
          </w:tcPr>
          <w:p w14:paraId="0F6CFC95"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Comisión/ Institución</w:t>
            </w:r>
          </w:p>
        </w:tc>
        <w:tc>
          <w:tcPr>
            <w:tcW w:w="1138" w:type="pct"/>
            <w:shd w:val="clear" w:color="auto" w:fill="auto"/>
            <w:vAlign w:val="center"/>
            <w:hideMark/>
          </w:tcPr>
          <w:p w14:paraId="63229A45"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Pr>
                <w:rFonts w:ascii="Calibri" w:eastAsia="Times New Roman" w:hAnsi="Calibri" w:cs="Calibri"/>
                <w:b/>
                <w:bCs/>
                <w:sz w:val="20"/>
                <w:szCs w:val="20"/>
                <w:lang w:eastAsia="es-CL"/>
              </w:rPr>
              <w:t>Título</w:t>
            </w:r>
          </w:p>
        </w:tc>
        <w:tc>
          <w:tcPr>
            <w:tcW w:w="1305" w:type="pct"/>
            <w:vAlign w:val="center"/>
          </w:tcPr>
          <w:p w14:paraId="41854778" w14:textId="77777777" w:rsidR="00884A50" w:rsidRPr="00D42470" w:rsidRDefault="00884A50" w:rsidP="00CB4389">
            <w:pPr>
              <w:spacing w:after="0" w:line="240" w:lineRule="auto"/>
              <w:jc w:val="center"/>
              <w:rPr>
                <w:rFonts w:ascii="Calibri" w:eastAsia="Times New Roman" w:hAnsi="Calibri" w:cs="Calibri"/>
                <w:b/>
                <w:bCs/>
                <w:sz w:val="20"/>
                <w:szCs w:val="20"/>
                <w:lang w:eastAsia="es-CL"/>
              </w:rPr>
            </w:pPr>
            <w:r w:rsidRPr="00D42470">
              <w:rPr>
                <w:rFonts w:ascii="Calibri" w:eastAsia="Times New Roman" w:hAnsi="Calibri" w:cs="Calibri"/>
                <w:b/>
                <w:bCs/>
                <w:sz w:val="20"/>
                <w:szCs w:val="20"/>
                <w:lang w:eastAsia="es-CL"/>
              </w:rPr>
              <w:t>Comentarios</w:t>
            </w:r>
          </w:p>
        </w:tc>
      </w:tr>
      <w:tr w:rsidR="00884A50" w:rsidRPr="00D42470" w14:paraId="581651D9" w14:textId="77777777" w:rsidTr="00D11085">
        <w:trPr>
          <w:trHeight w:val="498"/>
        </w:trPr>
        <w:tc>
          <w:tcPr>
            <w:tcW w:w="239" w:type="pct"/>
            <w:shd w:val="clear" w:color="auto" w:fill="auto"/>
            <w:noWrap/>
            <w:vAlign w:val="center"/>
            <w:hideMark/>
          </w:tcPr>
          <w:p w14:paraId="5B7417AC" w14:textId="77777777" w:rsidR="00884A50" w:rsidRPr="00D42470" w:rsidRDefault="00FF3A05" w:rsidP="00CB4389">
            <w:pPr>
              <w:spacing w:after="0" w:line="240" w:lineRule="auto"/>
              <w:jc w:val="center"/>
              <w:rPr>
                <w:rFonts w:ascii="Calibri" w:eastAsia="Calibri" w:hAnsi="Calibri" w:cs="Times New Roman"/>
                <w:color w:val="000000"/>
                <w:sz w:val="20"/>
              </w:rPr>
            </w:pPr>
            <w:r>
              <w:rPr>
                <w:rFonts w:ascii="Calibri" w:eastAsia="Calibri" w:hAnsi="Calibri" w:cs="Times New Roman"/>
                <w:color w:val="000000"/>
                <w:sz w:val="20"/>
              </w:rPr>
              <w:t>1</w:t>
            </w:r>
          </w:p>
        </w:tc>
        <w:tc>
          <w:tcPr>
            <w:tcW w:w="567" w:type="pct"/>
            <w:shd w:val="clear" w:color="auto" w:fill="auto"/>
            <w:noWrap/>
            <w:vAlign w:val="center"/>
          </w:tcPr>
          <w:p w14:paraId="0FBD0D16" w14:textId="77777777" w:rsidR="00884A50" w:rsidRPr="00D42470" w:rsidRDefault="00A16679" w:rsidP="00CB4389">
            <w:pPr>
              <w:spacing w:after="0" w:line="240" w:lineRule="auto"/>
              <w:jc w:val="center"/>
              <w:rPr>
                <w:rFonts w:ascii="Calibri" w:eastAsia="Calibri" w:hAnsi="Calibri" w:cs="Times New Roman"/>
                <w:color w:val="000000"/>
                <w:sz w:val="20"/>
              </w:rPr>
            </w:pPr>
            <w:r>
              <w:rPr>
                <w:rFonts w:ascii="Calibri" w:eastAsia="Calibri" w:hAnsi="Calibri" w:cs="Times New Roman"/>
                <w:color w:val="000000"/>
                <w:sz w:val="20"/>
              </w:rPr>
              <w:t>PPDA</w:t>
            </w:r>
          </w:p>
        </w:tc>
        <w:tc>
          <w:tcPr>
            <w:tcW w:w="560" w:type="pct"/>
            <w:shd w:val="clear" w:color="auto" w:fill="auto"/>
            <w:noWrap/>
            <w:vAlign w:val="center"/>
          </w:tcPr>
          <w:p w14:paraId="62ABB22C" w14:textId="77777777" w:rsidR="00884A50" w:rsidRPr="00D42470" w:rsidRDefault="00FF3A05" w:rsidP="00CB4389">
            <w:pPr>
              <w:spacing w:after="0" w:line="240" w:lineRule="auto"/>
              <w:jc w:val="center"/>
              <w:rPr>
                <w:rFonts w:ascii="Calibri" w:eastAsia="Calibri" w:hAnsi="Calibri" w:cs="Times New Roman"/>
                <w:color w:val="000000"/>
                <w:sz w:val="20"/>
              </w:rPr>
            </w:pPr>
            <w:r>
              <w:rPr>
                <w:rFonts w:ascii="Calibri" w:eastAsia="Calibri" w:hAnsi="Calibri" w:cs="Times New Roman"/>
                <w:color w:val="000000"/>
                <w:sz w:val="20"/>
              </w:rPr>
              <w:t>31</w:t>
            </w:r>
          </w:p>
        </w:tc>
        <w:tc>
          <w:tcPr>
            <w:tcW w:w="434" w:type="pct"/>
            <w:vAlign w:val="center"/>
          </w:tcPr>
          <w:p w14:paraId="6FDF3020" w14:textId="77777777" w:rsidR="00884A50" w:rsidRPr="00D42470" w:rsidRDefault="00A16679" w:rsidP="00CB4389">
            <w:pPr>
              <w:spacing w:after="0" w:line="240" w:lineRule="auto"/>
              <w:jc w:val="center"/>
              <w:rPr>
                <w:rFonts w:ascii="Calibri" w:eastAsia="Calibri" w:hAnsi="Calibri" w:cs="Times New Roman"/>
                <w:color w:val="000000"/>
                <w:sz w:val="20"/>
              </w:rPr>
            </w:pPr>
            <w:r>
              <w:rPr>
                <w:rFonts w:ascii="Calibri" w:eastAsia="Calibri" w:hAnsi="Calibri" w:cs="Times New Roman"/>
                <w:color w:val="000000"/>
                <w:sz w:val="20"/>
              </w:rPr>
              <w:t>2017</w:t>
            </w:r>
          </w:p>
        </w:tc>
        <w:tc>
          <w:tcPr>
            <w:tcW w:w="757" w:type="pct"/>
            <w:shd w:val="clear" w:color="auto" w:fill="auto"/>
            <w:noWrap/>
            <w:vAlign w:val="center"/>
          </w:tcPr>
          <w:p w14:paraId="60463C46" w14:textId="77777777" w:rsidR="00884A50" w:rsidRPr="00D42470" w:rsidRDefault="00A16679" w:rsidP="00CB4389">
            <w:pPr>
              <w:spacing w:after="0" w:line="240" w:lineRule="auto"/>
              <w:jc w:val="center"/>
              <w:rPr>
                <w:rFonts w:ascii="Calibri" w:eastAsia="Calibri" w:hAnsi="Calibri" w:cs="Times New Roman"/>
                <w:color w:val="000000"/>
                <w:sz w:val="20"/>
              </w:rPr>
            </w:pPr>
            <w:r>
              <w:rPr>
                <w:rFonts w:ascii="Calibri" w:eastAsia="Calibri" w:hAnsi="Calibri" w:cs="Times New Roman"/>
                <w:color w:val="000000"/>
                <w:sz w:val="20"/>
              </w:rPr>
              <w:t>MMA</w:t>
            </w:r>
          </w:p>
        </w:tc>
        <w:tc>
          <w:tcPr>
            <w:tcW w:w="1138" w:type="pct"/>
            <w:shd w:val="clear" w:color="auto" w:fill="auto"/>
            <w:noWrap/>
            <w:vAlign w:val="center"/>
          </w:tcPr>
          <w:p w14:paraId="018344FE" w14:textId="77777777" w:rsidR="00884A50" w:rsidRPr="00D42470" w:rsidRDefault="00A16679" w:rsidP="00CB4389">
            <w:pPr>
              <w:spacing w:after="0" w:line="240" w:lineRule="auto"/>
              <w:jc w:val="center"/>
              <w:rPr>
                <w:rFonts w:ascii="Calibri" w:eastAsia="Calibri" w:hAnsi="Calibri" w:cs="Times New Roman"/>
                <w:color w:val="000000"/>
                <w:sz w:val="20"/>
              </w:rPr>
            </w:pPr>
            <w:r w:rsidRPr="00A16679">
              <w:rPr>
                <w:rFonts w:ascii="Calibri" w:eastAsia="Calibri" w:hAnsi="Calibri" w:cs="Times New Roman"/>
                <w:color w:val="000000"/>
                <w:sz w:val="20"/>
              </w:rPr>
              <w:t>Plan de Prevención y Descontaminación Ambiental (PPDA) de la Región Metropolitana</w:t>
            </w:r>
          </w:p>
        </w:tc>
        <w:tc>
          <w:tcPr>
            <w:tcW w:w="1305" w:type="pct"/>
            <w:vAlign w:val="center"/>
          </w:tcPr>
          <w:p w14:paraId="23FA658B" w14:textId="77777777" w:rsidR="00884A50" w:rsidRPr="00D42470"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r w:rsidR="009052DA" w:rsidRPr="00D42470" w14:paraId="626AC4EB" w14:textId="77777777" w:rsidTr="00D11085">
        <w:trPr>
          <w:trHeight w:val="498"/>
        </w:trPr>
        <w:tc>
          <w:tcPr>
            <w:tcW w:w="239" w:type="pct"/>
            <w:shd w:val="clear" w:color="auto" w:fill="auto"/>
            <w:noWrap/>
            <w:vAlign w:val="center"/>
          </w:tcPr>
          <w:p w14:paraId="2D598881" w14:textId="3F5845EE" w:rsidR="009052DA" w:rsidRPr="009052DA" w:rsidRDefault="009052DA" w:rsidP="009052DA">
            <w:pPr>
              <w:spacing w:after="0" w:line="240" w:lineRule="auto"/>
              <w:jc w:val="center"/>
              <w:rPr>
                <w:rFonts w:ascii="Calibri" w:eastAsia="Times New Roman" w:hAnsi="Calibri" w:cs="Calibri"/>
                <w:color w:val="FF0000"/>
                <w:sz w:val="20"/>
                <w:szCs w:val="20"/>
                <w:lang w:eastAsia="es-CL"/>
              </w:rPr>
            </w:pPr>
            <w:r w:rsidRPr="00CE2A58">
              <w:rPr>
                <w:rFonts w:ascii="Calibri" w:eastAsia="Times New Roman" w:hAnsi="Calibri" w:cs="Calibri"/>
                <w:sz w:val="20"/>
                <w:szCs w:val="20"/>
                <w:lang w:eastAsia="es-CL"/>
              </w:rPr>
              <w:t>2</w:t>
            </w:r>
          </w:p>
        </w:tc>
        <w:tc>
          <w:tcPr>
            <w:tcW w:w="567" w:type="pct"/>
            <w:shd w:val="clear" w:color="auto" w:fill="auto"/>
            <w:noWrap/>
            <w:vAlign w:val="center"/>
          </w:tcPr>
          <w:p w14:paraId="5ED6992C" w14:textId="387F8005" w:rsidR="009052DA" w:rsidRPr="00CE2A58" w:rsidRDefault="009052DA" w:rsidP="009052DA">
            <w:pPr>
              <w:spacing w:after="0" w:line="240" w:lineRule="auto"/>
              <w:jc w:val="center"/>
              <w:rPr>
                <w:rFonts w:ascii="Calibri" w:eastAsia="Times New Roman" w:hAnsi="Calibri" w:cs="Calibri"/>
                <w:sz w:val="20"/>
                <w:szCs w:val="20"/>
                <w:lang w:eastAsia="es-CL"/>
              </w:rPr>
            </w:pPr>
            <w:r w:rsidRPr="00CE2A58">
              <w:rPr>
                <w:rFonts w:ascii="Calibri" w:eastAsia="Times New Roman" w:hAnsi="Calibri" w:cs="Calibri"/>
                <w:sz w:val="20"/>
                <w:szCs w:val="20"/>
                <w:lang w:eastAsia="es-CL"/>
              </w:rPr>
              <w:t>Resolución Exenta</w:t>
            </w:r>
          </w:p>
        </w:tc>
        <w:tc>
          <w:tcPr>
            <w:tcW w:w="560" w:type="pct"/>
            <w:shd w:val="clear" w:color="auto" w:fill="auto"/>
            <w:noWrap/>
            <w:vAlign w:val="center"/>
          </w:tcPr>
          <w:p w14:paraId="69BF24CB" w14:textId="32F1DBF2" w:rsidR="009052DA" w:rsidRPr="00CE2A58" w:rsidRDefault="009052DA" w:rsidP="009052DA">
            <w:pPr>
              <w:spacing w:after="0" w:line="240" w:lineRule="auto"/>
              <w:jc w:val="center"/>
              <w:rPr>
                <w:rFonts w:ascii="Calibri" w:eastAsia="Times New Roman" w:hAnsi="Calibri" w:cs="Calibri"/>
                <w:sz w:val="20"/>
                <w:szCs w:val="20"/>
                <w:lang w:eastAsia="es-CL"/>
              </w:rPr>
            </w:pPr>
            <w:r w:rsidRPr="00CE2A58">
              <w:rPr>
                <w:rFonts w:ascii="Calibri" w:eastAsia="Times New Roman" w:hAnsi="Calibri" w:cs="Calibri"/>
                <w:sz w:val="20"/>
                <w:szCs w:val="20"/>
                <w:lang w:eastAsia="es-CL"/>
              </w:rPr>
              <w:t>57</w:t>
            </w:r>
          </w:p>
        </w:tc>
        <w:tc>
          <w:tcPr>
            <w:tcW w:w="434" w:type="pct"/>
            <w:noWrap/>
            <w:vAlign w:val="center"/>
          </w:tcPr>
          <w:p w14:paraId="64F36A98" w14:textId="38EC04E8" w:rsidR="009052DA" w:rsidRPr="00CE2A58" w:rsidRDefault="009052DA" w:rsidP="009052DA">
            <w:pPr>
              <w:spacing w:after="0" w:line="240" w:lineRule="auto"/>
              <w:jc w:val="center"/>
              <w:rPr>
                <w:rFonts w:ascii="Calibri" w:eastAsia="Times New Roman" w:hAnsi="Calibri" w:cs="Calibri"/>
                <w:sz w:val="20"/>
                <w:szCs w:val="20"/>
                <w:lang w:eastAsia="es-CL"/>
              </w:rPr>
            </w:pPr>
            <w:r w:rsidRPr="00CE2A58">
              <w:rPr>
                <w:rFonts w:ascii="Calibri" w:eastAsia="Times New Roman" w:hAnsi="Calibri" w:cs="Calibri"/>
                <w:sz w:val="20"/>
                <w:szCs w:val="20"/>
                <w:lang w:eastAsia="es-CL"/>
              </w:rPr>
              <w:t>2013</w:t>
            </w:r>
          </w:p>
        </w:tc>
        <w:tc>
          <w:tcPr>
            <w:tcW w:w="757" w:type="pct"/>
            <w:shd w:val="clear" w:color="auto" w:fill="auto"/>
            <w:noWrap/>
            <w:vAlign w:val="center"/>
          </w:tcPr>
          <w:p w14:paraId="694D23CE" w14:textId="1F1D5485" w:rsidR="009052DA" w:rsidRPr="00CE2A58" w:rsidRDefault="009052DA" w:rsidP="009052DA">
            <w:pPr>
              <w:spacing w:after="0" w:line="240" w:lineRule="auto"/>
              <w:jc w:val="center"/>
              <w:rPr>
                <w:rFonts w:ascii="Calibri" w:eastAsia="Times New Roman" w:hAnsi="Calibri" w:cs="Calibri"/>
                <w:sz w:val="20"/>
                <w:szCs w:val="20"/>
                <w:lang w:eastAsia="es-CL"/>
              </w:rPr>
            </w:pPr>
            <w:r w:rsidRPr="00CE2A58">
              <w:rPr>
                <w:rFonts w:ascii="Calibri" w:eastAsia="Times New Roman" w:hAnsi="Calibri" w:cs="Calibri"/>
                <w:sz w:val="20"/>
                <w:szCs w:val="20"/>
                <w:lang w:eastAsia="es-CL"/>
              </w:rPr>
              <w:t>SMA</w:t>
            </w:r>
          </w:p>
        </w:tc>
        <w:tc>
          <w:tcPr>
            <w:tcW w:w="1138" w:type="pct"/>
            <w:shd w:val="clear" w:color="auto" w:fill="auto"/>
            <w:noWrap/>
            <w:vAlign w:val="center"/>
          </w:tcPr>
          <w:p w14:paraId="4F6386D4" w14:textId="52E2A99D" w:rsidR="009052DA" w:rsidRPr="00CE2A58" w:rsidRDefault="009052DA" w:rsidP="009052DA">
            <w:pPr>
              <w:spacing w:after="0" w:line="240" w:lineRule="auto"/>
              <w:jc w:val="center"/>
              <w:rPr>
                <w:rFonts w:ascii="Calibri" w:eastAsia="Times New Roman" w:hAnsi="Calibri" w:cs="Calibri"/>
                <w:sz w:val="20"/>
                <w:szCs w:val="20"/>
                <w:lang w:eastAsia="es-CL"/>
              </w:rPr>
            </w:pPr>
            <w:r w:rsidRPr="00CE2A58">
              <w:rPr>
                <w:rFonts w:ascii="Calibri" w:eastAsia="Times New Roman" w:hAnsi="Calibri" w:cs="Calibri"/>
                <w:sz w:val="20"/>
                <w:szCs w:val="20"/>
                <w:lang w:eastAsia="es-CL"/>
              </w:rPr>
              <w:t>Protocolo para Validación de Sistemas de Monitoreo Continuo de Emisiones (CEMS) en Centrales Termoeléctricas</w:t>
            </w:r>
          </w:p>
        </w:tc>
        <w:tc>
          <w:tcPr>
            <w:tcW w:w="1305" w:type="pct"/>
            <w:vAlign w:val="center"/>
          </w:tcPr>
          <w:p w14:paraId="3838498F" w14:textId="77777777" w:rsidR="009052DA" w:rsidRDefault="009052DA" w:rsidP="009052DA">
            <w:pPr>
              <w:spacing w:after="0" w:line="240" w:lineRule="auto"/>
              <w:jc w:val="center"/>
              <w:rPr>
                <w:rFonts w:ascii="Calibri" w:eastAsia="Times New Roman" w:hAnsi="Calibri" w:cs="Calibri"/>
                <w:color w:val="000000"/>
                <w:sz w:val="20"/>
                <w:szCs w:val="20"/>
                <w:lang w:eastAsia="es-CL"/>
              </w:rPr>
            </w:pPr>
          </w:p>
        </w:tc>
      </w:tr>
      <w:tr w:rsidR="00FF3A05" w:rsidRPr="00D42470" w14:paraId="78928F72" w14:textId="77777777" w:rsidTr="00D11085">
        <w:trPr>
          <w:trHeight w:val="498"/>
        </w:trPr>
        <w:tc>
          <w:tcPr>
            <w:tcW w:w="239" w:type="pct"/>
            <w:shd w:val="clear" w:color="auto" w:fill="auto"/>
            <w:noWrap/>
            <w:vAlign w:val="center"/>
          </w:tcPr>
          <w:p w14:paraId="45B9CE56"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3</w:t>
            </w:r>
          </w:p>
        </w:tc>
        <w:tc>
          <w:tcPr>
            <w:tcW w:w="567" w:type="pct"/>
            <w:shd w:val="clear" w:color="auto" w:fill="auto"/>
            <w:noWrap/>
            <w:vAlign w:val="center"/>
          </w:tcPr>
          <w:p w14:paraId="042D9FE6"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Resolución Exenta</w:t>
            </w:r>
          </w:p>
        </w:tc>
        <w:tc>
          <w:tcPr>
            <w:tcW w:w="560" w:type="pct"/>
            <w:shd w:val="clear" w:color="auto" w:fill="auto"/>
            <w:noWrap/>
            <w:vAlign w:val="center"/>
          </w:tcPr>
          <w:p w14:paraId="655BE82F"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583</w:t>
            </w:r>
          </w:p>
        </w:tc>
        <w:tc>
          <w:tcPr>
            <w:tcW w:w="434" w:type="pct"/>
            <w:noWrap/>
            <w:vAlign w:val="center"/>
          </w:tcPr>
          <w:p w14:paraId="11E744AB"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2014</w:t>
            </w:r>
          </w:p>
        </w:tc>
        <w:tc>
          <w:tcPr>
            <w:tcW w:w="757" w:type="pct"/>
            <w:shd w:val="clear" w:color="auto" w:fill="auto"/>
            <w:noWrap/>
            <w:vAlign w:val="center"/>
          </w:tcPr>
          <w:p w14:paraId="704215AE"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SMA</w:t>
            </w:r>
          </w:p>
        </w:tc>
        <w:tc>
          <w:tcPr>
            <w:tcW w:w="1138" w:type="pct"/>
            <w:shd w:val="clear" w:color="auto" w:fill="auto"/>
            <w:noWrap/>
            <w:vAlign w:val="center"/>
          </w:tcPr>
          <w:p w14:paraId="3246B1F1" w14:textId="77777777" w:rsidR="00FF3A05"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Anexo III del protocolo de validación de CEMS sobre Aseguramiento de Calidad</w:t>
            </w:r>
          </w:p>
        </w:tc>
        <w:tc>
          <w:tcPr>
            <w:tcW w:w="1305" w:type="pct"/>
            <w:vAlign w:val="center"/>
          </w:tcPr>
          <w:p w14:paraId="5D253C99" w14:textId="77777777" w:rsidR="00FF3A05" w:rsidRPr="00D42470" w:rsidRDefault="00FF3A05" w:rsidP="00CB4389">
            <w:pPr>
              <w:spacing w:after="0" w:line="240" w:lineRule="auto"/>
              <w:jc w:val="center"/>
              <w:rPr>
                <w:rFonts w:ascii="Calibri" w:eastAsia="Times New Roman" w:hAnsi="Calibri" w:cs="Calibri"/>
                <w:color w:val="000000"/>
                <w:sz w:val="20"/>
                <w:szCs w:val="20"/>
                <w:lang w:eastAsia="es-CL"/>
              </w:rPr>
            </w:pPr>
            <w:r>
              <w:rPr>
                <w:rFonts w:ascii="Calibri" w:eastAsia="Times New Roman" w:hAnsi="Calibri" w:cs="Calibri"/>
                <w:color w:val="000000"/>
                <w:sz w:val="20"/>
                <w:szCs w:val="20"/>
                <w:lang w:eastAsia="es-CL"/>
              </w:rPr>
              <w:t>-</w:t>
            </w:r>
          </w:p>
        </w:tc>
      </w:tr>
    </w:tbl>
    <w:p w14:paraId="29960EC3" w14:textId="77777777" w:rsidR="00CB4389" w:rsidRDefault="00CB4389" w:rsidP="00CB4389">
      <w:pPr>
        <w:spacing w:after="0" w:line="240" w:lineRule="auto"/>
      </w:pPr>
    </w:p>
    <w:p w14:paraId="54131E25" w14:textId="77777777" w:rsidR="00D11085" w:rsidRDefault="00D11085" w:rsidP="00CB4389">
      <w:pPr>
        <w:spacing w:after="0" w:line="240" w:lineRule="auto"/>
      </w:pPr>
    </w:p>
    <w:p w14:paraId="7CC11C89" w14:textId="77777777" w:rsidR="001A526B" w:rsidRDefault="001A526B" w:rsidP="00373994">
      <w:pPr>
        <w:pStyle w:val="IFA1"/>
      </w:pPr>
      <w:bookmarkStart w:id="26" w:name="_Toc522030434"/>
      <w:r w:rsidRPr="001A526B">
        <w:t>Revisión Documental</w:t>
      </w:r>
      <w:bookmarkEnd w:id="26"/>
    </w:p>
    <w:p w14:paraId="1770C1D6" w14:textId="77777777" w:rsidR="00CB4389" w:rsidRPr="00CB4389" w:rsidRDefault="00CB4389" w:rsidP="00CB4389">
      <w:pPr>
        <w:spacing w:after="0"/>
      </w:pPr>
    </w:p>
    <w:p w14:paraId="5BC8F134" w14:textId="77777777" w:rsidR="00C94F00" w:rsidRDefault="00C94F00" w:rsidP="00CB4389">
      <w:pPr>
        <w:pStyle w:val="Listaconnmeros"/>
        <w:numPr>
          <w:ilvl w:val="0"/>
          <w:numId w:val="0"/>
        </w:numPr>
        <w:spacing w:after="0" w:line="240" w:lineRule="auto"/>
        <w:ind w:left="432"/>
      </w:pPr>
      <w:r>
        <w:t>Al final de la actividad de inspección realizada en terreno, se solicitan al titular de la fuente los siguientes antecedentes:</w:t>
      </w:r>
    </w:p>
    <w:p w14:paraId="46DA3626" w14:textId="77777777" w:rsidR="00AA5819" w:rsidRDefault="00AA5819" w:rsidP="00CB4389">
      <w:pPr>
        <w:pStyle w:val="Listaconnmeros"/>
        <w:numPr>
          <w:ilvl w:val="0"/>
          <w:numId w:val="0"/>
        </w:numPr>
        <w:spacing w:after="0" w:line="240" w:lineRule="auto"/>
        <w:ind w:left="432"/>
      </w:pPr>
    </w:p>
    <w:p w14:paraId="3C5C3CFA" w14:textId="77777777" w:rsidR="00AA5819" w:rsidRPr="00AA5819" w:rsidRDefault="00AA5819" w:rsidP="00AA5819">
      <w:pPr>
        <w:widowControl w:val="0"/>
        <w:numPr>
          <w:ilvl w:val="0"/>
          <w:numId w:val="15"/>
        </w:numPr>
        <w:overflowPunct w:val="0"/>
        <w:autoSpaceDE w:val="0"/>
        <w:autoSpaceDN w:val="0"/>
        <w:adjustRightInd w:val="0"/>
        <w:spacing w:after="120" w:line="285" w:lineRule="auto"/>
        <w:ind w:left="777" w:right="57"/>
        <w:jc w:val="both"/>
        <w:rPr>
          <w:rFonts w:eastAsia="Times New Roman" w:cs="Times New Roman"/>
          <w:kern w:val="28"/>
          <w:lang w:eastAsia="es-CL"/>
        </w:rPr>
      </w:pPr>
      <w:r w:rsidRPr="00AA5819">
        <w:rPr>
          <w:rFonts w:eastAsia="Times New Roman" w:cs="Times New Roman"/>
          <w:kern w:val="28"/>
          <w:lang w:eastAsia="es-CL"/>
        </w:rPr>
        <w:t>Certificados de gases patrones de calibración.</w:t>
      </w:r>
    </w:p>
    <w:p w14:paraId="399C0F3F" w14:textId="77777777" w:rsidR="00AA5819" w:rsidRPr="00AA5819" w:rsidRDefault="00AA5819" w:rsidP="00AA5819">
      <w:pPr>
        <w:widowControl w:val="0"/>
        <w:numPr>
          <w:ilvl w:val="0"/>
          <w:numId w:val="15"/>
        </w:numPr>
        <w:overflowPunct w:val="0"/>
        <w:autoSpaceDE w:val="0"/>
        <w:autoSpaceDN w:val="0"/>
        <w:adjustRightInd w:val="0"/>
        <w:spacing w:after="120" w:line="285" w:lineRule="auto"/>
        <w:ind w:left="777" w:right="57"/>
        <w:jc w:val="both"/>
        <w:rPr>
          <w:rFonts w:eastAsia="Times New Roman" w:cs="Times New Roman"/>
          <w:kern w:val="28"/>
          <w:lang w:eastAsia="es-CL"/>
        </w:rPr>
      </w:pPr>
      <w:r w:rsidRPr="00AA5819">
        <w:rPr>
          <w:rFonts w:eastAsia="Times New Roman" w:cs="Times New Roman"/>
          <w:kern w:val="28"/>
          <w:lang w:eastAsia="es-CL"/>
        </w:rPr>
        <w:t xml:space="preserve">El plan QA/QC de los CEMS </w:t>
      </w:r>
    </w:p>
    <w:p w14:paraId="3301C838" w14:textId="77777777" w:rsidR="00AA5819" w:rsidRPr="00AA5819" w:rsidRDefault="00AA5819" w:rsidP="00AA5819">
      <w:pPr>
        <w:widowControl w:val="0"/>
        <w:numPr>
          <w:ilvl w:val="0"/>
          <w:numId w:val="15"/>
        </w:numPr>
        <w:overflowPunct w:val="0"/>
        <w:autoSpaceDE w:val="0"/>
        <w:autoSpaceDN w:val="0"/>
        <w:adjustRightInd w:val="0"/>
        <w:spacing w:after="120" w:line="285" w:lineRule="auto"/>
        <w:ind w:left="777" w:right="57"/>
        <w:jc w:val="both"/>
        <w:rPr>
          <w:rFonts w:eastAsia="Times New Roman" w:cs="Times New Roman"/>
          <w:kern w:val="28"/>
          <w:lang w:eastAsia="es-CL"/>
        </w:rPr>
      </w:pPr>
      <w:r w:rsidRPr="00AA5819">
        <w:rPr>
          <w:rFonts w:eastAsia="Times New Roman" w:cs="Times New Roman"/>
          <w:kern w:val="28"/>
          <w:lang w:eastAsia="es-CL"/>
        </w:rPr>
        <w:t xml:space="preserve">Planillas de cálculo que den cuenta de la ejecución de las pruebas diarias de Error de calibración realizadas durante diciembre de 2017 y la última prueba de Error de Linealidad ejecutada. </w:t>
      </w:r>
    </w:p>
    <w:p w14:paraId="666AC822" w14:textId="77777777" w:rsidR="00AA5819" w:rsidRPr="00AA5819" w:rsidRDefault="00AA5819" w:rsidP="00AA5819">
      <w:pPr>
        <w:widowControl w:val="0"/>
        <w:numPr>
          <w:ilvl w:val="0"/>
          <w:numId w:val="15"/>
        </w:numPr>
        <w:overflowPunct w:val="0"/>
        <w:autoSpaceDE w:val="0"/>
        <w:autoSpaceDN w:val="0"/>
        <w:adjustRightInd w:val="0"/>
        <w:spacing w:after="120" w:line="285" w:lineRule="auto"/>
        <w:ind w:left="777" w:right="57"/>
        <w:jc w:val="both"/>
        <w:rPr>
          <w:rFonts w:eastAsia="Times New Roman" w:cs="Times New Roman"/>
          <w:kern w:val="28"/>
          <w:lang w:eastAsia="es-CL"/>
        </w:rPr>
      </w:pPr>
      <w:r w:rsidRPr="00AA5819">
        <w:rPr>
          <w:rFonts w:eastAsia="Times New Roman" w:cs="Times New Roman"/>
          <w:kern w:val="28"/>
          <w:lang w:eastAsia="es-CL"/>
        </w:rPr>
        <w:t>Procedimientos de pruebas, ajustes, mantenimiento, reparaciones y acciones correctivas de los CEMS</w:t>
      </w:r>
    </w:p>
    <w:p w14:paraId="298CBE9C" w14:textId="77777777" w:rsidR="000C7AA3" w:rsidRPr="00A65DE0" w:rsidRDefault="000C7AA3" w:rsidP="00CB4389">
      <w:pPr>
        <w:spacing w:after="0" w:line="240" w:lineRule="auto"/>
        <w:ind w:left="777" w:right="57"/>
        <w:jc w:val="both"/>
      </w:pPr>
    </w:p>
    <w:p w14:paraId="17791CA0" w14:textId="77777777" w:rsidR="00C94F00" w:rsidRDefault="00BB3681" w:rsidP="00CB4389">
      <w:pPr>
        <w:pStyle w:val="Listaconnmeros"/>
        <w:numPr>
          <w:ilvl w:val="0"/>
          <w:numId w:val="0"/>
        </w:numPr>
        <w:spacing w:after="0" w:line="240" w:lineRule="auto"/>
        <w:ind w:left="432"/>
      </w:pPr>
      <w:r>
        <w:t>La información</w:t>
      </w:r>
      <w:r w:rsidR="00C17A1B">
        <w:t xml:space="preserve"> solicitada</w:t>
      </w:r>
      <w:r>
        <w:t xml:space="preserve"> fue entregada por el titular al momento de finalizar la inspección y forma parte de la revisión documental que se entrega en este informe según como se muestra en el punto 4.1.</w:t>
      </w:r>
    </w:p>
    <w:p w14:paraId="1C4BD136" w14:textId="77777777" w:rsidR="00CB4389" w:rsidRDefault="00CB4389" w:rsidP="00CB4389">
      <w:pPr>
        <w:pStyle w:val="Listaconnmeros"/>
        <w:numPr>
          <w:ilvl w:val="0"/>
          <w:numId w:val="0"/>
        </w:numPr>
        <w:spacing w:after="0" w:line="240" w:lineRule="auto"/>
        <w:ind w:left="432"/>
      </w:pPr>
    </w:p>
    <w:p w14:paraId="23A5C91B" w14:textId="77777777" w:rsidR="004414EA" w:rsidRDefault="004414EA" w:rsidP="00CB4389">
      <w:pPr>
        <w:pStyle w:val="Listaconnmeros"/>
        <w:numPr>
          <w:ilvl w:val="0"/>
          <w:numId w:val="0"/>
        </w:numPr>
        <w:spacing w:after="0" w:line="240" w:lineRule="auto"/>
        <w:ind w:left="432"/>
      </w:pPr>
    </w:p>
    <w:p w14:paraId="2A20C509" w14:textId="77777777" w:rsidR="004414EA" w:rsidRDefault="004414EA" w:rsidP="00CB4389">
      <w:pPr>
        <w:pStyle w:val="Listaconnmeros"/>
        <w:numPr>
          <w:ilvl w:val="0"/>
          <w:numId w:val="0"/>
        </w:numPr>
        <w:spacing w:after="0" w:line="240" w:lineRule="auto"/>
        <w:ind w:left="432"/>
      </w:pPr>
    </w:p>
    <w:p w14:paraId="4633B4E6" w14:textId="77777777" w:rsidR="004414EA" w:rsidRDefault="004414EA" w:rsidP="00CB4389">
      <w:pPr>
        <w:pStyle w:val="Listaconnmeros"/>
        <w:numPr>
          <w:ilvl w:val="0"/>
          <w:numId w:val="0"/>
        </w:numPr>
        <w:spacing w:after="0" w:line="240" w:lineRule="auto"/>
        <w:ind w:left="432"/>
      </w:pPr>
    </w:p>
    <w:p w14:paraId="48AFB219" w14:textId="77777777" w:rsidR="004414EA" w:rsidRDefault="004414EA" w:rsidP="00CB4389">
      <w:pPr>
        <w:pStyle w:val="Listaconnmeros"/>
        <w:numPr>
          <w:ilvl w:val="0"/>
          <w:numId w:val="0"/>
        </w:numPr>
        <w:spacing w:after="0" w:line="240" w:lineRule="auto"/>
        <w:ind w:left="432"/>
      </w:pPr>
    </w:p>
    <w:p w14:paraId="17503B0E" w14:textId="77777777" w:rsidR="004414EA" w:rsidRDefault="004414EA" w:rsidP="00CB4389">
      <w:pPr>
        <w:pStyle w:val="Listaconnmeros"/>
        <w:numPr>
          <w:ilvl w:val="0"/>
          <w:numId w:val="0"/>
        </w:numPr>
        <w:spacing w:after="0" w:line="240" w:lineRule="auto"/>
        <w:ind w:left="432"/>
      </w:pPr>
    </w:p>
    <w:p w14:paraId="07ABE7F4" w14:textId="77777777" w:rsidR="00E444ED" w:rsidRDefault="00E444ED" w:rsidP="00CB4389">
      <w:pPr>
        <w:pStyle w:val="Listaconnmeros"/>
        <w:numPr>
          <w:ilvl w:val="0"/>
          <w:numId w:val="0"/>
        </w:numPr>
        <w:spacing w:after="0" w:line="240" w:lineRule="auto"/>
        <w:ind w:left="432"/>
      </w:pPr>
    </w:p>
    <w:p w14:paraId="68EE3EA0" w14:textId="77777777" w:rsidR="00E444ED" w:rsidRDefault="00E444ED" w:rsidP="00CB4389">
      <w:pPr>
        <w:pStyle w:val="Listaconnmeros"/>
        <w:numPr>
          <w:ilvl w:val="0"/>
          <w:numId w:val="0"/>
        </w:numPr>
        <w:spacing w:after="0" w:line="240" w:lineRule="auto"/>
        <w:ind w:left="432"/>
      </w:pPr>
    </w:p>
    <w:p w14:paraId="16E568CD" w14:textId="77777777" w:rsidR="00E444ED" w:rsidRDefault="00E444ED" w:rsidP="00CB4389">
      <w:pPr>
        <w:pStyle w:val="Listaconnmeros"/>
        <w:numPr>
          <w:ilvl w:val="0"/>
          <w:numId w:val="0"/>
        </w:numPr>
        <w:spacing w:after="0" w:line="240" w:lineRule="auto"/>
        <w:ind w:left="432"/>
      </w:pPr>
    </w:p>
    <w:p w14:paraId="79F250CB" w14:textId="77777777" w:rsidR="00E444ED" w:rsidRDefault="00E444ED" w:rsidP="00CB4389">
      <w:pPr>
        <w:pStyle w:val="Listaconnmeros"/>
        <w:numPr>
          <w:ilvl w:val="0"/>
          <w:numId w:val="0"/>
        </w:numPr>
        <w:spacing w:after="0" w:line="240" w:lineRule="auto"/>
        <w:ind w:left="432"/>
      </w:pPr>
    </w:p>
    <w:p w14:paraId="7BF656FB" w14:textId="77777777" w:rsidR="004414EA" w:rsidRDefault="004414EA" w:rsidP="00CB4389">
      <w:pPr>
        <w:pStyle w:val="Listaconnmeros"/>
        <w:numPr>
          <w:ilvl w:val="0"/>
          <w:numId w:val="0"/>
        </w:numPr>
        <w:spacing w:after="0" w:line="240" w:lineRule="auto"/>
        <w:ind w:left="432"/>
      </w:pPr>
    </w:p>
    <w:p w14:paraId="3473E5A7" w14:textId="77777777" w:rsidR="004414EA" w:rsidRDefault="004414EA" w:rsidP="00CB4389">
      <w:pPr>
        <w:pStyle w:val="Listaconnmeros"/>
        <w:numPr>
          <w:ilvl w:val="0"/>
          <w:numId w:val="0"/>
        </w:numPr>
        <w:spacing w:after="0" w:line="240" w:lineRule="auto"/>
        <w:ind w:left="432"/>
      </w:pPr>
    </w:p>
    <w:p w14:paraId="00BE91D8" w14:textId="77777777" w:rsidR="004414EA" w:rsidRDefault="004414EA" w:rsidP="00CB4389">
      <w:pPr>
        <w:pStyle w:val="Listaconnmeros"/>
        <w:numPr>
          <w:ilvl w:val="0"/>
          <w:numId w:val="0"/>
        </w:numPr>
        <w:spacing w:after="0" w:line="240" w:lineRule="auto"/>
        <w:ind w:left="432"/>
      </w:pPr>
    </w:p>
    <w:p w14:paraId="29EDBA14" w14:textId="77777777" w:rsidR="001A526B" w:rsidRDefault="001A526B" w:rsidP="00373994">
      <w:pPr>
        <w:pStyle w:val="Ttulo1"/>
      </w:pPr>
      <w:bookmarkStart w:id="27" w:name="_Toc382383545"/>
      <w:bookmarkStart w:id="28" w:name="_Toc382472367"/>
      <w:bookmarkStart w:id="29" w:name="_Toc390184277"/>
      <w:bookmarkStart w:id="30" w:name="_Toc390360008"/>
      <w:bookmarkStart w:id="31" w:name="_Toc390777029"/>
      <w:bookmarkStart w:id="32" w:name="_Toc522030435"/>
      <w:r w:rsidRPr="001A526B">
        <w:t>Documentos Revisados</w:t>
      </w:r>
      <w:bookmarkEnd w:id="27"/>
      <w:bookmarkEnd w:id="28"/>
      <w:bookmarkEnd w:id="29"/>
      <w:bookmarkEnd w:id="30"/>
      <w:bookmarkEnd w:id="31"/>
      <w:bookmarkEnd w:id="32"/>
    </w:p>
    <w:p w14:paraId="20085AFE" w14:textId="77777777" w:rsidR="000C7AA3" w:rsidRPr="000C7AA3" w:rsidRDefault="000C7AA3" w:rsidP="000C7AA3">
      <w:pPr>
        <w:pStyle w:val="Listaconnmeros"/>
        <w:numPr>
          <w:ilvl w:val="0"/>
          <w:numId w:val="0"/>
        </w:numPr>
        <w:ind w:left="360"/>
      </w:pPr>
    </w:p>
    <w:tbl>
      <w:tblPr>
        <w:tblW w:w="5000" w:type="pct"/>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0" w:type="dxa"/>
          <w:right w:w="0" w:type="dxa"/>
        </w:tblCellMar>
        <w:tblLook w:val="04A0" w:firstRow="1" w:lastRow="0" w:firstColumn="1" w:lastColumn="0" w:noHBand="0" w:noVBand="1"/>
      </w:tblPr>
      <w:tblGrid>
        <w:gridCol w:w="409"/>
        <w:gridCol w:w="3310"/>
        <w:gridCol w:w="2361"/>
        <w:gridCol w:w="1312"/>
        <w:gridCol w:w="2560"/>
      </w:tblGrid>
      <w:tr w:rsidR="00CE3600" w:rsidRPr="00CB4389" w14:paraId="76914D9A" w14:textId="77777777" w:rsidTr="007A40AD">
        <w:trPr>
          <w:trHeight w:val="1221"/>
          <w:tblHeader/>
        </w:trPr>
        <w:tc>
          <w:tcPr>
            <w:tcW w:w="206" w:type="pct"/>
            <w:shd w:val="clear" w:color="auto" w:fill="D9D9D9"/>
            <w:vAlign w:val="center"/>
          </w:tcPr>
          <w:bookmarkEnd w:id="24"/>
          <w:bookmarkEnd w:id="25"/>
          <w:p w14:paraId="7B977EC6" w14:textId="77777777" w:rsidR="00CE3600" w:rsidRPr="00CB4389" w:rsidRDefault="00CE3600" w:rsidP="00CE3600">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ID</w:t>
            </w:r>
          </w:p>
        </w:tc>
        <w:tc>
          <w:tcPr>
            <w:tcW w:w="1663" w:type="pct"/>
            <w:shd w:val="clear" w:color="auto" w:fill="D9D9D9"/>
            <w:tcMar>
              <w:top w:w="0" w:type="dxa"/>
              <w:left w:w="108" w:type="dxa"/>
              <w:bottom w:w="0" w:type="dxa"/>
              <w:right w:w="108" w:type="dxa"/>
            </w:tcMar>
            <w:vAlign w:val="center"/>
          </w:tcPr>
          <w:p w14:paraId="7DE778D6" w14:textId="77777777" w:rsidR="00CE3600" w:rsidRPr="00CB4389" w:rsidRDefault="00CE3600" w:rsidP="00CE3600">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Nombre del documento revisado</w:t>
            </w:r>
          </w:p>
        </w:tc>
        <w:tc>
          <w:tcPr>
            <w:tcW w:w="1186" w:type="pct"/>
            <w:shd w:val="clear" w:color="auto" w:fill="D9D9D9"/>
            <w:vAlign w:val="center"/>
          </w:tcPr>
          <w:p w14:paraId="34139890" w14:textId="77777777" w:rsidR="00C55567" w:rsidRPr="00CB4389" w:rsidRDefault="00C55567" w:rsidP="00C55567">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Origen/ Fuente del documento</w:t>
            </w:r>
          </w:p>
          <w:p w14:paraId="6ED098A9" w14:textId="77777777" w:rsidR="00CE3600" w:rsidRPr="00CB4389" w:rsidRDefault="00CE3600" w:rsidP="00F83CB4">
            <w:pPr>
              <w:spacing w:after="0" w:line="240" w:lineRule="auto"/>
              <w:jc w:val="center"/>
              <w:rPr>
                <w:rFonts w:ascii="Calibri" w:eastAsia="Calibri" w:hAnsi="Calibri" w:cs="Times New Roman"/>
                <w:b/>
                <w:bCs/>
                <w:sz w:val="20"/>
                <w:szCs w:val="20"/>
                <w:lang w:val="es-ES" w:eastAsia="es-ES"/>
              </w:rPr>
            </w:pPr>
          </w:p>
        </w:tc>
        <w:tc>
          <w:tcPr>
            <w:tcW w:w="659" w:type="pct"/>
            <w:shd w:val="clear" w:color="auto" w:fill="D9D9D9"/>
            <w:vAlign w:val="center"/>
          </w:tcPr>
          <w:p w14:paraId="537D8F1E" w14:textId="77777777" w:rsidR="00CE3600" w:rsidRPr="00CB4389" w:rsidRDefault="00CE3600" w:rsidP="00CE3600">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Organismo encomendado</w:t>
            </w:r>
          </w:p>
        </w:tc>
        <w:tc>
          <w:tcPr>
            <w:tcW w:w="1286" w:type="pct"/>
            <w:shd w:val="clear" w:color="auto" w:fill="D9D9D9"/>
            <w:vAlign w:val="center"/>
          </w:tcPr>
          <w:p w14:paraId="12E85854" w14:textId="77777777" w:rsidR="00CE3600" w:rsidRPr="00CB4389" w:rsidRDefault="00CE3600" w:rsidP="00BB3681">
            <w:pPr>
              <w:spacing w:after="0" w:line="240" w:lineRule="auto"/>
              <w:jc w:val="center"/>
              <w:rPr>
                <w:rFonts w:ascii="Calibri" w:eastAsia="Calibri" w:hAnsi="Calibri" w:cs="Times New Roman"/>
                <w:b/>
                <w:bCs/>
                <w:sz w:val="20"/>
                <w:szCs w:val="20"/>
                <w:lang w:val="es-ES" w:eastAsia="es-ES"/>
              </w:rPr>
            </w:pPr>
            <w:r w:rsidRPr="00CB4389">
              <w:rPr>
                <w:rFonts w:ascii="Calibri" w:eastAsia="Calibri" w:hAnsi="Calibri" w:cs="Times New Roman"/>
                <w:b/>
                <w:bCs/>
                <w:sz w:val="20"/>
                <w:szCs w:val="20"/>
                <w:lang w:val="es-ES" w:eastAsia="es-ES"/>
              </w:rPr>
              <w:t xml:space="preserve">Observaciones </w:t>
            </w:r>
          </w:p>
        </w:tc>
      </w:tr>
      <w:tr w:rsidR="00CE3600" w:rsidRPr="004F549E" w14:paraId="02CAE93C" w14:textId="77777777" w:rsidTr="007A40AD">
        <w:trPr>
          <w:trHeight w:val="409"/>
        </w:trPr>
        <w:tc>
          <w:tcPr>
            <w:tcW w:w="206" w:type="pct"/>
            <w:vAlign w:val="center"/>
          </w:tcPr>
          <w:p w14:paraId="3F5B0AE6" w14:textId="77777777" w:rsidR="00CE3600" w:rsidRPr="004F549E" w:rsidRDefault="00F83CB4" w:rsidP="00F83CB4">
            <w:pPr>
              <w:spacing w:after="0" w:line="240" w:lineRule="auto"/>
              <w:jc w:val="center"/>
              <w:rPr>
                <w:rFonts w:ascii="Calibri" w:eastAsia="Calibri" w:hAnsi="Calibri" w:cs="Times New Roman"/>
                <w:sz w:val="18"/>
                <w:szCs w:val="18"/>
                <w:lang w:val="es-ES"/>
              </w:rPr>
            </w:pPr>
            <w:r w:rsidRPr="004F549E">
              <w:rPr>
                <w:rFonts w:ascii="Calibri" w:eastAsia="Calibri" w:hAnsi="Calibri" w:cs="Times New Roman"/>
                <w:sz w:val="18"/>
                <w:szCs w:val="18"/>
                <w:lang w:val="es-ES"/>
              </w:rPr>
              <w:t>1</w:t>
            </w:r>
          </w:p>
        </w:tc>
        <w:tc>
          <w:tcPr>
            <w:tcW w:w="1663" w:type="pct"/>
            <w:tcMar>
              <w:top w:w="0" w:type="dxa"/>
              <w:left w:w="108" w:type="dxa"/>
              <w:bottom w:w="0" w:type="dxa"/>
              <w:right w:w="108" w:type="dxa"/>
            </w:tcMar>
            <w:vAlign w:val="center"/>
          </w:tcPr>
          <w:p w14:paraId="22BE006F" w14:textId="77777777" w:rsidR="00CE3600" w:rsidRPr="004F549E" w:rsidRDefault="00DE0283" w:rsidP="00AA5819">
            <w:pPr>
              <w:spacing w:after="0" w:line="240" w:lineRule="auto"/>
              <w:jc w:val="both"/>
              <w:rPr>
                <w:sz w:val="18"/>
                <w:szCs w:val="18"/>
              </w:rPr>
            </w:pPr>
            <w:r w:rsidRPr="00DE0283">
              <w:rPr>
                <w:sz w:val="18"/>
                <w:szCs w:val="18"/>
              </w:rPr>
              <w:t>Certificados de gases patrones de calibración.</w:t>
            </w:r>
          </w:p>
        </w:tc>
        <w:tc>
          <w:tcPr>
            <w:tcW w:w="1186" w:type="pct"/>
            <w:vAlign w:val="center"/>
          </w:tcPr>
          <w:p w14:paraId="6E2364DC" w14:textId="77777777" w:rsidR="00CE3600" w:rsidRPr="004F549E" w:rsidRDefault="00F83CB4" w:rsidP="00BB3681">
            <w:pPr>
              <w:spacing w:after="0" w:line="240" w:lineRule="auto"/>
              <w:rPr>
                <w:sz w:val="18"/>
                <w:szCs w:val="18"/>
              </w:rPr>
            </w:pPr>
            <w:r w:rsidRPr="004F549E">
              <w:rPr>
                <w:sz w:val="18"/>
                <w:szCs w:val="18"/>
              </w:rPr>
              <w:t>Documentación solicitada al titular a través de acta</w:t>
            </w:r>
            <w:r w:rsidR="00AA5819">
              <w:rPr>
                <w:sz w:val="18"/>
                <w:szCs w:val="18"/>
              </w:rPr>
              <w:t>.</w:t>
            </w:r>
          </w:p>
        </w:tc>
        <w:tc>
          <w:tcPr>
            <w:tcW w:w="659" w:type="pct"/>
            <w:vAlign w:val="center"/>
          </w:tcPr>
          <w:p w14:paraId="5EE13126" w14:textId="77777777" w:rsidR="00CE3600" w:rsidRPr="004F549E" w:rsidRDefault="000671A9" w:rsidP="00F83CB4">
            <w:pPr>
              <w:spacing w:after="0" w:line="240" w:lineRule="auto"/>
              <w:jc w:val="center"/>
              <w:rPr>
                <w:rFonts w:ascii="Calibri" w:eastAsia="Calibri" w:hAnsi="Calibri" w:cs="Times New Roman"/>
                <w:sz w:val="18"/>
                <w:szCs w:val="18"/>
                <w:lang w:eastAsia="es-ES"/>
              </w:rPr>
            </w:pPr>
            <w:r w:rsidRPr="004F549E">
              <w:rPr>
                <w:rFonts w:ascii="Calibri" w:eastAsia="Calibri" w:hAnsi="Calibri" w:cs="Times New Roman"/>
                <w:sz w:val="18"/>
                <w:szCs w:val="18"/>
                <w:lang w:eastAsia="es-ES"/>
              </w:rPr>
              <w:t>N/A</w:t>
            </w:r>
          </w:p>
        </w:tc>
        <w:tc>
          <w:tcPr>
            <w:tcW w:w="1286" w:type="pct"/>
            <w:vAlign w:val="center"/>
          </w:tcPr>
          <w:p w14:paraId="002767EF" w14:textId="77777777" w:rsidR="00CE3600" w:rsidRPr="004F549E" w:rsidRDefault="00F83CB4" w:rsidP="00BB3681">
            <w:pPr>
              <w:spacing w:after="0" w:line="240" w:lineRule="auto"/>
              <w:rPr>
                <w:rFonts w:ascii="Calibri" w:eastAsia="Calibri" w:hAnsi="Calibri" w:cs="Times New Roman"/>
                <w:sz w:val="18"/>
                <w:szCs w:val="18"/>
                <w:lang w:val="es-ES" w:eastAsia="es-ES"/>
              </w:rPr>
            </w:pPr>
            <w:r w:rsidRPr="004F549E">
              <w:rPr>
                <w:rFonts w:ascii="Calibri" w:eastAsia="Calibri" w:hAnsi="Calibri" w:cs="Times New Roman"/>
                <w:sz w:val="18"/>
                <w:szCs w:val="18"/>
                <w:lang w:val="es-ES" w:eastAsia="es-ES"/>
              </w:rPr>
              <w:t>Documentos entregados al final de la actividad de inspección</w:t>
            </w:r>
            <w:r w:rsidR="000671A9" w:rsidRPr="004F549E">
              <w:rPr>
                <w:rFonts w:ascii="Calibri" w:eastAsia="Calibri" w:hAnsi="Calibri" w:cs="Times New Roman"/>
                <w:sz w:val="18"/>
                <w:szCs w:val="18"/>
                <w:lang w:val="es-ES" w:eastAsia="es-ES"/>
              </w:rPr>
              <w:t xml:space="preserve"> (ver anexo 2)</w:t>
            </w:r>
            <w:r w:rsidRPr="004F549E">
              <w:rPr>
                <w:rFonts w:ascii="Calibri" w:eastAsia="Calibri" w:hAnsi="Calibri" w:cs="Times New Roman"/>
                <w:sz w:val="18"/>
                <w:szCs w:val="18"/>
                <w:lang w:val="es-ES" w:eastAsia="es-ES"/>
              </w:rPr>
              <w:t>.</w:t>
            </w:r>
          </w:p>
        </w:tc>
      </w:tr>
      <w:tr w:rsidR="00CE3600" w:rsidRPr="004F549E" w14:paraId="45479611" w14:textId="77777777" w:rsidTr="007A40AD">
        <w:trPr>
          <w:trHeight w:val="361"/>
        </w:trPr>
        <w:tc>
          <w:tcPr>
            <w:tcW w:w="206" w:type="pct"/>
            <w:vAlign w:val="center"/>
          </w:tcPr>
          <w:p w14:paraId="3D62591F" w14:textId="77777777" w:rsidR="00CE3600" w:rsidRPr="004F549E" w:rsidRDefault="00F83CB4" w:rsidP="00F83CB4">
            <w:pPr>
              <w:spacing w:after="0" w:line="240" w:lineRule="auto"/>
              <w:jc w:val="center"/>
              <w:rPr>
                <w:rFonts w:ascii="Calibri" w:eastAsia="Calibri" w:hAnsi="Calibri" w:cs="Times New Roman"/>
                <w:sz w:val="18"/>
                <w:szCs w:val="18"/>
                <w:lang w:val="es-ES"/>
              </w:rPr>
            </w:pPr>
            <w:r w:rsidRPr="004F549E">
              <w:rPr>
                <w:rFonts w:ascii="Calibri" w:eastAsia="Calibri" w:hAnsi="Calibri" w:cs="Times New Roman"/>
                <w:sz w:val="18"/>
                <w:szCs w:val="18"/>
                <w:lang w:val="es-ES"/>
              </w:rPr>
              <w:t>2</w:t>
            </w:r>
          </w:p>
        </w:tc>
        <w:tc>
          <w:tcPr>
            <w:tcW w:w="1663" w:type="pct"/>
            <w:tcMar>
              <w:top w:w="0" w:type="dxa"/>
              <w:left w:w="108" w:type="dxa"/>
              <w:bottom w:w="0" w:type="dxa"/>
              <w:right w:w="108" w:type="dxa"/>
            </w:tcMar>
            <w:vAlign w:val="center"/>
          </w:tcPr>
          <w:p w14:paraId="0101D691" w14:textId="77777777" w:rsidR="00CE3600" w:rsidRPr="004F549E" w:rsidRDefault="00DE0283" w:rsidP="00AA5819">
            <w:pPr>
              <w:spacing w:after="0" w:line="240" w:lineRule="auto"/>
              <w:jc w:val="both"/>
              <w:rPr>
                <w:sz w:val="18"/>
                <w:szCs w:val="18"/>
              </w:rPr>
            </w:pPr>
            <w:r w:rsidRPr="00DE0283">
              <w:rPr>
                <w:sz w:val="18"/>
                <w:szCs w:val="18"/>
              </w:rPr>
              <w:t xml:space="preserve">El plan QA/QC de los CEMS </w:t>
            </w:r>
          </w:p>
        </w:tc>
        <w:tc>
          <w:tcPr>
            <w:tcW w:w="1186" w:type="pct"/>
            <w:vAlign w:val="center"/>
          </w:tcPr>
          <w:p w14:paraId="3E9123D6" w14:textId="77777777" w:rsidR="00CE3600" w:rsidRPr="004F549E" w:rsidRDefault="00F83CB4" w:rsidP="00BB3681">
            <w:pPr>
              <w:spacing w:after="0" w:line="240" w:lineRule="auto"/>
              <w:rPr>
                <w:rFonts w:ascii="Calibri" w:eastAsia="Calibri" w:hAnsi="Calibri" w:cs="Times New Roman"/>
                <w:sz w:val="18"/>
                <w:szCs w:val="18"/>
                <w:lang w:val="es-ES"/>
              </w:rPr>
            </w:pPr>
            <w:r w:rsidRPr="004F549E">
              <w:rPr>
                <w:sz w:val="18"/>
                <w:szCs w:val="18"/>
              </w:rPr>
              <w:t>Documentación solicitada al titular a través de acta</w:t>
            </w:r>
            <w:r w:rsidR="00AA5819">
              <w:rPr>
                <w:sz w:val="18"/>
                <w:szCs w:val="18"/>
              </w:rPr>
              <w:t>.</w:t>
            </w:r>
          </w:p>
        </w:tc>
        <w:tc>
          <w:tcPr>
            <w:tcW w:w="659" w:type="pct"/>
            <w:vAlign w:val="center"/>
          </w:tcPr>
          <w:p w14:paraId="61189432" w14:textId="77777777" w:rsidR="00CE3600" w:rsidRPr="004F549E" w:rsidRDefault="000671A9" w:rsidP="00F83CB4">
            <w:pPr>
              <w:spacing w:after="0" w:line="240" w:lineRule="auto"/>
              <w:jc w:val="center"/>
              <w:rPr>
                <w:rFonts w:ascii="Calibri" w:eastAsia="Calibri" w:hAnsi="Calibri" w:cs="Times New Roman"/>
                <w:sz w:val="18"/>
                <w:szCs w:val="18"/>
                <w:lang w:val="es-ES" w:eastAsia="es-ES"/>
              </w:rPr>
            </w:pPr>
            <w:r w:rsidRPr="004F549E">
              <w:rPr>
                <w:rFonts w:ascii="Calibri" w:eastAsia="Calibri" w:hAnsi="Calibri" w:cs="Times New Roman"/>
                <w:sz w:val="18"/>
                <w:szCs w:val="18"/>
                <w:lang w:val="es-ES" w:eastAsia="es-ES"/>
              </w:rPr>
              <w:t>N/A</w:t>
            </w:r>
          </w:p>
        </w:tc>
        <w:tc>
          <w:tcPr>
            <w:tcW w:w="1286" w:type="pct"/>
            <w:vAlign w:val="center"/>
          </w:tcPr>
          <w:p w14:paraId="06FA2419" w14:textId="77777777" w:rsidR="00CE3600" w:rsidRPr="004F549E" w:rsidRDefault="00F83CB4" w:rsidP="00BB3681">
            <w:pPr>
              <w:spacing w:after="0" w:line="240" w:lineRule="auto"/>
              <w:rPr>
                <w:rFonts w:ascii="Calibri" w:eastAsia="Calibri" w:hAnsi="Calibri" w:cs="Times New Roman"/>
                <w:sz w:val="18"/>
                <w:szCs w:val="18"/>
                <w:lang w:val="es-ES" w:eastAsia="es-ES"/>
              </w:rPr>
            </w:pPr>
            <w:r w:rsidRPr="004F549E">
              <w:rPr>
                <w:rFonts w:ascii="Calibri" w:eastAsia="Calibri" w:hAnsi="Calibri" w:cs="Times New Roman"/>
                <w:sz w:val="18"/>
                <w:szCs w:val="18"/>
                <w:lang w:val="es-ES" w:eastAsia="es-ES"/>
              </w:rPr>
              <w:t>Documentos entregados al final de la actividad de inspección</w:t>
            </w:r>
            <w:r w:rsidR="000671A9" w:rsidRPr="004F549E">
              <w:rPr>
                <w:rFonts w:ascii="Calibri" w:eastAsia="Calibri" w:hAnsi="Calibri" w:cs="Times New Roman"/>
                <w:sz w:val="18"/>
                <w:szCs w:val="18"/>
                <w:lang w:val="es-ES" w:eastAsia="es-ES"/>
              </w:rPr>
              <w:t xml:space="preserve"> (ver anexo 3)</w:t>
            </w:r>
            <w:r w:rsidRPr="004F549E">
              <w:rPr>
                <w:rFonts w:ascii="Calibri" w:eastAsia="Calibri" w:hAnsi="Calibri" w:cs="Times New Roman"/>
                <w:sz w:val="18"/>
                <w:szCs w:val="18"/>
                <w:lang w:val="es-ES" w:eastAsia="es-ES"/>
              </w:rPr>
              <w:t>.</w:t>
            </w:r>
          </w:p>
        </w:tc>
      </w:tr>
      <w:tr w:rsidR="00F83CB4" w:rsidRPr="004F549E" w14:paraId="6B8E2DC9" w14:textId="77777777" w:rsidTr="007A40AD">
        <w:trPr>
          <w:trHeight w:val="379"/>
        </w:trPr>
        <w:tc>
          <w:tcPr>
            <w:tcW w:w="206" w:type="pct"/>
            <w:vAlign w:val="center"/>
          </w:tcPr>
          <w:p w14:paraId="6654F2D9" w14:textId="77777777" w:rsidR="00F83CB4" w:rsidRDefault="00F83CB4" w:rsidP="00F83CB4">
            <w:pPr>
              <w:spacing w:after="0" w:line="240" w:lineRule="auto"/>
              <w:jc w:val="center"/>
              <w:rPr>
                <w:rFonts w:ascii="Calibri" w:eastAsia="Calibri" w:hAnsi="Calibri" w:cs="Times New Roman"/>
                <w:sz w:val="18"/>
                <w:szCs w:val="18"/>
                <w:lang w:val="es-ES"/>
              </w:rPr>
            </w:pPr>
            <w:r w:rsidRPr="004F549E">
              <w:rPr>
                <w:rFonts w:ascii="Calibri" w:eastAsia="Calibri" w:hAnsi="Calibri" w:cs="Times New Roman"/>
                <w:sz w:val="18"/>
                <w:szCs w:val="18"/>
                <w:lang w:val="es-ES"/>
              </w:rPr>
              <w:t>3</w:t>
            </w:r>
          </w:p>
          <w:p w14:paraId="63F56584" w14:textId="77777777" w:rsidR="00AA5819" w:rsidRDefault="00AA5819" w:rsidP="00F83CB4">
            <w:pPr>
              <w:spacing w:after="0" w:line="240" w:lineRule="auto"/>
              <w:jc w:val="center"/>
              <w:rPr>
                <w:rFonts w:ascii="Calibri" w:eastAsia="Calibri" w:hAnsi="Calibri" w:cs="Times New Roman"/>
                <w:sz w:val="18"/>
                <w:szCs w:val="18"/>
                <w:lang w:val="es-ES"/>
              </w:rPr>
            </w:pPr>
          </w:p>
          <w:p w14:paraId="58446E5D" w14:textId="77777777" w:rsidR="00AA5819" w:rsidRDefault="00AA5819" w:rsidP="00F83CB4">
            <w:pPr>
              <w:spacing w:after="0" w:line="240" w:lineRule="auto"/>
              <w:jc w:val="center"/>
              <w:rPr>
                <w:rFonts w:ascii="Calibri" w:eastAsia="Calibri" w:hAnsi="Calibri" w:cs="Times New Roman"/>
                <w:sz w:val="18"/>
                <w:szCs w:val="18"/>
                <w:lang w:val="es-ES"/>
              </w:rPr>
            </w:pPr>
          </w:p>
          <w:p w14:paraId="544AD7D3" w14:textId="77777777" w:rsidR="00AA5819" w:rsidRDefault="00AA5819" w:rsidP="00F83CB4">
            <w:pPr>
              <w:spacing w:after="0" w:line="240" w:lineRule="auto"/>
              <w:jc w:val="center"/>
              <w:rPr>
                <w:rFonts w:ascii="Calibri" w:eastAsia="Calibri" w:hAnsi="Calibri" w:cs="Times New Roman"/>
                <w:sz w:val="18"/>
                <w:szCs w:val="18"/>
                <w:lang w:val="es-ES"/>
              </w:rPr>
            </w:pPr>
          </w:p>
          <w:p w14:paraId="5646A506" w14:textId="77777777" w:rsidR="00AA5819" w:rsidRPr="004F549E" w:rsidRDefault="00AA5819" w:rsidP="00F83CB4">
            <w:pPr>
              <w:spacing w:after="0" w:line="240" w:lineRule="auto"/>
              <w:jc w:val="center"/>
              <w:rPr>
                <w:rFonts w:ascii="Calibri" w:eastAsia="Calibri" w:hAnsi="Calibri" w:cs="Times New Roman"/>
                <w:sz w:val="18"/>
                <w:szCs w:val="18"/>
                <w:lang w:val="es-ES"/>
              </w:rPr>
            </w:pPr>
          </w:p>
        </w:tc>
        <w:tc>
          <w:tcPr>
            <w:tcW w:w="1663" w:type="pct"/>
            <w:tcMar>
              <w:top w:w="0" w:type="dxa"/>
              <w:left w:w="70" w:type="dxa"/>
              <w:bottom w:w="0" w:type="dxa"/>
              <w:right w:w="70" w:type="dxa"/>
            </w:tcMar>
            <w:vAlign w:val="center"/>
          </w:tcPr>
          <w:p w14:paraId="6F35BC2E" w14:textId="77777777" w:rsidR="007A40AD" w:rsidRPr="007A40AD" w:rsidRDefault="007A40AD" w:rsidP="007A40AD">
            <w:pPr>
              <w:spacing w:after="0" w:line="240" w:lineRule="auto"/>
              <w:jc w:val="both"/>
              <w:rPr>
                <w:sz w:val="18"/>
                <w:szCs w:val="18"/>
              </w:rPr>
            </w:pPr>
            <w:r w:rsidRPr="007A40AD">
              <w:rPr>
                <w:sz w:val="18"/>
                <w:szCs w:val="18"/>
              </w:rPr>
              <w:t xml:space="preserve">Planillas de cálculo que den cuenta de la ejecución de las pruebas diarias de Error de calibración realizadas durante diciembre de 2017 y la última prueba de Error de Linealidad ejecutada. </w:t>
            </w:r>
          </w:p>
          <w:p w14:paraId="7B812B37" w14:textId="77777777" w:rsidR="00F83CB4" w:rsidRPr="00AA5819" w:rsidRDefault="00F83CB4" w:rsidP="00BB3681">
            <w:pPr>
              <w:spacing w:after="0" w:line="240" w:lineRule="auto"/>
              <w:rPr>
                <w:sz w:val="18"/>
                <w:szCs w:val="18"/>
              </w:rPr>
            </w:pPr>
          </w:p>
        </w:tc>
        <w:tc>
          <w:tcPr>
            <w:tcW w:w="1186" w:type="pct"/>
            <w:vAlign w:val="center"/>
          </w:tcPr>
          <w:p w14:paraId="2563DC96" w14:textId="77777777" w:rsidR="00F83CB4" w:rsidRPr="004F549E" w:rsidRDefault="00F83CB4" w:rsidP="00BB3681">
            <w:pPr>
              <w:spacing w:after="0" w:line="240" w:lineRule="auto"/>
              <w:rPr>
                <w:sz w:val="18"/>
                <w:szCs w:val="18"/>
              </w:rPr>
            </w:pPr>
            <w:r w:rsidRPr="004F549E">
              <w:rPr>
                <w:sz w:val="18"/>
                <w:szCs w:val="18"/>
              </w:rPr>
              <w:t>Documentación solicitada al titular a través de acta</w:t>
            </w:r>
            <w:r w:rsidR="00AA5819">
              <w:rPr>
                <w:sz w:val="18"/>
                <w:szCs w:val="18"/>
              </w:rPr>
              <w:t>.</w:t>
            </w:r>
          </w:p>
        </w:tc>
        <w:tc>
          <w:tcPr>
            <w:tcW w:w="659" w:type="pct"/>
            <w:vAlign w:val="center"/>
          </w:tcPr>
          <w:p w14:paraId="031226DC" w14:textId="77777777" w:rsidR="00F83CB4" w:rsidRPr="004F549E" w:rsidRDefault="000671A9" w:rsidP="00B87031">
            <w:pPr>
              <w:spacing w:after="0" w:line="240" w:lineRule="auto"/>
              <w:jc w:val="center"/>
              <w:rPr>
                <w:sz w:val="18"/>
                <w:szCs w:val="18"/>
              </w:rPr>
            </w:pPr>
            <w:r w:rsidRPr="004F549E">
              <w:rPr>
                <w:sz w:val="18"/>
                <w:szCs w:val="18"/>
              </w:rPr>
              <w:t>N/A</w:t>
            </w:r>
          </w:p>
        </w:tc>
        <w:tc>
          <w:tcPr>
            <w:tcW w:w="1286" w:type="pct"/>
            <w:vAlign w:val="center"/>
          </w:tcPr>
          <w:p w14:paraId="6A697A85" w14:textId="77777777" w:rsidR="00F83CB4" w:rsidRPr="004F549E" w:rsidRDefault="00F83CB4" w:rsidP="00B87031">
            <w:pPr>
              <w:spacing w:after="0" w:line="240" w:lineRule="auto"/>
              <w:jc w:val="both"/>
              <w:rPr>
                <w:sz w:val="18"/>
                <w:szCs w:val="18"/>
              </w:rPr>
            </w:pPr>
            <w:r w:rsidRPr="004F549E">
              <w:rPr>
                <w:sz w:val="18"/>
                <w:szCs w:val="18"/>
              </w:rPr>
              <w:t>Documentos entregados al final de la actividad de inspección</w:t>
            </w:r>
            <w:r w:rsidR="000671A9" w:rsidRPr="004F549E">
              <w:rPr>
                <w:sz w:val="18"/>
                <w:szCs w:val="18"/>
              </w:rPr>
              <w:t xml:space="preserve"> (ver anexo 4)</w:t>
            </w:r>
            <w:r w:rsidRPr="004F549E">
              <w:rPr>
                <w:sz w:val="18"/>
                <w:szCs w:val="18"/>
              </w:rPr>
              <w:t>.</w:t>
            </w:r>
          </w:p>
        </w:tc>
      </w:tr>
      <w:tr w:rsidR="007A40AD" w:rsidRPr="004F549E" w14:paraId="3A70CF2A" w14:textId="77777777" w:rsidTr="007A40AD">
        <w:trPr>
          <w:trHeight w:val="379"/>
        </w:trPr>
        <w:tc>
          <w:tcPr>
            <w:tcW w:w="206" w:type="pct"/>
            <w:vAlign w:val="center"/>
          </w:tcPr>
          <w:p w14:paraId="487F7753" w14:textId="77777777" w:rsidR="007A40AD" w:rsidRDefault="007A40AD" w:rsidP="007A40AD">
            <w:pPr>
              <w:spacing w:after="0" w:line="240" w:lineRule="auto"/>
              <w:jc w:val="center"/>
              <w:rPr>
                <w:rFonts w:ascii="Calibri" w:eastAsia="Calibri" w:hAnsi="Calibri" w:cs="Times New Roman"/>
                <w:sz w:val="18"/>
                <w:szCs w:val="18"/>
                <w:lang w:val="es-ES"/>
              </w:rPr>
            </w:pPr>
            <w:r>
              <w:rPr>
                <w:rFonts w:ascii="Calibri" w:eastAsia="Calibri" w:hAnsi="Calibri" w:cs="Times New Roman"/>
                <w:sz w:val="18"/>
                <w:szCs w:val="18"/>
                <w:lang w:val="es-ES"/>
              </w:rPr>
              <w:t>4</w:t>
            </w:r>
          </w:p>
        </w:tc>
        <w:tc>
          <w:tcPr>
            <w:tcW w:w="1663" w:type="pct"/>
            <w:tcMar>
              <w:top w:w="0" w:type="dxa"/>
              <w:left w:w="70" w:type="dxa"/>
              <w:bottom w:w="0" w:type="dxa"/>
              <w:right w:w="70" w:type="dxa"/>
            </w:tcMar>
            <w:vAlign w:val="center"/>
          </w:tcPr>
          <w:p w14:paraId="5D117601" w14:textId="77777777" w:rsidR="007A40AD" w:rsidRPr="00AA5819" w:rsidRDefault="007A40AD" w:rsidP="007A40AD">
            <w:pPr>
              <w:spacing w:after="0" w:line="240" w:lineRule="auto"/>
              <w:jc w:val="both"/>
              <w:rPr>
                <w:sz w:val="18"/>
                <w:szCs w:val="18"/>
              </w:rPr>
            </w:pPr>
            <w:r w:rsidRPr="00AA5819">
              <w:rPr>
                <w:sz w:val="18"/>
                <w:szCs w:val="18"/>
              </w:rPr>
              <w:t>Procedimientos de pruebas, ajustes, mantenimiento, reparaciones y acciones correctivas de los CEMS</w:t>
            </w:r>
            <w:r>
              <w:rPr>
                <w:sz w:val="18"/>
                <w:szCs w:val="18"/>
              </w:rPr>
              <w:t>.</w:t>
            </w:r>
          </w:p>
          <w:p w14:paraId="01E8EFD1" w14:textId="77777777" w:rsidR="007A40AD" w:rsidRPr="00DE0283" w:rsidRDefault="007A40AD" w:rsidP="007A40AD">
            <w:pPr>
              <w:spacing w:after="0" w:line="240" w:lineRule="auto"/>
              <w:rPr>
                <w:sz w:val="18"/>
                <w:szCs w:val="18"/>
              </w:rPr>
            </w:pPr>
          </w:p>
        </w:tc>
        <w:tc>
          <w:tcPr>
            <w:tcW w:w="1186" w:type="pct"/>
            <w:vAlign w:val="center"/>
          </w:tcPr>
          <w:p w14:paraId="6044C42B" w14:textId="77777777" w:rsidR="007A40AD" w:rsidRPr="004F549E" w:rsidRDefault="007A40AD" w:rsidP="007A40AD">
            <w:pPr>
              <w:spacing w:after="0" w:line="240" w:lineRule="auto"/>
              <w:rPr>
                <w:sz w:val="18"/>
                <w:szCs w:val="18"/>
              </w:rPr>
            </w:pPr>
            <w:r w:rsidRPr="004F549E">
              <w:rPr>
                <w:sz w:val="18"/>
                <w:szCs w:val="18"/>
              </w:rPr>
              <w:t>Documentación solicitada al titular a través de acta</w:t>
            </w:r>
            <w:r>
              <w:rPr>
                <w:sz w:val="18"/>
                <w:szCs w:val="18"/>
              </w:rPr>
              <w:t>.</w:t>
            </w:r>
          </w:p>
        </w:tc>
        <w:tc>
          <w:tcPr>
            <w:tcW w:w="659" w:type="pct"/>
            <w:vAlign w:val="center"/>
          </w:tcPr>
          <w:p w14:paraId="49269C03" w14:textId="77777777" w:rsidR="007A40AD" w:rsidRPr="004F549E" w:rsidRDefault="007A40AD" w:rsidP="007A40AD">
            <w:pPr>
              <w:spacing w:after="0" w:line="240" w:lineRule="auto"/>
              <w:jc w:val="center"/>
              <w:rPr>
                <w:sz w:val="18"/>
                <w:szCs w:val="18"/>
              </w:rPr>
            </w:pPr>
            <w:r w:rsidRPr="004F549E">
              <w:rPr>
                <w:sz w:val="18"/>
                <w:szCs w:val="18"/>
              </w:rPr>
              <w:t>N/A</w:t>
            </w:r>
          </w:p>
        </w:tc>
        <w:tc>
          <w:tcPr>
            <w:tcW w:w="1286" w:type="pct"/>
            <w:vAlign w:val="center"/>
          </w:tcPr>
          <w:p w14:paraId="693BE944" w14:textId="77777777" w:rsidR="007A40AD" w:rsidRPr="004F549E" w:rsidRDefault="007A40AD" w:rsidP="007A40AD">
            <w:pPr>
              <w:spacing w:after="0" w:line="240" w:lineRule="auto"/>
              <w:jc w:val="both"/>
              <w:rPr>
                <w:sz w:val="18"/>
                <w:szCs w:val="18"/>
              </w:rPr>
            </w:pPr>
            <w:r w:rsidRPr="004F549E">
              <w:rPr>
                <w:sz w:val="18"/>
                <w:szCs w:val="18"/>
              </w:rPr>
              <w:t>Documentos entregados al final de la actividad de inspección (ver anexo 4).</w:t>
            </w:r>
          </w:p>
        </w:tc>
      </w:tr>
    </w:tbl>
    <w:p w14:paraId="14C84298" w14:textId="77777777" w:rsidR="0028374A" w:rsidRDefault="0028374A" w:rsidP="00373994">
      <w:pPr>
        <w:spacing w:line="240" w:lineRule="auto"/>
        <w:rPr>
          <w:rFonts w:ascii="Calibri" w:eastAsia="Calibri" w:hAnsi="Calibri" w:cs="Calibri"/>
          <w:sz w:val="18"/>
          <w:szCs w:val="18"/>
        </w:rPr>
      </w:pPr>
    </w:p>
    <w:p w14:paraId="7C785398" w14:textId="77777777" w:rsidR="00D11085" w:rsidRPr="004F549E" w:rsidRDefault="00D11085" w:rsidP="00373994">
      <w:pPr>
        <w:spacing w:line="240" w:lineRule="auto"/>
        <w:rPr>
          <w:rFonts w:ascii="Calibri" w:eastAsia="Calibri" w:hAnsi="Calibri" w:cs="Calibri"/>
          <w:sz w:val="18"/>
          <w:szCs w:val="18"/>
        </w:rPr>
      </w:pPr>
    </w:p>
    <w:p w14:paraId="61AF8DDE" w14:textId="77777777" w:rsidR="001A526B" w:rsidRDefault="00D57E5F" w:rsidP="00373994">
      <w:pPr>
        <w:pStyle w:val="IFA1"/>
      </w:pPr>
      <w:bookmarkStart w:id="33" w:name="_Toc522030436"/>
      <w:bookmarkStart w:id="34" w:name="_Toc390777030"/>
      <w:r>
        <w:t xml:space="preserve">RESULTADOS / </w:t>
      </w:r>
      <w:r w:rsidR="00A25543">
        <w:t>HALLAZGOS</w:t>
      </w:r>
      <w:bookmarkEnd w:id="33"/>
      <w:r w:rsidR="00A25543">
        <w:t xml:space="preserve"> </w:t>
      </w:r>
      <w:bookmarkStart w:id="35" w:name="_Ref352922216"/>
      <w:bookmarkStart w:id="36" w:name="_Toc353998120"/>
      <w:bookmarkStart w:id="37" w:name="_Toc353998193"/>
      <w:bookmarkStart w:id="38" w:name="_Toc382383547"/>
      <w:bookmarkStart w:id="39" w:name="_Toc382472369"/>
      <w:bookmarkStart w:id="40" w:name="_Toc390184279"/>
      <w:bookmarkStart w:id="41" w:name="_Toc390360010"/>
      <w:bookmarkStart w:id="42" w:name="_Toc390777031"/>
      <w:bookmarkEnd w:id="34"/>
    </w:p>
    <w:p w14:paraId="26E276E2" w14:textId="77777777" w:rsidR="00C9264B" w:rsidRPr="00C9264B" w:rsidRDefault="00C9264B" w:rsidP="00373994">
      <w:pPr>
        <w:pStyle w:val="Ttulo1"/>
        <w:numPr>
          <w:ilvl w:val="0"/>
          <w:numId w:val="0"/>
        </w:numPr>
        <w:ind w:left="576"/>
      </w:pPr>
    </w:p>
    <w:tbl>
      <w:tblPr>
        <w:tblStyle w:val="Tablaconcuadrcula"/>
        <w:tblW w:w="5000" w:type="pct"/>
        <w:jc w:val="center"/>
        <w:tblLook w:val="04A0" w:firstRow="1" w:lastRow="0" w:firstColumn="1" w:lastColumn="0" w:noHBand="0" w:noVBand="1"/>
      </w:tblPr>
      <w:tblGrid>
        <w:gridCol w:w="1146"/>
        <w:gridCol w:w="1797"/>
        <w:gridCol w:w="3382"/>
        <w:gridCol w:w="3637"/>
      </w:tblGrid>
      <w:tr w:rsidR="001F43E2" w:rsidRPr="0025129B" w14:paraId="487C4187" w14:textId="77777777" w:rsidTr="00FC449D">
        <w:trPr>
          <w:trHeight w:val="395"/>
          <w:tblHeader/>
          <w:jc w:val="center"/>
        </w:trPr>
        <w:tc>
          <w:tcPr>
            <w:tcW w:w="423" w:type="pct"/>
            <w:shd w:val="clear" w:color="auto" w:fill="D9D9D9" w:themeFill="background1" w:themeFillShade="D9"/>
            <w:vAlign w:val="center"/>
          </w:tcPr>
          <w:bookmarkEnd w:id="35"/>
          <w:bookmarkEnd w:id="36"/>
          <w:bookmarkEnd w:id="37"/>
          <w:bookmarkEnd w:id="38"/>
          <w:bookmarkEnd w:id="39"/>
          <w:bookmarkEnd w:id="40"/>
          <w:bookmarkEnd w:id="41"/>
          <w:bookmarkEnd w:id="42"/>
          <w:p w14:paraId="58F791E5" w14:textId="77777777" w:rsidR="001F43E2" w:rsidRPr="0025129B" w:rsidRDefault="001F43E2" w:rsidP="00CB4389">
            <w:pPr>
              <w:jc w:val="center"/>
              <w:rPr>
                <w:rFonts w:cstheme="minorHAnsi"/>
                <w:b/>
              </w:rPr>
            </w:pPr>
            <w:r>
              <w:rPr>
                <w:rFonts w:cstheme="minorHAnsi"/>
                <w:b/>
              </w:rPr>
              <w:t>N° Hecho c</w:t>
            </w:r>
            <w:r w:rsidRPr="0025129B">
              <w:rPr>
                <w:rFonts w:cstheme="minorHAnsi"/>
                <w:b/>
              </w:rPr>
              <w:t>onstatado</w:t>
            </w:r>
          </w:p>
        </w:tc>
        <w:tc>
          <w:tcPr>
            <w:tcW w:w="953" w:type="pct"/>
            <w:shd w:val="clear" w:color="auto" w:fill="D9D9D9" w:themeFill="background1" w:themeFillShade="D9"/>
            <w:vAlign w:val="center"/>
          </w:tcPr>
          <w:p w14:paraId="2CA4D735" w14:textId="77777777" w:rsidR="001F43E2" w:rsidRPr="0025129B" w:rsidRDefault="001F43E2" w:rsidP="00CB4389">
            <w:pPr>
              <w:jc w:val="center"/>
              <w:rPr>
                <w:rFonts w:cstheme="minorHAnsi"/>
                <w:b/>
                <w:color w:val="A6A6A6" w:themeColor="background1" w:themeShade="A6"/>
              </w:rPr>
            </w:pPr>
            <w:r>
              <w:rPr>
                <w:rFonts w:cstheme="minorHAnsi"/>
                <w:b/>
              </w:rPr>
              <w:t>Materia específica objeto de la fiscalización a</w:t>
            </w:r>
            <w:r w:rsidRPr="0025129B">
              <w:rPr>
                <w:rFonts w:cstheme="minorHAnsi"/>
                <w:b/>
              </w:rPr>
              <w:t>mbiental.</w:t>
            </w:r>
          </w:p>
        </w:tc>
        <w:tc>
          <w:tcPr>
            <w:tcW w:w="1748" w:type="pct"/>
            <w:shd w:val="clear" w:color="auto" w:fill="D9D9D9" w:themeFill="background1" w:themeFillShade="D9"/>
            <w:vAlign w:val="center"/>
          </w:tcPr>
          <w:p w14:paraId="4AE0DE00" w14:textId="77777777" w:rsidR="001F43E2" w:rsidRPr="0025129B" w:rsidRDefault="001F43E2" w:rsidP="00CB4389">
            <w:pPr>
              <w:jc w:val="center"/>
              <w:rPr>
                <w:rFonts w:cstheme="minorHAnsi"/>
                <w:b/>
              </w:rPr>
            </w:pPr>
            <w:r>
              <w:rPr>
                <w:rFonts w:cstheme="minorHAnsi"/>
                <w:b/>
              </w:rPr>
              <w:t>Exigencia a</w:t>
            </w:r>
            <w:r w:rsidRPr="0025129B">
              <w:rPr>
                <w:rFonts w:cstheme="minorHAnsi"/>
                <w:b/>
              </w:rPr>
              <w:t>sociada</w:t>
            </w:r>
          </w:p>
        </w:tc>
        <w:tc>
          <w:tcPr>
            <w:tcW w:w="1877" w:type="pct"/>
            <w:shd w:val="clear" w:color="auto" w:fill="D9D9D9" w:themeFill="background1" w:themeFillShade="D9"/>
            <w:vAlign w:val="center"/>
          </w:tcPr>
          <w:p w14:paraId="2FB1865C" w14:textId="77777777" w:rsidR="001F43E2" w:rsidRPr="0025129B" w:rsidRDefault="00CE3600" w:rsidP="00CB4389">
            <w:pPr>
              <w:jc w:val="center"/>
              <w:rPr>
                <w:rFonts w:cstheme="minorHAnsi"/>
                <w:b/>
              </w:rPr>
            </w:pPr>
            <w:r>
              <w:rPr>
                <w:rFonts w:cstheme="minorHAnsi"/>
                <w:b/>
                <w:szCs w:val="22"/>
              </w:rPr>
              <w:t xml:space="preserve">Resultados/ </w:t>
            </w:r>
            <w:r w:rsidR="001F43E2">
              <w:rPr>
                <w:rFonts w:cstheme="minorHAnsi"/>
                <w:b/>
                <w:szCs w:val="22"/>
              </w:rPr>
              <w:t>Hallazgo</w:t>
            </w:r>
          </w:p>
        </w:tc>
      </w:tr>
      <w:tr w:rsidR="007A40AD" w:rsidRPr="0023731E" w14:paraId="612B0914" w14:textId="77777777" w:rsidTr="00FC449D">
        <w:trPr>
          <w:jc w:val="center"/>
        </w:trPr>
        <w:tc>
          <w:tcPr>
            <w:tcW w:w="423" w:type="pct"/>
            <w:vAlign w:val="center"/>
          </w:tcPr>
          <w:p w14:paraId="61EAA42B" w14:textId="77777777" w:rsidR="007A40AD" w:rsidRPr="004F549E" w:rsidRDefault="007A40AD" w:rsidP="00CB4389">
            <w:pPr>
              <w:widowControl w:val="0"/>
              <w:overflowPunct w:val="0"/>
              <w:autoSpaceDE w:val="0"/>
              <w:autoSpaceDN w:val="0"/>
              <w:adjustRightInd w:val="0"/>
              <w:spacing w:after="120"/>
              <w:jc w:val="center"/>
              <w:rPr>
                <w:rFonts w:cstheme="minorHAnsi"/>
                <w:iCs/>
                <w:sz w:val="18"/>
                <w:szCs w:val="18"/>
              </w:rPr>
            </w:pPr>
            <w:r>
              <w:rPr>
                <w:rFonts w:cstheme="minorHAnsi"/>
                <w:iCs/>
                <w:sz w:val="18"/>
                <w:szCs w:val="18"/>
              </w:rPr>
              <w:t>1</w:t>
            </w:r>
          </w:p>
        </w:tc>
        <w:tc>
          <w:tcPr>
            <w:tcW w:w="953" w:type="pct"/>
            <w:vAlign w:val="center"/>
          </w:tcPr>
          <w:p w14:paraId="01A8F472" w14:textId="77777777" w:rsidR="007A40AD" w:rsidRDefault="007A40AD" w:rsidP="00CB4389">
            <w:pPr>
              <w:widowControl w:val="0"/>
              <w:overflowPunct w:val="0"/>
              <w:autoSpaceDE w:val="0"/>
              <w:autoSpaceDN w:val="0"/>
              <w:adjustRightInd w:val="0"/>
              <w:spacing w:after="120"/>
              <w:jc w:val="both"/>
              <w:rPr>
                <w:rFonts w:cstheme="minorHAnsi"/>
                <w:iCs/>
                <w:sz w:val="18"/>
                <w:szCs w:val="18"/>
              </w:rPr>
            </w:pPr>
          </w:p>
          <w:p w14:paraId="49B65F54" w14:textId="0A836960" w:rsidR="007A40AD" w:rsidRPr="00CE2A58" w:rsidRDefault="00E444ED" w:rsidP="00CB4389">
            <w:pPr>
              <w:widowControl w:val="0"/>
              <w:overflowPunct w:val="0"/>
              <w:autoSpaceDE w:val="0"/>
              <w:autoSpaceDN w:val="0"/>
              <w:adjustRightInd w:val="0"/>
              <w:spacing w:after="120"/>
              <w:jc w:val="both"/>
              <w:rPr>
                <w:rFonts w:cstheme="minorHAnsi"/>
                <w:iCs/>
                <w:sz w:val="18"/>
                <w:szCs w:val="18"/>
              </w:rPr>
            </w:pPr>
            <w:r w:rsidRPr="00CE2A58">
              <w:rPr>
                <w:rFonts w:cs="Calibri"/>
              </w:rPr>
              <w:t>Resolución Exenta N° 57/2013 de la SMA</w:t>
            </w:r>
          </w:p>
          <w:p w14:paraId="1EC78D25" w14:textId="18A23DF2" w:rsidR="007A40AD" w:rsidRDefault="00E444ED" w:rsidP="00AF7E50">
            <w:pPr>
              <w:widowControl w:val="0"/>
              <w:overflowPunct w:val="0"/>
              <w:autoSpaceDE w:val="0"/>
              <w:autoSpaceDN w:val="0"/>
              <w:adjustRightInd w:val="0"/>
              <w:spacing w:after="120"/>
              <w:jc w:val="both"/>
              <w:rPr>
                <w:rFonts w:cstheme="minorHAnsi"/>
                <w:iCs/>
                <w:sz w:val="18"/>
                <w:szCs w:val="18"/>
              </w:rPr>
            </w:pPr>
            <w:r w:rsidRPr="00CE2A58">
              <w:rPr>
                <w:rFonts w:cs="Calibri"/>
              </w:rPr>
              <w:t xml:space="preserve">“Protocolo para Validación de Sistemas de Monitoreo continuo de Emisiones “CEMS” en Centrales Termoeléctricas. </w:t>
            </w:r>
            <w:r w:rsidR="00AF7E50" w:rsidRPr="004F549E">
              <w:rPr>
                <w:rFonts w:cstheme="minorHAnsi"/>
                <w:iCs/>
                <w:sz w:val="18"/>
                <w:szCs w:val="18"/>
              </w:rPr>
              <w:t>Resolución Exenta N° 583/2014 de la SMA Anexo III del protocolo de Validación de CEMS,</w:t>
            </w:r>
          </w:p>
          <w:p w14:paraId="687E93A3" w14:textId="77777777" w:rsidR="007A40AD" w:rsidRPr="004F549E" w:rsidRDefault="007A40AD" w:rsidP="00CB4389">
            <w:pPr>
              <w:widowControl w:val="0"/>
              <w:overflowPunct w:val="0"/>
              <w:autoSpaceDE w:val="0"/>
              <w:autoSpaceDN w:val="0"/>
              <w:adjustRightInd w:val="0"/>
              <w:spacing w:after="120"/>
              <w:jc w:val="both"/>
              <w:rPr>
                <w:rFonts w:cstheme="minorHAnsi"/>
                <w:iCs/>
                <w:sz w:val="18"/>
                <w:szCs w:val="18"/>
              </w:rPr>
            </w:pPr>
          </w:p>
        </w:tc>
        <w:tc>
          <w:tcPr>
            <w:tcW w:w="1748" w:type="pct"/>
            <w:vAlign w:val="center"/>
          </w:tcPr>
          <w:p w14:paraId="5AF2D431" w14:textId="77777777" w:rsidR="007A40AD" w:rsidRPr="004F549E" w:rsidRDefault="007A40AD" w:rsidP="007A40AD">
            <w:pPr>
              <w:widowControl w:val="0"/>
              <w:overflowPunct w:val="0"/>
              <w:autoSpaceDE w:val="0"/>
              <w:autoSpaceDN w:val="0"/>
              <w:adjustRightInd w:val="0"/>
              <w:spacing w:after="120"/>
              <w:jc w:val="both"/>
              <w:rPr>
                <w:rFonts w:cstheme="minorHAnsi"/>
                <w:sz w:val="18"/>
                <w:szCs w:val="18"/>
              </w:rPr>
            </w:pPr>
            <w:r w:rsidRPr="004F549E">
              <w:rPr>
                <w:rFonts w:cstheme="minorHAnsi"/>
                <w:sz w:val="18"/>
                <w:szCs w:val="18"/>
              </w:rPr>
              <w:t>Punto 4 del Anexo III sobre “Requisitos generales del Sistema de Aseguramiento de Calidad CEMS de Gases”:</w:t>
            </w:r>
          </w:p>
          <w:p w14:paraId="30C33EEF" w14:textId="77777777" w:rsidR="007A40AD" w:rsidRPr="004F549E" w:rsidRDefault="007A40AD" w:rsidP="00CB4389">
            <w:pPr>
              <w:widowControl w:val="0"/>
              <w:overflowPunct w:val="0"/>
              <w:autoSpaceDE w:val="0"/>
              <w:autoSpaceDN w:val="0"/>
              <w:adjustRightInd w:val="0"/>
              <w:spacing w:after="120"/>
              <w:jc w:val="both"/>
              <w:rPr>
                <w:rFonts w:cstheme="minorHAnsi"/>
                <w:sz w:val="18"/>
                <w:szCs w:val="18"/>
              </w:rPr>
            </w:pPr>
            <w:r>
              <w:rPr>
                <w:rFonts w:cstheme="minorHAnsi"/>
                <w:sz w:val="18"/>
                <w:szCs w:val="18"/>
              </w:rPr>
              <w:t>Nota: Las pruebas diarias y trimestrales indicadas en la tabla N°1 , que requieran</w:t>
            </w:r>
            <w:r w:rsidR="008077D9">
              <w:rPr>
                <w:rFonts w:cstheme="minorHAnsi"/>
                <w:sz w:val="18"/>
                <w:szCs w:val="18"/>
              </w:rPr>
              <w:t xml:space="preserve"> del uso de gases patrones de calibración, se podrán utilizar cilindros de gases patrones EPA </w:t>
            </w:r>
            <w:proofErr w:type="spellStart"/>
            <w:r w:rsidR="008077D9">
              <w:rPr>
                <w:rFonts w:cstheme="minorHAnsi"/>
                <w:sz w:val="18"/>
                <w:szCs w:val="18"/>
              </w:rPr>
              <w:t>protocol</w:t>
            </w:r>
            <w:proofErr w:type="spellEnd"/>
            <w:r w:rsidR="008077D9">
              <w:rPr>
                <w:rFonts w:cstheme="minorHAnsi"/>
                <w:sz w:val="18"/>
                <w:szCs w:val="18"/>
              </w:rPr>
              <w:t xml:space="preserve"> o bien cilindros de gases patrones de procedencia nacional (…)</w:t>
            </w:r>
          </w:p>
        </w:tc>
        <w:tc>
          <w:tcPr>
            <w:tcW w:w="1877" w:type="pct"/>
            <w:vAlign w:val="center"/>
          </w:tcPr>
          <w:p w14:paraId="0CAD1807" w14:textId="77777777" w:rsidR="007A40AD" w:rsidRDefault="005E0AE0" w:rsidP="008F4856">
            <w:pPr>
              <w:widowControl w:val="0"/>
              <w:overflowPunct w:val="0"/>
              <w:autoSpaceDE w:val="0"/>
              <w:autoSpaceDN w:val="0"/>
              <w:adjustRightInd w:val="0"/>
              <w:spacing w:after="120"/>
              <w:jc w:val="both"/>
              <w:rPr>
                <w:sz w:val="18"/>
                <w:szCs w:val="18"/>
              </w:rPr>
            </w:pPr>
            <w:r>
              <w:rPr>
                <w:sz w:val="18"/>
                <w:szCs w:val="18"/>
              </w:rPr>
              <w:t xml:space="preserve">De la </w:t>
            </w:r>
            <w:r w:rsidR="008F4856">
              <w:rPr>
                <w:sz w:val="18"/>
                <w:szCs w:val="18"/>
              </w:rPr>
              <w:t xml:space="preserve">revisión </w:t>
            </w:r>
            <w:r>
              <w:rPr>
                <w:sz w:val="18"/>
                <w:szCs w:val="18"/>
              </w:rPr>
              <w:t xml:space="preserve">de los </w:t>
            </w:r>
            <w:r w:rsidR="008F4856">
              <w:rPr>
                <w:sz w:val="18"/>
                <w:szCs w:val="18"/>
              </w:rPr>
              <w:t xml:space="preserve">documentos solicitados en acta sobre </w:t>
            </w:r>
            <w:r>
              <w:rPr>
                <w:sz w:val="18"/>
                <w:szCs w:val="18"/>
              </w:rPr>
              <w:t>“Certificados de gases patrones de calibración” es posible constatar que l</w:t>
            </w:r>
            <w:r w:rsidR="004A55D9" w:rsidRPr="004A55D9">
              <w:rPr>
                <w:sz w:val="18"/>
                <w:szCs w:val="18"/>
              </w:rPr>
              <w:t>os c</w:t>
            </w:r>
            <w:r w:rsidR="004A55D9" w:rsidRPr="004A55D9">
              <w:rPr>
                <w:rFonts w:asciiTheme="minorHAnsi" w:hAnsiTheme="minorHAnsi"/>
                <w:sz w:val="18"/>
                <w:szCs w:val="18"/>
              </w:rPr>
              <w:t xml:space="preserve">ertificados de gases patrones de calibración que se </w:t>
            </w:r>
            <w:r w:rsidR="008077D9" w:rsidRPr="004A55D9">
              <w:rPr>
                <w:sz w:val="18"/>
                <w:szCs w:val="18"/>
              </w:rPr>
              <w:t xml:space="preserve">utilizan para las respectivas pruebas </w:t>
            </w:r>
            <w:proofErr w:type="spellStart"/>
            <w:r w:rsidR="008077D9" w:rsidRPr="004A55D9">
              <w:rPr>
                <w:sz w:val="18"/>
                <w:szCs w:val="18"/>
              </w:rPr>
              <w:t>Qa</w:t>
            </w:r>
            <w:proofErr w:type="spellEnd"/>
            <w:r w:rsidR="008077D9" w:rsidRPr="004A55D9">
              <w:rPr>
                <w:sz w:val="18"/>
                <w:szCs w:val="18"/>
              </w:rPr>
              <w:t>/</w:t>
            </w:r>
            <w:proofErr w:type="spellStart"/>
            <w:r w:rsidR="008077D9" w:rsidRPr="004A55D9">
              <w:rPr>
                <w:sz w:val="18"/>
                <w:szCs w:val="18"/>
              </w:rPr>
              <w:t>Qc</w:t>
            </w:r>
            <w:proofErr w:type="spellEnd"/>
            <w:r w:rsidR="004A55D9">
              <w:rPr>
                <w:sz w:val="18"/>
                <w:szCs w:val="18"/>
              </w:rPr>
              <w:t>,</w:t>
            </w:r>
            <w:r w:rsidR="008077D9" w:rsidRPr="004A55D9">
              <w:rPr>
                <w:sz w:val="18"/>
                <w:szCs w:val="18"/>
              </w:rPr>
              <w:t xml:space="preserve"> cumplen con los requerimientos establecidos</w:t>
            </w:r>
            <w:r>
              <w:rPr>
                <w:sz w:val="18"/>
                <w:szCs w:val="18"/>
              </w:rPr>
              <w:t xml:space="preserve"> en el Anexo III</w:t>
            </w:r>
            <w:r w:rsidR="008F4856">
              <w:rPr>
                <w:sz w:val="18"/>
                <w:szCs w:val="18"/>
              </w:rPr>
              <w:t xml:space="preserve"> del protocolo de validación de CEMS</w:t>
            </w:r>
            <w:r w:rsidR="008077D9" w:rsidRPr="004A55D9">
              <w:rPr>
                <w:sz w:val="18"/>
                <w:szCs w:val="18"/>
              </w:rPr>
              <w:t>.</w:t>
            </w:r>
          </w:p>
          <w:p w14:paraId="677F8F05" w14:textId="77777777" w:rsidR="00BC79F6" w:rsidRDefault="00BC79F6" w:rsidP="008F4856">
            <w:pPr>
              <w:widowControl w:val="0"/>
              <w:overflowPunct w:val="0"/>
              <w:autoSpaceDE w:val="0"/>
              <w:autoSpaceDN w:val="0"/>
              <w:adjustRightInd w:val="0"/>
              <w:spacing w:after="120"/>
              <w:jc w:val="both"/>
              <w:rPr>
                <w:sz w:val="18"/>
                <w:szCs w:val="18"/>
              </w:rPr>
            </w:pPr>
          </w:p>
          <w:p w14:paraId="239EA1CA" w14:textId="77777777" w:rsidR="00BC79F6" w:rsidRDefault="00BC79F6" w:rsidP="008F4856">
            <w:pPr>
              <w:widowControl w:val="0"/>
              <w:overflowPunct w:val="0"/>
              <w:autoSpaceDE w:val="0"/>
              <w:autoSpaceDN w:val="0"/>
              <w:adjustRightInd w:val="0"/>
              <w:spacing w:after="120"/>
              <w:jc w:val="both"/>
              <w:rPr>
                <w:sz w:val="18"/>
                <w:szCs w:val="18"/>
              </w:rPr>
            </w:pPr>
          </w:p>
          <w:p w14:paraId="17B1763C" w14:textId="77777777" w:rsidR="00BC79F6" w:rsidRDefault="00BC79F6" w:rsidP="008F4856">
            <w:pPr>
              <w:widowControl w:val="0"/>
              <w:overflowPunct w:val="0"/>
              <w:autoSpaceDE w:val="0"/>
              <w:autoSpaceDN w:val="0"/>
              <w:adjustRightInd w:val="0"/>
              <w:spacing w:after="120"/>
              <w:jc w:val="both"/>
              <w:rPr>
                <w:sz w:val="18"/>
                <w:szCs w:val="18"/>
              </w:rPr>
            </w:pPr>
          </w:p>
          <w:p w14:paraId="0E11A9F3" w14:textId="77777777" w:rsidR="00BC79F6" w:rsidRDefault="00BC79F6" w:rsidP="008F4856">
            <w:pPr>
              <w:widowControl w:val="0"/>
              <w:overflowPunct w:val="0"/>
              <w:autoSpaceDE w:val="0"/>
              <w:autoSpaceDN w:val="0"/>
              <w:adjustRightInd w:val="0"/>
              <w:spacing w:after="120"/>
              <w:jc w:val="both"/>
              <w:rPr>
                <w:sz w:val="18"/>
                <w:szCs w:val="18"/>
              </w:rPr>
            </w:pPr>
          </w:p>
          <w:p w14:paraId="56B1940F" w14:textId="77777777" w:rsidR="00BC79F6" w:rsidRDefault="00BC79F6" w:rsidP="008F4856">
            <w:pPr>
              <w:widowControl w:val="0"/>
              <w:overflowPunct w:val="0"/>
              <w:autoSpaceDE w:val="0"/>
              <w:autoSpaceDN w:val="0"/>
              <w:adjustRightInd w:val="0"/>
              <w:spacing w:after="120"/>
              <w:jc w:val="both"/>
              <w:rPr>
                <w:sz w:val="18"/>
                <w:szCs w:val="18"/>
              </w:rPr>
            </w:pPr>
          </w:p>
          <w:p w14:paraId="00BAF037" w14:textId="77777777" w:rsidR="00BC79F6" w:rsidRDefault="00BC79F6" w:rsidP="008F4856">
            <w:pPr>
              <w:widowControl w:val="0"/>
              <w:overflowPunct w:val="0"/>
              <w:autoSpaceDE w:val="0"/>
              <w:autoSpaceDN w:val="0"/>
              <w:adjustRightInd w:val="0"/>
              <w:spacing w:after="120"/>
              <w:jc w:val="both"/>
              <w:rPr>
                <w:sz w:val="18"/>
                <w:szCs w:val="18"/>
              </w:rPr>
            </w:pPr>
          </w:p>
          <w:p w14:paraId="1E9E0B81" w14:textId="77777777" w:rsidR="00BC79F6" w:rsidRDefault="00BC79F6" w:rsidP="008F4856">
            <w:pPr>
              <w:widowControl w:val="0"/>
              <w:overflowPunct w:val="0"/>
              <w:autoSpaceDE w:val="0"/>
              <w:autoSpaceDN w:val="0"/>
              <w:adjustRightInd w:val="0"/>
              <w:spacing w:after="120"/>
              <w:jc w:val="both"/>
              <w:rPr>
                <w:sz w:val="18"/>
                <w:szCs w:val="18"/>
              </w:rPr>
            </w:pPr>
          </w:p>
          <w:p w14:paraId="4D521637" w14:textId="68DB52D3" w:rsidR="00BC79F6" w:rsidRPr="004A55D9" w:rsidRDefault="00BC79F6" w:rsidP="008F4856">
            <w:pPr>
              <w:widowControl w:val="0"/>
              <w:overflowPunct w:val="0"/>
              <w:autoSpaceDE w:val="0"/>
              <w:autoSpaceDN w:val="0"/>
              <w:adjustRightInd w:val="0"/>
              <w:spacing w:after="120"/>
              <w:jc w:val="both"/>
              <w:rPr>
                <w:sz w:val="18"/>
                <w:szCs w:val="18"/>
              </w:rPr>
            </w:pPr>
          </w:p>
        </w:tc>
      </w:tr>
      <w:tr w:rsidR="001F43E2" w:rsidRPr="004A55D9" w14:paraId="4B52B5BF" w14:textId="77777777" w:rsidTr="00FC449D">
        <w:trPr>
          <w:jc w:val="center"/>
        </w:trPr>
        <w:tc>
          <w:tcPr>
            <w:tcW w:w="423" w:type="pct"/>
            <w:vAlign w:val="center"/>
          </w:tcPr>
          <w:p w14:paraId="4B0840F2" w14:textId="77777777" w:rsidR="001F43E2" w:rsidRPr="004F549E" w:rsidRDefault="007A40AD" w:rsidP="007A40AD">
            <w:pPr>
              <w:widowControl w:val="0"/>
              <w:overflowPunct w:val="0"/>
              <w:autoSpaceDE w:val="0"/>
              <w:autoSpaceDN w:val="0"/>
              <w:adjustRightInd w:val="0"/>
              <w:spacing w:after="120"/>
              <w:jc w:val="center"/>
              <w:rPr>
                <w:rFonts w:cstheme="minorHAnsi"/>
                <w:iCs/>
                <w:sz w:val="18"/>
                <w:szCs w:val="18"/>
              </w:rPr>
            </w:pPr>
            <w:r>
              <w:rPr>
                <w:rFonts w:cstheme="minorHAnsi"/>
                <w:iCs/>
                <w:sz w:val="18"/>
                <w:szCs w:val="18"/>
              </w:rPr>
              <w:lastRenderedPageBreak/>
              <w:t>2</w:t>
            </w:r>
          </w:p>
        </w:tc>
        <w:tc>
          <w:tcPr>
            <w:tcW w:w="953" w:type="pct"/>
            <w:vAlign w:val="center"/>
          </w:tcPr>
          <w:p w14:paraId="79839A75" w14:textId="77777777" w:rsidR="00CE2A58" w:rsidRDefault="00CE2A58" w:rsidP="00E444ED">
            <w:pPr>
              <w:widowControl w:val="0"/>
              <w:overflowPunct w:val="0"/>
              <w:autoSpaceDE w:val="0"/>
              <w:autoSpaceDN w:val="0"/>
              <w:adjustRightInd w:val="0"/>
              <w:spacing w:after="120"/>
              <w:jc w:val="both"/>
              <w:rPr>
                <w:rFonts w:cstheme="minorHAnsi"/>
                <w:iCs/>
                <w:color w:val="FF0000"/>
                <w:sz w:val="18"/>
                <w:szCs w:val="18"/>
              </w:rPr>
            </w:pPr>
          </w:p>
          <w:p w14:paraId="6DE530EF" w14:textId="48C97024" w:rsidR="00E444ED" w:rsidRPr="00CE2A58" w:rsidRDefault="00E444ED" w:rsidP="00E444ED">
            <w:pPr>
              <w:widowControl w:val="0"/>
              <w:overflowPunct w:val="0"/>
              <w:autoSpaceDE w:val="0"/>
              <w:autoSpaceDN w:val="0"/>
              <w:adjustRightInd w:val="0"/>
              <w:spacing w:after="120"/>
              <w:jc w:val="both"/>
              <w:rPr>
                <w:rFonts w:cstheme="minorHAnsi"/>
                <w:iCs/>
                <w:sz w:val="18"/>
                <w:szCs w:val="18"/>
              </w:rPr>
            </w:pPr>
            <w:r w:rsidRPr="00CE2A58">
              <w:rPr>
                <w:rFonts w:cs="Calibri"/>
              </w:rPr>
              <w:t>Resolución Exenta N° 57/2013 de la SMA</w:t>
            </w:r>
          </w:p>
          <w:p w14:paraId="0879763C" w14:textId="0C933916" w:rsidR="001F43E2" w:rsidRPr="004F549E" w:rsidRDefault="00E444ED" w:rsidP="00E444ED">
            <w:pPr>
              <w:widowControl w:val="0"/>
              <w:overflowPunct w:val="0"/>
              <w:autoSpaceDE w:val="0"/>
              <w:autoSpaceDN w:val="0"/>
              <w:adjustRightInd w:val="0"/>
              <w:spacing w:after="120"/>
              <w:jc w:val="both"/>
              <w:rPr>
                <w:rFonts w:cstheme="minorHAnsi"/>
                <w:iCs/>
                <w:sz w:val="18"/>
                <w:szCs w:val="18"/>
              </w:rPr>
            </w:pPr>
            <w:r w:rsidRPr="00CE2A58">
              <w:rPr>
                <w:rFonts w:cs="Calibri"/>
              </w:rPr>
              <w:t xml:space="preserve">“Protocolo para Validación de Sistemas de Monitoreo continuo de Emisiones “CEMS” en Centrales Termoeléctricas. </w:t>
            </w:r>
            <w:r w:rsidR="00AF7E50" w:rsidRPr="004F549E">
              <w:rPr>
                <w:rFonts w:cstheme="minorHAnsi"/>
                <w:iCs/>
                <w:sz w:val="18"/>
                <w:szCs w:val="18"/>
              </w:rPr>
              <w:t xml:space="preserve">Resolución Exenta N° 583/2014 de la SMA Anexo III del </w:t>
            </w:r>
            <w:r w:rsidR="00D11085">
              <w:rPr>
                <w:rFonts w:cstheme="minorHAnsi"/>
                <w:iCs/>
                <w:sz w:val="18"/>
                <w:szCs w:val="18"/>
              </w:rPr>
              <w:t>P</w:t>
            </w:r>
            <w:r w:rsidR="00AF7E50" w:rsidRPr="004F549E">
              <w:rPr>
                <w:rFonts w:cstheme="minorHAnsi"/>
                <w:iCs/>
                <w:sz w:val="18"/>
                <w:szCs w:val="18"/>
              </w:rPr>
              <w:t>rotocolo de Validación de CEMS,</w:t>
            </w:r>
          </w:p>
        </w:tc>
        <w:tc>
          <w:tcPr>
            <w:tcW w:w="1748" w:type="pct"/>
            <w:vAlign w:val="center"/>
          </w:tcPr>
          <w:p w14:paraId="36B9986A" w14:textId="77777777" w:rsidR="0005077B" w:rsidRPr="004F549E" w:rsidRDefault="00E0121E" w:rsidP="00CB4389">
            <w:pPr>
              <w:widowControl w:val="0"/>
              <w:overflowPunct w:val="0"/>
              <w:autoSpaceDE w:val="0"/>
              <w:autoSpaceDN w:val="0"/>
              <w:adjustRightInd w:val="0"/>
              <w:spacing w:after="120"/>
              <w:jc w:val="both"/>
              <w:rPr>
                <w:rFonts w:cstheme="minorHAnsi"/>
                <w:sz w:val="18"/>
                <w:szCs w:val="18"/>
              </w:rPr>
            </w:pPr>
            <w:r w:rsidRPr="004F549E">
              <w:rPr>
                <w:rFonts w:cstheme="minorHAnsi"/>
                <w:sz w:val="18"/>
                <w:szCs w:val="18"/>
              </w:rPr>
              <w:t>Punto 4 del Anexo III sobre “Requisitos generales del Sistema de Aseguramiento de Calidad CEMS de Gases”:</w:t>
            </w:r>
          </w:p>
          <w:p w14:paraId="0918F254" w14:textId="77777777" w:rsidR="001F43E2" w:rsidRPr="004F549E" w:rsidRDefault="00E0121E" w:rsidP="00CB4389">
            <w:pPr>
              <w:widowControl w:val="0"/>
              <w:overflowPunct w:val="0"/>
              <w:autoSpaceDE w:val="0"/>
              <w:autoSpaceDN w:val="0"/>
              <w:adjustRightInd w:val="0"/>
              <w:spacing w:after="120"/>
              <w:jc w:val="both"/>
              <w:rPr>
                <w:rFonts w:cstheme="minorHAnsi"/>
                <w:i/>
                <w:sz w:val="18"/>
                <w:szCs w:val="18"/>
              </w:rPr>
            </w:pPr>
            <w:r w:rsidRPr="004F549E">
              <w:rPr>
                <w:rFonts w:cstheme="minorHAnsi"/>
                <w:sz w:val="18"/>
                <w:szCs w:val="18"/>
              </w:rPr>
              <w:t xml:space="preserve"> </w:t>
            </w:r>
            <w:r w:rsidR="0005077B" w:rsidRPr="004F549E">
              <w:rPr>
                <w:rFonts w:cstheme="minorHAnsi"/>
                <w:sz w:val="18"/>
                <w:szCs w:val="18"/>
              </w:rPr>
              <w:t>“</w:t>
            </w:r>
            <w:r w:rsidRPr="004F549E">
              <w:rPr>
                <w:rFonts w:cstheme="minorHAnsi"/>
                <w:i/>
                <w:sz w:val="18"/>
                <w:szCs w:val="18"/>
              </w:rPr>
              <w:t xml:space="preserve">El titular de </w:t>
            </w:r>
            <w:r w:rsidR="005C67AD" w:rsidRPr="004F549E">
              <w:rPr>
                <w:rFonts w:cstheme="minorHAnsi"/>
                <w:i/>
                <w:sz w:val="18"/>
                <w:szCs w:val="18"/>
              </w:rPr>
              <w:t>l</w:t>
            </w:r>
            <w:r w:rsidRPr="004F549E">
              <w:rPr>
                <w:rFonts w:cstheme="minorHAnsi"/>
                <w:i/>
                <w:sz w:val="18"/>
                <w:szCs w:val="18"/>
              </w:rPr>
              <w:t>a</w:t>
            </w:r>
            <w:r w:rsidR="005C67AD" w:rsidRPr="004F549E">
              <w:rPr>
                <w:rFonts w:cstheme="minorHAnsi"/>
                <w:i/>
                <w:sz w:val="18"/>
                <w:szCs w:val="18"/>
              </w:rPr>
              <w:t xml:space="preserve"> </w:t>
            </w:r>
            <w:r w:rsidRPr="004F549E">
              <w:rPr>
                <w:rFonts w:cstheme="minorHAnsi"/>
                <w:i/>
                <w:sz w:val="18"/>
                <w:szCs w:val="18"/>
              </w:rPr>
              <w:t xml:space="preserve">fuente debe implementar, documentar, mantener y auditar un Sistema de Aseguramiento de Calidad al CEMS validado para asegurar que se continúan proporcionando datos </w:t>
            </w:r>
            <w:r w:rsidR="00FE1587" w:rsidRPr="004F549E">
              <w:rPr>
                <w:rFonts w:cstheme="minorHAnsi"/>
                <w:i/>
                <w:sz w:val="18"/>
                <w:szCs w:val="18"/>
              </w:rPr>
              <w:t>exactos” …</w:t>
            </w:r>
          </w:p>
          <w:p w14:paraId="1D152F80" w14:textId="77777777" w:rsidR="0028374A" w:rsidRPr="004F549E" w:rsidRDefault="0028374A" w:rsidP="00CB4389">
            <w:pPr>
              <w:pStyle w:val="Prrafodelista"/>
              <w:widowControl w:val="0"/>
              <w:overflowPunct w:val="0"/>
              <w:autoSpaceDE w:val="0"/>
              <w:autoSpaceDN w:val="0"/>
              <w:adjustRightInd w:val="0"/>
              <w:spacing w:after="120"/>
              <w:rPr>
                <w:rFonts w:cstheme="minorHAnsi"/>
                <w:sz w:val="18"/>
                <w:szCs w:val="18"/>
              </w:rPr>
            </w:pPr>
          </w:p>
        </w:tc>
        <w:tc>
          <w:tcPr>
            <w:tcW w:w="1877" w:type="pct"/>
            <w:vAlign w:val="center"/>
          </w:tcPr>
          <w:p w14:paraId="3ADE13DD" w14:textId="05A3219C" w:rsidR="006D6ADB" w:rsidRPr="004A55D9" w:rsidRDefault="008F4856" w:rsidP="00696DC5">
            <w:pPr>
              <w:widowControl w:val="0"/>
              <w:overflowPunct w:val="0"/>
              <w:autoSpaceDE w:val="0"/>
              <w:autoSpaceDN w:val="0"/>
              <w:adjustRightInd w:val="0"/>
              <w:spacing w:after="120"/>
              <w:jc w:val="both"/>
              <w:rPr>
                <w:rFonts w:asciiTheme="minorHAnsi" w:hAnsiTheme="minorHAnsi" w:cstheme="minorHAnsi"/>
                <w:sz w:val="18"/>
                <w:szCs w:val="18"/>
              </w:rPr>
            </w:pPr>
            <w:r>
              <w:rPr>
                <w:rFonts w:asciiTheme="minorHAnsi" w:hAnsiTheme="minorHAnsi"/>
                <w:sz w:val="18"/>
                <w:szCs w:val="18"/>
              </w:rPr>
              <w:t>De la revisión de</w:t>
            </w:r>
            <w:r w:rsidR="00BB446E" w:rsidRPr="004A55D9">
              <w:rPr>
                <w:rFonts w:asciiTheme="minorHAnsi" w:hAnsiTheme="minorHAnsi"/>
                <w:sz w:val="18"/>
                <w:szCs w:val="18"/>
              </w:rPr>
              <w:t>l documento solicitado en acta sobre “</w:t>
            </w:r>
            <w:r w:rsidR="00BB446E" w:rsidRPr="004A55D9">
              <w:rPr>
                <w:rFonts w:asciiTheme="minorHAnsi" w:eastAsia="Times New Roman" w:hAnsiTheme="minorHAnsi"/>
                <w:i/>
                <w:kern w:val="28"/>
                <w:sz w:val="18"/>
                <w:szCs w:val="18"/>
                <w:lang w:eastAsia="es-CL"/>
              </w:rPr>
              <w:t xml:space="preserve">El plan QA/QC de los CEMS”, se observa que se </w:t>
            </w:r>
            <w:r w:rsidR="004E7A99" w:rsidRPr="004A55D9">
              <w:rPr>
                <w:rFonts w:asciiTheme="minorHAnsi" w:hAnsiTheme="minorHAnsi"/>
                <w:sz w:val="18"/>
                <w:szCs w:val="18"/>
              </w:rPr>
              <w:t xml:space="preserve">cuenta con los respectivos procedimientos escritos que describen cada uno de los ensayos y mantenciones que se realizan, además de los registros que </w:t>
            </w:r>
            <w:r w:rsidR="00BB446E" w:rsidRPr="004A55D9">
              <w:rPr>
                <w:rFonts w:asciiTheme="minorHAnsi" w:hAnsiTheme="minorHAnsi"/>
                <w:sz w:val="18"/>
                <w:szCs w:val="18"/>
              </w:rPr>
              <w:t>avalan que el sistema se encuentra implementado</w:t>
            </w:r>
            <w:r w:rsidR="00BB446E" w:rsidRPr="004A55D9">
              <w:rPr>
                <w:rFonts w:asciiTheme="minorHAnsi" w:hAnsiTheme="minorHAnsi" w:cstheme="minorHAnsi"/>
                <w:sz w:val="18"/>
                <w:szCs w:val="18"/>
              </w:rPr>
              <w:t>.</w:t>
            </w:r>
          </w:p>
          <w:p w14:paraId="74ACE364" w14:textId="77777777" w:rsidR="006F04C0" w:rsidRDefault="006F04C0" w:rsidP="00696DC5">
            <w:pPr>
              <w:widowControl w:val="0"/>
              <w:overflowPunct w:val="0"/>
              <w:autoSpaceDE w:val="0"/>
              <w:autoSpaceDN w:val="0"/>
              <w:adjustRightInd w:val="0"/>
              <w:spacing w:after="120"/>
              <w:jc w:val="both"/>
              <w:rPr>
                <w:rFonts w:cstheme="minorHAnsi"/>
                <w:sz w:val="18"/>
                <w:szCs w:val="18"/>
              </w:rPr>
            </w:pPr>
          </w:p>
          <w:p w14:paraId="4F3F52A7" w14:textId="77777777" w:rsidR="008077D9" w:rsidRPr="004F549E" w:rsidRDefault="008077D9" w:rsidP="00696DC5">
            <w:pPr>
              <w:widowControl w:val="0"/>
              <w:overflowPunct w:val="0"/>
              <w:autoSpaceDE w:val="0"/>
              <w:autoSpaceDN w:val="0"/>
              <w:adjustRightInd w:val="0"/>
              <w:spacing w:after="120"/>
              <w:jc w:val="both"/>
              <w:rPr>
                <w:rFonts w:cstheme="minorHAnsi"/>
                <w:sz w:val="18"/>
                <w:szCs w:val="18"/>
              </w:rPr>
            </w:pPr>
          </w:p>
        </w:tc>
      </w:tr>
      <w:tr w:rsidR="0023731E" w:rsidRPr="0023731E" w14:paraId="305403E3" w14:textId="77777777" w:rsidTr="00FC449D">
        <w:trPr>
          <w:jc w:val="center"/>
        </w:trPr>
        <w:tc>
          <w:tcPr>
            <w:tcW w:w="423" w:type="pct"/>
            <w:vAlign w:val="center"/>
          </w:tcPr>
          <w:p w14:paraId="3F133B80" w14:textId="77777777" w:rsidR="0023731E" w:rsidRPr="004F549E" w:rsidRDefault="007A40AD" w:rsidP="00CB4389">
            <w:pPr>
              <w:widowControl w:val="0"/>
              <w:overflowPunct w:val="0"/>
              <w:autoSpaceDE w:val="0"/>
              <w:autoSpaceDN w:val="0"/>
              <w:adjustRightInd w:val="0"/>
              <w:spacing w:after="120"/>
              <w:jc w:val="center"/>
              <w:rPr>
                <w:rFonts w:cstheme="minorHAnsi"/>
                <w:iCs/>
                <w:sz w:val="18"/>
                <w:szCs w:val="18"/>
              </w:rPr>
            </w:pPr>
            <w:r>
              <w:rPr>
                <w:rFonts w:cstheme="minorHAnsi"/>
                <w:iCs/>
                <w:sz w:val="18"/>
                <w:szCs w:val="18"/>
              </w:rPr>
              <w:t>3</w:t>
            </w:r>
          </w:p>
        </w:tc>
        <w:tc>
          <w:tcPr>
            <w:tcW w:w="953" w:type="pct"/>
            <w:vAlign w:val="center"/>
          </w:tcPr>
          <w:p w14:paraId="0701C901" w14:textId="77777777" w:rsidR="00E444ED" w:rsidRPr="00CE2A58" w:rsidRDefault="00E444ED" w:rsidP="00E444ED">
            <w:pPr>
              <w:widowControl w:val="0"/>
              <w:overflowPunct w:val="0"/>
              <w:autoSpaceDE w:val="0"/>
              <w:autoSpaceDN w:val="0"/>
              <w:adjustRightInd w:val="0"/>
              <w:spacing w:after="120"/>
              <w:jc w:val="both"/>
              <w:rPr>
                <w:rFonts w:cstheme="minorHAnsi"/>
                <w:iCs/>
                <w:sz w:val="18"/>
                <w:szCs w:val="18"/>
              </w:rPr>
            </w:pPr>
            <w:r w:rsidRPr="00CE2A58">
              <w:rPr>
                <w:rFonts w:cs="Calibri"/>
              </w:rPr>
              <w:t>Resolución Exenta N° 57/2013 de la SMA</w:t>
            </w:r>
          </w:p>
          <w:p w14:paraId="1D4D2D23" w14:textId="77777777" w:rsidR="00E444ED" w:rsidRDefault="00E444ED" w:rsidP="00E444ED">
            <w:pPr>
              <w:widowControl w:val="0"/>
              <w:overflowPunct w:val="0"/>
              <w:autoSpaceDE w:val="0"/>
              <w:autoSpaceDN w:val="0"/>
              <w:adjustRightInd w:val="0"/>
              <w:spacing w:after="120"/>
              <w:jc w:val="both"/>
              <w:rPr>
                <w:rFonts w:cs="Calibri"/>
              </w:rPr>
            </w:pPr>
            <w:r w:rsidRPr="00CE2A58">
              <w:rPr>
                <w:rFonts w:cs="Calibri"/>
              </w:rPr>
              <w:t xml:space="preserve">“Protocolo para Validación de Sistemas de Monitoreo continuo de Emisiones “CEMS” en Centrales Termoeléctricas. </w:t>
            </w:r>
          </w:p>
          <w:p w14:paraId="73DD1E8D" w14:textId="34C95981" w:rsidR="0023731E" w:rsidRPr="004F549E" w:rsidRDefault="00AF7E50" w:rsidP="00E444ED">
            <w:pPr>
              <w:widowControl w:val="0"/>
              <w:overflowPunct w:val="0"/>
              <w:autoSpaceDE w:val="0"/>
              <w:autoSpaceDN w:val="0"/>
              <w:adjustRightInd w:val="0"/>
              <w:spacing w:after="120"/>
              <w:jc w:val="both"/>
              <w:rPr>
                <w:rFonts w:cstheme="minorHAnsi"/>
                <w:iCs/>
                <w:sz w:val="18"/>
                <w:szCs w:val="18"/>
              </w:rPr>
            </w:pPr>
            <w:r w:rsidRPr="004F549E">
              <w:rPr>
                <w:rFonts w:cstheme="minorHAnsi"/>
                <w:iCs/>
                <w:sz w:val="18"/>
                <w:szCs w:val="18"/>
              </w:rPr>
              <w:t>Resolución Exenta N° 583/2014 de la SMA Anexo III del protocolo de Validación de CEMS,</w:t>
            </w:r>
          </w:p>
        </w:tc>
        <w:tc>
          <w:tcPr>
            <w:tcW w:w="1748" w:type="pct"/>
            <w:vAlign w:val="center"/>
          </w:tcPr>
          <w:p w14:paraId="04EA022F" w14:textId="77777777" w:rsidR="0005077B" w:rsidRPr="004F549E" w:rsidRDefault="0005077B" w:rsidP="00CB4389">
            <w:pPr>
              <w:widowControl w:val="0"/>
              <w:overflowPunct w:val="0"/>
              <w:autoSpaceDE w:val="0"/>
              <w:autoSpaceDN w:val="0"/>
              <w:adjustRightInd w:val="0"/>
              <w:spacing w:after="120"/>
              <w:jc w:val="both"/>
              <w:rPr>
                <w:rFonts w:cstheme="minorHAnsi"/>
                <w:sz w:val="18"/>
                <w:szCs w:val="18"/>
              </w:rPr>
            </w:pPr>
            <w:r w:rsidRPr="004F549E">
              <w:rPr>
                <w:rFonts w:cstheme="minorHAnsi"/>
                <w:sz w:val="18"/>
                <w:szCs w:val="18"/>
              </w:rPr>
              <w:t>Punto 5 del Anexo III sobre “Requisitos específicos del sistema de aseguramiento de calidad”</w:t>
            </w:r>
          </w:p>
          <w:p w14:paraId="20627B66" w14:textId="77777777" w:rsidR="0005077B" w:rsidRDefault="0005077B" w:rsidP="00CB4389">
            <w:pPr>
              <w:widowControl w:val="0"/>
              <w:overflowPunct w:val="0"/>
              <w:autoSpaceDE w:val="0"/>
              <w:autoSpaceDN w:val="0"/>
              <w:adjustRightInd w:val="0"/>
              <w:spacing w:after="120"/>
              <w:jc w:val="both"/>
              <w:rPr>
                <w:rFonts w:cstheme="minorHAnsi"/>
                <w:i/>
                <w:sz w:val="18"/>
                <w:szCs w:val="18"/>
              </w:rPr>
            </w:pPr>
            <w:r w:rsidRPr="004F549E">
              <w:rPr>
                <w:rFonts w:cstheme="minorHAnsi"/>
                <w:i/>
                <w:sz w:val="18"/>
                <w:szCs w:val="18"/>
              </w:rPr>
              <w:t>“Debe incluir un plan escrito que detalle los procedimientos y operaciones de las actividades importantes del CEMS. Deberá está</w:t>
            </w:r>
            <w:r w:rsidR="00636871" w:rsidRPr="004F549E">
              <w:rPr>
                <w:rFonts w:cstheme="minorHAnsi"/>
                <w:i/>
                <w:sz w:val="18"/>
                <w:szCs w:val="18"/>
              </w:rPr>
              <w:t xml:space="preserve"> disponible a l</w:t>
            </w:r>
            <w:r w:rsidRPr="004F549E">
              <w:rPr>
                <w:rFonts w:cstheme="minorHAnsi"/>
                <w:i/>
                <w:sz w:val="18"/>
                <w:szCs w:val="18"/>
              </w:rPr>
              <w:t>a autoridad competente y debe contener a lo menos:</w:t>
            </w:r>
          </w:p>
          <w:p w14:paraId="7D24C5FA" w14:textId="77777777" w:rsidR="004414EA" w:rsidRPr="004F549E" w:rsidRDefault="004414EA" w:rsidP="00CB4389">
            <w:pPr>
              <w:widowControl w:val="0"/>
              <w:overflowPunct w:val="0"/>
              <w:autoSpaceDE w:val="0"/>
              <w:autoSpaceDN w:val="0"/>
              <w:adjustRightInd w:val="0"/>
              <w:spacing w:after="120"/>
              <w:jc w:val="both"/>
              <w:rPr>
                <w:rFonts w:cstheme="minorHAnsi"/>
                <w:i/>
                <w:sz w:val="18"/>
                <w:szCs w:val="18"/>
              </w:rPr>
            </w:pPr>
          </w:p>
          <w:p w14:paraId="06CC046E" w14:textId="77777777" w:rsidR="0005077B" w:rsidRPr="004F549E" w:rsidRDefault="0005077B" w:rsidP="00CB4389">
            <w:pPr>
              <w:pStyle w:val="Prrafodelista"/>
              <w:widowControl w:val="0"/>
              <w:numPr>
                <w:ilvl w:val="0"/>
                <w:numId w:val="16"/>
              </w:numPr>
              <w:overflowPunct w:val="0"/>
              <w:autoSpaceDE w:val="0"/>
              <w:autoSpaceDN w:val="0"/>
              <w:adjustRightInd w:val="0"/>
              <w:spacing w:after="120"/>
              <w:rPr>
                <w:rFonts w:cstheme="minorHAnsi"/>
                <w:i/>
                <w:sz w:val="18"/>
                <w:szCs w:val="18"/>
              </w:rPr>
            </w:pPr>
            <w:r w:rsidRPr="004F549E">
              <w:rPr>
                <w:rFonts w:cstheme="minorHAnsi"/>
                <w:i/>
                <w:sz w:val="18"/>
                <w:szCs w:val="18"/>
              </w:rPr>
              <w:t>Procedimiento de mantenimiento rutinario del CEMS y calendario de mantención.</w:t>
            </w:r>
          </w:p>
          <w:p w14:paraId="5BD2A622" w14:textId="77777777" w:rsidR="0005077B" w:rsidRPr="004F549E" w:rsidRDefault="0005077B" w:rsidP="00CB4389">
            <w:pPr>
              <w:pStyle w:val="Prrafodelista"/>
              <w:widowControl w:val="0"/>
              <w:numPr>
                <w:ilvl w:val="0"/>
                <w:numId w:val="16"/>
              </w:numPr>
              <w:overflowPunct w:val="0"/>
              <w:autoSpaceDE w:val="0"/>
              <w:autoSpaceDN w:val="0"/>
              <w:adjustRightInd w:val="0"/>
              <w:spacing w:after="120"/>
              <w:rPr>
                <w:rFonts w:cstheme="minorHAnsi"/>
                <w:i/>
                <w:sz w:val="18"/>
                <w:szCs w:val="18"/>
              </w:rPr>
            </w:pPr>
            <w:r w:rsidRPr="004F549E">
              <w:rPr>
                <w:rFonts w:cstheme="minorHAnsi"/>
                <w:i/>
                <w:sz w:val="18"/>
                <w:szCs w:val="18"/>
              </w:rPr>
              <w:t>Procedimientos utilizados para implementar los requisitos de reporte y registro.</w:t>
            </w:r>
          </w:p>
          <w:p w14:paraId="3B3C4CB4" w14:textId="77777777" w:rsidR="0005077B" w:rsidRPr="004F549E" w:rsidRDefault="0005077B" w:rsidP="00CB4389">
            <w:pPr>
              <w:pStyle w:val="Prrafodelista"/>
              <w:widowControl w:val="0"/>
              <w:numPr>
                <w:ilvl w:val="0"/>
                <w:numId w:val="16"/>
              </w:numPr>
              <w:overflowPunct w:val="0"/>
              <w:autoSpaceDE w:val="0"/>
              <w:autoSpaceDN w:val="0"/>
              <w:adjustRightInd w:val="0"/>
              <w:spacing w:after="120"/>
              <w:rPr>
                <w:rFonts w:cstheme="minorHAnsi"/>
                <w:i/>
                <w:sz w:val="18"/>
                <w:szCs w:val="18"/>
              </w:rPr>
            </w:pPr>
            <w:r w:rsidRPr="004F549E">
              <w:rPr>
                <w:rFonts w:cstheme="minorHAnsi"/>
                <w:i/>
                <w:sz w:val="18"/>
                <w:szCs w:val="18"/>
              </w:rPr>
              <w:t>Expedientes de todas las pruebas, ajustes, mantenimientos y reparaciones del sistema de monitoreo”…</w:t>
            </w:r>
          </w:p>
          <w:p w14:paraId="135773E1" w14:textId="77777777" w:rsidR="0005077B" w:rsidRPr="004F549E" w:rsidRDefault="0005077B" w:rsidP="00CB4389">
            <w:pPr>
              <w:pStyle w:val="Prrafodelista"/>
              <w:widowControl w:val="0"/>
              <w:numPr>
                <w:ilvl w:val="0"/>
                <w:numId w:val="16"/>
              </w:numPr>
              <w:overflowPunct w:val="0"/>
              <w:autoSpaceDE w:val="0"/>
              <w:autoSpaceDN w:val="0"/>
              <w:adjustRightInd w:val="0"/>
              <w:spacing w:after="120"/>
              <w:rPr>
                <w:rFonts w:cstheme="minorHAnsi"/>
                <w:i/>
                <w:sz w:val="18"/>
                <w:szCs w:val="18"/>
              </w:rPr>
            </w:pPr>
            <w:r w:rsidRPr="004F549E">
              <w:rPr>
                <w:rFonts w:cstheme="minorHAnsi"/>
                <w:i/>
                <w:sz w:val="18"/>
                <w:szCs w:val="18"/>
              </w:rPr>
              <w:t>Expedientes de las acciones correctivas tomadas en r</w:t>
            </w:r>
            <w:r w:rsidR="00636871" w:rsidRPr="004F549E">
              <w:rPr>
                <w:rFonts w:cstheme="minorHAnsi"/>
                <w:i/>
                <w:sz w:val="18"/>
                <w:szCs w:val="18"/>
              </w:rPr>
              <w:t>espuesta a interrupciones del C</w:t>
            </w:r>
            <w:r w:rsidRPr="004F549E">
              <w:rPr>
                <w:rFonts w:cstheme="minorHAnsi"/>
                <w:i/>
                <w:sz w:val="18"/>
                <w:szCs w:val="18"/>
              </w:rPr>
              <w:t>EMS.</w:t>
            </w:r>
          </w:p>
          <w:p w14:paraId="1D053417" w14:textId="77777777" w:rsidR="0005077B" w:rsidRPr="004F549E" w:rsidRDefault="0005077B" w:rsidP="00CB4389">
            <w:pPr>
              <w:pStyle w:val="Prrafodelista"/>
              <w:widowControl w:val="0"/>
              <w:numPr>
                <w:ilvl w:val="0"/>
                <w:numId w:val="16"/>
              </w:numPr>
              <w:overflowPunct w:val="0"/>
              <w:autoSpaceDE w:val="0"/>
              <w:autoSpaceDN w:val="0"/>
              <w:adjustRightInd w:val="0"/>
              <w:spacing w:after="120"/>
              <w:rPr>
                <w:rFonts w:cstheme="minorHAnsi"/>
                <w:i/>
                <w:sz w:val="18"/>
                <w:szCs w:val="18"/>
              </w:rPr>
            </w:pPr>
            <w:r w:rsidRPr="004F549E">
              <w:rPr>
                <w:rFonts w:cstheme="minorHAnsi"/>
                <w:i/>
                <w:sz w:val="18"/>
                <w:szCs w:val="18"/>
              </w:rPr>
              <w:t>Expedientes con los procedimientos utilizados para ejecutar las pruebas de QA/QC.</w:t>
            </w:r>
          </w:p>
          <w:p w14:paraId="6BAC166B" w14:textId="77777777" w:rsidR="0023731E" w:rsidRPr="004F549E" w:rsidRDefault="0005077B" w:rsidP="00CB4389">
            <w:pPr>
              <w:pStyle w:val="Prrafodelista"/>
              <w:widowControl w:val="0"/>
              <w:numPr>
                <w:ilvl w:val="0"/>
                <w:numId w:val="16"/>
              </w:numPr>
              <w:overflowPunct w:val="0"/>
              <w:autoSpaceDE w:val="0"/>
              <w:autoSpaceDN w:val="0"/>
              <w:adjustRightInd w:val="0"/>
              <w:spacing w:after="120"/>
              <w:rPr>
                <w:rFonts w:cstheme="minorHAnsi"/>
                <w:sz w:val="18"/>
                <w:szCs w:val="18"/>
              </w:rPr>
            </w:pPr>
            <w:r w:rsidRPr="004F549E">
              <w:rPr>
                <w:rFonts w:cstheme="minorHAnsi"/>
                <w:i/>
                <w:sz w:val="18"/>
                <w:szCs w:val="18"/>
              </w:rPr>
              <w:t>Procedimientos utilizados para el ajuste de CEMS para asegurar la exactitud</w:t>
            </w:r>
            <w:r w:rsidR="003E596A" w:rsidRPr="004F549E">
              <w:rPr>
                <w:rFonts w:cstheme="minorHAnsi"/>
                <w:i/>
                <w:sz w:val="18"/>
                <w:szCs w:val="18"/>
              </w:rPr>
              <w:t>”</w:t>
            </w:r>
            <w:r w:rsidRPr="004F549E">
              <w:rPr>
                <w:rFonts w:cstheme="minorHAnsi"/>
                <w:i/>
                <w:sz w:val="18"/>
                <w:szCs w:val="18"/>
              </w:rPr>
              <w:t>.</w:t>
            </w:r>
          </w:p>
        </w:tc>
        <w:tc>
          <w:tcPr>
            <w:tcW w:w="1877" w:type="pct"/>
            <w:vAlign w:val="center"/>
          </w:tcPr>
          <w:p w14:paraId="19C89A63" w14:textId="77777777" w:rsidR="00D11085" w:rsidRDefault="00D11085" w:rsidP="003C3577">
            <w:pPr>
              <w:spacing w:after="120" w:line="285" w:lineRule="auto"/>
              <w:ind w:right="57"/>
              <w:jc w:val="both"/>
              <w:rPr>
                <w:rFonts w:asciiTheme="minorHAnsi" w:hAnsiTheme="minorHAnsi"/>
                <w:sz w:val="18"/>
                <w:szCs w:val="18"/>
              </w:rPr>
            </w:pPr>
          </w:p>
          <w:p w14:paraId="404B03E5" w14:textId="2F3BCFAF" w:rsidR="003C3577" w:rsidRPr="004A55D9" w:rsidRDefault="005D4057" w:rsidP="003C3577">
            <w:pPr>
              <w:spacing w:after="120" w:line="285" w:lineRule="auto"/>
              <w:ind w:right="57"/>
              <w:jc w:val="both"/>
              <w:rPr>
                <w:rFonts w:asciiTheme="minorHAnsi" w:hAnsiTheme="minorHAnsi"/>
                <w:sz w:val="18"/>
                <w:szCs w:val="18"/>
              </w:rPr>
            </w:pPr>
            <w:r w:rsidRPr="004A55D9">
              <w:rPr>
                <w:rFonts w:asciiTheme="minorHAnsi" w:hAnsiTheme="minorHAnsi"/>
                <w:sz w:val="18"/>
                <w:szCs w:val="18"/>
              </w:rPr>
              <w:t>De acuerdo al documento solicitado en acta sobre “</w:t>
            </w:r>
            <w:r w:rsidRPr="004A55D9">
              <w:rPr>
                <w:rFonts w:asciiTheme="minorHAnsi" w:eastAsia="Times New Roman" w:hAnsiTheme="minorHAnsi"/>
                <w:i/>
                <w:kern w:val="28"/>
                <w:sz w:val="18"/>
                <w:szCs w:val="18"/>
                <w:lang w:eastAsia="es-CL"/>
              </w:rPr>
              <w:t xml:space="preserve">El plan QA/QC de los CEMS” </w:t>
            </w:r>
            <w:r w:rsidRPr="004A55D9">
              <w:rPr>
                <w:rFonts w:asciiTheme="minorHAnsi" w:eastAsia="Times New Roman" w:hAnsiTheme="minorHAnsi"/>
                <w:kern w:val="28"/>
                <w:sz w:val="18"/>
                <w:szCs w:val="18"/>
                <w:lang w:eastAsia="es-CL"/>
              </w:rPr>
              <w:t xml:space="preserve">el titular proporciona  los procedimientos e instructivos que </w:t>
            </w:r>
            <w:r w:rsidR="00485C7B" w:rsidRPr="004A55D9">
              <w:rPr>
                <w:rFonts w:asciiTheme="minorHAnsi" w:eastAsia="Times New Roman" w:hAnsiTheme="minorHAnsi"/>
                <w:kern w:val="28"/>
                <w:sz w:val="18"/>
                <w:szCs w:val="18"/>
                <w:lang w:eastAsia="es-CL"/>
              </w:rPr>
              <w:t>dan</w:t>
            </w:r>
            <w:r w:rsidRPr="004A55D9">
              <w:rPr>
                <w:rFonts w:asciiTheme="minorHAnsi" w:eastAsia="Times New Roman" w:hAnsiTheme="minorHAnsi"/>
                <w:kern w:val="28"/>
                <w:sz w:val="18"/>
                <w:szCs w:val="18"/>
                <w:lang w:eastAsia="es-CL"/>
              </w:rPr>
              <w:t xml:space="preserve"> cue</w:t>
            </w:r>
            <w:r w:rsidRPr="004A55D9">
              <w:rPr>
                <w:rFonts w:asciiTheme="minorHAnsi" w:hAnsiTheme="minorHAnsi"/>
                <w:sz w:val="18"/>
                <w:szCs w:val="18"/>
              </w:rPr>
              <w:t>n</w:t>
            </w:r>
            <w:r w:rsidR="003C3577" w:rsidRPr="004A55D9">
              <w:rPr>
                <w:rFonts w:asciiTheme="minorHAnsi" w:hAnsiTheme="minorHAnsi"/>
                <w:sz w:val="18"/>
                <w:szCs w:val="18"/>
              </w:rPr>
              <w:t>ta</w:t>
            </w:r>
            <w:r w:rsidRPr="004A55D9">
              <w:rPr>
                <w:rFonts w:asciiTheme="minorHAnsi" w:hAnsiTheme="minorHAnsi"/>
                <w:sz w:val="18"/>
                <w:szCs w:val="18"/>
              </w:rPr>
              <w:t xml:space="preserve"> de</w:t>
            </w:r>
            <w:r w:rsidR="003C3577" w:rsidRPr="004A55D9">
              <w:rPr>
                <w:rFonts w:asciiTheme="minorHAnsi" w:hAnsiTheme="minorHAnsi"/>
                <w:sz w:val="18"/>
                <w:szCs w:val="18"/>
              </w:rPr>
              <w:t xml:space="preserve"> un Plan de </w:t>
            </w:r>
            <w:r w:rsidR="00D11085">
              <w:rPr>
                <w:rFonts w:asciiTheme="minorHAnsi" w:hAnsiTheme="minorHAnsi"/>
                <w:sz w:val="18"/>
                <w:szCs w:val="18"/>
              </w:rPr>
              <w:t>A</w:t>
            </w:r>
            <w:r w:rsidR="003C3577" w:rsidRPr="004A55D9">
              <w:rPr>
                <w:rFonts w:asciiTheme="minorHAnsi" w:hAnsiTheme="minorHAnsi"/>
                <w:sz w:val="18"/>
                <w:szCs w:val="18"/>
              </w:rPr>
              <w:t xml:space="preserve">seguramiento de </w:t>
            </w:r>
            <w:r w:rsidR="00D11085">
              <w:rPr>
                <w:rFonts w:asciiTheme="minorHAnsi" w:hAnsiTheme="minorHAnsi"/>
                <w:sz w:val="18"/>
                <w:szCs w:val="18"/>
              </w:rPr>
              <w:t>C</w:t>
            </w:r>
            <w:r w:rsidR="003C3577" w:rsidRPr="004A55D9">
              <w:rPr>
                <w:rFonts w:asciiTheme="minorHAnsi" w:hAnsiTheme="minorHAnsi"/>
                <w:sz w:val="18"/>
                <w:szCs w:val="18"/>
              </w:rPr>
              <w:t>alidad para los CEMS validados ante la SMA</w:t>
            </w:r>
            <w:r w:rsidRPr="004A55D9">
              <w:rPr>
                <w:rFonts w:asciiTheme="minorHAnsi" w:hAnsiTheme="minorHAnsi"/>
                <w:sz w:val="18"/>
                <w:szCs w:val="18"/>
              </w:rPr>
              <w:t xml:space="preserve">. De la revisión de este </w:t>
            </w:r>
            <w:r w:rsidR="00485C7B" w:rsidRPr="004A55D9">
              <w:rPr>
                <w:rFonts w:asciiTheme="minorHAnsi" w:hAnsiTheme="minorHAnsi"/>
                <w:sz w:val="18"/>
                <w:szCs w:val="18"/>
              </w:rPr>
              <w:t>documento</w:t>
            </w:r>
            <w:r w:rsidRPr="004A55D9">
              <w:rPr>
                <w:rFonts w:asciiTheme="minorHAnsi" w:hAnsiTheme="minorHAnsi"/>
                <w:sz w:val="18"/>
                <w:szCs w:val="18"/>
              </w:rPr>
              <w:t xml:space="preserve"> se observa que</w:t>
            </w:r>
            <w:r w:rsidR="003C3577" w:rsidRPr="004A55D9">
              <w:rPr>
                <w:rFonts w:asciiTheme="minorHAnsi" w:hAnsiTheme="minorHAnsi"/>
                <w:sz w:val="18"/>
                <w:szCs w:val="18"/>
              </w:rPr>
              <w:t xml:space="preserve"> este sistema dispone de los respectivos procedimientos escritos </w:t>
            </w:r>
            <w:r w:rsidRPr="004A55D9">
              <w:rPr>
                <w:rFonts w:asciiTheme="minorHAnsi" w:hAnsiTheme="minorHAnsi"/>
                <w:sz w:val="18"/>
                <w:szCs w:val="18"/>
              </w:rPr>
              <w:t xml:space="preserve">y los correspondientes registros </w:t>
            </w:r>
            <w:r w:rsidR="003C3577" w:rsidRPr="004A55D9">
              <w:rPr>
                <w:rFonts w:asciiTheme="minorHAnsi" w:hAnsiTheme="minorHAnsi"/>
                <w:sz w:val="18"/>
                <w:szCs w:val="18"/>
              </w:rPr>
              <w:t xml:space="preserve">que dan cuenta de la ejecución de las pruebas QA/QC como por ejemplo Error de Calibración diaria, Error de Linealidad, etc. </w:t>
            </w:r>
          </w:p>
          <w:p w14:paraId="18E13692" w14:textId="77777777" w:rsidR="003C3577" w:rsidRPr="006D6ADB" w:rsidRDefault="003C3577" w:rsidP="00CB4389">
            <w:pPr>
              <w:widowControl w:val="0"/>
              <w:overflowPunct w:val="0"/>
              <w:autoSpaceDE w:val="0"/>
              <w:autoSpaceDN w:val="0"/>
              <w:adjustRightInd w:val="0"/>
              <w:spacing w:after="120"/>
              <w:jc w:val="both"/>
              <w:rPr>
                <w:rFonts w:asciiTheme="minorHAnsi" w:hAnsiTheme="minorHAnsi"/>
                <w:sz w:val="18"/>
                <w:szCs w:val="18"/>
              </w:rPr>
            </w:pPr>
          </w:p>
          <w:p w14:paraId="302C1D12" w14:textId="77777777" w:rsidR="00944CA9" w:rsidRDefault="00944CA9" w:rsidP="00DE11CE">
            <w:pPr>
              <w:widowControl w:val="0"/>
              <w:overflowPunct w:val="0"/>
              <w:autoSpaceDE w:val="0"/>
              <w:autoSpaceDN w:val="0"/>
              <w:adjustRightInd w:val="0"/>
              <w:spacing w:after="120"/>
              <w:jc w:val="both"/>
              <w:rPr>
                <w:rFonts w:cstheme="minorHAnsi"/>
                <w:sz w:val="18"/>
                <w:szCs w:val="18"/>
              </w:rPr>
            </w:pPr>
          </w:p>
          <w:p w14:paraId="27640C47" w14:textId="77777777" w:rsidR="00BC79F6" w:rsidRDefault="00BC79F6" w:rsidP="00DE11CE">
            <w:pPr>
              <w:widowControl w:val="0"/>
              <w:overflowPunct w:val="0"/>
              <w:autoSpaceDE w:val="0"/>
              <w:autoSpaceDN w:val="0"/>
              <w:adjustRightInd w:val="0"/>
              <w:spacing w:after="120"/>
              <w:jc w:val="both"/>
              <w:rPr>
                <w:rFonts w:cstheme="minorHAnsi"/>
                <w:sz w:val="18"/>
                <w:szCs w:val="18"/>
              </w:rPr>
            </w:pPr>
          </w:p>
          <w:p w14:paraId="4437BBA0" w14:textId="77777777" w:rsidR="00BC79F6" w:rsidRDefault="00BC79F6" w:rsidP="00DE11CE">
            <w:pPr>
              <w:widowControl w:val="0"/>
              <w:overflowPunct w:val="0"/>
              <w:autoSpaceDE w:val="0"/>
              <w:autoSpaceDN w:val="0"/>
              <w:adjustRightInd w:val="0"/>
              <w:spacing w:after="120"/>
              <w:jc w:val="both"/>
              <w:rPr>
                <w:rFonts w:cstheme="minorHAnsi"/>
                <w:sz w:val="18"/>
                <w:szCs w:val="18"/>
              </w:rPr>
            </w:pPr>
          </w:p>
          <w:p w14:paraId="2925B152" w14:textId="77777777" w:rsidR="00BC79F6" w:rsidRDefault="00BC79F6" w:rsidP="00DE11CE">
            <w:pPr>
              <w:widowControl w:val="0"/>
              <w:overflowPunct w:val="0"/>
              <w:autoSpaceDE w:val="0"/>
              <w:autoSpaceDN w:val="0"/>
              <w:adjustRightInd w:val="0"/>
              <w:spacing w:after="120"/>
              <w:jc w:val="both"/>
              <w:rPr>
                <w:rFonts w:cstheme="minorHAnsi"/>
                <w:sz w:val="18"/>
                <w:szCs w:val="18"/>
              </w:rPr>
            </w:pPr>
          </w:p>
          <w:p w14:paraId="26105DD3" w14:textId="77777777" w:rsidR="00BC79F6" w:rsidRDefault="00BC79F6" w:rsidP="00DE11CE">
            <w:pPr>
              <w:widowControl w:val="0"/>
              <w:overflowPunct w:val="0"/>
              <w:autoSpaceDE w:val="0"/>
              <w:autoSpaceDN w:val="0"/>
              <w:adjustRightInd w:val="0"/>
              <w:spacing w:after="120"/>
              <w:jc w:val="both"/>
              <w:rPr>
                <w:rFonts w:cstheme="minorHAnsi"/>
                <w:sz w:val="18"/>
                <w:szCs w:val="18"/>
              </w:rPr>
            </w:pPr>
          </w:p>
          <w:p w14:paraId="5CEC229F" w14:textId="77777777" w:rsidR="00BC79F6" w:rsidRDefault="00BC79F6" w:rsidP="00DE11CE">
            <w:pPr>
              <w:widowControl w:val="0"/>
              <w:overflowPunct w:val="0"/>
              <w:autoSpaceDE w:val="0"/>
              <w:autoSpaceDN w:val="0"/>
              <w:adjustRightInd w:val="0"/>
              <w:spacing w:after="120"/>
              <w:jc w:val="both"/>
              <w:rPr>
                <w:rFonts w:cstheme="minorHAnsi"/>
                <w:sz w:val="18"/>
                <w:szCs w:val="18"/>
              </w:rPr>
            </w:pPr>
          </w:p>
          <w:p w14:paraId="69F905BA" w14:textId="77777777" w:rsidR="00BC79F6" w:rsidRDefault="00BC79F6" w:rsidP="00DE11CE">
            <w:pPr>
              <w:widowControl w:val="0"/>
              <w:overflowPunct w:val="0"/>
              <w:autoSpaceDE w:val="0"/>
              <w:autoSpaceDN w:val="0"/>
              <w:adjustRightInd w:val="0"/>
              <w:spacing w:after="120"/>
              <w:jc w:val="both"/>
              <w:rPr>
                <w:rFonts w:cstheme="minorHAnsi"/>
                <w:sz w:val="18"/>
                <w:szCs w:val="18"/>
              </w:rPr>
            </w:pPr>
          </w:p>
          <w:p w14:paraId="115D93DA" w14:textId="77777777" w:rsidR="00BC79F6" w:rsidRDefault="00BC79F6" w:rsidP="00DE11CE">
            <w:pPr>
              <w:widowControl w:val="0"/>
              <w:overflowPunct w:val="0"/>
              <w:autoSpaceDE w:val="0"/>
              <w:autoSpaceDN w:val="0"/>
              <w:adjustRightInd w:val="0"/>
              <w:spacing w:after="120"/>
              <w:jc w:val="both"/>
              <w:rPr>
                <w:rFonts w:cstheme="minorHAnsi"/>
                <w:sz w:val="18"/>
                <w:szCs w:val="18"/>
              </w:rPr>
            </w:pPr>
          </w:p>
          <w:p w14:paraId="4DFDDF85" w14:textId="77777777" w:rsidR="00BC79F6" w:rsidRDefault="00BC79F6" w:rsidP="00DE11CE">
            <w:pPr>
              <w:widowControl w:val="0"/>
              <w:overflowPunct w:val="0"/>
              <w:autoSpaceDE w:val="0"/>
              <w:autoSpaceDN w:val="0"/>
              <w:adjustRightInd w:val="0"/>
              <w:spacing w:after="120"/>
              <w:jc w:val="both"/>
              <w:rPr>
                <w:rFonts w:cstheme="minorHAnsi"/>
                <w:sz w:val="18"/>
                <w:szCs w:val="18"/>
              </w:rPr>
            </w:pPr>
          </w:p>
          <w:p w14:paraId="1F74DC8B" w14:textId="77777777" w:rsidR="00BC79F6" w:rsidRDefault="00BC79F6" w:rsidP="00DE11CE">
            <w:pPr>
              <w:widowControl w:val="0"/>
              <w:overflowPunct w:val="0"/>
              <w:autoSpaceDE w:val="0"/>
              <w:autoSpaceDN w:val="0"/>
              <w:adjustRightInd w:val="0"/>
              <w:spacing w:after="120"/>
              <w:jc w:val="both"/>
              <w:rPr>
                <w:rFonts w:cstheme="minorHAnsi"/>
                <w:sz w:val="18"/>
                <w:szCs w:val="18"/>
              </w:rPr>
            </w:pPr>
          </w:p>
          <w:p w14:paraId="613D7133" w14:textId="77777777" w:rsidR="00BC79F6" w:rsidRDefault="00BC79F6" w:rsidP="00DE11CE">
            <w:pPr>
              <w:widowControl w:val="0"/>
              <w:overflowPunct w:val="0"/>
              <w:autoSpaceDE w:val="0"/>
              <w:autoSpaceDN w:val="0"/>
              <w:adjustRightInd w:val="0"/>
              <w:spacing w:after="120"/>
              <w:jc w:val="both"/>
              <w:rPr>
                <w:rFonts w:cstheme="minorHAnsi"/>
                <w:sz w:val="18"/>
                <w:szCs w:val="18"/>
              </w:rPr>
            </w:pPr>
          </w:p>
          <w:p w14:paraId="014D226D" w14:textId="77777777" w:rsidR="00BC79F6" w:rsidRDefault="00BC79F6" w:rsidP="00DE11CE">
            <w:pPr>
              <w:widowControl w:val="0"/>
              <w:overflowPunct w:val="0"/>
              <w:autoSpaceDE w:val="0"/>
              <w:autoSpaceDN w:val="0"/>
              <w:adjustRightInd w:val="0"/>
              <w:spacing w:after="120"/>
              <w:jc w:val="both"/>
              <w:rPr>
                <w:rFonts w:cstheme="minorHAnsi"/>
                <w:sz w:val="18"/>
                <w:szCs w:val="18"/>
              </w:rPr>
            </w:pPr>
          </w:p>
          <w:p w14:paraId="12F7325E" w14:textId="77777777" w:rsidR="00BC79F6" w:rsidRPr="004F549E" w:rsidRDefault="00BC79F6" w:rsidP="00DE11CE">
            <w:pPr>
              <w:widowControl w:val="0"/>
              <w:overflowPunct w:val="0"/>
              <w:autoSpaceDE w:val="0"/>
              <w:autoSpaceDN w:val="0"/>
              <w:adjustRightInd w:val="0"/>
              <w:spacing w:after="120"/>
              <w:jc w:val="both"/>
              <w:rPr>
                <w:rFonts w:cstheme="minorHAnsi"/>
                <w:sz w:val="18"/>
                <w:szCs w:val="18"/>
              </w:rPr>
            </w:pPr>
          </w:p>
        </w:tc>
      </w:tr>
      <w:tr w:rsidR="0023731E" w:rsidRPr="0023731E" w14:paraId="22915602" w14:textId="77777777" w:rsidTr="00FC449D">
        <w:trPr>
          <w:jc w:val="center"/>
        </w:trPr>
        <w:tc>
          <w:tcPr>
            <w:tcW w:w="423" w:type="pct"/>
            <w:vAlign w:val="center"/>
          </w:tcPr>
          <w:p w14:paraId="2225D6BC" w14:textId="77777777" w:rsidR="0023731E" w:rsidRPr="004F549E" w:rsidRDefault="007A40AD" w:rsidP="00CB4389">
            <w:pPr>
              <w:widowControl w:val="0"/>
              <w:overflowPunct w:val="0"/>
              <w:autoSpaceDE w:val="0"/>
              <w:autoSpaceDN w:val="0"/>
              <w:adjustRightInd w:val="0"/>
              <w:spacing w:after="120"/>
              <w:jc w:val="center"/>
              <w:rPr>
                <w:rFonts w:cstheme="minorHAnsi"/>
                <w:iCs/>
                <w:sz w:val="18"/>
                <w:szCs w:val="18"/>
              </w:rPr>
            </w:pPr>
            <w:r>
              <w:rPr>
                <w:rFonts w:cstheme="minorHAnsi"/>
                <w:iCs/>
                <w:sz w:val="18"/>
                <w:szCs w:val="18"/>
              </w:rPr>
              <w:lastRenderedPageBreak/>
              <w:t>4</w:t>
            </w:r>
          </w:p>
        </w:tc>
        <w:tc>
          <w:tcPr>
            <w:tcW w:w="953" w:type="pct"/>
            <w:vAlign w:val="center"/>
          </w:tcPr>
          <w:p w14:paraId="2B7B6FC6" w14:textId="77777777" w:rsidR="00E444ED" w:rsidRPr="00CE2A58" w:rsidRDefault="00E444ED" w:rsidP="00E444ED">
            <w:pPr>
              <w:widowControl w:val="0"/>
              <w:overflowPunct w:val="0"/>
              <w:autoSpaceDE w:val="0"/>
              <w:autoSpaceDN w:val="0"/>
              <w:adjustRightInd w:val="0"/>
              <w:spacing w:after="120"/>
              <w:jc w:val="both"/>
              <w:rPr>
                <w:rFonts w:cstheme="minorHAnsi"/>
                <w:iCs/>
                <w:sz w:val="18"/>
                <w:szCs w:val="18"/>
              </w:rPr>
            </w:pPr>
            <w:r w:rsidRPr="00CE2A58">
              <w:rPr>
                <w:rFonts w:cs="Calibri"/>
              </w:rPr>
              <w:t>Resolución Exenta N° 57/2013 de la SMA</w:t>
            </w:r>
          </w:p>
          <w:p w14:paraId="5C2CD249" w14:textId="77777777" w:rsidR="00E444ED" w:rsidRDefault="00E444ED" w:rsidP="00E444ED">
            <w:pPr>
              <w:widowControl w:val="0"/>
              <w:overflowPunct w:val="0"/>
              <w:autoSpaceDE w:val="0"/>
              <w:autoSpaceDN w:val="0"/>
              <w:adjustRightInd w:val="0"/>
              <w:spacing w:after="120"/>
              <w:jc w:val="both"/>
              <w:rPr>
                <w:rFonts w:cs="Calibri"/>
              </w:rPr>
            </w:pPr>
            <w:r w:rsidRPr="00CE2A58">
              <w:rPr>
                <w:rFonts w:cs="Calibri"/>
              </w:rPr>
              <w:t xml:space="preserve">“Protocolo para Validación de Sistemas de Monitoreo continuo de Emisiones “CEMS” en Centrales Termoeléctricas. </w:t>
            </w:r>
          </w:p>
          <w:p w14:paraId="76B5F9B9" w14:textId="3E8C182E" w:rsidR="0023731E" w:rsidRPr="004F549E" w:rsidRDefault="00AF7E50" w:rsidP="00E444ED">
            <w:pPr>
              <w:widowControl w:val="0"/>
              <w:overflowPunct w:val="0"/>
              <w:autoSpaceDE w:val="0"/>
              <w:autoSpaceDN w:val="0"/>
              <w:adjustRightInd w:val="0"/>
              <w:spacing w:after="120"/>
              <w:jc w:val="both"/>
              <w:rPr>
                <w:rFonts w:cstheme="minorHAnsi"/>
                <w:iCs/>
                <w:sz w:val="18"/>
                <w:szCs w:val="18"/>
              </w:rPr>
            </w:pPr>
            <w:r w:rsidRPr="004F549E">
              <w:rPr>
                <w:rFonts w:cstheme="minorHAnsi"/>
                <w:iCs/>
                <w:sz w:val="18"/>
                <w:szCs w:val="18"/>
              </w:rPr>
              <w:t xml:space="preserve">Resolución Exenta N° 583/2014 de la SMA Anexo III del </w:t>
            </w:r>
            <w:r w:rsidR="001778C5">
              <w:rPr>
                <w:rFonts w:cstheme="minorHAnsi"/>
                <w:iCs/>
                <w:sz w:val="18"/>
                <w:szCs w:val="18"/>
              </w:rPr>
              <w:t>P</w:t>
            </w:r>
            <w:r w:rsidRPr="004F549E">
              <w:rPr>
                <w:rFonts w:cstheme="minorHAnsi"/>
                <w:iCs/>
                <w:sz w:val="18"/>
                <w:szCs w:val="18"/>
              </w:rPr>
              <w:t>rotocolo de Validación de CEMS,</w:t>
            </w:r>
          </w:p>
        </w:tc>
        <w:tc>
          <w:tcPr>
            <w:tcW w:w="1748" w:type="pct"/>
            <w:vAlign w:val="center"/>
          </w:tcPr>
          <w:p w14:paraId="3E3A2365" w14:textId="77777777" w:rsidR="0023731E" w:rsidRPr="004F549E" w:rsidRDefault="003456E7" w:rsidP="00CB4389">
            <w:pPr>
              <w:widowControl w:val="0"/>
              <w:overflowPunct w:val="0"/>
              <w:autoSpaceDE w:val="0"/>
              <w:autoSpaceDN w:val="0"/>
              <w:adjustRightInd w:val="0"/>
              <w:spacing w:after="120"/>
              <w:jc w:val="both"/>
              <w:rPr>
                <w:rFonts w:cstheme="minorHAnsi"/>
                <w:sz w:val="18"/>
                <w:szCs w:val="18"/>
              </w:rPr>
            </w:pPr>
            <w:r w:rsidRPr="004F549E">
              <w:rPr>
                <w:rFonts w:cstheme="minorHAnsi"/>
                <w:sz w:val="18"/>
                <w:szCs w:val="18"/>
              </w:rPr>
              <w:t>Tabla N° 1 sobre “Requisitos de pruebas de Aseguramiento de Calidad”:</w:t>
            </w:r>
          </w:p>
          <w:p w14:paraId="576CB6D3" w14:textId="77777777" w:rsidR="003456E7" w:rsidRPr="004F549E" w:rsidRDefault="003E596A" w:rsidP="00CB4389">
            <w:pPr>
              <w:widowControl w:val="0"/>
              <w:overflowPunct w:val="0"/>
              <w:autoSpaceDE w:val="0"/>
              <w:autoSpaceDN w:val="0"/>
              <w:adjustRightInd w:val="0"/>
              <w:spacing w:after="120"/>
              <w:jc w:val="both"/>
              <w:rPr>
                <w:rFonts w:cstheme="minorHAnsi"/>
                <w:i/>
                <w:sz w:val="18"/>
                <w:szCs w:val="18"/>
              </w:rPr>
            </w:pPr>
            <w:r w:rsidRPr="004F549E">
              <w:rPr>
                <w:rFonts w:cstheme="minorHAnsi"/>
                <w:i/>
                <w:sz w:val="18"/>
                <w:szCs w:val="18"/>
              </w:rPr>
              <w:t>“</w:t>
            </w:r>
            <w:r w:rsidR="003456E7" w:rsidRPr="004F549E">
              <w:rPr>
                <w:rFonts w:cstheme="minorHAnsi"/>
                <w:i/>
                <w:sz w:val="18"/>
                <w:szCs w:val="18"/>
              </w:rPr>
              <w:t xml:space="preserve">Para los CEMS de Gases y flujo se deberán realizar pruebas de Error de Calibración </w:t>
            </w:r>
            <w:r w:rsidRPr="004F549E">
              <w:rPr>
                <w:rFonts w:cstheme="minorHAnsi"/>
                <w:i/>
                <w:sz w:val="18"/>
                <w:szCs w:val="18"/>
              </w:rPr>
              <w:t>con una frecuencia diaria”…</w:t>
            </w:r>
          </w:p>
        </w:tc>
        <w:tc>
          <w:tcPr>
            <w:tcW w:w="1877" w:type="pct"/>
            <w:vAlign w:val="center"/>
          </w:tcPr>
          <w:p w14:paraId="54F3A86E" w14:textId="6080D8F3" w:rsidR="0023731E" w:rsidRPr="004F549E" w:rsidRDefault="00C71457" w:rsidP="00CB4389">
            <w:pPr>
              <w:widowControl w:val="0"/>
              <w:overflowPunct w:val="0"/>
              <w:autoSpaceDE w:val="0"/>
              <w:autoSpaceDN w:val="0"/>
              <w:adjustRightInd w:val="0"/>
              <w:spacing w:after="120"/>
              <w:jc w:val="both"/>
              <w:rPr>
                <w:rFonts w:cstheme="minorHAnsi"/>
                <w:sz w:val="18"/>
                <w:szCs w:val="18"/>
              </w:rPr>
            </w:pPr>
            <w:r w:rsidRPr="004A55D9">
              <w:rPr>
                <w:rFonts w:asciiTheme="minorHAnsi" w:hAnsiTheme="minorHAnsi" w:cstheme="minorHAnsi"/>
                <w:sz w:val="18"/>
                <w:szCs w:val="18"/>
              </w:rPr>
              <w:t xml:space="preserve">Del registro de </w:t>
            </w:r>
            <w:r w:rsidR="00A57B04" w:rsidRPr="004A55D9">
              <w:rPr>
                <w:rFonts w:asciiTheme="minorHAnsi" w:hAnsiTheme="minorHAnsi" w:cstheme="minorHAnsi"/>
                <w:sz w:val="18"/>
                <w:szCs w:val="18"/>
              </w:rPr>
              <w:t xml:space="preserve">los </w:t>
            </w:r>
            <w:r w:rsidRPr="004A55D9">
              <w:rPr>
                <w:rFonts w:asciiTheme="minorHAnsi" w:hAnsiTheme="minorHAnsi" w:cstheme="minorHAnsi"/>
                <w:sz w:val="18"/>
                <w:szCs w:val="18"/>
              </w:rPr>
              <w:t>datos brutos entregados por el titular</w:t>
            </w:r>
            <w:r w:rsidR="00A57B04" w:rsidRPr="004A55D9">
              <w:rPr>
                <w:rFonts w:asciiTheme="minorHAnsi" w:hAnsiTheme="minorHAnsi" w:cstheme="minorHAnsi"/>
                <w:sz w:val="18"/>
                <w:szCs w:val="18"/>
              </w:rPr>
              <w:t xml:space="preserve"> </w:t>
            </w:r>
            <w:r w:rsidR="00DE11CE" w:rsidRPr="004A55D9">
              <w:rPr>
                <w:rFonts w:asciiTheme="minorHAnsi" w:eastAsia="Times New Roman" w:hAnsiTheme="minorHAnsi"/>
                <w:kern w:val="28"/>
                <w:sz w:val="18"/>
                <w:szCs w:val="18"/>
                <w:lang w:eastAsia="es-CL"/>
              </w:rPr>
              <w:t>realizados durante el mes de diciembre de 2017</w:t>
            </w:r>
            <w:r w:rsidR="00AF7E50" w:rsidRPr="004A55D9">
              <w:rPr>
                <w:rFonts w:asciiTheme="minorHAnsi" w:eastAsia="Times New Roman" w:hAnsiTheme="minorHAnsi"/>
                <w:kern w:val="28"/>
                <w:sz w:val="18"/>
                <w:szCs w:val="18"/>
                <w:lang w:eastAsia="es-CL"/>
              </w:rPr>
              <w:t>, se observa</w:t>
            </w:r>
            <w:r w:rsidR="00AF7E50" w:rsidRPr="004A55D9">
              <w:rPr>
                <w:rFonts w:asciiTheme="minorHAnsi" w:hAnsiTheme="minorHAnsi" w:cstheme="minorHAnsi"/>
                <w:sz w:val="18"/>
                <w:szCs w:val="18"/>
              </w:rPr>
              <w:t xml:space="preserve"> la ejecución de las pruebas diarias de Error de Calibración, tras la inyección de los respectivos gases patrones de nivel cero y de nivel alto, y la </w:t>
            </w:r>
            <w:r w:rsidR="00DE11CE" w:rsidRPr="004A55D9">
              <w:rPr>
                <w:rFonts w:asciiTheme="minorHAnsi" w:eastAsia="Times New Roman" w:hAnsiTheme="minorHAnsi"/>
                <w:kern w:val="28"/>
                <w:sz w:val="18"/>
                <w:szCs w:val="18"/>
                <w:lang w:eastAsia="es-CL"/>
              </w:rPr>
              <w:t xml:space="preserve">última prueba de Error de Linealidad ejecutada, </w:t>
            </w:r>
            <w:r w:rsidR="00AF7E50" w:rsidRPr="004A55D9">
              <w:rPr>
                <w:rFonts w:cstheme="minorHAnsi"/>
                <w:sz w:val="18"/>
                <w:szCs w:val="18"/>
              </w:rPr>
              <w:t xml:space="preserve">se </w:t>
            </w:r>
            <w:r w:rsidR="004A55D9">
              <w:rPr>
                <w:rFonts w:cstheme="minorHAnsi"/>
                <w:sz w:val="18"/>
                <w:szCs w:val="18"/>
              </w:rPr>
              <w:t>encuentran</w:t>
            </w:r>
            <w:r w:rsidR="00AF7E50" w:rsidRPr="004A55D9">
              <w:rPr>
                <w:rFonts w:cstheme="minorHAnsi"/>
                <w:sz w:val="18"/>
                <w:szCs w:val="18"/>
              </w:rPr>
              <w:t xml:space="preserve"> dentro de los límites aceptables</w:t>
            </w:r>
            <w:r w:rsidR="00AF7E50">
              <w:rPr>
                <w:rFonts w:cstheme="minorHAnsi"/>
                <w:sz w:val="18"/>
                <w:szCs w:val="18"/>
              </w:rPr>
              <w:t>.</w:t>
            </w:r>
          </w:p>
        </w:tc>
      </w:tr>
    </w:tbl>
    <w:p w14:paraId="3C9D6098" w14:textId="77777777" w:rsidR="008077D9" w:rsidRDefault="008077D9"/>
    <w:p w14:paraId="7C8F8733" w14:textId="77777777" w:rsidR="008077D9" w:rsidRDefault="008077D9">
      <w:r>
        <w:br w:type="page"/>
      </w:r>
    </w:p>
    <w:p w14:paraId="2942A385" w14:textId="77777777" w:rsidR="001A526B" w:rsidRDefault="001A526B" w:rsidP="00373994">
      <w:pPr>
        <w:pStyle w:val="IFA1"/>
      </w:pPr>
      <w:bookmarkStart w:id="43" w:name="_Toc352840404"/>
      <w:bookmarkStart w:id="44" w:name="_Toc352841464"/>
      <w:bookmarkStart w:id="45" w:name="_Toc447875253"/>
      <w:bookmarkStart w:id="46" w:name="_Toc522030437"/>
      <w:r w:rsidRPr="001A526B">
        <w:lastRenderedPageBreak/>
        <w:t>CONCLUSIONES</w:t>
      </w:r>
      <w:bookmarkEnd w:id="43"/>
      <w:bookmarkEnd w:id="44"/>
      <w:bookmarkEnd w:id="45"/>
      <w:bookmarkEnd w:id="46"/>
    </w:p>
    <w:p w14:paraId="7C87DFAF" w14:textId="77777777" w:rsidR="008128E2" w:rsidRPr="00373994" w:rsidRDefault="008128E2" w:rsidP="00373994">
      <w:pPr>
        <w:pStyle w:val="Ttulo1"/>
        <w:numPr>
          <w:ilvl w:val="0"/>
          <w:numId w:val="0"/>
        </w:numPr>
      </w:pPr>
    </w:p>
    <w:p w14:paraId="79067BD8" w14:textId="77777777" w:rsidR="003028FC" w:rsidRPr="003028FC" w:rsidRDefault="003028FC" w:rsidP="003028FC">
      <w:pPr>
        <w:pStyle w:val="m2692071886640325182msolistparagraph"/>
        <w:shd w:val="clear" w:color="auto" w:fill="FFFFFF"/>
        <w:spacing w:before="0" w:beforeAutospacing="0" w:after="0" w:afterAutospacing="0"/>
        <w:jc w:val="both"/>
        <w:rPr>
          <w:rFonts w:ascii="Calibri" w:hAnsi="Calibri"/>
          <w:color w:val="222222"/>
          <w:sz w:val="20"/>
          <w:szCs w:val="20"/>
        </w:rPr>
      </w:pPr>
      <w:r>
        <w:rPr>
          <w:rFonts w:ascii="Calibri" w:hAnsi="Calibri"/>
          <w:color w:val="222222"/>
          <w:sz w:val="20"/>
          <w:szCs w:val="20"/>
        </w:rPr>
        <w:br/>
      </w:r>
      <w:r w:rsidRPr="003028FC">
        <w:rPr>
          <w:rFonts w:ascii="Calibri" w:hAnsi="Calibri"/>
          <w:color w:val="222222"/>
          <w:sz w:val="20"/>
          <w:szCs w:val="20"/>
        </w:rPr>
        <w:t xml:space="preserve">En consideración a los hechos constatados, es posible concluir que se verifica la conformidad a las materias relevantes objeto de la fiscalización, toda vez que el CEMS se encuentra validado ante la Superintendencia del Medio Ambiente y el respectivo sistema de aseguramiento de calidad se encuentra implementado, el cual se evidencia  a través de los correspondientes registros de las distintas pruebas </w:t>
      </w:r>
      <w:proofErr w:type="spellStart"/>
      <w:r w:rsidRPr="003028FC">
        <w:rPr>
          <w:rFonts w:ascii="Calibri" w:hAnsi="Calibri"/>
          <w:color w:val="222222"/>
          <w:sz w:val="20"/>
          <w:szCs w:val="20"/>
        </w:rPr>
        <w:t>Qa</w:t>
      </w:r>
      <w:proofErr w:type="spellEnd"/>
      <w:r w:rsidRPr="003028FC">
        <w:rPr>
          <w:rFonts w:ascii="Calibri" w:hAnsi="Calibri"/>
          <w:color w:val="222222"/>
          <w:sz w:val="20"/>
          <w:szCs w:val="20"/>
        </w:rPr>
        <w:t>/</w:t>
      </w:r>
      <w:proofErr w:type="spellStart"/>
      <w:r w:rsidRPr="003028FC">
        <w:rPr>
          <w:rFonts w:ascii="Calibri" w:hAnsi="Calibri"/>
          <w:color w:val="222222"/>
          <w:sz w:val="20"/>
          <w:szCs w:val="20"/>
        </w:rPr>
        <w:t>Qc</w:t>
      </w:r>
      <w:proofErr w:type="spellEnd"/>
      <w:r w:rsidRPr="003028FC">
        <w:rPr>
          <w:rFonts w:ascii="Calibri" w:hAnsi="Calibri"/>
          <w:color w:val="222222"/>
          <w:sz w:val="20"/>
          <w:szCs w:val="20"/>
        </w:rPr>
        <w:t xml:space="preserve"> que se requieren en el Anexo III del Protocolo de Validación de CEMS.</w:t>
      </w:r>
    </w:p>
    <w:p w14:paraId="08CA08CE" w14:textId="77777777" w:rsidR="003028FC" w:rsidRPr="003028FC" w:rsidRDefault="003028FC" w:rsidP="003028FC">
      <w:pPr>
        <w:pStyle w:val="m2692071886640325182msolistparagraph"/>
        <w:shd w:val="clear" w:color="auto" w:fill="FFFFFF"/>
        <w:spacing w:before="0" w:beforeAutospacing="0" w:after="0" w:afterAutospacing="0"/>
        <w:jc w:val="both"/>
        <w:rPr>
          <w:rFonts w:ascii="Calibri" w:hAnsi="Calibri"/>
          <w:color w:val="222222"/>
          <w:sz w:val="20"/>
          <w:szCs w:val="20"/>
        </w:rPr>
      </w:pPr>
      <w:r w:rsidRPr="003028FC">
        <w:rPr>
          <w:rFonts w:ascii="Calibri" w:hAnsi="Calibri"/>
          <w:color w:val="222222"/>
          <w:sz w:val="20"/>
          <w:szCs w:val="20"/>
        </w:rPr>
        <w:t> </w:t>
      </w:r>
    </w:p>
    <w:p w14:paraId="49C079B6" w14:textId="77777777" w:rsidR="003028FC" w:rsidRPr="003028FC" w:rsidRDefault="003028FC" w:rsidP="003028FC">
      <w:pPr>
        <w:pStyle w:val="m2692071886640325182msolistparagraph"/>
        <w:shd w:val="clear" w:color="auto" w:fill="FFFFFF"/>
        <w:spacing w:before="0" w:beforeAutospacing="0" w:after="0" w:afterAutospacing="0"/>
        <w:jc w:val="both"/>
        <w:rPr>
          <w:rFonts w:ascii="Calibri" w:hAnsi="Calibri"/>
          <w:color w:val="222222"/>
          <w:sz w:val="20"/>
          <w:szCs w:val="20"/>
        </w:rPr>
      </w:pPr>
      <w:r w:rsidRPr="003028FC">
        <w:rPr>
          <w:rFonts w:ascii="Calibri" w:hAnsi="Calibri"/>
          <w:color w:val="222222"/>
          <w:sz w:val="20"/>
          <w:szCs w:val="20"/>
        </w:rPr>
        <w:t>Dicho resultado no obsta a que en el futuro se realicen nuevos procedimientos de fiscalización ambiental, y no lo exime de ninguna clase de responsabilidad que pudiese contraer por cualquier hallazgo respecto del instrumento que lo regula, que se produzca con anterioridad o simultaneidad a las fechas en que se efectuó la actividad de fiscalización ambiental, y no hubiera sido directamente percibido y/o constatado en la misma por el fiscalizador.</w:t>
      </w:r>
    </w:p>
    <w:p w14:paraId="38B03328" w14:textId="77777777" w:rsidR="00ED76CA" w:rsidRDefault="00ED76CA" w:rsidP="00ED76CA">
      <w:pPr>
        <w:pStyle w:val="Prrafodelista"/>
        <w:ind w:left="0"/>
        <w:rPr>
          <w:rFonts w:cstheme="minorHAnsi"/>
        </w:rPr>
      </w:pPr>
    </w:p>
    <w:p w14:paraId="5AA768BC" w14:textId="77777777" w:rsidR="003D2BFA" w:rsidRDefault="003D2BFA" w:rsidP="00ED76CA">
      <w:pPr>
        <w:pStyle w:val="Prrafodelista"/>
        <w:ind w:left="0"/>
        <w:rPr>
          <w:rFonts w:cstheme="minorHAnsi"/>
        </w:rPr>
      </w:pPr>
    </w:p>
    <w:p w14:paraId="6369E104" w14:textId="77777777" w:rsidR="00ED76CA" w:rsidRPr="001A526B" w:rsidRDefault="00ED76CA" w:rsidP="00ED76CA">
      <w:pPr>
        <w:pStyle w:val="IFA1"/>
      </w:pPr>
      <w:bookmarkStart w:id="47" w:name="_Toc352840405"/>
      <w:bookmarkStart w:id="48" w:name="_Toc352841465"/>
      <w:bookmarkStart w:id="49" w:name="_Toc447875255"/>
      <w:bookmarkStart w:id="50" w:name="_Toc522030438"/>
      <w:r w:rsidRPr="001A526B">
        <w:t>ANEXOS</w:t>
      </w:r>
      <w:bookmarkEnd w:id="47"/>
      <w:bookmarkEnd w:id="48"/>
      <w:bookmarkEnd w:id="49"/>
      <w:bookmarkEnd w:id="50"/>
    </w:p>
    <w:p w14:paraId="6FEA45CB" w14:textId="77777777" w:rsidR="00ED76CA" w:rsidRPr="001A526B" w:rsidRDefault="00ED76CA" w:rsidP="00ED76CA">
      <w:pPr>
        <w:spacing w:after="0" w:line="240" w:lineRule="auto"/>
        <w:jc w:val="both"/>
        <w:rPr>
          <w:rFonts w:ascii="Calibri" w:eastAsia="Calibri" w:hAnsi="Calibri" w:cs="Times New Roman"/>
          <w:sz w:val="20"/>
          <w:szCs w:val="20"/>
        </w:rPr>
      </w:pPr>
    </w:p>
    <w:tbl>
      <w:tblPr>
        <w:tblStyle w:val="Tablaconcuadrcula2"/>
        <w:tblW w:w="5000" w:type="pct"/>
        <w:jc w:val="center"/>
        <w:tblLook w:val="04A0" w:firstRow="1" w:lastRow="0" w:firstColumn="1" w:lastColumn="0" w:noHBand="0" w:noVBand="1"/>
      </w:tblPr>
      <w:tblGrid>
        <w:gridCol w:w="2068"/>
        <w:gridCol w:w="7894"/>
      </w:tblGrid>
      <w:tr w:rsidR="00ED76CA" w:rsidRPr="001A526B" w14:paraId="7FDC8F20" w14:textId="77777777" w:rsidTr="003D2BFA">
        <w:trPr>
          <w:trHeight w:val="286"/>
          <w:jc w:val="center"/>
        </w:trPr>
        <w:tc>
          <w:tcPr>
            <w:tcW w:w="1038" w:type="pct"/>
            <w:shd w:val="clear" w:color="auto" w:fill="D9D9D9"/>
          </w:tcPr>
          <w:p w14:paraId="098479CE" w14:textId="77777777" w:rsidR="00ED76CA" w:rsidRPr="001A526B" w:rsidRDefault="00ED76CA" w:rsidP="00C71457">
            <w:pPr>
              <w:jc w:val="center"/>
              <w:rPr>
                <w:rFonts w:cs="Calibri"/>
                <w:b/>
                <w:lang w:val="es-CL" w:eastAsia="en-US"/>
              </w:rPr>
            </w:pPr>
            <w:r w:rsidRPr="001A526B">
              <w:rPr>
                <w:rFonts w:cs="Calibri"/>
                <w:b/>
                <w:lang w:val="es-CL" w:eastAsia="en-US"/>
              </w:rPr>
              <w:t>N° Anexo</w:t>
            </w:r>
          </w:p>
        </w:tc>
        <w:tc>
          <w:tcPr>
            <w:tcW w:w="3962" w:type="pct"/>
            <w:shd w:val="clear" w:color="auto" w:fill="D9D9D9"/>
          </w:tcPr>
          <w:p w14:paraId="3A418D75" w14:textId="77777777" w:rsidR="00ED76CA" w:rsidRPr="001A526B" w:rsidRDefault="00ED76CA" w:rsidP="00C71457">
            <w:pPr>
              <w:jc w:val="center"/>
              <w:rPr>
                <w:rFonts w:cs="Calibri"/>
                <w:b/>
                <w:lang w:val="es-CL" w:eastAsia="en-US"/>
              </w:rPr>
            </w:pPr>
            <w:r w:rsidRPr="001A526B">
              <w:rPr>
                <w:rFonts w:cs="Calibri"/>
                <w:b/>
                <w:lang w:val="es-CL" w:eastAsia="en-US"/>
              </w:rPr>
              <w:t>Nombre Anexo</w:t>
            </w:r>
          </w:p>
        </w:tc>
      </w:tr>
      <w:tr w:rsidR="00ED76CA" w:rsidRPr="001A526B" w14:paraId="3ECCD324" w14:textId="77777777" w:rsidTr="003D2BFA">
        <w:trPr>
          <w:trHeight w:val="286"/>
          <w:jc w:val="center"/>
        </w:trPr>
        <w:tc>
          <w:tcPr>
            <w:tcW w:w="1038" w:type="pct"/>
            <w:vAlign w:val="center"/>
          </w:tcPr>
          <w:p w14:paraId="4B6BC5B8" w14:textId="77777777" w:rsidR="00ED76CA" w:rsidRPr="004F549E" w:rsidRDefault="00ED76CA" w:rsidP="00C71457">
            <w:pPr>
              <w:jc w:val="center"/>
              <w:rPr>
                <w:rFonts w:cs="Calibri"/>
                <w:sz w:val="18"/>
                <w:szCs w:val="18"/>
                <w:lang w:val="es-CL" w:eastAsia="en-US"/>
              </w:rPr>
            </w:pPr>
            <w:r w:rsidRPr="004F549E">
              <w:rPr>
                <w:rFonts w:cs="Calibri"/>
                <w:sz w:val="18"/>
                <w:szCs w:val="18"/>
                <w:lang w:val="es-CL" w:eastAsia="en-US"/>
              </w:rPr>
              <w:t>1</w:t>
            </w:r>
          </w:p>
        </w:tc>
        <w:tc>
          <w:tcPr>
            <w:tcW w:w="3962" w:type="pct"/>
            <w:vAlign w:val="center"/>
          </w:tcPr>
          <w:p w14:paraId="008D10DE" w14:textId="77777777" w:rsidR="00ED76CA" w:rsidRPr="001778C5" w:rsidRDefault="005B5D47" w:rsidP="00DE11CE">
            <w:pPr>
              <w:jc w:val="both"/>
              <w:rPr>
                <w:rFonts w:cs="Calibri"/>
                <w:sz w:val="18"/>
                <w:szCs w:val="18"/>
                <w:lang w:val="es-CL" w:eastAsia="en-US"/>
              </w:rPr>
            </w:pPr>
            <w:r w:rsidRPr="001778C5">
              <w:rPr>
                <w:rFonts w:cs="Calibri"/>
                <w:sz w:val="18"/>
                <w:szCs w:val="18"/>
                <w:lang w:val="es-CL" w:eastAsia="en-US"/>
              </w:rPr>
              <w:t xml:space="preserve">Acta de inspección ambiental </w:t>
            </w:r>
            <w:r w:rsidR="00DE11CE" w:rsidRPr="001778C5">
              <w:rPr>
                <w:rFonts w:cs="Calibri"/>
                <w:sz w:val="18"/>
                <w:szCs w:val="18"/>
                <w:lang w:val="es-CL" w:eastAsia="en-US"/>
              </w:rPr>
              <w:t>2</w:t>
            </w:r>
            <w:r w:rsidRPr="001778C5">
              <w:rPr>
                <w:rFonts w:cs="Calibri"/>
                <w:sz w:val="18"/>
                <w:szCs w:val="18"/>
                <w:lang w:val="es-CL" w:eastAsia="en-US"/>
              </w:rPr>
              <w:t>2-0</w:t>
            </w:r>
            <w:r w:rsidR="00DE11CE" w:rsidRPr="001778C5">
              <w:rPr>
                <w:rFonts w:cs="Calibri"/>
                <w:sz w:val="18"/>
                <w:szCs w:val="18"/>
                <w:lang w:val="es-CL" w:eastAsia="en-US"/>
              </w:rPr>
              <w:t>3</w:t>
            </w:r>
            <w:r w:rsidRPr="001778C5">
              <w:rPr>
                <w:rFonts w:cs="Calibri"/>
                <w:sz w:val="18"/>
                <w:szCs w:val="18"/>
                <w:lang w:val="es-CL" w:eastAsia="en-US"/>
              </w:rPr>
              <w:t>-2018</w:t>
            </w:r>
          </w:p>
        </w:tc>
      </w:tr>
      <w:tr w:rsidR="005B5D47" w:rsidRPr="001A526B" w14:paraId="656FFE3E" w14:textId="77777777" w:rsidTr="003D2BFA">
        <w:trPr>
          <w:trHeight w:val="264"/>
          <w:jc w:val="center"/>
        </w:trPr>
        <w:tc>
          <w:tcPr>
            <w:tcW w:w="1038" w:type="pct"/>
            <w:vAlign w:val="center"/>
          </w:tcPr>
          <w:p w14:paraId="52CCD249" w14:textId="77777777" w:rsidR="005B5D47" w:rsidRPr="004F549E" w:rsidRDefault="005B5D47" w:rsidP="005B5D47">
            <w:pPr>
              <w:jc w:val="center"/>
              <w:rPr>
                <w:rFonts w:cs="Calibri"/>
                <w:sz w:val="18"/>
                <w:szCs w:val="18"/>
                <w:lang w:val="es-CL" w:eastAsia="en-US"/>
              </w:rPr>
            </w:pPr>
            <w:r w:rsidRPr="004F549E">
              <w:rPr>
                <w:rFonts w:cs="Calibri"/>
                <w:sz w:val="18"/>
                <w:szCs w:val="18"/>
                <w:lang w:val="es-CL" w:eastAsia="en-US"/>
              </w:rPr>
              <w:t>2</w:t>
            </w:r>
          </w:p>
        </w:tc>
        <w:tc>
          <w:tcPr>
            <w:tcW w:w="3962" w:type="pct"/>
            <w:vAlign w:val="center"/>
          </w:tcPr>
          <w:p w14:paraId="16AC2765" w14:textId="77777777" w:rsidR="005B5D47" w:rsidRPr="001778C5" w:rsidRDefault="00DE11CE" w:rsidP="00DE11CE">
            <w:pPr>
              <w:jc w:val="both"/>
              <w:rPr>
                <w:rFonts w:cs="Calibri"/>
                <w:sz w:val="18"/>
                <w:szCs w:val="18"/>
                <w:lang w:val="es-CL" w:eastAsia="en-US"/>
              </w:rPr>
            </w:pPr>
            <w:r w:rsidRPr="001778C5">
              <w:rPr>
                <w:rFonts w:cs="Calibri"/>
                <w:sz w:val="18"/>
                <w:szCs w:val="18"/>
                <w:lang w:val="es-CL" w:eastAsia="en-US"/>
              </w:rPr>
              <w:t>Certificados de gases patrones de calibración.</w:t>
            </w:r>
          </w:p>
        </w:tc>
      </w:tr>
      <w:tr w:rsidR="005B5D47" w:rsidRPr="001A526B" w14:paraId="4C17A188" w14:textId="77777777" w:rsidTr="003D2BFA">
        <w:trPr>
          <w:trHeight w:val="286"/>
          <w:jc w:val="center"/>
        </w:trPr>
        <w:tc>
          <w:tcPr>
            <w:tcW w:w="1038" w:type="pct"/>
            <w:vAlign w:val="center"/>
          </w:tcPr>
          <w:p w14:paraId="14798557" w14:textId="77777777" w:rsidR="005B5D47" w:rsidRPr="004F549E" w:rsidRDefault="005B5D47" w:rsidP="005B5D47">
            <w:pPr>
              <w:jc w:val="center"/>
              <w:rPr>
                <w:rFonts w:cs="Calibri"/>
                <w:sz w:val="18"/>
                <w:szCs w:val="18"/>
                <w:lang w:val="es-CL" w:eastAsia="en-US"/>
              </w:rPr>
            </w:pPr>
            <w:r w:rsidRPr="004F549E">
              <w:rPr>
                <w:rFonts w:cs="Calibri"/>
                <w:sz w:val="18"/>
                <w:szCs w:val="18"/>
                <w:lang w:val="es-CL" w:eastAsia="en-US"/>
              </w:rPr>
              <w:t>3</w:t>
            </w:r>
          </w:p>
        </w:tc>
        <w:tc>
          <w:tcPr>
            <w:tcW w:w="3962" w:type="pct"/>
            <w:vAlign w:val="center"/>
          </w:tcPr>
          <w:p w14:paraId="14FD14E7" w14:textId="77777777" w:rsidR="005B5D47" w:rsidRPr="001778C5" w:rsidRDefault="00DE11CE" w:rsidP="00DE11CE">
            <w:pPr>
              <w:jc w:val="both"/>
              <w:rPr>
                <w:rFonts w:cs="Calibri"/>
                <w:sz w:val="18"/>
                <w:szCs w:val="18"/>
                <w:lang w:val="es-CL" w:eastAsia="en-US"/>
              </w:rPr>
            </w:pPr>
            <w:r w:rsidRPr="001778C5">
              <w:rPr>
                <w:rFonts w:cs="Calibri"/>
                <w:sz w:val="18"/>
                <w:szCs w:val="18"/>
                <w:lang w:val="es-CL" w:eastAsia="en-US"/>
              </w:rPr>
              <w:t xml:space="preserve">El plan QA/QC de los CEMS </w:t>
            </w:r>
          </w:p>
        </w:tc>
      </w:tr>
      <w:tr w:rsidR="005B5D47" w:rsidRPr="001A526B" w14:paraId="33E3CF6C" w14:textId="77777777" w:rsidTr="003D2BFA">
        <w:trPr>
          <w:trHeight w:val="286"/>
          <w:jc w:val="center"/>
        </w:trPr>
        <w:tc>
          <w:tcPr>
            <w:tcW w:w="1038" w:type="pct"/>
            <w:vAlign w:val="center"/>
          </w:tcPr>
          <w:p w14:paraId="419CC06A" w14:textId="77777777" w:rsidR="005B5D47" w:rsidRPr="004F549E" w:rsidRDefault="005B5D47" w:rsidP="005B5D47">
            <w:pPr>
              <w:jc w:val="center"/>
              <w:rPr>
                <w:rFonts w:cs="Calibri"/>
                <w:sz w:val="18"/>
                <w:szCs w:val="18"/>
                <w:lang w:val="es-CL" w:eastAsia="en-US"/>
              </w:rPr>
            </w:pPr>
            <w:r w:rsidRPr="004F549E">
              <w:rPr>
                <w:rFonts w:cs="Calibri"/>
                <w:sz w:val="18"/>
                <w:szCs w:val="18"/>
                <w:lang w:val="es-CL" w:eastAsia="en-US"/>
              </w:rPr>
              <w:t>4</w:t>
            </w:r>
          </w:p>
        </w:tc>
        <w:tc>
          <w:tcPr>
            <w:tcW w:w="3962" w:type="pct"/>
            <w:vAlign w:val="center"/>
          </w:tcPr>
          <w:p w14:paraId="358E6C77" w14:textId="77777777" w:rsidR="005B5D47" w:rsidRPr="001778C5" w:rsidRDefault="00DE11CE" w:rsidP="00DE11CE">
            <w:pPr>
              <w:jc w:val="both"/>
              <w:rPr>
                <w:rFonts w:cs="Calibri"/>
                <w:sz w:val="18"/>
                <w:szCs w:val="18"/>
                <w:lang w:eastAsia="en-US"/>
              </w:rPr>
            </w:pPr>
            <w:r w:rsidRPr="001778C5">
              <w:rPr>
                <w:rFonts w:cs="Calibri"/>
                <w:sz w:val="18"/>
                <w:szCs w:val="18"/>
                <w:lang w:val="es-CL" w:eastAsia="en-US"/>
              </w:rPr>
              <w:t xml:space="preserve">Planillas de cálculo que den cuenta de la ejecución de las pruebas diarias de Error de calibración realizadas durante diciembre de 2017 y la última prueba de Error de Linealidad ejecutada. </w:t>
            </w:r>
          </w:p>
        </w:tc>
      </w:tr>
      <w:tr w:rsidR="00DE11CE" w:rsidRPr="001A526B" w14:paraId="401D4822" w14:textId="77777777" w:rsidTr="00DE11CE">
        <w:trPr>
          <w:trHeight w:val="250"/>
          <w:jc w:val="center"/>
        </w:trPr>
        <w:tc>
          <w:tcPr>
            <w:tcW w:w="1038" w:type="pct"/>
            <w:vAlign w:val="center"/>
          </w:tcPr>
          <w:p w14:paraId="459932EF" w14:textId="77777777" w:rsidR="00DE11CE" w:rsidRPr="004F549E" w:rsidRDefault="00DE11CE" w:rsidP="005B5D47">
            <w:pPr>
              <w:jc w:val="center"/>
              <w:rPr>
                <w:rFonts w:cs="Calibri"/>
                <w:sz w:val="18"/>
                <w:szCs w:val="18"/>
              </w:rPr>
            </w:pPr>
            <w:r>
              <w:rPr>
                <w:rFonts w:cs="Calibri"/>
                <w:sz w:val="18"/>
                <w:szCs w:val="18"/>
              </w:rPr>
              <w:t>5</w:t>
            </w:r>
          </w:p>
        </w:tc>
        <w:tc>
          <w:tcPr>
            <w:tcW w:w="3962" w:type="pct"/>
            <w:vAlign w:val="center"/>
          </w:tcPr>
          <w:p w14:paraId="2143C65B" w14:textId="77777777" w:rsidR="00DE11CE" w:rsidRPr="001778C5" w:rsidRDefault="00DE11CE" w:rsidP="00DE11CE">
            <w:pPr>
              <w:jc w:val="both"/>
              <w:rPr>
                <w:rFonts w:cs="Calibri"/>
                <w:sz w:val="18"/>
                <w:szCs w:val="18"/>
              </w:rPr>
            </w:pPr>
            <w:r w:rsidRPr="001778C5">
              <w:rPr>
                <w:rFonts w:cs="Calibri"/>
                <w:sz w:val="18"/>
                <w:szCs w:val="18"/>
                <w:lang w:val="es-CL" w:eastAsia="en-US"/>
              </w:rPr>
              <w:t>Procedimientos de pruebas, ajustes, mantenimiento, reparaciones y acciones correctivas de los CEMS.</w:t>
            </w:r>
          </w:p>
        </w:tc>
      </w:tr>
    </w:tbl>
    <w:p w14:paraId="3E65073C" w14:textId="77777777" w:rsidR="00B32B3B" w:rsidRDefault="00B32B3B" w:rsidP="00ED76CA">
      <w:pPr>
        <w:spacing w:line="240" w:lineRule="auto"/>
        <w:jc w:val="center"/>
        <w:rPr>
          <w:sz w:val="28"/>
          <w:szCs w:val="28"/>
        </w:rPr>
      </w:pPr>
    </w:p>
    <w:p w14:paraId="44D35C31" w14:textId="77777777" w:rsidR="00FB7649" w:rsidRDefault="00FB7649" w:rsidP="00ED76CA">
      <w:pPr>
        <w:spacing w:line="240" w:lineRule="auto"/>
        <w:jc w:val="center"/>
        <w:rPr>
          <w:sz w:val="28"/>
          <w:szCs w:val="28"/>
        </w:rPr>
      </w:pPr>
    </w:p>
    <w:p w14:paraId="7B84A401" w14:textId="77777777" w:rsidR="003C07B5" w:rsidRDefault="003C07B5" w:rsidP="00ED76CA">
      <w:pPr>
        <w:spacing w:line="240" w:lineRule="auto"/>
        <w:jc w:val="center"/>
        <w:rPr>
          <w:sz w:val="28"/>
          <w:szCs w:val="28"/>
        </w:rPr>
      </w:pPr>
    </w:p>
    <w:p w14:paraId="2A94C342" w14:textId="77777777" w:rsidR="003C07B5" w:rsidRDefault="003C07B5" w:rsidP="00ED76CA">
      <w:pPr>
        <w:spacing w:line="240" w:lineRule="auto"/>
        <w:jc w:val="center"/>
        <w:rPr>
          <w:sz w:val="28"/>
          <w:szCs w:val="28"/>
        </w:rPr>
      </w:pPr>
    </w:p>
    <w:p w14:paraId="28138F6C" w14:textId="77777777" w:rsidR="001D21FF" w:rsidRDefault="001D21FF" w:rsidP="00ED76CA">
      <w:pPr>
        <w:spacing w:line="240" w:lineRule="auto"/>
        <w:jc w:val="center"/>
        <w:rPr>
          <w:sz w:val="28"/>
          <w:szCs w:val="28"/>
        </w:rPr>
      </w:pPr>
    </w:p>
    <w:p w14:paraId="1171F0EA" w14:textId="77777777" w:rsidR="001D21FF" w:rsidRDefault="001D21FF" w:rsidP="00ED76CA">
      <w:pPr>
        <w:spacing w:line="240" w:lineRule="auto"/>
        <w:jc w:val="center"/>
        <w:rPr>
          <w:sz w:val="28"/>
          <w:szCs w:val="28"/>
        </w:rPr>
      </w:pPr>
    </w:p>
    <w:p w14:paraId="5B33E9D8" w14:textId="77777777" w:rsidR="001D21FF" w:rsidRDefault="001D21FF" w:rsidP="00ED76CA">
      <w:pPr>
        <w:spacing w:line="240" w:lineRule="auto"/>
        <w:jc w:val="center"/>
        <w:rPr>
          <w:sz w:val="28"/>
          <w:szCs w:val="28"/>
        </w:rPr>
      </w:pPr>
    </w:p>
    <w:p w14:paraId="719EDD15" w14:textId="77777777" w:rsidR="001D21FF" w:rsidRDefault="001D21FF" w:rsidP="00ED76CA">
      <w:pPr>
        <w:spacing w:line="240" w:lineRule="auto"/>
        <w:jc w:val="center"/>
        <w:rPr>
          <w:sz w:val="28"/>
          <w:szCs w:val="28"/>
        </w:rPr>
      </w:pPr>
    </w:p>
    <w:p w14:paraId="769451C2" w14:textId="77777777" w:rsidR="001D21FF" w:rsidRDefault="001D21FF" w:rsidP="00ED76CA">
      <w:pPr>
        <w:spacing w:line="240" w:lineRule="auto"/>
        <w:jc w:val="center"/>
        <w:rPr>
          <w:sz w:val="28"/>
          <w:szCs w:val="28"/>
        </w:rPr>
      </w:pPr>
    </w:p>
    <w:p w14:paraId="3311654E" w14:textId="77777777" w:rsidR="001D21FF" w:rsidRDefault="001D21FF" w:rsidP="00ED76CA">
      <w:pPr>
        <w:spacing w:line="240" w:lineRule="auto"/>
        <w:jc w:val="center"/>
        <w:rPr>
          <w:sz w:val="28"/>
          <w:szCs w:val="28"/>
        </w:rPr>
      </w:pPr>
    </w:p>
    <w:p w14:paraId="3D68357B" w14:textId="77777777" w:rsidR="001D21FF" w:rsidRDefault="001D21FF" w:rsidP="00ED76CA">
      <w:pPr>
        <w:spacing w:line="240" w:lineRule="auto"/>
        <w:jc w:val="center"/>
        <w:rPr>
          <w:sz w:val="28"/>
          <w:szCs w:val="28"/>
        </w:rPr>
      </w:pPr>
    </w:p>
    <w:p w14:paraId="61D888D9" w14:textId="77777777" w:rsidR="001D21FF" w:rsidRDefault="001D21FF" w:rsidP="00ED76CA">
      <w:pPr>
        <w:spacing w:line="240" w:lineRule="auto"/>
        <w:jc w:val="center"/>
        <w:rPr>
          <w:sz w:val="28"/>
          <w:szCs w:val="28"/>
        </w:rPr>
      </w:pPr>
    </w:p>
    <w:p w14:paraId="4B06CC84" w14:textId="77777777" w:rsidR="001D21FF" w:rsidRDefault="001D21FF" w:rsidP="00ED76CA">
      <w:pPr>
        <w:spacing w:line="240" w:lineRule="auto"/>
        <w:jc w:val="center"/>
        <w:rPr>
          <w:sz w:val="28"/>
          <w:szCs w:val="28"/>
        </w:rPr>
      </w:pPr>
    </w:p>
    <w:p w14:paraId="5EE0BC11" w14:textId="77777777" w:rsidR="001D21FF" w:rsidRDefault="001D21FF" w:rsidP="00ED76CA">
      <w:pPr>
        <w:spacing w:line="240" w:lineRule="auto"/>
        <w:jc w:val="center"/>
        <w:rPr>
          <w:sz w:val="28"/>
          <w:szCs w:val="28"/>
        </w:rPr>
      </w:pPr>
    </w:p>
    <w:p w14:paraId="6E9BC964" w14:textId="77777777" w:rsidR="001D21FF" w:rsidRDefault="001D21FF" w:rsidP="00ED76CA">
      <w:pPr>
        <w:spacing w:line="240" w:lineRule="auto"/>
        <w:jc w:val="center"/>
        <w:rPr>
          <w:sz w:val="28"/>
          <w:szCs w:val="28"/>
        </w:rPr>
      </w:pPr>
    </w:p>
    <w:p w14:paraId="6989ECC6" w14:textId="77777777" w:rsidR="001D21FF" w:rsidRDefault="001D21FF" w:rsidP="00ED76CA">
      <w:pPr>
        <w:spacing w:line="240" w:lineRule="auto"/>
        <w:jc w:val="center"/>
        <w:rPr>
          <w:sz w:val="28"/>
          <w:szCs w:val="28"/>
        </w:rPr>
      </w:pPr>
    </w:p>
    <w:p w14:paraId="6B4D540D" w14:textId="77777777" w:rsidR="001D21FF" w:rsidRDefault="001D21FF" w:rsidP="00ED76CA">
      <w:pPr>
        <w:spacing w:line="240" w:lineRule="auto"/>
        <w:jc w:val="center"/>
        <w:rPr>
          <w:sz w:val="28"/>
          <w:szCs w:val="28"/>
        </w:rPr>
      </w:pPr>
    </w:p>
    <w:p w14:paraId="109E54B0" w14:textId="77777777" w:rsidR="001D21FF" w:rsidRDefault="001D21FF" w:rsidP="00ED76CA">
      <w:pPr>
        <w:spacing w:line="240" w:lineRule="auto"/>
        <w:jc w:val="center"/>
        <w:rPr>
          <w:sz w:val="28"/>
          <w:szCs w:val="28"/>
        </w:rPr>
      </w:pPr>
    </w:p>
    <w:p w14:paraId="25238F06" w14:textId="77777777" w:rsidR="001D21FF" w:rsidRDefault="001D21FF" w:rsidP="00ED76CA">
      <w:pPr>
        <w:spacing w:line="240" w:lineRule="auto"/>
        <w:jc w:val="center"/>
        <w:rPr>
          <w:sz w:val="28"/>
          <w:szCs w:val="28"/>
        </w:rPr>
      </w:pPr>
    </w:p>
    <w:p w14:paraId="60329DAA" w14:textId="77777777" w:rsidR="001D21FF" w:rsidRDefault="001D21FF" w:rsidP="00ED76CA">
      <w:pPr>
        <w:spacing w:line="240" w:lineRule="auto"/>
        <w:jc w:val="center"/>
        <w:rPr>
          <w:sz w:val="28"/>
          <w:szCs w:val="28"/>
        </w:rPr>
      </w:pPr>
    </w:p>
    <w:p w14:paraId="10D75D59" w14:textId="77777777" w:rsidR="001D21FF" w:rsidRDefault="001D21FF" w:rsidP="00ED76CA">
      <w:pPr>
        <w:spacing w:line="240" w:lineRule="auto"/>
        <w:jc w:val="center"/>
        <w:rPr>
          <w:sz w:val="28"/>
          <w:szCs w:val="28"/>
        </w:rPr>
      </w:pPr>
    </w:p>
    <w:p w14:paraId="3124E9F6" w14:textId="77777777" w:rsidR="001D21FF" w:rsidRDefault="001D21FF" w:rsidP="00ED76CA">
      <w:pPr>
        <w:spacing w:line="240" w:lineRule="auto"/>
        <w:jc w:val="center"/>
        <w:rPr>
          <w:sz w:val="28"/>
          <w:szCs w:val="28"/>
        </w:rPr>
      </w:pPr>
    </w:p>
    <w:p w14:paraId="703058E8" w14:textId="77777777" w:rsidR="001D21FF" w:rsidRDefault="001D21FF" w:rsidP="00ED76CA">
      <w:pPr>
        <w:spacing w:line="240" w:lineRule="auto"/>
        <w:jc w:val="center"/>
        <w:rPr>
          <w:sz w:val="28"/>
          <w:szCs w:val="28"/>
        </w:rPr>
      </w:pPr>
    </w:p>
    <w:p w14:paraId="09CFB49F" w14:textId="77777777" w:rsidR="00FB7649" w:rsidRDefault="004F549E" w:rsidP="00ED76CA">
      <w:pPr>
        <w:spacing w:line="240" w:lineRule="auto"/>
        <w:jc w:val="center"/>
        <w:rPr>
          <w:sz w:val="28"/>
          <w:szCs w:val="28"/>
        </w:rPr>
      </w:pPr>
      <w:r>
        <w:rPr>
          <w:sz w:val="28"/>
          <w:szCs w:val="28"/>
        </w:rPr>
        <w:t xml:space="preserve">ANEXO 1 </w:t>
      </w:r>
    </w:p>
    <w:p w14:paraId="0050E074" w14:textId="77777777" w:rsidR="004F549E" w:rsidRDefault="004F549E" w:rsidP="00ED76CA">
      <w:pPr>
        <w:spacing w:line="240" w:lineRule="auto"/>
        <w:jc w:val="center"/>
        <w:rPr>
          <w:sz w:val="28"/>
          <w:szCs w:val="28"/>
        </w:rPr>
      </w:pPr>
      <w:r>
        <w:rPr>
          <w:sz w:val="28"/>
          <w:szCs w:val="28"/>
        </w:rPr>
        <w:t xml:space="preserve">Acta de Fiscalización </w:t>
      </w:r>
    </w:p>
    <w:p w14:paraId="39BF6775" w14:textId="77777777" w:rsidR="00FB7649" w:rsidRDefault="00FB7649" w:rsidP="00ED76CA">
      <w:pPr>
        <w:spacing w:line="240" w:lineRule="auto"/>
        <w:jc w:val="center"/>
        <w:rPr>
          <w:sz w:val="28"/>
          <w:szCs w:val="28"/>
        </w:rPr>
      </w:pPr>
    </w:p>
    <w:p w14:paraId="7EF0B883" w14:textId="77777777" w:rsidR="00FB7649" w:rsidRDefault="00FB7649" w:rsidP="00ED76CA">
      <w:pPr>
        <w:spacing w:line="240" w:lineRule="auto"/>
        <w:jc w:val="center"/>
        <w:rPr>
          <w:sz w:val="28"/>
          <w:szCs w:val="28"/>
        </w:rPr>
      </w:pPr>
    </w:p>
    <w:p w14:paraId="73E36CFA" w14:textId="77777777" w:rsidR="00FB7649" w:rsidRDefault="00FB7649" w:rsidP="00ED76CA">
      <w:pPr>
        <w:spacing w:line="240" w:lineRule="auto"/>
        <w:jc w:val="center"/>
        <w:rPr>
          <w:sz w:val="28"/>
          <w:szCs w:val="28"/>
        </w:rPr>
      </w:pPr>
    </w:p>
    <w:p w14:paraId="76D8A888" w14:textId="77777777" w:rsidR="00F41F20" w:rsidRDefault="00F41F20" w:rsidP="00ED76CA">
      <w:pPr>
        <w:spacing w:line="240" w:lineRule="auto"/>
        <w:jc w:val="center"/>
        <w:rPr>
          <w:sz w:val="28"/>
          <w:szCs w:val="28"/>
        </w:rPr>
      </w:pPr>
    </w:p>
    <w:p w14:paraId="70C65108" w14:textId="77777777" w:rsidR="00F41F20" w:rsidRDefault="00F41F20" w:rsidP="00ED76CA">
      <w:pPr>
        <w:spacing w:line="240" w:lineRule="auto"/>
        <w:jc w:val="center"/>
        <w:rPr>
          <w:sz w:val="28"/>
          <w:szCs w:val="28"/>
        </w:rPr>
      </w:pPr>
    </w:p>
    <w:p w14:paraId="031F81D7" w14:textId="77777777" w:rsidR="00F41F20" w:rsidRDefault="00F41F20" w:rsidP="00ED76CA">
      <w:pPr>
        <w:spacing w:line="240" w:lineRule="auto"/>
        <w:jc w:val="center"/>
        <w:rPr>
          <w:sz w:val="28"/>
          <w:szCs w:val="28"/>
        </w:rPr>
      </w:pPr>
    </w:p>
    <w:p w14:paraId="6AC4D82A" w14:textId="77777777" w:rsidR="00F41F20" w:rsidRDefault="00F41F20" w:rsidP="00ED76CA">
      <w:pPr>
        <w:spacing w:line="240" w:lineRule="auto"/>
        <w:jc w:val="center"/>
        <w:rPr>
          <w:sz w:val="28"/>
          <w:szCs w:val="28"/>
        </w:rPr>
      </w:pPr>
    </w:p>
    <w:p w14:paraId="1CA5B2E8" w14:textId="77777777" w:rsidR="00FB7649" w:rsidRDefault="00F41F20" w:rsidP="00ED76CA">
      <w:pPr>
        <w:spacing w:line="240" w:lineRule="auto"/>
        <w:jc w:val="center"/>
        <w:rPr>
          <w:sz w:val="28"/>
          <w:szCs w:val="28"/>
        </w:rPr>
      </w:pPr>
      <w:r w:rsidRPr="00F41F20">
        <w:rPr>
          <w:noProof/>
          <w:sz w:val="28"/>
          <w:szCs w:val="28"/>
          <w:lang w:eastAsia="es-CL"/>
        </w:rPr>
        <w:lastRenderedPageBreak/>
        <w:drawing>
          <wp:inline distT="0" distB="0" distL="0" distR="0" wp14:anchorId="7F47182D" wp14:editId="6577805D">
            <wp:extent cx="5855923" cy="7495936"/>
            <wp:effectExtent l="0" t="0" r="0" b="0"/>
            <wp:docPr id="3" name="Imagen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4" cstate="print">
                      <a:extLst>
                        <a:ext uri="{28A0092B-C50C-407E-A947-70E740481C1C}">
                          <a14:useLocalDpi xmlns:a14="http://schemas.microsoft.com/office/drawing/2010/main" val="0"/>
                        </a:ext>
                      </a:extLst>
                    </a:blip>
                    <a:srcRect/>
                    <a:stretch>
                      <a:fillRect/>
                    </a:stretch>
                  </pic:blipFill>
                  <pic:spPr bwMode="auto">
                    <a:xfrm>
                      <a:off x="0" y="0"/>
                      <a:ext cx="5855923" cy="7495936"/>
                    </a:xfrm>
                    <a:prstGeom prst="rect">
                      <a:avLst/>
                    </a:prstGeom>
                    <a:noFill/>
                    <a:ln>
                      <a:noFill/>
                    </a:ln>
                  </pic:spPr>
                </pic:pic>
              </a:graphicData>
            </a:graphic>
          </wp:inline>
        </w:drawing>
      </w:r>
    </w:p>
    <w:p w14:paraId="1BCD2B33" w14:textId="77777777" w:rsidR="00FB7649" w:rsidRDefault="00F41F20" w:rsidP="00ED76CA">
      <w:pPr>
        <w:spacing w:line="240" w:lineRule="auto"/>
        <w:jc w:val="center"/>
        <w:rPr>
          <w:sz w:val="28"/>
          <w:szCs w:val="28"/>
        </w:rPr>
      </w:pPr>
      <w:r w:rsidRPr="00F41F20">
        <w:rPr>
          <w:noProof/>
          <w:sz w:val="28"/>
          <w:szCs w:val="28"/>
          <w:lang w:eastAsia="es-CL"/>
        </w:rPr>
        <w:lastRenderedPageBreak/>
        <w:drawing>
          <wp:inline distT="0" distB="0" distL="0" distR="0" wp14:anchorId="3484601B" wp14:editId="5567AA00">
            <wp:extent cx="6332220" cy="8169646"/>
            <wp:effectExtent l="0" t="0" r="0" b="3175"/>
            <wp:docPr id="4" name="Imagen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5" cstate="print">
                      <a:extLst>
                        <a:ext uri="{28A0092B-C50C-407E-A947-70E740481C1C}">
                          <a14:useLocalDpi xmlns:a14="http://schemas.microsoft.com/office/drawing/2010/main" val="0"/>
                        </a:ext>
                      </a:extLst>
                    </a:blip>
                    <a:srcRect/>
                    <a:stretch>
                      <a:fillRect/>
                    </a:stretch>
                  </pic:blipFill>
                  <pic:spPr bwMode="auto">
                    <a:xfrm>
                      <a:off x="0" y="0"/>
                      <a:ext cx="6332220" cy="8169646"/>
                    </a:xfrm>
                    <a:prstGeom prst="rect">
                      <a:avLst/>
                    </a:prstGeom>
                    <a:noFill/>
                    <a:ln>
                      <a:noFill/>
                    </a:ln>
                  </pic:spPr>
                </pic:pic>
              </a:graphicData>
            </a:graphic>
          </wp:inline>
        </w:drawing>
      </w:r>
    </w:p>
    <w:p w14:paraId="28FF10DB" w14:textId="77777777" w:rsidR="00FB7649" w:rsidRDefault="00FB7649" w:rsidP="00ED76CA">
      <w:pPr>
        <w:spacing w:line="240" w:lineRule="auto"/>
        <w:jc w:val="center"/>
        <w:rPr>
          <w:sz w:val="28"/>
          <w:szCs w:val="28"/>
        </w:rPr>
      </w:pPr>
    </w:p>
    <w:p w14:paraId="5C36666B" w14:textId="77777777" w:rsidR="00FB7649" w:rsidRDefault="00F41F20" w:rsidP="00ED76CA">
      <w:pPr>
        <w:spacing w:line="240" w:lineRule="auto"/>
        <w:jc w:val="center"/>
        <w:rPr>
          <w:sz w:val="28"/>
          <w:szCs w:val="28"/>
        </w:rPr>
      </w:pPr>
      <w:r w:rsidRPr="00F41F20">
        <w:rPr>
          <w:noProof/>
          <w:sz w:val="28"/>
          <w:szCs w:val="28"/>
          <w:lang w:eastAsia="es-CL"/>
        </w:rPr>
        <w:drawing>
          <wp:inline distT="0" distB="0" distL="0" distR="0" wp14:anchorId="04F192B4" wp14:editId="4295A88E">
            <wp:extent cx="6056416" cy="7667426"/>
            <wp:effectExtent l="0" t="0" r="190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6" cstate="print">
                      <a:extLst>
                        <a:ext uri="{28A0092B-C50C-407E-A947-70E740481C1C}">
                          <a14:useLocalDpi xmlns:a14="http://schemas.microsoft.com/office/drawing/2010/main" val="0"/>
                        </a:ext>
                      </a:extLst>
                    </a:blip>
                    <a:srcRect/>
                    <a:stretch>
                      <a:fillRect/>
                    </a:stretch>
                  </pic:blipFill>
                  <pic:spPr bwMode="auto">
                    <a:xfrm>
                      <a:off x="0" y="0"/>
                      <a:ext cx="6058767" cy="7670403"/>
                    </a:xfrm>
                    <a:prstGeom prst="rect">
                      <a:avLst/>
                    </a:prstGeom>
                    <a:noFill/>
                    <a:ln>
                      <a:noFill/>
                    </a:ln>
                  </pic:spPr>
                </pic:pic>
              </a:graphicData>
            </a:graphic>
          </wp:inline>
        </w:drawing>
      </w:r>
    </w:p>
    <w:p w14:paraId="2E03EDF0" w14:textId="77777777" w:rsidR="00F41F20" w:rsidRDefault="00F41F20" w:rsidP="00ED76CA">
      <w:pPr>
        <w:spacing w:line="240" w:lineRule="auto"/>
        <w:jc w:val="center"/>
        <w:rPr>
          <w:sz w:val="28"/>
          <w:szCs w:val="28"/>
        </w:rPr>
      </w:pPr>
      <w:r w:rsidRPr="00F41F20">
        <w:rPr>
          <w:noProof/>
          <w:sz w:val="28"/>
          <w:szCs w:val="28"/>
          <w:lang w:eastAsia="es-CL"/>
        </w:rPr>
        <w:lastRenderedPageBreak/>
        <w:drawing>
          <wp:inline distT="0" distB="0" distL="0" distR="0" wp14:anchorId="02702D07" wp14:editId="247C0610">
            <wp:extent cx="6332220" cy="8085340"/>
            <wp:effectExtent l="0" t="0" r="0" b="0"/>
            <wp:docPr id="6" name="Imagen 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7" cstate="print">
                      <a:extLst>
                        <a:ext uri="{28A0092B-C50C-407E-A947-70E740481C1C}">
                          <a14:useLocalDpi xmlns:a14="http://schemas.microsoft.com/office/drawing/2010/main" val="0"/>
                        </a:ext>
                      </a:extLst>
                    </a:blip>
                    <a:srcRect/>
                    <a:stretch>
                      <a:fillRect/>
                    </a:stretch>
                  </pic:blipFill>
                  <pic:spPr bwMode="auto">
                    <a:xfrm>
                      <a:off x="0" y="0"/>
                      <a:ext cx="6332220" cy="8085340"/>
                    </a:xfrm>
                    <a:prstGeom prst="rect">
                      <a:avLst/>
                    </a:prstGeom>
                    <a:noFill/>
                    <a:ln>
                      <a:noFill/>
                    </a:ln>
                  </pic:spPr>
                </pic:pic>
              </a:graphicData>
            </a:graphic>
          </wp:inline>
        </w:drawing>
      </w:r>
    </w:p>
    <w:p w14:paraId="67CBEC92" w14:textId="77777777" w:rsidR="00F41F20" w:rsidRPr="001029E5" w:rsidRDefault="00F41F20" w:rsidP="00ED76CA">
      <w:pPr>
        <w:spacing w:line="240" w:lineRule="auto"/>
        <w:jc w:val="center"/>
        <w:rPr>
          <w:sz w:val="28"/>
          <w:szCs w:val="28"/>
        </w:rPr>
      </w:pPr>
      <w:r w:rsidRPr="00F41F20">
        <w:rPr>
          <w:noProof/>
          <w:sz w:val="28"/>
          <w:szCs w:val="28"/>
          <w:lang w:eastAsia="es-CL"/>
        </w:rPr>
        <w:lastRenderedPageBreak/>
        <w:drawing>
          <wp:inline distT="0" distB="0" distL="0" distR="0" wp14:anchorId="45016736" wp14:editId="61E15377">
            <wp:extent cx="6770102" cy="8680862"/>
            <wp:effectExtent l="0" t="0" r="0" b="6350"/>
            <wp:docPr id="7" name="Imagen 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18" cstate="print">
                      <a:extLst>
                        <a:ext uri="{28A0092B-C50C-407E-A947-70E740481C1C}">
                          <a14:useLocalDpi xmlns:a14="http://schemas.microsoft.com/office/drawing/2010/main" val="0"/>
                        </a:ext>
                      </a:extLst>
                    </a:blip>
                    <a:srcRect/>
                    <a:stretch>
                      <a:fillRect/>
                    </a:stretch>
                  </pic:blipFill>
                  <pic:spPr bwMode="auto">
                    <a:xfrm>
                      <a:off x="0" y="0"/>
                      <a:ext cx="6770950" cy="8681949"/>
                    </a:xfrm>
                    <a:prstGeom prst="rect">
                      <a:avLst/>
                    </a:prstGeom>
                    <a:noFill/>
                    <a:ln>
                      <a:noFill/>
                    </a:ln>
                  </pic:spPr>
                </pic:pic>
              </a:graphicData>
            </a:graphic>
          </wp:inline>
        </w:drawing>
      </w:r>
    </w:p>
    <w:sectPr w:rsidR="00F41F20" w:rsidRPr="001029E5" w:rsidSect="00ED76CA">
      <w:pgSz w:w="12240" w:h="15840" w:code="1"/>
      <w:pgMar w:top="1134" w:right="1134" w:bottom="1134" w:left="1134" w:header="708" w:footer="708" w:gutter="0"/>
      <w:cols w:space="708"/>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5DA1CFFE" w16cid:durableId="1F1D8316"/>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5D193B5C" w14:textId="77777777" w:rsidR="00B82338" w:rsidRDefault="00B82338" w:rsidP="00E56524">
      <w:pPr>
        <w:spacing w:after="0" w:line="240" w:lineRule="auto"/>
      </w:pPr>
      <w:r>
        <w:separator/>
      </w:r>
    </w:p>
  </w:endnote>
  <w:endnote w:type="continuationSeparator" w:id="0">
    <w:p w14:paraId="2609A960" w14:textId="77777777" w:rsidR="00B82338" w:rsidRDefault="00B82338" w:rsidP="00E5652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AFF" w:usb1="C0007841"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Calibri Light">
    <w:panose1 w:val="020F0302020204030204"/>
    <w:charset w:val="00"/>
    <w:family w:val="swiss"/>
    <w:pitch w:val="variable"/>
    <w:sig w:usb0="A00002EF" w:usb1="4000207B" w:usb2="00000000" w:usb3="00000000" w:csb0="0000019F" w:csb1="00000000"/>
  </w:font>
  <w:font w:name="Segoe UI">
    <w:panose1 w:val="020B0502040204020203"/>
    <w:charset w:val="00"/>
    <w:family w:val="swiss"/>
    <w:notTrueType/>
    <w:pitch w:val="variable"/>
    <w:sig w:usb0="00000003" w:usb1="00000000" w:usb2="00000000" w:usb3="00000000" w:csb0="0000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93222564"/>
      <w:docPartObj>
        <w:docPartGallery w:val="Page Numbers (Bottom of Page)"/>
        <w:docPartUnique/>
      </w:docPartObj>
    </w:sdtPr>
    <w:sdtEndPr/>
    <w:sdtContent>
      <w:p w14:paraId="7EBC2C59" w14:textId="77777777" w:rsidR="007F7E36" w:rsidRDefault="007F7E36">
        <w:pPr>
          <w:pStyle w:val="Piedepgina"/>
          <w:jc w:val="right"/>
        </w:pPr>
        <w:r>
          <w:fldChar w:fldCharType="begin"/>
        </w:r>
        <w:r>
          <w:instrText>PAGE   \* MERGEFORMAT</w:instrText>
        </w:r>
        <w:r>
          <w:fldChar w:fldCharType="separate"/>
        </w:r>
        <w:r w:rsidR="004517BE" w:rsidRPr="004517BE">
          <w:rPr>
            <w:noProof/>
            <w:lang w:val="es-ES"/>
          </w:rPr>
          <w:t>14</w:t>
        </w:r>
        <w:r>
          <w:fldChar w:fldCharType="end"/>
        </w:r>
      </w:p>
    </w:sdtContent>
  </w:sdt>
  <w:p w14:paraId="13FE4F51" w14:textId="77777777" w:rsidR="007F7E36" w:rsidRPr="00E56524" w:rsidRDefault="007F7E36" w:rsidP="00E56524">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1E358901" w14:textId="77777777" w:rsidR="007F7E36" w:rsidRPr="00E56524" w:rsidRDefault="007F7E36" w:rsidP="00E56524">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06D5B625" w14:textId="77777777" w:rsidR="007F7E36" w:rsidRDefault="007F7E36">
    <w:pPr>
      <w:pStyle w:val="Piedepgina"/>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1595239218"/>
      <w:docPartObj>
        <w:docPartGallery w:val="Page Numbers (Bottom of Page)"/>
        <w:docPartUnique/>
      </w:docPartObj>
    </w:sdtPr>
    <w:sdtEndPr/>
    <w:sdtContent>
      <w:p w14:paraId="16C6A2AE" w14:textId="77777777" w:rsidR="007F7E36" w:rsidRDefault="007F7E36">
        <w:pPr>
          <w:pStyle w:val="Piedepgina"/>
          <w:jc w:val="right"/>
        </w:pPr>
        <w:r>
          <w:fldChar w:fldCharType="begin"/>
        </w:r>
        <w:r>
          <w:instrText>PAGE   \* MERGEFORMAT</w:instrText>
        </w:r>
        <w:r>
          <w:fldChar w:fldCharType="separate"/>
        </w:r>
        <w:r w:rsidR="004517BE" w:rsidRPr="004517BE">
          <w:rPr>
            <w:noProof/>
            <w:lang w:val="es-ES"/>
          </w:rPr>
          <w:t>1</w:t>
        </w:r>
        <w:r>
          <w:fldChar w:fldCharType="end"/>
        </w:r>
      </w:p>
    </w:sdtContent>
  </w:sdt>
  <w:p w14:paraId="5D5BBCDC" w14:textId="77777777" w:rsidR="007F7E36" w:rsidRPr="00E56524" w:rsidRDefault="007F7E36" w:rsidP="00ED76CA">
    <w:pPr>
      <w:tabs>
        <w:tab w:val="left" w:pos="1276"/>
        <w:tab w:val="left" w:pos="1843"/>
        <w:tab w:val="left" w:pos="1999"/>
        <w:tab w:val="left" w:pos="2031"/>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Superintendencia del Medio Ambiente – Gobierno de Chile</w:t>
    </w:r>
  </w:p>
  <w:p w14:paraId="236920FC" w14:textId="77777777" w:rsidR="007F7E36" w:rsidRPr="00E56524" w:rsidRDefault="007F7E36" w:rsidP="00ED76CA">
    <w:pPr>
      <w:tabs>
        <w:tab w:val="left" w:pos="1276"/>
        <w:tab w:val="left" w:pos="1843"/>
        <w:tab w:val="center" w:pos="4419"/>
        <w:tab w:val="right" w:pos="8838"/>
      </w:tabs>
      <w:spacing w:after="0" w:line="240" w:lineRule="auto"/>
      <w:jc w:val="center"/>
      <w:rPr>
        <w:rFonts w:ascii="Calibri" w:eastAsia="Calibri" w:hAnsi="Calibri" w:cs="Times New Roman"/>
        <w:color w:val="000000"/>
        <w:sz w:val="16"/>
        <w:szCs w:val="16"/>
      </w:rPr>
    </w:pPr>
    <w:r w:rsidRPr="00E56524">
      <w:rPr>
        <w:rFonts w:ascii="Calibri" w:eastAsia="Calibri" w:hAnsi="Calibri" w:cs="Times New Roman"/>
        <w:color w:val="000000"/>
        <w:sz w:val="16"/>
        <w:szCs w:val="16"/>
      </w:rPr>
      <w:t xml:space="preserve">Teatinos 280, pisos 8 y 9, Santiago / </w:t>
    </w:r>
    <w:hyperlink r:id="rId1" w:history="1">
      <w:r w:rsidRPr="00E56524">
        <w:rPr>
          <w:rFonts w:ascii="Calibri" w:eastAsia="Calibri" w:hAnsi="Calibri" w:cs="Times New Roman"/>
          <w:color w:val="0000FF"/>
          <w:sz w:val="16"/>
          <w:szCs w:val="16"/>
          <w:u w:val="single"/>
        </w:rPr>
        <w:t>www.sma.gob.cl</w:t>
      </w:r>
    </w:hyperlink>
  </w:p>
  <w:p w14:paraId="13232DF4" w14:textId="77777777" w:rsidR="007F7E36" w:rsidRDefault="007F7E36" w:rsidP="00ED76CA">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56DDCB67" w14:textId="77777777" w:rsidR="00B82338" w:rsidRDefault="00B82338" w:rsidP="00E56524">
      <w:pPr>
        <w:spacing w:after="0" w:line="240" w:lineRule="auto"/>
      </w:pPr>
      <w:r>
        <w:separator/>
      </w:r>
    </w:p>
  </w:footnote>
  <w:footnote w:type="continuationSeparator" w:id="0">
    <w:p w14:paraId="0EAF83BB" w14:textId="77777777" w:rsidR="00B82338" w:rsidRDefault="00B82338" w:rsidP="00E56524">
      <w:pPr>
        <w:spacing w:after="0" w:line="240" w:lineRule="auto"/>
      </w:pPr>
      <w:r>
        <w:continuationSeparator/>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7F"/>
    <w:multiLevelType w:val="singleLevel"/>
    <w:tmpl w:val="EE140C16"/>
    <w:lvl w:ilvl="0">
      <w:start w:val="1"/>
      <w:numFmt w:val="decimal"/>
      <w:pStyle w:val="Listaconnmeros2"/>
      <w:lvlText w:val="%1."/>
      <w:lvlJc w:val="left"/>
      <w:pPr>
        <w:tabs>
          <w:tab w:val="num" w:pos="643"/>
        </w:tabs>
        <w:ind w:left="643" w:hanging="360"/>
      </w:pPr>
    </w:lvl>
  </w:abstractNum>
  <w:abstractNum w:abstractNumId="1">
    <w:nsid w:val="FFFFFF88"/>
    <w:multiLevelType w:val="multilevel"/>
    <w:tmpl w:val="DA3820E0"/>
    <w:lvl w:ilvl="0">
      <w:start w:val="1"/>
      <w:numFmt w:val="decimal"/>
      <w:pStyle w:val="Listaconnmeros"/>
      <w:lvlText w:val="%1."/>
      <w:lvlJc w:val="left"/>
      <w:pPr>
        <w:tabs>
          <w:tab w:val="num" w:pos="360"/>
        </w:tabs>
        <w:ind w:left="360" w:hanging="360"/>
      </w:pPr>
    </w:lvl>
    <w:lvl w:ilvl="1">
      <w:start w:val="1"/>
      <w:numFmt w:val="decimal"/>
      <w:isLgl/>
      <w:lvlText w:val="%1.%2."/>
      <w:lvlJc w:val="left"/>
      <w:pPr>
        <w:ind w:left="989" w:hanging="705"/>
      </w:pPr>
      <w:rPr>
        <w:rFonts w:ascii="Times New Roman" w:hAnsi="Times New Roman" w:cs="Times New Roman"/>
        <w:b w:val="0"/>
        <w:bCs w:val="0"/>
        <w:i w:val="0"/>
        <w:iCs w:val="0"/>
        <w:caps w:val="0"/>
        <w:smallCaps w:val="0"/>
        <w:strike w:val="0"/>
        <w:dstrike w:val="0"/>
        <w:noProof w:val="0"/>
        <w:snapToGrid w:val="0"/>
        <w:vanish w:val="0"/>
        <w:color w:val="000000"/>
        <w:spacing w:val="0"/>
        <w:w w:val="0"/>
        <w:kern w:val="0"/>
        <w:position w:val="0"/>
        <w:sz w:val="0"/>
        <w:szCs w:val="0"/>
        <w:u w:val="none" w:color="000000"/>
        <w:effect w:val="none"/>
        <w:bdr w:val="none" w:sz="0" w:space="0" w:color="000000"/>
        <w:shd w:val="clear" w:color="000000" w:fill="000000"/>
        <w:vertAlign w:val="baseline"/>
        <w:em w:val="none"/>
        <w:lang w:val="x-none" w:eastAsia="x-none" w:bidi="x-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2">
      <w:start w:val="1"/>
      <w:numFmt w:val="decimal"/>
      <w:isLgl/>
      <w:lvlText w:val="%1.%2.%3."/>
      <w:lvlJc w:val="left"/>
      <w:pPr>
        <w:ind w:left="3698" w:hanging="720"/>
      </w:pPr>
      <w:rPr>
        <w:rFonts w:hint="default"/>
        <w:color w:val="auto"/>
        <w:sz w:val="22"/>
        <w:szCs w:val="22"/>
      </w:rPr>
    </w:lvl>
    <w:lvl w:ilvl="3">
      <w:start w:val="1"/>
      <w:numFmt w:val="decimal"/>
      <w:isLgl/>
      <w:lvlText w:val="%1.%2.%3.%4."/>
      <w:lvlJc w:val="left"/>
      <w:pPr>
        <w:ind w:left="720" w:hanging="720"/>
      </w:pPr>
      <w:rPr>
        <w:rFonts w:hint="default"/>
      </w:rPr>
    </w:lvl>
    <w:lvl w:ilvl="4">
      <w:start w:val="1"/>
      <w:numFmt w:val="decimal"/>
      <w:isLgl/>
      <w:lvlText w:val="%1.%2.%3.%4.%5."/>
      <w:lvlJc w:val="left"/>
      <w:pPr>
        <w:ind w:left="1080" w:hanging="1080"/>
      </w:pPr>
      <w:rPr>
        <w:rFonts w:hint="default"/>
      </w:rPr>
    </w:lvl>
    <w:lvl w:ilvl="5">
      <w:start w:val="1"/>
      <w:numFmt w:val="decimal"/>
      <w:isLgl/>
      <w:lvlText w:val="%1.%2.%3.%4.%5.%6."/>
      <w:lvlJc w:val="left"/>
      <w:pPr>
        <w:ind w:left="1080" w:hanging="1080"/>
      </w:pPr>
      <w:rPr>
        <w:rFonts w:hint="default"/>
      </w:rPr>
    </w:lvl>
    <w:lvl w:ilvl="6">
      <w:start w:val="1"/>
      <w:numFmt w:val="decimal"/>
      <w:isLgl/>
      <w:lvlText w:val="%1.%2.%3.%4.%5.%6.%7."/>
      <w:lvlJc w:val="left"/>
      <w:pPr>
        <w:ind w:left="1440" w:hanging="1440"/>
      </w:pPr>
      <w:rPr>
        <w:rFonts w:hint="default"/>
      </w:rPr>
    </w:lvl>
    <w:lvl w:ilvl="7">
      <w:start w:val="1"/>
      <w:numFmt w:val="decimal"/>
      <w:isLgl/>
      <w:lvlText w:val="%1.%2.%3.%4.%5.%6.%7.%8."/>
      <w:lvlJc w:val="left"/>
      <w:pPr>
        <w:ind w:left="1440" w:hanging="1440"/>
      </w:pPr>
      <w:rPr>
        <w:rFonts w:hint="default"/>
      </w:rPr>
    </w:lvl>
    <w:lvl w:ilvl="8">
      <w:start w:val="1"/>
      <w:numFmt w:val="decimal"/>
      <w:isLgl/>
      <w:lvlText w:val="%1.%2.%3.%4.%5.%6.%7.%8.%9."/>
      <w:lvlJc w:val="left"/>
      <w:pPr>
        <w:ind w:left="1800" w:hanging="1800"/>
      </w:pPr>
      <w:rPr>
        <w:rFonts w:hint="default"/>
      </w:rPr>
    </w:lvl>
  </w:abstractNum>
  <w:abstractNum w:abstractNumId="2">
    <w:nsid w:val="00000001"/>
    <w:multiLevelType w:val="multilevel"/>
    <w:tmpl w:val="00000001"/>
    <w:lvl w:ilvl="0">
      <w:start w:val="1"/>
      <w:numFmt w:val="bullet"/>
      <w:lvlText w:val=""/>
      <w:lvlJc w:val="left"/>
      <w:pPr>
        <w:ind w:left="792" w:hanging="360"/>
      </w:pPr>
      <w:rPr>
        <w:rFonts w:ascii="Wingdings" w:hAnsi="Wingdings"/>
      </w:rPr>
    </w:lvl>
    <w:lvl w:ilvl="1">
      <w:start w:val="1"/>
      <w:numFmt w:val="bullet"/>
      <w:lvlText w:val="▫"/>
      <w:lvlJc w:val="left"/>
      <w:pPr>
        <w:ind w:left="1512" w:hanging="360"/>
      </w:pPr>
      <w:rPr>
        <w:rFonts w:ascii="Courier New" w:hAnsi="Courier New"/>
      </w:rPr>
    </w:lvl>
    <w:lvl w:ilvl="2">
      <w:start w:val="1"/>
      <w:numFmt w:val="bullet"/>
      <w:lvlText w:val=""/>
      <w:lvlJc w:val="left"/>
      <w:pPr>
        <w:ind w:left="2232" w:hanging="360"/>
      </w:pPr>
      <w:rPr>
        <w:rFonts w:ascii="Wingdings" w:hAnsi="Wingdings"/>
      </w:rPr>
    </w:lvl>
    <w:lvl w:ilvl="3">
      <w:start w:val="1"/>
      <w:numFmt w:val="bullet"/>
      <w:lvlText w:val=""/>
      <w:lvlJc w:val="left"/>
      <w:pPr>
        <w:ind w:left="2952" w:hanging="360"/>
      </w:pPr>
      <w:rPr>
        <w:rFonts w:ascii="Symbol" w:hAnsi="Symbol"/>
      </w:rPr>
    </w:lvl>
    <w:lvl w:ilvl="4">
      <w:start w:val="1"/>
      <w:numFmt w:val="bullet"/>
      <w:lvlText w:val="o"/>
      <w:lvlJc w:val="left"/>
      <w:pPr>
        <w:ind w:left="3672" w:hanging="360"/>
      </w:pPr>
      <w:rPr>
        <w:rFonts w:ascii="Courier New" w:hAnsi="Courier New" w:cs="Courier New"/>
      </w:rPr>
    </w:lvl>
    <w:lvl w:ilvl="5">
      <w:start w:val="1"/>
      <w:numFmt w:val="bullet"/>
      <w:lvlText w:val=""/>
      <w:lvlJc w:val="left"/>
      <w:pPr>
        <w:ind w:left="4392" w:hanging="360"/>
      </w:pPr>
      <w:rPr>
        <w:rFonts w:ascii="Wingdings" w:hAnsi="Wingdings"/>
      </w:rPr>
    </w:lvl>
    <w:lvl w:ilvl="6">
      <w:start w:val="1"/>
      <w:numFmt w:val="bullet"/>
      <w:lvlText w:val=""/>
      <w:lvlJc w:val="left"/>
      <w:pPr>
        <w:ind w:left="5112" w:hanging="360"/>
      </w:pPr>
      <w:rPr>
        <w:rFonts w:ascii="Symbol" w:hAnsi="Symbol"/>
      </w:rPr>
    </w:lvl>
    <w:lvl w:ilvl="7">
      <w:start w:val="1"/>
      <w:numFmt w:val="bullet"/>
      <w:lvlText w:val="o"/>
      <w:lvlJc w:val="left"/>
      <w:pPr>
        <w:ind w:left="5832" w:hanging="360"/>
      </w:pPr>
      <w:rPr>
        <w:rFonts w:ascii="Courier New" w:hAnsi="Courier New" w:cs="Courier New"/>
      </w:rPr>
    </w:lvl>
    <w:lvl w:ilvl="8">
      <w:start w:val="1"/>
      <w:numFmt w:val="bullet"/>
      <w:lvlText w:val=""/>
      <w:lvlJc w:val="left"/>
      <w:pPr>
        <w:ind w:left="6552" w:hanging="360"/>
      </w:pPr>
      <w:rPr>
        <w:rFonts w:ascii="Wingdings" w:hAnsi="Wingdings"/>
      </w:rPr>
    </w:lvl>
  </w:abstractNum>
  <w:abstractNum w:abstractNumId="3">
    <w:nsid w:val="02034CD9"/>
    <w:multiLevelType w:val="hybridMultilevel"/>
    <w:tmpl w:val="DC4C0E08"/>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4">
    <w:nsid w:val="04B00B3D"/>
    <w:multiLevelType w:val="multilevel"/>
    <w:tmpl w:val="340A0025"/>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pStyle w:val="Ttulo3"/>
      <w:lvlText w:val="%1.%2.%3"/>
      <w:lvlJc w:val="left"/>
      <w:pPr>
        <w:ind w:left="720" w:hanging="720"/>
      </w:pPr>
    </w:lvl>
    <w:lvl w:ilvl="3">
      <w:start w:val="1"/>
      <w:numFmt w:val="decimal"/>
      <w:pStyle w:val="Ttulo4"/>
      <w:lvlText w:val="%1.%2.%3.%4"/>
      <w:lvlJc w:val="left"/>
      <w:pPr>
        <w:ind w:left="864" w:hanging="864"/>
      </w:pPr>
    </w:lvl>
    <w:lvl w:ilvl="4">
      <w:start w:val="1"/>
      <w:numFmt w:val="decimal"/>
      <w:pStyle w:val="Ttulo5"/>
      <w:lvlText w:val="%1.%2.%3.%4.%5"/>
      <w:lvlJc w:val="left"/>
      <w:pPr>
        <w:ind w:left="1008" w:hanging="1008"/>
      </w:pPr>
    </w:lvl>
    <w:lvl w:ilvl="5">
      <w:start w:val="1"/>
      <w:numFmt w:val="decimal"/>
      <w:pStyle w:val="Ttulo6"/>
      <w:lvlText w:val="%1.%2.%3.%4.%5.%6"/>
      <w:lvlJc w:val="left"/>
      <w:pPr>
        <w:ind w:left="1152" w:hanging="1152"/>
      </w:pPr>
    </w:lvl>
    <w:lvl w:ilvl="6">
      <w:start w:val="1"/>
      <w:numFmt w:val="decimal"/>
      <w:pStyle w:val="Ttulo7"/>
      <w:lvlText w:val="%1.%2.%3.%4.%5.%6.%7"/>
      <w:lvlJc w:val="left"/>
      <w:pPr>
        <w:ind w:left="1296" w:hanging="1296"/>
      </w:pPr>
    </w:lvl>
    <w:lvl w:ilvl="7">
      <w:start w:val="1"/>
      <w:numFmt w:val="decimal"/>
      <w:pStyle w:val="Ttulo8"/>
      <w:lvlText w:val="%1.%2.%3.%4.%5.%6.%7.%8"/>
      <w:lvlJc w:val="left"/>
      <w:pPr>
        <w:ind w:left="1440" w:hanging="1440"/>
      </w:pPr>
    </w:lvl>
    <w:lvl w:ilvl="8">
      <w:start w:val="1"/>
      <w:numFmt w:val="decimal"/>
      <w:pStyle w:val="Ttulo9"/>
      <w:lvlText w:val="%1.%2.%3.%4.%5.%6.%7.%8.%9"/>
      <w:lvlJc w:val="left"/>
      <w:pPr>
        <w:ind w:left="1584" w:hanging="1584"/>
      </w:pPr>
    </w:lvl>
  </w:abstractNum>
  <w:abstractNum w:abstractNumId="5">
    <w:nsid w:val="06464F60"/>
    <w:multiLevelType w:val="hybridMultilevel"/>
    <w:tmpl w:val="C72EE1DC"/>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6">
    <w:nsid w:val="172C15CE"/>
    <w:multiLevelType w:val="hybridMultilevel"/>
    <w:tmpl w:val="6E342294"/>
    <w:lvl w:ilvl="0" w:tplc="CDC45F08">
      <w:start w:val="1"/>
      <w:numFmt w:val="lowerLetter"/>
      <w:lvlText w:val="%1."/>
      <w:lvlJc w:val="left"/>
      <w:pPr>
        <w:ind w:left="928" w:hanging="360"/>
      </w:pPr>
      <w:rPr>
        <w:b w:val="0"/>
        <w:color w:val="auto"/>
      </w:rPr>
    </w:lvl>
    <w:lvl w:ilvl="1" w:tplc="340A0019" w:tentative="1">
      <w:start w:val="1"/>
      <w:numFmt w:val="lowerLetter"/>
      <w:lvlText w:val="%2."/>
      <w:lvlJc w:val="left"/>
      <w:pPr>
        <w:ind w:left="1648" w:hanging="360"/>
      </w:pPr>
    </w:lvl>
    <w:lvl w:ilvl="2" w:tplc="340A001B" w:tentative="1">
      <w:start w:val="1"/>
      <w:numFmt w:val="lowerRoman"/>
      <w:lvlText w:val="%3."/>
      <w:lvlJc w:val="right"/>
      <w:pPr>
        <w:ind w:left="2368" w:hanging="180"/>
      </w:pPr>
    </w:lvl>
    <w:lvl w:ilvl="3" w:tplc="340A000F" w:tentative="1">
      <w:start w:val="1"/>
      <w:numFmt w:val="decimal"/>
      <w:lvlText w:val="%4."/>
      <w:lvlJc w:val="left"/>
      <w:pPr>
        <w:ind w:left="3088" w:hanging="360"/>
      </w:pPr>
    </w:lvl>
    <w:lvl w:ilvl="4" w:tplc="340A0019" w:tentative="1">
      <w:start w:val="1"/>
      <w:numFmt w:val="lowerLetter"/>
      <w:lvlText w:val="%5."/>
      <w:lvlJc w:val="left"/>
      <w:pPr>
        <w:ind w:left="3808" w:hanging="360"/>
      </w:pPr>
    </w:lvl>
    <w:lvl w:ilvl="5" w:tplc="340A001B" w:tentative="1">
      <w:start w:val="1"/>
      <w:numFmt w:val="lowerRoman"/>
      <w:lvlText w:val="%6."/>
      <w:lvlJc w:val="right"/>
      <w:pPr>
        <w:ind w:left="4528" w:hanging="180"/>
      </w:pPr>
    </w:lvl>
    <w:lvl w:ilvl="6" w:tplc="340A000F" w:tentative="1">
      <w:start w:val="1"/>
      <w:numFmt w:val="decimal"/>
      <w:lvlText w:val="%7."/>
      <w:lvlJc w:val="left"/>
      <w:pPr>
        <w:ind w:left="5248" w:hanging="360"/>
      </w:pPr>
    </w:lvl>
    <w:lvl w:ilvl="7" w:tplc="340A0019" w:tentative="1">
      <w:start w:val="1"/>
      <w:numFmt w:val="lowerLetter"/>
      <w:lvlText w:val="%8."/>
      <w:lvlJc w:val="left"/>
      <w:pPr>
        <w:ind w:left="5968" w:hanging="360"/>
      </w:pPr>
    </w:lvl>
    <w:lvl w:ilvl="8" w:tplc="340A001B" w:tentative="1">
      <w:start w:val="1"/>
      <w:numFmt w:val="lowerRoman"/>
      <w:lvlText w:val="%9."/>
      <w:lvlJc w:val="right"/>
      <w:pPr>
        <w:ind w:left="6688" w:hanging="180"/>
      </w:pPr>
    </w:lvl>
  </w:abstractNum>
  <w:abstractNum w:abstractNumId="7">
    <w:nsid w:val="19F62FBC"/>
    <w:multiLevelType w:val="multilevel"/>
    <w:tmpl w:val="C248B860"/>
    <w:lvl w:ilvl="0">
      <w:start w:val="1"/>
      <w:numFmt w:val="bullet"/>
      <w:lvlText w:val=""/>
      <w:lvlJc w:val="left"/>
      <w:pPr>
        <w:ind w:left="777" w:hanging="360"/>
      </w:pPr>
      <w:rPr>
        <w:rFonts w:ascii="Symbol" w:hAnsi="Symbol" w:hint="default"/>
      </w:rPr>
    </w:lvl>
    <w:lvl w:ilvl="1">
      <w:start w:val="1"/>
      <w:numFmt w:val="bullet"/>
      <w:lvlText w:val="▫"/>
      <w:lvlJc w:val="left"/>
      <w:pPr>
        <w:ind w:left="1497" w:hanging="360"/>
      </w:pPr>
      <w:rPr>
        <w:rFonts w:ascii="Courier New" w:hAnsi="Courier New"/>
      </w:rPr>
    </w:lvl>
    <w:lvl w:ilvl="2">
      <w:start w:val="1"/>
      <w:numFmt w:val="bullet"/>
      <w:lvlText w:val=""/>
      <w:lvlJc w:val="left"/>
      <w:pPr>
        <w:ind w:left="2217" w:hanging="360"/>
      </w:pPr>
      <w:rPr>
        <w:rFonts w:ascii="Wingdings" w:hAnsi="Wingdings"/>
      </w:rPr>
    </w:lvl>
    <w:lvl w:ilvl="3">
      <w:start w:val="1"/>
      <w:numFmt w:val="bullet"/>
      <w:lvlText w:val=""/>
      <w:lvlJc w:val="left"/>
      <w:pPr>
        <w:ind w:left="2937" w:hanging="360"/>
      </w:pPr>
      <w:rPr>
        <w:rFonts w:ascii="Symbol" w:hAnsi="Symbol"/>
      </w:rPr>
    </w:lvl>
    <w:lvl w:ilvl="4">
      <w:start w:val="1"/>
      <w:numFmt w:val="bullet"/>
      <w:lvlText w:val="o"/>
      <w:lvlJc w:val="left"/>
      <w:pPr>
        <w:ind w:left="3657" w:hanging="360"/>
      </w:pPr>
      <w:rPr>
        <w:rFonts w:ascii="Courier New" w:hAnsi="Courier New" w:cs="Courier New"/>
      </w:rPr>
    </w:lvl>
    <w:lvl w:ilvl="5">
      <w:start w:val="1"/>
      <w:numFmt w:val="bullet"/>
      <w:lvlText w:val=""/>
      <w:lvlJc w:val="left"/>
      <w:pPr>
        <w:ind w:left="4377" w:hanging="360"/>
      </w:pPr>
      <w:rPr>
        <w:rFonts w:ascii="Wingdings" w:hAnsi="Wingdings"/>
      </w:rPr>
    </w:lvl>
    <w:lvl w:ilvl="6">
      <w:start w:val="1"/>
      <w:numFmt w:val="bullet"/>
      <w:lvlText w:val=""/>
      <w:lvlJc w:val="left"/>
      <w:pPr>
        <w:ind w:left="5097" w:hanging="360"/>
      </w:pPr>
      <w:rPr>
        <w:rFonts w:ascii="Symbol" w:hAnsi="Symbol"/>
      </w:rPr>
    </w:lvl>
    <w:lvl w:ilvl="7">
      <w:start w:val="1"/>
      <w:numFmt w:val="bullet"/>
      <w:lvlText w:val="o"/>
      <w:lvlJc w:val="left"/>
      <w:pPr>
        <w:ind w:left="5817" w:hanging="360"/>
      </w:pPr>
      <w:rPr>
        <w:rFonts w:ascii="Courier New" w:hAnsi="Courier New" w:cs="Courier New"/>
      </w:rPr>
    </w:lvl>
    <w:lvl w:ilvl="8">
      <w:start w:val="1"/>
      <w:numFmt w:val="bullet"/>
      <w:lvlText w:val=""/>
      <w:lvlJc w:val="left"/>
      <w:pPr>
        <w:ind w:left="6537" w:hanging="360"/>
      </w:pPr>
      <w:rPr>
        <w:rFonts w:ascii="Wingdings" w:hAnsi="Wingdings"/>
      </w:rPr>
    </w:lvl>
  </w:abstractNum>
  <w:abstractNum w:abstractNumId="8">
    <w:nsid w:val="1F3C6759"/>
    <w:multiLevelType w:val="hybridMultilevel"/>
    <w:tmpl w:val="3E000B8A"/>
    <w:lvl w:ilvl="0" w:tplc="340A000F">
      <w:start w:val="1"/>
      <w:numFmt w:val="decimal"/>
      <w:lvlText w:val="%1."/>
      <w:lvlJc w:val="left"/>
      <w:pPr>
        <w:ind w:left="720" w:hanging="360"/>
      </w:p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9">
    <w:nsid w:val="448F607F"/>
    <w:multiLevelType w:val="multilevel"/>
    <w:tmpl w:val="3B14E34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0">
    <w:nsid w:val="45800951"/>
    <w:multiLevelType w:val="multilevel"/>
    <w:tmpl w:val="52643BC2"/>
    <w:lvl w:ilvl="0">
      <w:start w:val="1"/>
      <w:numFmt w:val="decimal"/>
      <w:pStyle w:val="IFA1"/>
      <w:lvlText w:val="%1"/>
      <w:lvlJc w:val="left"/>
      <w:pPr>
        <w:ind w:left="716" w:hanging="432"/>
      </w:pPr>
    </w:lvl>
    <w:lvl w:ilvl="1">
      <w:start w:val="1"/>
      <w:numFmt w:val="decimal"/>
      <w:pStyle w:val="Ttulo1"/>
      <w:lvlText w:val="%1.%2"/>
      <w:lvlJc w:val="left"/>
      <w:pPr>
        <w:ind w:left="576" w:hanging="576"/>
      </w:pPr>
    </w:lvl>
    <w:lvl w:ilvl="2">
      <w:start w:val="1"/>
      <w:numFmt w:val="decimal"/>
      <w:pStyle w:val="Ttulo2"/>
      <w:lvlText w:val="%1.%2.%3"/>
      <w:lvlJc w:val="left"/>
      <w:pPr>
        <w:ind w:left="720" w:hanging="720"/>
      </w:pPr>
      <w:rPr>
        <w:color w:val="auto"/>
      </w:r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1">
    <w:nsid w:val="4929789E"/>
    <w:multiLevelType w:val="hybridMultilevel"/>
    <w:tmpl w:val="20C4814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2">
    <w:nsid w:val="50162A68"/>
    <w:multiLevelType w:val="hybridMultilevel"/>
    <w:tmpl w:val="3684F6B2"/>
    <w:lvl w:ilvl="0" w:tplc="A514845E">
      <w:numFmt w:val="bullet"/>
      <w:lvlText w:val="-"/>
      <w:lvlJc w:val="left"/>
      <w:pPr>
        <w:ind w:left="720" w:hanging="360"/>
      </w:pPr>
      <w:rPr>
        <w:rFonts w:ascii="Calibri" w:eastAsia="Calibri" w:hAnsi="Calibri" w:cs="Calibri"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3">
    <w:nsid w:val="533140F1"/>
    <w:multiLevelType w:val="multilevel"/>
    <w:tmpl w:val="340A001F"/>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abstractNum w:abstractNumId="14">
    <w:nsid w:val="562B7946"/>
    <w:multiLevelType w:val="hybridMultilevel"/>
    <w:tmpl w:val="97C2780C"/>
    <w:lvl w:ilvl="0" w:tplc="340A0001">
      <w:start w:val="1"/>
      <w:numFmt w:val="bullet"/>
      <w:lvlText w:val=""/>
      <w:lvlJc w:val="left"/>
      <w:pPr>
        <w:ind w:left="720" w:hanging="360"/>
      </w:pPr>
      <w:rPr>
        <w:rFonts w:ascii="Symbol" w:hAnsi="Symbol"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5">
    <w:nsid w:val="62065C62"/>
    <w:multiLevelType w:val="hybridMultilevel"/>
    <w:tmpl w:val="B4E0951A"/>
    <w:lvl w:ilvl="0" w:tplc="340A0005">
      <w:start w:val="1"/>
      <w:numFmt w:val="bullet"/>
      <w:lvlText w:val=""/>
      <w:lvlJc w:val="left"/>
      <w:pPr>
        <w:ind w:left="1152" w:hanging="360"/>
      </w:pPr>
      <w:rPr>
        <w:rFonts w:ascii="Wingdings" w:hAnsi="Wingdings" w:hint="default"/>
      </w:rPr>
    </w:lvl>
    <w:lvl w:ilvl="1" w:tplc="340A0003" w:tentative="1">
      <w:start w:val="1"/>
      <w:numFmt w:val="bullet"/>
      <w:lvlText w:val="o"/>
      <w:lvlJc w:val="left"/>
      <w:pPr>
        <w:ind w:left="1872" w:hanging="360"/>
      </w:pPr>
      <w:rPr>
        <w:rFonts w:ascii="Courier New" w:hAnsi="Courier New" w:cs="Courier New" w:hint="default"/>
      </w:rPr>
    </w:lvl>
    <w:lvl w:ilvl="2" w:tplc="340A0005" w:tentative="1">
      <w:start w:val="1"/>
      <w:numFmt w:val="bullet"/>
      <w:lvlText w:val=""/>
      <w:lvlJc w:val="left"/>
      <w:pPr>
        <w:ind w:left="2592" w:hanging="360"/>
      </w:pPr>
      <w:rPr>
        <w:rFonts w:ascii="Wingdings" w:hAnsi="Wingdings" w:hint="default"/>
      </w:rPr>
    </w:lvl>
    <w:lvl w:ilvl="3" w:tplc="340A0001" w:tentative="1">
      <w:start w:val="1"/>
      <w:numFmt w:val="bullet"/>
      <w:lvlText w:val=""/>
      <w:lvlJc w:val="left"/>
      <w:pPr>
        <w:ind w:left="3312" w:hanging="360"/>
      </w:pPr>
      <w:rPr>
        <w:rFonts w:ascii="Symbol" w:hAnsi="Symbol" w:hint="default"/>
      </w:rPr>
    </w:lvl>
    <w:lvl w:ilvl="4" w:tplc="340A0003" w:tentative="1">
      <w:start w:val="1"/>
      <w:numFmt w:val="bullet"/>
      <w:lvlText w:val="o"/>
      <w:lvlJc w:val="left"/>
      <w:pPr>
        <w:ind w:left="4032" w:hanging="360"/>
      </w:pPr>
      <w:rPr>
        <w:rFonts w:ascii="Courier New" w:hAnsi="Courier New" w:cs="Courier New" w:hint="default"/>
      </w:rPr>
    </w:lvl>
    <w:lvl w:ilvl="5" w:tplc="340A0005" w:tentative="1">
      <w:start w:val="1"/>
      <w:numFmt w:val="bullet"/>
      <w:lvlText w:val=""/>
      <w:lvlJc w:val="left"/>
      <w:pPr>
        <w:ind w:left="4752" w:hanging="360"/>
      </w:pPr>
      <w:rPr>
        <w:rFonts w:ascii="Wingdings" w:hAnsi="Wingdings" w:hint="default"/>
      </w:rPr>
    </w:lvl>
    <w:lvl w:ilvl="6" w:tplc="340A0001" w:tentative="1">
      <w:start w:val="1"/>
      <w:numFmt w:val="bullet"/>
      <w:lvlText w:val=""/>
      <w:lvlJc w:val="left"/>
      <w:pPr>
        <w:ind w:left="5472" w:hanging="360"/>
      </w:pPr>
      <w:rPr>
        <w:rFonts w:ascii="Symbol" w:hAnsi="Symbol" w:hint="default"/>
      </w:rPr>
    </w:lvl>
    <w:lvl w:ilvl="7" w:tplc="340A0003" w:tentative="1">
      <w:start w:val="1"/>
      <w:numFmt w:val="bullet"/>
      <w:lvlText w:val="o"/>
      <w:lvlJc w:val="left"/>
      <w:pPr>
        <w:ind w:left="6192" w:hanging="360"/>
      </w:pPr>
      <w:rPr>
        <w:rFonts w:ascii="Courier New" w:hAnsi="Courier New" w:cs="Courier New" w:hint="default"/>
      </w:rPr>
    </w:lvl>
    <w:lvl w:ilvl="8" w:tplc="340A0005" w:tentative="1">
      <w:start w:val="1"/>
      <w:numFmt w:val="bullet"/>
      <w:lvlText w:val=""/>
      <w:lvlJc w:val="left"/>
      <w:pPr>
        <w:ind w:left="6912" w:hanging="360"/>
      </w:pPr>
      <w:rPr>
        <w:rFonts w:ascii="Wingdings" w:hAnsi="Wingdings" w:hint="default"/>
      </w:rPr>
    </w:lvl>
  </w:abstractNum>
  <w:abstractNum w:abstractNumId="16">
    <w:nsid w:val="63877F8C"/>
    <w:multiLevelType w:val="hybridMultilevel"/>
    <w:tmpl w:val="5364B96A"/>
    <w:lvl w:ilvl="0" w:tplc="93F6C836">
      <w:start w:val="5"/>
      <w:numFmt w:val="bullet"/>
      <w:lvlText w:val="-"/>
      <w:lvlJc w:val="left"/>
      <w:pPr>
        <w:ind w:left="720" w:hanging="360"/>
      </w:pPr>
      <w:rPr>
        <w:rFonts w:ascii="Calibri" w:eastAsia="Calibri" w:hAnsi="Calibri" w:cstheme="minorHAnsi" w:hint="default"/>
        <w:sz w:val="20"/>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abstractNum w:abstractNumId="17">
    <w:nsid w:val="72E043F8"/>
    <w:multiLevelType w:val="multilevel"/>
    <w:tmpl w:val="46F6E2DE"/>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8">
    <w:nsid w:val="76A860CA"/>
    <w:multiLevelType w:val="multilevel"/>
    <w:tmpl w:val="38521A34"/>
    <w:lvl w:ilvl="0">
      <w:start w:val="1"/>
      <w:numFmt w:val="decimal"/>
      <w:lvlText w:val="%1"/>
      <w:lvlJc w:val="left"/>
      <w:pPr>
        <w:ind w:left="432" w:hanging="432"/>
      </w:pPr>
    </w:lvl>
    <w:lvl w:ilvl="1">
      <w:start w:val="1"/>
      <w:numFmt w:val="decimal"/>
      <w:lvlText w:val="%1.%2"/>
      <w:lvlJc w:val="left"/>
      <w:pPr>
        <w:ind w:left="576" w:hanging="576"/>
      </w:pPr>
    </w:lvl>
    <w:lvl w:ilvl="2">
      <w:start w:val="1"/>
      <w:numFmt w:val="decimal"/>
      <w:lvlText w:val="%1.%2.%3"/>
      <w:lvlJc w:val="left"/>
      <w:pPr>
        <w:ind w:left="720" w:hanging="720"/>
      </w:pPr>
    </w:lvl>
    <w:lvl w:ilvl="3">
      <w:start w:val="1"/>
      <w:numFmt w:val="decimal"/>
      <w:lvlText w:val="%1.%2.%3.%4"/>
      <w:lvlJc w:val="left"/>
      <w:pPr>
        <w:ind w:left="864" w:hanging="864"/>
      </w:pPr>
    </w:lvl>
    <w:lvl w:ilvl="4">
      <w:start w:val="1"/>
      <w:numFmt w:val="decimal"/>
      <w:lvlText w:val="%1.%2.%3.%4.%5"/>
      <w:lvlJc w:val="left"/>
      <w:pPr>
        <w:ind w:left="1008" w:hanging="1008"/>
      </w:pPr>
    </w:lvl>
    <w:lvl w:ilvl="5">
      <w:start w:val="1"/>
      <w:numFmt w:val="decimal"/>
      <w:lvlText w:val="%1.%2.%3.%4.%5.%6"/>
      <w:lvlJc w:val="left"/>
      <w:pPr>
        <w:ind w:left="1152" w:hanging="1152"/>
      </w:pPr>
    </w:lvl>
    <w:lvl w:ilvl="6">
      <w:start w:val="1"/>
      <w:numFmt w:val="decimal"/>
      <w:lvlText w:val="%1.%2.%3.%4.%5.%6.%7"/>
      <w:lvlJc w:val="left"/>
      <w:pPr>
        <w:ind w:left="1296" w:hanging="1296"/>
      </w:pPr>
    </w:lvl>
    <w:lvl w:ilvl="7">
      <w:start w:val="1"/>
      <w:numFmt w:val="decimal"/>
      <w:lvlText w:val="%1.%2.%3.%4.%5.%6.%7.%8"/>
      <w:lvlJc w:val="left"/>
      <w:pPr>
        <w:ind w:left="1440" w:hanging="1440"/>
      </w:pPr>
    </w:lvl>
    <w:lvl w:ilvl="8">
      <w:start w:val="1"/>
      <w:numFmt w:val="decimal"/>
      <w:lvlText w:val="%1.%2.%3.%4.%5.%6.%7.%8.%9"/>
      <w:lvlJc w:val="left"/>
      <w:pPr>
        <w:ind w:left="1584" w:hanging="1584"/>
      </w:pPr>
    </w:lvl>
  </w:abstractNum>
  <w:abstractNum w:abstractNumId="19">
    <w:nsid w:val="7D4F1EFA"/>
    <w:multiLevelType w:val="hybridMultilevel"/>
    <w:tmpl w:val="3D36C444"/>
    <w:lvl w:ilvl="0" w:tplc="340A0005">
      <w:start w:val="1"/>
      <w:numFmt w:val="bullet"/>
      <w:lvlText w:val=""/>
      <w:lvlJc w:val="left"/>
      <w:pPr>
        <w:ind w:left="720" w:hanging="360"/>
      </w:pPr>
      <w:rPr>
        <w:rFonts w:ascii="Wingdings" w:hAnsi="Wingdings" w:hint="default"/>
      </w:rPr>
    </w:lvl>
    <w:lvl w:ilvl="1" w:tplc="340A0003" w:tentative="1">
      <w:start w:val="1"/>
      <w:numFmt w:val="bullet"/>
      <w:lvlText w:val="o"/>
      <w:lvlJc w:val="left"/>
      <w:pPr>
        <w:ind w:left="1440" w:hanging="360"/>
      </w:pPr>
      <w:rPr>
        <w:rFonts w:ascii="Courier New" w:hAnsi="Courier New" w:cs="Courier New" w:hint="default"/>
      </w:rPr>
    </w:lvl>
    <w:lvl w:ilvl="2" w:tplc="340A0005" w:tentative="1">
      <w:start w:val="1"/>
      <w:numFmt w:val="bullet"/>
      <w:lvlText w:val=""/>
      <w:lvlJc w:val="left"/>
      <w:pPr>
        <w:ind w:left="2160" w:hanging="360"/>
      </w:pPr>
      <w:rPr>
        <w:rFonts w:ascii="Wingdings" w:hAnsi="Wingdings" w:hint="default"/>
      </w:rPr>
    </w:lvl>
    <w:lvl w:ilvl="3" w:tplc="340A0001" w:tentative="1">
      <w:start w:val="1"/>
      <w:numFmt w:val="bullet"/>
      <w:lvlText w:val=""/>
      <w:lvlJc w:val="left"/>
      <w:pPr>
        <w:ind w:left="2880" w:hanging="360"/>
      </w:pPr>
      <w:rPr>
        <w:rFonts w:ascii="Symbol" w:hAnsi="Symbol" w:hint="default"/>
      </w:rPr>
    </w:lvl>
    <w:lvl w:ilvl="4" w:tplc="340A0003" w:tentative="1">
      <w:start w:val="1"/>
      <w:numFmt w:val="bullet"/>
      <w:lvlText w:val="o"/>
      <w:lvlJc w:val="left"/>
      <w:pPr>
        <w:ind w:left="3600" w:hanging="360"/>
      </w:pPr>
      <w:rPr>
        <w:rFonts w:ascii="Courier New" w:hAnsi="Courier New" w:cs="Courier New" w:hint="default"/>
      </w:rPr>
    </w:lvl>
    <w:lvl w:ilvl="5" w:tplc="340A0005" w:tentative="1">
      <w:start w:val="1"/>
      <w:numFmt w:val="bullet"/>
      <w:lvlText w:val=""/>
      <w:lvlJc w:val="left"/>
      <w:pPr>
        <w:ind w:left="4320" w:hanging="360"/>
      </w:pPr>
      <w:rPr>
        <w:rFonts w:ascii="Wingdings" w:hAnsi="Wingdings" w:hint="default"/>
      </w:rPr>
    </w:lvl>
    <w:lvl w:ilvl="6" w:tplc="340A0001" w:tentative="1">
      <w:start w:val="1"/>
      <w:numFmt w:val="bullet"/>
      <w:lvlText w:val=""/>
      <w:lvlJc w:val="left"/>
      <w:pPr>
        <w:ind w:left="5040" w:hanging="360"/>
      </w:pPr>
      <w:rPr>
        <w:rFonts w:ascii="Symbol" w:hAnsi="Symbol" w:hint="default"/>
      </w:rPr>
    </w:lvl>
    <w:lvl w:ilvl="7" w:tplc="340A0003" w:tentative="1">
      <w:start w:val="1"/>
      <w:numFmt w:val="bullet"/>
      <w:lvlText w:val="o"/>
      <w:lvlJc w:val="left"/>
      <w:pPr>
        <w:ind w:left="5760" w:hanging="360"/>
      </w:pPr>
      <w:rPr>
        <w:rFonts w:ascii="Courier New" w:hAnsi="Courier New" w:cs="Courier New" w:hint="default"/>
      </w:rPr>
    </w:lvl>
    <w:lvl w:ilvl="8" w:tplc="340A0005" w:tentative="1">
      <w:start w:val="1"/>
      <w:numFmt w:val="bullet"/>
      <w:lvlText w:val=""/>
      <w:lvlJc w:val="left"/>
      <w:pPr>
        <w:ind w:left="6480" w:hanging="360"/>
      </w:pPr>
      <w:rPr>
        <w:rFonts w:ascii="Wingdings" w:hAnsi="Wingdings" w:hint="default"/>
      </w:rPr>
    </w:lvl>
  </w:abstractNum>
  <w:num w:numId="1">
    <w:abstractNumId w:val="1"/>
  </w:num>
  <w:num w:numId="2">
    <w:abstractNumId w:val="0"/>
  </w:num>
  <w:num w:numId="3">
    <w:abstractNumId w:val="12"/>
  </w:num>
  <w:num w:numId="4">
    <w:abstractNumId w:val="14"/>
  </w:num>
  <w:num w:numId="5">
    <w:abstractNumId w:val="6"/>
  </w:num>
  <w:num w:numId="6">
    <w:abstractNumId w:val="1"/>
  </w:num>
  <w:num w:numId="7">
    <w:abstractNumId w:val="13"/>
  </w:num>
  <w:num w:numId="8">
    <w:abstractNumId w:val="9"/>
  </w:num>
  <w:num w:numId="9">
    <w:abstractNumId w:val="10"/>
  </w:num>
  <w:num w:numId="10">
    <w:abstractNumId w:val="17"/>
  </w:num>
  <w:num w:numId="11">
    <w:abstractNumId w:val="18"/>
  </w:num>
  <w:num w:numId="12">
    <w:abstractNumId w:val="4"/>
  </w:num>
  <w:num w:numId="13">
    <w:abstractNumId w:val="16"/>
  </w:num>
  <w:num w:numId="14">
    <w:abstractNumId w:val="15"/>
  </w:num>
  <w:num w:numId="15">
    <w:abstractNumId w:val="2"/>
  </w:num>
  <w:num w:numId="16">
    <w:abstractNumId w:val="19"/>
  </w:num>
  <w:num w:numId="17">
    <w:abstractNumId w:val="8"/>
  </w:num>
  <w:num w:numId="18">
    <w:abstractNumId w:val="11"/>
  </w:num>
  <w:num w:numId="19">
    <w:abstractNumId w:val="7"/>
  </w:num>
  <w:num w:numId="20">
    <w:abstractNumId w:val="3"/>
  </w:num>
  <w:num w:numId="21">
    <w:abstractNumId w:val="5"/>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hyphenationZone w:val="425"/>
  <w:characterSpacingControl w:val="doNotCompress"/>
  <w:hdrShapeDefaults>
    <o:shapedefaults v:ext="edit" spidmax="1024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32B3B"/>
    <w:rsid w:val="00027068"/>
    <w:rsid w:val="00031478"/>
    <w:rsid w:val="00047465"/>
    <w:rsid w:val="0005077B"/>
    <w:rsid w:val="000671A9"/>
    <w:rsid w:val="0009093C"/>
    <w:rsid w:val="00091466"/>
    <w:rsid w:val="000A28D4"/>
    <w:rsid w:val="000B2E39"/>
    <w:rsid w:val="000C7AA3"/>
    <w:rsid w:val="000D1791"/>
    <w:rsid w:val="000D57D1"/>
    <w:rsid w:val="000E396C"/>
    <w:rsid w:val="000F17EB"/>
    <w:rsid w:val="001029E5"/>
    <w:rsid w:val="001111F6"/>
    <w:rsid w:val="00126F49"/>
    <w:rsid w:val="00140002"/>
    <w:rsid w:val="001435BD"/>
    <w:rsid w:val="00145020"/>
    <w:rsid w:val="001520B1"/>
    <w:rsid w:val="0016144C"/>
    <w:rsid w:val="001778C5"/>
    <w:rsid w:val="001902F7"/>
    <w:rsid w:val="00190D4C"/>
    <w:rsid w:val="00191FC0"/>
    <w:rsid w:val="001A526B"/>
    <w:rsid w:val="001C286B"/>
    <w:rsid w:val="001C29F8"/>
    <w:rsid w:val="001D0E99"/>
    <w:rsid w:val="001D21FF"/>
    <w:rsid w:val="001F43E2"/>
    <w:rsid w:val="00217CB7"/>
    <w:rsid w:val="0023731E"/>
    <w:rsid w:val="00245BFA"/>
    <w:rsid w:val="0025170D"/>
    <w:rsid w:val="00262413"/>
    <w:rsid w:val="00262969"/>
    <w:rsid w:val="00275145"/>
    <w:rsid w:val="0028374A"/>
    <w:rsid w:val="0028487A"/>
    <w:rsid w:val="002A0864"/>
    <w:rsid w:val="002A2F83"/>
    <w:rsid w:val="002E190F"/>
    <w:rsid w:val="002E57D8"/>
    <w:rsid w:val="002E78C9"/>
    <w:rsid w:val="003028FC"/>
    <w:rsid w:val="00302F26"/>
    <w:rsid w:val="00311CE1"/>
    <w:rsid w:val="003159A1"/>
    <w:rsid w:val="003360C8"/>
    <w:rsid w:val="003437A1"/>
    <w:rsid w:val="003456E7"/>
    <w:rsid w:val="00373994"/>
    <w:rsid w:val="00382596"/>
    <w:rsid w:val="00382709"/>
    <w:rsid w:val="00390BA5"/>
    <w:rsid w:val="003B5F82"/>
    <w:rsid w:val="003C07B5"/>
    <w:rsid w:val="003C3577"/>
    <w:rsid w:val="003D05C6"/>
    <w:rsid w:val="003D1591"/>
    <w:rsid w:val="003D2BFA"/>
    <w:rsid w:val="003E596A"/>
    <w:rsid w:val="003F180B"/>
    <w:rsid w:val="004003A3"/>
    <w:rsid w:val="00405685"/>
    <w:rsid w:val="0042406B"/>
    <w:rsid w:val="00432163"/>
    <w:rsid w:val="004414EA"/>
    <w:rsid w:val="0044610D"/>
    <w:rsid w:val="004517BE"/>
    <w:rsid w:val="004650EF"/>
    <w:rsid w:val="00475C09"/>
    <w:rsid w:val="00485C7B"/>
    <w:rsid w:val="004A1CC6"/>
    <w:rsid w:val="004A55D9"/>
    <w:rsid w:val="004B58F6"/>
    <w:rsid w:val="004B7B22"/>
    <w:rsid w:val="004D2BA1"/>
    <w:rsid w:val="004D2EE6"/>
    <w:rsid w:val="004E7A99"/>
    <w:rsid w:val="004F0F22"/>
    <w:rsid w:val="004F4CB7"/>
    <w:rsid w:val="004F549E"/>
    <w:rsid w:val="005121C3"/>
    <w:rsid w:val="005344C0"/>
    <w:rsid w:val="005379BE"/>
    <w:rsid w:val="00544580"/>
    <w:rsid w:val="005471C8"/>
    <w:rsid w:val="0057401F"/>
    <w:rsid w:val="005B5D47"/>
    <w:rsid w:val="005C67AD"/>
    <w:rsid w:val="005D4057"/>
    <w:rsid w:val="005E0AE0"/>
    <w:rsid w:val="005F15F8"/>
    <w:rsid w:val="00636871"/>
    <w:rsid w:val="00652670"/>
    <w:rsid w:val="00662D8F"/>
    <w:rsid w:val="006704AA"/>
    <w:rsid w:val="00696DC5"/>
    <w:rsid w:val="006A0F77"/>
    <w:rsid w:val="006B362F"/>
    <w:rsid w:val="006D6ADB"/>
    <w:rsid w:val="006E06B0"/>
    <w:rsid w:val="006F04C0"/>
    <w:rsid w:val="006F06DC"/>
    <w:rsid w:val="006F4EA6"/>
    <w:rsid w:val="00731D1D"/>
    <w:rsid w:val="00742F86"/>
    <w:rsid w:val="00743555"/>
    <w:rsid w:val="00782AC1"/>
    <w:rsid w:val="00791465"/>
    <w:rsid w:val="007A40AD"/>
    <w:rsid w:val="007B59A9"/>
    <w:rsid w:val="007C289B"/>
    <w:rsid w:val="007F7E36"/>
    <w:rsid w:val="008043E3"/>
    <w:rsid w:val="008077D9"/>
    <w:rsid w:val="008128E2"/>
    <w:rsid w:val="00817F2A"/>
    <w:rsid w:val="00822447"/>
    <w:rsid w:val="00872D10"/>
    <w:rsid w:val="00884A50"/>
    <w:rsid w:val="008A55AA"/>
    <w:rsid w:val="008D0ED0"/>
    <w:rsid w:val="008F4856"/>
    <w:rsid w:val="009052DA"/>
    <w:rsid w:val="009076E5"/>
    <w:rsid w:val="0091355D"/>
    <w:rsid w:val="009215A1"/>
    <w:rsid w:val="0093042A"/>
    <w:rsid w:val="00933D7F"/>
    <w:rsid w:val="00934B70"/>
    <w:rsid w:val="00944CA9"/>
    <w:rsid w:val="0095256C"/>
    <w:rsid w:val="00960014"/>
    <w:rsid w:val="009A3990"/>
    <w:rsid w:val="009B3708"/>
    <w:rsid w:val="009B7299"/>
    <w:rsid w:val="009C417E"/>
    <w:rsid w:val="00A16679"/>
    <w:rsid w:val="00A25543"/>
    <w:rsid w:val="00A37206"/>
    <w:rsid w:val="00A425B7"/>
    <w:rsid w:val="00A538F2"/>
    <w:rsid w:val="00A57B04"/>
    <w:rsid w:val="00A6065A"/>
    <w:rsid w:val="00A62905"/>
    <w:rsid w:val="00A65DE0"/>
    <w:rsid w:val="00A674C4"/>
    <w:rsid w:val="00A679EA"/>
    <w:rsid w:val="00A7018D"/>
    <w:rsid w:val="00A76CA9"/>
    <w:rsid w:val="00A8203A"/>
    <w:rsid w:val="00A838D3"/>
    <w:rsid w:val="00A91F1D"/>
    <w:rsid w:val="00A950F6"/>
    <w:rsid w:val="00AA081B"/>
    <w:rsid w:val="00AA5819"/>
    <w:rsid w:val="00AB0CC7"/>
    <w:rsid w:val="00AC27EE"/>
    <w:rsid w:val="00AC3423"/>
    <w:rsid w:val="00AD142F"/>
    <w:rsid w:val="00AD5159"/>
    <w:rsid w:val="00AD6A8F"/>
    <w:rsid w:val="00AF7E50"/>
    <w:rsid w:val="00B053A1"/>
    <w:rsid w:val="00B32B3B"/>
    <w:rsid w:val="00B4251D"/>
    <w:rsid w:val="00B476A6"/>
    <w:rsid w:val="00B535A4"/>
    <w:rsid w:val="00B54A74"/>
    <w:rsid w:val="00B54A9E"/>
    <w:rsid w:val="00B5591A"/>
    <w:rsid w:val="00B7075C"/>
    <w:rsid w:val="00B75D9D"/>
    <w:rsid w:val="00B82338"/>
    <w:rsid w:val="00B87031"/>
    <w:rsid w:val="00BA18F3"/>
    <w:rsid w:val="00BB3681"/>
    <w:rsid w:val="00BB446E"/>
    <w:rsid w:val="00BC14C4"/>
    <w:rsid w:val="00BC79F6"/>
    <w:rsid w:val="00BD31A7"/>
    <w:rsid w:val="00BE6D40"/>
    <w:rsid w:val="00C11245"/>
    <w:rsid w:val="00C17A1B"/>
    <w:rsid w:val="00C26752"/>
    <w:rsid w:val="00C42E42"/>
    <w:rsid w:val="00C44F2F"/>
    <w:rsid w:val="00C47F7B"/>
    <w:rsid w:val="00C55567"/>
    <w:rsid w:val="00C67302"/>
    <w:rsid w:val="00C71457"/>
    <w:rsid w:val="00C765B1"/>
    <w:rsid w:val="00C81042"/>
    <w:rsid w:val="00C9264B"/>
    <w:rsid w:val="00C94F00"/>
    <w:rsid w:val="00CA1B86"/>
    <w:rsid w:val="00CA514E"/>
    <w:rsid w:val="00CB07DC"/>
    <w:rsid w:val="00CB15FB"/>
    <w:rsid w:val="00CB3355"/>
    <w:rsid w:val="00CB4389"/>
    <w:rsid w:val="00CC3439"/>
    <w:rsid w:val="00CE2A58"/>
    <w:rsid w:val="00CE3600"/>
    <w:rsid w:val="00CE4BED"/>
    <w:rsid w:val="00D11085"/>
    <w:rsid w:val="00D12122"/>
    <w:rsid w:val="00D15C75"/>
    <w:rsid w:val="00D200F9"/>
    <w:rsid w:val="00D25A2C"/>
    <w:rsid w:val="00D57E5F"/>
    <w:rsid w:val="00D6249F"/>
    <w:rsid w:val="00D870B9"/>
    <w:rsid w:val="00DA6C2A"/>
    <w:rsid w:val="00DC797B"/>
    <w:rsid w:val="00DD0A8E"/>
    <w:rsid w:val="00DE0283"/>
    <w:rsid w:val="00DE11CE"/>
    <w:rsid w:val="00E00387"/>
    <w:rsid w:val="00E0121E"/>
    <w:rsid w:val="00E33C1D"/>
    <w:rsid w:val="00E444ED"/>
    <w:rsid w:val="00E56524"/>
    <w:rsid w:val="00E71D23"/>
    <w:rsid w:val="00E753B3"/>
    <w:rsid w:val="00E93179"/>
    <w:rsid w:val="00ED21AD"/>
    <w:rsid w:val="00ED740B"/>
    <w:rsid w:val="00ED76CA"/>
    <w:rsid w:val="00F01689"/>
    <w:rsid w:val="00F15068"/>
    <w:rsid w:val="00F41F20"/>
    <w:rsid w:val="00F444C7"/>
    <w:rsid w:val="00F50A2E"/>
    <w:rsid w:val="00F83CB4"/>
    <w:rsid w:val="00FB7649"/>
    <w:rsid w:val="00FC278A"/>
    <w:rsid w:val="00FC449D"/>
    <w:rsid w:val="00FC48A1"/>
    <w:rsid w:val="00FC5FD6"/>
    <w:rsid w:val="00FE1587"/>
    <w:rsid w:val="00FF3A05"/>
    <w:rsid w:val="00FF5A19"/>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10241"/>
    <o:shapelayout v:ext="edit">
      <o:idmap v:ext="edit" data="1"/>
    </o:shapelayout>
  </w:shapeDefaults>
  <w:decimalSymbol w:val=","/>
  <w:listSeparator w:val=","/>
  <w14:docId w14:val="3E3EF382"/>
  <w15:docId w15:val="{03418BC3-ADB4-4B79-8C63-10D816CD9686}"/>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s-CL"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Ttulo1">
    <w:name w:val="heading 1"/>
    <w:aliases w:val="IFA2"/>
    <w:basedOn w:val="IFA1"/>
    <w:next w:val="Listaconnmeros"/>
    <w:link w:val="Ttulo1Car"/>
    <w:uiPriority w:val="9"/>
    <w:qFormat/>
    <w:rsid w:val="00373994"/>
    <w:pPr>
      <w:numPr>
        <w:ilvl w:val="1"/>
      </w:numPr>
      <w:ind w:left="567" w:hanging="567"/>
    </w:pPr>
  </w:style>
  <w:style w:type="paragraph" w:styleId="Ttulo2">
    <w:name w:val="heading 2"/>
    <w:aliases w:val="IFA3"/>
    <w:basedOn w:val="Ttulo1"/>
    <w:next w:val="Normal"/>
    <w:link w:val="Ttulo2Car"/>
    <w:uiPriority w:val="9"/>
    <w:unhideWhenUsed/>
    <w:qFormat/>
    <w:rsid w:val="00E71D23"/>
    <w:pPr>
      <w:numPr>
        <w:ilvl w:val="2"/>
      </w:numPr>
      <w:jc w:val="both"/>
      <w:outlineLvl w:val="1"/>
    </w:pPr>
    <w:rPr>
      <w:sz w:val="22"/>
      <w:szCs w:val="22"/>
    </w:rPr>
  </w:style>
  <w:style w:type="paragraph" w:styleId="Ttulo3">
    <w:name w:val="heading 3"/>
    <w:basedOn w:val="Normal"/>
    <w:next w:val="Normal"/>
    <w:link w:val="Ttulo3Car"/>
    <w:uiPriority w:val="9"/>
    <w:semiHidden/>
    <w:unhideWhenUsed/>
    <w:qFormat/>
    <w:rsid w:val="0093042A"/>
    <w:pPr>
      <w:keepNext/>
      <w:keepLines/>
      <w:numPr>
        <w:ilvl w:val="2"/>
        <w:numId w:val="12"/>
      </w:numPr>
      <w:spacing w:before="40" w:after="0"/>
      <w:outlineLvl w:val="2"/>
    </w:pPr>
    <w:rPr>
      <w:rFonts w:asciiTheme="majorHAnsi" w:eastAsiaTheme="majorEastAsia" w:hAnsiTheme="majorHAnsi" w:cstheme="majorBidi"/>
      <w:color w:val="1F4D78" w:themeColor="accent1" w:themeShade="7F"/>
      <w:sz w:val="24"/>
      <w:szCs w:val="24"/>
    </w:rPr>
  </w:style>
  <w:style w:type="paragraph" w:styleId="Ttulo4">
    <w:name w:val="heading 4"/>
    <w:basedOn w:val="Normal"/>
    <w:next w:val="Normal"/>
    <w:link w:val="Ttulo4Car"/>
    <w:uiPriority w:val="9"/>
    <w:semiHidden/>
    <w:unhideWhenUsed/>
    <w:qFormat/>
    <w:rsid w:val="00E71D23"/>
    <w:pPr>
      <w:keepNext/>
      <w:keepLines/>
      <w:numPr>
        <w:ilvl w:val="3"/>
        <w:numId w:val="12"/>
      </w:numPr>
      <w:spacing w:before="40" w:after="0"/>
      <w:outlineLvl w:val="3"/>
    </w:pPr>
    <w:rPr>
      <w:rFonts w:asciiTheme="majorHAnsi" w:eastAsiaTheme="majorEastAsia" w:hAnsiTheme="majorHAnsi" w:cstheme="majorBidi"/>
      <w:i/>
      <w:iCs/>
      <w:color w:val="2E74B5" w:themeColor="accent1" w:themeShade="BF"/>
    </w:rPr>
  </w:style>
  <w:style w:type="paragraph" w:styleId="Ttulo5">
    <w:name w:val="heading 5"/>
    <w:basedOn w:val="Normal"/>
    <w:next w:val="Normal"/>
    <w:link w:val="Ttulo5Car"/>
    <w:uiPriority w:val="9"/>
    <w:semiHidden/>
    <w:unhideWhenUsed/>
    <w:qFormat/>
    <w:rsid w:val="00E71D23"/>
    <w:pPr>
      <w:keepNext/>
      <w:keepLines/>
      <w:numPr>
        <w:ilvl w:val="4"/>
        <w:numId w:val="12"/>
      </w:numPr>
      <w:spacing w:before="40" w:after="0"/>
      <w:outlineLvl w:val="4"/>
    </w:pPr>
    <w:rPr>
      <w:rFonts w:asciiTheme="majorHAnsi" w:eastAsiaTheme="majorEastAsia" w:hAnsiTheme="majorHAnsi" w:cstheme="majorBidi"/>
      <w:color w:val="2E74B5" w:themeColor="accent1" w:themeShade="BF"/>
    </w:rPr>
  </w:style>
  <w:style w:type="paragraph" w:styleId="Ttulo6">
    <w:name w:val="heading 6"/>
    <w:basedOn w:val="Normal"/>
    <w:next w:val="Normal"/>
    <w:link w:val="Ttulo6Car"/>
    <w:uiPriority w:val="9"/>
    <w:semiHidden/>
    <w:unhideWhenUsed/>
    <w:qFormat/>
    <w:rsid w:val="00E71D23"/>
    <w:pPr>
      <w:keepNext/>
      <w:keepLines/>
      <w:numPr>
        <w:ilvl w:val="5"/>
        <w:numId w:val="12"/>
      </w:numPr>
      <w:spacing w:before="40" w:after="0"/>
      <w:outlineLvl w:val="5"/>
    </w:pPr>
    <w:rPr>
      <w:rFonts w:asciiTheme="majorHAnsi" w:eastAsiaTheme="majorEastAsia" w:hAnsiTheme="majorHAnsi" w:cstheme="majorBidi"/>
      <w:color w:val="1F4D78" w:themeColor="accent1" w:themeShade="7F"/>
    </w:rPr>
  </w:style>
  <w:style w:type="paragraph" w:styleId="Ttulo7">
    <w:name w:val="heading 7"/>
    <w:basedOn w:val="Normal"/>
    <w:next w:val="Normal"/>
    <w:link w:val="Ttulo7Car"/>
    <w:uiPriority w:val="9"/>
    <w:semiHidden/>
    <w:unhideWhenUsed/>
    <w:qFormat/>
    <w:rsid w:val="00E71D23"/>
    <w:pPr>
      <w:keepNext/>
      <w:keepLines/>
      <w:numPr>
        <w:ilvl w:val="6"/>
        <w:numId w:val="12"/>
      </w:numPr>
      <w:spacing w:before="40" w:after="0"/>
      <w:outlineLvl w:val="6"/>
    </w:pPr>
    <w:rPr>
      <w:rFonts w:asciiTheme="majorHAnsi" w:eastAsiaTheme="majorEastAsia" w:hAnsiTheme="majorHAnsi" w:cstheme="majorBidi"/>
      <w:i/>
      <w:iCs/>
      <w:color w:val="1F4D78" w:themeColor="accent1" w:themeShade="7F"/>
    </w:rPr>
  </w:style>
  <w:style w:type="paragraph" w:styleId="Ttulo8">
    <w:name w:val="heading 8"/>
    <w:basedOn w:val="Normal"/>
    <w:next w:val="Normal"/>
    <w:link w:val="Ttulo8Car"/>
    <w:uiPriority w:val="9"/>
    <w:semiHidden/>
    <w:unhideWhenUsed/>
    <w:qFormat/>
    <w:rsid w:val="00E71D23"/>
    <w:pPr>
      <w:keepNext/>
      <w:keepLines/>
      <w:numPr>
        <w:ilvl w:val="7"/>
        <w:numId w:val="12"/>
      </w:numPr>
      <w:spacing w:before="40" w:after="0"/>
      <w:outlineLvl w:val="7"/>
    </w:pPr>
    <w:rPr>
      <w:rFonts w:asciiTheme="majorHAnsi" w:eastAsiaTheme="majorEastAsia" w:hAnsiTheme="majorHAnsi" w:cstheme="majorBidi"/>
      <w:color w:val="272727" w:themeColor="text1" w:themeTint="D8"/>
      <w:sz w:val="21"/>
      <w:szCs w:val="21"/>
    </w:rPr>
  </w:style>
  <w:style w:type="paragraph" w:styleId="Ttulo9">
    <w:name w:val="heading 9"/>
    <w:basedOn w:val="Normal"/>
    <w:next w:val="Normal"/>
    <w:link w:val="Ttulo9Car"/>
    <w:uiPriority w:val="9"/>
    <w:semiHidden/>
    <w:unhideWhenUsed/>
    <w:qFormat/>
    <w:rsid w:val="00E71D23"/>
    <w:pPr>
      <w:keepNext/>
      <w:keepLines/>
      <w:numPr>
        <w:ilvl w:val="8"/>
        <w:numId w:val="12"/>
      </w:numPr>
      <w:spacing w:before="40" w:after="0"/>
      <w:outlineLvl w:val="8"/>
    </w:pPr>
    <w:rPr>
      <w:rFonts w:asciiTheme="majorHAnsi" w:eastAsiaTheme="majorEastAsia" w:hAnsiTheme="majorHAnsi" w:cstheme="majorBidi"/>
      <w:i/>
      <w:iCs/>
      <w:color w:val="272727" w:themeColor="text1" w:themeTint="D8"/>
      <w:sz w:val="21"/>
      <w:szCs w:val="21"/>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aliases w:val="IFA2 Car"/>
    <w:basedOn w:val="Fuentedeprrafopredeter"/>
    <w:link w:val="Ttulo1"/>
    <w:uiPriority w:val="9"/>
    <w:rsid w:val="00373994"/>
    <w:rPr>
      <w:rFonts w:ascii="Calibri" w:eastAsia="Calibri" w:hAnsi="Calibri" w:cs="Calibri"/>
      <w:b/>
      <w:sz w:val="24"/>
      <w:szCs w:val="20"/>
    </w:rPr>
  </w:style>
  <w:style w:type="paragraph" w:styleId="TtulodeTDC">
    <w:name w:val="TOC Heading"/>
    <w:basedOn w:val="Ttulo1"/>
    <w:next w:val="Normal"/>
    <w:uiPriority w:val="39"/>
    <w:unhideWhenUsed/>
    <w:qFormat/>
    <w:rsid w:val="00145020"/>
    <w:pPr>
      <w:outlineLvl w:val="9"/>
    </w:pPr>
    <w:rPr>
      <w:lang w:eastAsia="es-CL"/>
    </w:rPr>
  </w:style>
  <w:style w:type="paragraph" w:customStyle="1" w:styleId="IFA1">
    <w:name w:val="IFA1"/>
    <w:basedOn w:val="Listaconnmeros"/>
    <w:next w:val="Ttulo1"/>
    <w:qFormat/>
    <w:rsid w:val="00E71D23"/>
    <w:pPr>
      <w:numPr>
        <w:numId w:val="9"/>
      </w:numPr>
      <w:spacing w:after="0" w:line="240" w:lineRule="auto"/>
      <w:ind w:left="432"/>
      <w:outlineLvl w:val="0"/>
    </w:pPr>
    <w:rPr>
      <w:rFonts w:ascii="Calibri" w:eastAsia="Calibri" w:hAnsi="Calibri" w:cs="Calibri"/>
      <w:b/>
      <w:sz w:val="24"/>
      <w:szCs w:val="20"/>
    </w:rPr>
  </w:style>
  <w:style w:type="paragraph" w:styleId="Encabezado">
    <w:name w:val="header"/>
    <w:basedOn w:val="Normal"/>
    <w:link w:val="EncabezadoCar"/>
    <w:uiPriority w:val="99"/>
    <w:unhideWhenUsed/>
    <w:rsid w:val="00E56524"/>
    <w:pPr>
      <w:tabs>
        <w:tab w:val="center" w:pos="4419"/>
        <w:tab w:val="right" w:pos="8838"/>
      </w:tabs>
      <w:spacing w:after="0" w:line="240" w:lineRule="auto"/>
    </w:pPr>
  </w:style>
  <w:style w:type="paragraph" w:styleId="Listaconnmeros">
    <w:name w:val="List Number"/>
    <w:basedOn w:val="Normal"/>
    <w:uiPriority w:val="99"/>
    <w:semiHidden/>
    <w:unhideWhenUsed/>
    <w:rsid w:val="00145020"/>
    <w:pPr>
      <w:numPr>
        <w:numId w:val="1"/>
      </w:numPr>
      <w:contextualSpacing/>
    </w:pPr>
  </w:style>
  <w:style w:type="character" w:customStyle="1" w:styleId="EncabezadoCar">
    <w:name w:val="Encabezado Car"/>
    <w:basedOn w:val="Fuentedeprrafopredeter"/>
    <w:link w:val="Encabezado"/>
    <w:uiPriority w:val="99"/>
    <w:rsid w:val="00E56524"/>
  </w:style>
  <w:style w:type="paragraph" w:styleId="Piedepgina">
    <w:name w:val="footer"/>
    <w:basedOn w:val="Normal"/>
    <w:link w:val="PiedepginaCar"/>
    <w:uiPriority w:val="99"/>
    <w:unhideWhenUsed/>
    <w:rsid w:val="00E56524"/>
    <w:pPr>
      <w:tabs>
        <w:tab w:val="center" w:pos="4419"/>
        <w:tab w:val="right" w:pos="8838"/>
      </w:tabs>
      <w:spacing w:after="0" w:line="240" w:lineRule="auto"/>
    </w:pPr>
  </w:style>
  <w:style w:type="character" w:customStyle="1" w:styleId="PiedepginaCar">
    <w:name w:val="Pie de página Car"/>
    <w:basedOn w:val="Fuentedeprrafopredeter"/>
    <w:link w:val="Piedepgina"/>
    <w:uiPriority w:val="99"/>
    <w:rsid w:val="00E56524"/>
  </w:style>
  <w:style w:type="character" w:customStyle="1" w:styleId="Ttulo2Car">
    <w:name w:val="Título 2 Car"/>
    <w:aliases w:val="IFA3 Car"/>
    <w:basedOn w:val="Fuentedeprrafopredeter"/>
    <w:link w:val="Ttulo2"/>
    <w:uiPriority w:val="9"/>
    <w:rsid w:val="00E71D23"/>
    <w:rPr>
      <w:rFonts w:ascii="Calibri" w:eastAsia="Calibri" w:hAnsi="Calibri" w:cs="Calibri"/>
      <w:b/>
    </w:rPr>
  </w:style>
  <w:style w:type="paragraph" w:styleId="Listaconnmeros2">
    <w:name w:val="List Number 2"/>
    <w:basedOn w:val="Normal"/>
    <w:uiPriority w:val="99"/>
    <w:semiHidden/>
    <w:unhideWhenUsed/>
    <w:rsid w:val="00B54A74"/>
    <w:pPr>
      <w:numPr>
        <w:numId w:val="2"/>
      </w:numPr>
      <w:contextualSpacing/>
    </w:pPr>
  </w:style>
  <w:style w:type="paragraph" w:styleId="Textodeglobo">
    <w:name w:val="Balloon Text"/>
    <w:basedOn w:val="Normal"/>
    <w:link w:val="TextodegloboCar"/>
    <w:uiPriority w:val="99"/>
    <w:semiHidden/>
    <w:unhideWhenUsed/>
    <w:rsid w:val="00791465"/>
    <w:pPr>
      <w:spacing w:after="0" w:line="240" w:lineRule="auto"/>
    </w:pPr>
    <w:rPr>
      <w:rFonts w:ascii="Segoe UI" w:hAnsi="Segoe UI" w:cs="Segoe UI"/>
      <w:sz w:val="18"/>
      <w:szCs w:val="18"/>
    </w:rPr>
  </w:style>
  <w:style w:type="character" w:customStyle="1" w:styleId="TextodegloboCar">
    <w:name w:val="Texto de globo Car"/>
    <w:basedOn w:val="Fuentedeprrafopredeter"/>
    <w:link w:val="Textodeglobo"/>
    <w:uiPriority w:val="99"/>
    <w:semiHidden/>
    <w:rsid w:val="00791465"/>
    <w:rPr>
      <w:rFonts w:ascii="Segoe UI" w:hAnsi="Segoe UI" w:cs="Segoe UI"/>
      <w:sz w:val="18"/>
      <w:szCs w:val="18"/>
    </w:rPr>
  </w:style>
  <w:style w:type="character" w:styleId="Refdecomentario">
    <w:name w:val="annotation reference"/>
    <w:basedOn w:val="Fuentedeprrafopredeter"/>
    <w:uiPriority w:val="99"/>
    <w:semiHidden/>
    <w:rsid w:val="009076E5"/>
    <w:rPr>
      <w:rFonts w:cs="Times New Roman"/>
      <w:sz w:val="16"/>
      <w:szCs w:val="16"/>
    </w:rPr>
  </w:style>
  <w:style w:type="paragraph" w:styleId="Textocomentario">
    <w:name w:val="annotation text"/>
    <w:basedOn w:val="Normal"/>
    <w:link w:val="TextocomentarioCar"/>
    <w:uiPriority w:val="99"/>
    <w:rsid w:val="009076E5"/>
    <w:pPr>
      <w:spacing w:after="0" w:line="240" w:lineRule="auto"/>
      <w:jc w:val="both"/>
    </w:pPr>
    <w:rPr>
      <w:rFonts w:eastAsia="Calibri" w:cs="Times New Roman"/>
      <w:sz w:val="20"/>
      <w:szCs w:val="20"/>
    </w:rPr>
  </w:style>
  <w:style w:type="character" w:customStyle="1" w:styleId="TextocomentarioCar">
    <w:name w:val="Texto comentario Car"/>
    <w:basedOn w:val="Fuentedeprrafopredeter"/>
    <w:link w:val="Textocomentario"/>
    <w:uiPriority w:val="99"/>
    <w:rsid w:val="009076E5"/>
    <w:rPr>
      <w:rFonts w:eastAsia="Calibri" w:cs="Times New Roman"/>
      <w:sz w:val="20"/>
      <w:szCs w:val="20"/>
    </w:rPr>
  </w:style>
  <w:style w:type="table" w:styleId="Tablaconcuadrcula">
    <w:name w:val="Table Grid"/>
    <w:basedOn w:val="Tablanormal"/>
    <w:uiPriority w:val="99"/>
    <w:rsid w:val="00E9317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3Car">
    <w:name w:val="Título 3 Car"/>
    <w:basedOn w:val="Fuentedeprrafopredeter"/>
    <w:link w:val="Ttulo3"/>
    <w:uiPriority w:val="9"/>
    <w:semiHidden/>
    <w:rsid w:val="0093042A"/>
    <w:rPr>
      <w:rFonts w:asciiTheme="majorHAnsi" w:eastAsiaTheme="majorEastAsia" w:hAnsiTheme="majorHAnsi" w:cstheme="majorBidi"/>
      <w:color w:val="1F4D78" w:themeColor="accent1" w:themeShade="7F"/>
      <w:sz w:val="24"/>
      <w:szCs w:val="24"/>
    </w:rPr>
  </w:style>
  <w:style w:type="paragraph" w:styleId="TDC1">
    <w:name w:val="toc 1"/>
    <w:basedOn w:val="Normal"/>
    <w:next w:val="Normal"/>
    <w:autoRedefine/>
    <w:uiPriority w:val="39"/>
    <w:unhideWhenUsed/>
    <w:rsid w:val="00C11245"/>
    <w:pPr>
      <w:spacing w:after="100"/>
    </w:pPr>
  </w:style>
  <w:style w:type="paragraph" w:styleId="Continuarlista3">
    <w:name w:val="List Continue 3"/>
    <w:basedOn w:val="Normal"/>
    <w:uiPriority w:val="99"/>
    <w:semiHidden/>
    <w:unhideWhenUsed/>
    <w:rsid w:val="0093042A"/>
    <w:pPr>
      <w:spacing w:after="120"/>
      <w:ind w:left="849"/>
      <w:contextualSpacing/>
    </w:pPr>
  </w:style>
  <w:style w:type="paragraph" w:styleId="TDC2">
    <w:name w:val="toc 2"/>
    <w:basedOn w:val="Normal"/>
    <w:next w:val="Normal"/>
    <w:autoRedefine/>
    <w:uiPriority w:val="39"/>
    <w:unhideWhenUsed/>
    <w:rsid w:val="00C11245"/>
    <w:pPr>
      <w:spacing w:after="100"/>
      <w:ind w:left="220"/>
    </w:pPr>
  </w:style>
  <w:style w:type="paragraph" w:styleId="TDC3">
    <w:name w:val="toc 3"/>
    <w:basedOn w:val="Normal"/>
    <w:next w:val="Normal"/>
    <w:autoRedefine/>
    <w:uiPriority w:val="39"/>
    <w:unhideWhenUsed/>
    <w:rsid w:val="00A37206"/>
    <w:pPr>
      <w:tabs>
        <w:tab w:val="left" w:pos="1320"/>
        <w:tab w:val="right" w:leader="dot" w:pos="9962"/>
      </w:tabs>
      <w:spacing w:after="100"/>
      <w:ind w:left="440"/>
    </w:pPr>
    <w:rPr>
      <w:rFonts w:ascii="Calibri" w:eastAsia="Calibri" w:hAnsi="Calibri" w:cs="Calibri"/>
      <w:b/>
      <w:bCs/>
      <w:noProof/>
    </w:rPr>
  </w:style>
  <w:style w:type="character" w:styleId="Hipervnculo">
    <w:name w:val="Hyperlink"/>
    <w:basedOn w:val="Fuentedeprrafopredeter"/>
    <w:uiPriority w:val="99"/>
    <w:unhideWhenUsed/>
    <w:rsid w:val="00C11245"/>
    <w:rPr>
      <w:color w:val="0563C1" w:themeColor="hyperlink"/>
      <w:u w:val="single"/>
    </w:rPr>
  </w:style>
  <w:style w:type="paragraph" w:styleId="Cita">
    <w:name w:val="Quote"/>
    <w:basedOn w:val="Normal"/>
    <w:next w:val="Normal"/>
    <w:link w:val="CitaCar"/>
    <w:uiPriority w:val="29"/>
    <w:qFormat/>
    <w:rsid w:val="00C11245"/>
    <w:pPr>
      <w:spacing w:before="200"/>
      <w:ind w:left="864" w:right="864"/>
      <w:jc w:val="center"/>
    </w:pPr>
    <w:rPr>
      <w:i/>
      <w:iCs/>
      <w:color w:val="404040" w:themeColor="text1" w:themeTint="BF"/>
    </w:rPr>
  </w:style>
  <w:style w:type="character" w:customStyle="1" w:styleId="CitaCar">
    <w:name w:val="Cita Car"/>
    <w:basedOn w:val="Fuentedeprrafopredeter"/>
    <w:link w:val="Cita"/>
    <w:uiPriority w:val="29"/>
    <w:rsid w:val="00C11245"/>
    <w:rPr>
      <w:i/>
      <w:iCs/>
      <w:color w:val="404040" w:themeColor="text1" w:themeTint="BF"/>
    </w:rPr>
  </w:style>
  <w:style w:type="paragraph" w:styleId="Prrafodelista">
    <w:name w:val="List Paragraph"/>
    <w:basedOn w:val="Normal"/>
    <w:uiPriority w:val="34"/>
    <w:qFormat/>
    <w:rsid w:val="000A28D4"/>
    <w:pPr>
      <w:spacing w:after="0" w:line="240" w:lineRule="auto"/>
      <w:ind w:left="720"/>
      <w:contextualSpacing/>
      <w:jc w:val="both"/>
    </w:pPr>
    <w:rPr>
      <w:rFonts w:eastAsia="Calibri" w:cs="Times New Roman"/>
    </w:rPr>
  </w:style>
  <w:style w:type="table" w:customStyle="1" w:styleId="Tablaconcuadrcula1">
    <w:name w:val="Tabla con cuadrícula1"/>
    <w:basedOn w:val="Tablanormal"/>
    <w:next w:val="Tablaconcuadrcula"/>
    <w:uiPriority w:val="99"/>
    <w:rsid w:val="002E78C9"/>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Tablaconcuadrcula2">
    <w:name w:val="Tabla con cuadrícula2"/>
    <w:basedOn w:val="Tablanormal"/>
    <w:next w:val="Tablaconcuadrcula"/>
    <w:uiPriority w:val="99"/>
    <w:rsid w:val="00A37206"/>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tulo4Car">
    <w:name w:val="Título 4 Car"/>
    <w:basedOn w:val="Fuentedeprrafopredeter"/>
    <w:link w:val="Ttulo4"/>
    <w:uiPriority w:val="9"/>
    <w:semiHidden/>
    <w:rsid w:val="00E71D23"/>
    <w:rPr>
      <w:rFonts w:asciiTheme="majorHAnsi" w:eastAsiaTheme="majorEastAsia" w:hAnsiTheme="majorHAnsi" w:cstheme="majorBidi"/>
      <w:i/>
      <w:iCs/>
      <w:color w:val="2E74B5" w:themeColor="accent1" w:themeShade="BF"/>
    </w:rPr>
  </w:style>
  <w:style w:type="character" w:customStyle="1" w:styleId="Ttulo5Car">
    <w:name w:val="Título 5 Car"/>
    <w:basedOn w:val="Fuentedeprrafopredeter"/>
    <w:link w:val="Ttulo5"/>
    <w:uiPriority w:val="9"/>
    <w:semiHidden/>
    <w:rsid w:val="00E71D23"/>
    <w:rPr>
      <w:rFonts w:asciiTheme="majorHAnsi" w:eastAsiaTheme="majorEastAsia" w:hAnsiTheme="majorHAnsi" w:cstheme="majorBidi"/>
      <w:color w:val="2E74B5" w:themeColor="accent1" w:themeShade="BF"/>
    </w:rPr>
  </w:style>
  <w:style w:type="character" w:customStyle="1" w:styleId="Ttulo6Car">
    <w:name w:val="Título 6 Car"/>
    <w:basedOn w:val="Fuentedeprrafopredeter"/>
    <w:link w:val="Ttulo6"/>
    <w:uiPriority w:val="9"/>
    <w:semiHidden/>
    <w:rsid w:val="00E71D23"/>
    <w:rPr>
      <w:rFonts w:asciiTheme="majorHAnsi" w:eastAsiaTheme="majorEastAsia" w:hAnsiTheme="majorHAnsi" w:cstheme="majorBidi"/>
      <w:color w:val="1F4D78" w:themeColor="accent1" w:themeShade="7F"/>
    </w:rPr>
  </w:style>
  <w:style w:type="character" w:customStyle="1" w:styleId="Ttulo7Car">
    <w:name w:val="Título 7 Car"/>
    <w:basedOn w:val="Fuentedeprrafopredeter"/>
    <w:link w:val="Ttulo7"/>
    <w:uiPriority w:val="9"/>
    <w:semiHidden/>
    <w:rsid w:val="00E71D23"/>
    <w:rPr>
      <w:rFonts w:asciiTheme="majorHAnsi" w:eastAsiaTheme="majorEastAsia" w:hAnsiTheme="majorHAnsi" w:cstheme="majorBidi"/>
      <w:i/>
      <w:iCs/>
      <w:color w:val="1F4D78" w:themeColor="accent1" w:themeShade="7F"/>
    </w:rPr>
  </w:style>
  <w:style w:type="character" w:customStyle="1" w:styleId="Ttulo8Car">
    <w:name w:val="Título 8 Car"/>
    <w:basedOn w:val="Fuentedeprrafopredeter"/>
    <w:link w:val="Ttulo8"/>
    <w:uiPriority w:val="9"/>
    <w:semiHidden/>
    <w:rsid w:val="00E71D23"/>
    <w:rPr>
      <w:rFonts w:asciiTheme="majorHAnsi" w:eastAsiaTheme="majorEastAsia" w:hAnsiTheme="majorHAnsi" w:cstheme="majorBidi"/>
      <w:color w:val="272727" w:themeColor="text1" w:themeTint="D8"/>
      <w:sz w:val="21"/>
      <w:szCs w:val="21"/>
    </w:rPr>
  </w:style>
  <w:style w:type="character" w:customStyle="1" w:styleId="Ttulo9Car">
    <w:name w:val="Título 9 Car"/>
    <w:basedOn w:val="Fuentedeprrafopredeter"/>
    <w:link w:val="Ttulo9"/>
    <w:uiPriority w:val="9"/>
    <w:semiHidden/>
    <w:rsid w:val="00E71D23"/>
    <w:rPr>
      <w:rFonts w:asciiTheme="majorHAnsi" w:eastAsiaTheme="majorEastAsia" w:hAnsiTheme="majorHAnsi" w:cstheme="majorBidi"/>
      <w:i/>
      <w:iCs/>
      <w:color w:val="272727" w:themeColor="text1" w:themeTint="D8"/>
      <w:sz w:val="21"/>
      <w:szCs w:val="21"/>
    </w:rPr>
  </w:style>
  <w:style w:type="paragraph" w:styleId="Asuntodelcomentario">
    <w:name w:val="annotation subject"/>
    <w:basedOn w:val="Textocomentario"/>
    <w:next w:val="Textocomentario"/>
    <w:link w:val="AsuntodelcomentarioCar"/>
    <w:uiPriority w:val="99"/>
    <w:semiHidden/>
    <w:unhideWhenUsed/>
    <w:rsid w:val="00872D10"/>
    <w:pPr>
      <w:spacing w:after="160"/>
      <w:jc w:val="left"/>
    </w:pPr>
    <w:rPr>
      <w:rFonts w:eastAsiaTheme="minorHAnsi" w:cstheme="minorBidi"/>
      <w:b/>
      <w:bCs/>
    </w:rPr>
  </w:style>
  <w:style w:type="character" w:customStyle="1" w:styleId="AsuntodelcomentarioCar">
    <w:name w:val="Asunto del comentario Car"/>
    <w:basedOn w:val="TextocomentarioCar"/>
    <w:link w:val="Asuntodelcomentario"/>
    <w:uiPriority w:val="99"/>
    <w:semiHidden/>
    <w:rsid w:val="00872D10"/>
    <w:rPr>
      <w:rFonts w:eastAsia="Calibri" w:cs="Times New Roman"/>
      <w:b/>
      <w:bCs/>
      <w:sz w:val="20"/>
      <w:szCs w:val="20"/>
    </w:rPr>
  </w:style>
  <w:style w:type="paragraph" w:customStyle="1" w:styleId="m2692071886640325182msolistparagraph">
    <w:name w:val="m_2692071886640325182msolistparagraph"/>
    <w:basedOn w:val="Normal"/>
    <w:rsid w:val="003028FC"/>
    <w:pPr>
      <w:spacing w:before="100" w:beforeAutospacing="1" w:after="100" w:afterAutospacing="1" w:line="240" w:lineRule="auto"/>
    </w:pPr>
    <w:rPr>
      <w:rFonts w:ascii="Times New Roman" w:eastAsia="Times New Roman" w:hAnsi="Times New Roman" w:cs="Times New Roman"/>
      <w:sz w:val="24"/>
      <w:szCs w:val="24"/>
      <w:lang w:eastAsia="es-C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88898852">
      <w:bodyDiv w:val="1"/>
      <w:marLeft w:val="0"/>
      <w:marRight w:val="0"/>
      <w:marTop w:val="0"/>
      <w:marBottom w:val="0"/>
      <w:divBdr>
        <w:top w:val="none" w:sz="0" w:space="0" w:color="auto"/>
        <w:left w:val="none" w:sz="0" w:space="0" w:color="auto"/>
        <w:bottom w:val="none" w:sz="0" w:space="0" w:color="auto"/>
        <w:right w:val="none" w:sz="0" w:space="0" w:color="auto"/>
      </w:divBdr>
    </w:div>
    <w:div w:id="195928773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g"/><Relationship Id="rId13" Type="http://schemas.openxmlformats.org/officeDocument/2006/relationships/footer" Target="footer2.xml"/><Relationship Id="rId18" Type="http://schemas.openxmlformats.org/officeDocument/2006/relationships/image" Target="media/image9.emf"/><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image" Target="media/image8.emf"/><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emf"/><Relationship Id="rId24" Type="http://schemas.microsoft.com/office/2016/09/relationships/commentsIds" Target="commentsIds.xml"/><Relationship Id="rId5" Type="http://schemas.openxmlformats.org/officeDocument/2006/relationships/webSettings" Target="webSettings.xml"/><Relationship Id="rId15" Type="http://schemas.openxmlformats.org/officeDocument/2006/relationships/image" Target="media/image6.emf"/><Relationship Id="rId10" Type="http://schemas.openxmlformats.org/officeDocument/2006/relationships/image" Target="media/image3.emf"/><Relationship Id="rId19"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image" Target="media/image2.emf"/><Relationship Id="rId14" Type="http://schemas.openxmlformats.org/officeDocument/2006/relationships/image" Target="media/image5.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footer2.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_xmlsignatures/_rels/origin.sigs.rels><?xml version="1.0" encoding="UTF-8" standalone="yes"?>
<Relationships xmlns="http://schemas.openxmlformats.org/package/2006/relationships"><Relationship Id="rId2" Type="http://schemas.openxmlformats.org/package/2006/relationships/digital-signature/signature" Target="sig2.xml"/><Relationship Id="rId1" Type="http://schemas.openxmlformats.org/package/2006/relationships/digital-signature/signature" Target="sig1.xml"/></Relationships>
</file>

<file path=_xmlsignatures/sig1.xml><?xml version="1.0" encoding="utf-8"?>
<Signature xmlns="http://www.w3.org/2000/09/xmldsig#" Id="idPackageSignature">
  <SignedInfo>
    <CanonicalizationMethod Algorithm="http://www.w3.org/TR/2001/REC-xml-c14n-20010315"/>
    <SignatureMethod Algorithm="http://www.w3.org/2001/04/xmldsig-more#rsa-sha256"/>
    <Reference Type="http://www.w3.org/2000/09/xmldsig#Object" URI="#idPackageObject">
      <DigestMethod Algorithm="http://www.w3.org/2001/04/xmlenc#sha256"/>
      <DigestValue>6HELamB8kXnE413rKiOMu3/xt8MclAeGGv721CPG4g8=</DigestValue>
    </Reference>
    <Reference Type="http://www.w3.org/2000/09/xmldsig#Object" URI="#idOfficeObject">
      <DigestMethod Algorithm="http://www.w3.org/2001/04/xmlenc#sha256"/>
      <DigestValue>0HhoP6FFr+/jpjW3szWOJyOIQR44pFX3JNFBDaIG6NA=</DigestValue>
    </Reference>
    <Reference Type="http://uri.etsi.org/01903#SignedProperties" URI="#idSignedProperties">
      <Transforms>
        <Transform Algorithm="http://www.w3.org/TR/2001/REC-xml-c14n-20010315"/>
      </Transforms>
      <DigestMethod Algorithm="http://www.w3.org/2001/04/xmlenc#sha256"/>
      <DigestValue>wx2UAT30gejkfU3qGz5DZ/wDNs8s0TrKQBya+a56kAQ=</DigestValue>
    </Reference>
    <Reference Type="http://www.w3.org/2000/09/xmldsig#Object" URI="#idValidSigLnImg">
      <DigestMethod Algorithm="http://www.w3.org/2001/04/xmlenc#sha256"/>
      <DigestValue>XIzk7DwO182FonS852IEHAGdIizVz+0P0oRDPTmB25Y=</DigestValue>
    </Reference>
    <Reference Type="http://www.w3.org/2000/09/xmldsig#Object" URI="#idInvalidSigLnImg">
      <DigestMethod Algorithm="http://www.w3.org/2001/04/xmlenc#sha256"/>
      <DigestValue>zltnAPCLvrzLtrUcKucWgIqdN82SoJ1V7Z5eo9oISIg=</DigestValue>
    </Reference>
  </SignedInfo>
  <SignatureValue>TmNgcXaPig6MpXQI/EZgA1YaUn8h8UIHn/P8G0TnDptm4biI1wr8Y3EzSpjkNgTbQ9AT/QJTYjdJ
63+SibT8xF/njh+a8/eDkYxZPMwnHQqPfjs5A1wsZ95lcvaZd555NJ6aGpza4R+ib3W2B5GhP25L
qWUOtDDu2OsBhMyLbFruAznRgpMG+JrVqirjX+amaueVJ+QbEeDtkft5EJXFd3mBIxzGVAYV0UbC
IIhKFX9Ow9pL0vbbcCwM4/J07bYYTosb0bLS9KluXHf785/f7qUGq3DHEE0SU9s3U9kNPZkyGqIz
1ndSBRJdtQQC6YnP8pBFY9hSuEERJ/1QZoefFg==</SignatureValue>
  <KeyInfo>
    <X509Data>
      <X509Certificate>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</X509Certificate>
    </X509Data>
  </KeyInfo>
  <Object Id="idPackageObject">
    <Manifest>
      <Reference URI="/_rels/.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Mq3mDDWudLiaQFa1psBgLG+/en7p7r8re0MtlxnuiUI=</DigestValue>
      </Reference>
      <Reference URI="/word/_rels/document.xml.rels?ContentType=application/vnd.openxmlformats-package.relationships+xml">
        <Transforms>
          <Transform Algorithm="http://schemas.openxmlformats.org/package/2006/RelationshipTransform">
            <mdssi:RelationshipReference xmlns:mdssi="http://schemas.openxmlformats.org/package/2006/digital-signature" SourceId="rId5"/>
            <mdssi:RelationshipReference xmlns:mdssi="http://schemas.openxmlformats.org/package/2006/digital-signature" SourceId="rId15"/>
            <mdssi:RelationshipReference xmlns:mdssi="http://schemas.openxmlformats.org/package/2006/digital-signature" SourceId="rId10"/>
            <mdssi:RelationshipReference xmlns:mdssi="http://schemas.openxmlformats.org/package/2006/digital-signature" SourceId="rId19"/>
            <mdssi:RelationshipReference xmlns:mdssi="http://schemas.openxmlformats.org/package/2006/digital-signature" SourceId="rId4"/>
            <mdssi:RelationshipReference xmlns:mdssi="http://schemas.openxmlformats.org/package/2006/digital-signature" SourceId="rId9"/>
            <mdssi:RelationshipReference xmlns:mdssi="http://schemas.openxmlformats.org/package/2006/digital-signature" SourceId="rId14"/>
            <mdssi:RelationshipReference xmlns:mdssi="http://schemas.openxmlformats.org/package/2006/digital-signature" SourceId="rId8"/>
            <mdssi:RelationshipReference xmlns:mdssi="http://schemas.openxmlformats.org/package/2006/digital-signature" SourceId="rId13"/>
            <mdssi:RelationshipReference xmlns:mdssi="http://schemas.openxmlformats.org/package/2006/digital-signature" SourceId="rId18"/>
            <mdssi:RelationshipReference xmlns:mdssi="http://schemas.openxmlformats.org/package/2006/digital-signature" SourceId="rId3"/>
            <mdssi:RelationshipReference xmlns:mdssi="http://schemas.openxmlformats.org/package/2006/digital-signature" SourceId="rId7"/>
            <mdssi:RelationshipReference xmlns:mdssi="http://schemas.openxmlformats.org/package/2006/digital-signature" SourceId="rId12"/>
            <mdssi:RelationshipReference xmlns:mdssi="http://schemas.openxmlformats.org/package/2006/digital-signature" SourceId="rId17"/>
            <mdssi:RelationshipReference xmlns:mdssi="http://schemas.openxmlformats.org/package/2006/digital-signature" SourceId="rId2"/>
            <mdssi:RelationshipReference xmlns:mdssi="http://schemas.openxmlformats.org/package/2006/digital-signature" SourceId="rId16"/>
            <mdssi:RelationshipReference xmlns:mdssi="http://schemas.openxmlformats.org/package/2006/digital-signature" SourceId="rId20"/>
            <mdssi:RelationshipReference xmlns:mdssi="http://schemas.openxmlformats.org/package/2006/digital-signature" SourceId="rId6"/>
            <mdssi:RelationshipReference xmlns:mdssi="http://schemas.openxmlformats.org/package/2006/digital-signature" SourceId="rId11"/>
          </Transform>
          <Transform Algorithm="http://www.w3.org/TR/2001/REC-xml-c14n-20010315"/>
        </Transforms>
        <DigestMethod Algorithm="http://www.w3.org/2001/04/xmlenc#sha256"/>
        <DigestValue>NlgN4EO5mvK/uudWKjLJLcv26wlE0DErMM6Kw0nzE4s=</DigestValue>
      </Reference>
      <Reference URI="/word/_rels/footer1.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_rels/footer2.xml.rels?ContentType=application/vnd.openxmlformats-package.relationships+xml">
        <Transforms>
          <Transform Algorithm="http://schemas.openxmlformats.org/package/2006/RelationshipTransform">
            <mdssi:RelationshipReference xmlns:mdssi="http://schemas.openxmlformats.org/package/2006/digital-signature" SourceId="rId1"/>
          </Transform>
          <Transform Algorithm="http://www.w3.org/TR/2001/REC-xml-c14n-20010315"/>
        </Transforms>
        <DigestMethod Algorithm="http://www.w3.org/2001/04/xmlenc#sha256"/>
        <DigestValue>6PMevobleBikUOEsHH3u7S3u0DY8LysBL0RbLeuz/FU=</DigestValue>
      </Reference>
      <Reference URI="/word/document.xml?ContentType=application/vnd.openxmlformats-officedocument.wordprocessingml.document.main+xml">
        <DigestMethod Algorithm="http://www.w3.org/2001/04/xmlenc#sha256"/>
        <DigestValue>C3zeFY0VcfhNe21sqN+z6/pKtiMT65tSEKd1wM+tvQA=</DigestValue>
      </Reference>
      <Reference URI="/word/endnotes.xml?ContentType=application/vnd.openxmlformats-officedocument.wordprocessingml.endnotes+xml">
        <DigestMethod Algorithm="http://www.w3.org/2001/04/xmlenc#sha256"/>
        <DigestValue>Eh5XhN7MPNMpvoWI6+k1EXv7eik6aKLtOjRM71Tk+ns=</DigestValue>
      </Reference>
      <Reference URI="/word/fontTable.xml?ContentType=application/vnd.openxmlformats-officedocument.wordprocessingml.fontTable+xml">
        <DigestMethod Algorithm="http://www.w3.org/2001/04/xmlenc#sha256"/>
        <DigestValue>V+jjxJIrjoDML6qxMBSK2F3/jjrWbDhLHwqY1cjhd0g=</DigestValue>
      </Reference>
      <Reference URI="/word/footer1.xml?ContentType=application/vnd.openxmlformats-officedocument.wordprocessingml.footer+xml">
        <DigestMethod Algorithm="http://www.w3.org/2001/04/xmlenc#sha256"/>
        <DigestValue>srYayqth9RJVc243uIcuI+KkXA+S1nckO33ofAD6h5w=</DigestValue>
      </Reference>
      <Reference URI="/word/footer2.xml?ContentType=application/vnd.openxmlformats-officedocument.wordprocessingml.footer+xml">
        <DigestMethod Algorithm="http://www.w3.org/2001/04/xmlenc#sha256"/>
        <DigestValue>pl0kM41LBdNwot7EUxptVmHNqncwd3Lshducen3bsIc=</DigestValue>
      </Reference>
      <Reference URI="/word/footnotes.xml?ContentType=application/vnd.openxmlformats-officedocument.wordprocessingml.footnotes+xml">
        <DigestMethod Algorithm="http://www.w3.org/2001/04/xmlenc#sha256"/>
        <DigestValue>+TAyo/BjYHl0P7VXtv+XfJSu3nUwgKBKUWKajeYB4TU=</DigestValue>
      </Reference>
      <Reference URI="/word/media/image1.jpg?ContentType=image/jpeg">
        <DigestMethod Algorithm="http://www.w3.org/2001/04/xmlenc#sha256"/>
        <DigestValue>G9ftlx34ed8+zogDvU6433bAsEHyfMKmw4JPXswAvp0=</DigestValue>
      </Reference>
      <Reference URI="/word/media/image2.emf?ContentType=image/x-emf">
        <DigestMethod Algorithm="http://www.w3.org/2001/04/xmlenc#sha256"/>
        <DigestValue>gGgPNNOAWZH7RI5yDIo/j7f+Bxnot3c7xY5AIf1tPks=</DigestValue>
      </Reference>
      <Reference URI="/word/media/image3.emf?ContentType=image/x-emf">
        <DigestMethod Algorithm="http://www.w3.org/2001/04/xmlenc#sha256"/>
        <DigestValue>2YnSp3hy9fJew8bWnLkz2nueTSkx+DhtAT56ZZCkvgU=</DigestValue>
      </Reference>
      <Reference URI="/word/media/image4.emf?ContentType=image/x-emf">
        <DigestMethod Algorithm="http://www.w3.org/2001/04/xmlenc#sha256"/>
        <DigestValue>qBLtKjeIA1XGLqQgb4e9UTA0687151QJrWRwb3bxbYQ=</DigestValue>
      </Reference>
      <Reference URI="/word/media/image5.emf?ContentType=image/x-emf">
        <DigestMethod Algorithm="http://www.w3.org/2001/04/xmlenc#sha256"/>
        <DigestValue>XoO3/Ne/O0BgkZpoPt36BlXGCzr/QNcn4sHc9Fl1WY4=</DigestValue>
      </Reference>
      <Reference URI="/word/media/image6.emf?ContentType=image/x-emf">
        <DigestMethod Algorithm="http://www.w3.org/2001/04/xmlenc#sha256"/>
        <DigestValue>7xAtifpB5hTrDu1Sf7V2bleel9yZK+RAaflHi5/xRcs=</DigestValue>
      </Reference>
      <Reference URI="/word/media/image7.emf?ContentType=image/x-emf">
        <DigestMethod Algorithm="http://www.w3.org/2001/04/xmlenc#sha256"/>
        <DigestValue>fXpRFUyuABKS5aQoJCZUtd6zZMUvuuFPwCM1pK8NqQo=</DigestValue>
      </Reference>
      <Reference URI="/word/media/image8.emf?ContentType=image/x-emf">
        <DigestMethod Algorithm="http://www.w3.org/2001/04/xmlenc#sha256"/>
        <DigestValue>NGx3QW3ebS9IkNHuHOGhRLPwOsF/e0kaPB9ai05TuwE=</DigestValue>
      </Reference>
      <Reference URI="/word/media/image9.emf?ContentType=image/x-emf">
        <DigestMethod Algorithm="http://www.w3.org/2001/04/xmlenc#sha256"/>
        <DigestValue>ggEhtTzbu70k3hAcG6jxA1OSEydumbVpJcBvLloUlZw=</DigestValue>
      </Reference>
      <Reference URI="/word/numbering.xml?ContentType=application/vnd.openxmlformats-officedocument.wordprocessingml.numbering+xml">
        <DigestMethod Algorithm="http://www.w3.org/2001/04/xmlenc#sha256"/>
        <DigestValue>AUC2pIG//OEZr5bJ4zRzqkFL4sE6MJrRxxwjheJsF00=</DigestValue>
      </Reference>
      <Reference URI="/word/settings.xml?ContentType=application/vnd.openxmlformats-officedocument.wordprocessingml.settings+xml">
        <DigestMethod Algorithm="http://www.w3.org/2001/04/xmlenc#sha256"/>
        <DigestValue>tZ6Afh6CouGCkUtVWESsDiQvkoQipnSBSkA05JYF5gQ=</DigestValue>
      </Reference>
      <Reference URI="/word/styles.xml?ContentType=application/vnd.openxmlformats-officedocument.wordprocessingml.styles+xml">
        <DigestMethod Algorithm="http://www.w3.org/2001/04/xmlenc#sha256"/>
        <DigestValue>GGuRsM2NZ4czR/A9RTx7RbWVhTRb+isrFJF9+CxwR0k=</DigestValue>
      </Reference>
      <Reference URI="/word/theme/theme1.xml?ContentType=application/vnd.openxmlformats-officedocument.theme+xml">
        <DigestMethod Algorithm="http://www.w3.org/2001/04/xmlenc#sha256"/>
        <DigestValue>A/qhjtRDgIpjRqWNzcSjcM7YKg6t7+FEy3l3D53WJQs=</DigestValue>
      </Reference>
      <Reference URI="/word/webSettings.xml?ContentType=application/vnd.openxmlformats-officedocument.wordprocessingml.webSettings+xml">
        <DigestMethod Algorithm="http://www.w3.org/2001/04/xmlenc#sha256"/>
        <DigestValue>Xz7enzCVZ6czGMId3WmmLuzTcHINH/bvnLGD0pkjynQ=</DigestValue>
      </Reference>
    </Manifest>
    <SignatureProperties>
      <SignatureProperty Id="idSignatureTime" Target="#idPackageSignature">
        <mdssi:SignatureTime xmlns:mdssi="http://schemas.openxmlformats.org/package/2006/digital-signature">
          <mdssi:Format>YYYY-MM-DDThh:mm:ssTZD</mdssi:Format>
          <mdssi:Value>2018-11-12T19:49:20Z</mdssi:Value>
        </mdssi:SignatureTime>
      </SignatureProperty>
    </SignatureProperties>
  </Object>
  <Object Id="idOfficeObject">
    <SignatureProperties>
      <SignatureProperty Id="idOfficeV1Details" Target="#idPackageSignature">
        <SignatureInfoV1 xmlns="http://schemas.microsoft.com/office/2006/digsig">
          <SetupID>{0F1A3D1F-F7BD-4B17-A2DC-1439CE1878DD}</SetupID>
          <SignatureText/>
          <SignatureImage>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5//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n//f/5//n/+f/5//n//f/9//3//f/9//3//f/9//3//f/9//3//f/9//3//f/9//3//f/9//3//f/9//3//f/9//3//f/9//3//f/9//3//f/9//3//f/9//3//f/9//3//f/9//3//f/9//3//f/9//3//f/9//3//fxhjGGMYYxhjGGMYYxhjGGMYYxhjGGMYYxhjGGMYYxhjGGMYYxhjGGMYYxhjGGMYYxhjGGMYYxhjGGMYYxhjGGMaZxpjGmcZYxpnGWMZZxljGWMZYxljGGMZYxhjGWMYYxhjGGMYYxdjGGMYYzlnGGMYYxhjGWMYYxljGGMZYxhjGGMYYxhjGGMYYxhjGGMYYzlnGGM5ZxhjOWcYYzlnGGM5ZxhjOWcYYzlnGGM5ZxhjGGMYYxhjGGMYYxhjGGMYYxhjGGMYYxhjGGMYYxhjGGMYYxhjGGMYYxhjGGMYYxhjGGMXYxhjF2M4YxdjF2MXYzdjF2M3YxZjN2MXYzdjF2M4YxhjGGMYYxhjGGMYYxhjGGMYYxhjGGMYYxhjGGMYYxhjGGMYYxhjGGMYYxhjGGMYYxhjGGMYYxhjGGMYYxhjGGMYYxhjGGMYYxhjGGMYYxhjGGMYYxhjGGMYYxhjGGMYYxhjGGMYYxhjGGNMAAAAZAAAAAAAAAAAAAAAVgAAADwAAAAAAAAAAAAAAFcAAAA9AAAAKQCqAAAAAAAAAAAAAACAPwAAAAAAAAAAAACAPwAAAAAAAAAAAAAAAAAAAAAAAAAAAAAAAAAAAAAAAAAAIgAAAAwAAAD/////RgAAABwAAAAQAAAARU1GKwJAAAAMAAAAAAAAAA4AAAAUAAAAAAAAABAAAAAUAAAA</SignatureImage>
          <SignatureComments/>
          <WindowsVersion>6.1</WindowsVersion>
          <OfficeVersion>15.0</OfficeVersion>
          <ApplicationVersion>15.0</ApplicationVersion>
          <Monitors>1</Monitors>
          <HorizontalResolution>1600</HorizontalResolution>
          <VerticalResolution>1200</VerticalResolution>
          <ColorDepth>32</ColorDepth>
          <SignatureProviderId>{00000000-0000-0000-0000-000000000000}</SignatureProviderId>
          <SignatureProviderUrl/>
          <SignatureProviderDetails>9</SignatureProviderDetails>
          <SignatureType>2</SignatureType>
        </SignatureInfoV1>
      </SignatureProperty>
    </SignatureProperties>
  </Object>
  <Object>
    <xd:QualifyingProperties xmlns:xd="http://uri.etsi.org/01903/v1.3.2#" Target="#idPackageSignature">
      <xd:SignedProperties Id="idSignedProperties">
        <xd:SignedSignatureProperties>
          <xd:SigningTime>2018-11-12T19:49:20Z</xd:SigningTime>
          <xd:SigningCertificate>
            <xd:Cert>
              <xd:CertDigest>
                <DigestMethod Algorithm="http://www.w3.org/2001/04/xmlenc#sha256"/>
                <DigestValue>GVQAdKc+rb6pzmlZJcMpKg1DwxmuEuVfwkoqLLwZHLs=</DigestValue>
              </xd:CertDigest>
              <xd:IssuerSerial>
                <X509IssuerName>E=e-sign@esign-la.com, CN=ESign Class 3 Firma Electronica Avanzada para Estado de Chile CA, OU=Terminos de uso en www.esign-la.com/acuerdoterceros, O=E-Sign S.A., C=CL</X509IssuerName>
                <X509SerialNumber>8437999499129863436</X509SerialNumber>
              </xd:IssuerSerial>
            </xd:Cert>
          </xd:SigningCertificate>
          <xd:SignaturePolicyIdentifier>
            <xd:SignaturePolicyImplied/>
          </xd:SignaturePolicyIdentifier>
        </xd:SignedSignatureProperties>
      </xd:SignedProperties>
      <xd:UnsignedProperties>
        <xd:UnsignedSignatureProperties>
          <xd:CertificateValues>
            <xd:EncapsulatedX509Certificate>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</xd:EncapsulatedX509Certificate>
            <xd:EncapsulatedX509Certificate>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</xd:EncapsulatedX509Certificate>
          </xd:CertificateValues>
        </xd:UnsignedSignatureProperties>
      </xd:UnsignedProperties>
    </xd:QualifyingProperties>
  </Object>
  <Object Id="idValidSigLnImg">AQAAAGwAAAAAAAAAAAAAAAIBAAB/AAAAAAAAAAAAAACqIwAAoBEAACBFTUYAAAEA9NEAAMsAAAAFAAAAAAAAAAAAAAAAAAAAQAYAALAEAAA0AgAApwEAAAAAAAAAAAAAAAAAANycCA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AAADUIAA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KwAAAAKAAAAYAAAAFwAAABsAAAAAQAAAAAADUIAAA1CCgAAAGAAAAAQAAAATAAAAAAAAAAAAAAAAAAAAP//////////bAAAAEYAaQBzAGMAYQBsAGkAegBhAGQAbwByACAARABGAFoABgAAAAMAAAAFAAAABQAAAAYAAAADAAAAAwAAAAUAAAAGAAAABwAAAAcAAAAEAAAAAwAAAAgAAAAGAAAABg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AAADUIAAA1C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Object Id="idInvalidSigLnImg">AQAAAGwAAAAAAAAAAAAAAAIBAAB/AAAAAAAAAAAAAACqIwAAoBEAACBFTUYAAAEAkNUAANEAAAAFAAAAAAAAAAAAAAAAAAAAQAYAALAEAAA0AgAApwEAAAAAAAAAAAAAAAAAANycCA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AAAAwAAAAAAAABwT8Ym6E9NAAEAAAB415UmAAAAAMBVGCEDAAAA6E9NAGjj4CYAAAAAwFUYITdanAIDAAAAQFqcAgEAAABQSeImQDHSArmPlwJQWR4AgAGNdg1ciHbfW4h2UFkeAGQBAAAEZT92BGU/diDXqyYACAAAAAIAAAAAAABwWR4Al2w/dgAAAAAAAAAApFoeAAYAAACYWh4ABgAAAAAAAAAAAAAAmFoeAKhZHgCa7D52AAAAAAACAAAAAB4ABgAAAJhaHgAGAAAATBJAdgAAAAAAAAAAmFoeAAYAAAAAAAAA1FkeAEAwPnYAAAAAAAIAAJhaHgAGAAAAZHYACAAAAAAlAAAADAAAAAMAAAAYAAAADAAAAAAAAAISAAAADAAAAAEAAAAWAAAADAAAAAgAAABUAAAAVAAAAAoAAAAnAAAAHgAAAEoAAAABAAAAAAANQgAA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3//f/9//3//f/9//3//f/9//3//f/9//3//f/9//3//f/9//3//f/9//3//f/9//3//f/9//3//f/9//3//f/9//3//f/9//3//f/9//3//f/9//3//f/9//3//f/9//3//f/9//3//f/9//3//f/9//38AAP9//3//f/9//3//f/9//3//f/9//3//f/9//3//f/9//3//f/9//3//f/9//3//f/9//3//f/9//3//f/9//3//f/9//3//f/9//3//f/9//3//f/9//3//f/9//3//f/9//3//f/9//3//f/9//3//f/9//3//f/9//3//f/9//3//f/9//3//f/9//3//f/9//3//f/9//3//f/9//3//f/9//3//f/9//3//f/9//3//f/9//3//f/9//3//f/9//3//f/9//3//f/9//3//f/9//3//f/9//3//f/9//3//f/9//3//f/9//3//f/9//3//f/9//3//f/9//3//f/9//3//f/9//3//f/9//3//f/9//3//f/9//3//f/9//3//f/9//3//f/9//3//f/9//3//f/9//3//f/9//3//f/9//3//f/9//3//f/9//3//f/9//3//f/9//3//f/9//3//f/9/AAD/f/9//3//f/9//3//f/9//3//f/9//3//f/9//3//f/9//3//f/9//3//f/9//3//f/9//3//f/9//3//f/9//3//f/9//3//f/9//3//f/9//3//f/9//3//f/9//3//f/9//3//f/9//3//f/9//3//f/9//3//f/9//3//f/9//3//f/9//3//f/9//3//f/9//3//f/9//3//f/9//3//f/9//3//f/9//3//f/9//3//f/9//3//f/9//3//f/9//3//f/9//3//f/9//3//f/9//3//f/9//3//f/9//3//f/9//3//f/9//3//f/9//3//f/9//3//f/9//3//f/9//3//f/9//3//f/9//3//f/9//3//f/9//3//f/9//3//f/9//3//f/9//3//f/9//3//f/9//3//f/9//3//f/9//3//f/9//3//f/9//3//f/9//3//f/9//3//f/9//3//fwAA/3//f/9//3//f/9//3//f/9//3//f/9//3//f/9//3//f/9//3//f/9//3//f/9//3//f/9//3//f/9//3//f/9//3//f/9//3//f/9//3//f/9//3//f/9//3//f/9//3//f/9//3//f/9//3//f/9//3//f/9//3//f/9//3//f/9//3//f/9//3//f/9//3//f/9//3//f/9//3//f/9//3//f/9//3//f/9//3//f/9//3//f/9//3//f/9//3//f/9//3//f/9//3//f/9//3//f/9//3//f/9//3//f/9//3//f/9//3//f/9//3/+f/9//n//f/5//3/+f/9//3//f/9//3//f/9//3//f/9//3//f/9//3//f/9//3//f/9//3//f/9//3//f/9//3//f/9//3//f/9//3//f/9//3//f/9//3//f/9//3//f/9//3//f/9//3//f/9//3//f/9//38AABhjGGMYYxhjGGMYYxhjGGMYYxhjGGMYYxhjGGMYYxhjGGMYYxhjGGMYYxhjGGMYYxhjGGMYYxhjGGMYYxhjGGMZYxpjGWMZYxljGmMZYxljGGMZY/hiGWMYYxhjGGMYYxhjGGP3XhhjF2MYYxhjGGMYYxhjGGMYYxhjGGMYYxhjGGMYYxhjGGMYYxhjGGMYYxhjGGMYYxhjGGMYYxhjGGMYYzlnGGMYYxhjOWcYYxhjGGMYYxhjGGMYYxhjGGMYYxhjGGMYYxhjGGMYYxhjGGMYYxhjGGMYYxhjGGMYYxhjF2MYYxdjGGMXYxhjF2MXYxdjF2MWYxdjFmMXYxZjF2MXYxhjGGMYYxhjGGMYYxhjGGMYYxhjGGMYYxhjGGMYYxhjGGMYYxhjGGMYYxhjGGMYYxhjGGMYYxhjGGMYYxhjGGMYYxhjGGMYYxhjGGMYYxhjGGMYYxhjGGMYYxhjGGMYYxhjGGMYYxhjAABGAAAAFAAAAAgAAABHRElDAwAAACIAAAAMAAAA/////yIAAAAMAAAA/////yUAAAAMAAAADQAAgCgAAAAMAAAABAAAACIAAAAMAAAA/////yIAAAAMAAAA/v///ycAAAAYAAAABAAAAAAAAAD///8AAAAAACUAAAAMAAAABAAAAEwAAABkAAAAAAAAAFAAAAACAQAAfAAAAAAAAABQAAAAAwEAAC0AAAAhAPAAAAAAAAAAAAAAAIA/AAAAAAAAAAAAAIA/AAAAAAAAAAAAAAAAAAAAAAAAAAAAAAAAAAAAAAAAAAAlAAAADAAAAAAAAIAoAAAADAAAAAQAAAAnAAAAGAAAAAQAAAAAAAAA////AAAAAAAlAAAADAAAAAQAAABMAAAAZAAAAAkAAABQAAAA+QAAAFwAAAAJAAAAUAAAAPEAAAANAAAAIQDwAAAAAAAAAAAAAACAPwAAAAAAAAAAAACAPwAAAAAAAAAAAAAAAAAAAAAAAAAAAAAAAAAAAAAAAAAAJQAAAAwAAAAAAACAKAAAAAwAAAAEAAAAJQAAAAwAAAABAAAAGAAAAAwAAAAAAAACEgAAAAwAAAABAAAAHgAAABgAAAAJAAAAUAAAAPoAAABdAAAAJQAAAAwAAAABAAAAVAAAALgAAAAKAAAAUAAAAG4AAABcAAAAAQAAAAAADUIAAA1CCgAAAFAAAAASAAAATAAAAAAAAAAAAAAAAAAAAP//////////cAAAAEMAbABhAHUAZABpAGEAIABRAHUAaQByAG8AZwBhACAATQAuAAcAAAADAAAABgAAAAcAAAAHAAAAAwAAAAYAAAADAAAACQAAAAcAAAADAAAABAAAAAcAAAAHAAAABgAAAAMAAAAKAAAAAwAAAEsAAABAAAAAMAAAAAUAAAAgAAAAAQAAAAEAAAAQAAAAAAAAAAAAAAADAQAAgAAAAAAAAAAAAAAAAwEAAIAAAAAlAAAADAAAAAIAAAAnAAAAGAAAAAQAAAAAAAAA////AAAAAAAlAAAADAAAAAQAAABMAAAAZAAAAAkAAABgAAAA+QAAAGwAAAAJAAAAYAAAAPEAAAANAAAAIQDwAAAAAAAAAAAAAACAPwAAAAAAAAAAAACAPwAAAAAAAAAAAAAAAAAAAAAAAAAAAAAAAAAAAAAAAAAAJQAAAAwAAAAAAACAKAAAAAwAAAAEAAAAJQAAAAwAAAABAAAAGAAAAAwAAAAAAAACEgAAAAwAAAABAAAAHgAAABgAAAAJAAAAYAAAAPoAAABtAAAAJQAAAAwAAAABAAAAVAAAAKwAAAAKAAAAYAAAAFwAAABsAAAAAQAAAAAADUIAAA1CCgAAAGAAAAAQAAAATAAAAAAAAAAAAAAAAAAAAP//////////bAAAAEYAaQBzAGMAYQBsAGkAegBhAGQAbwByACAARABGAFoABgAAAAMAAAAFAAAABQAAAAYAAAADAAAAAwAAAAUAAAAGAAAABwAAAAcAAAAEAAAAAwAAAAgAAAAGAAAABgAAAEsAAABAAAAAMAAAAAUAAAAgAAAAAQAAAAEAAAAQAAAAAAAAAAAAAAADAQAAgAAAAAAAAAAAAAAAAwEAAIAAAAAlAAAADAAAAAIAAAAnAAAAGAAAAAQAAAAAAAAA////AAAAAAAlAAAADAAAAAQAAABMAAAAZAAAAAkAAABwAAAA+QAAAHwAAAAJAAAAcAAAAPEAAAANAAAAIQDwAAAAAAAAAAAAAACAPwAAAAAAAAAAAACAPwAAAAAAAAAAAAAAAAAAAAAAAAAAAAAAAAAAAAAAAAAAJQAAAAwAAAAAAACAKAAAAAwAAAAEAAAAJQAAAAwAAAABAAAAGAAAAAwAAAAAAAACEgAAAAwAAAABAAAAFgAAAAwAAAAAAAAAVAAAAFQBAAAKAAAAcAAAAPgAAAB8AAAAAQAAAAAADUIAAA1CCgAAAHAAAAAsAAAATAAAAAQAAAAJAAAAcAAAAPoAAAB9AAAApAAAAEYAaQByAG0AYQBkAG8AIABwAG8AcgA6ACAAYwBsAGEAdQBkAGkAYQAgAGEAbABlAGoAYQBuAGQAcgBhACAAcQB1AGkAcgBvAGcAYQAgAG0AdQDxAG8AegAGAAAAAwAAAAQAAAAJAAAABgAAAAcAAAAHAAAAAwAAAAcAAAAHAAAABAAAAAMAAAADAAAABQAAAAMAAAAGAAAABwAAAAcAAAADAAAABgAAAAMAAAAGAAAAAwAAAAYAAAADAAAABgAAAAcAAAAHAAAABAAAAAYAAAADAAAABwAAAAcAAAADAAAABAAAAAcAAAAHAAAABgAAAAMAAAAJAAAABwAAAAcAAAAHAAAABQAAABYAAAAMAAAAAAAAACUAAAAMAAAAAgAAAA4AAAAUAAAAAAAAABAAAAAUAAAA</Object>
</Signature>
</file>

<file path=_xmlsignatures/sig2.xml><?xml version="1.0" encoding="utf-8"?>
<Signature xmlns="http://www.w3.org/2000/09/xmldsig#" Id="idPackageSignature">
  <SignedInfo>
    <CanonicalizationMethod Algorithm="http://www.w3.org/TR/2001/REC-xml-c14n-20010315"/>
    <SignatureMethod Algorithm="http://www.w3.org/2000/09/xmldsig#rsa-sha1"/>
    <Reference URI="#idPackageObject" Type="http://www.w3.org/2000/09/xmldsig#Object">
      <DigestMethod Algorithm="http://www.w3.org/2000/09/xmldsig#sha1"/>
      <DigestValue>Jopx5G/YTPKs4X6MuDtZkygJSWQ=</DigestValue>
    </Reference>
    <Reference URI="#idOfficeObject" Type="http://www.w3.org/2000/09/xmldsig#Object">
      <DigestMethod Algorithm="http://www.w3.org/2000/09/xmldsig#sha1"/>
      <DigestValue>f/lClhXQG/5ZByXp96w/LBV+PRA=</DigestValue>
    </Reference>
    <Reference URI="#idSignedProperties" Type="http://uri.etsi.org/01903#SignedProperties">
      <Transforms>
        <Transform Algorithm="http://www.w3.org/TR/2001/REC-xml-c14n-20010315"/>
      </Transforms>
      <DigestMethod Algorithm="http://www.w3.org/2000/09/xmldsig#sha1"/>
      <DigestValue>3xYS53o4vHu1PkzygOWRljmoDk8=</DigestValue>
    </Reference>
    <Reference URI="#idValidSigLnImg" Type="http://www.w3.org/2000/09/xmldsig#Object">
      <DigestMethod Algorithm="http://www.w3.org/2000/09/xmldsig#sha1"/>
      <DigestValue>f46XdvMhYzYVa63ZSgCd+/ALd/E=</DigestValue>
    </Reference>
    <Reference URI="#idInvalidSigLnImg" Type="http://www.w3.org/2000/09/xmldsig#Object">
      <DigestMethod Algorithm="http://www.w3.org/2000/09/xmldsig#sha1"/>
      <DigestValue>sy7EO+0+P58IIgu2mxPj15IkKrI=</DigestValue>
    </Reference>
  </SignedInfo>
  <SignatureValue>Vg7jAFfuEWEEKUUGJpseiwFxx3McA12Pds+ow2BvxvhFJvX3N1EuPRnEr+zRnfZEP8ksMD4Odzt/
nhciIelWL7gmqioOpsspWgLHO2J95ozEpLeXVuNuWIeTmoSpnsFj1ULudcnBhbpkqX0XAsjZHtPq
UVbNKph0ptyw3fAbFDpudkJNMKkYS9pb6L0Gs7vXyUGrfwmfkRa+jXxv82TbfYK0TBcXp+URVwM1
4hGBsjZlgFsRu6Ot2wHYEW8QHuJLb0JFVFr4GrvbzqdVV0dSMwv34f7ppGYSF+SJH9b5MvQ4IF5n
ErfdL6q8oYF6HCyk1VAFiWH57vB31M34hbRvGQ==</SignatureValue>
  <KeyInfo>
    <X509Data>
      <X509Certificate>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</X509Certificate>
    </X509Data>
  </KeyInfo>
  <Object xmlns:mdssi="http://schemas.openxmlformats.org/package/2006/digital-signature" Id="idPackageObject">
    <Manifest>
      <Reference URI="/word/fontTable.xml?ContentType=application/vnd.openxmlformats-officedocument.wordprocessingml.fontTable+xml">
        <DigestMethod Algorithm="http://www.w3.org/2000/09/xmldsig#sha1"/>
        <DigestValue>7RIUQZ+P7yhc0SmJQxZm087iEt8=</DigestValue>
      </Reference>
      <Reference URI="/word/media/image8.emf?ContentType=image/x-emf">
        <DigestMethod Algorithm="http://www.w3.org/2000/09/xmldsig#sha1"/>
        <DigestValue>eXfY55t0rltASq1L8U3AKlvNMSc=</DigestValue>
      </Reference>
      <Reference URI="/word/media/image4.emf?ContentType=image/x-emf">
        <DigestMethod Algorithm="http://www.w3.org/2000/09/xmldsig#sha1"/>
        <DigestValue>eNEEftJ/PHyDBQLMBRfXXM6HoQ8=</DigestValue>
      </Reference>
      <Reference URI="/word/media/image3.emf?ContentType=image/x-emf">
        <DigestMethod Algorithm="http://www.w3.org/2000/09/xmldsig#sha1"/>
        <DigestValue>tJIxVr9u/P4kNa6halyAqW17Zpw=</DigestValue>
      </Reference>
      <Reference URI="/word/theme/theme1.xml?ContentType=application/vnd.openxmlformats-officedocument.theme+xml">
        <DigestMethod Algorithm="http://www.w3.org/2000/09/xmldsig#sha1"/>
        <DigestValue>z5uo+nr1AfxMZZMdpOf7jUh761U=</DigestValue>
      </Reference>
      <Reference URI="/word/media/image1.jpg?ContentType=image/jpeg">
        <DigestMethod Algorithm="http://www.w3.org/2000/09/xmldsig#sha1"/>
        <DigestValue>t02czBjOGtjPSakqWFT7mgwfR1U=</DigestValue>
      </Reference>
      <Reference URI="/word/media/image2.emf?ContentType=image/x-emf">
        <DigestMethod Algorithm="http://www.w3.org/2000/09/xmldsig#sha1"/>
        <DigestValue>LSwNfWS8oYIfcQaiOhD/nuyFswY=</DigestValue>
      </Reference>
      <Reference URI="/word/settings.xml?ContentType=application/vnd.openxmlformats-officedocument.wordprocessingml.settings+xml">
        <DigestMethod Algorithm="http://www.w3.org/2000/09/xmldsig#sha1"/>
        <DigestValue>VNSIa3NBw4phLEIZoEcZCb4oslc=</DigestValue>
      </Reference>
      <Reference URI="/word/styles.xml?ContentType=application/vnd.openxmlformats-officedocument.wordprocessingml.styles+xml">
        <DigestMethod Algorithm="http://www.w3.org/2000/09/xmldsig#sha1"/>
        <DigestValue>Ul3I4pRqqo29ycVBL3esPVk9k8g=</DigestValue>
      </Reference>
      <Reference URI="/word/numbering.xml?ContentType=application/vnd.openxmlformats-officedocument.wordprocessingml.numbering+xml">
        <DigestMethod Algorithm="http://www.w3.org/2000/09/xmldsig#sha1"/>
        <DigestValue>lnlapEPTiCnA7p2ZBUiLXbfapRw=</DigestValue>
      </Reference>
      <Reference URI="/word/media/image9.emf?ContentType=image/x-emf">
        <DigestMethod Algorithm="http://www.w3.org/2000/09/xmldsig#sha1"/>
        <DigestValue>Qaoqzcu6f1jFBxgNLKwkzccn/uI=</DigestValue>
      </Reference>
      <Reference URI="/word/media/image5.emf?ContentType=image/x-emf">
        <DigestMethod Algorithm="http://www.w3.org/2000/09/xmldsig#sha1"/>
        <DigestValue>IJSf24/u86KTWTb04IqSnuFiHtI=</DigestValue>
      </Reference>
      <Reference URI="/word/media/image6.emf?ContentType=image/x-emf">
        <DigestMethod Algorithm="http://www.w3.org/2000/09/xmldsig#sha1"/>
        <DigestValue>eN5xjL2BDrjEkdSSDFPb/Sv//HM=</DigestValue>
      </Reference>
      <Reference URI="/word/document.xml?ContentType=application/vnd.openxmlformats-officedocument.wordprocessingml.document.main+xml">
        <DigestMethod Algorithm="http://www.w3.org/2000/09/xmldsig#sha1"/>
        <DigestValue>QD1b3SfE4c2NMq1dzbB7ALKL69A=</DigestValue>
      </Reference>
      <Reference URI="/word/footer1.xml?ContentType=application/vnd.openxmlformats-officedocument.wordprocessingml.footer+xml">
        <DigestMethod Algorithm="http://www.w3.org/2000/09/xmldsig#sha1"/>
        <DigestValue>+mmogWzx0BpiI2Emn7w1pev52t0=</DigestValue>
      </Reference>
      <Reference URI="/word/webSettings.xml?ContentType=application/vnd.openxmlformats-officedocument.wordprocessingml.webSettings+xml">
        <DigestMethod Algorithm="http://www.w3.org/2000/09/xmldsig#sha1"/>
        <DigestValue>/xT5v7sIoAJtN64U53I5mQYcYGQ=</DigestValue>
      </Reference>
      <Reference URI="/word/endnotes.xml?ContentType=application/vnd.openxmlformats-officedocument.wordprocessingml.endnotes+xml">
        <DigestMethod Algorithm="http://www.w3.org/2000/09/xmldsig#sha1"/>
        <DigestValue>Qqhtvvb/Cr9J+V1eHlDCs4icZ8k=</DigestValue>
      </Reference>
      <Reference URI="/word/footer2.xml?ContentType=application/vnd.openxmlformats-officedocument.wordprocessingml.footer+xml">
        <DigestMethod Algorithm="http://www.w3.org/2000/09/xmldsig#sha1"/>
        <DigestValue>iTfdUzOVVJSvAqtnVfUfOS3XK1Y=</DigestValue>
      </Reference>
      <Reference URI="/word/footnotes.xml?ContentType=application/vnd.openxmlformats-officedocument.wordprocessingml.footnotes+xml">
        <DigestMethod Algorithm="http://www.w3.org/2000/09/xmldsig#sha1"/>
        <DigestValue>PmlT41BTdb9usnthrvWAhCzMCmU=</DigestValue>
      </Reference>
      <Reference URI="/word/media/image7.emf?ContentType=image/x-emf">
        <DigestMethod Algorithm="http://www.w3.org/2000/09/xmldsig#sha1"/>
        <DigestValue>c887lOaX8ipM1cRB+qJ2rLI307E=</DigestValue>
      </Reference>
      <Reference URI="/word/_rels/footer2.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_rels/.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1vWU/YTF/7t6ZjnE44gAFTbZvvA=</DigestValue>
      </Reference>
      <Reference URI="/word/_rels/footer1.xml.rels?ContentType=application/vnd.openxmlformats-package.relationships+xml">
        <Transforms>
          <Transform Algorithm="http://schemas.openxmlformats.org/package/2006/RelationshipTransform">
            <mdssi:RelationshipReference SourceId="rId1"/>
          </Transform>
          <Transform Algorithm="http://www.w3.org/TR/2001/REC-xml-c14n-20010315"/>
        </Transforms>
        <DigestMethod Algorithm="http://www.w3.org/2000/09/xmldsig#sha1"/>
        <DigestValue>HSF1JlzcVKZtj6iUr2NbQtNqQyc=</DigestValue>
      </Reference>
      <Reference URI="/word/_rels/document.xml.rels?ContentType=application/vnd.openxmlformats-package.relationships+xml">
        <Transforms>
          <Transform Algorithm="http://schemas.openxmlformats.org/package/2006/RelationshipTransform">
            <mdssi:RelationshipReference SourceId="rId8"/>
            <mdssi:RelationshipReference SourceId="rId13"/>
            <mdssi:RelationshipReference SourceId="rId18"/>
            <mdssi:RelationshipReference SourceId="rId3"/>
            <mdssi:RelationshipReference SourceId="rId7"/>
            <mdssi:RelationshipReference SourceId="rId12"/>
            <mdssi:RelationshipReference SourceId="rId17"/>
            <mdssi:RelationshipReference SourceId="rId2"/>
            <mdssi:RelationshipReference SourceId="rId16"/>
            <mdssi:RelationshipReference SourceId="rId20"/>
            <mdssi:RelationshipReference SourceId="rId6"/>
            <mdssi:RelationshipReference SourceId="rId11"/>
            <mdssi:RelationshipReference SourceId="rId5"/>
            <mdssi:RelationshipReference SourceId="rId15"/>
            <mdssi:RelationshipReference SourceId="rId10"/>
            <mdssi:RelationshipReference SourceId="rId19"/>
            <mdssi:RelationshipReference SourceId="rId4"/>
            <mdssi:RelationshipReference SourceId="rId9"/>
            <mdssi:RelationshipReference SourceId="rId14"/>
          </Transform>
          <Transform Algorithm="http://www.w3.org/TR/2001/REC-xml-c14n-20010315"/>
        </Transforms>
        <DigestMethod Algorithm="http://www.w3.org/2000/09/xmldsig#sha1"/>
        <DigestValue>4DFMThod8PVbiixmMJeepNh9CwE=</DigestValue>
      </Reference>
    </Manifest>
    <SignatureProperties>
      <SignatureProperty Id="idSignatureTime" Target="#idPackageSignature">
        <mdssi:SignatureTime>
          <mdssi:Format>YYYY-MM-DDThh:mm:ssTZD</mdssi:Format>
          <mdssi:Value>2018-11-12T19:55:35Z</mdssi:Value>
        </mdssi:SignatureTime>
      </SignatureProperty>
    </SignatureProperties>
  </Object>
  <Object Id="idOfficeObject">
    <SignatureProperties>
      <SignatureProperty Id="idOfficeV1Details" Target="idPackageSignature">
        <SignatureInfoV1 xmlns="http://schemas.microsoft.com/office/2006/digsig">
          <SetupID>{862DC0E4-8F52-4DC3-8C41-706F31F531F5}</SetupID>
          <SignatureText/>
          <SignatureImage>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f/9/3nv/f/9//3//f/9//3//f/9//3//f/9//3//f/9//3//f/9//3//f/9//3//f/9//3//f/9//3//f/9//3//f/9//3//f/9//3//f/9//3//f/9//3//f/9//3//f/9//3//f/9//3//f/9//3//f/9//3//f/9//3//f/9//3//f/9//3//f/9//3//f/9//3//f/9//3//f/9//3//f/9//3//f/9//3//f/9//3//f/9//3//f/9//3//f/9//3//f/9//3//f/9//3//f/9//3//f/9//3//f/9//3//f/9//3//f/9//3//f/9//3//f/9//3//f/9//3//f/9//3//f/9//3//f/9//3//f/9//3//f/9//3//f/9//3//f/9//3//f/9//3//f/9//3//f/9//3//f/9//3//f/9//3//f/9//3//f/9//3//f/9//3//f/9//3//f/9//3//f/9//3//f/9//3//f/9//3//f/9//3//f/9//3//f/9//3//f/9//3//f/9//3//f/9//3//f/9//3//f/9//3//f/9//3//f/9//3//f/9//3//f/9//3//f/9//3//f/9//3//f/9//3//f/9//3//f/9//3//f/9//3//f/9//3//f/9//3//f/9//3//f/9//3tbZzNCbSnXWp1z/3//f997/3//f/9//3//f/9//3//f/9//3//f/9//3//f/9//3//f/9//3//f/9//3//f/9//3//f/9//3//f/9//3//f/9//3//f/9//3//f/9//3//f/9//3//f/9//3//f/9//3//f/9//3//f/9//3//f/9//3//f/9//3//f/9//3//f/9//3//f/9//3//f/9//3//f/9//3//f/9//3//f/9//3//f/9//3//f/9//3//f/9//3//f/9//3//f/9//3//f/9//3//f/9//3//f/9//3//f/9//3//f/9//3//f/9//3//f/9//3//f/9//3//f/9//3//f/9//3//f/9//3//f/9//3//f/9//3//f/9//3//f/9//3//f/9//3//f/9//3//f/9//3//f/9//3//f/9//3//f/9//3//f/9//3//f/9//3//f/9//3//f/9//3//f/9//3//f/9//3//f/9//3//f/9//3//f/9//3//f/9//3//f/9//3//f/9//3//f/9//3//f/9//3//f/9//3//f/9//3//f/9//3//f/9//3//f/9//3//f/9//3//f/9//3//f/9//3//f/9//3//f/9//3//f/9//3//f/9//3//f/9//3//f/9//3//f/9//3ufa04dLhUNFU0pnXP/f/9//3//f/9//3//f/9//3//f/9//3//f/9//3//f/9//3//f/9//3//f/9//3//f/9//3//f/9//3//f/9//3//f/9//3//f/9//3//f/9//3//f/9//3//f/9//3//f/9//3//f/9//3//f/9//3//f/9//3//f/9//3//f/9//3//f/9//3//f/9//3//f/9//3//f/9//3//f/9//3//f/9//3//f/9//3//f/9//3//f/9//3//f/9//3//f/9//3//f/9//3//f/9//3//f/9//3//f/9//3//f/9//3//f/9//3//f/9//3//f/9//3//f/9//3//f/9//3//f/9//3//f/9//3//f/9//3//f/9//3//f/9//3//f/9//3//f/9//3//f/9//3//f/9//3//f/9//3//f/9//3//f/9//3//f/9//3//f/9//3//f/9//3//f/9//3//f/9//3//f/9//3//f/9//3//f/9//3//f/9//3//f/9//3//f/9//3//f/9//3//f/9//3//f/9//3//f/9//3//f/9//3//f/9//3//f/9//3//f/9//3//f/9//3//f/9//3//f/9//3//f/9//3//f/9//3//f/5//3//f/9//3//f/9//3/ff/9/v3c+Zy8d7RAwEe0MCx19b99//3//f/9//3//f/9//3//f/9//3//f/9//3//f/9//3//f/9//3//f/9//3//f/9//3//f/9//3//f/9//3//f/9//3//f/9//3//f/9//3//f/9//3//f/9//3//f/9//3//f/9//3//f/9//3//f/9//3//f/9//3//f/9//3//f/9//3//f/9//3//f/9//3//f/9//3//f/9//3//f/9//3//f/9//3//f/9//3//f/9//3//f/9//3//f/9//3//f/9//3//f/9//3//f/9//3//f/9//3//f/9//3//f/9//3//f/9//3//f/9//3//f/9//3//f/9//3//f/9//3//f/9//3//f/9//3//f/9//3//f/9//3//f/9//3//f/9//3//f/9//3//f/9//3//f/9//3//f/9//3//f/9//3//f/9//3//f/9//3//f/9//3//f/9//3//f/9//3//f/9//3//f/9//3//f/9//3//f/9//3//f/9//3//f/9//3//f/9//3//f/9//3//f/9//3//f/9//3//f/9//3//f/9//3//f/9//3//f/9//3//f/9//3//f/9//3//f/9//3//f/9//3//f/9//3//f/9//3//f/9//3//f/97/3//f/9/n3e6VlAl7hTtDC8RDREsHZ5z/3//f/9//3//f/9//3//f/9//3//f/9//3//f/9//3//f/9//3//f/9//3//f/9//3//f/9//3//f/9//3//f/9//3//f/9//3//f/9//3//f/9//3//f/9//3//f/9//3//f/9//3//f/9//3//f/9//3//f/9//3//f/9//3//f/9//3//f/9//3//f/9//3//f/9//3//f/9//3//f/9//3//f/9//3//f/9//3//f/9//3//f/9//3//f/9//3//f/9//3//f/9//3//f/9//3//f/9//3//f/9//3//f/9//3//f/9//3//f/9//3//f/9//3//f/9//3//f/9//3//f/9//3//f/9//3//f/9//3//f/9//3//f/9//3//f/9//3//f/9//3//f/9//3//f/9//3//f/9//3//f/9//3//f/9//3//f/9//3//f/9//3//f/9//3//f/9//3//f/9//3//f/9//3//f/9//3//f/9//3//f/9//3//f/9//3//f/9//3//f/9//3//f/9//3//f/9//3//f/9//3//f/9//3//f/9//3//f/9//3//f/9//3//f/9//3//f/9//3//f/9//3//f/9//3//f/9//3//f/9//3//f/57/3//e/9//3vcWs0YDx0PFZIhqgCPHY4t/3//f/9//3//f997/3//f/9//3//f/9//3//f/9//3//f/9//3//f/9//3//f/9//3//f/9//3//f/9//3//f/9//3//f/9//3//f/9//3//f/9//3//f/9//3//f/9//3//f/9//3//f/9//3//f/9//3//f/9//3//f/9//3//f/9//3//f/9//3//f/9//3//f/9//3//f/9//3//f/9//3//f/9//3//f/9//3//f/9//3//f/9//3//f/9//3//f/9//3//f/9//3//f/9//3//f/9//3//f/9//3//f/9//3//f/9//3//f/9//3//f/9//3//f/9//3//f/9//3//f/9//3//f/9//3//f/9//3//f/9//3//f/9//3//f/9//3//f/9//3//f/9//3//f/9//3//f/9//3//f/9//3//f/9//3//f/9//3//f/9//3//f/9//3//f/9//3//f/9//3//f/9//3//f/9//3//f/9//3//f/9//3//f/9//3//f/9//3//f/9//3//f/9//3//f/9//3//f/9//3//f/9//3//f/9//3//f/9//3//f/9//3//f/9//3//f/9//3//f/9//3//f/9//3//f/9//3//f/9//3//f/57/3//e/9//3c+YzElUiXPFHIhzAhvGSwVNEL/f/9//3//f/9//3//f/9//3//f/9//3//f/9//3//f/9//3//f/9//3//f/9//3//f/9//3//f/9//3//f/9//3//f/9//3//f/9//3//f/9//3//f/9//3//f/9//3//f/9//3//f/9//3//f/9//3//f/9//3//f/9//3//f/9//3//f/9//3//f/9//3//f/9//3//f/9//3//f/9//3//f/9//3//f/9//3//f/9//3//f/9//3//f/9//3//f/9//3//f/9//3//f/9//3//f/9//3//f/9//3//f/9//3//f/9//3//f/9//3//f/9//3//f/9//3//f/9//3//f/9//3//f/9//3//f/9//3//f/9//3//f/9//3//f/9//3//f/9//3//f/9//3//f/9//3//f/9//3//f/9//3//f/9//3//f/9//3//f/9//3//f/9//3//f/9//3//f/9//3//f/9//3//f/9//3//f/9//3//f/9//3//f/9//3//f/9//3//f/9//3//f/9//3//f/9//3//f/9//3//f/9//3//f/9//3//f/9//3//f/9//3//f/9//3//f/9//3//f/9//3//f/9//3//f/9//3//f/9//3//f/9//n/+e/97/3NdY1AlMSHwGDEdDxVQGU4VLBW3Uv9/33//f/9//3//f/9//3//f/9//3//f/9//3//f/9//3//f/9//3//f/9//3//f/9//3//f/9//3//f/9//3//f/9//3//f/9//3//f/9//3//f/9//3//f/9//3//f/9//3//f/9//3//f/9//3//f/9//3//f/9//3//f/9//3//f/9//3//f/9//3//f/9//3//f/9//3//f/9//3//f/9//3//f/9//3//f/9//3//f/9//3//f/9//3//f/9//3//f/9//3//f/9//3//f/9//3//f/9//3//f/9//3//f/9//3//f/9//3//f/9//3//f/9//3//f/9//3//f/9//3//f/9//3//f/9//3//f/9//3//f/9//3//f/9//3//f/9//3//f/9//3//f/9//3//f/9//3//f/9//3//f/9//3//f/9//3//f/9//3//f/9//3//f/9//3//f/9//3//f/9//3//f/9//3//f/9//3//f/9//3//f/9//3//f/9//3//f/9//3//f/9//3//f/9//3//f/9//3//f/9//3//f/9//3//f/9//3//f/9//3//f/9//3//f/9//3//f/9//3//f/9//3//f/9//3//f/9//3//f/9//3//f/9//3c7WxQ27BBRHTEdUiFZOlAdbxktGTxj/3/fe/9//3//f/9//3//f/9//3//f/9//3//f/9//3//f/9//3//f/9//3//f/9//3//f/9//3//f/9//3//f/9//3//f/9//3//f/9//3//f/9//3//f/9//3//f/9//3//f/9//3//f/9//3//f/9//3//f/9//3//f/9//3//f/9//3//f/9//3//f/9//3//f/9//3//f/9//3//f/9//3//f/9//3//f/9//3//f/9//3//f/9//3//f/9//3//f/9//3//f/9//3//f/9//3//f/9//3//f/9//3//f/9//3//f/9//3//f/9//3//f/9//3//f/9//3//f/9//3//f/9//3//f/9//3//f/9//3//f/9//3//f/9//3//f/9//3//f/9//3//f/9//3//f/9//3//f/9//3//f/9//3//f/9//3//f/9//3//f/9//3//f/9//3//f/9//3//f/9//3//f/9//3//f/9//3//f/9//3//f/9//3//f/9//3//f/9//3//f/9//3//f/9//3//f/9//3//f/9//3//f/9//3//f/9//3//f/9//3//f/9//3//f/9//3//f/9//3//f/9//3//f/9//3//f/9//3//f/9//3//f/9//3vfa1Y+6xBPHS8ZUB0/W3lCMBkuFXAhnm//f797/3//f/9//3//f/9//3//f/9//3//f/9//3//f/9//3//f/9//3//f/9//3//f/9//3//f/9//3//f/9//3//f/9//3//f/9//3//f/9//3//f/9//3//f/9//3//f/9//3//f/9//3//f/9//3//f/9//3//f/9//3//f/9//3//f/9//3//f/9//3//f/9//3//f/9//3//f/9//3//f/9//3//f/9//3//f/9//3//f/9//3//f/9//3//f/9//3//f/9//3//f/9//3//f/9//3//f/9//3//f/9//3//f/9//3//f/9//3//f/9//3//f/9//3//f/9//3//f/9//3//f/9//3//f/9//3//f/9//3//f/9//3//f/9//3//f/9//3//f/9//3//f/9//3//f/9//3//f/9//3//f/9//3//f/9//3//f/9//3//f/9//3//f/9//3//f/9//3//f/9//3//f/9//3//f/9//3//f/9//3//f/9//3//f/9//3//f/9//3//f/9//3//f/9//3//f/9//3//f/9//3//f/9//3//f/9//3//f/9//3//f/9//3//f/9//3//f/9//3//f/9//3//f/9//3//f/9//3/ef/9//3vfc5lGkiXsDE8dLRn7Uv93Vz4vFVIZDxn/e/9//3//f/9//3//f/9//3//f/9//3//f/9//3//f/9//3//f/9//3//f/9//3//f/9//3//f/9//3//f/9//3//f/9//3//f/9//3//f/9//3//f/9//3//f/9//3//f/9//3//f/9//3//f/9//3//f/9//3//f/9//3//f/9//3//f/9//3//f/9//3//f/9//3//f/9//3//f/9//3//f/9//3//f/9//3//f/9//3//f/9//3//f/9//3//f/9//3//f/9//3//f/9//3//f/9//3//f/9//3//f/9//3//f/9//3//f/9//3//f/9//3//f/9//3//f/9//3//f/9//3//f/9//3//f/9//3//f/9//3//f/9//3//f/9//3//f/9//3//f/9//3//f/9//3//f/9//3//f/9//3//f/9//3//f/9//3//f/9//3//f/9//3//f/9//3//f/9//3//f/9//3//f/9//3//f/9//3//f/9//3//f/9//3//f/9//3//f/9//3//f/9//3//f/9//3//f/9//3//f/9//3//f/9//3//f/9//3//f/9//3//f/9//3//f/9//3//f/9//3//f/9//3//f/9//3//f/9//3/+f/5//3/fdx5bMBnuELIlLBmWRv93/3fzMQ4VERVzJd93/3//f/9//3//f/9//3//f/9//3//f/9//3//f/9//3//f/9//3//f/9//3//f/9//3//f/9//3//f/9//3//f/9//3//f/9//3//f/9//3//f/9//3//f/9//3//f/9//3//f/9//3//f/9//3//f/9//3//f/9//3//f/9//3//f/9//3//f/9//3//f/9//3//f/9//3//f/9//3//f/9//3//f/9//3//f/9//3//f/9//3//f/9//3//f/9//3//f/9//3//f/9//3//f/9//3//f/9//3//f/9//3//f/9//3//f/9//3//f/9//3//f/9//3//f/9//3//f/9//3//f/9//3//f/9//3//f/9//3//f/9//3//f/9//3//f/9//3//f/9//3//f/9//3//f/9//3//f/9//3//f/9//3//f/9//3//f/9//3//f/9//3//f/9//3//f/9//3//f/9//3//f/9//3//f/9//3//f/9//3//f/9//3//f/9//3//f/9//3//f/9//3//f/9//3//f/9//3//f/9//3//f/9//3//f/9//3//f/9//3//f/9//3//f/9//3//f/9//3//f/9//3//f/9//3//f/9//3//f/5//3/fd19jciUxGQ8VLx1UPt9v/3u+b/M1UB0yGZQp/3//f/9//3//f/9//3//f/9//3//f/9//3//f/9//3//f/9//3//f/9//3//f/9//3//f/9//3//f/9//3//f/9//3//f/9//3//f/9//3//f/9//3//f/9//3//f/9//3//f/9//3//f/9//3//f/9//3//f/9//3//f/9//3//f/9//3//f/9//3//f/9//3//f/9//3//f/9//3//f/9//3//f/9//3//f/9//3//f/9//3//f/9//3//f/9//3//f/9//3//f/9//3//f/9//3//f/9//3//f/9//3//f/9//3//f/9//3//f/9//3//f/9//3//f/9//3//f/9//3//f/9//3//f/9//3//f/9//3//f/9//3//f/9//3//f/9//3//f/9//3//f/9//3//f/9//3//f/9//3//f/9//3//f/9//3//f/9//3//f/9//3//f/9//3//f/9//3//f/9//3//f/9//3//f/9//3//f/9//3//f/9//3//f/9//3//f/9//3//f/9//3//f/9//3//f/9//3//f/9//3//f/9//3//f/9//3//f/9//3//f/9//3//f/9//3//f/9//3//f/9//3//f/9//3//f/9//3//f/9//nv/f11jkikxHTEdUSFwJb9v/3//e5xr8jFRIREVti3/e/9//3//f/9//3//f/9//3//f/9//3//f/9//3//f/9//3//f/9//3//f/9//3//f/9//3//f/9//3//f/9//3//f/9//3//f/9//3//f/9//3//f/9//3//f/9//3//f/9//3//f/9//3//f/9//3//f/9//3//f/9//3//f/9//3//f/9//3//f/9//3//f/9//3//f/9//3//f/9//3//f/9//3//f/9//3//f/9//3//f/9//3//f/9//3//f/9//3//f/9//3//f/9//3//f/9//3//f/9//3//f/9//3//f/9//3//f/9//3//f/9//3//f/9//3//f/9//3//f/9//3//f/9//3//f/9//3//f/9//3//f/9//3//f/9//3//f/9//3//f/9//3//f/9//3//f/9//3//f/9//3//f/9//3//f/9//3//f/9//3//f/9//3//f/9//3//f/9//3//f/9//3//f/9//3//f/9//3//f/9//3//f/9//3//f/9//3//f/9//3//f/9//3//f/9//3//f/9//3//f/9//3//f/9//3//f/9//3//f/9//3//f/9//3//f/9//3//f/9//3//f/9//3//f/9//3//f/9//3//e/978zVwIS8ZUSEuHZ9r/3//f/9/33eQKQ0VMhn2Mf9//3//f/9//3//f/9//3//f/9//3//f/9//3//f/9//3//f/9//3//f/9//3//f/9//3//f/9//3//f/9//3//f/9//3//f/9//3//f/9//3//f/9//3//f/9//3//f/9//3//f/9//3//f/9//3//f/9//3//f/9//3//f/9//3//f/9//3//f/9//3//f/9//3//f/9//3//f/9//3//f/9//3//f/9//3//f/9//3//f/9//3//f/9//3//f/9//3//f/9//3//f/9//3//f/9//3//f/9//3//f/9//3//f/9//3//f/9//3//f/9//3//f/9//3//f/9//3//f/9//3//f/9//3//f/9//3//f/9//3//f/9//3//f/9//3//f/9//3//f/9//3//f/9//3//f/9//3//f/9//3//f/9//3//f/9//3//f/9//3//f/9//3//f/9//3//f/9//3//f/9//3//f/9//3//f/9//3//f/9//3//f/9//3//f/9//3//f/9//3//f/9//3//f/9//3//f/9//3//f/9//3//f/9//3//f/9//3//f/9//3//f/9//3//f/9//3//f/9//3//f/9//3//f/9//3//f/9//3//f/93d0JvIQ0VLx1PIdpW/3/fe/9//3//fy0hDhlSHbQt/3//f/9//3//f/9//3//f/9//3//f/9//3//f/9//3//f/9//3//f/9//3//f/9//3//f/9//3//f/9//3//f/9//3//f/9//3//f/9//3//f/9//3//f/9//3//f/9//3//f/9//3//f/9//3//f/9//3//f/9//3//f/9//3//f/9//3//f/9//3//f/9//3//f/9//3//f/9//3//f/9//3//f/9//3//f/9//3//f/9//3//f/9//3//f/9//3//f/9//3//f/9//3//f/9//3//f/9//3//f/9//3//f/9//3//f/9//3//f/9//3//f/9//3//f/9//3//f/9//3//f/9//3//f/9//3//f/9//3//f/9//3//f/9//3//f/9//3//f/9//3//f/9//3//f/9//3//f/9//3//f/9//3//f/9//3//f/9//3//f/9//3//f/9//3//f/9//3//f/9//3//f/9//3//f/9//3//f/9//3//f/9//3//f/9//3//f/9//3//f/9//3//f/9//3//f/9//3//f/9//3//f/9//3//f/9//3//f/9//3//f/9//3//f/9//3//f/9//3//f/9//3//f/9//3//f/9//3//f79z2k5QHQ0RcCGQJftW/3//e/9//3//f997bylPIXIhsin/f/9//3//f/9//3//f/9//3//f/9//3//f/9//3//f/9//3//f/9//3//f/9//3//f/9//3//f/9//3//f/9//3//f/9//3//f/9//3//f/9//3//f/9//3//f/9//3//f/9//3//f/9//3//f/9//3//f/9//3//f/9//3//f/9//3//f/9//3//f/9//3//f/9//3//f/9//3//f/9//3//f/9//3//f/9//3//f/9//3//f/9//3//f/9//3//f/9//3//f/9//3//f/9//3//f/9//3//f/9//3//f/9//3//f/9//3//f/9//3//f/9//3//f/9//3//f/9//3//f/9//3//f/9//3//f/9//3//f/9//3//f/9//3//f/9//3//f/9//3//f/9//3//f/9//3//f/9//3//f/9//3//f/9//3//f/9//3//f/9//3//f/9//3//f/9//3//f/9//3//f/9//3//f/9//3//f/9//3//f/9//3//f/9//3//f/9//3//f/9//3//f/9//3//f/9//3//f/9//3//f/9//3//f/9//3//f/9//3//f/9//3//f/9//3//f/9//3//f/9//3//f/9//3/+f/9//3//f55zPGMOGXEhLhlNHTxf/3v/e/9//3//f99733dPJQ4ZDhUVNv97/3//f/9//3//f/9//3//f/9//3//f/9//3//f/9//3//f/9//3//f/9//3//f/9//3//f/9//3//f/9//3//f/9//3//f/9//3//f/9//3//f/9//3//f/9//3//f/9//3//f/9//3//f/9//3//f/9//3//f/9//3//f/9//3//f/9//3//f/9//3//f/9//3//f/9//3//f/9//3//f/9//3//f/9//3//f/9//3//f/9//3//f/9//3//f/9//3//f/9//3//f/9//3//f/9//3//f/9//3//f/9//3//f/9//3//f/9//3//f/9//3//f/9//3//f/9//3//f/9//3//f/9//3//f/9//3//f/9//3//f/9//3//f/9//3//f/9//3//f/9//3//f/9//3//f/9//3//f/9//3//f/9//3//f/9//3//f/9//3//f/9//3//f/9//3//f/9//3//f/9//3//f/9//3//f/9//3//f/9//3//f/9//3//f/9//3//f/9//3//f/9//3//f/9//3//f/9//3//f/9//3//f/9//3//f/9//3//f/9//3//f/9//3//f/9//3//f/9//3//f/9//3/+f/9//3//f/9321IOFVAdDRWxKTtb/3//e/97/3//f993PWNXQg4VLxmSIfMx/3//f957/3//f/9//3//f/9//3//f/9//3//f/9//3//f/9//3//f/9//3//f/9//3//f/9//3//f/9//3//f/9//3//f/9//3//f/9//3//f/9//3//f/9//3//f/9//3//f/9//3//f/9//3//f/9//3//f/9//3//f/9//3//f/9//3//f/9//3//f/9//3//f/9//3//f/9//3//f/9//3//f/9//3//f/9//3//f/9//3//f/9//3//f/9//3//f/9//3//f/9//3//f/9//3//f/9//3//f/9//3//f/9//3//f/9//3//f/9//3//f/9//3//f/9//3//f/9//3//f/9//3//f/9//3//f/9//3//f/9//3//f/9//3//f/9//3//f/9//3//f/9//3//f/9//n//f/5//3//f/9//3//f/9//3//f/9//3//f/9//3//f/9//3//f/9//3//f/9//3//f/9//3//f/9//3//f/9//3//f/9//3//f/9//3//f/9//3//f/9//3//f/9//3//f/9//3//f/9//3//f/9//3//f/9//3//f/9//3//f/9//3//f/9//3//f/9//3/ff/9//3/+f/9/3Xf/f99zVj7uEHIh7RCSKblO33P/e/97/3v/f99zVkYNGewQ7RDtDMwIVjrfd793/3/ee/9//3/+e/9//3//f/9//3//f/9//n//f/5//3/ee957/3//f/9//3//f/9/3nv/f/9//3//f/9//3//f/9//3//f/9//3//f/9//3//f/9//3//f/9//3//f/9//3//f/9//3//f/9//3//f/9//3//f/9//3//f/9//3//f/9//3//f/9//3/+f/9//3//f/9//3//f/9//n//f/9//3//f/9/33//f/9//3//f/9//3//f/9/3n//f/9//3//f/9//3//f/9//3//f/9//3//f/9//3//f/9//3//f/9//3//f/9//3//f/9//3//f/9//3//f/9//3//f/9//3//f/9//3//f/9//3//f/9//3//f/9//3//f/9//3//f/9//3//f/9//3/+f/9//n//f/5//3/+f/9//3//f/9//3//f/9//3//f/9//3//f/9//3//f/9//3//f/9//3//f/9//3//f/9//3//f/9//3//f/9//3//f/9//3//f/9//3//f/9//3//f/9//3//f/9//3//f/9//3//f/9//3//f/9//3//f/9//3//f/9//3//f/9//3//f/9//3//f/9//3//f/9//3//f79vV0IuGQ8VcSFxJZlO/3f/f/9//nv/f/9/lk4LHewUzBAwHe4QzAjTKf97/3v/f953/3//f/5//3//f/9//3/ff/9//3//f/9//3//f/9//3//f/9//3//f/9//3//f/9//3/+f/9//3//f/9//3//f/9//3//f/9//3//f/9//3//f/9//3//f/9//3//f/9//3//f/9//3//f/9//3//f/9//3//f/9//3//f/9//3//f/9//3//f/9//3//f/9//3/+f/9//n//f/9//3/+f/5//3//f/9//3//f/9//3//f/9//3//f/9//3//f/9//3//f/9//3//f/9//3//f/9//3//f/9//3//f/9//3//f/9//3//f/9//3//f/9//3//f/9//3//f/9//3//f/9//3//f/9//3//f/9//3//f/9//3//f/9//3//f/9//3//f/9//3//f/9//n//f/9//3/+f/9//3//f/9//3//f/9//3//f/9//3//f/9//3//f/9//3//f/9//3//f/9//3//f/9//3//f/9//3//f/9//3//f/9//3//f/9//3//f/9//3//f/9//3//f/9//3//f/9//3//f/9//3//f/9//3//f/9//3//f/9//3//f/9//3//f/9//3//f/5//n/+e/9//3f/e59rNz7MEA8ZkiUvHbpOn2//e/9//nv/f/9//3u3UogMDRntFIsIzQwPEVAdXmP/f993/3//f/9//n//f95//3/ff/9//3//f/9//3vee/9//3//e/9//3//f/9//3//f/97/3//f/9//3//f/9//3//f/9//3//f/9//3//f/9//3//f/9//3//f/9//3//f/9//3//f/9//3//f/9//3/+f/9//n//f/5//3//f/9//3//f/9//3//f/9/3nv/f/5//3//f/9//n//f/9//3//f/9//3//f99733u+d/9//3vfe/57/3//f/9//3//f/9//3//f/9//3//f/9//3//f/9//3//f/9//3//f/9//3//f/9//3//f/9//3//f/9//3//f/9//3//f/9//3//f/9//3//f/9//3//f/9//3//f/9//3//f/9//3//f/9//3//f/9//3//f/9//3//f/9//3//f/9//3//f/9//3/+f/9//3//f/5//3//f/9//n//f/9//3//f/9//3//f/9//3//f/9//3//f/9//3//f/9//3//f/9//3//f/9//3//f/9//3//f/9//3//f/9//3//f/9//3//f/9//3//f/9//3//f/9//3//f/9//3//f/9//3//f/9//3//f/5//n/9d/97/3f/e39n9jUPFVEdUB2RJVZC33v/f/9//3//f/9//3//e/9/DB3LFMwQzRDNDA8RDhH0NZ9r/3f/f/9//3//f/5/3n//f/9//3/fe/97/3//f/9//3//e953/3//f/9//3v/e/9//3//f/9//3v/f/9//3//f/9//3//f/9//3//f/9//3//f/9//3//f/9//3//f/9//3//f/9//3//f/9//3//f/9//3//f/9//3//f/9//3//f/9//3//f/9//3//f/9//3//f/9//3v/f/9//3//e/9333P/d99333e/c993/3//f/9//3//f/9/3nv/f/9//3//f/9//3//f/9//3//f/9//3//f/9//3//f/9//3//f/9//3//f/9//3//f/9//3//f/9//3//f/9//3//f/9//3//f/9//3//f/9//3//f/9//3//f/9//3//f/9//3//f/9//3//f/9//3//f/9//3//f/9//3//f/9//3//f/9//3//f/9//3//f/9//3//f/9//3//f/9//3//f/9//3//f/9//3//f/9//3//f/9//3//f/9//3//f/9//3//f/9//3//f/9//3//f/9//3//f/9//3//f/9//3//f/9//3//f/9//3//f/9//3//f/9//3//f/9//3//f/5//nv9e/97/3f/d15fNzoxGTIdUSFRIVZC33f/f/9//3//f/5//3//f/9//3+4Uk8lqxDuFA8VzQgPEQ0VVj7/d/9//3v+f/1//n/ef/9//3/fe993/3//e/9333P/e/9//3//e/97/3v/f/97/3//e/9//3v/f/9//3//f/9//3//f/9//3//f/9//3//f/9//3//f/9//3//f/9//3//f/9//3//f/9//3//f/9//3//f/9//3//f/9//3//f/5//3//f/9//3//f99333f/e/9//3v/e79z33NeY9tSFTqyLVAlbyVPIU8lkCmxMfI5VUbZVt93/3//f/9//3//f/9//3//f/9//3//f/9//3//f/9//3//f/9//3//f/9//3//f/9//3//f/9//3//f/9//3//f/9//3//f/9//3//f/9//3//f/9//3//f/9//3//f/9//3//f/9//3//f/9//3//f/9//3//f/9//3//f/9//3//f/9//3//f/9//3//f/9//3//f/9//3//f/9//3//f/9//3//f/9//3//f/9//3//f/9//3//f/9//3//f/9//3//f/9//n//f/5//3/+f/9//n//f/5//3/+f/9//n//f/9//3//f/9//3//f/9//3//f/9//3//f/9//3//f/9//3//f/9//3/+e/9//3v/c11bkSXuEDEdciVxJTZCv3P/f/9//3//f/9//3/+f/5//3//f/9/uE5wJe0QrAjuEDAVDhVwIZ9n/3v/f/5//n/+f95/vn//f/9//39+Z9hONDoSOpZK33P/e/97/3f/f/97/3c7Y7dS2FKea/93/3/fd/9//3//f/9//3//f/9//3//f/9//3//f/9//3//f/9//3//f/9//3//f/9//3//f/9//3//f/9//3//f/9//3//f/5//3//f/9//3v/e993/3//e79zf2f9Vhc6kykwHTEdEBkwGTAZUiFRIVEhDx2SKS8dTyVOJW8puVL/e993/3//f/9//3//f/9//3//f/9//3//f/9//3//f/9//3//f/9//3//f/9//3//f/9//3//f/9//3//f/9//3//f/9//3//f/9//3//f/9//3//f/9//3//f/9//3//f/9//3//f/9//3//f/9//3//f/9//3//f/9//3//f/9//3//f/9//3//f/9//3//f/9//3//f/9//3//f/9//3//f/9//3//f/9//3//f/9//3//f/9//3//f/9//3//f/9//3//f/5//3//f/9//n//f/9//3/+f/9//3//f/5//3//f/9//3//f/9//3//f/9//3//f/9//3//f/9//3//f/9//3//f/97/3v/extX8zENFXAhLhlwJdpS/3//f/9//3/+f/1//n/+f/5//X/+f/97/3/fd/93Nj4OFe4MzQgvES8V0i3/d/97/3//f95//3//f/9/33u5Um8l6xBNGQwVTiG4Tv93/3ffczxfEzpNIU0hLB0LGQwZ8jX8Wv97/3//f/9//3//f/9//3//f/9//3//f/9//3//f/9//3//f/9//n//f/9//3//f/9//3//f/9//3//f/9//3v/f/97/3//d/97/3v/e79vn2d4RvU1UR0wGRAZERkRGVMdMhlSHTIdUh0yHVIdMR0xHTAhDx1QJS8hyxRWRv97/3//f/9//3//f/9//3//f/9//3//f/9//3//f/9//3//f/9//3//f/9//3//f/9//3//f/9//3//f/9//3//f/9//n/+f/9//3//f/9//3//f/9//3//f/9//3//f/9//3//f/57/3/+f/9//3//f/57/3//f/9//3//f/97/3//e/9//3v/f/9//3//e/9//3//f/9//3//e/9//3//f/9//3v/f/9//3v/f/9//3//e/9//3v/f/97/3//e/97/3v/f/9//3/ed/9//3//e/9//3//f/9//3//f/9//3//f/9//3//f/9//3//f/9//3//f/9//3//f/9//3//f/9//3//f/9//3+fb/xW0y3sEE4dLBmwLdhS33f/f/9//3//f/5//n/+f/9//n//f/9//3//f/93/3u5SuwMUBntCO4IsyENFbhK/3//f957/3//f/9/v3d2Si0h7BBOGQwRDhkvHXElv29fYzY+cCXrFC0dDBUtGS4dLx3tFA8ZcCmeb/97/3//f/9//3/fe/9//3//f/9//3//f/9//3/+f/5//X/+f/1//n/+f/9//nv/f/97/3v/e/9//3v/e/97/3u/b35jG1e4SvMxcCEOFVAdUR1SHVIZUh0yGTMZMhlSHTEZUR0wGTEdMR1SIVEhkikNGU8lLiEMHTVC33f/f/9//3//f/9//3//f/9//3//f/9//3//f/9//3//f/9//3//f/9//3//f/9//3//f/9//3//f/9//3//f/9//3//f/9//n//f/5//3//f/9//3//f/9//3//f/9//3//f/97/3v/e/9//3v/f/97/3v/e/93/3v/f/97/3v/e/97/3v/e99333e/c59vf2ufbz1jPWP7Wvta2lbaVtpW2laYSrlOmE65TrlO2lL7VhtbmEq4SrhK2k76UjxbXV9+Y11nv3O/c993/3v/e993/3v/e99333f/f/97/3//e/9//3//e793/3v/f/9//3vfd/9//3//f/9//3v/f/97/3//f/9//3/fe7tSciXuFE8dDBXxMRhX/3f/f/9//3//f/5//n/+f/5//n//f/9//3//f/9//3f/e9lK7AwvFe4MMRUwFS8VkCWfa993/3//f/9/33t2Ti0hygwNFS4VLxXuEO4U7hDdUjc6DhnLDE8dLhkuGe0U7RDtEBAZMBkuHY8tGV//f/9/vnP/f/9//3//e/97/3//f/9//3//f/9/u2/9d/13/3//e/97/3v/e/93/3v/d/97329dX7hKd0L0MbMpUB0vGQ4VDxUvGXEhDhEwGVEZciFyHXIdURlRHXEdsin0MVc+mUb8Vj5fX2dfZxxfPGM8Y9hWnWv/f/9//3//f/9//3//f/9//3//f/9//3//f/9//3//f/9//3//f/9//3//f/9//3//f/9//3//f/9//3//f/9//3//f/5//n//f/9//3//f/9//3//f/9//3//f/9/33/fe793/3v/e/9733P/d99zv29/Zz1f2lLaUrlOeEo1PjU+8zX0NbItsi2RKXEpTyFQJVAlcCUuIQ4d7BTsFMsQ7BTLEA0Z7RQNGe0U7RTsFC4ZTx1xJVAdTx0uGU8ZTxlwHXAdcSXUNRY69TX2OdU19jkXPptOm079Wh5b/lq8Ut1W/Vp/a35nn2ufa79z33P/e/97/3f/d/97/3v/e/97/3//f/9//3+/dzhGtjHwGDEdcSHyLflW/3v/f/9//3//f/9//3//f/9//3//f/9//3//f/9//3v/f/97PFsMEXAdDw1RFe8MLxVPHVVCv2//f/97/39WSnAp7BTsFPUxu0bVLTAZUh3OELUpcyUPFQ8VUB1QHQ8VLxkwGTEdEBkxGTAZ6xSvLVxn/3v/e/93/3//e/9//3v/f/97/3//e/9//3f/e/93/3v/e/93v2+fZ15f206ZRjc61C1yITAZURkxGVMdVB11JZUllCVSHVIdUR2zKXEhTx0uGY8h8y24RvpOv2vfb/93/3v/e/97/3//e/9//3v/f/9//3v/f/9//Xv/f/9//3//f/9//3//f/9//3//f/9//3//f/9//3//f/9//3//f/9//3//f/9//3//f/9//3//f/9//3//f/9//3//f/9//3//e/9//3//f/9//3v/f/9/XWsSPukYqRT1OVhCFjrUMbMtkikPGe4UMB0PGQ8ZUCEPGQ8ZDxkvHQ8ZDhntFO0UzRDtFO0UDhkvHQ4Z7RTNEMwQzBDMEM0Q7hTuFO0Q7hTNEM0QzRAvGS8ZUB1QHXEdUBlwHVAZciExHTIhEBkQGTEdUyFSIVMhERkxHTEdUiEyHTIdMR1SIS4dkCmxLbEtkCmyLfQ1VkK5TvtW+1Y9Xz1fXmNeY15nn2+fb3lKDx3wGBEZERlyIX9j/3f/e/97/3f/f/9//3//e/97/3v/e/97/3//f/9//3//e/97/3deXy4VUBkQEVIVMRUPEXEhTh0bW993/39WRg0dzBBwJfUxX1/fa/1OzwwyGa0IMRkxGVEZDxVRHbxKX19/Y71K1ilTHREVzhAvHcoQsS2fa/97/3ffc/97/3v/e/93/3ffc99vnmd+Z9tOmkY2OvUx1C20KVEdMBlRHVIdMRkyGRIZUx1THXUlNB00HRMZMhkRGTIdciGzKXAh8zGYRn1j32//d/93/3v/e/9//3v/f/97/3ved953/3v/f/9//n/+f/5//X/9f/9//3//f/9//3//f/9//3//f/9//3//f/9//3//f/9//3//f/9//3//f/9//3//f/9//3//f/9//3//f/9//3//e/93/3v/e/9//3v/d79v2lJ3RjU+0jFOIcoQyhANGc0QEBkyHREZUiFTIXMlUiFzJTIhcyVTJVIhMR1TJVIhEBnuFO4QzAzNEM0Q7hTtEO4U7RDNEMwMzRDMDM0MrAysDKwMzRCtDM0QzQzOEO4Q7hAvFXIdch1xHTAVURlRGZUldCF0IXQhtim2KZUlEhm2KXQhUx1UIZYplSV0ITIdUSFxIXEhLxkOGQ4VDhXtFA4VDhlQHVAhkSVxJXElcCGyLXElzRAPFVIdMh10IZtGf2NfXz1fPFtdY31nn2+ea/93/3f/d/97/3//e/97/3f/d79v/3ffb39fkR2zIVIZ1ylTGVEZDhFPHbEpn2teXw4ZUCEOGZMlX1+/a19fn2NTHVMZMhn3MfcxMBVQGTc2n2OTIQ8Rm0KfY3s+dB1SGVEd7RQOFdQx/Vb8UplGeEIUNvMx8zGxKbApbyFOHQ0VcyFTHVMdMhlUHTMdVB0zHVMdUx11JXQhdSFUHVMdMx10JXMllCmUKdYxWELcUj1f/3v/e/9//3v/f/97/3//e/9//3//f/9//3//f/9//3//f/9//3/9e/9//n/+f/1//3//f/9//3//f/9//3//f/9//3//f/9//3//f/9//3//f/9//3//f/9//3//f/9//3//f/9//3//f/9//3//f/97/3e/a15f2k42PrIpUB0vHZIlcSUuGasMywyrDKsMzRDvFDEdUiUPGRAdUSFRIXIlky3VMfY19jU4PnlGWULuEO4QzQzNDM0MDxHuEO4QzQzNDM0MzQzNDM0MrAisDK0MzhDNEM4QzRDuFO4Q7hDvEFEdch1yHQ8R7gzNCO4M7wyVITo2OjZTGfAM7wzwDDEVUx10IZQhUhkyFREVMRlzIdUt1S1yIe4QzQzNCM0MzQzuEA8VUR1RHXIhUR1RHQ8VMRnuDHIdMBkwFe4MlCVRHVEdUB2SJZElbyFOHW4hbiFvJXAlkimSKZMtcSlwKbEt0S0TNjQ2FTLtDO8M8AyVIXMdzgwwGQ4VDhUVNpIlzQxRITAZcyV6QnpGFjabRhAR7wzOCHIdURkOEe0MkR0OEe0MzAgPEVIZlCEyFc4I7wwxGe8Q7xBSHVEd7hAwGVEdcSFxIXEhTxkuGQ0VDxXPDBMVVB1VHTMZEhkzHXQlMRkyHTEZUR1RHZMl1TEXOrtSPl9/a99z/3f/f/97/3//e/9//3v/f/97/3//f/9//n//f/5//3/+f/9//n//f/5//3//f/9//n/+f/17/3//f/9//3//f/9//3//f/9//3//f/9//3//f/9//3//f/9//3//f/9//3//f/9//3//f/9//3//f/9/33/fe75z2k53PvMtbx0vGS8VcR1yHVEZURlyHVEZMBXuDO0MzAzKDOoUFDr7VtpS+lafZ35n/3f/d/97/3f/c/93/3M9X+0Q7hAOEe4QLxUwGVEdLxXuEO0M7hDNDO4QzQzuDM0MzhDOFM4UrAzNEO8UEBnNDM4Q7hAPFe4Q7gzNCO4M7gwPEbQlvEZ6OlEZzAQPETAVzQgwFZMhcRkPEc0IDw0wFTAVcyG1KVId7wytCO8M7xDvDM4M7xAQFVIdUh1SHTEZ8AwRETARDw1QFZIhsyVyHZUllSG2KbYplCUwGS4VDRUNFQ0VDxkPGREd8BgPGe4U7BTsFC0Zbx2zJTARUhVTFTIZUx3ODFEdDhEvFe0MqwTuEK0E7xAxGTEdMBlRIVEhURnvDBAN7ggwFZIdcR3sCOwI7QwODe0IDxFRFXMdMhnwEPAQERUSFTMZERVzHbYpUhlSGXMhUh0xGQ8RDxEPEe8Q8BAxGVIdkyWzJdQt0y3SLRQ2l0b5Ulxfvmv/d/97/3v/e/9//3//f/9//3//e/9//3//f/9//3//f/9//3//f/9//3//f/9//3//f/9//3//f/9//3//f/9//3//f/9//3//f/9//3//f/9//3//f/9//3//f/9//3//f/9//3//f/9//3//f/9//3//f/9//3/fd55v+VpVRq8xbiVPHVAZLxVPGVAZUB0vGS8ZciVQHZMleUJZPnEhzAjsEOoQKx3YUv97/3f/d/97/3v/d/9//3v/e/97/3/+dxlb6xAOEe0Q7hAPFTAZDxXuEM0QzRCsDMwMzQzuEO4M7hCsDO4YzRCsDM4UUiFSIRAZMBkPGe4Q7gzNDO4M7gwPEe4M7gwPES8VzAjtDA4NzAQODQ0NzATMCO0MDhHtDO0M7hAwFQ8R7hDuDBAVDxHuDBAVEBHvDBAREBExFRAR7wwRDc4E7gjMBA0NTxX1LVk61im2KVMdMhkPEQ8R7QwNEQ0VDhXOEO8UzxDPFM4QzhDNEA4V7BAuFTAZMRUQDRIRMhlzHXIhzQwOFQ8V7gwQFe8M7xDvDFEZkyFyHTEZtSkwFe4MDxEwES8RURlQGS4VDRHtDO0ILxEwFVEZUR2TJVIdERXxEBIR0AxTGZQhUR1yIZMlkyVzJTAZ7xDODO4MDxHtDA0R0ynbSr9n32/fb75r/3P/d/97/3v/e/97/3/+e/9//3v+e/57/3//f/9//n//f/9//3//f/9//3//f/9//3//f/9//3//f/9//3//f/9//3//f/9//3//f/9//3//f/9//3//f/9//3//f/9//3//f99//3//f/9//3//f/9//3//f/9//3f/e/97/3PaTtIpTxkvGQ4VLxlxHVAdUR0vGVAhkilxKTZCulafc59v33v/e/9/mEqpDOoQCxUKFZZK/3f/f/97/3//f/9//3//f/9//nvdd/9/3nMtHQ4Z7RDtEO4UP1vcUlAhyxDMFA4daAQOFc0McyHODO0QyxDtFKwQ7hQPHT9f9TUOGe0UDhnMDC8ZzgzvEK0I8BAQERAV7gwODcwEUBXMCC4RLhGqAA4RLxXuDO4MLxUNEQ0VDRWrCO0QUB2sCNUtMBXuDO4MMBEwEe4IURUwDc0ILxXtDM0IkiEOFVAdHldfXz9beELsEC4V7AwOEQ4RDhXuFM0QrQwQGRAZ7xDNDO4QzQzvEKwIch1zIa0EMRV0HfctLxUNFe0UDhXvFPAQ8AzNCA0JLhFQFTARVBmWJZMl7hAwFQ8NURWTIXEhkiUOFawEMBEPCasAFTI1PlVCFDoOGTIZ0AwzFREReT6YRtlS2VY9Y7tS7hTODDEZ7gwNDZAdThVNGfpO/3f/e/93/3//f/9//n//f/9//3//f/9//3//f/9//3//f/9//3//f/9//3//f/9//3//f/9//3//f/9//3//f/9//3//f/9//3//f/9//3//f/9//3//f/9//3//f/9//3//f/9/3nv/f/9//3/ff/9//3//f513/3//f/97/3v/e59nNjpwHS8VDhFQGXEdcR0uFQ4RUB3UMfU1eEocX59z/3//f/9//3//f/9//388Y24l6hTJDOoQyQxdY/97/3//f/9//3//f/5//n/+f/9//3//f9lSDRnMEC4ZUB0OFZ9nf2cUOssUqhCqDOwQDhExFV9bTx1oBO0UzBTuGIsMcim/c9tS7BQNGasMrAwPFYwEMRWuCBAV7xAPEcwIcR1pAE8VqgANDS4V7QyrBA8VMBlQHQ0VqggtGS4ZiQSrCO0Q9TE/W1EZzQjNBO0ILw3MAJIZP1dwHS8ZMBmsDA4VLxn0MZ9nn2eQJQwVqQRPHewMqwgOFTAd7hTNDKwMrAytCO8QrQhSHa0IDxUPEe4McyExFVIZX1vcThU2qgysDK4M0BCNBA8NDQ0LCQwJURU0FfIQMBkOFQ8R7wi1IR9TP18fW1EhzQjvCDAN7gh4Qn1r33tdZ7lOMB0QERERcx0dU/93/3v/f/9/f28PHe8YzgzOCC8RbxUNEU4Z8zFdX/97/3v/f/5//n//f/9//3//f/9//3//f/9//3//f/9//3//f/9//3//f/9//3//f/9//3//f/9//3//f/9//3//f/9//3//f/9//3//f/9//3//f/9//3//f/9//3//f/9//3//f/5//3//f/9//3//f/9//3/+e/9//39dZ/M1Lx0wHTAZUR2SJS8ZDBFOHXU+PFvfb/93/3v/e/9//3v/f953/3//f/9//3v/f/9zNDqHBC8d7RTsFPIx/3/fd/9//3/+f/5//3/ee/9//399b793/3ctGQ0RLhUuFQ0RFDK/a/93sC2pEAsZqQjsEHEd/283Oi4ZLxlqBM0Q7hTNFNtS/3dXQg0VywztEM0MzgwxGZQpiwhQHcwMDhXMDA4VDRE3OpIligQuFcwMDhUwHf1SHVdwIcwMzAztFMwMDhUPGZIlzQxxHQ8R7QgvEe0IUBWzJZ9jm0buEBAZDxXuFA4Z/VY+W28h6wzsDA4RtCUXNlAhDhnMEMwQDhnNEM0QDxXuDM0IzgwPEe4M7gxyHRARcx1/Xx1TVz5PIQ8ZERnPDDIZDxEtESwNLREODREVERXMDMwMMBEPDVIZ9i2aRl9jNzovFTAREA0ODdMp33f/f/9//3eSJVEZMRVxGblG/3v/f/9//3+/c5IxUR0QFVIZcxkxERARMRkwHTY+/3v/e/9//3//f/9//3//f/9//3//f/9//3//f/9//3//f/9//3//f/9//3//f/9//3//f/9//3//f/9//3//f/9//3//f/9//3//f/9//3//f/9//3//f/9//3//f/9//3//f/9//n/de/9//3//f957/3//f/9/W2PRMQwZTx1RITEdUiEwGe0UkSW4Sr9v/3Pfc/93/3v/e/9//3/+e/9//3//e/9//3v/d/97/3s9W3Ah7hCtDFEhyxD6Vv9//3v/f/5//3//f/9/v3fZWpA1sTGZSrpGqwQOEQ0NUBnrDPQx/3N+ZywZyQypCAwRLhWaQn9jFjaKBO4U7RDNEMwQLh2/b/930jEMFcwM7hDODA8VFTrTMcsQLh3LEMsMLhntELMpX19xIS8ZDRWrDA4VUCEeV19fNzrNEO4UrAzMDM0QqwgOFQ4VDhXtDA4RLxXMCC8VUBk/W71KzhAQFe4U7hT1MT5bcCHsEC8VzAj3Md9rf2NXQuwUqgjMEO0QzAwOFbMpLxWsCO4M7xDvDA8RMBUQFdUpDhVPHdQtMB3wEM8MzgjNCOsITREsEewM7hBRIVAhLxnuDDARMRUPEcwQUCGSKe0QzgjuCO0ITxm/c/9//3v/e/Q1UR0wFS8VbiHea/97/3//f993V0YOFQ4RURkyFTMZ8hRUIfAUkylfZ/9//3//f/9//3//f/9//3//f/9//3/+f/9//n//f/9//3//f/9//3//f/9//3//f/9//3//f/9//3//f/9//3//f/9//3//f/9//3//f/9//3//f/9//3//f/9//3//f/9//n//f/9//3//f/57/3//f99zdkJOIS4dUCHuFO8UUSHuFPU1Hl+/b/97/3v/f/9//3/+e/57/Xv+f/17/3+bb9ZWlU51RlVCmEY+Wz5X9jHQEK8M8BTuFJAp/3v/e/53/3/9e/9//3/ZWg0hrBiLDFAdu0YXMs0IUBUPDS8VTxlWPv97uEqpDAwVLRXsCJIhP1fdTg8VDxnMDKoILR0sGb9v/3u/b/IxqgguGawM7RROJV1nsTHKEC0d7BTMEA4ZzRC0Lf93DxmLCHElaQSrDHIhX19fXzEd7hDNEA8ZqwwwIQ8dkil5Rjc+Lx0uGU8dUB0PFTEZGTb4Na4MzhAPFZIl33ORJQ4VDhEvFVIdP1v/e79vd0YNGcsQ7BDsEMsMeT68Sg4R7gxRFawAcx0QERARzQyrCOwQeUIwGfAQERUQEXEZkB1NFQsRCxUOGQ4d7BQNGQ8RDw1SFVEZLx3MFC4dzAwPEe4IDhEuFf93/3//f/97+1IvGVEZLhUrFf5z/3/+f/9//39/a+0QUBkwERMVViE0GTQdMh0RHZtS/3//f/9//3//f/9//3//f/9//3/+f/5//n//f/5//3//f/9//3//f/9//3//f/9//3//f/9//3//f/9//3//f/9//3//f/9//3//f/9//3//f/9//3//f/9//3//f/9//3/9e/9//3/+d/97/3//e1tjsS1QHe0ULxkOGQ4VTx3TMT5fv3P/e/9//3v/f/9//3/9d/5//X/+f/5//3/ddzFCCR3pGKgMyxDMDFAZtCUyGRIZ8hSNCDAdyhCXSv97/3//f/9//3v/f1ZKihDNGO4YDxVRGXs6cxkQDTARDxEwGS4ZmUr/d1dC7BANFQ0RUBlxHXpCkiXMDKoI7BTJENAt/3f/d/97fWcsGaoMDhmrEGYIO2N+awsZDB3rFMsQ7RTtEO4UWUL+VqwMzBQvHVAhzQxRHdUtciHMDKwMzBSKDGkI7BQdW/97v2+YSgwZTh0vGc0MUh3vEM4McyXOEA8VDhX/d3hCDRXtEA8Vzgy0LR1b/3vfc/M1iQjLEAwV7BCSJbtGsyXuDA8N7wwxERARDxHuEA4ZLhncThc2MRkxGc0Ekh24Qr9jnmO3SrAxTiktIQ0ZzAgPDe4I7QwvGS4dDRkOGS8VDg3tDO0QXmf/f/9//3+fZy8ZLxkuGekQ3m/+e/173nv/f/93kSVwGTAREhV2JTQd8hQRGe8YszG/c/9//3//f/9//n//f/9//3/+f/5//n/+f/5//3/+f/9//3//f/9//3//f/9//3//f/9//3//f/9//3//f/9//3//f/9//3//f/9//3//f/9//3//f/9//3//f/9//3//f/9//3//e/53/3v/dxlb0S3uEDEVUR0vGW8hNDp8Y/97/3//e/97/3v/f/9//3//f/9//3//f95//n//f/hihgzqGOsYyxQOGQ8V7xBSGfAM8RSOCM8QzRTsFAsZnmv/d/97/3v/f/9/PWeyNQ4hrRTwFBEVERHXKRIRrgRTGa0IDxkOGd9z33f1NU8dUB0OFQ8VDxUOFe0UTx0MGSsdGVv/f/97/3f/e9hSqRBPJaoQCh1bZ/9/G18tHQ0Z7RSsDO8U7hC0Ld9zciUOGewUaQTuEEoA7hAwHe0QyxCqDA0dDB3SNd93/3//f997VUZOIS4ZDhVRHVEdrQysDFEhDxlxJf9z329QIS8ZzAwwGQ8ZeEb/d/9/uE4uHcoQDBUNFe0QUB3VLe4M7wgyFc8EEA0PEc0MDhXMDPxSX19yIe8MkyEuEfMpnmP/e993v3f/f/97FDrtDDARMREODXAh6xQMHesUDhXtDA4R7RAcW/9//3//f79zcCVQGS4VChU5W/9//nv/f/9//3t4Qi4V7QgxFTIZUx3wFDEdDxlPITtf/3//f/9//n//f/5//3//f/9//3//f/9//3//f/9//3//f/9//3//f/9//3//f/9//3//f/9//3//f/9//3//f/9//3//f/9//3//f/9//3//f/9//3//f/9//3//f/9//3v/e/97/3vfb7hOjyXsEDAVMRUwFfMtGlP/c/93/Xf9e/1//X//f/9//3//f/9//3//f/9//3//f/9/G2cLIescDR2rEA4ZDxnvEDEZEBURGc4M7hQOGaoMyhAsHW4lVEK3Tn1n33f/f79zcC3MFBAZ0BDxEPEQ8AwREc4IMRmsDC8dV0b/f79z0zXsFA4Z7hTuFO0U7BSqELAxO2P/f/9//3/+e/97/3/RNWcIDB0yQv97/3v/f9pSqgwOGQ8VrQzOEPcxf2cfV8wMzBAuGcwMLxntEKoITyFXRusYyhTJFPpa/3//f79z/3//f1xnbyUuGQ4Z7RAOGVAhzBANGZhK/3v/d3dC7BQuGQ4V7hTLFHdG33P/e15j8zXsFOwQLx0OFc0MMBXPCK4EEg0RERAV7hTMEO0Q3E7/d7MlUBlQFe0IThnZSv9z/3//f/9//393Ri8VMBUQDdUp2041Qm4pLSENFQ4RLxXtEFdC/3f/e/9/fmeSKQ8VTxlNHTlb/3v+e/9//3//d59nUBlQFQ8RzgxSHTAZMBlwIS0ZuE7/e/97/3v/f/97/3//f/9//3//f/9//3//f/9//3//f/9//3//f/9//3//f/9//3//f/9//3//f/9//3//f/9//3//f/9//3//f/9//3//f/9//3//f/9//3//f/9//3//e/97/3//d3hGDRVQHS8VUBlxGXg+32v/d/5z/HP8e/x/+3/8f/x//n/+f/9//3//f/9//3//f99//3+/f3ZOqRjLGA0hDh0OHe4UDhUOFQ4ZqghPHasM7BDLEOwU7BQNHU4hTiHyNRtb33Pfd7lSUCEPGe8QzwzvEM4M7hDuFA4dyxRWSv9//3+fb5hK7BTMEA4dDRmqEG8p+Vr/f/9//3/+f/9//3//f1xnNEZNJf9333P/e/973295RlEhrAjODBEVcyVyIVEd7hTsEOwQywxPHesQyxC5Tt93fWeWUhpj33v/f/9//3v/f/9//3v/d7lObyXrEOwYDRkuIU0h/3efb/97/3fSMakMTyENFS4dDRlXRv97/3+fa08hTyEOGS8d7RDvEBAR0Ag0FfEMMRkOFS8Z7hR5Qt9vn2cuFS8VbxlvHQwV/3f/e/9//n//fxxfLhVRGVEVtCX/d79v/389Z5EpTxkvFXEdsim/c/9//3vfc5IlMBkOFSwZW2P/f/9//3//f/97/3OZPi8RTxUvES8VLxEvFQ4VcCHSLf97/3f/e/93/3v/e/97/3v/e/97/3v/e/97/3v/f/9//3//f/9//3//f/5//3//f/9//3//f/9//3//f/9//3//f/9//3//f/9//3//f/9//3//f/9//3//f/9//3//f/9//3/fd1dGDhkwGe8UURkvFdtK/3P/d/9v/3f+e/57/Hv9f/x//X/9f/5//3//f/9//3//f/9/33//f/9/v3c7Zzxj+lq5UjU+0jFvIU0dTR0tHYgEyxCKCA4V7hQPGQ8ZDhnsGAsZ6hRTQv93/3/7WjZCUCEvGS8ZUB3tFMoQqRALIZZS/3//f/9/nm+WSk4l7BiJDOsYFEKfc/9//3//f/9//n//f/9//3/fe59z33P/e/97/3v/d99vWT6sCKwE7xAxGXIhUB0vGewQ7BDrEMkMyQwTOt9z/3//e/9//3//f/9//3//f/9//3v/f/93/3e/bzxfVULyOVVGG1//e/9//3f/dztfsC3qEA0Z7BTtGE8lVkKfb/9/HFuRLcsUDRnuFDAZzgyuBBIRUxkxGQ8RDhUPGfUxv2/fa3c+DREuFQ4VLhmXSv9//n//f/9/fmtPGVAVMBGSIb9v33e/d59zd0YuGS8VDhVQIb9v/3//f79zciUQFTAZDBVcY/97/39ca3dOsjEWNrIhLhFPFQ4NzQgPEQ8RDg0OEU8ZFDI0NlU6dkKYStpS21IdW19ff2N/Z99z/3f/e/97/3v/e/9//3v/f/9//3//f/9//3//f/9//3//f/9//3//f/9//3//f/9//3//f/9//3//f/9//3//f/9//3//f/9//3/fe/xe7RisDDEd8BQQFfUtmUI+Vz5Xf2O/b/93v2//e/97/3//f/9//3//f/9//3/ff/9//3//f99//3//f/9//3//f/97/3vfc79vfWdcXxpXbiEMFcwQzQzuEK0MEBnuFHAhbyUKGRA63nPed/9/fWtUQk0h6hDJEAsZKx0JGTFCvXf/f/9//3//f/97+loVPrIxNUJ/a/9//3//f/9//n//f/9//3//f/9//3//e/93v2v7Ulc+silxIS8ZcR0vFQ4VDhVwIfQxmUbaUrAtyRArHdhW/3//e993/3//f/5//3//f/9//3//f993/3//d/97/3v/f/97/3//f/9//3//e/93/3/4Vm4lyhTsFA4dDRktIZhKv3P/f59vFD4tHe0UzBDvFBEVMhURFXIdDxEPFTAZkiWfa/9zn2OQIewQMBlQHXAl33P/f/9//3+/d5ElLxEwEXEZf2f/e997/39+ay0ZUB0OEU8ZHVv/f/9/n28xHREZMRlPHX5n33ffdzNGLCXLFA0VUBkuEe0I7gwPEe4MEBExFTEV7wxRHS8VUB1QHTAdDxkxHTAdUB0vGVAdkilXQvtWv2//d/93/3v/f/9//3//f/9//n//f/9//3//f/9//3//f/9//3//f/9//3//f/9//3//f/9//3//f/9//3//f/9//3//f/9/0jnLFC8dMB0QFRAVLxUNEe4QUR0wHRAZMR21MRc+OEJZSrtWHV9/b79z/3v/f/9//3//f/9//3/fe/9//3v/e/97/3v/e/97/3v/d/93/3uXRuwQ7RCsCM4MrQxSIVIhLx1OHU0htk7/e/9//3//f/9733P4UvE1Sx0JGRE+e2v/f/9/3Xfdd/97/3//e/93v2/fd/9//3//e/9//3//f/9//3/fd79zXmc+Y3dGkCkNGXAlcCENFewQcB0uFU8dcCEUNphKPV+fa99zv28ZWxlb/3v/f/9//3//f/9//3//f5xvW2edb/97/3//f/97/3v/f/9//3//f/9//nv/f/57/3//e/97+FYLHewULh1oCKkQbil+b/9//3//f3dObynsFC8dFza0KVIdMRUQEQ8RUR0vGZ9r32//c1U+7BBQHTEdLx25Tv97/3//f/9/kSkOES8RUBUcW/9//3//f79zkCkvGVAZLxU2Ov9//3/9WhAZERVSHXAh33P/e1tr6RzJGA0d7RTsEO0MLxVQGQ8R7wyuBM8I8AwRFVEZMRkvFVIhMBkxGVIhMR1yJXEhLx0vHS4dbyFOIW4lt06da/97/3/+e/9//n//f/9//3//f/9//3//f/9//3//f/9//3//f/9//3//f/9//3//f/9//3//f/9//3//f/9//3/yPcoUDR2rDM0QDxlRHTAdUR0xHVMhMh0TIRIdEyESHRIdER0xIVEhcSVwJW8ljymQLbAtFD52RtlSO1+/b99v/3f/d/97/3f/e/93/3f/e39nTx0OFe4QzQzNDJxGv2v/d99v33P/d/9733f/f/97/3v/d/93/3f/d/9z33P/f/9//3//f/9//3v/d/93/3f/e/97/3vfd/9733efazxf2VJ2RhQ6kClPIQ0VUCFPIU8hTx0uHS0ZTyGQJRM2VUL6Vp5n/3f/e/97/3f/f/97/3//f/97/3//f957/3//e/hajS3pGAsdVUKeb/9//3//f/9//3/ee/9//3//f/5//3//f/57/3//fzRC6xQNGQwZqAyPLd93/3/fd/9/33f/f79zv2+/c5lGDhFRFTERMRUwGS4ZXmP/d/93fmeRJRAZMhlSIZEl32//e/9//3/zMQ4RUBEvEdpS/3//f/9//3t3Rg4VcR1RGVAd/3//d3lGEBkSGREV9DH/e/9/GWPIGKgULSEuHW8dcB0OFawMzhAxGTIZrgjOCBAVUh1yIVAdUB1QIQ8ZUSUOGS8ZLhlPHS4dTiFOIW8pjikzQhlb33f/e/9//3//f/9//3//f/9//3//f/9//3//f/9//3//f/9//3//f/9//3//f/9//3//f/9//3//f/9//3/fexpjsDFNIZApLh3TLU8dTx0OGQ8dMSFTJTMlMiEzJVMlMyFSITEdUh1RHXEhcSGRJVAdTx0uGXElcSVwIQ0VTh1wIbEp0i0UNjU6Vj54Rh5b3FKzKasIMBmLBO0Mm0b/c/9z32//d/97/3v/f/97/3//e/97/3f/d/93/3P/e/9733f/d/9733efa59rfWNdX/tSu056RllC1TVyKVAhTx0uGU4dLhlPGS8ZUBkvHS8hLh1PIfMxuU4bWztfnmvfc/93/3//f/9//3//f/9//3//f/9//3//f/9//3//f1trbCnpGMkQyhAMGfpW/3/+f957/3//f/9//3//f/5//n/+f/9//3//f/9/n3NvJYkIDBnJFHVK33f/f/9/3nv/f/9/33d9a79z2lIuGVEVUhExEe8QDRm5Tv97/3v/d5lKzgxTHREVDxXZSv9733//fxQ2LxUvDS4Rl0b/f99//3//f39r7BBRGVEZLxm/b79zsy0xGREVEBV4Qv97/3//fzJGbTHKGOsUDBUsFW8lcCUuGe0QzQwQGQ8V7hDMDNMtsi0UNlZCd0a6UrpOuU7aUtlO2VK5TvpWPGOebzpjnW/ed/9//3//f/9//3//f/9//3//f/9//3//f/9//3//f/9//3//f/9//3//f/9//3//f/9//3//f/9//n/+f/9//398a/laPF88WzxfPFs8W11f+laXSjQ+l0r7WndGVkJXPhU29C2zJZIhch1yHTAVUhlSGVIZch2TIRAVcyFSHVIdMRkxGTAZMRkQGe4UUSFSITAZrAjuEO0M7RCyJRUy1C3TLfQ11DH0NbItFD4VQldGNz43Ohc2Nzb2MdQtsy3UNbMxkilxJXIlkSVvIU0ZLhUvGXIhUiEyHe8UUh1RHXEdcR1xHVEZkh2TIXIlFjrcUh1bHFs8X99z/3v/e/97/3//f/9//3//f/5//3/fe/9//3//f957/3//f997+FqnEMoUTiEuHasMmEr/f/9//3//f/9//3//f/9//3/+f/5//n//f99//3//fz1jTiEsHY4pnW//e/9//n//f/5//3//f/9//39+a04dchlSEXMZ7gwvHbEx/3//e/97n2tzIRMZMhUwFdIpnWf/f/9/Vj5PFVARDhGYSv9/33//f/9//3uRJTAVURkvGdhSfGdPHVEdMRkwGV5f/3f/f/9/3399cxtjfme/a79rv2+fb9pSTyGqDO0UTx0MFXZC/3P/d99z/3/fd/9//3v/d/93/3//e/9//3v/e993/3//f/9//3//f/9//3//f/9//3//f/9//3//f/9//3//f/9//3//f/9//3//f/9//3//f/9//3//f/9//n/+f/5//3/+e/9//3v/d/97/3f/e/97/3v/e/93/3//d75znm++b31nfWNdXz1bHFMdU95KWjo5Njk2tiXXKfgttiV0GVMZERERFTIVUxkyGTIZMh0RGe8QDxUvFasEDxHtDC8VLxUvFZIlUB0PGVIhUSEPHVAhMB0xGTEZUx0yGTEZUh1SIVEhUSEwHXIhUSFQHU8dbyFwIZIlUR0wGTEdkyVRHXEhkiXULRUyeD78Tn9fPl+fb79z/3v/e/9//3v/e/9//3//f/9//n//f/9//3//f/9//3//f/9//3//f/9//3vfdysh6hipEAwZyxCfa/9//3/+f/9//3//f/9//3/+f/9//n//f/9//3//f/97/3vfcztjvnP/f/9//n/+f/5//n/+f/9//3//f3xrbiVRFVMRdBkPEU8dDBm+c/9733P/exg68BRTHVEZ7AwbU997/382OlAZLxEuFZhK/3//f/9/33v/fxU6UBkwFS8V8zEbW8wQUR0wGXIhv2/fd/9/3X+9e/9/33v/f/93/3v/e/9//3vfd5hKTiHKECwZ8TX/e/97/3v/e/97/3//f/9//3//e/97/3v/f/9//3//f/9//3//f/9//3//f/9//3//f/9//3//f/9//3//f/9//3//f/9//3//f/9//3//f/9//3//f/9//3//f/9//3//f/9//3//f/9//3//f/9//3//f/9//3//f/9//3//f/97/3//e/9//3vfd79v32+fZ59nP1daOtUllCExERANDw0QEe8MEBEQERAR8BDQDNAMzgwvFe0M7gzOCO8MERXvDA8RDxEPFREVVB00HbUlcx1THVMZdB1UHXQddCFSHTEZMR0wHVAhUCFwIU8hkClvJZApkCnTMfQ1Nj5WQtpS+1o8Y1xjn2/fd/97/3f/f/9//3//f/9//3//f/9//3//f/9//3//f/9//3//f/9//3//f/9//3//f/9//3//f/9/GF9sLekc8Dk7Z997/3//f/9//3//f/9//3//f/9//3//f/9//3//f/9//3//f/9//3//f/9//3//f/9//3//f/9//3//f/9//3+PLVEZMhF0HXMdDhUNFV1f/3f/f993v29wIVAZDxFyGVAVn2f/e1g+LxUwGcwQHF/fe/9//n//f/9/XWMuGTAVMRXUKRUyDhVQHewQeEr/f99//3//f/9//n/+f/5//3/+f/9//3/fd/9//3ctHU4hCxUzOv9z/3v/c/9//3v/e/9//3//f/9//3//f/9//3//f/9//3//f/9//3//f/9//3//f/93/3//e/9//3//f/97/3//f/9//3//f/9//3//f/9//3//f/9//3//f/9//3//f/9//3//f/9//3//f/9//n//f/9//3//f/9//3//f99//3//f/9/vXf/f/9//3+fa5tGkyUPFawEDg0wFTARURVRGTEVURUQERAVDxEQEREVUx0PES8VDQ3tDO8M8AzwEBARDxEwFTAVMRXyFBMVrgTvCFIVtSXWJdcp1yn4MTk6Wj5YPlg+eELaTrlOl0Y9Xz1jPWNeZ35nn2+/c99333f/f/9//3//f/9//3//f/9//3//f/9//3//f/9//3//f/9//3//f/9//3//f/9//3//f/9//3//f/9//3//f957/3//f/9/nHPee/9//3//f/9//3//f/9//3//f/9//3//f/9//3//f/9//3//f/5//3//f/9//3//f/9//3//f/9//3//f/9//3//f7E1Mh0SEXQhUhkPES4VVj7/e/93/3vfd5dKygxQGTERMRU3Ot9vWD5RHe4UDRn7Wv9//3//f/5//399a5AlEBVSGRARch0OEU8dTyF+a/9//3//f/9/3X/+f/5//3/+f7t3/n//f/9//3+fa04dTx1PHVY+32//c79v33Pfc99z33efb79zv3Pfd99333ffd99333ffd79zv3Oeb59vn2+/c/9zfmMbW/lSGluea99z/3//e/9//3//f/9//3//f/9//3//f/9//3//f/9//3//f/9//3//f/9//3//f/9//3//f/9//3//f/9//3//f/9//3//f/9//3/fe/9/33d3Si8dzBDtFC8ZUB1QGVAZ7QwOEQ4NDhEOES8VDhUvGS8ZzhAQGQ0VDRVPHewMMBXwEBEVMRkvFe0QLhnuEPAQMhlyHVEZMRUQEVIZlSV7Qv9SP1t/Z79rX19fY79r/3ffc/97/3f/e/97/3//f/9//3//f/9//3//f/9//3//f/57/3//f/9//3//f/9//3//f/9//3//f/9//3//f/9//3//f/9//3//f/9//3//f/9//3//f/9//3//f/9//3//f/9//3//f/9//3//f/9//3//f/9//3//f/9//3//f/9//3/+f/9//3//f/9//3//f/9//3//f/9//3//f/9/FD5zIRIRtiVzITAVLhmPJf97/3v/e/9/v3NOIS8ZLxEwFS4VmUYWNg8ZLx0NGTxj/3//f/5//3//f/939DUwGVIZMhlRGVAdDRUUOv9733v/f/9//3//f/9//3//e/9//3//f793n28eW/5WUiFSHVEZDxXUKdMpkCFwJU4hbyUuIXAhUB1xIXAhkSVwIZElcCGRJXAhkSFQHXAdTx2RJZElTx1PIZApLR0tHW4lNEKea/9//3//f/9//3//f/9//3//f/9//3//f/9//3//f/9//3//f/9//3//f/9//3//f/9//3//f/9//3//f/9//3//f/9/vXP/f/9/33c1QssUTyEuHe0UDRXsEA0VLhlwHZEhsiWyKdMt9DEVNhU6Nj5YQrpKVj52QnZCLhkPFQ8RzQyTJXAhLRlOHU8dDhlRIcwMLhVQGVEdMBkPFe8UEBm0KRY2WEL9Vr9r/3v/d79v/3v/e/97/3v/e/9//3v/e/97/3//f/9//3//f/9//3//f/9//3//f/9//3//f/9//3//f/9//3//f/9//3//f/9//3//f/9//3//f/9//3//f/9/3nv/f/9//3/ee/9//3//f/9//3//f/9//3//f/9//3//f/9//3//f/9//3//f/9//n//f/9//3//f/9//3//f/9//3//f/9//3+XTjEdMhVTHfcxDxFwHQwVn2v/e993/3//f7lOTx3tEFAd7BBPHVAhzAwvHU8hn2//f/9//3/+f/9//3uYSg4VMRkQFRAVDxkOGdpS/3v/d/9//3//f/97/3v/d79vHVeaSvQ1cSlRIRAZVCERFfAM8RAREXMdURlxHS8ZMB1RIVAdUR1yHVEZch1RGXEdUBlRGTAVURlQGVEZUBlRGVAVURkvGVAlUCFPIW8lTiEtIVVG/3//f/9//3//f/9//n/+f/9//3//f/9//3//f/9//3//f/9//3//f/9//3//f/9//3//f/9//3//f/9//3//f/9//3//e/97/39VQk8hDRkMGewYDR1OJRQ6mEo9X59r33Pfb/9z33P/d/97/3//e/97/3v/d/9332/RLS8dMBmTKR5Xn2f5UthOlkYUOtIxsSmQJXAlLh0uGQ4ZLx0vHS8dDhkOGS4dsS12Rn5n/3v/f/9//3//f/9//3//f/9//3//f/9//3//f/9//3//f/9//3//f/9//3//f/9//3//f/9//3//f/9//3//f/9//3//f/9//3//f/9//3//f/9//3//f/9//3//f/9//3//f/9//3//f/9//3//f/9//3//f/9//3//f/9//3//f/9//3//f/9//3//f/9//3//f/9//3//f/9//3//f/paMBlTGTEVej4wFXAdLRmXSv9//3v/f/97/3/zNQ4Z7BAtGcsQDRnLEA0ZFDr/f/9//3/+f/9//3//fxxbLx0PFRAV8BQPGbIp/3f/c/97/3f/e/97/3NdW3g+syVzGVIdUSEOFXMhMhlUHTMVMxU0FTIVMRUxFVEdUR0wGXIhDxlRGVEVURlRFVEZMBUwFTARch1yHZMdch1yHVEZchlRGTEdMCEwIQ4dcCUuIS0hEz7/f/9//3//f/9//3//f/5//3//f/9//3//f/9//3//f/9//3//f/9//3//f/9//3//f/9//3//f/9//3//f/9/3Xv/f/9//3+/b04hqwxQIQ0dNUIcX79z/3v/e/93/3v/e/9//3v/f/97/3//f/9//3v/e/97/3//e3VCDhlRIe4U/Vb/e/97/3f/f/97/3vfc99zfmccX5hOVkLSMXApTyVvJU8hTiHrGAsZjylUQt53/3//f/9//nv/f/9//3//f/9//n//f/5//n/+f/9//3//f/9//3//f/9//3//f/9//3//f/9//3//f/9//3//f/9//3//f/9//3//f/9//3//f/9//3/ee/9//3//f/9//3//f/9//3//f/9//3//f/9//3//f/9//3//f/9//3//f/9//3//f/9//3//f/9//3//f/9//3//f/9/fmswGXMd8BBaOpMhTxlOHY8pvm//f/9//3//fxxfkCnKEOsUDBXrEA0ZyxAbW/9//3//f/5//3//f/9/v29wIQ8ZEBkQGe0QeEb/d99v/3f/d5xn1kqvJU4ZLxVSGTIREQ1yIS8ZMBkRFfAM8RDxDPAMzggQEQ8RcR1QGTAdcSEvGVAdcSFxIZIhcSGSIXEhciFxHXEhcR1xIVEdkiGSJbQttC32OThCN0JXRldGmE5+b/9//3//f/9//3//f/5//n//f/9//3//f/9//3//f/9//3//f/9//3//f/9//3//f/9//3//f/9//3//f/9//3/+f/9//3v/extbDRXuEM0QmE6fb/9//3//f/97/3//f/9//3//f/9//3//f/9//3//f/9//3//f/9/+VbtGO8YMCHbUv97/3/+d/57/3//f/9//3//f/97/3vfd79zfmccX1ZG0TGQKfI18jXxNY4tvXP+e/9//3//f/9//3//f/9//3//f/9//3//f/9//3//f/9//3//f/9//3//f/9//3//f/9//3//f/9//3//f/9//3//f/9//3//f/9//3//f/9//3//f/9//3//f957/3//f/9//3//f/9//3//f/9//3//f/9//3//f/9//3//f/9//3//f/9//3//f/9//3//f/9//3//f/9//3+/c5IlUhkxFbQlvEYvFU8dCxk7Y/9//3//f/9//3v6WtExDBkLGQwZTiFWQr9z/3//f/9/3n//f/9//3//e9MxDRXtFO0QyxA9X/93/3f/e3xfjSFMGSwVLhVQGTEVcxlyHXAdLRVPHXEhURkwGXIdLxXTKTU2dz64SvpS+lI9XxxbHF8cXz1jPGM9Yz1jXWM9Y39rf2ufb39rn2+/b993/3v/e59vv3O/c/9//3//e997/3//f/9//3//f/9//3/+f/9//3//f/9//3//f/9//3//f/9//3//f/9//3//f/9//3//f/9//3//f/9//n/+f/5//3//d/97FDoOGVIh7hQ9Y/9//3/fe/9//3//f/97/3//f/9//3//f/9//3//f/9//3/+f/57/3ueaw4dEB3OGFhG33f/f/9//3//f/9//3//f/9//3//f/9//3//f/97/3/fd59vXGM8Y/la11Z7b/5//3//f/5//3//f/9//3//f/9//3//f/9//3//f/9//3//f/9//3//f/9//3//f/9//3//f/9//3//f/9//3//f/9//3//f/9//3//f/9//3//f/9//3//f/9//3//f/9//3//f/9//3//f/9//3//f/9//3//f/9//3//f/9//3//f/9//3//f/9//3//f/9//3//f/9//3//f997sykwGVEZMBV/X08ZLhksGfla33v/f/9//3//f/9/G19uKeoYLB1uJf97/3/fd/9//3/ef/9//3/fe/9/8jUMFesQLh0tGf97v2//c5ZGTB0sGSwVDBVPHVAdUBkPFS8ZLRnRLVY+2k70LU8ZThksFX1f/3P/c/93/3f/e/97/3v/f/9//3//f/9//3//f/9//3//f/9//3//f/9//3//f/9//3v/e/9//3v/f/97/3//f/9//3//f/9//3//f/9//3//f/9//3//f/9//3//f/9//3//f/9//3//f/9//3//f/9//3//f/9//3//f/5//3/+d/9//3tWQlAd7xTuFJhK/3v/f793/3//f957/3//f/9//3/+f/9//n/+f/5//3//f/9//3//f79zUCXvHDEl1Tn/f997/3/+f/9//3//f/9//3//f/9//3//f/9//3//f/9//3v/f/97/3//f/9//3//f/9//3//f/9//3//f/9//3//f/9//3//f/9//3//f/9//3//f/9//3//f/9//3//f/9//3//f/9//3//f/9//3//f/9//3//f/9//3//f/9//3//f/9//3//f/9//3//f/9//3//f/9//3//f/9//3//f/9//3//f/9//3//f/9//3//f/9//3//f/9//3//f/9//3//f/9//382PjAZMBXuDH9ftCVPGS0d8jn/f/9/33//f/9//3/fe793n2+/b99z/3v/e/9//3//f/9//3//f/9//3vYUuoU6hALFdhK/3e/a7lKDRkNFQ0ZTx1PIQ0ZTiGQKVZC+laea/97/3v/c9ItLBksHY4l/3f/d/97/3v/f/9//3//f/9//3//f/9//3//f/9//3//f/9//3//f/9//3//f/9//3//f/9//3//f/9//3//f/9//3//f/9//3//f/9//3//f/9//3//f/9//3//f/9//3//f/9//3//f/9//3//f/9//3//f/9//3//f/9//3/+f/57/3v/ezxfTyHOEHEhLiH6Wv9//3/fd997/3//f/9//n/9f/5//n/+f/5//3//f/9//n//f/9/33dQJRAdECHUNf9//3//f/5//n//f/9//3//f/9//3//f/9//3//f/9//3//f/97/3//e/9//3//f/9//3//f/9//3//f/9//3//f/9//3//f/9//3//f/9//3//f/9//3//f/9//3//f/9//3//f/9//3//f/9//3//f/9//3//f/9//3//f/9//3//f/9//3//f/9//3//f/9//3//f/9//3//f/9//3//f/9//3//f/9//3//f/9//3//f/9//3//f/9//3//f/9//3//f/9//3//f5lKLxkvFQ8R/k5YNi4VTh1vKb9z/3//f/9//3//f/9//3//e993/3v/e/9//3//f/9//3//f/9//3//f55rlkpsIWshfWPfaxxXLhnuFDAdUSEPHQ4Z9Dk8Y993/3v/f/97v2v/c59rCxmxLQoZdEb/d/97/3v/f/9//3//f/9//3//f/9//3//f/9//3//f/9//3//f/9//3//f/9//3/+f/9//3//f/9//3//f/9//3//f/9//3//f/9//3//f/9//3//f/9//3//f/9//3//f/9//3//f/9//3//f/9//3//f/9//3//f/9//3//f/9//3v/f/97/3sVOi8dMB0NGU4hXWP/f/9//3/fe/9//3/+f/9//n//f/5//3//f/9//3//f/9//3/fe3IpEB0xIZMt/3//f/9//n//f/9//3//f/9//3//f/9//3//f/9//3//f/9//3//f/9//3//f/9//3//f/9//3//f/9//3//f/9//3//f/9//3//f/9//3//f/9//3//f/9//3//f/9//3//f/9//3//f/9//3//f/9//3//f/9//3//f/9//3//f/9//3//f/9//3//f/9//3//f/9//3//f/9//3//f/9//3//f/9//3//f/9//3//f/9//3//f/9//3//f/9//3//f/9//3//f/9/f2cvGVAdLxV5Oh5PUBlPGS0dPGP/f/9//3/ee/9//3//f/9//3//f/9//3//f/9//3//f/9//3//f/9//3/fc3tnvGv/e/93si3uFK0MEBmMCPc5n2//f/9/vnf/f/9//3v/e/9/uU7rFG8l6xh9a/9//3//f/9//3//f/9//3//f/9//3//f/9//3//f/9//3//f/9//3//f/9//3//f/5//X/+f/5//n/+f/9//3//f/9//3//f/9//3//f/9//3//f/9//3//f/9//3//f/9//3//f/9//3//f/9//3//f/9//3//f/9//3//f/9//3//f953/3//e59rsjHLEA0ZcCUuHftW/3v/e997/3//f/9//3//f/9//3/+f/9//3//f/5//3//f/9/cSkQHRAdky3fc/9//n//f/9//3//f/9//3//f/9//3//f/9//3//f/9//3//f/9//3//f/9//3//f/9//3//f/9//3//f/9//3//f/9//3//f/9//3//f/9//3//f/9//3//f/9//3//f/9//3//f/9//3//f/9//3//f/9//3//f/9//3//f/9//3//f/9//3//f/9//3//f/9//3//f/9//3//f/9//3//f/9//3//f/9//3//f/9//3//f/9//3//f/9//3//f/9//3//f/9//3/fc1AhUBlQGbQlv2dyHU8ZDBm4Tv9//3//f/9//3//f/9//3//e/9//3//f/9//3//f/9//3//f99//3//f/9//3v/f/97nmstGVAdDxnvFBg6f2v/e/97/3v/f/9/3nf/e99zuk4OHe0YDR01Qv9//3//f/9//3//f/9//3//f/9//3//f/9//3//f/9//3//f/9//3//f/9//3//f/9//n/9f/1//n/+f/5//n//f/9//3//f/9//3//f/9//3//f/9//3//f/9//3//f/9//3//f/9//3//f/9//3//f/9//3//f/9//3//f/9//3//f/9//3//f/9//3/6Wi4hTx0vGXAhTyHaVv97/3v/f/9//3//f/9//3//f/9//3//f/9//3//f/9//3uSLQ8ZMB3TMd93/3//f/5//3//f/9//3//f/9//3//f/9//3//f/9//3//f/9//3//f/9//3//f/9//3//f/9//3//f/9//3//f/9//3//f/9//3//f/9//3//f/9//3//f/9//3//f/9//3//f/9//3//f/9//3//f/9//3//f/9//3//f/9//3//f/9//3//f/9//3//f/9//3//f/9//3//f/9//3//f/9//3//f/9//3//f/9//3//f/9//3//f/9//3//f/9//3//f/9//3//f/9/kSlQHTAVchnfZxcuLxUuGdI1/3//e/9//3/+f/9//3//f/9//3//f/9//3//f/9/33//f/9//3//f/9//3v/f/9/33d9Zy4hDhkPGe8UzgxaQn9nf2efa99333eeaxxbsy0wITAhLyFQJd93/3//f/9//3//f/9//3//f/9//3//f/9//3//f/9//3//f/9//3//f/9//3//f/9//3//f/5//3/+f/9//3//f/9//3//f/9//3//f/9//3//f/9//3//f/9//3//f/9//3//f/9//3//f/9//3//f/9//3//f/9//3//f/9//3//f/9/3nv/f/9//3//e993uVIvGTAZ7hBwIU4dVUL/e/97/3//f/9//3//f/9//3//f/9//3//f/9//3v/e5EpLxkOGVZC33P/f/57/3//f/9//3//f/9//3//f/9//3//f/9//3//f/9//3//f/9//3//f/9//3//f/9//3//f/9//3//f/9//3//f/9//3//f/9//3//f/9//3//f/9//3//f/9//3//f/9//3//f/9//3//f/9//3//f/9//3//f/9//3//f/9//3//f/9//3//f/9//3//f/9//3//f/9//3//f/9//3//f/9//3//f/9//3//f/9//3//f/9//3//f/9//3//f/9//3//f/9//3s1Oi4ZLxUPEV9bnEIwFQ4VbyGea/9//3//f957/3//f/9//3//f/57/3//f/9//3/ff/9//3//f/9//3//f/9//3//f/9/8jXsFKsIUB0QFVEZDxUOFQ0VLhkMGS0Z7RTNEA8ZcikvIdxW/3//f/9//3//f/9//3//f/9//3//f/9//3//f/9//3//f/9//3//f/9//3//f/9//3//f/9//3//f/9//3//f/9//3//f/9//3//f/9//3//f/9//3//f/9//3//f/9//3//f/9//3//f/9//3//f/9//3//f/9//3//f/9//3//f/9//3//f/9//3//f/97/3/fc9xKMBVRGVEd7BAtHVVCO2P/e/9//3//f/9//3//f/9//3//f/9//3//f/97sS0uGS4ZuE7/e/9//n/+f/9//3//f/9//3//f/9//3//f/9//3//f/9//3//f/9//3//f/9//3//f/9//3//f/9//3//f/9//3//f/9//3//f/9//3//f/9//3//f/9//3//f/9//3//f/9//3//f/9//3//f/9//3//f/9//3//f/9//3//f/9//3//f/9//3//f/9//3//f/9//3//f/9//3//f/9//3//f/9//3//f/9//3//f/9//3//f/9//3//f/9//3//f/9//3//f/9//3//e9pSLhkvFTAVvUJ/WzAVLxkuHdpW/3//f/9//3//f/9//3//f/9//n/+f/9//3//f/9//3//f/9//3//f/9//3/ff/9/33u/b28lkSVPGS8VLxEwFXEZkyFRGTAVMBlQGZElLx1QIXhG/3v/f/9//3//f/9//n//f/9//3//f/9//3//f/9//3//f/9//3//f/9//3//f/9//3//f/9//3//f/9//3//f/9//3//f/9//3//f/9//3//f/9//3//f/9//3//f/9//3//f/9//3//f/9//3//f/9//3//f/9//3//f/9//3//f/9//3/ee/9//3//f/9//3/fe/9//3eaRg4VLhlwIQ0ZDBmPKRtfn2//e/9//3v/f/97/3//f/9//3//f/97/3uQKS0ZDBkbV/93/3/+f/9/3nv/f/9//3//f/9//3//f/9//3//f/9//3//f/9//3//f/9//3//f/9//3//f/9//3//f/9//3//f/9//3//f/5//3//f/9//3//f/9//3//f/9//3//f/9//3//f/9//3//f/9//3//f/9//3//f/9//3//f/9//3//f/9//3//f/9//3//f/9//3//f/9//3//f/9//3//f/9//3//f/9//3//f/9//3//f/9//3//f/9//3//f/9//3//f/9//3//f/9/fmcuGTAVMBVaOt9rcR0vFXAdNT7/f/9/3nv/f/9//3//f/9//3/+f/9//3//f/9//3//f/9/33//f/9//n//f/9/nXP/f/97fWfSMQwRDRVOGQ0RLhFQGXEdMBlQHS4dTiHzNX9n/3v/d/97/3//f/9//n/+f/5//3//f/9//3//f/9//3//f/9//3//f/9//3//f/9//3//f/9//3//f/9//3//f/9//3//f/9//3//f/9//3//f/9//3//f/9//3//f/9//3//f/9//3//f/9//3//f/9//3//f/9//3//f/9//3//f/9//3//f/9//3//f/9//3//f/9//3//e/9/PGOQLQwZTyFxJe0UDhUWNl9j/3f/e/97/3v/d/9//3v/d/97/38bW28pLR1OJb9z/3//e/9//3v/f/9//3//f/9//3//f/9//3//f/9//3//f/9//3//f/9//3//f/9//3//f/9//3//f/9//3//f/9//3//f/9//3//f/9//3//f/9//3//f/9//3//f/9//3//f/9//3//f/9//3//f/9//3//f/9//3//f/9//3//f/9//3//f/9//3//f/9//3//f/9//3//f/9//3//f/9//3//f/9//3//f/9//3//f/9//3//f/9//3//f/9//3//f/9//3//f/9//3/fdy8ZUhlzIXIh/3vzMXEZcRmSJf93/3/ef/9//3//f/9//3//f/9//3//f/9//3//f/9//3//f/9//3//f/9//3//f/9//3//f993fWs0QvI50TFvKZAtsTEUPjVCGl98a/97/3//f/9//3//f/9//3//f/9//3//f/9//3//f/9//3//f/9//3//f/9//3//f/9//3//f/9//3//f/9//3//f/9//3//f/9//3//f/9//3//f/9//3//f/9//3//f/9//3//f/9//3//f/9//3//f/9//3//f/9//3//f/9//3//f/9//3//f/9//3//f/9//3//f/9//3//f/9//3//e59zNT7sEKsIUB0wGQ8VLxn0MdtS32//e/9733P/e/97/3ffc1ZCyhQLHRM+33v/e/9//3//f/9//3//f/9//3//f/9//3//f/9//3//f/9//3//f/9//3//f/9//3//f/9//3//f/9//3//f/9//3//f/9//3//f/9//3//f/9//3//f/9//3//f/9//3//f/9//3//f/9//3//f/9//3//f/9//3//f/9//3//f/9//3//f/9//3//f/9//3//f/9//3//f/9//3//f/9//3//f/9//3//f/9//3//f/9//3//f/9//3//f/9//3//f/9//3//f/9//3//f/97kiUyFVIdcSXfd1ZCLxFyGVAZn2//f/9//nv/f/9//3//f/9//3//f/9//3//f/9//3//f/9//3//f/9//3//f/9//3//f/9//3/fe/9//3/fe99733v/f/9//3/fe/9//3//f/9//3//f/9//3//f/9//3//f/9//3//f/9//3//f/9//3//f/9//3//f/9//3//f/9//3//f/9//3//f/9//3//f/9//3//f/9//3//f/9//3//f/9//3//f/9//3//f/9//3//f/9//3//f/9//3//f/9//3//f/9//3//f/9//3//f/9//3//f/9//3//f/9//3//f/9//3//f/9//3/fd9pS0zEOGQ4V7RANFQ0ZLR1OIfI5l0o8W9pS+1aXSo8pyhQsHW4pPGP/f/9//3//f/9//3//f/9//3//f/9//3//f/9//3//f/9//3//f/9//3//f/9//3//f/9//3//f/9//3//f/9//3//f/9//3//f/9//3//f/9//3//f/9//3//f/9//3//f/9//3//f/9//3//f/9//3//f/9//3//f/9//3//f/9//3//f/9//3//f/9//3//f/9//3//f/9//3//f/9//3//f/9//3//f/9//3//f/9//3//f/9//3//f/9//3//f/9//3//f/9//3//f/9//3t5PjEVUh0wHX9rHFcvEVEVUBn8Wv9//3/+e/9//3//f/9//3//f/9//3//f/9//3//f/9//3//f/9//3//f/9//3//f/9//3//f/9//3//f/9//3//f/9//3//f/9//3//f/9//3//f/9//3//f/9//3//f/9//3//f/9//3//f/9//3//f/9//3//f/9//3//f/9//3//f/9//3//f/9//3//f/9//3//f/9//3//f/9//3//f/9//3//f/9//3//f/9//3//f/9//3//f/9//3//f/9//3//f/9//3//f/9//3//f/9//3//f/9//3//f/9//3//f/9//3/ee/9//3//e/9//39/Z5hGcCUuHQwZTiFOISwdCx0sIagMTSEsHQsZLB0sHY8t2Vbfd/9//3//f/9//3//f/9//3//f/9//3//f/9//3//f/9//3//f/9//3//f/9//3//f/9//3//f/9//3//f/9//3//f/9//3//f/9//3//f/9//3//f/9//3//f/9//3//f/9//3//f/9//3//f/9//3//f/9//3//f/9//3//f/9//3//f/9//3//f/9//3//f/9//3//f/9//3//f/9//3//f/9//3//f/9//3//f/9//3//f/9//3//f/9//3//f/9//3//f/9//3//f/9//3//e/1SEBUQGTAd21Lfb08VUBUwGVdC/3//f/57/3//f/9//3//f/9//3//f/9//3//f/9//3//f/9//3//f/9//3//f/9//3//f/9//3//f/9//3//f/9//3//f/9//3//f/9//3//f/9//3//f/9//3//f/9//3//f/9//3//f/9//3//f/9//3//f/9//3//f/9//3//f/9//3//f/9//3//f/9//3//f/9//3//f/9//3//f/9//3//f/9//3//f/9//3//f/9//3//f/9//3//f/9//3//f/9//3//f/9//3//f/9//3//f/9//3//f/9//3//f/9//3//f/9//3//f/9//3//e/9//3f/e/pW8jVNIU0lDB0LHeoYsC3qFCwdLCEKGdA1XGOeb/9//3//f/9//3//f/9//3//f/9//3//f/9//3//f/9//3//f/9//3//f/9//3//f/9//3//f/9//3//f/9//3//f/9//3//f/9//3//f/9//3//f/9//3//f/9//3//f/9//3//f/9//3//f/9//3//f/9//3//f/9//3//f/9//3//f/9//3//f/9//3//f/9//3//f/9//3//f/9//3//f/9//3//f/9//3//f/9//3//f/9//3//f/9//3//f/9//3//f/9//3//f/9//3//f/97n2cxGRAZLx1XQv93syUOEZIhki3/f/9//3/+e/9//3//f/9//3//f/9//3//f/9//3//f/9//3//f/9//3//f/9//3//f/9//3//f/9//3//f/9//3//f/9//3//f/9//3//f/9//3//f/9//3//f/9//3//f/9//3//f/9//3//f/9//3//f/9//3//f/9//3//f/9//3//f/9//3//f/9//3//f/9//3//f/9//3//f/9//3//f/9//3//f/9//3//f/9//3//f/9//3//f/9//3//f/9//3//f/9//3//f/9//3//f/9//3//f/9//3//f/9//3//f/9//3//f997/3//f/9//3v/e993/3f/e/97n28bX5dSl06vLRI+VELYUn1r33f/e/9//3v/e/9//3//f/9//3//f/9//3//f/9//3//f/9//3//f/9//3//f/9//3//f/9//3//f/9//3//f/9//3//f/9//3//f/9//3//f/9//3//f/9//3//f/9//3//f/9//3//f/9//3//f/9//3//f/9//3//f/9//3//f/9//3//f/9//3//f/9//3//f/9//3//f/9//3//f/9//3//f/9//3//f/9//3//f/9//3//f/9//3//f/9//3//f/9//3//f/9//3//f/9//3//f/9//3vfc7Qp7hQwHbIt/3c3Ng4RcSFPIb93/3//f/57/3//f/9//3//f/9//3//f/9//3//f/9//3//f/9//3//f/9//3//f/9//3//f/9//3//f/9//3//f/9//3//f/9//3//f/9//3//f/9//3//f/9//3//f/9//3//f/9//3//f/9//3//f/9//3//f/9//3//f/9//3//f/9//3//f/9//3//f/9//3//f/9//3//f/9//3//f/9//3//f/9//3//f/9//3//f/9//3//f/9//3//f/9//3//f/9//3//f/9//3//f/9//3//f/9//3//f/9//3//f/9//3/ff/9//3//f/9//3//f/9//3//f/9//3//f/9//3/fe/9/33f/f/9//3v/f/9//3v/f/9//3//f/9//3//f/9//3//f/9//3//f/9//3//f/9//3//f/9//3//f/9//3//f/9//3//f/9//3//f/9//3//f/9//3//f/9//3//f/9//3//f/9//3//f/9//3//f/9//3//f/9//3//f/9//3//f/9//3//f/9//3//f/9//3//f/9//3//f/9//3//f/9//3//f/9//3//f/9//3//f/9//3//f/9//3//f/9//3//f/9//3//f/9//3//f/9//3//f/9//3//f/9//3//e/97NzowGVAdTx2/Z/1OLxVRHS4ZXmf/f/9//3//f/9//3//f/9//3//f/9//3//f/9//3//f/9//3//f/9//3//f/9//3//f/9//3//f/9//3//f/9//3//f/9//3//f/9//3//f/9//3//f/9//3//f/9//3//f/9//3//f/9//3//f/9//3//f/9//3//f/9//3//f/9//3//f/9//3//f/9//3//f/9//3//f/9//3//f/9//3//f/9//3//f/9//3//f/9//3//f/9//3//f/9//3//f/9//3//f/9//3//f/9//3//f/9//3//f/9//3//f/9//3//f/9//3/ef/9//3//f/57/3/+d/9//3//f/9//3//f/9/33f/f/9//3v/e/9//3v/f/9//3//f/9//3//f/57/3//f/9//3//f/9//3//f/9//3//f/9//3//f/9//3//f/9//3//f/9//3//f/9//3//f/9//3//f/9//3//f/9//3//f/9//3//f/9//3//f/9//3//f/9//3//f/9//3//f/9//3//f/9//3//f/9//3//f/9//3//f/9//3//f/9//3//f/9//3//f/9//3//f/9//3//f/9//3//f/9//3//f/9//3//f/9//3//f/9//3//f/9//3//f/9//3//f/97/3uZSi8ZcSHsEF5bX1tQHQ4VLx26Uv9//3v/f/9//3//f/9//3//f/9//3//f/9//3//f/9//3//f/9//3//f/5//3//f/9//3//f/9//3//f/9//3//f/9//3//f/9//3//f/9//3//f/9//3//f/9//3//f/9//3//f/9//3//f/9//3//f/9//3//f/9//3//f/9//3//f/9//3//f/9//3//f/9//3//f/9//3//f/9//3//f/9//3//f/9//3//f/9//3//f/9//3//f/9//3//f/9//3//f/9//3//f/9//3//f/9//3//f/9//3//f/9//3//f/9//3//f/9//3//f/9//3/+f/9//3//f/9//3//f/9//3//f/9//3//f/9//3//f/9//3//f/9//3//f/9//3//f/9//3//f/9//3//f/9//3//f/9//3//f/9//3//f/9//3//f/9//3//f/9//3//f/9//3//f/9//3//f/9//3//f/9//3//f/9//3//f/9//3//f/9//3//f/9//3//f/9//3//f/9//3//f/9//3//f/9//3//f/9//3//f/9//3//f/9//3//f/9//3//f/9//3//f/9//3//f/9//3//f/9//3//f/9//3//f/9//3//f/9//3//f/9//3//f/57/3//fz1fDxlRHVAdeD7/c3EhUR1RIfQ1/3v/f/57/3//f/9//3//f/9//3//f/9//3//f/9//3//f/9//3//f/9//3//f/9//3//f/9//3//f/9//3//f/9//3//f/9//3//f/9//3//f/9//3//f/9//3//f/9//3//f/9//3//f/9//3//f/9//3//f/9//3//f/9//3//f/9//3//f/9//3//f/9//3//f/9//3//f/9//3//f/9//3//f/9//3//f/9//3//f/9//3//f/9//3//f/9//3//f/9//3//f/9//3//f/9//3//f/9//3//f/9//3//f/9//3//f/9//3//f/9//3/+f/9//n//f/9//3//f/9//3//f/9//3//f/9//3//f/9//3//f/9//3//f/9//3//f/9//3//f/9//3//f/9//3//f/9//3//f/9//3//f/9//3//f/9//3//f/9//3//f/9//3//f/9//3//f/9//3//f/9//3//f/9//3//f/9//3//f/9//3//f/9//3//f/9//3//f/9//3//f/9//3//f/9//3//f/9//3//f/9//3//f/9//3//f/9//3//f/9//3//f/9//3//f/9//3//f/9//3//f/9//3//f/9//3//f/9//3//f/9//3//f/9//nv/f/9/f2tPITAZLxX0Lf9z9TUvGTAdcSG/b/9//3//f/9//3//f/9//3//f/9//3//f/9//3//f/9//3//f/9//3//f/9//3//f/9//3//f/9//3//f/9//3//f/9//3//f/9//3//f/9//3//f/9//3//f/9//3//f/9//3//f/9//3//f/9//3//f/9//3//f/9//3//f/9//3//f/9//3//f/9//3//f/9//3//f/9//3//f/9//3//f/9//3//f/9//3//f/9//3//f/9//3//f/9//3//f/9//3//f/9//3//f/9//3//f/9//3//f/9//3//f/9//3//f/9//3//f/9//3//f/9//3//f/9//3//f/9//3//f/9//3//f/9//3//f/9//3//f/9//3//f/9//3//f/9//3//f/9//3//f/9//3//f/9//3//f/9//3//f/9//3//f/9//3//f/9//3//f/9//3//f/9//3//f/9//3//f/9//3//f/9//3//f/9//3//f/9//3//f/9//3//f/9//3//f/9//3//f/9//3//f/9//3//f/9//3//f/9//3//f/9//3//f/9//3//f/9//3//f/9//3//f/9//3//f/9//3//f/9//3//f/9//3//f/9//3//f/9//3//f/9//3//f/9//3+/d9QxDxVQGXAZ/3e6SjAdMBkwGT5f/3//f/9//3//f/9//3//f/9//3//f/9//3//f/9//3//f/9//3//f/9//3//f/9//3//f/9//3//f/9//3//f/9//3//f/9//3//f/9//3//f/9//3//f/9//3//f/9//3//f/9//3//f/9//3//f/9//3//f/9//3//f/9//3//f/9//3//f/9//3//f/9//3//f/9//3//f/9//3//f/9//3//f/9//3//f/9//3//f/9//3//f/9//3//f/9//3//f/9//3//f/9//3//f/9//3//f/9//3//f/9//3//f/9//3//f/9//3//f/9//3//f/9//3//f/9//3//f/9//3//f/9//3//f/9//3//f/9//3//f/9//3//f/9//3//f/9//3//f/9//3//f/9//3//f/9//3//f/9//3//f/9//3//f/9//3//f/9//3//f/9//3//f/9//3//f/9//3//f/9//3//f/9//3//f/9//3//f/9//3//f/9//3//f/9//3//f/9//3//f/9//3//f/9//3//f/9//3//f/9//3//f/9//3//f/9//3//f/9//3//f/9//3//f/9//3//f/9//3//f/9//3//f/9//3//f/9//3//f/9//3//f/57/3//f/9/V0IvFXEZLxW/a19jMB1RHTAV/FL/f/9//3//f/9//3//f/9//3//f/9//3//f/9//3//f/9//3//f/9//3//f/9//3//f/9//3//f/9//3//f/9//3//f/9//3//f/9//3//f/9//3//f/9//3//f/9//3//f/9//3//f/9//3//f/9//3//f/9//3//f/9//3//f/9//3//f/9//3//f/9//3//f/9//3//f/9//3//f/9//3//f/9//3//f/9//3//f/9//3//f/9//3//f/9//3//f/9//3//f/9//3//f/9//3//f/9//3//f/9//3//f/9//3//f/9//3//f/9//3//f/9//3//f/9//3//f/9//3//f/9//3//f/9//3//f/9//3//f/9//3//f/9//3//f/9//3//f/9//3//f/9//3//f/9//3//f/9//3//f/9//3//f/9//3//f/9//3//f/9//3//f/9//3//f/9//3//f/9//3//f/9//3//f/9//3//f/9//3//f/9//3//f/9//3//f/9//3//f/9//3//f/9//3//f/9//3//f/9//3//f/9//3//f/9//3//f/9//3//f/9//3//f/9//3//f/9//3//f/9//3//f/9//3//f/9//3//f/9//3//f/9//3//f/9//3/cVg8Vkh0vEV5fv2+TKTEdUhl5Qv9//n//f/9//3//f/9//3//f/9//3//f/9//3//f/9//3//f/9//3//f/9//3//f/9//3//f/9//3//f/9//3//f/9//3//f/9//3//f/9//3//f/9//3//f/9//3//f/9//3//f/9//3//f/9//3//f/9//3//f/9//3//f/9//3//f/9//3//f/9//3//f/9//3//f/9//3//f/9//3//f/9//3//f/9//3//f/9//3//f/9//3//f/9//3//f/9//3//f/9//3//f/9//3//f/9//3//f/9//3//f/9//3//f/9//3//f/9//3//f/9//3//f/9//3//f/9//3//f/9//3//f/9//3//f/9//3//f/9//3//f/9//3//f/9//3//f/9//3//f/9//3//f/9//3//f/9//3//f/9//3//f/9//3//f/9//3//f/9//3//f/9//3//f/9//3//f/9//3//f/9//3//f/9//3//f/9//3//f/9//3//f/9//3//f/9//3//f/9//3//f/9//3//f/9//3//f/9//3//f/9//3//f/9//3//f/9//3//f/9//3//f/9//3//f/9//3//f/9//3//f/9//3//f/9//3//f/9//3//f/9//3/+e/9//3//fz5fMBlRFVAVmEr/d9UxEBkQEfUx33f/f/9//3//f/9//3//f/9//3//f/9//3//f/9//3//f/9//3//f/9//3//f/9//3//f/9//3//f/9//3//f/9//3//f/9//3//f/9//3//f/9//3//f/9//3//f/9//3//f/9//3//f/9//3//f/9//3//f/9//3//f/9//3//f/9//3//f/9//3//f/9//3//f/9//3//f/9//3//f/9//3//f/9//3//f/9//3//f/9//3//f/9//3//f/9//3//f/9//3//f/9//3//f/9//3//f/9//3//f/9//3//f/9//3//f/9//3//f/9//3//f/9//3//f/9//3//f/9//3//f/9//3//f/9//3//f/9//3//f/9//3//f/9//3//f/9//3//f/9//3//f/9//3//f/9//3//f/9//3//f/9//3//f/9//3//f/9//3//f/9//3//f/9//3//f/9//3//f/9//3//f/9//3//f/9//3//f/9//3//f/9//3//f/9//3//f/9//3//f/9//3//f/9//3//f/9//3//f/9//3//f/9//3//f/9//3//f/9//3//f/9//3//f/9//3//f/9//3//f/9//3//f/9//3//f/9//3//f/9//3//f/9//nv/f/9/v3NyHVEVUBUUOv97mkoQGTIVciG+c/9//3//f/9//3//f/9//3//f/9//3//f/9//3//f/9//3//f/9//3//f/9//3//f/9//3//f/9//3//f/9//3//f/9//3//f/9//3//f/9//3//f/9//3//f/9//3//f/9//3//f/9//3//f/9//3//f/9//3//f/9//3//f/9//3//f/9//3//f/9//3//f/9//3//f/9//3//f/9//3//f/9//3//f/9//3//f/9//3//f/9//3//f/9//3//f/9//3//f/9//3//f/9//3//f/9//3//f/9//3//f/9//3//f/9//3//f/9//3//f/9//3//f/9//3//f/9//3//f/9//3//f/9//3//f/9//3//f/9//3//f/9//3//f/9//3//f/9//3//f/9//3//f/9//3//f/9//3//f/9//3//f/9//3//f/9//3//f/9//3//f/9//3//f/9//3//f/9//3//f/9//3//f/9//3//f/9//3//f/9//3//f/9//3//f/9//3//f/9//3//f/9//3//f/9//3//f/9//3//f/9//3//f/9//3//f/9//3//f/9//3//f/9//3//f/9//3//f/9//3//f/9//3//f/9//3//f/9//3//f/9//3/+e/9//3//e9MpMBFyGZEp/3v8VlEdUhlRHV1n/3//f/9//3//f/9//3//f/9//3//f/9//3//f/9//3//f/9//3//f/9//3//f/9//3//f/9//3//f/9//3//f/9//3//f/9//3//f/9//3//f/9//3//f/9//3//f/9//3//f/9//3//f/9//3//f/9//3//f/9//3//f/9//3//f/9//3//f/9//3//f/9//3//f/9//3//f/9//3//f/9//3//f/9//3//f/9//3//f/9//3//f/9//3//f/9//3//f/9//3//f/9//3//f/9//3//f/9//3//f/9//3//f/9//3//f/9//3//f/9//3//f/9//3//f/9//3//f/9//3//f/9//3//f/9//3//f/9//3//f/9//3//f/9//3//f/9//3//f/9//3//f/9//3//f/9//3//f/9//3//f/9//3//f/9//3//f/9//3//f/9//3//f/9//3//f/9//3//f/9//3//f/9//3//f/9//3//f/9//3//f/9//3//f/9//3//f/9//3//f/9//3//f/9//3//f/9//3//f/9//3//f/9//3//f/9//3//f/9//3//f/9//3//f/9//3//f/9//3//f/9//3//f/9//3//f/9//3//f/9//3//f/9//3//f/9/dkZTIRIVciWfZ99vbx0xGTEd2lL/f/9//3//f/9//3//f/9//3//f/9//3//f/9//3//f/9//3//f/9//3//f/9//3//f/9//3//f/9//3//f/9//3//f/9//3//f/9//3//f/9//3//f/9//3//f/9//3//f/9//3//f/9//3//f/9//3//f/9//3//f/9//3//f/9//3//f/9//3//f/9//3//f/9//3//f/9//3//f/9//3//f/9//3//f/9//3//f/9//3//f/9//3//f/9//3//f/9//3//f/9//3//f/9//3//f/9//3//f/9//3//f/9//3//f/9//3//f/9//3//f/9//3//f/9//3//f/9//3//f/9//3//f/9//3//f/9//3//f/9//3//f/9//3//f/9//3//f/9//3//f/9//3//f/9//3//f/9//3//f/9//3//f/9//3//f/9//3//f/9//3//f/9//3//f/9//3//f/9//3//f/9//3//f/9//3//f/9//3//f/9//3//f/9//3//f/9//3//f/9//3//f/9//3//f/9//3//f/9//3//f/9//3//f/9//3//f/9//3//f/9//3//f/9//3//f/9//3//f/9//3//f/9//3//f/9//3//f/9//3//f/9//3/fe/9//3vYUjEdMxlSHV9b/3OwJTEdERmYRv97/3//f/9//3//f/9//3//f/9//3//f/9//3//f/9//3//f/9//3//f/9//3//f/9//3//f/9//3//f/9//3//f/9//3//f/9//3//f/9//3//f/9//3//f/9//3//f/9//3//f/9//3//f/9//3//f/9//3//f/9//3//f/9//3//f/9//3//f/9//3//f/9//3//f/9//3//f/9//3//f/9//3//f/9//3//f/9//3//f/9//3//f/9//3//f/9//3//f/9//3//f/9//3//f/9//3//f/9//3//f/9//3//f/9//3//f/9//3//f/9//3//f/9//3//f/9//3//f/9//3//f/9//3//f/9//3//f/9//3//f/9//3//f/9//3//f/9//3//f/9//3//f/9//3//f/9//3//f/9//3//f/9//3//f/9//3//f/9//3//f/9//3//f/9//3//f/9//3//f/9//3//f/9//3//f/9//3//f/9//3//f/9//3//f/9//3//f/9//3//f/9//3//f/9//3//f/9//3//f/9//3//f/9//3//f/9//3//f/9//3//f/9//3//f/9//3//f/9//3//f/9//3//f/9//3//f/9//3//f/9//3//f/9//3//f1tfMR0zHTEZ20r/exM2ciEQGVc+/3f/f/9//3//f/9//3//f/9//3//f/9//3//f/9//3//f/9//3//f/9//3//f/9//3//f/9//3//f/9//3//f/9//3//f/9//3//f/9//3//f/9//3//f/9//3//f/9//3//f/9//3//f/9//3//f/9//3//f/9//3//f/9//3//f/9//3//f/9//3//f/9//3//f/9//3//f/9//3//f/9//3//f/9//3//f/9//3//f/9//3//f/9//3//f/9//3//f/9//3//f/9//3//f/9//3//f/9//3//f/9//3//f/9//3//f/9//3//f/9//3//f/9//3//f/9//3//f/9//3//f/9//3//f/9//3//f/9//3//f/9//3//f/9//3//f/9//3//f/9//3//f/9//3//f/9//3//f/9//3//f/9//3//f/9//3//f/9//3//f/9//3//f/9//3//f/9//3//f/9//3//f/9//3//f/9//3//f/9//3//f/9//3//f/9//3//f/9//3//f/9//3//f/9//3//f/9//3//f/9//3//f/9//3//f/9//3//f/9//3//f/9//3//f/9//3//f/9//3//f/9//3//f/9//3//f/9//3//f/9//3//f/9/3nv/f/9733MxHTMd7xR4Qv932EowHTEZ0y3/d/9//3//f/9//3//f/9//3//f/9//3//f/9//3//f/9//3//f/9//3//f/9//3//f/9//3//f/9//3//f/9//3//f/9//3//f/9//3//f/9//3//f/9//3//f/9//3//f/9//3//f/9//3//f/9//3//f/9//3//f/9//3//f/9//3//f/9//3//f/9//3//f/9//3//f/9//3//f/9//3//f/9//3//f/9//3//f/9//3//f/9//3//f/9//3//f/9//3//f/9//3//f/9//3//f/9//3//f/9//3//f/9//3//f/9//3//f/9//3//f/9//3//f/9//3//f/9//3//f/9//3//f/9//3//f/9//3//f/9//3//f/9//3//f/9//3//f/9//3//f/9//3//f/9//3//f/9//3//f/9//3//f/9//3//f/9//3//f/9//3//f/9//3//f/9//3//f/9//3//f/9//3//f/9//3//f/9//3//f/9//3//f/9//3//f/9//3//f/9//3//f/9//3//f/9//3//f/9//3//f/9//3//f/9//3//f/9//3//f/9//3//f/9//3//f/9//3//f/9//3//f/9//3//f/9//3//f/9//3//f/9//3//f/9//3//e5MtMh0xGRY2/3d+YzAdMBlxJb9z/3//f/9//3//f/9//3//f/9//3//f/9//3//f/9//3//f/9//3//f/9//3//f/9//3//f/9//3//f/9//3//f/9//3//f/9//3//f/9//3//f/9//3//f/9//3//f/9//3//f/9//3//f/9//3//f/9//3//f/9//3//f/9//3//f/9//3//f/9//3//f/9//3//f/9//3//f/9//3//f/9//3//f/9//3//f/9//3//f/9//3//f/9//3//f/9//3//f/9//3//f/9//3//f/9//3//f/9//3//f/9//3//f/9//3//f/9//3//f/9//3//f/9//3//f/9//3//f/9//3//f/9//3//f/9//3//f/9//3//f/9//3//f/9//3//f/9//3//f/9//3//f/9//3//f/9//3//f/9//3//f/9//3//f/9//3//f/9//3//f/9//3//f/9//3//f/9//3//f/9//3//f/9//3//f/9//3//f/9//3//f/9//3//f/9//3//f/9//3//f/9//3//f/9//3//f/9//3//f/9//3//f/9//3//f/9//3//f/9//3//f/9//3//f/9//3//f/9//3//f/9//3//f/9//3//f/9//3//f/9//3//f/5//n//f/9/FjoxHTEd1C3/c/9zciUwGS8dPV//f/9//3//f/9//3//f/9//3//f/9//3//f/9//3//f/9//3//f/9//3//f/9//3//f/9//3//f/9//3//f/9//3//f/9//3//f/9//3//f/9//3//f/9//3//f/9//3//f/9//3//f/9//3//f/9//3//f/9//3//f/9//3//f/9//3//f/9//3//f/9//3//f/9//3//f/9//3//f/9//3//f/9//3//f/9//3//f/9//3//f/9//3//f/9//3//f/9//3//f/9//3//f/9//3//f/9//3//f/9//3//f/9//3//f/9//3//f/9//3//f/9//3//f/9//3//f/9//3//f/9//3//f/9//3//f/9//3//f/9//3//f/9//3//f/9//3//f/9//3//f/9//3//f/9//3//f/9//3//f/9//3//f/9//3//f/9//3//f/9//3//f/9//3//f/9//3//f/9//3//f/9//3//f/9//3//f/9//3//f/9//3//f/9//3//f/9//3//f/9//3//f/9//3//f/9//3//f/9//3//f/9//3//f/9//3//f/9//3//f/9//3//f/9//3//f/9//3//f/9//3//f/9//3//f/9//3//f/9//3//f/9//3/+f/9//3u6Tg8dUSFPHd9z/3dXPi8dUSF4Rv9//3//f/9//3//f/9//3//f/9//3//f/9//3//f/9//3//f/9//3//f/9//3//f/9//3//f/9//3//f/9//3//f/9//3//f/9//3//f/9//3//f/9//3//f/9//3//f/9//3//f/9//3//f/9//3//f/9//3//f/9//3//f/9//3//f/9//3//f/9//3//f/9//3//f/9//3//f/9//3//f/9//3//f/9//3//f/9//3//f/9//3//f/9//3//f/9//3//f/9//3//f/9//3//f/9//3//f/9//3//f/9//3//f/9//3//f/9//3//f/9//3//f/9//3//f/9//3//f/9//3//f/9//3//f/9//3//f/9//3//f/9//3//f/9//3//f/9//3//f/9//3//f/9//3//f/9//3//f/9//3//f/9//3//f/9//3//f/9//3//f/9//3//f/9//3//f/9//3//f/9//3//f/9//3//f/9//3//f/9//3//f/9//3//f/9//3//f/9//3//f/9//3//f/9//3//f/9//3//f/9//3//f/9//3//f/9//3//f/9//3//f/9//3//f/9//3//f/9//3//f/9//3//f/9//3//f/9//3//f/9//3/+f/5//3//e9tWDhkwHcwQn2v/d9tSUB1RIfU5/3//f/9//3//f/9//3//f/9//3//f/9//3//f/9//3//f/9//3//f/9//3//f/9//3//f/9//3//f/9//3//f/9//3//f/9//3//f/9//3//f/9//3//f/9//3//f/9//3//f/9//3//f/9//3//f/9//3//f/9//3//f/9//3//f/9//3//f/9//3//f/9//3//f/9//3//f/9//3//f/9//3//f/9//3//f/9//3//f/9//3//f/9//3//f/9//3//f/9//3//f/9//3//f/9//3//f/9//3//f/9//3//f/9//3//f/9//3//f/9//3//f/9//3//f/9//3//f/9//3//f/9//3//f/9//3//f/9//3//f/9//3//f/9//3//f/9//3//f/9//3//f/9//3//f/9//3//f/9//3//f/9//3//f/9//3//f/9//3//f/9//3//f/9//3//f/9//3//f/9//3//f/9//3//f/9//3//f/9//3//f/9//3//f/9//3//f/9//3//f/9//3//f/9//3//f/9//3//f/9//3//f/9//3//f/9//3//f/9//3//f/9//3//f/9//3//f/9//3//f/9//3//f/9//3//f/9//3//f/9//3//f/5//n//f/9/n28NGVAhUCHbTv93v2tPITEdUCHfd/9//3//f/9//3//f/9//3//f/9//3//f/9//3//f/9//3//f/9//3//f/9//3//f/9//3//f/9//3//f/9//3//f/9//3//f/9//3//f/9//3//f/9//3//f/9//3//f/9//3//f/9//3//f/9//3//f/9//3//f/9//3//f/9//3//f/9//3//f/9//3//f/9//3//f/9//3//f/9//3//f/9//3//f/9//3//f/9//3//f/9//3//f/9//3//f/9//3//f/9//3//f/9//3//f/9//3//f/9//3//f/9//3//f/9//3//f/9//3//f/9//3//f/9//3//f/9//3//f/9//3//f/9//3//f/9//3//f/9//3//f/9//3//f/9//3//f/9//3//f/9//3//f/9//3//f/9//3//f/9//3//f/9//3//f/9//3//f/9//3//f/9//3//f/9//3//f/9//3//f/9//3//f/9//3//f/9//3//f/9//3//f/9//3//f/9//3//f/9//3//f/9//3//f/9//3//f/9//3//f/9//3//f/9//3//f/9//3//f/9//3//f/9//3//f/9//3//f/9//3//f/9//3//f/9//3//f/9//3//f/9//Xv/f/9//3+/c3ApLx0wIVhC/3v/c/IxMBkwHTxj/3//f/9//3//f/9//3//f/9//3//f/9//3//f/9//3//f/9//3//f/9//3//f/9//3//f/9//3//f/9//3//f/9//3//f/9//3//f/9//3//f/9//3//f/9//3//f/9//3//f/9//3//f/9//3//f/9//3//f/9//3//f/9//3//f/9//3//f/9//3//f/9//3//f/9//3//f/9//3//f/9//3//f/9//3//f/9//3//f/9//3//f/9//3//f/9//3//f/9//3//f/9//3//f/9//3//f/9//3//f/9//3//f/9//3//f/9//3//f/9//3//f/9//3//f/9//3//f/9//3//f/9//3//f/9//3//f/9//3//f/9//3//f/9//3//f/9//3//f/9//3//f/9//3//f/9//3//f/9//3//f/9//3//f/9//3//f/9//3//f/9//3//f/9//3//f/9//3//f/9//3//f/9//3//f/9//3//f/9//3//f/9//3//f/9//3//f/9//3//f/9//3//f/9//3//f/9//3//f/9//3//f/9//3//f/9//3//f/9//3//f/9//3//f/9//3//f/9//3//f/9//3//f/9//3//f/9//3//f/9//3/+f/9//3//f/97EzovIS8d9DX/d/97l0ZRHRAdVkb/f/9//3//f/9//3//f/9//3//f/9//3//f/9//3//f/9//3//f/9//3//f/9//3//f/9//3//f/9//3//f/9//3//f/9//3//f/9//3//f/9//3//f/9//3//f/9//3//f/9//3//f/9//3//f/9//3//f/9//3//f/9//3//f/9//3//f/9//3//f/9//3//f/9//3//f/9//3//f/9//3//f/9//3//f/9//3//f/9//3//f/9//3//f/9//3//f/9//3//f/9//3//f/9//3//f/9//3//f/9//3//f/9//3//f/9//3//f/9//3//f/9//3//f/9//3//f/9//3//f/9//3//f/9//3//f/9//3//f/9//3//f/9//3//f/9//3//f/9//3//f/9//3//f/9//3//f/9//3//f/9//3//f/9//3//f/9//3//f/9//3//f/9//3//f/9//3//f/9//3//f/9//3//f/9//3//f/9//3//f/9//3//f/9//3//f/9//3//f/9//3//f/9//3//f/9//3//f/9//3//f/9//3//f/9//3//f/9//3//f/9//3//f/9//3//f/9//3//f/9//3//f/9//3//f/9//3//f/9//3//f/5//3//f/9//3u4Ug4dUCFQIf9z/3NcXzAZMSFwKf9//3//f/9//3//e/9//3//f/9//3//f/9//3//f/9//3//f/9//3//f/9//3//f/9//3//f/9//3//f/9//3//f/9//3//f/9//3//f/9//3//f/9//3//f/9//3//f/9//3//f/9//3//f/9//3//f/9//3//f/9//3//f/9//3//f/9//3//f/9//3//f/9//3//f/9//3//f/9//3//f/9//3//f/9//3//f/9//3//f/9//3//f/9//3//f/9//3//f/9//3//f/9//3//f/9//3//f/9//3//f/9//3//f/9//3//f/9//3//f/9//3//f/9//3//f/9//3//f/9//3//f/9//3//f/9//3//f/9//3//f/9//3//f/9//3//f/9//3//f/9//3//f/9//3//f/9//3//f/9//3//f/9//3//f/9//3//f/9//3//f/9//3//f/9//3//f/9//3//f/9//3//f/9//3//f/9//3//f/9//3//f/9//3//f/9//3//f/9//3//f/9//3//f/9//3//f/9//3//f/9//3//f/9//3//f/9//3//f/9//3//f/9//3//f/9//3//f/9//3//f/9//3//f/9//3//f/9//3//f/9//3//f/9//3//f11nDh0wIQ4dv2/db/5vcSExHU4hv3P/f/97/3//f/9//3//f/9//3//f/9//3//f/9//3//f/9//3//f/9//3//f/9//3//f/9//3//f/9//3//f/9//3//f/9//3//f/9//3//f/9//3//f/9//3//f/9//3//f/9//3//f/9//3//f/9//3//f/9//3//f/9//3//f/9//3//f/9//3//f/9//3//f/9//3//f/9//3//f/9//3//f/9//3//f/9//3//f/9//3//f/9//3//f/9//3//f/9//3//f/9//3//f/9//3//f/9//3//f/9//3//f/9//3//f/9//3//f/9//3//f/9//3//f/9//3//f/9//3//f/9//3//f/9//3//f/9//3//f/9//3//f/9//3//f/9//3//f/9//3//f/9//3//f/9//3//f/9//3//f/9//3//f/9//3//f/9//3//f/9//3//f/9//3//f/9//3//f/9//3//f/9//3//f/9//3//f/9//3//f/9//3//f/9//3//f/9//3//f/9//3//f/9//3//f/9//3//f/9//3//f/9//3//f/9//3//f/9//3//f/9//3//f/9//3//f/9//3//f/9//3//f/9//3//f/9//3//f/9//3//f/9//3//f/9//3svIS8dDhldX7xr/3fULTAdLiEbX/9//3//e/9//3v/f/9//3//f/9//3//f/9//3//f/9//3//f/9//3//f/9//3//f/9//3//f/9//3//f/9//3//f/9//3//f/9//3//f/9//3//f/9//3//f/9//3//f/9//3//f/9//3//f/9//3//f/9//3//f/9//3//f/9//3//f/9//3//f/9//3//f/9//3//f/9//3//f/9//3//f/9//3//f/9//3//f/9//3//f/9//3//f/9//3//f/9//3//f/9//3//f/9//3//f/9//3//f/9//3//f/9//3//f/9//3//f/9//3//f/9//3//f/9//3//f/9//3//f/9//3//f/9//3//f/9//3//f/9//3//f/9//3//f/9//3//f/9//3//f/9//3//f/9//3//f/9//3//f/9//3//f/9//3//f/9//3//f/9//3//f/9//3//f/9//3//f/9//3//f/9//3//f/9//3//f/9//3//f/9//3//f/9//3//f/9//3//f/9//3//f/9//3//f/9//3//f/9//3//f/9//3//f/9//3//f/9//3//f/9//3//f/9//3//f/9//3//f/9//3//f/9//3//f/9//3//f/9//3//f/9//3//f/9//3//fxU+7hgvITQ+/G//d7tKEBlvJTRC/3//e/9//3//f/9//3//f/9//3//f/9//3//f/9//3//f/9//3//f/9//3//f/9//3//f/9//3//f/9//3//f/9//3//f/9//3//f/9//3//f/9//3//f/9//3//f/9//3//f/9//3//f/9//3//f/9//3//f/9//3//f/9//3//f/9//3//f/9//3//f/9//3//f/9//3//f/9//3//f/9//3//f/9//3//f/9//3//f/9//3//f/9//3//f/9//3//f/9//3//f/9//3//f/9//3//f/9//3//f/9//3//f/9//3//f/9//3//f/9//3//f/9//3//f/9//3//f/9//3//f/9//3//f/9//3//f/9//3//f/9//3//f/9//3//f/9//3//f/9//3//f/9//3//f/9//3//f/9//3//f/9//3//f/9//3//f/9//3//f/9//3//f/9//3//f/9//3//f/9//3//f/9//3//f/9//3//f/9//3//f/9//3//f/9//3//f/9//3//f/9//3//f/9//3//f/9//3//f/9//3//f/9//3//f/9//3//f/9//3//f/9//3//f/9//3//f/9//3//f/9//3//f/9//3//f/9//3//f/9//3//f/9//3//e/9/ulbtGA4dTSHdb/93PlswHU8hkC3/e/9//3//f/9//n//f/9//3//f/9//3//f/9//3//f/9//3//f/9//3//f/9//3//f/9//3//f/9//3//f/9//3//f/9//3//f/9//3//f/9//3//f/9//3//f/9//3//f/9//3//f/9//3//f/9//3//f/9//3//f/9//3//f/9//3//f/9//3//f/9//3//f/9//3//f/9//3//f/9//3//f/9//3//f/9//3//f/9//3//f/9//3//f/9//3//f/9//3//f/9//3//f/9//3//f/9//3//f/9//3//f/9//3//f/9//3//f/9//3//f/9//3//f/9//3//f/9//3//f/9//3//f/9//3//f/9//3//f/9//3//f/9//3//f/9//3//f/9//3//f/9//3//f/9//3//f/9//3//f/9//3//f/9//3//f/9//3//f/9//3//f/9//3//f/9//3//f/9//3//f/9//3//f/9//3//f/9//3//f/9//3//f/9//3//f/9//3//f/9//3//f/9//3//f/9//3//f/9//3//f/9//3//f/9//3//f/9//3//f/9//3//f/9//3//f/9//3//f/9//3//f/9//3//f/9//3//f/9//3//f/9//3//f/9//3/fd+sYkCnKEBpX/3Pfb3EhUCFwJb9v/3//f/9//n/+f/9//3//f/9//3//f/9//3//f/9//3//f/9//3//f/9//3//f/9//3//f/9//3//f/9//3//f/9//3//f/9//3//f/9//3//f/9//3//f/9//3//f/9//3//f/9//3//f/9//3//f/9//3//f/9//3//f/9//3//f/9//3//f/9//3//f/9//3//f/9//3//f/9//3//f/9//3//f/9//3//f/9//3//f/9//3//f/9//3//f/9//3//f/9//3//f/9//3//f/9//3//f/9//3//f/9//3//f/9//3//f/9//3//f/9//3//f/9//3//f/9//3//f/9//3//f/9//3//f/9//3//f/9//3//f/9//3//f/9//3//f/9//3//f/9//3//f/9//3//f/9//3//f/9//3//f/9//3//f/9//3//f/9//3//f/9//3//f/9//3//f/9//3//f/9//3//f/9//3//f/9//3//f/9//3//f/9//3//f/9//3//f/9//3//f/9//3//f/9//3//f/9//3//f/9//3//f/9//3//f/9//3//f/9//3//f/9//3//f/9//3//f/9//3//f/9//3//f/9//3//f/9//3//f/9//3//f/9//3//f/970TEtHS0dsS3/d79r0y0vGVAhHFv/f997/3/+f/5//n//f/9//3//f/9//3//f/9//3//f/9//3//f/9//3//f/9//3//f/9//3//f/9//3//f/9//3//f/9//3//f/9//3//f/9//3//f/9//3//f/9//3//f/9//3//f/9//3//f/9//3//f/9//3//f/9//3//f/9//3//f/9//3//f/9//3//f/9//3//f/9//3//f/9//3//f/9//3//f/9//3//f/9//3//f/9//3//f/9//3//f/9//3//f/9//3//f/9//3//f/9//3//f/9//3//f/9//3//f/9//3//f/9//3//f/9//3//f/9//3//f/9//3//f/9//3//f/9//3//f/9//3//f/9//3//f/9//3//f/9//3//f/9//3//f/9//3//f/9//3//f/9//3//f/9//3//f/9//3//f/9//3//f/9//3//f/9//3//f/9//3//f/9//3//f/9//3//f/9//3//f/9//3//f/9//3//f/9//3//f/9//3//f/9//3//f/9//3//f/9//3//f/9//3//f/9//3//f/9//3//f/9//3//f/9//3//f/9//3//f/9//3//f/9//3//f/9//3//f/9//3//f/9//3//f/9//3//f/9//3/ZVgwdTiHrFH9j/3MWNjAZMB14Rv9//3//f/9//n//f/9//3//f/9//3//f/9//3//f/9//3//f/9//3//f/9//3//f/9//3//f/9//3//f/9//3//f/9//3//f/9//3//f/9//3//f/9//3//f/9//3//f/9//3//f/9//3//f/9//3//f/9//3//f/9//3//f/9//3//f/9//3//f/9//3//f/9//3//f/9//3//f/9//3//f/9//3//f/9//3//f/9//3//f/9//3//f/9//3//f/9//3//f/9//3//f/9//3//f/9//3//f/9//3//f/9//3//f/9//3//f/9//3//f/9//3//f/9//3//f/9//3//f/9//3//f/9//3//f/9//3//f/9//3//f/9//3//f/9//3//f/9//3//f/9//3//f/9//3//f/9//3//f/9//3//f/9//3//f/9//3//f/9//3//f/9//3//f/9//3//f/9//3//f/9//3//f/9//3//f/9//3//f/9//3//f/9//3//f/9//3//f/9//3//f/9//3//f/9//3//f/9//3//f/9//3//f/9//3//f/9//3//f/9//3//f/9//3//f/9//3//f/9//3//f/9//3//f/9//3//f/9//3//f/9//3//f/9//3//f993biUtHQ0Z9DH/c7tGLxVQHbMt/3v/f/9//3//f/9//3//f/9//3//f/9//3//f/9//3//f/9//3//f/9//3//f/9//3//f/9//3//f/9//3//f/9//3//f/9//3//f/9//3//f/9//3//f/9//3//f/9//3//f/9//3//f/9//3//f/9//3//f/9//3//f/9//3//f/9//3//f/9//3//f/9//3//f/9//3//f/9//3//f/9//3//f/9//3//f/9//3//f/9//3//f/9//3//f/9//3//f/9//3//f/9//3//f/9//3//f/9//3//f/9//3//f/9//3//f/9//3//f/9//3//f/9//3//f/9//3//f/9//3//f/9//3//f/9//3//f/9//3//f/9//3//f/9//3//f/9//3//f/9//3//f/9//3//f/9//3//f/9//3//f/9//3//f/9//3//f/9//3//f/9//3//f/9//3//f/9//3//f/9//3//f/9//3//f/9//3//f/9//3//f/9//3//f/9//3//f/9//3//f/9//3//f/9//3//f/9//3//f/9//3//f/9//3//f/9//3//f/9//3//f/9//3//f/9//3//f/9//3//f/9//3//f/9//3//f/9//3//f/9//3//f/9//3//f/9//3+XTgwZcCEuGV9ff2NRGVEZsin/d/9//3//f/9//3//f/9//3//f/9//3//f/9//3//f/9//3//f/9//3//f/9//3//f/9//3//f/9//3//f/9//3//f/9//3//f/9//3//f/9//3//f/9//3//f/9//3//f/9//3//f/9//3//f/9//3//f/9//3//f/9//3//f/9//3//f/9//3//f/9//3//f/9//3//f/9//3//f/9//3//f/9//3//f/9//3//f/9//3//f/9//3//f/9//3//f/9//3//f/9//3//f/9//3//f/9//3//f/9//3//f/9//3//f/9//3//f/9//3//f/9//3//f/9//3//f/9//3//f/9//3//f/9//3//f/9//3//f/9//3//f/9//3//f/9//3//f/9//3//f/9//3//f/9//3//f/9//3//f/9//3//f/9//3//f/9//3//f/9//3//f/9//3//f/9//3//f/9//3//f/9//3//f/9//3//f/9//3//f/9//3//f/9//3//f/9//3//f/9//3//f/9//3//f/9//3//f/9//3//f/9//3//f/9//3//f/9//3//f/9//3//f/9//3//f/9//3//f/9//3//f/9//3//f/9//3//f/9//3//f/9//3//f/9//3//e35rsC0NFS8Z1S2/Z3MdURlxIb9r/3v/f/9//3//f/9//3//f/9//3//f/9//3//f/9//3//f/9//3//f/9//3//f/9//3//f/9//3//f/9//3//f/9//3//f/9//3//f/9//3//f/9//3//f/9//3//f/9//3//f/9//3//f/9//3//f/9//3//f/9//3//f/9//3//f/9//3//f/9//3//f/9//3//f/9//3//f/9//3//f/9//3//f/9//3//f/9//3//f/9//3//f/9//3//f/9//3//f/9//3//f/9//3//f/9//3//f/9//3//f/9//3//f/9//3//f/9//3//f/9//3//f/9//3//f/9//3//f/9//3//f/9//3//f/9//3//f/9//3//f/9//3//f/9//3//f/9//3//f/9//3//f/9//3//f/9//3//f/9//3//f/9//3//f/9//3//f/9//3//f/9//3//f/9//3//f/9//3//f/9//3//f/9//3//f/9//3//f/9//3//f/9//3//f/9//3//f/9//3//f/9//3//f/9//3//f/9//3//f/9//3//f/9//3//f/9//3//f/9//3//f/9//3//f/9//3//f/9//3//f/9//3//f/9//3//f/9//3//f/9//3//f/9//3//f/97/3vZTg4ZUB0QFZxC1iUwEXEdHVf/f/9//3//f/9//3//f/9//3//f/9//3//f/9//3//f/9//3//f/9//3//f/9//3//f/9//3//f/9//3//f/9//3//f/9//3//f/9//3//f/9//3//f/9//3//f/9//3//f/9//3//f/9//3//f/9//3//f/9//3//f/9//3//f/9//3//f/9//3//f/9//3//f/9//3//f/9//3//f/9//3//f/9//3//f/9//3//f/9//3//f/9//3//f/9//3//f/9//3//f/9//3//f/9//3//f/9//3//f/9//3//f/9//3//f/9//3//f/9//3//f/9//3//f/9//3//f/9//3//f/9//3//f/9//3//f/9//3//f/9//3//f/9//3//f/9//3//f/9//3//f/9//3//f/9//3//f/9//3//f/9//3//f/9//3//f/9//3//f/9//3//f/9//3//f/9//3//f/9//3//f/9//3//f/9//3//f/9//3//f/9//3//f/9//3//f/9//3//f/9//3//f/9//3//f/9//3//f/9//3//f/9//3//f/9//3//f/9//3//f/9//3//f/9//3//f/9//3//f/9//3//f/9//3//f/9//3//f/9//3//f/9//n//f/57/3//e/93kSkwHTAZUh32KS8NLxW5Sv93/3//e/9//3//f/9//3//f/9//3//f/9//3//f/9//3//f/9//3//f/9//3//f/9//3//f/9//3//f/9//3//f/9//3//f/9//3//f/9//3//f/9//3//f/9//3//f/9//3//f/9//3//f/9//3//f/9//3//f/9//3//f/9//3//f/9//3//f/9//3//f/9//3//f/9//3//f/9//3//f/9//3//f/9//3//f/9//3//f/9//3//f/9//3//f/9//3//f/9//3//f/9//3//f/9//3//f/9//3//f/9//3//f/9//3//f/9//3//f/9//3//f/9//3//f/9//3//f/9//3//f/9//3//f/9//3//f/9//3//f/9//3//f/9//3//f/9//3//f/9//3//f/9//3//f/9//3//f/9//3//f/9//3//f/9//3//f/9//3//f/9//3//f/9//3//f/9//3//f/9//3//f/9//3//f/9//3//f/9//3//f/9//3//f/9//3//f/9//3//f/9//3//f/9//3//f/9//3//f/9//3//f/9//3//f/9//3//f/9//3//f/9//3//f/9//3//f/9//3//f/9//3//f/9//3//f/9//3//f/9//3//f/9//3//e/9//3scW1Ah7RBSHVEVcRkNERQ2/3v/e/9//3//f/9//3//f/9//3//f/9//3//f/9//3//f/9//3//f/9//3//f/9//3//f/9//3//f/9//3//f/9//3//f/9//3//f/9//3//f/9//3//f/9//3//f/9//3//f/9//3//f/9//3//f/9//3//f/9//3//f/9//3//f/9//3//f/9//3//f/9//3//f/9//3//f/9//3//f/9//3//f/9//3//f/9//3//f/9//3//f/9//3//f/9//3//f/9//3//f/9//3//f/9//3//f/9//3//f/9//3//f/9//3//f/9//3//f/9//3//f/9//3//f/9//3//f/9//3//f/9//3//f/9//3//f/9//3//f/9//3//f/9//3//f/9//3//f/9//3//f/9//3//f/9//3//f/9//3//f/9//3//f/9//3//f/9//3//f/9//3//f/9//3//f/9//3//f/9//3//f/9//3//f/9//3//f/9//3//f/9//3//f/9//3//f/9//3//f/9//3//f/9//3//f/9//3//f/9//3//f/9//3//f/9//3//f/9//3//f/9//3//f/9//3//f/9//3//f/9//3//f/9//3//f/9//3//f/9//3//f/5//3/+f/9//3//f39nV0IvHe0MLxFQFXAd0i3/d75z/3//f/9//3//f/9//3//f/9//3//f/9//3//f/9//3//f/9//3//f/9//3//f/9//3//f/9//3//f/9//3//f/9//3//f/9//3//f/9//3//f/9//3//f/9//3//f/9//3//f/9//3//f/9//3//f/9//3//f/9//3//f/9//3//f/9//3//f/9//3//f/9//3//f/9//3//f/9//3//f/9//3//f/9//3//f/9//3//f/9//3//f/9//3//f/9//3//f/9//3//f/9//3//f/9//3//f/9//3//f/9//3//f/9//3//f/9//3//f/9//3//f/9//3//f/9//3//f/9//3//f/9//3//f/9//3//f/9//3//f/9//3//f/9//3//f/9//3//f/9//3//f/9//3//f/9//3//f/9//3//f/9//3//f/9//3//f/9//3//f/9//3//f/9//3//f/9//3//f/9//3//f/9//3//f/9//3//f/9//3//f/9//3//f/9//3//f/9//3//f/9//3//f/9//3//f/9//3//f/9//3//f/9//3//f/9//3//f/9//3//f/9//3//f/9//3//f/9//3//f/9//3//f/9//3//f/9//3//f/9//3//f/9//3//f/9//39/ZzU+zBAuEcsEDRHrFJ5v/3//f/9//3//f/9//3//f/9//3//f/9//3//f/9//3//f/9//3//f/9//3//f/9//3//f/9//3//f/9//3//f/9//3//f/9//3//f/9//3//f/9//3//f/9//3//f/9//3//f/9//3//f/9//3//f/9//3//f/9//3//f/9//3//f/9//3//f/9//3//f/9//3//f/9//3//f/9//3//f/9//3//f/9//3//f/9//3//f/9//3//f/9//3//f/9//3//f/9//3//f/9//3//f/9//3//f/9//3//f/9//3//f/9//3//f/9//3//f/9//3//f/9//3//f/9//3//f/9//3//f/9//3//f/9//3//f/9//3//f/9//3//f/9//3//f/9//3//f/9//3//f/9//3//f/9//3//f/9//3//f/9//3//f/9//3//f/9//3//f/9//3//f/9//3//f/9//3//f/9//3//f/9//3//f/9//3//f/9//3//f/9//3//f/9//3//f/9//3//f/9//3//f/9//3//f/9//3//f/9//3//f/9//3//f/9//3//f/9//3//f/9//3//f/9//3//f/9//3//f/9//3//f/9//3//f/9//3//f/9//3//f/9//3//f/9//3v/f/9/G1/zMewQThVOHesUVEb/f99//3//f/9//3//f/9//3//f/9//3//f/9//3//f/9//3//f/9//3//f/9//3//f/9//3//f/9//3//f/9//3//f/9//3//f/9//3//f/9//3//f/9//3//f/9//3//f/9//3//f/9//3//f/9//3//f/9//3//f/9//3//f/9//3//f/9//3//f/9//3//f/9//3//f/9//3//f/9//3//f/9//3//f/9//3//f/9//3//f/9//3//f/9//3//f/9//3//f/9//3//f/9//3//f/9//3//f/9//3//f/9//3//f/9//3//f/9//3//f/9//3//f/9//3//f/9//3//f/9//3//f/9//3//f/9//3//f/9//3//f/9//3//f/9//3//f/9//3//f/9//3//f/9//3//f/9//3//f/9//3//f/9//3//f/9//3//f/9//3//f/9//3//f/9//3//f/9//3//f/9//3//f/9//3//f/9//3//f/9//3//f/9//3//f/9//3//f/9//3//f/9//3//f/9//3//f/9//3//f/9//3//f/9//3//f/9//3//f/9//3//f/9//3//f/9//3//f/9//3//f/9//3//f/9//3//f/9//3//f/9//3//f/9//3//e/9//3/fdzxfkCUMEQsVyRRTRv9/33//f/9//3//f/9//3//f/9//3//f/9//3//f/9//3//f/9//3//f/9//3//f/9//3//f/9//3//f/9//3//f/9//3//f/9//3//f/9//3//f/9//3//f/9//3//f/9//3//f/9//3//f/9//3//f/9//3//f/9//3//f/9//3//f/9//3//f/9//3//f/9//3//f/9//3//f/9//3//f/9//3//f/9//3//f/9//3//f/9//3//f/9//3//f/9//3//f/9//3//f/9//3//f/9//3//f/9//3//f/9//3//f/9//3//f/9//3//f/9//3//f/9//3//f/9//3//f/9//3//f/9//3//f/9//3//f/9//3//f/9//3//f/9//3//f/9//3//f/9//3//f/9//3//f/9//3//f/9//3//f/9//3//f/9//3//f/9//3//f/9//3//f/9//3//f/9//3//f/9//3//f/9//3//f/9//3//f/9//3//f/9//3//f/9//3//f/9//3//f/9//3//f/9//3//f/9//3//f/9//3//f/9//3//f/9//3//f/9//3//f/9//3//f/9//3//f/9//3//f/9//3//f/9//3//f/9//3//f/9//3//f/9//3//f/9//3//f/97/3v6Um4dKx1tKVxr/3/ff/9//3//f/9//3//f/9//3//f/9//3//f/9//3//f/9//3//f/9//3//f/9//3//f/9//3//f/9//3//f/9//3//f/9//3//f/9//3//f/9//3//f/9//3//f/9//3//f/9//3//f/9//3//f/9//3//f/9//3//f/9//3//f/9//3//f/9//3//f/9//3//f/9//3//f/9//3//f/9//3//f/9//3//f/9//3//f/9//3//f/9//3//f/9//3//f/9//3//f/9//3//f/9//3//f/9//3//f/9//3//f/9//3//f/9//3//f/9//3//f/9//3//f/9//3//f/9//3//f/9//3//f/9//3//f/9//3//f/9//3//f/9//3//f/9//3//f/9//3//f/9//3//f/9//3//f/9//3//f/9//3//f/9//3//f/9//3//f/9//3//f/9//3//f/9//3//f/9//3//f/9//3//f/9//3//f/9//3//f/9//3//f/9//3//f/9//3//f/9//3//f/9//3//f/9//3//f/9//3//f/9//3//f/9//3//f/9//3//f/9//3//f/9//3//f/9//3//f/9//3//f/9//3//f/9//3//f/9//3//f/9//3//f/9//3//f/9//3//f/97XV+ea31r/3/ff99//3//f/9//3//f/9//3//f/9//3//f/9//3//f/9//3//f/9//3//f/9//3//f/9//3//f/9//3//f/9//3//f/9//3//f/9//3//f/9//3//f/9//3//f/9//3//f/9//3//f/9//3//f/9//3//f/9//3//f/9//3//f/9//3//f/9//3//f/9//3//f/9//3//f/9//3//f/9//3//f/9//3//f/9//3//f/9//3//f/9//3//f/9//3//f/9//3//f/9//3//f/9//3//f/9//3//f/9//3//f/9//3//f/9//3//f/9//3//f/9//3//f/9//3//f/9//3//f/9//3//f/9//3//f/9//3//f/9//3//f/9//3//f/9//3//f/9//3//f/9//3//f/9//3//f/9//3//f/9//3//f/9//3//f/9//3//f/9//3//f/9//3//f/9//3//f/9//3//f/9//3//f/9//3//f/9//3//f/9//3//f/9//3//f/9//3//f/9//3//f/9//3//f/9//3//f/9//3//f/9//3//f/9//3//f/9//3//f/9//3//f/9//3//f/9//3//f/9//3//f/9//3//f/9//3//f/9//3//f/9//3//f/9//3//f/9//3//f/9//3f/d/97/3/ff/9/vn//f/9//3//f/9//3//f/9//3//f/9//3//f/9//3//f/9//3//f/9//3//f/9//3//f/9//3//f/9//3//f/9//3//f/9//3//f/9//3//f/9//3//f/9//3//f/9//3//f/9//3//f/9//3//f/9//3//f/9//3//f/9//3//f/9//3//f/9//3//f/9//3//f0wAAABkAAAAAAAAAAAAAAB6AAAANgAAAAAAAAAAAAAAewAAADcAAAApAKoAAAAAAAAAAAAAAIA/AAAAAAAAAAAAAIA/AAAAAAAAAAAAAAAAAAAAAAAAAAAAAAAAAAAAAAAAAAAiAAAADAAAAP////9GAAAAHAAAABAAAABFTUYrAkAAAAwAAAAAAAAADgAAABQAAAAAAAAAEAAAABQAAAA=</SignatureImage>
          <SignatureComments/>
          <WindowsVersion>6.1</WindowsVersion>
          <OfficeVersion>14.0</OfficeVersion>
          <ApplicationVersion>14.0</ApplicationVersion>
          <Monitors>2</Monitors>
          <HorizontalResolution>1920</HorizontalResolution>
          <VerticalResolution>1200</VerticalResolution>
          <ColorDepth>32</ColorDepth>
          <SignatureProviderId>{00000000-0000-0000-0000-000000000000}</SignatureProviderId>
          <SignatureProviderUrl/>
          <SignatureProviderDetails>9</SignatureProviderDetails>
          <ManifestHashAlgorithm>http://www.w3.org/2000/09/xmldsig#sha1</ManifestHashAlgorithm>
          <SignatureType>2</SignatureType>
        </SignatureInfoV1>
      </SignatureProperty>
    </SignatureProperties>
  </Object>
  <Object>
    <xd:QualifyingProperties xmlns:xd="http://uri.etsi.org/01903/v1.3.2#" Target="#idPackageSignature">
      <xd:SignedProperties Id="idSignedProperties">
        <xd:SignedSignatureProperties>
          <xd:SigningTime>2018-11-12T19:55:35Z</xd:SigningTime>
          <xd:SigningCertificate>
            <xd:Cert>
              <xd:CertDigest>
                <DigestMethod Algorithm="http://www.w3.org/2000/09/xmldsig#sha1"/>
                <DigestValue>/fwzLIFu0M65tdLx6PRWO0ilRdg=</DigestValue>
              </xd:CertDigest>
              <xd:IssuerSerial>
                <X509IssuerName>C=CL, O=E-Sign S.A., OU=Terminos de uso en www.esign-la.com/acuerdoterceros, CN=ESign Class 3 Firma Electronica Avanzada para Estado de Chile CA, E=e-sign@esign-la.com</X509IssuerName>
                <X509SerialNumber>4741738392082309562</X509SerialNumber>
              </xd:IssuerSerial>
            </xd:Cert>
          </xd:SigningCertificate>
          <xd:SignaturePolicyIdentifier>
            <xd:SignaturePolicyImplied/>
          </xd:SignaturePolicyIdentifier>
        </xd:SignedSignatureProperties>
      </xd:SignedProperties>
      <xd:UnsignedProperties>
        <xd:UnsignedSignatureProperties/>
      </xd:UnsignedProperties>
    </xd:QualifyingProperties>
  </Object>
  <Object Id="idValidSigLnImg">AQAAAGwAAAAAAAAAAAAAAAIBAAB/AAAAAAAAAAAAAACtIwAAoBEAACBFTUYAAAEAsAEBAMs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ISAAAADAAAAAEAAAAeAAAAGAAAAAkAAABQAAAA+gAAAF0AAAAlAAAADAAAAAEAAABUAAAA6AAAAAoAAABQAAAAhgAAAFwAAAABAAAAqwoNQgAADUIKAAAAUAAAABoAAABMAAAAAAAAAAAAAAAAAAAA//////////+AAAAARgByAGEAbgBjAGkAcwBjAG8AIABKAGEAdgBpAGUAcgAgAEEAbABlAGcAcgBlACAARAAuAAYAAAAEAAAABgAAAAYAAAAFAAAAAgAAAAUAAAAFAAAABgAAAAMAAAAFAAAABgAAAAYAAAACAAAABgAAAAQAAAADAAAABwAAAAIAAAAGAAAABgAAAAQAAAAGAAAAAwAAAAcAAAAE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EAAAAYAAAADAAAAAAAAAISAAAADAAAAAEAAAAeAAAAGAAAAAkAAABgAAAA+gAAAG0AAAAlAAAADAAAAAEAAABUAAAArAAAAAoAAABgAAAAVgAAAGwAAAABAAAAqwoNQgAADUIKAAAAYAAAABAAAABMAAAAAAAAAAAAAAAAAAAA//////////9sAAAARgBpAHMAYwBhAGwAaQB6AGEAZABvAHIAIABEAEYAWgAGAAAAAgAAAAUAAAAFAAAABgAAAAIAAAACAAAABQAAAAYAAAAGAAAABgAAAAQAAAADAAAABwAAAAYAAAAG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</Object>
  <Object Id="idInvalidSigLnImg">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</Object>
</Signatur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D92958F-BBB4-406A-988F-C1D3930302D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128</TotalTime>
  <Pages>15</Pages>
  <Words>1892</Words>
  <Characters>10410</Characters>
  <Application>Microsoft Office Word</Application>
  <DocSecurity>0</DocSecurity>
  <Lines>86</Lines>
  <Paragraphs>24</Paragraphs>
  <ScaleCrop>false</ScaleCrop>
  <HeadingPairs>
    <vt:vector size="2" baseType="variant">
      <vt:variant>
        <vt:lpstr>Título</vt:lpstr>
      </vt:variant>
      <vt:variant>
        <vt:i4>1</vt:i4>
      </vt:variant>
    </vt:vector>
  </HeadingPairs>
  <TitlesOfParts>
    <vt:vector size="1" baseType="lpstr">
      <vt:lpstr/>
    </vt:vector>
  </TitlesOfParts>
  <Company>Hewlett-Packard Company</Company>
  <LinksUpToDate>false</LinksUpToDate>
  <CharactersWithSpaces>12278</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Angélica Andrea Medina Rodríguez</dc:creator>
  <cp:lastModifiedBy>Claudia Quiroga Muñoz</cp:lastModifiedBy>
  <cp:revision>4</cp:revision>
  <dcterms:created xsi:type="dcterms:W3CDTF">2018-11-08T17:27:00Z</dcterms:created>
  <dcterms:modified xsi:type="dcterms:W3CDTF">2018-11-08T19:34:00Z</dcterms:modified>
</cp:coreProperties>
</file>