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1EC629" w14:textId="77777777" w:rsidR="00EB20AD" w:rsidRPr="0025129B" w:rsidRDefault="00EB20AD" w:rsidP="00EB20AD">
      <w:pPr>
        <w:rPr>
          <w:rFonts w:cstheme="minorHAnsi"/>
        </w:rPr>
      </w:pPr>
    </w:p>
    <w:p w14:paraId="37A4D56F" w14:textId="77777777" w:rsidR="00EB20AD" w:rsidRPr="0025129B" w:rsidRDefault="00EB20AD" w:rsidP="00EB20AD">
      <w:pPr>
        <w:rPr>
          <w:rFonts w:cstheme="minorHAnsi"/>
        </w:rPr>
      </w:pPr>
    </w:p>
    <w:p w14:paraId="499CC231" w14:textId="77777777" w:rsidR="00EB20AD" w:rsidRPr="0025129B" w:rsidRDefault="00EB20AD" w:rsidP="00EB20AD">
      <w:pPr>
        <w:rPr>
          <w:rFonts w:cstheme="minorHAnsi"/>
        </w:rPr>
      </w:pPr>
    </w:p>
    <w:p w14:paraId="1DD2A2E0" w14:textId="77777777" w:rsidR="00EB20AD" w:rsidRPr="0025129B" w:rsidRDefault="00EB20AD" w:rsidP="00EB20AD">
      <w:pPr>
        <w:rPr>
          <w:rFonts w:cstheme="minorHAnsi"/>
        </w:rPr>
      </w:pPr>
    </w:p>
    <w:p w14:paraId="34BF3362" w14:textId="77777777" w:rsidR="00EB20AD" w:rsidRPr="0025129B" w:rsidRDefault="00EB20AD" w:rsidP="00EB20AD">
      <w:pPr>
        <w:rPr>
          <w:rFonts w:cstheme="minorHAnsi"/>
        </w:rPr>
      </w:pPr>
    </w:p>
    <w:p w14:paraId="70A77A43" w14:textId="77777777" w:rsidR="00EB20AD" w:rsidRDefault="00EB20AD" w:rsidP="00EB20AD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5B5EFD6A" w14:textId="1465192F" w:rsidR="00EB20AD" w:rsidRDefault="00EB20AD" w:rsidP="00EB20AD">
      <w:pPr>
        <w:spacing w:after="0" w:line="240" w:lineRule="auto"/>
        <w:jc w:val="center"/>
        <w:rPr>
          <w:b/>
        </w:rPr>
      </w:pPr>
      <w:r w:rsidRPr="00FE29E7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22FB20CF" w14:textId="77777777" w:rsidR="00442A91" w:rsidRDefault="00442A91" w:rsidP="00EB20AD">
      <w:pPr>
        <w:spacing w:after="0" w:line="240" w:lineRule="auto"/>
        <w:jc w:val="center"/>
        <w:rPr>
          <w:b/>
        </w:rPr>
      </w:pPr>
    </w:p>
    <w:p w14:paraId="46F66F9C" w14:textId="77777777" w:rsidR="00EB20AD" w:rsidRPr="00FE29E7" w:rsidRDefault="00EB20AD" w:rsidP="00EB20AD">
      <w:pPr>
        <w:spacing w:after="0" w:line="240" w:lineRule="auto"/>
        <w:jc w:val="center"/>
        <w:rPr>
          <w:rFonts w:cstheme="minorHAnsi"/>
          <w:b/>
        </w:rPr>
      </w:pPr>
    </w:p>
    <w:p w14:paraId="11305FCB" w14:textId="2E3E1F93" w:rsidR="00EB20AD" w:rsidRDefault="00F52760" w:rsidP="00EB20AD">
      <w:pPr>
        <w:spacing w:after="0" w:line="240" w:lineRule="auto"/>
        <w:jc w:val="center"/>
        <w:rPr>
          <w:b/>
        </w:rPr>
      </w:pPr>
      <w:r>
        <w:rPr>
          <w:b/>
        </w:rPr>
        <w:t xml:space="preserve">EDIFICIO </w:t>
      </w:r>
      <w:r w:rsidR="00461A01">
        <w:rPr>
          <w:b/>
        </w:rPr>
        <w:t>CORDILLERA</w:t>
      </w:r>
    </w:p>
    <w:p w14:paraId="1D161EDB" w14:textId="77777777" w:rsidR="00EB20AD" w:rsidRDefault="00EB20AD" w:rsidP="00EB20AD">
      <w:pPr>
        <w:spacing w:after="0" w:line="240" w:lineRule="auto"/>
        <w:jc w:val="center"/>
        <w:rPr>
          <w:b/>
        </w:rPr>
      </w:pPr>
    </w:p>
    <w:p w14:paraId="77247B3A" w14:textId="77777777" w:rsidR="00EB20AD" w:rsidRPr="00FE29E7" w:rsidRDefault="00EB20AD" w:rsidP="00EB20AD">
      <w:pPr>
        <w:spacing w:after="0" w:line="240" w:lineRule="auto"/>
        <w:jc w:val="center"/>
        <w:rPr>
          <w:b/>
        </w:rPr>
      </w:pPr>
    </w:p>
    <w:p w14:paraId="74AA6856" w14:textId="6902701D" w:rsidR="00EB20AD" w:rsidRDefault="00EB20AD" w:rsidP="00EB20AD">
      <w:pPr>
        <w:spacing w:after="0" w:line="240" w:lineRule="auto"/>
        <w:jc w:val="center"/>
        <w:rPr>
          <w:b/>
        </w:rPr>
      </w:pPr>
      <w:r w:rsidRPr="00884423">
        <w:rPr>
          <w:b/>
        </w:rPr>
        <w:t>DFZ-201</w:t>
      </w:r>
      <w:r w:rsidR="00E671E3">
        <w:rPr>
          <w:b/>
        </w:rPr>
        <w:t>8</w:t>
      </w:r>
      <w:r w:rsidRPr="00884423">
        <w:rPr>
          <w:b/>
        </w:rPr>
        <w:t>-</w:t>
      </w:r>
      <w:r w:rsidR="00E671E3">
        <w:rPr>
          <w:b/>
        </w:rPr>
        <w:t>1592</w:t>
      </w:r>
      <w:r w:rsidRPr="00884423">
        <w:rPr>
          <w:b/>
        </w:rPr>
        <w:t>-IX-</w:t>
      </w:r>
      <w:r>
        <w:rPr>
          <w:b/>
        </w:rPr>
        <w:t>PDA</w:t>
      </w:r>
      <w:r w:rsidRPr="00884423">
        <w:rPr>
          <w:b/>
        </w:rPr>
        <w:t>-IA</w:t>
      </w:r>
    </w:p>
    <w:p w14:paraId="7FB46793" w14:textId="77777777" w:rsidR="00EB20AD" w:rsidRDefault="00EB20AD" w:rsidP="00EB20AD">
      <w:pPr>
        <w:spacing w:after="0" w:line="240" w:lineRule="auto"/>
        <w:jc w:val="center"/>
        <w:rPr>
          <w:b/>
        </w:rPr>
      </w:pPr>
    </w:p>
    <w:p w14:paraId="4D984BD1" w14:textId="77777777" w:rsidR="00EB20AD" w:rsidRDefault="00EB20AD" w:rsidP="00EB20AD">
      <w:pPr>
        <w:spacing w:after="0" w:line="240" w:lineRule="auto"/>
        <w:jc w:val="center"/>
        <w:rPr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E671E3" w:rsidRPr="0025129B" w14:paraId="1E8221E6" w14:textId="77777777" w:rsidTr="00E80560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0F43272C" w14:textId="77777777" w:rsidR="00E671E3" w:rsidRPr="0025129B" w:rsidRDefault="00E671E3" w:rsidP="00E80560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1E427377" w14:textId="77777777" w:rsidR="00E671E3" w:rsidRPr="0025129B" w:rsidRDefault="00E671E3" w:rsidP="00E80560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765463B6" w14:textId="77777777" w:rsidR="00E671E3" w:rsidRPr="0025129B" w:rsidRDefault="00E671E3" w:rsidP="00E80560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671E3" w:rsidRPr="0025129B" w14:paraId="7BECCF4B" w14:textId="77777777" w:rsidTr="00E8056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B33E0" w14:textId="77777777" w:rsidR="00E671E3" w:rsidRPr="0025129B" w:rsidRDefault="00E671E3" w:rsidP="00E80560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 xml:space="preserve">Revisado y </w:t>
            </w:r>
            <w:r w:rsidRPr="0025129B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E1B826" w14:textId="77777777" w:rsidR="00E671E3" w:rsidRPr="0025129B" w:rsidRDefault="00E671E3" w:rsidP="00E80560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LUIS MUÑOZ FONSECA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23DE1" w14:textId="77777777" w:rsidR="00E671E3" w:rsidRPr="0025129B" w:rsidRDefault="00B67AA5" w:rsidP="00E80560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581382A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3.9pt;height:60.2pt">
                  <v:imagedata r:id="rId8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Luis Muñoz F." o:suggestedsigner2="Jefe Oficina SMA La Araucanía" o:suggestedsigneremail="Jefe1@sma.gob.cl" issignatureline="t"/>
                </v:shape>
              </w:pict>
            </w:r>
          </w:p>
        </w:tc>
      </w:tr>
      <w:tr w:rsidR="00E671E3" w:rsidRPr="0025129B" w14:paraId="6F3CA2F3" w14:textId="77777777" w:rsidTr="00E8056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95DA4" w14:textId="77777777" w:rsidR="00E671E3" w:rsidRPr="0025129B" w:rsidRDefault="00E671E3" w:rsidP="00E80560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A3DEA" w14:textId="77777777" w:rsidR="00E671E3" w:rsidRPr="0025129B" w:rsidRDefault="00E671E3" w:rsidP="00E80560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</w:rPr>
              <w:t>DIEGO MALDONADO BRAVO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5EB9D" w14:textId="77777777" w:rsidR="00E671E3" w:rsidRPr="0025129B" w:rsidRDefault="00B67AA5" w:rsidP="00E80560">
            <w:pPr>
              <w:jc w:val="center"/>
              <w:rPr>
                <w:rFonts w:cs="Calibri"/>
                <w:sz w:val="18"/>
                <w:szCs w:val="18"/>
              </w:rPr>
            </w:pPr>
            <w:bookmarkStart w:id="5" w:name="_GoBack"/>
            <w:r>
              <w:rPr>
                <w:rFonts w:cs="Calibri"/>
                <w:sz w:val="18"/>
                <w:szCs w:val="18"/>
              </w:rPr>
              <w:pict w14:anchorId="7F8793EF">
                <v:shape id="_x0000_i1026" type="#_x0000_t75" alt="Línea de firma de Microsoft Office..." style="width:113.9pt;height:60.2pt">
                  <v:imagedata r:id="rId9" o:title=""/>
                  <o:lock v:ext="edit" ungrouping="t" rotation="t" aspectratio="f" cropping="t" verticies="t" text="t" grouping="t"/>
                  <o:signatureline v:ext="edit" id="{82F190E8-144F-4B0E-BA38-E399E91EFE11}" provid="{00000000-0000-0000-0000-000000000000}" o:suggestedsigner="Diego Maldonado B." o:suggestedsigner2="Fiscalizador DFZ SMA" o:suggestedsigneremail="diego.maldonado@sma.gob.cl" showsigndate="f" issignatureline="t"/>
                </v:shape>
              </w:pict>
            </w:r>
            <w:bookmarkEnd w:id="5"/>
          </w:p>
        </w:tc>
      </w:tr>
    </w:tbl>
    <w:p w14:paraId="7BE02D13" w14:textId="123057F1" w:rsidR="005966F5" w:rsidRDefault="00EB20AD" w:rsidP="00A17C10">
      <w:pPr>
        <w:jc w:val="center"/>
        <w:rPr>
          <w:rFonts w:cs="Calibri"/>
          <w:b/>
        </w:rPr>
      </w:pPr>
      <w:r w:rsidRPr="0025129B">
        <w:br w:type="page"/>
      </w:r>
      <w:bookmarkEnd w:id="4"/>
      <w:r w:rsidR="005966F5">
        <w:rPr>
          <w:rFonts w:cs="Calibri"/>
          <w:b/>
        </w:rPr>
        <w:lastRenderedPageBreak/>
        <w:t>DETALLES DE ACTIVIDAD DE FISCALIZACIÓN</w:t>
      </w:r>
    </w:p>
    <w:p w14:paraId="622E2597" w14:textId="77777777" w:rsidR="00C4448E" w:rsidRDefault="00C4448E" w:rsidP="009A02EE">
      <w:pPr>
        <w:jc w:val="center"/>
        <w:rPr>
          <w:b/>
        </w:rPr>
      </w:pPr>
      <w:r>
        <w:rPr>
          <w:rFonts w:cs="Calibri"/>
          <w:b/>
        </w:rPr>
        <w:t>FUENTES FIJAS</w:t>
      </w:r>
    </w:p>
    <w:p w14:paraId="41B1FC44" w14:textId="77777777" w:rsidR="003D629A" w:rsidRDefault="00954F36" w:rsidP="002C17F2">
      <w:pPr>
        <w:pStyle w:val="Ttulo1"/>
        <w:spacing w:after="120"/>
        <w:ind w:left="567" w:hanging="567"/>
        <w:rPr>
          <w:sz w:val="22"/>
        </w:rPr>
      </w:pPr>
      <w:r>
        <w:rPr>
          <w:sz w:val="22"/>
        </w:rPr>
        <w:t>INFORMACIÓN DEL TITULAR</w:t>
      </w:r>
    </w:p>
    <w:tbl>
      <w:tblPr>
        <w:tblW w:w="129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9"/>
        <w:gridCol w:w="2835"/>
        <w:gridCol w:w="3651"/>
        <w:gridCol w:w="2971"/>
      </w:tblGrid>
      <w:tr w:rsidR="002C17F2" w:rsidRPr="00F65A73" w14:paraId="6C644E19" w14:textId="77777777" w:rsidTr="008D13C1">
        <w:trPr>
          <w:trHeight w:val="314"/>
          <w:jc w:val="center"/>
        </w:trPr>
        <w:tc>
          <w:tcPr>
            <w:tcW w:w="3539" w:type="dxa"/>
            <w:shd w:val="clear" w:color="auto" w:fill="D9D9D9"/>
            <w:vAlign w:val="center"/>
          </w:tcPr>
          <w:p w14:paraId="6427951E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Titular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5D909503" w14:textId="77777777" w:rsidR="002C17F2" w:rsidRPr="00F65A73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 xml:space="preserve">Rut </w:t>
            </w:r>
          </w:p>
        </w:tc>
        <w:tc>
          <w:tcPr>
            <w:tcW w:w="3651" w:type="dxa"/>
            <w:shd w:val="clear" w:color="auto" w:fill="D9D9D9"/>
            <w:vAlign w:val="center"/>
          </w:tcPr>
          <w:p w14:paraId="0EB16A43" w14:textId="77777777" w:rsidR="002C17F2" w:rsidRPr="00F65A73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F65A73">
              <w:rPr>
                <w:b/>
                <w:sz w:val="20"/>
              </w:rPr>
              <w:t>Identificación de la actividad</w:t>
            </w:r>
          </w:p>
        </w:tc>
        <w:tc>
          <w:tcPr>
            <w:tcW w:w="2971" w:type="dxa"/>
            <w:shd w:val="clear" w:color="auto" w:fill="D9D9D9"/>
          </w:tcPr>
          <w:p w14:paraId="47463B78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Dirección</w:t>
            </w:r>
          </w:p>
        </w:tc>
      </w:tr>
      <w:tr w:rsidR="002C17F2" w:rsidRPr="00F65A73" w14:paraId="09B6DAE7" w14:textId="77777777" w:rsidTr="00F65A73">
        <w:trPr>
          <w:trHeight w:val="493"/>
          <w:jc w:val="center"/>
        </w:trPr>
        <w:tc>
          <w:tcPr>
            <w:tcW w:w="3539" w:type="dxa"/>
            <w:vAlign w:val="center"/>
          </w:tcPr>
          <w:p w14:paraId="5F14F750" w14:textId="4F9B5824" w:rsidR="002C17F2" w:rsidRPr="00F65A73" w:rsidRDefault="001147AE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Comunidad Edificio Cordillera</w:t>
            </w:r>
            <w:r w:rsidR="00E671E3">
              <w:rPr>
                <w:sz w:val="20"/>
              </w:rPr>
              <w:t>.</w:t>
            </w:r>
          </w:p>
        </w:tc>
        <w:tc>
          <w:tcPr>
            <w:tcW w:w="2835" w:type="dxa"/>
            <w:vAlign w:val="center"/>
          </w:tcPr>
          <w:p w14:paraId="426096FF" w14:textId="083FB044" w:rsidR="002C17F2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  <w:r w:rsidR="00E71414">
              <w:rPr>
                <w:sz w:val="20"/>
              </w:rPr>
              <w:t>6</w:t>
            </w:r>
            <w:r>
              <w:rPr>
                <w:sz w:val="20"/>
              </w:rPr>
              <w:t>.</w:t>
            </w:r>
            <w:r w:rsidR="00E71414">
              <w:rPr>
                <w:sz w:val="20"/>
              </w:rPr>
              <w:t>0</w:t>
            </w:r>
            <w:r w:rsidR="001147AE">
              <w:rPr>
                <w:sz w:val="20"/>
              </w:rPr>
              <w:t>4</w:t>
            </w:r>
            <w:r w:rsidR="00E71414">
              <w:rPr>
                <w:sz w:val="20"/>
              </w:rPr>
              <w:t>3</w:t>
            </w:r>
            <w:r>
              <w:rPr>
                <w:sz w:val="20"/>
              </w:rPr>
              <w:t>.</w:t>
            </w:r>
            <w:r w:rsidR="00E71414">
              <w:rPr>
                <w:sz w:val="20"/>
              </w:rPr>
              <w:t>3</w:t>
            </w:r>
            <w:r w:rsidR="001147AE">
              <w:rPr>
                <w:sz w:val="20"/>
              </w:rPr>
              <w:t>70</w:t>
            </w:r>
            <w:r>
              <w:rPr>
                <w:sz w:val="20"/>
              </w:rPr>
              <w:t>-</w:t>
            </w:r>
            <w:r w:rsidR="001147AE">
              <w:rPr>
                <w:sz w:val="20"/>
              </w:rPr>
              <w:t>0</w:t>
            </w:r>
          </w:p>
        </w:tc>
        <w:tc>
          <w:tcPr>
            <w:tcW w:w="3651" w:type="dxa"/>
            <w:vAlign w:val="center"/>
          </w:tcPr>
          <w:p w14:paraId="0E8D93CD" w14:textId="1591357F" w:rsidR="002C17F2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Edificio </w:t>
            </w:r>
            <w:r w:rsidR="007B58BD">
              <w:rPr>
                <w:sz w:val="20"/>
              </w:rPr>
              <w:t>Cordillera</w:t>
            </w:r>
            <w:r w:rsidR="00E671E3">
              <w:rPr>
                <w:sz w:val="20"/>
              </w:rPr>
              <w:t>.</w:t>
            </w:r>
          </w:p>
        </w:tc>
        <w:tc>
          <w:tcPr>
            <w:tcW w:w="2971" w:type="dxa"/>
            <w:vAlign w:val="center"/>
          </w:tcPr>
          <w:p w14:paraId="686BC6CF" w14:textId="7EBE097F" w:rsidR="002C17F2" w:rsidRPr="00F65A73" w:rsidRDefault="007B58BD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Arturo Prat</w:t>
            </w:r>
            <w:r w:rsidR="00044261">
              <w:rPr>
                <w:sz w:val="20"/>
              </w:rPr>
              <w:t xml:space="preserve"> N°</w:t>
            </w:r>
            <w:r w:rsidR="00E671E3">
              <w:rPr>
                <w:sz w:val="20"/>
              </w:rPr>
              <w:t xml:space="preserve"> </w:t>
            </w:r>
            <w:r>
              <w:rPr>
                <w:sz w:val="20"/>
              </w:rPr>
              <w:t>955</w:t>
            </w:r>
            <w:r w:rsidR="00F65A73">
              <w:rPr>
                <w:sz w:val="20"/>
              </w:rPr>
              <w:t>, Temuco</w:t>
            </w:r>
            <w:r w:rsidR="00E671E3">
              <w:rPr>
                <w:sz w:val="20"/>
              </w:rPr>
              <w:t>.</w:t>
            </w:r>
          </w:p>
        </w:tc>
      </w:tr>
    </w:tbl>
    <w:p w14:paraId="46F89261" w14:textId="77777777" w:rsidR="009A02EE" w:rsidRDefault="009A02EE" w:rsidP="00575271">
      <w:pPr>
        <w:spacing w:after="0" w:line="240" w:lineRule="auto"/>
        <w:jc w:val="both"/>
      </w:pPr>
    </w:p>
    <w:p w14:paraId="4914717F" w14:textId="77777777" w:rsidR="005966F5" w:rsidRDefault="005966F5" w:rsidP="002C17F2">
      <w:pPr>
        <w:pStyle w:val="Ttulo1"/>
        <w:spacing w:after="120"/>
        <w:ind w:left="431" w:hanging="431"/>
        <w:rPr>
          <w:sz w:val="22"/>
        </w:rPr>
      </w:pPr>
      <w:r w:rsidRPr="005966F5">
        <w:rPr>
          <w:sz w:val="22"/>
        </w:rPr>
        <w:t>ANTECEDENTES DE LA ACTIVIDAD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4287"/>
        <w:gridCol w:w="5204"/>
      </w:tblGrid>
      <w:tr w:rsidR="00D86461" w:rsidRPr="00F65A73" w14:paraId="52DD78F4" w14:textId="77777777" w:rsidTr="008D13C1">
        <w:trPr>
          <w:trHeight w:val="441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053024F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7EF3CEF1" w14:textId="382D86EE" w:rsidR="005966F5" w:rsidRDefault="005966F5" w:rsidP="00D955A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F65A73">
              <w:rPr>
                <w:sz w:val="20"/>
              </w:rPr>
              <w:t>D.S. N°7</w:t>
            </w:r>
            <w:r w:rsidR="000B6AA3" w:rsidRPr="00F65A73">
              <w:rPr>
                <w:sz w:val="20"/>
              </w:rPr>
              <w:t>8</w:t>
            </w:r>
            <w:r w:rsidRPr="00F65A73">
              <w:rPr>
                <w:sz w:val="20"/>
              </w:rPr>
              <w:t>/20</w:t>
            </w:r>
            <w:r w:rsidR="002C17F2" w:rsidRPr="00F65A73">
              <w:rPr>
                <w:sz w:val="20"/>
              </w:rPr>
              <w:t>09</w:t>
            </w:r>
            <w:r w:rsidRPr="00F65A73">
              <w:rPr>
                <w:sz w:val="20"/>
              </w:rPr>
              <w:t xml:space="preserve"> MINSEGPRES, </w:t>
            </w:r>
            <w:r w:rsidR="00BD0978" w:rsidRPr="00F65A73">
              <w:rPr>
                <w:sz w:val="20"/>
              </w:rPr>
              <w:t xml:space="preserve">Plan </w:t>
            </w:r>
            <w:r w:rsidR="00BD0978">
              <w:rPr>
                <w:sz w:val="20"/>
              </w:rPr>
              <w:t>d</w:t>
            </w:r>
            <w:r w:rsidR="00BD0978" w:rsidRPr="00F65A73">
              <w:rPr>
                <w:sz w:val="20"/>
              </w:rPr>
              <w:t xml:space="preserve">e Descontaminación Atmosférica </w:t>
            </w:r>
            <w:r w:rsidR="00BD0978">
              <w:rPr>
                <w:sz w:val="20"/>
              </w:rPr>
              <w:t>(PDA) d</w:t>
            </w:r>
            <w:r w:rsidR="00BD0978" w:rsidRPr="00F65A73">
              <w:rPr>
                <w:sz w:val="20"/>
              </w:rPr>
              <w:t xml:space="preserve">e Temuco </w:t>
            </w:r>
            <w:r w:rsidR="00BD0978">
              <w:rPr>
                <w:sz w:val="20"/>
              </w:rPr>
              <w:t xml:space="preserve">y </w:t>
            </w:r>
            <w:r w:rsidR="00BD0978" w:rsidRPr="00F65A73">
              <w:rPr>
                <w:sz w:val="20"/>
              </w:rPr>
              <w:t>Padre Las Casas</w:t>
            </w:r>
            <w:r w:rsidR="003967A9">
              <w:rPr>
                <w:sz w:val="20"/>
              </w:rPr>
              <w:t>.</w:t>
            </w:r>
          </w:p>
          <w:p w14:paraId="7B8C5D1F" w14:textId="583EDFB3" w:rsidR="003967A9" w:rsidRPr="00F65A73" w:rsidRDefault="003C6779" w:rsidP="00D955A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bookmarkStart w:id="6" w:name="_Hlk514143276"/>
            <w:r>
              <w:rPr>
                <w:sz w:val="20"/>
              </w:rPr>
              <w:t>D.S. N° 8/2015 MMA.</w:t>
            </w:r>
            <w:r>
              <w:t xml:space="preserve"> </w:t>
            </w:r>
            <w:bookmarkEnd w:id="6"/>
            <w:r w:rsidRPr="00653537">
              <w:rPr>
                <w:sz w:val="20"/>
              </w:rPr>
              <w:t>Plan de descontaminación atmosférica por</w:t>
            </w:r>
            <w:r>
              <w:rPr>
                <w:sz w:val="20"/>
              </w:rPr>
              <w:t xml:space="preserve"> MP </w:t>
            </w:r>
            <w:r w:rsidRPr="00653537">
              <w:rPr>
                <w:sz w:val="20"/>
              </w:rPr>
              <w:t xml:space="preserve">2,5, para las comunas de </w:t>
            </w:r>
            <w:r>
              <w:rPr>
                <w:sz w:val="20"/>
              </w:rPr>
              <w:t>T</w:t>
            </w:r>
            <w:r w:rsidRPr="00653537">
              <w:rPr>
                <w:sz w:val="20"/>
              </w:rPr>
              <w:t xml:space="preserve">emuco y </w:t>
            </w:r>
            <w:r>
              <w:rPr>
                <w:sz w:val="20"/>
              </w:rPr>
              <w:t>P</w:t>
            </w:r>
            <w:r w:rsidRPr="00653537">
              <w:rPr>
                <w:sz w:val="20"/>
              </w:rPr>
              <w:t xml:space="preserve">adre </w:t>
            </w:r>
            <w:r>
              <w:rPr>
                <w:sz w:val="20"/>
              </w:rPr>
              <w:t>L</w:t>
            </w:r>
            <w:r w:rsidRPr="00653537">
              <w:rPr>
                <w:sz w:val="20"/>
              </w:rPr>
              <w:t>as</w:t>
            </w:r>
            <w:r>
              <w:rPr>
                <w:sz w:val="20"/>
              </w:rPr>
              <w:t xml:space="preserve"> C</w:t>
            </w:r>
            <w:r w:rsidRPr="00653537">
              <w:rPr>
                <w:sz w:val="20"/>
              </w:rPr>
              <w:t>asas y de actualización del plan de</w:t>
            </w:r>
            <w:r>
              <w:rPr>
                <w:sz w:val="20"/>
              </w:rPr>
              <w:t xml:space="preserve"> </w:t>
            </w:r>
            <w:r w:rsidRPr="00653537">
              <w:rPr>
                <w:sz w:val="20"/>
              </w:rPr>
              <w:t xml:space="preserve">descontaminación por </w:t>
            </w:r>
            <w:r>
              <w:rPr>
                <w:sz w:val="20"/>
              </w:rPr>
              <w:t xml:space="preserve">MP </w:t>
            </w:r>
            <w:r w:rsidRPr="00653537">
              <w:rPr>
                <w:sz w:val="20"/>
              </w:rPr>
              <w:t xml:space="preserve">10, para las </w:t>
            </w:r>
            <w:r>
              <w:rPr>
                <w:sz w:val="20"/>
              </w:rPr>
              <w:t>m</w:t>
            </w:r>
            <w:r w:rsidRPr="00653537">
              <w:rPr>
                <w:sz w:val="20"/>
              </w:rPr>
              <w:t>ismas</w:t>
            </w:r>
            <w:r>
              <w:rPr>
                <w:sz w:val="20"/>
              </w:rPr>
              <w:t xml:space="preserve"> </w:t>
            </w:r>
            <w:r w:rsidRPr="00653537">
              <w:rPr>
                <w:sz w:val="20"/>
              </w:rPr>
              <w:t>comunas</w:t>
            </w:r>
            <w:r>
              <w:rPr>
                <w:sz w:val="20"/>
              </w:rPr>
              <w:t>.</w:t>
            </w:r>
          </w:p>
        </w:tc>
      </w:tr>
      <w:tr w:rsidR="00D86461" w:rsidRPr="00F65A73" w14:paraId="4EE4A234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5760AE0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tcBorders>
              <w:bottom w:val="single" w:sz="4" w:space="0" w:color="auto"/>
            </w:tcBorders>
            <w:vAlign w:val="center"/>
          </w:tcPr>
          <w:p w14:paraId="6C8BEBDE" w14:textId="0C81C5AA" w:rsidR="005966F5" w:rsidRPr="00F65A73" w:rsidRDefault="005966F5" w:rsidP="00CD6B19">
            <w:pPr>
              <w:spacing w:after="0" w:line="240" w:lineRule="auto"/>
              <w:rPr>
                <w:sz w:val="20"/>
              </w:rPr>
            </w:pPr>
            <w:r w:rsidRPr="00F65A73">
              <w:rPr>
                <w:sz w:val="20"/>
              </w:rPr>
              <w:t>_</w:t>
            </w:r>
            <w:r w:rsidR="00F65A73">
              <w:rPr>
                <w:sz w:val="20"/>
              </w:rPr>
              <w:t>x</w:t>
            </w:r>
            <w:r w:rsidRPr="00F65A73">
              <w:rPr>
                <w:sz w:val="20"/>
              </w:rPr>
              <w:t>__ Inspección Ambiental _</w:t>
            </w:r>
            <w:r w:rsidR="00F65A73">
              <w:rPr>
                <w:sz w:val="20"/>
              </w:rPr>
              <w:t>x</w:t>
            </w:r>
            <w:r w:rsidR="005032AA" w:rsidRPr="00F65A73">
              <w:rPr>
                <w:sz w:val="20"/>
              </w:rPr>
              <w:t>_</w:t>
            </w:r>
            <w:r w:rsidRPr="00F65A73">
              <w:rPr>
                <w:sz w:val="20"/>
              </w:rPr>
              <w:t>_</w:t>
            </w:r>
            <w:r w:rsidR="00C4448E" w:rsidRPr="00F65A73">
              <w:rPr>
                <w:sz w:val="20"/>
              </w:rPr>
              <w:t xml:space="preserve"> </w:t>
            </w:r>
            <w:r w:rsidRPr="00F65A73">
              <w:rPr>
                <w:sz w:val="20"/>
              </w:rPr>
              <w:t>Examen de la Información ____ Medición y Análisis</w:t>
            </w:r>
          </w:p>
        </w:tc>
      </w:tr>
      <w:tr w:rsidR="00D86461" w:rsidRPr="00F65A73" w14:paraId="50A497C2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42F76CA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1BECEB51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6B0C4449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Organismo Participante</w:t>
            </w:r>
          </w:p>
        </w:tc>
      </w:tr>
      <w:tr w:rsidR="00D86461" w:rsidRPr="00F65A73" w14:paraId="0C8C4E4E" w14:textId="77777777" w:rsidTr="00F65A73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349C7251" w14:textId="325931E1" w:rsidR="00D629E9" w:rsidRDefault="00E671E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23/05/2018</w:t>
            </w:r>
          </w:p>
          <w:p w14:paraId="555ED567" w14:textId="70DA6760" w:rsidR="005966F5" w:rsidRPr="00F65A73" w:rsidRDefault="00B40F80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(Acta de inspección en Anexo 1).</w:t>
            </w:r>
          </w:p>
        </w:tc>
        <w:tc>
          <w:tcPr>
            <w:tcW w:w="4287" w:type="dxa"/>
            <w:vAlign w:val="center"/>
          </w:tcPr>
          <w:p w14:paraId="322DA7C9" w14:textId="77777777" w:rsidR="006B374A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Superintendencia del Medio Ambiente</w:t>
            </w:r>
          </w:p>
        </w:tc>
        <w:tc>
          <w:tcPr>
            <w:tcW w:w="5204" w:type="dxa"/>
            <w:vAlign w:val="center"/>
          </w:tcPr>
          <w:p w14:paraId="1C8A9BEB" w14:textId="1F81531C" w:rsidR="005966F5" w:rsidRPr="00F65A73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  <w:r w:rsidR="00B67AA5">
              <w:rPr>
                <w:sz w:val="20"/>
              </w:rPr>
              <w:t>--</w:t>
            </w:r>
          </w:p>
        </w:tc>
      </w:tr>
    </w:tbl>
    <w:p w14:paraId="7DA4C832" w14:textId="77777777" w:rsidR="005966F5" w:rsidRDefault="005966F5" w:rsidP="00575271">
      <w:pPr>
        <w:spacing w:after="0" w:line="240" w:lineRule="auto"/>
        <w:jc w:val="both"/>
      </w:pPr>
    </w:p>
    <w:p w14:paraId="35A11968" w14:textId="77777777" w:rsidR="005966F5" w:rsidRDefault="005966F5" w:rsidP="002C17F2">
      <w:pPr>
        <w:pStyle w:val="Ttulo1"/>
        <w:spacing w:after="120"/>
        <w:ind w:left="425" w:hanging="425"/>
        <w:rPr>
          <w:sz w:val="22"/>
        </w:rPr>
      </w:pPr>
      <w:r w:rsidRPr="00577B80">
        <w:rPr>
          <w:sz w:val="22"/>
        </w:rPr>
        <w:t>DOCUMENTACIÓN SOLICITADA Y ENTREGADA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3677"/>
        <w:gridCol w:w="2095"/>
        <w:gridCol w:w="2095"/>
        <w:gridCol w:w="4712"/>
      </w:tblGrid>
      <w:tr w:rsidR="00D86461" w:rsidRPr="00F65A73" w14:paraId="47283D86" w14:textId="77777777" w:rsidTr="000C3C22">
        <w:trPr>
          <w:trHeight w:val="431"/>
          <w:jc w:val="center"/>
        </w:trPr>
        <w:tc>
          <w:tcPr>
            <w:tcW w:w="160" w:type="pct"/>
            <w:shd w:val="clear" w:color="auto" w:fill="D9D9D9"/>
            <w:vAlign w:val="center"/>
          </w:tcPr>
          <w:p w14:paraId="00586C59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color w:val="A6A6A6"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N°</w:t>
            </w:r>
          </w:p>
        </w:tc>
        <w:tc>
          <w:tcPr>
            <w:tcW w:w="1415" w:type="pct"/>
            <w:shd w:val="clear" w:color="auto" w:fill="D9D9D9"/>
            <w:vAlign w:val="center"/>
          </w:tcPr>
          <w:p w14:paraId="5B414355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Documento solicitado</w:t>
            </w:r>
          </w:p>
        </w:tc>
        <w:tc>
          <w:tcPr>
            <w:tcW w:w="806" w:type="pct"/>
            <w:shd w:val="clear" w:color="auto" w:fill="D9D9D9"/>
            <w:vAlign w:val="center"/>
          </w:tcPr>
          <w:p w14:paraId="71C10C23" w14:textId="77777777" w:rsidR="005966F5" w:rsidRPr="00F65A73" w:rsidRDefault="005966F5" w:rsidP="00464181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Plazo de entrega</w:t>
            </w:r>
          </w:p>
        </w:tc>
        <w:tc>
          <w:tcPr>
            <w:tcW w:w="806" w:type="pct"/>
            <w:shd w:val="clear" w:color="auto" w:fill="D9D9D9"/>
            <w:vAlign w:val="center"/>
          </w:tcPr>
          <w:p w14:paraId="15FB9766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Fecha entrega</w:t>
            </w:r>
          </w:p>
        </w:tc>
        <w:tc>
          <w:tcPr>
            <w:tcW w:w="1813" w:type="pct"/>
            <w:shd w:val="clear" w:color="auto" w:fill="D9D9D9"/>
            <w:vAlign w:val="center"/>
          </w:tcPr>
          <w:p w14:paraId="6FEBE11E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Observaciones</w:t>
            </w:r>
          </w:p>
        </w:tc>
      </w:tr>
      <w:tr w:rsidR="000C3C22" w:rsidRPr="00F65A73" w14:paraId="694DD9FA" w14:textId="77777777" w:rsidTr="000C3C22">
        <w:trPr>
          <w:trHeight w:val="743"/>
          <w:jc w:val="center"/>
        </w:trPr>
        <w:tc>
          <w:tcPr>
            <w:tcW w:w="160" w:type="pct"/>
            <w:vAlign w:val="center"/>
          </w:tcPr>
          <w:p w14:paraId="6DCD20CF" w14:textId="77777777" w:rsidR="000C3C22" w:rsidRPr="00F65A73" w:rsidRDefault="000C3C22" w:rsidP="000C3C2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 w:rsidRPr="00F65A73">
              <w:rPr>
                <w:rFonts w:cs="Calibri"/>
                <w:iCs/>
                <w:sz w:val="20"/>
              </w:rPr>
              <w:t>1</w:t>
            </w:r>
          </w:p>
        </w:tc>
        <w:tc>
          <w:tcPr>
            <w:tcW w:w="1415" w:type="pct"/>
            <w:vAlign w:val="center"/>
          </w:tcPr>
          <w:p w14:paraId="71708AF3" w14:textId="63016077" w:rsidR="000C3C22" w:rsidRPr="00F65A73" w:rsidRDefault="000C3C22" w:rsidP="000C3C2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Declaración de emisiones atmosféricas del año 2010.</w:t>
            </w:r>
          </w:p>
        </w:tc>
        <w:tc>
          <w:tcPr>
            <w:tcW w:w="806" w:type="pct"/>
            <w:vAlign w:val="center"/>
          </w:tcPr>
          <w:p w14:paraId="058F7FE5" w14:textId="1767F625" w:rsidR="000C3C22" w:rsidRPr="00F65A73" w:rsidRDefault="000C3C22" w:rsidP="000C3C2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 w:rsidRPr="00EC54A8">
              <w:rPr>
                <w:rFonts w:asciiTheme="minorHAnsi" w:hAnsiTheme="minorHAnsi" w:cs="Calibri"/>
                <w:sz w:val="20"/>
              </w:rPr>
              <w:t>23/05/2018</w:t>
            </w:r>
          </w:p>
        </w:tc>
        <w:tc>
          <w:tcPr>
            <w:tcW w:w="806" w:type="pct"/>
            <w:vAlign w:val="center"/>
          </w:tcPr>
          <w:p w14:paraId="6D2A3228" w14:textId="7DD7684C" w:rsidR="000C3C22" w:rsidRPr="00F65A73" w:rsidRDefault="000C3C22" w:rsidP="000C3C2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 w:rsidRPr="00EC54A8">
              <w:rPr>
                <w:rFonts w:asciiTheme="minorHAnsi" w:hAnsiTheme="minorHAnsi" w:cs="Calibri"/>
                <w:sz w:val="20"/>
              </w:rPr>
              <w:t>23/05/2018</w:t>
            </w:r>
          </w:p>
        </w:tc>
        <w:tc>
          <w:tcPr>
            <w:tcW w:w="1813" w:type="pct"/>
            <w:vAlign w:val="center"/>
          </w:tcPr>
          <w:p w14:paraId="06D30AB1" w14:textId="0B11F162" w:rsidR="000C3C22" w:rsidRPr="00F65A73" w:rsidRDefault="000C3C22" w:rsidP="000C3C2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El titular presenta los comprobantes de la</w:t>
            </w:r>
            <w:r w:rsidR="001E136E">
              <w:rPr>
                <w:rFonts w:asciiTheme="minorHAnsi" w:hAnsiTheme="minorHAnsi" w:cs="Calibri"/>
                <w:sz w:val="20"/>
              </w:rPr>
              <w:t>s</w:t>
            </w:r>
            <w:r>
              <w:rPr>
                <w:rFonts w:asciiTheme="minorHAnsi" w:hAnsiTheme="minorHAnsi" w:cs="Calibri"/>
                <w:sz w:val="20"/>
              </w:rPr>
              <w:t xml:space="preserve"> declaraciones de</w:t>
            </w:r>
            <w:r w:rsidR="00067DF8">
              <w:rPr>
                <w:rFonts w:asciiTheme="minorHAnsi" w:hAnsiTheme="minorHAnsi" w:cs="Calibri"/>
                <w:sz w:val="20"/>
              </w:rPr>
              <w:t xml:space="preserve"> emisiones atmosféricas de</w:t>
            </w:r>
            <w:r>
              <w:rPr>
                <w:rFonts w:asciiTheme="minorHAnsi" w:hAnsiTheme="minorHAnsi" w:cs="Calibri"/>
                <w:sz w:val="20"/>
              </w:rPr>
              <w:t xml:space="preserve"> los años 2009 al 2011 (Anexo 2).</w:t>
            </w:r>
          </w:p>
        </w:tc>
      </w:tr>
      <w:tr w:rsidR="000C3C22" w:rsidRPr="00F65A73" w14:paraId="6F702AF8" w14:textId="77777777" w:rsidTr="000C3C22">
        <w:trPr>
          <w:trHeight w:val="689"/>
          <w:jc w:val="center"/>
        </w:trPr>
        <w:tc>
          <w:tcPr>
            <w:tcW w:w="160" w:type="pct"/>
            <w:vAlign w:val="center"/>
          </w:tcPr>
          <w:p w14:paraId="6AB03611" w14:textId="77777777" w:rsidR="000C3C22" w:rsidRPr="00F65A73" w:rsidRDefault="000C3C22" w:rsidP="000C3C2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 w:rsidRPr="00F65A73">
              <w:rPr>
                <w:rFonts w:cs="Calibri"/>
                <w:iCs/>
                <w:sz w:val="20"/>
              </w:rPr>
              <w:t>2</w:t>
            </w:r>
          </w:p>
        </w:tc>
        <w:tc>
          <w:tcPr>
            <w:tcW w:w="1415" w:type="pct"/>
            <w:vAlign w:val="center"/>
          </w:tcPr>
          <w:p w14:paraId="051719BF" w14:textId="09D100A0" w:rsidR="000C3C22" w:rsidRPr="00F65A73" w:rsidRDefault="001E136E" w:rsidP="000C3C22">
            <w:pPr>
              <w:pStyle w:val="Prrafodelista"/>
              <w:spacing w:after="0" w:line="240" w:lineRule="auto"/>
              <w:ind w:left="0"/>
              <w:jc w:val="both"/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>Informes isocinéticos</w:t>
            </w:r>
            <w:r w:rsidR="000C3C22"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 xml:space="preserve"> del año 2017.</w:t>
            </w:r>
          </w:p>
        </w:tc>
        <w:tc>
          <w:tcPr>
            <w:tcW w:w="806" w:type="pct"/>
            <w:vAlign w:val="center"/>
          </w:tcPr>
          <w:p w14:paraId="6243799E" w14:textId="542573CE" w:rsidR="000C3C22" w:rsidRPr="00F65A73" w:rsidRDefault="000C3C22" w:rsidP="000C3C2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 w:rsidRPr="00EC54A8">
              <w:rPr>
                <w:rFonts w:asciiTheme="minorHAnsi" w:hAnsiTheme="minorHAnsi" w:cs="Calibri"/>
                <w:sz w:val="20"/>
              </w:rPr>
              <w:t>23/05/2018</w:t>
            </w:r>
          </w:p>
        </w:tc>
        <w:tc>
          <w:tcPr>
            <w:tcW w:w="806" w:type="pct"/>
            <w:vAlign w:val="center"/>
          </w:tcPr>
          <w:p w14:paraId="519D9C4E" w14:textId="7FDEF984" w:rsidR="000C3C22" w:rsidRPr="00F65A73" w:rsidRDefault="000C3C22" w:rsidP="000C3C2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 w:rsidRPr="00EC54A8">
              <w:rPr>
                <w:rFonts w:asciiTheme="minorHAnsi" w:hAnsiTheme="minorHAnsi" w:cs="Calibri"/>
                <w:sz w:val="20"/>
              </w:rPr>
              <w:t>23/05/2018</w:t>
            </w:r>
          </w:p>
        </w:tc>
        <w:tc>
          <w:tcPr>
            <w:tcW w:w="1813" w:type="pct"/>
            <w:vAlign w:val="center"/>
          </w:tcPr>
          <w:p w14:paraId="26824A7B" w14:textId="5C4CC6A8" w:rsidR="000C3C22" w:rsidRPr="00F65A73" w:rsidRDefault="000C3C22" w:rsidP="000C3C2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Se presenta Informe Isocin</w:t>
            </w:r>
            <w:r w:rsidR="000810B0">
              <w:rPr>
                <w:rFonts w:asciiTheme="minorHAnsi" w:hAnsiTheme="minorHAnsi" w:cs="Calibri"/>
                <w:sz w:val="20"/>
              </w:rPr>
              <w:t>é</w:t>
            </w:r>
            <w:r>
              <w:rPr>
                <w:rFonts w:asciiTheme="minorHAnsi" w:hAnsiTheme="minorHAnsi" w:cs="Calibri"/>
                <w:sz w:val="20"/>
              </w:rPr>
              <w:t>tico IGT-453-17 de</w:t>
            </w:r>
            <w:r w:rsidR="000810B0">
              <w:rPr>
                <w:rFonts w:asciiTheme="minorHAnsi" w:hAnsiTheme="minorHAnsi" w:cs="Calibri"/>
                <w:sz w:val="20"/>
              </w:rPr>
              <w:t xml:space="preserve"> fecha 28 de julio del 2017 del</w:t>
            </w:r>
            <w:r>
              <w:rPr>
                <w:rFonts w:asciiTheme="minorHAnsi" w:hAnsiTheme="minorHAnsi" w:cs="Calibri"/>
                <w:sz w:val="20"/>
              </w:rPr>
              <w:t xml:space="preserve"> Laboratorio Ambiquim (Anexo 3).</w:t>
            </w:r>
          </w:p>
        </w:tc>
      </w:tr>
      <w:tr w:rsidR="000C3C22" w:rsidRPr="00F65A73" w14:paraId="41F6156F" w14:textId="77777777" w:rsidTr="000C3C22">
        <w:trPr>
          <w:trHeight w:val="689"/>
          <w:jc w:val="center"/>
        </w:trPr>
        <w:tc>
          <w:tcPr>
            <w:tcW w:w="160" w:type="pct"/>
            <w:vAlign w:val="center"/>
          </w:tcPr>
          <w:p w14:paraId="3BF3CB08" w14:textId="18A129FB" w:rsidR="000C3C22" w:rsidRPr="00F65A73" w:rsidRDefault="000C3C22" w:rsidP="0029632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3</w:t>
            </w:r>
          </w:p>
        </w:tc>
        <w:tc>
          <w:tcPr>
            <w:tcW w:w="1415" w:type="pct"/>
            <w:vAlign w:val="center"/>
          </w:tcPr>
          <w:p w14:paraId="12C0D471" w14:textId="275F3348" w:rsidR="000C3C22" w:rsidRPr="00F65A73" w:rsidRDefault="000C3C22" w:rsidP="000C3C22">
            <w:pPr>
              <w:pStyle w:val="Prrafodelista"/>
              <w:spacing w:after="0" w:line="240" w:lineRule="auto"/>
              <w:ind w:left="0"/>
              <w:jc w:val="both"/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>Informes sobre las medidas implementadas en la caldera.</w:t>
            </w:r>
          </w:p>
        </w:tc>
        <w:tc>
          <w:tcPr>
            <w:tcW w:w="806" w:type="pct"/>
            <w:vAlign w:val="center"/>
          </w:tcPr>
          <w:p w14:paraId="0AA2A10F" w14:textId="74984FAB" w:rsidR="000C3C22" w:rsidRDefault="000C3C22" w:rsidP="0029632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01/06/2018</w:t>
            </w:r>
          </w:p>
        </w:tc>
        <w:tc>
          <w:tcPr>
            <w:tcW w:w="806" w:type="pct"/>
            <w:vAlign w:val="center"/>
          </w:tcPr>
          <w:p w14:paraId="1C098428" w14:textId="22772078" w:rsidR="000C3C22" w:rsidRDefault="000C3C22" w:rsidP="0029632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01/06/2018</w:t>
            </w:r>
          </w:p>
        </w:tc>
        <w:tc>
          <w:tcPr>
            <w:tcW w:w="1813" w:type="pct"/>
            <w:vAlign w:val="center"/>
          </w:tcPr>
          <w:p w14:paraId="341FC5DA" w14:textId="2B27A937" w:rsidR="000C3C22" w:rsidRPr="00F65A73" w:rsidRDefault="00A17C10" w:rsidP="0029632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Carta de</w:t>
            </w:r>
            <w:r w:rsidR="002313A1">
              <w:rPr>
                <w:rFonts w:asciiTheme="minorHAnsi" w:hAnsiTheme="minorHAnsi" w:cs="Calibri"/>
                <w:sz w:val="20"/>
              </w:rPr>
              <w:t xml:space="preserve">l Sr. Luis Vera (administrador de edificio) de fecha 01 de junio del 2018 y sus anexos. </w:t>
            </w:r>
            <w:r w:rsidR="000C3C22">
              <w:rPr>
                <w:rFonts w:asciiTheme="minorHAnsi" w:hAnsiTheme="minorHAnsi" w:cs="Calibri"/>
                <w:sz w:val="20"/>
              </w:rPr>
              <w:t>Se presentan documentos en Anexo 4.</w:t>
            </w:r>
          </w:p>
        </w:tc>
      </w:tr>
      <w:tr w:rsidR="000C3C22" w:rsidRPr="00F65A73" w14:paraId="045C501C" w14:textId="77777777" w:rsidTr="000C3C22">
        <w:trPr>
          <w:trHeight w:val="689"/>
          <w:jc w:val="center"/>
        </w:trPr>
        <w:tc>
          <w:tcPr>
            <w:tcW w:w="160" w:type="pct"/>
            <w:vAlign w:val="center"/>
          </w:tcPr>
          <w:p w14:paraId="5C62C715" w14:textId="79D42FD0" w:rsidR="000C3C22" w:rsidRPr="00F65A73" w:rsidRDefault="000C3C22" w:rsidP="0029632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>
              <w:rPr>
                <w:rFonts w:cs="Calibri"/>
                <w:iCs/>
                <w:sz w:val="20"/>
              </w:rPr>
              <w:t>4</w:t>
            </w:r>
          </w:p>
        </w:tc>
        <w:tc>
          <w:tcPr>
            <w:tcW w:w="1415" w:type="pct"/>
            <w:vAlign w:val="center"/>
          </w:tcPr>
          <w:p w14:paraId="547C6930" w14:textId="0A13F086" w:rsidR="000C3C22" w:rsidRPr="00F65A73" w:rsidRDefault="000C3C22" w:rsidP="000C3C22">
            <w:pPr>
              <w:pStyle w:val="Prrafodelista"/>
              <w:spacing w:after="0" w:line="240" w:lineRule="auto"/>
              <w:ind w:left="0"/>
              <w:jc w:val="both"/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color w:val="000000"/>
                <w:kern w:val="28"/>
                <w:sz w:val="20"/>
                <w:szCs w:val="16"/>
                <w:lang w:eastAsia="es-CL"/>
              </w:rPr>
              <w:t>Referirse a los resultados de las mediciones isocinéticas del año 2018.</w:t>
            </w:r>
          </w:p>
        </w:tc>
        <w:tc>
          <w:tcPr>
            <w:tcW w:w="806" w:type="pct"/>
            <w:vAlign w:val="center"/>
          </w:tcPr>
          <w:p w14:paraId="43DC3A3E" w14:textId="5089EA27" w:rsidR="000C3C22" w:rsidRDefault="000C3C22" w:rsidP="0029632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0</w:t>
            </w:r>
            <w:r w:rsidR="002313A1">
              <w:rPr>
                <w:rFonts w:asciiTheme="minorHAnsi" w:hAnsiTheme="minorHAnsi" w:cs="Calibri"/>
                <w:sz w:val="20"/>
              </w:rPr>
              <w:t>5</w:t>
            </w:r>
            <w:r>
              <w:rPr>
                <w:rFonts w:asciiTheme="minorHAnsi" w:hAnsiTheme="minorHAnsi" w:cs="Calibri"/>
                <w:sz w:val="20"/>
              </w:rPr>
              <w:t>/</w:t>
            </w:r>
            <w:r w:rsidR="002313A1">
              <w:rPr>
                <w:rFonts w:asciiTheme="minorHAnsi" w:hAnsiTheme="minorHAnsi" w:cs="Calibri"/>
                <w:sz w:val="20"/>
              </w:rPr>
              <w:t>11</w:t>
            </w:r>
            <w:r>
              <w:rPr>
                <w:rFonts w:asciiTheme="minorHAnsi" w:hAnsiTheme="minorHAnsi" w:cs="Calibri"/>
                <w:sz w:val="20"/>
              </w:rPr>
              <w:t>/2018</w:t>
            </w:r>
          </w:p>
        </w:tc>
        <w:tc>
          <w:tcPr>
            <w:tcW w:w="806" w:type="pct"/>
            <w:vAlign w:val="center"/>
          </w:tcPr>
          <w:p w14:paraId="72B33443" w14:textId="5DF574DC" w:rsidR="000C3C22" w:rsidRDefault="000C3C22" w:rsidP="00296329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0</w:t>
            </w:r>
            <w:r w:rsidR="002313A1">
              <w:rPr>
                <w:rFonts w:asciiTheme="minorHAnsi" w:hAnsiTheme="minorHAnsi" w:cs="Calibri"/>
                <w:sz w:val="20"/>
              </w:rPr>
              <w:t>5</w:t>
            </w:r>
            <w:r>
              <w:rPr>
                <w:rFonts w:asciiTheme="minorHAnsi" w:hAnsiTheme="minorHAnsi" w:cs="Calibri"/>
                <w:sz w:val="20"/>
              </w:rPr>
              <w:t>/</w:t>
            </w:r>
            <w:r w:rsidR="002313A1">
              <w:rPr>
                <w:rFonts w:asciiTheme="minorHAnsi" w:hAnsiTheme="minorHAnsi" w:cs="Calibri"/>
                <w:sz w:val="20"/>
              </w:rPr>
              <w:t>11</w:t>
            </w:r>
            <w:r>
              <w:rPr>
                <w:rFonts w:asciiTheme="minorHAnsi" w:hAnsiTheme="minorHAnsi" w:cs="Calibri"/>
                <w:sz w:val="20"/>
              </w:rPr>
              <w:t>/2018</w:t>
            </w:r>
          </w:p>
        </w:tc>
        <w:tc>
          <w:tcPr>
            <w:tcW w:w="1813" w:type="pct"/>
            <w:vAlign w:val="center"/>
          </w:tcPr>
          <w:p w14:paraId="4F42FF09" w14:textId="715646DC" w:rsidR="00D955A6" w:rsidRDefault="00D955A6" w:rsidP="00D955A6">
            <w:pPr>
              <w:pStyle w:val="Prrafodelista"/>
              <w:widowControl w:val="0"/>
              <w:numPr>
                <w:ilvl w:val="0"/>
                <w:numId w:val="44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 xml:space="preserve">Mediante la Res. Ex. ORA N° 04/2018 de la SMA, se requiere al titular copia del informe isocinético del año 2018 </w:t>
            </w:r>
            <w:r w:rsidRPr="000138AC">
              <w:rPr>
                <w:rFonts w:asciiTheme="minorHAnsi" w:hAnsiTheme="minorHAnsi" w:cs="Calibri"/>
                <w:sz w:val="20"/>
              </w:rPr>
              <w:t>(Anexo</w:t>
            </w:r>
            <w:r>
              <w:rPr>
                <w:rFonts w:asciiTheme="minorHAnsi" w:hAnsiTheme="minorHAnsi" w:cs="Calibri"/>
                <w:sz w:val="20"/>
              </w:rPr>
              <w:t xml:space="preserve"> 5</w:t>
            </w:r>
            <w:r w:rsidRPr="000138AC">
              <w:rPr>
                <w:rFonts w:asciiTheme="minorHAnsi" w:hAnsiTheme="minorHAnsi" w:cs="Calibri"/>
                <w:sz w:val="20"/>
              </w:rPr>
              <w:t>).</w:t>
            </w:r>
            <w:r>
              <w:rPr>
                <w:rFonts w:asciiTheme="minorHAnsi" w:hAnsiTheme="minorHAnsi" w:cs="Calibri"/>
                <w:sz w:val="20"/>
              </w:rPr>
              <w:t xml:space="preserve"> </w:t>
            </w:r>
          </w:p>
          <w:p w14:paraId="5FE8E314" w14:textId="2B15BDDE" w:rsidR="000C3C22" w:rsidRPr="00F65A73" w:rsidRDefault="00D955A6" w:rsidP="00D955A6">
            <w:pPr>
              <w:pStyle w:val="Prrafodelista"/>
              <w:widowControl w:val="0"/>
              <w:numPr>
                <w:ilvl w:val="0"/>
                <w:numId w:val="44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360"/>
              <w:jc w:val="both"/>
              <w:rPr>
                <w:rFonts w:asciiTheme="minorHAnsi" w:hAnsiTheme="minorHAnsi" w:cs="Calibri"/>
                <w:sz w:val="20"/>
              </w:rPr>
            </w:pPr>
            <w:r w:rsidRPr="000138AC">
              <w:rPr>
                <w:rFonts w:asciiTheme="minorHAnsi" w:hAnsiTheme="minorHAnsi" w:cs="Calibri"/>
                <w:sz w:val="20"/>
              </w:rPr>
              <w:t xml:space="preserve">El titular con fecha 05 de noviembre del 2018, presenta el Informe </w:t>
            </w:r>
            <w:r w:rsidR="000810B0">
              <w:rPr>
                <w:rFonts w:asciiTheme="minorHAnsi" w:hAnsiTheme="minorHAnsi" w:cs="Calibri"/>
                <w:sz w:val="20"/>
              </w:rPr>
              <w:t xml:space="preserve">Isocinético </w:t>
            </w:r>
            <w:r w:rsidRPr="000138AC">
              <w:rPr>
                <w:rFonts w:asciiTheme="minorHAnsi" w:hAnsiTheme="minorHAnsi" w:cs="Calibri"/>
                <w:sz w:val="20"/>
              </w:rPr>
              <w:t>IG-20</w:t>
            </w:r>
            <w:r w:rsidR="000810B0">
              <w:rPr>
                <w:rFonts w:asciiTheme="minorHAnsi" w:hAnsiTheme="minorHAnsi" w:cs="Calibri"/>
                <w:sz w:val="20"/>
              </w:rPr>
              <w:t>51</w:t>
            </w:r>
            <w:r w:rsidRPr="000138AC">
              <w:rPr>
                <w:rFonts w:asciiTheme="minorHAnsi" w:hAnsiTheme="minorHAnsi" w:cs="Calibri"/>
                <w:sz w:val="20"/>
              </w:rPr>
              <w:t xml:space="preserve">-18 </w:t>
            </w:r>
            <w:r w:rsidR="000810B0">
              <w:rPr>
                <w:rFonts w:asciiTheme="minorHAnsi" w:hAnsiTheme="minorHAnsi" w:cs="Calibri"/>
                <w:sz w:val="20"/>
              </w:rPr>
              <w:t xml:space="preserve">del 07 de junio del 2018 </w:t>
            </w:r>
            <w:r w:rsidRPr="000138AC">
              <w:rPr>
                <w:rFonts w:asciiTheme="minorHAnsi" w:hAnsiTheme="minorHAnsi" w:cs="Calibri"/>
                <w:sz w:val="20"/>
              </w:rPr>
              <w:t xml:space="preserve">(Anexo </w:t>
            </w:r>
            <w:r>
              <w:rPr>
                <w:rFonts w:asciiTheme="minorHAnsi" w:hAnsiTheme="minorHAnsi" w:cs="Calibri"/>
                <w:sz w:val="20"/>
              </w:rPr>
              <w:t>6</w:t>
            </w:r>
            <w:r w:rsidRPr="000138AC">
              <w:rPr>
                <w:rFonts w:asciiTheme="minorHAnsi" w:hAnsiTheme="minorHAnsi" w:cs="Calibri"/>
                <w:sz w:val="20"/>
              </w:rPr>
              <w:t>).</w:t>
            </w:r>
          </w:p>
        </w:tc>
      </w:tr>
    </w:tbl>
    <w:p w14:paraId="3D2D6793" w14:textId="77777777" w:rsidR="003D629A" w:rsidRPr="00AD214A" w:rsidRDefault="00464181" w:rsidP="005966F5">
      <w:pPr>
        <w:pStyle w:val="Ttulo1"/>
        <w:ind w:left="426" w:hanging="426"/>
        <w:jc w:val="both"/>
        <w:rPr>
          <w:sz w:val="22"/>
          <w:szCs w:val="22"/>
        </w:rPr>
      </w:pPr>
      <w:r>
        <w:rPr>
          <w:sz w:val="22"/>
        </w:rPr>
        <w:br w:type="page"/>
      </w:r>
      <w:r w:rsidR="00C4448E" w:rsidRPr="00AD214A">
        <w:rPr>
          <w:sz w:val="22"/>
          <w:szCs w:val="22"/>
        </w:rPr>
        <w:lastRenderedPageBreak/>
        <w:t>HECHOS</w:t>
      </w:r>
      <w:r w:rsidR="006D7ADF" w:rsidRPr="00AD214A">
        <w:rPr>
          <w:sz w:val="22"/>
          <w:szCs w:val="22"/>
        </w:rPr>
        <w:t xml:space="preserve"> CONSTATADOS </w:t>
      </w:r>
    </w:p>
    <w:p w14:paraId="11EB596F" w14:textId="77777777" w:rsidR="00954F36" w:rsidRPr="00954F36" w:rsidRDefault="00954F36" w:rsidP="00954F36">
      <w:pPr>
        <w:spacing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"/>
        <w:gridCol w:w="5830"/>
        <w:gridCol w:w="6654"/>
      </w:tblGrid>
      <w:tr w:rsidR="00332340" w:rsidRPr="00A906CE" w14:paraId="16A111F1" w14:textId="77777777" w:rsidTr="00332340">
        <w:trPr>
          <w:trHeight w:val="234"/>
        </w:trPr>
        <w:tc>
          <w:tcPr>
            <w:tcW w:w="197" w:type="pct"/>
            <w:shd w:val="clear" w:color="auto" w:fill="D9D9D9"/>
          </w:tcPr>
          <w:p w14:paraId="0CD2A170" w14:textId="77777777" w:rsidR="00332340" w:rsidRPr="00A906CE" w:rsidRDefault="0033234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N°</w:t>
            </w:r>
          </w:p>
        </w:tc>
        <w:tc>
          <w:tcPr>
            <w:tcW w:w="2243" w:type="pct"/>
            <w:shd w:val="clear" w:color="auto" w:fill="D9D9D9"/>
            <w:vAlign w:val="center"/>
          </w:tcPr>
          <w:p w14:paraId="0787FC50" w14:textId="77777777" w:rsidR="00332340" w:rsidRPr="00A906CE" w:rsidRDefault="0033234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560" w:type="pct"/>
            <w:shd w:val="clear" w:color="auto" w:fill="D9D9D9"/>
            <w:vAlign w:val="center"/>
          </w:tcPr>
          <w:p w14:paraId="06E74C80" w14:textId="23697BC1" w:rsidR="00332340" w:rsidRPr="00A906CE" w:rsidRDefault="00332340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Hecho constatado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 xml:space="preserve"> y examen de la información</w:t>
            </w:r>
          </w:p>
        </w:tc>
      </w:tr>
      <w:tr w:rsidR="00332340" w:rsidRPr="00A906CE" w14:paraId="41ED7ABD" w14:textId="77777777" w:rsidTr="00EB568D">
        <w:trPr>
          <w:trHeight w:val="1886"/>
        </w:trPr>
        <w:tc>
          <w:tcPr>
            <w:tcW w:w="197" w:type="pct"/>
            <w:vAlign w:val="center"/>
          </w:tcPr>
          <w:p w14:paraId="3C39F5A3" w14:textId="77777777" w:rsidR="00332340" w:rsidRPr="00A906CE" w:rsidRDefault="00332340" w:rsidP="00EA1175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243" w:type="pct"/>
          </w:tcPr>
          <w:p w14:paraId="169132B4" w14:textId="77777777" w:rsidR="00332340" w:rsidRPr="00A906CE" w:rsidRDefault="00332340" w:rsidP="001A39FE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N° 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Artículo 3:</w:t>
            </w:r>
          </w:p>
          <w:p w14:paraId="5B52D79D" w14:textId="221A845B" w:rsidR="00332340" w:rsidRPr="00A906CE" w:rsidRDefault="00332340" w:rsidP="001A39FE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A906CE">
              <w:rPr>
                <w:rFonts w:asciiTheme="minorHAnsi" w:hAnsiTheme="minorHAnsi"/>
                <w:i/>
                <w:sz w:val="20"/>
                <w:szCs w:val="20"/>
              </w:rPr>
              <w:t>Artículo 3.- Para los efectos de este decreto se entenderá por:</w:t>
            </w:r>
          </w:p>
          <w:p w14:paraId="26E34A16" w14:textId="0087240D" w:rsidR="00332340" w:rsidRPr="00A906CE" w:rsidRDefault="00505876" w:rsidP="00EB568D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i/>
                <w:sz w:val="20"/>
                <w:szCs w:val="20"/>
              </w:rPr>
              <w:t>“</w:t>
            </w:r>
            <w:r w:rsidRPr="00724BD2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8) </w:t>
            </w:r>
            <w:r w:rsidRPr="00724BD2">
              <w:rPr>
                <w:rFonts w:asciiTheme="minorHAnsi" w:hAnsiTheme="minorHAnsi" w:cstheme="minorHAnsi"/>
                <w:i/>
                <w:sz w:val="20"/>
                <w:szCs w:val="20"/>
                <w:u w:val="single"/>
              </w:rPr>
              <w:t>Fuente Existente:</w:t>
            </w:r>
            <w:r w:rsidRPr="00724BD2">
              <w:rPr>
                <w:rFonts w:asciiTheme="minorHAnsi" w:hAnsiTheme="minorHAnsi" w:cstheme="minorHAnsi"/>
                <w:i/>
                <w:sz w:val="20"/>
                <w:szCs w:val="20"/>
              </w:rPr>
              <w:t xml:space="preserve"> aquella fuente estacionaria puntual o grupal que se encuentra instalada con anterioridad a la fecha de publicación del presente decreto en el Diario Oficial, siempre que cumpla la obligación de declarar sus emisiones dentro del primer año de vigencia del presente decreto”.</w:t>
            </w:r>
          </w:p>
        </w:tc>
        <w:tc>
          <w:tcPr>
            <w:tcW w:w="2560" w:type="pct"/>
            <w:vAlign w:val="center"/>
          </w:tcPr>
          <w:p w14:paraId="00AF583E" w14:textId="50F1C84B" w:rsidR="00332340" w:rsidRPr="00055638" w:rsidRDefault="00332340" w:rsidP="00304F7A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055638">
              <w:rPr>
                <w:rFonts w:asciiTheme="minorHAnsi" w:hAnsiTheme="minorHAnsi"/>
                <w:sz w:val="20"/>
                <w:szCs w:val="20"/>
              </w:rPr>
              <w:t>En edificio de uso habitacional se constató el f</w:t>
            </w:r>
            <w:r w:rsidR="007815F3" w:rsidRPr="00055638">
              <w:rPr>
                <w:rFonts w:asciiTheme="minorHAnsi" w:hAnsiTheme="minorHAnsi"/>
                <w:sz w:val="20"/>
                <w:szCs w:val="20"/>
              </w:rPr>
              <w:t xml:space="preserve">uncionamiento de una caldera </w:t>
            </w:r>
            <w:r w:rsidR="009D7183" w:rsidRPr="00055638">
              <w:rPr>
                <w:rFonts w:asciiTheme="minorHAnsi" w:hAnsiTheme="minorHAnsi"/>
                <w:sz w:val="20"/>
                <w:szCs w:val="20"/>
              </w:rPr>
              <w:t>de</w:t>
            </w:r>
            <w:r w:rsidR="007815F3" w:rsidRPr="0005563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055638">
              <w:rPr>
                <w:rFonts w:asciiTheme="minorHAnsi" w:hAnsiTheme="minorHAnsi"/>
                <w:sz w:val="20"/>
                <w:szCs w:val="20"/>
              </w:rPr>
              <w:t>calefacción a leña</w:t>
            </w:r>
            <w:r w:rsidR="007815F3" w:rsidRPr="00055638">
              <w:rPr>
                <w:rFonts w:asciiTheme="minorHAnsi" w:hAnsiTheme="minorHAnsi"/>
                <w:sz w:val="20"/>
                <w:szCs w:val="20"/>
              </w:rPr>
              <w:t>,</w:t>
            </w:r>
            <w:r w:rsidRPr="0005563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0C3C22">
              <w:rPr>
                <w:rFonts w:asciiTheme="minorHAnsi" w:hAnsiTheme="minorHAnsi"/>
                <w:sz w:val="20"/>
                <w:szCs w:val="20"/>
              </w:rPr>
              <w:t xml:space="preserve">de </w:t>
            </w:r>
            <w:r w:rsidR="004B6EC8" w:rsidRPr="00055638">
              <w:rPr>
                <w:rFonts w:asciiTheme="minorHAnsi" w:hAnsiTheme="minorHAnsi"/>
                <w:sz w:val="20"/>
                <w:szCs w:val="20"/>
              </w:rPr>
              <w:t>fabrica</w:t>
            </w:r>
            <w:r w:rsidR="000C3C22">
              <w:rPr>
                <w:rFonts w:asciiTheme="minorHAnsi" w:hAnsiTheme="minorHAnsi"/>
                <w:sz w:val="20"/>
                <w:szCs w:val="20"/>
              </w:rPr>
              <w:t>ción</w:t>
            </w:r>
            <w:r w:rsidRPr="0005563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D13826" w:rsidRPr="00055638">
              <w:rPr>
                <w:rFonts w:asciiTheme="minorHAnsi" w:hAnsiTheme="minorHAnsi"/>
                <w:sz w:val="20"/>
                <w:szCs w:val="20"/>
              </w:rPr>
              <w:t>Servimet</w:t>
            </w:r>
            <w:r w:rsidR="000C3C22">
              <w:rPr>
                <w:rFonts w:asciiTheme="minorHAnsi" w:hAnsiTheme="minorHAnsi"/>
                <w:sz w:val="20"/>
                <w:szCs w:val="20"/>
              </w:rPr>
              <w:t>.</w:t>
            </w:r>
            <w:r w:rsidR="002313A1">
              <w:rPr>
                <w:rFonts w:asciiTheme="minorHAnsi" w:hAnsiTheme="minorHAnsi"/>
                <w:sz w:val="20"/>
                <w:szCs w:val="20"/>
              </w:rPr>
              <w:t xml:space="preserve"> Ver anexo 1.</w:t>
            </w:r>
          </w:p>
          <w:p w14:paraId="7BBA85AA" w14:textId="1908C556" w:rsidR="007B6A45" w:rsidRPr="007B6A45" w:rsidRDefault="00A611ED" w:rsidP="00EB568D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055638">
              <w:rPr>
                <w:rFonts w:asciiTheme="minorHAnsi" w:hAnsiTheme="minorHAnsi"/>
                <w:sz w:val="20"/>
                <w:szCs w:val="20"/>
              </w:rPr>
              <w:t>La caldera</w:t>
            </w:r>
            <w:r w:rsidR="00332340" w:rsidRPr="00055638">
              <w:rPr>
                <w:rFonts w:asciiTheme="minorHAnsi" w:hAnsiTheme="minorHAnsi"/>
                <w:sz w:val="20"/>
                <w:szCs w:val="20"/>
              </w:rPr>
              <w:t xml:space="preserve"> de calefacción que utiliza leña, se considera como fuente </w:t>
            </w:r>
            <w:r w:rsidR="00EC0EDC" w:rsidRPr="00055638">
              <w:rPr>
                <w:rFonts w:asciiTheme="minorHAnsi" w:hAnsiTheme="minorHAnsi"/>
                <w:sz w:val="20"/>
                <w:szCs w:val="20"/>
              </w:rPr>
              <w:t>existente,</w:t>
            </w:r>
            <w:r w:rsidR="00D13826" w:rsidRPr="00055638">
              <w:rPr>
                <w:rFonts w:asciiTheme="minorHAnsi" w:hAnsiTheme="minorHAnsi"/>
                <w:sz w:val="20"/>
                <w:szCs w:val="20"/>
              </w:rPr>
              <w:t xml:space="preserve"> ya que </w:t>
            </w:r>
            <w:r w:rsidR="000C3C22">
              <w:rPr>
                <w:rFonts w:asciiTheme="minorHAnsi" w:hAnsiTheme="minorHAnsi"/>
                <w:sz w:val="20"/>
                <w:szCs w:val="20"/>
              </w:rPr>
              <w:t xml:space="preserve">el titular presenta los comprobantes de las declaraciones de emisiones de los años </w:t>
            </w:r>
            <w:r w:rsidR="00D13826" w:rsidRPr="00055638">
              <w:rPr>
                <w:rFonts w:asciiTheme="minorHAnsi" w:hAnsiTheme="minorHAnsi"/>
                <w:sz w:val="20"/>
                <w:szCs w:val="20"/>
              </w:rPr>
              <w:t>2009 al 201</w:t>
            </w:r>
            <w:r w:rsidR="000C3C22">
              <w:rPr>
                <w:rFonts w:asciiTheme="minorHAnsi" w:hAnsiTheme="minorHAnsi"/>
                <w:sz w:val="20"/>
                <w:szCs w:val="20"/>
              </w:rPr>
              <w:t>1</w:t>
            </w:r>
            <w:r w:rsidR="00D13826" w:rsidRPr="00055638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6856CC" w:rsidRPr="00055638">
              <w:rPr>
                <w:rFonts w:asciiTheme="minorHAnsi" w:hAnsiTheme="minorHAnsi"/>
                <w:sz w:val="20"/>
                <w:szCs w:val="20"/>
              </w:rPr>
              <w:t>(</w:t>
            </w:r>
            <w:r w:rsidR="002B1955" w:rsidRPr="00055638">
              <w:rPr>
                <w:rFonts w:asciiTheme="minorHAnsi" w:hAnsiTheme="minorHAnsi"/>
                <w:sz w:val="20"/>
                <w:szCs w:val="20"/>
              </w:rPr>
              <w:t xml:space="preserve">Ver Anexo </w:t>
            </w:r>
            <w:r w:rsidR="002313A1">
              <w:rPr>
                <w:rFonts w:asciiTheme="minorHAnsi" w:hAnsiTheme="minorHAnsi"/>
                <w:sz w:val="20"/>
                <w:szCs w:val="20"/>
              </w:rPr>
              <w:t>2</w:t>
            </w:r>
            <w:r w:rsidR="002B1955" w:rsidRPr="00055638">
              <w:rPr>
                <w:rFonts w:asciiTheme="minorHAnsi" w:hAnsiTheme="minorHAnsi"/>
                <w:sz w:val="20"/>
                <w:szCs w:val="20"/>
              </w:rPr>
              <w:t>)</w:t>
            </w:r>
            <w:r w:rsidR="00332340" w:rsidRPr="00055638">
              <w:rPr>
                <w:rFonts w:asciiTheme="minorHAnsi" w:hAnsiTheme="minorHAnsi"/>
                <w:sz w:val="20"/>
                <w:szCs w:val="20"/>
              </w:rPr>
              <w:t>.</w:t>
            </w:r>
          </w:p>
        </w:tc>
      </w:tr>
      <w:tr w:rsidR="000810B0" w:rsidRPr="00A906CE" w14:paraId="7B785CC2" w14:textId="77777777" w:rsidTr="00EA3675">
        <w:trPr>
          <w:trHeight w:val="2168"/>
        </w:trPr>
        <w:tc>
          <w:tcPr>
            <w:tcW w:w="197" w:type="pct"/>
            <w:vAlign w:val="center"/>
          </w:tcPr>
          <w:p w14:paraId="4B19781C" w14:textId="77777777" w:rsidR="000810B0" w:rsidRPr="00A906CE" w:rsidRDefault="000810B0" w:rsidP="000810B0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243" w:type="pct"/>
          </w:tcPr>
          <w:p w14:paraId="2B21AC7B" w14:textId="5B65652D" w:rsidR="000810B0" w:rsidRPr="00A906CE" w:rsidRDefault="000810B0" w:rsidP="000810B0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N° 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 xml:space="preserve">Artículo </w:t>
            </w:r>
            <w:r>
              <w:rPr>
                <w:rFonts w:asciiTheme="minorHAnsi" w:hAnsiTheme="minorHAnsi"/>
                <w:b/>
                <w:iCs/>
                <w:sz w:val="20"/>
                <w:szCs w:val="20"/>
              </w:rPr>
              <w:t>19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:</w:t>
            </w:r>
          </w:p>
          <w:p w14:paraId="45E2AA26" w14:textId="38C1C10E" w:rsidR="000810B0" w:rsidRDefault="000810B0" w:rsidP="000810B0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2F492B">
              <w:rPr>
                <w:rFonts w:asciiTheme="minorHAnsi" w:hAnsiTheme="minorHAnsi"/>
                <w:i/>
                <w:iCs/>
                <w:sz w:val="20"/>
                <w:szCs w:val="20"/>
              </w:rPr>
              <w:t xml:space="preserve">Artículo </w:t>
            </w:r>
            <w:r>
              <w:rPr>
                <w:rFonts w:asciiTheme="minorHAnsi" w:hAnsiTheme="minorHAnsi"/>
                <w:i/>
                <w:iCs/>
                <w:sz w:val="20"/>
                <w:szCs w:val="20"/>
              </w:rPr>
              <w:t>19</w:t>
            </w:r>
            <w:r w:rsidRPr="002F492B">
              <w:rPr>
                <w:rFonts w:asciiTheme="minorHAnsi" w:hAnsiTheme="minorHAnsi"/>
                <w:i/>
                <w:iCs/>
                <w:sz w:val="20"/>
                <w:szCs w:val="20"/>
              </w:rPr>
              <w:t>.-</w:t>
            </w:r>
            <w:r w:rsidRPr="002F492B">
              <w:rPr>
                <w:rFonts w:asciiTheme="minorHAnsi" w:hAnsiTheme="minorHAnsi" w:cs="Courier"/>
                <w:i/>
                <w:sz w:val="20"/>
                <w:szCs w:val="20"/>
                <w:lang w:eastAsia="es-CL"/>
              </w:rPr>
              <w:t xml:space="preserve"> </w:t>
            </w:r>
            <w:r w:rsidRPr="002F492B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Las </w:t>
            </w:r>
            <w:r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 xml:space="preserve">fuentes puntuales y grupales existentes y </w:t>
            </w:r>
            <w:r w:rsidRPr="00E56D24"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>calderas</w:t>
            </w:r>
            <w:r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 xml:space="preserve"> de calefacción grupales existente</w:t>
            </w:r>
            <w:r w:rsidRPr="002F492B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 estarán obligadas a cumplir con los siguientes valores como concentración máxima de emisión de MP</w:t>
            </w:r>
            <w:r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 […]</w:t>
            </w:r>
            <w:r w:rsidRPr="002F492B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:</w:t>
            </w:r>
          </w:p>
          <w:p w14:paraId="7C17F6D2" w14:textId="77777777" w:rsidR="00E31B0B" w:rsidRPr="002F492B" w:rsidRDefault="00E31B0B" w:rsidP="000810B0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</w:p>
          <w:p w14:paraId="23A647E0" w14:textId="38058BF1" w:rsidR="000810B0" w:rsidRPr="002F492B" w:rsidRDefault="000810B0" w:rsidP="000810B0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Tabla 8</w:t>
            </w:r>
            <w:r w:rsidRPr="002F492B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. Norma de emisión de MP para fuentes nueva</w:t>
            </w:r>
            <w:r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.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1317"/>
              <w:gridCol w:w="1237"/>
              <w:gridCol w:w="1824"/>
            </w:tblGrid>
            <w:tr w:rsidR="000810B0" w:rsidRPr="00A906CE" w14:paraId="16A77AD9" w14:textId="77777777" w:rsidTr="00BB6016">
              <w:trPr>
                <w:jc w:val="center"/>
              </w:trPr>
              <w:tc>
                <w:tcPr>
                  <w:tcW w:w="4378" w:type="dxa"/>
                  <w:gridSpan w:val="3"/>
                </w:tcPr>
                <w:p w14:paraId="3D202E92" w14:textId="48C815A5" w:rsidR="000810B0" w:rsidRPr="00A906CE" w:rsidRDefault="000810B0" w:rsidP="000810B0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 w:rsidRPr="00A906CE">
                    <w:rPr>
                      <w:rFonts w:asciiTheme="minorHAnsi" w:hAnsiTheme="minorHAnsi"/>
                      <w:sz w:val="18"/>
                      <w:szCs w:val="20"/>
                    </w:rPr>
                    <w:t xml:space="preserve">Categorías de Fuentes </w:t>
                  </w:r>
                  <w:r>
                    <w:rPr>
                      <w:rFonts w:asciiTheme="minorHAnsi" w:hAnsiTheme="minorHAnsi"/>
                      <w:sz w:val="18"/>
                      <w:szCs w:val="20"/>
                    </w:rPr>
                    <w:t>Nueva</w:t>
                  </w:r>
                </w:p>
              </w:tc>
            </w:tr>
            <w:tr w:rsidR="000810B0" w:rsidRPr="00A906CE" w14:paraId="13A1E178" w14:textId="77777777" w:rsidTr="00BB6016">
              <w:trPr>
                <w:jc w:val="center"/>
              </w:trPr>
              <w:tc>
                <w:tcPr>
                  <w:tcW w:w="1317" w:type="dxa"/>
                </w:tcPr>
                <w:p w14:paraId="32208836" w14:textId="77777777" w:rsidR="000810B0" w:rsidRPr="00A906CE" w:rsidRDefault="000810B0" w:rsidP="000810B0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 w:rsidRPr="00A906CE">
                    <w:rPr>
                      <w:rFonts w:asciiTheme="minorHAnsi" w:hAnsiTheme="minorHAnsi"/>
                      <w:sz w:val="18"/>
                      <w:szCs w:val="20"/>
                    </w:rPr>
                    <w:t>Fuentes Puntuales</w:t>
                  </w:r>
                </w:p>
              </w:tc>
              <w:tc>
                <w:tcPr>
                  <w:tcW w:w="1237" w:type="dxa"/>
                </w:tcPr>
                <w:p w14:paraId="25164DFF" w14:textId="77777777" w:rsidR="000810B0" w:rsidRPr="00A906CE" w:rsidRDefault="000810B0" w:rsidP="000810B0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 w:rsidRPr="00A906CE">
                    <w:rPr>
                      <w:rFonts w:asciiTheme="minorHAnsi" w:hAnsiTheme="minorHAnsi"/>
                      <w:sz w:val="18"/>
                      <w:szCs w:val="20"/>
                    </w:rPr>
                    <w:t>Fuentes Grupales</w:t>
                  </w:r>
                </w:p>
              </w:tc>
              <w:tc>
                <w:tcPr>
                  <w:tcW w:w="1824" w:type="dxa"/>
                </w:tcPr>
                <w:p w14:paraId="63BAE2F6" w14:textId="77777777" w:rsidR="000810B0" w:rsidRPr="00A906CE" w:rsidRDefault="000810B0" w:rsidP="000810B0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 w:rsidRPr="00A906CE">
                    <w:rPr>
                      <w:rFonts w:asciiTheme="minorHAnsi" w:hAnsiTheme="minorHAnsi"/>
                      <w:sz w:val="18"/>
                      <w:szCs w:val="20"/>
                    </w:rPr>
                    <w:t>Calderas de Calefacción Grupal</w:t>
                  </w:r>
                </w:p>
              </w:tc>
            </w:tr>
            <w:tr w:rsidR="000810B0" w:rsidRPr="00A906CE" w14:paraId="5090B2C3" w14:textId="77777777" w:rsidTr="00BB6016">
              <w:trPr>
                <w:jc w:val="center"/>
              </w:trPr>
              <w:tc>
                <w:tcPr>
                  <w:tcW w:w="4378" w:type="dxa"/>
                  <w:gridSpan w:val="3"/>
                </w:tcPr>
                <w:p w14:paraId="445373DD" w14:textId="77777777" w:rsidR="000810B0" w:rsidRPr="00A906CE" w:rsidRDefault="000810B0" w:rsidP="000810B0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 w:rsidRPr="00A906CE">
                    <w:rPr>
                      <w:rFonts w:asciiTheme="minorHAnsi" w:hAnsiTheme="minorHAnsi"/>
                      <w:sz w:val="18"/>
                      <w:szCs w:val="20"/>
                    </w:rPr>
                    <w:t>Concentración Máxima permitida MP (mg/m</w:t>
                  </w:r>
                  <w:r w:rsidRPr="00A906CE">
                    <w:rPr>
                      <w:rFonts w:asciiTheme="minorHAnsi" w:hAnsiTheme="minorHAnsi"/>
                      <w:sz w:val="18"/>
                      <w:szCs w:val="20"/>
                      <w:vertAlign w:val="superscript"/>
                    </w:rPr>
                    <w:t>3</w:t>
                  </w:r>
                  <w:r w:rsidRPr="00A906CE">
                    <w:rPr>
                      <w:rFonts w:asciiTheme="minorHAnsi" w:hAnsiTheme="minorHAnsi"/>
                      <w:sz w:val="18"/>
                      <w:szCs w:val="20"/>
                    </w:rPr>
                    <w:t>N)</w:t>
                  </w:r>
                </w:p>
              </w:tc>
            </w:tr>
            <w:tr w:rsidR="000810B0" w:rsidRPr="00A906CE" w14:paraId="51BB67F0" w14:textId="77777777" w:rsidTr="00BB6016">
              <w:trPr>
                <w:jc w:val="center"/>
              </w:trPr>
              <w:tc>
                <w:tcPr>
                  <w:tcW w:w="1317" w:type="dxa"/>
                </w:tcPr>
                <w:p w14:paraId="5A26B5A2" w14:textId="278CB49A" w:rsidR="000810B0" w:rsidRPr="00A906CE" w:rsidRDefault="000810B0" w:rsidP="000810B0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>
                    <w:rPr>
                      <w:rFonts w:asciiTheme="minorHAnsi" w:hAnsiTheme="minorHAnsi"/>
                      <w:sz w:val="18"/>
                      <w:szCs w:val="20"/>
                    </w:rPr>
                    <w:t>112</w:t>
                  </w:r>
                </w:p>
              </w:tc>
              <w:tc>
                <w:tcPr>
                  <w:tcW w:w="1237" w:type="dxa"/>
                </w:tcPr>
                <w:p w14:paraId="1A12FD0B" w14:textId="303C6DDD" w:rsidR="000810B0" w:rsidRPr="00A906CE" w:rsidRDefault="000810B0" w:rsidP="000810B0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>
                    <w:rPr>
                      <w:rFonts w:asciiTheme="minorHAnsi" w:hAnsiTheme="minorHAnsi"/>
                      <w:sz w:val="18"/>
                      <w:szCs w:val="20"/>
                    </w:rPr>
                    <w:t>112</w:t>
                  </w:r>
                </w:p>
              </w:tc>
              <w:tc>
                <w:tcPr>
                  <w:tcW w:w="1824" w:type="dxa"/>
                </w:tcPr>
                <w:p w14:paraId="658245C4" w14:textId="3852926C" w:rsidR="000810B0" w:rsidRPr="00A906CE" w:rsidRDefault="000810B0" w:rsidP="000810B0">
                  <w:pPr>
                    <w:spacing w:after="0" w:line="240" w:lineRule="auto"/>
                    <w:jc w:val="center"/>
                    <w:rPr>
                      <w:rFonts w:asciiTheme="minorHAnsi" w:hAnsiTheme="minorHAnsi"/>
                      <w:sz w:val="18"/>
                      <w:szCs w:val="20"/>
                    </w:rPr>
                  </w:pPr>
                  <w:r>
                    <w:rPr>
                      <w:rFonts w:asciiTheme="minorHAnsi" w:hAnsiTheme="minorHAnsi"/>
                      <w:sz w:val="18"/>
                      <w:szCs w:val="20"/>
                    </w:rPr>
                    <w:t>112</w:t>
                  </w:r>
                </w:p>
              </w:tc>
            </w:tr>
          </w:tbl>
          <w:p w14:paraId="3CD19231" w14:textId="77777777" w:rsidR="000810B0" w:rsidRDefault="000810B0" w:rsidP="000810B0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Bidi"/>
                <w:b/>
                <w:sz w:val="20"/>
                <w:szCs w:val="20"/>
              </w:rPr>
            </w:pPr>
          </w:p>
          <w:p w14:paraId="1D8F4612" w14:textId="37E3E4E9" w:rsidR="000810B0" w:rsidRPr="00A906CE" w:rsidRDefault="000810B0" w:rsidP="000810B0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Bidi"/>
                <w:b/>
                <w:sz w:val="20"/>
                <w:szCs w:val="20"/>
              </w:rPr>
            </w:pPr>
          </w:p>
        </w:tc>
        <w:tc>
          <w:tcPr>
            <w:tcW w:w="2560" w:type="pct"/>
            <w:vAlign w:val="center"/>
          </w:tcPr>
          <w:p w14:paraId="54BA05B9" w14:textId="2B381B59" w:rsidR="00E31B0B" w:rsidRDefault="000810B0" w:rsidP="00902C56">
            <w:pPr>
              <w:pStyle w:val="Prrafodelista"/>
              <w:numPr>
                <w:ilvl w:val="0"/>
                <w:numId w:val="45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E31B0B">
              <w:rPr>
                <w:rFonts w:asciiTheme="minorHAnsi" w:hAnsiTheme="minorHAnsi" w:cstheme="minorHAnsi"/>
                <w:sz w:val="20"/>
                <w:szCs w:val="20"/>
              </w:rPr>
              <w:t xml:space="preserve">El titular </w:t>
            </w:r>
            <w:r w:rsidR="00E31B0B" w:rsidRPr="00E31B0B">
              <w:rPr>
                <w:rFonts w:asciiTheme="minorHAnsi" w:hAnsiTheme="minorHAnsi" w:cstheme="minorHAnsi"/>
                <w:sz w:val="20"/>
                <w:szCs w:val="20"/>
              </w:rPr>
              <w:t xml:space="preserve">durante la actividad de inspección ambiental entrega copia </w:t>
            </w:r>
            <w:r w:rsidR="00067DF8">
              <w:rPr>
                <w:rFonts w:asciiTheme="minorHAnsi" w:hAnsiTheme="minorHAnsi" w:cstheme="minorHAnsi"/>
                <w:sz w:val="20"/>
                <w:szCs w:val="20"/>
              </w:rPr>
              <w:t xml:space="preserve">del </w:t>
            </w:r>
            <w:r w:rsidR="00E31B0B" w:rsidRPr="00E31B0B">
              <w:rPr>
                <w:rFonts w:asciiTheme="minorHAnsi" w:hAnsiTheme="minorHAnsi" w:cstheme="minorHAnsi"/>
                <w:sz w:val="20"/>
                <w:szCs w:val="20"/>
              </w:rPr>
              <w:t xml:space="preserve">Informe Isocinético IGT-453-17 de fecha 28 de julio del 2017 del Laboratorio Ambiquim (Anexo </w:t>
            </w:r>
            <w:r w:rsidR="00E31B0B">
              <w:rPr>
                <w:rFonts w:asciiTheme="minorHAnsi" w:hAnsiTheme="minorHAnsi" w:cstheme="minorHAnsi"/>
                <w:sz w:val="20"/>
                <w:szCs w:val="20"/>
              </w:rPr>
              <w:t>3</w:t>
            </w:r>
            <w:r w:rsidR="00E31B0B" w:rsidRPr="00E31B0B">
              <w:rPr>
                <w:rFonts w:asciiTheme="minorHAnsi" w:hAnsiTheme="minorHAnsi" w:cstheme="minorHAnsi"/>
                <w:sz w:val="20"/>
                <w:szCs w:val="20"/>
              </w:rPr>
              <w:t xml:space="preserve">). </w:t>
            </w:r>
          </w:p>
          <w:p w14:paraId="7FEF9B9A" w14:textId="26F73A40" w:rsidR="00E31B0B" w:rsidRPr="00E31B0B" w:rsidRDefault="00E31B0B" w:rsidP="00902C56">
            <w:pPr>
              <w:pStyle w:val="Prrafodelista"/>
              <w:numPr>
                <w:ilvl w:val="0"/>
                <w:numId w:val="45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E31B0B">
              <w:rPr>
                <w:rFonts w:asciiTheme="minorHAnsi" w:hAnsiTheme="minorHAnsi" w:cstheme="minorHAnsi"/>
                <w:sz w:val="20"/>
                <w:szCs w:val="20"/>
              </w:rPr>
              <w:t xml:space="preserve">Posteriormente,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m</w:t>
            </w:r>
            <w:r w:rsidRPr="00E31B0B">
              <w:rPr>
                <w:rFonts w:asciiTheme="minorHAnsi" w:hAnsiTheme="minorHAnsi" w:cstheme="minorHAnsi"/>
                <w:sz w:val="20"/>
                <w:szCs w:val="20"/>
              </w:rPr>
              <w:t>ediante la Res. Ex. ORA N° 04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del día 25 de octubre del </w:t>
            </w:r>
            <w:r w:rsidRPr="00E31B0B">
              <w:rPr>
                <w:rFonts w:asciiTheme="minorHAnsi" w:hAnsiTheme="minorHAnsi" w:cstheme="minorHAnsi"/>
                <w:sz w:val="20"/>
                <w:szCs w:val="20"/>
              </w:rPr>
              <w:t>2018 de la SMA</w:t>
            </w:r>
            <w:r w:rsidR="00067DF8">
              <w:rPr>
                <w:rFonts w:asciiTheme="minorHAnsi" w:hAnsiTheme="minorHAnsi" w:cstheme="minorHAnsi"/>
                <w:sz w:val="20"/>
                <w:szCs w:val="20"/>
              </w:rPr>
              <w:t xml:space="preserve"> (Anexo 4)</w:t>
            </w:r>
            <w:r w:rsidRPr="00E31B0B">
              <w:rPr>
                <w:rFonts w:asciiTheme="minorHAnsi" w:hAnsiTheme="minorHAnsi" w:cstheme="minorHAnsi"/>
                <w:sz w:val="20"/>
                <w:szCs w:val="20"/>
              </w:rPr>
              <w:t>, se requiere al titular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entregar en un plazo de cinco días h</w:t>
            </w:r>
            <w:r w:rsidR="001E136E">
              <w:rPr>
                <w:rFonts w:asciiTheme="minorHAnsi" w:hAnsiTheme="minorHAnsi" w:cstheme="minorHAnsi"/>
                <w:sz w:val="20"/>
                <w:szCs w:val="20"/>
              </w:rPr>
              <w:t>á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biles</w:t>
            </w:r>
            <w:r w:rsidRPr="00E31B0B">
              <w:rPr>
                <w:rFonts w:asciiTheme="minorHAnsi" w:hAnsiTheme="minorHAnsi" w:cstheme="minorHAnsi"/>
                <w:sz w:val="20"/>
                <w:szCs w:val="20"/>
              </w:rPr>
              <w:t xml:space="preserve"> copia del informe isocinético del año 2018 (Anexo 5). </w:t>
            </w:r>
          </w:p>
          <w:p w14:paraId="02EEC605" w14:textId="052EE156" w:rsidR="00E31B0B" w:rsidRDefault="00E31B0B" w:rsidP="00E31B0B">
            <w:pPr>
              <w:pStyle w:val="Prrafodelista"/>
              <w:numPr>
                <w:ilvl w:val="0"/>
                <w:numId w:val="45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 respuesta a la SMA, e</w:t>
            </w:r>
            <w:r w:rsidRPr="00E31B0B">
              <w:rPr>
                <w:rFonts w:asciiTheme="minorHAnsi" w:hAnsiTheme="minorHAnsi" w:cstheme="minorHAnsi"/>
                <w:sz w:val="20"/>
                <w:szCs w:val="20"/>
              </w:rPr>
              <w:t>l titular con fecha 05 de noviembre del 2018, presenta el Informe Isocinético IG-2051-18 del 07 de junio del 2018</w:t>
            </w:r>
            <w:r w:rsidR="00067DF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067DF8" w:rsidRPr="00E31B0B">
              <w:rPr>
                <w:rFonts w:asciiTheme="minorHAnsi" w:hAnsiTheme="minorHAnsi" w:cstheme="minorHAnsi"/>
                <w:sz w:val="20"/>
                <w:szCs w:val="20"/>
              </w:rPr>
              <w:t>del Laboratorio Ambiquim</w:t>
            </w:r>
            <w:r w:rsidRPr="00E31B0B">
              <w:rPr>
                <w:rFonts w:asciiTheme="minorHAnsi" w:hAnsiTheme="minorHAnsi" w:cstheme="minorHAnsi"/>
                <w:sz w:val="20"/>
                <w:szCs w:val="20"/>
              </w:rPr>
              <w:t xml:space="preserve"> (Anexo 6)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  <w:p w14:paraId="480A2E09" w14:textId="4C5C1808" w:rsidR="000810B0" w:rsidRDefault="00E31B0B" w:rsidP="000810B0">
            <w:pPr>
              <w:pStyle w:val="Prrafodelista"/>
              <w:numPr>
                <w:ilvl w:val="0"/>
                <w:numId w:val="45"/>
              </w:numPr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Los r</w:t>
            </w:r>
            <w:r w:rsidR="000810B0" w:rsidRPr="003D2F5F">
              <w:rPr>
                <w:rFonts w:asciiTheme="minorHAnsi" w:hAnsiTheme="minorHAnsi" w:cstheme="minorHAnsi"/>
                <w:sz w:val="20"/>
                <w:szCs w:val="20"/>
              </w:rPr>
              <w:t>esultado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s</w:t>
            </w:r>
            <w:r w:rsidR="000810B0" w:rsidRPr="003D2F5F">
              <w:rPr>
                <w:rFonts w:asciiTheme="minorHAnsi" w:hAnsiTheme="minorHAnsi" w:cstheme="minorHAnsi"/>
                <w:sz w:val="20"/>
                <w:szCs w:val="20"/>
              </w:rPr>
              <w:t xml:space="preserve"> de la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s</w:t>
            </w:r>
            <w:r w:rsidR="000810B0" w:rsidRPr="003D2F5F">
              <w:rPr>
                <w:rFonts w:asciiTheme="minorHAnsi" w:hAnsiTheme="minorHAnsi" w:cstheme="minorHAnsi"/>
                <w:sz w:val="20"/>
                <w:szCs w:val="20"/>
              </w:rPr>
              <w:t xml:space="preserve"> medici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ones </w:t>
            </w:r>
            <w:r w:rsidR="000810B0" w:rsidRPr="003D2F5F">
              <w:rPr>
                <w:rFonts w:asciiTheme="minorHAnsi" w:hAnsiTheme="minorHAnsi" w:cstheme="minorHAnsi"/>
                <w:sz w:val="20"/>
                <w:szCs w:val="20"/>
              </w:rPr>
              <w:t>isocinética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s</w:t>
            </w:r>
            <w:r w:rsidR="000810B0" w:rsidRPr="003D2F5F">
              <w:rPr>
                <w:rFonts w:asciiTheme="minorHAnsi" w:hAnsiTheme="minorHAnsi" w:cstheme="minorHAnsi"/>
                <w:sz w:val="20"/>
                <w:szCs w:val="20"/>
              </w:rPr>
              <w:t xml:space="preserve"> de</w:t>
            </w:r>
            <w:r w:rsidR="000810B0">
              <w:rPr>
                <w:rFonts w:asciiTheme="minorHAnsi" w:hAnsiTheme="minorHAnsi" w:cstheme="minorHAnsi"/>
                <w:sz w:val="20"/>
                <w:szCs w:val="20"/>
              </w:rPr>
              <w:t xml:space="preserve"> fecha 14 de junio del</w:t>
            </w:r>
            <w:r w:rsidR="000810B0" w:rsidRPr="003D2F5F">
              <w:rPr>
                <w:rFonts w:asciiTheme="minorHAnsi" w:hAnsiTheme="minorHAnsi" w:cstheme="minorHAnsi"/>
                <w:sz w:val="20"/>
                <w:szCs w:val="20"/>
              </w:rPr>
              <w:t xml:space="preserve"> 201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7 registraron un valor de 83,1 </w:t>
            </w:r>
            <w:r w:rsidRPr="003D2F5F">
              <w:rPr>
                <w:rFonts w:asciiTheme="minorHAnsi" w:hAnsiTheme="minorHAnsi" w:cstheme="minorHAnsi"/>
                <w:sz w:val="20"/>
                <w:szCs w:val="20"/>
              </w:rPr>
              <w:t>mg/m</w:t>
            </w:r>
            <w:r w:rsidRPr="003D2F5F">
              <w:rPr>
                <w:rFonts w:cs="Calibri"/>
                <w:sz w:val="20"/>
                <w:szCs w:val="20"/>
              </w:rPr>
              <w:t>³</w:t>
            </w:r>
            <w:r w:rsidRPr="003D2F5F">
              <w:rPr>
                <w:rFonts w:asciiTheme="minorHAnsi" w:hAnsiTheme="minorHAnsi" w:cstheme="minorHAnsi"/>
                <w:sz w:val="20"/>
                <w:szCs w:val="20"/>
              </w:rPr>
              <w:t>N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de MP y para la medición del día 8 de mayo del 2018 se </w:t>
            </w:r>
            <w:r w:rsidR="001E136E">
              <w:rPr>
                <w:rFonts w:asciiTheme="minorHAnsi" w:hAnsiTheme="minorHAnsi" w:cstheme="minorHAnsi"/>
                <w:sz w:val="20"/>
                <w:szCs w:val="20"/>
              </w:rPr>
              <w:t>registró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una concentración de 62,3 </w:t>
            </w:r>
            <w:r w:rsidRPr="003D2F5F">
              <w:rPr>
                <w:rFonts w:asciiTheme="minorHAnsi" w:hAnsiTheme="minorHAnsi" w:cstheme="minorHAnsi"/>
                <w:sz w:val="20"/>
                <w:szCs w:val="20"/>
              </w:rPr>
              <w:t>mg/m</w:t>
            </w:r>
            <w:r w:rsidRPr="003D2F5F">
              <w:rPr>
                <w:rFonts w:cs="Calibri"/>
                <w:sz w:val="20"/>
                <w:szCs w:val="20"/>
              </w:rPr>
              <w:t>³</w:t>
            </w:r>
            <w:r w:rsidRPr="003D2F5F">
              <w:rPr>
                <w:rFonts w:asciiTheme="minorHAnsi" w:hAnsiTheme="minorHAnsi" w:cstheme="minorHAnsi"/>
                <w:sz w:val="20"/>
                <w:szCs w:val="20"/>
              </w:rPr>
              <w:t>N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de MP</w:t>
            </w:r>
            <w:r w:rsidR="007D5FD2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 w:rsidR="00067DF8">
              <w:rPr>
                <w:rFonts w:asciiTheme="minorHAnsi" w:hAnsiTheme="minorHAnsi" w:cstheme="minorHAnsi"/>
                <w:sz w:val="20"/>
                <w:szCs w:val="20"/>
              </w:rPr>
              <w:t xml:space="preserve"> estos resultados </w:t>
            </w:r>
            <w:r w:rsidR="007D5FD2">
              <w:rPr>
                <w:rFonts w:asciiTheme="minorHAnsi" w:hAnsiTheme="minorHAnsi" w:cstheme="minorHAnsi"/>
                <w:sz w:val="20"/>
                <w:szCs w:val="20"/>
              </w:rPr>
              <w:t xml:space="preserve">muestran que esta fuente </w:t>
            </w:r>
            <w:r w:rsidR="000810B0">
              <w:rPr>
                <w:rFonts w:asciiTheme="minorHAnsi" w:hAnsiTheme="minorHAnsi" w:cstheme="minorHAnsi"/>
                <w:sz w:val="20"/>
                <w:szCs w:val="20"/>
              </w:rPr>
              <w:t>se encuentr</w:t>
            </w:r>
            <w:r w:rsidR="007D5FD2">
              <w:rPr>
                <w:rFonts w:asciiTheme="minorHAnsi" w:hAnsiTheme="minorHAnsi" w:cstheme="minorHAnsi"/>
                <w:sz w:val="20"/>
                <w:szCs w:val="20"/>
              </w:rPr>
              <w:t>a</w:t>
            </w:r>
            <w:r w:rsidR="000810B0">
              <w:rPr>
                <w:rFonts w:asciiTheme="minorHAnsi" w:hAnsiTheme="minorHAnsi" w:cstheme="minorHAnsi"/>
                <w:sz w:val="20"/>
                <w:szCs w:val="20"/>
              </w:rPr>
              <w:t xml:space="preserve"> bajo </w:t>
            </w:r>
            <w:r w:rsidR="000810B0" w:rsidRPr="003D2F5F">
              <w:rPr>
                <w:rFonts w:asciiTheme="minorHAnsi" w:hAnsiTheme="minorHAnsi" w:cstheme="minorHAnsi"/>
                <w:sz w:val="20"/>
                <w:szCs w:val="20"/>
              </w:rPr>
              <w:t xml:space="preserve">el límite </w:t>
            </w:r>
            <w:r w:rsidR="00067DF8">
              <w:rPr>
                <w:rFonts w:asciiTheme="minorHAnsi" w:hAnsiTheme="minorHAnsi" w:cstheme="minorHAnsi"/>
                <w:sz w:val="20"/>
                <w:szCs w:val="20"/>
              </w:rPr>
              <w:t xml:space="preserve">máximo </w:t>
            </w:r>
            <w:r w:rsidR="000810B0" w:rsidRPr="003D2F5F">
              <w:rPr>
                <w:rFonts w:asciiTheme="minorHAnsi" w:hAnsiTheme="minorHAnsi" w:cstheme="minorHAnsi"/>
                <w:sz w:val="20"/>
                <w:szCs w:val="20"/>
              </w:rPr>
              <w:t xml:space="preserve">establecido para una fuente </w:t>
            </w:r>
            <w:r w:rsidR="000810B0">
              <w:rPr>
                <w:rFonts w:asciiTheme="minorHAnsi" w:hAnsiTheme="minorHAnsi" w:cstheme="minorHAnsi"/>
                <w:sz w:val="20"/>
                <w:szCs w:val="20"/>
              </w:rPr>
              <w:t xml:space="preserve">existente </w:t>
            </w:r>
            <w:r w:rsidR="000810B0" w:rsidRPr="003D2F5F">
              <w:rPr>
                <w:rFonts w:asciiTheme="minorHAnsi" w:hAnsiTheme="minorHAnsi" w:cstheme="minorHAnsi"/>
                <w:sz w:val="20"/>
                <w:szCs w:val="20"/>
              </w:rPr>
              <w:t>(</w:t>
            </w:r>
            <w:r w:rsidR="000810B0">
              <w:rPr>
                <w:rFonts w:asciiTheme="minorHAnsi" w:hAnsiTheme="minorHAnsi" w:cstheme="minorHAnsi"/>
                <w:sz w:val="20"/>
                <w:szCs w:val="20"/>
              </w:rPr>
              <w:t xml:space="preserve">112 </w:t>
            </w:r>
            <w:r w:rsidR="000810B0" w:rsidRPr="003D2F5F">
              <w:rPr>
                <w:rFonts w:asciiTheme="minorHAnsi" w:hAnsiTheme="minorHAnsi" w:cstheme="minorHAnsi"/>
                <w:sz w:val="20"/>
                <w:szCs w:val="20"/>
              </w:rPr>
              <w:t>mg/m</w:t>
            </w:r>
            <w:r w:rsidR="000810B0" w:rsidRPr="003D2F5F">
              <w:rPr>
                <w:rFonts w:cs="Calibri"/>
                <w:sz w:val="20"/>
                <w:szCs w:val="20"/>
              </w:rPr>
              <w:t>³</w:t>
            </w:r>
            <w:r w:rsidR="000810B0" w:rsidRPr="003D2F5F">
              <w:rPr>
                <w:rFonts w:asciiTheme="minorHAnsi" w:hAnsiTheme="minorHAnsi" w:cstheme="minorHAnsi"/>
                <w:sz w:val="20"/>
                <w:szCs w:val="20"/>
              </w:rPr>
              <w:t>N)</w:t>
            </w:r>
            <w:r w:rsidR="00067DF8">
              <w:rPr>
                <w:rFonts w:asciiTheme="minorHAnsi" w:hAnsiTheme="minorHAnsi" w:cstheme="minorHAnsi"/>
                <w:sz w:val="20"/>
                <w:szCs w:val="20"/>
              </w:rPr>
              <w:t xml:space="preserve"> según D.S. N° 78/2009 MINSEGPPRES</w:t>
            </w:r>
            <w:r w:rsidR="000810B0" w:rsidRPr="003D2F5F">
              <w:rPr>
                <w:rFonts w:asciiTheme="minorHAnsi" w:hAnsiTheme="minorHAnsi" w:cstheme="minorHAnsi"/>
                <w:sz w:val="20"/>
                <w:szCs w:val="20"/>
              </w:rPr>
              <w:t>.</w:t>
            </w:r>
            <w:r w:rsidR="000810B0">
              <w:rPr>
                <w:rFonts w:asciiTheme="minorHAnsi" w:hAnsiTheme="minorHAnsi" w:cstheme="minorHAnsi"/>
                <w:sz w:val="20"/>
                <w:szCs w:val="20"/>
              </w:rPr>
              <w:t xml:space="preserve"> Ver tabla 1.</w:t>
            </w:r>
          </w:p>
          <w:p w14:paraId="4994F732" w14:textId="77777777" w:rsidR="000810B0" w:rsidRPr="003D2F5F" w:rsidRDefault="000810B0" w:rsidP="000810B0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72DC1087" w14:textId="10A4217B" w:rsidR="000810B0" w:rsidRPr="00724BD2" w:rsidRDefault="000810B0" w:rsidP="000810B0">
            <w:pPr>
              <w:spacing w:after="0"/>
              <w:jc w:val="center"/>
              <w:rPr>
                <w:rFonts w:asciiTheme="minorHAnsi" w:hAnsiTheme="minorHAnsi" w:cstheme="minorHAnsi"/>
                <w:sz w:val="18"/>
                <w:szCs w:val="20"/>
              </w:rPr>
            </w:pPr>
            <w:r w:rsidRPr="00724BD2">
              <w:rPr>
                <w:rFonts w:asciiTheme="minorHAnsi" w:hAnsiTheme="minorHAnsi" w:cstheme="minorHAnsi"/>
                <w:sz w:val="18"/>
                <w:szCs w:val="20"/>
              </w:rPr>
              <w:t xml:space="preserve">Tabla 1. Revisión de informes isocinéticos </w:t>
            </w:r>
            <w:r w:rsidR="00E31B0B">
              <w:rPr>
                <w:rFonts w:asciiTheme="minorHAnsi" w:hAnsiTheme="minorHAnsi" w:cstheme="minorHAnsi"/>
                <w:sz w:val="18"/>
                <w:szCs w:val="20"/>
              </w:rPr>
              <w:t>2017-</w:t>
            </w:r>
            <w:r w:rsidRPr="00724BD2">
              <w:rPr>
                <w:rFonts w:asciiTheme="minorHAnsi" w:hAnsiTheme="minorHAnsi" w:cstheme="minorHAnsi"/>
                <w:sz w:val="18"/>
                <w:szCs w:val="20"/>
              </w:rPr>
              <w:t>201</w:t>
            </w:r>
            <w:r>
              <w:rPr>
                <w:rFonts w:asciiTheme="minorHAnsi" w:hAnsiTheme="minorHAnsi" w:cstheme="minorHAnsi"/>
                <w:sz w:val="18"/>
                <w:szCs w:val="20"/>
              </w:rPr>
              <w:t xml:space="preserve">8, Edificio </w:t>
            </w:r>
            <w:r w:rsidR="00E31B0B">
              <w:rPr>
                <w:rFonts w:asciiTheme="minorHAnsi" w:hAnsiTheme="minorHAnsi" w:cstheme="minorHAnsi"/>
                <w:sz w:val="18"/>
                <w:szCs w:val="20"/>
              </w:rPr>
              <w:t xml:space="preserve">Cordillera </w:t>
            </w:r>
            <w:r>
              <w:rPr>
                <w:rFonts w:asciiTheme="minorHAnsi" w:hAnsiTheme="minorHAnsi" w:cstheme="minorHAnsi"/>
                <w:sz w:val="18"/>
                <w:szCs w:val="20"/>
              </w:rPr>
              <w:t>de Temuco</w:t>
            </w:r>
            <w:r w:rsidRPr="00724BD2">
              <w:rPr>
                <w:rFonts w:asciiTheme="minorHAnsi" w:hAnsiTheme="minorHAnsi" w:cstheme="minorHAnsi"/>
                <w:sz w:val="18"/>
                <w:szCs w:val="20"/>
              </w:rPr>
              <w:t>.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1162"/>
              <w:gridCol w:w="900"/>
              <w:gridCol w:w="963"/>
              <w:gridCol w:w="1856"/>
              <w:gridCol w:w="1547"/>
            </w:tblGrid>
            <w:tr w:rsidR="000810B0" w:rsidRPr="00724BD2" w14:paraId="3AF6CB4E" w14:textId="77777777" w:rsidTr="00E173C5">
              <w:tc>
                <w:tcPr>
                  <w:tcW w:w="904" w:type="pct"/>
                </w:tcPr>
                <w:p w14:paraId="7F73034D" w14:textId="77777777" w:rsidR="000810B0" w:rsidRPr="00724BD2" w:rsidRDefault="000810B0" w:rsidP="000810B0">
                  <w:pPr>
                    <w:spacing w:after="0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Tipo de Fuente</w:t>
                  </w:r>
                </w:p>
              </w:tc>
              <w:tc>
                <w:tcPr>
                  <w:tcW w:w="700" w:type="pct"/>
                </w:tcPr>
                <w:p w14:paraId="7A528F57" w14:textId="77777777" w:rsidR="000810B0" w:rsidRPr="00724BD2" w:rsidRDefault="000810B0" w:rsidP="000810B0">
                  <w:pPr>
                    <w:spacing w:after="0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N° registro</w:t>
                  </w:r>
                </w:p>
                <w:p w14:paraId="4C51EBE0" w14:textId="77777777" w:rsidR="000810B0" w:rsidRPr="00724BD2" w:rsidRDefault="000810B0" w:rsidP="000810B0">
                  <w:pPr>
                    <w:spacing w:after="0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MINSAL</w:t>
                  </w:r>
                </w:p>
              </w:tc>
              <w:tc>
                <w:tcPr>
                  <w:tcW w:w="749" w:type="pct"/>
                </w:tcPr>
                <w:p w14:paraId="7DD2C02C" w14:textId="77777777" w:rsidR="000810B0" w:rsidRPr="00724BD2" w:rsidRDefault="000810B0" w:rsidP="000810B0">
                  <w:pPr>
                    <w:spacing w:after="0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Fuente puntual/</w:t>
                  </w:r>
                </w:p>
                <w:p w14:paraId="192342FC" w14:textId="77777777" w:rsidR="000810B0" w:rsidRPr="00724BD2" w:rsidRDefault="000810B0" w:rsidP="000810B0">
                  <w:pPr>
                    <w:spacing w:after="0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grupal</w:t>
                  </w:r>
                </w:p>
              </w:tc>
              <w:tc>
                <w:tcPr>
                  <w:tcW w:w="1444" w:type="pct"/>
                </w:tcPr>
                <w:p w14:paraId="78CD7FB5" w14:textId="77777777" w:rsidR="000810B0" w:rsidRPr="00724BD2" w:rsidRDefault="000810B0" w:rsidP="000810B0">
                  <w:pPr>
                    <w:spacing w:after="0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Fecha de medición MP.</w:t>
                  </w:r>
                </w:p>
              </w:tc>
              <w:tc>
                <w:tcPr>
                  <w:tcW w:w="1203" w:type="pct"/>
                </w:tcPr>
                <w:p w14:paraId="7EA92B80" w14:textId="77777777" w:rsidR="000810B0" w:rsidRPr="00724BD2" w:rsidRDefault="000810B0" w:rsidP="000810B0">
                  <w:pPr>
                    <w:spacing w:after="0"/>
                    <w:jc w:val="both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Concentración MP (mg/m3N)</w:t>
                  </w:r>
                </w:p>
              </w:tc>
            </w:tr>
            <w:tr w:rsidR="000810B0" w:rsidRPr="00724BD2" w14:paraId="29619CCA" w14:textId="77777777" w:rsidTr="00E173C5">
              <w:tc>
                <w:tcPr>
                  <w:tcW w:w="904" w:type="pct"/>
                </w:tcPr>
                <w:p w14:paraId="28E24847" w14:textId="30E210BA" w:rsidR="000810B0" w:rsidRPr="00724BD2" w:rsidRDefault="000810B0" w:rsidP="00EB568D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 xml:space="preserve">Caldera </w:t>
                  </w:r>
                  <w:r w:rsidR="00E31B0B">
                    <w:rPr>
                      <w:rFonts w:asciiTheme="minorHAnsi" w:hAnsiTheme="minorHAnsi" w:cstheme="minorHAnsi"/>
                      <w:sz w:val="16"/>
                      <w:szCs w:val="20"/>
                    </w:rPr>
                    <w:t>a leña</w:t>
                  </w:r>
                </w:p>
              </w:tc>
              <w:tc>
                <w:tcPr>
                  <w:tcW w:w="700" w:type="pct"/>
                </w:tcPr>
                <w:p w14:paraId="0BFB9693" w14:textId="470E4E8F" w:rsidR="000810B0" w:rsidRPr="00724BD2" w:rsidRDefault="00E31B0B" w:rsidP="00EB568D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78</w:t>
                  </w:r>
                </w:p>
              </w:tc>
              <w:tc>
                <w:tcPr>
                  <w:tcW w:w="749" w:type="pct"/>
                </w:tcPr>
                <w:p w14:paraId="4DCC4384" w14:textId="6806E701" w:rsidR="000810B0" w:rsidRPr="00724BD2" w:rsidRDefault="00EB568D" w:rsidP="00EB568D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 xml:space="preserve">Grupal </w:t>
                  </w:r>
                </w:p>
              </w:tc>
              <w:tc>
                <w:tcPr>
                  <w:tcW w:w="1444" w:type="pct"/>
                </w:tcPr>
                <w:p w14:paraId="30470F0C" w14:textId="3648211A" w:rsidR="000810B0" w:rsidRPr="00724BD2" w:rsidRDefault="000810B0" w:rsidP="00EB568D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14</w:t>
                  </w: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/</w:t>
                  </w: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06/</w:t>
                  </w: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201</w:t>
                  </w:r>
                  <w:r w:rsidR="00E31B0B">
                    <w:rPr>
                      <w:rFonts w:asciiTheme="minorHAnsi" w:hAnsiTheme="minorHAnsi" w:cstheme="minorHAnsi"/>
                      <w:sz w:val="16"/>
                      <w:szCs w:val="20"/>
                    </w:rPr>
                    <w:t>7</w:t>
                  </w:r>
                </w:p>
              </w:tc>
              <w:tc>
                <w:tcPr>
                  <w:tcW w:w="1203" w:type="pct"/>
                </w:tcPr>
                <w:p w14:paraId="31190F02" w14:textId="629FBD75" w:rsidR="000810B0" w:rsidRPr="002C284B" w:rsidRDefault="00E31B0B" w:rsidP="00EB568D">
                  <w:pPr>
                    <w:spacing w:after="0"/>
                    <w:jc w:val="center"/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  <w:t>83,1</w:t>
                  </w:r>
                </w:p>
              </w:tc>
            </w:tr>
            <w:tr w:rsidR="00E31B0B" w:rsidRPr="00724BD2" w14:paraId="4434D789" w14:textId="77777777" w:rsidTr="00E173C5">
              <w:tc>
                <w:tcPr>
                  <w:tcW w:w="904" w:type="pct"/>
                </w:tcPr>
                <w:p w14:paraId="42FFAD99" w14:textId="349878B4" w:rsidR="00E31B0B" w:rsidRPr="00724BD2" w:rsidRDefault="00E31B0B" w:rsidP="00EB568D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 xml:space="preserve">Caldera </w:t>
                  </w: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a leña</w:t>
                  </w:r>
                </w:p>
              </w:tc>
              <w:tc>
                <w:tcPr>
                  <w:tcW w:w="700" w:type="pct"/>
                </w:tcPr>
                <w:p w14:paraId="65B3A49D" w14:textId="585B6502" w:rsidR="00E31B0B" w:rsidRDefault="00E31B0B" w:rsidP="00EB568D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78</w:t>
                  </w:r>
                </w:p>
              </w:tc>
              <w:tc>
                <w:tcPr>
                  <w:tcW w:w="749" w:type="pct"/>
                </w:tcPr>
                <w:p w14:paraId="37BF19AA" w14:textId="67505EC7" w:rsidR="00E31B0B" w:rsidRPr="00724BD2" w:rsidRDefault="00EB568D" w:rsidP="00EB568D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Grupal</w:t>
                  </w:r>
                </w:p>
              </w:tc>
              <w:tc>
                <w:tcPr>
                  <w:tcW w:w="1444" w:type="pct"/>
                </w:tcPr>
                <w:p w14:paraId="3948678C" w14:textId="2613EE25" w:rsidR="00E31B0B" w:rsidRDefault="00E31B0B" w:rsidP="00EB568D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08</w:t>
                  </w: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/</w:t>
                  </w: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05/</w:t>
                  </w:r>
                  <w:r w:rsidRPr="00724BD2">
                    <w:rPr>
                      <w:rFonts w:asciiTheme="minorHAnsi" w:hAnsiTheme="minorHAnsi" w:cstheme="minorHAnsi"/>
                      <w:sz w:val="16"/>
                      <w:szCs w:val="20"/>
                    </w:rPr>
                    <w:t>201</w:t>
                  </w:r>
                  <w:r>
                    <w:rPr>
                      <w:rFonts w:asciiTheme="minorHAnsi" w:hAnsiTheme="minorHAnsi" w:cstheme="minorHAnsi"/>
                      <w:sz w:val="16"/>
                      <w:szCs w:val="20"/>
                    </w:rPr>
                    <w:t>8</w:t>
                  </w:r>
                </w:p>
              </w:tc>
              <w:tc>
                <w:tcPr>
                  <w:tcW w:w="1203" w:type="pct"/>
                </w:tcPr>
                <w:p w14:paraId="29B94911" w14:textId="752C1C46" w:rsidR="00E31B0B" w:rsidRDefault="00E31B0B" w:rsidP="00EB568D">
                  <w:pPr>
                    <w:spacing w:after="0"/>
                    <w:jc w:val="center"/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</w:pPr>
                  <w:r>
                    <w:rPr>
                      <w:rFonts w:asciiTheme="minorHAnsi" w:hAnsiTheme="minorHAnsi" w:cstheme="minorHAnsi"/>
                      <w:b/>
                      <w:sz w:val="16"/>
                      <w:szCs w:val="20"/>
                    </w:rPr>
                    <w:t>62,3</w:t>
                  </w:r>
                </w:p>
              </w:tc>
            </w:tr>
          </w:tbl>
          <w:p w14:paraId="5F979CFC" w14:textId="77777777" w:rsidR="000810B0" w:rsidRDefault="000810B0" w:rsidP="00EB568D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3D9FBFD7" w14:textId="13B3462B" w:rsidR="00EB568D" w:rsidRPr="00EB568D" w:rsidRDefault="00EB568D" w:rsidP="00EB568D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0810B0" w:rsidRPr="00A906CE" w14:paraId="0857EDF7" w14:textId="77777777" w:rsidTr="001200FD">
        <w:trPr>
          <w:trHeight w:val="2168"/>
        </w:trPr>
        <w:tc>
          <w:tcPr>
            <w:tcW w:w="197" w:type="pct"/>
            <w:vAlign w:val="center"/>
          </w:tcPr>
          <w:p w14:paraId="538B869F" w14:textId="77777777" w:rsidR="000810B0" w:rsidRPr="00A906CE" w:rsidRDefault="000810B0" w:rsidP="000810B0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243" w:type="pct"/>
            <w:vAlign w:val="center"/>
          </w:tcPr>
          <w:p w14:paraId="2AB85D40" w14:textId="77777777" w:rsidR="000810B0" w:rsidRPr="00A906CE" w:rsidRDefault="000810B0" w:rsidP="000810B0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N° 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Artículo 2</w:t>
            </w:r>
            <w:r>
              <w:rPr>
                <w:rFonts w:asciiTheme="minorHAnsi" w:hAnsiTheme="minorHAnsi"/>
                <w:b/>
                <w:iCs/>
                <w:sz w:val="20"/>
                <w:szCs w:val="20"/>
              </w:rPr>
              <w:t>1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:</w:t>
            </w:r>
          </w:p>
          <w:p w14:paraId="2FB290BC" w14:textId="77777777" w:rsidR="00E31B0B" w:rsidRDefault="000810B0" w:rsidP="00E31B0B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A83C6A">
              <w:rPr>
                <w:rFonts w:asciiTheme="minorHAnsi" w:hAnsiTheme="minorHAnsi"/>
                <w:i/>
                <w:iCs/>
                <w:sz w:val="20"/>
                <w:szCs w:val="20"/>
              </w:rPr>
              <w:t>Artículo 21.-</w:t>
            </w:r>
            <w:r w:rsidRPr="00A83C6A">
              <w:rPr>
                <w:rFonts w:asciiTheme="minorHAnsi" w:hAnsiTheme="minorHAnsi" w:cs="Courier"/>
                <w:i/>
                <w:sz w:val="20"/>
                <w:szCs w:val="20"/>
                <w:lang w:eastAsia="es-CL"/>
              </w:rPr>
              <w:t xml:space="preserve"> </w:t>
            </w:r>
            <w:r w:rsidRPr="00A83C6A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Transcurridos doce meses, contados de la publicación en el Diario Oficial del presente decreto, las fuentes estacionarias puntuales y grupales, y calderas de calefacción grupales nuevas y existentes deberán medir sus emisiones de MP, </w:t>
            </w:r>
            <w:r w:rsidRPr="00E56D24"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>mediante un muestreo isocinético realizado a plena carga,</w:t>
            </w:r>
            <w:r w:rsidRPr="00A83C6A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 de acuerdo al Método CH – 5 (Resolución Nº 1.349, del 6 de octubre de 1997 del Ministerio de Salud, "Determinación de las Emisiones de Partículas desde Fuentes Estacionarias"), en cada una de las chime</w:t>
            </w:r>
            <w:r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neas de descarga a la atmósfera […].</w:t>
            </w:r>
          </w:p>
          <w:p w14:paraId="459A22D2" w14:textId="77777777" w:rsidR="00E31B0B" w:rsidRDefault="00E31B0B" w:rsidP="00E31B0B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Bidi"/>
                <w:b/>
                <w:sz w:val="20"/>
                <w:szCs w:val="20"/>
              </w:rPr>
            </w:pPr>
          </w:p>
          <w:p w14:paraId="492EF852" w14:textId="70674A4B" w:rsidR="00E31B0B" w:rsidRPr="00A906CE" w:rsidRDefault="00E31B0B" w:rsidP="00E31B0B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N° 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Artículo 2</w:t>
            </w:r>
            <w:r>
              <w:rPr>
                <w:rFonts w:asciiTheme="minorHAnsi" w:hAnsiTheme="minorHAnsi"/>
                <w:b/>
                <w:iCs/>
                <w:sz w:val="20"/>
                <w:szCs w:val="20"/>
              </w:rPr>
              <w:t>2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:</w:t>
            </w:r>
          </w:p>
          <w:p w14:paraId="29F950E9" w14:textId="77777777" w:rsidR="00E31B0B" w:rsidRPr="004365F5" w:rsidRDefault="00E31B0B" w:rsidP="00E31B0B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iCs/>
                <w:sz w:val="20"/>
                <w:szCs w:val="20"/>
              </w:rPr>
              <w:t>Artículo 22.-</w:t>
            </w:r>
            <w:r w:rsidRPr="004365F5">
              <w:rPr>
                <w:rFonts w:asciiTheme="minorHAnsi" w:hAnsiTheme="minorHAnsi" w:cs="Courier"/>
                <w:i/>
                <w:sz w:val="20"/>
                <w:szCs w:val="20"/>
                <w:lang w:eastAsia="es-CL"/>
              </w:rPr>
              <w:t xml:space="preserve"> </w:t>
            </w: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El exceso máximo de aire (EA) para los combustibles que a continuación se indican, será el siguiente:</w:t>
            </w:r>
          </w:p>
          <w:p w14:paraId="5CA1BC6E" w14:textId="77777777" w:rsidR="00E31B0B" w:rsidRPr="004365F5" w:rsidRDefault="00E31B0B" w:rsidP="00E31B0B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Tabla Nº10. Exceso máximo de aire […]</w:t>
            </w:r>
          </w:p>
          <w:p w14:paraId="43C6B43B" w14:textId="77777777" w:rsidR="00E31B0B" w:rsidRPr="004365F5" w:rsidRDefault="00E31B0B" w:rsidP="00E31B0B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Las concentraciones de aquellas fuentes emisoras de material particulado, que presenten excesos de aire superiores a los mencionados precedentemente, </w:t>
            </w:r>
            <w:r w:rsidRPr="00E56D24"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>deberán</w:t>
            </w:r>
            <w:r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 xml:space="preserve"> </w:t>
            </w:r>
            <w:r w:rsidRPr="00E56D24"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>corregirse</w:t>
            </w: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 de acuerdo a la siguiente expresión:</w:t>
            </w:r>
          </w:p>
          <w:p w14:paraId="38FD2755" w14:textId="77777777" w:rsidR="00E31B0B" w:rsidRPr="004365F5" w:rsidRDefault="00286833" w:rsidP="00E31B0B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color w:val="000000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corregida</m:t>
                    </m:r>
                  </m:sub>
                </m:sSub>
                <m:r>
                  <w:rPr>
                    <w:rFonts w:ascii="Cambria Math" w:hAnsi="Cambria Math"/>
                    <w:color w:val="000000"/>
                    <w:sz w:val="20"/>
                    <w:szCs w:val="20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color w:val="000000"/>
                        <w:sz w:val="20"/>
                        <w:szCs w:val="20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C</m:t>
                    </m:r>
                  </m:e>
                  <m:sub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medida</m:t>
                    </m:r>
                  </m:sub>
                </m:sSub>
                <m:r>
                  <w:rPr>
                    <w:rFonts w:ascii="Cambria Math" w:hAnsi="Cambria Math"/>
                    <w:color w:val="000000"/>
                    <w:sz w:val="20"/>
                    <w:szCs w:val="20"/>
                  </w:rPr>
                  <m:t>*</m:t>
                </m:r>
                <m:f>
                  <m:fPr>
                    <m:ctrlPr>
                      <w:rPr>
                        <w:rFonts w:ascii="Cambria Math" w:hAnsi="Cambria Math"/>
                        <w:i/>
                        <w:color w:val="000000"/>
                        <w:sz w:val="20"/>
                        <w:szCs w:val="20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(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/>
                            <w:sz w:val="20"/>
                            <w:szCs w:val="20"/>
                          </w:rPr>
                          <m:t>EA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/>
                            <w:sz w:val="20"/>
                            <w:szCs w:val="20"/>
                          </w:rPr>
                          <m:t>medido</m:t>
                        </m:r>
                      </m:sub>
                    </m:sSub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 xml:space="preserve"> +100)</m:t>
                    </m:r>
                  </m:num>
                  <m:den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(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color w:val="000000"/>
                            <w:sz w:val="20"/>
                            <w:szCs w:val="20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color w:val="000000"/>
                            <w:sz w:val="20"/>
                            <w:szCs w:val="20"/>
                          </w:rPr>
                          <m:t>EA</m:t>
                        </m:r>
                      </m:e>
                      <m:sub>
                        <m:r>
                          <w:rPr>
                            <w:rFonts w:ascii="Cambria Math" w:hAnsi="Cambria Math"/>
                            <w:color w:val="000000"/>
                            <w:sz w:val="20"/>
                            <w:szCs w:val="20"/>
                          </w:rPr>
                          <m:t>máximo</m:t>
                        </m:r>
                      </m:sub>
                    </m:sSub>
                    <m:r>
                      <w:rPr>
                        <w:rFonts w:ascii="Cambria Math" w:hAnsi="Cambria Math"/>
                        <w:color w:val="000000"/>
                        <w:sz w:val="20"/>
                        <w:szCs w:val="20"/>
                      </w:rPr>
                      <m:t>+100)</m:t>
                    </m:r>
                  </m:den>
                </m:f>
              </m:oMath>
            </m:oMathPara>
          </w:p>
          <w:p w14:paraId="7DDE31C5" w14:textId="566E66AF" w:rsidR="000810B0" w:rsidRPr="00A83C6A" w:rsidRDefault="00E31B0B" w:rsidP="00EB568D">
            <w:pPr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sz w:val="20"/>
                <w:szCs w:val="20"/>
              </w:rPr>
              <w:t>[…]</w:t>
            </w:r>
          </w:p>
        </w:tc>
        <w:tc>
          <w:tcPr>
            <w:tcW w:w="2560" w:type="pct"/>
          </w:tcPr>
          <w:p w14:paraId="6E36CD21" w14:textId="4EDE63DA" w:rsidR="00EB568D" w:rsidRPr="00A906CE" w:rsidRDefault="00B22F5C" w:rsidP="00EB568D">
            <w:pPr>
              <w:pStyle w:val="Prrafodelista"/>
              <w:numPr>
                <w:ilvl w:val="0"/>
                <w:numId w:val="29"/>
              </w:numPr>
              <w:spacing w:after="0"/>
              <w:ind w:left="348" w:hanging="283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Revisados </w:t>
            </w:r>
            <w:r w:rsidR="007D5FD2">
              <w:rPr>
                <w:rFonts w:asciiTheme="minorHAnsi" w:hAnsiTheme="minorHAnsi"/>
                <w:sz w:val="20"/>
                <w:szCs w:val="20"/>
              </w:rPr>
              <w:t xml:space="preserve">los informes de las </w:t>
            </w:r>
            <w:r w:rsidR="000810B0">
              <w:rPr>
                <w:rFonts w:asciiTheme="minorHAnsi" w:hAnsiTheme="minorHAnsi"/>
                <w:sz w:val="20"/>
                <w:szCs w:val="20"/>
              </w:rPr>
              <w:t xml:space="preserve">mediciones </w:t>
            </w:r>
            <w:r w:rsidR="000810B0" w:rsidRPr="00D01A6C">
              <w:rPr>
                <w:rFonts w:asciiTheme="minorHAnsi" w:hAnsiTheme="minorHAnsi"/>
                <w:sz w:val="20"/>
                <w:szCs w:val="20"/>
              </w:rPr>
              <w:t>isocinétic</w:t>
            </w:r>
            <w:r w:rsidR="000810B0">
              <w:rPr>
                <w:rFonts w:asciiTheme="minorHAnsi" w:hAnsiTheme="minorHAnsi"/>
                <w:sz w:val="20"/>
                <w:szCs w:val="20"/>
              </w:rPr>
              <w:t>as</w:t>
            </w:r>
            <w:r w:rsidR="00EB568D">
              <w:rPr>
                <w:rFonts w:asciiTheme="minorHAnsi" w:hAnsiTheme="minorHAnsi"/>
                <w:sz w:val="20"/>
                <w:szCs w:val="20"/>
              </w:rPr>
              <w:t xml:space="preserve"> (Anexo 3 y 5)</w:t>
            </w:r>
            <w:r w:rsidR="000810B0">
              <w:rPr>
                <w:rFonts w:asciiTheme="minorHAnsi" w:hAnsiTheme="minorHAnsi"/>
                <w:sz w:val="20"/>
                <w:szCs w:val="20"/>
              </w:rPr>
              <w:t xml:space="preserve"> correspondientes al año 201</w:t>
            </w:r>
            <w:r w:rsidR="007D5FD2">
              <w:rPr>
                <w:rFonts w:asciiTheme="minorHAnsi" w:hAnsiTheme="minorHAnsi"/>
                <w:sz w:val="20"/>
                <w:szCs w:val="20"/>
              </w:rPr>
              <w:t>7 y 2018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del edificio Cordillera de Temuco</w:t>
            </w:r>
            <w:r w:rsidR="007D5FD2">
              <w:rPr>
                <w:rFonts w:asciiTheme="minorHAnsi" w:hAnsiTheme="minorHAnsi"/>
                <w:sz w:val="20"/>
                <w:szCs w:val="20"/>
              </w:rPr>
              <w:t>,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se da </w:t>
            </w:r>
            <w:r w:rsidR="00EB568D">
              <w:rPr>
                <w:rFonts w:asciiTheme="minorHAnsi" w:hAnsiTheme="minorHAnsi"/>
                <w:sz w:val="20"/>
                <w:szCs w:val="20"/>
              </w:rPr>
              <w:t xml:space="preserve">cuenta que las mediciones isocinéticas fueron </w:t>
            </w:r>
            <w:r w:rsidR="005A6C3D">
              <w:rPr>
                <w:rFonts w:asciiTheme="minorHAnsi" w:hAnsiTheme="minorHAnsi"/>
                <w:sz w:val="20"/>
                <w:szCs w:val="20"/>
              </w:rPr>
              <w:t xml:space="preserve">corregidas en cuando al </w:t>
            </w:r>
            <w:r w:rsidR="00EB568D">
              <w:rPr>
                <w:rFonts w:asciiTheme="minorHAnsi" w:hAnsiTheme="minorHAnsi"/>
                <w:sz w:val="20"/>
                <w:szCs w:val="20"/>
              </w:rPr>
              <w:t>exceso de aire</w:t>
            </w:r>
            <w:r w:rsidR="005A6C3D">
              <w:rPr>
                <w:rFonts w:asciiTheme="minorHAnsi" w:hAnsiTheme="minorHAnsi"/>
                <w:sz w:val="20"/>
                <w:szCs w:val="20"/>
              </w:rPr>
              <w:t>, no obstante, no es posible afirmar que las mediciones isocinéticas se realizaron a plena carga</w:t>
            </w:r>
            <w:r w:rsidR="00EB568D">
              <w:rPr>
                <w:rFonts w:asciiTheme="minorHAnsi" w:hAnsiTheme="minorHAnsi"/>
                <w:sz w:val="20"/>
                <w:szCs w:val="20"/>
              </w:rPr>
              <w:t>.</w:t>
            </w:r>
            <w:r w:rsidR="007D5FD2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14:paraId="6FC76F69" w14:textId="3E57A434" w:rsidR="000810B0" w:rsidRPr="00A906CE" w:rsidRDefault="000810B0" w:rsidP="00EB568D">
            <w:pPr>
              <w:pStyle w:val="Prrafodelista"/>
              <w:spacing w:after="0"/>
              <w:ind w:left="348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0810B0" w:rsidRPr="00A906CE" w14:paraId="3F061A99" w14:textId="77777777" w:rsidTr="002C4488">
        <w:trPr>
          <w:trHeight w:val="2168"/>
        </w:trPr>
        <w:tc>
          <w:tcPr>
            <w:tcW w:w="197" w:type="pct"/>
            <w:vAlign w:val="center"/>
          </w:tcPr>
          <w:p w14:paraId="6A57D17C" w14:textId="77777777" w:rsidR="000810B0" w:rsidRPr="00A906CE" w:rsidRDefault="000810B0" w:rsidP="000810B0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243" w:type="pct"/>
            <w:vAlign w:val="center"/>
          </w:tcPr>
          <w:p w14:paraId="460C803A" w14:textId="77777777" w:rsidR="000810B0" w:rsidRPr="00A906CE" w:rsidRDefault="000810B0" w:rsidP="000810B0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N° 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Artículo 2</w:t>
            </w:r>
            <w:r>
              <w:rPr>
                <w:rFonts w:asciiTheme="minorHAnsi" w:hAnsiTheme="minorHAnsi"/>
                <w:b/>
                <w:iCs/>
                <w:sz w:val="20"/>
                <w:szCs w:val="20"/>
              </w:rPr>
              <w:t>3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:</w:t>
            </w:r>
          </w:p>
          <w:p w14:paraId="68A00669" w14:textId="77777777" w:rsidR="000810B0" w:rsidRPr="004365F5" w:rsidRDefault="000810B0" w:rsidP="000810B0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iCs/>
                <w:sz w:val="20"/>
                <w:szCs w:val="20"/>
              </w:rPr>
              <w:t>Artículo 23</w:t>
            </w:r>
            <w:r w:rsidRPr="004365F5">
              <w:rPr>
                <w:rFonts w:asciiTheme="minorHAnsi" w:hAnsiTheme="minorHAnsi" w:cs="Courier"/>
                <w:i/>
                <w:sz w:val="20"/>
                <w:szCs w:val="20"/>
                <w:lang w:eastAsia="es-CL"/>
              </w:rPr>
              <w:t xml:space="preserve">.- </w:t>
            </w: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La </w:t>
            </w:r>
            <w:r w:rsidRPr="00347867">
              <w:rPr>
                <w:rFonts w:asciiTheme="minorHAnsi" w:hAnsiTheme="minorHAnsi"/>
                <w:i/>
                <w:color w:val="000000"/>
                <w:sz w:val="20"/>
                <w:szCs w:val="20"/>
                <w:u w:val="single"/>
              </w:rPr>
              <w:t>periodicidad de los muestreos isocinéticos</w:t>
            </w: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 xml:space="preserve"> de emisiones de las fuentes puntuales y grupales, y calderas de calefacción grupales, quedará definida de manera diferenciada por tipo de combustible, como se muestra a continuación: </w:t>
            </w:r>
          </w:p>
          <w:p w14:paraId="5E22E613" w14:textId="77777777" w:rsidR="000810B0" w:rsidRPr="004365F5" w:rsidRDefault="000810B0" w:rsidP="000810B0">
            <w:pPr>
              <w:spacing w:after="0" w:line="240" w:lineRule="auto"/>
              <w:jc w:val="both"/>
              <w:rPr>
                <w:rFonts w:asciiTheme="minorHAnsi" w:hAnsiTheme="minorHAnsi"/>
                <w:i/>
                <w:color w:val="000000"/>
                <w:sz w:val="20"/>
                <w:szCs w:val="20"/>
              </w:rPr>
            </w:pPr>
            <w:r w:rsidRPr="004365F5">
              <w:rPr>
                <w:rFonts w:asciiTheme="minorHAnsi" w:hAnsiTheme="minorHAnsi"/>
                <w:i/>
                <w:color w:val="000000"/>
                <w:sz w:val="20"/>
                <w:szCs w:val="20"/>
              </w:rPr>
              <w:t>Tabla Nº11. Periodicidad de los muestreos isocinéticos requeridos para acreditar Emisiones (extracto).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1869"/>
              <w:gridCol w:w="1868"/>
              <w:gridCol w:w="1867"/>
            </w:tblGrid>
            <w:tr w:rsidR="000810B0" w:rsidRPr="004365F5" w14:paraId="5CEF7C53" w14:textId="77777777" w:rsidTr="00BB6016">
              <w:tc>
                <w:tcPr>
                  <w:tcW w:w="1667" w:type="pct"/>
                </w:tcPr>
                <w:p w14:paraId="7BE1515F" w14:textId="77777777" w:rsidR="000810B0" w:rsidRPr="004365F5" w:rsidRDefault="000810B0" w:rsidP="000810B0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Tipo de fuente</w:t>
                  </w:r>
                </w:p>
              </w:tc>
              <w:tc>
                <w:tcPr>
                  <w:tcW w:w="1667" w:type="pct"/>
                </w:tcPr>
                <w:p w14:paraId="0DFBADFD" w14:textId="77777777" w:rsidR="000810B0" w:rsidRPr="004365F5" w:rsidRDefault="000810B0" w:rsidP="000810B0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Tipo de combustible</w:t>
                  </w:r>
                </w:p>
              </w:tc>
              <w:tc>
                <w:tcPr>
                  <w:tcW w:w="1666" w:type="pct"/>
                </w:tcPr>
                <w:p w14:paraId="0B4E7BC9" w14:textId="77777777" w:rsidR="000810B0" w:rsidRPr="004365F5" w:rsidRDefault="000810B0" w:rsidP="000810B0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Periodicidad</w:t>
                  </w:r>
                </w:p>
              </w:tc>
            </w:tr>
            <w:tr w:rsidR="000810B0" w:rsidRPr="004365F5" w14:paraId="6AFD13EB" w14:textId="77777777" w:rsidTr="00BB6016">
              <w:tc>
                <w:tcPr>
                  <w:tcW w:w="1667" w:type="pct"/>
                </w:tcPr>
                <w:p w14:paraId="6A815FBB" w14:textId="77777777" w:rsidR="000810B0" w:rsidRPr="004365F5" w:rsidRDefault="000810B0" w:rsidP="000810B0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Fuentes puntuales</w:t>
                  </w:r>
                </w:p>
              </w:tc>
              <w:tc>
                <w:tcPr>
                  <w:tcW w:w="1667" w:type="pct"/>
                </w:tcPr>
                <w:p w14:paraId="00427223" w14:textId="77777777" w:rsidR="000810B0" w:rsidRPr="004365F5" w:rsidRDefault="000810B0" w:rsidP="000810B0">
                  <w:p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 w:rsidRPr="004365F5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Cualquier tipo</w:t>
                  </w:r>
                </w:p>
              </w:tc>
              <w:tc>
                <w:tcPr>
                  <w:tcW w:w="1666" w:type="pct"/>
                </w:tcPr>
                <w:p w14:paraId="10215D18" w14:textId="09A1AA53" w:rsidR="000810B0" w:rsidRPr="00C44EEF" w:rsidRDefault="000810B0" w:rsidP="000810B0">
                  <w:pPr>
                    <w:pStyle w:val="Prrafodelista"/>
                    <w:numPr>
                      <w:ilvl w:val="0"/>
                      <w:numId w:val="35"/>
                    </w:numPr>
                    <w:spacing w:after="0" w:line="240" w:lineRule="auto"/>
                    <w:jc w:val="both"/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</w:pPr>
                  <w:r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m</w:t>
                  </w:r>
                  <w:r w:rsidRPr="00C44EEF">
                    <w:rPr>
                      <w:rFonts w:asciiTheme="minorHAnsi" w:hAnsiTheme="minorHAnsi"/>
                      <w:color w:val="000000"/>
                      <w:sz w:val="18"/>
                      <w:szCs w:val="20"/>
                    </w:rPr>
                    <w:t>eses</w:t>
                  </w:r>
                </w:p>
              </w:tc>
            </w:tr>
          </w:tbl>
          <w:p w14:paraId="363CC538" w14:textId="77777777" w:rsidR="000810B0" w:rsidRDefault="000810B0" w:rsidP="000810B0">
            <w:pPr>
              <w:spacing w:after="0" w:line="240" w:lineRule="auto"/>
              <w:jc w:val="both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  <w:p w14:paraId="5466CC09" w14:textId="77777777" w:rsidR="000810B0" w:rsidRDefault="000810B0" w:rsidP="000810B0">
            <w:pPr>
              <w:spacing w:after="0" w:line="240" w:lineRule="auto"/>
              <w:jc w:val="both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  <w:p w14:paraId="09F22168" w14:textId="14034DD5" w:rsidR="000810B0" w:rsidRPr="00A906CE" w:rsidRDefault="000810B0" w:rsidP="000810B0">
            <w:pPr>
              <w:spacing w:after="0" w:line="240" w:lineRule="auto"/>
              <w:jc w:val="both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2560" w:type="pct"/>
          </w:tcPr>
          <w:p w14:paraId="518F0F1A" w14:textId="6C406E41" w:rsidR="00EB568D" w:rsidRPr="00EB568D" w:rsidRDefault="000810B0" w:rsidP="000810B0">
            <w:pPr>
              <w:pStyle w:val="Prrafodelista"/>
              <w:numPr>
                <w:ilvl w:val="0"/>
                <w:numId w:val="37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EB568D">
              <w:rPr>
                <w:rFonts w:asciiTheme="minorHAnsi" w:hAnsiTheme="minorHAnsi"/>
                <w:sz w:val="20"/>
                <w:szCs w:val="20"/>
              </w:rPr>
              <w:t xml:space="preserve">Titular presenta </w:t>
            </w:r>
            <w:r w:rsidR="00EB568D" w:rsidRPr="00EB568D">
              <w:rPr>
                <w:rFonts w:asciiTheme="minorHAnsi" w:hAnsiTheme="minorHAnsi"/>
                <w:sz w:val="20"/>
                <w:szCs w:val="20"/>
              </w:rPr>
              <w:t xml:space="preserve">los informes isocinéticos de los años 2017 y 2018, tal como, fue requerido por la SMA, mediante el acta de </w:t>
            </w:r>
            <w:r w:rsidR="001E136E" w:rsidRPr="00EB568D">
              <w:rPr>
                <w:rFonts w:asciiTheme="minorHAnsi" w:hAnsiTheme="minorHAnsi"/>
                <w:sz w:val="20"/>
                <w:szCs w:val="20"/>
              </w:rPr>
              <w:t>inspección</w:t>
            </w:r>
            <w:r w:rsidR="00EB568D" w:rsidRPr="00EB568D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EB568D">
              <w:rPr>
                <w:rFonts w:asciiTheme="minorHAnsi" w:hAnsiTheme="minorHAnsi"/>
                <w:sz w:val="20"/>
                <w:szCs w:val="20"/>
              </w:rPr>
              <w:t xml:space="preserve">de fecha 23 de mayo del 2018 </w:t>
            </w:r>
            <w:r w:rsidR="00EB568D" w:rsidRPr="00EB568D">
              <w:rPr>
                <w:rFonts w:asciiTheme="minorHAnsi" w:hAnsiTheme="minorHAnsi"/>
                <w:sz w:val="20"/>
                <w:szCs w:val="20"/>
              </w:rPr>
              <w:t>y por el requerimiento de información establecido por l</w:t>
            </w:r>
            <w:r w:rsidR="00067DF8">
              <w:rPr>
                <w:rFonts w:asciiTheme="minorHAnsi" w:hAnsiTheme="minorHAnsi"/>
                <w:sz w:val="20"/>
                <w:szCs w:val="20"/>
              </w:rPr>
              <w:t>a</w:t>
            </w:r>
            <w:r w:rsidR="00EB568D" w:rsidRPr="00EB568D">
              <w:rPr>
                <w:rFonts w:asciiTheme="minorHAnsi" w:hAnsiTheme="minorHAnsi"/>
                <w:sz w:val="20"/>
                <w:szCs w:val="20"/>
              </w:rPr>
              <w:t xml:space="preserve"> Res. Ex. ORA N° 04/2018 de la SMA.</w:t>
            </w:r>
          </w:p>
          <w:p w14:paraId="051C7562" w14:textId="1CB2E552" w:rsidR="00EB568D" w:rsidRPr="00EB568D" w:rsidRDefault="005A6C3D" w:rsidP="000810B0">
            <w:pPr>
              <w:pStyle w:val="Prrafodelista"/>
              <w:numPr>
                <w:ilvl w:val="0"/>
                <w:numId w:val="37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El titular debe tener presente que las próximas mediciones isocinéticas, deben ser realizadas en el marco del PDA Temuco y Padre Las Casas, </w:t>
            </w:r>
            <w:r w:rsidR="00067DF8">
              <w:rPr>
                <w:rFonts w:asciiTheme="minorHAnsi" w:hAnsiTheme="minorHAnsi"/>
                <w:sz w:val="20"/>
                <w:szCs w:val="20"/>
              </w:rPr>
              <w:t xml:space="preserve">establecido en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el D.S. N° 8/2015 del </w:t>
            </w:r>
            <w:r w:rsidR="001E136E">
              <w:rPr>
                <w:rFonts w:asciiTheme="minorHAnsi" w:hAnsiTheme="minorHAnsi"/>
                <w:sz w:val="20"/>
                <w:szCs w:val="20"/>
              </w:rPr>
              <w:t>Ministerio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del Medio Ambiente.</w:t>
            </w:r>
          </w:p>
          <w:p w14:paraId="28F84236" w14:textId="78433BCC" w:rsidR="000810B0" w:rsidRPr="00C44EEF" w:rsidRDefault="000810B0" w:rsidP="00067DF8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/>
                <w:color w:val="5B9BD5" w:themeColor="accent1"/>
                <w:sz w:val="20"/>
                <w:szCs w:val="20"/>
              </w:rPr>
            </w:pPr>
          </w:p>
        </w:tc>
      </w:tr>
    </w:tbl>
    <w:p w14:paraId="4F2D6387" w14:textId="0BC29FDC" w:rsidR="00332340" w:rsidRDefault="00332340" w:rsidP="00332340">
      <w:pPr>
        <w:pStyle w:val="Ttulo1"/>
        <w:numPr>
          <w:ilvl w:val="0"/>
          <w:numId w:val="0"/>
        </w:numPr>
        <w:spacing w:after="60"/>
        <w:ind w:left="425"/>
        <w:rPr>
          <w:sz w:val="22"/>
        </w:rPr>
      </w:pPr>
    </w:p>
    <w:p w14:paraId="1B5000DF" w14:textId="77777777" w:rsidR="00332340" w:rsidRDefault="00332340" w:rsidP="00332340"/>
    <w:p w14:paraId="673E21C8" w14:textId="260F5508" w:rsidR="00332340" w:rsidRDefault="00332340" w:rsidP="00332340"/>
    <w:p w14:paraId="09128A3A" w14:textId="3B3195E0" w:rsidR="001463B3" w:rsidRDefault="001463B3" w:rsidP="00CB1927">
      <w:pPr>
        <w:pStyle w:val="Ttulo1"/>
        <w:numPr>
          <w:ilvl w:val="0"/>
          <w:numId w:val="41"/>
        </w:numPr>
        <w:spacing w:after="60"/>
        <w:rPr>
          <w:sz w:val="22"/>
          <w:szCs w:val="22"/>
        </w:rPr>
      </w:pPr>
      <w:r w:rsidRPr="00AD214A">
        <w:rPr>
          <w:sz w:val="22"/>
          <w:szCs w:val="22"/>
        </w:rPr>
        <w:lastRenderedPageBreak/>
        <w:t>REGISTRO FOTOGRÁFICO.</w:t>
      </w:r>
    </w:p>
    <w:p w14:paraId="784F7548" w14:textId="77777777" w:rsidR="005A6C3D" w:rsidRPr="005A6C3D" w:rsidRDefault="005A6C3D" w:rsidP="005A6C3D">
      <w:pPr>
        <w:spacing w:after="0"/>
      </w:pPr>
    </w:p>
    <w:tbl>
      <w:tblPr>
        <w:tblW w:w="1289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3"/>
        <w:gridCol w:w="5049"/>
        <w:gridCol w:w="1397"/>
        <w:gridCol w:w="5011"/>
      </w:tblGrid>
      <w:tr w:rsidR="00AC512F" w:rsidRPr="00403080" w14:paraId="2BA10D6A" w14:textId="77777777" w:rsidTr="00D841BA">
        <w:trPr>
          <w:trHeight w:val="3519"/>
          <w:jc w:val="center"/>
        </w:trPr>
        <w:tc>
          <w:tcPr>
            <w:tcW w:w="6482" w:type="dxa"/>
            <w:gridSpan w:val="2"/>
            <w:vAlign w:val="center"/>
          </w:tcPr>
          <w:p w14:paraId="50483BDC" w14:textId="02D2200F" w:rsidR="001F25B3" w:rsidRPr="00403080" w:rsidRDefault="005A6C3D" w:rsidP="00D841BA">
            <w:pPr>
              <w:spacing w:after="0" w:line="240" w:lineRule="auto"/>
              <w:ind w:left="176"/>
            </w:pPr>
            <w:r>
              <w:rPr>
                <w:noProof/>
              </w:rPr>
              <w:drawing>
                <wp:inline distT="0" distB="0" distL="0" distR="0" wp14:anchorId="38CE79B0" wp14:editId="3AD85DC9">
                  <wp:extent cx="3726000" cy="2793600"/>
                  <wp:effectExtent l="0" t="0" r="8255" b="6985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26000" cy="2793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8" w:type="dxa"/>
            <w:gridSpan w:val="2"/>
            <w:vAlign w:val="center"/>
          </w:tcPr>
          <w:p w14:paraId="7E2D519E" w14:textId="0DF210C0" w:rsidR="00AC512F" w:rsidRPr="00403080" w:rsidRDefault="005A6C3D" w:rsidP="00AC14DB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inline distT="0" distB="0" distL="0" distR="0" wp14:anchorId="68848D28" wp14:editId="1A794EFF">
                  <wp:extent cx="3726000" cy="2793600"/>
                  <wp:effectExtent l="0" t="0" r="8255" b="6985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26000" cy="2793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C512F" w:rsidRPr="00403080" w14:paraId="0009856A" w14:textId="77777777" w:rsidTr="00D841BA">
        <w:trPr>
          <w:trHeight w:val="268"/>
          <w:jc w:val="center"/>
        </w:trPr>
        <w:tc>
          <w:tcPr>
            <w:tcW w:w="1433" w:type="dxa"/>
            <w:vAlign w:val="center"/>
          </w:tcPr>
          <w:p w14:paraId="5C8C6E74" w14:textId="77777777" w:rsidR="00AC512F" w:rsidRPr="00403080" w:rsidRDefault="00AC512F" w:rsidP="00AC14DB">
            <w:pPr>
              <w:spacing w:after="0" w:line="240" w:lineRule="auto"/>
              <w:rPr>
                <w:b/>
                <w:sz w:val="18"/>
              </w:rPr>
            </w:pPr>
            <w:r w:rsidRPr="00403080">
              <w:rPr>
                <w:b/>
                <w:sz w:val="18"/>
              </w:rPr>
              <w:t>Fotografía N°</w:t>
            </w:r>
            <w:r>
              <w:rPr>
                <w:b/>
                <w:sz w:val="18"/>
              </w:rPr>
              <w:t>1</w:t>
            </w:r>
          </w:p>
        </w:tc>
        <w:tc>
          <w:tcPr>
            <w:tcW w:w="5049" w:type="dxa"/>
            <w:vAlign w:val="center"/>
          </w:tcPr>
          <w:p w14:paraId="127634E8" w14:textId="6E33183D" w:rsidR="00AC512F" w:rsidRPr="00403080" w:rsidRDefault="00AC512F" w:rsidP="00AC14DB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 w:rsidR="005A6C3D">
              <w:rPr>
                <w:sz w:val="18"/>
              </w:rPr>
              <w:t>23</w:t>
            </w:r>
            <w:r w:rsidR="00072600">
              <w:rPr>
                <w:sz w:val="18"/>
              </w:rPr>
              <w:t>/0</w:t>
            </w:r>
            <w:r w:rsidR="00D841BA">
              <w:rPr>
                <w:sz w:val="18"/>
              </w:rPr>
              <w:t>5</w:t>
            </w:r>
            <w:r>
              <w:rPr>
                <w:sz w:val="18"/>
              </w:rPr>
              <w:t>/201</w:t>
            </w:r>
            <w:r w:rsidR="005A6C3D">
              <w:rPr>
                <w:sz w:val="18"/>
              </w:rPr>
              <w:t>8</w:t>
            </w:r>
          </w:p>
        </w:tc>
        <w:tc>
          <w:tcPr>
            <w:tcW w:w="1397" w:type="dxa"/>
            <w:vAlign w:val="center"/>
          </w:tcPr>
          <w:p w14:paraId="5BD856CF" w14:textId="77777777" w:rsidR="00AC512F" w:rsidRPr="00403080" w:rsidRDefault="00AC512F" w:rsidP="00AC14DB">
            <w:pPr>
              <w:spacing w:after="0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>Fotografía N°2</w:t>
            </w:r>
          </w:p>
        </w:tc>
        <w:tc>
          <w:tcPr>
            <w:tcW w:w="5011" w:type="dxa"/>
            <w:vAlign w:val="center"/>
          </w:tcPr>
          <w:p w14:paraId="15873BB0" w14:textId="436F1D25" w:rsidR="00AC512F" w:rsidRPr="00403080" w:rsidRDefault="00AC512F" w:rsidP="00AC14DB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 w:rsidR="005A6C3D">
              <w:rPr>
                <w:sz w:val="18"/>
              </w:rPr>
              <w:t>23</w:t>
            </w:r>
            <w:r>
              <w:rPr>
                <w:sz w:val="18"/>
              </w:rPr>
              <w:t>/0</w:t>
            </w:r>
            <w:r w:rsidR="00D841BA">
              <w:rPr>
                <w:sz w:val="18"/>
              </w:rPr>
              <w:t>5</w:t>
            </w:r>
            <w:r w:rsidR="00072600">
              <w:rPr>
                <w:sz w:val="18"/>
              </w:rPr>
              <w:t>/201</w:t>
            </w:r>
            <w:r w:rsidR="005A6C3D">
              <w:rPr>
                <w:sz w:val="18"/>
              </w:rPr>
              <w:t>8</w:t>
            </w:r>
          </w:p>
        </w:tc>
      </w:tr>
      <w:tr w:rsidR="00AC512F" w:rsidRPr="00403080" w14:paraId="78FDF47B" w14:textId="77777777" w:rsidTr="00D841BA">
        <w:trPr>
          <w:trHeight w:val="268"/>
          <w:jc w:val="center"/>
        </w:trPr>
        <w:tc>
          <w:tcPr>
            <w:tcW w:w="6482" w:type="dxa"/>
            <w:gridSpan w:val="2"/>
          </w:tcPr>
          <w:p w14:paraId="7CAABFBA" w14:textId="113C3CDA" w:rsidR="00AC512F" w:rsidRPr="00403080" w:rsidRDefault="00AC512F" w:rsidP="009214E7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 xml:space="preserve">Descripción: </w:t>
            </w:r>
            <w:r w:rsidRPr="009D241D">
              <w:rPr>
                <w:sz w:val="18"/>
              </w:rPr>
              <w:t xml:space="preserve">Fotografía de </w:t>
            </w:r>
            <w:r w:rsidR="00D841BA">
              <w:rPr>
                <w:sz w:val="18"/>
              </w:rPr>
              <w:t>la</w:t>
            </w:r>
            <w:r w:rsidRPr="009D241D">
              <w:rPr>
                <w:sz w:val="18"/>
              </w:rPr>
              <w:t xml:space="preserve"> caldera </w:t>
            </w:r>
            <w:r w:rsidR="009214E7">
              <w:rPr>
                <w:sz w:val="18"/>
              </w:rPr>
              <w:t>a leña</w:t>
            </w:r>
            <w:r w:rsidR="00773B99">
              <w:rPr>
                <w:sz w:val="18"/>
              </w:rPr>
              <w:t xml:space="preserve"> </w:t>
            </w:r>
            <w:r w:rsidR="005A6C3D">
              <w:rPr>
                <w:sz w:val="18"/>
              </w:rPr>
              <w:t>marca Servimet que sirve para la calefacción del edificio Cordillera de la ciudad de Temuco.</w:t>
            </w:r>
          </w:p>
        </w:tc>
        <w:tc>
          <w:tcPr>
            <w:tcW w:w="6408" w:type="dxa"/>
            <w:gridSpan w:val="2"/>
            <w:vAlign w:val="center"/>
          </w:tcPr>
          <w:p w14:paraId="57129592" w14:textId="77777777" w:rsidR="00AC512F" w:rsidRDefault="00AC512F" w:rsidP="00AC14DB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 xml:space="preserve">Descripción: </w:t>
            </w:r>
            <w:r w:rsidR="00D841BA">
              <w:rPr>
                <w:sz w:val="18"/>
              </w:rPr>
              <w:t xml:space="preserve">Fotografía </w:t>
            </w:r>
            <w:r w:rsidR="005A6C3D">
              <w:rPr>
                <w:sz w:val="18"/>
              </w:rPr>
              <w:t>del interior de la caldera Servimet, que permite observar que la caldera se encontraba funcionando al momento de la inspección.</w:t>
            </w:r>
          </w:p>
          <w:p w14:paraId="3D8A2D70" w14:textId="101D820B" w:rsidR="005A6C3D" w:rsidRPr="00403080" w:rsidRDefault="005A6C3D" w:rsidP="00AC14DB">
            <w:pPr>
              <w:spacing w:after="0" w:line="240" w:lineRule="auto"/>
              <w:jc w:val="both"/>
              <w:rPr>
                <w:sz w:val="18"/>
              </w:rPr>
            </w:pPr>
          </w:p>
        </w:tc>
      </w:tr>
    </w:tbl>
    <w:p w14:paraId="419907DF" w14:textId="7A3B0F47" w:rsidR="00AC512F" w:rsidRDefault="00AC512F" w:rsidP="00AC512F">
      <w:pPr>
        <w:spacing w:after="0" w:line="240" w:lineRule="auto"/>
      </w:pPr>
    </w:p>
    <w:p w14:paraId="46C605D6" w14:textId="35DAC413" w:rsidR="001200FD" w:rsidRDefault="001200FD" w:rsidP="00AC512F">
      <w:pPr>
        <w:spacing w:after="0" w:line="240" w:lineRule="auto"/>
      </w:pPr>
    </w:p>
    <w:p w14:paraId="24A0E4DF" w14:textId="4B78FBEE" w:rsidR="001200FD" w:rsidRDefault="001200FD" w:rsidP="00AC512F">
      <w:pPr>
        <w:spacing w:after="0" w:line="240" w:lineRule="auto"/>
      </w:pPr>
    </w:p>
    <w:p w14:paraId="7B65A6C9" w14:textId="05BC583F" w:rsidR="001200FD" w:rsidRDefault="001200FD" w:rsidP="00AC512F">
      <w:pPr>
        <w:spacing w:after="0" w:line="240" w:lineRule="auto"/>
      </w:pPr>
    </w:p>
    <w:p w14:paraId="259219AB" w14:textId="70EF721C" w:rsidR="001200FD" w:rsidRDefault="001200FD" w:rsidP="00AC512F">
      <w:pPr>
        <w:spacing w:after="0" w:line="240" w:lineRule="auto"/>
      </w:pPr>
    </w:p>
    <w:p w14:paraId="2CF996D5" w14:textId="7E1C2A30" w:rsidR="001200FD" w:rsidRDefault="001200FD" w:rsidP="00AC512F">
      <w:pPr>
        <w:spacing w:after="0" w:line="240" w:lineRule="auto"/>
      </w:pPr>
    </w:p>
    <w:p w14:paraId="198B7837" w14:textId="55D97B27" w:rsidR="001200FD" w:rsidRDefault="001200FD" w:rsidP="00AC512F">
      <w:pPr>
        <w:spacing w:after="0" w:line="240" w:lineRule="auto"/>
      </w:pPr>
    </w:p>
    <w:p w14:paraId="135679A9" w14:textId="778610D9" w:rsidR="006B4E2A" w:rsidRDefault="006B4E2A" w:rsidP="00AC512F">
      <w:pPr>
        <w:spacing w:after="0" w:line="240" w:lineRule="auto"/>
      </w:pPr>
    </w:p>
    <w:p w14:paraId="6D414778" w14:textId="7C5FC37F" w:rsidR="006B4E2A" w:rsidRDefault="006B4E2A" w:rsidP="00AC512F">
      <w:pPr>
        <w:spacing w:after="0" w:line="240" w:lineRule="auto"/>
      </w:pPr>
    </w:p>
    <w:p w14:paraId="00DBD78D" w14:textId="0CE8EBCE" w:rsidR="006B4E2A" w:rsidRDefault="006B4E2A" w:rsidP="00AC512F">
      <w:pPr>
        <w:spacing w:after="0" w:line="240" w:lineRule="auto"/>
      </w:pPr>
    </w:p>
    <w:p w14:paraId="5EAAFE6C" w14:textId="77777777" w:rsidR="006B4E2A" w:rsidRDefault="006B4E2A" w:rsidP="00AC512F">
      <w:pPr>
        <w:spacing w:after="0" w:line="240" w:lineRule="auto"/>
      </w:pPr>
    </w:p>
    <w:p w14:paraId="1AD5A7F9" w14:textId="1199BA2D" w:rsidR="001200FD" w:rsidRDefault="001200FD" w:rsidP="00AC512F">
      <w:pPr>
        <w:spacing w:after="0" w:line="240" w:lineRule="auto"/>
      </w:pPr>
    </w:p>
    <w:p w14:paraId="51880519" w14:textId="6A386520" w:rsidR="001200FD" w:rsidRDefault="001200FD" w:rsidP="00AC512F">
      <w:pPr>
        <w:spacing w:after="0" w:line="240" w:lineRule="auto"/>
      </w:pPr>
    </w:p>
    <w:p w14:paraId="108C5CB0" w14:textId="73CC7A2A" w:rsidR="001200FD" w:rsidRDefault="001200FD" w:rsidP="00AC512F">
      <w:pPr>
        <w:spacing w:after="0" w:line="240" w:lineRule="auto"/>
      </w:pPr>
    </w:p>
    <w:p w14:paraId="0E9EF571" w14:textId="4AB9F245" w:rsidR="00A40FA6" w:rsidRPr="00AD214A" w:rsidRDefault="008E55EF" w:rsidP="008E55EF">
      <w:pPr>
        <w:pStyle w:val="Ttulo1"/>
        <w:numPr>
          <w:ilvl w:val="0"/>
          <w:numId w:val="41"/>
        </w:numPr>
        <w:rPr>
          <w:sz w:val="22"/>
          <w:szCs w:val="22"/>
        </w:rPr>
      </w:pPr>
      <w:r w:rsidRPr="00AD214A">
        <w:rPr>
          <w:sz w:val="22"/>
          <w:szCs w:val="22"/>
        </w:rPr>
        <w:lastRenderedPageBreak/>
        <w:t>C</w:t>
      </w:r>
      <w:r w:rsidR="001463B3" w:rsidRPr="00AD214A">
        <w:rPr>
          <w:sz w:val="22"/>
          <w:szCs w:val="22"/>
        </w:rPr>
        <w:t>ONCLUSIONES</w:t>
      </w:r>
      <w:r w:rsidR="00A40FA6" w:rsidRPr="00AD214A">
        <w:rPr>
          <w:sz w:val="22"/>
          <w:szCs w:val="22"/>
        </w:rPr>
        <w:t>.</w:t>
      </w:r>
    </w:p>
    <w:p w14:paraId="44A30CBF" w14:textId="77777777" w:rsidR="00B40F80" w:rsidRDefault="00B40F80" w:rsidP="00B40F80">
      <w:pPr>
        <w:pStyle w:val="Prrafodelista"/>
        <w:spacing w:after="0" w:line="240" w:lineRule="auto"/>
        <w:ind w:left="360"/>
        <w:jc w:val="both"/>
      </w:pPr>
    </w:p>
    <w:p w14:paraId="170CF10B" w14:textId="45C94373" w:rsidR="00B40F80" w:rsidRPr="00067DF8" w:rsidRDefault="006B4E2A" w:rsidP="00E706E9">
      <w:pPr>
        <w:spacing w:after="0" w:line="240" w:lineRule="auto"/>
        <w:jc w:val="both"/>
        <w:rPr>
          <w:sz w:val="20"/>
          <w:szCs w:val="20"/>
        </w:rPr>
      </w:pPr>
      <w:r w:rsidRPr="00067DF8">
        <w:rPr>
          <w:sz w:val="20"/>
          <w:szCs w:val="20"/>
        </w:rPr>
        <w:t xml:space="preserve">Como resultado de la actividad </w:t>
      </w:r>
      <w:r w:rsidR="00B40F80" w:rsidRPr="00067DF8">
        <w:rPr>
          <w:sz w:val="20"/>
          <w:szCs w:val="20"/>
        </w:rPr>
        <w:t>de fiscalización ambiental realizada</w:t>
      </w:r>
      <w:r w:rsidR="003D49AD" w:rsidRPr="00067DF8">
        <w:rPr>
          <w:sz w:val="20"/>
          <w:szCs w:val="20"/>
        </w:rPr>
        <w:t xml:space="preserve"> </w:t>
      </w:r>
      <w:r w:rsidR="00B40F80" w:rsidRPr="00067DF8">
        <w:rPr>
          <w:sz w:val="20"/>
          <w:szCs w:val="20"/>
        </w:rPr>
        <w:t xml:space="preserve">a la Unidad Fiscalizable “Edificio </w:t>
      </w:r>
      <w:r w:rsidRPr="00067DF8">
        <w:rPr>
          <w:sz w:val="20"/>
          <w:szCs w:val="20"/>
        </w:rPr>
        <w:t>Cordillera</w:t>
      </w:r>
      <w:r w:rsidR="00B40F80" w:rsidRPr="00067DF8">
        <w:rPr>
          <w:sz w:val="20"/>
          <w:szCs w:val="20"/>
        </w:rPr>
        <w:t>” de Temuco</w:t>
      </w:r>
      <w:r w:rsidRPr="00067DF8">
        <w:rPr>
          <w:sz w:val="20"/>
          <w:szCs w:val="20"/>
        </w:rPr>
        <w:t>,</w:t>
      </w:r>
      <w:r w:rsidR="00B40F80" w:rsidRPr="00067DF8">
        <w:rPr>
          <w:sz w:val="20"/>
          <w:szCs w:val="20"/>
        </w:rPr>
        <w:t xml:space="preserve"> en el marco del P</w:t>
      </w:r>
      <w:r w:rsidR="00513673">
        <w:rPr>
          <w:sz w:val="20"/>
          <w:szCs w:val="20"/>
        </w:rPr>
        <w:t xml:space="preserve">lan de </w:t>
      </w:r>
      <w:r w:rsidR="00B40F80" w:rsidRPr="00067DF8">
        <w:rPr>
          <w:sz w:val="20"/>
          <w:szCs w:val="20"/>
        </w:rPr>
        <w:t>D</w:t>
      </w:r>
      <w:r w:rsidR="00513673">
        <w:rPr>
          <w:sz w:val="20"/>
          <w:szCs w:val="20"/>
        </w:rPr>
        <w:t>escontamin</w:t>
      </w:r>
      <w:r w:rsidR="00286833">
        <w:rPr>
          <w:sz w:val="20"/>
          <w:szCs w:val="20"/>
        </w:rPr>
        <w:t>a</w:t>
      </w:r>
      <w:r w:rsidR="00513673">
        <w:rPr>
          <w:sz w:val="20"/>
          <w:szCs w:val="20"/>
        </w:rPr>
        <w:t>ci</w:t>
      </w:r>
      <w:r w:rsidR="00286833">
        <w:rPr>
          <w:sz w:val="20"/>
          <w:szCs w:val="20"/>
        </w:rPr>
        <w:t>ó</w:t>
      </w:r>
      <w:r w:rsidR="00513673">
        <w:rPr>
          <w:sz w:val="20"/>
          <w:szCs w:val="20"/>
        </w:rPr>
        <w:t xml:space="preserve">n </w:t>
      </w:r>
      <w:r w:rsidR="00B40F80" w:rsidRPr="00067DF8">
        <w:rPr>
          <w:sz w:val="20"/>
          <w:szCs w:val="20"/>
        </w:rPr>
        <w:t>A</w:t>
      </w:r>
      <w:r w:rsidR="00286833">
        <w:rPr>
          <w:sz w:val="20"/>
          <w:szCs w:val="20"/>
        </w:rPr>
        <w:t xml:space="preserve">tmosférica de las comunas de </w:t>
      </w:r>
      <w:r w:rsidR="00B40F80" w:rsidRPr="00067DF8">
        <w:rPr>
          <w:sz w:val="20"/>
          <w:szCs w:val="20"/>
        </w:rPr>
        <w:t>Temuco y Padre Las Casas (D</w:t>
      </w:r>
      <w:r w:rsidR="00442A91" w:rsidRPr="00067DF8">
        <w:rPr>
          <w:sz w:val="20"/>
          <w:szCs w:val="20"/>
        </w:rPr>
        <w:t>.</w:t>
      </w:r>
      <w:r w:rsidR="00B40F80" w:rsidRPr="00067DF8">
        <w:rPr>
          <w:sz w:val="20"/>
          <w:szCs w:val="20"/>
        </w:rPr>
        <w:t>S</w:t>
      </w:r>
      <w:r w:rsidR="00442A91" w:rsidRPr="00067DF8">
        <w:rPr>
          <w:sz w:val="20"/>
          <w:szCs w:val="20"/>
        </w:rPr>
        <w:t>.</w:t>
      </w:r>
      <w:r w:rsidRPr="00067DF8">
        <w:rPr>
          <w:sz w:val="20"/>
          <w:szCs w:val="20"/>
        </w:rPr>
        <w:t xml:space="preserve"> N°</w:t>
      </w:r>
      <w:r w:rsidR="00067DF8">
        <w:rPr>
          <w:sz w:val="20"/>
          <w:szCs w:val="20"/>
        </w:rPr>
        <w:t xml:space="preserve"> </w:t>
      </w:r>
      <w:r w:rsidR="00B40F80" w:rsidRPr="00067DF8">
        <w:rPr>
          <w:sz w:val="20"/>
          <w:szCs w:val="20"/>
        </w:rPr>
        <w:t>78/2010 MINSEGPRES</w:t>
      </w:r>
      <w:r w:rsidR="0028271E" w:rsidRPr="00067DF8">
        <w:rPr>
          <w:sz w:val="20"/>
          <w:szCs w:val="20"/>
        </w:rPr>
        <w:t xml:space="preserve"> y D.S. N° 8/2015 MMA.</w:t>
      </w:r>
      <w:r w:rsidR="00B40F80" w:rsidRPr="00067DF8">
        <w:rPr>
          <w:sz w:val="20"/>
          <w:szCs w:val="20"/>
        </w:rPr>
        <w:t>)</w:t>
      </w:r>
      <w:r w:rsidRPr="00067DF8">
        <w:rPr>
          <w:sz w:val="20"/>
          <w:szCs w:val="20"/>
        </w:rPr>
        <w:t xml:space="preserve"> el titular entrega la información requerida por ésta </w:t>
      </w:r>
      <w:r w:rsidR="003D49AD" w:rsidRPr="00067DF8">
        <w:rPr>
          <w:sz w:val="20"/>
          <w:szCs w:val="20"/>
        </w:rPr>
        <w:t>S</w:t>
      </w:r>
      <w:r w:rsidRPr="00067DF8">
        <w:rPr>
          <w:sz w:val="20"/>
          <w:szCs w:val="20"/>
        </w:rPr>
        <w:t xml:space="preserve">uperintendencia, </w:t>
      </w:r>
      <w:r w:rsidR="00E706E9" w:rsidRPr="00067DF8">
        <w:rPr>
          <w:sz w:val="20"/>
          <w:szCs w:val="20"/>
        </w:rPr>
        <w:t xml:space="preserve">presentado los informes IGT-453-17 de fecha 28 de julio del 2017 y IG-2051-18 del 07 de junio del 2018, ambos del Laboratorio Ambiquim, cuyos resultados de concentración de MP medidos (MP 83,1 mg/m³N para el año 2017 y de 62,3 </w:t>
      </w:r>
      <w:r w:rsidR="00E706E9" w:rsidRPr="00067DF8">
        <w:rPr>
          <w:rFonts w:asciiTheme="minorHAnsi" w:hAnsiTheme="minorHAnsi" w:cstheme="minorHAnsi"/>
          <w:sz w:val="20"/>
          <w:szCs w:val="20"/>
        </w:rPr>
        <w:t>mg/m</w:t>
      </w:r>
      <w:r w:rsidR="00E706E9" w:rsidRPr="00067DF8">
        <w:rPr>
          <w:rFonts w:cs="Calibri"/>
          <w:sz w:val="20"/>
          <w:szCs w:val="20"/>
        </w:rPr>
        <w:t>³</w:t>
      </w:r>
      <w:r w:rsidR="00E706E9" w:rsidRPr="00067DF8">
        <w:rPr>
          <w:rFonts w:asciiTheme="minorHAnsi" w:hAnsiTheme="minorHAnsi" w:cstheme="minorHAnsi"/>
          <w:sz w:val="20"/>
          <w:szCs w:val="20"/>
        </w:rPr>
        <w:t>N</w:t>
      </w:r>
      <w:r w:rsidR="00E706E9" w:rsidRPr="00067DF8">
        <w:rPr>
          <w:sz w:val="20"/>
          <w:szCs w:val="20"/>
        </w:rPr>
        <w:t xml:space="preserve"> para el año 2018) se encuentran bajo el </w:t>
      </w:r>
      <w:r w:rsidR="001E136E" w:rsidRPr="00067DF8">
        <w:rPr>
          <w:sz w:val="20"/>
          <w:szCs w:val="20"/>
        </w:rPr>
        <w:t>límite</w:t>
      </w:r>
      <w:r w:rsidR="00E706E9" w:rsidRPr="00067DF8">
        <w:rPr>
          <w:sz w:val="20"/>
          <w:szCs w:val="20"/>
        </w:rPr>
        <w:t xml:space="preserve"> máximo señalad</w:t>
      </w:r>
      <w:r w:rsidR="00286833">
        <w:rPr>
          <w:sz w:val="20"/>
          <w:szCs w:val="20"/>
        </w:rPr>
        <w:t>o</w:t>
      </w:r>
      <w:r w:rsidR="00E706E9" w:rsidRPr="00067DF8">
        <w:rPr>
          <w:sz w:val="20"/>
          <w:szCs w:val="20"/>
        </w:rPr>
        <w:t xml:space="preserve"> para una fuente existente (112 </w:t>
      </w:r>
      <w:r w:rsidR="00E706E9" w:rsidRPr="00067DF8">
        <w:rPr>
          <w:rFonts w:asciiTheme="minorHAnsi" w:hAnsiTheme="minorHAnsi" w:cstheme="minorHAnsi"/>
          <w:sz w:val="20"/>
          <w:szCs w:val="20"/>
        </w:rPr>
        <w:t>mg/m</w:t>
      </w:r>
      <w:r w:rsidR="00E706E9" w:rsidRPr="00067DF8">
        <w:rPr>
          <w:rFonts w:cs="Calibri"/>
          <w:sz w:val="20"/>
          <w:szCs w:val="20"/>
        </w:rPr>
        <w:t>³</w:t>
      </w:r>
      <w:r w:rsidR="00E706E9" w:rsidRPr="00067DF8">
        <w:rPr>
          <w:rFonts w:asciiTheme="minorHAnsi" w:hAnsiTheme="minorHAnsi" w:cstheme="minorHAnsi"/>
          <w:sz w:val="20"/>
          <w:szCs w:val="20"/>
        </w:rPr>
        <w:t>N</w:t>
      </w:r>
      <w:r w:rsidR="00E706E9" w:rsidRPr="00067DF8">
        <w:rPr>
          <w:sz w:val="20"/>
          <w:szCs w:val="20"/>
        </w:rPr>
        <w:t xml:space="preserve"> ).</w:t>
      </w:r>
    </w:p>
    <w:p w14:paraId="432753D6" w14:textId="5B6AE9DF" w:rsidR="00E706E9" w:rsidRPr="00067DF8" w:rsidRDefault="00E706E9" w:rsidP="00E706E9">
      <w:pPr>
        <w:spacing w:after="0" w:line="240" w:lineRule="auto"/>
        <w:jc w:val="both"/>
        <w:rPr>
          <w:sz w:val="20"/>
          <w:szCs w:val="20"/>
        </w:rPr>
      </w:pPr>
    </w:p>
    <w:p w14:paraId="4AF3FBC5" w14:textId="77777777" w:rsidR="00067DF8" w:rsidRPr="00067DF8" w:rsidRDefault="00067DF8" w:rsidP="00067DF8">
      <w:pPr>
        <w:spacing w:after="0" w:line="240" w:lineRule="auto"/>
        <w:jc w:val="both"/>
        <w:rPr>
          <w:sz w:val="20"/>
          <w:szCs w:val="20"/>
        </w:rPr>
      </w:pPr>
      <w:r w:rsidRPr="00067DF8">
        <w:rPr>
          <w:rFonts w:asciiTheme="minorHAnsi" w:hAnsiTheme="minorHAnsi"/>
          <w:sz w:val="20"/>
          <w:szCs w:val="20"/>
        </w:rPr>
        <w:t>El titular debe tener presente que la próxima medición isocinética debe ser efectuada en cumplimiento del D.S. N° 8/2015 del MMA.</w:t>
      </w:r>
    </w:p>
    <w:p w14:paraId="2F9B07E6" w14:textId="56070B93" w:rsidR="00E706E9" w:rsidRDefault="00E706E9" w:rsidP="00E706E9">
      <w:pPr>
        <w:spacing w:after="0" w:line="240" w:lineRule="auto"/>
        <w:jc w:val="both"/>
      </w:pPr>
    </w:p>
    <w:p w14:paraId="6753E1F6" w14:textId="18109939" w:rsidR="00067DF8" w:rsidRDefault="00067DF8" w:rsidP="00E706E9">
      <w:pPr>
        <w:spacing w:after="0" w:line="240" w:lineRule="auto"/>
        <w:jc w:val="both"/>
      </w:pPr>
    </w:p>
    <w:p w14:paraId="4FD2E70A" w14:textId="77777777" w:rsidR="00067DF8" w:rsidRDefault="00067DF8" w:rsidP="00E706E9">
      <w:pPr>
        <w:spacing w:after="0" w:line="240" w:lineRule="auto"/>
        <w:jc w:val="both"/>
      </w:pPr>
    </w:p>
    <w:p w14:paraId="387B4991" w14:textId="6C214A61" w:rsidR="00BD7EAD" w:rsidRPr="00AD214A" w:rsidRDefault="00BD7EAD" w:rsidP="00BD7EAD">
      <w:pPr>
        <w:pStyle w:val="Ttulo1"/>
        <w:numPr>
          <w:ilvl w:val="0"/>
          <w:numId w:val="41"/>
        </w:numPr>
        <w:rPr>
          <w:sz w:val="22"/>
          <w:szCs w:val="22"/>
        </w:rPr>
      </w:pPr>
      <w:r>
        <w:rPr>
          <w:sz w:val="22"/>
          <w:szCs w:val="22"/>
        </w:rPr>
        <w:t>ANEXOS</w:t>
      </w:r>
      <w:r w:rsidRPr="00AD214A">
        <w:rPr>
          <w:sz w:val="22"/>
          <w:szCs w:val="22"/>
        </w:rPr>
        <w:t>.</w:t>
      </w:r>
    </w:p>
    <w:p w14:paraId="32E69846" w14:textId="77777777" w:rsidR="00BD7EAD" w:rsidRPr="00442A91" w:rsidRDefault="00BD7EAD" w:rsidP="008A40C8">
      <w:pPr>
        <w:spacing w:after="0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838"/>
        <w:gridCol w:w="11158"/>
      </w:tblGrid>
      <w:tr w:rsidR="00442A91" w:rsidRPr="00067DF8" w14:paraId="6E308D25" w14:textId="77777777" w:rsidTr="00442A91">
        <w:trPr>
          <w:trHeight w:val="286"/>
          <w:jc w:val="center"/>
        </w:trPr>
        <w:tc>
          <w:tcPr>
            <w:tcW w:w="707" w:type="pct"/>
            <w:shd w:val="clear" w:color="auto" w:fill="D9D9D9" w:themeFill="background1" w:themeFillShade="D9"/>
          </w:tcPr>
          <w:p w14:paraId="3D206167" w14:textId="77777777" w:rsidR="00442A91" w:rsidRPr="00067DF8" w:rsidRDefault="00442A91" w:rsidP="00442A91">
            <w:pPr>
              <w:spacing w:after="0"/>
              <w:jc w:val="center"/>
              <w:rPr>
                <w:rFonts w:cstheme="minorHAnsi"/>
                <w:b/>
                <w:sz w:val="20"/>
              </w:rPr>
            </w:pPr>
            <w:r w:rsidRPr="00067DF8">
              <w:rPr>
                <w:rFonts w:cstheme="minorHAnsi"/>
                <w:b/>
                <w:sz w:val="20"/>
              </w:rPr>
              <w:t>N° Anexo</w:t>
            </w:r>
          </w:p>
        </w:tc>
        <w:tc>
          <w:tcPr>
            <w:tcW w:w="4293" w:type="pct"/>
            <w:shd w:val="clear" w:color="auto" w:fill="D9D9D9" w:themeFill="background1" w:themeFillShade="D9"/>
          </w:tcPr>
          <w:p w14:paraId="1E45934C" w14:textId="77777777" w:rsidR="00442A91" w:rsidRPr="00067DF8" w:rsidRDefault="00442A91" w:rsidP="00442A91">
            <w:pPr>
              <w:spacing w:after="0"/>
              <w:jc w:val="center"/>
              <w:rPr>
                <w:rFonts w:cstheme="minorHAnsi"/>
                <w:b/>
                <w:sz w:val="20"/>
              </w:rPr>
            </w:pPr>
            <w:r w:rsidRPr="00067DF8">
              <w:rPr>
                <w:rFonts w:cstheme="minorHAnsi"/>
                <w:b/>
                <w:sz w:val="20"/>
              </w:rPr>
              <w:t>Nombre Anexo</w:t>
            </w:r>
          </w:p>
        </w:tc>
      </w:tr>
      <w:tr w:rsidR="00442A91" w:rsidRPr="00067DF8" w14:paraId="6AB0BAA7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57A3A9AB" w14:textId="77777777" w:rsidR="00442A91" w:rsidRPr="00067DF8" w:rsidRDefault="00442A91" w:rsidP="00442A91">
            <w:pPr>
              <w:spacing w:after="0"/>
              <w:jc w:val="center"/>
              <w:rPr>
                <w:rFonts w:cstheme="minorHAnsi"/>
                <w:sz w:val="20"/>
              </w:rPr>
            </w:pPr>
            <w:r w:rsidRPr="00067DF8">
              <w:rPr>
                <w:rFonts w:cstheme="minorHAnsi"/>
                <w:sz w:val="20"/>
              </w:rPr>
              <w:t>1</w:t>
            </w:r>
          </w:p>
        </w:tc>
        <w:tc>
          <w:tcPr>
            <w:tcW w:w="4293" w:type="pct"/>
            <w:vAlign w:val="center"/>
          </w:tcPr>
          <w:p w14:paraId="3CB0EE3F" w14:textId="76FEB7C6" w:rsidR="00442A91" w:rsidRPr="00067DF8" w:rsidRDefault="00442A91" w:rsidP="00442A91">
            <w:pPr>
              <w:spacing w:after="0"/>
              <w:rPr>
                <w:rFonts w:cstheme="minorHAnsi"/>
                <w:sz w:val="20"/>
              </w:rPr>
            </w:pPr>
            <w:r w:rsidRPr="00067DF8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Acta de </w:t>
            </w:r>
            <w:r w:rsidR="006C2158" w:rsidRPr="00067DF8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Inspección Ambiental de fecha </w:t>
            </w:r>
            <w:r w:rsidR="005A6C3D" w:rsidRPr="00067DF8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23</w:t>
            </w:r>
            <w:r w:rsidRPr="00067DF8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 de </w:t>
            </w:r>
            <w:r w:rsidR="006C2158" w:rsidRPr="00067DF8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mayo</w:t>
            </w:r>
            <w:r w:rsidR="00B26956" w:rsidRPr="00067DF8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 xml:space="preserve"> del 201</w:t>
            </w:r>
            <w:r w:rsidR="005A6C3D" w:rsidRPr="00067DF8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8</w:t>
            </w:r>
            <w:r w:rsidRPr="00067DF8"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  <w:t>.</w:t>
            </w:r>
          </w:p>
        </w:tc>
      </w:tr>
      <w:tr w:rsidR="00214CE0" w:rsidRPr="00067DF8" w14:paraId="59E33493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236C2F7C" w14:textId="7C64D26D" w:rsidR="00214CE0" w:rsidRPr="00067DF8" w:rsidRDefault="00214CE0" w:rsidP="00442A91">
            <w:pPr>
              <w:spacing w:after="0"/>
              <w:jc w:val="center"/>
              <w:rPr>
                <w:rFonts w:cstheme="minorHAnsi"/>
                <w:sz w:val="20"/>
              </w:rPr>
            </w:pPr>
            <w:r w:rsidRPr="00067DF8">
              <w:rPr>
                <w:rFonts w:cstheme="minorHAnsi"/>
                <w:sz w:val="20"/>
              </w:rPr>
              <w:t>2</w:t>
            </w:r>
          </w:p>
        </w:tc>
        <w:tc>
          <w:tcPr>
            <w:tcW w:w="4293" w:type="pct"/>
            <w:vAlign w:val="center"/>
          </w:tcPr>
          <w:p w14:paraId="08665BFA" w14:textId="44E8B5AB" w:rsidR="00214CE0" w:rsidRPr="00067DF8" w:rsidRDefault="005A6C3D" w:rsidP="00442A91">
            <w:pPr>
              <w:spacing w:after="0"/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</w:pPr>
            <w:r w:rsidRPr="00067DF8">
              <w:rPr>
                <w:sz w:val="20"/>
              </w:rPr>
              <w:t>Documentos de declaraciones de emisiones de los años 2009 al 2011.</w:t>
            </w:r>
          </w:p>
        </w:tc>
      </w:tr>
      <w:tr w:rsidR="00442A91" w:rsidRPr="00067DF8" w14:paraId="085AEED0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18F59BB8" w14:textId="4D110DBD" w:rsidR="00442A91" w:rsidRPr="00067DF8" w:rsidRDefault="00055638" w:rsidP="00442A91">
            <w:pPr>
              <w:spacing w:after="0"/>
              <w:jc w:val="center"/>
              <w:rPr>
                <w:rFonts w:cstheme="minorHAnsi"/>
                <w:sz w:val="20"/>
              </w:rPr>
            </w:pPr>
            <w:r w:rsidRPr="00067DF8">
              <w:rPr>
                <w:rFonts w:cstheme="minorHAnsi"/>
                <w:sz w:val="20"/>
              </w:rPr>
              <w:t>3</w:t>
            </w:r>
          </w:p>
        </w:tc>
        <w:tc>
          <w:tcPr>
            <w:tcW w:w="4293" w:type="pct"/>
            <w:vAlign w:val="center"/>
          </w:tcPr>
          <w:p w14:paraId="2163AFC5" w14:textId="571661ED" w:rsidR="00442A91" w:rsidRPr="00067DF8" w:rsidRDefault="005A6C3D" w:rsidP="00BD7EAD">
            <w:pPr>
              <w:spacing w:after="0"/>
              <w:rPr>
                <w:rFonts w:eastAsia="Times New Roman" w:cstheme="minorHAnsi"/>
                <w:iCs/>
                <w:kern w:val="28"/>
                <w:sz w:val="20"/>
                <w:lang w:eastAsia="es-CL"/>
              </w:rPr>
            </w:pPr>
            <w:r w:rsidRPr="00067DF8">
              <w:rPr>
                <w:sz w:val="20"/>
              </w:rPr>
              <w:t>Informe Isocinético IGT-453-17 de fecha 28 de julio del 2017 del Laboratorio Ambiquim.</w:t>
            </w:r>
          </w:p>
        </w:tc>
      </w:tr>
      <w:tr w:rsidR="005A6C3D" w:rsidRPr="00067DF8" w14:paraId="6F7BDFAD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281104F9" w14:textId="248C248A" w:rsidR="005A6C3D" w:rsidRPr="00067DF8" w:rsidRDefault="005A6C3D" w:rsidP="005A6C3D">
            <w:pPr>
              <w:spacing w:after="0"/>
              <w:jc w:val="center"/>
              <w:rPr>
                <w:rFonts w:cstheme="minorHAnsi"/>
                <w:sz w:val="20"/>
              </w:rPr>
            </w:pPr>
            <w:r w:rsidRPr="00067DF8">
              <w:rPr>
                <w:rFonts w:cstheme="minorHAnsi"/>
                <w:sz w:val="20"/>
              </w:rPr>
              <w:t>4</w:t>
            </w:r>
          </w:p>
        </w:tc>
        <w:tc>
          <w:tcPr>
            <w:tcW w:w="4293" w:type="pct"/>
            <w:vAlign w:val="center"/>
          </w:tcPr>
          <w:p w14:paraId="2FF89BC0" w14:textId="0D40F045" w:rsidR="005A6C3D" w:rsidRPr="00067DF8" w:rsidRDefault="005A6C3D" w:rsidP="005A6C3D">
            <w:pPr>
              <w:spacing w:after="0"/>
              <w:rPr>
                <w:sz w:val="20"/>
              </w:rPr>
            </w:pPr>
            <w:r w:rsidRPr="00067DF8">
              <w:rPr>
                <w:sz w:val="20"/>
              </w:rPr>
              <w:t>Carta del Sr. Luis Vera (administrador de edificio</w:t>
            </w:r>
            <w:r w:rsidR="00286833">
              <w:rPr>
                <w:sz w:val="20"/>
              </w:rPr>
              <w:t xml:space="preserve"> Cordillera</w:t>
            </w:r>
            <w:r w:rsidRPr="00067DF8">
              <w:rPr>
                <w:sz w:val="20"/>
              </w:rPr>
              <w:t>) de fecha 01 de junio del 2018 y sus anexos.</w:t>
            </w:r>
          </w:p>
        </w:tc>
      </w:tr>
      <w:tr w:rsidR="005A6C3D" w:rsidRPr="00067DF8" w14:paraId="7FF3C544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3C3A089F" w14:textId="2F627C21" w:rsidR="005A6C3D" w:rsidRPr="00067DF8" w:rsidRDefault="005A6C3D" w:rsidP="005A6C3D">
            <w:pPr>
              <w:spacing w:after="0"/>
              <w:jc w:val="center"/>
              <w:rPr>
                <w:rFonts w:cstheme="minorHAnsi"/>
                <w:sz w:val="20"/>
              </w:rPr>
            </w:pPr>
            <w:r w:rsidRPr="00067DF8">
              <w:rPr>
                <w:rFonts w:cstheme="minorHAnsi"/>
                <w:sz w:val="20"/>
              </w:rPr>
              <w:t>5</w:t>
            </w:r>
          </w:p>
        </w:tc>
        <w:tc>
          <w:tcPr>
            <w:tcW w:w="4293" w:type="pct"/>
            <w:vAlign w:val="center"/>
          </w:tcPr>
          <w:p w14:paraId="196983D8" w14:textId="0D0DF932" w:rsidR="005A6C3D" w:rsidRPr="00067DF8" w:rsidRDefault="005A6C3D" w:rsidP="005A6C3D">
            <w:pPr>
              <w:spacing w:after="0"/>
              <w:rPr>
                <w:sz w:val="20"/>
              </w:rPr>
            </w:pPr>
            <w:r w:rsidRPr="00067DF8">
              <w:rPr>
                <w:sz w:val="20"/>
              </w:rPr>
              <w:t>Res. Ex. ORA N° 04 del 24 de octubre del 2018 de la SMA</w:t>
            </w:r>
            <w:r w:rsidR="00E706E9" w:rsidRPr="00067DF8">
              <w:rPr>
                <w:sz w:val="20"/>
              </w:rPr>
              <w:t>.</w:t>
            </w:r>
          </w:p>
        </w:tc>
      </w:tr>
      <w:tr w:rsidR="005A6C3D" w:rsidRPr="00067DF8" w14:paraId="7B89670D" w14:textId="77777777" w:rsidTr="00442A91">
        <w:trPr>
          <w:trHeight w:val="286"/>
          <w:jc w:val="center"/>
        </w:trPr>
        <w:tc>
          <w:tcPr>
            <w:tcW w:w="707" w:type="pct"/>
            <w:vAlign w:val="center"/>
          </w:tcPr>
          <w:p w14:paraId="7A4A8926" w14:textId="3E5B49AF" w:rsidR="005A6C3D" w:rsidRPr="00067DF8" w:rsidRDefault="005A6C3D" w:rsidP="005A6C3D">
            <w:pPr>
              <w:spacing w:after="0"/>
              <w:jc w:val="center"/>
              <w:rPr>
                <w:rFonts w:cstheme="minorHAnsi"/>
                <w:sz w:val="20"/>
              </w:rPr>
            </w:pPr>
            <w:r w:rsidRPr="00067DF8">
              <w:rPr>
                <w:rFonts w:cstheme="minorHAnsi"/>
                <w:sz w:val="20"/>
              </w:rPr>
              <w:t>6</w:t>
            </w:r>
          </w:p>
        </w:tc>
        <w:tc>
          <w:tcPr>
            <w:tcW w:w="4293" w:type="pct"/>
            <w:vAlign w:val="center"/>
          </w:tcPr>
          <w:p w14:paraId="187C81B9" w14:textId="698ACE01" w:rsidR="005A6C3D" w:rsidRPr="00067DF8" w:rsidRDefault="005A6C3D" w:rsidP="005A6C3D">
            <w:pPr>
              <w:spacing w:after="0"/>
              <w:rPr>
                <w:sz w:val="20"/>
              </w:rPr>
            </w:pPr>
            <w:r w:rsidRPr="00067DF8">
              <w:rPr>
                <w:sz w:val="20"/>
              </w:rPr>
              <w:t>Informe Isocinético IG-2051-18 del 07 de junio del 2018 del Laboratorio Ambiquim</w:t>
            </w:r>
            <w:r w:rsidR="00E706E9" w:rsidRPr="00067DF8">
              <w:rPr>
                <w:sz w:val="20"/>
              </w:rPr>
              <w:t>.</w:t>
            </w:r>
          </w:p>
        </w:tc>
      </w:tr>
    </w:tbl>
    <w:p w14:paraId="2D2F1E94" w14:textId="77777777" w:rsidR="00CE1EA5" w:rsidRDefault="00CE1EA5" w:rsidP="00377648">
      <w:pPr>
        <w:spacing w:after="0" w:line="240" w:lineRule="auto"/>
      </w:pPr>
    </w:p>
    <w:sectPr w:rsidR="00CE1EA5" w:rsidSect="00EB20AD">
      <w:footerReference w:type="default" r:id="rId12"/>
      <w:headerReference w:type="first" r:id="rId13"/>
      <w:pgSz w:w="15840" w:h="12240" w:orient="landscape"/>
      <w:pgMar w:top="1134" w:right="1417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6FDC079" w14:textId="77777777" w:rsidR="00BE5DF0" w:rsidRDefault="00BE5DF0" w:rsidP="009532F1">
      <w:pPr>
        <w:spacing w:after="0" w:line="240" w:lineRule="auto"/>
      </w:pPr>
      <w:r>
        <w:separator/>
      </w:r>
    </w:p>
  </w:endnote>
  <w:endnote w:type="continuationSeparator" w:id="0">
    <w:p w14:paraId="143FA08D" w14:textId="77777777" w:rsidR="00BE5DF0" w:rsidRDefault="00BE5DF0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CCF693" w14:textId="3581C08C" w:rsidR="00EB20AD" w:rsidRDefault="00286833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EB20AD">
          <w:fldChar w:fldCharType="begin"/>
        </w:r>
        <w:r w:rsidR="00EB20AD">
          <w:instrText>PAGE   \* MERGEFORMAT</w:instrText>
        </w:r>
        <w:r w:rsidR="00EB20AD">
          <w:fldChar w:fldCharType="separate"/>
        </w:r>
        <w:r w:rsidR="00354D87" w:rsidRPr="00354D87">
          <w:rPr>
            <w:noProof/>
            <w:lang w:val="es-ES"/>
          </w:rPr>
          <w:t>7</w:t>
        </w:r>
        <w:r w:rsidR="00EB20AD">
          <w:fldChar w:fldCharType="end"/>
        </w:r>
      </w:sdtContent>
    </w:sdt>
  </w:p>
  <w:p w14:paraId="7C921B8C" w14:textId="77777777" w:rsidR="00F65A73" w:rsidRDefault="00F65A7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658997" w14:textId="77777777" w:rsidR="00BE5DF0" w:rsidRDefault="00BE5DF0" w:rsidP="009532F1">
      <w:pPr>
        <w:spacing w:after="0" w:line="240" w:lineRule="auto"/>
      </w:pPr>
      <w:r>
        <w:separator/>
      </w:r>
    </w:p>
  </w:footnote>
  <w:footnote w:type="continuationSeparator" w:id="0">
    <w:p w14:paraId="07B00008" w14:textId="77777777" w:rsidR="00BE5DF0" w:rsidRDefault="00BE5DF0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5C9229" w14:textId="01CBA6B1" w:rsidR="00EB20AD" w:rsidRDefault="00EB20AD">
    <w:pPr>
      <w:pStyle w:val="Encabezado"/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7E8E77E7" wp14:editId="4CD70A00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2" name="Imagen 2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77C7B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5127D2"/>
    <w:multiLevelType w:val="hybridMultilevel"/>
    <w:tmpl w:val="CF4AE71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3282F"/>
    <w:multiLevelType w:val="hybridMultilevel"/>
    <w:tmpl w:val="832819B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0E738D"/>
    <w:multiLevelType w:val="hybridMultilevel"/>
    <w:tmpl w:val="53C2D212"/>
    <w:lvl w:ilvl="0" w:tplc="B3CC0F7A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4D5854"/>
    <w:multiLevelType w:val="hybridMultilevel"/>
    <w:tmpl w:val="A31CF2CE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C53394"/>
    <w:multiLevelType w:val="hybridMultilevel"/>
    <w:tmpl w:val="5802BBA0"/>
    <w:lvl w:ilvl="0" w:tplc="BB92733C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3F7185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6B5DC7"/>
    <w:multiLevelType w:val="hybridMultilevel"/>
    <w:tmpl w:val="9F9A6A40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3E7E46"/>
    <w:multiLevelType w:val="hybridMultilevel"/>
    <w:tmpl w:val="4A4480F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6423CE"/>
    <w:multiLevelType w:val="hybridMultilevel"/>
    <w:tmpl w:val="D8CA3E5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BD7638"/>
    <w:multiLevelType w:val="hybridMultilevel"/>
    <w:tmpl w:val="749630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064EA5"/>
    <w:multiLevelType w:val="hybridMultilevel"/>
    <w:tmpl w:val="236EBF0A"/>
    <w:lvl w:ilvl="0" w:tplc="0EC4F8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7194A"/>
    <w:multiLevelType w:val="hybridMultilevel"/>
    <w:tmpl w:val="E2B024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7D19D6"/>
    <w:multiLevelType w:val="hybridMultilevel"/>
    <w:tmpl w:val="9B50E05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BB2CDA"/>
    <w:multiLevelType w:val="hybridMultilevel"/>
    <w:tmpl w:val="0C26739C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357C1C"/>
    <w:multiLevelType w:val="hybridMultilevel"/>
    <w:tmpl w:val="1A8261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A960FF"/>
    <w:multiLevelType w:val="hybridMultilevel"/>
    <w:tmpl w:val="BC1AE988"/>
    <w:lvl w:ilvl="0" w:tplc="715E9D7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A33313"/>
    <w:multiLevelType w:val="hybridMultilevel"/>
    <w:tmpl w:val="4AF03744"/>
    <w:lvl w:ilvl="0" w:tplc="BC882F2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FEF6576"/>
    <w:multiLevelType w:val="hybridMultilevel"/>
    <w:tmpl w:val="124895AA"/>
    <w:lvl w:ilvl="0" w:tplc="2ABAAEF8">
      <w:start w:val="1"/>
      <w:numFmt w:val="lowerLetter"/>
      <w:lvlText w:val="%1."/>
      <w:lvlJc w:val="left"/>
      <w:pPr>
        <w:ind w:left="720" w:hanging="360"/>
      </w:pPr>
      <w:rPr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284D67"/>
    <w:multiLevelType w:val="hybridMultilevel"/>
    <w:tmpl w:val="357C3620"/>
    <w:lvl w:ilvl="0" w:tplc="6928897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B86B2A"/>
    <w:multiLevelType w:val="hybridMultilevel"/>
    <w:tmpl w:val="D7F4341C"/>
    <w:lvl w:ilvl="0" w:tplc="DEAE6CB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A1438F"/>
    <w:multiLevelType w:val="hybridMultilevel"/>
    <w:tmpl w:val="2B5E1B2E"/>
    <w:lvl w:ilvl="0" w:tplc="12C20916">
      <w:start w:val="5"/>
      <w:numFmt w:val="decimal"/>
      <w:lvlText w:val="%1."/>
      <w:lvlJc w:val="left"/>
      <w:pPr>
        <w:ind w:left="644" w:hanging="360"/>
      </w:pPr>
      <w:rPr>
        <w:rFonts w:hint="default"/>
        <w:b/>
        <w:sz w:val="24"/>
        <w:szCs w:val="24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525040"/>
    <w:multiLevelType w:val="multilevel"/>
    <w:tmpl w:val="4F3648F4"/>
    <w:lvl w:ilvl="0">
      <w:start w:val="1"/>
      <w:numFmt w:val="decimal"/>
      <w:pStyle w:val="Ttulo1"/>
      <w:lvlText w:val="%1."/>
      <w:lvlJc w:val="left"/>
      <w:pPr>
        <w:ind w:left="4826" w:hanging="432"/>
      </w:pPr>
      <w:rPr>
        <w:rFonts w:hint="default"/>
        <w:b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23" w15:restartNumberingAfterBreak="0">
    <w:nsid w:val="4A223E51"/>
    <w:multiLevelType w:val="hybridMultilevel"/>
    <w:tmpl w:val="E38AABB6"/>
    <w:lvl w:ilvl="0" w:tplc="E6D4ED02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C01CF2"/>
    <w:multiLevelType w:val="hybridMultilevel"/>
    <w:tmpl w:val="D1EA7406"/>
    <w:lvl w:ilvl="0" w:tplc="7278F150">
      <w:start w:val="1"/>
      <w:numFmt w:val="decimal"/>
      <w:lvlText w:val="%1."/>
      <w:lvlJc w:val="left"/>
      <w:pPr>
        <w:ind w:left="360" w:hanging="360"/>
      </w:pPr>
      <w:rPr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D43704"/>
    <w:multiLevelType w:val="hybridMultilevel"/>
    <w:tmpl w:val="DBD04DD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A3786D"/>
    <w:multiLevelType w:val="hybridMultilevel"/>
    <w:tmpl w:val="975418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B22B1B"/>
    <w:multiLevelType w:val="hybridMultilevel"/>
    <w:tmpl w:val="7EEC89AA"/>
    <w:lvl w:ilvl="0" w:tplc="AFC6EE8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9569A0"/>
    <w:multiLevelType w:val="hybridMultilevel"/>
    <w:tmpl w:val="3D787A0E"/>
    <w:lvl w:ilvl="0" w:tplc="9104C44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B43C71"/>
    <w:multiLevelType w:val="hybridMultilevel"/>
    <w:tmpl w:val="AFD64CE0"/>
    <w:lvl w:ilvl="0" w:tplc="A1CA2E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FFB5CE8"/>
    <w:multiLevelType w:val="hybridMultilevel"/>
    <w:tmpl w:val="DE12E8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827321"/>
    <w:multiLevelType w:val="hybridMultilevel"/>
    <w:tmpl w:val="2D4ABDE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4C820C1"/>
    <w:multiLevelType w:val="hybridMultilevel"/>
    <w:tmpl w:val="B762DB62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6BC6380"/>
    <w:multiLevelType w:val="hybridMultilevel"/>
    <w:tmpl w:val="DEA2AECA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8E52ECD"/>
    <w:multiLevelType w:val="hybridMultilevel"/>
    <w:tmpl w:val="666CA4BA"/>
    <w:lvl w:ilvl="0" w:tplc="923EE4E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D0323D7"/>
    <w:multiLevelType w:val="hybridMultilevel"/>
    <w:tmpl w:val="253605CA"/>
    <w:lvl w:ilvl="0" w:tplc="FFEEF6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22"/>
  </w:num>
  <w:num w:numId="3">
    <w:abstractNumId w:val="22"/>
  </w:num>
  <w:num w:numId="4">
    <w:abstractNumId w:val="22"/>
  </w:num>
  <w:num w:numId="5">
    <w:abstractNumId w:val="22"/>
  </w:num>
  <w:num w:numId="6">
    <w:abstractNumId w:val="22"/>
  </w:num>
  <w:num w:numId="7">
    <w:abstractNumId w:val="22"/>
  </w:num>
  <w:num w:numId="8">
    <w:abstractNumId w:val="15"/>
  </w:num>
  <w:num w:numId="9">
    <w:abstractNumId w:val="38"/>
  </w:num>
  <w:num w:numId="10">
    <w:abstractNumId w:val="11"/>
  </w:num>
  <w:num w:numId="11">
    <w:abstractNumId w:val="19"/>
  </w:num>
  <w:num w:numId="12">
    <w:abstractNumId w:val="10"/>
  </w:num>
  <w:num w:numId="13">
    <w:abstractNumId w:val="20"/>
  </w:num>
  <w:num w:numId="14">
    <w:abstractNumId w:val="7"/>
  </w:num>
  <w:num w:numId="15">
    <w:abstractNumId w:val="29"/>
  </w:num>
  <w:num w:numId="16">
    <w:abstractNumId w:val="22"/>
  </w:num>
  <w:num w:numId="17">
    <w:abstractNumId w:val="13"/>
  </w:num>
  <w:num w:numId="18">
    <w:abstractNumId w:val="32"/>
  </w:num>
  <w:num w:numId="19">
    <w:abstractNumId w:val="14"/>
  </w:num>
  <w:num w:numId="20">
    <w:abstractNumId w:val="37"/>
  </w:num>
  <w:num w:numId="21">
    <w:abstractNumId w:val="12"/>
  </w:num>
  <w:num w:numId="22">
    <w:abstractNumId w:val="6"/>
  </w:num>
  <w:num w:numId="23">
    <w:abstractNumId w:val="0"/>
  </w:num>
  <w:num w:numId="24">
    <w:abstractNumId w:val="16"/>
  </w:num>
  <w:num w:numId="25">
    <w:abstractNumId w:val="24"/>
  </w:num>
  <w:num w:numId="26">
    <w:abstractNumId w:val="30"/>
  </w:num>
  <w:num w:numId="27">
    <w:abstractNumId w:val="1"/>
  </w:num>
  <w:num w:numId="28">
    <w:abstractNumId w:val="33"/>
  </w:num>
  <w:num w:numId="29">
    <w:abstractNumId w:val="9"/>
  </w:num>
  <w:num w:numId="30">
    <w:abstractNumId w:val="28"/>
  </w:num>
  <w:num w:numId="31">
    <w:abstractNumId w:val="25"/>
  </w:num>
  <w:num w:numId="32">
    <w:abstractNumId w:val="31"/>
  </w:num>
  <w:num w:numId="33">
    <w:abstractNumId w:val="26"/>
  </w:num>
  <w:num w:numId="34">
    <w:abstractNumId w:val="34"/>
  </w:num>
  <w:num w:numId="35">
    <w:abstractNumId w:val="23"/>
  </w:num>
  <w:num w:numId="36">
    <w:abstractNumId w:val="18"/>
  </w:num>
  <w:num w:numId="37">
    <w:abstractNumId w:val="8"/>
  </w:num>
  <w:num w:numId="38">
    <w:abstractNumId w:val="2"/>
  </w:num>
  <w:num w:numId="39">
    <w:abstractNumId w:val="27"/>
  </w:num>
  <w:num w:numId="40">
    <w:abstractNumId w:val="3"/>
  </w:num>
  <w:num w:numId="41">
    <w:abstractNumId w:val="21"/>
  </w:num>
  <w:num w:numId="42">
    <w:abstractNumId w:val="4"/>
  </w:num>
  <w:num w:numId="43">
    <w:abstractNumId w:val="17"/>
  </w:num>
  <w:num w:numId="44">
    <w:abstractNumId w:val="5"/>
  </w:num>
  <w:num w:numId="45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271"/>
    <w:rsid w:val="00002329"/>
    <w:rsid w:val="00003869"/>
    <w:rsid w:val="00004B94"/>
    <w:rsid w:val="00015CC2"/>
    <w:rsid w:val="00016BD1"/>
    <w:rsid w:val="00016D5E"/>
    <w:rsid w:val="00024FCF"/>
    <w:rsid w:val="000259C5"/>
    <w:rsid w:val="00027BF7"/>
    <w:rsid w:val="00031280"/>
    <w:rsid w:val="00032D67"/>
    <w:rsid w:val="000339DC"/>
    <w:rsid w:val="00036DB3"/>
    <w:rsid w:val="00037694"/>
    <w:rsid w:val="0004081B"/>
    <w:rsid w:val="00041CCE"/>
    <w:rsid w:val="0004385D"/>
    <w:rsid w:val="00043E72"/>
    <w:rsid w:val="00044261"/>
    <w:rsid w:val="0004477C"/>
    <w:rsid w:val="00050886"/>
    <w:rsid w:val="00052F1C"/>
    <w:rsid w:val="00055638"/>
    <w:rsid w:val="0006084F"/>
    <w:rsid w:val="00067DF8"/>
    <w:rsid w:val="000712A6"/>
    <w:rsid w:val="00072600"/>
    <w:rsid w:val="00077AD6"/>
    <w:rsid w:val="000810B0"/>
    <w:rsid w:val="000819E7"/>
    <w:rsid w:val="00084C06"/>
    <w:rsid w:val="00085C4E"/>
    <w:rsid w:val="000860E4"/>
    <w:rsid w:val="00091811"/>
    <w:rsid w:val="00094CA4"/>
    <w:rsid w:val="000963C3"/>
    <w:rsid w:val="000A072D"/>
    <w:rsid w:val="000A2FEA"/>
    <w:rsid w:val="000A328C"/>
    <w:rsid w:val="000B6AA3"/>
    <w:rsid w:val="000C3C22"/>
    <w:rsid w:val="000C7167"/>
    <w:rsid w:val="000D7B3C"/>
    <w:rsid w:val="0010530D"/>
    <w:rsid w:val="00105D99"/>
    <w:rsid w:val="001068BF"/>
    <w:rsid w:val="00112DB3"/>
    <w:rsid w:val="001147AE"/>
    <w:rsid w:val="001200FD"/>
    <w:rsid w:val="00120527"/>
    <w:rsid w:val="001258A1"/>
    <w:rsid w:val="00127458"/>
    <w:rsid w:val="00130A63"/>
    <w:rsid w:val="00144E07"/>
    <w:rsid w:val="001463B3"/>
    <w:rsid w:val="00152529"/>
    <w:rsid w:val="00156FF8"/>
    <w:rsid w:val="00161D91"/>
    <w:rsid w:val="00161DFC"/>
    <w:rsid w:val="00162528"/>
    <w:rsid w:val="001676E7"/>
    <w:rsid w:val="001726D8"/>
    <w:rsid w:val="00172A72"/>
    <w:rsid w:val="00175292"/>
    <w:rsid w:val="00175515"/>
    <w:rsid w:val="00175993"/>
    <w:rsid w:val="00177CBC"/>
    <w:rsid w:val="00186714"/>
    <w:rsid w:val="0019208A"/>
    <w:rsid w:val="001926FE"/>
    <w:rsid w:val="001967D2"/>
    <w:rsid w:val="001A0C39"/>
    <w:rsid w:val="001A16DA"/>
    <w:rsid w:val="001A1789"/>
    <w:rsid w:val="001A45F2"/>
    <w:rsid w:val="001B3449"/>
    <w:rsid w:val="001B4DD1"/>
    <w:rsid w:val="001C277D"/>
    <w:rsid w:val="001C34C8"/>
    <w:rsid w:val="001C49A0"/>
    <w:rsid w:val="001C49BA"/>
    <w:rsid w:val="001C49F5"/>
    <w:rsid w:val="001C763C"/>
    <w:rsid w:val="001E136E"/>
    <w:rsid w:val="001E2DD7"/>
    <w:rsid w:val="001E3480"/>
    <w:rsid w:val="001E3CEB"/>
    <w:rsid w:val="001E3E31"/>
    <w:rsid w:val="001E49CD"/>
    <w:rsid w:val="001F25B3"/>
    <w:rsid w:val="0020101C"/>
    <w:rsid w:val="00210175"/>
    <w:rsid w:val="00212486"/>
    <w:rsid w:val="002147AD"/>
    <w:rsid w:val="00214CE0"/>
    <w:rsid w:val="002156C1"/>
    <w:rsid w:val="00216E41"/>
    <w:rsid w:val="00222604"/>
    <w:rsid w:val="0022288F"/>
    <w:rsid w:val="00223475"/>
    <w:rsid w:val="00223D55"/>
    <w:rsid w:val="00225078"/>
    <w:rsid w:val="002313A1"/>
    <w:rsid w:val="002359BE"/>
    <w:rsid w:val="0023633A"/>
    <w:rsid w:val="00236FDD"/>
    <w:rsid w:val="00241D81"/>
    <w:rsid w:val="0024485F"/>
    <w:rsid w:val="0025518F"/>
    <w:rsid w:val="00256815"/>
    <w:rsid w:val="00257360"/>
    <w:rsid w:val="002636B4"/>
    <w:rsid w:val="002662D3"/>
    <w:rsid w:val="00267292"/>
    <w:rsid w:val="00267FF4"/>
    <w:rsid w:val="002763FD"/>
    <w:rsid w:val="00277865"/>
    <w:rsid w:val="0028271E"/>
    <w:rsid w:val="00286833"/>
    <w:rsid w:val="00292FBC"/>
    <w:rsid w:val="00296329"/>
    <w:rsid w:val="002A2693"/>
    <w:rsid w:val="002A5AB7"/>
    <w:rsid w:val="002B1955"/>
    <w:rsid w:val="002C08B3"/>
    <w:rsid w:val="002C17F2"/>
    <w:rsid w:val="002C4488"/>
    <w:rsid w:val="002C6ED6"/>
    <w:rsid w:val="002D2EC7"/>
    <w:rsid w:val="002D3296"/>
    <w:rsid w:val="002D377D"/>
    <w:rsid w:val="002D408C"/>
    <w:rsid w:val="002D5683"/>
    <w:rsid w:val="002D7C04"/>
    <w:rsid w:val="002E3524"/>
    <w:rsid w:val="002E6E3B"/>
    <w:rsid w:val="002F492B"/>
    <w:rsid w:val="00310410"/>
    <w:rsid w:val="00311955"/>
    <w:rsid w:val="003126A2"/>
    <w:rsid w:val="00312F90"/>
    <w:rsid w:val="00325E51"/>
    <w:rsid w:val="00332340"/>
    <w:rsid w:val="00343D27"/>
    <w:rsid w:val="00343E16"/>
    <w:rsid w:val="00344FF7"/>
    <w:rsid w:val="00347867"/>
    <w:rsid w:val="00353189"/>
    <w:rsid w:val="00353434"/>
    <w:rsid w:val="00353450"/>
    <w:rsid w:val="00354D87"/>
    <w:rsid w:val="00355AC7"/>
    <w:rsid w:val="00360E71"/>
    <w:rsid w:val="00361C6A"/>
    <w:rsid w:val="00361DF7"/>
    <w:rsid w:val="00362C14"/>
    <w:rsid w:val="00372342"/>
    <w:rsid w:val="0037266D"/>
    <w:rsid w:val="00377648"/>
    <w:rsid w:val="0039010C"/>
    <w:rsid w:val="0039178A"/>
    <w:rsid w:val="00391E91"/>
    <w:rsid w:val="00392BCC"/>
    <w:rsid w:val="00393AF4"/>
    <w:rsid w:val="003967A9"/>
    <w:rsid w:val="00397076"/>
    <w:rsid w:val="003A1524"/>
    <w:rsid w:val="003A3890"/>
    <w:rsid w:val="003A495A"/>
    <w:rsid w:val="003A5FCE"/>
    <w:rsid w:val="003A76A9"/>
    <w:rsid w:val="003B06BC"/>
    <w:rsid w:val="003B1145"/>
    <w:rsid w:val="003C04F9"/>
    <w:rsid w:val="003C19D6"/>
    <w:rsid w:val="003C6779"/>
    <w:rsid w:val="003D35C7"/>
    <w:rsid w:val="003D46E7"/>
    <w:rsid w:val="003D49AD"/>
    <w:rsid w:val="003D584A"/>
    <w:rsid w:val="003D629A"/>
    <w:rsid w:val="003F38AF"/>
    <w:rsid w:val="00403080"/>
    <w:rsid w:val="00412057"/>
    <w:rsid w:val="00417B42"/>
    <w:rsid w:val="00417C47"/>
    <w:rsid w:val="004244CF"/>
    <w:rsid w:val="004266A0"/>
    <w:rsid w:val="0043284E"/>
    <w:rsid w:val="004363C5"/>
    <w:rsid w:val="004365F5"/>
    <w:rsid w:val="0044280F"/>
    <w:rsid w:val="00442A91"/>
    <w:rsid w:val="004562E7"/>
    <w:rsid w:val="00461A01"/>
    <w:rsid w:val="00461EE3"/>
    <w:rsid w:val="00464181"/>
    <w:rsid w:val="0047297F"/>
    <w:rsid w:val="004757E3"/>
    <w:rsid w:val="00476A6D"/>
    <w:rsid w:val="004804A1"/>
    <w:rsid w:val="004852BE"/>
    <w:rsid w:val="00487975"/>
    <w:rsid w:val="00487C27"/>
    <w:rsid w:val="00487C99"/>
    <w:rsid w:val="00496363"/>
    <w:rsid w:val="004A0A75"/>
    <w:rsid w:val="004A0D5C"/>
    <w:rsid w:val="004A12A3"/>
    <w:rsid w:val="004A45EE"/>
    <w:rsid w:val="004B0F03"/>
    <w:rsid w:val="004B32C1"/>
    <w:rsid w:val="004B5147"/>
    <w:rsid w:val="004B5F21"/>
    <w:rsid w:val="004B6DA6"/>
    <w:rsid w:val="004B6EC8"/>
    <w:rsid w:val="004B70B2"/>
    <w:rsid w:val="004C2564"/>
    <w:rsid w:val="004C26A5"/>
    <w:rsid w:val="004E51FF"/>
    <w:rsid w:val="004E595C"/>
    <w:rsid w:val="004F3BB0"/>
    <w:rsid w:val="004F7A23"/>
    <w:rsid w:val="00500899"/>
    <w:rsid w:val="00502320"/>
    <w:rsid w:val="005032AA"/>
    <w:rsid w:val="00505876"/>
    <w:rsid w:val="0050757C"/>
    <w:rsid w:val="00513673"/>
    <w:rsid w:val="005212E9"/>
    <w:rsid w:val="00521568"/>
    <w:rsid w:val="00521EF8"/>
    <w:rsid w:val="00527022"/>
    <w:rsid w:val="005271B0"/>
    <w:rsid w:val="00534C68"/>
    <w:rsid w:val="0053792C"/>
    <w:rsid w:val="005412D3"/>
    <w:rsid w:val="00543CE0"/>
    <w:rsid w:val="00544CA0"/>
    <w:rsid w:val="00546428"/>
    <w:rsid w:val="00555BCC"/>
    <w:rsid w:val="00560583"/>
    <w:rsid w:val="00566E9F"/>
    <w:rsid w:val="00567138"/>
    <w:rsid w:val="00571BF2"/>
    <w:rsid w:val="00572BB3"/>
    <w:rsid w:val="00572BEE"/>
    <w:rsid w:val="00573AC6"/>
    <w:rsid w:val="00575271"/>
    <w:rsid w:val="00575630"/>
    <w:rsid w:val="00576587"/>
    <w:rsid w:val="00577B80"/>
    <w:rsid w:val="00591711"/>
    <w:rsid w:val="00592121"/>
    <w:rsid w:val="005959FB"/>
    <w:rsid w:val="005966F5"/>
    <w:rsid w:val="005A1413"/>
    <w:rsid w:val="005A62E9"/>
    <w:rsid w:val="005A6C3D"/>
    <w:rsid w:val="005B4111"/>
    <w:rsid w:val="005B53BC"/>
    <w:rsid w:val="005C19EC"/>
    <w:rsid w:val="005C462C"/>
    <w:rsid w:val="005D431A"/>
    <w:rsid w:val="005F3235"/>
    <w:rsid w:val="005F5091"/>
    <w:rsid w:val="006119DE"/>
    <w:rsid w:val="00615C34"/>
    <w:rsid w:val="006177E0"/>
    <w:rsid w:val="00620371"/>
    <w:rsid w:val="00624D3A"/>
    <w:rsid w:val="006258CC"/>
    <w:rsid w:val="0064450F"/>
    <w:rsid w:val="00653537"/>
    <w:rsid w:val="006547A1"/>
    <w:rsid w:val="0066143E"/>
    <w:rsid w:val="00674021"/>
    <w:rsid w:val="00674A70"/>
    <w:rsid w:val="006819E9"/>
    <w:rsid w:val="00683E56"/>
    <w:rsid w:val="006856CC"/>
    <w:rsid w:val="0068799C"/>
    <w:rsid w:val="006971C0"/>
    <w:rsid w:val="006A2998"/>
    <w:rsid w:val="006A7DF8"/>
    <w:rsid w:val="006B242A"/>
    <w:rsid w:val="006B374A"/>
    <w:rsid w:val="006B4E2A"/>
    <w:rsid w:val="006B54B6"/>
    <w:rsid w:val="006B7658"/>
    <w:rsid w:val="006B7CA5"/>
    <w:rsid w:val="006C2158"/>
    <w:rsid w:val="006C5244"/>
    <w:rsid w:val="006D2EB2"/>
    <w:rsid w:val="006D3AE4"/>
    <w:rsid w:val="006D4FB3"/>
    <w:rsid w:val="006D598C"/>
    <w:rsid w:val="006D7ADF"/>
    <w:rsid w:val="006D7FBD"/>
    <w:rsid w:val="006E42FA"/>
    <w:rsid w:val="006E4A08"/>
    <w:rsid w:val="006E4F85"/>
    <w:rsid w:val="006E5F42"/>
    <w:rsid w:val="006E604E"/>
    <w:rsid w:val="006E7616"/>
    <w:rsid w:val="006F70DC"/>
    <w:rsid w:val="006F753A"/>
    <w:rsid w:val="00700B65"/>
    <w:rsid w:val="00706826"/>
    <w:rsid w:val="007068B3"/>
    <w:rsid w:val="007114CE"/>
    <w:rsid w:val="00713EC9"/>
    <w:rsid w:val="00715D3F"/>
    <w:rsid w:val="0072459E"/>
    <w:rsid w:val="00727D17"/>
    <w:rsid w:val="007307E8"/>
    <w:rsid w:val="007313C9"/>
    <w:rsid w:val="00731BD1"/>
    <w:rsid w:val="00746410"/>
    <w:rsid w:val="00747645"/>
    <w:rsid w:val="0075311F"/>
    <w:rsid w:val="007553B3"/>
    <w:rsid w:val="0076507D"/>
    <w:rsid w:val="0077272B"/>
    <w:rsid w:val="00773B99"/>
    <w:rsid w:val="007747EA"/>
    <w:rsid w:val="007757EE"/>
    <w:rsid w:val="007776AC"/>
    <w:rsid w:val="007815F3"/>
    <w:rsid w:val="007843C2"/>
    <w:rsid w:val="00793F67"/>
    <w:rsid w:val="007954C5"/>
    <w:rsid w:val="00795CB7"/>
    <w:rsid w:val="00797F62"/>
    <w:rsid w:val="007A3663"/>
    <w:rsid w:val="007B1E02"/>
    <w:rsid w:val="007B44F9"/>
    <w:rsid w:val="007B56D8"/>
    <w:rsid w:val="007B58BD"/>
    <w:rsid w:val="007B67C2"/>
    <w:rsid w:val="007B6A45"/>
    <w:rsid w:val="007C22D2"/>
    <w:rsid w:val="007C2B45"/>
    <w:rsid w:val="007D2ADC"/>
    <w:rsid w:val="007D2F0F"/>
    <w:rsid w:val="007D55A0"/>
    <w:rsid w:val="007D5FD2"/>
    <w:rsid w:val="007E245A"/>
    <w:rsid w:val="007E50F3"/>
    <w:rsid w:val="007F7BF2"/>
    <w:rsid w:val="008018C3"/>
    <w:rsid w:val="0080305F"/>
    <w:rsid w:val="00805A8D"/>
    <w:rsid w:val="00812130"/>
    <w:rsid w:val="00814EA2"/>
    <w:rsid w:val="008219B7"/>
    <w:rsid w:val="0082398B"/>
    <w:rsid w:val="008314AB"/>
    <w:rsid w:val="0083269B"/>
    <w:rsid w:val="008326A2"/>
    <w:rsid w:val="0084243A"/>
    <w:rsid w:val="00847FA0"/>
    <w:rsid w:val="00860064"/>
    <w:rsid w:val="0086041E"/>
    <w:rsid w:val="008700FD"/>
    <w:rsid w:val="00882A2B"/>
    <w:rsid w:val="00885F83"/>
    <w:rsid w:val="008868E5"/>
    <w:rsid w:val="00890165"/>
    <w:rsid w:val="008934F0"/>
    <w:rsid w:val="008939FA"/>
    <w:rsid w:val="008949E8"/>
    <w:rsid w:val="0089578A"/>
    <w:rsid w:val="008A0ACA"/>
    <w:rsid w:val="008A1F51"/>
    <w:rsid w:val="008A39CF"/>
    <w:rsid w:val="008A40C8"/>
    <w:rsid w:val="008B13A1"/>
    <w:rsid w:val="008B35DC"/>
    <w:rsid w:val="008B694E"/>
    <w:rsid w:val="008B796F"/>
    <w:rsid w:val="008C2607"/>
    <w:rsid w:val="008C34E8"/>
    <w:rsid w:val="008D115A"/>
    <w:rsid w:val="008D13C1"/>
    <w:rsid w:val="008E3399"/>
    <w:rsid w:val="008E3932"/>
    <w:rsid w:val="008E4DD0"/>
    <w:rsid w:val="008E55EF"/>
    <w:rsid w:val="008E5E40"/>
    <w:rsid w:val="008E6692"/>
    <w:rsid w:val="008E6B2D"/>
    <w:rsid w:val="008F1F19"/>
    <w:rsid w:val="008F53FB"/>
    <w:rsid w:val="008F65E4"/>
    <w:rsid w:val="0090115D"/>
    <w:rsid w:val="0090332A"/>
    <w:rsid w:val="00905531"/>
    <w:rsid w:val="00906F72"/>
    <w:rsid w:val="0091076F"/>
    <w:rsid w:val="00914064"/>
    <w:rsid w:val="009214E7"/>
    <w:rsid w:val="009249A0"/>
    <w:rsid w:val="00925E54"/>
    <w:rsid w:val="009264E1"/>
    <w:rsid w:val="00932789"/>
    <w:rsid w:val="009354F1"/>
    <w:rsid w:val="009401FC"/>
    <w:rsid w:val="0094060F"/>
    <w:rsid w:val="0094719F"/>
    <w:rsid w:val="009507C0"/>
    <w:rsid w:val="009509E7"/>
    <w:rsid w:val="00951C42"/>
    <w:rsid w:val="00952983"/>
    <w:rsid w:val="009532F1"/>
    <w:rsid w:val="00954F36"/>
    <w:rsid w:val="009550C5"/>
    <w:rsid w:val="009553BA"/>
    <w:rsid w:val="009607A0"/>
    <w:rsid w:val="0096629A"/>
    <w:rsid w:val="0096673B"/>
    <w:rsid w:val="00973040"/>
    <w:rsid w:val="00973340"/>
    <w:rsid w:val="00993EC1"/>
    <w:rsid w:val="0099575B"/>
    <w:rsid w:val="009A02EE"/>
    <w:rsid w:val="009A2E51"/>
    <w:rsid w:val="009A4036"/>
    <w:rsid w:val="009B3B71"/>
    <w:rsid w:val="009B4703"/>
    <w:rsid w:val="009B4718"/>
    <w:rsid w:val="009C08F5"/>
    <w:rsid w:val="009C4F3D"/>
    <w:rsid w:val="009C51EF"/>
    <w:rsid w:val="009C57C7"/>
    <w:rsid w:val="009D241D"/>
    <w:rsid w:val="009D459C"/>
    <w:rsid w:val="009D7183"/>
    <w:rsid w:val="009E1D82"/>
    <w:rsid w:val="009E668C"/>
    <w:rsid w:val="009E6FCB"/>
    <w:rsid w:val="009E7328"/>
    <w:rsid w:val="009E77A8"/>
    <w:rsid w:val="009E7A29"/>
    <w:rsid w:val="009E7CEA"/>
    <w:rsid w:val="009F0729"/>
    <w:rsid w:val="009F324A"/>
    <w:rsid w:val="00A05403"/>
    <w:rsid w:val="00A078B3"/>
    <w:rsid w:val="00A1569E"/>
    <w:rsid w:val="00A17C10"/>
    <w:rsid w:val="00A30BC9"/>
    <w:rsid w:val="00A34EAB"/>
    <w:rsid w:val="00A36B8F"/>
    <w:rsid w:val="00A40FA6"/>
    <w:rsid w:val="00A41214"/>
    <w:rsid w:val="00A41A46"/>
    <w:rsid w:val="00A46F92"/>
    <w:rsid w:val="00A523CF"/>
    <w:rsid w:val="00A611ED"/>
    <w:rsid w:val="00A74C4A"/>
    <w:rsid w:val="00A74E34"/>
    <w:rsid w:val="00A80A08"/>
    <w:rsid w:val="00A82CC4"/>
    <w:rsid w:val="00A83C6A"/>
    <w:rsid w:val="00A84A69"/>
    <w:rsid w:val="00A85987"/>
    <w:rsid w:val="00A906CE"/>
    <w:rsid w:val="00A92CBE"/>
    <w:rsid w:val="00A93010"/>
    <w:rsid w:val="00A94139"/>
    <w:rsid w:val="00AA4E4A"/>
    <w:rsid w:val="00AB32D8"/>
    <w:rsid w:val="00AB3ACF"/>
    <w:rsid w:val="00AB5916"/>
    <w:rsid w:val="00AB6F9D"/>
    <w:rsid w:val="00AB7001"/>
    <w:rsid w:val="00AC21DF"/>
    <w:rsid w:val="00AC512F"/>
    <w:rsid w:val="00AD0569"/>
    <w:rsid w:val="00AD214A"/>
    <w:rsid w:val="00AE1953"/>
    <w:rsid w:val="00AE22D7"/>
    <w:rsid w:val="00AF1D0C"/>
    <w:rsid w:val="00AF4803"/>
    <w:rsid w:val="00AF58FD"/>
    <w:rsid w:val="00AF7EE0"/>
    <w:rsid w:val="00B003B6"/>
    <w:rsid w:val="00B02CBC"/>
    <w:rsid w:val="00B05812"/>
    <w:rsid w:val="00B066D7"/>
    <w:rsid w:val="00B06D3D"/>
    <w:rsid w:val="00B11401"/>
    <w:rsid w:val="00B11D2E"/>
    <w:rsid w:val="00B12A69"/>
    <w:rsid w:val="00B15450"/>
    <w:rsid w:val="00B160CE"/>
    <w:rsid w:val="00B22F5C"/>
    <w:rsid w:val="00B255ED"/>
    <w:rsid w:val="00B26956"/>
    <w:rsid w:val="00B31049"/>
    <w:rsid w:val="00B342B0"/>
    <w:rsid w:val="00B357FC"/>
    <w:rsid w:val="00B36519"/>
    <w:rsid w:val="00B36C93"/>
    <w:rsid w:val="00B40F80"/>
    <w:rsid w:val="00B427A1"/>
    <w:rsid w:val="00B42B66"/>
    <w:rsid w:val="00B441B5"/>
    <w:rsid w:val="00B44230"/>
    <w:rsid w:val="00B46377"/>
    <w:rsid w:val="00B46972"/>
    <w:rsid w:val="00B5525C"/>
    <w:rsid w:val="00B60D5B"/>
    <w:rsid w:val="00B67AA5"/>
    <w:rsid w:val="00B71C04"/>
    <w:rsid w:val="00B87099"/>
    <w:rsid w:val="00B92D4E"/>
    <w:rsid w:val="00BA27A6"/>
    <w:rsid w:val="00BA44A2"/>
    <w:rsid w:val="00BA52D1"/>
    <w:rsid w:val="00BB6016"/>
    <w:rsid w:val="00BC7140"/>
    <w:rsid w:val="00BD0978"/>
    <w:rsid w:val="00BD3D96"/>
    <w:rsid w:val="00BD49B1"/>
    <w:rsid w:val="00BD4AB1"/>
    <w:rsid w:val="00BD7EAD"/>
    <w:rsid w:val="00BE16DD"/>
    <w:rsid w:val="00BE4C17"/>
    <w:rsid w:val="00BE5DF0"/>
    <w:rsid w:val="00BF2904"/>
    <w:rsid w:val="00BF2A93"/>
    <w:rsid w:val="00C04C57"/>
    <w:rsid w:val="00C052CD"/>
    <w:rsid w:val="00C063C9"/>
    <w:rsid w:val="00C152DA"/>
    <w:rsid w:val="00C20EAC"/>
    <w:rsid w:val="00C256FF"/>
    <w:rsid w:val="00C313D0"/>
    <w:rsid w:val="00C32D82"/>
    <w:rsid w:val="00C34A4B"/>
    <w:rsid w:val="00C34D00"/>
    <w:rsid w:val="00C36BC3"/>
    <w:rsid w:val="00C37DC1"/>
    <w:rsid w:val="00C411CE"/>
    <w:rsid w:val="00C414B4"/>
    <w:rsid w:val="00C4448E"/>
    <w:rsid w:val="00C44EEF"/>
    <w:rsid w:val="00C45ADC"/>
    <w:rsid w:val="00C54F21"/>
    <w:rsid w:val="00C569CD"/>
    <w:rsid w:val="00C5799F"/>
    <w:rsid w:val="00C75FA1"/>
    <w:rsid w:val="00C761A9"/>
    <w:rsid w:val="00C76A35"/>
    <w:rsid w:val="00C809B6"/>
    <w:rsid w:val="00C83B62"/>
    <w:rsid w:val="00C9601D"/>
    <w:rsid w:val="00C96B1D"/>
    <w:rsid w:val="00C978FC"/>
    <w:rsid w:val="00CA2A99"/>
    <w:rsid w:val="00CA3C1C"/>
    <w:rsid w:val="00CA612F"/>
    <w:rsid w:val="00CA712B"/>
    <w:rsid w:val="00CA7518"/>
    <w:rsid w:val="00CB024E"/>
    <w:rsid w:val="00CB1136"/>
    <w:rsid w:val="00CB1927"/>
    <w:rsid w:val="00CB220E"/>
    <w:rsid w:val="00CB630D"/>
    <w:rsid w:val="00CC13F3"/>
    <w:rsid w:val="00CC4519"/>
    <w:rsid w:val="00CC4B06"/>
    <w:rsid w:val="00CC5BA5"/>
    <w:rsid w:val="00CC6CDA"/>
    <w:rsid w:val="00CD0361"/>
    <w:rsid w:val="00CD5BF8"/>
    <w:rsid w:val="00CD6B19"/>
    <w:rsid w:val="00CE0010"/>
    <w:rsid w:val="00CE0ED0"/>
    <w:rsid w:val="00CE1EA5"/>
    <w:rsid w:val="00CE27A0"/>
    <w:rsid w:val="00CE29E8"/>
    <w:rsid w:val="00CE3C25"/>
    <w:rsid w:val="00CF0705"/>
    <w:rsid w:val="00CF14A8"/>
    <w:rsid w:val="00CF27E8"/>
    <w:rsid w:val="00CF29D5"/>
    <w:rsid w:val="00D01A6C"/>
    <w:rsid w:val="00D03255"/>
    <w:rsid w:val="00D051E6"/>
    <w:rsid w:val="00D05CEF"/>
    <w:rsid w:val="00D1037B"/>
    <w:rsid w:val="00D13826"/>
    <w:rsid w:val="00D14E91"/>
    <w:rsid w:val="00D24182"/>
    <w:rsid w:val="00D24515"/>
    <w:rsid w:val="00D27A59"/>
    <w:rsid w:val="00D313E4"/>
    <w:rsid w:val="00D32442"/>
    <w:rsid w:val="00D40182"/>
    <w:rsid w:val="00D4572E"/>
    <w:rsid w:val="00D629E9"/>
    <w:rsid w:val="00D65572"/>
    <w:rsid w:val="00D6625E"/>
    <w:rsid w:val="00D77CE3"/>
    <w:rsid w:val="00D80EC1"/>
    <w:rsid w:val="00D827B5"/>
    <w:rsid w:val="00D841BA"/>
    <w:rsid w:val="00D846D2"/>
    <w:rsid w:val="00D86461"/>
    <w:rsid w:val="00D86546"/>
    <w:rsid w:val="00D955A6"/>
    <w:rsid w:val="00D976AB"/>
    <w:rsid w:val="00DA2B37"/>
    <w:rsid w:val="00DA6FFE"/>
    <w:rsid w:val="00DA7A8C"/>
    <w:rsid w:val="00DD56C1"/>
    <w:rsid w:val="00DD5B43"/>
    <w:rsid w:val="00DD7B5C"/>
    <w:rsid w:val="00DE084D"/>
    <w:rsid w:val="00DE1F8D"/>
    <w:rsid w:val="00DE2B7D"/>
    <w:rsid w:val="00DF435B"/>
    <w:rsid w:val="00DF57DA"/>
    <w:rsid w:val="00DF7A02"/>
    <w:rsid w:val="00E067B9"/>
    <w:rsid w:val="00E07DA0"/>
    <w:rsid w:val="00E12705"/>
    <w:rsid w:val="00E177A2"/>
    <w:rsid w:val="00E31B0B"/>
    <w:rsid w:val="00E3290C"/>
    <w:rsid w:val="00E332AC"/>
    <w:rsid w:val="00E33545"/>
    <w:rsid w:val="00E347BE"/>
    <w:rsid w:val="00E37684"/>
    <w:rsid w:val="00E4124E"/>
    <w:rsid w:val="00E44C88"/>
    <w:rsid w:val="00E51BBE"/>
    <w:rsid w:val="00E56D24"/>
    <w:rsid w:val="00E671E3"/>
    <w:rsid w:val="00E706E9"/>
    <w:rsid w:val="00E71414"/>
    <w:rsid w:val="00E71782"/>
    <w:rsid w:val="00E73646"/>
    <w:rsid w:val="00E77D04"/>
    <w:rsid w:val="00E80A7F"/>
    <w:rsid w:val="00E83394"/>
    <w:rsid w:val="00E90E00"/>
    <w:rsid w:val="00E9107F"/>
    <w:rsid w:val="00E94D81"/>
    <w:rsid w:val="00EA1175"/>
    <w:rsid w:val="00EA122D"/>
    <w:rsid w:val="00EA31F0"/>
    <w:rsid w:val="00EA3675"/>
    <w:rsid w:val="00EB060E"/>
    <w:rsid w:val="00EB20AD"/>
    <w:rsid w:val="00EB568D"/>
    <w:rsid w:val="00EC0EDC"/>
    <w:rsid w:val="00EC4FD3"/>
    <w:rsid w:val="00EC54C2"/>
    <w:rsid w:val="00ED09A4"/>
    <w:rsid w:val="00ED20C1"/>
    <w:rsid w:val="00ED2903"/>
    <w:rsid w:val="00ED463C"/>
    <w:rsid w:val="00ED4E3E"/>
    <w:rsid w:val="00ED5F52"/>
    <w:rsid w:val="00ED6AD9"/>
    <w:rsid w:val="00ED7019"/>
    <w:rsid w:val="00EE0546"/>
    <w:rsid w:val="00EE4A3C"/>
    <w:rsid w:val="00EF0A32"/>
    <w:rsid w:val="00EF3509"/>
    <w:rsid w:val="00EF54AC"/>
    <w:rsid w:val="00EF5C25"/>
    <w:rsid w:val="00F02EFE"/>
    <w:rsid w:val="00F10D92"/>
    <w:rsid w:val="00F10E25"/>
    <w:rsid w:val="00F17313"/>
    <w:rsid w:val="00F22342"/>
    <w:rsid w:val="00F22AF2"/>
    <w:rsid w:val="00F40CBF"/>
    <w:rsid w:val="00F4227C"/>
    <w:rsid w:val="00F44160"/>
    <w:rsid w:val="00F51AA8"/>
    <w:rsid w:val="00F52760"/>
    <w:rsid w:val="00F55254"/>
    <w:rsid w:val="00F56E56"/>
    <w:rsid w:val="00F602EA"/>
    <w:rsid w:val="00F60FC4"/>
    <w:rsid w:val="00F63E54"/>
    <w:rsid w:val="00F65A73"/>
    <w:rsid w:val="00F70B0D"/>
    <w:rsid w:val="00F743C3"/>
    <w:rsid w:val="00F872BA"/>
    <w:rsid w:val="00FA0027"/>
    <w:rsid w:val="00FA09A6"/>
    <w:rsid w:val="00FA0FB6"/>
    <w:rsid w:val="00FA5BF2"/>
    <w:rsid w:val="00FB04A7"/>
    <w:rsid w:val="00FB26E4"/>
    <w:rsid w:val="00FC19A5"/>
    <w:rsid w:val="00FC4524"/>
    <w:rsid w:val="00FD0795"/>
    <w:rsid w:val="00FD44FB"/>
    <w:rsid w:val="00FD5132"/>
    <w:rsid w:val="00FE0EA9"/>
    <w:rsid w:val="00FE25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4103E0C"/>
  <w15:docId w15:val="{CA1FA3DB-AD1E-4C6E-8456-85D273A3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2"/>
      </w:numPr>
      <w:spacing w:after="0" w:line="240" w:lineRule="auto"/>
      <w:ind w:left="432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2Car">
    <w:name w:val="Título 2 Car"/>
    <w:link w:val="Ttulo2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3Car">
    <w:name w:val="Título 3 Car"/>
    <w:link w:val="Ttulo3"/>
    <w:uiPriority w:val="99"/>
    <w:rsid w:val="003D629A"/>
    <w:rPr>
      <w:rFonts w:eastAsia="Calibri" w:cs="Calibri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B06D3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oNAYLu9x9EoJNef2Buq1vL07XBCnw7nGP5KXofn+dHw=</DigestValue>
    </Reference>
    <Reference Type="http://www.w3.org/2000/09/xmldsig#Object" URI="#idOfficeObject">
      <DigestMethod Algorithm="http://www.w3.org/2001/04/xmlenc#sha256"/>
      <DigestValue>24CubxN1IWj0AKWRdjm6aRYs1XnwB46k2S7teUOngew=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pprDJ/7QOIrBjMpTDLW7hsiRQfQh7ux3c6By20xztYo=</DigestValue>
    </Reference>
    <Reference Type="http://www.w3.org/2000/09/xmldsig#Object" URI="#idValidSigLnImg">
      <DigestMethod Algorithm="http://www.w3.org/2001/04/xmlenc#sha256"/>
      <DigestValue>d7f8vpkypdeWSHjqSRDpZ8o5LCBAFfvlGSr5UM9YDTk=</DigestValue>
    </Reference>
    <Reference Type="http://www.w3.org/2000/09/xmldsig#Object" URI="#idInvalidSigLnImg">
      <DigestMethod Algorithm="http://www.w3.org/2001/04/xmlenc#sha256"/>
      <DigestValue>JRmyb+pXhEs2sEhL47tUe4J1yzmAkPfFypJu2K9c4hg=</DigestValue>
    </Reference>
  </SignedInfo>
  <SignatureValue>iGnMdNuT0phbmkwnRo0xD/lnPTjsxDjYg3ZM6/R3fnxTp0WRgKx7hdxLdwCLEs4DWSqQt0Rg+65l
1o1PNwqcZjliCB5chCeLVzAP4z4eA80XzLDual7395SPsToMzEwzRnwspOFcgNIxMyPoQD+W+VfF
CrW1lQorCvKGjRly1e74Lz79L+4GqukpwqViySRmHX2aMemlBxEl9e/Y3a/hm9c1oH0UBhwYIhSX
LwMCxEwT84S9L1IadEpSGRghaQCGwcSZrU6nd/rrNVw3AHcLyQd4NTsfRVDssmBnrc1ye6IvERMg
PaQXEr3D39eSTqPB+wW/9qITydvvjsEMYAFj1A==</SignatureValue>
  <KeyInfo>
    <X509Data>
      <X509Certificate>MIIH4jCCBsqgAwIBAgIIaIV0C707Mg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3MTc3OTAxLTQwIwYDVR0SBBwwGqAYBggrBgEEAcEBAqAMFgo5OTU1MTc0MC1LMA0GCSqGSIb3DQEBCwUAA4IBAQBxXzB2g2dRRCOKJ9ADsjtliqVUXvYEvDz63uMezI5JnMciZlD8IPm15p7h3WV4uCjm0uZbFQkLCtcIB4pZcY0PE+THstQgjtswQa8640Q6p1hY1ZbrS5nxtbTICupAuBq4h/yVh2lnLKlT82s70x7y6DdjgtllxKBzRKrJp0mGle0l4C71s/pcRqmi7DWtH6t+qytQ0/uym544pS0w1ntvkpoz3EwQaT4CJErBRmGvwiYGjPcD5SRsbwj8Gev04pY5Rb1234v2KQckLcUiPV485TDri6KafzIS+LnzZ68We64CZJWvgTib84Nde9cn+9rAvzmyYtgmpOHk6kFpxuoJ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</Transform>
          <Transform Algorithm="http://www.w3.org/TR/2001/REC-xml-c14n-20010315"/>
        </Transforms>
        <DigestMethod Algorithm="http://www.w3.org/2001/04/xmlenc#sha256"/>
        <DigestValue>tWM/N1qJnvb4p/wAMvZYNo+CIwxDW94H1qo+cLs730w=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1nxFHyY0qJBIT4UKn0vdF3pVtUBlq+cChtRmaxRWLtQ=</DigestValue>
      </Reference>
      <Reference URI="/word/document.xml?ContentType=application/vnd.openxmlformats-officedocument.wordprocessingml.document.main+xml">
        <DigestMethod Algorithm="http://www.w3.org/2001/04/xmlenc#sha256"/>
        <DigestValue>RwpAIceib2iZ9X7M+mAaFWLjBHdc10vJ9rEeMZzWon8=</DigestValue>
      </Reference>
      <Reference URI="/word/endnotes.xml?ContentType=application/vnd.openxmlformats-officedocument.wordprocessingml.endnotes+xml">
        <DigestMethod Algorithm="http://www.w3.org/2001/04/xmlenc#sha256"/>
        <DigestValue>MqajOnpRfvjfrg4Gnou80+ZlNXItsN0bzO6Tjyl/6JA=</DigestValue>
      </Reference>
      <Reference URI="/word/fontTable.xml?ContentType=application/vnd.openxmlformats-officedocument.wordprocessingml.fontTable+xml">
        <DigestMethod Algorithm="http://www.w3.org/2001/04/xmlenc#sha256"/>
        <DigestValue>6oOqGAMkmeFTq4O7VM8JCgXgN6/zB9QZc4sRNulcYzk=</DigestValue>
      </Reference>
      <Reference URI="/word/footer1.xml?ContentType=application/vnd.openxmlformats-officedocument.wordprocessingml.footer+xml">
        <DigestMethod Algorithm="http://www.w3.org/2001/04/xmlenc#sha256"/>
        <DigestValue>RxjgZPtPeX2ovueFt6HhwPWjwwVO4EftlrwFZ7ZL6rU=</DigestValue>
      </Reference>
      <Reference URI="/word/footnotes.xml?ContentType=application/vnd.openxmlformats-officedocument.wordprocessingml.footnotes+xml">
        <DigestMethod Algorithm="http://www.w3.org/2001/04/xmlenc#sha256"/>
        <DigestValue>nV9/+jRWI7mx5t0eoLDiH//IKmZ2R9IdZU4dB0SUC8Y=</DigestValue>
      </Reference>
      <Reference URI="/word/header1.xml?ContentType=application/vnd.openxmlformats-officedocument.wordprocessingml.header+xml">
        <DigestMethod Algorithm="http://www.w3.org/2001/04/xmlenc#sha256"/>
        <DigestValue>wJgI2B5aPgQhkqzOz6mWPKRjERTUt1QbV5YhmLgL/N8=</DigestValue>
      </Reference>
      <Reference URI="/word/media/image1.emf?ContentType=image/x-emf">
        <DigestMethod Algorithm="http://www.w3.org/2001/04/xmlenc#sha256"/>
        <DigestValue>AZlSJEACpdL2inpo+Bpga35b4Dt6UUOssKYdJ7n49bU=</DigestValue>
      </Reference>
      <Reference URI="/word/media/image2.emf?ContentType=image/x-emf">
        <DigestMethod Algorithm="http://www.w3.org/2001/04/xmlenc#sha256"/>
        <DigestValue>yR7Wy7pUqE0u1o3DEoJMNB696hsbmI1JERInluPc85k=</DigestValue>
      </Reference>
      <Reference URI="/word/media/image3.jpeg?ContentType=image/jpeg">
        <DigestMethod Algorithm="http://www.w3.org/2001/04/xmlenc#sha256"/>
        <DigestValue>WxTlZt6LD1aGeRDBu5wLzo0vfze6AmoXCMxpbZwL384=</DigestValue>
      </Reference>
      <Reference URI="/word/media/image4.jpeg?ContentType=image/jpeg">
        <DigestMethod Algorithm="http://www.w3.org/2001/04/xmlenc#sha256"/>
        <DigestValue>NGX0wmGwZeVY3Bz2z6hCxdFuhTSmHw4i9XZj05TXtDs=</DigestValue>
      </Reference>
      <Reference URI="/word/media/image5.png?ContentType=image/png">
        <DigestMethod Algorithm="http://www.w3.org/2001/04/xmlenc#sha256"/>
        <DigestValue>e/7q0ggEqeMtSKtraExKk+v7jr5IitqlR02QFgVU45E=</DigestValue>
      </Reference>
      <Reference URI="/word/numbering.xml?ContentType=application/vnd.openxmlformats-officedocument.wordprocessingml.numbering+xml">
        <DigestMethod Algorithm="http://www.w3.org/2001/04/xmlenc#sha256"/>
        <DigestValue>7zSAIrglVacKRiAtiv/9HqxfUn+iPyClmWB1ZR8+KR8=</DigestValue>
      </Reference>
      <Reference URI="/word/settings.xml?ContentType=application/vnd.openxmlformats-officedocument.wordprocessingml.settings+xml">
        <DigestMethod Algorithm="http://www.w3.org/2001/04/xmlenc#sha256"/>
        <DigestValue>vUIu903KKKP4h069jJr89vnmE+M+cM9HSnrK1YcLMFU=</DigestValue>
      </Reference>
      <Reference URI="/word/styles.xml?ContentType=application/vnd.openxmlformats-officedocument.wordprocessingml.styles+xml">
        <DigestMethod Algorithm="http://www.w3.org/2001/04/xmlenc#sha256"/>
        <DigestValue>E6Z3jVHumEVbGGYvahp/OIZbLBuJR7zkJDAXhzufSew=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UATAf6lVXFnlYvg9YofnOgB9Qr5uDftYqwcXsaDZbPw=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2018-11-20T13:47:58Z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{82F190E8-144F-4B0E-BA38-E399E91EFE11}</SetupID>
          <SignatureText/>
          <SignatureImage>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9RAAAAeKwAAAAAAAAAAAAAtwAAAD0AAAAAAAAAAAAAAAAAAAAAAAAAAAEAAFYAAABQAAAAKAAAAHgAAAAArAAAAAAAAMYAiAC4AAAAPgAAACgAAAAAAQAAV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cY1xfXF88YztbPFsb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1xfXGOda/9//3//f/9//3//f/97G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M7V75v/3//f/9//3//f/9//3//f/9//3/Y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tXfWP/f/9//3//f/9//3//f/9//3//f/9//3//f/t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U31n/3//f/9//3//f/9//3//f/9//3//f/9//3//fztb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+0qea/9//3//f/9//3//f/9//3//f/9//3//f/9//3//f/9/uUb/f/9//3//f/9//3//f/9//3//f/9//3//f/9//3//f/9//3//f/9//3//f/9//3//f/9//3//f/9//3//f/9//3//f/9//3//f/9//3//f/9//3//f/9//3//f/9//3//f/9//3//f/9//3//f/9//3//f/9//3//f/9//3//f/9//3/fd5xrfGdcX1xfW1tcXztbXWNcWzxX+lL6UtlOf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tSXF//f/9//3//f/9//3//f/9//3//f/9//3//f/9//3//f/9/vnMbU/9//3//f/9//3//f/9//3//f/9//3//f/9//3//f/9//3//f/9//3//f/9//3//f/9//3//f/9//3//f/9//3//f/9//3//f/9//3//f/9//3//f/9//3//f/9//3//f/9//3//f/9//3//f/9//3//f/9/vnNdYzxbfGM7W1xfW1t8X3xn3nf/f/9//3//f/9//3//f/9//3//f/9//3++cxxXO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Yzxb/3//f/9//3//f/9//3//f/9//3//f/9//3//f/9//3//f/9//3+5Qv9//3//f/9//3//f/9//3//f/9//3//f/9//3//f/9//3//f/9//3//f/9//3//f/9//3//f/9//3//f/9//3//f/9//3//f/9//3//f/9//3//f/9//3//f/9//3//f/9//3//f/93fWc7WztXO1s7VztbG1e+b/97/3//f/9//3//f/9//3//f/9//3//f/9//3//f/9//3//f/9//3//f/9//39cY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75znmudZ31jXFs8V11fPFddXxtTPU8cTxxTG0s8UxtTHFMbUxxL+0b7RtpGHE/7ShxPG088VzxXPVsbUzxXPFNeW9pGORY8VzxbXF9dW1xbfWN9Y31jXFtdW1xXfV87Wz1bG1M8V/tK/Eq5PrtCeTqaOhYqtRF5Mrs6mzq7Pro620bbRttC20b7SvtOPFNdX55v33f/f/9//3//f/9//3//f/9//3//f/9//3//f/9//3//f/9//3//f/9//3//f/9//3//f/9//3//f/9//3//f/9//3//f/9//3//f/9//3//f/9//3//f/9//3//f/9//3//f/9//3//f/9//3//f/9//3//f/9//3//f/9//3//f/9//3//f/9//3//f9l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fc/93v3Pfc7s2PVe/b79vvm+/b75vv2ueZ59rnmu/b55nv2u+a99zv3P/e993/3v/e/9//3//f55nuj7/f/9//3//f/9//3//f/9//3//f/9//3//f/9//3//f/9//3//f/9//3//f/9//3//f/9//3//f/9//3//f/9//3//f/9//3//f/9//3//f/9//3//f/9//3//f/9//3//f/9//3//f/9//3//f/9//3//f/9//3//f/9//3//f/9//3//f/9//3//f/9//3//f/9//3//f/9//3//f/9//3//f/9//3//fzxb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fvmv/f/9//3//f/9//3//f/9//3//f/9//3//f/9//3//f/9//3//f/9//3//f993eDr/f/9//3//f/9//3//f/9//3//f/9//3//f/9//3//f/9//3//f/9//3//f/9//3//f/9//3//f/9//3//f/9//3//f/9//3//f/9//3//f/9//3//f/9//3//f/9//3//f/9//3//f/9//3//f/9//3//f/9//3//f/9//3//f/9//3//f/9//3//f/9//3//f/9//3//f/9//3//f/9//3//f/9//3//f51rG1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nv3P/f/9//3//f/9//3//f/9//3//f/9//3//f/9//3//f/9//3//f/9//3//f/9/eDb/f/9//3//f/9//3//f/9//3//f/9//3//f/9//3//f/9//3//f/9//3//f/9//3//f/9//3//f/9//3//f/9//3//f/9//3//f/9//3//f/9//3//f/9//3//f/9//3//f/9//3//f/9//3//f/9//3//f/9//3//f/9//3//f/9//3//f/9//3//f/9//3//f/9//3//f/9//3//f/9//3//f/9//3//f75v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vm//f/9//3//f/9//3//f/9//3//f/9//3//f/9//3//f/9//3//f/9//3//f/9/mT7/f/9//3//f/9//3//f/9//3//f/9//3//f/9//3//f/9//3//f/9//3//f/9//3//f/9//3//f/9//3//f/9//3//f/9//3//f/9//3//f/9//3//f/9//3//f/9//3//f/9//3//f/9//3//f/9//3//f/9//3//f/9//3//f/9//3//f/9//3//f/9//3//f/9//3//f/9//3//f/9//3//f/9//3//f75zu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//f/9//3//f/9//3//f/9//3//f/9//3//f/9//3//f/9//3//f/9//3//f/9/eDb/f/9//3//f/9//3//f/9//3//f/9//3//f/9//3//f/9//3//f/9//3//f/9//3//f/9//3//f/9//3//f/9//3//f/9//3//f/9//3//f/9//3//f/9//3//f/9//3//f/9//3//f/9//3//f/9//3//f/9//3//f/9//3//f/9//3//f/9//3//f/9//3//f/9//3//f/9//3//f/9//3//f/9//3//f753mT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v/f/9//3//f/9//3//f/9//3//f/9//3//f/9//3//f/9//3//f/9//3//f/9/mEL/f/9//3//f/9//3//f/9//3//f/9//3//f/9//3//f/9//3//f/9//3//f/9//3//f/9//3//f/9//3//f/9//3//f/9//3//f/9//3//f/9//3//f/9//3//f/9//3//f/9//3//f/9//3//f/9//3//f/9//3//f/9//3//f/9//3//f/9//3//f/9//3//f/9//3//f/9//3//f/9//3//f/9//3//f75zm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da/9//3//f/9//3//f/9//3//f/9//3//f/9//3//f/9//3//f/9//3//f/9/eD7/f/9//3//f/9//3//f/9//3//f/9//3//f/9//3//f/9//3//f/9//3//f/9//3//f/9//3//f/9//3//f/9//3//f/9//3//f/9//3//f/9//3//f/9//3//f/9//3//f/9//3//f/9//3//f/9//3//f/9//3//f/9//3//f/9//3//f/9//3//f/9//3//f/9//3//f/9//3//f/9//3//f/9//3//f993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W/9//3//f/9//3//f/9//3//f/9//3//f/9//3//f/9//3//f/9//3//f/9/eTr/f/9//3//f/9//3//f/9//3//f/9//3//f/9//3//f/9//3//f/9//3//f/9//3//f/9//3//f/9//3//f/9//3//f/9//3//f/9//3//f/9//3//f/9//3//f/9//3//f/9//3//f/9//3//f/9//3//f/9//3//f/9//3//f/9//3//f/9//3//f/9//3//f/9//3//f/9//3//f/9//3//f/9//3//f953e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b/3//f/9//3//f/9//3//f/9//3//f/9//3//f/9//3//f/9//3//f/9/eTr/f/9//3//f/9//3//f/9//3//f/9//3//f/9//3//f/9//3//f/9//3//f/9//3//f/9//3//f/9//3//f/9//3//f/9//3//f/9//3//f/9//3//f/9//3//f/9//3//f/9//3//f/9//3//f/9//3//f/9//3//f/9//3//f/9//3//f/9//3//f/9//3//f/9//3//f/9//3//f/9//3//f/9//3//f953m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v/f/9//3//f/9//3//f/9//3//f/9//3//f/9//3//f/9//3//f/9/eTr/f/9//3//f/9//3//f/9//3//f/9//3//f/9//3//f/9//3//f/9//3//f/9//3//f/9//3//f/9//3//f/9//3//f/9//3//f/9//3//f/9//3//f/9//3//f/9//3//f/9//3//f/9//3//f/9//3//f/9//3//f/9//3//f/9//3//f/9//3//f/9//3//f/9//3//f/9//3//f/9//3//f/9//3//f75zu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X/9//3//f/9//3//f/9//3//f/9//3//f/9//3//f/9//3//f/9/eDr/f/9//3//f/9//3//f/9//3//f/9//3//f/9//3//f/9//3//f/9//3//f/9//3//f/9//3//f/9//3//f/9//3//f/9//3//f/9//3//f/9//3//f/9//3//f/9//3//f/9//3//f/9//3//f/9//3//f/9//3//f/9//3//f/9//3//f/9//3//f/9//3//f/9//3//f/9//3//f/9//3//f/9//3//f953uk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V/9//3//f/9//3//f/9//3//f/9//3//f/9//3//f/9//3//f/9//3//f/9//3//f/9//3//f/9//3//f/9//3//f/9//3//f/9//3//f1cy/3//f/9//3//f/9//3//f/9//3//f/9//3//f/9//3//f/9//3//f/9//3//f/9//3//f/9//3//f/9//3//f/9//3//f/9//3//f/9//3//f/9//3//f/9//3//f/9//3//f/9//3//f/9//3//f/9//3//f/9//3//f/9//3//f/9//3//f/9//3//f/9//3//f/9//3//f/9//3//f/9//3+aOr9v/3//f/9//3//f/9/33eeazxX20a6Pro+2kb7ShtTnm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1v/f/9//3//f/9//3//f/9//3//f/9//3//f/9//3//f/9//3//f/9//3//f/9//3//f/9//3//f/9//3//f/9//3//f/9//3//f3k2/3//f/9//3//f/9//3//f/9//3//f/9//3//f/9//3//f/9//3//f/9//3//f/9//3//f/9//3//f/9//3//f/9//3//f/9//3//f/9//3//f/9//3//f/9//3//f/9//3//f/9//3//f/9//3//f/9//3//f/9//3//f/9//3//f/9//3//f/9//3//f/9//3//f/9//3//e993nmueZz1bPVccT7YZ20bbQtpG+0raSvxO+048V11j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T/9//3//f/9//3//f/9//3//f/9//3//f/9//3//f/9//3//f/9//3//f/9//3//f/9//3//f/9//3//f/9//3//f/9//3//f9pKnmv/f/9//3//f/9//3//f/9//3//f/9//3//f/9//3//f/9//3//f/9//3//f/9//3//f/9//3//f/9//3//f/9//3//f/9//3//f/9//3//f/9//3//f/9//3//f/9//3//f/9//3//f/9/33f7Sto+2j76Rj1T/EodS/xKHE/7ShxPHE8cTxxP/Er7QhtL+0b8ShxPHFMcTz1XPFd9X55n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X/3//f/9//3//f/9//3//f/9//3//f/9//3//f/9//3//f/9//3//f/9//3//f/9//3//f/9//3//f/9//3//f/9//3//f51nHFP/f/9//3//f/9//3//f/9//3//f/9//3//f/9//3//f/9//3//f/9//3//f/9//3//f/9//3//f/9//3//f/9//3//f/9//3//f/9//3//f/9//3//f/9//3//f/9//3//f/9//3//f/9/fF/7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V/9//3//f/9//3//f/9//3//f/9//3//f/9//3//f/9//3//f/9//3//f/9//3//f/9//3//f/9//3//f/9//3//f/9/eDr/f/9//3//f/9//3//f/9//3//f/9//3//f/9//3//f/9//3//f/9//3//f/9//3//f/9//3//f/9//3//f/9//3//f/9//3//f/9//3//f/9//3//f/9//3//f/9//3//f/9//3//f/9//3//f31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P/3//f/9//3//f/9//3//f/9//3++czxfuUaZPpg+mT6YPrhCl0L6Tp1n/3//f/9//3//f/9//3//f/9//3//f/9/WD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k//f/9//3//f/9//3//e9lKmDp4OhpXfWv/f/9//3//f/9//3//f993XF+4Rpk+XGf/f/9//3//f/9//3//f/9/uUK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W/97/3//f/9/vnOZQtlK/3v/f/9//3//f/9//3//f/9//3//f/9//3//f/9//399Z5g+33P/f/9//3//f/9/nmfZ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XF//f/9/uEYbV/9//3//f/9//3//f/9//3//f/9//3//f/9//3//f/9//3//f/9//3/6Tr5v/3//f/9//394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T/97WDr/f/9//3//f/9//3//f/9//3//f/9//3//f/9//3//f/9//3//f/9//3//f/9/+kr/f/9//3+Z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pCeDr/f/9//3//f/9//3//f/9//3//f/9//3//f/9//3//f/9//3//f/9//3//f/9//3//f/pO/399Zzt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yr/f/9//3//f/9//3//f/9//3//f/9//3//f/9//3//f/9//3//f/9//3//f/9//3//f/9/G0//f3k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W9pC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nFyL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M7W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393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p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MAAAAZAAAAAAAAAAAAAAAtwAAAD0AAAAAAAAAAAAAALgAAAA+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16.0.11001/15</OfficeVersion>
          <ApplicationVersion>16.0.11001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2018-11-20T13:47:58Z</xd:SigningTime>
          <xd:SigningCertificate>
            <xd:Cert>
              <xd:CertDigest>
                <DigestMethod Algorithm="http://www.w3.org/2001/04/xmlenc#sha256"/>
                <DigestValue>IuC65EKWDTopQ8OxdTXSp0M3SPoOCPTpxysyCD/nbZo=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7531553545615258117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H8BAAC/AAAAAAAAAAAAAAAkGAAAFgwAACBFTUYAAAEAyNAAAM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5RAAAAeKoAADMAAAAnAAAA6gAAAGMAAAAAAAAAAAAAAAAAAAAAAAAA/wAAAFUAAABQAAAAKAAAAHgAAAAAqgAAAAAAAMYAiAC3AAAAPQAAACgAAAD/AAAAVQ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NdX1xbXGM7W11fGlP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8W1xjfGf/f/9//3//f/9//3//e/lS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jPFudb/9//3//f/9//3//f/9//3//f/9/2Ur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M7V1xf/3//f/9//3//f/9//3//f/9//3//f/9//3/6Tv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HFOea/9//3//f/9//3//f/9//3//f/9//3//f/9//387W993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xtPfWf/f/9//3//f/9//3//f/9//3//f/9//3//f/9//3//f9lG/3//f/9//3//f/9//3//f/9//3//f/9//3//f/9//3//f/9//3//f/9//3//f/9//3//f/9//3//f/9//3//f/9//3//f/9//3//f/9//3//f/9//3//f/9//3//f/9//3//f/9//3//f/9//3//f/9//3//f/9//3//f/9//3//f/9/3neda1tjXF9bW1xbXFs8WzxfXF8bUxpT2U75Tlxj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Tn1j/3//f/9//3//f/9//3//f/9//3//f/9//3//f/9//3//f993+1L/f/9//3//f/9//3//f/9//3//f/9//3//f/9//3//f/9//3//f/9//3//f/9//3//f/9//3//f/9//3//f/9//3//f/9//3//f/9//3//f/9//3//f/9//3//f/9//3//f/9//3//f/9//3//f/9//3//f953XWNcX1xfXF9cX1xfXF+da953/3//f/9//3//f/9//3//f/9//3//f/9/33cbU1xj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M8V/9//3//f/9//3//f/9//3//f/9//3//f/9//3//f/9//3//f/9/mD7/f/9//3//f/9//3//f/9//3//f/9//3//f/9//3//f/9//3//f/9//3//f/9//3//f/9//3//f/9//3//f/9//3//f/9//3//f/9//3//f/9//3//f/9//3//f/9//3//f/9//3/ed31nGlc7WxtXO1cbVztXnWv/f/9//3//f/9//3//f/9//3//f/9//3//f/9//3//f/9//3//f/9//3//f/9/XF/fe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u+c75rfWd9Z1xbXVtdWz1bXVs8UzxPPVMcTxxPHE88VxxTHFP7ShxL+0L7RvtOHE8cTxxTPFdcVz1bPFc8U11XXlv7ShkSXVs8W31fXFt9X31jnmN9Y31fXVtdW31fXF88WzxTG1McT/tK2kK6Ppk+mjo3LpURmjabOrs6ujrbPttG/EraQvxK+0r8ThxTfmOeb/93/3v/f/9//3//f/9//3//f/9//3//f/9//3//f/9//3//f/9//3//f/9//3//f/9//3//f/9//3//f/9//3//f/9//3//f/9//3//f/9//3//f/9//3//f/9//3//f/9//3//f/9//3//f/9//3//f/9//3//f/9//3//f/9//3//f/9//3//f/9//3/ZRv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99333Pfc99z32/bNjxT32++a75vnmu/b55rnmueZ79rnmueZ55rvm++b99z33ffd993/3//f/9//3+eZ5k+/3//f/9//3//f/9//3//f/9//3//f/9//3//f/9//3//f/9//3//f/9//3//f/9//3//f/9//3//f/9//3//f/9//3//f/9//3//f/9//3//f/9//3//f/9//3//f/9//3//f/9//3//f/9//3//f/9//3//f/9//3//f/9//3//f/9//3//f/9//3//f/9//3//f/9//3//f/9//3//f/9//3//f/9//38bV75z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X55r/3//f/9//3//f/9//3//f/9//3//f/9//3//f/9//3//f/9//3//f/9//3//e3c6/3//f/9//3//f/9//3//f/9//3//f/9//3//f/9//3//f/9//3//f/9//3//f/9//3//f/9//3//f/9//3//f/9//3//f/9//3//f/9//3//f/9//3//f/9//3//f/9//3//f/9//3//f/9//3//f/9//3//f/9//3//f/9//3//f/9//3//f/9//3//f/9//3//f/9//3//f/9//3//f/9//3//f/9//3+daztb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Z75v/3//f/9//3//f/9//3//f/9//3//f/9//3//f/9//3//f/9//3//f/9//3//f1cy/3//f/9//3//f/9//3//f/9//3//f/9//3//f/9//3//f/9//3//f/9//3//f/9//3//f/9//3//f/9//3//f/9//3//f/9//3//f/9//3//f/9//3//f/9//3//f/9//3//f/9//3//f/9//3//f/9//3//f/9//3//f/9//3//f/9//3//f/9//3//f/9//3//f/9//3//f/9//3//f/9//3//f/9//3+eb/tO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75v/3//f/9//3//f/9//3//f/9//3//f/9//3//f/9//3//f/9//3//f/9//3//f5g+/3//f/9//3//f/9//3//f/9//3//f/9//3//f/9//3//f/9//3//f/9//3//f/9//3//f/9//3//f/9//3//f/9//3//f/9//3//f/9//3//f/9//3//f/9//3//f/9//3//f/9//3//f/9//3//f/9//3//f/9//3//f/9//3//f/9//3//f/9//3//f/9//3//f/9//3//f/9//3//f/9//3//f/9//3++c9tK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b/3//f/9//3//f/9//3//f/9//3//f/9//3//f/9//3//f/9//3//f/9//3//f1gy/3//f/9//3//f/9//3//f/9//3//f/9//3//f/9//3//f/9//3//f/9//3//f/9//3//f/9//3//f/9//3//f/9//3//f/9//3//f/9//3//f/9//3//f/9//3//f/9//3//f/9//3//f/9//3//f/9//3//f/9//3//f/9//3//f/9//3//f/9//3//f/9//3//f/9//3//f/9//3//f/9//3//f/9//3+dc5o+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b/3//f/9//3//f/9//3//f/9//3//f/9//3//f/9//3//f/9//3//f/9//3//f3hC/3//f/9//3//f/9//3//f/9//3//f/9//3//f/9//3//f/9//3//f/9//3//f/9//3//f/9//3//f/9//3//f/9//3//f/9//3//f/9//3//f/9//3//f/9//3//f/9//3//f/9//3//f/9//3//f/9//3//f/9//3//f/9//3//f/9//3//f/9//3//f/9//3//f/9//3//f/9//3//f/9//3//f/9//3++b5lC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mv/f/9//3//f/9//3//f/9//3//f/9//3//f/9//3//f/9//3//f/9//3//f1c6/3//f/9//3//f/9//3//f/9//3//f/9//3//f/9//3//f/9//3//f/9//3//f/9//3//f/9//3//f/9//3//f/9//3//f/9//3//f/9//3//f/9//3//f/9//3//f/9//3//f/9//3//f/9//3//f/9//3//f/9//3//f/9//3//f/9//3//f/9//3//f/9//3//f/9//3//f/9//3//f/9//3//f/9//3++c5lG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v/f/9//3//f/9//3//f/9//3//f/9//3//f/9//3//f/9//3//f/9//3//f3g6/3//f/9//3//f/9//3//f/9//3//f/9//3//f/9//3//f/9//3//f/9//3//f/9//3//f/9//3//f/9//3//f/9//3//f/9//3//f/9//3//f/9//3//f/9//3//f/9//3//f/9//3//f/9//3//f/9//3//f/9//3//f/9//3//f/9//3//f/9//3//f/9//3//f/9//3//f/9//3//f/9//3//f/9//3/ed5lC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W/9//3//f/9//3//f/9//3//f/9//3//f/9//3//f/9//3//f/9//3//f1g2/3//f/9//3//f/9//3//f/9//3//f/9//3//f/9//3//f/9//3//f/9//3//f/9//3//f/9//3//f/9//3//f/9//3//f/9//3//f/9//3//f/9//3//f/9//3//f/9//3//f/9//3//f/9//3//f/9//3//f/9//3//f/9//3//f/9//3//f/9//3//f/9//3//f/9//3//f/9//3//f/9//3//f/9//3++c5lC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f/3//f/9//3//f/9//3//f/9//3//f/9//3//f/9//3//f/9//3//f3g2/3//f/9//3//f/9//3//f/9//3//f/9//3//f/9//3//f/9//3//f/9//3//f/9//3//f/9//3//f/9//3//f/9//3//f/9//3//f/9//3//f/9//3//f/9//3//f/9//3//f/9//3//f/9//3//f/9//3//f/9//3//f/9//3//f/9//3//f/9//3//f/9//3//f/9//3//f/9//3//f/9//3//f/9//3++c7lC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Fv/f/9//3//f/9//3//f/9//3//f/9//3//f/9//3//f/9//3//f3g2/3//f/9//3//f/9//3//f/9//3//f/9//3//f/9//3//f/9//3//f/9//3//f/9//3//f/9//3//f/9//3//f/9//3//f/9//3//f/9//3//f/9//3//f/9//3//f/9//3//f/9//3//f/9//3//f/9//3//f/9//3//f/9//3//f/9//3//f/9//3//f/9//3//f/9//3//f/9//3//f/9//3//f/9//3+9c7pC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v/f/9//3//f/9//3//f/9//3//f/9//3//f/9//3//f/9//3//f/9//3//f/9//3//f/9//3//f/9//3//f/9//3//f/9//3//f/9//394Nv9//3//f/9//3//f/9//3//f/9//3//f/9//3//f/9//3//f/9//3//f/9//3//f/9//3//f/9//3//f/9//3//f/9//3//f/9//3//f/9//3//f/9//38AAP9//3//f/9//3//f/9//3//f/9//3//f/9//3//f/9//3//f/9//3//f/9//3//f/9//3//f/9//3//f/9//3//f/9//3//f/9/mj6+a/9//3//f/9//3//f993fWdcW9pGuj65OvtG2kYcU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b/3//f/9//3//f/9//3//f/9//3//f/9//3//f/9//3//f/9//3//f/9//3//f/9//3//f/9//3//f/9//3//f/9//3//f/9//395Nv97/3//f/9//3//f/9//3//f/9//3//f/9//3//f/9//3//f/9//3//f/9//3//f/9//3//f/9//3//f/9//3//f/9//3//f/9//3//f/9//3//f/9//3//fwAA/3//f/9//3//f/9//3//f/9//3//f/9//3//f/9//3//f/9//3//f/9//3//f/9//3//f/9//3//f/9//3/fd75vnmddXxxTPVO2GftK20L7SvtK+0r7ShxTPFd+Y75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0//f/9//3//f/9//3//f/9//3//f/9//3//f/9//3//f/9//3//f/9//3//f/9//3//f/9//3//f/9//3//f/9//3//f/9//3/7Tp1r/3//f/9//3//f/9//3//f/9//3//f/9//3//f/9//3//f/9//3//f/9//3//f/9//3//f/9//3//f/9//3//f/9//3//f/9//3//f/9//3//f/9//3//f/9/AAD/f/9//3//f/9//3//f993+kbaQrk++0YcTxxPHEscTxtP+0r8ShxPG0scT9tG+0L7RvxK+0YcUxtPHE88VzxbXV+eZ75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W/9//3//f/9//3//f/9//3//f/9//3//f/9//3//f/9//3//f/9//3//f/9//3//f/9//3//f/9//3//f/9//3//f/9//3+eZ/tS/3//f/9//3//f/9//3//f/9//3//f/9//3//f/9//3//f/9//3//f/9//3//f/9//3//f/9//3//f/9//3//f/9//3//f/9//3//f/9//3//f/9//3//f/9//38AAP9//3//f/9//3//f31j2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Fv/f/9//3//f/9//3//f/9//3//f/9//3//f/9//3//f/9//3//f/9//3//f/9//3//f/9//3//f/9//3//f/9//3//f3g6/3//f/9//3//f/9//3//f/9//3//f/9//3//f/9//3//f/9//3//f/9//3//f/9//3//f/9//3//f/9//3//f/9//3//f/9//3//f/9//3//f/9//3//f/9//3//fwAA/3//f/9//3//f/9//3+d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S/9//3//f/9//3//f/9//3//f/9/33M7W7pKmDqYPpg+mD6YPphC2Uqda/9//3//f/9//3//f/9//3//f/9//3//f1cu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T/3//f/9//3//f/9//3v6Tng6mT76Up5v/3//f/9//3//f/9//3//e1xfuUaYPn1r/3//f/9//3//f/9//3//f7lCvnP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1f/e/9//3//f75zeD7aSt53/3//f/9//3//f/9//3//f/9//3//f/9//3//f/9/XGOYPr5v/3//f/9//3//f31j2kr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xb/3//f7lG+lL/f/9//3//f/9//3//f/9//3//f/9//3//f/9//3//f/9//3//f/9/G1O+b/9//3//f/9/eTb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Pfe3g+/3v/f/9//3//f/9//3//f/9//3//f/9//3//f/9//3//f/9//3//f/9//3//f/pK/3//f/9/mTr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aQpg+/3//f/9//3//f/9//3//f/9//3//f/9//3//f/9//3//f/9//3//f/9//3//f/9//38bU/9/nmsbV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cq/3//f/9//3//f/9//3//f/9//3//f/9//3//f/9//3//f/9//3//f/9//3//f/9//3//f/pO/395Mv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/aQn1j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Yxci/3v/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TO1v/e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zr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Sv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</Object>
  <Object Id="idInvalidSigLnImg">AQAAAGwAAAAAAAAAAAAAAH8BAAC/AAAAAAAAAAAAAAAkGAAAFgwAACBFTUYAAAEAaNgAANQ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A4AAAAFAAAAJQAAABwAAAAOAAAABQAAABgAAAAYAAAAIQDwAAAAAAAAAAAAAACAPwAAAAAAAAAAAACAPwAAAAAAAAAAAAAAAAAAAAAAAAAAAAAAAAAAAAAAAAAAJQAAAAwAAAAAAACAKAAAAAwAAAABAAAAUAAAACQFAAAQAAAABgAAACMAAAAZAAAAEA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+eje+eje+ejelai8IBQILGU0dP74fQ8kfQ8kRJXEECh4ULYceQsgaOa0HEDIAAABLdKB7t917t93t7e3t7e3t7e3t7e2oqKgAAAAbPLQfQ8kdP70LGEphYWFqamoFBQUGDiwRJG4ECh4AAABLdKB7t93t7e3t7e3Q3+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D0Bt9oedxjbTwEAAAAA5toed1ztPQEY208BgsP9YAAAAACCw/1gAAAAABjbTwEAAAAAAAAAAAAAAAAAAAAAgORPAQAAAAAAAAAAAAAAAAAAAAAAAAAAAAAAAAAAAAAAAAAAAAAAAAAAAAAAAAAAAAAAAAAAAAAAAAAAAAAAAAAAAAA0fvekAQAAAADuPQFmxxp3AAAAAAEAAABc7T0B//8AAAAAAABEyBp3RMgadzDuPQE07j0BBwAAAAAAAAAAAFN2zORNEVQGqf8HAAAAbO49AXDqSHZs7j0BAAAAAAACAAAAAAAAAAAAAAAAAAAAAAAAiORNEfSZsGbR47Rm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UQAAAHiqAAAzAAAAJwAAAOoAAABjAAAAAAAAAAAAAAAAAAAAAAAAAP8AAABVAAAAUAAAACgAAAB4AAAAAKoAAAAAAADGAIgAtwAAAD0AAAAoAAAA/wAAAFU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jXV9cW1xjO1tdXxpT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PFtcY3xn/3//f/9//3//f/9//3v5Uv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YzxbnW//f/9//3//f/9//3//f/9//3//f9lK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zO1dcX/9//3//f/9//3//f/9//3//f/9//3//f/9/+k7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xxTnmv/f/9//3//f/9//3//f/9//3//f/9//3//f/9/O1vfd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MbT31n/3//f/9//3//f/9//3//f/9//3//f/9//3//f/9//3/ZRv9//3//f/9//3//f/9//3//f/9//3//f/9//3//f/9//3//f/9//3//f/9//3//f/9//3//f/9//3//f/9//3//f/9//3//f/9//3//f/9//3//f/9//3//f/9//3//f/9//3//f/9//3//f/9//3//f/9//3//f/9//3//f/9//3//f953nWtbY1xfW1tcW1xbPFs8X1xfG1MaU9lO+U5cY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+059Y/9//3//f/9//3//f/9//3//f/9//3//f/9//3//f/9//3/fd/tS/3//f/9//3//f/9//3//f/9//3//f/9//3//f/9//3//f/9//3//f/9//3//f/9//3//f/9//3//f/9//3//f/9//3//f/9//3//f/9//3//f/9//3//f/9//3//f/9//3//f/9//3//f/9//3//f/9//3/ed11jXF9cX1xfXF9cX1xfnWved/9//3//f/9//3//f/9//3//f/9//3//f993G1NcY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jPFf/f/9//3//f/9//3//f/9//3//f/9//3//f/9//3//f/9//3//f5g+/3//f/9//3//f/9//3//f/9//3//f/9//3//f/9//3//f/9//3//f/9//3//f/9//3//f/9//3//f/9//3//f/9//3//f/9//3//f/9//3//f/9//3//f/9//3//f/9//3//f/9/3nd9ZxpXO1sbVztXG1c7V51r/3//f/9//3//f/9//3//f/9//3//f/9//3//f/9//3//f/9//3//f/9//3//f1xf33v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97vnO+a31nfWdcW11bXVs9W11bPFM8Tz1THE8cTxxPPFccUxxT+0ocS/tC+0b7ThxPHE8cUzxXXFc9WzxXPFNdV15b+0oZEl1bPFt9X1xbfV99Y55jfWN9X11bXVt9X1xfPFs8UxtTHE/7StpCuj6ZPpo6Ny6VEZo2mzq7Oro62z7bRvxK2kL8SvtK/E4cU35jnm//d/97/3//f/9//3//f/9//3//f/9//3//f/9//3//f/9//3//f/9//3//f/9//3//f/9//3//f/9//3//f/9//3//f/9//3//f/9//3//f/9//3//f/9//3//f/9//3//f/9//3//f/9//3//f/9//3//f/9//3//f/9//3//f/9//3//f/9//3//f/9/2Ub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d99z33Pfc99v2zY8U99vvmu+b55rv2+ea55rnme/a55rnmeea75vvm/fc99333ffd/9//3//f/9/nmeZPv9//3//f/9//3//f/9//3//f/9//3//f/9//3//f/9//3//f/9//3//f/9//3//f/9//3//f/9//3//f/9//3//f/9//3//f/9//3//f/9//3//f/9//3//f/9//3//f/9//3//f/9//3//f/9//3//f/9//3//f/9//3//f/9//3//f/9//3//f/9//3//f/9//3//f/9//3//f/9//3//f/9//3//f/9/G1e+c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V+ea/9//3//f/9//3//f/9//3//f/9//3//f/9//3//f/9//3//f/9//3//f/9//3t3Ov9//3//f/9//3//f/9//3//f/9//3//f/9//3//f/9//3//f/9//3//f/9//3//f/9//3//f/9//3//f/9//3//f/9//3//f/9//3//f/9//3//f/9//3//f/9//3//f/9//3//f/9//3//f/9//3//f/9//3//f/9//3//f/9//3//f/9//3//f/9//3//f/9//3//f/9//3//f/9//3//f/9//3//f/9/nWs7W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We+b/9//3//f/9//3//f/9//3//f/9//3//f/9//3//f/9//3//f/9//3//f/9//39XMv9//3//f/9//3//f/9//3//f/9//3//f/9//3//f/9//3//f/9//3//f/9//3//f/9//3//f/9//3//f/9//3//f/9//3//f/9//3//f/9//3//f/9//3//f/9//3//f/9//3//f/9//3//f/9//3//f/9//3//f/9//3//f/9//3//f/9//3//f/9//3//f/9//3//f/9//3//f/9//3//f/9//3//f/9/nm/7Tv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++b/9//3//f/9//3//f/9//3//f/9//3//f/9//3//f/9//3//f/9//3//f/9//3+YPv9//3//f/9//3//f/9//3//f/9//3//f/9//3//f/9//3//f/9//3//f/9//3//f/9//3//f/9//3//f/9//3//f/9//3//f/9//3//f/9//3//f/9//3//f/9//3//f/9//3//f/9//3//f/9//3//f/9//3//f/9//3//f/9//3//f/9//3//f/9//3//f/9//3//f/9//3//f/9//3//f/9//3//f/9/vnPbSv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W/9//3//f/9//3//f/9//3//f/9//3//f/9//3//f/9//3//f/9//3//f/9//39YMv9//3//f/9//3//f/9//3//f/9//3//f/9//3//f/9//3//f/9//3//f/9//3//f/9//3//f/9//3//f/9//3//f/9//3//f/9//3//f/9//3//f/9//3//f/9//3//f/9//3//f/9//3//f/9//3//f/9//3//f/9//3//f/9//3//f/9//3//f/9//3//f/9//3//f/9//3//f/9//3//f/9//3//f/9/nXOaPv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W/9//3//f/9//3//f/9//3//f/9//3//f/9//3//f/9//3//f/9//3//f/9//394Qv9//3//f/9//3//f/9//3//f/9//3//f/9//3//f/9//3//f/9//3//f/9//3//f/9//3//f/9//3//f/9//3//f/9//3//f/9//3//f/9//3//f/9//3//f/9//3//f/9//3//f/9//3//f/9//3//f/9//3//f/9//3//f/9//3//f/9//3//f/9//3//f/9//3//f/9//3//f/9//3//f/9//3//f/9/vm+ZQv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55r/3//f/9//3//f/9//3//f/9//3//f/9//3//f/9//3//f/9//3//f/9//39XOv9//3//f/9//3//f/9//3//f/9//3//f/9//3//f/9//3//f/9//3//f/9//3//f/9//3//f/9//3//f/9//3//f/9//3//f/9//3//f/9//3//f/9//3//f/9//3//f/9//3//f/9//3//f/9//3//f/9//3//f/9//3//f/9//3//f/9//3//f/9//3//f/9//3//f/9//3//f/9//3//f/9//3//f/9/vnOZRv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b/3//f/9//3//f/9//3//f/9//3//f/9//3//f/9//3//f/9//3//f/9//394Ov9//3//f/9//3//f/9//3//f/9//3//f/9//3//f/9//3//f/9//3//f/9//3//f/9//3//f/9//3//f/9//3//f/9//3//f/9//3//f/9//3//f/9//3//f/9//3//f/9//3//f/9//3//f/9//3//f/9//3//f/9//3//f/9//3//f/9//3//f/9//3//f/9//3//f/9//3//f/9//3//f/9//3//f/9/3neZQv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1v/f/9//3//f/9//3//f/9//3//f/9//3//f/9//3//f/9//3//f/9//39YNv9//3//f/9//3//f/9//3//f/9//3//f/9//3//f/9//3//f/9//3//f/9//3//f/9//3//f/9//3//f/9//3//f/9//3//f/9//3//f/9//3//f/9//3//f/9//3//f/9//3//f/9//3//f/9//3//f/9//3//f/9//3//f/9//3//f/9//3//f/9//3//f/9//3//f/9//3//f/9//3//f/9//3//f/9/vnOZQv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X/9//3//f/9//3//f/9//3//f/9//3//f/9//3//f/9//3//f/9//394Nv9//3//f/9//3//f/9//3//f/9//3//f/9//3//f/9//3//f/9//3//f/9//3//f/9//3//f/9//3//f/9//3//f/9//3//f/9//3//f/9//3//f/9//3//f/9//3//f/9//3//f/9//3//f/9//3//f/9//3//f/9//3//f/9//3//f/9//3//f/9//3//f/9//3//f/9//3//f/9//3//f/9//3//f/9/vnO5Qv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xb/3//f/9//3//f/9//3//f/9//3//f/9//3//f/9//3//f/9//394Nv9//3//f/9//3//f/9//3//f/9//3//f/9//3//f/9//3//f/9//3//f/9//3//f/9//3//f/9//3//f/9//3//f/9//3//f/9//3//f/9//3//f/9//3//f/9//3//f/9//3//f/9//3//f/9//3//f/9//3//f/9//3//f/9//3//f/9//3//f/9//3//f/9//3//f/9//3//f/9//3//f/9//3//f/9/vXO6Qv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b/3//f/9//3//f/9//3//f/9//3//f/9//3//f/9//3//f/9//3//f/9//3//f/9//3//f/9//3//f/9//3//f/9//3//f/9//3//f/9/eDb/f/9//3//f/9//3//f/9//3//f/9//3//f/9//3//f/9//3//f/9//3//f/9//3//f/9//3//f/9//3//f/9//3//f/9//3//f/9//3//f/9//3//f/9/AAD/f/9//3//f/9//3//f/9//3//f/9//3//f/9//3//f/9//3//f/9//3//f/9//3//f/9//3//f/9//3//f/9//3//f/9//3//f5o+vmv/f/9//3//f/9//3/fd31nXFvaRro+uTr7RtpGHFN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W/9//3//f/9//3//f/9//3//f/9//3//f/9//3//f/9//3//f/9//3//f/9//3//f/9//3//f/9//3//f/9//3//f/9//3//f/9/eTb/e/9//3//f/9//3//f/9//3//f/9//3//f/9//3//f/9//3//f/9//3//f/9//3//f/9//3//f/9//3//f/9//3//f/9//3//f/9//3//f/9//3//f/9//38AAP9//3//f/9//3//f/9//3//f/9//3//f/9//3//f/9//3//f/9//3//f/9//3//f/9//3//f/9//3//f/9/33e+b55nXV8cUz1Tthn7SttC+0r7SvtK+0ocUzxXfmO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P/3//f/9//3//f/9//3//f/9//3//f/9//3//f/9//3//f/9//3//f/9//3//f/9//3//f/9//3//f/9//3//f/9//3//f/9/+06da/9//3//f/9//3//f/9//3//f/9//3//f/9//3//f/9//3//f/9//3//f/9//3//f/9//3//f/9//3//f/9//3//f/9//3//f/9//3//f/9//3//f/9//3//fwAA/3//f/9//3//f/9//3/fd/pG2kK5PvtGHE8cTxxLHE8bT/tK/EocTxtLHE/bRvtC+0b8SvtGHFMbTxxPPFc8W11fnme+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Fv/f/9//3//f/9//3//f/9//3//f/9//3//f/9//3//f/9//3//f/9//3//f/9//3//f/9//3//f/9//3//f/9//3//f/9/nmf7Uv9//3//f/9//3//f/9//3//f/9//3//f/9//3//f/9//3//f/9//3//f/9//3//f/9//3//f/9//3//f/9//3//f/9//3//f/9//3//f/9//3//f/9//3//f/9/AAD/f/9//3//f/9//399Y9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b/3//f/9//3//f/9//3//f/9//3//f/9//3//f/9//3//f/9//3//f/9//3//f/9//3//f/9//3//f/9//3//f/9//394Ov9//3//f/9//3//f/9//3//f/9//3//f/9//3//f/9//3//f/9//3//f/9//3//f/9//3//f/9//3//f/9//3//f/9//3//f/9//3//f/9//3//f/9//3//f/9//38AAP9//3//f/9//3//f/9/nW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kv/f/9//3//f/9//3//f/9//3//f99zO1u6Spg6mD6YPpg+mD6YQtlKnWv/f/9//3//f/9//3//f/9//3//f/9//39XLv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U/9//3//f/9//3//f/97+k54Opk++lKeb/9//3//f/9//3//f/9//3tcX7lGmD59a/9//3//f/9//3//f/9//3+5Qr5z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X/3v/f/9//3++c3g+2kred/9//3//f/9//3//f/9//3//f/9//3//f/9//3//f1xjmD6+b/9//3//f/9//399Y9pK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cW/9//3+5RvpS/3//f/9//3//f/9//3//f/9//3//f/9//3//f/9//3//f/9//3//fxtTvm//f/9//3//f3k2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T33t4Pv97/3//f/9//3//f/9//3//f/9//3//f/9//3//f/9//3//f/9//3//f/9//3/6Sv9//3//f5k6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kKYPv9//3//f/9//3//f/9//3//f/9//3//f/9//3//f/9//3//f/9//3//f/9//3//f/9/G1P/f55rG1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383Kv9//3//f/9//3//f/9//3//f/9//3//f/9//3//f/9//3//f/9//3//f/9//3//f/9//3/6Tv9/eTL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f2kJ9Y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MXIv97/3v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Uztb/3v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c6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kr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526397-0FEE-4D49-A400-49AA7E74F5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254</TotalTime>
  <Pages>6</Pages>
  <Words>1332</Words>
  <Characters>7327</Characters>
  <Application>Microsoft Office Word</Application>
  <DocSecurity>0</DocSecurity>
  <Lines>61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cp:lastModifiedBy>Diego Maldonado Bravo</cp:lastModifiedBy>
  <cp:revision>10</cp:revision>
  <cp:lastPrinted>2016-06-23T16:09:00Z</cp:lastPrinted>
  <dcterms:created xsi:type="dcterms:W3CDTF">2018-10-24T20:18:00Z</dcterms:created>
  <dcterms:modified xsi:type="dcterms:W3CDTF">2018-11-20T13:44:00Z</dcterms:modified>
</cp:coreProperties>
</file>