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259C49" w14:textId="77777777" w:rsidR="00D870B9" w:rsidRPr="001029E5" w:rsidRDefault="00B32B3B" w:rsidP="00B32B3B">
      <w:pPr>
        <w:jc w:val="center"/>
        <w:rPr>
          <w:sz w:val="28"/>
          <w:szCs w:val="28"/>
        </w:rPr>
      </w:pPr>
      <w:bookmarkStart w:id="0" w:name="_GoBack"/>
      <w:bookmarkEnd w:id="0"/>
      <w:r>
        <w:rPr>
          <w:noProof/>
          <w:lang w:eastAsia="es-CL"/>
        </w:rPr>
        <w:drawing>
          <wp:inline distT="0" distB="0" distL="0" distR="0" wp14:anchorId="151548DC" wp14:editId="6C98CFB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34E97A7B" w14:textId="77777777" w:rsidR="00B32B3B" w:rsidRPr="001029E5" w:rsidRDefault="00B32B3B" w:rsidP="00B32B3B">
      <w:pPr>
        <w:jc w:val="center"/>
        <w:rPr>
          <w:sz w:val="28"/>
          <w:szCs w:val="28"/>
        </w:rPr>
      </w:pPr>
    </w:p>
    <w:p w14:paraId="7C0C91FA"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r w:rsidRPr="007A7DEB">
        <w:rPr>
          <w:rFonts w:ascii="Calibri" w:eastAsia="Calibri" w:hAnsi="Calibri" w:cs="Times New Roman"/>
          <w:b/>
          <w:sz w:val="24"/>
          <w:szCs w:val="24"/>
        </w:rPr>
        <w:t>INFORME TÉCNICO DE FISCALIZACIÓN AMBIENTAL</w:t>
      </w:r>
      <w:bookmarkEnd w:id="1"/>
      <w:bookmarkEnd w:id="2"/>
      <w:bookmarkEnd w:id="3"/>
      <w:bookmarkEnd w:id="4"/>
    </w:p>
    <w:p w14:paraId="09492719" w14:textId="77777777" w:rsidR="007A7DEB" w:rsidRDefault="007A7DEB" w:rsidP="007A7DEB">
      <w:pPr>
        <w:spacing w:after="0" w:line="240" w:lineRule="auto"/>
        <w:jc w:val="center"/>
        <w:rPr>
          <w:rFonts w:ascii="Calibri" w:eastAsia="Calibri" w:hAnsi="Calibri" w:cs="Calibri"/>
          <w:b/>
          <w:sz w:val="24"/>
          <w:szCs w:val="24"/>
        </w:rPr>
      </w:pPr>
    </w:p>
    <w:p w14:paraId="566DA68C" w14:textId="08ACE3AB" w:rsidR="00D22E71" w:rsidRDefault="00D22E71" w:rsidP="00870E31">
      <w:pPr>
        <w:spacing w:after="0" w:line="240" w:lineRule="auto"/>
        <w:rPr>
          <w:rFonts w:ascii="Calibri" w:eastAsia="Calibri" w:hAnsi="Calibri" w:cs="Calibri"/>
          <w:b/>
          <w:sz w:val="24"/>
          <w:szCs w:val="24"/>
        </w:rPr>
      </w:pPr>
    </w:p>
    <w:p w14:paraId="479B391A" w14:textId="77777777" w:rsidR="004B4617" w:rsidRDefault="004B4617" w:rsidP="007A7DEB">
      <w:pPr>
        <w:spacing w:after="0" w:line="240" w:lineRule="auto"/>
        <w:jc w:val="center"/>
        <w:rPr>
          <w:rFonts w:ascii="Calibri" w:eastAsia="Calibri" w:hAnsi="Calibri" w:cs="Calibri"/>
          <w:b/>
          <w:sz w:val="24"/>
          <w:szCs w:val="24"/>
        </w:rPr>
      </w:pPr>
    </w:p>
    <w:p w14:paraId="28EA7808" w14:textId="77777777" w:rsidR="004B4617" w:rsidRPr="00852129" w:rsidRDefault="004B4617" w:rsidP="007A7DEB">
      <w:pPr>
        <w:spacing w:after="0" w:line="240" w:lineRule="auto"/>
        <w:jc w:val="center"/>
        <w:rPr>
          <w:rFonts w:ascii="Calibri" w:eastAsia="Calibri" w:hAnsi="Calibri" w:cs="Calibri"/>
          <w:b/>
          <w:sz w:val="24"/>
          <w:szCs w:val="24"/>
        </w:rPr>
      </w:pPr>
    </w:p>
    <w:p w14:paraId="460B9FBA" w14:textId="787A54DC" w:rsidR="007A7DEB" w:rsidRPr="00852129" w:rsidRDefault="00870E31"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ALCANTARILLADO Y AS CURACO DE VELEZ</w:t>
      </w:r>
    </w:p>
    <w:p w14:paraId="46FB6DB9" w14:textId="77777777" w:rsidR="007A7DEB" w:rsidRPr="00852129" w:rsidRDefault="007A7DEB" w:rsidP="007A7DEB">
      <w:pPr>
        <w:spacing w:after="0" w:line="240" w:lineRule="auto"/>
        <w:jc w:val="center"/>
        <w:rPr>
          <w:rFonts w:ascii="Calibri" w:eastAsia="Calibri" w:hAnsi="Calibri" w:cs="Calibri"/>
          <w:b/>
          <w:sz w:val="24"/>
          <w:szCs w:val="24"/>
        </w:rPr>
      </w:pPr>
    </w:p>
    <w:p w14:paraId="36AD332A" w14:textId="77777777" w:rsidR="004B4617" w:rsidRPr="00852129" w:rsidRDefault="004B4617" w:rsidP="007A7DEB">
      <w:pPr>
        <w:spacing w:after="0" w:line="240" w:lineRule="auto"/>
        <w:jc w:val="center"/>
        <w:rPr>
          <w:rFonts w:ascii="Calibri" w:eastAsia="Calibri" w:hAnsi="Calibri" w:cs="Calibri"/>
          <w:b/>
          <w:sz w:val="24"/>
          <w:szCs w:val="24"/>
        </w:rPr>
      </w:pPr>
    </w:p>
    <w:p w14:paraId="2D90ADBF" w14:textId="77777777" w:rsidR="00CB2172" w:rsidRPr="00852129" w:rsidRDefault="007A7DEB" w:rsidP="00852129">
      <w:pPr>
        <w:spacing w:after="0" w:line="240" w:lineRule="auto"/>
        <w:jc w:val="center"/>
        <w:rPr>
          <w:rFonts w:ascii="Calibri" w:eastAsia="Calibri" w:hAnsi="Calibri" w:cs="Times New Roman"/>
          <w:b/>
          <w:sz w:val="24"/>
          <w:szCs w:val="24"/>
        </w:rPr>
      </w:pPr>
      <w:bookmarkStart w:id="5" w:name="_Toc350847217"/>
      <w:bookmarkStart w:id="6" w:name="_Toc350928661"/>
      <w:bookmarkStart w:id="7" w:name="_Toc350937998"/>
      <w:bookmarkStart w:id="8" w:name="_Toc351623560"/>
      <w:r w:rsidRPr="00852129">
        <w:rPr>
          <w:rFonts w:ascii="Calibri" w:eastAsia="Calibri" w:hAnsi="Calibri" w:cs="Times New Roman"/>
          <w:b/>
          <w:sz w:val="24"/>
          <w:szCs w:val="24"/>
        </w:rPr>
        <w:t>DFZ-</w:t>
      </w:r>
      <w:bookmarkEnd w:id="5"/>
      <w:bookmarkEnd w:id="6"/>
      <w:bookmarkEnd w:id="7"/>
      <w:bookmarkEnd w:id="8"/>
      <w:r w:rsidR="00750945" w:rsidRPr="00852129">
        <w:rPr>
          <w:rFonts w:ascii="Calibri" w:eastAsia="Calibri" w:hAnsi="Calibri" w:cs="Times New Roman"/>
          <w:b/>
          <w:sz w:val="24"/>
          <w:szCs w:val="24"/>
        </w:rPr>
        <w:t>2018-1407-X-RCA</w:t>
      </w:r>
    </w:p>
    <w:p w14:paraId="226649E9" w14:textId="77777777" w:rsidR="007A7DEB" w:rsidRDefault="007A7DEB" w:rsidP="007A7DEB">
      <w:pPr>
        <w:spacing w:after="0" w:line="240" w:lineRule="auto"/>
        <w:jc w:val="center"/>
        <w:rPr>
          <w:rFonts w:ascii="Calibri" w:eastAsia="Calibri" w:hAnsi="Calibri" w:cs="Times New Roman"/>
          <w:b/>
          <w:sz w:val="24"/>
          <w:szCs w:val="24"/>
        </w:rPr>
      </w:pPr>
    </w:p>
    <w:p w14:paraId="492E3B19"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63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613"/>
        <w:gridCol w:w="2551"/>
      </w:tblGrid>
      <w:tr w:rsidR="007A7DEB" w:rsidRPr="007A7DEB" w14:paraId="138DAA17" w14:textId="77777777" w:rsidTr="00852129">
        <w:trPr>
          <w:trHeight w:val="567"/>
          <w:jc w:val="center"/>
        </w:trPr>
        <w:tc>
          <w:tcPr>
            <w:tcW w:w="1210" w:type="dxa"/>
            <w:shd w:val="clear" w:color="auto" w:fill="D9D9D9"/>
            <w:vAlign w:val="center"/>
          </w:tcPr>
          <w:p w14:paraId="0D9E048D"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613" w:type="dxa"/>
            <w:shd w:val="clear" w:color="auto" w:fill="D9D9D9"/>
            <w:vAlign w:val="center"/>
          </w:tcPr>
          <w:p w14:paraId="0221603B"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551" w:type="dxa"/>
            <w:shd w:val="clear" w:color="auto" w:fill="D9D9D9"/>
            <w:vAlign w:val="center"/>
          </w:tcPr>
          <w:p w14:paraId="55756417"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411B707A" w14:textId="77777777" w:rsidTr="0085212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CC2F5C5"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613" w:type="dxa"/>
            <w:tcBorders>
              <w:top w:val="single" w:sz="4" w:space="0" w:color="auto"/>
              <w:left w:val="single" w:sz="4" w:space="0" w:color="auto"/>
              <w:bottom w:val="single" w:sz="4" w:space="0" w:color="auto"/>
              <w:right w:val="single" w:sz="4" w:space="0" w:color="auto"/>
            </w:tcBorders>
            <w:vAlign w:val="center"/>
          </w:tcPr>
          <w:p w14:paraId="1E5B5000" w14:textId="77777777" w:rsidR="007A7DEB" w:rsidRPr="007A7DEB" w:rsidRDefault="00852129"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IVONNE MANSILLA GOMEZ</w:t>
            </w:r>
          </w:p>
        </w:tc>
        <w:tc>
          <w:tcPr>
            <w:tcW w:w="2551" w:type="dxa"/>
            <w:tcBorders>
              <w:top w:val="single" w:sz="4" w:space="0" w:color="auto"/>
              <w:left w:val="single" w:sz="4" w:space="0" w:color="auto"/>
              <w:bottom w:val="single" w:sz="4" w:space="0" w:color="auto"/>
              <w:right w:val="single" w:sz="4" w:space="0" w:color="auto"/>
            </w:tcBorders>
            <w:vAlign w:val="center"/>
          </w:tcPr>
          <w:p w14:paraId="3018C3C7" w14:textId="77777777" w:rsidR="007A7DEB" w:rsidRPr="007A7DEB" w:rsidRDefault="00EE61AF"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3D65E8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5.5pt">
                  <v:imagedata r:id="rId9" o:title=""/>
                  <o:lock v:ext="edit" ungrouping="t" rotation="t" aspectratio="f" cropping="t" verticies="t" text="t" grouping="t"/>
                  <o:signatureline v:ext="edit" id="{4617164B-0E03-45F4-87AA-F1F547CC8B2B}" provid="{00000000-0000-0000-0000-000000000000}" o:suggestedsigner="Ivonne Mansilla G." o:suggestedsigner2="Jefe SMA Los Lagos" o:suggestedsigneremail="Jefe1@sma.gob.cl" issignatureline="t"/>
                </v:shape>
              </w:pict>
            </w:r>
          </w:p>
        </w:tc>
      </w:tr>
      <w:tr w:rsidR="007A7DEB" w:rsidRPr="007A7DEB" w14:paraId="0DF79767" w14:textId="77777777" w:rsidTr="0085212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FC656C8"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613" w:type="dxa"/>
            <w:tcBorders>
              <w:top w:val="single" w:sz="4" w:space="0" w:color="auto"/>
              <w:left w:val="single" w:sz="4" w:space="0" w:color="auto"/>
              <w:bottom w:val="single" w:sz="4" w:space="0" w:color="auto"/>
              <w:right w:val="single" w:sz="4" w:space="0" w:color="auto"/>
            </w:tcBorders>
            <w:vAlign w:val="center"/>
          </w:tcPr>
          <w:p w14:paraId="66FC0867" w14:textId="77777777" w:rsidR="007A7DEB" w:rsidRPr="007A7DEB" w:rsidRDefault="00852129"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PATRICIA AROS BUSTAMANTE</w:t>
            </w:r>
          </w:p>
        </w:tc>
        <w:tc>
          <w:tcPr>
            <w:tcW w:w="2551" w:type="dxa"/>
            <w:tcBorders>
              <w:top w:val="single" w:sz="4" w:space="0" w:color="auto"/>
              <w:left w:val="single" w:sz="4" w:space="0" w:color="auto"/>
              <w:bottom w:val="single" w:sz="4" w:space="0" w:color="auto"/>
              <w:right w:val="single" w:sz="4" w:space="0" w:color="auto"/>
            </w:tcBorders>
            <w:vAlign w:val="center"/>
          </w:tcPr>
          <w:p w14:paraId="6DDB37C6" w14:textId="77777777" w:rsidR="007A7DEB" w:rsidRPr="007A7DEB" w:rsidRDefault="00EE61AF"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3DCA9287">
                <v:shape id="_x0000_i1026" type="#_x0000_t75" alt="Línea de firma de Microsoft Office..." style="width:115.5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XXXXX" o:suggestedsigner2="Fiscalizador DFZ" o:suggestedsigneremail="Fiscalizador 1 @sma.gob.cl" issignatureline="t"/>
                </v:shape>
              </w:pict>
            </w:r>
          </w:p>
        </w:tc>
      </w:tr>
    </w:tbl>
    <w:p w14:paraId="6E77F041" w14:textId="77777777" w:rsidR="007A7DEB" w:rsidRPr="007A7DEB" w:rsidRDefault="007A7DEB" w:rsidP="007A7DEB">
      <w:pPr>
        <w:spacing w:after="0" w:line="240" w:lineRule="auto"/>
        <w:jc w:val="center"/>
        <w:rPr>
          <w:rFonts w:ascii="Calibri" w:eastAsia="Calibri" w:hAnsi="Calibri" w:cs="Times New Roman"/>
          <w:b/>
          <w:szCs w:val="28"/>
        </w:rPr>
      </w:pPr>
    </w:p>
    <w:p w14:paraId="0A48E367"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sdt>
      <w:sdtPr>
        <w:rPr>
          <w:rFonts w:asciiTheme="minorHAnsi" w:eastAsiaTheme="minorHAnsi" w:hAnsiTheme="minorHAnsi" w:cstheme="minorBidi"/>
          <w:b w:val="0"/>
          <w:sz w:val="22"/>
          <w:szCs w:val="22"/>
          <w:lang w:val="es-ES" w:eastAsia="en-US"/>
        </w:rPr>
        <w:id w:val="541872157"/>
        <w:docPartObj>
          <w:docPartGallery w:val="Table of Contents"/>
          <w:docPartUnique/>
        </w:docPartObj>
      </w:sdtPr>
      <w:sdtEndPr>
        <w:rPr>
          <w:bCs/>
        </w:rPr>
      </w:sdtEndPr>
      <w:sdtContent>
        <w:p w14:paraId="24EDE17E" w14:textId="741CCE61" w:rsidR="00870E31" w:rsidRDefault="00870E31" w:rsidP="00DA6D49">
          <w:pPr>
            <w:pStyle w:val="TtuloTDC"/>
            <w:numPr>
              <w:ilvl w:val="0"/>
              <w:numId w:val="0"/>
            </w:numPr>
            <w:ind w:left="432"/>
          </w:pPr>
          <w:r>
            <w:rPr>
              <w:lang w:val="es-ES"/>
            </w:rPr>
            <w:t>Contenido</w:t>
          </w:r>
        </w:p>
        <w:p w14:paraId="3833A889" w14:textId="41BF0A77" w:rsidR="00870E31" w:rsidRPr="00DA6D49" w:rsidRDefault="00870E31">
          <w:pPr>
            <w:pStyle w:val="TDC1"/>
            <w:tabs>
              <w:tab w:val="left" w:pos="440"/>
              <w:tab w:val="right" w:leader="dot" w:pos="9962"/>
            </w:tabs>
            <w:rPr>
              <w:rFonts w:eastAsiaTheme="minorEastAsia"/>
              <w:noProof/>
              <w:lang w:eastAsia="es-CL"/>
            </w:rPr>
          </w:pPr>
          <w:r>
            <w:rPr>
              <w:b/>
              <w:bCs/>
              <w:lang w:val="es-ES"/>
            </w:rPr>
            <w:fldChar w:fldCharType="begin"/>
          </w:r>
          <w:r>
            <w:rPr>
              <w:b/>
              <w:bCs/>
              <w:lang w:val="es-ES"/>
            </w:rPr>
            <w:instrText xml:space="preserve"> TOC \o "1-3" \h \z \u </w:instrText>
          </w:r>
          <w:r>
            <w:rPr>
              <w:b/>
              <w:bCs/>
              <w:lang w:val="es-ES"/>
            </w:rPr>
            <w:fldChar w:fldCharType="separate"/>
          </w:r>
          <w:hyperlink w:anchor="_Toc532399779" w:history="1">
            <w:r w:rsidRPr="00DA6D49">
              <w:rPr>
                <w:rStyle w:val="Hipervnculo"/>
                <w:noProof/>
              </w:rPr>
              <w:t>1</w:t>
            </w:r>
            <w:r w:rsidRPr="00DA6D49">
              <w:rPr>
                <w:rFonts w:eastAsiaTheme="minorEastAsia"/>
                <w:noProof/>
                <w:lang w:eastAsia="es-CL"/>
              </w:rPr>
              <w:tab/>
            </w:r>
            <w:r w:rsidRPr="00DA6D49">
              <w:rPr>
                <w:rStyle w:val="Hipervnculo"/>
                <w:noProof/>
              </w:rPr>
              <w:t>RESUMEN</w:t>
            </w:r>
            <w:r w:rsidRPr="00DA6D49">
              <w:rPr>
                <w:noProof/>
                <w:webHidden/>
              </w:rPr>
              <w:tab/>
            </w:r>
            <w:r w:rsidRPr="00DA6D49">
              <w:rPr>
                <w:noProof/>
                <w:webHidden/>
              </w:rPr>
              <w:fldChar w:fldCharType="begin"/>
            </w:r>
            <w:r w:rsidRPr="00DA6D49">
              <w:rPr>
                <w:noProof/>
                <w:webHidden/>
              </w:rPr>
              <w:instrText xml:space="preserve"> PAGEREF _Toc532399779 \h </w:instrText>
            </w:r>
            <w:r w:rsidRPr="00DA6D49">
              <w:rPr>
                <w:noProof/>
                <w:webHidden/>
              </w:rPr>
            </w:r>
            <w:r w:rsidRPr="00DA6D49">
              <w:rPr>
                <w:noProof/>
                <w:webHidden/>
              </w:rPr>
              <w:fldChar w:fldCharType="separate"/>
            </w:r>
            <w:r w:rsidRPr="00DA6D49">
              <w:rPr>
                <w:noProof/>
                <w:webHidden/>
              </w:rPr>
              <w:t>2</w:t>
            </w:r>
            <w:r w:rsidRPr="00DA6D49">
              <w:rPr>
                <w:noProof/>
                <w:webHidden/>
              </w:rPr>
              <w:fldChar w:fldCharType="end"/>
            </w:r>
          </w:hyperlink>
        </w:p>
        <w:p w14:paraId="30D5700E" w14:textId="7F9D7A97" w:rsidR="00870E31" w:rsidRPr="00DA6D49" w:rsidRDefault="00EE61AF">
          <w:pPr>
            <w:pStyle w:val="TDC1"/>
            <w:tabs>
              <w:tab w:val="left" w:pos="440"/>
              <w:tab w:val="right" w:leader="dot" w:pos="9962"/>
            </w:tabs>
            <w:rPr>
              <w:rFonts w:eastAsiaTheme="minorEastAsia"/>
              <w:noProof/>
              <w:lang w:eastAsia="es-CL"/>
            </w:rPr>
          </w:pPr>
          <w:hyperlink w:anchor="_Toc532399780" w:history="1">
            <w:r w:rsidR="00870E31" w:rsidRPr="00DA6D49">
              <w:rPr>
                <w:rStyle w:val="Hipervnculo"/>
                <w:noProof/>
              </w:rPr>
              <w:t>2</w:t>
            </w:r>
            <w:r w:rsidR="00870E31" w:rsidRPr="00DA6D49">
              <w:rPr>
                <w:rFonts w:eastAsiaTheme="minorEastAsia"/>
                <w:noProof/>
                <w:lang w:eastAsia="es-CL"/>
              </w:rPr>
              <w:tab/>
            </w:r>
            <w:r w:rsidR="00870E31" w:rsidRPr="00DA6D49">
              <w:rPr>
                <w:rStyle w:val="Hipervnculo"/>
                <w:noProof/>
              </w:rPr>
              <w:t>IDENTIFICACIÓN DE LA UNIDAD FISCALIZABLE</w:t>
            </w:r>
            <w:r w:rsidR="00870E31" w:rsidRPr="00DA6D49">
              <w:rPr>
                <w:noProof/>
                <w:webHidden/>
              </w:rPr>
              <w:tab/>
            </w:r>
            <w:r w:rsidR="00870E31" w:rsidRPr="00DA6D49">
              <w:rPr>
                <w:noProof/>
                <w:webHidden/>
              </w:rPr>
              <w:fldChar w:fldCharType="begin"/>
            </w:r>
            <w:r w:rsidR="00870E31" w:rsidRPr="00DA6D49">
              <w:rPr>
                <w:noProof/>
                <w:webHidden/>
              </w:rPr>
              <w:instrText xml:space="preserve"> PAGEREF _Toc532399780 \h </w:instrText>
            </w:r>
            <w:r w:rsidR="00870E31" w:rsidRPr="00DA6D49">
              <w:rPr>
                <w:noProof/>
                <w:webHidden/>
              </w:rPr>
            </w:r>
            <w:r w:rsidR="00870E31" w:rsidRPr="00DA6D49">
              <w:rPr>
                <w:noProof/>
                <w:webHidden/>
              </w:rPr>
              <w:fldChar w:fldCharType="separate"/>
            </w:r>
            <w:r w:rsidR="00870E31" w:rsidRPr="00DA6D49">
              <w:rPr>
                <w:noProof/>
                <w:webHidden/>
              </w:rPr>
              <w:t>3</w:t>
            </w:r>
            <w:r w:rsidR="00870E31" w:rsidRPr="00DA6D49">
              <w:rPr>
                <w:noProof/>
                <w:webHidden/>
              </w:rPr>
              <w:fldChar w:fldCharType="end"/>
            </w:r>
          </w:hyperlink>
        </w:p>
        <w:p w14:paraId="07388C3A" w14:textId="3A0C7BCA" w:rsidR="00870E31" w:rsidRPr="00DA6D49" w:rsidRDefault="00EE61AF">
          <w:pPr>
            <w:pStyle w:val="TDC2"/>
            <w:tabs>
              <w:tab w:val="right" w:leader="dot" w:pos="9962"/>
            </w:tabs>
            <w:rPr>
              <w:rFonts w:eastAsiaTheme="minorEastAsia"/>
              <w:noProof/>
              <w:lang w:eastAsia="es-CL"/>
            </w:rPr>
          </w:pPr>
          <w:hyperlink w:anchor="_Toc532399781" w:history="1">
            <w:r w:rsidR="00870E31" w:rsidRPr="00DA6D49">
              <w:rPr>
                <w:rStyle w:val="Hipervnculo"/>
                <w:noProof/>
              </w:rPr>
              <w:t>2.1 Antecedentes Generales</w:t>
            </w:r>
            <w:r w:rsidR="00870E31" w:rsidRPr="00DA6D49">
              <w:rPr>
                <w:noProof/>
                <w:webHidden/>
              </w:rPr>
              <w:tab/>
            </w:r>
            <w:r w:rsidR="00870E31" w:rsidRPr="00DA6D49">
              <w:rPr>
                <w:noProof/>
                <w:webHidden/>
              </w:rPr>
              <w:fldChar w:fldCharType="begin"/>
            </w:r>
            <w:r w:rsidR="00870E31" w:rsidRPr="00DA6D49">
              <w:rPr>
                <w:noProof/>
                <w:webHidden/>
              </w:rPr>
              <w:instrText xml:space="preserve"> PAGEREF _Toc532399781 \h </w:instrText>
            </w:r>
            <w:r w:rsidR="00870E31" w:rsidRPr="00DA6D49">
              <w:rPr>
                <w:noProof/>
                <w:webHidden/>
              </w:rPr>
            </w:r>
            <w:r w:rsidR="00870E31" w:rsidRPr="00DA6D49">
              <w:rPr>
                <w:noProof/>
                <w:webHidden/>
              </w:rPr>
              <w:fldChar w:fldCharType="separate"/>
            </w:r>
            <w:r w:rsidR="00870E31" w:rsidRPr="00DA6D49">
              <w:rPr>
                <w:noProof/>
                <w:webHidden/>
              </w:rPr>
              <w:t>3</w:t>
            </w:r>
            <w:r w:rsidR="00870E31" w:rsidRPr="00DA6D49">
              <w:rPr>
                <w:noProof/>
                <w:webHidden/>
              </w:rPr>
              <w:fldChar w:fldCharType="end"/>
            </w:r>
          </w:hyperlink>
        </w:p>
        <w:p w14:paraId="1F6836F5" w14:textId="6EC95934" w:rsidR="00870E31" w:rsidRPr="00DA6D49" w:rsidRDefault="00EE61AF">
          <w:pPr>
            <w:pStyle w:val="TDC2"/>
            <w:tabs>
              <w:tab w:val="left" w:pos="880"/>
              <w:tab w:val="right" w:leader="dot" w:pos="9962"/>
            </w:tabs>
            <w:rPr>
              <w:rFonts w:eastAsiaTheme="minorEastAsia"/>
              <w:noProof/>
              <w:lang w:eastAsia="es-CL"/>
            </w:rPr>
          </w:pPr>
          <w:hyperlink w:anchor="_Toc532399782" w:history="1">
            <w:r w:rsidR="00870E31" w:rsidRPr="00DA6D49">
              <w:rPr>
                <w:rStyle w:val="Hipervnculo"/>
                <w:noProof/>
              </w:rPr>
              <w:t>1.2</w:t>
            </w:r>
            <w:r w:rsidR="00870E31" w:rsidRPr="00DA6D49">
              <w:rPr>
                <w:rFonts w:eastAsiaTheme="minorEastAsia"/>
                <w:noProof/>
                <w:lang w:eastAsia="es-CL"/>
              </w:rPr>
              <w:tab/>
            </w:r>
            <w:r w:rsidR="00870E31" w:rsidRPr="00DA6D49">
              <w:rPr>
                <w:rStyle w:val="Hipervnculo"/>
                <w:noProof/>
              </w:rPr>
              <w:t>Ubicación y Layout</w:t>
            </w:r>
            <w:r w:rsidR="00870E31" w:rsidRPr="00DA6D49">
              <w:rPr>
                <w:noProof/>
                <w:webHidden/>
              </w:rPr>
              <w:tab/>
            </w:r>
            <w:r w:rsidR="00870E31" w:rsidRPr="00DA6D49">
              <w:rPr>
                <w:noProof/>
                <w:webHidden/>
              </w:rPr>
              <w:fldChar w:fldCharType="begin"/>
            </w:r>
            <w:r w:rsidR="00870E31" w:rsidRPr="00DA6D49">
              <w:rPr>
                <w:noProof/>
                <w:webHidden/>
              </w:rPr>
              <w:instrText xml:space="preserve"> PAGEREF _Toc532399782 \h </w:instrText>
            </w:r>
            <w:r w:rsidR="00870E31" w:rsidRPr="00DA6D49">
              <w:rPr>
                <w:noProof/>
                <w:webHidden/>
              </w:rPr>
            </w:r>
            <w:r w:rsidR="00870E31" w:rsidRPr="00DA6D49">
              <w:rPr>
                <w:noProof/>
                <w:webHidden/>
              </w:rPr>
              <w:fldChar w:fldCharType="separate"/>
            </w:r>
            <w:r w:rsidR="00870E31" w:rsidRPr="00DA6D49">
              <w:rPr>
                <w:noProof/>
                <w:webHidden/>
              </w:rPr>
              <w:t>4</w:t>
            </w:r>
            <w:r w:rsidR="00870E31" w:rsidRPr="00DA6D49">
              <w:rPr>
                <w:noProof/>
                <w:webHidden/>
              </w:rPr>
              <w:fldChar w:fldCharType="end"/>
            </w:r>
          </w:hyperlink>
        </w:p>
        <w:p w14:paraId="7C111D15" w14:textId="2C4E0F53" w:rsidR="00870E31" w:rsidRPr="00DA6D49" w:rsidRDefault="00EE61AF">
          <w:pPr>
            <w:pStyle w:val="TDC1"/>
            <w:tabs>
              <w:tab w:val="left" w:pos="440"/>
              <w:tab w:val="right" w:leader="dot" w:pos="9962"/>
            </w:tabs>
            <w:rPr>
              <w:rFonts w:eastAsiaTheme="minorEastAsia"/>
              <w:noProof/>
              <w:lang w:eastAsia="es-CL"/>
            </w:rPr>
          </w:pPr>
          <w:hyperlink w:anchor="_Toc532399783" w:history="1">
            <w:r w:rsidR="00870E31" w:rsidRPr="00DA6D49">
              <w:rPr>
                <w:rStyle w:val="Hipervnculo"/>
                <w:noProof/>
              </w:rPr>
              <w:t>3</w:t>
            </w:r>
            <w:r w:rsidR="00870E31" w:rsidRPr="00DA6D49">
              <w:rPr>
                <w:rFonts w:eastAsiaTheme="minorEastAsia"/>
                <w:noProof/>
                <w:lang w:eastAsia="es-CL"/>
              </w:rPr>
              <w:tab/>
            </w:r>
            <w:r w:rsidR="00870E31" w:rsidRPr="00DA6D49">
              <w:rPr>
                <w:rStyle w:val="Hipervnculo"/>
                <w:noProof/>
              </w:rPr>
              <w:t>INSTRUMENTOS DE CARÁCTER AMBIENTAL FISCALIZADOS</w:t>
            </w:r>
            <w:r w:rsidR="00870E31" w:rsidRPr="00DA6D49">
              <w:rPr>
                <w:noProof/>
                <w:webHidden/>
              </w:rPr>
              <w:tab/>
            </w:r>
            <w:r w:rsidR="00870E31" w:rsidRPr="00DA6D49">
              <w:rPr>
                <w:noProof/>
                <w:webHidden/>
              </w:rPr>
              <w:fldChar w:fldCharType="begin"/>
            </w:r>
            <w:r w:rsidR="00870E31" w:rsidRPr="00DA6D49">
              <w:rPr>
                <w:noProof/>
                <w:webHidden/>
              </w:rPr>
              <w:instrText xml:space="preserve"> PAGEREF _Toc532399783 \h </w:instrText>
            </w:r>
            <w:r w:rsidR="00870E31" w:rsidRPr="00DA6D49">
              <w:rPr>
                <w:noProof/>
                <w:webHidden/>
              </w:rPr>
            </w:r>
            <w:r w:rsidR="00870E31" w:rsidRPr="00DA6D49">
              <w:rPr>
                <w:noProof/>
                <w:webHidden/>
              </w:rPr>
              <w:fldChar w:fldCharType="separate"/>
            </w:r>
            <w:r w:rsidR="00870E31" w:rsidRPr="00DA6D49">
              <w:rPr>
                <w:noProof/>
                <w:webHidden/>
              </w:rPr>
              <w:t>6</w:t>
            </w:r>
            <w:r w:rsidR="00870E31" w:rsidRPr="00DA6D49">
              <w:rPr>
                <w:noProof/>
                <w:webHidden/>
              </w:rPr>
              <w:fldChar w:fldCharType="end"/>
            </w:r>
          </w:hyperlink>
        </w:p>
        <w:p w14:paraId="3795A4CB" w14:textId="4B2F3DBC" w:rsidR="00870E31" w:rsidRPr="00DA6D49" w:rsidRDefault="00EE61AF">
          <w:pPr>
            <w:pStyle w:val="TDC1"/>
            <w:tabs>
              <w:tab w:val="left" w:pos="440"/>
              <w:tab w:val="right" w:leader="dot" w:pos="9962"/>
            </w:tabs>
            <w:rPr>
              <w:rFonts w:eastAsiaTheme="minorEastAsia"/>
              <w:noProof/>
              <w:lang w:eastAsia="es-CL"/>
            </w:rPr>
          </w:pPr>
          <w:hyperlink w:anchor="_Toc532399784" w:history="1">
            <w:r w:rsidR="00870E31" w:rsidRPr="00DA6D49">
              <w:rPr>
                <w:rStyle w:val="Hipervnculo"/>
                <w:noProof/>
              </w:rPr>
              <w:t>4</w:t>
            </w:r>
            <w:r w:rsidR="00870E31" w:rsidRPr="00DA6D49">
              <w:rPr>
                <w:rFonts w:eastAsiaTheme="minorEastAsia"/>
                <w:noProof/>
                <w:lang w:eastAsia="es-CL"/>
              </w:rPr>
              <w:tab/>
            </w:r>
            <w:r w:rsidR="00870E31" w:rsidRPr="00DA6D49">
              <w:rPr>
                <w:rStyle w:val="Hipervnculo"/>
                <w:noProof/>
              </w:rPr>
              <w:t>ANTECEDENTES DE LA ACTIVIDAD DE FISCALIZACIÓN</w:t>
            </w:r>
            <w:r w:rsidR="00870E31" w:rsidRPr="00DA6D49">
              <w:rPr>
                <w:noProof/>
                <w:webHidden/>
              </w:rPr>
              <w:tab/>
            </w:r>
            <w:r w:rsidR="00870E31" w:rsidRPr="00DA6D49">
              <w:rPr>
                <w:noProof/>
                <w:webHidden/>
              </w:rPr>
              <w:fldChar w:fldCharType="begin"/>
            </w:r>
            <w:r w:rsidR="00870E31" w:rsidRPr="00DA6D49">
              <w:rPr>
                <w:noProof/>
                <w:webHidden/>
              </w:rPr>
              <w:instrText xml:space="preserve"> PAGEREF _Toc532399784 \h </w:instrText>
            </w:r>
            <w:r w:rsidR="00870E31" w:rsidRPr="00DA6D49">
              <w:rPr>
                <w:noProof/>
                <w:webHidden/>
              </w:rPr>
            </w:r>
            <w:r w:rsidR="00870E31" w:rsidRPr="00DA6D49">
              <w:rPr>
                <w:noProof/>
                <w:webHidden/>
              </w:rPr>
              <w:fldChar w:fldCharType="separate"/>
            </w:r>
            <w:r w:rsidR="00870E31" w:rsidRPr="00DA6D49">
              <w:rPr>
                <w:noProof/>
                <w:webHidden/>
              </w:rPr>
              <w:t>6</w:t>
            </w:r>
            <w:r w:rsidR="00870E31" w:rsidRPr="00DA6D49">
              <w:rPr>
                <w:noProof/>
                <w:webHidden/>
              </w:rPr>
              <w:fldChar w:fldCharType="end"/>
            </w:r>
          </w:hyperlink>
        </w:p>
        <w:p w14:paraId="02DFC476" w14:textId="56505926" w:rsidR="00870E31" w:rsidRPr="00DA6D49" w:rsidRDefault="00EE61AF">
          <w:pPr>
            <w:pStyle w:val="TDC2"/>
            <w:tabs>
              <w:tab w:val="left" w:pos="880"/>
              <w:tab w:val="right" w:leader="dot" w:pos="9962"/>
            </w:tabs>
            <w:rPr>
              <w:rFonts w:eastAsiaTheme="minorEastAsia"/>
              <w:noProof/>
              <w:lang w:eastAsia="es-CL"/>
            </w:rPr>
          </w:pPr>
          <w:hyperlink w:anchor="_Toc532399785" w:history="1">
            <w:r w:rsidR="00870E31" w:rsidRPr="00DA6D49">
              <w:rPr>
                <w:rStyle w:val="Hipervnculo"/>
                <w:noProof/>
              </w:rPr>
              <w:t>4.1</w:t>
            </w:r>
            <w:r w:rsidR="00870E31" w:rsidRPr="00DA6D49">
              <w:rPr>
                <w:rFonts w:eastAsiaTheme="minorEastAsia"/>
                <w:noProof/>
                <w:lang w:eastAsia="es-CL"/>
              </w:rPr>
              <w:tab/>
            </w:r>
            <w:r w:rsidR="00870E31" w:rsidRPr="00DA6D49">
              <w:rPr>
                <w:rStyle w:val="Hipervnculo"/>
                <w:noProof/>
              </w:rPr>
              <w:t>Motivo de la Actividad de Fiscalización</w:t>
            </w:r>
            <w:r w:rsidR="00870E31" w:rsidRPr="00DA6D49">
              <w:rPr>
                <w:noProof/>
                <w:webHidden/>
              </w:rPr>
              <w:tab/>
            </w:r>
            <w:r w:rsidR="00870E31" w:rsidRPr="00DA6D49">
              <w:rPr>
                <w:noProof/>
                <w:webHidden/>
              </w:rPr>
              <w:fldChar w:fldCharType="begin"/>
            </w:r>
            <w:r w:rsidR="00870E31" w:rsidRPr="00DA6D49">
              <w:rPr>
                <w:noProof/>
                <w:webHidden/>
              </w:rPr>
              <w:instrText xml:space="preserve"> PAGEREF _Toc532399785 \h </w:instrText>
            </w:r>
            <w:r w:rsidR="00870E31" w:rsidRPr="00DA6D49">
              <w:rPr>
                <w:noProof/>
                <w:webHidden/>
              </w:rPr>
            </w:r>
            <w:r w:rsidR="00870E31" w:rsidRPr="00DA6D49">
              <w:rPr>
                <w:noProof/>
                <w:webHidden/>
              </w:rPr>
              <w:fldChar w:fldCharType="separate"/>
            </w:r>
            <w:r w:rsidR="00870E31" w:rsidRPr="00DA6D49">
              <w:rPr>
                <w:noProof/>
                <w:webHidden/>
              </w:rPr>
              <w:t>6</w:t>
            </w:r>
            <w:r w:rsidR="00870E31" w:rsidRPr="00DA6D49">
              <w:rPr>
                <w:noProof/>
                <w:webHidden/>
              </w:rPr>
              <w:fldChar w:fldCharType="end"/>
            </w:r>
          </w:hyperlink>
        </w:p>
        <w:p w14:paraId="5D8085A2" w14:textId="7CE8B26C" w:rsidR="00870E31" w:rsidRPr="00DA6D49" w:rsidRDefault="00EE61AF">
          <w:pPr>
            <w:pStyle w:val="TDC2"/>
            <w:tabs>
              <w:tab w:val="left" w:pos="880"/>
              <w:tab w:val="right" w:leader="dot" w:pos="9962"/>
            </w:tabs>
            <w:rPr>
              <w:rFonts w:eastAsiaTheme="minorEastAsia"/>
              <w:noProof/>
              <w:lang w:eastAsia="es-CL"/>
            </w:rPr>
          </w:pPr>
          <w:hyperlink w:anchor="_Toc532399786" w:history="1">
            <w:r w:rsidR="00870E31" w:rsidRPr="00DA6D49">
              <w:rPr>
                <w:rStyle w:val="Hipervnculo"/>
                <w:noProof/>
              </w:rPr>
              <w:t>4.2</w:t>
            </w:r>
            <w:r w:rsidR="00870E31" w:rsidRPr="00DA6D49">
              <w:rPr>
                <w:rFonts w:eastAsiaTheme="minorEastAsia"/>
                <w:noProof/>
                <w:lang w:eastAsia="es-CL"/>
              </w:rPr>
              <w:tab/>
            </w:r>
            <w:r w:rsidR="00870E31" w:rsidRPr="00DA6D49">
              <w:rPr>
                <w:rStyle w:val="Hipervnculo"/>
                <w:noProof/>
              </w:rPr>
              <w:t>Materia Específica Objeto de la Fiscalización Ambiental</w:t>
            </w:r>
            <w:r w:rsidR="00870E31" w:rsidRPr="00DA6D49">
              <w:rPr>
                <w:noProof/>
                <w:webHidden/>
              </w:rPr>
              <w:tab/>
            </w:r>
            <w:r w:rsidR="00870E31" w:rsidRPr="00DA6D49">
              <w:rPr>
                <w:noProof/>
                <w:webHidden/>
              </w:rPr>
              <w:fldChar w:fldCharType="begin"/>
            </w:r>
            <w:r w:rsidR="00870E31" w:rsidRPr="00DA6D49">
              <w:rPr>
                <w:noProof/>
                <w:webHidden/>
              </w:rPr>
              <w:instrText xml:space="preserve"> PAGEREF _Toc532399786 \h </w:instrText>
            </w:r>
            <w:r w:rsidR="00870E31" w:rsidRPr="00DA6D49">
              <w:rPr>
                <w:noProof/>
                <w:webHidden/>
              </w:rPr>
            </w:r>
            <w:r w:rsidR="00870E31" w:rsidRPr="00DA6D49">
              <w:rPr>
                <w:noProof/>
                <w:webHidden/>
              </w:rPr>
              <w:fldChar w:fldCharType="separate"/>
            </w:r>
            <w:r w:rsidR="00870E31" w:rsidRPr="00DA6D49">
              <w:rPr>
                <w:noProof/>
                <w:webHidden/>
              </w:rPr>
              <w:t>6</w:t>
            </w:r>
            <w:r w:rsidR="00870E31" w:rsidRPr="00DA6D49">
              <w:rPr>
                <w:noProof/>
                <w:webHidden/>
              </w:rPr>
              <w:fldChar w:fldCharType="end"/>
            </w:r>
          </w:hyperlink>
        </w:p>
        <w:p w14:paraId="26937C7C" w14:textId="3C537C30" w:rsidR="00870E31" w:rsidRPr="00DA6D49" w:rsidRDefault="00EE61AF">
          <w:pPr>
            <w:pStyle w:val="TDC2"/>
            <w:tabs>
              <w:tab w:val="left" w:pos="880"/>
              <w:tab w:val="right" w:leader="dot" w:pos="9962"/>
            </w:tabs>
            <w:rPr>
              <w:rFonts w:eastAsiaTheme="minorEastAsia"/>
              <w:noProof/>
              <w:lang w:eastAsia="es-CL"/>
            </w:rPr>
          </w:pPr>
          <w:hyperlink w:anchor="_Toc532399787" w:history="1">
            <w:r w:rsidR="00870E31" w:rsidRPr="00DA6D49">
              <w:rPr>
                <w:rStyle w:val="Hipervnculo"/>
                <w:noProof/>
              </w:rPr>
              <w:t>4.3</w:t>
            </w:r>
            <w:r w:rsidR="00870E31" w:rsidRPr="00DA6D49">
              <w:rPr>
                <w:rFonts w:eastAsiaTheme="minorEastAsia"/>
                <w:noProof/>
                <w:lang w:eastAsia="es-CL"/>
              </w:rPr>
              <w:tab/>
            </w:r>
            <w:r w:rsidR="00870E31" w:rsidRPr="00DA6D49">
              <w:rPr>
                <w:rStyle w:val="Hipervnculo"/>
                <w:noProof/>
              </w:rPr>
              <w:t>Aspectos relativos a la ejecución de la Inspección Ambiental</w:t>
            </w:r>
            <w:r w:rsidR="00870E31" w:rsidRPr="00DA6D49">
              <w:rPr>
                <w:noProof/>
                <w:webHidden/>
              </w:rPr>
              <w:tab/>
            </w:r>
            <w:r w:rsidR="00870E31" w:rsidRPr="00DA6D49">
              <w:rPr>
                <w:noProof/>
                <w:webHidden/>
              </w:rPr>
              <w:fldChar w:fldCharType="begin"/>
            </w:r>
            <w:r w:rsidR="00870E31" w:rsidRPr="00DA6D49">
              <w:rPr>
                <w:noProof/>
                <w:webHidden/>
              </w:rPr>
              <w:instrText xml:space="preserve"> PAGEREF _Toc532399787 \h </w:instrText>
            </w:r>
            <w:r w:rsidR="00870E31" w:rsidRPr="00DA6D49">
              <w:rPr>
                <w:noProof/>
                <w:webHidden/>
              </w:rPr>
            </w:r>
            <w:r w:rsidR="00870E31" w:rsidRPr="00DA6D49">
              <w:rPr>
                <w:noProof/>
                <w:webHidden/>
              </w:rPr>
              <w:fldChar w:fldCharType="separate"/>
            </w:r>
            <w:r w:rsidR="00870E31" w:rsidRPr="00DA6D49">
              <w:rPr>
                <w:noProof/>
                <w:webHidden/>
              </w:rPr>
              <w:t>7</w:t>
            </w:r>
            <w:r w:rsidR="00870E31" w:rsidRPr="00DA6D49">
              <w:rPr>
                <w:noProof/>
                <w:webHidden/>
              </w:rPr>
              <w:fldChar w:fldCharType="end"/>
            </w:r>
          </w:hyperlink>
        </w:p>
        <w:p w14:paraId="031B695B" w14:textId="1E2F3702" w:rsidR="00870E31" w:rsidRPr="00DA6D49" w:rsidRDefault="00EE61AF">
          <w:pPr>
            <w:pStyle w:val="TDC3"/>
            <w:rPr>
              <w:rFonts w:asciiTheme="minorHAnsi" w:eastAsiaTheme="minorEastAsia" w:hAnsiTheme="minorHAnsi" w:cstheme="minorBidi"/>
              <w:b w:val="0"/>
              <w:bCs w:val="0"/>
              <w:lang w:eastAsia="es-CL"/>
            </w:rPr>
          </w:pPr>
          <w:hyperlink w:anchor="_Toc532399788" w:history="1">
            <w:r w:rsidR="00870E31" w:rsidRPr="00DA6D49">
              <w:rPr>
                <w:rStyle w:val="Hipervnculo"/>
                <w:b w:val="0"/>
              </w:rPr>
              <w:t>4.3.1</w:t>
            </w:r>
            <w:r w:rsidR="00870E31" w:rsidRPr="00DA6D49">
              <w:rPr>
                <w:rFonts w:asciiTheme="minorHAnsi" w:eastAsiaTheme="minorEastAsia" w:hAnsiTheme="minorHAnsi" w:cstheme="minorBidi"/>
                <w:b w:val="0"/>
                <w:bCs w:val="0"/>
                <w:lang w:eastAsia="es-CL"/>
              </w:rPr>
              <w:tab/>
            </w:r>
            <w:r w:rsidR="00870E31" w:rsidRPr="00DA6D49">
              <w:rPr>
                <w:rStyle w:val="Hipervnculo"/>
                <w:b w:val="0"/>
              </w:rPr>
              <w:t>Ejecución de la inspección</w:t>
            </w:r>
            <w:r w:rsidR="00870E31" w:rsidRPr="00DA6D49">
              <w:rPr>
                <w:b w:val="0"/>
                <w:webHidden/>
              </w:rPr>
              <w:tab/>
            </w:r>
            <w:r w:rsidR="00870E31" w:rsidRPr="00DA6D49">
              <w:rPr>
                <w:b w:val="0"/>
                <w:webHidden/>
              </w:rPr>
              <w:fldChar w:fldCharType="begin"/>
            </w:r>
            <w:r w:rsidR="00870E31" w:rsidRPr="00DA6D49">
              <w:rPr>
                <w:b w:val="0"/>
                <w:webHidden/>
              </w:rPr>
              <w:instrText xml:space="preserve"> PAGEREF _Toc532399788 \h </w:instrText>
            </w:r>
            <w:r w:rsidR="00870E31" w:rsidRPr="00DA6D49">
              <w:rPr>
                <w:b w:val="0"/>
                <w:webHidden/>
              </w:rPr>
            </w:r>
            <w:r w:rsidR="00870E31" w:rsidRPr="00DA6D49">
              <w:rPr>
                <w:b w:val="0"/>
                <w:webHidden/>
              </w:rPr>
              <w:fldChar w:fldCharType="separate"/>
            </w:r>
            <w:r w:rsidR="00870E31" w:rsidRPr="00DA6D49">
              <w:rPr>
                <w:b w:val="0"/>
                <w:webHidden/>
              </w:rPr>
              <w:t>7</w:t>
            </w:r>
            <w:r w:rsidR="00870E31" w:rsidRPr="00DA6D49">
              <w:rPr>
                <w:b w:val="0"/>
                <w:webHidden/>
              </w:rPr>
              <w:fldChar w:fldCharType="end"/>
            </w:r>
          </w:hyperlink>
        </w:p>
        <w:p w14:paraId="4DA58666" w14:textId="523F48FD" w:rsidR="00870E31" w:rsidRPr="00DA6D49" w:rsidRDefault="00EE61AF">
          <w:pPr>
            <w:pStyle w:val="TDC3"/>
            <w:rPr>
              <w:rFonts w:asciiTheme="minorHAnsi" w:eastAsiaTheme="minorEastAsia" w:hAnsiTheme="minorHAnsi" w:cstheme="minorBidi"/>
              <w:b w:val="0"/>
              <w:bCs w:val="0"/>
              <w:lang w:eastAsia="es-CL"/>
            </w:rPr>
          </w:pPr>
          <w:hyperlink w:anchor="_Toc532399789" w:history="1">
            <w:r w:rsidR="00870E31" w:rsidRPr="00DA6D49">
              <w:rPr>
                <w:rStyle w:val="Hipervnculo"/>
                <w:b w:val="0"/>
              </w:rPr>
              <w:t>4.3.2</w:t>
            </w:r>
            <w:r w:rsidR="00870E31" w:rsidRPr="00DA6D49">
              <w:rPr>
                <w:rFonts w:asciiTheme="minorHAnsi" w:eastAsiaTheme="minorEastAsia" w:hAnsiTheme="minorHAnsi" w:cstheme="minorBidi"/>
                <w:b w:val="0"/>
                <w:bCs w:val="0"/>
                <w:lang w:eastAsia="es-CL"/>
              </w:rPr>
              <w:tab/>
            </w:r>
            <w:r w:rsidR="00870E31" w:rsidRPr="00DA6D49">
              <w:rPr>
                <w:rStyle w:val="Hipervnculo"/>
                <w:b w:val="0"/>
              </w:rPr>
              <w:t>Esquema de recorrido</w:t>
            </w:r>
            <w:r w:rsidR="00870E31" w:rsidRPr="00DA6D49">
              <w:rPr>
                <w:b w:val="0"/>
                <w:webHidden/>
              </w:rPr>
              <w:tab/>
            </w:r>
            <w:r w:rsidR="00870E31" w:rsidRPr="00DA6D49">
              <w:rPr>
                <w:b w:val="0"/>
                <w:webHidden/>
              </w:rPr>
              <w:fldChar w:fldCharType="begin"/>
            </w:r>
            <w:r w:rsidR="00870E31" w:rsidRPr="00DA6D49">
              <w:rPr>
                <w:b w:val="0"/>
                <w:webHidden/>
              </w:rPr>
              <w:instrText xml:space="preserve"> PAGEREF _Toc532399789 \h </w:instrText>
            </w:r>
            <w:r w:rsidR="00870E31" w:rsidRPr="00DA6D49">
              <w:rPr>
                <w:b w:val="0"/>
                <w:webHidden/>
              </w:rPr>
            </w:r>
            <w:r w:rsidR="00870E31" w:rsidRPr="00DA6D49">
              <w:rPr>
                <w:b w:val="0"/>
                <w:webHidden/>
              </w:rPr>
              <w:fldChar w:fldCharType="separate"/>
            </w:r>
            <w:r w:rsidR="00870E31" w:rsidRPr="00DA6D49">
              <w:rPr>
                <w:b w:val="0"/>
                <w:webHidden/>
              </w:rPr>
              <w:t>7</w:t>
            </w:r>
            <w:r w:rsidR="00870E31" w:rsidRPr="00DA6D49">
              <w:rPr>
                <w:b w:val="0"/>
                <w:webHidden/>
              </w:rPr>
              <w:fldChar w:fldCharType="end"/>
            </w:r>
          </w:hyperlink>
        </w:p>
        <w:p w14:paraId="6221D5B1" w14:textId="47B16FE4" w:rsidR="00870E31" w:rsidRPr="00DA6D49" w:rsidRDefault="00EE61AF">
          <w:pPr>
            <w:pStyle w:val="TDC3"/>
            <w:rPr>
              <w:rFonts w:asciiTheme="minorHAnsi" w:eastAsiaTheme="minorEastAsia" w:hAnsiTheme="minorHAnsi" w:cstheme="minorBidi"/>
              <w:b w:val="0"/>
              <w:bCs w:val="0"/>
              <w:lang w:eastAsia="es-CL"/>
            </w:rPr>
          </w:pPr>
          <w:hyperlink w:anchor="_Toc532399790" w:history="1">
            <w:r w:rsidR="00870E31" w:rsidRPr="00DA6D49">
              <w:rPr>
                <w:rStyle w:val="Hipervnculo"/>
                <w:b w:val="0"/>
              </w:rPr>
              <w:t>4.3.3</w:t>
            </w:r>
            <w:r w:rsidR="00870E31" w:rsidRPr="00DA6D49">
              <w:rPr>
                <w:rFonts w:asciiTheme="minorHAnsi" w:eastAsiaTheme="minorEastAsia" w:hAnsiTheme="minorHAnsi" w:cstheme="minorBidi"/>
                <w:b w:val="0"/>
                <w:bCs w:val="0"/>
                <w:lang w:eastAsia="es-CL"/>
              </w:rPr>
              <w:tab/>
            </w:r>
            <w:r w:rsidR="00870E31" w:rsidRPr="00DA6D49">
              <w:rPr>
                <w:rStyle w:val="Hipervnculo"/>
                <w:b w:val="0"/>
              </w:rPr>
              <w:t>Detalle del Recorrido de la Inspección</w:t>
            </w:r>
            <w:r w:rsidR="00870E31" w:rsidRPr="00DA6D49">
              <w:rPr>
                <w:b w:val="0"/>
                <w:webHidden/>
              </w:rPr>
              <w:tab/>
            </w:r>
            <w:r w:rsidR="00870E31" w:rsidRPr="00DA6D49">
              <w:rPr>
                <w:b w:val="0"/>
                <w:webHidden/>
              </w:rPr>
              <w:fldChar w:fldCharType="begin"/>
            </w:r>
            <w:r w:rsidR="00870E31" w:rsidRPr="00DA6D49">
              <w:rPr>
                <w:b w:val="0"/>
                <w:webHidden/>
              </w:rPr>
              <w:instrText xml:space="preserve"> PAGEREF _Toc532399790 \h </w:instrText>
            </w:r>
            <w:r w:rsidR="00870E31" w:rsidRPr="00DA6D49">
              <w:rPr>
                <w:b w:val="0"/>
                <w:webHidden/>
              </w:rPr>
            </w:r>
            <w:r w:rsidR="00870E31" w:rsidRPr="00DA6D49">
              <w:rPr>
                <w:b w:val="0"/>
                <w:webHidden/>
              </w:rPr>
              <w:fldChar w:fldCharType="separate"/>
            </w:r>
            <w:r w:rsidR="00870E31" w:rsidRPr="00DA6D49">
              <w:rPr>
                <w:b w:val="0"/>
                <w:webHidden/>
              </w:rPr>
              <w:t>8</w:t>
            </w:r>
            <w:r w:rsidR="00870E31" w:rsidRPr="00DA6D49">
              <w:rPr>
                <w:b w:val="0"/>
                <w:webHidden/>
              </w:rPr>
              <w:fldChar w:fldCharType="end"/>
            </w:r>
          </w:hyperlink>
        </w:p>
        <w:p w14:paraId="470FC197" w14:textId="342D1C61" w:rsidR="00870E31" w:rsidRPr="00DA6D49" w:rsidRDefault="00EE61AF">
          <w:pPr>
            <w:pStyle w:val="TDC2"/>
            <w:tabs>
              <w:tab w:val="left" w:pos="880"/>
              <w:tab w:val="right" w:leader="dot" w:pos="9962"/>
            </w:tabs>
            <w:rPr>
              <w:rFonts w:eastAsiaTheme="minorEastAsia"/>
              <w:noProof/>
              <w:lang w:eastAsia="es-CL"/>
            </w:rPr>
          </w:pPr>
          <w:hyperlink w:anchor="_Toc532399791" w:history="1">
            <w:r w:rsidR="00870E31" w:rsidRPr="00DA6D49">
              <w:rPr>
                <w:rStyle w:val="Hipervnculo"/>
                <w:noProof/>
              </w:rPr>
              <w:t>4.4</w:t>
            </w:r>
            <w:r w:rsidR="00870E31" w:rsidRPr="00DA6D49">
              <w:rPr>
                <w:rFonts w:eastAsiaTheme="minorEastAsia"/>
                <w:noProof/>
                <w:lang w:eastAsia="es-CL"/>
              </w:rPr>
              <w:tab/>
            </w:r>
            <w:r w:rsidR="00870E31" w:rsidRPr="00DA6D49">
              <w:rPr>
                <w:rStyle w:val="Hipervnculo"/>
                <w:noProof/>
              </w:rPr>
              <w:t>Revisión Documental</w:t>
            </w:r>
            <w:r w:rsidR="00870E31" w:rsidRPr="00DA6D49">
              <w:rPr>
                <w:noProof/>
                <w:webHidden/>
              </w:rPr>
              <w:tab/>
            </w:r>
            <w:r w:rsidR="00870E31" w:rsidRPr="00DA6D49">
              <w:rPr>
                <w:noProof/>
                <w:webHidden/>
              </w:rPr>
              <w:fldChar w:fldCharType="begin"/>
            </w:r>
            <w:r w:rsidR="00870E31" w:rsidRPr="00DA6D49">
              <w:rPr>
                <w:noProof/>
                <w:webHidden/>
              </w:rPr>
              <w:instrText xml:space="preserve"> PAGEREF _Toc532399791 \h </w:instrText>
            </w:r>
            <w:r w:rsidR="00870E31" w:rsidRPr="00DA6D49">
              <w:rPr>
                <w:noProof/>
                <w:webHidden/>
              </w:rPr>
            </w:r>
            <w:r w:rsidR="00870E31" w:rsidRPr="00DA6D49">
              <w:rPr>
                <w:noProof/>
                <w:webHidden/>
              </w:rPr>
              <w:fldChar w:fldCharType="separate"/>
            </w:r>
            <w:r w:rsidR="00870E31" w:rsidRPr="00DA6D49">
              <w:rPr>
                <w:noProof/>
                <w:webHidden/>
              </w:rPr>
              <w:t>9</w:t>
            </w:r>
            <w:r w:rsidR="00870E31" w:rsidRPr="00DA6D49">
              <w:rPr>
                <w:noProof/>
                <w:webHidden/>
              </w:rPr>
              <w:fldChar w:fldCharType="end"/>
            </w:r>
          </w:hyperlink>
        </w:p>
        <w:p w14:paraId="428292F9" w14:textId="09602A08" w:rsidR="00870E31" w:rsidRPr="00DA6D49" w:rsidRDefault="00EE61AF">
          <w:pPr>
            <w:pStyle w:val="TDC3"/>
            <w:rPr>
              <w:rFonts w:asciiTheme="minorHAnsi" w:eastAsiaTheme="minorEastAsia" w:hAnsiTheme="minorHAnsi" w:cstheme="minorBidi"/>
              <w:b w:val="0"/>
              <w:bCs w:val="0"/>
              <w:lang w:eastAsia="es-CL"/>
            </w:rPr>
          </w:pPr>
          <w:hyperlink w:anchor="_Toc532399792" w:history="1">
            <w:r w:rsidR="00870E31" w:rsidRPr="00DA6D49">
              <w:rPr>
                <w:rStyle w:val="Hipervnculo"/>
                <w:b w:val="0"/>
              </w:rPr>
              <w:t>4.4.1</w:t>
            </w:r>
            <w:r w:rsidR="00870E31" w:rsidRPr="00DA6D49">
              <w:rPr>
                <w:rFonts w:asciiTheme="minorHAnsi" w:eastAsiaTheme="minorEastAsia" w:hAnsiTheme="minorHAnsi" w:cstheme="minorBidi"/>
                <w:b w:val="0"/>
                <w:bCs w:val="0"/>
                <w:lang w:eastAsia="es-CL"/>
              </w:rPr>
              <w:tab/>
            </w:r>
            <w:r w:rsidR="00870E31" w:rsidRPr="00DA6D49">
              <w:rPr>
                <w:rStyle w:val="Hipervnculo"/>
                <w:b w:val="0"/>
              </w:rPr>
              <w:t>Documentos Revisados</w:t>
            </w:r>
            <w:r w:rsidR="00870E31" w:rsidRPr="00DA6D49">
              <w:rPr>
                <w:b w:val="0"/>
                <w:webHidden/>
              </w:rPr>
              <w:tab/>
            </w:r>
            <w:r w:rsidR="00870E31" w:rsidRPr="00DA6D49">
              <w:rPr>
                <w:b w:val="0"/>
                <w:webHidden/>
              </w:rPr>
              <w:fldChar w:fldCharType="begin"/>
            </w:r>
            <w:r w:rsidR="00870E31" w:rsidRPr="00DA6D49">
              <w:rPr>
                <w:b w:val="0"/>
                <w:webHidden/>
              </w:rPr>
              <w:instrText xml:space="preserve"> PAGEREF _Toc532399792 \h </w:instrText>
            </w:r>
            <w:r w:rsidR="00870E31" w:rsidRPr="00DA6D49">
              <w:rPr>
                <w:b w:val="0"/>
                <w:webHidden/>
              </w:rPr>
            </w:r>
            <w:r w:rsidR="00870E31" w:rsidRPr="00DA6D49">
              <w:rPr>
                <w:b w:val="0"/>
                <w:webHidden/>
              </w:rPr>
              <w:fldChar w:fldCharType="separate"/>
            </w:r>
            <w:r w:rsidR="00870E31" w:rsidRPr="00DA6D49">
              <w:rPr>
                <w:b w:val="0"/>
                <w:webHidden/>
              </w:rPr>
              <w:t>9</w:t>
            </w:r>
            <w:r w:rsidR="00870E31" w:rsidRPr="00DA6D49">
              <w:rPr>
                <w:b w:val="0"/>
                <w:webHidden/>
              </w:rPr>
              <w:fldChar w:fldCharType="end"/>
            </w:r>
          </w:hyperlink>
        </w:p>
        <w:p w14:paraId="264D417C" w14:textId="0A421172" w:rsidR="00870E31" w:rsidRPr="00DA6D49" w:rsidRDefault="00EE61AF">
          <w:pPr>
            <w:pStyle w:val="TDC1"/>
            <w:tabs>
              <w:tab w:val="left" w:pos="440"/>
              <w:tab w:val="right" w:leader="dot" w:pos="9962"/>
            </w:tabs>
            <w:rPr>
              <w:rFonts w:eastAsiaTheme="minorEastAsia"/>
              <w:noProof/>
              <w:lang w:eastAsia="es-CL"/>
            </w:rPr>
          </w:pPr>
          <w:hyperlink w:anchor="_Toc532399793" w:history="1">
            <w:r w:rsidR="00870E31" w:rsidRPr="00DA6D49">
              <w:rPr>
                <w:rStyle w:val="Hipervnculo"/>
                <w:noProof/>
              </w:rPr>
              <w:t>5</w:t>
            </w:r>
            <w:r w:rsidR="00870E31" w:rsidRPr="00DA6D49">
              <w:rPr>
                <w:rFonts w:eastAsiaTheme="minorEastAsia"/>
                <w:noProof/>
                <w:lang w:eastAsia="es-CL"/>
              </w:rPr>
              <w:tab/>
            </w:r>
            <w:r w:rsidR="00870E31" w:rsidRPr="00DA6D49">
              <w:rPr>
                <w:rStyle w:val="Hipervnculo"/>
                <w:noProof/>
              </w:rPr>
              <w:t>HECHOS CONSTATADOS.</w:t>
            </w:r>
            <w:r w:rsidR="00870E31" w:rsidRPr="00DA6D49">
              <w:rPr>
                <w:noProof/>
                <w:webHidden/>
              </w:rPr>
              <w:tab/>
            </w:r>
            <w:r w:rsidR="00870E31" w:rsidRPr="00DA6D49">
              <w:rPr>
                <w:noProof/>
                <w:webHidden/>
              </w:rPr>
              <w:fldChar w:fldCharType="begin"/>
            </w:r>
            <w:r w:rsidR="00870E31" w:rsidRPr="00DA6D49">
              <w:rPr>
                <w:noProof/>
                <w:webHidden/>
              </w:rPr>
              <w:instrText xml:space="preserve"> PAGEREF _Toc532399793 \h </w:instrText>
            </w:r>
            <w:r w:rsidR="00870E31" w:rsidRPr="00DA6D49">
              <w:rPr>
                <w:noProof/>
                <w:webHidden/>
              </w:rPr>
            </w:r>
            <w:r w:rsidR="00870E31" w:rsidRPr="00DA6D49">
              <w:rPr>
                <w:noProof/>
                <w:webHidden/>
              </w:rPr>
              <w:fldChar w:fldCharType="separate"/>
            </w:r>
            <w:r w:rsidR="00870E31" w:rsidRPr="00DA6D49">
              <w:rPr>
                <w:noProof/>
                <w:webHidden/>
              </w:rPr>
              <w:t>10</w:t>
            </w:r>
            <w:r w:rsidR="00870E31" w:rsidRPr="00DA6D49">
              <w:rPr>
                <w:noProof/>
                <w:webHidden/>
              </w:rPr>
              <w:fldChar w:fldCharType="end"/>
            </w:r>
          </w:hyperlink>
        </w:p>
        <w:p w14:paraId="7CD60284" w14:textId="4CE07893" w:rsidR="00870E31" w:rsidRPr="00DA6D49" w:rsidRDefault="00EE61AF">
          <w:pPr>
            <w:pStyle w:val="TDC2"/>
            <w:tabs>
              <w:tab w:val="left" w:pos="880"/>
              <w:tab w:val="right" w:leader="dot" w:pos="9962"/>
            </w:tabs>
            <w:rPr>
              <w:rFonts w:eastAsiaTheme="minorEastAsia"/>
              <w:noProof/>
              <w:lang w:eastAsia="es-CL"/>
            </w:rPr>
          </w:pPr>
          <w:hyperlink w:anchor="_Toc532399794" w:history="1">
            <w:r w:rsidR="00870E31" w:rsidRPr="00DA6D49">
              <w:rPr>
                <w:rStyle w:val="Hipervnculo"/>
                <w:noProof/>
              </w:rPr>
              <w:t>5.1</w:t>
            </w:r>
            <w:r w:rsidR="00870E31" w:rsidRPr="00DA6D49">
              <w:rPr>
                <w:rFonts w:eastAsiaTheme="minorEastAsia"/>
                <w:noProof/>
                <w:lang w:eastAsia="es-CL"/>
              </w:rPr>
              <w:tab/>
            </w:r>
            <w:r w:rsidR="00870E31" w:rsidRPr="00DA6D49">
              <w:rPr>
                <w:rStyle w:val="Hipervnculo"/>
                <w:noProof/>
              </w:rPr>
              <w:t>CALIDAD DEL EFLUENTE</w:t>
            </w:r>
            <w:r w:rsidR="00870E31" w:rsidRPr="00DA6D49">
              <w:rPr>
                <w:noProof/>
                <w:webHidden/>
              </w:rPr>
              <w:tab/>
            </w:r>
            <w:r w:rsidR="00870E31" w:rsidRPr="00DA6D49">
              <w:rPr>
                <w:noProof/>
                <w:webHidden/>
              </w:rPr>
              <w:fldChar w:fldCharType="begin"/>
            </w:r>
            <w:r w:rsidR="00870E31" w:rsidRPr="00DA6D49">
              <w:rPr>
                <w:noProof/>
                <w:webHidden/>
              </w:rPr>
              <w:instrText xml:space="preserve"> PAGEREF _Toc532399794 \h </w:instrText>
            </w:r>
            <w:r w:rsidR="00870E31" w:rsidRPr="00DA6D49">
              <w:rPr>
                <w:noProof/>
                <w:webHidden/>
              </w:rPr>
            </w:r>
            <w:r w:rsidR="00870E31" w:rsidRPr="00DA6D49">
              <w:rPr>
                <w:noProof/>
                <w:webHidden/>
              </w:rPr>
              <w:fldChar w:fldCharType="separate"/>
            </w:r>
            <w:r w:rsidR="00870E31" w:rsidRPr="00DA6D49">
              <w:rPr>
                <w:noProof/>
                <w:webHidden/>
              </w:rPr>
              <w:t>10</w:t>
            </w:r>
            <w:r w:rsidR="00870E31" w:rsidRPr="00DA6D49">
              <w:rPr>
                <w:noProof/>
                <w:webHidden/>
              </w:rPr>
              <w:fldChar w:fldCharType="end"/>
            </w:r>
          </w:hyperlink>
        </w:p>
        <w:p w14:paraId="2D118FA6" w14:textId="5551DBFD" w:rsidR="00870E31" w:rsidRPr="00DA6D49" w:rsidRDefault="00EE61AF">
          <w:pPr>
            <w:pStyle w:val="TDC1"/>
            <w:tabs>
              <w:tab w:val="left" w:pos="440"/>
              <w:tab w:val="right" w:leader="dot" w:pos="9962"/>
            </w:tabs>
            <w:rPr>
              <w:rFonts w:eastAsiaTheme="minorEastAsia"/>
              <w:noProof/>
              <w:lang w:eastAsia="es-CL"/>
            </w:rPr>
          </w:pPr>
          <w:hyperlink w:anchor="_Toc532399807" w:history="1">
            <w:r w:rsidR="00870E31" w:rsidRPr="00DA6D49">
              <w:rPr>
                <w:rStyle w:val="Hipervnculo"/>
                <w:noProof/>
              </w:rPr>
              <w:t>6</w:t>
            </w:r>
            <w:r w:rsidR="00870E31" w:rsidRPr="00DA6D49">
              <w:rPr>
                <w:rFonts w:eastAsiaTheme="minorEastAsia"/>
                <w:noProof/>
                <w:lang w:eastAsia="es-CL"/>
              </w:rPr>
              <w:tab/>
            </w:r>
            <w:r w:rsidR="00870E31" w:rsidRPr="00DA6D49">
              <w:rPr>
                <w:rStyle w:val="Hipervnculo"/>
                <w:noProof/>
              </w:rPr>
              <w:t>OTROS HECHOS</w:t>
            </w:r>
            <w:r w:rsidR="00870E31" w:rsidRPr="00DA6D49">
              <w:rPr>
                <w:noProof/>
                <w:webHidden/>
              </w:rPr>
              <w:tab/>
            </w:r>
            <w:r w:rsidR="00870E31" w:rsidRPr="00DA6D49">
              <w:rPr>
                <w:noProof/>
                <w:webHidden/>
              </w:rPr>
              <w:fldChar w:fldCharType="begin"/>
            </w:r>
            <w:r w:rsidR="00870E31" w:rsidRPr="00DA6D49">
              <w:rPr>
                <w:noProof/>
                <w:webHidden/>
              </w:rPr>
              <w:instrText xml:space="preserve"> PAGEREF _Toc532399807 \h </w:instrText>
            </w:r>
            <w:r w:rsidR="00870E31" w:rsidRPr="00DA6D49">
              <w:rPr>
                <w:noProof/>
                <w:webHidden/>
              </w:rPr>
            </w:r>
            <w:r w:rsidR="00870E31" w:rsidRPr="00DA6D49">
              <w:rPr>
                <w:noProof/>
                <w:webHidden/>
              </w:rPr>
              <w:fldChar w:fldCharType="separate"/>
            </w:r>
            <w:r w:rsidR="00870E31" w:rsidRPr="00DA6D49">
              <w:rPr>
                <w:noProof/>
                <w:webHidden/>
              </w:rPr>
              <w:t>23</w:t>
            </w:r>
            <w:r w:rsidR="00870E31" w:rsidRPr="00DA6D49">
              <w:rPr>
                <w:noProof/>
                <w:webHidden/>
              </w:rPr>
              <w:fldChar w:fldCharType="end"/>
            </w:r>
          </w:hyperlink>
        </w:p>
        <w:p w14:paraId="301A25A8" w14:textId="4394E32D" w:rsidR="00870E31" w:rsidRDefault="00EE61AF">
          <w:pPr>
            <w:pStyle w:val="TDC1"/>
            <w:tabs>
              <w:tab w:val="left" w:pos="440"/>
              <w:tab w:val="right" w:leader="dot" w:pos="9962"/>
            </w:tabs>
            <w:rPr>
              <w:rFonts w:eastAsiaTheme="minorEastAsia"/>
              <w:noProof/>
              <w:lang w:eastAsia="es-CL"/>
            </w:rPr>
          </w:pPr>
          <w:hyperlink w:anchor="_Toc532399811" w:history="1">
            <w:r w:rsidR="00870E31" w:rsidRPr="00245BC2">
              <w:rPr>
                <w:rStyle w:val="Hipervnculo"/>
                <w:noProof/>
              </w:rPr>
              <w:t>7</w:t>
            </w:r>
            <w:r w:rsidR="00870E31">
              <w:rPr>
                <w:rFonts w:eastAsiaTheme="minorEastAsia"/>
                <w:noProof/>
                <w:lang w:eastAsia="es-CL"/>
              </w:rPr>
              <w:tab/>
            </w:r>
            <w:r w:rsidR="00870E31" w:rsidRPr="00245BC2">
              <w:rPr>
                <w:rStyle w:val="Hipervnculo"/>
                <w:noProof/>
              </w:rPr>
              <w:t>CONCLUSIONES</w:t>
            </w:r>
            <w:r w:rsidR="00870E31">
              <w:rPr>
                <w:noProof/>
                <w:webHidden/>
              </w:rPr>
              <w:tab/>
            </w:r>
            <w:r w:rsidR="00870E31">
              <w:rPr>
                <w:noProof/>
                <w:webHidden/>
              </w:rPr>
              <w:fldChar w:fldCharType="begin"/>
            </w:r>
            <w:r w:rsidR="00870E31">
              <w:rPr>
                <w:noProof/>
                <w:webHidden/>
              </w:rPr>
              <w:instrText xml:space="preserve"> PAGEREF _Toc532399811 \h </w:instrText>
            </w:r>
            <w:r w:rsidR="00870E31">
              <w:rPr>
                <w:noProof/>
                <w:webHidden/>
              </w:rPr>
            </w:r>
            <w:r w:rsidR="00870E31">
              <w:rPr>
                <w:noProof/>
                <w:webHidden/>
              </w:rPr>
              <w:fldChar w:fldCharType="separate"/>
            </w:r>
            <w:r w:rsidR="00870E31">
              <w:rPr>
                <w:noProof/>
                <w:webHidden/>
              </w:rPr>
              <w:t>26</w:t>
            </w:r>
            <w:r w:rsidR="00870E31">
              <w:rPr>
                <w:noProof/>
                <w:webHidden/>
              </w:rPr>
              <w:fldChar w:fldCharType="end"/>
            </w:r>
          </w:hyperlink>
        </w:p>
        <w:p w14:paraId="7623630A" w14:textId="39D5778B" w:rsidR="00870E31" w:rsidRDefault="00EE61AF">
          <w:pPr>
            <w:pStyle w:val="TDC1"/>
            <w:tabs>
              <w:tab w:val="left" w:pos="440"/>
              <w:tab w:val="right" w:leader="dot" w:pos="9962"/>
            </w:tabs>
            <w:rPr>
              <w:rFonts w:eastAsiaTheme="minorEastAsia"/>
              <w:noProof/>
              <w:lang w:eastAsia="es-CL"/>
            </w:rPr>
          </w:pPr>
          <w:hyperlink w:anchor="_Toc532399812" w:history="1">
            <w:r w:rsidR="00870E31" w:rsidRPr="00245BC2">
              <w:rPr>
                <w:rStyle w:val="Hipervnculo"/>
                <w:noProof/>
              </w:rPr>
              <w:t>8</w:t>
            </w:r>
            <w:r w:rsidR="00870E31">
              <w:rPr>
                <w:rFonts w:eastAsiaTheme="minorEastAsia"/>
                <w:noProof/>
                <w:lang w:eastAsia="es-CL"/>
              </w:rPr>
              <w:tab/>
            </w:r>
            <w:r w:rsidR="00870E31" w:rsidRPr="00245BC2">
              <w:rPr>
                <w:rStyle w:val="Hipervnculo"/>
                <w:noProof/>
              </w:rPr>
              <w:t>ANEXOS</w:t>
            </w:r>
            <w:r w:rsidR="00870E31">
              <w:rPr>
                <w:noProof/>
                <w:webHidden/>
              </w:rPr>
              <w:tab/>
            </w:r>
            <w:r w:rsidR="00870E31">
              <w:rPr>
                <w:noProof/>
                <w:webHidden/>
              </w:rPr>
              <w:fldChar w:fldCharType="begin"/>
            </w:r>
            <w:r w:rsidR="00870E31">
              <w:rPr>
                <w:noProof/>
                <w:webHidden/>
              </w:rPr>
              <w:instrText xml:space="preserve"> PAGEREF _Toc532399812 \h </w:instrText>
            </w:r>
            <w:r w:rsidR="00870E31">
              <w:rPr>
                <w:noProof/>
                <w:webHidden/>
              </w:rPr>
            </w:r>
            <w:r w:rsidR="00870E31">
              <w:rPr>
                <w:noProof/>
                <w:webHidden/>
              </w:rPr>
              <w:fldChar w:fldCharType="separate"/>
            </w:r>
            <w:r w:rsidR="00870E31">
              <w:rPr>
                <w:noProof/>
                <w:webHidden/>
              </w:rPr>
              <w:t>29</w:t>
            </w:r>
            <w:r w:rsidR="00870E31">
              <w:rPr>
                <w:noProof/>
                <w:webHidden/>
              </w:rPr>
              <w:fldChar w:fldCharType="end"/>
            </w:r>
          </w:hyperlink>
        </w:p>
        <w:p w14:paraId="54F055D8" w14:textId="0FF80064" w:rsidR="00870E31" w:rsidRDefault="00870E31">
          <w:r>
            <w:rPr>
              <w:b/>
              <w:bCs/>
              <w:lang w:val="es-ES"/>
            </w:rPr>
            <w:fldChar w:fldCharType="end"/>
          </w:r>
        </w:p>
      </w:sdtContent>
    </w:sdt>
    <w:p w14:paraId="05D80EBF" w14:textId="77777777" w:rsidR="007A7DEB" w:rsidRPr="004438A3" w:rsidRDefault="007A7DEB" w:rsidP="007A7DEB">
      <w:pPr>
        <w:spacing w:after="0" w:line="240" w:lineRule="auto"/>
        <w:jc w:val="center"/>
        <w:rPr>
          <w:rFonts w:ascii="Calibri" w:eastAsia="Calibri" w:hAnsi="Calibri" w:cs="Calibri"/>
          <w:b/>
          <w:sz w:val="20"/>
          <w:szCs w:val="20"/>
        </w:rPr>
      </w:pPr>
    </w:p>
    <w:p w14:paraId="4CBA7526" w14:textId="77777777" w:rsidR="00D14AAD" w:rsidRPr="004438A3" w:rsidRDefault="00D14AAD" w:rsidP="007A7DEB">
      <w:pPr>
        <w:spacing w:after="0" w:line="240" w:lineRule="auto"/>
        <w:jc w:val="center"/>
        <w:rPr>
          <w:rFonts w:ascii="Calibri" w:eastAsia="Calibri" w:hAnsi="Calibri" w:cs="Calibri"/>
          <w:b/>
          <w:sz w:val="20"/>
          <w:szCs w:val="20"/>
        </w:rPr>
      </w:pPr>
    </w:p>
    <w:p w14:paraId="282D22C0" w14:textId="2355D62C" w:rsidR="00D14AAD" w:rsidRDefault="00D14AAD" w:rsidP="007A7DEB">
      <w:pPr>
        <w:spacing w:after="0" w:line="240" w:lineRule="auto"/>
        <w:jc w:val="center"/>
        <w:rPr>
          <w:rFonts w:ascii="Calibri" w:eastAsia="Calibri" w:hAnsi="Calibri" w:cs="Calibri"/>
          <w:b/>
          <w:sz w:val="20"/>
          <w:szCs w:val="20"/>
        </w:rPr>
      </w:pPr>
    </w:p>
    <w:p w14:paraId="2F060FAE" w14:textId="16945ACF" w:rsidR="00870E31" w:rsidRDefault="00870E31" w:rsidP="007A7DEB">
      <w:pPr>
        <w:spacing w:after="0" w:line="240" w:lineRule="auto"/>
        <w:jc w:val="center"/>
        <w:rPr>
          <w:rFonts w:ascii="Calibri" w:eastAsia="Calibri" w:hAnsi="Calibri" w:cs="Calibri"/>
          <w:b/>
          <w:sz w:val="20"/>
          <w:szCs w:val="20"/>
        </w:rPr>
      </w:pPr>
    </w:p>
    <w:p w14:paraId="546C6D72" w14:textId="5EAF9BBC" w:rsidR="00870E31" w:rsidRDefault="00870E31" w:rsidP="007A7DEB">
      <w:pPr>
        <w:spacing w:after="0" w:line="240" w:lineRule="auto"/>
        <w:jc w:val="center"/>
        <w:rPr>
          <w:rFonts w:ascii="Calibri" w:eastAsia="Calibri" w:hAnsi="Calibri" w:cs="Calibri"/>
          <w:b/>
          <w:sz w:val="20"/>
          <w:szCs w:val="20"/>
        </w:rPr>
      </w:pPr>
    </w:p>
    <w:p w14:paraId="11F655AA" w14:textId="3241107C" w:rsidR="00870E31" w:rsidRDefault="00870E31" w:rsidP="007A7DEB">
      <w:pPr>
        <w:spacing w:after="0" w:line="240" w:lineRule="auto"/>
        <w:jc w:val="center"/>
        <w:rPr>
          <w:rFonts w:ascii="Calibri" w:eastAsia="Calibri" w:hAnsi="Calibri" w:cs="Calibri"/>
          <w:b/>
          <w:sz w:val="20"/>
          <w:szCs w:val="20"/>
        </w:rPr>
      </w:pPr>
    </w:p>
    <w:p w14:paraId="05222198" w14:textId="096F6EB5" w:rsidR="00870E31" w:rsidRDefault="00870E31" w:rsidP="007A7DEB">
      <w:pPr>
        <w:spacing w:after="0" w:line="240" w:lineRule="auto"/>
        <w:jc w:val="center"/>
        <w:rPr>
          <w:rFonts w:ascii="Calibri" w:eastAsia="Calibri" w:hAnsi="Calibri" w:cs="Calibri"/>
          <w:b/>
          <w:sz w:val="20"/>
          <w:szCs w:val="20"/>
        </w:rPr>
      </w:pPr>
    </w:p>
    <w:p w14:paraId="12F6C8DC" w14:textId="20844EC1" w:rsidR="00870E31" w:rsidRDefault="00870E31" w:rsidP="007A7DEB">
      <w:pPr>
        <w:spacing w:after="0" w:line="240" w:lineRule="auto"/>
        <w:jc w:val="center"/>
        <w:rPr>
          <w:rFonts w:ascii="Calibri" w:eastAsia="Calibri" w:hAnsi="Calibri" w:cs="Calibri"/>
          <w:b/>
          <w:sz w:val="20"/>
          <w:szCs w:val="20"/>
        </w:rPr>
      </w:pPr>
    </w:p>
    <w:p w14:paraId="0ECE09C0" w14:textId="1158B0BE" w:rsidR="00870E31" w:rsidRDefault="00870E31" w:rsidP="007A7DEB">
      <w:pPr>
        <w:spacing w:after="0" w:line="240" w:lineRule="auto"/>
        <w:jc w:val="center"/>
        <w:rPr>
          <w:rFonts w:ascii="Calibri" w:eastAsia="Calibri" w:hAnsi="Calibri" w:cs="Calibri"/>
          <w:b/>
          <w:sz w:val="20"/>
          <w:szCs w:val="20"/>
        </w:rPr>
      </w:pPr>
    </w:p>
    <w:p w14:paraId="12812006" w14:textId="7EB64617" w:rsidR="00870E31" w:rsidRDefault="00870E31" w:rsidP="007A7DEB">
      <w:pPr>
        <w:spacing w:after="0" w:line="240" w:lineRule="auto"/>
        <w:jc w:val="center"/>
        <w:rPr>
          <w:rFonts w:ascii="Calibri" w:eastAsia="Calibri" w:hAnsi="Calibri" w:cs="Calibri"/>
          <w:b/>
          <w:sz w:val="20"/>
          <w:szCs w:val="20"/>
        </w:rPr>
      </w:pPr>
    </w:p>
    <w:p w14:paraId="31ABDE3C" w14:textId="297983A2" w:rsidR="00870E31" w:rsidRDefault="00870E31" w:rsidP="007A7DEB">
      <w:pPr>
        <w:spacing w:after="0" w:line="240" w:lineRule="auto"/>
        <w:jc w:val="center"/>
        <w:rPr>
          <w:rFonts w:ascii="Calibri" w:eastAsia="Calibri" w:hAnsi="Calibri" w:cs="Calibri"/>
          <w:b/>
          <w:sz w:val="20"/>
          <w:szCs w:val="20"/>
        </w:rPr>
      </w:pPr>
    </w:p>
    <w:p w14:paraId="35BB9D8B" w14:textId="7997A01B" w:rsidR="00870E31" w:rsidRDefault="00870E31" w:rsidP="007A7DEB">
      <w:pPr>
        <w:spacing w:after="0" w:line="240" w:lineRule="auto"/>
        <w:jc w:val="center"/>
        <w:rPr>
          <w:rFonts w:ascii="Calibri" w:eastAsia="Calibri" w:hAnsi="Calibri" w:cs="Calibri"/>
          <w:b/>
          <w:sz w:val="20"/>
          <w:szCs w:val="20"/>
        </w:rPr>
      </w:pPr>
    </w:p>
    <w:p w14:paraId="48E61801" w14:textId="3E33C34B" w:rsidR="00870E31" w:rsidRDefault="00870E31" w:rsidP="007A7DEB">
      <w:pPr>
        <w:spacing w:after="0" w:line="240" w:lineRule="auto"/>
        <w:jc w:val="center"/>
        <w:rPr>
          <w:rFonts w:ascii="Calibri" w:eastAsia="Calibri" w:hAnsi="Calibri" w:cs="Calibri"/>
          <w:b/>
          <w:sz w:val="20"/>
          <w:szCs w:val="20"/>
        </w:rPr>
      </w:pPr>
    </w:p>
    <w:p w14:paraId="62D7E16C" w14:textId="0EEFC986" w:rsidR="00870E31" w:rsidRDefault="00870E31" w:rsidP="007A7DEB">
      <w:pPr>
        <w:spacing w:after="0" w:line="240" w:lineRule="auto"/>
        <w:jc w:val="center"/>
        <w:rPr>
          <w:rFonts w:ascii="Calibri" w:eastAsia="Calibri" w:hAnsi="Calibri" w:cs="Calibri"/>
          <w:b/>
          <w:sz w:val="20"/>
          <w:szCs w:val="20"/>
        </w:rPr>
      </w:pPr>
    </w:p>
    <w:p w14:paraId="2012D2A1" w14:textId="0D271FC4" w:rsidR="00870E31" w:rsidRDefault="00870E31" w:rsidP="007A7DEB">
      <w:pPr>
        <w:spacing w:after="0" w:line="240" w:lineRule="auto"/>
        <w:jc w:val="center"/>
        <w:rPr>
          <w:rFonts w:ascii="Calibri" w:eastAsia="Calibri" w:hAnsi="Calibri" w:cs="Calibri"/>
          <w:b/>
          <w:sz w:val="20"/>
          <w:szCs w:val="20"/>
        </w:rPr>
      </w:pPr>
    </w:p>
    <w:p w14:paraId="30FA5B4D" w14:textId="0F8D5C30" w:rsidR="00870E31" w:rsidRDefault="00870E31" w:rsidP="007A7DEB">
      <w:pPr>
        <w:spacing w:after="0" w:line="240" w:lineRule="auto"/>
        <w:jc w:val="center"/>
        <w:rPr>
          <w:rFonts w:ascii="Calibri" w:eastAsia="Calibri" w:hAnsi="Calibri" w:cs="Calibri"/>
          <w:b/>
          <w:sz w:val="20"/>
          <w:szCs w:val="20"/>
        </w:rPr>
      </w:pPr>
    </w:p>
    <w:p w14:paraId="3D164E4B" w14:textId="1BC65735" w:rsidR="00870E31" w:rsidRDefault="00870E31" w:rsidP="007A7DEB">
      <w:pPr>
        <w:spacing w:after="0" w:line="240" w:lineRule="auto"/>
        <w:jc w:val="center"/>
        <w:rPr>
          <w:rFonts w:ascii="Calibri" w:eastAsia="Calibri" w:hAnsi="Calibri" w:cs="Calibri"/>
          <w:b/>
          <w:sz w:val="20"/>
          <w:szCs w:val="20"/>
        </w:rPr>
      </w:pPr>
    </w:p>
    <w:p w14:paraId="230C5C6E" w14:textId="2C42A913" w:rsidR="00870E31" w:rsidRDefault="00870E31" w:rsidP="007A7DEB">
      <w:pPr>
        <w:spacing w:after="0" w:line="240" w:lineRule="auto"/>
        <w:jc w:val="center"/>
        <w:rPr>
          <w:rFonts w:ascii="Calibri" w:eastAsia="Calibri" w:hAnsi="Calibri" w:cs="Calibri"/>
          <w:b/>
          <w:sz w:val="20"/>
          <w:szCs w:val="20"/>
        </w:rPr>
      </w:pPr>
    </w:p>
    <w:p w14:paraId="145D11D3" w14:textId="51818FE9" w:rsidR="00870E31" w:rsidRDefault="00870E31" w:rsidP="007A7DEB">
      <w:pPr>
        <w:spacing w:after="0" w:line="240" w:lineRule="auto"/>
        <w:jc w:val="center"/>
        <w:rPr>
          <w:rFonts w:ascii="Calibri" w:eastAsia="Calibri" w:hAnsi="Calibri" w:cs="Calibri"/>
          <w:b/>
          <w:sz w:val="20"/>
          <w:szCs w:val="20"/>
        </w:rPr>
      </w:pPr>
    </w:p>
    <w:p w14:paraId="727AC9B0" w14:textId="6B98624A" w:rsidR="00870E31" w:rsidRDefault="00870E31" w:rsidP="007A7DEB">
      <w:pPr>
        <w:spacing w:after="0" w:line="240" w:lineRule="auto"/>
        <w:jc w:val="center"/>
        <w:rPr>
          <w:rFonts w:ascii="Calibri" w:eastAsia="Calibri" w:hAnsi="Calibri" w:cs="Calibri"/>
          <w:b/>
          <w:sz w:val="20"/>
          <w:szCs w:val="20"/>
        </w:rPr>
      </w:pPr>
    </w:p>
    <w:p w14:paraId="45DECEA4" w14:textId="77777777" w:rsidR="00D42470" w:rsidRPr="00D42470" w:rsidRDefault="00D42470" w:rsidP="00987770">
      <w:pPr>
        <w:pStyle w:val="Ttulo1"/>
      </w:pPr>
      <w:bookmarkStart w:id="9" w:name="_Toc449085405"/>
      <w:bookmarkStart w:id="10" w:name="_Toc532399779"/>
      <w:r w:rsidRPr="00D42470">
        <w:lastRenderedPageBreak/>
        <w:t>RESUMEN</w:t>
      </w:r>
      <w:bookmarkEnd w:id="9"/>
      <w:bookmarkEnd w:id="10"/>
    </w:p>
    <w:p w14:paraId="0FAA3243"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0F56EF29" w14:textId="77777777" w:rsidR="00D42470" w:rsidRPr="003228DD" w:rsidRDefault="00D42470" w:rsidP="00D42470">
      <w:pPr>
        <w:spacing w:after="0" w:line="240" w:lineRule="auto"/>
        <w:jc w:val="both"/>
        <w:rPr>
          <w:rFonts w:ascii="Calibri" w:eastAsia="Calibri" w:hAnsi="Calibri" w:cs="Calibri"/>
          <w:sz w:val="20"/>
          <w:szCs w:val="20"/>
        </w:rPr>
      </w:pPr>
    </w:p>
    <w:p w14:paraId="1521C1ED" w14:textId="2F5EA111" w:rsidR="003E2093" w:rsidRPr="003228DD" w:rsidRDefault="003E2093" w:rsidP="003E2093">
      <w:pPr>
        <w:spacing w:after="0" w:line="240" w:lineRule="auto"/>
        <w:jc w:val="both"/>
        <w:rPr>
          <w:rFonts w:ascii="Calibri" w:eastAsia="Calibri" w:hAnsi="Calibri" w:cs="Calibri"/>
          <w:sz w:val="20"/>
          <w:szCs w:val="20"/>
        </w:rPr>
      </w:pPr>
      <w:r w:rsidRPr="003228DD">
        <w:rPr>
          <w:rFonts w:ascii="Calibri" w:eastAsia="Calibri" w:hAnsi="Calibri" w:cs="Calibri"/>
          <w:sz w:val="20"/>
          <w:szCs w:val="20"/>
        </w:rPr>
        <w:t xml:space="preserve">El presente documento da cuenta de los resultados de la actividad de fiscalización ambiental realizada por la </w:t>
      </w:r>
      <w:r w:rsidR="00DA6D49">
        <w:rPr>
          <w:rFonts w:ascii="Calibri" w:eastAsia="Calibri" w:hAnsi="Calibri" w:cs="Calibri"/>
          <w:sz w:val="20"/>
          <w:szCs w:val="20"/>
        </w:rPr>
        <w:t>S</w:t>
      </w:r>
      <w:r w:rsidRPr="003228DD">
        <w:rPr>
          <w:rFonts w:ascii="Calibri" w:eastAsia="Calibri" w:hAnsi="Calibri" w:cs="Calibri"/>
          <w:sz w:val="20"/>
          <w:szCs w:val="20"/>
        </w:rPr>
        <w:t>uperintendencia del Medio Ambiente Región de Los Lagos, a la unidad fiscalizable “</w:t>
      </w:r>
      <w:r w:rsidR="00DA6D49">
        <w:rPr>
          <w:rFonts w:ascii="Calibri" w:eastAsia="Calibri" w:hAnsi="Calibri" w:cs="Calibri"/>
          <w:sz w:val="20"/>
          <w:szCs w:val="20"/>
        </w:rPr>
        <w:t xml:space="preserve">Alcantarillado y AS </w:t>
      </w:r>
      <w:proofErr w:type="spellStart"/>
      <w:r w:rsidR="00DA6D49">
        <w:rPr>
          <w:rFonts w:ascii="Calibri" w:eastAsia="Calibri" w:hAnsi="Calibri" w:cs="Calibri"/>
          <w:sz w:val="20"/>
          <w:szCs w:val="20"/>
        </w:rPr>
        <w:t>Curaco</w:t>
      </w:r>
      <w:proofErr w:type="spellEnd"/>
      <w:r w:rsidR="00DA6D49">
        <w:rPr>
          <w:rFonts w:ascii="Calibri" w:eastAsia="Calibri" w:hAnsi="Calibri" w:cs="Calibri"/>
          <w:sz w:val="20"/>
          <w:szCs w:val="20"/>
        </w:rPr>
        <w:t xml:space="preserve"> de </w:t>
      </w:r>
      <w:proofErr w:type="spellStart"/>
      <w:r w:rsidR="00DA6D49">
        <w:rPr>
          <w:rFonts w:ascii="Calibri" w:eastAsia="Calibri" w:hAnsi="Calibri" w:cs="Calibri"/>
          <w:sz w:val="20"/>
          <w:szCs w:val="20"/>
        </w:rPr>
        <w:t>Velez</w:t>
      </w:r>
      <w:proofErr w:type="spellEnd"/>
      <w:r w:rsidRPr="003228DD">
        <w:rPr>
          <w:rFonts w:ascii="Calibri" w:eastAsia="Calibri" w:hAnsi="Calibri" w:cs="Calibri"/>
          <w:sz w:val="20"/>
          <w:szCs w:val="20"/>
        </w:rPr>
        <w:t xml:space="preserve">”, localizada </w:t>
      </w:r>
      <w:proofErr w:type="gramStart"/>
      <w:r w:rsidRPr="003228DD">
        <w:rPr>
          <w:rFonts w:ascii="Calibri" w:eastAsia="Calibri" w:hAnsi="Calibri" w:cs="Calibri"/>
          <w:sz w:val="20"/>
          <w:szCs w:val="20"/>
        </w:rPr>
        <w:t>a  camino</w:t>
      </w:r>
      <w:proofErr w:type="gramEnd"/>
      <w:r w:rsidRPr="003228DD">
        <w:rPr>
          <w:rFonts w:ascii="Calibri" w:eastAsia="Calibri" w:hAnsi="Calibri" w:cs="Calibri"/>
          <w:sz w:val="20"/>
          <w:szCs w:val="20"/>
        </w:rPr>
        <w:t xml:space="preserve"> </w:t>
      </w:r>
      <w:proofErr w:type="spellStart"/>
      <w:r w:rsidRPr="003228DD">
        <w:rPr>
          <w:rFonts w:ascii="Calibri" w:eastAsia="Calibri" w:hAnsi="Calibri" w:cs="Calibri"/>
          <w:sz w:val="20"/>
          <w:szCs w:val="20"/>
        </w:rPr>
        <w:t>Chanhuitad</w:t>
      </w:r>
      <w:proofErr w:type="spellEnd"/>
      <w:r w:rsidRPr="003228DD">
        <w:rPr>
          <w:rFonts w:ascii="Calibri" w:eastAsia="Calibri" w:hAnsi="Calibri" w:cs="Calibri"/>
          <w:sz w:val="20"/>
          <w:szCs w:val="20"/>
        </w:rPr>
        <w:t xml:space="preserve"> S/N, Comuna de Curaco de </w:t>
      </w:r>
      <w:r w:rsidR="00822545" w:rsidRPr="003228DD">
        <w:rPr>
          <w:rFonts w:ascii="Calibri" w:eastAsia="Calibri" w:hAnsi="Calibri" w:cs="Calibri"/>
          <w:sz w:val="20"/>
          <w:szCs w:val="20"/>
        </w:rPr>
        <w:t>Vélez</w:t>
      </w:r>
      <w:r w:rsidRPr="003228DD">
        <w:rPr>
          <w:rFonts w:ascii="Calibri" w:eastAsia="Calibri" w:hAnsi="Calibri" w:cs="Calibri"/>
          <w:sz w:val="20"/>
          <w:szCs w:val="20"/>
        </w:rPr>
        <w:t xml:space="preserve">, Provincia de Chiloé,  Región de Los Lagos. La actividad de inspección fue desarrollada durante el día 19 de junio de </w:t>
      </w:r>
      <w:proofErr w:type="gramStart"/>
      <w:r w:rsidRPr="003228DD">
        <w:rPr>
          <w:rFonts w:ascii="Calibri" w:eastAsia="Calibri" w:hAnsi="Calibri" w:cs="Calibri"/>
          <w:sz w:val="20"/>
          <w:szCs w:val="20"/>
        </w:rPr>
        <w:t xml:space="preserve">2018  </w:t>
      </w:r>
      <w:r w:rsidR="00C676D8">
        <w:rPr>
          <w:rFonts w:ascii="Calibri" w:eastAsia="Calibri" w:hAnsi="Calibri" w:cs="Calibri"/>
          <w:sz w:val="20"/>
          <w:szCs w:val="20"/>
        </w:rPr>
        <w:t>(</w:t>
      </w:r>
      <w:proofErr w:type="gramEnd"/>
      <w:r w:rsidRPr="003228DD">
        <w:rPr>
          <w:rFonts w:cstheme="minorHAnsi"/>
          <w:sz w:val="20"/>
          <w:szCs w:val="20"/>
        </w:rPr>
        <w:t>Ver anexo</w:t>
      </w:r>
      <w:r w:rsidR="00960CFC" w:rsidRPr="003228DD">
        <w:rPr>
          <w:rFonts w:cstheme="minorHAnsi"/>
          <w:sz w:val="20"/>
          <w:szCs w:val="20"/>
        </w:rPr>
        <w:t xml:space="preserve"> 1</w:t>
      </w:r>
      <w:r w:rsidR="00C676D8">
        <w:rPr>
          <w:rFonts w:cstheme="minorHAnsi"/>
          <w:sz w:val="20"/>
          <w:szCs w:val="20"/>
        </w:rPr>
        <w:t>)</w:t>
      </w:r>
      <w:r w:rsidR="00A5000E">
        <w:rPr>
          <w:rFonts w:cstheme="minorHAnsi"/>
          <w:sz w:val="20"/>
          <w:szCs w:val="20"/>
        </w:rPr>
        <w:t>.</w:t>
      </w:r>
    </w:p>
    <w:p w14:paraId="4B196642" w14:textId="77777777" w:rsidR="003E2093" w:rsidRPr="003228DD" w:rsidRDefault="003E2093" w:rsidP="003E2093">
      <w:pPr>
        <w:spacing w:after="0" w:line="240" w:lineRule="auto"/>
        <w:jc w:val="both"/>
        <w:rPr>
          <w:rFonts w:ascii="Calibri" w:eastAsia="Calibri" w:hAnsi="Calibri" w:cs="Calibri"/>
          <w:sz w:val="20"/>
          <w:szCs w:val="20"/>
        </w:rPr>
      </w:pPr>
    </w:p>
    <w:p w14:paraId="2874BE8E" w14:textId="77777777" w:rsidR="00B63628" w:rsidRDefault="00822545" w:rsidP="003E2093">
      <w:pPr>
        <w:spacing w:after="0" w:line="240" w:lineRule="auto"/>
        <w:jc w:val="both"/>
        <w:rPr>
          <w:rFonts w:ascii="Calibri" w:eastAsia="Calibri" w:hAnsi="Calibri" w:cs="Calibri"/>
          <w:sz w:val="20"/>
          <w:szCs w:val="20"/>
        </w:rPr>
      </w:pPr>
      <w:r w:rsidRPr="003228DD">
        <w:rPr>
          <w:rFonts w:ascii="Calibri" w:eastAsia="Calibri" w:hAnsi="Calibri" w:cs="Calibri"/>
          <w:sz w:val="20"/>
          <w:szCs w:val="20"/>
        </w:rPr>
        <w:t>El motivo</w:t>
      </w:r>
      <w:r w:rsidR="003E2093" w:rsidRPr="003228DD">
        <w:rPr>
          <w:rFonts w:ascii="Calibri" w:eastAsia="Calibri" w:hAnsi="Calibri" w:cs="Calibri"/>
          <w:sz w:val="20"/>
          <w:szCs w:val="20"/>
        </w:rPr>
        <w:t xml:space="preserve"> de la actividad de fiscalización ambiental correspondió</w:t>
      </w:r>
      <w:r w:rsidR="00960CFC" w:rsidRPr="003228DD">
        <w:rPr>
          <w:rFonts w:ascii="Calibri" w:eastAsia="Calibri" w:hAnsi="Calibri" w:cs="Calibri"/>
          <w:sz w:val="20"/>
          <w:szCs w:val="20"/>
        </w:rPr>
        <w:t xml:space="preserve"> </w:t>
      </w:r>
      <w:r w:rsidR="00C676D8" w:rsidRPr="003228DD">
        <w:rPr>
          <w:rFonts w:ascii="Calibri" w:eastAsia="Calibri" w:hAnsi="Calibri" w:cs="Calibri"/>
          <w:sz w:val="20"/>
          <w:szCs w:val="20"/>
        </w:rPr>
        <w:t>inicialmente a</w:t>
      </w:r>
      <w:r w:rsidR="003E2093" w:rsidRPr="003228DD">
        <w:rPr>
          <w:rFonts w:ascii="Calibri" w:eastAsia="Calibri" w:hAnsi="Calibri" w:cs="Calibri"/>
          <w:sz w:val="20"/>
          <w:szCs w:val="20"/>
        </w:rPr>
        <w:t xml:space="preserve"> una fiscalización por oficio</w:t>
      </w:r>
      <w:r w:rsidR="00960CFC" w:rsidRPr="003228DD">
        <w:rPr>
          <w:rFonts w:ascii="Calibri" w:eastAsia="Calibri" w:hAnsi="Calibri" w:cs="Calibri"/>
          <w:sz w:val="20"/>
          <w:szCs w:val="20"/>
        </w:rPr>
        <w:t>, la cual fue incorporada en el programa de fiscalización 2018</w:t>
      </w:r>
      <w:r w:rsidR="003E2093" w:rsidRPr="003228DD">
        <w:rPr>
          <w:rFonts w:ascii="Calibri" w:eastAsia="Calibri" w:hAnsi="Calibri" w:cs="Calibri"/>
          <w:sz w:val="20"/>
          <w:szCs w:val="20"/>
        </w:rPr>
        <w:t>.</w:t>
      </w:r>
    </w:p>
    <w:p w14:paraId="21BF197E" w14:textId="77777777" w:rsidR="00960CFC" w:rsidRPr="003228DD" w:rsidRDefault="00960CFC" w:rsidP="003E2093">
      <w:pPr>
        <w:spacing w:after="0" w:line="240" w:lineRule="auto"/>
        <w:jc w:val="both"/>
        <w:rPr>
          <w:rFonts w:ascii="Calibri" w:eastAsia="Calibri" w:hAnsi="Calibri" w:cs="Calibri"/>
          <w:sz w:val="20"/>
          <w:szCs w:val="20"/>
        </w:rPr>
      </w:pPr>
    </w:p>
    <w:p w14:paraId="5CBC2649" w14:textId="77777777" w:rsidR="00DA6D49" w:rsidRDefault="003E2093" w:rsidP="00DA6D49">
      <w:pPr>
        <w:spacing w:after="0" w:line="240" w:lineRule="auto"/>
        <w:jc w:val="both"/>
        <w:rPr>
          <w:rFonts w:ascii="Calibri" w:eastAsia="Calibri" w:hAnsi="Calibri" w:cs="Calibri"/>
          <w:sz w:val="20"/>
          <w:szCs w:val="20"/>
        </w:rPr>
      </w:pPr>
      <w:r w:rsidRPr="003228DD">
        <w:rPr>
          <w:rFonts w:ascii="Calibri" w:eastAsia="Calibri" w:hAnsi="Calibri" w:cs="Calibri"/>
          <w:sz w:val="20"/>
          <w:szCs w:val="20"/>
        </w:rPr>
        <w:t>El proyecto que compone la unidad fiscalizable y que fue fiscalizad</w:t>
      </w:r>
      <w:r w:rsidR="00DA6D49">
        <w:rPr>
          <w:rFonts w:ascii="Calibri" w:eastAsia="Calibri" w:hAnsi="Calibri" w:cs="Calibri"/>
          <w:sz w:val="20"/>
          <w:szCs w:val="20"/>
        </w:rPr>
        <w:t>a</w:t>
      </w:r>
      <w:r w:rsidRPr="003228DD">
        <w:rPr>
          <w:rFonts w:ascii="Calibri" w:eastAsia="Calibri" w:hAnsi="Calibri" w:cs="Calibri"/>
          <w:sz w:val="20"/>
          <w:szCs w:val="20"/>
        </w:rPr>
        <w:t xml:space="preserve"> durante el desarrollo de la actividad, consiste en la operación del proyecto </w:t>
      </w:r>
      <w:r w:rsidR="00DA6D49">
        <w:rPr>
          <w:rFonts w:ascii="Calibri" w:eastAsia="Calibri" w:hAnsi="Calibri" w:cs="Calibri"/>
          <w:sz w:val="20"/>
          <w:szCs w:val="20"/>
        </w:rPr>
        <w:t xml:space="preserve">del </w:t>
      </w:r>
      <w:r w:rsidRPr="003228DD">
        <w:rPr>
          <w:rFonts w:ascii="Calibri" w:eastAsia="Calibri" w:hAnsi="Calibri" w:cs="Calibri"/>
          <w:sz w:val="20"/>
          <w:szCs w:val="20"/>
        </w:rPr>
        <w:t xml:space="preserve">Sistema de Alcantarillado, tratamiento y disposición final Aguas Servidas de Curaco de </w:t>
      </w:r>
      <w:r w:rsidR="003A7673" w:rsidRPr="003228DD">
        <w:rPr>
          <w:rFonts w:ascii="Calibri" w:eastAsia="Calibri" w:hAnsi="Calibri" w:cs="Calibri"/>
          <w:sz w:val="20"/>
          <w:szCs w:val="20"/>
        </w:rPr>
        <w:t>Vélez</w:t>
      </w:r>
      <w:r w:rsidR="00960CFC" w:rsidRPr="003228DD">
        <w:rPr>
          <w:rFonts w:ascii="Calibri" w:eastAsia="Calibri" w:hAnsi="Calibri" w:cs="Calibri"/>
          <w:sz w:val="20"/>
          <w:szCs w:val="20"/>
        </w:rPr>
        <w:t>.</w:t>
      </w:r>
      <w:r w:rsidR="00B63628" w:rsidRPr="003228DD">
        <w:rPr>
          <w:rFonts w:ascii="Calibri" w:eastAsia="Calibri" w:hAnsi="Calibri" w:cs="Calibri"/>
          <w:sz w:val="20"/>
          <w:szCs w:val="20"/>
        </w:rPr>
        <w:t xml:space="preserve"> </w:t>
      </w:r>
      <w:r w:rsidR="00DA6D49">
        <w:rPr>
          <w:rFonts w:ascii="Calibri" w:eastAsia="Calibri" w:hAnsi="Calibri" w:cs="Calibri"/>
          <w:sz w:val="20"/>
          <w:szCs w:val="20"/>
        </w:rPr>
        <w:t xml:space="preserve"> </w:t>
      </w:r>
    </w:p>
    <w:p w14:paraId="11739A32" w14:textId="77777777" w:rsidR="00DA6D49" w:rsidRDefault="00DA6D49" w:rsidP="00DA6D49">
      <w:pPr>
        <w:spacing w:after="0" w:line="240" w:lineRule="auto"/>
        <w:jc w:val="both"/>
        <w:rPr>
          <w:rFonts w:ascii="Calibri" w:eastAsia="Calibri" w:hAnsi="Calibri" w:cs="Calibri"/>
          <w:sz w:val="20"/>
          <w:szCs w:val="20"/>
        </w:rPr>
      </w:pPr>
    </w:p>
    <w:p w14:paraId="08B9B74E" w14:textId="619EEE9D" w:rsidR="00DA6D49" w:rsidRPr="003228DD" w:rsidRDefault="003E2093" w:rsidP="00DA6D49">
      <w:pPr>
        <w:spacing w:after="0" w:line="240" w:lineRule="auto"/>
        <w:jc w:val="both"/>
        <w:rPr>
          <w:rFonts w:ascii="Calibri" w:eastAsia="Calibri" w:hAnsi="Calibri" w:cs="Calibri"/>
          <w:sz w:val="20"/>
          <w:szCs w:val="20"/>
        </w:rPr>
      </w:pPr>
      <w:r w:rsidRPr="003228DD">
        <w:rPr>
          <w:rFonts w:ascii="Calibri" w:eastAsia="Calibri" w:hAnsi="Calibri" w:cs="Calibri"/>
          <w:sz w:val="20"/>
          <w:szCs w:val="20"/>
        </w:rPr>
        <w:t xml:space="preserve">Mediante la Resolución de </w:t>
      </w:r>
      <w:r w:rsidR="00DA6D49">
        <w:rPr>
          <w:rFonts w:ascii="Calibri" w:eastAsia="Calibri" w:hAnsi="Calibri" w:cs="Calibri"/>
          <w:sz w:val="20"/>
          <w:szCs w:val="20"/>
        </w:rPr>
        <w:t>C</w:t>
      </w:r>
      <w:r w:rsidRPr="003228DD">
        <w:rPr>
          <w:rFonts w:ascii="Calibri" w:eastAsia="Calibri" w:hAnsi="Calibri" w:cs="Calibri"/>
          <w:sz w:val="20"/>
          <w:szCs w:val="20"/>
        </w:rPr>
        <w:t xml:space="preserve">alificación </w:t>
      </w:r>
      <w:r w:rsidR="00DA6D49">
        <w:rPr>
          <w:rFonts w:ascii="Calibri" w:eastAsia="Calibri" w:hAnsi="Calibri" w:cs="Calibri"/>
          <w:sz w:val="20"/>
          <w:szCs w:val="20"/>
        </w:rPr>
        <w:t>A</w:t>
      </w:r>
      <w:r w:rsidRPr="003228DD">
        <w:rPr>
          <w:rFonts w:ascii="Calibri" w:eastAsia="Calibri" w:hAnsi="Calibri" w:cs="Calibri"/>
          <w:sz w:val="20"/>
          <w:szCs w:val="20"/>
        </w:rPr>
        <w:t xml:space="preserve">mbiental </w:t>
      </w:r>
      <w:proofErr w:type="spellStart"/>
      <w:r w:rsidRPr="003228DD">
        <w:rPr>
          <w:rFonts w:ascii="Calibri" w:eastAsia="Calibri" w:hAnsi="Calibri" w:cs="Calibri"/>
          <w:sz w:val="20"/>
          <w:szCs w:val="20"/>
        </w:rPr>
        <w:t>N°</w:t>
      </w:r>
      <w:proofErr w:type="spellEnd"/>
      <w:r w:rsidRPr="003228DD">
        <w:rPr>
          <w:rFonts w:ascii="Calibri" w:eastAsia="Calibri" w:hAnsi="Calibri" w:cs="Calibri"/>
          <w:sz w:val="20"/>
          <w:szCs w:val="20"/>
        </w:rPr>
        <w:t xml:space="preserve"> 817 del 28 de diciembre 2012 de la Comisión de Evaluación Ambiental del Medio </w:t>
      </w:r>
      <w:r w:rsidR="00DA6D49">
        <w:rPr>
          <w:rFonts w:ascii="Calibri" w:eastAsia="Calibri" w:hAnsi="Calibri" w:cs="Calibri"/>
          <w:sz w:val="20"/>
          <w:szCs w:val="20"/>
        </w:rPr>
        <w:t>A</w:t>
      </w:r>
      <w:r w:rsidRPr="003228DD">
        <w:rPr>
          <w:rFonts w:ascii="Calibri" w:eastAsia="Calibri" w:hAnsi="Calibri" w:cs="Calibri"/>
          <w:sz w:val="20"/>
          <w:szCs w:val="20"/>
        </w:rPr>
        <w:t xml:space="preserve">mbiente </w:t>
      </w:r>
      <w:r w:rsidR="00DA6D49">
        <w:rPr>
          <w:rFonts w:ascii="Calibri" w:eastAsia="Calibri" w:hAnsi="Calibri" w:cs="Calibri"/>
          <w:sz w:val="20"/>
          <w:szCs w:val="20"/>
        </w:rPr>
        <w:t>R</w:t>
      </w:r>
      <w:r w:rsidRPr="003228DD">
        <w:rPr>
          <w:rFonts w:ascii="Calibri" w:eastAsia="Calibri" w:hAnsi="Calibri" w:cs="Calibri"/>
          <w:sz w:val="20"/>
          <w:szCs w:val="20"/>
        </w:rPr>
        <w:t>egión de Los Lagos</w:t>
      </w:r>
      <w:r w:rsidR="00DA6D49">
        <w:rPr>
          <w:rFonts w:ascii="Calibri" w:eastAsia="Calibri" w:hAnsi="Calibri" w:cs="Calibri"/>
          <w:sz w:val="20"/>
          <w:szCs w:val="20"/>
        </w:rPr>
        <w:t>,</w:t>
      </w:r>
      <w:r w:rsidRPr="003228DD">
        <w:rPr>
          <w:rFonts w:ascii="Calibri" w:eastAsia="Calibri" w:hAnsi="Calibri" w:cs="Calibri"/>
          <w:sz w:val="20"/>
          <w:szCs w:val="20"/>
        </w:rPr>
        <w:t xml:space="preserve"> se aprobó la DIA del proyecto “ </w:t>
      </w:r>
      <w:r w:rsidR="00822545" w:rsidRPr="003228DD">
        <w:rPr>
          <w:rFonts w:ascii="Calibri" w:eastAsia="Calibri" w:hAnsi="Calibri" w:cs="Calibri"/>
          <w:sz w:val="20"/>
          <w:szCs w:val="20"/>
        </w:rPr>
        <w:t>Modificación</w:t>
      </w:r>
      <w:r w:rsidRPr="003228DD">
        <w:rPr>
          <w:rFonts w:ascii="Calibri" w:eastAsia="Calibri" w:hAnsi="Calibri" w:cs="Calibri"/>
          <w:sz w:val="20"/>
          <w:szCs w:val="20"/>
        </w:rPr>
        <w:t xml:space="preserve"> Sistema de Alcantarillado, tratamiento y disposición final de aguas servidas de Curaco de </w:t>
      </w:r>
      <w:r w:rsidR="00822545" w:rsidRPr="003228DD">
        <w:rPr>
          <w:rFonts w:ascii="Calibri" w:eastAsia="Calibri" w:hAnsi="Calibri" w:cs="Calibri"/>
          <w:sz w:val="20"/>
          <w:szCs w:val="20"/>
        </w:rPr>
        <w:t>Vélez</w:t>
      </w:r>
      <w:r w:rsidRPr="003228DD">
        <w:rPr>
          <w:rFonts w:ascii="Calibri" w:eastAsia="Calibri" w:hAnsi="Calibri" w:cs="Calibri"/>
          <w:sz w:val="20"/>
          <w:szCs w:val="20"/>
        </w:rPr>
        <w:t>,</w:t>
      </w:r>
      <w:r w:rsidR="00960CFC" w:rsidRPr="003228DD">
        <w:rPr>
          <w:rFonts w:ascii="Calibri" w:eastAsia="Calibri" w:hAnsi="Calibri" w:cs="Calibri"/>
          <w:sz w:val="20"/>
          <w:szCs w:val="20"/>
        </w:rPr>
        <w:t>”</w:t>
      </w:r>
      <w:r w:rsidR="00822545" w:rsidRPr="003228DD">
        <w:rPr>
          <w:rFonts w:ascii="Calibri" w:eastAsia="Calibri" w:hAnsi="Calibri" w:cs="Calibri"/>
          <w:sz w:val="20"/>
          <w:szCs w:val="20"/>
        </w:rPr>
        <w:t xml:space="preserve">, la cual modifica el sistema de tratamiento de aguas servidas,  indicado en la Resolución de Calificación Ambiental 643/2001, </w:t>
      </w:r>
      <w:r w:rsidR="00DA6D49">
        <w:rPr>
          <w:rFonts w:ascii="Calibri" w:eastAsia="Calibri" w:hAnsi="Calibri" w:cs="Calibri"/>
          <w:sz w:val="20"/>
          <w:szCs w:val="20"/>
        </w:rPr>
        <w:t>la cual</w:t>
      </w:r>
      <w:r w:rsidR="00822545" w:rsidRPr="003228DD">
        <w:rPr>
          <w:rFonts w:ascii="Calibri" w:eastAsia="Calibri" w:hAnsi="Calibri" w:cs="Calibri"/>
          <w:sz w:val="20"/>
          <w:szCs w:val="20"/>
        </w:rPr>
        <w:t xml:space="preserve"> mantiene el punto de descarga del efluente de la PTAS y el cumplimiento del DS 90/2000</w:t>
      </w:r>
      <w:r w:rsidR="00DA6D49">
        <w:rPr>
          <w:rFonts w:ascii="Calibri" w:eastAsia="Calibri" w:hAnsi="Calibri" w:cs="Calibri"/>
          <w:sz w:val="20"/>
          <w:szCs w:val="20"/>
        </w:rPr>
        <w:t>.</w:t>
      </w:r>
      <w:r w:rsidR="00822545" w:rsidRPr="003228DD">
        <w:rPr>
          <w:rFonts w:ascii="Calibri" w:eastAsia="Calibri" w:hAnsi="Calibri" w:cs="Calibri"/>
          <w:sz w:val="20"/>
          <w:szCs w:val="20"/>
        </w:rPr>
        <w:t xml:space="preserve"> </w:t>
      </w:r>
      <w:r w:rsidR="00DA6D49" w:rsidRPr="003228DD">
        <w:rPr>
          <w:rFonts w:ascii="Calibri" w:eastAsia="Calibri" w:hAnsi="Calibri" w:cs="Calibri"/>
          <w:sz w:val="20"/>
          <w:szCs w:val="20"/>
        </w:rPr>
        <w:t xml:space="preserve">La planta de tratamiento de aguas servidas se encuentra en operación. </w:t>
      </w:r>
    </w:p>
    <w:p w14:paraId="0B1AE305" w14:textId="683D0A1C" w:rsidR="00960CFC" w:rsidRPr="003228DD" w:rsidRDefault="00960CFC" w:rsidP="003E2093">
      <w:pPr>
        <w:spacing w:after="0" w:line="240" w:lineRule="auto"/>
        <w:jc w:val="both"/>
        <w:rPr>
          <w:rFonts w:ascii="Calibri" w:eastAsia="Calibri" w:hAnsi="Calibri" w:cs="Calibri"/>
          <w:sz w:val="20"/>
          <w:szCs w:val="20"/>
        </w:rPr>
      </w:pPr>
    </w:p>
    <w:p w14:paraId="2183DF0E" w14:textId="77777777" w:rsidR="00822545" w:rsidRPr="003228DD" w:rsidRDefault="00822545" w:rsidP="003E2093">
      <w:pPr>
        <w:spacing w:after="0" w:line="240" w:lineRule="auto"/>
        <w:jc w:val="both"/>
        <w:rPr>
          <w:rFonts w:ascii="Calibri" w:eastAsia="Calibri" w:hAnsi="Calibri" w:cs="Calibri"/>
          <w:sz w:val="20"/>
          <w:szCs w:val="20"/>
        </w:rPr>
      </w:pPr>
    </w:p>
    <w:p w14:paraId="5B10E451" w14:textId="77777777" w:rsidR="003E2093" w:rsidRPr="003228DD" w:rsidRDefault="003E2093" w:rsidP="003A18CD">
      <w:pPr>
        <w:spacing w:after="0" w:line="240" w:lineRule="auto"/>
        <w:jc w:val="both"/>
        <w:rPr>
          <w:rFonts w:ascii="Calibri" w:eastAsia="Calibri" w:hAnsi="Calibri" w:cs="Calibri"/>
          <w:sz w:val="20"/>
          <w:szCs w:val="20"/>
        </w:rPr>
      </w:pPr>
      <w:r w:rsidRPr="003228DD">
        <w:rPr>
          <w:rFonts w:ascii="Calibri" w:eastAsia="Calibri" w:hAnsi="Calibri" w:cs="Calibri"/>
          <w:sz w:val="20"/>
          <w:szCs w:val="20"/>
        </w:rPr>
        <w:t>Las materias relevantes objeto de la fiscalización incluyeron</w:t>
      </w:r>
      <w:r w:rsidR="003A18CD" w:rsidRPr="003228DD">
        <w:rPr>
          <w:rFonts w:ascii="Calibri" w:eastAsia="Calibri" w:hAnsi="Calibri" w:cs="Calibri"/>
          <w:sz w:val="20"/>
          <w:szCs w:val="20"/>
        </w:rPr>
        <w:t xml:space="preserve">: </w:t>
      </w:r>
      <w:r w:rsidR="00101B3D">
        <w:rPr>
          <w:rFonts w:ascii="Calibri" w:eastAsia="Calibri" w:hAnsi="Calibri" w:cs="Calibri"/>
          <w:sz w:val="20"/>
          <w:szCs w:val="20"/>
        </w:rPr>
        <w:t>Calidad del efluente</w:t>
      </w:r>
      <w:r w:rsidR="00A016B0">
        <w:rPr>
          <w:rFonts w:ascii="Calibri" w:hAnsi="Calibri" w:cs="Calibri"/>
          <w:sz w:val="20"/>
          <w:szCs w:val="20"/>
        </w:rPr>
        <w:t xml:space="preserve"> y </w:t>
      </w:r>
      <w:r w:rsidR="007277D7">
        <w:rPr>
          <w:rFonts w:ascii="Calibri" w:eastAsia="Calibri" w:hAnsi="Calibri" w:cs="Calibri"/>
          <w:sz w:val="20"/>
          <w:szCs w:val="20"/>
        </w:rPr>
        <w:t>A</w:t>
      </w:r>
      <w:r w:rsidRPr="003228DD">
        <w:rPr>
          <w:rFonts w:ascii="Calibri" w:hAnsi="Calibri" w:cs="Calibri"/>
          <w:sz w:val="20"/>
          <w:szCs w:val="20"/>
        </w:rPr>
        <w:t xml:space="preserve">fectación </w:t>
      </w:r>
      <w:r w:rsidR="00822545" w:rsidRPr="003228DD">
        <w:rPr>
          <w:rFonts w:ascii="Calibri" w:hAnsi="Calibri" w:cs="Calibri"/>
          <w:sz w:val="20"/>
          <w:szCs w:val="20"/>
        </w:rPr>
        <w:t xml:space="preserve">al </w:t>
      </w:r>
      <w:r w:rsidRPr="003228DD">
        <w:rPr>
          <w:rFonts w:ascii="Calibri" w:hAnsi="Calibri" w:cs="Calibri"/>
          <w:sz w:val="20"/>
          <w:szCs w:val="20"/>
        </w:rPr>
        <w:t>curso de agua receptor</w:t>
      </w:r>
      <w:r w:rsidR="00A016B0">
        <w:rPr>
          <w:rFonts w:ascii="Calibri" w:hAnsi="Calibri" w:cs="Calibri"/>
          <w:sz w:val="20"/>
          <w:szCs w:val="20"/>
        </w:rPr>
        <w:t>.</w:t>
      </w:r>
      <w:r w:rsidR="003A18CD" w:rsidRPr="003228DD">
        <w:rPr>
          <w:rFonts w:ascii="Calibri" w:eastAsia="Calibri" w:hAnsi="Calibri" w:cs="Calibri"/>
          <w:sz w:val="20"/>
          <w:szCs w:val="20"/>
        </w:rPr>
        <w:t xml:space="preserve"> </w:t>
      </w:r>
    </w:p>
    <w:p w14:paraId="3213D52A" w14:textId="77777777" w:rsidR="003E2093" w:rsidRPr="003228DD" w:rsidRDefault="003E2093" w:rsidP="003E2093">
      <w:pPr>
        <w:spacing w:after="0" w:line="240" w:lineRule="auto"/>
        <w:jc w:val="both"/>
        <w:rPr>
          <w:rFonts w:ascii="Calibri" w:eastAsia="Calibri" w:hAnsi="Calibri" w:cs="Calibri"/>
          <w:sz w:val="20"/>
          <w:szCs w:val="20"/>
        </w:rPr>
      </w:pPr>
    </w:p>
    <w:p w14:paraId="3DE568A7" w14:textId="77777777" w:rsidR="00822545" w:rsidRPr="003228DD" w:rsidRDefault="003E2093" w:rsidP="003A18CD">
      <w:pPr>
        <w:spacing w:after="0" w:line="240" w:lineRule="auto"/>
        <w:jc w:val="both"/>
        <w:rPr>
          <w:rFonts w:ascii="Calibri" w:eastAsia="Calibri" w:hAnsi="Calibri" w:cs="Calibri"/>
          <w:sz w:val="20"/>
          <w:szCs w:val="20"/>
        </w:rPr>
      </w:pPr>
      <w:bookmarkStart w:id="11" w:name="_Hlk531264781"/>
      <w:r w:rsidRPr="003228DD">
        <w:rPr>
          <w:rFonts w:ascii="Calibri" w:eastAsia="Calibri" w:hAnsi="Calibri" w:cs="Calibri"/>
          <w:sz w:val="20"/>
          <w:szCs w:val="20"/>
        </w:rPr>
        <w:t>Entre los hechos constatados que representan hallazgos se encuentran</w:t>
      </w:r>
      <w:r w:rsidR="00822545" w:rsidRPr="003228DD">
        <w:rPr>
          <w:rFonts w:ascii="Calibri" w:eastAsia="Calibri" w:hAnsi="Calibri" w:cs="Calibri"/>
          <w:sz w:val="20"/>
          <w:szCs w:val="20"/>
        </w:rPr>
        <w:t>:</w:t>
      </w:r>
    </w:p>
    <w:p w14:paraId="24EC9195" w14:textId="77777777" w:rsidR="00822545" w:rsidRPr="003228DD" w:rsidRDefault="00822545" w:rsidP="003A18CD">
      <w:pPr>
        <w:spacing w:after="0" w:line="240" w:lineRule="auto"/>
        <w:jc w:val="both"/>
        <w:rPr>
          <w:rFonts w:ascii="Calibri" w:eastAsia="Calibri" w:hAnsi="Calibri" w:cs="Calibri"/>
          <w:sz w:val="20"/>
          <w:szCs w:val="20"/>
        </w:rPr>
      </w:pPr>
    </w:p>
    <w:p w14:paraId="7E29E139" w14:textId="77777777" w:rsidR="00E226F1" w:rsidRDefault="002F1FAB" w:rsidP="00E226F1">
      <w:pPr>
        <w:pStyle w:val="Prrafodelista"/>
        <w:numPr>
          <w:ilvl w:val="0"/>
          <w:numId w:val="28"/>
        </w:numPr>
        <w:rPr>
          <w:rFonts w:ascii="Calibri" w:hAnsi="Calibri" w:cs="Calibri"/>
          <w:sz w:val="20"/>
          <w:szCs w:val="20"/>
        </w:rPr>
      </w:pPr>
      <w:r>
        <w:rPr>
          <w:rFonts w:ascii="Calibri" w:hAnsi="Calibri" w:cs="Calibri"/>
          <w:sz w:val="20"/>
          <w:szCs w:val="20"/>
        </w:rPr>
        <w:t>La descarga</w:t>
      </w:r>
      <w:r w:rsidR="00101E22" w:rsidRPr="00101E22">
        <w:rPr>
          <w:rFonts w:ascii="Calibri" w:hAnsi="Calibri" w:cs="Calibri"/>
          <w:sz w:val="20"/>
          <w:szCs w:val="20"/>
        </w:rPr>
        <w:t xml:space="preserve"> excede</w:t>
      </w:r>
      <w:r w:rsidR="00C676D8" w:rsidRPr="00101E22">
        <w:rPr>
          <w:rFonts w:ascii="Calibri" w:hAnsi="Calibri" w:cs="Calibri"/>
          <w:sz w:val="20"/>
          <w:szCs w:val="20"/>
        </w:rPr>
        <w:t xml:space="preserve"> en coliformes fecales </w:t>
      </w:r>
      <w:r>
        <w:rPr>
          <w:rFonts w:ascii="Calibri" w:hAnsi="Calibri" w:cs="Calibri"/>
          <w:sz w:val="20"/>
          <w:szCs w:val="20"/>
        </w:rPr>
        <w:t xml:space="preserve">según </w:t>
      </w:r>
      <w:r w:rsidR="00C676D8" w:rsidRPr="00101E22">
        <w:rPr>
          <w:rFonts w:ascii="Calibri" w:hAnsi="Calibri" w:cs="Calibri"/>
          <w:sz w:val="20"/>
          <w:szCs w:val="20"/>
        </w:rPr>
        <w:t xml:space="preserve">el </w:t>
      </w:r>
      <w:r w:rsidR="003A18CD" w:rsidRPr="00101E22">
        <w:rPr>
          <w:rFonts w:ascii="Calibri" w:hAnsi="Calibri" w:cs="Calibri"/>
          <w:sz w:val="20"/>
          <w:szCs w:val="20"/>
        </w:rPr>
        <w:t>DS 90/2000 Tabla 1, Norma de Emisión para la regulación de contaminantes asociados a las descargas de residuos líquidos a aguas marinas y continentales superficiales</w:t>
      </w:r>
      <w:r w:rsidR="00101E22" w:rsidRPr="00101E22">
        <w:rPr>
          <w:rFonts w:ascii="Calibri" w:hAnsi="Calibri" w:cs="Calibri"/>
          <w:sz w:val="20"/>
          <w:szCs w:val="20"/>
        </w:rPr>
        <w:t xml:space="preserve">, en el muestreo realizado con fecha </w:t>
      </w:r>
      <w:r w:rsidR="00C20DA0">
        <w:rPr>
          <w:rFonts w:ascii="Calibri" w:hAnsi="Calibri" w:cs="Calibri"/>
          <w:sz w:val="20"/>
          <w:szCs w:val="20"/>
        </w:rPr>
        <w:t xml:space="preserve">25 de </w:t>
      </w:r>
      <w:r>
        <w:rPr>
          <w:rFonts w:ascii="Calibri" w:hAnsi="Calibri" w:cs="Calibri"/>
          <w:sz w:val="20"/>
          <w:szCs w:val="20"/>
        </w:rPr>
        <w:t xml:space="preserve">mayo de 2018 </w:t>
      </w:r>
      <w:r w:rsidRPr="00101E22">
        <w:rPr>
          <w:rFonts w:ascii="Calibri" w:hAnsi="Calibri" w:cs="Calibri"/>
          <w:sz w:val="20"/>
          <w:szCs w:val="20"/>
        </w:rPr>
        <w:t>por DIRECTEMAR</w:t>
      </w:r>
      <w:r w:rsidR="00101E22">
        <w:rPr>
          <w:rFonts w:ascii="Calibri" w:hAnsi="Calibri" w:cs="Calibri"/>
          <w:sz w:val="20"/>
          <w:szCs w:val="20"/>
        </w:rPr>
        <w:t>.</w:t>
      </w:r>
    </w:p>
    <w:p w14:paraId="7F2CB3FD" w14:textId="77777777" w:rsidR="00E226F1" w:rsidRPr="00E226F1" w:rsidRDefault="00E226F1" w:rsidP="00E226F1">
      <w:pPr>
        <w:pStyle w:val="Prrafodelista"/>
        <w:rPr>
          <w:rFonts w:ascii="Calibri" w:hAnsi="Calibri" w:cs="Calibri"/>
          <w:sz w:val="20"/>
          <w:szCs w:val="20"/>
        </w:rPr>
      </w:pPr>
    </w:p>
    <w:p w14:paraId="35E704DA" w14:textId="6D600CCE" w:rsidR="00E226F1" w:rsidRPr="00E226F1" w:rsidRDefault="00E226F1" w:rsidP="00E226F1">
      <w:pPr>
        <w:pStyle w:val="Prrafodelista"/>
        <w:numPr>
          <w:ilvl w:val="0"/>
          <w:numId w:val="28"/>
        </w:numPr>
        <w:rPr>
          <w:rFonts w:ascii="Calibri" w:hAnsi="Calibri" w:cs="Calibri"/>
          <w:sz w:val="20"/>
          <w:szCs w:val="20"/>
        </w:rPr>
      </w:pPr>
      <w:r w:rsidRPr="00E226F1">
        <w:rPr>
          <w:rFonts w:cs="Calibri"/>
        </w:rPr>
        <w:t xml:space="preserve">Al realizar el recorrido en algunos tramos del cuerpo de receptor aguas abajo del punto de descarga del Estero Sin Nombre, se constatan restos de materia orgánica, espuma y en el fondo algas de color blanco, con olores característico a agua servidas. </w:t>
      </w:r>
      <w:proofErr w:type="spellStart"/>
      <w:r w:rsidRPr="00E226F1">
        <w:rPr>
          <w:rFonts w:cs="Calibri"/>
        </w:rPr>
        <w:t>Asi</w:t>
      </w:r>
      <w:proofErr w:type="spellEnd"/>
      <w:r w:rsidRPr="00E226F1">
        <w:rPr>
          <w:rFonts w:cs="Calibri"/>
        </w:rPr>
        <w:t xml:space="preserve"> mismo, mediante el informe de inspección ambiental G.M. CAS. M.A.A. N°5/2018, indica </w:t>
      </w:r>
      <w:proofErr w:type="gramStart"/>
      <w:r w:rsidRPr="00E226F1">
        <w:rPr>
          <w:rFonts w:cs="Calibri"/>
        </w:rPr>
        <w:t>que</w:t>
      </w:r>
      <w:proofErr w:type="gramEnd"/>
      <w:r w:rsidRPr="00E226F1">
        <w:rPr>
          <w:rFonts w:cs="Calibri"/>
        </w:rPr>
        <w:t xml:space="preserve"> en la caracterización de las concentraciones </w:t>
      </w:r>
      <w:r w:rsidR="00D177D1" w:rsidRPr="00E226F1">
        <w:rPr>
          <w:rFonts w:cs="Calibri"/>
        </w:rPr>
        <w:t>microbiológicas, de</w:t>
      </w:r>
      <w:r w:rsidRPr="00E226F1">
        <w:rPr>
          <w:rFonts w:cs="Calibri"/>
        </w:rPr>
        <w:t xml:space="preserve"> este cuerpo receptor en las muestras tomadas aguas </w:t>
      </w:r>
      <w:r w:rsidR="00D177D1" w:rsidRPr="00E226F1">
        <w:rPr>
          <w:rFonts w:cs="Calibri"/>
        </w:rPr>
        <w:t>abajo del</w:t>
      </w:r>
      <w:r w:rsidRPr="00E226F1">
        <w:rPr>
          <w:rFonts w:cs="Calibri"/>
        </w:rPr>
        <w:t xml:space="preserve"> punto de descarga presentan valores por sobre lo permitido.</w:t>
      </w:r>
    </w:p>
    <w:p w14:paraId="14E8AB45" w14:textId="77777777" w:rsidR="00E226F1" w:rsidRDefault="00E226F1" w:rsidP="00E226F1">
      <w:pPr>
        <w:pStyle w:val="Prrafodelista"/>
        <w:rPr>
          <w:rFonts w:ascii="Calibri" w:hAnsi="Calibri" w:cs="Calibri"/>
          <w:sz w:val="20"/>
          <w:szCs w:val="20"/>
        </w:rPr>
      </w:pPr>
    </w:p>
    <w:p w14:paraId="62BDC368" w14:textId="77777777" w:rsidR="00E226F1" w:rsidRDefault="002F1FAB" w:rsidP="00E226F1">
      <w:pPr>
        <w:pStyle w:val="Prrafodelista"/>
        <w:numPr>
          <w:ilvl w:val="0"/>
          <w:numId w:val="28"/>
        </w:numPr>
        <w:rPr>
          <w:rFonts w:ascii="Calibri" w:hAnsi="Calibri" w:cs="Calibri"/>
          <w:sz w:val="20"/>
          <w:szCs w:val="20"/>
        </w:rPr>
      </w:pPr>
      <w:r w:rsidRPr="00E226F1">
        <w:rPr>
          <w:rFonts w:ascii="Calibri" w:hAnsi="Calibri" w:cs="Calibri"/>
          <w:sz w:val="20"/>
          <w:szCs w:val="20"/>
        </w:rPr>
        <w:t>El titular n</w:t>
      </w:r>
      <w:r w:rsidR="00101E22" w:rsidRPr="00E226F1">
        <w:rPr>
          <w:rFonts w:ascii="Calibri" w:hAnsi="Calibri" w:cs="Calibri"/>
          <w:sz w:val="20"/>
          <w:szCs w:val="20"/>
        </w:rPr>
        <w:t>o ha dado cumplimiento a la Resolución 1175 de la Superintendencia del Medio Ambiente el cual aprueba procedimiento técnico para la aplicación del DS 90/2000.</w:t>
      </w:r>
    </w:p>
    <w:p w14:paraId="4E156353" w14:textId="77777777" w:rsidR="00E226F1" w:rsidRDefault="00E226F1" w:rsidP="00E226F1">
      <w:pPr>
        <w:pStyle w:val="Prrafodelista"/>
        <w:rPr>
          <w:rFonts w:ascii="Calibri" w:hAnsi="Calibri" w:cs="Calibri"/>
          <w:sz w:val="20"/>
          <w:szCs w:val="20"/>
        </w:rPr>
      </w:pPr>
    </w:p>
    <w:p w14:paraId="2A426023" w14:textId="5312C6AA" w:rsidR="00E226F1" w:rsidRDefault="00101E22" w:rsidP="00E226F1">
      <w:pPr>
        <w:pStyle w:val="Prrafodelista"/>
        <w:numPr>
          <w:ilvl w:val="0"/>
          <w:numId w:val="28"/>
        </w:numPr>
        <w:rPr>
          <w:rFonts w:ascii="Calibri" w:hAnsi="Calibri" w:cs="Calibri"/>
          <w:sz w:val="20"/>
          <w:szCs w:val="20"/>
        </w:rPr>
      </w:pPr>
      <w:r w:rsidRPr="00E226F1">
        <w:rPr>
          <w:rFonts w:ascii="Calibri" w:hAnsi="Calibri" w:cs="Calibri"/>
          <w:sz w:val="20"/>
          <w:szCs w:val="20"/>
        </w:rPr>
        <w:t>No existe</w:t>
      </w:r>
      <w:r w:rsidR="003228DD" w:rsidRPr="00E226F1">
        <w:rPr>
          <w:rFonts w:ascii="Calibri" w:hAnsi="Calibri" w:cs="Calibri"/>
          <w:sz w:val="20"/>
          <w:szCs w:val="20"/>
        </w:rPr>
        <w:t xml:space="preserve"> un programa de vigilancia ambiental con la generación de datos necesarios para </w:t>
      </w:r>
      <w:r w:rsidR="002F1FAB" w:rsidRPr="00E226F1">
        <w:rPr>
          <w:rFonts w:ascii="Calibri" w:hAnsi="Calibri" w:cs="Calibri"/>
          <w:sz w:val="20"/>
          <w:szCs w:val="20"/>
        </w:rPr>
        <w:t>determinar específicamente</w:t>
      </w:r>
      <w:r w:rsidR="003228DD" w:rsidRPr="00E226F1">
        <w:rPr>
          <w:rFonts w:ascii="Calibri" w:hAnsi="Calibri" w:cs="Calibri"/>
          <w:sz w:val="20"/>
          <w:szCs w:val="20"/>
        </w:rPr>
        <w:t xml:space="preserve"> las características hidrobiológicas del Estero Sin nombre</w:t>
      </w:r>
      <w:r w:rsidRPr="00E226F1">
        <w:rPr>
          <w:rFonts w:ascii="Calibri" w:hAnsi="Calibri" w:cs="Calibri"/>
          <w:sz w:val="20"/>
          <w:szCs w:val="20"/>
        </w:rPr>
        <w:t>, comprometido en la RCA</w:t>
      </w:r>
      <w:r w:rsidR="002F1FAB" w:rsidRPr="00E226F1">
        <w:rPr>
          <w:rFonts w:ascii="Calibri" w:hAnsi="Calibri" w:cs="Calibri"/>
          <w:sz w:val="20"/>
          <w:szCs w:val="20"/>
        </w:rPr>
        <w:t xml:space="preserve">. </w:t>
      </w:r>
    </w:p>
    <w:p w14:paraId="125C4340" w14:textId="77777777" w:rsidR="00E226F1" w:rsidRDefault="00E226F1" w:rsidP="00E226F1">
      <w:pPr>
        <w:pStyle w:val="Prrafodelista"/>
        <w:rPr>
          <w:rFonts w:ascii="Calibri" w:hAnsi="Calibri" w:cs="Calibri"/>
          <w:sz w:val="20"/>
          <w:szCs w:val="20"/>
        </w:rPr>
      </w:pPr>
    </w:p>
    <w:p w14:paraId="585933CD" w14:textId="3F59A353" w:rsidR="00101E22" w:rsidRPr="00D177D1" w:rsidRDefault="00D177D1" w:rsidP="008A0228">
      <w:pPr>
        <w:pStyle w:val="Prrafodelista"/>
        <w:widowControl w:val="0"/>
        <w:numPr>
          <w:ilvl w:val="0"/>
          <w:numId w:val="28"/>
        </w:numPr>
        <w:overflowPunct w:val="0"/>
        <w:autoSpaceDE w:val="0"/>
        <w:autoSpaceDN w:val="0"/>
        <w:adjustRightInd w:val="0"/>
        <w:spacing w:after="120"/>
        <w:rPr>
          <w:rFonts w:ascii="Calibri" w:hAnsi="Calibri" w:cs="Calibri"/>
          <w:sz w:val="20"/>
          <w:szCs w:val="20"/>
        </w:rPr>
      </w:pPr>
      <w:r w:rsidRPr="00D177D1">
        <w:rPr>
          <w:rFonts w:cs="Calibri"/>
        </w:rPr>
        <w:t xml:space="preserve">El titular no ha dado cumplimiento a la Resolución de la Superintendencia del Medio Ambiente N°1518, obligación de informar las RCA., como tampoco a </w:t>
      </w:r>
      <w:proofErr w:type="gramStart"/>
      <w:r w:rsidRPr="00D177D1">
        <w:rPr>
          <w:rFonts w:cs="Calibri"/>
        </w:rPr>
        <w:t xml:space="preserve">la </w:t>
      </w:r>
      <w:r w:rsidR="00101E22" w:rsidRPr="00D177D1">
        <w:rPr>
          <w:rFonts w:ascii="Calibri" w:hAnsi="Calibri" w:cs="Calibri"/>
          <w:sz w:val="20"/>
          <w:szCs w:val="20"/>
        </w:rPr>
        <w:t xml:space="preserve"> resolución</w:t>
      </w:r>
      <w:proofErr w:type="gramEnd"/>
      <w:r w:rsidR="00101E22" w:rsidRPr="00D177D1">
        <w:rPr>
          <w:rFonts w:ascii="Calibri" w:hAnsi="Calibri" w:cs="Calibri"/>
          <w:sz w:val="20"/>
          <w:szCs w:val="20"/>
        </w:rPr>
        <w:t xml:space="preserve"> N°223 del 2015 del SMA</w:t>
      </w:r>
      <w:r w:rsidR="00035F17" w:rsidRPr="00D177D1">
        <w:rPr>
          <w:rFonts w:ascii="Calibri" w:hAnsi="Calibri" w:cs="Calibri"/>
          <w:sz w:val="20"/>
          <w:szCs w:val="20"/>
        </w:rPr>
        <w:t>.</w:t>
      </w:r>
    </w:p>
    <w:p w14:paraId="71252154" w14:textId="4C0389CF" w:rsidR="00101E22" w:rsidRDefault="00CE17FB" w:rsidP="00CE17FB">
      <w:pPr>
        <w:pStyle w:val="Prrafodelista"/>
        <w:tabs>
          <w:tab w:val="left" w:pos="6810"/>
        </w:tabs>
        <w:rPr>
          <w:rFonts w:ascii="Calibri" w:hAnsi="Calibri" w:cs="Calibri"/>
          <w:sz w:val="20"/>
          <w:szCs w:val="20"/>
        </w:rPr>
      </w:pPr>
      <w:r>
        <w:rPr>
          <w:rFonts w:ascii="Calibri" w:hAnsi="Calibri" w:cs="Calibri"/>
          <w:sz w:val="20"/>
          <w:szCs w:val="20"/>
        </w:rPr>
        <w:tab/>
      </w:r>
    </w:p>
    <w:p w14:paraId="2F3101BB" w14:textId="77777777" w:rsidR="00D94300" w:rsidRDefault="00D94300" w:rsidP="00101E22">
      <w:pPr>
        <w:pStyle w:val="Prrafodelista"/>
        <w:rPr>
          <w:rFonts w:ascii="Calibri" w:hAnsi="Calibri" w:cs="Calibri"/>
          <w:sz w:val="20"/>
          <w:szCs w:val="20"/>
        </w:rPr>
      </w:pPr>
    </w:p>
    <w:p w14:paraId="061C3775" w14:textId="77777777" w:rsidR="00D94300" w:rsidRPr="00101E22" w:rsidRDefault="00D94300" w:rsidP="00101E22">
      <w:pPr>
        <w:pStyle w:val="Prrafodelista"/>
        <w:rPr>
          <w:rFonts w:ascii="Calibri" w:hAnsi="Calibri" w:cs="Calibri"/>
          <w:sz w:val="20"/>
          <w:szCs w:val="20"/>
        </w:rPr>
      </w:pPr>
    </w:p>
    <w:p w14:paraId="387C75E6" w14:textId="77777777" w:rsidR="003228DD" w:rsidRPr="003228DD" w:rsidRDefault="003228DD" w:rsidP="003228DD">
      <w:pPr>
        <w:pStyle w:val="Prrafodelista"/>
        <w:rPr>
          <w:rFonts w:ascii="Calibri" w:hAnsi="Calibri" w:cs="Calibri"/>
          <w:sz w:val="20"/>
          <w:szCs w:val="20"/>
        </w:rPr>
      </w:pPr>
    </w:p>
    <w:bookmarkEnd w:id="11"/>
    <w:p w14:paraId="19C3BF11" w14:textId="77777777" w:rsidR="003E2093" w:rsidRPr="003228DD" w:rsidRDefault="003E2093" w:rsidP="00960CFC">
      <w:pPr>
        <w:pStyle w:val="Prrafodelista"/>
        <w:ind w:left="1080"/>
        <w:rPr>
          <w:rFonts w:ascii="Calibri" w:hAnsi="Calibri" w:cs="Calibri"/>
          <w:color w:val="FF0000"/>
          <w:sz w:val="20"/>
          <w:szCs w:val="20"/>
        </w:rPr>
      </w:pPr>
    </w:p>
    <w:p w14:paraId="05859FBC" w14:textId="77777777" w:rsidR="00D42470" w:rsidRPr="004438A3" w:rsidRDefault="00D42470" w:rsidP="004438A3">
      <w:pPr>
        <w:spacing w:after="0" w:line="240" w:lineRule="auto"/>
        <w:jc w:val="both"/>
        <w:rPr>
          <w:rFonts w:ascii="Calibri" w:eastAsia="Calibri" w:hAnsi="Calibri" w:cs="Calibri"/>
          <w:sz w:val="20"/>
          <w:szCs w:val="20"/>
        </w:rPr>
      </w:pPr>
    </w:p>
    <w:p w14:paraId="724D9761" w14:textId="77777777" w:rsidR="00D42470" w:rsidRPr="004438A3" w:rsidRDefault="00D42470" w:rsidP="004438A3">
      <w:pPr>
        <w:spacing w:after="0" w:line="276" w:lineRule="auto"/>
        <w:jc w:val="both"/>
        <w:rPr>
          <w:rFonts w:ascii="Calibri" w:eastAsia="Calibri" w:hAnsi="Calibri" w:cs="Calibri"/>
          <w:sz w:val="20"/>
          <w:szCs w:val="20"/>
        </w:rPr>
      </w:pPr>
    </w:p>
    <w:p w14:paraId="25B56B43" w14:textId="77777777" w:rsidR="00D42470" w:rsidRPr="004438A3" w:rsidRDefault="00D42470" w:rsidP="004438A3">
      <w:pPr>
        <w:jc w:val="both"/>
        <w:rPr>
          <w:rFonts w:ascii="Calibri" w:eastAsia="Calibri" w:hAnsi="Calibri" w:cs="Calibri"/>
          <w:sz w:val="20"/>
          <w:szCs w:val="20"/>
        </w:rPr>
      </w:pPr>
    </w:p>
    <w:p w14:paraId="3BE0A91B" w14:textId="77777777" w:rsidR="00D42470" w:rsidRPr="004438A3" w:rsidRDefault="00D42470" w:rsidP="004438A3">
      <w:pPr>
        <w:jc w:val="both"/>
        <w:rPr>
          <w:rFonts w:ascii="Calibri" w:eastAsia="Calibri" w:hAnsi="Calibri" w:cs="Calibri"/>
          <w:sz w:val="20"/>
          <w:szCs w:val="20"/>
        </w:rPr>
      </w:pPr>
    </w:p>
    <w:p w14:paraId="34C43A64" w14:textId="77777777" w:rsidR="00D42470" w:rsidRPr="004438A3" w:rsidRDefault="00D42470" w:rsidP="004438A3">
      <w:pPr>
        <w:jc w:val="both"/>
        <w:rPr>
          <w:rFonts w:ascii="Calibri" w:eastAsia="Calibri" w:hAnsi="Calibri" w:cs="Calibri"/>
          <w:sz w:val="20"/>
          <w:szCs w:val="20"/>
        </w:rPr>
      </w:pPr>
    </w:p>
    <w:p w14:paraId="6700D00A" w14:textId="77777777" w:rsidR="00D42470" w:rsidRPr="004438A3" w:rsidRDefault="00D42470" w:rsidP="004438A3">
      <w:pPr>
        <w:jc w:val="both"/>
        <w:rPr>
          <w:rFonts w:ascii="Calibri" w:eastAsia="Calibri" w:hAnsi="Calibri" w:cs="Calibri"/>
          <w:sz w:val="20"/>
          <w:szCs w:val="20"/>
        </w:rPr>
      </w:pPr>
    </w:p>
    <w:p w14:paraId="2539F4F0" w14:textId="77777777" w:rsidR="00D42470" w:rsidRPr="004438A3" w:rsidRDefault="00D42470" w:rsidP="004438A3">
      <w:pPr>
        <w:jc w:val="both"/>
        <w:rPr>
          <w:rFonts w:ascii="Calibri" w:eastAsia="Calibri" w:hAnsi="Calibri" w:cs="Calibri"/>
          <w:sz w:val="20"/>
          <w:szCs w:val="20"/>
        </w:rPr>
      </w:pPr>
    </w:p>
    <w:p w14:paraId="3B7664D8" w14:textId="77777777" w:rsidR="00D42470" w:rsidRPr="004438A3" w:rsidRDefault="00D42470" w:rsidP="004438A3">
      <w:pPr>
        <w:jc w:val="both"/>
        <w:rPr>
          <w:rFonts w:ascii="Calibri" w:eastAsia="Calibri" w:hAnsi="Calibri" w:cs="Calibri"/>
          <w:sz w:val="20"/>
          <w:szCs w:val="20"/>
        </w:rPr>
      </w:pPr>
    </w:p>
    <w:p w14:paraId="48077B26" w14:textId="77777777" w:rsidR="00D42470" w:rsidRDefault="0036566D" w:rsidP="0036566D">
      <w:pPr>
        <w:pStyle w:val="Ttulo1"/>
      </w:pPr>
      <w:bookmarkStart w:id="12" w:name="_Toc390777017"/>
      <w:bookmarkStart w:id="13" w:name="_Toc449085406"/>
      <w:r>
        <w:t xml:space="preserve"> </w:t>
      </w:r>
      <w:bookmarkStart w:id="14" w:name="_Toc532399780"/>
      <w:r w:rsidR="00D42470" w:rsidRPr="00D42470">
        <w:t xml:space="preserve">IDENTIFICACIÓN </w:t>
      </w:r>
      <w:bookmarkEnd w:id="12"/>
      <w:r w:rsidR="00D42470" w:rsidRPr="00D42470">
        <w:t>DE LA UNIDAD FISCALIZABLE</w:t>
      </w:r>
      <w:bookmarkEnd w:id="13"/>
      <w:bookmarkEnd w:id="14"/>
    </w:p>
    <w:p w14:paraId="620C41FC" w14:textId="77777777" w:rsidR="0007552A" w:rsidRPr="0007552A" w:rsidRDefault="0007552A" w:rsidP="00987770">
      <w:pPr>
        <w:pStyle w:val="Ttulo1"/>
        <w:numPr>
          <w:ilvl w:val="0"/>
          <w:numId w:val="0"/>
        </w:numPr>
        <w:ind w:left="718"/>
      </w:pPr>
    </w:p>
    <w:p w14:paraId="0B4C50F1" w14:textId="77777777" w:rsidR="00D42470" w:rsidRPr="00D42470" w:rsidRDefault="0036566D" w:rsidP="0036566D">
      <w:pPr>
        <w:pStyle w:val="Ttulo2"/>
        <w:numPr>
          <w:ilvl w:val="0"/>
          <w:numId w:val="0"/>
        </w:numPr>
      </w:pPr>
      <w:bookmarkStart w:id="15" w:name="_Toc449085407"/>
      <w:bookmarkStart w:id="16" w:name="_Toc532399781"/>
      <w:r>
        <w:t xml:space="preserve">2.1 </w:t>
      </w:r>
      <w:r w:rsidR="00D42470" w:rsidRPr="00D42470">
        <w:t>Antecedentes Generales</w:t>
      </w:r>
      <w:bookmarkEnd w:id="15"/>
      <w:bookmarkEnd w:id="1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160B0898"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9C9F2B7" w14:textId="77777777" w:rsidR="00E55815" w:rsidRPr="003E2093"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r w:rsidR="003E2093">
              <w:rPr>
                <w:rFonts w:ascii="Calibri" w:eastAsia="Calibri" w:hAnsi="Calibri" w:cs="Calibri"/>
                <w:sz w:val="20"/>
                <w:szCs w:val="20"/>
              </w:rPr>
              <w:t xml:space="preserve">Planta de Tratamiento de Aguas Servidas </w:t>
            </w:r>
            <w:proofErr w:type="spellStart"/>
            <w:r w:rsidR="003E2093">
              <w:rPr>
                <w:rFonts w:ascii="Calibri" w:eastAsia="Calibri" w:hAnsi="Calibri" w:cs="Calibri"/>
                <w:sz w:val="20"/>
                <w:szCs w:val="20"/>
              </w:rPr>
              <w:t>Curaco</w:t>
            </w:r>
            <w:proofErr w:type="spellEnd"/>
            <w:r w:rsidR="003E2093">
              <w:rPr>
                <w:rFonts w:ascii="Calibri" w:eastAsia="Calibri" w:hAnsi="Calibri" w:cs="Calibri"/>
                <w:sz w:val="20"/>
                <w:szCs w:val="20"/>
              </w:rPr>
              <w:t xml:space="preserve"> de </w:t>
            </w:r>
            <w:proofErr w:type="spellStart"/>
            <w:r w:rsidR="003E2093">
              <w:rPr>
                <w:rFonts w:ascii="Calibri" w:eastAsia="Calibri" w:hAnsi="Calibri" w:cs="Calibri"/>
                <w:sz w:val="20"/>
                <w:szCs w:val="20"/>
              </w:rPr>
              <w:t>Velez</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370FCB2" w14:textId="77777777"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409B0491" w14:textId="77777777" w:rsidR="003E2093" w:rsidRPr="00E55815" w:rsidRDefault="003E2093" w:rsidP="00D42470">
            <w:pPr>
              <w:spacing w:after="0" w:line="240" w:lineRule="auto"/>
              <w:jc w:val="both"/>
              <w:rPr>
                <w:rFonts w:ascii="Calibri" w:eastAsia="Calibri" w:hAnsi="Calibri" w:cs="Calibri"/>
                <w:b/>
                <w:sz w:val="20"/>
                <w:szCs w:val="20"/>
                <w:lang w:eastAsia="es-ES"/>
              </w:rPr>
            </w:pPr>
            <w:r>
              <w:rPr>
                <w:rFonts w:ascii="Calibri" w:eastAsia="Calibri" w:hAnsi="Calibri" w:cs="Calibri"/>
                <w:b/>
                <w:sz w:val="20"/>
                <w:szCs w:val="20"/>
                <w:lang w:eastAsia="es-ES"/>
              </w:rPr>
              <w:t>Operando</w:t>
            </w:r>
          </w:p>
        </w:tc>
      </w:tr>
      <w:tr w:rsidR="00D42470" w:rsidRPr="00D42470" w14:paraId="75F20A1C"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055617F" w14:textId="77777777" w:rsidR="00D42470" w:rsidRPr="00D42470" w:rsidRDefault="00D42470" w:rsidP="00D42470">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3E2093">
              <w:rPr>
                <w:rFonts w:ascii="Calibri" w:eastAsia="Calibri" w:hAnsi="Calibri" w:cs="Calibri"/>
                <w:sz w:val="20"/>
                <w:szCs w:val="20"/>
              </w:rPr>
              <w:t>De Los Lagos</w:t>
            </w:r>
          </w:p>
        </w:tc>
        <w:tc>
          <w:tcPr>
            <w:tcW w:w="2296" w:type="pct"/>
            <w:vMerge w:val="restart"/>
            <w:tcBorders>
              <w:top w:val="single" w:sz="4" w:space="0" w:color="auto"/>
              <w:left w:val="single" w:sz="4" w:space="0" w:color="auto"/>
              <w:right w:val="single" w:sz="4" w:space="0" w:color="auto"/>
            </w:tcBorders>
            <w:shd w:val="clear" w:color="auto" w:fill="FFFFFF"/>
            <w:hideMark/>
          </w:tcPr>
          <w:p w14:paraId="268A1A68" w14:textId="77777777"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1B23D662" w14:textId="77777777" w:rsidR="007810BD" w:rsidRDefault="007810BD" w:rsidP="00D42470">
            <w:pPr>
              <w:spacing w:after="100" w:line="276" w:lineRule="auto"/>
              <w:ind w:left="46"/>
              <w:jc w:val="both"/>
              <w:rPr>
                <w:rFonts w:ascii="Calibri" w:eastAsia="Calibri" w:hAnsi="Calibri" w:cs="Calibri"/>
                <w:sz w:val="20"/>
                <w:szCs w:val="20"/>
              </w:rPr>
            </w:pPr>
            <w:proofErr w:type="gramStart"/>
            <w:r w:rsidRPr="007810BD">
              <w:rPr>
                <w:rFonts w:ascii="Calibri" w:eastAsia="Calibri" w:hAnsi="Calibri" w:cs="Calibri"/>
                <w:sz w:val="20"/>
                <w:szCs w:val="20"/>
              </w:rPr>
              <w:t>614765.00  E</w:t>
            </w:r>
            <w:proofErr w:type="gramEnd"/>
          </w:p>
          <w:p w14:paraId="48E435D5" w14:textId="77777777" w:rsidR="007810BD" w:rsidRPr="00D42470" w:rsidRDefault="007810BD" w:rsidP="00D42470">
            <w:pPr>
              <w:spacing w:after="100" w:line="276" w:lineRule="auto"/>
              <w:ind w:left="46"/>
              <w:jc w:val="both"/>
              <w:rPr>
                <w:rFonts w:ascii="Calibri" w:eastAsia="Calibri" w:hAnsi="Calibri" w:cs="Calibri"/>
                <w:sz w:val="20"/>
                <w:szCs w:val="20"/>
              </w:rPr>
            </w:pPr>
            <w:proofErr w:type="gramStart"/>
            <w:r w:rsidRPr="007810BD">
              <w:rPr>
                <w:rFonts w:ascii="Calibri" w:eastAsia="Calibri" w:hAnsi="Calibri" w:cs="Calibri"/>
                <w:sz w:val="20"/>
                <w:szCs w:val="20"/>
              </w:rPr>
              <w:t xml:space="preserve">5301453.00  </w:t>
            </w:r>
            <w:r>
              <w:rPr>
                <w:rFonts w:ascii="Calibri" w:eastAsia="Calibri" w:hAnsi="Calibri" w:cs="Calibri"/>
                <w:sz w:val="20"/>
                <w:szCs w:val="20"/>
              </w:rPr>
              <w:t>N</w:t>
            </w:r>
            <w:proofErr w:type="gramEnd"/>
          </w:p>
        </w:tc>
      </w:tr>
      <w:tr w:rsidR="00D42470" w:rsidRPr="00D42470" w14:paraId="247124FB"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7ADD4A" w14:textId="77777777"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3E2093">
              <w:rPr>
                <w:rFonts w:ascii="Calibri" w:eastAsia="Calibri" w:hAnsi="Calibri" w:cs="Calibri"/>
                <w:sz w:val="20"/>
                <w:szCs w:val="20"/>
              </w:rPr>
              <w:t>Chiloé</w:t>
            </w:r>
          </w:p>
        </w:tc>
        <w:tc>
          <w:tcPr>
            <w:tcW w:w="2296" w:type="pct"/>
            <w:vMerge/>
            <w:tcBorders>
              <w:left w:val="single" w:sz="4" w:space="0" w:color="auto"/>
              <w:right w:val="single" w:sz="4" w:space="0" w:color="auto"/>
            </w:tcBorders>
            <w:shd w:val="clear" w:color="auto" w:fill="FFFFFF"/>
          </w:tcPr>
          <w:p w14:paraId="4188494F"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3E13DA7C"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A47D63"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proofErr w:type="spellStart"/>
            <w:r w:rsidR="003E2093">
              <w:rPr>
                <w:rFonts w:ascii="Calibri" w:eastAsia="Calibri" w:hAnsi="Calibri" w:cs="Calibri"/>
                <w:sz w:val="20"/>
                <w:szCs w:val="20"/>
              </w:rPr>
              <w:t>Curaco</w:t>
            </w:r>
            <w:proofErr w:type="spellEnd"/>
            <w:r w:rsidR="003E2093">
              <w:rPr>
                <w:rFonts w:ascii="Calibri" w:eastAsia="Calibri" w:hAnsi="Calibri" w:cs="Calibri"/>
                <w:sz w:val="20"/>
                <w:szCs w:val="20"/>
              </w:rPr>
              <w:t xml:space="preserve"> de </w:t>
            </w:r>
            <w:proofErr w:type="spellStart"/>
            <w:r w:rsidR="003E2093">
              <w:rPr>
                <w:rFonts w:ascii="Calibri" w:eastAsia="Calibri" w:hAnsi="Calibri" w:cs="Calibri"/>
                <w:sz w:val="20"/>
                <w:szCs w:val="20"/>
              </w:rPr>
              <w:t>Veléz</w:t>
            </w:r>
            <w:proofErr w:type="spellEnd"/>
          </w:p>
        </w:tc>
        <w:tc>
          <w:tcPr>
            <w:tcW w:w="2296" w:type="pct"/>
            <w:vMerge/>
            <w:tcBorders>
              <w:left w:val="single" w:sz="4" w:space="0" w:color="auto"/>
              <w:bottom w:val="single" w:sz="4" w:space="0" w:color="auto"/>
              <w:right w:val="single" w:sz="4" w:space="0" w:color="auto"/>
            </w:tcBorders>
            <w:shd w:val="clear" w:color="auto" w:fill="FFFFFF"/>
          </w:tcPr>
          <w:p w14:paraId="786B0E63"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2C6FEA7B"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AB19DE4" w14:textId="326C4FDA" w:rsidR="00D42470" w:rsidRPr="00D42470" w:rsidRDefault="00D42470" w:rsidP="00D42470">
            <w:pPr>
              <w:spacing w:after="100" w:line="276"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r w:rsidR="003E2093">
              <w:rPr>
                <w:rFonts w:ascii="Calibri" w:eastAsia="Calibri" w:hAnsi="Calibri" w:cs="Calibri"/>
                <w:sz w:val="20"/>
                <w:szCs w:val="20"/>
              </w:rPr>
              <w:t xml:space="preserve">Municipalidad de </w:t>
            </w:r>
            <w:proofErr w:type="spellStart"/>
            <w:r w:rsidR="007D2C30">
              <w:rPr>
                <w:rFonts w:ascii="Calibri" w:eastAsia="Calibri" w:hAnsi="Calibri" w:cs="Calibri"/>
                <w:sz w:val="20"/>
                <w:szCs w:val="20"/>
              </w:rPr>
              <w:t>Curaco</w:t>
            </w:r>
            <w:proofErr w:type="spellEnd"/>
            <w:r w:rsidR="007D2C30">
              <w:rPr>
                <w:rFonts w:ascii="Calibri" w:eastAsia="Calibri" w:hAnsi="Calibri" w:cs="Calibri"/>
                <w:sz w:val="20"/>
                <w:szCs w:val="20"/>
              </w:rPr>
              <w:t xml:space="preserve"> de </w:t>
            </w:r>
            <w:proofErr w:type="spellStart"/>
            <w:r w:rsidR="007D2C30">
              <w:rPr>
                <w:rFonts w:ascii="Calibri" w:eastAsia="Calibri" w:hAnsi="Calibri" w:cs="Calibri"/>
                <w:sz w:val="20"/>
                <w:szCs w:val="20"/>
              </w:rPr>
              <w:t>Velez</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02FB50"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3E2093">
              <w:rPr>
                <w:rFonts w:ascii="Calibri" w:eastAsia="Calibri" w:hAnsi="Calibri" w:cs="Calibri"/>
                <w:sz w:val="20"/>
                <w:szCs w:val="20"/>
              </w:rPr>
              <w:t>69.231.000-4</w:t>
            </w:r>
          </w:p>
        </w:tc>
      </w:tr>
      <w:tr w:rsidR="00D42470" w:rsidRPr="00D42470" w14:paraId="334426E7"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832FEC"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r w:rsidR="003E2093">
              <w:rPr>
                <w:rFonts w:ascii="Calibri" w:eastAsia="Calibri" w:hAnsi="Calibri" w:cs="Calibri"/>
                <w:sz w:val="20"/>
                <w:szCs w:val="20"/>
              </w:rPr>
              <w:t>Gabriela Mistral 10</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D25643"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3E2093">
              <w:rPr>
                <w:rFonts w:ascii="Calibri" w:eastAsia="Calibri" w:hAnsi="Calibri" w:cs="Calibri"/>
                <w:sz w:val="20"/>
                <w:szCs w:val="20"/>
              </w:rPr>
              <w:t>alcaldía@curacodevelez.cl</w:t>
            </w:r>
          </w:p>
        </w:tc>
      </w:tr>
      <w:tr w:rsidR="00D42470" w:rsidRPr="00D42470" w14:paraId="34E79346"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895283C"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35681A"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3E2093">
              <w:rPr>
                <w:rFonts w:ascii="Calibri" w:eastAsia="Calibri" w:hAnsi="Calibri" w:cs="Calibri"/>
                <w:sz w:val="20"/>
                <w:szCs w:val="20"/>
              </w:rPr>
              <w:t>65 2667706</w:t>
            </w:r>
          </w:p>
        </w:tc>
      </w:tr>
      <w:tr w:rsidR="00D42470" w:rsidRPr="00D42470" w14:paraId="2B87725C"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09B893" w14:textId="77777777" w:rsidR="00D42470" w:rsidRPr="00D42470"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r w:rsidR="00D42470" w:rsidRPr="00D42470">
              <w:rPr>
                <w:rFonts w:ascii="Calibri" w:eastAsia="Calibri" w:hAnsi="Calibri" w:cs="Calibri"/>
                <w:sz w:val="20"/>
                <w:szCs w:val="20"/>
              </w:rPr>
              <w:t xml:space="preserve"> </w:t>
            </w:r>
            <w:r w:rsidR="003E2093">
              <w:rPr>
                <w:rFonts w:ascii="Calibri" w:eastAsia="Calibri" w:hAnsi="Calibri" w:cs="Calibri"/>
                <w:sz w:val="20"/>
                <w:szCs w:val="20"/>
              </w:rPr>
              <w:t xml:space="preserve">Luis </w:t>
            </w:r>
            <w:proofErr w:type="spellStart"/>
            <w:r w:rsidR="003E2093">
              <w:rPr>
                <w:rFonts w:ascii="Calibri" w:eastAsia="Calibri" w:hAnsi="Calibri" w:cs="Calibri"/>
                <w:sz w:val="20"/>
                <w:szCs w:val="20"/>
              </w:rPr>
              <w:t>Curumilla</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6FAB892"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3E2093">
              <w:rPr>
                <w:rFonts w:ascii="Calibri" w:eastAsia="Calibri" w:hAnsi="Calibri" w:cs="Calibri"/>
                <w:sz w:val="20"/>
                <w:szCs w:val="20"/>
              </w:rPr>
              <w:t>6.112.900-6</w:t>
            </w:r>
          </w:p>
        </w:tc>
      </w:tr>
      <w:tr w:rsidR="00D42470" w:rsidRPr="00D42470" w14:paraId="1EA5E9FF"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3B0B8B"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r w:rsidR="003E2093">
              <w:rPr>
                <w:rFonts w:ascii="Calibri" w:eastAsia="Calibri" w:hAnsi="Calibri" w:cs="Calibri"/>
                <w:sz w:val="20"/>
                <w:szCs w:val="20"/>
              </w:rPr>
              <w:t xml:space="preserve">Gabriela Mistral 10 </w:t>
            </w:r>
            <w:proofErr w:type="spellStart"/>
            <w:r w:rsidR="003E2093">
              <w:rPr>
                <w:rFonts w:ascii="Calibri" w:eastAsia="Calibri" w:hAnsi="Calibri" w:cs="Calibri"/>
                <w:sz w:val="20"/>
                <w:szCs w:val="20"/>
              </w:rPr>
              <w:t>Curaco</w:t>
            </w:r>
            <w:proofErr w:type="spellEnd"/>
            <w:r w:rsidR="003E2093">
              <w:rPr>
                <w:rFonts w:ascii="Calibri" w:eastAsia="Calibri" w:hAnsi="Calibri" w:cs="Calibri"/>
                <w:sz w:val="20"/>
                <w:szCs w:val="20"/>
              </w:rPr>
              <w:t xml:space="preserve"> de </w:t>
            </w:r>
            <w:proofErr w:type="spellStart"/>
            <w:r w:rsidR="003E2093">
              <w:rPr>
                <w:rFonts w:ascii="Calibri" w:eastAsia="Calibri" w:hAnsi="Calibri" w:cs="Calibri"/>
                <w:sz w:val="20"/>
                <w:szCs w:val="20"/>
              </w:rPr>
              <w:t>Velez</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23677FD"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3E2093">
              <w:rPr>
                <w:rFonts w:ascii="Calibri" w:eastAsia="Calibri" w:hAnsi="Calibri" w:cs="Calibri"/>
                <w:sz w:val="20"/>
                <w:szCs w:val="20"/>
              </w:rPr>
              <w:t>alcaldia@curacodevelez.cl</w:t>
            </w:r>
          </w:p>
        </w:tc>
      </w:tr>
      <w:tr w:rsidR="00D42470" w:rsidRPr="00D42470" w14:paraId="051E6D30"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E0EA13E"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24CBDE8"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3E2093">
              <w:rPr>
                <w:rFonts w:ascii="Calibri" w:eastAsia="Calibri" w:hAnsi="Calibri" w:cs="Calibri"/>
                <w:sz w:val="20"/>
                <w:szCs w:val="20"/>
              </w:rPr>
              <w:t>65 2667706</w:t>
            </w:r>
          </w:p>
        </w:tc>
      </w:tr>
    </w:tbl>
    <w:p w14:paraId="7B4F804F" w14:textId="77777777" w:rsidR="00D42470" w:rsidRPr="00D42470" w:rsidRDefault="00D42470" w:rsidP="00D42470">
      <w:pPr>
        <w:contextualSpacing/>
      </w:pPr>
    </w:p>
    <w:p w14:paraId="33FA478B" w14:textId="77777777" w:rsidR="00D42470" w:rsidRPr="00D42470" w:rsidRDefault="00D42470" w:rsidP="00D42470">
      <w:pPr>
        <w:contextualSpacing/>
      </w:pPr>
    </w:p>
    <w:p w14:paraId="23976841" w14:textId="77777777" w:rsidR="00D42470" w:rsidRPr="00D42470" w:rsidRDefault="00D42470" w:rsidP="00D42470">
      <w:pPr>
        <w:jc w:val="center"/>
        <w:rPr>
          <w:rFonts w:ascii="Calibri" w:eastAsia="Calibri" w:hAnsi="Calibri" w:cs="Calibri"/>
          <w:sz w:val="28"/>
          <w:szCs w:val="32"/>
        </w:rPr>
      </w:pPr>
    </w:p>
    <w:p w14:paraId="02874768" w14:textId="77777777" w:rsidR="00D42470" w:rsidRPr="00D42470" w:rsidRDefault="00D42470" w:rsidP="00D42470">
      <w:pPr>
        <w:jc w:val="center"/>
        <w:rPr>
          <w:rFonts w:ascii="Calibri" w:eastAsia="Calibri" w:hAnsi="Calibri" w:cs="Calibri"/>
          <w:sz w:val="28"/>
          <w:szCs w:val="32"/>
        </w:rPr>
      </w:pPr>
    </w:p>
    <w:p w14:paraId="1ACB0054" w14:textId="77777777" w:rsidR="00D42470" w:rsidRPr="00D42470" w:rsidRDefault="00D42470" w:rsidP="00D42470">
      <w:pPr>
        <w:jc w:val="center"/>
        <w:rPr>
          <w:rFonts w:ascii="Calibri" w:eastAsia="Calibri" w:hAnsi="Calibri" w:cs="Calibri"/>
          <w:sz w:val="28"/>
          <w:szCs w:val="32"/>
        </w:rPr>
      </w:pPr>
    </w:p>
    <w:p w14:paraId="78D85C0C" w14:textId="77777777" w:rsidR="00D42470" w:rsidRPr="00D42470" w:rsidRDefault="00D42470" w:rsidP="00D42470">
      <w:pPr>
        <w:jc w:val="center"/>
        <w:rPr>
          <w:rFonts w:ascii="Calibri" w:eastAsia="Calibri" w:hAnsi="Calibri" w:cs="Calibri"/>
          <w:sz w:val="28"/>
          <w:szCs w:val="32"/>
        </w:rPr>
      </w:pPr>
    </w:p>
    <w:p w14:paraId="1F503EC8" w14:textId="77777777"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14:paraId="64855366" w14:textId="77777777" w:rsidR="00D42470" w:rsidRPr="00D42470" w:rsidRDefault="0036566D" w:rsidP="0036566D">
      <w:pPr>
        <w:pStyle w:val="Ttulo2"/>
        <w:numPr>
          <w:ilvl w:val="1"/>
          <w:numId w:val="20"/>
        </w:numPr>
      </w:pPr>
      <w:bookmarkStart w:id="26" w:name="_Toc449085408"/>
      <w:r>
        <w:lastRenderedPageBreak/>
        <w:t xml:space="preserve">     </w:t>
      </w:r>
      <w:bookmarkStart w:id="27" w:name="_Toc532399782"/>
      <w:r w:rsidR="00D42470" w:rsidRPr="00D42470">
        <w:t>Ubicación</w:t>
      </w:r>
      <w:bookmarkEnd w:id="17"/>
      <w:bookmarkEnd w:id="18"/>
      <w:bookmarkEnd w:id="19"/>
      <w:bookmarkEnd w:id="20"/>
      <w:bookmarkEnd w:id="21"/>
      <w:bookmarkEnd w:id="22"/>
      <w:r w:rsidR="00D42470" w:rsidRPr="00D42470">
        <w:t xml:space="preserve"> y </w:t>
      </w:r>
      <w:proofErr w:type="spellStart"/>
      <w:r w:rsidR="00D42470" w:rsidRPr="00D42470">
        <w:t>Layout</w:t>
      </w:r>
      <w:bookmarkEnd w:id="23"/>
      <w:bookmarkEnd w:id="24"/>
      <w:bookmarkEnd w:id="25"/>
      <w:bookmarkEnd w:id="26"/>
      <w:bookmarkEnd w:id="27"/>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7E52E04A"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69DD5A9A" w14:textId="77777777" w:rsidR="00D42470" w:rsidRPr="00D42470" w:rsidRDefault="00D42470" w:rsidP="00D42470">
            <w:pPr>
              <w:spacing w:after="0" w:line="240" w:lineRule="auto"/>
              <w:jc w:val="both"/>
              <w:rPr>
                <w:rFonts w:ascii="Calibri" w:eastAsia="Calibri" w:hAnsi="Calibri" w:cs="Times New Roman"/>
                <w:color w:val="FF0000"/>
                <w:sz w:val="20"/>
                <w:szCs w:val="20"/>
              </w:rPr>
            </w:pPr>
            <w:bookmarkStart w:id="28" w:name="_Toc352840382"/>
            <w:bookmarkStart w:id="29" w:name="_Toc352841442"/>
            <w:bookmarkStart w:id="30" w:name="_Toc352940732"/>
            <w:bookmarkStart w:id="31" w:name="_Toc353998108"/>
            <w:bookmarkStart w:id="32"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D42470">
              <w:rPr>
                <w:rFonts w:ascii="Calibri" w:eastAsia="Calibri" w:hAnsi="Calibri" w:cs="Times New Roman"/>
                <w:sz w:val="20"/>
                <w:szCs w:val="20"/>
              </w:rPr>
              <w:t xml:space="preserve">Fuente: </w:t>
            </w:r>
            <w:r w:rsidR="00960CFC">
              <w:rPr>
                <w:rFonts w:ascii="Calibri" w:eastAsia="Calibri" w:hAnsi="Calibri" w:cs="Times New Roman"/>
                <w:sz w:val="20"/>
                <w:szCs w:val="20"/>
              </w:rPr>
              <w:t xml:space="preserve">Imagen Google </w:t>
            </w:r>
            <w:proofErr w:type="spellStart"/>
            <w:r w:rsidR="00960CFC">
              <w:rPr>
                <w:rFonts w:ascii="Calibri" w:eastAsia="Calibri" w:hAnsi="Calibri" w:cs="Times New Roman"/>
                <w:sz w:val="20"/>
                <w:szCs w:val="20"/>
              </w:rPr>
              <w:t>Earth</w:t>
            </w:r>
            <w:bookmarkEnd w:id="28"/>
            <w:bookmarkEnd w:id="29"/>
            <w:bookmarkEnd w:id="30"/>
            <w:bookmarkEnd w:id="31"/>
            <w:bookmarkEnd w:id="32"/>
            <w:proofErr w:type="spellEnd"/>
            <w:r w:rsidR="00960CFC">
              <w:rPr>
                <w:rFonts w:ascii="Calibri" w:eastAsia="Calibri" w:hAnsi="Calibri" w:cs="Times New Roman"/>
                <w:sz w:val="20"/>
                <w:szCs w:val="20"/>
              </w:rPr>
              <w:t>)</w:t>
            </w:r>
          </w:p>
          <w:p w14:paraId="6BE9AB05" w14:textId="3B2476B7" w:rsidR="00D42470" w:rsidRPr="00D42470" w:rsidRDefault="00035F17" w:rsidP="00032F99">
            <w:pPr>
              <w:spacing w:after="0" w:line="240" w:lineRule="auto"/>
              <w:jc w:val="center"/>
              <w:rPr>
                <w:rFonts w:ascii="Calibri" w:eastAsia="Calibri" w:hAnsi="Calibri" w:cs="Calibri"/>
                <w:b/>
                <w:noProof/>
                <w:sz w:val="24"/>
                <w:szCs w:val="20"/>
                <w:lang w:eastAsia="es-CL"/>
              </w:rPr>
            </w:pPr>
            <w:r>
              <w:rPr>
                <w:noProof/>
                <w:lang w:eastAsia="es-CL"/>
              </w:rPr>
              <w:drawing>
                <wp:inline distT="0" distB="0" distL="0" distR="0" wp14:anchorId="00EB18DC" wp14:editId="26D54AEA">
                  <wp:extent cx="6300180" cy="3590925"/>
                  <wp:effectExtent l="0" t="0" r="571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l="18345" t="9970" b="7251"/>
                          <a:stretch/>
                        </pic:blipFill>
                        <pic:spPr bwMode="auto">
                          <a:xfrm>
                            <a:off x="0" y="0"/>
                            <a:ext cx="6305257" cy="3593819"/>
                          </a:xfrm>
                          <a:prstGeom prst="rect">
                            <a:avLst/>
                          </a:prstGeom>
                          <a:ln>
                            <a:noFill/>
                          </a:ln>
                          <a:extLst>
                            <a:ext uri="{53640926-AAD7-44D8-BBD7-CCE9431645EC}">
                              <a14:shadowObscured xmlns:a14="http://schemas.microsoft.com/office/drawing/2010/main"/>
                            </a:ext>
                          </a:extLst>
                        </pic:spPr>
                      </pic:pic>
                    </a:graphicData>
                  </a:graphic>
                </wp:inline>
              </w:drawing>
            </w:r>
          </w:p>
        </w:tc>
      </w:tr>
      <w:tr w:rsidR="00D42470" w:rsidRPr="00D42470" w14:paraId="5858DA3F" w14:textId="77777777" w:rsidTr="00556C92">
        <w:trPr>
          <w:trHeight w:val="229"/>
          <w:jc w:val="center"/>
        </w:trPr>
        <w:tc>
          <w:tcPr>
            <w:tcW w:w="1798" w:type="pct"/>
            <w:shd w:val="clear" w:color="auto" w:fill="FFFFFF"/>
            <w:tcMar>
              <w:top w:w="58" w:type="dxa"/>
              <w:left w:w="58" w:type="dxa"/>
              <w:bottom w:w="58" w:type="dxa"/>
              <w:right w:w="58" w:type="dxa"/>
            </w:tcMar>
            <w:hideMark/>
          </w:tcPr>
          <w:p w14:paraId="4C73724A" w14:textId="77777777" w:rsidR="00D42470" w:rsidRPr="00852129" w:rsidRDefault="00D42470" w:rsidP="00D42470">
            <w:pPr>
              <w:spacing w:after="0" w:line="240" w:lineRule="auto"/>
              <w:jc w:val="both"/>
              <w:rPr>
                <w:rFonts w:ascii="Calibri" w:eastAsia="Calibri" w:hAnsi="Calibri" w:cs="Calibri"/>
                <w:b/>
                <w:sz w:val="20"/>
                <w:szCs w:val="18"/>
              </w:rPr>
            </w:pPr>
            <w:r w:rsidRPr="00852129">
              <w:rPr>
                <w:rFonts w:ascii="Calibri" w:eastAsia="Calibri" w:hAnsi="Calibri" w:cs="Calibri"/>
                <w:b/>
                <w:sz w:val="20"/>
                <w:szCs w:val="18"/>
              </w:rPr>
              <w:t>Coordenadas UTM de referencia: DATUM WGS 84</w:t>
            </w:r>
          </w:p>
        </w:tc>
        <w:tc>
          <w:tcPr>
            <w:tcW w:w="928" w:type="pct"/>
            <w:shd w:val="clear" w:color="auto" w:fill="FFFFFF"/>
          </w:tcPr>
          <w:p w14:paraId="03F46105"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032F99">
              <w:rPr>
                <w:rFonts w:ascii="Calibri" w:eastAsia="Calibri" w:hAnsi="Calibri" w:cs="Calibri"/>
                <w:b/>
                <w:sz w:val="20"/>
                <w:szCs w:val="18"/>
              </w:rPr>
              <w:t>18S</w:t>
            </w:r>
          </w:p>
        </w:tc>
        <w:tc>
          <w:tcPr>
            <w:tcW w:w="1146" w:type="pct"/>
            <w:shd w:val="clear" w:color="auto" w:fill="FFFFFF"/>
          </w:tcPr>
          <w:p w14:paraId="513AB204"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852129">
              <w:rPr>
                <w:rFonts w:ascii="Calibri" w:eastAsia="Calibri" w:hAnsi="Calibri" w:cs="Calibri"/>
                <w:b/>
                <w:sz w:val="20"/>
                <w:szCs w:val="18"/>
              </w:rPr>
              <w:t xml:space="preserve"> </w:t>
            </w:r>
            <w:r w:rsidR="00852129" w:rsidRPr="00852129">
              <w:rPr>
                <w:rFonts w:ascii="Calibri" w:eastAsia="Calibri" w:hAnsi="Calibri" w:cs="Calibri"/>
                <w:b/>
                <w:sz w:val="20"/>
                <w:szCs w:val="18"/>
              </w:rPr>
              <w:t>5301453.00</w:t>
            </w:r>
          </w:p>
        </w:tc>
        <w:tc>
          <w:tcPr>
            <w:tcW w:w="1128" w:type="pct"/>
            <w:shd w:val="clear" w:color="auto" w:fill="FFFFFF"/>
          </w:tcPr>
          <w:p w14:paraId="53CC1BF1" w14:textId="77777777"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852129">
              <w:t xml:space="preserve"> </w:t>
            </w:r>
            <w:r w:rsidR="00852129" w:rsidRPr="00852129">
              <w:rPr>
                <w:rFonts w:ascii="Calibri" w:eastAsia="Calibri" w:hAnsi="Calibri" w:cs="Calibri"/>
                <w:b/>
                <w:sz w:val="20"/>
                <w:szCs w:val="16"/>
              </w:rPr>
              <w:t xml:space="preserve">614765.00 </w:t>
            </w:r>
          </w:p>
        </w:tc>
      </w:tr>
      <w:tr w:rsidR="00D42470" w:rsidRPr="00D42470" w14:paraId="5D7FC26A" w14:textId="77777777" w:rsidTr="00556C92">
        <w:trPr>
          <w:trHeight w:val="728"/>
          <w:jc w:val="center"/>
        </w:trPr>
        <w:tc>
          <w:tcPr>
            <w:tcW w:w="5000" w:type="pct"/>
            <w:gridSpan w:val="4"/>
            <w:shd w:val="clear" w:color="auto" w:fill="FFFFFF"/>
            <w:tcMar>
              <w:top w:w="58" w:type="dxa"/>
              <w:left w:w="58" w:type="dxa"/>
              <w:bottom w:w="58" w:type="dxa"/>
              <w:right w:w="58" w:type="dxa"/>
            </w:tcMar>
          </w:tcPr>
          <w:p w14:paraId="63B979BA" w14:textId="0520DF0D" w:rsidR="00D42470" w:rsidRPr="00852129" w:rsidRDefault="00D42470" w:rsidP="00032F99">
            <w:pPr>
              <w:spacing w:after="0" w:line="240" w:lineRule="auto"/>
              <w:jc w:val="both"/>
              <w:rPr>
                <w:rFonts w:ascii="Calibri" w:eastAsia="Calibri" w:hAnsi="Calibri" w:cs="Calibri"/>
                <w:b/>
                <w:sz w:val="20"/>
                <w:szCs w:val="18"/>
              </w:rPr>
            </w:pPr>
            <w:r w:rsidRPr="00852129">
              <w:rPr>
                <w:rFonts w:ascii="Calibri" w:eastAsia="Calibri" w:hAnsi="Calibri" w:cs="Calibri"/>
                <w:b/>
                <w:sz w:val="20"/>
                <w:szCs w:val="18"/>
              </w:rPr>
              <w:t xml:space="preserve">Ruta de acceso: </w:t>
            </w:r>
            <w:r w:rsidR="00032F99" w:rsidRPr="00852129">
              <w:rPr>
                <w:rFonts w:ascii="Calibri" w:eastAsia="Calibri" w:hAnsi="Calibri" w:cs="Calibri"/>
                <w:sz w:val="20"/>
                <w:szCs w:val="18"/>
              </w:rPr>
              <w:t xml:space="preserve">Se cruza el Canal de Dalcahue hacia la Isla de Quinchao, </w:t>
            </w:r>
            <w:r w:rsidR="007D2C30">
              <w:rPr>
                <w:rFonts w:ascii="Calibri" w:eastAsia="Calibri" w:hAnsi="Calibri" w:cs="Calibri"/>
                <w:sz w:val="20"/>
                <w:szCs w:val="18"/>
              </w:rPr>
              <w:t xml:space="preserve">se sigue por </w:t>
            </w:r>
            <w:r w:rsidR="00032F99" w:rsidRPr="00852129">
              <w:rPr>
                <w:rFonts w:ascii="Calibri" w:eastAsia="Calibri" w:hAnsi="Calibri" w:cs="Calibri"/>
                <w:sz w:val="20"/>
                <w:szCs w:val="18"/>
              </w:rPr>
              <w:t>Ruta W-</w:t>
            </w:r>
            <w:proofErr w:type="gramStart"/>
            <w:r w:rsidR="00032F99" w:rsidRPr="00852129">
              <w:rPr>
                <w:rFonts w:ascii="Calibri" w:eastAsia="Calibri" w:hAnsi="Calibri" w:cs="Calibri"/>
                <w:sz w:val="20"/>
                <w:szCs w:val="18"/>
              </w:rPr>
              <w:t>59  hasta</w:t>
            </w:r>
            <w:proofErr w:type="gramEnd"/>
            <w:r w:rsidR="00032F99" w:rsidRPr="00852129">
              <w:rPr>
                <w:rFonts w:ascii="Calibri" w:eastAsia="Calibri" w:hAnsi="Calibri" w:cs="Calibri"/>
                <w:sz w:val="20"/>
                <w:szCs w:val="18"/>
              </w:rPr>
              <w:t xml:space="preserve"> la localidad de Curaco de Vélez , camino a </w:t>
            </w:r>
            <w:proofErr w:type="spellStart"/>
            <w:r w:rsidR="00032F99" w:rsidRPr="00852129">
              <w:rPr>
                <w:rFonts w:ascii="Calibri" w:eastAsia="Calibri" w:hAnsi="Calibri" w:cs="Calibri"/>
                <w:sz w:val="20"/>
                <w:szCs w:val="18"/>
              </w:rPr>
              <w:t>Chanhuitad</w:t>
            </w:r>
            <w:proofErr w:type="spellEnd"/>
            <w:r w:rsidR="00032F99" w:rsidRPr="00852129">
              <w:rPr>
                <w:rFonts w:ascii="Calibri" w:eastAsia="Calibri" w:hAnsi="Calibri" w:cs="Calibri"/>
                <w:sz w:val="20"/>
                <w:szCs w:val="18"/>
              </w:rPr>
              <w:t xml:space="preserve"> a unos 780 metros  al norte de Curaco de Vélez</w:t>
            </w:r>
            <w:r w:rsidR="00960CFC" w:rsidRPr="00852129">
              <w:rPr>
                <w:rFonts w:ascii="Calibri" w:eastAsia="Calibri" w:hAnsi="Calibri" w:cs="Calibri"/>
                <w:sz w:val="20"/>
                <w:szCs w:val="18"/>
              </w:rPr>
              <w:t>,</w:t>
            </w:r>
            <w:r w:rsidR="00032F99" w:rsidRPr="00852129">
              <w:rPr>
                <w:rFonts w:ascii="Calibri" w:eastAsia="Calibri" w:hAnsi="Calibri" w:cs="Calibri"/>
                <w:sz w:val="20"/>
                <w:szCs w:val="18"/>
              </w:rPr>
              <w:t xml:space="preserve"> a</w:t>
            </w:r>
            <w:r w:rsidR="007C5DC2">
              <w:rPr>
                <w:rFonts w:ascii="Calibri" w:eastAsia="Calibri" w:hAnsi="Calibri" w:cs="Calibri"/>
                <w:sz w:val="20"/>
                <w:szCs w:val="18"/>
              </w:rPr>
              <w:t xml:space="preserve">l </w:t>
            </w:r>
            <w:r w:rsidR="00032F99" w:rsidRPr="00852129">
              <w:rPr>
                <w:rFonts w:ascii="Calibri" w:eastAsia="Calibri" w:hAnsi="Calibri" w:cs="Calibri"/>
                <w:sz w:val="20"/>
                <w:szCs w:val="18"/>
              </w:rPr>
              <w:t>costado</w:t>
            </w:r>
            <w:r w:rsidR="00F55841">
              <w:rPr>
                <w:rFonts w:ascii="Calibri" w:eastAsia="Calibri" w:hAnsi="Calibri" w:cs="Calibri"/>
                <w:sz w:val="20"/>
                <w:szCs w:val="18"/>
              </w:rPr>
              <w:t xml:space="preserve"> derecho</w:t>
            </w:r>
            <w:r w:rsidR="00101E22">
              <w:rPr>
                <w:rFonts w:ascii="Calibri" w:eastAsia="Calibri" w:hAnsi="Calibri" w:cs="Calibri"/>
                <w:sz w:val="20"/>
                <w:szCs w:val="18"/>
              </w:rPr>
              <w:t xml:space="preserve"> </w:t>
            </w:r>
            <w:r w:rsidR="00032F99" w:rsidRPr="00852129">
              <w:rPr>
                <w:rFonts w:ascii="Calibri" w:eastAsia="Calibri" w:hAnsi="Calibri" w:cs="Calibri"/>
                <w:sz w:val="20"/>
                <w:szCs w:val="18"/>
              </w:rPr>
              <w:t xml:space="preserve">del camino de </w:t>
            </w:r>
            <w:proofErr w:type="spellStart"/>
            <w:r w:rsidR="00032F99" w:rsidRPr="00852129">
              <w:rPr>
                <w:rFonts w:ascii="Calibri" w:eastAsia="Calibri" w:hAnsi="Calibri" w:cs="Calibri"/>
                <w:sz w:val="20"/>
                <w:szCs w:val="18"/>
              </w:rPr>
              <w:t>Chanhuitad</w:t>
            </w:r>
            <w:proofErr w:type="spellEnd"/>
            <w:r w:rsidR="00032F99" w:rsidRPr="00852129">
              <w:rPr>
                <w:rFonts w:ascii="Calibri" w:eastAsia="Calibri" w:hAnsi="Calibri" w:cs="Calibri"/>
                <w:sz w:val="20"/>
                <w:szCs w:val="18"/>
              </w:rPr>
              <w:t>.</w:t>
            </w:r>
          </w:p>
        </w:tc>
      </w:tr>
    </w:tbl>
    <w:p w14:paraId="0952414A"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14:paraId="181E90F2"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9F7320" w14:textId="591996C4" w:rsidR="00D42470" w:rsidRPr="00D42470" w:rsidRDefault="00D42470" w:rsidP="00D42470">
            <w:pPr>
              <w:rPr>
                <w:color w:val="FF0000"/>
              </w:rPr>
            </w:pPr>
            <w:r w:rsidRPr="00D42470">
              <w:rPr>
                <w:b/>
              </w:rPr>
              <w:lastRenderedPageBreak/>
              <w:t xml:space="preserve">Figura 2. </w:t>
            </w:r>
            <w:proofErr w:type="spellStart"/>
            <w:r w:rsidRPr="00D42470">
              <w:rPr>
                <w:b/>
              </w:rPr>
              <w:t>Layout</w:t>
            </w:r>
            <w:proofErr w:type="spellEnd"/>
            <w:r w:rsidRPr="00D42470">
              <w:rPr>
                <w:b/>
              </w:rPr>
              <w:t xml:space="preserve"> del proyecto </w:t>
            </w:r>
            <w:r w:rsidRPr="00D42470">
              <w:rPr>
                <w:sz w:val="20"/>
                <w:szCs w:val="20"/>
              </w:rPr>
              <w:t xml:space="preserve">(Fuente: </w:t>
            </w:r>
            <w:r w:rsidR="00960CFC">
              <w:rPr>
                <w:sz w:val="20"/>
                <w:szCs w:val="20"/>
              </w:rPr>
              <w:t xml:space="preserve"> </w:t>
            </w:r>
            <w:r w:rsidR="0035727D">
              <w:rPr>
                <w:sz w:val="20"/>
                <w:szCs w:val="20"/>
              </w:rPr>
              <w:t xml:space="preserve">DIA Modificación Sistema de alcantarillo, tratamiento y disposición final de aguas servidas de </w:t>
            </w:r>
            <w:proofErr w:type="spellStart"/>
            <w:r w:rsidR="0035727D">
              <w:rPr>
                <w:sz w:val="20"/>
                <w:szCs w:val="20"/>
              </w:rPr>
              <w:t>Curaco</w:t>
            </w:r>
            <w:proofErr w:type="spellEnd"/>
            <w:r w:rsidR="0035727D">
              <w:rPr>
                <w:sz w:val="20"/>
                <w:szCs w:val="20"/>
              </w:rPr>
              <w:t xml:space="preserve"> de </w:t>
            </w:r>
            <w:proofErr w:type="spellStart"/>
            <w:r w:rsidR="0035727D">
              <w:rPr>
                <w:sz w:val="20"/>
                <w:szCs w:val="20"/>
              </w:rPr>
              <w:t>Velez</w:t>
            </w:r>
            <w:proofErr w:type="spellEnd"/>
            <w:r w:rsidR="0035727D">
              <w:rPr>
                <w:sz w:val="20"/>
                <w:szCs w:val="20"/>
              </w:rPr>
              <w:t>”</w:t>
            </w:r>
            <w:r w:rsidR="00F55841">
              <w:rPr>
                <w:sz w:val="20"/>
                <w:szCs w:val="20"/>
              </w:rPr>
              <w:t>)</w:t>
            </w:r>
            <w:r w:rsidRPr="00D42470">
              <w:rPr>
                <w:color w:val="FF0000"/>
                <w:sz w:val="20"/>
                <w:szCs w:val="20"/>
              </w:rPr>
              <w:t>.</w:t>
            </w:r>
          </w:p>
          <w:p w14:paraId="071051CB" w14:textId="77777777" w:rsidR="00D42470" w:rsidRPr="00D42470" w:rsidRDefault="002337F5" w:rsidP="0035727D">
            <w:pPr>
              <w:jc w:val="center"/>
              <w:rPr>
                <w:rFonts w:cstheme="minorHAnsi"/>
                <w:lang w:eastAsia="es-ES"/>
              </w:rPr>
            </w:pPr>
            <w:r w:rsidRPr="002337F5">
              <w:rPr>
                <w:rFonts w:ascii="Calibri" w:eastAsia="Calibri" w:hAnsi="Calibri" w:cs="Times New Roman"/>
                <w:noProof/>
                <w:lang w:eastAsia="es-CL"/>
              </w:rPr>
              <w:drawing>
                <wp:inline distT="0" distB="0" distL="0" distR="0" wp14:anchorId="06289D03" wp14:editId="5F1C2872">
                  <wp:extent cx="4937888" cy="6826889"/>
                  <wp:effectExtent l="7937" t="0" r="4128" b="4127"/>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rot="16200000">
                            <a:off x="0" y="0"/>
                            <a:ext cx="4945870" cy="6837925"/>
                          </a:xfrm>
                          <a:prstGeom prst="rect">
                            <a:avLst/>
                          </a:prstGeom>
                          <a:noFill/>
                          <a:ln>
                            <a:noFill/>
                          </a:ln>
                        </pic:spPr>
                      </pic:pic>
                    </a:graphicData>
                  </a:graphic>
                </wp:inline>
              </w:drawing>
            </w:r>
          </w:p>
        </w:tc>
      </w:tr>
    </w:tbl>
    <w:p w14:paraId="67AB503B"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3231C9BE" w14:textId="77777777" w:rsidR="00D42470" w:rsidRPr="00852129" w:rsidRDefault="00D42470" w:rsidP="00987770">
      <w:pPr>
        <w:pStyle w:val="Ttulo1"/>
      </w:pPr>
      <w:bookmarkStart w:id="33" w:name="_Toc390777020"/>
      <w:bookmarkStart w:id="34" w:name="_Toc449085409"/>
      <w:bookmarkStart w:id="35" w:name="_Toc532399783"/>
      <w:r w:rsidRPr="00852129">
        <w:lastRenderedPageBreak/>
        <w:t>INSTRUMENTOS DE CARÁCTER AMBIENTAL FISCALIZADOS</w:t>
      </w:r>
      <w:bookmarkEnd w:id="33"/>
      <w:bookmarkEnd w:id="34"/>
      <w:bookmarkEnd w:id="35"/>
    </w:p>
    <w:p w14:paraId="3B153D7D" w14:textId="77777777" w:rsidR="00D14AAD" w:rsidRPr="00852129"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8"/>
        <w:gridCol w:w="709"/>
        <w:gridCol w:w="851"/>
        <w:gridCol w:w="1273"/>
        <w:gridCol w:w="1558"/>
        <w:gridCol w:w="3684"/>
        <w:gridCol w:w="1319"/>
      </w:tblGrid>
      <w:tr w:rsidR="005933B2" w:rsidRPr="00852129" w14:paraId="6875538A" w14:textId="77777777" w:rsidTr="00CD1BA7">
        <w:trPr>
          <w:trHeight w:val="498"/>
        </w:trPr>
        <w:tc>
          <w:tcPr>
            <w:tcW w:w="5000" w:type="pct"/>
            <w:gridSpan w:val="7"/>
            <w:shd w:val="clear" w:color="000000" w:fill="D9D9D9"/>
            <w:noWrap/>
          </w:tcPr>
          <w:p w14:paraId="38E4B87B" w14:textId="77777777" w:rsidR="005933B2" w:rsidRPr="00852129" w:rsidRDefault="005933B2" w:rsidP="00D42470">
            <w:pPr>
              <w:spacing w:after="0" w:line="0" w:lineRule="atLeast"/>
              <w:rPr>
                <w:rFonts w:ascii="Calibri" w:eastAsia="Times New Roman" w:hAnsi="Calibri" w:cs="Calibri"/>
                <w:b/>
                <w:bCs/>
                <w:sz w:val="20"/>
                <w:szCs w:val="20"/>
                <w:lang w:eastAsia="es-CL"/>
              </w:rPr>
            </w:pPr>
            <w:r w:rsidRPr="00852129">
              <w:rPr>
                <w:rFonts w:ascii="Calibri" w:eastAsia="Times New Roman" w:hAnsi="Calibri" w:cs="Calibri"/>
                <w:b/>
                <w:bCs/>
                <w:sz w:val="20"/>
                <w:szCs w:val="20"/>
                <w:lang w:eastAsia="es-CL"/>
              </w:rPr>
              <w:t>Identificación de Instrumentos de Carácter Ambiental fiscalizados.</w:t>
            </w:r>
          </w:p>
          <w:p w14:paraId="398618E1" w14:textId="77777777" w:rsidR="005933B2" w:rsidRPr="00852129" w:rsidRDefault="005933B2" w:rsidP="002D3B77">
            <w:pPr>
              <w:spacing w:after="0" w:line="0" w:lineRule="atLeast"/>
              <w:rPr>
                <w:rFonts w:ascii="Calibri" w:eastAsia="Times New Roman" w:hAnsi="Calibri" w:cs="Calibri"/>
                <w:b/>
                <w:bCs/>
                <w:sz w:val="20"/>
                <w:szCs w:val="20"/>
                <w:lang w:eastAsia="es-CL"/>
              </w:rPr>
            </w:pPr>
          </w:p>
        </w:tc>
      </w:tr>
      <w:tr w:rsidR="00852129" w:rsidRPr="00852129" w14:paraId="36C9DD7B" w14:textId="77777777" w:rsidTr="00F55841">
        <w:trPr>
          <w:trHeight w:val="498"/>
        </w:trPr>
        <w:tc>
          <w:tcPr>
            <w:tcW w:w="285" w:type="pct"/>
            <w:shd w:val="clear" w:color="auto" w:fill="auto"/>
            <w:vAlign w:val="center"/>
            <w:hideMark/>
          </w:tcPr>
          <w:p w14:paraId="7812D33C" w14:textId="77777777" w:rsidR="00987C39" w:rsidRPr="00852129" w:rsidRDefault="00987C39" w:rsidP="00D42470">
            <w:pPr>
              <w:spacing w:after="0" w:line="0" w:lineRule="atLeast"/>
              <w:jc w:val="center"/>
              <w:rPr>
                <w:rFonts w:ascii="Calibri" w:eastAsia="Times New Roman" w:hAnsi="Calibri" w:cs="Calibri"/>
                <w:b/>
                <w:bCs/>
                <w:sz w:val="20"/>
                <w:szCs w:val="20"/>
                <w:lang w:eastAsia="es-CL"/>
              </w:rPr>
            </w:pPr>
            <w:proofErr w:type="spellStart"/>
            <w:r w:rsidRPr="00852129">
              <w:rPr>
                <w:rFonts w:ascii="Calibri" w:eastAsia="Times New Roman" w:hAnsi="Calibri" w:cs="Calibri"/>
                <w:b/>
                <w:bCs/>
                <w:sz w:val="20"/>
                <w:szCs w:val="20"/>
                <w:lang w:eastAsia="es-CL"/>
              </w:rPr>
              <w:t>N°</w:t>
            </w:r>
            <w:proofErr w:type="spellEnd"/>
          </w:p>
        </w:tc>
        <w:tc>
          <w:tcPr>
            <w:tcW w:w="356" w:type="pct"/>
            <w:shd w:val="clear" w:color="auto" w:fill="auto"/>
            <w:vAlign w:val="center"/>
            <w:hideMark/>
          </w:tcPr>
          <w:p w14:paraId="053E998A" w14:textId="77777777" w:rsidR="00987C39" w:rsidRPr="00852129" w:rsidRDefault="00987C39" w:rsidP="00D42470">
            <w:pPr>
              <w:spacing w:after="0" w:line="0" w:lineRule="atLeast"/>
              <w:jc w:val="center"/>
              <w:rPr>
                <w:rFonts w:ascii="Calibri" w:eastAsia="Times New Roman" w:hAnsi="Calibri" w:cs="Calibri"/>
                <w:b/>
                <w:bCs/>
                <w:sz w:val="20"/>
                <w:szCs w:val="20"/>
                <w:lang w:eastAsia="es-CL"/>
              </w:rPr>
            </w:pPr>
            <w:r w:rsidRPr="00852129">
              <w:rPr>
                <w:rFonts w:ascii="Calibri" w:eastAsia="Times New Roman" w:hAnsi="Calibri" w:cs="Calibri"/>
                <w:b/>
                <w:bCs/>
                <w:sz w:val="20"/>
                <w:szCs w:val="20"/>
                <w:lang w:eastAsia="es-CL"/>
              </w:rPr>
              <w:t>Tipo de instrumento</w:t>
            </w:r>
          </w:p>
        </w:tc>
        <w:tc>
          <w:tcPr>
            <w:tcW w:w="427" w:type="pct"/>
            <w:shd w:val="clear" w:color="auto" w:fill="auto"/>
            <w:vAlign w:val="center"/>
            <w:hideMark/>
          </w:tcPr>
          <w:p w14:paraId="4D94F69C" w14:textId="77777777" w:rsidR="00987C39" w:rsidRPr="00852129" w:rsidRDefault="00987C39" w:rsidP="00D42470">
            <w:pPr>
              <w:spacing w:after="0" w:line="0" w:lineRule="atLeast"/>
              <w:jc w:val="center"/>
              <w:rPr>
                <w:rFonts w:ascii="Calibri" w:eastAsia="Times New Roman" w:hAnsi="Calibri" w:cs="Calibri"/>
                <w:b/>
                <w:bCs/>
                <w:sz w:val="20"/>
                <w:szCs w:val="20"/>
                <w:lang w:eastAsia="es-CL"/>
              </w:rPr>
            </w:pPr>
            <w:proofErr w:type="spellStart"/>
            <w:r w:rsidRPr="00852129">
              <w:rPr>
                <w:rFonts w:ascii="Calibri" w:eastAsia="Times New Roman" w:hAnsi="Calibri" w:cs="Calibri"/>
                <w:b/>
                <w:bCs/>
                <w:sz w:val="20"/>
                <w:szCs w:val="20"/>
                <w:lang w:eastAsia="es-CL"/>
              </w:rPr>
              <w:t>N°</w:t>
            </w:r>
            <w:proofErr w:type="spellEnd"/>
            <w:r w:rsidRPr="00852129">
              <w:rPr>
                <w:rFonts w:ascii="Calibri" w:eastAsia="Times New Roman" w:hAnsi="Calibri" w:cs="Calibri"/>
                <w:b/>
                <w:bCs/>
                <w:sz w:val="20"/>
                <w:szCs w:val="20"/>
                <w:lang w:eastAsia="es-CL"/>
              </w:rPr>
              <w:t>/</w:t>
            </w:r>
          </w:p>
          <w:p w14:paraId="66C59057" w14:textId="77777777" w:rsidR="00987C39" w:rsidRPr="00852129" w:rsidRDefault="00987C39" w:rsidP="00D42470">
            <w:pPr>
              <w:spacing w:after="0" w:line="0" w:lineRule="atLeast"/>
              <w:jc w:val="center"/>
              <w:rPr>
                <w:rFonts w:ascii="Calibri" w:eastAsia="Times New Roman" w:hAnsi="Calibri" w:cs="Calibri"/>
                <w:b/>
                <w:bCs/>
                <w:sz w:val="20"/>
                <w:szCs w:val="20"/>
                <w:lang w:eastAsia="es-CL"/>
              </w:rPr>
            </w:pPr>
            <w:r w:rsidRPr="00852129">
              <w:rPr>
                <w:rFonts w:ascii="Calibri" w:eastAsia="Times New Roman" w:hAnsi="Calibri" w:cs="Calibri"/>
                <w:b/>
                <w:bCs/>
                <w:sz w:val="20"/>
                <w:szCs w:val="20"/>
                <w:lang w:eastAsia="es-CL"/>
              </w:rPr>
              <w:t>Descripción</w:t>
            </w:r>
          </w:p>
        </w:tc>
        <w:tc>
          <w:tcPr>
            <w:tcW w:w="639" w:type="pct"/>
            <w:vAlign w:val="center"/>
          </w:tcPr>
          <w:p w14:paraId="443F595C" w14:textId="77777777" w:rsidR="00987C39" w:rsidRPr="00852129" w:rsidRDefault="00987C39" w:rsidP="00D42470">
            <w:pPr>
              <w:spacing w:after="0" w:line="0" w:lineRule="atLeast"/>
              <w:jc w:val="center"/>
              <w:rPr>
                <w:rFonts w:ascii="Calibri" w:eastAsia="Times New Roman" w:hAnsi="Calibri" w:cs="Calibri"/>
                <w:b/>
                <w:bCs/>
                <w:sz w:val="20"/>
                <w:szCs w:val="20"/>
                <w:lang w:eastAsia="es-CL"/>
              </w:rPr>
            </w:pPr>
            <w:r w:rsidRPr="00852129">
              <w:rPr>
                <w:rFonts w:ascii="Calibri" w:eastAsia="Times New Roman" w:hAnsi="Calibri" w:cs="Calibri"/>
                <w:b/>
                <w:bCs/>
                <w:sz w:val="20"/>
                <w:szCs w:val="20"/>
                <w:lang w:eastAsia="es-CL"/>
              </w:rPr>
              <w:t>Fecha</w:t>
            </w:r>
          </w:p>
        </w:tc>
        <w:tc>
          <w:tcPr>
            <w:tcW w:w="782" w:type="pct"/>
            <w:shd w:val="clear" w:color="auto" w:fill="auto"/>
            <w:vAlign w:val="center"/>
            <w:hideMark/>
          </w:tcPr>
          <w:p w14:paraId="4D53ECA6" w14:textId="77777777" w:rsidR="00987C39" w:rsidRPr="00852129" w:rsidRDefault="00987C39" w:rsidP="00D42470">
            <w:pPr>
              <w:spacing w:after="0" w:line="0" w:lineRule="atLeast"/>
              <w:jc w:val="center"/>
              <w:rPr>
                <w:rFonts w:ascii="Calibri" w:eastAsia="Times New Roman" w:hAnsi="Calibri" w:cs="Calibri"/>
                <w:b/>
                <w:bCs/>
                <w:sz w:val="20"/>
                <w:szCs w:val="20"/>
                <w:lang w:eastAsia="es-CL"/>
              </w:rPr>
            </w:pPr>
            <w:r w:rsidRPr="00852129">
              <w:rPr>
                <w:rFonts w:ascii="Calibri" w:eastAsia="Times New Roman" w:hAnsi="Calibri" w:cs="Calibri"/>
                <w:b/>
                <w:bCs/>
                <w:sz w:val="20"/>
                <w:szCs w:val="20"/>
                <w:lang w:eastAsia="es-CL"/>
              </w:rPr>
              <w:t>Comisión/ Institución</w:t>
            </w:r>
          </w:p>
        </w:tc>
        <w:tc>
          <w:tcPr>
            <w:tcW w:w="1849" w:type="pct"/>
            <w:shd w:val="clear" w:color="auto" w:fill="auto"/>
            <w:vAlign w:val="center"/>
            <w:hideMark/>
          </w:tcPr>
          <w:p w14:paraId="27AA680F" w14:textId="77777777" w:rsidR="00987C39" w:rsidRPr="00852129" w:rsidRDefault="0085246F" w:rsidP="0085246F">
            <w:pPr>
              <w:spacing w:after="0" w:line="0" w:lineRule="atLeast"/>
              <w:jc w:val="center"/>
              <w:rPr>
                <w:rFonts w:ascii="Calibri" w:eastAsia="Times New Roman" w:hAnsi="Calibri" w:cs="Calibri"/>
                <w:b/>
                <w:bCs/>
                <w:sz w:val="20"/>
                <w:szCs w:val="20"/>
                <w:lang w:eastAsia="es-CL"/>
              </w:rPr>
            </w:pPr>
            <w:r w:rsidRPr="00852129">
              <w:rPr>
                <w:rFonts w:ascii="Calibri" w:eastAsia="Times New Roman" w:hAnsi="Calibri" w:cs="Calibri"/>
                <w:b/>
                <w:bCs/>
                <w:sz w:val="20"/>
                <w:szCs w:val="20"/>
                <w:lang w:eastAsia="es-CL"/>
              </w:rPr>
              <w:t>Título</w:t>
            </w:r>
          </w:p>
        </w:tc>
        <w:tc>
          <w:tcPr>
            <w:tcW w:w="663" w:type="pct"/>
          </w:tcPr>
          <w:p w14:paraId="4F66D36D" w14:textId="77777777" w:rsidR="00987C39" w:rsidRPr="00852129" w:rsidRDefault="00987C39" w:rsidP="0085246F">
            <w:pPr>
              <w:spacing w:after="0" w:line="0" w:lineRule="atLeast"/>
              <w:jc w:val="center"/>
              <w:rPr>
                <w:rFonts w:ascii="Calibri" w:eastAsia="Times New Roman" w:hAnsi="Calibri" w:cs="Calibri"/>
                <w:b/>
                <w:bCs/>
                <w:sz w:val="20"/>
                <w:szCs w:val="20"/>
                <w:lang w:eastAsia="es-CL"/>
              </w:rPr>
            </w:pPr>
            <w:r w:rsidRPr="00852129">
              <w:rPr>
                <w:rFonts w:ascii="Calibri" w:eastAsia="Times New Roman" w:hAnsi="Calibri" w:cs="Calibri"/>
                <w:b/>
                <w:bCs/>
                <w:sz w:val="20"/>
                <w:szCs w:val="20"/>
                <w:lang w:eastAsia="es-CL"/>
              </w:rPr>
              <w:t xml:space="preserve">Comentarios </w:t>
            </w:r>
          </w:p>
        </w:tc>
      </w:tr>
      <w:tr w:rsidR="00852129" w:rsidRPr="00852129" w14:paraId="66985E34" w14:textId="77777777" w:rsidTr="00F55841">
        <w:trPr>
          <w:trHeight w:val="498"/>
        </w:trPr>
        <w:tc>
          <w:tcPr>
            <w:tcW w:w="285" w:type="pct"/>
            <w:shd w:val="clear" w:color="auto" w:fill="auto"/>
            <w:noWrap/>
            <w:vAlign w:val="center"/>
            <w:hideMark/>
          </w:tcPr>
          <w:p w14:paraId="79428C33" w14:textId="77777777" w:rsidR="00987C39" w:rsidRPr="00852129" w:rsidRDefault="00F7609F" w:rsidP="00D42470">
            <w:pPr>
              <w:spacing w:after="0" w:line="0" w:lineRule="atLeast"/>
              <w:jc w:val="center"/>
              <w:rPr>
                <w:rFonts w:ascii="Calibri" w:eastAsia="Calibri" w:hAnsi="Calibri" w:cs="Times New Roman"/>
                <w:sz w:val="20"/>
              </w:rPr>
            </w:pPr>
            <w:r w:rsidRPr="00852129">
              <w:rPr>
                <w:rFonts w:ascii="Calibri" w:eastAsia="Calibri" w:hAnsi="Calibri" w:cs="Times New Roman"/>
                <w:sz w:val="20"/>
              </w:rPr>
              <w:t>1</w:t>
            </w:r>
          </w:p>
        </w:tc>
        <w:tc>
          <w:tcPr>
            <w:tcW w:w="356" w:type="pct"/>
            <w:shd w:val="clear" w:color="auto" w:fill="auto"/>
            <w:noWrap/>
            <w:vAlign w:val="center"/>
          </w:tcPr>
          <w:p w14:paraId="09097C8A" w14:textId="77777777" w:rsidR="00987C39" w:rsidRPr="00852129" w:rsidRDefault="00F7609F" w:rsidP="00D42470">
            <w:pPr>
              <w:spacing w:after="0" w:line="0" w:lineRule="atLeast"/>
              <w:jc w:val="center"/>
              <w:rPr>
                <w:rFonts w:ascii="Calibri" w:eastAsia="Calibri" w:hAnsi="Calibri" w:cs="Times New Roman"/>
                <w:sz w:val="20"/>
              </w:rPr>
            </w:pPr>
            <w:r w:rsidRPr="00852129">
              <w:rPr>
                <w:rFonts w:ascii="Calibri" w:eastAsia="Calibri" w:hAnsi="Calibri" w:cs="Times New Roman"/>
                <w:sz w:val="20"/>
              </w:rPr>
              <w:t>RCA</w:t>
            </w:r>
          </w:p>
        </w:tc>
        <w:tc>
          <w:tcPr>
            <w:tcW w:w="427" w:type="pct"/>
            <w:shd w:val="clear" w:color="auto" w:fill="auto"/>
            <w:noWrap/>
            <w:vAlign w:val="center"/>
          </w:tcPr>
          <w:p w14:paraId="4BFB5EEC" w14:textId="77777777" w:rsidR="00987C39" w:rsidRPr="00852129" w:rsidRDefault="00F7609F" w:rsidP="00D42470">
            <w:pPr>
              <w:spacing w:after="0" w:line="0" w:lineRule="atLeast"/>
              <w:jc w:val="center"/>
              <w:rPr>
                <w:rFonts w:ascii="Calibri" w:eastAsia="Calibri" w:hAnsi="Calibri" w:cs="Times New Roman"/>
                <w:sz w:val="20"/>
              </w:rPr>
            </w:pPr>
            <w:r w:rsidRPr="00852129">
              <w:rPr>
                <w:rFonts w:ascii="Calibri" w:eastAsia="Calibri" w:hAnsi="Calibri" w:cs="Times New Roman"/>
                <w:sz w:val="20"/>
              </w:rPr>
              <w:t>643</w:t>
            </w:r>
          </w:p>
        </w:tc>
        <w:tc>
          <w:tcPr>
            <w:tcW w:w="639" w:type="pct"/>
          </w:tcPr>
          <w:p w14:paraId="057564B2" w14:textId="77777777" w:rsidR="00987C39" w:rsidRPr="00852129" w:rsidRDefault="00F7609F" w:rsidP="00D42470">
            <w:pPr>
              <w:spacing w:after="0" w:line="0" w:lineRule="atLeast"/>
              <w:jc w:val="center"/>
              <w:rPr>
                <w:rFonts w:ascii="Calibri" w:eastAsia="Calibri" w:hAnsi="Calibri" w:cs="Times New Roman"/>
                <w:sz w:val="20"/>
              </w:rPr>
            </w:pPr>
            <w:r w:rsidRPr="00852129">
              <w:rPr>
                <w:rFonts w:ascii="Calibri" w:eastAsia="Calibri" w:hAnsi="Calibri" w:cs="Times New Roman"/>
                <w:sz w:val="20"/>
              </w:rPr>
              <w:t>14 de agosto 2001</w:t>
            </w:r>
          </w:p>
        </w:tc>
        <w:tc>
          <w:tcPr>
            <w:tcW w:w="782" w:type="pct"/>
            <w:shd w:val="clear" w:color="auto" w:fill="auto"/>
            <w:noWrap/>
            <w:vAlign w:val="center"/>
          </w:tcPr>
          <w:p w14:paraId="03A4B5CB" w14:textId="5CADCE23" w:rsidR="00987C39" w:rsidRPr="00852129" w:rsidRDefault="00F55841" w:rsidP="00D42470">
            <w:pPr>
              <w:spacing w:after="0" w:line="0" w:lineRule="atLeast"/>
              <w:jc w:val="center"/>
              <w:rPr>
                <w:rFonts w:ascii="Calibri" w:eastAsia="Calibri" w:hAnsi="Calibri" w:cs="Times New Roman"/>
                <w:sz w:val="20"/>
              </w:rPr>
            </w:pPr>
            <w:r>
              <w:rPr>
                <w:rFonts w:ascii="Calibri" w:eastAsia="Calibri" w:hAnsi="Calibri" w:cs="Times New Roman"/>
                <w:sz w:val="20"/>
              </w:rPr>
              <w:t>COREMA Región de Los Lagos</w:t>
            </w:r>
          </w:p>
        </w:tc>
        <w:tc>
          <w:tcPr>
            <w:tcW w:w="1849" w:type="pct"/>
            <w:shd w:val="clear" w:color="auto" w:fill="auto"/>
            <w:noWrap/>
            <w:vAlign w:val="center"/>
          </w:tcPr>
          <w:p w14:paraId="60DED7E7" w14:textId="77777777" w:rsidR="00987C39" w:rsidRPr="00852129" w:rsidRDefault="00F7609F" w:rsidP="00D42470">
            <w:pPr>
              <w:spacing w:after="0" w:line="0" w:lineRule="atLeast"/>
              <w:jc w:val="both"/>
              <w:rPr>
                <w:rFonts w:ascii="Calibri" w:eastAsia="Calibri" w:hAnsi="Calibri" w:cs="Times New Roman"/>
                <w:sz w:val="20"/>
              </w:rPr>
            </w:pPr>
            <w:r w:rsidRPr="00852129">
              <w:rPr>
                <w:rFonts w:ascii="Calibri" w:eastAsia="Calibri" w:hAnsi="Calibri" w:cs="Times New Roman"/>
                <w:sz w:val="20"/>
              </w:rPr>
              <w:t>“</w:t>
            </w:r>
            <w:r w:rsidR="007277D7" w:rsidRPr="00852129">
              <w:rPr>
                <w:rFonts w:ascii="Calibri" w:eastAsia="Calibri" w:hAnsi="Calibri" w:cs="Times New Roman"/>
                <w:sz w:val="20"/>
              </w:rPr>
              <w:t>Extensión</w:t>
            </w:r>
            <w:r w:rsidRPr="00852129">
              <w:rPr>
                <w:rFonts w:ascii="Calibri" w:eastAsia="Calibri" w:hAnsi="Calibri" w:cs="Times New Roman"/>
                <w:sz w:val="20"/>
              </w:rPr>
              <w:t xml:space="preserve"> Servicio de Alcantarillado y Construcción Planta de Tratamiento de Aguas Servidas de Curaco de </w:t>
            </w:r>
            <w:r w:rsidR="007277D7" w:rsidRPr="00852129">
              <w:rPr>
                <w:rFonts w:ascii="Calibri" w:eastAsia="Calibri" w:hAnsi="Calibri" w:cs="Times New Roman"/>
                <w:sz w:val="20"/>
              </w:rPr>
              <w:t>Vélez</w:t>
            </w:r>
            <w:r w:rsidRPr="00852129">
              <w:rPr>
                <w:rFonts w:ascii="Calibri" w:eastAsia="Calibri" w:hAnsi="Calibri" w:cs="Times New Roman"/>
                <w:sz w:val="20"/>
              </w:rPr>
              <w:t>”</w:t>
            </w:r>
          </w:p>
        </w:tc>
        <w:tc>
          <w:tcPr>
            <w:tcW w:w="663" w:type="pct"/>
          </w:tcPr>
          <w:p w14:paraId="600DAABB" w14:textId="77777777" w:rsidR="00987C39" w:rsidRPr="00852129" w:rsidRDefault="00987C39" w:rsidP="00D42470">
            <w:pPr>
              <w:spacing w:after="0" w:line="0" w:lineRule="atLeast"/>
              <w:jc w:val="both"/>
              <w:rPr>
                <w:rFonts w:ascii="Calibri" w:eastAsia="Times New Roman" w:hAnsi="Calibri" w:cs="Calibri"/>
                <w:sz w:val="20"/>
                <w:szCs w:val="20"/>
                <w:lang w:eastAsia="es-CL"/>
              </w:rPr>
            </w:pPr>
          </w:p>
          <w:p w14:paraId="075BC4C5" w14:textId="7D08A4A4" w:rsidR="00F7609F" w:rsidRPr="00852129" w:rsidRDefault="00F55841" w:rsidP="00D42470">
            <w:pPr>
              <w:spacing w:after="0" w:line="0" w:lineRule="atLeast"/>
              <w:jc w:val="both"/>
              <w:rPr>
                <w:rFonts w:ascii="Calibri" w:eastAsia="Times New Roman" w:hAnsi="Calibri" w:cs="Calibri"/>
                <w:sz w:val="20"/>
                <w:szCs w:val="20"/>
                <w:lang w:eastAsia="es-CL"/>
              </w:rPr>
            </w:pPr>
            <w:r>
              <w:rPr>
                <w:rFonts w:ascii="Calibri" w:eastAsia="Times New Roman" w:hAnsi="Calibri" w:cs="Calibri"/>
                <w:sz w:val="20"/>
                <w:szCs w:val="20"/>
                <w:lang w:eastAsia="es-CL"/>
              </w:rPr>
              <w:t xml:space="preserve">    </w:t>
            </w:r>
            <w:r w:rsidR="00F7609F" w:rsidRPr="00852129">
              <w:rPr>
                <w:rFonts w:ascii="Calibri" w:eastAsia="Times New Roman" w:hAnsi="Calibri" w:cs="Calibri"/>
                <w:sz w:val="20"/>
                <w:szCs w:val="20"/>
                <w:lang w:eastAsia="es-CL"/>
              </w:rPr>
              <w:t>--------</w:t>
            </w:r>
          </w:p>
        </w:tc>
      </w:tr>
      <w:tr w:rsidR="00852129" w:rsidRPr="00852129" w14:paraId="358A4B0E" w14:textId="77777777" w:rsidTr="00F55841">
        <w:trPr>
          <w:trHeight w:val="498"/>
        </w:trPr>
        <w:tc>
          <w:tcPr>
            <w:tcW w:w="285" w:type="pct"/>
            <w:shd w:val="clear" w:color="auto" w:fill="auto"/>
            <w:noWrap/>
            <w:vAlign w:val="center"/>
            <w:hideMark/>
          </w:tcPr>
          <w:p w14:paraId="7E62EA45" w14:textId="77777777" w:rsidR="00987C39" w:rsidRPr="00852129" w:rsidRDefault="00F7609F" w:rsidP="00D42470">
            <w:pPr>
              <w:spacing w:after="0" w:line="0" w:lineRule="atLeast"/>
              <w:jc w:val="center"/>
              <w:rPr>
                <w:rFonts w:ascii="Calibri" w:eastAsia="Times New Roman" w:hAnsi="Calibri" w:cs="Calibri"/>
                <w:sz w:val="20"/>
                <w:szCs w:val="20"/>
                <w:lang w:eastAsia="es-CL"/>
              </w:rPr>
            </w:pPr>
            <w:r w:rsidRPr="00852129">
              <w:rPr>
                <w:rFonts w:ascii="Calibri" w:eastAsia="Times New Roman" w:hAnsi="Calibri" w:cs="Calibri"/>
                <w:sz w:val="20"/>
                <w:szCs w:val="20"/>
                <w:lang w:eastAsia="es-CL"/>
              </w:rPr>
              <w:t>2</w:t>
            </w:r>
          </w:p>
        </w:tc>
        <w:tc>
          <w:tcPr>
            <w:tcW w:w="356" w:type="pct"/>
            <w:shd w:val="clear" w:color="auto" w:fill="auto"/>
            <w:noWrap/>
            <w:vAlign w:val="center"/>
            <w:hideMark/>
          </w:tcPr>
          <w:p w14:paraId="33C26329" w14:textId="77777777" w:rsidR="00987C39" w:rsidRPr="00852129" w:rsidRDefault="00F7609F" w:rsidP="00D42470">
            <w:pPr>
              <w:spacing w:after="0" w:line="0" w:lineRule="atLeast"/>
              <w:jc w:val="center"/>
              <w:rPr>
                <w:rFonts w:ascii="Calibri" w:eastAsia="Times New Roman" w:hAnsi="Calibri" w:cs="Calibri"/>
                <w:sz w:val="20"/>
                <w:szCs w:val="20"/>
                <w:lang w:eastAsia="es-CL"/>
              </w:rPr>
            </w:pPr>
            <w:r w:rsidRPr="00852129">
              <w:rPr>
                <w:rFonts w:ascii="Calibri" w:eastAsia="Times New Roman" w:hAnsi="Calibri" w:cs="Calibri"/>
                <w:sz w:val="20"/>
                <w:szCs w:val="20"/>
                <w:lang w:eastAsia="es-CL"/>
              </w:rPr>
              <w:t xml:space="preserve">RCA </w:t>
            </w:r>
          </w:p>
        </w:tc>
        <w:tc>
          <w:tcPr>
            <w:tcW w:w="427" w:type="pct"/>
            <w:shd w:val="clear" w:color="auto" w:fill="auto"/>
            <w:noWrap/>
            <w:vAlign w:val="center"/>
          </w:tcPr>
          <w:p w14:paraId="4362ECBE" w14:textId="77777777" w:rsidR="00987C39" w:rsidRPr="00852129" w:rsidRDefault="00F7609F" w:rsidP="00D42470">
            <w:pPr>
              <w:spacing w:after="0" w:line="0" w:lineRule="atLeast"/>
              <w:jc w:val="center"/>
              <w:rPr>
                <w:rFonts w:ascii="Calibri" w:eastAsia="Times New Roman" w:hAnsi="Calibri" w:cs="Calibri"/>
                <w:sz w:val="20"/>
                <w:szCs w:val="20"/>
                <w:lang w:eastAsia="es-CL"/>
              </w:rPr>
            </w:pPr>
            <w:r w:rsidRPr="00852129">
              <w:rPr>
                <w:rFonts w:ascii="Calibri" w:eastAsia="Times New Roman" w:hAnsi="Calibri" w:cs="Calibri"/>
                <w:sz w:val="20"/>
                <w:szCs w:val="20"/>
                <w:lang w:eastAsia="es-CL"/>
              </w:rPr>
              <w:t>817</w:t>
            </w:r>
          </w:p>
        </w:tc>
        <w:tc>
          <w:tcPr>
            <w:tcW w:w="639" w:type="pct"/>
            <w:noWrap/>
          </w:tcPr>
          <w:p w14:paraId="45210E7D" w14:textId="77777777" w:rsidR="00987C39" w:rsidRPr="00852129" w:rsidRDefault="00F7609F" w:rsidP="00D42470">
            <w:pPr>
              <w:spacing w:after="0" w:line="0" w:lineRule="atLeast"/>
              <w:jc w:val="center"/>
              <w:rPr>
                <w:rFonts w:ascii="Calibri" w:eastAsia="Times New Roman" w:hAnsi="Calibri" w:cs="Calibri"/>
                <w:sz w:val="20"/>
                <w:szCs w:val="20"/>
                <w:lang w:eastAsia="es-CL"/>
              </w:rPr>
            </w:pPr>
            <w:r w:rsidRPr="00852129">
              <w:rPr>
                <w:rFonts w:ascii="Calibri" w:eastAsia="Times New Roman" w:hAnsi="Calibri" w:cs="Calibri"/>
                <w:sz w:val="20"/>
                <w:szCs w:val="20"/>
                <w:lang w:eastAsia="es-CL"/>
              </w:rPr>
              <w:t>28 de diciembre 2012</w:t>
            </w:r>
          </w:p>
        </w:tc>
        <w:tc>
          <w:tcPr>
            <w:tcW w:w="782" w:type="pct"/>
            <w:shd w:val="clear" w:color="auto" w:fill="auto"/>
            <w:noWrap/>
            <w:vAlign w:val="center"/>
          </w:tcPr>
          <w:p w14:paraId="2035A69B" w14:textId="76D02479" w:rsidR="00987C39" w:rsidRPr="00852129" w:rsidRDefault="00F55841" w:rsidP="00D42470">
            <w:pPr>
              <w:spacing w:after="0" w:line="0" w:lineRule="atLeast"/>
              <w:jc w:val="center"/>
              <w:rPr>
                <w:rFonts w:ascii="Calibri" w:eastAsia="Times New Roman" w:hAnsi="Calibri" w:cs="Calibri"/>
                <w:sz w:val="20"/>
                <w:szCs w:val="20"/>
                <w:lang w:eastAsia="es-CL"/>
              </w:rPr>
            </w:pPr>
            <w:r>
              <w:rPr>
                <w:rFonts w:ascii="Calibri" w:eastAsia="Times New Roman" w:hAnsi="Calibri" w:cs="Calibri"/>
                <w:sz w:val="20"/>
                <w:szCs w:val="20"/>
                <w:lang w:eastAsia="es-CL"/>
              </w:rPr>
              <w:t>Comisión de Evaluación Región de Vos Lagos</w:t>
            </w:r>
          </w:p>
        </w:tc>
        <w:tc>
          <w:tcPr>
            <w:tcW w:w="1849" w:type="pct"/>
            <w:shd w:val="clear" w:color="auto" w:fill="auto"/>
            <w:noWrap/>
            <w:vAlign w:val="center"/>
          </w:tcPr>
          <w:p w14:paraId="45454FF1" w14:textId="77777777" w:rsidR="00987C39" w:rsidRPr="00852129" w:rsidRDefault="00F7609F" w:rsidP="00D42470">
            <w:pPr>
              <w:spacing w:after="0" w:line="0" w:lineRule="atLeast"/>
              <w:jc w:val="both"/>
              <w:rPr>
                <w:rFonts w:ascii="Calibri" w:eastAsia="Times New Roman" w:hAnsi="Calibri" w:cs="Calibri"/>
                <w:sz w:val="20"/>
                <w:szCs w:val="20"/>
                <w:lang w:eastAsia="es-CL"/>
              </w:rPr>
            </w:pPr>
            <w:r w:rsidRPr="00852129">
              <w:rPr>
                <w:rFonts w:ascii="Calibri" w:eastAsia="Times New Roman" w:hAnsi="Calibri" w:cs="Calibri"/>
                <w:sz w:val="20"/>
                <w:szCs w:val="20"/>
                <w:lang w:eastAsia="es-CL"/>
              </w:rPr>
              <w:t xml:space="preserve">Modificación Sistema de Alcantarillado, tratamiento y disposición final de aguas servidas de </w:t>
            </w:r>
            <w:proofErr w:type="spellStart"/>
            <w:r w:rsidRPr="00852129">
              <w:rPr>
                <w:rFonts w:ascii="Calibri" w:eastAsia="Times New Roman" w:hAnsi="Calibri" w:cs="Calibri"/>
                <w:sz w:val="20"/>
                <w:szCs w:val="20"/>
                <w:lang w:eastAsia="es-CL"/>
              </w:rPr>
              <w:t>Curaco</w:t>
            </w:r>
            <w:proofErr w:type="spellEnd"/>
            <w:r w:rsidRPr="00852129">
              <w:rPr>
                <w:rFonts w:ascii="Calibri" w:eastAsia="Times New Roman" w:hAnsi="Calibri" w:cs="Calibri"/>
                <w:sz w:val="20"/>
                <w:szCs w:val="20"/>
                <w:lang w:eastAsia="es-CL"/>
              </w:rPr>
              <w:t xml:space="preserve"> de </w:t>
            </w:r>
            <w:r w:rsidR="007277D7" w:rsidRPr="00852129">
              <w:rPr>
                <w:rFonts w:ascii="Calibri" w:eastAsia="Times New Roman" w:hAnsi="Calibri" w:cs="Calibri"/>
                <w:sz w:val="20"/>
                <w:szCs w:val="20"/>
                <w:lang w:eastAsia="es-CL"/>
              </w:rPr>
              <w:t>Vélez</w:t>
            </w:r>
            <w:r w:rsidRPr="00852129">
              <w:rPr>
                <w:rFonts w:ascii="Calibri" w:eastAsia="Times New Roman" w:hAnsi="Calibri" w:cs="Calibri"/>
                <w:sz w:val="20"/>
                <w:szCs w:val="20"/>
                <w:lang w:eastAsia="es-CL"/>
              </w:rPr>
              <w:t xml:space="preserve"> </w:t>
            </w:r>
            <w:proofErr w:type="spellStart"/>
            <w:r w:rsidRPr="00852129">
              <w:rPr>
                <w:rFonts w:ascii="Calibri" w:eastAsia="Times New Roman" w:hAnsi="Calibri" w:cs="Calibri"/>
                <w:sz w:val="20"/>
                <w:szCs w:val="20"/>
                <w:lang w:eastAsia="es-CL"/>
              </w:rPr>
              <w:t>Modif</w:t>
            </w:r>
            <w:proofErr w:type="spellEnd"/>
            <w:r w:rsidRPr="00852129">
              <w:rPr>
                <w:rFonts w:ascii="Calibri" w:eastAsia="Times New Roman" w:hAnsi="Calibri" w:cs="Calibri"/>
                <w:sz w:val="20"/>
                <w:szCs w:val="20"/>
                <w:lang w:eastAsia="es-CL"/>
              </w:rPr>
              <w:t xml:space="preserve">, </w:t>
            </w:r>
            <w:proofErr w:type="spellStart"/>
            <w:r w:rsidRPr="00852129">
              <w:rPr>
                <w:rFonts w:ascii="Calibri" w:eastAsia="Times New Roman" w:hAnsi="Calibri" w:cs="Calibri"/>
                <w:sz w:val="20"/>
                <w:szCs w:val="20"/>
                <w:lang w:eastAsia="es-CL"/>
              </w:rPr>
              <w:t>Sist</w:t>
            </w:r>
            <w:proofErr w:type="spellEnd"/>
            <w:r w:rsidRPr="00852129">
              <w:rPr>
                <w:rFonts w:ascii="Calibri" w:eastAsia="Times New Roman" w:hAnsi="Calibri" w:cs="Calibri"/>
                <w:sz w:val="20"/>
                <w:szCs w:val="20"/>
                <w:lang w:eastAsia="es-CL"/>
              </w:rPr>
              <w:t xml:space="preserve">. </w:t>
            </w:r>
            <w:proofErr w:type="spellStart"/>
            <w:r w:rsidRPr="00852129">
              <w:rPr>
                <w:rFonts w:ascii="Calibri" w:eastAsia="Times New Roman" w:hAnsi="Calibri" w:cs="Calibri"/>
                <w:sz w:val="20"/>
                <w:szCs w:val="20"/>
                <w:lang w:eastAsia="es-CL"/>
              </w:rPr>
              <w:t>Trat</w:t>
            </w:r>
            <w:proofErr w:type="spellEnd"/>
            <w:r w:rsidRPr="00852129">
              <w:rPr>
                <w:rFonts w:ascii="Calibri" w:eastAsia="Times New Roman" w:hAnsi="Calibri" w:cs="Calibri"/>
                <w:sz w:val="20"/>
                <w:szCs w:val="20"/>
                <w:lang w:eastAsia="es-CL"/>
              </w:rPr>
              <w:t xml:space="preserve"> y Disp. A.S. Curaco de </w:t>
            </w:r>
            <w:r w:rsidR="007277D7" w:rsidRPr="00852129">
              <w:rPr>
                <w:rFonts w:ascii="Calibri" w:eastAsia="Times New Roman" w:hAnsi="Calibri" w:cs="Calibri"/>
                <w:sz w:val="20"/>
                <w:szCs w:val="20"/>
                <w:lang w:eastAsia="es-CL"/>
              </w:rPr>
              <w:t>Vélez</w:t>
            </w:r>
          </w:p>
        </w:tc>
        <w:tc>
          <w:tcPr>
            <w:tcW w:w="663" w:type="pct"/>
          </w:tcPr>
          <w:p w14:paraId="0F189CE8" w14:textId="77777777" w:rsidR="00987C39" w:rsidRPr="00852129" w:rsidRDefault="00987C39" w:rsidP="00D42470">
            <w:pPr>
              <w:spacing w:after="0" w:line="0" w:lineRule="atLeast"/>
              <w:jc w:val="both"/>
              <w:rPr>
                <w:rFonts w:ascii="Calibri" w:eastAsia="Times New Roman" w:hAnsi="Calibri" w:cs="Calibri"/>
                <w:sz w:val="20"/>
                <w:szCs w:val="20"/>
                <w:lang w:eastAsia="es-CL"/>
              </w:rPr>
            </w:pPr>
          </w:p>
          <w:p w14:paraId="3E482747" w14:textId="74215C53" w:rsidR="00F7609F" w:rsidRPr="00852129" w:rsidRDefault="00F55841" w:rsidP="00D42470">
            <w:pPr>
              <w:spacing w:after="0" w:line="0" w:lineRule="atLeast"/>
              <w:jc w:val="both"/>
              <w:rPr>
                <w:rFonts w:ascii="Calibri" w:eastAsia="Times New Roman" w:hAnsi="Calibri" w:cs="Calibri"/>
                <w:sz w:val="20"/>
                <w:szCs w:val="20"/>
                <w:lang w:eastAsia="es-CL"/>
              </w:rPr>
            </w:pPr>
            <w:r>
              <w:rPr>
                <w:rFonts w:ascii="Calibri" w:eastAsia="Times New Roman" w:hAnsi="Calibri" w:cs="Calibri"/>
                <w:sz w:val="20"/>
                <w:szCs w:val="20"/>
                <w:lang w:eastAsia="es-CL"/>
              </w:rPr>
              <w:t xml:space="preserve">     </w:t>
            </w:r>
            <w:r w:rsidR="00F7609F" w:rsidRPr="00852129">
              <w:rPr>
                <w:rFonts w:ascii="Calibri" w:eastAsia="Times New Roman" w:hAnsi="Calibri" w:cs="Calibri"/>
                <w:sz w:val="20"/>
                <w:szCs w:val="20"/>
                <w:lang w:eastAsia="es-CL"/>
              </w:rPr>
              <w:t>--------</w:t>
            </w:r>
          </w:p>
          <w:p w14:paraId="7117B511" w14:textId="77777777" w:rsidR="00F7609F" w:rsidRPr="00852129" w:rsidRDefault="00F7609F" w:rsidP="00D42470">
            <w:pPr>
              <w:spacing w:after="0" w:line="0" w:lineRule="atLeast"/>
              <w:jc w:val="both"/>
              <w:rPr>
                <w:rFonts w:ascii="Calibri" w:eastAsia="Times New Roman" w:hAnsi="Calibri" w:cs="Calibri"/>
                <w:sz w:val="20"/>
                <w:szCs w:val="20"/>
                <w:lang w:eastAsia="es-CL"/>
              </w:rPr>
            </w:pPr>
          </w:p>
        </w:tc>
      </w:tr>
    </w:tbl>
    <w:p w14:paraId="156E37EC" w14:textId="77777777" w:rsidR="00D42470" w:rsidRPr="00852129" w:rsidRDefault="00D42470" w:rsidP="00E22786">
      <w:pPr>
        <w:spacing w:after="0" w:line="240" w:lineRule="auto"/>
        <w:contextualSpacing/>
        <w:outlineLvl w:val="0"/>
        <w:rPr>
          <w:rFonts w:ascii="Calibri" w:eastAsia="Calibri" w:hAnsi="Calibri" w:cs="Calibri"/>
          <w:b/>
          <w:sz w:val="24"/>
          <w:szCs w:val="24"/>
        </w:rPr>
      </w:pPr>
    </w:p>
    <w:p w14:paraId="4064186C" w14:textId="77777777" w:rsidR="00CD1BA7" w:rsidRPr="00852129" w:rsidRDefault="00CD1BA7" w:rsidP="00E22786">
      <w:pPr>
        <w:contextualSpacing/>
        <w:rPr>
          <w:sz w:val="24"/>
          <w:szCs w:val="24"/>
        </w:rPr>
      </w:pPr>
    </w:p>
    <w:p w14:paraId="5B09D035" w14:textId="77777777" w:rsidR="00CD1BA7" w:rsidRPr="00852129" w:rsidRDefault="00CD1BA7" w:rsidP="00E22786">
      <w:pPr>
        <w:contextualSpacing/>
        <w:rPr>
          <w:sz w:val="24"/>
          <w:szCs w:val="24"/>
        </w:rPr>
      </w:pPr>
    </w:p>
    <w:p w14:paraId="22856D74" w14:textId="77777777" w:rsidR="00D42470" w:rsidRPr="00852129" w:rsidRDefault="00D42470" w:rsidP="00987770">
      <w:pPr>
        <w:pStyle w:val="Ttulo1"/>
      </w:pPr>
      <w:bookmarkStart w:id="36" w:name="_Toc352840385"/>
      <w:bookmarkStart w:id="37" w:name="_Toc352841445"/>
      <w:bookmarkStart w:id="38" w:name="_Toc447875232"/>
      <w:bookmarkStart w:id="39" w:name="_Toc449085410"/>
      <w:bookmarkStart w:id="40" w:name="_Toc532399784"/>
      <w:r w:rsidRPr="00852129">
        <w:t>ANTECEDENTES DE LA ACTIVIDAD DE FISCALIZACIÓN</w:t>
      </w:r>
      <w:bookmarkEnd w:id="36"/>
      <w:bookmarkEnd w:id="37"/>
      <w:bookmarkEnd w:id="38"/>
      <w:bookmarkEnd w:id="39"/>
      <w:bookmarkEnd w:id="40"/>
    </w:p>
    <w:p w14:paraId="73C4B9B4" w14:textId="77777777" w:rsidR="00D14AAD" w:rsidRPr="00852129" w:rsidRDefault="00D14AAD" w:rsidP="00D14AAD">
      <w:pPr>
        <w:spacing w:after="0" w:line="240" w:lineRule="auto"/>
        <w:ind w:left="567"/>
        <w:contextualSpacing/>
        <w:outlineLvl w:val="0"/>
        <w:rPr>
          <w:rFonts w:ascii="Calibri" w:eastAsia="Calibri" w:hAnsi="Calibri" w:cs="Calibri"/>
          <w:b/>
          <w:sz w:val="24"/>
          <w:szCs w:val="20"/>
        </w:rPr>
      </w:pPr>
    </w:p>
    <w:p w14:paraId="5D1521EE" w14:textId="77777777" w:rsidR="00D42470" w:rsidRPr="00852129" w:rsidRDefault="00D42470" w:rsidP="00987770">
      <w:pPr>
        <w:pStyle w:val="Ttulo2"/>
      </w:pPr>
      <w:bookmarkStart w:id="41" w:name="_Toc352840386"/>
      <w:bookmarkStart w:id="42" w:name="_Toc352841446"/>
      <w:bookmarkStart w:id="43" w:name="_Toc353998112"/>
      <w:bookmarkStart w:id="44" w:name="_Toc353998185"/>
      <w:bookmarkStart w:id="45" w:name="_Toc382383537"/>
      <w:bookmarkStart w:id="46" w:name="_Toc382472359"/>
      <w:bookmarkStart w:id="47" w:name="_Toc390184270"/>
      <w:bookmarkStart w:id="48" w:name="_Toc390360001"/>
      <w:bookmarkStart w:id="49" w:name="_Toc390777022"/>
      <w:bookmarkStart w:id="50" w:name="_Toc447875233"/>
      <w:bookmarkStart w:id="51" w:name="_Toc449085411"/>
      <w:bookmarkStart w:id="52" w:name="_Toc532399785"/>
      <w:r w:rsidRPr="00852129">
        <w:t>Motivo de la Actividad de Fiscalización</w:t>
      </w:r>
      <w:bookmarkEnd w:id="41"/>
      <w:bookmarkEnd w:id="42"/>
      <w:bookmarkEnd w:id="43"/>
      <w:bookmarkEnd w:id="44"/>
      <w:bookmarkEnd w:id="45"/>
      <w:bookmarkEnd w:id="46"/>
      <w:bookmarkEnd w:id="47"/>
      <w:bookmarkEnd w:id="48"/>
      <w:bookmarkEnd w:id="49"/>
      <w:bookmarkEnd w:id="50"/>
      <w:bookmarkEnd w:id="51"/>
      <w:bookmarkEnd w:id="52"/>
    </w:p>
    <w:p w14:paraId="0EC384E6" w14:textId="77777777" w:rsidR="005933B2" w:rsidRPr="00852129"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852129" w14:paraId="29C8F3EA" w14:textId="77777777" w:rsidTr="0031512B">
        <w:trPr>
          <w:trHeight w:val="350"/>
        </w:trPr>
        <w:tc>
          <w:tcPr>
            <w:tcW w:w="1210" w:type="pct"/>
            <w:gridSpan w:val="2"/>
            <w:vAlign w:val="center"/>
          </w:tcPr>
          <w:p w14:paraId="7DCE326F" w14:textId="77777777" w:rsidR="00D42470" w:rsidRPr="00852129" w:rsidRDefault="00D42470" w:rsidP="00D42470">
            <w:pPr>
              <w:rPr>
                <w:b/>
              </w:rPr>
            </w:pPr>
            <w:r w:rsidRPr="00852129">
              <w:rPr>
                <w:b/>
              </w:rPr>
              <w:t>Motivo</w:t>
            </w:r>
          </w:p>
        </w:tc>
        <w:tc>
          <w:tcPr>
            <w:tcW w:w="3790" w:type="pct"/>
            <w:gridSpan w:val="2"/>
            <w:vAlign w:val="center"/>
          </w:tcPr>
          <w:p w14:paraId="6A71C615" w14:textId="77777777" w:rsidR="00D42470" w:rsidRPr="00852129" w:rsidRDefault="00D42470" w:rsidP="00D42470">
            <w:pPr>
              <w:rPr>
                <w:b/>
              </w:rPr>
            </w:pPr>
            <w:r w:rsidRPr="00852129">
              <w:rPr>
                <w:b/>
              </w:rPr>
              <w:t>Descripción</w:t>
            </w:r>
          </w:p>
        </w:tc>
      </w:tr>
      <w:tr w:rsidR="00D42470" w:rsidRPr="00852129" w14:paraId="79F1CF66" w14:textId="77777777" w:rsidTr="0031512B">
        <w:trPr>
          <w:trHeight w:val="481"/>
        </w:trPr>
        <w:tc>
          <w:tcPr>
            <w:tcW w:w="246" w:type="pct"/>
            <w:vAlign w:val="center"/>
          </w:tcPr>
          <w:p w14:paraId="1D421B25" w14:textId="77777777" w:rsidR="00D42470" w:rsidRPr="00852129" w:rsidRDefault="00D42470" w:rsidP="00D42470">
            <w:pPr>
              <w:jc w:val="center"/>
            </w:pPr>
            <w:r w:rsidRPr="00852129">
              <w:t>X</w:t>
            </w:r>
          </w:p>
        </w:tc>
        <w:tc>
          <w:tcPr>
            <w:tcW w:w="964" w:type="pct"/>
            <w:vAlign w:val="center"/>
          </w:tcPr>
          <w:p w14:paraId="0C182AB1" w14:textId="77777777" w:rsidR="00D42470" w:rsidRPr="00852129" w:rsidRDefault="00D42470" w:rsidP="00D42470">
            <w:r w:rsidRPr="00852129">
              <w:t>Programada</w:t>
            </w:r>
          </w:p>
        </w:tc>
        <w:tc>
          <w:tcPr>
            <w:tcW w:w="3790" w:type="pct"/>
            <w:gridSpan w:val="2"/>
            <w:vAlign w:val="center"/>
          </w:tcPr>
          <w:p w14:paraId="162A9062" w14:textId="29A8A854" w:rsidR="00D42470" w:rsidRPr="00852129" w:rsidRDefault="00212F43" w:rsidP="00D42470">
            <w:r>
              <w:t xml:space="preserve">Resolución Exenta </w:t>
            </w:r>
            <w:proofErr w:type="spellStart"/>
            <w:r>
              <w:t>N°</w:t>
            </w:r>
            <w:proofErr w:type="spellEnd"/>
            <w:r>
              <w:t xml:space="preserve"> 1524 del 26 de </w:t>
            </w:r>
            <w:r w:rsidR="00F55841">
              <w:t>diciembre</w:t>
            </w:r>
            <w:r>
              <w:t xml:space="preserve"> 2017 Fija programa y Subprograma de cumplimiento para el año 2018.</w:t>
            </w:r>
          </w:p>
        </w:tc>
      </w:tr>
      <w:tr w:rsidR="00D42470" w:rsidRPr="00852129" w14:paraId="7438393A" w14:textId="77777777" w:rsidTr="0031512B">
        <w:trPr>
          <w:trHeight w:val="350"/>
        </w:trPr>
        <w:tc>
          <w:tcPr>
            <w:tcW w:w="246" w:type="pct"/>
            <w:vMerge w:val="restart"/>
            <w:vAlign w:val="center"/>
          </w:tcPr>
          <w:p w14:paraId="4CAE670D" w14:textId="77777777" w:rsidR="00D42470" w:rsidRPr="00852129" w:rsidRDefault="00D42470" w:rsidP="00D42470">
            <w:pPr>
              <w:jc w:val="center"/>
            </w:pPr>
          </w:p>
        </w:tc>
        <w:tc>
          <w:tcPr>
            <w:tcW w:w="964" w:type="pct"/>
            <w:vMerge w:val="restart"/>
            <w:vAlign w:val="center"/>
          </w:tcPr>
          <w:p w14:paraId="59B4463F" w14:textId="77777777" w:rsidR="00D42470" w:rsidRPr="00852129" w:rsidRDefault="00D42470" w:rsidP="00D42470">
            <w:r w:rsidRPr="00852129">
              <w:t>No programada</w:t>
            </w:r>
          </w:p>
        </w:tc>
        <w:tc>
          <w:tcPr>
            <w:tcW w:w="266" w:type="pct"/>
            <w:vAlign w:val="center"/>
          </w:tcPr>
          <w:p w14:paraId="73F7C7A2" w14:textId="77777777" w:rsidR="00D42470" w:rsidRPr="00852129" w:rsidRDefault="00D42470" w:rsidP="00D42470">
            <w:pPr>
              <w:jc w:val="center"/>
            </w:pPr>
          </w:p>
        </w:tc>
        <w:tc>
          <w:tcPr>
            <w:tcW w:w="3524" w:type="pct"/>
            <w:vAlign w:val="center"/>
          </w:tcPr>
          <w:p w14:paraId="03B28F83" w14:textId="77777777" w:rsidR="00D42470" w:rsidRPr="00852129" w:rsidRDefault="00D42470" w:rsidP="00D42470">
            <w:r w:rsidRPr="00852129">
              <w:t>Denuncia</w:t>
            </w:r>
          </w:p>
        </w:tc>
      </w:tr>
      <w:tr w:rsidR="00D42470" w:rsidRPr="00852129" w14:paraId="17DF2903" w14:textId="77777777" w:rsidTr="0031512B">
        <w:trPr>
          <w:trHeight w:val="372"/>
        </w:trPr>
        <w:tc>
          <w:tcPr>
            <w:tcW w:w="246" w:type="pct"/>
            <w:vMerge/>
          </w:tcPr>
          <w:p w14:paraId="2BF85F75" w14:textId="77777777" w:rsidR="00D42470" w:rsidRPr="00852129" w:rsidRDefault="00D42470" w:rsidP="00D42470"/>
        </w:tc>
        <w:tc>
          <w:tcPr>
            <w:tcW w:w="964" w:type="pct"/>
            <w:vMerge/>
          </w:tcPr>
          <w:p w14:paraId="7272C8DE" w14:textId="77777777" w:rsidR="00D42470" w:rsidRPr="00852129" w:rsidRDefault="00D42470" w:rsidP="00D42470"/>
        </w:tc>
        <w:tc>
          <w:tcPr>
            <w:tcW w:w="266" w:type="pct"/>
            <w:vAlign w:val="center"/>
          </w:tcPr>
          <w:p w14:paraId="3890E3C9" w14:textId="77777777" w:rsidR="00D42470" w:rsidRPr="00852129" w:rsidRDefault="00D42470" w:rsidP="00D42470">
            <w:pPr>
              <w:jc w:val="center"/>
            </w:pPr>
          </w:p>
        </w:tc>
        <w:tc>
          <w:tcPr>
            <w:tcW w:w="3524" w:type="pct"/>
            <w:vAlign w:val="center"/>
          </w:tcPr>
          <w:p w14:paraId="297F68AB" w14:textId="77777777" w:rsidR="00D42470" w:rsidRPr="00852129" w:rsidRDefault="00D42470" w:rsidP="00D42470">
            <w:r w:rsidRPr="00852129">
              <w:t>Autodenuncia</w:t>
            </w:r>
          </w:p>
        </w:tc>
      </w:tr>
      <w:tr w:rsidR="00D42470" w:rsidRPr="00852129" w14:paraId="09AE85C7" w14:textId="77777777" w:rsidTr="0031512B">
        <w:trPr>
          <w:trHeight w:val="372"/>
        </w:trPr>
        <w:tc>
          <w:tcPr>
            <w:tcW w:w="246" w:type="pct"/>
            <w:vMerge/>
          </w:tcPr>
          <w:p w14:paraId="6735171A" w14:textId="77777777" w:rsidR="00D42470" w:rsidRPr="00852129" w:rsidRDefault="00D42470" w:rsidP="00D42470"/>
        </w:tc>
        <w:tc>
          <w:tcPr>
            <w:tcW w:w="964" w:type="pct"/>
            <w:vMerge/>
          </w:tcPr>
          <w:p w14:paraId="7AC4376E" w14:textId="77777777" w:rsidR="00D42470" w:rsidRPr="00852129" w:rsidRDefault="00D42470" w:rsidP="00D42470"/>
        </w:tc>
        <w:tc>
          <w:tcPr>
            <w:tcW w:w="266" w:type="pct"/>
            <w:vAlign w:val="center"/>
          </w:tcPr>
          <w:p w14:paraId="548F61E2" w14:textId="6A902108" w:rsidR="00D42470" w:rsidRPr="00852129" w:rsidRDefault="00D42470" w:rsidP="00D42470">
            <w:pPr>
              <w:jc w:val="center"/>
            </w:pPr>
          </w:p>
        </w:tc>
        <w:tc>
          <w:tcPr>
            <w:tcW w:w="3524" w:type="pct"/>
            <w:vAlign w:val="center"/>
          </w:tcPr>
          <w:p w14:paraId="1BAAFCBC" w14:textId="77777777" w:rsidR="00D42470" w:rsidRPr="00852129" w:rsidRDefault="00D42470" w:rsidP="00D42470">
            <w:r w:rsidRPr="00852129">
              <w:t>De Oficio</w:t>
            </w:r>
          </w:p>
        </w:tc>
      </w:tr>
      <w:tr w:rsidR="00D42470" w:rsidRPr="00852129" w14:paraId="142EB3B8" w14:textId="77777777" w:rsidTr="0031512B">
        <w:trPr>
          <w:trHeight w:val="372"/>
        </w:trPr>
        <w:tc>
          <w:tcPr>
            <w:tcW w:w="246" w:type="pct"/>
            <w:vMerge/>
          </w:tcPr>
          <w:p w14:paraId="074ECFBB" w14:textId="77777777" w:rsidR="00D42470" w:rsidRPr="00852129" w:rsidRDefault="00D42470" w:rsidP="00D42470"/>
        </w:tc>
        <w:tc>
          <w:tcPr>
            <w:tcW w:w="964" w:type="pct"/>
            <w:vMerge/>
          </w:tcPr>
          <w:p w14:paraId="7583E164" w14:textId="77777777" w:rsidR="00D42470" w:rsidRPr="00852129" w:rsidRDefault="00D42470" w:rsidP="00D42470"/>
        </w:tc>
        <w:tc>
          <w:tcPr>
            <w:tcW w:w="266" w:type="pct"/>
            <w:vAlign w:val="center"/>
          </w:tcPr>
          <w:p w14:paraId="5F6ABCD3" w14:textId="77777777" w:rsidR="00D42470" w:rsidRPr="00852129" w:rsidRDefault="00D42470" w:rsidP="00D42470">
            <w:pPr>
              <w:jc w:val="center"/>
            </w:pPr>
          </w:p>
        </w:tc>
        <w:tc>
          <w:tcPr>
            <w:tcW w:w="3524" w:type="pct"/>
            <w:vAlign w:val="center"/>
          </w:tcPr>
          <w:p w14:paraId="1CDAE277" w14:textId="77777777" w:rsidR="00D42470" w:rsidRPr="00852129" w:rsidRDefault="00D42470" w:rsidP="00D42470">
            <w:r w:rsidRPr="00852129">
              <w:t>Otro</w:t>
            </w:r>
          </w:p>
        </w:tc>
      </w:tr>
      <w:tr w:rsidR="00D42470" w:rsidRPr="00852129" w14:paraId="679CF03A" w14:textId="77777777" w:rsidTr="0031512B">
        <w:trPr>
          <w:trHeight w:val="372"/>
        </w:trPr>
        <w:tc>
          <w:tcPr>
            <w:tcW w:w="246" w:type="pct"/>
            <w:vMerge/>
          </w:tcPr>
          <w:p w14:paraId="5EB14E11" w14:textId="77777777" w:rsidR="00D42470" w:rsidRPr="00852129" w:rsidRDefault="00D42470" w:rsidP="00D42470"/>
        </w:tc>
        <w:tc>
          <w:tcPr>
            <w:tcW w:w="964" w:type="pct"/>
            <w:vMerge/>
          </w:tcPr>
          <w:p w14:paraId="530CD32B" w14:textId="77777777" w:rsidR="00D42470" w:rsidRPr="00852129" w:rsidRDefault="00D42470" w:rsidP="00D42470"/>
        </w:tc>
        <w:tc>
          <w:tcPr>
            <w:tcW w:w="3790" w:type="pct"/>
            <w:gridSpan w:val="2"/>
            <w:vAlign w:val="center"/>
          </w:tcPr>
          <w:p w14:paraId="2E0DEF2A" w14:textId="77777777" w:rsidR="00D42470" w:rsidRPr="00852129" w:rsidRDefault="00E53682" w:rsidP="00D42470">
            <w:r w:rsidRPr="00852129">
              <w:t>Detalles</w:t>
            </w:r>
            <w:r w:rsidR="00D42470" w:rsidRPr="00852129">
              <w:t>:</w:t>
            </w:r>
            <w:r w:rsidR="00DE02DB" w:rsidRPr="00852129">
              <w:t xml:space="preserve"> Se realiza la actividad en el marco de la denuncia de malos olores y contaminación del Estero Sin Nombre realizada por un particular.</w:t>
            </w:r>
            <w:r w:rsidR="00CD1BA7" w:rsidRPr="00852129">
              <w:t xml:space="preserve"> Proyecto Fiscalizado por programa.</w:t>
            </w:r>
          </w:p>
        </w:tc>
      </w:tr>
    </w:tbl>
    <w:p w14:paraId="0AB8D656" w14:textId="77777777" w:rsidR="005933B2" w:rsidRPr="00852129" w:rsidRDefault="005933B2" w:rsidP="005933B2">
      <w:pPr>
        <w:spacing w:after="0" w:line="240" w:lineRule="auto"/>
        <w:ind w:left="576"/>
        <w:contextualSpacing/>
        <w:outlineLvl w:val="0"/>
        <w:rPr>
          <w:rFonts w:ascii="Calibri" w:eastAsia="Calibri" w:hAnsi="Calibri" w:cs="Calibri"/>
          <w:b/>
          <w:sz w:val="24"/>
          <w:szCs w:val="20"/>
        </w:rPr>
      </w:pPr>
      <w:bookmarkStart w:id="53" w:name="_Toc352840387"/>
      <w:bookmarkStart w:id="54" w:name="_Toc352841447"/>
      <w:bookmarkStart w:id="55" w:name="_Toc353998113"/>
      <w:bookmarkStart w:id="56" w:name="_Toc353998186"/>
      <w:bookmarkStart w:id="57" w:name="_Toc382383538"/>
      <w:bookmarkStart w:id="58" w:name="_Toc382472360"/>
      <w:bookmarkStart w:id="59" w:name="_Toc390184271"/>
      <w:bookmarkStart w:id="60" w:name="_Toc390360002"/>
      <w:bookmarkStart w:id="61" w:name="_Toc390777023"/>
      <w:bookmarkStart w:id="62" w:name="_Toc447875234"/>
      <w:bookmarkStart w:id="63" w:name="_Toc449085412"/>
    </w:p>
    <w:p w14:paraId="70035EFB" w14:textId="77777777" w:rsidR="005933B2" w:rsidRPr="00852129" w:rsidRDefault="005933B2" w:rsidP="005933B2">
      <w:pPr>
        <w:spacing w:after="0" w:line="240" w:lineRule="auto"/>
        <w:ind w:left="576"/>
        <w:contextualSpacing/>
        <w:outlineLvl w:val="0"/>
        <w:rPr>
          <w:rFonts w:ascii="Calibri" w:eastAsia="Calibri" w:hAnsi="Calibri" w:cs="Calibri"/>
          <w:b/>
          <w:sz w:val="24"/>
          <w:szCs w:val="20"/>
        </w:rPr>
      </w:pPr>
    </w:p>
    <w:p w14:paraId="4C5FB6CC" w14:textId="77777777" w:rsidR="00D42470" w:rsidRPr="00852129" w:rsidRDefault="00D42470" w:rsidP="00987770">
      <w:pPr>
        <w:pStyle w:val="Ttulo2"/>
      </w:pPr>
      <w:bookmarkStart w:id="64" w:name="_Toc532399786"/>
      <w:r w:rsidRPr="00852129">
        <w:t>Materia Específica Objeto de la Fiscalización Ambiental</w:t>
      </w:r>
      <w:bookmarkEnd w:id="53"/>
      <w:bookmarkEnd w:id="54"/>
      <w:bookmarkEnd w:id="55"/>
      <w:bookmarkEnd w:id="56"/>
      <w:bookmarkEnd w:id="57"/>
      <w:bookmarkEnd w:id="58"/>
      <w:bookmarkEnd w:id="59"/>
      <w:bookmarkEnd w:id="60"/>
      <w:bookmarkEnd w:id="61"/>
      <w:bookmarkEnd w:id="62"/>
      <w:bookmarkEnd w:id="63"/>
      <w:bookmarkEnd w:id="64"/>
    </w:p>
    <w:p w14:paraId="0EF49471" w14:textId="77777777" w:rsidR="00D14AAD" w:rsidRPr="00852129"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852129" w14:paraId="594F7ABE"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7EF6ED8" w14:textId="77777777" w:rsidR="00D42470" w:rsidRPr="00852129" w:rsidRDefault="00D8429E"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Calidad del efluente</w:t>
            </w:r>
          </w:p>
          <w:p w14:paraId="177C2C5D" w14:textId="77777777" w:rsidR="00B46D4D" w:rsidRPr="00852129" w:rsidRDefault="00B46D4D" w:rsidP="00D42470">
            <w:pPr>
              <w:numPr>
                <w:ilvl w:val="0"/>
                <w:numId w:val="4"/>
              </w:numPr>
              <w:spacing w:after="0" w:line="276" w:lineRule="auto"/>
              <w:contextualSpacing/>
              <w:jc w:val="both"/>
              <w:rPr>
                <w:rFonts w:ascii="Calibri" w:eastAsia="Times New Roman" w:hAnsi="Calibri" w:cs="Calibri"/>
                <w:sz w:val="20"/>
                <w:szCs w:val="16"/>
                <w:lang w:eastAsia="es-CL"/>
              </w:rPr>
            </w:pPr>
            <w:r w:rsidRPr="00852129">
              <w:rPr>
                <w:rFonts w:ascii="Calibri" w:eastAsia="Times New Roman" w:hAnsi="Calibri" w:cs="Calibri"/>
                <w:sz w:val="20"/>
                <w:szCs w:val="16"/>
                <w:lang w:eastAsia="es-CL"/>
              </w:rPr>
              <w:t>Afectación curso de agua receptor</w:t>
            </w:r>
          </w:p>
          <w:p w14:paraId="11BEA1BD" w14:textId="77777777" w:rsidR="00D42470" w:rsidRPr="00852129" w:rsidRDefault="00D42470" w:rsidP="00D42470">
            <w:pPr>
              <w:spacing w:after="0" w:line="276" w:lineRule="auto"/>
              <w:jc w:val="both"/>
              <w:rPr>
                <w:rFonts w:ascii="Calibri" w:eastAsia="Times New Roman" w:hAnsi="Calibri" w:cs="Calibri"/>
                <w:sz w:val="16"/>
                <w:szCs w:val="16"/>
                <w:lang w:eastAsia="es-CL"/>
              </w:rPr>
            </w:pPr>
          </w:p>
        </w:tc>
      </w:tr>
    </w:tbl>
    <w:p w14:paraId="5924B5DF" w14:textId="77777777" w:rsidR="006B03F9" w:rsidRPr="00852129" w:rsidRDefault="006B03F9" w:rsidP="00D42470">
      <w:pPr>
        <w:spacing w:after="0" w:line="240" w:lineRule="auto"/>
        <w:jc w:val="both"/>
        <w:rPr>
          <w:rFonts w:ascii="Calibri" w:eastAsia="Calibri" w:hAnsi="Calibri" w:cs="Times New Roman"/>
        </w:rPr>
      </w:pPr>
    </w:p>
    <w:p w14:paraId="70620699" w14:textId="77777777" w:rsidR="00CD1BA7" w:rsidRDefault="00CD1BA7" w:rsidP="00D42470">
      <w:pPr>
        <w:spacing w:after="0" w:line="240" w:lineRule="auto"/>
        <w:jc w:val="both"/>
        <w:rPr>
          <w:rFonts w:ascii="Calibri" w:eastAsia="Calibri" w:hAnsi="Calibri" w:cs="Times New Roman"/>
        </w:rPr>
      </w:pPr>
    </w:p>
    <w:p w14:paraId="7BA40C92" w14:textId="77777777" w:rsidR="005252BA" w:rsidRDefault="005252BA" w:rsidP="00D42470">
      <w:pPr>
        <w:spacing w:after="0" w:line="240" w:lineRule="auto"/>
        <w:jc w:val="both"/>
        <w:rPr>
          <w:rFonts w:ascii="Calibri" w:eastAsia="Calibri" w:hAnsi="Calibri" w:cs="Times New Roman"/>
        </w:rPr>
      </w:pPr>
    </w:p>
    <w:p w14:paraId="5F8339F1" w14:textId="77777777" w:rsidR="005252BA" w:rsidRDefault="005252BA" w:rsidP="00D42470">
      <w:pPr>
        <w:spacing w:after="0" w:line="240" w:lineRule="auto"/>
        <w:jc w:val="both"/>
        <w:rPr>
          <w:rFonts w:ascii="Calibri" w:eastAsia="Calibri" w:hAnsi="Calibri" w:cs="Times New Roman"/>
        </w:rPr>
      </w:pPr>
    </w:p>
    <w:p w14:paraId="4852CAF6" w14:textId="77777777" w:rsidR="005252BA" w:rsidRPr="00852129" w:rsidRDefault="005252BA" w:rsidP="00D42470">
      <w:pPr>
        <w:spacing w:after="0" w:line="240" w:lineRule="auto"/>
        <w:jc w:val="both"/>
        <w:rPr>
          <w:rFonts w:ascii="Calibri" w:eastAsia="Calibri" w:hAnsi="Calibri" w:cs="Times New Roman"/>
        </w:rPr>
      </w:pPr>
    </w:p>
    <w:p w14:paraId="2B41153D" w14:textId="77777777" w:rsidR="00CD1BA7" w:rsidRPr="00852129" w:rsidRDefault="00CD1BA7" w:rsidP="00D42470">
      <w:pPr>
        <w:spacing w:after="0" w:line="240" w:lineRule="auto"/>
        <w:jc w:val="both"/>
        <w:rPr>
          <w:rFonts w:ascii="Calibri" w:eastAsia="Calibri" w:hAnsi="Calibri" w:cs="Times New Roman"/>
        </w:rPr>
      </w:pPr>
    </w:p>
    <w:p w14:paraId="7AD87EC7" w14:textId="77777777" w:rsidR="005933B2" w:rsidRPr="00852129" w:rsidRDefault="005933B2" w:rsidP="00D42470">
      <w:pPr>
        <w:spacing w:after="0" w:line="240" w:lineRule="auto"/>
        <w:jc w:val="both"/>
        <w:rPr>
          <w:rFonts w:ascii="Calibri" w:eastAsia="Calibri" w:hAnsi="Calibri" w:cs="Times New Roman"/>
        </w:rPr>
      </w:pPr>
    </w:p>
    <w:p w14:paraId="5E848C48" w14:textId="77777777" w:rsidR="00D42470" w:rsidRPr="00852129" w:rsidRDefault="00D42470" w:rsidP="00987770">
      <w:pPr>
        <w:pStyle w:val="Ttulo2"/>
      </w:pPr>
      <w:bookmarkStart w:id="65" w:name="_Toc352162452"/>
      <w:bookmarkStart w:id="66" w:name="_Toc352162789"/>
      <w:bookmarkStart w:id="67" w:name="_Toc352840388"/>
      <w:bookmarkStart w:id="68" w:name="_Toc352841448"/>
      <w:bookmarkStart w:id="69" w:name="_Toc353998114"/>
      <w:bookmarkStart w:id="70" w:name="_Toc353998187"/>
      <w:bookmarkStart w:id="71" w:name="_Toc382383539"/>
      <w:bookmarkStart w:id="72" w:name="_Toc382472361"/>
      <w:bookmarkStart w:id="73" w:name="_Toc390184272"/>
      <w:bookmarkStart w:id="74" w:name="_Toc390360003"/>
      <w:bookmarkStart w:id="75" w:name="_Toc390777024"/>
      <w:bookmarkStart w:id="76" w:name="_Toc447875235"/>
      <w:bookmarkStart w:id="77" w:name="_Toc449085413"/>
      <w:bookmarkStart w:id="78" w:name="_Toc532399787"/>
      <w:r w:rsidRPr="00852129">
        <w:lastRenderedPageBreak/>
        <w:t>Aspectos relativos a la ejecución de la Inspección Ambiental</w:t>
      </w:r>
      <w:bookmarkStart w:id="79" w:name="_Toc353998115"/>
      <w:bookmarkStart w:id="80" w:name="_Toc353998188"/>
      <w:bookmarkStart w:id="81" w:name="_Toc382383540"/>
      <w:bookmarkStart w:id="82" w:name="_Toc382472362"/>
      <w:bookmarkStart w:id="83" w:name="_Toc390184273"/>
      <w:bookmarkStart w:id="84" w:name="_Toc390360004"/>
      <w:bookmarkStart w:id="85" w:name="_Toc390777025"/>
      <w:bookmarkStart w:id="86" w:name="_Toc447875236"/>
      <w:bookmarkEnd w:id="65"/>
      <w:bookmarkEnd w:id="66"/>
      <w:bookmarkEnd w:id="67"/>
      <w:bookmarkEnd w:id="68"/>
      <w:bookmarkEnd w:id="69"/>
      <w:bookmarkEnd w:id="70"/>
      <w:bookmarkEnd w:id="71"/>
      <w:bookmarkEnd w:id="72"/>
      <w:bookmarkEnd w:id="73"/>
      <w:bookmarkEnd w:id="74"/>
      <w:bookmarkEnd w:id="75"/>
      <w:bookmarkEnd w:id="76"/>
      <w:bookmarkEnd w:id="77"/>
      <w:bookmarkEnd w:id="78"/>
    </w:p>
    <w:p w14:paraId="1E0686E4" w14:textId="77777777" w:rsidR="00D42470" w:rsidRPr="00852129" w:rsidRDefault="00D42470" w:rsidP="00D42470">
      <w:pPr>
        <w:ind w:left="360"/>
        <w:contextualSpacing/>
      </w:pPr>
    </w:p>
    <w:p w14:paraId="7B719F68" w14:textId="77777777" w:rsidR="00D14AAD" w:rsidRPr="00852129" w:rsidRDefault="00D42470" w:rsidP="00D14AAD">
      <w:pPr>
        <w:pStyle w:val="Ttulo3"/>
        <w:spacing w:line="240" w:lineRule="auto"/>
        <w:contextualSpacing/>
        <w:jc w:val="both"/>
      </w:pPr>
      <w:bookmarkStart w:id="87" w:name="_Toc532399788"/>
      <w:bookmarkStart w:id="88" w:name="_Toc449085414"/>
      <w:r w:rsidRPr="00852129">
        <w:t>Ejecución de la inspección</w:t>
      </w:r>
      <w:bookmarkEnd w:id="87"/>
      <w:r w:rsidRPr="00852129">
        <w:t xml:space="preserve"> </w:t>
      </w:r>
      <w:bookmarkEnd w:id="79"/>
      <w:bookmarkEnd w:id="80"/>
      <w:bookmarkEnd w:id="81"/>
      <w:bookmarkEnd w:id="82"/>
      <w:bookmarkEnd w:id="83"/>
      <w:bookmarkEnd w:id="84"/>
      <w:bookmarkEnd w:id="85"/>
      <w:bookmarkEnd w:id="86"/>
      <w:bookmarkEnd w:id="88"/>
    </w:p>
    <w:p w14:paraId="50FD5D07" w14:textId="77777777" w:rsidR="00983DB0" w:rsidRPr="00852129" w:rsidRDefault="00983DB0" w:rsidP="00983DB0"/>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852129" w14:paraId="20B82D5D"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2E6C650" w14:textId="77777777" w:rsidR="00D42470" w:rsidRPr="00852129" w:rsidRDefault="00D42470" w:rsidP="00D42470">
            <w:pPr>
              <w:spacing w:after="0" w:line="0" w:lineRule="atLeast"/>
              <w:rPr>
                <w:rFonts w:ascii="Calibri" w:eastAsia="Calibri" w:hAnsi="Calibri" w:cs="Times New Roman"/>
                <w:b/>
                <w:sz w:val="20"/>
                <w:szCs w:val="20"/>
              </w:rPr>
            </w:pPr>
            <w:r w:rsidRPr="00852129">
              <w:rPr>
                <w:rFonts w:ascii="Calibri" w:eastAsia="Calibri" w:hAnsi="Calibri" w:cs="Times New Roman"/>
                <w:b/>
                <w:sz w:val="20"/>
                <w:szCs w:val="20"/>
              </w:rPr>
              <w:t>Existió oposición al ingreso:</w:t>
            </w:r>
            <w:r w:rsidRPr="00852129">
              <w:rPr>
                <w:rFonts w:ascii="Calibri" w:eastAsia="Calibri" w:hAnsi="Calibri" w:cs="Times New Roman"/>
                <w:sz w:val="20"/>
                <w:szCs w:val="20"/>
              </w:rPr>
              <w:t xml:space="preserve"> </w:t>
            </w:r>
            <w:r w:rsidR="00983DB0" w:rsidRPr="00852129">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0A52ACB4" w14:textId="77777777" w:rsidR="00D42470" w:rsidRPr="00852129" w:rsidRDefault="00D42470" w:rsidP="00D42470">
            <w:pPr>
              <w:spacing w:after="0" w:line="0" w:lineRule="atLeast"/>
              <w:rPr>
                <w:rFonts w:ascii="Calibri" w:eastAsia="Calibri" w:hAnsi="Calibri" w:cs="Times New Roman"/>
                <w:b/>
                <w:sz w:val="20"/>
                <w:szCs w:val="20"/>
              </w:rPr>
            </w:pPr>
            <w:r w:rsidRPr="00852129">
              <w:rPr>
                <w:rFonts w:ascii="Calibri" w:eastAsia="Calibri" w:hAnsi="Calibri" w:cs="Times New Roman"/>
                <w:b/>
                <w:sz w:val="20"/>
                <w:szCs w:val="20"/>
              </w:rPr>
              <w:t xml:space="preserve">Existió auxilio de fuerza pública: </w:t>
            </w:r>
            <w:r w:rsidR="00983DB0" w:rsidRPr="005252BA">
              <w:rPr>
                <w:rFonts w:ascii="Calibri" w:eastAsia="Calibri" w:hAnsi="Calibri" w:cs="Times New Roman"/>
                <w:sz w:val="20"/>
                <w:szCs w:val="20"/>
              </w:rPr>
              <w:t>No</w:t>
            </w:r>
          </w:p>
        </w:tc>
      </w:tr>
      <w:tr w:rsidR="00D42470" w:rsidRPr="00852129" w14:paraId="3690441A"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4B1168F" w14:textId="77777777" w:rsidR="00D42470" w:rsidRPr="00852129" w:rsidRDefault="00D42470" w:rsidP="00D42470">
            <w:pPr>
              <w:spacing w:after="0" w:line="0" w:lineRule="atLeast"/>
              <w:rPr>
                <w:rFonts w:ascii="Calibri" w:eastAsia="Calibri" w:hAnsi="Calibri" w:cs="Times New Roman"/>
                <w:b/>
                <w:sz w:val="20"/>
                <w:szCs w:val="20"/>
              </w:rPr>
            </w:pPr>
            <w:r w:rsidRPr="00852129">
              <w:rPr>
                <w:rFonts w:ascii="Calibri" w:eastAsia="Calibri" w:hAnsi="Calibri" w:cs="Times New Roman"/>
                <w:b/>
                <w:sz w:val="20"/>
                <w:szCs w:val="20"/>
              </w:rPr>
              <w:t xml:space="preserve">Existió colaboración por parte de los fiscalizados: </w:t>
            </w:r>
            <w:r w:rsidR="00983DB0" w:rsidRPr="005252BA">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28BB5A9F" w14:textId="77777777" w:rsidR="00D42470" w:rsidRPr="00852129" w:rsidRDefault="00D42470" w:rsidP="00D42470">
            <w:pPr>
              <w:spacing w:after="0" w:line="0" w:lineRule="atLeast"/>
              <w:rPr>
                <w:rFonts w:ascii="Calibri" w:eastAsia="Calibri" w:hAnsi="Calibri" w:cs="Times New Roman"/>
                <w:b/>
                <w:sz w:val="20"/>
                <w:szCs w:val="20"/>
              </w:rPr>
            </w:pPr>
            <w:r w:rsidRPr="00852129">
              <w:rPr>
                <w:rFonts w:ascii="Calibri" w:eastAsia="Calibri" w:hAnsi="Calibri" w:cs="Times New Roman"/>
                <w:b/>
                <w:sz w:val="20"/>
                <w:szCs w:val="20"/>
              </w:rPr>
              <w:t xml:space="preserve">Existió trato respetuoso y deferente: </w:t>
            </w:r>
            <w:r w:rsidR="00983DB0" w:rsidRPr="005252BA">
              <w:rPr>
                <w:rFonts w:ascii="Calibri" w:eastAsia="Calibri" w:hAnsi="Calibri" w:cs="Times New Roman"/>
                <w:sz w:val="20"/>
                <w:szCs w:val="20"/>
              </w:rPr>
              <w:t>Si</w:t>
            </w:r>
          </w:p>
        </w:tc>
      </w:tr>
      <w:tr w:rsidR="00D42470" w:rsidRPr="00852129" w14:paraId="02B880EB"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7917814" w14:textId="51E60257" w:rsidR="00D42470" w:rsidRPr="00852129" w:rsidRDefault="00D42470" w:rsidP="00D42470">
            <w:pPr>
              <w:spacing w:after="0" w:line="0" w:lineRule="atLeast"/>
              <w:rPr>
                <w:rFonts w:ascii="Calibri" w:eastAsia="Calibri" w:hAnsi="Calibri" w:cs="Times New Roman"/>
                <w:b/>
                <w:sz w:val="20"/>
                <w:szCs w:val="20"/>
              </w:rPr>
            </w:pPr>
            <w:r w:rsidRPr="00852129">
              <w:rPr>
                <w:rFonts w:ascii="Calibri" w:eastAsia="Calibri" w:hAnsi="Calibri" w:cs="Times New Roman"/>
                <w:b/>
                <w:sz w:val="20"/>
                <w:szCs w:val="20"/>
              </w:rPr>
              <w:t xml:space="preserve">Observaciones: </w:t>
            </w:r>
            <w:r w:rsidR="00212F43">
              <w:rPr>
                <w:rFonts w:ascii="Calibri" w:eastAsia="Calibri" w:hAnsi="Calibri" w:cs="Times New Roman"/>
                <w:b/>
                <w:sz w:val="20"/>
                <w:szCs w:val="20"/>
              </w:rPr>
              <w:t>---------</w:t>
            </w:r>
          </w:p>
        </w:tc>
      </w:tr>
    </w:tbl>
    <w:p w14:paraId="7B366F30" w14:textId="77777777" w:rsidR="005933B2" w:rsidRPr="00852129" w:rsidRDefault="005933B2" w:rsidP="005933B2">
      <w:pPr>
        <w:spacing w:after="0" w:line="240" w:lineRule="auto"/>
        <w:ind w:left="720"/>
        <w:contextualSpacing/>
        <w:jc w:val="both"/>
        <w:outlineLvl w:val="1"/>
        <w:rPr>
          <w:rFonts w:ascii="Calibri" w:eastAsia="Calibri" w:hAnsi="Calibri" w:cs="Calibri"/>
          <w:b/>
        </w:rPr>
      </w:pPr>
      <w:bookmarkStart w:id="89" w:name="_Toc390184274"/>
      <w:bookmarkStart w:id="90" w:name="_Toc390360005"/>
      <w:bookmarkStart w:id="91" w:name="_Toc390777026"/>
      <w:bookmarkStart w:id="92" w:name="_Toc447875237"/>
      <w:bookmarkStart w:id="93" w:name="_Toc449085415"/>
      <w:bookmarkStart w:id="94" w:name="_Toc352840390"/>
      <w:bookmarkStart w:id="95" w:name="_Toc352841450"/>
      <w:bookmarkStart w:id="96" w:name="_Toc353998117"/>
      <w:bookmarkStart w:id="97" w:name="_Toc353998190"/>
      <w:bookmarkStart w:id="98" w:name="_Toc382383541"/>
      <w:bookmarkStart w:id="99" w:name="_Toc382472363"/>
    </w:p>
    <w:p w14:paraId="72549101" w14:textId="77777777" w:rsidR="00D42470" w:rsidRPr="00852129" w:rsidRDefault="00D42470" w:rsidP="00EF1051">
      <w:pPr>
        <w:pStyle w:val="Ttulo3"/>
        <w:rPr>
          <w:rFonts w:eastAsia="Calibri"/>
        </w:rPr>
      </w:pPr>
      <w:bookmarkStart w:id="100" w:name="_Toc532399789"/>
      <w:r w:rsidRPr="00852129">
        <w:rPr>
          <w:rFonts w:eastAsia="Calibri"/>
        </w:rPr>
        <w:t>Esquema de recorrido</w:t>
      </w:r>
      <w:bookmarkEnd w:id="100"/>
      <w:r w:rsidRPr="00852129">
        <w:rPr>
          <w:rFonts w:eastAsia="Calibri"/>
        </w:rPr>
        <w:t xml:space="preserve"> </w:t>
      </w:r>
      <w:bookmarkEnd w:id="89"/>
      <w:bookmarkEnd w:id="90"/>
      <w:bookmarkEnd w:id="91"/>
      <w:bookmarkEnd w:id="92"/>
      <w:bookmarkEnd w:id="93"/>
    </w:p>
    <w:p w14:paraId="314BBAFE" w14:textId="77777777" w:rsidR="00D42470" w:rsidRPr="00852129"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852129" w14:paraId="6989EA74" w14:textId="77777777" w:rsidTr="0031512B">
        <w:tc>
          <w:tcPr>
            <w:tcW w:w="5000" w:type="pct"/>
          </w:tcPr>
          <w:p w14:paraId="10909194" w14:textId="77777777" w:rsidR="00D1724A" w:rsidRDefault="00D1724A" w:rsidP="00D1724A">
            <w:pPr>
              <w:jc w:val="center"/>
            </w:pPr>
          </w:p>
          <w:p w14:paraId="152DA47F" w14:textId="77777777" w:rsidR="00D1724A" w:rsidRDefault="00D1724A" w:rsidP="00D1724A">
            <w:pPr>
              <w:jc w:val="center"/>
            </w:pPr>
          </w:p>
          <w:p w14:paraId="130C6BCA" w14:textId="77777777" w:rsidR="00D1724A" w:rsidRDefault="00D1724A" w:rsidP="00D1724A">
            <w:pPr>
              <w:jc w:val="center"/>
            </w:pPr>
          </w:p>
          <w:p w14:paraId="5E8FDB14" w14:textId="77777777" w:rsidR="00D1724A" w:rsidRDefault="00D1724A" w:rsidP="00D1724A">
            <w:pPr>
              <w:jc w:val="center"/>
            </w:pPr>
          </w:p>
          <w:p w14:paraId="4FD47F08" w14:textId="77777777" w:rsidR="00D1724A" w:rsidRDefault="00D1724A" w:rsidP="00D1724A">
            <w:pPr>
              <w:jc w:val="center"/>
            </w:pPr>
          </w:p>
          <w:p w14:paraId="261A3DE9" w14:textId="77777777" w:rsidR="00D1724A" w:rsidRDefault="00D1724A" w:rsidP="00D1724A">
            <w:pPr>
              <w:jc w:val="center"/>
            </w:pPr>
          </w:p>
          <w:p w14:paraId="57C5CB9D" w14:textId="77777777" w:rsidR="00D1724A" w:rsidRDefault="00D1724A" w:rsidP="00D1724A">
            <w:pPr>
              <w:jc w:val="center"/>
            </w:pPr>
          </w:p>
          <w:p w14:paraId="575CC580" w14:textId="66DD2351" w:rsidR="00D42470" w:rsidRDefault="00F55841" w:rsidP="00D1724A">
            <w:pPr>
              <w:jc w:val="center"/>
            </w:pPr>
            <w:r>
              <w:rPr>
                <w:noProof/>
                <w:lang w:eastAsia="es-CL"/>
              </w:rPr>
              <mc:AlternateContent>
                <mc:Choice Requires="wps">
                  <w:drawing>
                    <wp:anchor distT="0" distB="0" distL="114300" distR="114300" simplePos="0" relativeHeight="251663360" behindDoc="0" locked="0" layoutInCell="1" allowOverlap="1" wp14:anchorId="75B7B916" wp14:editId="5496B7CC">
                      <wp:simplePos x="0" y="0"/>
                      <wp:positionH relativeFrom="column">
                        <wp:posOffset>2309495</wp:posOffset>
                      </wp:positionH>
                      <wp:positionV relativeFrom="paragraph">
                        <wp:posOffset>1271905</wp:posOffset>
                      </wp:positionV>
                      <wp:extent cx="487680" cy="411480"/>
                      <wp:effectExtent l="19050" t="19050" r="45720" b="45720"/>
                      <wp:wrapNone/>
                      <wp:docPr id="22" name="Conector recto de flecha 22"/>
                      <wp:cNvGraphicFramePr/>
                      <a:graphic xmlns:a="http://schemas.openxmlformats.org/drawingml/2006/main">
                        <a:graphicData uri="http://schemas.microsoft.com/office/word/2010/wordprocessingShape">
                          <wps:wsp>
                            <wps:cNvCnPr/>
                            <wps:spPr>
                              <a:xfrm>
                                <a:off x="0" y="0"/>
                                <a:ext cx="487680" cy="411480"/>
                              </a:xfrm>
                              <a:prstGeom prst="straightConnector1">
                                <a:avLst/>
                              </a:prstGeom>
                              <a:ln w="38100">
                                <a:solidFill>
                                  <a:schemeClr val="bg1"/>
                                </a:solidFill>
                                <a:tailEnd type="triangle"/>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F05E371" id="_x0000_t32" coordsize="21600,21600" o:spt="32" o:oned="t" path="m,l21600,21600e" filled="f">
                      <v:path arrowok="t" fillok="f" o:connecttype="none"/>
                      <o:lock v:ext="edit" shapetype="t"/>
                    </v:shapetype>
                    <v:shape id="Conector recto de flecha 22" o:spid="_x0000_s1026" type="#_x0000_t32" style="position:absolute;margin-left:181.85pt;margin-top:100.15pt;width:38.4pt;height:32.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" strokecolor="white [3212]" strokeweight="3pt">
                      <v:stroke endarrow="block" joinstyle="miter"/>
                    </v:shape>
                  </w:pict>
                </mc:Fallback>
              </mc:AlternateContent>
            </w:r>
            <w:r>
              <w:rPr>
                <w:noProof/>
                <w:lang w:eastAsia="es-CL"/>
              </w:rPr>
              <mc:AlternateContent>
                <mc:Choice Requires="wps">
                  <w:drawing>
                    <wp:anchor distT="0" distB="0" distL="114300" distR="114300" simplePos="0" relativeHeight="251664384" behindDoc="0" locked="0" layoutInCell="1" allowOverlap="1" wp14:anchorId="65987C27" wp14:editId="62285A0E">
                      <wp:simplePos x="0" y="0"/>
                      <wp:positionH relativeFrom="column">
                        <wp:posOffset>3574415</wp:posOffset>
                      </wp:positionH>
                      <wp:positionV relativeFrom="paragraph">
                        <wp:posOffset>1561465</wp:posOffset>
                      </wp:positionV>
                      <wp:extent cx="381000" cy="449580"/>
                      <wp:effectExtent l="19050" t="38100" r="38100" b="26670"/>
                      <wp:wrapNone/>
                      <wp:docPr id="32" name="Conector recto de flecha 32"/>
                      <wp:cNvGraphicFramePr/>
                      <a:graphic xmlns:a="http://schemas.openxmlformats.org/drawingml/2006/main">
                        <a:graphicData uri="http://schemas.microsoft.com/office/word/2010/wordprocessingShape">
                          <wps:wsp>
                            <wps:cNvCnPr/>
                            <wps:spPr>
                              <a:xfrm flipV="1">
                                <a:off x="0" y="0"/>
                                <a:ext cx="381000" cy="449580"/>
                              </a:xfrm>
                              <a:prstGeom prst="straightConnector1">
                                <a:avLst/>
                              </a:prstGeom>
                              <a:ln w="38100">
                                <a:solidFill>
                                  <a:schemeClr val="bg1"/>
                                </a:solidFill>
                                <a:tailEnd type="triangle"/>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F98052F" id="Conector recto de flecha 32" o:spid="_x0000_s1026" type="#_x0000_t32" style="position:absolute;margin-left:281.45pt;margin-top:122.95pt;width:30pt;height:35.4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" strokecolor="white [3212]" strokeweight="3pt">
                      <v:stroke endarrow="block" joinstyle="miter"/>
                    </v:shape>
                  </w:pict>
                </mc:Fallback>
              </mc:AlternateContent>
            </w:r>
            <w:r>
              <w:rPr>
                <w:noProof/>
                <w:lang w:eastAsia="es-CL"/>
              </w:rPr>
              <mc:AlternateContent>
                <mc:Choice Requires="wps">
                  <w:drawing>
                    <wp:anchor distT="0" distB="0" distL="114300" distR="114300" simplePos="0" relativeHeight="251665408" behindDoc="0" locked="0" layoutInCell="1" allowOverlap="1" wp14:anchorId="77F5EAEE" wp14:editId="227CBE10">
                      <wp:simplePos x="0" y="0"/>
                      <wp:positionH relativeFrom="column">
                        <wp:posOffset>4382135</wp:posOffset>
                      </wp:positionH>
                      <wp:positionV relativeFrom="paragraph">
                        <wp:posOffset>1424305</wp:posOffset>
                      </wp:positionV>
                      <wp:extent cx="594360" cy="304800"/>
                      <wp:effectExtent l="38100" t="19050" r="15240" b="38100"/>
                      <wp:wrapNone/>
                      <wp:docPr id="33" name="Conector recto de flecha 33"/>
                      <wp:cNvGraphicFramePr/>
                      <a:graphic xmlns:a="http://schemas.openxmlformats.org/drawingml/2006/main">
                        <a:graphicData uri="http://schemas.microsoft.com/office/word/2010/wordprocessingShape">
                          <wps:wsp>
                            <wps:cNvCnPr/>
                            <wps:spPr>
                              <a:xfrm flipH="1">
                                <a:off x="0" y="0"/>
                                <a:ext cx="594360" cy="304800"/>
                              </a:xfrm>
                              <a:prstGeom prst="straightConnector1">
                                <a:avLst/>
                              </a:prstGeom>
                              <a:ln w="38100">
                                <a:solidFill>
                                  <a:schemeClr val="bg1"/>
                                </a:solidFill>
                                <a:tailEnd type="triangle"/>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331FE48" id="Conector recto de flecha 33" o:spid="_x0000_s1026" type="#_x0000_t32" style="position:absolute;margin-left:345.05pt;margin-top:112.15pt;width:46.8pt;height:24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" strokecolor="white [3212]" strokeweight="3pt">
                      <v:stroke endarrow="block" joinstyle="miter"/>
                    </v:shape>
                  </w:pict>
                </mc:Fallback>
              </mc:AlternateContent>
            </w:r>
            <w:r>
              <w:rPr>
                <w:noProof/>
                <w:lang w:eastAsia="es-CL"/>
              </w:rPr>
              <mc:AlternateContent>
                <mc:Choice Requires="wps">
                  <w:drawing>
                    <wp:anchor distT="0" distB="0" distL="114300" distR="114300" simplePos="0" relativeHeight="251662336" behindDoc="0" locked="0" layoutInCell="1" allowOverlap="1" wp14:anchorId="4568434D" wp14:editId="73A8D5A5">
                      <wp:simplePos x="0" y="0"/>
                      <wp:positionH relativeFrom="column">
                        <wp:posOffset>3071495</wp:posOffset>
                      </wp:positionH>
                      <wp:positionV relativeFrom="paragraph">
                        <wp:posOffset>2003425</wp:posOffset>
                      </wp:positionV>
                      <wp:extent cx="800100" cy="220980"/>
                      <wp:effectExtent l="0" t="0" r="19050" b="26670"/>
                      <wp:wrapNone/>
                      <wp:docPr id="19" name="Cuadro de texto 19"/>
                      <wp:cNvGraphicFramePr/>
                      <a:graphic xmlns:a="http://schemas.openxmlformats.org/drawingml/2006/main">
                        <a:graphicData uri="http://schemas.microsoft.com/office/word/2010/wordprocessingShape">
                          <wps:wsp>
                            <wps:cNvSpPr txBox="1"/>
                            <wps:spPr>
                              <a:xfrm>
                                <a:off x="0" y="0"/>
                                <a:ext cx="800100" cy="220980"/>
                              </a:xfrm>
                              <a:prstGeom prst="rect">
                                <a:avLst/>
                              </a:prstGeom>
                              <a:solidFill>
                                <a:schemeClr val="lt1"/>
                              </a:solidFill>
                              <a:ln w="6350">
                                <a:solidFill>
                                  <a:prstClr val="black"/>
                                </a:solidFill>
                              </a:ln>
                            </wps:spPr>
                            <wps:txbx>
                              <w:txbxContent>
                                <w:p w14:paraId="22953797" w14:textId="6B88CF52" w:rsidR="00B96E86" w:rsidRDefault="00B96E86">
                                  <w:r>
                                    <w:t>Estación 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568434D" id="_x0000_t202" coordsize="21600,21600" o:spt="202" path="m,l,21600r21600,l21600,xe">
                      <v:stroke joinstyle="miter"/>
                      <v:path gradientshapeok="t" o:connecttype="rect"/>
                    </v:shapetype>
                    <v:shape id="Cuadro de texto 19" o:spid="_x0000_s1026" type="#_x0000_t202" style="position:absolute;left:0;text-align:left;margin-left:241.85pt;margin-top:157.75pt;width:63pt;height:17.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" fillcolor="white [3201]" strokeweight=".5pt">
                      <v:textbox>
                        <w:txbxContent>
                          <w:p w14:paraId="22953797" w14:textId="6B88CF52" w:rsidR="00B96E86" w:rsidRDefault="00B96E86">
                            <w:r>
                              <w:t>Estación 3</w:t>
                            </w:r>
                          </w:p>
                        </w:txbxContent>
                      </v:textbox>
                    </v:shape>
                  </w:pict>
                </mc:Fallback>
              </mc:AlternateContent>
            </w:r>
            <w:r>
              <w:rPr>
                <w:noProof/>
                <w:lang w:eastAsia="es-CL"/>
              </w:rPr>
              <mc:AlternateContent>
                <mc:Choice Requires="wps">
                  <w:drawing>
                    <wp:anchor distT="0" distB="0" distL="114300" distR="114300" simplePos="0" relativeHeight="251661312" behindDoc="0" locked="0" layoutInCell="1" allowOverlap="1" wp14:anchorId="2CEE76C1" wp14:editId="18AAECE6">
                      <wp:simplePos x="0" y="0"/>
                      <wp:positionH relativeFrom="column">
                        <wp:posOffset>4961255</wp:posOffset>
                      </wp:positionH>
                      <wp:positionV relativeFrom="paragraph">
                        <wp:posOffset>1165225</wp:posOffset>
                      </wp:positionV>
                      <wp:extent cx="822960" cy="274320"/>
                      <wp:effectExtent l="0" t="0" r="15240" b="11430"/>
                      <wp:wrapNone/>
                      <wp:docPr id="18" name="Cuadro de texto 18"/>
                      <wp:cNvGraphicFramePr/>
                      <a:graphic xmlns:a="http://schemas.openxmlformats.org/drawingml/2006/main">
                        <a:graphicData uri="http://schemas.microsoft.com/office/word/2010/wordprocessingShape">
                          <wps:wsp>
                            <wps:cNvSpPr txBox="1"/>
                            <wps:spPr>
                              <a:xfrm>
                                <a:off x="0" y="0"/>
                                <a:ext cx="822960" cy="274320"/>
                              </a:xfrm>
                              <a:prstGeom prst="rect">
                                <a:avLst/>
                              </a:prstGeom>
                              <a:solidFill>
                                <a:schemeClr val="lt1"/>
                              </a:solidFill>
                              <a:ln w="6350">
                                <a:solidFill>
                                  <a:prstClr val="black"/>
                                </a:solidFill>
                              </a:ln>
                            </wps:spPr>
                            <wps:txbx>
                              <w:txbxContent>
                                <w:p w14:paraId="2405C5E6" w14:textId="4C0D21A5" w:rsidR="00B96E86" w:rsidRDefault="00B96E86">
                                  <w:r>
                                    <w:t>Estación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EE76C1" id="Cuadro de texto 18" o:spid="_x0000_s1027" type="#_x0000_t202" style="position:absolute;left:0;text-align:left;margin-left:390.65pt;margin-top:91.75pt;width:64.8pt;height:21.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" fillcolor="white [3201]" strokeweight=".5pt">
                      <v:textbox>
                        <w:txbxContent>
                          <w:p w14:paraId="2405C5E6" w14:textId="4C0D21A5" w:rsidR="00B96E86" w:rsidRDefault="00B96E86">
                            <w:r>
                              <w:t>Estación 2</w:t>
                            </w:r>
                          </w:p>
                        </w:txbxContent>
                      </v:textbox>
                    </v:shape>
                  </w:pict>
                </mc:Fallback>
              </mc:AlternateContent>
            </w:r>
            <w:r>
              <w:rPr>
                <w:noProof/>
                <w:lang w:eastAsia="es-CL"/>
              </w:rPr>
              <mc:AlternateContent>
                <mc:Choice Requires="wps">
                  <w:drawing>
                    <wp:anchor distT="0" distB="0" distL="114300" distR="114300" simplePos="0" relativeHeight="251660288" behindDoc="0" locked="0" layoutInCell="1" allowOverlap="1" wp14:anchorId="6464CC87" wp14:editId="13E52043">
                      <wp:simplePos x="0" y="0"/>
                      <wp:positionH relativeFrom="column">
                        <wp:posOffset>1745615</wp:posOffset>
                      </wp:positionH>
                      <wp:positionV relativeFrom="paragraph">
                        <wp:posOffset>1035685</wp:posOffset>
                      </wp:positionV>
                      <wp:extent cx="784860" cy="281940"/>
                      <wp:effectExtent l="0" t="0" r="15240" b="22860"/>
                      <wp:wrapNone/>
                      <wp:docPr id="6" name="Cuadro de texto 6"/>
                      <wp:cNvGraphicFramePr/>
                      <a:graphic xmlns:a="http://schemas.openxmlformats.org/drawingml/2006/main">
                        <a:graphicData uri="http://schemas.microsoft.com/office/word/2010/wordprocessingShape">
                          <wps:wsp>
                            <wps:cNvSpPr txBox="1"/>
                            <wps:spPr>
                              <a:xfrm>
                                <a:off x="0" y="0"/>
                                <a:ext cx="784860" cy="281940"/>
                              </a:xfrm>
                              <a:prstGeom prst="rect">
                                <a:avLst/>
                              </a:prstGeom>
                              <a:solidFill>
                                <a:schemeClr val="lt1"/>
                              </a:solidFill>
                              <a:ln w="6350">
                                <a:solidFill>
                                  <a:prstClr val="black"/>
                                </a:solidFill>
                              </a:ln>
                            </wps:spPr>
                            <wps:txbx>
                              <w:txbxContent>
                                <w:p w14:paraId="7EB796BD" w14:textId="223EB379" w:rsidR="00B96E86" w:rsidRDefault="00B96E86">
                                  <w:r>
                                    <w:t>Estación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464CC87" id="Cuadro de texto 6" o:spid="_x0000_s1028" type="#_x0000_t202" style="position:absolute;left:0;text-align:left;margin-left:137.45pt;margin-top:81.55pt;width:61.8pt;height:22.2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" fillcolor="white [3201]" strokeweight=".5pt">
                      <v:textbox>
                        <w:txbxContent>
                          <w:p w14:paraId="7EB796BD" w14:textId="223EB379" w:rsidR="00B96E86" w:rsidRDefault="00B96E86">
                            <w:r>
                              <w:t>Estación 1</w:t>
                            </w:r>
                          </w:p>
                        </w:txbxContent>
                      </v:textbox>
                    </v:shape>
                  </w:pict>
                </mc:Fallback>
              </mc:AlternateContent>
            </w:r>
            <w:r w:rsidR="00D1724A">
              <w:rPr>
                <w:noProof/>
                <w:lang w:eastAsia="es-CL"/>
              </w:rPr>
              <w:drawing>
                <wp:inline distT="0" distB="0" distL="0" distR="0" wp14:anchorId="1AE9C38F" wp14:editId="53E0E5B0">
                  <wp:extent cx="6233569" cy="3095625"/>
                  <wp:effectExtent l="0" t="0" r="0" b="0"/>
                  <wp:docPr id="23" name="Imagen 22">
                    <a:extLst xmlns:a="http://schemas.openxmlformats.org/drawingml/2006/main">
                      <a:ext uri="{FF2B5EF4-FFF2-40B4-BE49-F238E27FC236}">
                        <a16:creationId xmlns:a16="http://schemas.microsoft.com/office/drawing/2014/main" id="{EAD0C123-582E-424B-B150-E89A9FCE341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2">
                            <a:extLst>
                              <a:ext uri="{FF2B5EF4-FFF2-40B4-BE49-F238E27FC236}">
                                <a16:creationId xmlns:a16="http://schemas.microsoft.com/office/drawing/2014/main" id="{EAD0C123-582E-424B-B150-E89A9FCE3415}"/>
                              </a:ext>
                            </a:extLst>
                          </pic:cNvPr>
                          <pic:cNvPicPr>
                            <a:picLocks noChangeAspect="1"/>
                          </pic:cNvPicPr>
                        </pic:nvPicPr>
                        <pic:blipFill rotWithShape="1">
                          <a:blip r:embed="rId14"/>
                          <a:srcRect l="10625" t="7351" r="41953" b="33644"/>
                          <a:stretch/>
                        </pic:blipFill>
                        <pic:spPr>
                          <a:xfrm>
                            <a:off x="0" y="0"/>
                            <a:ext cx="6245628" cy="3101614"/>
                          </a:xfrm>
                          <a:prstGeom prst="rect">
                            <a:avLst/>
                          </a:prstGeom>
                        </pic:spPr>
                      </pic:pic>
                    </a:graphicData>
                  </a:graphic>
                </wp:inline>
              </w:drawing>
            </w:r>
          </w:p>
          <w:p w14:paraId="1D11A63B" w14:textId="77777777" w:rsidR="00D1724A" w:rsidRDefault="00D1724A" w:rsidP="00D1724A">
            <w:pPr>
              <w:jc w:val="center"/>
            </w:pPr>
          </w:p>
          <w:p w14:paraId="33BBC951" w14:textId="77777777" w:rsidR="00D1724A" w:rsidRDefault="00D1724A" w:rsidP="00D1724A"/>
          <w:p w14:paraId="4627015E" w14:textId="77777777" w:rsidR="00D1724A" w:rsidRDefault="00D1724A" w:rsidP="00D1724A">
            <w:pPr>
              <w:jc w:val="center"/>
            </w:pPr>
          </w:p>
          <w:p w14:paraId="616C3DED" w14:textId="77777777" w:rsidR="00D1724A" w:rsidRDefault="00D1724A" w:rsidP="00D1724A">
            <w:pPr>
              <w:jc w:val="center"/>
            </w:pPr>
          </w:p>
          <w:p w14:paraId="41515DD7" w14:textId="36D16A5A" w:rsidR="00D1724A" w:rsidRPr="00852129" w:rsidRDefault="00D1724A" w:rsidP="00D1724A">
            <w:pPr>
              <w:jc w:val="center"/>
            </w:pPr>
          </w:p>
        </w:tc>
      </w:tr>
    </w:tbl>
    <w:p w14:paraId="6AF44CD0" w14:textId="77777777" w:rsidR="00D42470" w:rsidRPr="00852129" w:rsidRDefault="00D42470" w:rsidP="00D42470"/>
    <w:p w14:paraId="3933BE40" w14:textId="77777777" w:rsidR="005933B2" w:rsidRPr="00852129" w:rsidRDefault="005933B2" w:rsidP="00D42470"/>
    <w:p w14:paraId="11166C4D" w14:textId="77777777" w:rsidR="004D7796" w:rsidRPr="00852129" w:rsidRDefault="004D7796" w:rsidP="00D42470"/>
    <w:p w14:paraId="244591A7" w14:textId="77777777" w:rsidR="004D7796" w:rsidRPr="00852129" w:rsidRDefault="004D7796" w:rsidP="00D42470"/>
    <w:p w14:paraId="1BF178AE" w14:textId="77777777" w:rsidR="00CD1BA7" w:rsidRPr="00852129" w:rsidRDefault="00CD1BA7" w:rsidP="00D42470"/>
    <w:p w14:paraId="79F1A2C8" w14:textId="77777777" w:rsidR="00D42470" w:rsidRPr="00852129" w:rsidRDefault="00D42470" w:rsidP="00EF1051">
      <w:pPr>
        <w:pStyle w:val="Ttulo3"/>
      </w:pPr>
      <w:bookmarkStart w:id="101" w:name="_Toc532399790"/>
      <w:bookmarkStart w:id="102" w:name="_Toc390184275"/>
      <w:bookmarkStart w:id="103" w:name="_Toc390360006"/>
      <w:bookmarkStart w:id="104" w:name="_Toc390777027"/>
      <w:bookmarkStart w:id="105" w:name="_Toc447875238"/>
      <w:bookmarkStart w:id="106" w:name="_Toc449085416"/>
      <w:r w:rsidRPr="00852129">
        <w:t>Detalle del Recorrido de la Inspección</w:t>
      </w:r>
      <w:bookmarkEnd w:id="94"/>
      <w:bookmarkEnd w:id="95"/>
      <w:bookmarkEnd w:id="101"/>
      <w:r w:rsidR="00D14AAD" w:rsidRPr="00852129">
        <w:t xml:space="preserve"> </w:t>
      </w:r>
      <w:bookmarkEnd w:id="96"/>
      <w:bookmarkEnd w:id="97"/>
      <w:bookmarkEnd w:id="98"/>
      <w:bookmarkEnd w:id="99"/>
      <w:bookmarkEnd w:id="102"/>
      <w:bookmarkEnd w:id="103"/>
      <w:bookmarkEnd w:id="104"/>
      <w:bookmarkEnd w:id="105"/>
      <w:bookmarkEnd w:id="106"/>
    </w:p>
    <w:p w14:paraId="45FEBEDA" w14:textId="77777777" w:rsidR="00C1005C" w:rsidRPr="00852129" w:rsidRDefault="00C1005C" w:rsidP="00C1005C"/>
    <w:p w14:paraId="58EC961F" w14:textId="77777777" w:rsidR="00EF1051" w:rsidRPr="00852129" w:rsidRDefault="00863EE2" w:rsidP="00EF1051">
      <w:pPr>
        <w:pStyle w:val="Ttulo4"/>
      </w:pPr>
      <w:r w:rsidRPr="00852129">
        <w:t>Primer día de inspección</w:t>
      </w:r>
      <w:r w:rsidR="006B03F9" w:rsidRPr="00852129">
        <w:t xml:space="preserve"> </w:t>
      </w:r>
    </w:p>
    <w:p w14:paraId="074816CE" w14:textId="77777777" w:rsidR="00594FBD" w:rsidRPr="00852129" w:rsidRDefault="00594FBD" w:rsidP="00594FBD"/>
    <w:tbl>
      <w:tblPr>
        <w:tblW w:w="5000" w:type="pct"/>
        <w:jc w:val="center"/>
        <w:tblCellMar>
          <w:left w:w="70" w:type="dxa"/>
          <w:right w:w="70" w:type="dxa"/>
        </w:tblCellMar>
        <w:tblLook w:val="04A0" w:firstRow="1" w:lastRow="0" w:firstColumn="1" w:lastColumn="0" w:noHBand="0" w:noVBand="1"/>
      </w:tblPr>
      <w:tblGrid>
        <w:gridCol w:w="1014"/>
        <w:gridCol w:w="4475"/>
        <w:gridCol w:w="4473"/>
      </w:tblGrid>
      <w:tr w:rsidR="004D7796" w:rsidRPr="00852129" w14:paraId="0AAFF67E" w14:textId="77777777" w:rsidTr="004D7796">
        <w:trPr>
          <w:trHeight w:val="587"/>
          <w:tblHeader/>
          <w:jc w:val="center"/>
        </w:trPr>
        <w:tc>
          <w:tcPr>
            <w:tcW w:w="509" w:type="pct"/>
            <w:tcBorders>
              <w:top w:val="single" w:sz="4" w:space="0" w:color="auto"/>
              <w:left w:val="single" w:sz="4" w:space="0" w:color="auto"/>
              <w:bottom w:val="single" w:sz="4" w:space="0" w:color="auto"/>
              <w:right w:val="single" w:sz="4" w:space="0" w:color="auto"/>
            </w:tcBorders>
            <w:shd w:val="clear" w:color="auto" w:fill="D9D9D9"/>
            <w:vAlign w:val="center"/>
          </w:tcPr>
          <w:p w14:paraId="739F93C1" w14:textId="77777777" w:rsidR="004D7796" w:rsidRPr="00852129" w:rsidRDefault="004D7796" w:rsidP="0007552A">
            <w:pPr>
              <w:spacing w:after="0" w:line="240" w:lineRule="auto"/>
              <w:jc w:val="center"/>
              <w:rPr>
                <w:rFonts w:ascii="Calibri" w:eastAsia="Calibri" w:hAnsi="Calibri" w:cs="Calibri"/>
                <w:b/>
                <w:sz w:val="20"/>
                <w:szCs w:val="20"/>
                <w:lang w:val="es-ES_tradnl"/>
              </w:rPr>
            </w:pPr>
            <w:proofErr w:type="spellStart"/>
            <w:r w:rsidRPr="00852129">
              <w:rPr>
                <w:rFonts w:ascii="Calibri" w:eastAsia="Calibri" w:hAnsi="Calibri" w:cs="Calibri"/>
                <w:b/>
                <w:sz w:val="20"/>
                <w:szCs w:val="20"/>
                <w:lang w:val="es-ES_tradnl"/>
              </w:rPr>
              <w:t>N°</w:t>
            </w:r>
            <w:proofErr w:type="spellEnd"/>
            <w:r w:rsidRPr="00852129">
              <w:rPr>
                <w:rFonts w:ascii="Calibri" w:eastAsia="Calibri" w:hAnsi="Calibri" w:cs="Calibri"/>
                <w:b/>
                <w:sz w:val="20"/>
                <w:szCs w:val="20"/>
                <w:lang w:val="es-ES_tradnl"/>
              </w:rPr>
              <w:t xml:space="preserve"> de estación</w:t>
            </w:r>
          </w:p>
        </w:tc>
        <w:tc>
          <w:tcPr>
            <w:tcW w:w="2246" w:type="pct"/>
            <w:tcBorders>
              <w:top w:val="single" w:sz="4" w:space="0" w:color="auto"/>
              <w:left w:val="single" w:sz="4" w:space="0" w:color="auto"/>
              <w:bottom w:val="single" w:sz="4" w:space="0" w:color="auto"/>
              <w:right w:val="single" w:sz="4" w:space="0" w:color="auto"/>
            </w:tcBorders>
            <w:shd w:val="clear" w:color="auto" w:fill="D9D9D9"/>
            <w:vAlign w:val="center"/>
          </w:tcPr>
          <w:p w14:paraId="4BF458C9" w14:textId="77777777" w:rsidR="004D7796" w:rsidRPr="00852129" w:rsidRDefault="004D7796" w:rsidP="0007552A">
            <w:pPr>
              <w:spacing w:after="0" w:line="240" w:lineRule="auto"/>
              <w:ind w:left="57" w:right="57"/>
              <w:jc w:val="center"/>
              <w:rPr>
                <w:rFonts w:ascii="Calibri" w:eastAsia="Calibri" w:hAnsi="Calibri" w:cs="Calibri"/>
                <w:b/>
                <w:sz w:val="20"/>
                <w:szCs w:val="20"/>
              </w:rPr>
            </w:pPr>
            <w:r w:rsidRPr="00852129">
              <w:rPr>
                <w:rFonts w:ascii="Calibri" w:eastAsia="Calibri" w:hAnsi="Calibri" w:cs="Calibri"/>
                <w:b/>
                <w:sz w:val="20"/>
                <w:szCs w:val="20"/>
              </w:rPr>
              <w:t>Nombre</w:t>
            </w:r>
          </w:p>
        </w:tc>
        <w:tc>
          <w:tcPr>
            <w:tcW w:w="2245" w:type="pct"/>
            <w:tcBorders>
              <w:top w:val="single" w:sz="4" w:space="0" w:color="auto"/>
              <w:left w:val="single" w:sz="4" w:space="0" w:color="auto"/>
              <w:bottom w:val="single" w:sz="4" w:space="0" w:color="auto"/>
              <w:right w:val="single" w:sz="4" w:space="0" w:color="auto"/>
            </w:tcBorders>
            <w:shd w:val="clear" w:color="auto" w:fill="D9D9D9"/>
          </w:tcPr>
          <w:p w14:paraId="77FEF2A7" w14:textId="77777777" w:rsidR="004D7796" w:rsidRPr="00852129" w:rsidRDefault="004D7796" w:rsidP="0007552A">
            <w:pPr>
              <w:spacing w:after="0" w:line="240" w:lineRule="auto"/>
              <w:ind w:left="57" w:right="57"/>
              <w:jc w:val="center"/>
              <w:rPr>
                <w:rFonts w:ascii="Calibri" w:eastAsia="Calibri" w:hAnsi="Calibri" w:cs="Calibri"/>
                <w:b/>
                <w:sz w:val="20"/>
                <w:szCs w:val="20"/>
              </w:rPr>
            </w:pPr>
            <w:r w:rsidRPr="00852129">
              <w:rPr>
                <w:rFonts w:ascii="Calibri" w:eastAsia="Calibri" w:hAnsi="Calibri" w:cs="Calibri"/>
                <w:b/>
                <w:sz w:val="20"/>
                <w:szCs w:val="20"/>
              </w:rPr>
              <w:t xml:space="preserve">                                                                               Descripción</w:t>
            </w:r>
          </w:p>
        </w:tc>
      </w:tr>
      <w:tr w:rsidR="004D7796" w:rsidRPr="00852129" w14:paraId="0EF966EA" w14:textId="77777777" w:rsidTr="004D7796">
        <w:trPr>
          <w:trHeight w:val="128"/>
          <w:jc w:val="center"/>
        </w:trPr>
        <w:tc>
          <w:tcPr>
            <w:tcW w:w="509" w:type="pct"/>
            <w:tcBorders>
              <w:top w:val="single" w:sz="4" w:space="0" w:color="auto"/>
              <w:left w:val="single" w:sz="8" w:space="0" w:color="auto"/>
              <w:bottom w:val="single" w:sz="4" w:space="0" w:color="auto"/>
              <w:right w:val="single" w:sz="4" w:space="0" w:color="auto"/>
            </w:tcBorders>
            <w:noWrap/>
            <w:vAlign w:val="center"/>
            <w:hideMark/>
          </w:tcPr>
          <w:p w14:paraId="1B900323" w14:textId="77777777" w:rsidR="004D7796" w:rsidRPr="00852129" w:rsidRDefault="004D7796" w:rsidP="0007552A">
            <w:pPr>
              <w:spacing w:after="0" w:line="240" w:lineRule="auto"/>
              <w:jc w:val="center"/>
              <w:rPr>
                <w:rFonts w:ascii="Calibri" w:eastAsia="Times New Roman" w:hAnsi="Calibri" w:cs="Calibri"/>
                <w:sz w:val="20"/>
                <w:szCs w:val="20"/>
                <w:lang w:val="es-ES_tradnl" w:eastAsia="es-CL"/>
              </w:rPr>
            </w:pPr>
            <w:r w:rsidRPr="00852129">
              <w:rPr>
                <w:rFonts w:ascii="Calibri" w:eastAsia="Times New Roman" w:hAnsi="Calibri" w:cs="Calibri"/>
                <w:sz w:val="20"/>
                <w:szCs w:val="20"/>
                <w:lang w:val="es-ES_tradnl" w:eastAsia="es-CL"/>
              </w:rPr>
              <w:t>1</w:t>
            </w:r>
          </w:p>
        </w:tc>
        <w:tc>
          <w:tcPr>
            <w:tcW w:w="2246" w:type="pct"/>
            <w:tcBorders>
              <w:top w:val="single" w:sz="4" w:space="0" w:color="auto"/>
              <w:left w:val="single" w:sz="4" w:space="0" w:color="auto"/>
              <w:bottom w:val="single" w:sz="4" w:space="0" w:color="auto"/>
              <w:right w:val="single" w:sz="8" w:space="0" w:color="auto"/>
            </w:tcBorders>
            <w:vAlign w:val="center"/>
          </w:tcPr>
          <w:p w14:paraId="7ED51480" w14:textId="77777777" w:rsidR="004D7796" w:rsidRPr="00852129" w:rsidRDefault="004D7796" w:rsidP="0007552A">
            <w:pPr>
              <w:spacing w:after="0" w:line="240" w:lineRule="auto"/>
              <w:rPr>
                <w:rFonts w:ascii="Calibri" w:eastAsia="Times New Roman" w:hAnsi="Calibri" w:cs="Calibri"/>
                <w:sz w:val="20"/>
                <w:szCs w:val="20"/>
                <w:lang w:val="es-ES_tradnl" w:eastAsia="es-CL"/>
              </w:rPr>
            </w:pPr>
            <w:r w:rsidRPr="00852129">
              <w:rPr>
                <w:rFonts w:ascii="Calibri" w:eastAsia="Times New Roman" w:hAnsi="Calibri" w:cs="Calibri"/>
                <w:sz w:val="20"/>
                <w:szCs w:val="20"/>
                <w:lang w:val="es-ES_tradnl" w:eastAsia="es-CL"/>
              </w:rPr>
              <w:t>Estero Sin Nombre</w:t>
            </w:r>
          </w:p>
        </w:tc>
        <w:tc>
          <w:tcPr>
            <w:tcW w:w="2245" w:type="pct"/>
            <w:tcBorders>
              <w:top w:val="single" w:sz="4" w:space="0" w:color="auto"/>
              <w:left w:val="single" w:sz="4" w:space="0" w:color="auto"/>
              <w:bottom w:val="single" w:sz="4" w:space="0" w:color="auto"/>
              <w:right w:val="single" w:sz="8" w:space="0" w:color="auto"/>
            </w:tcBorders>
          </w:tcPr>
          <w:p w14:paraId="4F807AF2" w14:textId="77777777" w:rsidR="004D7796" w:rsidRPr="00852129" w:rsidRDefault="004D6CBF" w:rsidP="0007552A">
            <w:pPr>
              <w:spacing w:after="0" w:line="240" w:lineRule="auto"/>
              <w:rPr>
                <w:rFonts w:ascii="Calibri" w:eastAsia="Times New Roman" w:hAnsi="Calibri" w:cs="Calibri"/>
                <w:sz w:val="20"/>
                <w:szCs w:val="20"/>
                <w:lang w:val="es-ES_tradnl" w:eastAsia="es-CL"/>
              </w:rPr>
            </w:pPr>
            <w:r w:rsidRPr="00852129">
              <w:rPr>
                <w:rFonts w:ascii="Calibri" w:eastAsia="Times New Roman" w:hAnsi="Calibri" w:cs="Calibri"/>
                <w:sz w:val="20"/>
                <w:szCs w:val="20"/>
                <w:lang w:val="es-ES_tradnl" w:eastAsia="es-CL"/>
              </w:rPr>
              <w:t>A</w:t>
            </w:r>
            <w:r w:rsidR="007D56B3" w:rsidRPr="00852129">
              <w:rPr>
                <w:rFonts w:ascii="Calibri" w:eastAsia="Times New Roman" w:hAnsi="Calibri" w:cs="Calibri"/>
                <w:sz w:val="20"/>
                <w:szCs w:val="20"/>
                <w:lang w:val="es-ES_tradnl" w:eastAsia="es-CL"/>
              </w:rPr>
              <w:t xml:space="preserve">guas abajo de la descarga de </w:t>
            </w:r>
            <w:r w:rsidR="001C5030" w:rsidRPr="00852129">
              <w:rPr>
                <w:rFonts w:ascii="Calibri" w:eastAsia="Times New Roman" w:hAnsi="Calibri" w:cs="Calibri"/>
                <w:sz w:val="20"/>
                <w:szCs w:val="20"/>
                <w:lang w:val="es-ES_tradnl" w:eastAsia="es-CL"/>
              </w:rPr>
              <w:t>la planta</w:t>
            </w:r>
            <w:r w:rsidRPr="00852129">
              <w:rPr>
                <w:rFonts w:ascii="Calibri" w:eastAsia="Times New Roman" w:hAnsi="Calibri" w:cs="Calibri"/>
                <w:sz w:val="20"/>
                <w:szCs w:val="20"/>
                <w:lang w:val="es-ES_tradnl" w:eastAsia="es-CL"/>
              </w:rPr>
              <w:t xml:space="preserve"> de </w:t>
            </w:r>
            <w:r w:rsidR="007D56B3" w:rsidRPr="00852129">
              <w:rPr>
                <w:rFonts w:ascii="Calibri" w:eastAsia="Times New Roman" w:hAnsi="Calibri" w:cs="Calibri"/>
                <w:sz w:val="20"/>
                <w:szCs w:val="20"/>
                <w:lang w:val="es-ES_tradnl" w:eastAsia="es-CL"/>
              </w:rPr>
              <w:t>aguas servidas</w:t>
            </w:r>
            <w:r w:rsidRPr="00852129">
              <w:rPr>
                <w:rFonts w:ascii="Calibri" w:eastAsia="Times New Roman" w:hAnsi="Calibri" w:cs="Calibri"/>
                <w:sz w:val="20"/>
                <w:szCs w:val="20"/>
                <w:lang w:val="es-ES_tradnl" w:eastAsia="es-CL"/>
              </w:rPr>
              <w:t xml:space="preserve"> Curaco de </w:t>
            </w:r>
            <w:r w:rsidR="001C5030" w:rsidRPr="00852129">
              <w:rPr>
                <w:rFonts w:ascii="Calibri" w:eastAsia="Times New Roman" w:hAnsi="Calibri" w:cs="Calibri"/>
                <w:sz w:val="20"/>
                <w:szCs w:val="20"/>
                <w:lang w:val="es-ES_tradnl" w:eastAsia="es-CL"/>
              </w:rPr>
              <w:t>Vélez en</w:t>
            </w:r>
            <w:r w:rsidR="00F94C92" w:rsidRPr="00852129">
              <w:rPr>
                <w:rFonts w:ascii="Calibri" w:eastAsia="Times New Roman" w:hAnsi="Calibri" w:cs="Calibri"/>
                <w:sz w:val="20"/>
                <w:szCs w:val="20"/>
                <w:lang w:val="es-ES_tradnl" w:eastAsia="es-CL"/>
              </w:rPr>
              <w:t xml:space="preserve"> el </w:t>
            </w:r>
            <w:r w:rsidRPr="00852129">
              <w:rPr>
                <w:rFonts w:ascii="Calibri" w:eastAsia="Times New Roman" w:hAnsi="Calibri" w:cs="Calibri"/>
                <w:sz w:val="20"/>
                <w:szCs w:val="20"/>
                <w:lang w:val="es-ES_tradnl" w:eastAsia="es-CL"/>
              </w:rPr>
              <w:t>Estero Sin Nombre</w:t>
            </w:r>
            <w:r w:rsidR="00F94C92" w:rsidRPr="00852129">
              <w:rPr>
                <w:rFonts w:ascii="Calibri" w:eastAsia="Times New Roman" w:hAnsi="Calibri" w:cs="Calibri"/>
                <w:sz w:val="20"/>
                <w:szCs w:val="20"/>
                <w:lang w:val="es-ES_tradnl" w:eastAsia="es-CL"/>
              </w:rPr>
              <w:t xml:space="preserve">, aproximadamente unos 300 </w:t>
            </w:r>
            <w:proofErr w:type="spellStart"/>
            <w:r w:rsidR="00F94C92" w:rsidRPr="00852129">
              <w:rPr>
                <w:rFonts w:ascii="Calibri" w:eastAsia="Times New Roman" w:hAnsi="Calibri" w:cs="Calibri"/>
                <w:sz w:val="20"/>
                <w:szCs w:val="20"/>
                <w:lang w:val="es-ES_tradnl" w:eastAsia="es-CL"/>
              </w:rPr>
              <w:t>mts</w:t>
            </w:r>
            <w:proofErr w:type="spellEnd"/>
            <w:r w:rsidR="00F94C92" w:rsidRPr="00852129">
              <w:rPr>
                <w:rFonts w:ascii="Calibri" w:eastAsia="Times New Roman" w:hAnsi="Calibri" w:cs="Calibri"/>
                <w:sz w:val="20"/>
                <w:szCs w:val="20"/>
                <w:lang w:val="es-ES_tradnl" w:eastAsia="es-CL"/>
              </w:rPr>
              <w:t>.</w:t>
            </w:r>
          </w:p>
        </w:tc>
      </w:tr>
      <w:tr w:rsidR="004D7796" w:rsidRPr="00852129" w14:paraId="186BECBA" w14:textId="77777777" w:rsidTr="004D7796">
        <w:trPr>
          <w:trHeight w:val="159"/>
          <w:jc w:val="center"/>
        </w:trPr>
        <w:tc>
          <w:tcPr>
            <w:tcW w:w="509" w:type="pct"/>
            <w:tcBorders>
              <w:top w:val="single" w:sz="4" w:space="0" w:color="auto"/>
              <w:left w:val="single" w:sz="8" w:space="0" w:color="auto"/>
              <w:bottom w:val="single" w:sz="4" w:space="0" w:color="auto"/>
              <w:right w:val="single" w:sz="4" w:space="0" w:color="auto"/>
            </w:tcBorders>
            <w:noWrap/>
            <w:vAlign w:val="center"/>
          </w:tcPr>
          <w:p w14:paraId="10EDE00C" w14:textId="77777777" w:rsidR="004D7796" w:rsidRPr="00852129" w:rsidRDefault="004D7796" w:rsidP="0007552A">
            <w:pPr>
              <w:spacing w:after="0" w:line="240" w:lineRule="auto"/>
              <w:jc w:val="center"/>
              <w:rPr>
                <w:rFonts w:ascii="Calibri" w:eastAsia="Times New Roman" w:hAnsi="Calibri" w:cs="Calibri"/>
                <w:sz w:val="20"/>
                <w:szCs w:val="20"/>
                <w:lang w:val="es-ES_tradnl" w:eastAsia="es-CL"/>
              </w:rPr>
            </w:pPr>
            <w:r w:rsidRPr="00852129">
              <w:rPr>
                <w:rFonts w:ascii="Calibri" w:eastAsia="Times New Roman" w:hAnsi="Calibri" w:cs="Calibri"/>
                <w:sz w:val="20"/>
                <w:szCs w:val="20"/>
                <w:lang w:val="es-ES_tradnl" w:eastAsia="es-CL"/>
              </w:rPr>
              <w:t>2</w:t>
            </w:r>
          </w:p>
        </w:tc>
        <w:tc>
          <w:tcPr>
            <w:tcW w:w="2246" w:type="pct"/>
            <w:tcBorders>
              <w:top w:val="single" w:sz="4" w:space="0" w:color="auto"/>
              <w:left w:val="single" w:sz="4" w:space="0" w:color="auto"/>
              <w:bottom w:val="single" w:sz="4" w:space="0" w:color="auto"/>
              <w:right w:val="single" w:sz="8" w:space="0" w:color="auto"/>
            </w:tcBorders>
            <w:vAlign w:val="center"/>
          </w:tcPr>
          <w:p w14:paraId="10B8F950" w14:textId="77777777" w:rsidR="004D7796" w:rsidRPr="00852129" w:rsidRDefault="007D56B3" w:rsidP="0007552A">
            <w:pPr>
              <w:spacing w:after="0" w:line="240" w:lineRule="auto"/>
              <w:rPr>
                <w:rFonts w:ascii="Calibri" w:eastAsia="Times New Roman" w:hAnsi="Calibri" w:cs="Calibri"/>
                <w:sz w:val="20"/>
                <w:szCs w:val="20"/>
                <w:lang w:val="es-ES_tradnl" w:eastAsia="es-CL"/>
              </w:rPr>
            </w:pPr>
            <w:r w:rsidRPr="00852129">
              <w:rPr>
                <w:rFonts w:ascii="Calibri" w:eastAsia="Times New Roman" w:hAnsi="Calibri" w:cs="Calibri"/>
                <w:sz w:val="20"/>
                <w:szCs w:val="20"/>
                <w:lang w:val="es-ES_tradnl" w:eastAsia="es-CL"/>
              </w:rPr>
              <w:t>Planta de Tratamiento de Aguas Servidas</w:t>
            </w:r>
          </w:p>
        </w:tc>
        <w:tc>
          <w:tcPr>
            <w:tcW w:w="2245" w:type="pct"/>
            <w:tcBorders>
              <w:top w:val="single" w:sz="4" w:space="0" w:color="auto"/>
              <w:left w:val="single" w:sz="4" w:space="0" w:color="auto"/>
              <w:bottom w:val="single" w:sz="4" w:space="0" w:color="auto"/>
              <w:right w:val="single" w:sz="8" w:space="0" w:color="auto"/>
            </w:tcBorders>
          </w:tcPr>
          <w:p w14:paraId="23413A72" w14:textId="77777777" w:rsidR="004D7796" w:rsidRPr="00852129" w:rsidRDefault="00A570EB" w:rsidP="0007552A">
            <w:pPr>
              <w:spacing w:after="0" w:line="240" w:lineRule="auto"/>
              <w:rPr>
                <w:rFonts w:ascii="Calibri" w:eastAsia="Times New Roman" w:hAnsi="Calibri" w:cs="Calibri"/>
                <w:sz w:val="20"/>
                <w:szCs w:val="20"/>
                <w:lang w:val="es-ES_tradnl" w:eastAsia="es-CL"/>
              </w:rPr>
            </w:pPr>
            <w:r w:rsidRPr="00852129">
              <w:rPr>
                <w:rFonts w:ascii="Calibri" w:eastAsia="Times New Roman" w:hAnsi="Calibri" w:cs="Calibri"/>
                <w:sz w:val="20"/>
                <w:szCs w:val="20"/>
                <w:lang w:val="es-ES_tradnl" w:eastAsia="es-CL"/>
              </w:rPr>
              <w:t>Área de pretratamiento</w:t>
            </w:r>
            <w:r w:rsidR="00F94C92" w:rsidRPr="00852129">
              <w:rPr>
                <w:rFonts w:ascii="Calibri" w:eastAsia="Times New Roman" w:hAnsi="Calibri" w:cs="Calibri"/>
                <w:sz w:val="20"/>
                <w:szCs w:val="20"/>
                <w:lang w:val="es-ES_tradnl" w:eastAsia="es-CL"/>
              </w:rPr>
              <w:t xml:space="preserve"> y</w:t>
            </w:r>
            <w:r w:rsidRPr="00852129">
              <w:rPr>
                <w:rFonts w:ascii="Calibri" w:eastAsia="Times New Roman" w:hAnsi="Calibri" w:cs="Calibri"/>
                <w:sz w:val="20"/>
                <w:szCs w:val="20"/>
                <w:lang w:val="es-ES_tradnl" w:eastAsia="es-CL"/>
              </w:rPr>
              <w:t xml:space="preserve"> tratamiento.</w:t>
            </w:r>
            <w:r w:rsidR="007D56B3" w:rsidRPr="00852129">
              <w:rPr>
                <w:rFonts w:ascii="Calibri" w:eastAsia="Times New Roman" w:hAnsi="Calibri" w:cs="Calibri"/>
                <w:sz w:val="20"/>
                <w:szCs w:val="20"/>
                <w:lang w:val="es-ES_tradnl" w:eastAsia="es-CL"/>
              </w:rPr>
              <w:t xml:space="preserve"> </w:t>
            </w:r>
          </w:p>
        </w:tc>
      </w:tr>
      <w:tr w:rsidR="004D7796" w:rsidRPr="00852129" w14:paraId="4D7ED89B" w14:textId="77777777" w:rsidTr="004D7796">
        <w:trPr>
          <w:trHeight w:val="64"/>
          <w:jc w:val="center"/>
        </w:trPr>
        <w:tc>
          <w:tcPr>
            <w:tcW w:w="509" w:type="pct"/>
            <w:tcBorders>
              <w:top w:val="single" w:sz="4" w:space="0" w:color="auto"/>
              <w:left w:val="single" w:sz="8" w:space="0" w:color="auto"/>
              <w:bottom w:val="single" w:sz="4" w:space="0" w:color="auto"/>
              <w:right w:val="single" w:sz="4" w:space="0" w:color="auto"/>
            </w:tcBorders>
            <w:noWrap/>
            <w:vAlign w:val="center"/>
          </w:tcPr>
          <w:p w14:paraId="7F654FB8" w14:textId="77777777" w:rsidR="004D7796" w:rsidRPr="00852129" w:rsidRDefault="004D7796" w:rsidP="0007552A">
            <w:pPr>
              <w:spacing w:after="0" w:line="240" w:lineRule="auto"/>
              <w:jc w:val="center"/>
              <w:rPr>
                <w:rFonts w:ascii="Calibri" w:eastAsia="Times New Roman" w:hAnsi="Calibri" w:cs="Calibri"/>
                <w:sz w:val="20"/>
                <w:szCs w:val="20"/>
                <w:lang w:val="es-ES_tradnl" w:eastAsia="es-CL"/>
              </w:rPr>
            </w:pPr>
            <w:r w:rsidRPr="00852129">
              <w:rPr>
                <w:rFonts w:ascii="Calibri" w:eastAsia="Times New Roman" w:hAnsi="Calibri" w:cs="Calibri"/>
                <w:sz w:val="20"/>
                <w:szCs w:val="20"/>
                <w:lang w:val="es-ES_tradnl" w:eastAsia="es-CL"/>
              </w:rPr>
              <w:t>3</w:t>
            </w:r>
          </w:p>
        </w:tc>
        <w:tc>
          <w:tcPr>
            <w:tcW w:w="2246" w:type="pct"/>
            <w:tcBorders>
              <w:top w:val="single" w:sz="4" w:space="0" w:color="auto"/>
              <w:left w:val="single" w:sz="4" w:space="0" w:color="auto"/>
              <w:bottom w:val="single" w:sz="4" w:space="0" w:color="auto"/>
              <w:right w:val="single" w:sz="8" w:space="0" w:color="auto"/>
            </w:tcBorders>
            <w:vAlign w:val="center"/>
          </w:tcPr>
          <w:p w14:paraId="6CB02FDD" w14:textId="77777777" w:rsidR="004D7796" w:rsidRPr="00852129" w:rsidRDefault="007D56B3" w:rsidP="0007552A">
            <w:pPr>
              <w:spacing w:after="0" w:line="240" w:lineRule="auto"/>
              <w:rPr>
                <w:rFonts w:ascii="Calibri" w:eastAsia="Times New Roman" w:hAnsi="Calibri" w:cs="Calibri"/>
                <w:sz w:val="20"/>
                <w:szCs w:val="20"/>
                <w:lang w:val="es-ES_tradnl" w:eastAsia="es-CL"/>
              </w:rPr>
            </w:pPr>
            <w:r w:rsidRPr="00852129">
              <w:rPr>
                <w:rFonts w:ascii="Calibri" w:eastAsia="Times New Roman" w:hAnsi="Calibri" w:cs="Calibri"/>
                <w:sz w:val="20"/>
                <w:szCs w:val="20"/>
                <w:lang w:val="es-ES_tradnl" w:eastAsia="es-CL"/>
              </w:rPr>
              <w:t>Efluente Planta de Tratamiento de Aguas Servidas</w:t>
            </w:r>
          </w:p>
        </w:tc>
        <w:tc>
          <w:tcPr>
            <w:tcW w:w="2245" w:type="pct"/>
            <w:tcBorders>
              <w:top w:val="single" w:sz="4" w:space="0" w:color="auto"/>
              <w:left w:val="single" w:sz="4" w:space="0" w:color="auto"/>
              <w:bottom w:val="single" w:sz="4" w:space="0" w:color="auto"/>
              <w:right w:val="single" w:sz="8" w:space="0" w:color="auto"/>
            </w:tcBorders>
          </w:tcPr>
          <w:p w14:paraId="3E293263" w14:textId="77777777" w:rsidR="004D7796" w:rsidRPr="00852129" w:rsidRDefault="007D56B3" w:rsidP="0007552A">
            <w:pPr>
              <w:spacing w:after="0" w:line="240" w:lineRule="auto"/>
              <w:rPr>
                <w:rFonts w:ascii="Calibri" w:eastAsia="Times New Roman" w:hAnsi="Calibri" w:cs="Calibri"/>
                <w:sz w:val="20"/>
                <w:szCs w:val="20"/>
                <w:lang w:val="es-ES_tradnl" w:eastAsia="es-CL"/>
              </w:rPr>
            </w:pPr>
            <w:r w:rsidRPr="00852129">
              <w:rPr>
                <w:rFonts w:ascii="Calibri" w:eastAsia="Times New Roman" w:hAnsi="Calibri" w:cs="Calibri"/>
                <w:sz w:val="20"/>
                <w:szCs w:val="20"/>
                <w:lang w:val="es-ES_tradnl" w:eastAsia="es-CL"/>
              </w:rPr>
              <w:t xml:space="preserve">Punto de descarga </w:t>
            </w:r>
          </w:p>
        </w:tc>
      </w:tr>
    </w:tbl>
    <w:p w14:paraId="16488794" w14:textId="77777777" w:rsidR="00D42470" w:rsidRPr="00852129"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852129" w:rsidSect="000A28D4">
          <w:type w:val="nextColumn"/>
          <w:pgSz w:w="12240" w:h="15840" w:code="1"/>
          <w:pgMar w:top="1134" w:right="1134" w:bottom="1134" w:left="1134" w:header="708" w:footer="708" w:gutter="0"/>
          <w:cols w:space="708"/>
          <w:docGrid w:linePitch="360"/>
        </w:sectPr>
      </w:pPr>
      <w:bookmarkStart w:id="107" w:name="_Toc382383544"/>
      <w:bookmarkStart w:id="108" w:name="_Toc382472366"/>
      <w:bookmarkStart w:id="109" w:name="_Toc390184276"/>
      <w:bookmarkStart w:id="110" w:name="_Toc390360007"/>
      <w:bookmarkStart w:id="111" w:name="_Toc390777028"/>
      <w:bookmarkStart w:id="112" w:name="_Toc352840392"/>
      <w:bookmarkStart w:id="113" w:name="_Toc352841452"/>
    </w:p>
    <w:p w14:paraId="7786075D" w14:textId="77777777" w:rsidR="00D42470" w:rsidRPr="00852129" w:rsidRDefault="00D42470" w:rsidP="00F03CD4">
      <w:pPr>
        <w:pStyle w:val="Ttulo2"/>
      </w:pPr>
      <w:bookmarkStart w:id="114" w:name="_Toc449085417"/>
      <w:bookmarkStart w:id="115" w:name="_Toc532399791"/>
      <w:bookmarkEnd w:id="107"/>
      <w:bookmarkEnd w:id="108"/>
      <w:bookmarkEnd w:id="109"/>
      <w:bookmarkEnd w:id="110"/>
      <w:bookmarkEnd w:id="111"/>
      <w:r w:rsidRPr="00852129">
        <w:lastRenderedPageBreak/>
        <w:t>Revisión Documental</w:t>
      </w:r>
      <w:bookmarkEnd w:id="114"/>
      <w:bookmarkEnd w:id="115"/>
    </w:p>
    <w:p w14:paraId="6BD56961" w14:textId="77777777" w:rsidR="00F03CD4" w:rsidRPr="00852129" w:rsidRDefault="00F03CD4" w:rsidP="00F03CD4"/>
    <w:p w14:paraId="75388BF8" w14:textId="77777777" w:rsidR="00D42470" w:rsidRPr="00852129" w:rsidRDefault="00D42470" w:rsidP="00F03CD4">
      <w:pPr>
        <w:pStyle w:val="Ttulo3"/>
        <w:rPr>
          <w:rFonts w:eastAsia="Calibri"/>
        </w:rPr>
      </w:pPr>
      <w:bookmarkStart w:id="116" w:name="_Toc382383545"/>
      <w:bookmarkStart w:id="117" w:name="_Toc382472367"/>
      <w:bookmarkStart w:id="118" w:name="_Toc390184277"/>
      <w:bookmarkStart w:id="119" w:name="_Toc390360008"/>
      <w:bookmarkStart w:id="120" w:name="_Toc390777029"/>
      <w:bookmarkStart w:id="121" w:name="_Toc449085418"/>
      <w:bookmarkStart w:id="122" w:name="_Toc532399792"/>
      <w:r w:rsidRPr="00852129">
        <w:rPr>
          <w:rFonts w:eastAsia="Calibri"/>
        </w:rPr>
        <w:t>Documentos Revisados</w:t>
      </w:r>
      <w:bookmarkEnd w:id="116"/>
      <w:bookmarkEnd w:id="117"/>
      <w:bookmarkEnd w:id="118"/>
      <w:bookmarkEnd w:id="119"/>
      <w:bookmarkEnd w:id="120"/>
      <w:bookmarkEnd w:id="121"/>
      <w:bookmarkEnd w:id="122"/>
    </w:p>
    <w:p w14:paraId="155EB24A" w14:textId="77777777" w:rsidR="00F67953" w:rsidRPr="00852129"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5933B2" w:rsidRPr="00852129" w14:paraId="5DEE5282" w14:textId="77777777" w:rsidTr="0031512B">
        <w:trPr>
          <w:trHeight w:val="1221"/>
        </w:trPr>
        <w:tc>
          <w:tcPr>
            <w:tcW w:w="213" w:type="pct"/>
            <w:shd w:val="clear" w:color="auto" w:fill="D9D9D9"/>
            <w:vAlign w:val="center"/>
          </w:tcPr>
          <w:p w14:paraId="6CEA8AD6" w14:textId="77777777" w:rsidR="005933B2" w:rsidRPr="00852129" w:rsidRDefault="005933B2" w:rsidP="00D42470">
            <w:pPr>
              <w:spacing w:after="0" w:line="240" w:lineRule="auto"/>
              <w:jc w:val="center"/>
              <w:rPr>
                <w:rFonts w:ascii="Calibri" w:eastAsia="Calibri" w:hAnsi="Calibri" w:cs="Times New Roman"/>
                <w:b/>
                <w:bCs/>
                <w:sz w:val="20"/>
                <w:szCs w:val="20"/>
                <w:lang w:val="es-ES" w:eastAsia="es-ES"/>
              </w:rPr>
            </w:pPr>
            <w:r w:rsidRPr="00852129">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14:paraId="7CDD184B" w14:textId="77777777" w:rsidR="005933B2" w:rsidRPr="00852129" w:rsidRDefault="005933B2" w:rsidP="00F7456A">
            <w:pPr>
              <w:spacing w:after="0" w:line="240" w:lineRule="auto"/>
              <w:jc w:val="center"/>
              <w:rPr>
                <w:rFonts w:ascii="Calibri" w:eastAsia="Calibri" w:hAnsi="Calibri" w:cs="Times New Roman"/>
                <w:b/>
                <w:bCs/>
                <w:sz w:val="20"/>
                <w:szCs w:val="20"/>
                <w:lang w:val="es-ES" w:eastAsia="es-ES"/>
              </w:rPr>
            </w:pPr>
            <w:r w:rsidRPr="00852129">
              <w:rPr>
                <w:rFonts w:ascii="Calibri" w:eastAsia="Calibri" w:hAnsi="Calibri" w:cs="Times New Roman"/>
                <w:b/>
                <w:bCs/>
                <w:sz w:val="20"/>
                <w:szCs w:val="20"/>
                <w:lang w:val="es-ES" w:eastAsia="es-ES"/>
              </w:rPr>
              <w:t xml:space="preserve">Nombre del </w:t>
            </w:r>
            <w:r w:rsidR="00F7456A" w:rsidRPr="00852129">
              <w:rPr>
                <w:rFonts w:ascii="Calibri" w:eastAsia="Calibri" w:hAnsi="Calibri" w:cs="Times New Roman"/>
                <w:b/>
                <w:bCs/>
                <w:sz w:val="20"/>
                <w:szCs w:val="20"/>
                <w:lang w:val="es-ES" w:eastAsia="es-ES"/>
              </w:rPr>
              <w:t>documento</w:t>
            </w:r>
            <w:r w:rsidRPr="00852129">
              <w:rPr>
                <w:rFonts w:ascii="Calibri" w:eastAsia="Calibri" w:hAnsi="Calibri" w:cs="Times New Roman"/>
                <w:b/>
                <w:bCs/>
                <w:sz w:val="20"/>
                <w:szCs w:val="20"/>
                <w:lang w:val="es-ES" w:eastAsia="es-ES"/>
              </w:rPr>
              <w:t xml:space="preserve"> revisado</w:t>
            </w:r>
          </w:p>
        </w:tc>
        <w:tc>
          <w:tcPr>
            <w:tcW w:w="2012" w:type="pct"/>
            <w:shd w:val="clear" w:color="auto" w:fill="D9D9D9"/>
            <w:vAlign w:val="center"/>
          </w:tcPr>
          <w:p w14:paraId="48F9EC75" w14:textId="77777777" w:rsidR="005933B2" w:rsidRPr="00852129" w:rsidRDefault="007C1EB9" w:rsidP="00D42470">
            <w:pPr>
              <w:spacing w:after="0" w:line="240" w:lineRule="auto"/>
              <w:jc w:val="center"/>
              <w:rPr>
                <w:rFonts w:ascii="Calibri" w:eastAsia="Calibri" w:hAnsi="Calibri" w:cs="Times New Roman"/>
                <w:b/>
                <w:bCs/>
                <w:sz w:val="20"/>
                <w:szCs w:val="20"/>
                <w:lang w:val="es-ES" w:eastAsia="es-ES"/>
              </w:rPr>
            </w:pPr>
            <w:r w:rsidRPr="00852129">
              <w:rPr>
                <w:rFonts w:ascii="Calibri" w:eastAsia="Calibri" w:hAnsi="Calibri" w:cs="Times New Roman"/>
                <w:b/>
                <w:bCs/>
                <w:sz w:val="20"/>
                <w:szCs w:val="20"/>
                <w:lang w:val="es-ES" w:eastAsia="es-ES"/>
              </w:rPr>
              <w:t xml:space="preserve">Origen/ </w:t>
            </w:r>
            <w:r w:rsidR="005933B2" w:rsidRPr="00852129">
              <w:rPr>
                <w:rFonts w:ascii="Calibri" w:eastAsia="Calibri" w:hAnsi="Calibri" w:cs="Times New Roman"/>
                <w:b/>
                <w:bCs/>
                <w:sz w:val="20"/>
                <w:szCs w:val="20"/>
                <w:lang w:val="es-ES" w:eastAsia="es-ES"/>
              </w:rPr>
              <w:t xml:space="preserve">Fuente </w:t>
            </w:r>
          </w:p>
          <w:p w14:paraId="36F11E0B" w14:textId="77777777" w:rsidR="005933B2" w:rsidRPr="00852129" w:rsidRDefault="005933B2" w:rsidP="0085246F">
            <w:pPr>
              <w:spacing w:after="0" w:line="240" w:lineRule="auto"/>
              <w:jc w:val="center"/>
              <w:rPr>
                <w:rFonts w:ascii="Calibri" w:eastAsia="Calibri" w:hAnsi="Calibri" w:cs="Times New Roman"/>
                <w:b/>
                <w:bCs/>
                <w:sz w:val="20"/>
                <w:szCs w:val="20"/>
                <w:lang w:val="es-ES" w:eastAsia="es-ES"/>
              </w:rPr>
            </w:pPr>
          </w:p>
        </w:tc>
        <w:tc>
          <w:tcPr>
            <w:tcW w:w="582" w:type="pct"/>
            <w:shd w:val="clear" w:color="auto" w:fill="D9D9D9"/>
            <w:vAlign w:val="center"/>
          </w:tcPr>
          <w:p w14:paraId="5B1A6828" w14:textId="77777777" w:rsidR="005933B2" w:rsidRPr="00852129" w:rsidRDefault="005933B2" w:rsidP="00D42470">
            <w:pPr>
              <w:spacing w:after="0" w:line="240" w:lineRule="auto"/>
              <w:jc w:val="center"/>
              <w:rPr>
                <w:rFonts w:ascii="Calibri" w:eastAsia="Calibri" w:hAnsi="Calibri" w:cs="Times New Roman"/>
                <w:b/>
                <w:bCs/>
                <w:sz w:val="20"/>
                <w:szCs w:val="20"/>
                <w:lang w:val="es-ES" w:eastAsia="es-ES"/>
              </w:rPr>
            </w:pPr>
            <w:r w:rsidRPr="00852129">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1F1AB068" w14:textId="77777777" w:rsidR="005933B2" w:rsidRPr="00852129" w:rsidRDefault="005933B2" w:rsidP="00D42470">
            <w:pPr>
              <w:spacing w:after="0" w:line="240" w:lineRule="auto"/>
              <w:jc w:val="center"/>
              <w:rPr>
                <w:rFonts w:ascii="Calibri" w:eastAsia="Calibri" w:hAnsi="Calibri" w:cs="Times New Roman"/>
                <w:b/>
                <w:bCs/>
                <w:sz w:val="20"/>
                <w:szCs w:val="20"/>
                <w:lang w:val="es-ES" w:eastAsia="es-ES"/>
              </w:rPr>
            </w:pPr>
            <w:r w:rsidRPr="00852129">
              <w:rPr>
                <w:rFonts w:ascii="Calibri" w:eastAsia="Calibri" w:hAnsi="Calibri" w:cs="Times New Roman"/>
                <w:b/>
                <w:bCs/>
                <w:sz w:val="20"/>
                <w:szCs w:val="20"/>
                <w:lang w:val="es-ES" w:eastAsia="es-ES"/>
              </w:rPr>
              <w:t xml:space="preserve">Observaciones </w:t>
            </w:r>
          </w:p>
        </w:tc>
      </w:tr>
      <w:tr w:rsidR="007B278F" w:rsidRPr="00852129" w14:paraId="443733BE" w14:textId="77777777" w:rsidTr="0031512B">
        <w:trPr>
          <w:trHeight w:val="379"/>
        </w:trPr>
        <w:tc>
          <w:tcPr>
            <w:tcW w:w="213" w:type="pct"/>
          </w:tcPr>
          <w:p w14:paraId="1AE01F11" w14:textId="77777777" w:rsidR="007B278F" w:rsidRPr="00852129" w:rsidRDefault="007277D7"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01" w:type="pct"/>
            <w:tcMar>
              <w:top w:w="0" w:type="dxa"/>
              <w:left w:w="70" w:type="dxa"/>
              <w:bottom w:w="0" w:type="dxa"/>
              <w:right w:w="70" w:type="dxa"/>
            </w:tcMar>
            <w:vAlign w:val="center"/>
          </w:tcPr>
          <w:p w14:paraId="2314A0DA" w14:textId="77777777" w:rsidR="007B278F" w:rsidRPr="00852129" w:rsidRDefault="007B278F" w:rsidP="00D42470">
            <w:pPr>
              <w:spacing w:after="0" w:line="240" w:lineRule="auto"/>
              <w:jc w:val="center"/>
              <w:rPr>
                <w:rFonts w:ascii="Calibri" w:eastAsia="Calibri" w:hAnsi="Calibri" w:cs="Times New Roman"/>
                <w:sz w:val="20"/>
                <w:szCs w:val="20"/>
                <w:lang w:val="es-ES"/>
              </w:rPr>
            </w:pPr>
            <w:r w:rsidRPr="00852129">
              <w:rPr>
                <w:rFonts w:ascii="Calibri" w:eastAsia="Calibri" w:hAnsi="Calibri" w:cs="Times New Roman"/>
                <w:sz w:val="20"/>
                <w:szCs w:val="20"/>
                <w:lang w:val="es-ES"/>
              </w:rPr>
              <w:t>Informe de inspección Ambiental G.M. CAS. M.A.A. N°5/2018</w:t>
            </w:r>
          </w:p>
        </w:tc>
        <w:tc>
          <w:tcPr>
            <w:tcW w:w="2012" w:type="pct"/>
            <w:vAlign w:val="center"/>
          </w:tcPr>
          <w:p w14:paraId="696B7E38" w14:textId="4479E18D" w:rsidR="007B278F" w:rsidRPr="00852129" w:rsidRDefault="007B278F" w:rsidP="00826E80">
            <w:pPr>
              <w:spacing w:after="0" w:line="240" w:lineRule="auto"/>
              <w:jc w:val="center"/>
              <w:rPr>
                <w:rFonts w:ascii="Calibri" w:eastAsia="Calibri" w:hAnsi="Calibri" w:cs="Times New Roman"/>
                <w:sz w:val="20"/>
                <w:szCs w:val="20"/>
                <w:lang w:val="es-ES"/>
              </w:rPr>
            </w:pPr>
            <w:r w:rsidRPr="00852129">
              <w:rPr>
                <w:rFonts w:ascii="Calibri" w:eastAsia="Calibri" w:hAnsi="Calibri" w:cs="Times New Roman"/>
                <w:sz w:val="20"/>
                <w:szCs w:val="20"/>
                <w:lang w:val="es-ES"/>
              </w:rPr>
              <w:t>Gobernación Marítima de Castro</w:t>
            </w:r>
            <w:r w:rsidR="00F90C62">
              <w:rPr>
                <w:rFonts w:ascii="Calibri" w:eastAsia="Calibri" w:hAnsi="Calibri" w:cs="Times New Roman"/>
                <w:sz w:val="20"/>
                <w:szCs w:val="20"/>
                <w:lang w:val="es-ES"/>
              </w:rPr>
              <w:t>.</w:t>
            </w:r>
          </w:p>
        </w:tc>
        <w:tc>
          <w:tcPr>
            <w:tcW w:w="582" w:type="pct"/>
            <w:vAlign w:val="center"/>
          </w:tcPr>
          <w:p w14:paraId="5BD61EEE" w14:textId="77777777" w:rsidR="007B278F" w:rsidRPr="00852129" w:rsidRDefault="007277D7" w:rsidP="00D42470">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tcPr>
          <w:p w14:paraId="406D8294" w14:textId="235B34AF" w:rsidR="007B278F" w:rsidRPr="00852129" w:rsidRDefault="007255A4" w:rsidP="00F90C62">
            <w:pPr>
              <w:spacing w:after="0" w:line="240" w:lineRule="auto"/>
              <w:ind w:left="149"/>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Informe de </w:t>
            </w:r>
            <w:r w:rsidR="00F55841">
              <w:rPr>
                <w:rFonts w:ascii="Calibri" w:eastAsia="Calibri" w:hAnsi="Calibri" w:cs="Times New Roman"/>
                <w:sz w:val="20"/>
                <w:szCs w:val="20"/>
                <w:lang w:val="es-ES" w:eastAsia="es-ES"/>
              </w:rPr>
              <w:t>inspección realizado</w:t>
            </w:r>
            <w:r>
              <w:rPr>
                <w:rFonts w:ascii="Calibri" w:eastAsia="Calibri" w:hAnsi="Calibri" w:cs="Times New Roman"/>
                <w:sz w:val="20"/>
                <w:szCs w:val="20"/>
                <w:lang w:val="es-ES" w:eastAsia="es-ES"/>
              </w:rPr>
              <w:t xml:space="preserve"> por denuncia recibida en la </w:t>
            </w:r>
            <w:r w:rsidR="00F90C62">
              <w:rPr>
                <w:rFonts w:ascii="Calibri" w:eastAsia="Calibri" w:hAnsi="Calibri" w:cs="Times New Roman"/>
                <w:sz w:val="20"/>
                <w:szCs w:val="20"/>
                <w:lang w:val="es-ES" w:eastAsia="es-ES"/>
              </w:rPr>
              <w:t>Capitanía de Puerto de Achao.</w:t>
            </w:r>
          </w:p>
        </w:tc>
      </w:tr>
      <w:tr w:rsidR="007277D7" w:rsidRPr="00852129" w14:paraId="5054EDB3" w14:textId="77777777" w:rsidTr="0031512B">
        <w:trPr>
          <w:trHeight w:val="379"/>
        </w:trPr>
        <w:tc>
          <w:tcPr>
            <w:tcW w:w="213" w:type="pct"/>
          </w:tcPr>
          <w:p w14:paraId="14C8E0E9" w14:textId="77777777" w:rsidR="007277D7" w:rsidRDefault="007277D7"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01" w:type="pct"/>
            <w:tcMar>
              <w:top w:w="0" w:type="dxa"/>
              <w:left w:w="70" w:type="dxa"/>
              <w:bottom w:w="0" w:type="dxa"/>
              <w:right w:w="70" w:type="dxa"/>
            </w:tcMar>
            <w:vAlign w:val="center"/>
          </w:tcPr>
          <w:p w14:paraId="7968F8CC" w14:textId="1F4FA8BA" w:rsidR="007277D7" w:rsidRPr="00852129" w:rsidRDefault="0072166A" w:rsidP="0072166A">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Ord. </w:t>
            </w:r>
            <w:proofErr w:type="spellStart"/>
            <w:r>
              <w:rPr>
                <w:rFonts w:ascii="Calibri" w:eastAsia="Calibri" w:hAnsi="Calibri" w:cs="Times New Roman"/>
                <w:sz w:val="20"/>
                <w:szCs w:val="20"/>
                <w:lang w:val="es-ES"/>
              </w:rPr>
              <w:t>N°</w:t>
            </w:r>
            <w:proofErr w:type="spellEnd"/>
            <w:r>
              <w:rPr>
                <w:rFonts w:ascii="Calibri" w:eastAsia="Calibri" w:hAnsi="Calibri" w:cs="Times New Roman"/>
                <w:sz w:val="20"/>
                <w:szCs w:val="20"/>
                <w:lang w:val="es-ES"/>
              </w:rPr>
              <w:t xml:space="preserve"> 326 del 25 de junio de 2018.</w:t>
            </w:r>
          </w:p>
        </w:tc>
        <w:tc>
          <w:tcPr>
            <w:tcW w:w="2012" w:type="pct"/>
            <w:vAlign w:val="center"/>
          </w:tcPr>
          <w:p w14:paraId="4B1DA61E" w14:textId="3F31A427" w:rsidR="007277D7" w:rsidRPr="00852129" w:rsidRDefault="00035F17" w:rsidP="00826E8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Municipalidad de Curaco de Vé</w:t>
            </w:r>
            <w:r w:rsidR="0072166A">
              <w:rPr>
                <w:rFonts w:ascii="Calibri" w:eastAsia="Calibri" w:hAnsi="Calibri" w:cs="Times New Roman"/>
                <w:sz w:val="20"/>
                <w:szCs w:val="20"/>
                <w:lang w:val="es-ES"/>
              </w:rPr>
              <w:t>lez</w:t>
            </w:r>
          </w:p>
        </w:tc>
        <w:tc>
          <w:tcPr>
            <w:tcW w:w="582" w:type="pct"/>
            <w:vAlign w:val="center"/>
          </w:tcPr>
          <w:p w14:paraId="4B7A980D" w14:textId="58B60FDC" w:rsidR="007277D7" w:rsidRDefault="0072166A" w:rsidP="00D42470">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tcPr>
          <w:p w14:paraId="39280BAE" w14:textId="4D67230C" w:rsidR="007277D7" w:rsidRPr="00852129" w:rsidRDefault="007255A4" w:rsidP="0072166A">
            <w:pPr>
              <w:spacing w:after="0" w:line="240" w:lineRule="auto"/>
              <w:ind w:left="149"/>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Municipio de Curaco de Vél</w:t>
            </w:r>
            <w:r w:rsidR="0072166A">
              <w:rPr>
                <w:rFonts w:ascii="Calibri" w:eastAsia="Calibri" w:hAnsi="Calibri" w:cs="Times New Roman"/>
                <w:sz w:val="20"/>
                <w:szCs w:val="20"/>
                <w:lang w:val="es-ES" w:eastAsia="es-ES"/>
              </w:rPr>
              <w:t>ez entrega información solicitada</w:t>
            </w:r>
            <w:r w:rsidR="00F55841">
              <w:rPr>
                <w:rFonts w:ascii="Calibri" w:eastAsia="Calibri" w:hAnsi="Calibri" w:cs="Times New Roman"/>
                <w:sz w:val="20"/>
                <w:szCs w:val="20"/>
                <w:lang w:val="es-ES" w:eastAsia="es-ES"/>
              </w:rPr>
              <w:t xml:space="preserve">, </w:t>
            </w:r>
            <w:r w:rsidR="00035F17">
              <w:rPr>
                <w:rFonts w:ascii="Calibri" w:eastAsia="Calibri" w:hAnsi="Calibri" w:cs="Times New Roman"/>
                <w:sz w:val="20"/>
                <w:szCs w:val="20"/>
                <w:lang w:val="es-ES" w:eastAsia="es-ES"/>
              </w:rPr>
              <w:t xml:space="preserve">en los tiempos </w:t>
            </w:r>
            <w:proofErr w:type="gramStart"/>
            <w:r w:rsidR="00035F17">
              <w:rPr>
                <w:rFonts w:ascii="Calibri" w:eastAsia="Calibri" w:hAnsi="Calibri" w:cs="Times New Roman"/>
                <w:sz w:val="20"/>
                <w:szCs w:val="20"/>
                <w:lang w:val="es-ES" w:eastAsia="es-ES"/>
              </w:rPr>
              <w:t xml:space="preserve">indicados </w:t>
            </w:r>
            <w:r w:rsidR="0072166A">
              <w:rPr>
                <w:rFonts w:ascii="Calibri" w:eastAsia="Calibri" w:hAnsi="Calibri" w:cs="Times New Roman"/>
                <w:sz w:val="20"/>
                <w:szCs w:val="20"/>
                <w:lang w:val="es-ES" w:eastAsia="es-ES"/>
              </w:rPr>
              <w:t xml:space="preserve"> en</w:t>
            </w:r>
            <w:proofErr w:type="gramEnd"/>
            <w:r w:rsidR="0072166A">
              <w:rPr>
                <w:rFonts w:ascii="Calibri" w:eastAsia="Calibri" w:hAnsi="Calibri" w:cs="Times New Roman"/>
                <w:sz w:val="20"/>
                <w:szCs w:val="20"/>
                <w:lang w:val="es-ES" w:eastAsia="es-ES"/>
              </w:rPr>
              <w:t xml:space="preserve"> acta de inspección</w:t>
            </w:r>
            <w:r>
              <w:rPr>
                <w:rFonts w:ascii="Calibri" w:eastAsia="Calibri" w:hAnsi="Calibri" w:cs="Times New Roman"/>
                <w:sz w:val="20"/>
                <w:szCs w:val="20"/>
                <w:lang w:val="es-ES" w:eastAsia="es-ES"/>
              </w:rPr>
              <w:t>.</w:t>
            </w:r>
          </w:p>
        </w:tc>
      </w:tr>
    </w:tbl>
    <w:bookmarkEnd w:id="112"/>
    <w:bookmarkEnd w:id="113"/>
    <w:p w14:paraId="652FBD8C" w14:textId="77777777" w:rsidR="00D42470" w:rsidRPr="00852129" w:rsidRDefault="00DD0345" w:rsidP="00DD0345">
      <w:pPr>
        <w:tabs>
          <w:tab w:val="left" w:pos="1217"/>
        </w:tabs>
        <w:rPr>
          <w:rFonts w:ascii="Calibri" w:eastAsia="Calibri" w:hAnsi="Calibri" w:cs="Calibri"/>
          <w:sz w:val="28"/>
          <w:szCs w:val="32"/>
        </w:rPr>
      </w:pPr>
      <w:r w:rsidRPr="00852129">
        <w:rPr>
          <w:rFonts w:ascii="Calibri" w:eastAsia="Calibri" w:hAnsi="Calibri" w:cs="Calibri"/>
          <w:sz w:val="28"/>
          <w:szCs w:val="32"/>
        </w:rPr>
        <w:tab/>
      </w:r>
    </w:p>
    <w:p w14:paraId="738795AC" w14:textId="77777777" w:rsidR="00DD0345" w:rsidRPr="00852129" w:rsidRDefault="00DD0345" w:rsidP="00DD0345">
      <w:pPr>
        <w:tabs>
          <w:tab w:val="left" w:pos="1217"/>
        </w:tabs>
        <w:rPr>
          <w:rFonts w:ascii="Calibri" w:eastAsia="Calibri" w:hAnsi="Calibri" w:cs="Calibri"/>
          <w:sz w:val="28"/>
          <w:szCs w:val="32"/>
        </w:rPr>
      </w:pPr>
    </w:p>
    <w:p w14:paraId="3385E451" w14:textId="77777777" w:rsidR="00DD0345" w:rsidRPr="00852129" w:rsidRDefault="00DD0345" w:rsidP="00DD0345">
      <w:pPr>
        <w:tabs>
          <w:tab w:val="left" w:pos="1217"/>
        </w:tabs>
        <w:rPr>
          <w:rFonts w:ascii="Calibri" w:eastAsia="Calibri" w:hAnsi="Calibri" w:cs="Calibri"/>
          <w:sz w:val="28"/>
          <w:szCs w:val="32"/>
        </w:rPr>
      </w:pPr>
    </w:p>
    <w:p w14:paraId="3294C294" w14:textId="77777777" w:rsidR="00DD0345" w:rsidRPr="00852129" w:rsidRDefault="00DD0345" w:rsidP="00DD0345">
      <w:pPr>
        <w:tabs>
          <w:tab w:val="left" w:pos="1217"/>
        </w:tabs>
        <w:rPr>
          <w:rFonts w:ascii="Calibri" w:eastAsia="Calibri" w:hAnsi="Calibri" w:cs="Calibri"/>
          <w:sz w:val="28"/>
          <w:szCs w:val="32"/>
        </w:rPr>
      </w:pPr>
    </w:p>
    <w:p w14:paraId="0FF988BA" w14:textId="77777777" w:rsidR="00DD0345" w:rsidRPr="00852129" w:rsidRDefault="00DD0345" w:rsidP="00DD0345">
      <w:pPr>
        <w:tabs>
          <w:tab w:val="left" w:pos="1217"/>
        </w:tabs>
        <w:rPr>
          <w:rFonts w:ascii="Calibri" w:eastAsia="Calibri" w:hAnsi="Calibri" w:cs="Calibri"/>
          <w:sz w:val="28"/>
          <w:szCs w:val="32"/>
        </w:rPr>
      </w:pPr>
    </w:p>
    <w:p w14:paraId="72FEFCB1" w14:textId="77777777" w:rsidR="00DD0345" w:rsidRDefault="00DD0345" w:rsidP="00DD0345">
      <w:pPr>
        <w:tabs>
          <w:tab w:val="left" w:pos="1217"/>
        </w:tabs>
        <w:rPr>
          <w:rFonts w:ascii="Calibri" w:eastAsia="Calibri" w:hAnsi="Calibri" w:cs="Calibri"/>
          <w:sz w:val="28"/>
          <w:szCs w:val="32"/>
        </w:rPr>
      </w:pPr>
    </w:p>
    <w:p w14:paraId="3B310A30" w14:textId="77777777" w:rsidR="007277D7" w:rsidRDefault="007277D7" w:rsidP="00DD0345">
      <w:pPr>
        <w:tabs>
          <w:tab w:val="left" w:pos="1217"/>
        </w:tabs>
        <w:rPr>
          <w:rFonts w:ascii="Calibri" w:eastAsia="Calibri" w:hAnsi="Calibri" w:cs="Calibri"/>
          <w:sz w:val="28"/>
          <w:szCs w:val="32"/>
        </w:rPr>
      </w:pPr>
    </w:p>
    <w:p w14:paraId="63609EE3" w14:textId="77777777" w:rsidR="007277D7" w:rsidRDefault="007277D7" w:rsidP="00DD0345">
      <w:pPr>
        <w:tabs>
          <w:tab w:val="left" w:pos="1217"/>
        </w:tabs>
        <w:rPr>
          <w:rFonts w:ascii="Calibri" w:eastAsia="Calibri" w:hAnsi="Calibri" w:cs="Calibri"/>
          <w:sz w:val="28"/>
          <w:szCs w:val="32"/>
        </w:rPr>
      </w:pPr>
    </w:p>
    <w:p w14:paraId="0CBC674D" w14:textId="77777777" w:rsidR="007277D7" w:rsidRDefault="007277D7" w:rsidP="00DD0345">
      <w:pPr>
        <w:tabs>
          <w:tab w:val="left" w:pos="1217"/>
        </w:tabs>
        <w:rPr>
          <w:rFonts w:ascii="Calibri" w:eastAsia="Calibri" w:hAnsi="Calibri" w:cs="Calibri"/>
          <w:sz w:val="28"/>
          <w:szCs w:val="32"/>
        </w:rPr>
      </w:pPr>
    </w:p>
    <w:p w14:paraId="32D3999D" w14:textId="77777777" w:rsidR="007277D7" w:rsidRDefault="007277D7" w:rsidP="00DD0345">
      <w:pPr>
        <w:tabs>
          <w:tab w:val="left" w:pos="1217"/>
        </w:tabs>
        <w:rPr>
          <w:rFonts w:ascii="Calibri" w:eastAsia="Calibri" w:hAnsi="Calibri" w:cs="Calibri"/>
          <w:sz w:val="28"/>
          <w:szCs w:val="32"/>
        </w:rPr>
      </w:pPr>
    </w:p>
    <w:p w14:paraId="5DAC55C6" w14:textId="77777777" w:rsidR="00D42470" w:rsidRPr="00852129" w:rsidRDefault="00D42470" w:rsidP="005863D4">
      <w:pPr>
        <w:pStyle w:val="Ttulo1"/>
      </w:pPr>
      <w:bookmarkStart w:id="123" w:name="_Toc390777030"/>
      <w:bookmarkStart w:id="124" w:name="_Toc449085419"/>
      <w:bookmarkStart w:id="125" w:name="_Toc532399793"/>
      <w:r w:rsidRPr="00852129">
        <w:lastRenderedPageBreak/>
        <w:t>HECHOS CONSTATADOS.</w:t>
      </w:r>
      <w:bookmarkStart w:id="126" w:name="_Ref352922216"/>
      <w:bookmarkStart w:id="127" w:name="_Toc353998120"/>
      <w:bookmarkStart w:id="128" w:name="_Toc353998193"/>
      <w:bookmarkStart w:id="129" w:name="_Toc382383547"/>
      <w:bookmarkStart w:id="130" w:name="_Toc382472369"/>
      <w:bookmarkStart w:id="131" w:name="_Toc390184279"/>
      <w:bookmarkStart w:id="132" w:name="_Toc390360010"/>
      <w:bookmarkStart w:id="133" w:name="_Toc390777031"/>
      <w:bookmarkEnd w:id="123"/>
      <w:bookmarkEnd w:id="124"/>
      <w:bookmarkEnd w:id="125"/>
    </w:p>
    <w:p w14:paraId="37636665" w14:textId="77777777" w:rsidR="00D42470" w:rsidRPr="00852129" w:rsidRDefault="00D42470" w:rsidP="00D42470">
      <w:pPr>
        <w:spacing w:after="0" w:line="240" w:lineRule="auto"/>
        <w:ind w:left="576"/>
        <w:contextualSpacing/>
        <w:outlineLvl w:val="0"/>
        <w:rPr>
          <w:rFonts w:ascii="Calibri" w:eastAsia="Calibri" w:hAnsi="Calibri" w:cs="Calibri"/>
          <w:b/>
          <w:sz w:val="24"/>
          <w:szCs w:val="20"/>
        </w:rPr>
      </w:pPr>
      <w:bookmarkStart w:id="134" w:name="_Hlk530733642"/>
    </w:p>
    <w:p w14:paraId="7B5C05E2" w14:textId="5CC7E1B1" w:rsidR="00D42470" w:rsidRPr="00852129" w:rsidRDefault="007255A4" w:rsidP="005863D4">
      <w:pPr>
        <w:pStyle w:val="Ttulo2"/>
      </w:pPr>
      <w:bookmarkStart w:id="135" w:name="_Toc532399794"/>
      <w:bookmarkEnd w:id="126"/>
      <w:bookmarkEnd w:id="127"/>
      <w:bookmarkEnd w:id="128"/>
      <w:bookmarkEnd w:id="129"/>
      <w:bookmarkEnd w:id="130"/>
      <w:bookmarkEnd w:id="131"/>
      <w:bookmarkEnd w:id="132"/>
      <w:bookmarkEnd w:id="133"/>
      <w:r>
        <w:t>CALIDAD DEL EFLUENTE</w:t>
      </w:r>
      <w:bookmarkEnd w:id="135"/>
    </w:p>
    <w:p w14:paraId="145A9D19" w14:textId="77777777" w:rsidR="00D14AAD" w:rsidRPr="00852129" w:rsidRDefault="00D14AAD" w:rsidP="004E03A6">
      <w:pPr>
        <w:spacing w:after="0" w:line="240" w:lineRule="auto"/>
        <w:contextualSpacing/>
        <w:outlineLvl w:val="0"/>
        <w:rPr>
          <w:rFonts w:ascii="Calibri" w:eastAsia="Calibri" w:hAnsi="Calibri" w:cs="Calibri"/>
          <w:b/>
          <w:sz w:val="24"/>
          <w:szCs w:val="20"/>
        </w:rPr>
      </w:pPr>
    </w:p>
    <w:tbl>
      <w:tblPr>
        <w:tblStyle w:val="Tablaconcuadrcula"/>
        <w:tblW w:w="5001" w:type="pct"/>
        <w:tblLook w:val="04A0" w:firstRow="1" w:lastRow="0" w:firstColumn="1" w:lastColumn="0" w:noHBand="0" w:noVBand="1"/>
      </w:tblPr>
      <w:tblGrid>
        <w:gridCol w:w="3768"/>
        <w:gridCol w:w="9797"/>
      </w:tblGrid>
      <w:tr w:rsidR="00D42470" w:rsidRPr="00852129" w14:paraId="18C17701" w14:textId="77777777" w:rsidTr="00F14D23">
        <w:trPr>
          <w:trHeight w:val="142"/>
        </w:trPr>
        <w:tc>
          <w:tcPr>
            <w:tcW w:w="1389" w:type="pct"/>
          </w:tcPr>
          <w:p w14:paraId="7349946E" w14:textId="77777777" w:rsidR="00D42470" w:rsidRPr="00852129" w:rsidRDefault="00D42470" w:rsidP="00D42470">
            <w:pPr>
              <w:rPr>
                <w:lang w:val="es-CL"/>
              </w:rPr>
            </w:pPr>
            <w:r w:rsidRPr="00852129">
              <w:rPr>
                <w:rFonts w:eastAsia="Times New Roman"/>
                <w:b/>
                <w:bCs/>
                <w:lang w:eastAsia="es-CL"/>
              </w:rPr>
              <w:t>Número de hecho constatado: 1</w:t>
            </w:r>
          </w:p>
        </w:tc>
        <w:tc>
          <w:tcPr>
            <w:tcW w:w="3611" w:type="pct"/>
          </w:tcPr>
          <w:p w14:paraId="68D043AF" w14:textId="3B72315E" w:rsidR="00D42470" w:rsidRPr="00852129" w:rsidRDefault="00D42470" w:rsidP="00D42470">
            <w:r w:rsidRPr="00852129">
              <w:rPr>
                <w:rFonts w:eastAsia="Times New Roman"/>
                <w:b/>
                <w:bCs/>
                <w:lang w:eastAsia="es-CL"/>
              </w:rPr>
              <w:t xml:space="preserve">Estación </w:t>
            </w:r>
            <w:proofErr w:type="spellStart"/>
            <w:r w:rsidRPr="00852129">
              <w:rPr>
                <w:rFonts w:eastAsia="Times New Roman"/>
                <w:b/>
                <w:bCs/>
                <w:lang w:eastAsia="es-CL"/>
              </w:rPr>
              <w:t>N°</w:t>
            </w:r>
            <w:proofErr w:type="spellEnd"/>
            <w:r w:rsidRPr="00852129">
              <w:rPr>
                <w:rFonts w:eastAsia="Times New Roman"/>
                <w:lang w:eastAsia="es-CL"/>
              </w:rPr>
              <w:t>:</w:t>
            </w:r>
            <w:r w:rsidR="00F55841">
              <w:rPr>
                <w:rFonts w:eastAsia="Times New Roman"/>
                <w:lang w:eastAsia="es-CL"/>
              </w:rPr>
              <w:t xml:space="preserve"> </w:t>
            </w:r>
            <w:r w:rsidR="00D61586">
              <w:rPr>
                <w:rFonts w:eastAsia="Times New Roman"/>
                <w:lang w:eastAsia="es-CL"/>
              </w:rPr>
              <w:t xml:space="preserve">2 y </w:t>
            </w:r>
            <w:r w:rsidR="007C4666">
              <w:rPr>
                <w:rFonts w:eastAsia="Times New Roman"/>
                <w:lang w:eastAsia="es-CL"/>
              </w:rPr>
              <w:t>3</w:t>
            </w:r>
          </w:p>
        </w:tc>
      </w:tr>
      <w:tr w:rsidR="00F14D23" w:rsidRPr="00852129" w14:paraId="4489C1BC" w14:textId="77777777" w:rsidTr="00F14D23">
        <w:trPr>
          <w:trHeight w:val="319"/>
        </w:trPr>
        <w:tc>
          <w:tcPr>
            <w:tcW w:w="5000" w:type="pct"/>
            <w:gridSpan w:val="2"/>
            <w:tcBorders>
              <w:bottom w:val="single" w:sz="4" w:space="0" w:color="auto"/>
            </w:tcBorders>
          </w:tcPr>
          <w:p w14:paraId="50FF2074" w14:textId="18A021DB" w:rsidR="00F14D23" w:rsidRPr="00852129" w:rsidRDefault="00F14D23" w:rsidP="00F14D23">
            <w:pPr>
              <w:rPr>
                <w:lang w:eastAsia="es-CL"/>
              </w:rPr>
            </w:pPr>
            <w:r w:rsidRPr="00852129">
              <w:rPr>
                <w:rFonts w:eastAsia="Times New Roman"/>
                <w:b/>
                <w:bCs/>
                <w:lang w:eastAsia="es-CL"/>
              </w:rPr>
              <w:t>Documentación Revisada:</w:t>
            </w:r>
            <w:r w:rsidRPr="00852129">
              <w:rPr>
                <w:rFonts w:eastAsia="Times New Roman"/>
                <w:bCs/>
                <w:lang w:eastAsia="es-CL"/>
              </w:rPr>
              <w:t xml:space="preserve"> </w:t>
            </w:r>
            <w:r w:rsidR="00CC407E">
              <w:rPr>
                <w:rFonts w:eastAsia="Times New Roman"/>
                <w:bCs/>
                <w:lang w:eastAsia="es-CL"/>
              </w:rPr>
              <w:t>1</w:t>
            </w:r>
          </w:p>
          <w:p w14:paraId="668CD9BB" w14:textId="77777777" w:rsidR="00F14D23" w:rsidRPr="00852129" w:rsidRDefault="00F14D23" w:rsidP="00F14D23">
            <w:pPr>
              <w:rPr>
                <w:lang w:eastAsia="es-CL"/>
              </w:rPr>
            </w:pPr>
          </w:p>
        </w:tc>
      </w:tr>
      <w:tr w:rsidR="00F14D23" w:rsidRPr="00852129" w14:paraId="47D6D458" w14:textId="77777777" w:rsidTr="00F14D23">
        <w:trPr>
          <w:trHeight w:val="627"/>
        </w:trPr>
        <w:tc>
          <w:tcPr>
            <w:tcW w:w="5000" w:type="pct"/>
            <w:gridSpan w:val="2"/>
          </w:tcPr>
          <w:p w14:paraId="73DA2B3A" w14:textId="77777777" w:rsidR="00637DC7" w:rsidRPr="00852129" w:rsidRDefault="00F14D23" w:rsidP="00EC0E4F">
            <w:pPr>
              <w:rPr>
                <w:b/>
              </w:rPr>
            </w:pPr>
            <w:r w:rsidRPr="00852129">
              <w:rPr>
                <w:b/>
              </w:rPr>
              <w:t xml:space="preserve">Exigencia (s): </w:t>
            </w:r>
          </w:p>
          <w:p w14:paraId="13B9396C" w14:textId="27C191C3" w:rsidR="007277D7" w:rsidRDefault="007277D7" w:rsidP="007277D7">
            <w:pPr>
              <w:pStyle w:val="Prrafodelista"/>
              <w:numPr>
                <w:ilvl w:val="0"/>
                <w:numId w:val="24"/>
              </w:numPr>
            </w:pPr>
            <w:r>
              <w:t xml:space="preserve">RCA </w:t>
            </w:r>
            <w:proofErr w:type="spellStart"/>
            <w:r>
              <w:t>N°</w:t>
            </w:r>
            <w:proofErr w:type="spellEnd"/>
            <w:r>
              <w:t xml:space="preserve"> </w:t>
            </w:r>
            <w:r w:rsidR="00675683">
              <w:t>817/2012</w:t>
            </w:r>
            <w:r>
              <w:t>, C</w:t>
            </w:r>
            <w:r w:rsidR="00EC0E4F" w:rsidRPr="007277D7">
              <w:t>onsiderando 6.2.2</w:t>
            </w:r>
            <w:r>
              <w:t>:</w:t>
            </w:r>
          </w:p>
          <w:p w14:paraId="43DCA6B2" w14:textId="146D1B79" w:rsidR="00EC0E4F" w:rsidRDefault="007277D7" w:rsidP="007277D7">
            <w:pPr>
              <w:pStyle w:val="Prrafodelista"/>
              <w:ind w:left="643"/>
            </w:pPr>
            <w:r>
              <w:t>“</w:t>
            </w:r>
            <w:r w:rsidR="00EC0E4F" w:rsidRPr="007277D7">
              <w:t>La descarga del efluente de la Planta de tratamiento se efectuará en el Estero Sin Nombre que se ubica en el costado norte d</w:t>
            </w:r>
            <w:r w:rsidR="006B3496" w:rsidRPr="007277D7">
              <w:t>e</w:t>
            </w:r>
            <w:r w:rsidR="00EC0E4F" w:rsidRPr="007277D7">
              <w:t xml:space="preserve">l recinto de la planta, cuyo escurrimiento es hacia el norte; la descarga se realiza en la periferia de la localidad. Al respecto el titular acredita el cumplimiento del DS </w:t>
            </w:r>
            <w:proofErr w:type="spellStart"/>
            <w:r w:rsidR="00EC0E4F" w:rsidRPr="007277D7">
              <w:t>N°</w:t>
            </w:r>
            <w:proofErr w:type="spellEnd"/>
            <w:r w:rsidR="00EC0E4F" w:rsidRPr="007277D7">
              <w:t xml:space="preserve"> 90/2000 del SEGPRES “Norma de Emisión para la regulación de Contaminantes Asociados a Descargas de Residuos Líquidos a Aguas Marinas y Continentales Superficiales y de la NCH 1333 Norma de Calidad de Aguas para Distintos Usos”, para la protección de la vida acuática, en el cuerpo receptor. </w:t>
            </w:r>
          </w:p>
          <w:p w14:paraId="38C3B152" w14:textId="56088E1D" w:rsidR="009D3292" w:rsidRDefault="009D3292" w:rsidP="007277D7">
            <w:pPr>
              <w:pStyle w:val="Prrafodelista"/>
              <w:ind w:left="643"/>
            </w:pPr>
          </w:p>
          <w:p w14:paraId="0689F81C" w14:textId="596A9DE9" w:rsidR="00377B30" w:rsidRDefault="00E21757" w:rsidP="00B96E86">
            <w:pPr>
              <w:pStyle w:val="Prrafodelista"/>
              <w:numPr>
                <w:ilvl w:val="0"/>
                <w:numId w:val="24"/>
              </w:numPr>
            </w:pPr>
            <w:r>
              <w:t xml:space="preserve">RCA </w:t>
            </w:r>
            <w:proofErr w:type="spellStart"/>
            <w:r>
              <w:t>N°</w:t>
            </w:r>
            <w:proofErr w:type="spellEnd"/>
            <w:r w:rsidRPr="00E21757">
              <w:t xml:space="preserve"> </w:t>
            </w:r>
            <w:r w:rsidR="004E36D3">
              <w:t>817/</w:t>
            </w:r>
            <w:proofErr w:type="gramStart"/>
            <w:r w:rsidR="004E36D3">
              <w:t>2012</w:t>
            </w:r>
            <w:r w:rsidR="00D61586">
              <w:t xml:space="preserve">, </w:t>
            </w:r>
            <w:r w:rsidR="004E36D3">
              <w:t xml:space="preserve"> Considerando</w:t>
            </w:r>
            <w:proofErr w:type="gramEnd"/>
            <w:r w:rsidR="00377B30">
              <w:t xml:space="preserve"> </w:t>
            </w:r>
            <w:r w:rsidRPr="00E21757">
              <w:t>N°3</w:t>
            </w:r>
            <w:r w:rsidR="004E36D3">
              <w:t>.1.5</w:t>
            </w:r>
            <w:r w:rsidR="00377B30">
              <w:t>:</w:t>
            </w:r>
          </w:p>
          <w:p w14:paraId="12C3B190" w14:textId="30F9E959" w:rsidR="00A61038" w:rsidRDefault="00377B30" w:rsidP="00377B30">
            <w:pPr>
              <w:pStyle w:val="Prrafodelista"/>
              <w:ind w:left="643"/>
            </w:pPr>
            <w:proofErr w:type="gramStart"/>
            <w:r>
              <w:t>…</w:t>
            </w:r>
            <w:r w:rsidR="004E36D3">
              <w:t>“</w:t>
            </w:r>
            <w:r>
              <w:t xml:space="preserve"> La</w:t>
            </w:r>
            <w:proofErr w:type="gramEnd"/>
            <w:r>
              <w:t xml:space="preserve"> </w:t>
            </w:r>
            <w:r w:rsidR="00E21757" w:rsidRPr="00E21757">
              <w:t>desinfección En base a Hipoclorito de Sodio en solución 10% aplicando con bomba dosificadora. La acción germicida se ejerce en una cámara de contacto con un tiempo de retención no menor a 30 minutos a caudal medio.</w:t>
            </w:r>
          </w:p>
          <w:p w14:paraId="77EA1D62" w14:textId="3664AA9E" w:rsidR="00A61038" w:rsidRDefault="00E21757" w:rsidP="00A61038">
            <w:pPr>
              <w:pStyle w:val="Prrafodelista"/>
              <w:ind w:left="643"/>
            </w:pPr>
            <w:r w:rsidRPr="00852129">
              <w:t xml:space="preserve">Extracto Anexo IV memoria Planta Tratamiento Curaco de Vélez, DIA Modificación Sistema de Alcantarillado, Tratamiento y Disposición Final de Aguas Servidas de </w:t>
            </w:r>
            <w:proofErr w:type="spellStart"/>
            <w:r w:rsidRPr="00852129">
              <w:t>Curaco</w:t>
            </w:r>
            <w:proofErr w:type="spellEnd"/>
            <w:r w:rsidRPr="00852129">
              <w:t xml:space="preserve"> de </w:t>
            </w:r>
            <w:proofErr w:type="spellStart"/>
            <w:r w:rsidRPr="00852129">
              <w:t>Veléz</w:t>
            </w:r>
            <w:proofErr w:type="spellEnd"/>
            <w:r w:rsidRPr="00852129">
              <w:t>, letra c) Sistema de desinfección por cloración y posterior decloración. Se realizará por bombas dosificadoras del tipo diafragma.</w:t>
            </w:r>
          </w:p>
          <w:p w14:paraId="4C65701D" w14:textId="5250917C" w:rsidR="00E21757" w:rsidRPr="00852129" w:rsidRDefault="00E21757" w:rsidP="00A61038">
            <w:pPr>
              <w:pStyle w:val="Prrafodelista"/>
              <w:ind w:left="643"/>
            </w:pPr>
            <w:r w:rsidRPr="00852129">
              <w:t>Esta alternativa permite una reducción suficiente de la DBO5 y una eliminación parcial del Nitrógeno amoniacal, además de una estabilización simultanea de los lodos. No se generarán lodos primarios, el potencial de atracción de vectores y el riesgo de generación de olores es bajo.</w:t>
            </w:r>
          </w:p>
          <w:p w14:paraId="2140C17C" w14:textId="6A8AF674" w:rsidR="009D3292" w:rsidRPr="009D3292" w:rsidRDefault="00E21757" w:rsidP="00A61038">
            <w:pPr>
              <w:pStyle w:val="Prrafodelista"/>
              <w:ind w:left="643"/>
            </w:pPr>
            <w:r w:rsidRPr="00852129">
              <w:t>Etapa 4: Sistema de Desinfección. Mediante cloración el agua se desinfectará el agua clarificada proveniente del sedimentador secundario. Para ello, se requiere de una cámara de contacto y de una bomba dosificadora de Hipoclorito de Sodio, que permite eliminar los microorganismos patógenos provenientes del sistema de tratamiento y dejar el agua libre de coliformes según lo establecen las normativas ambientales y sanitarias vigentes</w:t>
            </w:r>
          </w:p>
          <w:p w14:paraId="02F3D8EE" w14:textId="77777777" w:rsidR="007277D7" w:rsidRPr="007277D7" w:rsidRDefault="007277D7" w:rsidP="007277D7">
            <w:pPr>
              <w:pStyle w:val="Prrafodelista"/>
              <w:ind w:left="643"/>
            </w:pPr>
          </w:p>
          <w:p w14:paraId="1708CE16" w14:textId="77777777" w:rsidR="00F14D23" w:rsidRPr="00852129" w:rsidRDefault="00F14D23" w:rsidP="00675683">
            <w:pPr>
              <w:rPr>
                <w:b/>
              </w:rPr>
            </w:pPr>
          </w:p>
        </w:tc>
      </w:tr>
      <w:tr w:rsidR="00F14D23" w:rsidRPr="00852129" w14:paraId="29C13F56" w14:textId="77777777" w:rsidTr="00F14D23">
        <w:trPr>
          <w:trHeight w:val="627"/>
        </w:trPr>
        <w:tc>
          <w:tcPr>
            <w:tcW w:w="5000" w:type="pct"/>
            <w:gridSpan w:val="2"/>
          </w:tcPr>
          <w:p w14:paraId="179D1035" w14:textId="77777777" w:rsidR="00F14D23" w:rsidRPr="00852129" w:rsidRDefault="00F14D23" w:rsidP="00F14D23">
            <w:r w:rsidRPr="00852129">
              <w:rPr>
                <w:b/>
              </w:rPr>
              <w:t>Hecho (s):</w:t>
            </w:r>
            <w:r w:rsidRPr="00852129">
              <w:t xml:space="preserve"> </w:t>
            </w:r>
          </w:p>
          <w:p w14:paraId="7F838BBB" w14:textId="77777777" w:rsidR="00F14D23" w:rsidRPr="00852129" w:rsidRDefault="00F14D23" w:rsidP="00F14D23"/>
          <w:p w14:paraId="749473E6" w14:textId="60054AF6" w:rsidR="0029343E" w:rsidRPr="00A060E4" w:rsidRDefault="0029343E" w:rsidP="00F14D23">
            <w:pPr>
              <w:numPr>
                <w:ilvl w:val="0"/>
                <w:numId w:val="5"/>
              </w:numPr>
              <w:ind w:left="284" w:hanging="284"/>
              <w:contextualSpacing/>
              <w:rPr>
                <w:b/>
              </w:rPr>
            </w:pPr>
            <w:r w:rsidRPr="00852129">
              <w:t xml:space="preserve">Al realizar el </w:t>
            </w:r>
            <w:r w:rsidR="00D4301C" w:rsidRPr="00852129">
              <w:t>recorrido en</w:t>
            </w:r>
            <w:r w:rsidR="00742B0E" w:rsidRPr="00852129">
              <w:t xml:space="preserve"> algunos </w:t>
            </w:r>
            <w:r w:rsidR="00D4301C" w:rsidRPr="00852129">
              <w:t>tramos (</w:t>
            </w:r>
            <w:r w:rsidR="00742B0E" w:rsidRPr="00852129">
              <w:t xml:space="preserve">aproximadamente unos 300 </w:t>
            </w:r>
            <w:proofErr w:type="spellStart"/>
            <w:r w:rsidR="00742B0E" w:rsidRPr="00852129">
              <w:t>mts</w:t>
            </w:r>
            <w:proofErr w:type="spellEnd"/>
            <w:r w:rsidR="00A060E4">
              <w:t>.</w:t>
            </w:r>
            <w:r w:rsidR="00742B0E" w:rsidRPr="00852129">
              <w:t xml:space="preserve">) </w:t>
            </w:r>
            <w:r w:rsidRPr="00852129">
              <w:t xml:space="preserve">aguas abajo del punto de descarga del Estero Sin Nombre, es posible constatar </w:t>
            </w:r>
            <w:r w:rsidR="00675683">
              <w:t xml:space="preserve">visualmente </w:t>
            </w:r>
            <w:r w:rsidR="00CF6B52" w:rsidRPr="00852129">
              <w:t xml:space="preserve">que este </w:t>
            </w:r>
            <w:r w:rsidR="00742B0E" w:rsidRPr="00852129">
              <w:t>presenta resto de materia orgánica, espuma</w:t>
            </w:r>
            <w:r w:rsidR="00F94C92" w:rsidRPr="00852129">
              <w:t xml:space="preserve"> y</w:t>
            </w:r>
            <w:r w:rsidR="00742B0E" w:rsidRPr="00852129">
              <w:t xml:space="preserve"> algas de color blanco en el fondo y</w:t>
            </w:r>
            <w:r w:rsidR="00675683">
              <w:t xml:space="preserve"> además es </w:t>
            </w:r>
            <w:r w:rsidR="00377B30">
              <w:t xml:space="preserve">perceptible </w:t>
            </w:r>
            <w:r w:rsidR="00377B30" w:rsidRPr="00852129">
              <w:t>olor</w:t>
            </w:r>
            <w:r w:rsidR="00675683">
              <w:t xml:space="preserve"> </w:t>
            </w:r>
            <w:r w:rsidR="00377B30">
              <w:t>característico</w:t>
            </w:r>
            <w:r w:rsidR="00143831">
              <w:t xml:space="preserve"> de</w:t>
            </w:r>
            <w:r w:rsidR="00675683">
              <w:t xml:space="preserve"> aguas servidas</w:t>
            </w:r>
            <w:r w:rsidR="00742B0E" w:rsidRPr="00852129">
              <w:t>.</w:t>
            </w:r>
          </w:p>
          <w:p w14:paraId="3E984EBC" w14:textId="781B562C" w:rsidR="00A060E4" w:rsidRPr="00CF3A3F" w:rsidRDefault="00A060E4" w:rsidP="00F14D23">
            <w:pPr>
              <w:numPr>
                <w:ilvl w:val="0"/>
                <w:numId w:val="5"/>
              </w:numPr>
              <w:ind w:left="284" w:hanging="284"/>
              <w:contextualSpacing/>
              <w:rPr>
                <w:b/>
              </w:rPr>
            </w:pPr>
            <w:r>
              <w:t xml:space="preserve">Al revisar la documentación </w:t>
            </w:r>
            <w:r w:rsidR="00377B30">
              <w:t xml:space="preserve">del </w:t>
            </w:r>
            <w:r>
              <w:t>informe de la Gobernaci</w:t>
            </w:r>
            <w:r w:rsidR="00CF3A3F">
              <w:t xml:space="preserve">ón </w:t>
            </w:r>
            <w:r w:rsidR="00452E2B">
              <w:t>Marítima</w:t>
            </w:r>
            <w:r w:rsidR="00CF3A3F">
              <w:t xml:space="preserve"> de Castro, se constata </w:t>
            </w:r>
            <w:r w:rsidR="00377B30">
              <w:t>que en la</w:t>
            </w:r>
            <w:r>
              <w:t xml:space="preserve"> caracterización de las concentraciones microbiológicas, se observa una mayor concentración de coliformes fecales en la estación A3 con 24.000.000 (NMP/100 ml.)</w:t>
            </w:r>
            <w:r w:rsidR="00377B30">
              <w:t xml:space="preserve"> </w:t>
            </w:r>
            <w:r>
              <w:t>en el punto de descarga.</w:t>
            </w:r>
            <w:r w:rsidR="003630E0">
              <w:t xml:space="preserve"> La metodología de muestreo y manipulación de muestra fueron en base a NCh411/Of96 – Parte 1:  Guía para el diseño de programas de muestreo; NCh411/2.Of</w:t>
            </w:r>
            <w:r w:rsidR="00216DCC">
              <w:t>96 – Parte 2: Guía sobre técnicas de muestreo; NCh411/3.Of96 – Parte 3: Guía sobre la preservación y manejo de las muestras; NCh411/6.Of98 – Parte 6: Guía para el muestreo de ríos y cursos de agua; NCh411/10.Of97 – Parte 10: Guía para el muestreo de aguas residuales.</w:t>
            </w:r>
            <w:r w:rsidR="00452E2B">
              <w:t xml:space="preserve"> </w:t>
            </w:r>
            <w:r w:rsidR="00377B30">
              <w:t>Análisis de</w:t>
            </w:r>
            <w:r w:rsidR="00452E2B">
              <w:t xml:space="preserve"> muestras realizados por SGS.</w:t>
            </w:r>
          </w:p>
          <w:p w14:paraId="25AD8901" w14:textId="7DD2D38D" w:rsidR="00CF3A3F" w:rsidRPr="00675683" w:rsidRDefault="00CF3A3F" w:rsidP="00CF3A3F">
            <w:pPr>
              <w:ind w:left="284"/>
              <w:contextualSpacing/>
              <w:rPr>
                <w:b/>
              </w:rPr>
            </w:pPr>
          </w:p>
          <w:p w14:paraId="226F5B42" w14:textId="77777777" w:rsidR="00A060E4" w:rsidRDefault="00A060E4" w:rsidP="00A060E4">
            <w:pPr>
              <w:contextualSpacing/>
              <w:rPr>
                <w:b/>
              </w:rPr>
            </w:pPr>
          </w:p>
          <w:p w14:paraId="5EF46B39" w14:textId="3DEDD1F8" w:rsidR="00A060E4" w:rsidRDefault="00CF3A3F" w:rsidP="00675683">
            <w:pPr>
              <w:ind w:left="284"/>
              <w:contextualSpacing/>
              <w:rPr>
                <w:b/>
              </w:rPr>
            </w:pPr>
            <w:r>
              <w:rPr>
                <w:b/>
                <w:noProof/>
                <w:lang w:eastAsia="es-CL"/>
              </w:rPr>
              <mc:AlternateContent>
                <mc:Choice Requires="wps">
                  <w:drawing>
                    <wp:anchor distT="0" distB="0" distL="114300" distR="114300" simplePos="0" relativeHeight="251659264" behindDoc="0" locked="0" layoutInCell="1" allowOverlap="1" wp14:anchorId="00A6DA24" wp14:editId="748826AC">
                      <wp:simplePos x="0" y="0"/>
                      <wp:positionH relativeFrom="column">
                        <wp:posOffset>1765935</wp:posOffset>
                      </wp:positionH>
                      <wp:positionV relativeFrom="paragraph">
                        <wp:posOffset>1052196</wp:posOffset>
                      </wp:positionV>
                      <wp:extent cx="4314825" cy="228600"/>
                      <wp:effectExtent l="0" t="0" r="28575" b="19050"/>
                      <wp:wrapNone/>
                      <wp:docPr id="10" name="10 Elipse"/>
                      <wp:cNvGraphicFramePr/>
                      <a:graphic xmlns:a="http://schemas.openxmlformats.org/drawingml/2006/main">
                        <a:graphicData uri="http://schemas.microsoft.com/office/word/2010/wordprocessingShape">
                          <wps:wsp>
                            <wps:cNvSpPr/>
                            <wps:spPr>
                              <a:xfrm>
                                <a:off x="0" y="0"/>
                                <a:ext cx="4314825" cy="228600"/>
                              </a:xfrm>
                              <a:prstGeom prst="ellipse">
                                <a:avLst/>
                              </a:prstGeom>
                              <a:noFill/>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E83D330" id="10 Elipse" o:spid="_x0000_s1026" style="position:absolute;margin-left:139.05pt;margin-top:82.85pt;width:339.75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" filled="f" strokecolor="#ed7d31 [3205]" strokeweight="1pt">
                      <v:stroke joinstyle="miter"/>
                    </v:oval>
                  </w:pict>
                </mc:Fallback>
              </mc:AlternateContent>
            </w:r>
            <w:r w:rsidR="00A060E4">
              <w:rPr>
                <w:b/>
                <w:noProof/>
                <w:lang w:eastAsia="es-CL"/>
              </w:rPr>
              <w:drawing>
                <wp:inline distT="0" distB="0" distL="0" distR="0" wp14:anchorId="5421D721" wp14:editId="06254261">
                  <wp:extent cx="7381875" cy="1990725"/>
                  <wp:effectExtent l="0" t="0" r="9525"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381875" cy="1990725"/>
                          </a:xfrm>
                          <a:prstGeom prst="rect">
                            <a:avLst/>
                          </a:prstGeom>
                          <a:noFill/>
                          <a:ln>
                            <a:noFill/>
                          </a:ln>
                        </pic:spPr>
                      </pic:pic>
                    </a:graphicData>
                  </a:graphic>
                </wp:inline>
              </w:drawing>
            </w:r>
          </w:p>
          <w:p w14:paraId="679CDD86" w14:textId="7EE61E8A" w:rsidR="00A61038" w:rsidRPr="00A61038" w:rsidRDefault="00A61038" w:rsidP="00A61038">
            <w:pPr>
              <w:rPr>
                <w:b/>
              </w:rPr>
            </w:pPr>
            <w:r>
              <w:rPr>
                <w:b/>
              </w:rPr>
              <w:t>c.</w:t>
            </w:r>
            <w:r w:rsidRPr="00852129">
              <w:t xml:space="preserve"> Se constato que no se encuentra conectado el sistema de bombas dosificadoras de Hipoclorito</w:t>
            </w:r>
            <w:r>
              <w:t>. L</w:t>
            </w:r>
            <w:r w:rsidRPr="00852129">
              <w:t xml:space="preserve">a adición de hipoclorito se realiza en forma manual a </w:t>
            </w:r>
            <w:proofErr w:type="gramStart"/>
            <w:r w:rsidRPr="00852129">
              <w:t>través  un</w:t>
            </w:r>
            <w:proofErr w:type="gramEnd"/>
            <w:r w:rsidRPr="00852129">
              <w:t xml:space="preserve"> balde 2 (dos) veces al día, se evidencia en este punto  la existencia de sólidos en suspensión en estanques de cloración .</w:t>
            </w:r>
          </w:p>
          <w:p w14:paraId="0A1A3072" w14:textId="2E81DC1B" w:rsidR="00D02B80" w:rsidRPr="00852129" w:rsidRDefault="00D02B80" w:rsidP="00C3339A">
            <w:pPr>
              <w:contextualSpacing/>
              <w:rPr>
                <w:b/>
              </w:rPr>
            </w:pPr>
          </w:p>
        </w:tc>
      </w:tr>
      <w:bookmarkEnd w:id="134"/>
    </w:tbl>
    <w:p w14:paraId="75A78960" w14:textId="77777777" w:rsidR="005D639C" w:rsidRDefault="005D639C" w:rsidP="00D42470">
      <w:pPr>
        <w:rPr>
          <w:rFonts w:ascii="Calibri" w:eastAsia="Calibri" w:hAnsi="Calibri" w:cs="Calibri"/>
          <w:sz w:val="28"/>
          <w:szCs w:val="32"/>
        </w:rPr>
      </w:pPr>
    </w:p>
    <w:p w14:paraId="78777947" w14:textId="77777777" w:rsidR="00A060E4" w:rsidRDefault="00A060E4" w:rsidP="00D42470">
      <w:pPr>
        <w:rPr>
          <w:rFonts w:ascii="Calibri" w:eastAsia="Calibri" w:hAnsi="Calibri" w:cs="Calibri"/>
          <w:sz w:val="28"/>
          <w:szCs w:val="32"/>
        </w:rPr>
      </w:pPr>
    </w:p>
    <w:p w14:paraId="1A74A0DE" w14:textId="77777777" w:rsidR="00A060E4" w:rsidRDefault="00A060E4" w:rsidP="00D42470">
      <w:pPr>
        <w:rPr>
          <w:rFonts w:ascii="Calibri" w:eastAsia="Calibri" w:hAnsi="Calibri" w:cs="Calibri"/>
          <w:sz w:val="28"/>
          <w:szCs w:val="32"/>
        </w:rPr>
      </w:pPr>
    </w:p>
    <w:p w14:paraId="1C0ACF8C" w14:textId="77777777" w:rsidR="00452E2B" w:rsidRDefault="00452E2B" w:rsidP="00D42470">
      <w:pPr>
        <w:rPr>
          <w:rFonts w:ascii="Calibri" w:eastAsia="Calibri" w:hAnsi="Calibri" w:cs="Calibri"/>
          <w:sz w:val="28"/>
          <w:szCs w:val="32"/>
        </w:rPr>
      </w:pPr>
    </w:p>
    <w:p w14:paraId="65C8E2FB" w14:textId="77777777" w:rsidR="00452E2B" w:rsidRDefault="00452E2B" w:rsidP="00D42470">
      <w:pPr>
        <w:rPr>
          <w:rFonts w:ascii="Calibri" w:eastAsia="Calibri" w:hAnsi="Calibri" w:cs="Calibri"/>
          <w:sz w:val="28"/>
          <w:szCs w:val="32"/>
        </w:rPr>
      </w:pPr>
    </w:p>
    <w:p w14:paraId="66B8AF11" w14:textId="08023480" w:rsidR="00452E2B" w:rsidRDefault="00452E2B" w:rsidP="00D42470">
      <w:pPr>
        <w:rPr>
          <w:rFonts w:ascii="Calibri" w:eastAsia="Calibri" w:hAnsi="Calibri" w:cs="Calibri"/>
          <w:sz w:val="28"/>
          <w:szCs w:val="32"/>
        </w:rPr>
      </w:pPr>
    </w:p>
    <w:p w14:paraId="57A4B51E" w14:textId="64C51697" w:rsidR="00B96E86" w:rsidRDefault="00B96E86" w:rsidP="00D42470">
      <w:pPr>
        <w:rPr>
          <w:rFonts w:ascii="Calibri" w:eastAsia="Calibri" w:hAnsi="Calibri" w:cs="Calibri"/>
          <w:sz w:val="28"/>
          <w:szCs w:val="32"/>
        </w:rPr>
      </w:pPr>
    </w:p>
    <w:p w14:paraId="78007EC3" w14:textId="77777777" w:rsidR="00B96E86" w:rsidRDefault="00B96E86" w:rsidP="00D42470">
      <w:pPr>
        <w:rPr>
          <w:rFonts w:ascii="Calibri" w:eastAsia="Calibri" w:hAnsi="Calibri" w:cs="Calibri"/>
          <w:sz w:val="28"/>
          <w:szCs w:val="32"/>
        </w:rPr>
      </w:pPr>
    </w:p>
    <w:p w14:paraId="562110FE" w14:textId="77777777" w:rsidR="00452E2B" w:rsidRDefault="00452E2B" w:rsidP="00D42470">
      <w:pPr>
        <w:rPr>
          <w:rFonts w:ascii="Calibri" w:eastAsia="Calibri" w:hAnsi="Calibri" w:cs="Calibri"/>
          <w:sz w:val="28"/>
          <w:szCs w:val="32"/>
        </w:rPr>
      </w:pPr>
    </w:p>
    <w:p w14:paraId="374E1E7D" w14:textId="77777777" w:rsidR="00737756" w:rsidRPr="00852129" w:rsidRDefault="00737756"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66"/>
        <w:gridCol w:w="1676"/>
        <w:gridCol w:w="1679"/>
        <w:gridCol w:w="3079"/>
        <w:gridCol w:w="1815"/>
        <w:gridCol w:w="1747"/>
      </w:tblGrid>
      <w:tr w:rsidR="005D639C" w:rsidRPr="00852129" w14:paraId="1D82B672" w14:textId="77777777" w:rsidTr="005A6CC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F46991" w14:textId="77777777" w:rsidR="005D639C" w:rsidRPr="00852129" w:rsidRDefault="005D639C" w:rsidP="005A6CC7">
            <w:pPr>
              <w:spacing w:after="0" w:line="240" w:lineRule="auto"/>
              <w:jc w:val="center"/>
              <w:rPr>
                <w:rFonts w:ascii="Calibri" w:eastAsia="Times New Roman" w:hAnsi="Calibri" w:cs="Times New Roman"/>
                <w:b/>
                <w:bCs/>
                <w:sz w:val="20"/>
                <w:szCs w:val="20"/>
                <w:lang w:eastAsia="es-CL"/>
              </w:rPr>
            </w:pPr>
            <w:r w:rsidRPr="00852129">
              <w:rPr>
                <w:rFonts w:ascii="Calibri" w:eastAsia="Times New Roman" w:hAnsi="Calibri" w:cs="Times New Roman"/>
                <w:b/>
                <w:bCs/>
                <w:sz w:val="20"/>
                <w:szCs w:val="20"/>
                <w:lang w:eastAsia="es-CL"/>
              </w:rPr>
              <w:lastRenderedPageBreak/>
              <w:t xml:space="preserve">Registros </w:t>
            </w:r>
          </w:p>
        </w:tc>
      </w:tr>
      <w:tr w:rsidR="005D639C" w:rsidRPr="00852129" w14:paraId="1B3D22DE" w14:textId="77777777" w:rsidTr="005A6CC7">
        <w:trPr>
          <w:trHeight w:val="4110"/>
          <w:jc w:val="center"/>
        </w:trPr>
        <w:tc>
          <w:tcPr>
            <w:tcW w:w="2552" w:type="pct"/>
            <w:gridSpan w:val="3"/>
            <w:tcBorders>
              <w:top w:val="nil"/>
              <w:left w:val="single" w:sz="4" w:space="0" w:color="auto"/>
              <w:right w:val="single" w:sz="4" w:space="0" w:color="auto"/>
            </w:tcBorders>
            <w:shd w:val="clear" w:color="auto" w:fill="auto"/>
            <w:noWrap/>
            <w:vAlign w:val="center"/>
            <w:hideMark/>
          </w:tcPr>
          <w:p w14:paraId="3A9DF3EE" w14:textId="5E5818F6" w:rsidR="005D639C" w:rsidRPr="00852129" w:rsidRDefault="003C39FD" w:rsidP="005A6CC7">
            <w:pPr>
              <w:spacing w:after="0" w:line="240" w:lineRule="auto"/>
              <w:jc w:val="center"/>
              <w:rPr>
                <w:rFonts w:ascii="Calibri" w:eastAsia="Times New Roman" w:hAnsi="Calibri" w:cs="Times New Roman"/>
                <w:sz w:val="20"/>
                <w:szCs w:val="20"/>
                <w:lang w:eastAsia="es-CL"/>
              </w:rPr>
            </w:pPr>
            <w:r w:rsidRPr="00852129">
              <w:rPr>
                <w:noProof/>
                <w:lang w:eastAsia="es-CL"/>
              </w:rPr>
              <w:drawing>
                <wp:inline distT="0" distB="0" distL="0" distR="0" wp14:anchorId="74C27DD0" wp14:editId="64619CB5">
                  <wp:extent cx="4040389" cy="3017582"/>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046336" cy="3022023"/>
                          </a:xfrm>
                          <a:prstGeom prst="rect">
                            <a:avLst/>
                          </a:prstGeom>
                          <a:noFill/>
                          <a:ln>
                            <a:noFill/>
                          </a:ln>
                        </pic:spPr>
                      </pic:pic>
                    </a:graphicData>
                  </a:graphic>
                </wp:inline>
              </w:drawing>
            </w:r>
          </w:p>
        </w:tc>
        <w:tc>
          <w:tcPr>
            <w:tcW w:w="2448" w:type="pct"/>
            <w:gridSpan w:val="3"/>
            <w:tcBorders>
              <w:top w:val="nil"/>
              <w:left w:val="single" w:sz="4" w:space="0" w:color="auto"/>
              <w:right w:val="single" w:sz="4" w:space="0" w:color="auto"/>
            </w:tcBorders>
            <w:shd w:val="clear" w:color="auto" w:fill="auto"/>
            <w:noWrap/>
            <w:vAlign w:val="center"/>
            <w:hideMark/>
          </w:tcPr>
          <w:p w14:paraId="58A3B3FF" w14:textId="66FECDA6" w:rsidR="005D639C" w:rsidRPr="00852129" w:rsidRDefault="003C39FD" w:rsidP="005A6CC7">
            <w:pPr>
              <w:spacing w:after="0" w:line="240" w:lineRule="auto"/>
              <w:jc w:val="cente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w:drawing>
                <wp:inline distT="0" distB="0" distL="0" distR="0" wp14:anchorId="0B057E0D" wp14:editId="0579AFB9">
                  <wp:extent cx="1835537" cy="2894501"/>
                  <wp:effectExtent l="0" t="0" r="0" b="127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7">
                            <a:extLst>
                              <a:ext uri="{28A0092B-C50C-407E-A947-70E740481C1C}">
                                <a14:useLocalDpi xmlns:a14="http://schemas.microsoft.com/office/drawing/2010/main" val="0"/>
                              </a:ext>
                            </a:extLst>
                          </a:blip>
                          <a:srcRect l="4681" t="3788" r="4040" b="3030"/>
                          <a:stretch/>
                        </pic:blipFill>
                        <pic:spPr bwMode="auto">
                          <a:xfrm>
                            <a:off x="0" y="0"/>
                            <a:ext cx="1842539" cy="290554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5D639C" w:rsidRPr="00852129" w14:paraId="5DCC02BA" w14:textId="77777777" w:rsidTr="005A6CC7">
        <w:trPr>
          <w:trHeight w:val="300"/>
          <w:jc w:val="center"/>
        </w:trPr>
        <w:tc>
          <w:tcPr>
            <w:tcW w:w="1315" w:type="pct"/>
            <w:tcBorders>
              <w:top w:val="single" w:sz="4" w:space="0" w:color="auto"/>
              <w:left w:val="single" w:sz="4" w:space="0" w:color="auto"/>
              <w:bottom w:val="single" w:sz="4" w:space="0" w:color="auto"/>
              <w:right w:val="nil"/>
            </w:tcBorders>
            <w:shd w:val="clear" w:color="auto" w:fill="auto"/>
            <w:noWrap/>
            <w:vAlign w:val="center"/>
            <w:hideMark/>
          </w:tcPr>
          <w:p w14:paraId="136F6156" w14:textId="678CCBBC" w:rsidR="005D639C" w:rsidRPr="00852129" w:rsidRDefault="005D639C" w:rsidP="005A6CC7">
            <w:pPr>
              <w:spacing w:after="0" w:line="240" w:lineRule="auto"/>
              <w:contextualSpacing/>
              <w:outlineLvl w:val="1"/>
              <w:rPr>
                <w:rFonts w:ascii="Calibri" w:eastAsia="Times New Roman" w:hAnsi="Calibri" w:cs="Calibri"/>
                <w:b/>
                <w:sz w:val="18"/>
                <w:szCs w:val="18"/>
                <w:lang w:eastAsia="es-CL"/>
              </w:rPr>
            </w:pPr>
            <w:bookmarkStart w:id="136" w:name="_Toc532399795"/>
            <w:r w:rsidRPr="00852129">
              <w:rPr>
                <w:rFonts w:ascii="Calibri" w:eastAsia="Times New Roman" w:hAnsi="Calibri" w:cs="Calibri"/>
                <w:b/>
                <w:sz w:val="18"/>
                <w:szCs w:val="20"/>
              </w:rPr>
              <w:t xml:space="preserve">Fotografía </w:t>
            </w:r>
            <w:r w:rsidRPr="00852129">
              <w:rPr>
                <w:rFonts w:ascii="Calibri" w:eastAsia="Times New Roman" w:hAnsi="Calibri" w:cs="Calibri"/>
                <w:b/>
                <w:sz w:val="18"/>
                <w:szCs w:val="20"/>
              </w:rPr>
              <w:fldChar w:fldCharType="begin"/>
            </w:r>
            <w:r w:rsidRPr="00852129">
              <w:rPr>
                <w:rFonts w:ascii="Calibri" w:eastAsia="Times New Roman" w:hAnsi="Calibri" w:cs="Calibri"/>
                <w:b/>
                <w:sz w:val="18"/>
                <w:szCs w:val="20"/>
              </w:rPr>
              <w:instrText xml:space="preserve"> SEQ Tabla \* ARABIC </w:instrText>
            </w:r>
            <w:r w:rsidRPr="00852129">
              <w:rPr>
                <w:rFonts w:ascii="Calibri" w:eastAsia="Times New Roman" w:hAnsi="Calibri" w:cs="Calibri"/>
                <w:b/>
                <w:sz w:val="18"/>
                <w:szCs w:val="20"/>
              </w:rPr>
              <w:fldChar w:fldCharType="separate"/>
            </w:r>
            <w:r w:rsidR="00143831">
              <w:rPr>
                <w:rFonts w:ascii="Calibri" w:eastAsia="Times New Roman" w:hAnsi="Calibri" w:cs="Calibri"/>
                <w:b/>
                <w:noProof/>
                <w:sz w:val="18"/>
                <w:szCs w:val="20"/>
              </w:rPr>
              <w:t>1</w:t>
            </w:r>
            <w:r w:rsidRPr="00852129">
              <w:rPr>
                <w:rFonts w:ascii="Calibri" w:eastAsia="Times New Roman" w:hAnsi="Calibri" w:cs="Calibri"/>
                <w:b/>
                <w:sz w:val="18"/>
                <w:szCs w:val="20"/>
              </w:rPr>
              <w:fldChar w:fldCharType="end"/>
            </w:r>
            <w:r w:rsidRPr="00852129">
              <w:rPr>
                <w:rFonts w:ascii="Calibri" w:eastAsia="Times New Roman" w:hAnsi="Calibri" w:cs="Calibri"/>
                <w:b/>
                <w:sz w:val="18"/>
                <w:szCs w:val="18"/>
              </w:rPr>
              <w:t>.</w:t>
            </w:r>
            <w:bookmarkEnd w:id="136"/>
          </w:p>
        </w:tc>
        <w:tc>
          <w:tcPr>
            <w:tcW w:w="123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F5ED0B" w14:textId="77777777" w:rsidR="005D639C" w:rsidRPr="00852129" w:rsidRDefault="005D639C" w:rsidP="005A6CC7">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Fecha:</w:t>
            </w:r>
            <w:r w:rsidRPr="00852129">
              <w:rPr>
                <w:rFonts w:ascii="Calibri" w:eastAsia="Times New Roman" w:hAnsi="Calibri" w:cs="Times New Roman"/>
                <w:sz w:val="18"/>
                <w:szCs w:val="18"/>
                <w:lang w:eastAsia="es-CL"/>
              </w:rPr>
              <w:t xml:space="preserve">  19-06-2018</w:t>
            </w:r>
            <w:r w:rsidRPr="00852129" w:rsidDel="00CA3F62">
              <w:rPr>
                <w:rFonts w:ascii="Calibri" w:eastAsia="Times New Roman" w:hAnsi="Calibri" w:cs="Times New Roman"/>
                <w:sz w:val="18"/>
                <w:szCs w:val="18"/>
                <w:lang w:eastAsia="es-CL"/>
              </w:rPr>
              <w:t xml:space="preserve"> </w:t>
            </w:r>
          </w:p>
        </w:tc>
        <w:tc>
          <w:tcPr>
            <w:tcW w:w="1135" w:type="pct"/>
            <w:tcBorders>
              <w:top w:val="single" w:sz="4" w:space="0" w:color="auto"/>
              <w:left w:val="nil"/>
              <w:bottom w:val="single" w:sz="4" w:space="0" w:color="auto"/>
              <w:right w:val="nil"/>
            </w:tcBorders>
            <w:shd w:val="clear" w:color="auto" w:fill="auto"/>
            <w:noWrap/>
            <w:vAlign w:val="center"/>
            <w:hideMark/>
          </w:tcPr>
          <w:p w14:paraId="1F939FCE" w14:textId="77777777" w:rsidR="005D639C" w:rsidRPr="00852129" w:rsidRDefault="005D639C" w:rsidP="005A6CC7">
            <w:pPr>
              <w:spacing w:after="0" w:line="240" w:lineRule="auto"/>
              <w:contextualSpacing/>
              <w:outlineLvl w:val="1"/>
              <w:rPr>
                <w:rFonts w:ascii="Calibri" w:eastAsia="Times New Roman" w:hAnsi="Calibri" w:cs="Calibri"/>
                <w:b/>
                <w:sz w:val="18"/>
                <w:szCs w:val="18"/>
              </w:rPr>
            </w:pPr>
            <w:bookmarkStart w:id="137" w:name="_Toc532399796"/>
            <w:r w:rsidRPr="00852129">
              <w:rPr>
                <w:rFonts w:ascii="Calibri" w:eastAsia="Times New Roman" w:hAnsi="Calibri" w:cs="Calibri"/>
                <w:b/>
                <w:sz w:val="18"/>
                <w:szCs w:val="20"/>
              </w:rPr>
              <w:t xml:space="preserve">Fotografía </w:t>
            </w:r>
            <w:r w:rsidR="001E48C7" w:rsidRPr="00852129">
              <w:rPr>
                <w:rFonts w:ascii="Calibri" w:eastAsia="Times New Roman" w:hAnsi="Calibri" w:cs="Calibri"/>
                <w:b/>
                <w:sz w:val="18"/>
                <w:szCs w:val="20"/>
              </w:rPr>
              <w:t>2.</w:t>
            </w:r>
            <w:bookmarkEnd w:id="137"/>
          </w:p>
        </w:tc>
        <w:tc>
          <w:tcPr>
            <w:tcW w:w="131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666F62" w14:textId="40228BAF" w:rsidR="005D639C" w:rsidRPr="00852129" w:rsidRDefault="005D639C" w:rsidP="0032613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Fecha:</w:t>
            </w:r>
            <w:r w:rsidR="00326131">
              <w:rPr>
                <w:rFonts w:ascii="Calibri" w:eastAsia="Times New Roman" w:hAnsi="Calibri" w:cs="Times New Roman"/>
                <w:sz w:val="18"/>
                <w:szCs w:val="18"/>
                <w:lang w:eastAsia="es-CL"/>
              </w:rPr>
              <w:t xml:space="preserve"> 24-05</w:t>
            </w:r>
            <w:r w:rsidRPr="00852129">
              <w:rPr>
                <w:rFonts w:ascii="Calibri" w:eastAsia="Times New Roman" w:hAnsi="Calibri" w:cs="Times New Roman"/>
                <w:sz w:val="18"/>
                <w:szCs w:val="18"/>
                <w:lang w:eastAsia="es-CL"/>
              </w:rPr>
              <w:t>-2018</w:t>
            </w:r>
          </w:p>
        </w:tc>
      </w:tr>
      <w:tr w:rsidR="005D639C" w:rsidRPr="00852129" w14:paraId="1DE57C6E" w14:textId="77777777" w:rsidTr="005A6CC7">
        <w:trPr>
          <w:trHeight w:val="300"/>
          <w:jc w:val="center"/>
        </w:trPr>
        <w:tc>
          <w:tcPr>
            <w:tcW w:w="13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918AC9" w14:textId="77777777" w:rsidR="005D639C" w:rsidRPr="00852129" w:rsidRDefault="005D639C" w:rsidP="005A6CC7">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Coordenadas UTM DATUM WGS84 HUSO 18</w:t>
            </w:r>
          </w:p>
        </w:tc>
        <w:tc>
          <w:tcPr>
            <w:tcW w:w="618" w:type="pct"/>
            <w:tcBorders>
              <w:top w:val="single" w:sz="4" w:space="0" w:color="auto"/>
              <w:left w:val="nil"/>
              <w:bottom w:val="single" w:sz="4" w:space="0" w:color="auto"/>
              <w:right w:val="single" w:sz="4" w:space="0" w:color="000000"/>
            </w:tcBorders>
            <w:shd w:val="clear" w:color="auto" w:fill="auto"/>
            <w:noWrap/>
            <w:vAlign w:val="center"/>
            <w:hideMark/>
          </w:tcPr>
          <w:p w14:paraId="48862C77" w14:textId="5CDF3099" w:rsidR="005D639C" w:rsidRPr="00852129" w:rsidRDefault="005D639C" w:rsidP="005A6CC7">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Norte:</w:t>
            </w:r>
            <w:r w:rsidRPr="00852129">
              <w:rPr>
                <w:rFonts w:ascii="Calibri" w:eastAsia="Times New Roman" w:hAnsi="Calibri" w:cs="Times New Roman"/>
                <w:sz w:val="18"/>
                <w:szCs w:val="18"/>
                <w:lang w:eastAsia="es-CL"/>
              </w:rPr>
              <w:t xml:space="preserve"> </w:t>
            </w:r>
            <w:r w:rsidR="00326131" w:rsidRPr="00326131">
              <w:rPr>
                <w:rFonts w:ascii="Calibri" w:eastAsia="Times New Roman" w:hAnsi="Calibri" w:cs="Times New Roman"/>
                <w:sz w:val="18"/>
                <w:szCs w:val="18"/>
                <w:lang w:eastAsia="es-CL"/>
              </w:rPr>
              <w:t>53014637</w:t>
            </w:r>
          </w:p>
        </w:tc>
        <w:tc>
          <w:tcPr>
            <w:tcW w:w="619" w:type="pct"/>
            <w:tcBorders>
              <w:top w:val="single" w:sz="4" w:space="0" w:color="auto"/>
              <w:left w:val="nil"/>
              <w:bottom w:val="single" w:sz="4" w:space="0" w:color="auto"/>
              <w:right w:val="single" w:sz="4" w:space="0" w:color="000000"/>
            </w:tcBorders>
            <w:shd w:val="clear" w:color="auto" w:fill="auto"/>
            <w:noWrap/>
            <w:vAlign w:val="center"/>
            <w:hideMark/>
          </w:tcPr>
          <w:p w14:paraId="5E64BD5A" w14:textId="1C7845F6" w:rsidR="005D639C" w:rsidRPr="00852129" w:rsidRDefault="005D639C" w:rsidP="005A6CC7">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Este:</w:t>
            </w:r>
            <w:r w:rsidRPr="00852129">
              <w:rPr>
                <w:rFonts w:ascii="Calibri" w:eastAsia="Times New Roman" w:hAnsi="Calibri" w:cs="Times New Roman"/>
                <w:sz w:val="18"/>
                <w:szCs w:val="18"/>
                <w:lang w:eastAsia="es-CL"/>
              </w:rPr>
              <w:t xml:space="preserve"> </w:t>
            </w:r>
            <w:r w:rsidR="00326131" w:rsidRPr="00326131">
              <w:rPr>
                <w:rFonts w:ascii="Calibri" w:eastAsia="Times New Roman" w:hAnsi="Calibri" w:cs="Times New Roman"/>
                <w:sz w:val="18"/>
                <w:szCs w:val="18"/>
                <w:lang w:eastAsia="es-CL"/>
              </w:rPr>
              <w:t>614637</w:t>
            </w:r>
          </w:p>
        </w:tc>
        <w:tc>
          <w:tcPr>
            <w:tcW w:w="1135" w:type="pct"/>
            <w:tcBorders>
              <w:top w:val="single" w:sz="4" w:space="0" w:color="auto"/>
              <w:left w:val="nil"/>
              <w:bottom w:val="single" w:sz="4" w:space="0" w:color="auto"/>
              <w:right w:val="single" w:sz="4" w:space="0" w:color="000000"/>
            </w:tcBorders>
            <w:shd w:val="clear" w:color="auto" w:fill="auto"/>
            <w:noWrap/>
            <w:vAlign w:val="center"/>
            <w:hideMark/>
          </w:tcPr>
          <w:p w14:paraId="59C103A7" w14:textId="77777777" w:rsidR="005D639C" w:rsidRPr="00852129" w:rsidRDefault="005D639C" w:rsidP="005A6CC7">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Coordenadas DATUM WGS84 HUSO 18</w:t>
            </w:r>
          </w:p>
        </w:tc>
        <w:tc>
          <w:tcPr>
            <w:tcW w:w="669" w:type="pct"/>
            <w:tcBorders>
              <w:top w:val="single" w:sz="4" w:space="0" w:color="auto"/>
              <w:left w:val="nil"/>
              <w:bottom w:val="single" w:sz="4" w:space="0" w:color="auto"/>
              <w:right w:val="single" w:sz="4" w:space="0" w:color="000000"/>
            </w:tcBorders>
            <w:shd w:val="clear" w:color="auto" w:fill="auto"/>
            <w:noWrap/>
            <w:vAlign w:val="center"/>
            <w:hideMark/>
          </w:tcPr>
          <w:p w14:paraId="5CB61554" w14:textId="77777777" w:rsidR="005D639C" w:rsidRPr="00852129" w:rsidRDefault="005D639C" w:rsidP="005A6CC7">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Norte:</w:t>
            </w:r>
            <w:r w:rsidRPr="00852129">
              <w:rPr>
                <w:rFonts w:ascii="Calibri" w:eastAsia="Times New Roman" w:hAnsi="Calibri" w:cs="Times New Roman"/>
                <w:sz w:val="18"/>
                <w:szCs w:val="18"/>
                <w:lang w:eastAsia="es-CL"/>
              </w:rPr>
              <w:t xml:space="preserve"> 53014637</w:t>
            </w:r>
          </w:p>
        </w:tc>
        <w:tc>
          <w:tcPr>
            <w:tcW w:w="644" w:type="pct"/>
            <w:tcBorders>
              <w:top w:val="single" w:sz="4" w:space="0" w:color="auto"/>
              <w:left w:val="nil"/>
              <w:bottom w:val="single" w:sz="4" w:space="0" w:color="auto"/>
              <w:right w:val="single" w:sz="4" w:space="0" w:color="000000"/>
            </w:tcBorders>
            <w:shd w:val="clear" w:color="auto" w:fill="auto"/>
            <w:noWrap/>
            <w:vAlign w:val="center"/>
            <w:hideMark/>
          </w:tcPr>
          <w:p w14:paraId="505D146D" w14:textId="14169660" w:rsidR="005D639C" w:rsidRPr="00852129" w:rsidRDefault="005D639C" w:rsidP="005A6CC7">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Este:</w:t>
            </w:r>
            <w:r w:rsidR="00326131">
              <w:rPr>
                <w:rFonts w:ascii="Calibri" w:eastAsia="Times New Roman" w:hAnsi="Calibri" w:cs="Times New Roman"/>
                <w:sz w:val="18"/>
                <w:szCs w:val="18"/>
                <w:lang w:eastAsia="es-CL"/>
              </w:rPr>
              <w:t xml:space="preserve"> </w:t>
            </w:r>
            <w:r w:rsidRPr="00852129">
              <w:rPr>
                <w:rFonts w:ascii="Calibri" w:eastAsia="Times New Roman" w:hAnsi="Calibri" w:cs="Times New Roman"/>
                <w:sz w:val="18"/>
                <w:szCs w:val="18"/>
                <w:lang w:eastAsia="es-CL"/>
              </w:rPr>
              <w:t>614637</w:t>
            </w:r>
          </w:p>
        </w:tc>
      </w:tr>
      <w:tr w:rsidR="005D639C" w:rsidRPr="00852129" w14:paraId="1B7E916B" w14:textId="77777777" w:rsidTr="005A6CC7">
        <w:trPr>
          <w:trHeight w:val="450"/>
          <w:jc w:val="center"/>
        </w:trPr>
        <w:tc>
          <w:tcPr>
            <w:tcW w:w="255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6C782B1" w14:textId="2FA97EAE" w:rsidR="005D639C" w:rsidRPr="00852129" w:rsidRDefault="005D639C" w:rsidP="00326131">
            <w:pPr>
              <w:spacing w:after="0" w:line="240" w:lineRule="auto"/>
              <w:rPr>
                <w:rFonts w:ascii="Calibri" w:eastAsia="Times New Roman" w:hAnsi="Calibri" w:cs="Times New Roman"/>
                <w:sz w:val="18"/>
                <w:szCs w:val="18"/>
                <w:lang w:eastAsia="es-CL"/>
              </w:rPr>
            </w:pPr>
            <w:r w:rsidRPr="00852129">
              <w:rPr>
                <w:rFonts w:ascii="Calibri" w:eastAsia="Times New Roman" w:hAnsi="Calibri" w:cs="Times New Roman"/>
                <w:b/>
                <w:sz w:val="18"/>
                <w:szCs w:val="18"/>
                <w:lang w:eastAsia="es-CL"/>
              </w:rPr>
              <w:t>Descripción del medio de prueba:</w:t>
            </w:r>
            <w:r w:rsidRPr="00852129">
              <w:rPr>
                <w:rFonts w:ascii="Calibri" w:eastAsia="Times New Roman" w:hAnsi="Calibri" w:cs="Times New Roman"/>
                <w:sz w:val="18"/>
                <w:szCs w:val="18"/>
                <w:lang w:eastAsia="es-CL"/>
              </w:rPr>
              <w:t xml:space="preserve"> </w:t>
            </w:r>
            <w:proofErr w:type="gramStart"/>
            <w:r w:rsidR="00326131">
              <w:rPr>
                <w:rFonts w:ascii="Calibri" w:eastAsia="Times New Roman" w:hAnsi="Calibri" w:cs="Times New Roman"/>
                <w:sz w:val="18"/>
                <w:szCs w:val="18"/>
                <w:lang w:eastAsia="es-CL"/>
              </w:rPr>
              <w:t xml:space="preserve">Imagen </w:t>
            </w:r>
            <w:r w:rsidR="00326131" w:rsidRPr="00326131">
              <w:rPr>
                <w:rFonts w:ascii="Calibri" w:eastAsia="Times New Roman" w:hAnsi="Calibri" w:cs="Times New Roman"/>
                <w:sz w:val="18"/>
                <w:szCs w:val="18"/>
                <w:lang w:eastAsia="es-CL"/>
              </w:rPr>
              <w:t xml:space="preserve"> punto</w:t>
            </w:r>
            <w:proofErr w:type="gramEnd"/>
            <w:r w:rsidR="00326131" w:rsidRPr="00326131">
              <w:rPr>
                <w:rFonts w:ascii="Calibri" w:eastAsia="Times New Roman" w:hAnsi="Calibri" w:cs="Times New Roman"/>
                <w:sz w:val="18"/>
                <w:szCs w:val="18"/>
                <w:lang w:eastAsia="es-CL"/>
              </w:rPr>
              <w:t xml:space="preserve"> de descarga efluente de la planta de tratamiento de aguas servidas,</w:t>
            </w:r>
            <w:r w:rsidR="00326131">
              <w:rPr>
                <w:rFonts w:ascii="Calibri" w:eastAsia="Times New Roman" w:hAnsi="Calibri" w:cs="Times New Roman"/>
                <w:sz w:val="18"/>
                <w:szCs w:val="18"/>
                <w:lang w:eastAsia="es-CL"/>
              </w:rPr>
              <w:t xml:space="preserve"> en este punto fue posible constatar que se percibe olor típico de aguas servidas. También fue</w:t>
            </w:r>
            <w:r w:rsidR="00326131" w:rsidRPr="00326131">
              <w:rPr>
                <w:rFonts w:ascii="Calibri" w:eastAsia="Times New Roman" w:hAnsi="Calibri" w:cs="Times New Roman"/>
                <w:sz w:val="18"/>
                <w:szCs w:val="18"/>
                <w:lang w:eastAsia="es-CL"/>
              </w:rPr>
              <w:t xml:space="preserve"> posible observar</w:t>
            </w:r>
            <w:r w:rsidR="00326131">
              <w:rPr>
                <w:rFonts w:ascii="Calibri" w:eastAsia="Times New Roman" w:hAnsi="Calibri" w:cs="Times New Roman"/>
                <w:sz w:val="18"/>
                <w:szCs w:val="18"/>
                <w:lang w:eastAsia="es-CL"/>
              </w:rPr>
              <w:t xml:space="preserve"> espuma </w:t>
            </w:r>
            <w:proofErr w:type="gramStart"/>
            <w:r w:rsidR="00326131">
              <w:rPr>
                <w:rFonts w:ascii="Calibri" w:eastAsia="Times New Roman" w:hAnsi="Calibri" w:cs="Times New Roman"/>
                <w:sz w:val="18"/>
                <w:szCs w:val="18"/>
                <w:lang w:eastAsia="es-CL"/>
              </w:rPr>
              <w:t xml:space="preserve">y </w:t>
            </w:r>
            <w:r w:rsidR="00326131" w:rsidRPr="00326131">
              <w:rPr>
                <w:rFonts w:ascii="Calibri" w:eastAsia="Times New Roman" w:hAnsi="Calibri" w:cs="Times New Roman"/>
                <w:sz w:val="18"/>
                <w:szCs w:val="18"/>
                <w:lang w:eastAsia="es-CL"/>
              </w:rPr>
              <w:t xml:space="preserve"> b</w:t>
            </w:r>
            <w:r w:rsidR="00326131">
              <w:rPr>
                <w:rFonts w:ascii="Calibri" w:eastAsia="Times New Roman" w:hAnsi="Calibri" w:cs="Times New Roman"/>
                <w:sz w:val="18"/>
                <w:szCs w:val="18"/>
                <w:lang w:eastAsia="es-CL"/>
              </w:rPr>
              <w:t>io</w:t>
            </w:r>
            <w:proofErr w:type="gramEnd"/>
            <w:r w:rsidR="00326131">
              <w:rPr>
                <w:rFonts w:ascii="Calibri" w:eastAsia="Times New Roman" w:hAnsi="Calibri" w:cs="Times New Roman"/>
                <w:sz w:val="18"/>
                <w:szCs w:val="18"/>
                <w:lang w:eastAsia="es-CL"/>
              </w:rPr>
              <w:t xml:space="preserve"> medias, </w:t>
            </w:r>
            <w:r w:rsidR="00326131" w:rsidRPr="00326131">
              <w:rPr>
                <w:rFonts w:ascii="Calibri" w:eastAsia="Times New Roman" w:hAnsi="Calibri" w:cs="Times New Roman"/>
                <w:sz w:val="18"/>
                <w:szCs w:val="18"/>
                <w:lang w:eastAsia="es-CL"/>
              </w:rPr>
              <w:t xml:space="preserve"> elemento propio del tratamiento de sedimentación</w:t>
            </w:r>
            <w:r w:rsidR="00326131">
              <w:rPr>
                <w:rFonts w:ascii="Calibri" w:eastAsia="Times New Roman" w:hAnsi="Calibri" w:cs="Times New Roman"/>
                <w:sz w:val="18"/>
                <w:szCs w:val="18"/>
                <w:lang w:eastAsia="es-CL"/>
              </w:rPr>
              <w:t xml:space="preserve"> </w:t>
            </w:r>
            <w:r w:rsidR="00B96E86">
              <w:rPr>
                <w:rFonts w:ascii="Calibri" w:eastAsia="Times New Roman" w:hAnsi="Calibri" w:cs="Times New Roman"/>
                <w:sz w:val="18"/>
                <w:szCs w:val="18"/>
                <w:lang w:eastAsia="es-CL"/>
              </w:rPr>
              <w:t>de esta</w:t>
            </w:r>
            <w:r w:rsidR="00326131">
              <w:rPr>
                <w:rFonts w:ascii="Calibri" w:eastAsia="Times New Roman" w:hAnsi="Calibri" w:cs="Times New Roman"/>
                <w:sz w:val="18"/>
                <w:szCs w:val="18"/>
                <w:lang w:eastAsia="es-CL"/>
              </w:rPr>
              <w:t xml:space="preserve"> planta de tratamiento.</w:t>
            </w:r>
          </w:p>
        </w:tc>
        <w:tc>
          <w:tcPr>
            <w:tcW w:w="2448"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EED951F" w14:textId="080BDC38" w:rsidR="005D639C" w:rsidRPr="00852129" w:rsidRDefault="005D639C" w:rsidP="00AF1F4B">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Descripción del medio de prueba:</w:t>
            </w:r>
            <w:r w:rsidRPr="00852129">
              <w:rPr>
                <w:rFonts w:ascii="Calibri" w:eastAsia="Times New Roman" w:hAnsi="Calibri" w:cs="Times New Roman"/>
                <w:sz w:val="18"/>
                <w:szCs w:val="18"/>
                <w:lang w:eastAsia="es-CL"/>
              </w:rPr>
              <w:t xml:space="preserve"> </w:t>
            </w:r>
            <w:r w:rsidR="00326131">
              <w:rPr>
                <w:rFonts w:ascii="Calibri" w:eastAsia="Times New Roman" w:hAnsi="Calibri" w:cs="Times New Roman"/>
                <w:sz w:val="18"/>
                <w:szCs w:val="18"/>
                <w:lang w:eastAsia="es-CL"/>
              </w:rPr>
              <w:t xml:space="preserve">Punto de </w:t>
            </w:r>
            <w:proofErr w:type="gramStart"/>
            <w:r w:rsidR="00326131">
              <w:rPr>
                <w:rFonts w:ascii="Calibri" w:eastAsia="Times New Roman" w:hAnsi="Calibri" w:cs="Times New Roman"/>
                <w:sz w:val="18"/>
                <w:szCs w:val="18"/>
                <w:lang w:eastAsia="es-CL"/>
              </w:rPr>
              <w:t xml:space="preserve">descarga  </w:t>
            </w:r>
            <w:r w:rsidR="00AF1F4B">
              <w:rPr>
                <w:rFonts w:ascii="Calibri" w:eastAsia="Times New Roman" w:hAnsi="Calibri" w:cs="Times New Roman"/>
                <w:sz w:val="18"/>
                <w:szCs w:val="18"/>
                <w:lang w:eastAsia="es-CL"/>
              </w:rPr>
              <w:t>efluente</w:t>
            </w:r>
            <w:proofErr w:type="gramEnd"/>
            <w:r w:rsidR="00AF1F4B">
              <w:rPr>
                <w:rFonts w:ascii="Calibri" w:eastAsia="Times New Roman" w:hAnsi="Calibri" w:cs="Times New Roman"/>
                <w:sz w:val="18"/>
                <w:szCs w:val="18"/>
                <w:lang w:eastAsia="es-CL"/>
              </w:rPr>
              <w:t xml:space="preserve"> planta de tratamiento de aguas servidas, estación  de muestreo N°A3</w:t>
            </w:r>
            <w:r w:rsidR="00CC407E">
              <w:rPr>
                <w:rFonts w:ascii="Calibri" w:eastAsia="Times New Roman" w:hAnsi="Calibri" w:cs="Times New Roman"/>
                <w:sz w:val="18"/>
                <w:szCs w:val="18"/>
                <w:lang w:eastAsia="es-CL"/>
              </w:rPr>
              <w:t xml:space="preserve"> realizado p</w:t>
            </w:r>
            <w:r w:rsidR="007C4666">
              <w:rPr>
                <w:rFonts w:ascii="Calibri" w:eastAsia="Times New Roman" w:hAnsi="Calibri" w:cs="Times New Roman"/>
                <w:sz w:val="18"/>
                <w:szCs w:val="18"/>
                <w:lang w:eastAsia="es-CL"/>
              </w:rPr>
              <w:t>o</w:t>
            </w:r>
            <w:r w:rsidR="00CC407E">
              <w:rPr>
                <w:rFonts w:ascii="Calibri" w:eastAsia="Times New Roman" w:hAnsi="Calibri" w:cs="Times New Roman"/>
                <w:sz w:val="18"/>
                <w:szCs w:val="18"/>
                <w:lang w:eastAsia="es-CL"/>
              </w:rPr>
              <w:t xml:space="preserve">r Gobernación </w:t>
            </w:r>
            <w:r w:rsidR="007C4666">
              <w:rPr>
                <w:rFonts w:ascii="Calibri" w:eastAsia="Times New Roman" w:hAnsi="Calibri" w:cs="Times New Roman"/>
                <w:sz w:val="18"/>
                <w:szCs w:val="18"/>
                <w:lang w:eastAsia="es-CL"/>
              </w:rPr>
              <w:t>Marítima</w:t>
            </w:r>
            <w:r w:rsidR="00CC407E">
              <w:rPr>
                <w:rFonts w:ascii="Calibri" w:eastAsia="Times New Roman" w:hAnsi="Calibri" w:cs="Times New Roman"/>
                <w:sz w:val="18"/>
                <w:szCs w:val="18"/>
                <w:lang w:eastAsia="es-CL"/>
              </w:rPr>
              <w:t xml:space="preserve"> de Castro</w:t>
            </w:r>
            <w:r w:rsidR="00AF1F4B">
              <w:rPr>
                <w:rFonts w:ascii="Calibri" w:eastAsia="Times New Roman" w:hAnsi="Calibri" w:cs="Times New Roman"/>
                <w:sz w:val="18"/>
                <w:szCs w:val="18"/>
                <w:lang w:eastAsia="es-CL"/>
              </w:rPr>
              <w:t>, análisis de muestreo arroja 24.000.000 de coliformes  fecales (NMP/100 ml)</w:t>
            </w:r>
            <w:r w:rsidR="00CC407E">
              <w:rPr>
                <w:rFonts w:ascii="Calibri" w:eastAsia="Times New Roman" w:hAnsi="Calibri" w:cs="Times New Roman"/>
                <w:sz w:val="18"/>
                <w:szCs w:val="18"/>
                <w:lang w:eastAsia="es-CL"/>
              </w:rPr>
              <w:t>.</w:t>
            </w:r>
          </w:p>
        </w:tc>
      </w:tr>
      <w:tr w:rsidR="005D639C" w:rsidRPr="00852129" w14:paraId="73BB445D" w14:textId="77777777" w:rsidTr="005A6CC7">
        <w:trPr>
          <w:trHeight w:val="450"/>
          <w:jc w:val="center"/>
        </w:trPr>
        <w:tc>
          <w:tcPr>
            <w:tcW w:w="2552" w:type="pct"/>
            <w:gridSpan w:val="3"/>
            <w:vMerge/>
            <w:tcBorders>
              <w:top w:val="single" w:sz="4" w:space="0" w:color="auto"/>
              <w:left w:val="single" w:sz="4" w:space="0" w:color="auto"/>
              <w:bottom w:val="single" w:sz="4" w:space="0" w:color="000000"/>
              <w:right w:val="single" w:sz="4" w:space="0" w:color="000000"/>
            </w:tcBorders>
            <w:vAlign w:val="center"/>
            <w:hideMark/>
          </w:tcPr>
          <w:p w14:paraId="619D7077" w14:textId="77777777" w:rsidR="005D639C" w:rsidRPr="00852129" w:rsidRDefault="005D639C" w:rsidP="005A6CC7">
            <w:pPr>
              <w:spacing w:after="0" w:line="240" w:lineRule="auto"/>
              <w:rPr>
                <w:rFonts w:ascii="Calibri" w:eastAsia="Times New Roman" w:hAnsi="Calibri" w:cs="Times New Roman"/>
                <w:sz w:val="20"/>
                <w:szCs w:val="20"/>
                <w:lang w:eastAsia="es-CL"/>
              </w:rPr>
            </w:pPr>
          </w:p>
        </w:tc>
        <w:tc>
          <w:tcPr>
            <w:tcW w:w="2448" w:type="pct"/>
            <w:gridSpan w:val="3"/>
            <w:vMerge/>
            <w:tcBorders>
              <w:top w:val="single" w:sz="4" w:space="0" w:color="auto"/>
              <w:left w:val="single" w:sz="4" w:space="0" w:color="auto"/>
              <w:bottom w:val="single" w:sz="4" w:space="0" w:color="000000"/>
              <w:right w:val="single" w:sz="4" w:space="0" w:color="000000"/>
            </w:tcBorders>
            <w:vAlign w:val="center"/>
            <w:hideMark/>
          </w:tcPr>
          <w:p w14:paraId="6FF060B7" w14:textId="77777777" w:rsidR="005D639C" w:rsidRPr="00852129" w:rsidRDefault="005D639C" w:rsidP="005A6CC7">
            <w:pPr>
              <w:spacing w:after="0" w:line="240" w:lineRule="auto"/>
              <w:rPr>
                <w:rFonts w:ascii="Calibri" w:eastAsia="Times New Roman" w:hAnsi="Calibri" w:cs="Times New Roman"/>
                <w:sz w:val="20"/>
                <w:szCs w:val="20"/>
                <w:lang w:eastAsia="es-CL"/>
              </w:rPr>
            </w:pPr>
          </w:p>
        </w:tc>
      </w:tr>
    </w:tbl>
    <w:p w14:paraId="723A9599" w14:textId="77777777" w:rsidR="00637DC7" w:rsidRPr="00852129" w:rsidRDefault="00637DC7" w:rsidP="00D01B38">
      <w:pPr>
        <w:spacing w:after="0" w:line="240" w:lineRule="auto"/>
        <w:contextualSpacing/>
        <w:outlineLvl w:val="0"/>
        <w:rPr>
          <w:rFonts w:ascii="Calibri" w:eastAsia="Calibri" w:hAnsi="Calibri" w:cs="Calibri"/>
          <w:b/>
          <w:sz w:val="24"/>
          <w:szCs w:val="20"/>
        </w:rPr>
      </w:pPr>
    </w:p>
    <w:p w14:paraId="4C8A0B7D" w14:textId="77777777" w:rsidR="00F94C92" w:rsidRDefault="00F94C92" w:rsidP="00D01B38">
      <w:pPr>
        <w:spacing w:after="0" w:line="240" w:lineRule="auto"/>
        <w:contextualSpacing/>
        <w:outlineLvl w:val="0"/>
        <w:rPr>
          <w:rFonts w:ascii="Calibri" w:eastAsia="Calibri" w:hAnsi="Calibri" w:cs="Calibri"/>
          <w:b/>
          <w:sz w:val="24"/>
          <w:szCs w:val="20"/>
        </w:rPr>
      </w:pPr>
    </w:p>
    <w:p w14:paraId="49A3BB7B" w14:textId="5D2E8B6B" w:rsidR="00292F5E" w:rsidRDefault="00292F5E" w:rsidP="00D01B38">
      <w:pPr>
        <w:spacing w:after="0" w:line="240" w:lineRule="auto"/>
        <w:contextualSpacing/>
        <w:outlineLvl w:val="0"/>
        <w:rPr>
          <w:rFonts w:ascii="Calibri" w:eastAsia="Calibri" w:hAnsi="Calibri" w:cs="Calibri"/>
          <w:b/>
          <w:sz w:val="24"/>
          <w:szCs w:val="20"/>
        </w:rPr>
      </w:pPr>
    </w:p>
    <w:p w14:paraId="5DA7684D" w14:textId="7A594968" w:rsidR="00A61038" w:rsidRDefault="00A61038" w:rsidP="00D01B38">
      <w:pPr>
        <w:spacing w:after="0" w:line="240" w:lineRule="auto"/>
        <w:contextualSpacing/>
        <w:outlineLvl w:val="0"/>
        <w:rPr>
          <w:rFonts w:ascii="Calibri" w:eastAsia="Calibri" w:hAnsi="Calibri" w:cs="Calibri"/>
          <w:b/>
          <w:sz w:val="24"/>
          <w:szCs w:val="20"/>
        </w:rPr>
      </w:pPr>
    </w:p>
    <w:p w14:paraId="4E620926" w14:textId="77777777" w:rsidR="00A61038" w:rsidRDefault="00A61038" w:rsidP="00D01B38">
      <w:pPr>
        <w:spacing w:after="0" w:line="240" w:lineRule="auto"/>
        <w:contextualSpacing/>
        <w:outlineLvl w:val="0"/>
        <w:rPr>
          <w:rFonts w:ascii="Calibri" w:eastAsia="Calibri" w:hAnsi="Calibri" w:cs="Calibri"/>
          <w:b/>
          <w:sz w:val="24"/>
          <w:szCs w:val="20"/>
        </w:rPr>
      </w:pPr>
    </w:p>
    <w:p w14:paraId="295C288A" w14:textId="77777777" w:rsidR="00292F5E" w:rsidRDefault="00292F5E" w:rsidP="00D01B38">
      <w:pPr>
        <w:spacing w:after="0" w:line="240" w:lineRule="auto"/>
        <w:contextualSpacing/>
        <w:outlineLvl w:val="0"/>
        <w:rPr>
          <w:rFonts w:ascii="Calibri" w:eastAsia="Calibri" w:hAnsi="Calibri" w:cs="Calibri"/>
          <w:b/>
          <w:sz w:val="24"/>
          <w:szCs w:val="20"/>
        </w:rPr>
      </w:pPr>
    </w:p>
    <w:p w14:paraId="4F8BFB37" w14:textId="77777777" w:rsidR="00292F5E" w:rsidRDefault="00292F5E" w:rsidP="00D01B38">
      <w:pPr>
        <w:spacing w:after="0" w:line="240" w:lineRule="auto"/>
        <w:contextualSpacing/>
        <w:outlineLvl w:val="0"/>
        <w:rPr>
          <w:rFonts w:ascii="Calibri" w:eastAsia="Calibri" w:hAnsi="Calibri" w:cs="Calibri"/>
          <w:b/>
          <w:sz w:val="24"/>
          <w:szCs w:val="20"/>
        </w:rPr>
      </w:pPr>
    </w:p>
    <w:p w14:paraId="483158F4" w14:textId="77777777" w:rsidR="00292F5E" w:rsidRDefault="00292F5E" w:rsidP="00D01B38">
      <w:pPr>
        <w:spacing w:after="0" w:line="240" w:lineRule="auto"/>
        <w:contextualSpacing/>
        <w:outlineLvl w:val="0"/>
        <w:rPr>
          <w:rFonts w:ascii="Calibri" w:eastAsia="Calibri" w:hAnsi="Calibri" w:cs="Calibri"/>
          <w:b/>
          <w:sz w:val="24"/>
          <w:szCs w:val="20"/>
        </w:rPr>
      </w:pPr>
    </w:p>
    <w:p w14:paraId="282E58AA" w14:textId="77777777" w:rsidR="00292F5E" w:rsidRPr="00852129" w:rsidRDefault="00292F5E" w:rsidP="00D01B38">
      <w:pPr>
        <w:spacing w:after="0" w:line="240" w:lineRule="auto"/>
        <w:contextualSpacing/>
        <w:outlineLvl w:val="0"/>
        <w:rPr>
          <w:rFonts w:ascii="Calibri" w:eastAsia="Calibri" w:hAnsi="Calibri" w:cs="Calibri"/>
          <w:b/>
          <w:sz w:val="24"/>
          <w:szCs w:val="20"/>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292F5E" w:rsidRPr="00852129" w14:paraId="347E5726" w14:textId="77777777" w:rsidTr="00033B64">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F7D39E" w14:textId="77777777" w:rsidR="00292F5E" w:rsidRPr="00852129" w:rsidRDefault="00292F5E" w:rsidP="00033B64">
            <w:pPr>
              <w:spacing w:after="0" w:line="240" w:lineRule="auto"/>
              <w:jc w:val="center"/>
              <w:rPr>
                <w:rFonts w:ascii="Calibri" w:eastAsia="Times New Roman" w:hAnsi="Calibri" w:cs="Times New Roman"/>
                <w:b/>
                <w:bCs/>
                <w:sz w:val="20"/>
                <w:szCs w:val="20"/>
                <w:lang w:eastAsia="es-CL"/>
              </w:rPr>
            </w:pPr>
            <w:r w:rsidRPr="00852129">
              <w:rPr>
                <w:rFonts w:ascii="Calibri" w:eastAsia="Times New Roman" w:hAnsi="Calibri" w:cs="Times New Roman"/>
                <w:b/>
                <w:bCs/>
                <w:sz w:val="20"/>
                <w:szCs w:val="20"/>
                <w:lang w:eastAsia="es-CL"/>
              </w:rPr>
              <w:lastRenderedPageBreak/>
              <w:t>Registros</w:t>
            </w:r>
          </w:p>
        </w:tc>
      </w:tr>
      <w:tr w:rsidR="00292F5E" w:rsidRPr="00852129" w14:paraId="60144364" w14:textId="77777777" w:rsidTr="00033B64">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6DE2254B" w14:textId="07F689EA" w:rsidR="00292F5E" w:rsidRPr="00852129" w:rsidRDefault="00292F5E" w:rsidP="00033B64">
            <w:pPr>
              <w:spacing w:after="0" w:line="240" w:lineRule="auto"/>
              <w:jc w:val="center"/>
              <w:rPr>
                <w:rFonts w:ascii="Calibri" w:eastAsia="Times New Roman" w:hAnsi="Calibri" w:cs="Times New Roman"/>
                <w:sz w:val="20"/>
                <w:szCs w:val="20"/>
                <w:lang w:eastAsia="es-CL"/>
              </w:rPr>
            </w:pPr>
            <w:r>
              <w:rPr>
                <w:noProof/>
                <w:lang w:eastAsia="es-CL"/>
              </w:rPr>
              <w:drawing>
                <wp:inline distT="0" distB="0" distL="0" distR="0" wp14:anchorId="181588D0" wp14:editId="268EA7E4">
                  <wp:extent cx="3345710" cy="4495800"/>
                  <wp:effectExtent l="0" t="0" r="762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32273" t="15408" r="35114" b="6646"/>
                          <a:stretch/>
                        </pic:blipFill>
                        <pic:spPr bwMode="auto">
                          <a:xfrm>
                            <a:off x="0" y="0"/>
                            <a:ext cx="3345710" cy="4495800"/>
                          </a:xfrm>
                          <a:prstGeom prst="rect">
                            <a:avLst/>
                          </a:prstGeom>
                          <a:ln>
                            <a:noFill/>
                          </a:ln>
                          <a:extLst>
                            <a:ext uri="{53640926-AAD7-44D8-BBD7-CCE9431645EC}">
                              <a14:shadowObscured xmlns:a14="http://schemas.microsoft.com/office/drawing/2010/main"/>
                            </a:ext>
                          </a:extLst>
                        </pic:spPr>
                      </pic:pic>
                    </a:graphicData>
                  </a:graphic>
                </wp:inline>
              </w:drawing>
            </w:r>
          </w:p>
          <w:p w14:paraId="17BD9BF2" w14:textId="77777777" w:rsidR="00292F5E" w:rsidRPr="00852129" w:rsidRDefault="00292F5E" w:rsidP="00033B64">
            <w:pPr>
              <w:spacing w:after="0" w:line="240" w:lineRule="auto"/>
              <w:jc w:val="center"/>
              <w:rPr>
                <w:rFonts w:ascii="Calibri" w:eastAsia="Times New Roman" w:hAnsi="Calibri" w:cs="Times New Roman"/>
                <w:sz w:val="20"/>
                <w:szCs w:val="20"/>
                <w:lang w:eastAsia="es-CL"/>
              </w:rPr>
            </w:pPr>
          </w:p>
        </w:tc>
      </w:tr>
      <w:tr w:rsidR="00292F5E" w:rsidRPr="00852129" w14:paraId="3E103371" w14:textId="77777777" w:rsidTr="00033B64">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46A412D" w14:textId="285CF758" w:rsidR="00292F5E" w:rsidRPr="00852129" w:rsidRDefault="00B96E86" w:rsidP="00033B64">
            <w:pPr>
              <w:spacing w:after="0" w:line="240" w:lineRule="auto"/>
              <w:contextualSpacing/>
              <w:outlineLvl w:val="1"/>
              <w:rPr>
                <w:rFonts w:ascii="Calibri" w:eastAsia="Times New Roman" w:hAnsi="Calibri" w:cs="Calibri"/>
                <w:b/>
                <w:sz w:val="18"/>
                <w:szCs w:val="20"/>
                <w:lang w:eastAsia="es-CL"/>
              </w:rPr>
            </w:pPr>
            <w:r>
              <w:rPr>
                <w:rFonts w:ascii="Calibri" w:eastAsia="Calibri" w:hAnsi="Calibri" w:cs="Calibri"/>
                <w:b/>
                <w:sz w:val="18"/>
                <w:szCs w:val="20"/>
              </w:rPr>
              <w:t>Imagen N°1</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7B5319C2" w14:textId="04B9C337" w:rsidR="00292F5E" w:rsidRPr="00852129" w:rsidRDefault="00CC407E" w:rsidP="00CC407E">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 xml:space="preserve">Fecha: 29 de mayo </w:t>
            </w:r>
            <w:r w:rsidR="00292F5E" w:rsidRPr="00852129">
              <w:rPr>
                <w:rFonts w:ascii="Calibri" w:eastAsia="Times New Roman" w:hAnsi="Calibri" w:cs="Times New Roman"/>
                <w:b/>
                <w:sz w:val="18"/>
                <w:szCs w:val="18"/>
                <w:lang w:eastAsia="es-CL"/>
              </w:rPr>
              <w:t>2018</w:t>
            </w:r>
          </w:p>
        </w:tc>
      </w:tr>
      <w:tr w:rsidR="00292F5E" w:rsidRPr="00852129" w14:paraId="78DFCAAF" w14:textId="77777777" w:rsidTr="00033B64">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E925B95" w14:textId="147A5EE1" w:rsidR="00292F5E" w:rsidRPr="00852129" w:rsidRDefault="00292F5E" w:rsidP="00033B64">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Coo</w:t>
            </w:r>
            <w:r w:rsidR="00CC407E">
              <w:rPr>
                <w:rFonts w:ascii="Calibri" w:eastAsia="Times New Roman" w:hAnsi="Calibri" w:cs="Times New Roman"/>
                <w:b/>
                <w:sz w:val="18"/>
                <w:szCs w:val="18"/>
                <w:lang w:eastAsia="es-CL"/>
              </w:rPr>
              <w:t>rdenadas -----------------</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1FD01B54" w14:textId="3596A249" w:rsidR="00292F5E" w:rsidRPr="00852129" w:rsidRDefault="00292F5E" w:rsidP="00033B64">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 xml:space="preserve">Norte: </w:t>
            </w:r>
            <w:r w:rsidR="00CC407E">
              <w:rPr>
                <w:rFonts w:ascii="Calibri" w:eastAsia="Times New Roman" w:hAnsi="Calibri" w:cs="Times New Roman"/>
                <w:b/>
                <w:sz w:val="18"/>
                <w:szCs w:val="18"/>
                <w:lang w:eastAsia="es-CL"/>
              </w:rPr>
              <w:t>-------------</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0DB521D6" w14:textId="6EDC952F" w:rsidR="00292F5E" w:rsidRPr="00852129" w:rsidRDefault="00292F5E" w:rsidP="00033B64">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 xml:space="preserve">Este: </w:t>
            </w:r>
            <w:r w:rsidR="00CC407E">
              <w:rPr>
                <w:rFonts w:ascii="Calibri" w:eastAsia="Times New Roman" w:hAnsi="Calibri" w:cs="Times New Roman"/>
                <w:b/>
                <w:sz w:val="18"/>
                <w:szCs w:val="18"/>
                <w:lang w:eastAsia="es-CL"/>
              </w:rPr>
              <w:t>--------------</w:t>
            </w:r>
          </w:p>
        </w:tc>
      </w:tr>
      <w:tr w:rsidR="00292F5E" w:rsidRPr="00852129" w14:paraId="1CC42091" w14:textId="77777777" w:rsidTr="00033B64">
        <w:trPr>
          <w:trHeight w:val="300"/>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tcPr>
          <w:p w14:paraId="3C6F8167" w14:textId="4ECC8F3E" w:rsidR="00292F5E" w:rsidRPr="00852129" w:rsidRDefault="00292F5E" w:rsidP="00033B64">
            <w:pPr>
              <w:spacing w:after="0" w:line="240" w:lineRule="auto"/>
              <w:rPr>
                <w:rFonts w:ascii="Calibri" w:eastAsia="Times New Roman" w:hAnsi="Calibri" w:cs="Times New Roman"/>
                <w:sz w:val="18"/>
                <w:szCs w:val="18"/>
                <w:lang w:eastAsia="es-CL"/>
              </w:rPr>
            </w:pPr>
            <w:r w:rsidRPr="00B96E86">
              <w:rPr>
                <w:rFonts w:ascii="Calibri" w:eastAsia="Times New Roman" w:hAnsi="Calibri" w:cs="Times New Roman"/>
                <w:b/>
                <w:sz w:val="18"/>
                <w:szCs w:val="18"/>
                <w:lang w:eastAsia="es-CL"/>
              </w:rPr>
              <w:t>Descripción del medio de prueba:</w:t>
            </w:r>
            <w:r w:rsidRPr="00852129">
              <w:rPr>
                <w:rFonts w:ascii="Calibri" w:eastAsia="Times New Roman" w:hAnsi="Calibri" w:cs="Times New Roman"/>
                <w:sz w:val="18"/>
                <w:szCs w:val="18"/>
                <w:lang w:eastAsia="es-CL"/>
              </w:rPr>
              <w:t xml:space="preserve"> Imagen</w:t>
            </w:r>
            <w:r>
              <w:rPr>
                <w:rFonts w:ascii="Calibri" w:eastAsia="Times New Roman" w:hAnsi="Calibri" w:cs="Times New Roman"/>
                <w:sz w:val="18"/>
                <w:szCs w:val="18"/>
                <w:lang w:eastAsia="es-CL"/>
              </w:rPr>
              <w:t xml:space="preserve"> constata resultados de análisis de la muestra N°3 contiene 24.000.000 coliformes fecales (NMP/100 ml)</w:t>
            </w:r>
            <w:r w:rsidR="00CC407E">
              <w:rPr>
                <w:rFonts w:ascii="Calibri" w:eastAsia="Times New Roman" w:hAnsi="Calibri" w:cs="Times New Roman"/>
                <w:sz w:val="18"/>
                <w:szCs w:val="18"/>
                <w:lang w:eastAsia="es-CL"/>
              </w:rPr>
              <w:t>, muestra tomadas el 24 de mayo 2018. Información que se adjunta anexo 2, informe de la Gobernación Marítima de Castro.</w:t>
            </w:r>
          </w:p>
        </w:tc>
      </w:tr>
    </w:tbl>
    <w:p w14:paraId="66E78C74" w14:textId="3278398F" w:rsidR="00A5000E" w:rsidRDefault="00A5000E" w:rsidP="00D01B38">
      <w:pPr>
        <w:spacing w:after="0" w:line="240" w:lineRule="auto"/>
        <w:contextualSpacing/>
        <w:outlineLvl w:val="0"/>
        <w:rPr>
          <w:rFonts w:ascii="Calibri" w:eastAsia="Calibri" w:hAnsi="Calibri" w:cs="Calibri"/>
          <w:b/>
          <w:sz w:val="24"/>
          <w:szCs w:val="20"/>
        </w:rPr>
      </w:pPr>
    </w:p>
    <w:p w14:paraId="4944FCA3" w14:textId="77777777" w:rsidR="00336E8A" w:rsidRPr="00852129" w:rsidRDefault="00336E8A" w:rsidP="00D01B38">
      <w:pPr>
        <w:spacing w:after="0" w:line="240" w:lineRule="auto"/>
        <w:contextualSpacing/>
        <w:outlineLvl w:val="0"/>
        <w:rPr>
          <w:rFonts w:ascii="Calibri" w:eastAsia="Calibri" w:hAnsi="Calibri" w:cs="Calibri"/>
          <w:b/>
          <w:sz w:val="24"/>
          <w:szCs w:val="20"/>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336E8A" w:rsidRPr="00852129" w14:paraId="69243819" w14:textId="77777777" w:rsidTr="00870E31">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98849D" w14:textId="77777777" w:rsidR="00336E8A" w:rsidRPr="00852129" w:rsidRDefault="00336E8A" w:rsidP="00870E31">
            <w:pPr>
              <w:spacing w:after="0" w:line="240" w:lineRule="auto"/>
              <w:jc w:val="center"/>
              <w:rPr>
                <w:rFonts w:ascii="Calibri" w:eastAsia="Times New Roman" w:hAnsi="Calibri" w:cs="Times New Roman"/>
                <w:b/>
                <w:bCs/>
                <w:sz w:val="20"/>
                <w:szCs w:val="20"/>
                <w:lang w:eastAsia="es-CL"/>
              </w:rPr>
            </w:pPr>
            <w:bookmarkStart w:id="138" w:name="_Hlk532393954"/>
            <w:r w:rsidRPr="00852129">
              <w:rPr>
                <w:rFonts w:ascii="Calibri" w:eastAsia="Times New Roman" w:hAnsi="Calibri" w:cs="Times New Roman"/>
                <w:b/>
                <w:bCs/>
                <w:sz w:val="20"/>
                <w:szCs w:val="20"/>
                <w:lang w:eastAsia="es-CL"/>
              </w:rPr>
              <w:lastRenderedPageBreak/>
              <w:t>Registros</w:t>
            </w:r>
          </w:p>
        </w:tc>
      </w:tr>
      <w:tr w:rsidR="00336E8A" w:rsidRPr="00852129" w14:paraId="4859961D" w14:textId="77777777" w:rsidTr="00870E31">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2D8918B6" w14:textId="6DB129B1" w:rsidR="00336E8A" w:rsidRPr="00852129" w:rsidRDefault="00281733" w:rsidP="00870E31">
            <w:pPr>
              <w:spacing w:after="0" w:line="240" w:lineRule="auto"/>
              <w:jc w:val="center"/>
              <w:rPr>
                <w:rFonts w:ascii="Calibri" w:eastAsia="Times New Roman" w:hAnsi="Calibri" w:cs="Times New Roman"/>
                <w:sz w:val="20"/>
                <w:szCs w:val="20"/>
                <w:lang w:eastAsia="es-CL"/>
              </w:rPr>
            </w:pPr>
            <w:r w:rsidRPr="00281733">
              <w:rPr>
                <w:rFonts w:ascii="Calibri" w:eastAsia="Calibri" w:hAnsi="Calibri" w:cs="Times New Roman"/>
                <w:noProof/>
              </w:rPr>
              <w:drawing>
                <wp:inline distT="0" distB="0" distL="0" distR="0" wp14:anchorId="40994F8E" wp14:editId="548DD5EC">
                  <wp:extent cx="5612130" cy="4191635"/>
                  <wp:effectExtent l="0" t="0" r="762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rot="10800000">
                            <a:off x="0" y="0"/>
                            <a:ext cx="5612130" cy="4191635"/>
                          </a:xfrm>
                          <a:prstGeom prst="rect">
                            <a:avLst/>
                          </a:prstGeom>
                          <a:noFill/>
                          <a:ln>
                            <a:noFill/>
                          </a:ln>
                        </pic:spPr>
                      </pic:pic>
                    </a:graphicData>
                  </a:graphic>
                </wp:inline>
              </w:drawing>
            </w:r>
          </w:p>
          <w:p w14:paraId="7F85BABB" w14:textId="77777777" w:rsidR="00336E8A" w:rsidRPr="00852129" w:rsidRDefault="00336E8A" w:rsidP="00870E31">
            <w:pPr>
              <w:spacing w:after="0" w:line="240" w:lineRule="auto"/>
              <w:jc w:val="center"/>
              <w:rPr>
                <w:rFonts w:ascii="Calibri" w:eastAsia="Times New Roman" w:hAnsi="Calibri" w:cs="Times New Roman"/>
                <w:sz w:val="20"/>
                <w:szCs w:val="20"/>
                <w:lang w:eastAsia="es-CL"/>
              </w:rPr>
            </w:pPr>
          </w:p>
        </w:tc>
      </w:tr>
      <w:tr w:rsidR="00336E8A" w:rsidRPr="00852129" w14:paraId="6E9516CE" w14:textId="77777777" w:rsidTr="00870E31">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FE0ABE1" w14:textId="6D7B28EE" w:rsidR="00336E8A" w:rsidRPr="00852129" w:rsidRDefault="00336E8A" w:rsidP="00870E31">
            <w:pPr>
              <w:spacing w:after="0" w:line="240" w:lineRule="auto"/>
              <w:contextualSpacing/>
              <w:outlineLvl w:val="1"/>
              <w:rPr>
                <w:rFonts w:ascii="Calibri" w:eastAsia="Times New Roman" w:hAnsi="Calibri" w:cs="Calibri"/>
                <w:b/>
                <w:sz w:val="18"/>
                <w:szCs w:val="20"/>
                <w:lang w:eastAsia="es-CL"/>
              </w:rPr>
            </w:pPr>
            <w:bookmarkStart w:id="139" w:name="_Toc532399798"/>
            <w:r w:rsidRPr="00852129">
              <w:rPr>
                <w:rFonts w:ascii="Calibri" w:eastAsia="Calibri" w:hAnsi="Calibri" w:cs="Calibri"/>
                <w:b/>
                <w:sz w:val="18"/>
                <w:szCs w:val="20"/>
              </w:rPr>
              <w:t xml:space="preserve">Fotografía </w:t>
            </w:r>
            <w:bookmarkEnd w:id="139"/>
            <w:r w:rsidR="00B96E86">
              <w:rPr>
                <w:rFonts w:ascii="Calibri" w:eastAsia="Calibri" w:hAnsi="Calibri" w:cs="Calibri"/>
                <w:b/>
                <w:sz w:val="18"/>
                <w:szCs w:val="20"/>
              </w:rPr>
              <w:t>3</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592EAC4E" w14:textId="77777777" w:rsidR="00336E8A" w:rsidRPr="00852129" w:rsidRDefault="00336E8A" w:rsidP="00870E3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Fecha: 19-06-2018</w:t>
            </w:r>
          </w:p>
        </w:tc>
      </w:tr>
      <w:tr w:rsidR="00336E8A" w:rsidRPr="00852129" w14:paraId="3115385B" w14:textId="77777777" w:rsidTr="00870E31">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898E14F" w14:textId="77777777" w:rsidR="00336E8A" w:rsidRPr="00852129" w:rsidRDefault="00336E8A" w:rsidP="00870E3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Coordenadas UTM DATUM WGS84 HUSO 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4C0872EF" w14:textId="77777777" w:rsidR="00336E8A" w:rsidRPr="00852129" w:rsidRDefault="00336E8A" w:rsidP="00870E3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Norte: 5301453.00</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7B2E0F7D" w14:textId="77777777" w:rsidR="00336E8A" w:rsidRPr="00852129" w:rsidRDefault="00336E8A" w:rsidP="00870E3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Este: 614765</w:t>
            </w:r>
          </w:p>
        </w:tc>
      </w:tr>
      <w:tr w:rsidR="00336E8A" w:rsidRPr="00852129" w14:paraId="5AC7B4CD" w14:textId="77777777" w:rsidTr="00870E31">
        <w:trPr>
          <w:trHeight w:val="300"/>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tcPr>
          <w:p w14:paraId="161FBDF9" w14:textId="223A7940" w:rsidR="00336E8A" w:rsidRPr="00852129" w:rsidRDefault="00336E8A" w:rsidP="00870E31">
            <w:pPr>
              <w:spacing w:after="0" w:line="240" w:lineRule="auto"/>
              <w:rPr>
                <w:rFonts w:ascii="Calibri" w:eastAsia="Times New Roman" w:hAnsi="Calibri" w:cs="Times New Roman"/>
                <w:sz w:val="18"/>
                <w:szCs w:val="18"/>
                <w:lang w:eastAsia="es-CL"/>
              </w:rPr>
            </w:pPr>
            <w:r w:rsidRPr="00B96E86">
              <w:rPr>
                <w:rFonts w:ascii="Calibri" w:eastAsia="Times New Roman" w:hAnsi="Calibri" w:cs="Times New Roman"/>
                <w:b/>
                <w:sz w:val="18"/>
                <w:szCs w:val="18"/>
                <w:lang w:eastAsia="es-CL"/>
              </w:rPr>
              <w:t>Descripción del medio de prueba:</w:t>
            </w:r>
            <w:r w:rsidRPr="00852129">
              <w:rPr>
                <w:rFonts w:ascii="Calibri" w:eastAsia="Times New Roman" w:hAnsi="Calibri" w:cs="Times New Roman"/>
                <w:sz w:val="18"/>
                <w:szCs w:val="18"/>
                <w:lang w:eastAsia="es-CL"/>
              </w:rPr>
              <w:t xml:space="preserve"> </w:t>
            </w:r>
            <w:r w:rsidR="00B96E86">
              <w:rPr>
                <w:rFonts w:ascii="Calibri" w:eastAsia="Times New Roman" w:hAnsi="Calibri" w:cs="Times New Roman"/>
                <w:sz w:val="18"/>
                <w:szCs w:val="18"/>
                <w:lang w:eastAsia="es-CL"/>
              </w:rPr>
              <w:t xml:space="preserve">La fotografía </w:t>
            </w:r>
            <w:r w:rsidRPr="00852129">
              <w:rPr>
                <w:rFonts w:ascii="Calibri" w:eastAsia="Times New Roman" w:hAnsi="Calibri" w:cs="Times New Roman"/>
                <w:sz w:val="18"/>
                <w:szCs w:val="18"/>
                <w:lang w:eastAsia="es-CL"/>
              </w:rPr>
              <w:t xml:space="preserve">muestra </w:t>
            </w:r>
            <w:r w:rsidR="00B96E86" w:rsidRPr="00852129">
              <w:rPr>
                <w:rFonts w:ascii="Calibri" w:eastAsia="Times New Roman" w:hAnsi="Calibri" w:cs="Times New Roman"/>
                <w:sz w:val="18"/>
                <w:szCs w:val="18"/>
                <w:lang w:eastAsia="es-CL"/>
              </w:rPr>
              <w:t>el Sistema</w:t>
            </w:r>
            <w:r w:rsidRPr="00852129">
              <w:rPr>
                <w:rFonts w:ascii="Calibri" w:eastAsia="Times New Roman" w:hAnsi="Calibri" w:cs="Times New Roman"/>
                <w:sz w:val="18"/>
                <w:szCs w:val="18"/>
                <w:lang w:eastAsia="es-CL"/>
              </w:rPr>
              <w:t xml:space="preserve"> de tratamiento de cloración</w:t>
            </w:r>
            <w:r w:rsidR="00281733">
              <w:rPr>
                <w:rFonts w:ascii="Calibri" w:eastAsia="Times New Roman" w:hAnsi="Calibri" w:cs="Times New Roman"/>
                <w:sz w:val="18"/>
                <w:szCs w:val="18"/>
                <w:lang w:eastAsia="es-CL"/>
              </w:rPr>
              <w:t xml:space="preserve">, el cual </w:t>
            </w:r>
            <w:r w:rsidR="00870E31">
              <w:rPr>
                <w:rFonts w:ascii="Calibri" w:eastAsia="Times New Roman" w:hAnsi="Calibri" w:cs="Times New Roman"/>
                <w:sz w:val="18"/>
                <w:szCs w:val="18"/>
                <w:lang w:eastAsia="es-CL"/>
              </w:rPr>
              <w:t>no</w:t>
            </w:r>
            <w:r w:rsidR="00281733">
              <w:rPr>
                <w:rFonts w:ascii="Calibri" w:eastAsia="Times New Roman" w:hAnsi="Calibri" w:cs="Times New Roman"/>
                <w:sz w:val="18"/>
                <w:szCs w:val="18"/>
                <w:lang w:eastAsia="es-CL"/>
              </w:rPr>
              <w:t xml:space="preserve"> funciona con la bomba dosificadora.</w:t>
            </w:r>
          </w:p>
        </w:tc>
      </w:tr>
      <w:bookmarkEnd w:id="138"/>
    </w:tbl>
    <w:p w14:paraId="29402E7F" w14:textId="769CE34F" w:rsidR="00EF437A" w:rsidRDefault="00EF437A" w:rsidP="00EF437A"/>
    <w:p w14:paraId="7BC955B1" w14:textId="22CB33FD" w:rsidR="00336E8A" w:rsidRDefault="00336E8A" w:rsidP="00EF437A"/>
    <w:p w14:paraId="68963997" w14:textId="77777777" w:rsidR="00D61586" w:rsidRDefault="00D61586" w:rsidP="00EF437A"/>
    <w:p w14:paraId="6B63EEB1" w14:textId="636AC814" w:rsidR="00AF1F4B" w:rsidRDefault="00B96E86" w:rsidP="00EF437A">
      <w:pPr>
        <w:pStyle w:val="Ttulo2"/>
      </w:pPr>
      <w:r>
        <w:t>AFECTACIÓN CURSO DE AGUA RECEPTOR</w:t>
      </w:r>
    </w:p>
    <w:p w14:paraId="3AFC12EB" w14:textId="77777777" w:rsidR="00B96E86" w:rsidRPr="00B96E86" w:rsidRDefault="00B96E86" w:rsidP="00B96E86"/>
    <w:tbl>
      <w:tblPr>
        <w:tblStyle w:val="Tablaconcuadrcula"/>
        <w:tblW w:w="5001" w:type="pct"/>
        <w:tblLook w:val="04A0" w:firstRow="1" w:lastRow="0" w:firstColumn="1" w:lastColumn="0" w:noHBand="0" w:noVBand="1"/>
      </w:tblPr>
      <w:tblGrid>
        <w:gridCol w:w="3768"/>
        <w:gridCol w:w="9797"/>
      </w:tblGrid>
      <w:tr w:rsidR="00DD0345" w:rsidRPr="00852129" w14:paraId="4C9405FC" w14:textId="77777777" w:rsidTr="005A6CC7">
        <w:trPr>
          <w:trHeight w:val="142"/>
        </w:trPr>
        <w:tc>
          <w:tcPr>
            <w:tcW w:w="1389" w:type="pct"/>
          </w:tcPr>
          <w:p w14:paraId="1E448BC4" w14:textId="488891A5" w:rsidR="00DD0345" w:rsidRPr="00852129" w:rsidRDefault="00DD0345" w:rsidP="007C4666">
            <w:pPr>
              <w:rPr>
                <w:lang w:val="es-CL"/>
              </w:rPr>
            </w:pPr>
            <w:bookmarkStart w:id="140" w:name="_Hlk531009349"/>
            <w:r w:rsidRPr="00852129">
              <w:rPr>
                <w:rFonts w:eastAsia="Times New Roman"/>
                <w:b/>
                <w:bCs/>
                <w:lang w:eastAsia="es-CL"/>
              </w:rPr>
              <w:t xml:space="preserve">Número de hecho constatado: </w:t>
            </w:r>
            <w:r w:rsidR="007C4666">
              <w:rPr>
                <w:rFonts w:eastAsia="Times New Roman"/>
                <w:b/>
                <w:bCs/>
                <w:lang w:eastAsia="es-CL"/>
              </w:rPr>
              <w:t>2</w:t>
            </w:r>
          </w:p>
        </w:tc>
        <w:tc>
          <w:tcPr>
            <w:tcW w:w="3611" w:type="pct"/>
          </w:tcPr>
          <w:p w14:paraId="46B29892" w14:textId="25E0648B" w:rsidR="00DD0345" w:rsidRPr="00852129" w:rsidRDefault="00DD0345" w:rsidP="005A6CC7">
            <w:r w:rsidRPr="00852129">
              <w:rPr>
                <w:rFonts w:eastAsia="Times New Roman"/>
                <w:b/>
                <w:bCs/>
                <w:lang w:eastAsia="es-CL"/>
              </w:rPr>
              <w:t>Estación N°</w:t>
            </w:r>
            <w:r w:rsidR="007C4666">
              <w:rPr>
                <w:rFonts w:eastAsia="Times New Roman"/>
                <w:lang w:eastAsia="es-CL"/>
              </w:rPr>
              <w:t>:1</w:t>
            </w:r>
          </w:p>
        </w:tc>
      </w:tr>
      <w:tr w:rsidR="00DD0345" w:rsidRPr="00852129" w14:paraId="6F47A5B3" w14:textId="77777777" w:rsidTr="005A6CC7">
        <w:trPr>
          <w:trHeight w:val="319"/>
        </w:trPr>
        <w:tc>
          <w:tcPr>
            <w:tcW w:w="5000" w:type="pct"/>
            <w:gridSpan w:val="2"/>
            <w:tcBorders>
              <w:bottom w:val="single" w:sz="4" w:space="0" w:color="auto"/>
            </w:tcBorders>
          </w:tcPr>
          <w:p w14:paraId="65B6726E" w14:textId="77777777" w:rsidR="00DD0345" w:rsidRPr="00852129" w:rsidRDefault="00DD0345" w:rsidP="005A6CC7">
            <w:pPr>
              <w:rPr>
                <w:lang w:eastAsia="es-CL"/>
              </w:rPr>
            </w:pPr>
            <w:r w:rsidRPr="00852129">
              <w:rPr>
                <w:rFonts w:eastAsia="Times New Roman"/>
                <w:b/>
                <w:bCs/>
                <w:lang w:eastAsia="es-CL"/>
              </w:rPr>
              <w:t>Documentación Revisada:</w:t>
            </w:r>
            <w:r w:rsidRPr="00852129">
              <w:rPr>
                <w:rFonts w:eastAsia="Times New Roman"/>
                <w:bCs/>
                <w:lang w:eastAsia="es-CL"/>
              </w:rPr>
              <w:t xml:space="preserve"> </w:t>
            </w:r>
            <w:r w:rsidR="00DC0954" w:rsidRPr="00852129">
              <w:rPr>
                <w:rFonts w:eastAsia="Times New Roman"/>
                <w:bCs/>
                <w:lang w:eastAsia="es-CL"/>
              </w:rPr>
              <w:t>2</w:t>
            </w:r>
          </w:p>
          <w:p w14:paraId="2350D6A8" w14:textId="77777777" w:rsidR="00DD0345" w:rsidRPr="00852129" w:rsidRDefault="00DD0345" w:rsidP="005A6CC7">
            <w:pPr>
              <w:rPr>
                <w:lang w:eastAsia="es-CL"/>
              </w:rPr>
            </w:pPr>
          </w:p>
        </w:tc>
      </w:tr>
      <w:tr w:rsidR="00DD0345" w:rsidRPr="00852129" w14:paraId="6131C060" w14:textId="77777777" w:rsidTr="005A6CC7">
        <w:trPr>
          <w:trHeight w:val="627"/>
        </w:trPr>
        <w:tc>
          <w:tcPr>
            <w:tcW w:w="5000" w:type="pct"/>
            <w:gridSpan w:val="2"/>
          </w:tcPr>
          <w:p w14:paraId="2AACA67C" w14:textId="77777777" w:rsidR="00B11FB4" w:rsidRPr="00852129" w:rsidRDefault="00DD0345" w:rsidP="00DD0345">
            <w:r w:rsidRPr="00852129">
              <w:t xml:space="preserve">Exigencia (s): </w:t>
            </w:r>
          </w:p>
          <w:p w14:paraId="3C7BB099" w14:textId="77777777" w:rsidR="00B11FB4" w:rsidRPr="00852129" w:rsidRDefault="00B11FB4" w:rsidP="00DD0345"/>
          <w:p w14:paraId="116A0DDA" w14:textId="77777777" w:rsidR="00B96E86" w:rsidRDefault="007C4666" w:rsidP="007C4666">
            <w:pPr>
              <w:pStyle w:val="Prrafodelista"/>
              <w:numPr>
                <w:ilvl w:val="0"/>
                <w:numId w:val="22"/>
              </w:numPr>
            </w:pPr>
            <w:r>
              <w:t xml:space="preserve">RCA </w:t>
            </w:r>
            <w:proofErr w:type="spellStart"/>
            <w:r>
              <w:t>N</w:t>
            </w:r>
            <w:proofErr w:type="gramStart"/>
            <w:r>
              <w:t>°</w:t>
            </w:r>
            <w:proofErr w:type="spellEnd"/>
            <w:r>
              <w:t xml:space="preserve">  </w:t>
            </w:r>
            <w:r w:rsidR="00033B64">
              <w:t>817</w:t>
            </w:r>
            <w:proofErr w:type="gramEnd"/>
            <w:r w:rsidR="00033B64">
              <w:t>/2012</w:t>
            </w:r>
            <w:r>
              <w:t xml:space="preserve"> </w:t>
            </w:r>
            <w:r w:rsidR="00B96E86">
              <w:t xml:space="preserve">, </w:t>
            </w:r>
            <w:r w:rsidR="00812C7D">
              <w:t xml:space="preserve"> considerando N°3.3.2</w:t>
            </w:r>
            <w:r w:rsidR="00B96E86">
              <w:t>:</w:t>
            </w:r>
          </w:p>
          <w:p w14:paraId="27C57985" w14:textId="63615CE9" w:rsidR="00812C7D" w:rsidRDefault="00812C7D" w:rsidP="00B96E86">
            <w:pPr>
              <w:pStyle w:val="Prrafodelista"/>
            </w:pPr>
            <w:r>
              <w:t xml:space="preserve">Un Programa de Vigilancia Ambiental (PVA) tiene por objetivo monitorear el estado de un cuerpo de agua que recibe efluentes industriales y sus eventuales impactos sobre el sistema a natural del cual forma parte. Por lo </w:t>
            </w:r>
            <w:proofErr w:type="gramStart"/>
            <w:r>
              <w:t>tanto</w:t>
            </w:r>
            <w:proofErr w:type="gramEnd"/>
            <w:r>
              <w:t xml:space="preserve"> las variables a considerar deben ser capaces de registrar los posibles cambios en la calidad del área. </w:t>
            </w:r>
          </w:p>
          <w:p w14:paraId="5A909B8E" w14:textId="77777777" w:rsidR="00812C7D" w:rsidRDefault="00812C7D" w:rsidP="00812C7D">
            <w:pPr>
              <w:pStyle w:val="Prrafodelista"/>
            </w:pPr>
            <w:r>
              <w:t>Un primer tipo de cambio puede ser evaluado a través de la determinación de los parámetros físicos y químicos de la columna de agua y sedimentos, mientras que un segundo tipo se establecen determinando características ecológicas de los organismos presentes</w:t>
            </w:r>
          </w:p>
          <w:p w14:paraId="5B6475E0" w14:textId="49EFEB30" w:rsidR="007C4666" w:rsidRDefault="00812C7D" w:rsidP="00812C7D">
            <w:pPr>
              <w:pStyle w:val="Prrafodelista"/>
            </w:pPr>
            <w:r>
              <w:t xml:space="preserve">Para efectos a dar cumplimiento el titular desarrollará un programa de </w:t>
            </w:r>
            <w:r w:rsidR="00281733">
              <w:t>vigilancia</w:t>
            </w:r>
            <w:r>
              <w:t xml:space="preserve"> ambiental con la generación de datos necesarios para determinar que específicamente las características hidrobiológicas del Estero sin Nombre no se alteren mientras este en ejecución la planta de tratamiento de aguas servidas</w:t>
            </w:r>
            <w:r w:rsidR="007C4666">
              <w:t xml:space="preserve"> </w:t>
            </w:r>
          </w:p>
          <w:p w14:paraId="3E917D7B" w14:textId="7EBE2F6E" w:rsidR="00812C7D" w:rsidRDefault="00812C7D" w:rsidP="00812C7D">
            <w:pPr>
              <w:pStyle w:val="Prrafodelista"/>
            </w:pPr>
          </w:p>
          <w:p w14:paraId="380AF74E" w14:textId="6E97EF2F" w:rsidR="007C4666" w:rsidRDefault="007C4666" w:rsidP="007C4666">
            <w:pPr>
              <w:pStyle w:val="Prrafodelista"/>
            </w:pPr>
            <w:r>
              <w:t xml:space="preserve">Programa de Vigilancia Ambiental, 3. Monitoreo de descarga “Se realizarán muestras trimestrales de coliformes fecales y así asegurar el aprovechamiento de recursos hidrobiológicos del borde costero a la desembocadura del estero Sin Nombre. Además, se incluirá el análisis de fauna </w:t>
            </w:r>
            <w:proofErr w:type="spellStart"/>
            <w:r>
              <w:t>ictica</w:t>
            </w:r>
            <w:proofErr w:type="spellEnd"/>
            <w:r>
              <w:t xml:space="preserve"> que se realizará un mes antes de la puesta en marcha de la planta de tratamiento y según los resultados se continuará con los análisis en forma anual. En los puntos A B se realizarán los análisis de coliformes fecales </w:t>
            </w:r>
            <w:r w:rsidR="00281733">
              <w:t>y, solo</w:t>
            </w:r>
            <w:r>
              <w:t xml:space="preserve"> en el punto B se realizará el análisis de fauna </w:t>
            </w:r>
            <w:proofErr w:type="spellStart"/>
            <w:r>
              <w:t>ictica</w:t>
            </w:r>
            <w:proofErr w:type="spellEnd"/>
            <w:r>
              <w:t xml:space="preserve"> cuando corresponda. Ambos análisis se realizarán a través de laboratorios certificados o instituciones competentes para dar cumplimiento de los requisitos requeridos por los organismos administradores del Estado.</w:t>
            </w:r>
          </w:p>
          <w:p w14:paraId="73BB9C9F" w14:textId="7F748189" w:rsidR="00281733" w:rsidRDefault="00281733" w:rsidP="007C4666">
            <w:pPr>
              <w:pStyle w:val="Prrafodelista"/>
            </w:pPr>
          </w:p>
          <w:p w14:paraId="339A55B0" w14:textId="2936441E" w:rsidR="00281733" w:rsidRDefault="00281733" w:rsidP="007C4666">
            <w:pPr>
              <w:pStyle w:val="Prrafodelista"/>
            </w:pPr>
          </w:p>
          <w:p w14:paraId="665EE2DA" w14:textId="77777777" w:rsidR="00DD0345" w:rsidRPr="00852129" w:rsidRDefault="00DD0345" w:rsidP="005A6CC7">
            <w:pPr>
              <w:rPr>
                <w:b/>
              </w:rPr>
            </w:pPr>
          </w:p>
        </w:tc>
      </w:tr>
      <w:tr w:rsidR="00DD0345" w:rsidRPr="00852129" w14:paraId="39A1E4DC" w14:textId="77777777" w:rsidTr="005A6CC7">
        <w:trPr>
          <w:trHeight w:val="627"/>
        </w:trPr>
        <w:tc>
          <w:tcPr>
            <w:tcW w:w="5000" w:type="pct"/>
            <w:gridSpan w:val="2"/>
          </w:tcPr>
          <w:p w14:paraId="69374A14" w14:textId="49B0F486" w:rsidR="00800468" w:rsidRDefault="00DD0345" w:rsidP="00800468">
            <w:pPr>
              <w:rPr>
                <w:b/>
              </w:rPr>
            </w:pPr>
            <w:bookmarkStart w:id="141" w:name="_Hlk531099780"/>
            <w:r w:rsidRPr="00852129">
              <w:rPr>
                <w:b/>
              </w:rPr>
              <w:t>Hecho (s):</w:t>
            </w:r>
            <w:bookmarkEnd w:id="141"/>
          </w:p>
          <w:p w14:paraId="05F512E7" w14:textId="3D65D40A" w:rsidR="00800468" w:rsidRDefault="00800468" w:rsidP="00800468">
            <w:pPr>
              <w:pStyle w:val="Prrafodelista"/>
              <w:numPr>
                <w:ilvl w:val="0"/>
                <w:numId w:val="31"/>
              </w:numPr>
            </w:pPr>
            <w:r>
              <w:t xml:space="preserve">En el </w:t>
            </w:r>
            <w:r w:rsidRPr="00800468">
              <w:t xml:space="preserve">examen de </w:t>
            </w:r>
            <w:r w:rsidR="00D235F5">
              <w:t>información,</w:t>
            </w:r>
            <w:r w:rsidRPr="00800468">
              <w:t xml:space="preserve"> informe inspección ambiental G.M. CAS. M.A.A. </w:t>
            </w:r>
            <w:r w:rsidR="00033B64">
              <w:t>N°5/2018 entregado por Gobernación Marítima de Castro</w:t>
            </w:r>
            <w:r w:rsidRPr="00800468">
              <w:t xml:space="preserve"> mediante el oficio G.M. CAS. ORD. N°12.600/209/VRS del 4 de </w:t>
            </w:r>
            <w:r w:rsidR="00281733" w:rsidRPr="00800468">
              <w:t>julio, el</w:t>
            </w:r>
            <w:r w:rsidRPr="00800468">
              <w:t xml:space="preserve"> cual adjunta copia de Informe de Análisis bacteriológico de 5 muestras tomadas, 4 aguas abajo y una agua arriba del punto de descarga, se</w:t>
            </w:r>
            <w:r w:rsidR="003F64E1">
              <w:t xml:space="preserve"> </w:t>
            </w:r>
            <w:r w:rsidR="00033B64">
              <w:t>constata</w:t>
            </w:r>
            <w:r w:rsidR="003F64E1">
              <w:t xml:space="preserve"> </w:t>
            </w:r>
            <w:r w:rsidRPr="00800468">
              <w:t>el no cumplimiento en el límite máximo permitido de coliformes fecales para la descarga de residuos líquidos a cuerpo de agua fluviales en el parámetro de coliformes fecales DS 90/</w:t>
            </w:r>
            <w:proofErr w:type="gramStart"/>
            <w:r w:rsidRPr="00800468">
              <w:t>2000  ni</w:t>
            </w:r>
            <w:proofErr w:type="gramEnd"/>
            <w:r w:rsidRPr="00800468">
              <w:t xml:space="preserve"> a la </w:t>
            </w:r>
            <w:proofErr w:type="spellStart"/>
            <w:r w:rsidRPr="00800468">
              <w:t>NCh</w:t>
            </w:r>
            <w:proofErr w:type="spellEnd"/>
            <w:r w:rsidRPr="00800468">
              <w:t xml:space="preserve"> 1333. Of78/1987 Requisitos de calidad del agua para diferentes usos.   </w:t>
            </w:r>
          </w:p>
          <w:p w14:paraId="4F3CA30A" w14:textId="1EA9A0A4" w:rsidR="00D235F5" w:rsidRPr="0001773F" w:rsidRDefault="00D235F5" w:rsidP="0001773F">
            <w:pPr>
              <w:pStyle w:val="Prrafodelista"/>
              <w:numPr>
                <w:ilvl w:val="0"/>
                <w:numId w:val="31"/>
              </w:numPr>
            </w:pPr>
            <w:r>
              <w:t xml:space="preserve">En cuanto a los resultados microbiológicos de coliformes </w:t>
            </w:r>
            <w:r w:rsidR="00281733">
              <w:t>fecales por</w:t>
            </w:r>
            <w:r>
              <w:t xml:space="preserve"> el laboratorio SGS Chile Ltda. Se presentan en la siguiente tabla:</w:t>
            </w:r>
          </w:p>
          <w:p w14:paraId="24A1839C" w14:textId="2B0FB12E" w:rsidR="00D235F5" w:rsidRDefault="00D235F5" w:rsidP="00D235F5">
            <w:pPr>
              <w:pStyle w:val="Prrafodelista"/>
            </w:pPr>
            <w:r>
              <w:rPr>
                <w:noProof/>
                <w:lang w:eastAsia="es-CL"/>
              </w:rPr>
              <w:lastRenderedPageBreak/>
              <w:drawing>
                <wp:inline distT="0" distB="0" distL="0" distR="0" wp14:anchorId="749E0892" wp14:editId="0E20D7C4">
                  <wp:extent cx="5057775" cy="1400175"/>
                  <wp:effectExtent l="0" t="0" r="9525" b="952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0">
                            <a:extLst>
                              <a:ext uri="{28A0092B-C50C-407E-A947-70E740481C1C}">
                                <a14:useLocalDpi xmlns:a14="http://schemas.microsoft.com/office/drawing/2010/main" val="0"/>
                              </a:ext>
                            </a:extLst>
                          </a:blip>
                          <a:srcRect b="50000"/>
                          <a:stretch/>
                        </pic:blipFill>
                        <pic:spPr bwMode="auto">
                          <a:xfrm>
                            <a:off x="0" y="0"/>
                            <a:ext cx="5057775" cy="1400175"/>
                          </a:xfrm>
                          <a:prstGeom prst="rect">
                            <a:avLst/>
                          </a:prstGeom>
                          <a:noFill/>
                          <a:ln>
                            <a:noFill/>
                          </a:ln>
                          <a:extLst>
                            <a:ext uri="{53640926-AAD7-44D8-BBD7-CCE9431645EC}">
                              <a14:shadowObscured xmlns:a14="http://schemas.microsoft.com/office/drawing/2010/main"/>
                            </a:ext>
                          </a:extLst>
                        </pic:spPr>
                      </pic:pic>
                    </a:graphicData>
                  </a:graphic>
                </wp:inline>
              </w:drawing>
            </w:r>
          </w:p>
          <w:p w14:paraId="0EB6D1E0" w14:textId="0C6E333E" w:rsidR="003F64E1" w:rsidRDefault="00D235F5" w:rsidP="003F64E1">
            <w:pPr>
              <w:pStyle w:val="Prrafodelista"/>
            </w:pPr>
            <w:r>
              <w:t>De la caracterización de las concentraciones microbiológicas, se observa una mayor</w:t>
            </w:r>
            <w:r w:rsidR="007B1065">
              <w:t xml:space="preserve"> concentración de coliformes fecales en la estación A3 con 24.000.000 (NMP/100 ml) en el punto de descarga. Luego la estación A5 presenta el segundo mayor valor con 3.500.000</w:t>
            </w:r>
            <w:proofErr w:type="gramStart"/>
            <w:r w:rsidR="007B1065">
              <w:t>v(</w:t>
            </w:r>
            <w:proofErr w:type="gramEnd"/>
            <w:r w:rsidR="007B1065">
              <w:t>NMP/100 ml, coincidentemente esta estación corresponde a la estación aguas abajo, siendo la más próxima al punto de descarga A3. Por otro lado, la estación A1 presenta un valor de 54.000 (NMP/100 ml) y en la estación A2 se observan 24.000 (NMP/ 100 ml). Por último, la estación que presentó un menor valor es la A4 mostrando una concentración de 540 (NMP/100 ml) la que se encuentra aguas arriba tanto del punto como área de descarga</w:t>
            </w:r>
            <w:r w:rsidR="0001773F">
              <w:t>.</w:t>
            </w:r>
          </w:p>
          <w:p w14:paraId="7E96E280" w14:textId="3046E0AE" w:rsidR="003F64E1" w:rsidRDefault="003F64E1" w:rsidP="0001773F">
            <w:pPr>
              <w:pStyle w:val="Prrafodelista"/>
              <w:numPr>
                <w:ilvl w:val="0"/>
                <w:numId w:val="31"/>
              </w:numPr>
            </w:pPr>
            <w:r>
              <w:t xml:space="preserve">En términos de evaluación visual de la calidad de agua, se observó un leve cambio de coloración desde el punto de descarga A3, incorporando a las estaciones A5, A2 y A1. No </w:t>
            </w:r>
            <w:r w:rsidR="00281733">
              <w:t>así en</w:t>
            </w:r>
            <w:r>
              <w:t xml:space="preserve"> la estación aguas arriba A4, la que presento una mayor transparencia.</w:t>
            </w:r>
          </w:p>
          <w:p w14:paraId="1BD75E4F" w14:textId="0A0EDE99" w:rsidR="00730698" w:rsidRDefault="00730698" w:rsidP="0001773F">
            <w:pPr>
              <w:pStyle w:val="Prrafodelista"/>
              <w:numPr>
                <w:ilvl w:val="0"/>
                <w:numId w:val="31"/>
              </w:numPr>
            </w:pPr>
            <w:r>
              <w:t xml:space="preserve">Análisis de laboratorio presentado por el titular en DIA Modificación Sistema de Alcantarillado, Tratamiento y Disposición Final de Aguas Servidas de Curaco de Velez, la cual fue realizada  el 15/11/2010  en el paramentro coliformes fecales arrojo 30 NMP/100 ml para el punto de muestreo  en el Estero sin Nombre  </w:t>
            </w:r>
          </w:p>
          <w:p w14:paraId="03F719B5" w14:textId="182E0A3C" w:rsidR="00F33FD9" w:rsidRPr="003F64E1" w:rsidRDefault="00F33FD9" w:rsidP="00730698">
            <w:pPr>
              <w:pStyle w:val="Prrafodelista"/>
            </w:pPr>
          </w:p>
        </w:tc>
      </w:tr>
      <w:bookmarkEnd w:id="140"/>
    </w:tbl>
    <w:p w14:paraId="4C89A282" w14:textId="7C31A45E" w:rsidR="00EE76FA" w:rsidRDefault="00EE76FA" w:rsidP="00D42470">
      <w:pPr>
        <w:rPr>
          <w:rFonts w:ascii="Calibri" w:eastAsia="Calibri" w:hAnsi="Calibri" w:cs="Calibri"/>
          <w:sz w:val="28"/>
          <w:szCs w:val="32"/>
        </w:rPr>
      </w:pPr>
    </w:p>
    <w:p w14:paraId="177B9E24" w14:textId="1344BAEF" w:rsidR="00C90273" w:rsidRDefault="00C90273" w:rsidP="00D42470">
      <w:pPr>
        <w:rPr>
          <w:rFonts w:ascii="Calibri" w:eastAsia="Calibri" w:hAnsi="Calibri" w:cs="Calibri"/>
          <w:sz w:val="28"/>
          <w:szCs w:val="32"/>
        </w:rPr>
      </w:pPr>
    </w:p>
    <w:p w14:paraId="4EC4206A" w14:textId="43304F98" w:rsidR="00C90273" w:rsidRDefault="00C90273" w:rsidP="00D42470">
      <w:pPr>
        <w:rPr>
          <w:rFonts w:ascii="Calibri" w:eastAsia="Calibri" w:hAnsi="Calibri" w:cs="Calibri"/>
          <w:sz w:val="28"/>
          <w:szCs w:val="32"/>
        </w:rPr>
      </w:pPr>
    </w:p>
    <w:p w14:paraId="2F6A5F39" w14:textId="68890DC7" w:rsidR="00C90273" w:rsidRDefault="00C90273" w:rsidP="00D42470">
      <w:pPr>
        <w:rPr>
          <w:rFonts w:ascii="Calibri" w:eastAsia="Calibri" w:hAnsi="Calibri" w:cs="Calibri"/>
          <w:sz w:val="28"/>
          <w:szCs w:val="32"/>
        </w:rPr>
      </w:pPr>
    </w:p>
    <w:p w14:paraId="6CE27FCE" w14:textId="5EAA1797" w:rsidR="00C90273" w:rsidRDefault="00C90273" w:rsidP="00D42470">
      <w:pPr>
        <w:rPr>
          <w:rFonts w:ascii="Calibri" w:eastAsia="Calibri" w:hAnsi="Calibri" w:cs="Calibri"/>
          <w:sz w:val="28"/>
          <w:szCs w:val="32"/>
        </w:rPr>
      </w:pPr>
    </w:p>
    <w:p w14:paraId="3E57E714" w14:textId="7831F8F8" w:rsidR="00C90273" w:rsidRDefault="00C90273" w:rsidP="00D42470">
      <w:pPr>
        <w:rPr>
          <w:rFonts w:ascii="Calibri" w:eastAsia="Calibri" w:hAnsi="Calibri" w:cs="Calibri"/>
          <w:sz w:val="28"/>
          <w:szCs w:val="32"/>
        </w:rPr>
      </w:pPr>
    </w:p>
    <w:p w14:paraId="30293436" w14:textId="0E50D38C" w:rsidR="00C90273" w:rsidRDefault="00C90273" w:rsidP="00D42470">
      <w:pPr>
        <w:rPr>
          <w:rFonts w:ascii="Calibri" w:eastAsia="Calibri" w:hAnsi="Calibri" w:cs="Calibri"/>
          <w:sz w:val="28"/>
          <w:szCs w:val="32"/>
        </w:rPr>
      </w:pPr>
    </w:p>
    <w:p w14:paraId="4DD05A34" w14:textId="7B4C22C2" w:rsidR="00C90273" w:rsidRDefault="00C90273" w:rsidP="00D42470">
      <w:pPr>
        <w:rPr>
          <w:rFonts w:ascii="Calibri" w:eastAsia="Calibri" w:hAnsi="Calibri" w:cs="Calibri"/>
          <w:sz w:val="28"/>
          <w:szCs w:val="32"/>
        </w:rPr>
      </w:pPr>
    </w:p>
    <w:p w14:paraId="003666AC" w14:textId="2A26391F" w:rsidR="00C90273" w:rsidRDefault="00C90273" w:rsidP="00D42470">
      <w:pPr>
        <w:rPr>
          <w:rFonts w:ascii="Calibri" w:eastAsia="Calibri" w:hAnsi="Calibri" w:cs="Calibri"/>
          <w:sz w:val="28"/>
          <w:szCs w:val="32"/>
        </w:rPr>
      </w:pPr>
    </w:p>
    <w:p w14:paraId="486893AA" w14:textId="77777777" w:rsidR="00C90273" w:rsidRDefault="00C90273" w:rsidP="00D42470">
      <w:pPr>
        <w:rPr>
          <w:rFonts w:ascii="Calibri" w:eastAsia="Calibri" w:hAnsi="Calibri" w:cs="Calibri"/>
          <w:sz w:val="28"/>
          <w:szCs w:val="32"/>
        </w:rPr>
      </w:pPr>
    </w:p>
    <w:tbl>
      <w:tblPr>
        <w:tblW w:w="5028" w:type="pct"/>
        <w:jc w:val="center"/>
        <w:tblCellMar>
          <w:left w:w="70" w:type="dxa"/>
          <w:right w:w="70" w:type="dxa"/>
        </w:tblCellMar>
        <w:tblLook w:val="04A0" w:firstRow="1" w:lastRow="0" w:firstColumn="1" w:lastColumn="0" w:noHBand="0" w:noVBand="1"/>
      </w:tblPr>
      <w:tblGrid>
        <w:gridCol w:w="103"/>
        <w:gridCol w:w="3340"/>
        <w:gridCol w:w="1531"/>
        <w:gridCol w:w="1323"/>
        <w:gridCol w:w="1996"/>
        <w:gridCol w:w="1042"/>
        <w:gridCol w:w="1394"/>
        <w:gridCol w:w="1489"/>
        <w:gridCol w:w="651"/>
        <w:gridCol w:w="2044"/>
      </w:tblGrid>
      <w:tr w:rsidR="00EE76FA" w:rsidRPr="00852129" w14:paraId="4B8DC0B4" w14:textId="77777777" w:rsidTr="006F19B4">
        <w:trPr>
          <w:gridBefore w:val="1"/>
          <w:wBefore w:w="27" w:type="pct"/>
          <w:trHeight w:val="300"/>
          <w:jc w:val="center"/>
        </w:trPr>
        <w:tc>
          <w:tcPr>
            <w:tcW w:w="4973" w:type="pct"/>
            <w:gridSpan w:val="9"/>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6BAB0B" w14:textId="77777777" w:rsidR="00EE76FA" w:rsidRPr="00852129" w:rsidRDefault="00EE76FA" w:rsidP="00544C24">
            <w:pPr>
              <w:spacing w:after="0" w:line="240" w:lineRule="auto"/>
              <w:jc w:val="center"/>
              <w:rPr>
                <w:rFonts w:ascii="Calibri" w:eastAsia="Times New Roman" w:hAnsi="Calibri" w:cs="Times New Roman"/>
                <w:b/>
                <w:bCs/>
                <w:sz w:val="20"/>
                <w:szCs w:val="20"/>
                <w:lang w:eastAsia="es-CL"/>
              </w:rPr>
            </w:pPr>
            <w:bookmarkStart w:id="142" w:name="_Hlk532393848"/>
            <w:r w:rsidRPr="00852129">
              <w:rPr>
                <w:rFonts w:ascii="Calibri" w:eastAsia="Times New Roman" w:hAnsi="Calibri" w:cs="Times New Roman"/>
                <w:b/>
                <w:bCs/>
                <w:sz w:val="20"/>
                <w:szCs w:val="20"/>
                <w:lang w:eastAsia="es-CL"/>
              </w:rPr>
              <w:t>Registros</w:t>
            </w:r>
          </w:p>
        </w:tc>
      </w:tr>
      <w:tr w:rsidR="00EE76FA" w:rsidRPr="00852129" w14:paraId="701F4AD5" w14:textId="77777777" w:rsidTr="006F19B4">
        <w:trPr>
          <w:gridBefore w:val="1"/>
          <w:wBefore w:w="27" w:type="pct"/>
          <w:trHeight w:val="7071"/>
          <w:jc w:val="center"/>
        </w:trPr>
        <w:tc>
          <w:tcPr>
            <w:tcW w:w="4973" w:type="pct"/>
            <w:gridSpan w:val="9"/>
            <w:tcBorders>
              <w:top w:val="nil"/>
              <w:left w:val="single" w:sz="4" w:space="0" w:color="auto"/>
              <w:right w:val="single" w:sz="4" w:space="0" w:color="auto"/>
            </w:tcBorders>
            <w:shd w:val="clear" w:color="auto" w:fill="auto"/>
            <w:noWrap/>
            <w:vAlign w:val="center"/>
            <w:hideMark/>
          </w:tcPr>
          <w:p w14:paraId="53975832" w14:textId="4F873745" w:rsidR="00260676" w:rsidRDefault="009A00A9" w:rsidP="00260676">
            <w:pPr>
              <w:spacing w:after="0" w:line="240" w:lineRule="auto"/>
              <w:jc w:val="center"/>
              <w:rPr>
                <w:rFonts w:ascii="Calibri" w:eastAsia="Times New Roman" w:hAnsi="Calibri" w:cs="Times New Roman"/>
                <w:sz w:val="20"/>
                <w:szCs w:val="20"/>
                <w:lang w:eastAsia="es-CL"/>
              </w:rPr>
            </w:pPr>
            <w:r w:rsidRPr="009A00A9">
              <w:rPr>
                <w:rFonts w:ascii="Calibri" w:eastAsia="Calibri" w:hAnsi="Calibri" w:cs="Times New Roman"/>
                <w:noProof/>
                <w:lang w:eastAsia="es-CL"/>
              </w:rPr>
              <w:drawing>
                <wp:inline distT="0" distB="0" distL="0" distR="0" wp14:anchorId="11602C82" wp14:editId="69296FA0">
                  <wp:extent cx="4889500" cy="3516055"/>
                  <wp:effectExtent l="0" t="0" r="6350" b="825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2455" t="6924" r="51407" b="24206"/>
                          <a:stretch/>
                        </pic:blipFill>
                        <pic:spPr bwMode="auto">
                          <a:xfrm>
                            <a:off x="0" y="0"/>
                            <a:ext cx="4936373" cy="3549762"/>
                          </a:xfrm>
                          <a:prstGeom prst="rect">
                            <a:avLst/>
                          </a:prstGeom>
                          <a:ln>
                            <a:noFill/>
                          </a:ln>
                          <a:extLst>
                            <a:ext uri="{53640926-AAD7-44D8-BBD7-CCE9431645EC}">
                              <a14:shadowObscured xmlns:a14="http://schemas.microsoft.com/office/drawing/2010/main"/>
                            </a:ext>
                          </a:extLst>
                        </pic:spPr>
                      </pic:pic>
                    </a:graphicData>
                  </a:graphic>
                </wp:inline>
              </w:drawing>
            </w:r>
          </w:p>
          <w:p w14:paraId="5F30B1AE" w14:textId="2149909D" w:rsidR="00EE76FA" w:rsidRPr="00260676" w:rsidRDefault="00260676" w:rsidP="00260676">
            <w:pPr>
              <w:jc w:val="center"/>
              <w:rPr>
                <w:rFonts w:ascii="Calibri" w:eastAsia="Times New Roman" w:hAnsi="Calibri" w:cs="Times New Roman"/>
                <w:sz w:val="20"/>
                <w:szCs w:val="20"/>
                <w:lang w:eastAsia="es-CL"/>
              </w:rPr>
            </w:pPr>
            <w:r w:rsidRPr="00260676">
              <w:rPr>
                <w:rFonts w:ascii="Calibri" w:eastAsia="Calibri" w:hAnsi="Calibri" w:cs="Times New Roman"/>
                <w:noProof/>
                <w:lang w:eastAsia="es-CL"/>
              </w:rPr>
              <w:drawing>
                <wp:inline distT="0" distB="0" distL="0" distR="0" wp14:anchorId="1E3DAACF" wp14:editId="18BB24B1">
                  <wp:extent cx="3803650" cy="1060310"/>
                  <wp:effectExtent l="0" t="0" r="6350" b="698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10409" t="24135" r="64019" b="50523"/>
                          <a:stretch/>
                        </pic:blipFill>
                        <pic:spPr bwMode="auto">
                          <a:xfrm>
                            <a:off x="0" y="0"/>
                            <a:ext cx="3824419" cy="1066100"/>
                          </a:xfrm>
                          <a:prstGeom prst="rect">
                            <a:avLst/>
                          </a:prstGeom>
                          <a:ln>
                            <a:noFill/>
                          </a:ln>
                          <a:extLst>
                            <a:ext uri="{53640926-AAD7-44D8-BBD7-CCE9431645EC}">
                              <a14:shadowObscured xmlns:a14="http://schemas.microsoft.com/office/drawing/2010/main"/>
                            </a:ext>
                          </a:extLst>
                        </pic:spPr>
                      </pic:pic>
                    </a:graphicData>
                  </a:graphic>
                </wp:inline>
              </w:drawing>
            </w:r>
          </w:p>
        </w:tc>
      </w:tr>
      <w:tr w:rsidR="00EE76FA" w:rsidRPr="00852129" w14:paraId="168ED594" w14:textId="77777777" w:rsidTr="006F19B4">
        <w:trPr>
          <w:gridBefore w:val="1"/>
          <w:wBefore w:w="27" w:type="pct"/>
          <w:trHeight w:val="300"/>
          <w:jc w:val="center"/>
        </w:trPr>
        <w:tc>
          <w:tcPr>
            <w:tcW w:w="2211" w:type="pct"/>
            <w:gridSpan w:val="4"/>
            <w:tcBorders>
              <w:top w:val="single" w:sz="4" w:space="0" w:color="auto"/>
              <w:left w:val="single" w:sz="4" w:space="0" w:color="auto"/>
              <w:bottom w:val="single" w:sz="4" w:space="0" w:color="000000"/>
              <w:right w:val="single" w:sz="4" w:space="0" w:color="000000"/>
            </w:tcBorders>
            <w:noWrap/>
            <w:vAlign w:val="center"/>
            <w:hideMark/>
          </w:tcPr>
          <w:p w14:paraId="7B86B0F5" w14:textId="3BA4E5C8" w:rsidR="00EE76FA" w:rsidRPr="00852129" w:rsidRDefault="00B96E86" w:rsidP="00544C24">
            <w:pPr>
              <w:spacing w:after="0" w:line="240" w:lineRule="auto"/>
              <w:contextualSpacing/>
              <w:outlineLvl w:val="1"/>
              <w:rPr>
                <w:rFonts w:ascii="Calibri" w:eastAsia="Times New Roman" w:hAnsi="Calibri" w:cs="Calibri"/>
                <w:b/>
                <w:sz w:val="18"/>
                <w:szCs w:val="20"/>
                <w:lang w:eastAsia="es-CL"/>
              </w:rPr>
            </w:pPr>
            <w:r>
              <w:rPr>
                <w:rFonts w:ascii="Calibri" w:eastAsia="Calibri" w:hAnsi="Calibri" w:cs="Calibri"/>
                <w:b/>
                <w:sz w:val="18"/>
                <w:szCs w:val="20"/>
              </w:rPr>
              <w:t>Imagen 2</w:t>
            </w:r>
          </w:p>
        </w:tc>
        <w:tc>
          <w:tcPr>
            <w:tcW w:w="2762" w:type="pct"/>
            <w:gridSpan w:val="5"/>
            <w:tcBorders>
              <w:top w:val="single" w:sz="4" w:space="0" w:color="auto"/>
              <w:left w:val="single" w:sz="4" w:space="0" w:color="auto"/>
              <w:bottom w:val="single" w:sz="4" w:space="0" w:color="000000"/>
              <w:right w:val="single" w:sz="4" w:space="0" w:color="000000"/>
            </w:tcBorders>
            <w:noWrap/>
            <w:vAlign w:val="center"/>
            <w:hideMark/>
          </w:tcPr>
          <w:p w14:paraId="793F9046" w14:textId="77777777" w:rsidR="00EE76FA" w:rsidRPr="00852129" w:rsidRDefault="00EE76FA" w:rsidP="00544C24">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 xml:space="preserve">Fecha: 29 de mayo </w:t>
            </w:r>
            <w:r w:rsidRPr="00852129">
              <w:rPr>
                <w:rFonts w:ascii="Calibri" w:eastAsia="Times New Roman" w:hAnsi="Calibri" w:cs="Times New Roman"/>
                <w:b/>
                <w:sz w:val="18"/>
                <w:szCs w:val="18"/>
                <w:lang w:eastAsia="es-CL"/>
              </w:rPr>
              <w:t>2018</w:t>
            </w:r>
          </w:p>
        </w:tc>
      </w:tr>
      <w:tr w:rsidR="00EE76FA" w:rsidRPr="00852129" w14:paraId="76CBE6BC" w14:textId="77777777" w:rsidTr="006F19B4">
        <w:trPr>
          <w:gridBefore w:val="1"/>
          <w:wBefore w:w="27" w:type="pct"/>
          <w:trHeight w:val="300"/>
          <w:jc w:val="center"/>
        </w:trPr>
        <w:tc>
          <w:tcPr>
            <w:tcW w:w="2211"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tcPr>
          <w:p w14:paraId="00A443E5" w14:textId="77777777" w:rsidR="00EE76FA" w:rsidRPr="00852129" w:rsidRDefault="00EE76FA" w:rsidP="00544C24">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Coo</w:t>
            </w:r>
            <w:r>
              <w:rPr>
                <w:rFonts w:ascii="Calibri" w:eastAsia="Times New Roman" w:hAnsi="Calibri" w:cs="Times New Roman"/>
                <w:b/>
                <w:sz w:val="18"/>
                <w:szCs w:val="18"/>
                <w:lang w:eastAsia="es-CL"/>
              </w:rPr>
              <w:t>rdenadas -----------------</w:t>
            </w:r>
          </w:p>
        </w:tc>
        <w:tc>
          <w:tcPr>
            <w:tcW w:w="1467" w:type="pct"/>
            <w:gridSpan w:val="4"/>
            <w:tcBorders>
              <w:top w:val="single" w:sz="4" w:space="0" w:color="auto"/>
              <w:left w:val="nil"/>
              <w:bottom w:val="single" w:sz="4" w:space="0" w:color="auto"/>
              <w:right w:val="single" w:sz="4" w:space="0" w:color="000000"/>
            </w:tcBorders>
            <w:shd w:val="clear" w:color="auto" w:fill="auto"/>
            <w:noWrap/>
            <w:vAlign w:val="center"/>
          </w:tcPr>
          <w:p w14:paraId="38CD535A" w14:textId="77777777" w:rsidR="00EE76FA" w:rsidRPr="00852129" w:rsidRDefault="00EE76FA" w:rsidP="00544C24">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 xml:space="preserve">Norte: </w:t>
            </w:r>
            <w:r>
              <w:rPr>
                <w:rFonts w:ascii="Calibri" w:eastAsia="Times New Roman" w:hAnsi="Calibri" w:cs="Times New Roman"/>
                <w:b/>
                <w:sz w:val="18"/>
                <w:szCs w:val="18"/>
                <w:lang w:eastAsia="es-CL"/>
              </w:rPr>
              <w:t>-------------</w:t>
            </w:r>
          </w:p>
        </w:tc>
        <w:tc>
          <w:tcPr>
            <w:tcW w:w="1295" w:type="pct"/>
            <w:tcBorders>
              <w:top w:val="single" w:sz="4" w:space="0" w:color="auto"/>
              <w:left w:val="nil"/>
              <w:bottom w:val="single" w:sz="4" w:space="0" w:color="auto"/>
              <w:right w:val="single" w:sz="4" w:space="0" w:color="000000"/>
            </w:tcBorders>
            <w:shd w:val="clear" w:color="auto" w:fill="auto"/>
            <w:noWrap/>
            <w:vAlign w:val="center"/>
          </w:tcPr>
          <w:p w14:paraId="38036F26" w14:textId="77777777" w:rsidR="00EE76FA" w:rsidRPr="00852129" w:rsidRDefault="00EE76FA" w:rsidP="00544C24">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 xml:space="preserve">Este: </w:t>
            </w:r>
            <w:r>
              <w:rPr>
                <w:rFonts w:ascii="Calibri" w:eastAsia="Times New Roman" w:hAnsi="Calibri" w:cs="Times New Roman"/>
                <w:b/>
                <w:sz w:val="18"/>
                <w:szCs w:val="18"/>
                <w:lang w:eastAsia="es-CL"/>
              </w:rPr>
              <w:t>--------------</w:t>
            </w:r>
          </w:p>
        </w:tc>
      </w:tr>
      <w:tr w:rsidR="00EE76FA" w:rsidRPr="00852129" w14:paraId="7B15D9C3" w14:textId="77777777" w:rsidTr="006F19B4">
        <w:trPr>
          <w:gridBefore w:val="1"/>
          <w:wBefore w:w="27" w:type="pct"/>
          <w:trHeight w:val="300"/>
          <w:jc w:val="center"/>
        </w:trPr>
        <w:tc>
          <w:tcPr>
            <w:tcW w:w="4973" w:type="pct"/>
            <w:gridSpan w:val="9"/>
            <w:tcBorders>
              <w:top w:val="single" w:sz="4" w:space="0" w:color="auto"/>
              <w:left w:val="single" w:sz="4" w:space="0" w:color="auto"/>
              <w:bottom w:val="single" w:sz="4" w:space="0" w:color="000000"/>
              <w:right w:val="single" w:sz="4" w:space="0" w:color="000000"/>
            </w:tcBorders>
            <w:shd w:val="clear" w:color="auto" w:fill="auto"/>
          </w:tcPr>
          <w:p w14:paraId="075FA3A6" w14:textId="7654CD75" w:rsidR="00870E31" w:rsidRPr="00852129" w:rsidRDefault="00EE76FA" w:rsidP="00B96E86">
            <w:pPr>
              <w:spacing w:after="0" w:line="240" w:lineRule="auto"/>
              <w:rPr>
                <w:rFonts w:ascii="Calibri" w:eastAsia="Times New Roman" w:hAnsi="Calibri" w:cs="Times New Roman"/>
                <w:sz w:val="18"/>
                <w:szCs w:val="18"/>
                <w:lang w:eastAsia="es-CL"/>
              </w:rPr>
            </w:pPr>
            <w:r w:rsidRPr="00B96E86">
              <w:rPr>
                <w:rFonts w:ascii="Calibri" w:eastAsia="Times New Roman" w:hAnsi="Calibri" w:cs="Times New Roman"/>
                <w:b/>
                <w:sz w:val="18"/>
                <w:szCs w:val="18"/>
                <w:lang w:eastAsia="es-CL"/>
              </w:rPr>
              <w:t>Descripción del medio de prueba:</w:t>
            </w:r>
            <w:r>
              <w:rPr>
                <w:rFonts w:ascii="Calibri" w:eastAsia="Times New Roman" w:hAnsi="Calibri" w:cs="Times New Roman"/>
                <w:sz w:val="18"/>
                <w:szCs w:val="18"/>
                <w:lang w:eastAsia="es-CL"/>
              </w:rPr>
              <w:t xml:space="preserve">  Imágenes del Informe (Documentación revisada </w:t>
            </w:r>
            <w:proofErr w:type="spellStart"/>
            <w:r>
              <w:rPr>
                <w:rFonts w:ascii="Calibri" w:eastAsia="Times New Roman" w:hAnsi="Calibri" w:cs="Times New Roman"/>
                <w:sz w:val="18"/>
                <w:szCs w:val="18"/>
                <w:lang w:eastAsia="es-CL"/>
              </w:rPr>
              <w:t>N°</w:t>
            </w:r>
            <w:proofErr w:type="spellEnd"/>
            <w:r>
              <w:rPr>
                <w:rFonts w:ascii="Calibri" w:eastAsia="Times New Roman" w:hAnsi="Calibri" w:cs="Times New Roman"/>
                <w:sz w:val="18"/>
                <w:szCs w:val="18"/>
                <w:lang w:eastAsia="es-CL"/>
              </w:rPr>
              <w:t xml:space="preserve"> 1</w:t>
            </w:r>
            <w:proofErr w:type="gramStart"/>
            <w:r>
              <w:rPr>
                <w:rFonts w:ascii="Calibri" w:eastAsia="Times New Roman" w:hAnsi="Calibri" w:cs="Times New Roman"/>
                <w:sz w:val="18"/>
                <w:szCs w:val="18"/>
                <w:lang w:eastAsia="es-CL"/>
              </w:rPr>
              <w:t>),  corresponde</w:t>
            </w:r>
            <w:proofErr w:type="gramEnd"/>
            <w:r>
              <w:rPr>
                <w:rFonts w:ascii="Calibri" w:eastAsia="Times New Roman" w:hAnsi="Calibri" w:cs="Times New Roman"/>
                <w:sz w:val="18"/>
                <w:szCs w:val="18"/>
                <w:lang w:eastAsia="es-CL"/>
              </w:rPr>
              <w:t xml:space="preserve"> a los 5 puntos de muestreo realizados por la Gobernación Marítima de Castro.</w:t>
            </w:r>
          </w:p>
        </w:tc>
      </w:tr>
      <w:tr w:rsidR="006F19B4" w:rsidRPr="0056223A" w14:paraId="26611B37" w14:textId="77777777" w:rsidTr="006F19B4">
        <w:trPr>
          <w:gridAfter w:val="2"/>
          <w:wAfter w:w="1708" w:type="pct"/>
          <w:trHeight w:val="300"/>
          <w:jc w:val="center"/>
        </w:trPr>
        <w:tc>
          <w:tcPr>
            <w:tcW w:w="3292"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EEAC9E" w14:textId="77777777" w:rsidR="006F19B4" w:rsidRPr="0056223A" w:rsidRDefault="006F19B4" w:rsidP="00A61038">
            <w:pPr>
              <w:spacing w:after="0" w:line="240" w:lineRule="auto"/>
              <w:jc w:val="center"/>
              <w:rPr>
                <w:rFonts w:ascii="Calibri" w:eastAsia="Times New Roman" w:hAnsi="Calibri" w:cs="Times New Roman"/>
                <w:b/>
                <w:bCs/>
                <w:sz w:val="20"/>
                <w:szCs w:val="20"/>
                <w:lang w:eastAsia="es-CL"/>
              </w:rPr>
            </w:pPr>
            <w:r w:rsidRPr="0056223A">
              <w:rPr>
                <w:rFonts w:ascii="Calibri" w:eastAsia="Times New Roman" w:hAnsi="Calibri" w:cs="Times New Roman"/>
                <w:b/>
                <w:bCs/>
                <w:sz w:val="20"/>
                <w:szCs w:val="20"/>
                <w:lang w:eastAsia="es-CL"/>
              </w:rPr>
              <w:lastRenderedPageBreak/>
              <w:t xml:space="preserve">Registros </w:t>
            </w:r>
          </w:p>
        </w:tc>
      </w:tr>
      <w:tr w:rsidR="006F19B4" w:rsidRPr="0056223A" w14:paraId="758B9EB7" w14:textId="77777777" w:rsidTr="006F19B4">
        <w:trPr>
          <w:gridAfter w:val="2"/>
          <w:wAfter w:w="1708" w:type="pct"/>
          <w:trHeight w:val="4110"/>
          <w:jc w:val="center"/>
        </w:trPr>
        <w:tc>
          <w:tcPr>
            <w:tcW w:w="1709" w:type="pct"/>
            <w:gridSpan w:val="4"/>
            <w:tcBorders>
              <w:top w:val="nil"/>
              <w:left w:val="single" w:sz="4" w:space="0" w:color="auto"/>
              <w:right w:val="single" w:sz="4" w:space="0" w:color="auto"/>
            </w:tcBorders>
            <w:shd w:val="clear" w:color="auto" w:fill="auto"/>
            <w:noWrap/>
            <w:vAlign w:val="center"/>
            <w:hideMark/>
          </w:tcPr>
          <w:p w14:paraId="765DE385" w14:textId="77777777" w:rsidR="006F19B4" w:rsidRPr="0056223A" w:rsidRDefault="006F19B4" w:rsidP="00A61038">
            <w:pPr>
              <w:spacing w:after="0" w:line="240" w:lineRule="auto"/>
              <w:jc w:val="center"/>
              <w:rPr>
                <w:rFonts w:ascii="Calibri" w:eastAsia="Times New Roman" w:hAnsi="Calibri" w:cs="Times New Roman"/>
                <w:sz w:val="20"/>
                <w:szCs w:val="20"/>
                <w:lang w:eastAsia="es-CL"/>
              </w:rPr>
            </w:pPr>
            <w:r w:rsidRPr="0056223A">
              <w:rPr>
                <w:rFonts w:ascii="Calibri" w:eastAsia="Calibri" w:hAnsi="Calibri" w:cs="Times New Roman"/>
                <w:noProof/>
                <w:lang w:eastAsia="es-CL"/>
              </w:rPr>
              <w:drawing>
                <wp:inline distT="0" distB="0" distL="0" distR="0" wp14:anchorId="29C3122C" wp14:editId="3B9CEC3D">
                  <wp:extent cx="3562350" cy="3504411"/>
                  <wp:effectExtent l="0" t="889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rot="5400000">
                            <a:off x="0" y="0"/>
                            <a:ext cx="3581082" cy="3522838"/>
                          </a:xfrm>
                          <a:prstGeom prst="rect">
                            <a:avLst/>
                          </a:prstGeom>
                          <a:noFill/>
                          <a:ln>
                            <a:noFill/>
                          </a:ln>
                        </pic:spPr>
                      </pic:pic>
                    </a:graphicData>
                  </a:graphic>
                </wp:inline>
              </w:drawing>
            </w:r>
          </w:p>
        </w:tc>
        <w:tc>
          <w:tcPr>
            <w:tcW w:w="1582" w:type="pct"/>
            <w:gridSpan w:val="4"/>
            <w:tcBorders>
              <w:top w:val="nil"/>
              <w:left w:val="single" w:sz="4" w:space="0" w:color="auto"/>
              <w:right w:val="single" w:sz="4" w:space="0" w:color="auto"/>
            </w:tcBorders>
            <w:shd w:val="clear" w:color="auto" w:fill="auto"/>
            <w:noWrap/>
            <w:vAlign w:val="center"/>
            <w:hideMark/>
          </w:tcPr>
          <w:p w14:paraId="0AEE5DA8" w14:textId="77777777" w:rsidR="006F19B4" w:rsidRPr="0056223A" w:rsidRDefault="006F19B4" w:rsidP="00A61038">
            <w:pPr>
              <w:spacing w:after="0" w:line="240" w:lineRule="auto"/>
              <w:jc w:val="center"/>
              <w:rPr>
                <w:rFonts w:ascii="Calibri" w:eastAsia="Times New Roman" w:hAnsi="Calibri" w:cs="Times New Roman"/>
                <w:sz w:val="20"/>
                <w:szCs w:val="20"/>
                <w:lang w:eastAsia="es-CL"/>
              </w:rPr>
            </w:pPr>
            <w:r w:rsidRPr="0056223A">
              <w:rPr>
                <w:rFonts w:ascii="Calibri" w:eastAsia="Times New Roman" w:hAnsi="Calibri" w:cs="Times New Roman"/>
                <w:noProof/>
                <w:sz w:val="20"/>
                <w:szCs w:val="20"/>
                <w:lang w:eastAsia="es-CL"/>
              </w:rPr>
              <w:drawing>
                <wp:inline distT="0" distB="0" distL="0" distR="0" wp14:anchorId="0E1FBA3A" wp14:editId="13B9AFD8">
                  <wp:extent cx="3080231" cy="3475668"/>
                  <wp:effectExtent l="0" t="0" r="635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108946" cy="3508070"/>
                          </a:xfrm>
                          <a:prstGeom prst="rect">
                            <a:avLst/>
                          </a:prstGeom>
                          <a:noFill/>
                        </pic:spPr>
                      </pic:pic>
                    </a:graphicData>
                  </a:graphic>
                </wp:inline>
              </w:drawing>
            </w:r>
          </w:p>
        </w:tc>
      </w:tr>
      <w:tr w:rsidR="006F19B4" w:rsidRPr="0056223A" w14:paraId="4592583C" w14:textId="77777777" w:rsidTr="006F19B4">
        <w:trPr>
          <w:gridAfter w:val="2"/>
          <w:wAfter w:w="1708" w:type="pct"/>
          <w:trHeight w:val="300"/>
          <w:jc w:val="center"/>
        </w:trPr>
        <w:tc>
          <w:tcPr>
            <w:tcW w:w="910" w:type="pct"/>
            <w:gridSpan w:val="2"/>
            <w:tcBorders>
              <w:top w:val="single" w:sz="4" w:space="0" w:color="auto"/>
              <w:left w:val="single" w:sz="4" w:space="0" w:color="auto"/>
              <w:bottom w:val="single" w:sz="4" w:space="0" w:color="auto"/>
              <w:right w:val="nil"/>
            </w:tcBorders>
            <w:shd w:val="clear" w:color="auto" w:fill="auto"/>
            <w:noWrap/>
            <w:vAlign w:val="center"/>
            <w:hideMark/>
          </w:tcPr>
          <w:p w14:paraId="0854C486" w14:textId="37AD23B3" w:rsidR="006F19B4" w:rsidRPr="0056223A" w:rsidRDefault="006F19B4" w:rsidP="004159F7">
            <w:pPr>
              <w:spacing w:after="0" w:line="240" w:lineRule="auto"/>
              <w:contextualSpacing/>
              <w:outlineLvl w:val="1"/>
              <w:rPr>
                <w:rFonts w:ascii="Calibri" w:eastAsia="Times New Roman" w:hAnsi="Calibri" w:cs="Calibri"/>
                <w:b/>
                <w:sz w:val="18"/>
                <w:szCs w:val="18"/>
                <w:lang w:eastAsia="es-CL"/>
              </w:rPr>
            </w:pPr>
            <w:bookmarkStart w:id="143" w:name="_Toc532399800"/>
            <w:r w:rsidRPr="0056223A">
              <w:rPr>
                <w:rFonts w:ascii="Calibri" w:eastAsia="Times New Roman" w:hAnsi="Calibri" w:cs="Calibri"/>
                <w:b/>
                <w:sz w:val="18"/>
                <w:szCs w:val="20"/>
              </w:rPr>
              <w:t xml:space="preserve">Fotografía </w:t>
            </w:r>
            <w:bookmarkEnd w:id="143"/>
            <w:r w:rsidR="00E7353A">
              <w:rPr>
                <w:rFonts w:ascii="Calibri" w:eastAsia="Times New Roman" w:hAnsi="Calibri" w:cs="Calibri"/>
                <w:b/>
                <w:sz w:val="18"/>
                <w:szCs w:val="20"/>
              </w:rPr>
              <w:t>4</w:t>
            </w:r>
          </w:p>
        </w:tc>
        <w:tc>
          <w:tcPr>
            <w:tcW w:w="8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040DD7" w14:textId="77777777" w:rsidR="006F19B4" w:rsidRPr="0056223A" w:rsidRDefault="006F19B4" w:rsidP="00A61038">
            <w:pPr>
              <w:spacing w:after="0" w:line="240" w:lineRule="auto"/>
              <w:rPr>
                <w:rFonts w:ascii="Calibri" w:eastAsia="Times New Roman" w:hAnsi="Calibri" w:cs="Times New Roman"/>
                <w:b/>
                <w:sz w:val="18"/>
                <w:szCs w:val="18"/>
                <w:lang w:eastAsia="es-CL"/>
              </w:rPr>
            </w:pPr>
            <w:r w:rsidRPr="0056223A">
              <w:rPr>
                <w:rFonts w:ascii="Calibri" w:eastAsia="Times New Roman" w:hAnsi="Calibri" w:cs="Times New Roman"/>
                <w:b/>
                <w:sz w:val="18"/>
                <w:szCs w:val="18"/>
                <w:lang w:eastAsia="es-CL"/>
              </w:rPr>
              <w:t>Fecha:</w:t>
            </w:r>
            <w:r w:rsidRPr="0056223A">
              <w:rPr>
                <w:rFonts w:ascii="Calibri" w:eastAsia="Times New Roman" w:hAnsi="Calibri" w:cs="Times New Roman"/>
                <w:sz w:val="18"/>
                <w:szCs w:val="18"/>
                <w:lang w:eastAsia="es-CL"/>
              </w:rPr>
              <w:t xml:space="preserve">  19-06-2018</w:t>
            </w:r>
            <w:r w:rsidRPr="0056223A" w:rsidDel="00CA3F62">
              <w:rPr>
                <w:rFonts w:ascii="Calibri" w:eastAsia="Times New Roman" w:hAnsi="Calibri" w:cs="Times New Roman"/>
                <w:sz w:val="18"/>
                <w:szCs w:val="18"/>
                <w:lang w:eastAsia="es-CL"/>
              </w:rPr>
              <w:t xml:space="preserve"> </w:t>
            </w:r>
          </w:p>
        </w:tc>
        <w:tc>
          <w:tcPr>
            <w:tcW w:w="804" w:type="pct"/>
            <w:gridSpan w:val="2"/>
            <w:tcBorders>
              <w:top w:val="single" w:sz="4" w:space="0" w:color="auto"/>
              <w:left w:val="nil"/>
              <w:bottom w:val="single" w:sz="4" w:space="0" w:color="auto"/>
              <w:right w:val="nil"/>
            </w:tcBorders>
            <w:shd w:val="clear" w:color="auto" w:fill="auto"/>
            <w:noWrap/>
            <w:vAlign w:val="center"/>
            <w:hideMark/>
          </w:tcPr>
          <w:p w14:paraId="3193BDAF" w14:textId="1EF77B80" w:rsidR="006F19B4" w:rsidRPr="0056223A" w:rsidRDefault="004159F7" w:rsidP="00A61038">
            <w:pPr>
              <w:spacing w:after="0" w:line="240" w:lineRule="auto"/>
              <w:contextualSpacing/>
              <w:outlineLvl w:val="1"/>
              <w:rPr>
                <w:rFonts w:ascii="Calibri" w:eastAsia="Times New Roman" w:hAnsi="Calibri" w:cs="Calibri"/>
                <w:b/>
                <w:sz w:val="18"/>
                <w:szCs w:val="18"/>
              </w:rPr>
            </w:pPr>
            <w:bookmarkStart w:id="144" w:name="_Toc532399801"/>
            <w:r>
              <w:rPr>
                <w:rFonts w:ascii="Calibri" w:eastAsia="Times New Roman" w:hAnsi="Calibri" w:cs="Calibri"/>
                <w:b/>
                <w:sz w:val="18"/>
                <w:szCs w:val="20"/>
              </w:rPr>
              <w:t xml:space="preserve">Fotografía </w:t>
            </w:r>
            <w:bookmarkEnd w:id="144"/>
            <w:r w:rsidR="00E7353A">
              <w:rPr>
                <w:rFonts w:ascii="Calibri" w:eastAsia="Times New Roman" w:hAnsi="Calibri" w:cs="Calibri"/>
                <w:b/>
                <w:sz w:val="18"/>
                <w:szCs w:val="20"/>
              </w:rPr>
              <w:t>5</w:t>
            </w:r>
          </w:p>
        </w:tc>
        <w:tc>
          <w:tcPr>
            <w:tcW w:w="77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E0AE7B" w14:textId="77777777" w:rsidR="006F19B4" w:rsidRPr="0056223A" w:rsidRDefault="006F19B4" w:rsidP="00A61038">
            <w:pPr>
              <w:spacing w:after="0" w:line="240" w:lineRule="auto"/>
              <w:rPr>
                <w:rFonts w:ascii="Calibri" w:eastAsia="Times New Roman" w:hAnsi="Calibri" w:cs="Times New Roman"/>
                <w:b/>
                <w:sz w:val="18"/>
                <w:szCs w:val="18"/>
                <w:lang w:eastAsia="es-CL"/>
              </w:rPr>
            </w:pPr>
            <w:r w:rsidRPr="0056223A">
              <w:rPr>
                <w:rFonts w:ascii="Calibri" w:eastAsia="Times New Roman" w:hAnsi="Calibri" w:cs="Times New Roman"/>
                <w:b/>
                <w:sz w:val="18"/>
                <w:szCs w:val="18"/>
                <w:lang w:eastAsia="es-CL"/>
              </w:rPr>
              <w:t>Fecha:</w:t>
            </w:r>
            <w:r w:rsidRPr="0056223A">
              <w:rPr>
                <w:rFonts w:ascii="Calibri" w:eastAsia="Times New Roman" w:hAnsi="Calibri" w:cs="Times New Roman"/>
                <w:sz w:val="18"/>
                <w:szCs w:val="18"/>
                <w:lang w:eastAsia="es-CL"/>
              </w:rPr>
              <w:t xml:space="preserve"> 19-06-2018</w:t>
            </w:r>
          </w:p>
        </w:tc>
      </w:tr>
      <w:tr w:rsidR="006F19B4" w:rsidRPr="0056223A" w14:paraId="6726B920" w14:textId="77777777" w:rsidTr="006F19B4">
        <w:trPr>
          <w:gridAfter w:val="2"/>
          <w:wAfter w:w="1708" w:type="pct"/>
          <w:trHeight w:val="300"/>
          <w:jc w:val="center"/>
        </w:trPr>
        <w:tc>
          <w:tcPr>
            <w:tcW w:w="91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4FCE71" w14:textId="77777777" w:rsidR="006F19B4" w:rsidRPr="0056223A" w:rsidRDefault="006F19B4" w:rsidP="00A61038">
            <w:pPr>
              <w:spacing w:after="0" w:line="240" w:lineRule="auto"/>
              <w:rPr>
                <w:rFonts w:ascii="Calibri" w:eastAsia="Times New Roman" w:hAnsi="Calibri" w:cs="Times New Roman"/>
                <w:b/>
                <w:sz w:val="18"/>
                <w:szCs w:val="18"/>
                <w:lang w:eastAsia="es-CL"/>
              </w:rPr>
            </w:pPr>
            <w:r w:rsidRPr="0056223A">
              <w:rPr>
                <w:rFonts w:ascii="Calibri" w:eastAsia="Times New Roman" w:hAnsi="Calibri" w:cs="Times New Roman"/>
                <w:b/>
                <w:sz w:val="18"/>
                <w:szCs w:val="18"/>
                <w:lang w:eastAsia="es-CL"/>
              </w:rPr>
              <w:t>Coordenadas UTM DATUM WGS84 HUSO 18</w:t>
            </w:r>
          </w:p>
        </w:tc>
        <w:tc>
          <w:tcPr>
            <w:tcW w:w="400" w:type="pct"/>
            <w:tcBorders>
              <w:top w:val="single" w:sz="4" w:space="0" w:color="auto"/>
              <w:left w:val="nil"/>
              <w:bottom w:val="single" w:sz="4" w:space="0" w:color="auto"/>
              <w:right w:val="single" w:sz="4" w:space="0" w:color="000000"/>
            </w:tcBorders>
            <w:shd w:val="clear" w:color="auto" w:fill="auto"/>
            <w:noWrap/>
            <w:vAlign w:val="center"/>
            <w:hideMark/>
          </w:tcPr>
          <w:p w14:paraId="02AF73F6" w14:textId="01DF3A1F" w:rsidR="006F19B4" w:rsidRPr="0056223A" w:rsidRDefault="006F19B4" w:rsidP="00A61038">
            <w:pPr>
              <w:spacing w:after="0" w:line="240" w:lineRule="auto"/>
              <w:rPr>
                <w:rFonts w:ascii="Calibri" w:eastAsia="Times New Roman" w:hAnsi="Calibri" w:cs="Times New Roman"/>
                <w:b/>
                <w:sz w:val="18"/>
                <w:szCs w:val="18"/>
                <w:lang w:eastAsia="es-CL"/>
              </w:rPr>
            </w:pPr>
            <w:r w:rsidRPr="0056223A">
              <w:rPr>
                <w:rFonts w:ascii="Calibri" w:eastAsia="Times New Roman" w:hAnsi="Calibri" w:cs="Times New Roman"/>
                <w:b/>
                <w:sz w:val="18"/>
                <w:szCs w:val="18"/>
                <w:lang w:eastAsia="es-CL"/>
              </w:rPr>
              <w:t>Norte:</w:t>
            </w:r>
            <w:r w:rsidRPr="0056223A">
              <w:rPr>
                <w:rFonts w:ascii="Calibri" w:eastAsia="Times New Roman" w:hAnsi="Calibri" w:cs="Times New Roman"/>
                <w:sz w:val="18"/>
                <w:szCs w:val="18"/>
                <w:lang w:eastAsia="es-CL"/>
              </w:rPr>
              <w:t xml:space="preserve"> </w:t>
            </w:r>
            <w:r w:rsidR="009D3292" w:rsidRPr="009D3292">
              <w:rPr>
                <w:rFonts w:ascii="Calibri" w:eastAsia="Times New Roman" w:hAnsi="Calibri" w:cs="Times New Roman"/>
                <w:sz w:val="18"/>
                <w:szCs w:val="18"/>
                <w:lang w:eastAsia="es-CL"/>
              </w:rPr>
              <w:t>5301390.19</w:t>
            </w:r>
          </w:p>
        </w:tc>
        <w:tc>
          <w:tcPr>
            <w:tcW w:w="400" w:type="pct"/>
            <w:tcBorders>
              <w:top w:val="single" w:sz="4" w:space="0" w:color="auto"/>
              <w:left w:val="nil"/>
              <w:bottom w:val="single" w:sz="4" w:space="0" w:color="auto"/>
              <w:right w:val="single" w:sz="4" w:space="0" w:color="000000"/>
            </w:tcBorders>
            <w:shd w:val="clear" w:color="auto" w:fill="auto"/>
            <w:noWrap/>
            <w:vAlign w:val="center"/>
            <w:hideMark/>
          </w:tcPr>
          <w:p w14:paraId="20004C9B" w14:textId="7622E795" w:rsidR="006F19B4" w:rsidRPr="0056223A" w:rsidRDefault="006F19B4" w:rsidP="00A61038">
            <w:pPr>
              <w:spacing w:after="0" w:line="240" w:lineRule="auto"/>
              <w:rPr>
                <w:rFonts w:ascii="Calibri" w:eastAsia="Times New Roman" w:hAnsi="Calibri" w:cs="Times New Roman"/>
                <w:b/>
                <w:sz w:val="18"/>
                <w:szCs w:val="18"/>
                <w:lang w:eastAsia="es-CL"/>
              </w:rPr>
            </w:pPr>
            <w:r w:rsidRPr="0056223A">
              <w:rPr>
                <w:rFonts w:ascii="Calibri" w:eastAsia="Times New Roman" w:hAnsi="Calibri" w:cs="Times New Roman"/>
                <w:b/>
                <w:sz w:val="18"/>
                <w:szCs w:val="18"/>
                <w:lang w:eastAsia="es-CL"/>
              </w:rPr>
              <w:t>Este:</w:t>
            </w:r>
            <w:r w:rsidRPr="0056223A">
              <w:rPr>
                <w:rFonts w:ascii="Calibri" w:eastAsia="Times New Roman" w:hAnsi="Calibri" w:cs="Times New Roman"/>
                <w:sz w:val="18"/>
                <w:szCs w:val="18"/>
                <w:lang w:eastAsia="es-CL"/>
              </w:rPr>
              <w:t xml:space="preserve"> </w:t>
            </w:r>
            <w:r w:rsidR="009D3292" w:rsidRPr="009D3292">
              <w:rPr>
                <w:rFonts w:ascii="Calibri" w:eastAsia="Times New Roman" w:hAnsi="Calibri" w:cs="Times New Roman"/>
                <w:sz w:val="18"/>
                <w:szCs w:val="18"/>
                <w:lang w:eastAsia="es-CL"/>
              </w:rPr>
              <w:t>614536.43</w:t>
            </w:r>
          </w:p>
        </w:tc>
        <w:tc>
          <w:tcPr>
            <w:tcW w:w="804"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46879E8B" w14:textId="77777777" w:rsidR="006F19B4" w:rsidRPr="0056223A" w:rsidRDefault="006F19B4" w:rsidP="00A61038">
            <w:pPr>
              <w:spacing w:after="0" w:line="240" w:lineRule="auto"/>
              <w:rPr>
                <w:rFonts w:ascii="Calibri" w:eastAsia="Times New Roman" w:hAnsi="Calibri" w:cs="Times New Roman"/>
                <w:b/>
                <w:sz w:val="18"/>
                <w:szCs w:val="18"/>
                <w:lang w:eastAsia="es-CL"/>
              </w:rPr>
            </w:pPr>
            <w:r w:rsidRPr="0056223A">
              <w:rPr>
                <w:rFonts w:ascii="Calibri" w:eastAsia="Times New Roman" w:hAnsi="Calibri" w:cs="Times New Roman"/>
                <w:b/>
                <w:sz w:val="18"/>
                <w:szCs w:val="18"/>
                <w:lang w:eastAsia="es-CL"/>
              </w:rPr>
              <w:t>Coordenadas DATUM WGS84 HUSO 18</w:t>
            </w:r>
          </w:p>
        </w:tc>
        <w:tc>
          <w:tcPr>
            <w:tcW w:w="377" w:type="pct"/>
            <w:tcBorders>
              <w:top w:val="single" w:sz="4" w:space="0" w:color="auto"/>
              <w:left w:val="nil"/>
              <w:bottom w:val="single" w:sz="4" w:space="0" w:color="auto"/>
              <w:right w:val="single" w:sz="4" w:space="0" w:color="000000"/>
            </w:tcBorders>
            <w:shd w:val="clear" w:color="auto" w:fill="auto"/>
            <w:noWrap/>
            <w:vAlign w:val="center"/>
            <w:hideMark/>
          </w:tcPr>
          <w:p w14:paraId="5BDA08DF" w14:textId="77777777" w:rsidR="006F19B4" w:rsidRPr="0056223A" w:rsidRDefault="006F19B4" w:rsidP="00A61038">
            <w:pPr>
              <w:spacing w:after="0" w:line="240" w:lineRule="auto"/>
              <w:rPr>
                <w:rFonts w:ascii="Calibri" w:eastAsia="Times New Roman" w:hAnsi="Calibri" w:cs="Times New Roman"/>
                <w:b/>
                <w:sz w:val="18"/>
                <w:szCs w:val="18"/>
                <w:lang w:eastAsia="es-CL"/>
              </w:rPr>
            </w:pPr>
            <w:r w:rsidRPr="0056223A">
              <w:rPr>
                <w:rFonts w:ascii="Calibri" w:eastAsia="Times New Roman" w:hAnsi="Calibri" w:cs="Times New Roman"/>
                <w:b/>
                <w:sz w:val="18"/>
                <w:szCs w:val="18"/>
                <w:lang w:eastAsia="es-CL"/>
              </w:rPr>
              <w:t>Norte:</w:t>
            </w:r>
            <w:r w:rsidRPr="0056223A">
              <w:rPr>
                <w:rFonts w:ascii="Calibri" w:eastAsia="Times New Roman" w:hAnsi="Calibri" w:cs="Times New Roman"/>
                <w:sz w:val="18"/>
                <w:szCs w:val="18"/>
                <w:lang w:eastAsia="es-CL"/>
              </w:rPr>
              <w:t xml:space="preserve"> 53014637</w:t>
            </w:r>
          </w:p>
        </w:tc>
        <w:tc>
          <w:tcPr>
            <w:tcW w:w="401" w:type="pct"/>
            <w:tcBorders>
              <w:top w:val="single" w:sz="4" w:space="0" w:color="auto"/>
              <w:left w:val="nil"/>
              <w:bottom w:val="single" w:sz="4" w:space="0" w:color="auto"/>
              <w:right w:val="single" w:sz="4" w:space="0" w:color="000000"/>
            </w:tcBorders>
            <w:shd w:val="clear" w:color="auto" w:fill="auto"/>
            <w:noWrap/>
            <w:vAlign w:val="center"/>
            <w:hideMark/>
          </w:tcPr>
          <w:p w14:paraId="56932CB3" w14:textId="77777777" w:rsidR="006F19B4" w:rsidRPr="0056223A" w:rsidRDefault="006F19B4" w:rsidP="00A61038">
            <w:pPr>
              <w:spacing w:after="0" w:line="240" w:lineRule="auto"/>
              <w:rPr>
                <w:rFonts w:ascii="Calibri" w:eastAsia="Times New Roman" w:hAnsi="Calibri" w:cs="Times New Roman"/>
                <w:b/>
                <w:sz w:val="18"/>
                <w:szCs w:val="18"/>
                <w:lang w:eastAsia="es-CL"/>
              </w:rPr>
            </w:pPr>
            <w:r w:rsidRPr="0056223A">
              <w:rPr>
                <w:rFonts w:ascii="Calibri" w:eastAsia="Times New Roman" w:hAnsi="Calibri" w:cs="Times New Roman"/>
                <w:b/>
                <w:sz w:val="18"/>
                <w:szCs w:val="18"/>
                <w:lang w:eastAsia="es-CL"/>
              </w:rPr>
              <w:t>Este:</w:t>
            </w:r>
            <w:r w:rsidRPr="0056223A">
              <w:rPr>
                <w:rFonts w:ascii="Calibri" w:eastAsia="Times New Roman" w:hAnsi="Calibri" w:cs="Times New Roman"/>
                <w:sz w:val="18"/>
                <w:szCs w:val="18"/>
                <w:lang w:eastAsia="es-CL"/>
              </w:rPr>
              <w:t xml:space="preserve"> Este: 614637</w:t>
            </w:r>
          </w:p>
        </w:tc>
      </w:tr>
      <w:tr w:rsidR="006F19B4" w:rsidRPr="0056223A" w14:paraId="5DEC0D03" w14:textId="77777777" w:rsidTr="006F19B4">
        <w:trPr>
          <w:gridAfter w:val="2"/>
          <w:wAfter w:w="1708" w:type="pct"/>
          <w:trHeight w:val="450"/>
          <w:jc w:val="center"/>
        </w:trPr>
        <w:tc>
          <w:tcPr>
            <w:tcW w:w="1709"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5398E241" w14:textId="77777777" w:rsidR="006F19B4" w:rsidRPr="0056223A" w:rsidRDefault="006F19B4" w:rsidP="00A61038">
            <w:pPr>
              <w:spacing w:after="0" w:line="240" w:lineRule="auto"/>
              <w:rPr>
                <w:rFonts w:ascii="Calibri" w:eastAsia="Times New Roman" w:hAnsi="Calibri" w:cs="Times New Roman"/>
                <w:b/>
                <w:sz w:val="18"/>
                <w:szCs w:val="18"/>
                <w:lang w:eastAsia="es-CL"/>
              </w:rPr>
            </w:pPr>
            <w:r w:rsidRPr="0056223A">
              <w:rPr>
                <w:rFonts w:ascii="Calibri" w:eastAsia="Times New Roman" w:hAnsi="Calibri" w:cs="Times New Roman"/>
                <w:b/>
                <w:sz w:val="18"/>
                <w:szCs w:val="18"/>
                <w:lang w:eastAsia="es-CL"/>
              </w:rPr>
              <w:t>Descripción del medio de prueba:</w:t>
            </w:r>
            <w:r w:rsidRPr="0056223A">
              <w:rPr>
                <w:rFonts w:ascii="Calibri" w:eastAsia="Times New Roman" w:hAnsi="Calibri" w:cs="Times New Roman"/>
                <w:sz w:val="18"/>
                <w:szCs w:val="18"/>
                <w:lang w:eastAsia="es-CL"/>
              </w:rPr>
              <w:t xml:space="preserve"> Imagen del Estero Sin Nombre (aguas abajo) es posible observar algas de color blanco.</w:t>
            </w:r>
          </w:p>
          <w:p w14:paraId="2B2CCB74" w14:textId="77777777" w:rsidR="006F19B4" w:rsidRPr="0056223A" w:rsidRDefault="006F19B4" w:rsidP="00B96E86">
            <w:pPr>
              <w:spacing w:after="0" w:line="240" w:lineRule="auto"/>
              <w:jc w:val="center"/>
              <w:rPr>
                <w:rFonts w:ascii="Calibri" w:eastAsia="Times New Roman" w:hAnsi="Calibri" w:cs="Times New Roman"/>
                <w:sz w:val="18"/>
                <w:szCs w:val="18"/>
                <w:lang w:eastAsia="es-CL"/>
              </w:rPr>
            </w:pPr>
          </w:p>
        </w:tc>
        <w:tc>
          <w:tcPr>
            <w:tcW w:w="158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7085F3EF" w14:textId="77777777" w:rsidR="006F19B4" w:rsidRPr="0056223A" w:rsidRDefault="006F19B4" w:rsidP="00A61038">
            <w:pPr>
              <w:spacing w:after="0" w:line="240" w:lineRule="auto"/>
              <w:rPr>
                <w:rFonts w:ascii="Calibri" w:eastAsia="Times New Roman" w:hAnsi="Calibri" w:cs="Times New Roman"/>
                <w:b/>
                <w:sz w:val="18"/>
                <w:szCs w:val="18"/>
                <w:lang w:eastAsia="es-CL"/>
              </w:rPr>
            </w:pPr>
            <w:r w:rsidRPr="0056223A">
              <w:rPr>
                <w:rFonts w:ascii="Calibri" w:eastAsia="Times New Roman" w:hAnsi="Calibri" w:cs="Times New Roman"/>
                <w:b/>
                <w:sz w:val="18"/>
                <w:szCs w:val="18"/>
                <w:lang w:eastAsia="es-CL"/>
              </w:rPr>
              <w:t>Descripción del medio de prueba:</w:t>
            </w:r>
            <w:r w:rsidRPr="0056223A">
              <w:rPr>
                <w:rFonts w:ascii="Calibri" w:eastAsia="Times New Roman" w:hAnsi="Calibri" w:cs="Times New Roman"/>
                <w:sz w:val="18"/>
                <w:szCs w:val="18"/>
                <w:lang w:eastAsia="es-CL"/>
              </w:rPr>
              <w:t xml:space="preserve"> Imagen del Estero Sin Nombre (aguas abajo) es posible observar algas de color blanco y se percibió olor a aguas servidas.</w:t>
            </w:r>
          </w:p>
        </w:tc>
      </w:tr>
      <w:tr w:rsidR="006F19B4" w:rsidRPr="0056223A" w14:paraId="5B821DEE" w14:textId="77777777" w:rsidTr="006F19B4">
        <w:trPr>
          <w:gridAfter w:val="2"/>
          <w:wAfter w:w="1708" w:type="pct"/>
          <w:trHeight w:val="450"/>
          <w:jc w:val="center"/>
        </w:trPr>
        <w:tc>
          <w:tcPr>
            <w:tcW w:w="1709" w:type="pct"/>
            <w:gridSpan w:val="4"/>
            <w:vMerge/>
            <w:tcBorders>
              <w:top w:val="single" w:sz="4" w:space="0" w:color="auto"/>
              <w:left w:val="single" w:sz="4" w:space="0" w:color="auto"/>
              <w:bottom w:val="single" w:sz="4" w:space="0" w:color="000000"/>
              <w:right w:val="single" w:sz="4" w:space="0" w:color="000000"/>
            </w:tcBorders>
            <w:vAlign w:val="center"/>
            <w:hideMark/>
          </w:tcPr>
          <w:p w14:paraId="43BC093A" w14:textId="77777777" w:rsidR="006F19B4" w:rsidRPr="0056223A" w:rsidRDefault="006F19B4" w:rsidP="00A61038">
            <w:pPr>
              <w:spacing w:after="0" w:line="240" w:lineRule="auto"/>
              <w:rPr>
                <w:rFonts w:ascii="Calibri" w:eastAsia="Times New Roman" w:hAnsi="Calibri" w:cs="Times New Roman"/>
                <w:sz w:val="20"/>
                <w:szCs w:val="20"/>
                <w:lang w:eastAsia="es-CL"/>
              </w:rPr>
            </w:pPr>
          </w:p>
        </w:tc>
        <w:tc>
          <w:tcPr>
            <w:tcW w:w="1582" w:type="pct"/>
            <w:gridSpan w:val="4"/>
            <w:vMerge/>
            <w:tcBorders>
              <w:top w:val="single" w:sz="4" w:space="0" w:color="auto"/>
              <w:left w:val="single" w:sz="4" w:space="0" w:color="auto"/>
              <w:bottom w:val="single" w:sz="4" w:space="0" w:color="000000"/>
              <w:right w:val="single" w:sz="4" w:space="0" w:color="000000"/>
            </w:tcBorders>
            <w:vAlign w:val="center"/>
            <w:hideMark/>
          </w:tcPr>
          <w:p w14:paraId="1FBAC772" w14:textId="77777777" w:rsidR="006F19B4" w:rsidRPr="0056223A" w:rsidRDefault="006F19B4" w:rsidP="00A61038">
            <w:pPr>
              <w:spacing w:after="0" w:line="240" w:lineRule="auto"/>
              <w:rPr>
                <w:rFonts w:ascii="Calibri" w:eastAsia="Times New Roman" w:hAnsi="Calibri" w:cs="Times New Roman"/>
                <w:sz w:val="20"/>
                <w:szCs w:val="20"/>
                <w:lang w:eastAsia="es-CL"/>
              </w:rPr>
            </w:pPr>
          </w:p>
        </w:tc>
      </w:tr>
      <w:bookmarkEnd w:id="142"/>
    </w:tbl>
    <w:p w14:paraId="76EE0094" w14:textId="44DB6BB9" w:rsidR="006F19B4" w:rsidRDefault="006F19B4" w:rsidP="00D42470">
      <w:pPr>
        <w:rPr>
          <w:rFonts w:ascii="Calibri" w:eastAsia="Calibri" w:hAnsi="Calibri" w:cs="Calibri"/>
          <w:sz w:val="28"/>
          <w:szCs w:val="32"/>
        </w:rPr>
      </w:pPr>
    </w:p>
    <w:p w14:paraId="30C0648F" w14:textId="559BA5FE" w:rsidR="00E600E5" w:rsidRDefault="00E600E5" w:rsidP="00D42470">
      <w:pPr>
        <w:rPr>
          <w:rFonts w:ascii="Calibri" w:eastAsia="Calibri" w:hAnsi="Calibri" w:cs="Calibri"/>
          <w:sz w:val="28"/>
          <w:szCs w:val="32"/>
        </w:rPr>
      </w:pPr>
    </w:p>
    <w:p w14:paraId="4F3BE7C6" w14:textId="4837835A" w:rsidR="00336E8A" w:rsidRDefault="00336E8A" w:rsidP="00D42470">
      <w:pPr>
        <w:rPr>
          <w:rFonts w:ascii="Calibri" w:eastAsia="Calibri" w:hAnsi="Calibri" w:cs="Calibri"/>
          <w:sz w:val="28"/>
          <w:szCs w:val="32"/>
        </w:rPr>
      </w:pPr>
    </w:p>
    <w:p w14:paraId="14B6E72B" w14:textId="47CF1D6F" w:rsidR="00336E8A" w:rsidRDefault="00336E8A" w:rsidP="00D42470">
      <w:pPr>
        <w:rPr>
          <w:rFonts w:ascii="Calibri" w:eastAsia="Calibri" w:hAnsi="Calibri" w:cs="Calibri"/>
          <w:sz w:val="28"/>
          <w:szCs w:val="32"/>
        </w:rPr>
      </w:pPr>
    </w:p>
    <w:p w14:paraId="6FA909BB" w14:textId="77777777" w:rsidR="00336E8A" w:rsidRDefault="00336E8A"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E600E5" w:rsidRPr="00852129" w14:paraId="3CB8F4D6" w14:textId="77777777" w:rsidTr="00A6103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871838" w14:textId="77777777" w:rsidR="00E600E5" w:rsidRPr="00852129" w:rsidRDefault="00E600E5" w:rsidP="00A61038">
            <w:pPr>
              <w:spacing w:after="0" w:line="240" w:lineRule="auto"/>
              <w:jc w:val="center"/>
              <w:rPr>
                <w:rFonts w:ascii="Calibri" w:eastAsia="Times New Roman" w:hAnsi="Calibri" w:cs="Times New Roman"/>
                <w:b/>
                <w:bCs/>
                <w:sz w:val="20"/>
                <w:szCs w:val="20"/>
                <w:lang w:eastAsia="es-CL"/>
              </w:rPr>
            </w:pPr>
            <w:r w:rsidRPr="00852129">
              <w:rPr>
                <w:rFonts w:ascii="Calibri" w:eastAsia="Times New Roman" w:hAnsi="Calibri" w:cs="Times New Roman"/>
                <w:b/>
                <w:bCs/>
                <w:sz w:val="20"/>
                <w:szCs w:val="20"/>
                <w:lang w:eastAsia="es-CL"/>
              </w:rPr>
              <w:t xml:space="preserve">Registros </w:t>
            </w:r>
          </w:p>
        </w:tc>
      </w:tr>
      <w:tr w:rsidR="00E600E5" w:rsidRPr="00852129" w14:paraId="677E1EDE" w14:textId="77777777" w:rsidTr="00A61038">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1E957D14" w14:textId="126BC834" w:rsidR="00E600E5" w:rsidRPr="00852129" w:rsidRDefault="00E600E5" w:rsidP="00A61038">
            <w:pPr>
              <w:spacing w:after="0" w:line="240" w:lineRule="auto"/>
              <w:jc w:val="center"/>
              <w:rPr>
                <w:rFonts w:ascii="Calibri" w:eastAsia="Times New Roman" w:hAnsi="Calibri" w:cs="Times New Roman"/>
                <w:sz w:val="20"/>
                <w:szCs w:val="20"/>
                <w:lang w:eastAsia="es-CL"/>
              </w:rPr>
            </w:pPr>
            <w:r w:rsidRPr="00E600E5">
              <w:rPr>
                <w:rFonts w:ascii="Calibri" w:eastAsia="Times New Roman" w:hAnsi="Calibri" w:cs="Times New Roman"/>
                <w:noProof/>
                <w:sz w:val="20"/>
                <w:szCs w:val="20"/>
                <w:lang w:eastAsia="es-CL"/>
              </w:rPr>
              <w:drawing>
                <wp:inline distT="0" distB="0" distL="0" distR="0" wp14:anchorId="54A1F85B" wp14:editId="6F914E81">
                  <wp:extent cx="3303711" cy="2467587"/>
                  <wp:effectExtent l="0" t="953" r="0" b="0"/>
                  <wp:docPr id="27" name="Imagen 27" descr="D:\DFZ-2018-1407-X-RCA PTAS Municipal Curaco de Velez\Curaco de Velez AS y Alcantarillado\Fotos\IMG_06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FZ-2018-1407-X-RCA PTAS Municipal Curaco de Velez\Curaco de Velez AS y Alcantarillado\Fotos\IMG_0613.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rot="5400000">
                            <a:off x="0" y="0"/>
                            <a:ext cx="3307893" cy="2470711"/>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67EC18BE" w14:textId="1C149812" w:rsidR="00E600E5" w:rsidRPr="00852129" w:rsidRDefault="00E600E5" w:rsidP="00A61038">
            <w:pPr>
              <w:spacing w:after="0" w:line="240" w:lineRule="auto"/>
              <w:jc w:val="center"/>
              <w:rPr>
                <w:rFonts w:ascii="Calibri" w:eastAsia="Times New Roman" w:hAnsi="Calibri" w:cs="Times New Roman"/>
                <w:sz w:val="20"/>
                <w:szCs w:val="20"/>
                <w:lang w:eastAsia="es-CL"/>
              </w:rPr>
            </w:pPr>
            <w:r w:rsidRPr="00E600E5">
              <w:rPr>
                <w:rFonts w:ascii="Calibri" w:eastAsia="Times New Roman" w:hAnsi="Calibri" w:cs="Times New Roman"/>
                <w:noProof/>
                <w:sz w:val="20"/>
                <w:szCs w:val="20"/>
                <w:lang w:eastAsia="es-CL"/>
              </w:rPr>
              <w:drawing>
                <wp:inline distT="0" distB="0" distL="0" distR="0" wp14:anchorId="28A044CA" wp14:editId="6175D4D2">
                  <wp:extent cx="3841047" cy="2868930"/>
                  <wp:effectExtent l="0" t="0" r="7620" b="7620"/>
                  <wp:docPr id="28" name="Imagen 28" descr="D:\DFZ-2018-1407-X-RCA PTAS Municipal Curaco de Velez\Curaco de Velez AS y Alcantarillado\Fotos\IMG_06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FZ-2018-1407-X-RCA PTAS Municipal Curaco de Velez\Curaco de Velez AS y Alcantarillado\Fotos\IMG_0615.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856239" cy="2880277"/>
                          </a:xfrm>
                          <a:prstGeom prst="rect">
                            <a:avLst/>
                          </a:prstGeom>
                          <a:noFill/>
                          <a:ln>
                            <a:noFill/>
                          </a:ln>
                        </pic:spPr>
                      </pic:pic>
                    </a:graphicData>
                  </a:graphic>
                </wp:inline>
              </w:drawing>
            </w:r>
          </w:p>
        </w:tc>
      </w:tr>
      <w:tr w:rsidR="009D3292" w:rsidRPr="00852129" w14:paraId="3EE4179F" w14:textId="77777777" w:rsidTr="00A61038">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6C730F6D" w14:textId="7D768B0A" w:rsidR="00E600E5" w:rsidRPr="00852129" w:rsidRDefault="00E600E5" w:rsidP="00A61038">
            <w:pPr>
              <w:spacing w:after="0" w:line="240" w:lineRule="auto"/>
              <w:contextualSpacing/>
              <w:outlineLvl w:val="1"/>
              <w:rPr>
                <w:rFonts w:ascii="Calibri" w:eastAsia="Times New Roman" w:hAnsi="Calibri" w:cs="Calibri"/>
                <w:b/>
                <w:sz w:val="18"/>
                <w:szCs w:val="18"/>
                <w:lang w:eastAsia="es-CL"/>
              </w:rPr>
            </w:pPr>
            <w:bookmarkStart w:id="145" w:name="_Toc532399802"/>
            <w:r w:rsidRPr="00852129">
              <w:rPr>
                <w:rFonts w:ascii="Calibri" w:eastAsia="Calibri" w:hAnsi="Calibri" w:cs="Calibri"/>
                <w:b/>
                <w:sz w:val="18"/>
                <w:szCs w:val="20"/>
              </w:rPr>
              <w:t xml:space="preserve">Fotografía </w:t>
            </w:r>
            <w:bookmarkEnd w:id="145"/>
            <w:r w:rsidR="00E7353A">
              <w:rPr>
                <w:rFonts w:ascii="Calibri" w:eastAsia="Calibri" w:hAnsi="Calibri" w:cs="Calibri"/>
                <w:b/>
                <w:sz w:val="18"/>
                <w:szCs w:val="20"/>
              </w:rPr>
              <w:t>6</w:t>
            </w:r>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23AE34" w14:textId="77777777" w:rsidR="00E600E5" w:rsidRPr="00852129" w:rsidRDefault="00E600E5" w:rsidP="00A61038">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Fecha:</w:t>
            </w:r>
            <w:r w:rsidRPr="00852129">
              <w:rPr>
                <w:rFonts w:ascii="Calibri" w:eastAsia="Times New Roman" w:hAnsi="Calibri" w:cs="Times New Roman"/>
                <w:sz w:val="18"/>
                <w:szCs w:val="18"/>
                <w:lang w:eastAsia="es-CL"/>
              </w:rPr>
              <w:t xml:space="preserve"> (19-06-2018)</w:t>
            </w:r>
            <w:r w:rsidRPr="00852129" w:rsidDel="00CA3F62">
              <w:rPr>
                <w:rFonts w:ascii="Calibri" w:eastAsia="Times New Roman" w:hAnsi="Calibri" w:cs="Times New Roman"/>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14DEC00F" w14:textId="4EAC5C9C" w:rsidR="00E600E5" w:rsidRPr="00852129" w:rsidRDefault="00E600E5" w:rsidP="00A61038">
            <w:pPr>
              <w:spacing w:after="0" w:line="240" w:lineRule="auto"/>
              <w:contextualSpacing/>
              <w:outlineLvl w:val="1"/>
              <w:rPr>
                <w:rFonts w:ascii="Calibri" w:eastAsia="Calibri" w:hAnsi="Calibri" w:cs="Calibri"/>
                <w:b/>
                <w:sz w:val="18"/>
                <w:szCs w:val="18"/>
              </w:rPr>
            </w:pPr>
            <w:bookmarkStart w:id="146" w:name="_Toc532399803"/>
            <w:r w:rsidRPr="00852129">
              <w:rPr>
                <w:rFonts w:ascii="Calibri" w:eastAsia="Calibri" w:hAnsi="Calibri" w:cs="Calibri"/>
                <w:b/>
                <w:sz w:val="18"/>
                <w:szCs w:val="20"/>
              </w:rPr>
              <w:t xml:space="preserve">Fotografía </w:t>
            </w:r>
            <w:bookmarkEnd w:id="146"/>
            <w:r w:rsidR="00E7353A">
              <w:rPr>
                <w:rFonts w:ascii="Calibri" w:eastAsia="Calibri" w:hAnsi="Calibri" w:cs="Calibri"/>
                <w:b/>
                <w:sz w:val="18"/>
                <w:szCs w:val="20"/>
              </w:rPr>
              <w:t>7</w:t>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7AB7A5" w14:textId="77777777" w:rsidR="00E600E5" w:rsidRPr="00852129" w:rsidRDefault="00E600E5" w:rsidP="00A61038">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Fecha:</w:t>
            </w:r>
            <w:r w:rsidRPr="00852129">
              <w:rPr>
                <w:rFonts w:ascii="Calibri" w:eastAsia="Times New Roman" w:hAnsi="Calibri" w:cs="Times New Roman"/>
                <w:sz w:val="18"/>
                <w:szCs w:val="18"/>
                <w:lang w:eastAsia="es-CL"/>
              </w:rPr>
              <w:t xml:space="preserve"> (19-06-2018)</w:t>
            </w:r>
          </w:p>
        </w:tc>
      </w:tr>
      <w:tr w:rsidR="00E600E5" w:rsidRPr="00852129" w14:paraId="686ED0BC" w14:textId="77777777" w:rsidTr="00A61038">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6B1111" w14:textId="77777777" w:rsidR="00E600E5" w:rsidRPr="00852129" w:rsidRDefault="00E600E5" w:rsidP="00A61038">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Coordenadas UTM DATUM WGS84 HUSO 18</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597A9F01" w14:textId="674FC1F1" w:rsidR="00E600E5" w:rsidRPr="00852129" w:rsidRDefault="00E600E5" w:rsidP="00A61038">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Norte:</w:t>
            </w:r>
            <w:r w:rsidRPr="00852129">
              <w:rPr>
                <w:rFonts w:ascii="Calibri" w:eastAsia="Times New Roman" w:hAnsi="Calibri" w:cs="Times New Roman"/>
                <w:sz w:val="18"/>
                <w:szCs w:val="18"/>
                <w:lang w:eastAsia="es-CL"/>
              </w:rPr>
              <w:t xml:space="preserve"> </w:t>
            </w:r>
            <w:r w:rsidR="009D3292" w:rsidRPr="009D3292">
              <w:rPr>
                <w:rFonts w:ascii="Calibri" w:eastAsia="Times New Roman" w:hAnsi="Calibri" w:cs="Times New Roman"/>
                <w:sz w:val="18"/>
                <w:szCs w:val="18"/>
                <w:lang w:eastAsia="es-CL"/>
              </w:rPr>
              <w:t>5301387.21</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5032BD6F" w14:textId="2E8C03F9" w:rsidR="00E600E5" w:rsidRPr="00852129" w:rsidRDefault="00E600E5" w:rsidP="00A61038">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Este:</w:t>
            </w:r>
            <w:r w:rsidRPr="00852129">
              <w:rPr>
                <w:rFonts w:ascii="Calibri" w:eastAsia="Times New Roman" w:hAnsi="Calibri" w:cs="Times New Roman"/>
                <w:sz w:val="18"/>
                <w:szCs w:val="18"/>
                <w:lang w:eastAsia="es-CL"/>
              </w:rPr>
              <w:t xml:space="preserve"> </w:t>
            </w:r>
            <w:r w:rsidR="009D3292" w:rsidRPr="009D3292">
              <w:rPr>
                <w:rFonts w:ascii="Calibri" w:eastAsia="Times New Roman" w:hAnsi="Calibri" w:cs="Times New Roman"/>
                <w:sz w:val="18"/>
                <w:szCs w:val="18"/>
                <w:lang w:eastAsia="es-CL"/>
              </w:rPr>
              <w:t>614524.18</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459A1D85" w14:textId="77777777" w:rsidR="00E600E5" w:rsidRPr="00852129" w:rsidRDefault="00E600E5" w:rsidP="00A61038">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Coordenadas DATUM WGS84 HUSO 18</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446B5B1F" w14:textId="1AC2546F" w:rsidR="00E600E5" w:rsidRPr="00852129" w:rsidRDefault="00E600E5" w:rsidP="009D3292">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Norte:</w:t>
            </w:r>
            <w:r w:rsidRPr="00852129">
              <w:rPr>
                <w:rFonts w:ascii="Calibri" w:eastAsia="Times New Roman" w:hAnsi="Calibri" w:cs="Times New Roman"/>
                <w:sz w:val="18"/>
                <w:szCs w:val="18"/>
                <w:lang w:eastAsia="es-CL"/>
              </w:rPr>
              <w:t xml:space="preserve"> </w:t>
            </w:r>
            <w:r w:rsidR="009D3292" w:rsidRPr="009D3292">
              <w:rPr>
                <w:rFonts w:ascii="Calibri" w:eastAsia="Times New Roman" w:hAnsi="Calibri" w:cs="Times New Roman"/>
                <w:sz w:val="18"/>
                <w:szCs w:val="18"/>
                <w:lang w:eastAsia="es-CL"/>
              </w:rPr>
              <w:t>5301387.21</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65938C00" w14:textId="37E644E7" w:rsidR="00E600E5" w:rsidRPr="00852129" w:rsidRDefault="00E600E5" w:rsidP="009D3292">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Este:</w:t>
            </w:r>
            <w:r w:rsidRPr="00852129">
              <w:rPr>
                <w:rFonts w:ascii="Calibri" w:eastAsia="Times New Roman" w:hAnsi="Calibri" w:cs="Times New Roman"/>
                <w:sz w:val="18"/>
                <w:szCs w:val="18"/>
                <w:lang w:eastAsia="es-CL"/>
              </w:rPr>
              <w:t xml:space="preserve"> </w:t>
            </w:r>
            <w:r w:rsidR="009D3292" w:rsidRPr="009D3292">
              <w:rPr>
                <w:rFonts w:ascii="Calibri" w:eastAsia="Times New Roman" w:hAnsi="Calibri" w:cs="Times New Roman"/>
                <w:sz w:val="18"/>
                <w:szCs w:val="18"/>
                <w:lang w:eastAsia="es-CL"/>
              </w:rPr>
              <w:t>614524.18</w:t>
            </w:r>
          </w:p>
        </w:tc>
      </w:tr>
      <w:tr w:rsidR="00E600E5" w:rsidRPr="00852129" w14:paraId="07CE49B3" w14:textId="77777777" w:rsidTr="00A61038">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14288C6F" w14:textId="31F89E0C" w:rsidR="00E600E5" w:rsidRPr="00852129" w:rsidRDefault="00E600E5" w:rsidP="00E600E5">
            <w:pPr>
              <w:spacing w:after="0" w:line="240" w:lineRule="auto"/>
              <w:rPr>
                <w:rFonts w:ascii="Calibri" w:eastAsia="Times New Roman" w:hAnsi="Calibri" w:cs="Times New Roman"/>
                <w:sz w:val="18"/>
                <w:szCs w:val="18"/>
                <w:lang w:eastAsia="es-CL"/>
              </w:rPr>
            </w:pPr>
            <w:r w:rsidRPr="00852129">
              <w:rPr>
                <w:rFonts w:ascii="Calibri" w:eastAsia="Times New Roman" w:hAnsi="Calibri" w:cs="Times New Roman"/>
                <w:b/>
                <w:sz w:val="18"/>
                <w:szCs w:val="18"/>
                <w:lang w:eastAsia="es-CL"/>
              </w:rPr>
              <w:t xml:space="preserve">Descripción del medio de </w:t>
            </w:r>
            <w:proofErr w:type="gramStart"/>
            <w:r w:rsidRPr="00852129">
              <w:rPr>
                <w:rFonts w:ascii="Calibri" w:eastAsia="Times New Roman" w:hAnsi="Calibri" w:cs="Times New Roman"/>
                <w:b/>
                <w:sz w:val="18"/>
                <w:szCs w:val="18"/>
                <w:lang w:eastAsia="es-CL"/>
              </w:rPr>
              <w:t xml:space="preserve">prueba </w:t>
            </w:r>
            <w:r w:rsidRPr="00FF0BEC">
              <w:rPr>
                <w:rFonts w:ascii="Calibri" w:eastAsia="Times New Roman" w:hAnsi="Calibri" w:cs="Times New Roman"/>
                <w:sz w:val="18"/>
                <w:szCs w:val="18"/>
                <w:lang w:eastAsia="es-CL"/>
              </w:rPr>
              <w:t>:</w:t>
            </w:r>
            <w:proofErr w:type="gramEnd"/>
            <w:r w:rsidRPr="00FF0BEC">
              <w:rPr>
                <w:rFonts w:ascii="Calibri" w:eastAsia="Times New Roman" w:hAnsi="Calibri" w:cs="Times New Roman"/>
                <w:sz w:val="18"/>
                <w:szCs w:val="18"/>
                <w:lang w:eastAsia="es-CL"/>
              </w:rPr>
              <w:t xml:space="preserve">  </w:t>
            </w:r>
            <w:r w:rsidR="00FF0BEC" w:rsidRPr="00FF0BEC">
              <w:rPr>
                <w:rFonts w:ascii="Calibri" w:eastAsia="Times New Roman" w:hAnsi="Calibri" w:cs="Times New Roman"/>
                <w:sz w:val="18"/>
                <w:szCs w:val="18"/>
                <w:lang w:eastAsia="es-CL"/>
              </w:rPr>
              <w:t>Imagen permite constatar que  en el Estero sin Nombre presenta en el fondo de esta una especie tipo alga de color blanca</w:t>
            </w: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2A03997" w14:textId="301E2693" w:rsidR="00E600E5" w:rsidRPr="00852129" w:rsidRDefault="00E600E5" w:rsidP="00FF0BEC">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Descripción del medio de prueba:</w:t>
            </w:r>
            <w:r w:rsidRPr="00852129">
              <w:rPr>
                <w:rFonts w:ascii="Calibri" w:eastAsia="Times New Roman" w:hAnsi="Calibri" w:cs="Times New Roman"/>
                <w:sz w:val="18"/>
                <w:szCs w:val="18"/>
                <w:lang w:eastAsia="es-CL"/>
              </w:rPr>
              <w:t xml:space="preserve">  </w:t>
            </w:r>
            <w:r w:rsidR="00FF0BEC">
              <w:rPr>
                <w:rFonts w:ascii="Calibri" w:eastAsia="Times New Roman" w:hAnsi="Calibri" w:cs="Times New Roman"/>
                <w:sz w:val="18"/>
                <w:szCs w:val="18"/>
                <w:lang w:eastAsia="es-CL"/>
              </w:rPr>
              <w:t xml:space="preserve">La imagen permite observar que el tipo de alga de color blanca que está en el fondo del </w:t>
            </w:r>
            <w:proofErr w:type="gramStart"/>
            <w:r w:rsidR="00FF0BEC">
              <w:rPr>
                <w:rFonts w:ascii="Calibri" w:eastAsia="Times New Roman" w:hAnsi="Calibri" w:cs="Times New Roman"/>
                <w:sz w:val="18"/>
                <w:szCs w:val="18"/>
                <w:lang w:eastAsia="es-CL"/>
              </w:rPr>
              <w:t>Estero  se</w:t>
            </w:r>
            <w:proofErr w:type="gramEnd"/>
            <w:r w:rsidR="00FF0BEC">
              <w:rPr>
                <w:rFonts w:ascii="Calibri" w:eastAsia="Times New Roman" w:hAnsi="Calibri" w:cs="Times New Roman"/>
                <w:sz w:val="18"/>
                <w:szCs w:val="18"/>
                <w:lang w:eastAsia="es-CL"/>
              </w:rPr>
              <w:t xml:space="preserve"> encuentra en una gran superficie</w:t>
            </w:r>
            <w:r w:rsidR="009D3292">
              <w:rPr>
                <w:rFonts w:ascii="Calibri" w:eastAsia="Times New Roman" w:hAnsi="Calibri" w:cs="Times New Roman"/>
                <w:sz w:val="18"/>
                <w:szCs w:val="18"/>
                <w:lang w:eastAsia="es-CL"/>
              </w:rPr>
              <w:t xml:space="preserve"> del estero</w:t>
            </w:r>
          </w:p>
        </w:tc>
      </w:tr>
      <w:tr w:rsidR="00E600E5" w:rsidRPr="00852129" w14:paraId="0F2AC439" w14:textId="77777777" w:rsidTr="00A61038">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0FEE049D" w14:textId="77777777" w:rsidR="00E600E5" w:rsidRPr="00852129" w:rsidRDefault="00E600E5" w:rsidP="00A61038">
            <w:pPr>
              <w:spacing w:after="0" w:line="240" w:lineRule="auto"/>
              <w:rPr>
                <w:rFonts w:ascii="Calibri" w:eastAsia="Times New Roman" w:hAnsi="Calibri" w:cs="Times New Roman"/>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3933B16F" w14:textId="77777777" w:rsidR="00E600E5" w:rsidRPr="00852129" w:rsidRDefault="00E600E5" w:rsidP="00A61038">
            <w:pPr>
              <w:spacing w:after="0" w:line="240" w:lineRule="auto"/>
              <w:rPr>
                <w:rFonts w:ascii="Calibri" w:eastAsia="Times New Roman" w:hAnsi="Calibri" w:cs="Times New Roman"/>
                <w:sz w:val="20"/>
                <w:szCs w:val="20"/>
                <w:lang w:eastAsia="es-CL"/>
              </w:rPr>
            </w:pPr>
          </w:p>
        </w:tc>
      </w:tr>
    </w:tbl>
    <w:p w14:paraId="33347457" w14:textId="51FE56CF" w:rsidR="00E600E5" w:rsidRDefault="00E600E5" w:rsidP="00D42470">
      <w:pPr>
        <w:rPr>
          <w:rFonts w:ascii="Calibri" w:eastAsia="Calibri" w:hAnsi="Calibri" w:cs="Calibri"/>
          <w:sz w:val="28"/>
          <w:szCs w:val="32"/>
        </w:rPr>
      </w:pPr>
    </w:p>
    <w:p w14:paraId="59C02647" w14:textId="26A3476A" w:rsidR="006F19B4" w:rsidRDefault="006F19B4" w:rsidP="00D42470">
      <w:pPr>
        <w:rPr>
          <w:rFonts w:ascii="Calibri" w:eastAsia="Calibri" w:hAnsi="Calibri" w:cs="Calibri"/>
          <w:sz w:val="28"/>
          <w:szCs w:val="32"/>
        </w:rPr>
      </w:pPr>
    </w:p>
    <w:p w14:paraId="60F778A9" w14:textId="77777777" w:rsidR="00E600E5" w:rsidRPr="00852129" w:rsidRDefault="00E600E5"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4"/>
        <w:gridCol w:w="1682"/>
        <w:gridCol w:w="773"/>
        <w:gridCol w:w="909"/>
        <w:gridCol w:w="3092"/>
        <w:gridCol w:w="1820"/>
        <w:gridCol w:w="1712"/>
      </w:tblGrid>
      <w:tr w:rsidR="00D42470" w:rsidRPr="00852129" w14:paraId="69A109B4" w14:textId="77777777" w:rsidTr="0031512B">
        <w:trPr>
          <w:trHeight w:val="300"/>
          <w:jc w:val="center"/>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53DF0E" w14:textId="77777777" w:rsidR="00D42470" w:rsidRPr="00852129" w:rsidRDefault="00D42470" w:rsidP="00D42470">
            <w:pPr>
              <w:spacing w:after="0" w:line="240" w:lineRule="auto"/>
              <w:jc w:val="center"/>
              <w:rPr>
                <w:rFonts w:ascii="Calibri" w:eastAsia="Times New Roman" w:hAnsi="Calibri" w:cs="Times New Roman"/>
                <w:b/>
                <w:bCs/>
                <w:sz w:val="20"/>
                <w:szCs w:val="20"/>
                <w:lang w:eastAsia="es-CL"/>
              </w:rPr>
            </w:pPr>
            <w:bookmarkStart w:id="147" w:name="_Hlk531084903"/>
            <w:r w:rsidRPr="00852129">
              <w:rPr>
                <w:rFonts w:ascii="Calibri" w:eastAsia="Times New Roman" w:hAnsi="Calibri" w:cs="Times New Roman"/>
                <w:b/>
                <w:bCs/>
                <w:sz w:val="20"/>
                <w:szCs w:val="20"/>
                <w:lang w:eastAsia="es-CL"/>
              </w:rPr>
              <w:t xml:space="preserve">Registros </w:t>
            </w:r>
          </w:p>
        </w:tc>
      </w:tr>
      <w:tr w:rsidR="001F19D1" w:rsidRPr="00852129" w14:paraId="5B7CE6C2" w14:textId="77777777" w:rsidTr="0031512B">
        <w:trPr>
          <w:trHeight w:val="6079"/>
          <w:jc w:val="center"/>
        </w:trPr>
        <w:tc>
          <w:tcPr>
            <w:tcW w:w="2558" w:type="pct"/>
            <w:gridSpan w:val="4"/>
            <w:tcBorders>
              <w:top w:val="nil"/>
              <w:left w:val="single" w:sz="4" w:space="0" w:color="auto"/>
              <w:right w:val="single" w:sz="4" w:space="0" w:color="auto"/>
            </w:tcBorders>
            <w:shd w:val="clear" w:color="auto" w:fill="auto"/>
            <w:noWrap/>
            <w:vAlign w:val="center"/>
            <w:hideMark/>
          </w:tcPr>
          <w:p w14:paraId="61FE34A0" w14:textId="67F17B98" w:rsidR="00160BD4" w:rsidRPr="00852129" w:rsidRDefault="001F19D1" w:rsidP="00160BD4">
            <w:pPr>
              <w:spacing w:after="0" w:line="240" w:lineRule="auto"/>
              <w:jc w:val="center"/>
              <w:rPr>
                <w:rFonts w:ascii="Calibri" w:eastAsia="Times New Roman" w:hAnsi="Calibri" w:cs="Times New Roman"/>
                <w:sz w:val="20"/>
                <w:szCs w:val="20"/>
                <w:lang w:eastAsia="es-CL"/>
              </w:rPr>
            </w:pPr>
            <w:r w:rsidRPr="001F19D1">
              <w:rPr>
                <w:rFonts w:ascii="Calibri" w:eastAsia="Times New Roman" w:hAnsi="Calibri" w:cs="Times New Roman"/>
                <w:noProof/>
                <w:sz w:val="20"/>
                <w:szCs w:val="20"/>
                <w:lang w:eastAsia="es-CL"/>
              </w:rPr>
              <w:drawing>
                <wp:inline distT="0" distB="0" distL="0" distR="0" wp14:anchorId="5169F026" wp14:editId="0293685C">
                  <wp:extent cx="3954740" cy="2953848"/>
                  <wp:effectExtent l="5080" t="0" r="0" b="0"/>
                  <wp:docPr id="7" name="Imagen 7" descr="D:\DFZ-2018-1407-X-RCA PTAS Municipal Curaco de Velez\Curaco de Velez AS y Alcantarillado\Fotos\IMG_06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FZ-2018-1407-X-RCA PTAS Municipal Curaco de Velez\Curaco de Velez AS y Alcantarillado\Fotos\IMG_0607.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rot="5400000">
                            <a:off x="0" y="0"/>
                            <a:ext cx="3961486" cy="2958887"/>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7035D017" w14:textId="34341309" w:rsidR="00D42470" w:rsidRPr="00852129" w:rsidRDefault="001F19D1" w:rsidP="00D42470">
            <w:pPr>
              <w:spacing w:after="0" w:line="240" w:lineRule="auto"/>
              <w:jc w:val="center"/>
              <w:rPr>
                <w:rFonts w:ascii="Calibri" w:eastAsia="Times New Roman" w:hAnsi="Calibri" w:cs="Times New Roman"/>
                <w:sz w:val="20"/>
                <w:szCs w:val="20"/>
                <w:lang w:eastAsia="es-CL"/>
              </w:rPr>
            </w:pPr>
            <w:r w:rsidRPr="001F19D1">
              <w:rPr>
                <w:rFonts w:ascii="Calibri" w:eastAsia="Times New Roman" w:hAnsi="Calibri" w:cs="Times New Roman"/>
                <w:noProof/>
                <w:sz w:val="20"/>
                <w:szCs w:val="20"/>
                <w:lang w:eastAsia="es-CL"/>
              </w:rPr>
              <w:drawing>
                <wp:inline distT="0" distB="0" distL="0" distR="0" wp14:anchorId="199C2420" wp14:editId="758BEF19">
                  <wp:extent cx="4328994" cy="3233385"/>
                  <wp:effectExtent l="0" t="4445" r="0" b="0"/>
                  <wp:docPr id="9" name="Imagen 9" descr="D:\DFZ-2018-1407-X-RCA PTAS Municipal Curaco de Velez\Curaco de Velez AS y Alcantarillado\Fotos\IMG_06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FZ-2018-1407-X-RCA PTAS Municipal Curaco de Velez\Curaco de Velez AS y Alcantarillado\Fotos\IMG_0606.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rot="5400000">
                            <a:off x="0" y="0"/>
                            <a:ext cx="4345204" cy="3245492"/>
                          </a:xfrm>
                          <a:prstGeom prst="rect">
                            <a:avLst/>
                          </a:prstGeom>
                          <a:noFill/>
                          <a:ln>
                            <a:noFill/>
                          </a:ln>
                        </pic:spPr>
                      </pic:pic>
                    </a:graphicData>
                  </a:graphic>
                </wp:inline>
              </w:drawing>
            </w:r>
          </w:p>
        </w:tc>
      </w:tr>
      <w:tr w:rsidR="001F19D1" w:rsidRPr="00852129" w14:paraId="7DF76119" w14:textId="77777777" w:rsidTr="0031512B">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61AD8999" w14:textId="02B82F29" w:rsidR="00D42470" w:rsidRPr="00852129" w:rsidRDefault="00863E5E" w:rsidP="00D42470">
            <w:pPr>
              <w:spacing w:after="0" w:line="240" w:lineRule="auto"/>
              <w:contextualSpacing/>
              <w:outlineLvl w:val="1"/>
              <w:rPr>
                <w:rFonts w:ascii="Calibri" w:eastAsia="Times New Roman" w:hAnsi="Calibri" w:cs="Calibri"/>
                <w:b/>
                <w:sz w:val="18"/>
                <w:szCs w:val="18"/>
                <w:lang w:eastAsia="es-CL"/>
              </w:rPr>
            </w:pPr>
            <w:bookmarkStart w:id="148" w:name="_Toc353998123"/>
            <w:bookmarkStart w:id="149" w:name="_Toc353998196"/>
            <w:bookmarkStart w:id="150" w:name="_Toc382383549"/>
            <w:bookmarkStart w:id="151" w:name="_Toc382472371"/>
            <w:bookmarkStart w:id="152" w:name="_Toc390184281"/>
            <w:bookmarkStart w:id="153" w:name="_Toc390360012"/>
            <w:bookmarkStart w:id="154" w:name="_Toc390777033"/>
            <w:bookmarkStart w:id="155" w:name="_Toc447875244"/>
            <w:bookmarkStart w:id="156" w:name="_Toc448926734"/>
            <w:bookmarkStart w:id="157" w:name="_Toc448926923"/>
            <w:bookmarkStart w:id="158" w:name="_Toc448927011"/>
            <w:bookmarkStart w:id="159" w:name="_Toc448928074"/>
            <w:bookmarkStart w:id="160" w:name="_Toc449085422"/>
            <w:bookmarkStart w:id="161" w:name="_Toc449105980"/>
            <w:bookmarkStart w:id="162" w:name="_Toc449106096"/>
            <w:bookmarkStart w:id="163" w:name="_Toc532399804"/>
            <w:r w:rsidRPr="00852129">
              <w:rPr>
                <w:rFonts w:ascii="Calibri" w:eastAsia="Calibri" w:hAnsi="Calibri" w:cs="Calibri"/>
                <w:b/>
                <w:sz w:val="18"/>
                <w:szCs w:val="20"/>
              </w:rPr>
              <w:t>Fotografía</w:t>
            </w:r>
            <w:r w:rsidR="00D42470" w:rsidRPr="00852129">
              <w:rPr>
                <w:rFonts w:ascii="Calibri" w:eastAsia="Calibri" w:hAnsi="Calibri" w:cs="Calibri"/>
                <w:b/>
                <w:sz w:val="18"/>
                <w:szCs w:val="20"/>
              </w:rPr>
              <w:t xml:space="preserve"> </w:t>
            </w:r>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r w:rsidR="00E7353A">
              <w:rPr>
                <w:rFonts w:ascii="Calibri" w:eastAsia="Calibri" w:hAnsi="Calibri" w:cs="Calibri"/>
                <w:b/>
                <w:sz w:val="18"/>
                <w:szCs w:val="20"/>
              </w:rPr>
              <w:t>8</w:t>
            </w:r>
          </w:p>
        </w:tc>
        <w:tc>
          <w:tcPr>
            <w:tcW w:w="124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84ACB7" w14:textId="77777777" w:rsidR="00D42470" w:rsidRPr="00852129" w:rsidRDefault="00D42470" w:rsidP="00D42470">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Fecha:</w:t>
            </w:r>
            <w:r w:rsidRPr="00852129">
              <w:rPr>
                <w:rFonts w:ascii="Calibri" w:eastAsia="Times New Roman" w:hAnsi="Calibri" w:cs="Times New Roman"/>
                <w:sz w:val="18"/>
                <w:szCs w:val="18"/>
                <w:lang w:eastAsia="es-CL"/>
              </w:rPr>
              <w:t xml:space="preserve"> (</w:t>
            </w:r>
            <w:r w:rsidR="00863E5E" w:rsidRPr="00852129">
              <w:rPr>
                <w:rFonts w:ascii="Calibri" w:eastAsia="Times New Roman" w:hAnsi="Calibri" w:cs="Times New Roman"/>
                <w:sz w:val="18"/>
                <w:szCs w:val="18"/>
                <w:lang w:eastAsia="es-CL"/>
              </w:rPr>
              <w:t>19-06-2018</w:t>
            </w:r>
            <w:r w:rsidRPr="00852129">
              <w:rPr>
                <w:rFonts w:ascii="Calibri" w:eastAsia="Times New Roman" w:hAnsi="Calibri" w:cs="Times New Roman"/>
                <w:sz w:val="18"/>
                <w:szCs w:val="18"/>
                <w:lang w:eastAsia="es-CL"/>
              </w:rPr>
              <w:t>)</w:t>
            </w:r>
            <w:r w:rsidRPr="00852129" w:rsidDel="00CA3F62">
              <w:rPr>
                <w:rFonts w:ascii="Calibri" w:eastAsia="Times New Roman" w:hAnsi="Calibri" w:cs="Times New Roman"/>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51E2C52A" w14:textId="6B08B08C" w:rsidR="00D42470" w:rsidRPr="00852129" w:rsidRDefault="00D42470" w:rsidP="00D42470">
            <w:pPr>
              <w:spacing w:after="0" w:line="240" w:lineRule="auto"/>
              <w:contextualSpacing/>
              <w:outlineLvl w:val="1"/>
              <w:rPr>
                <w:rFonts w:ascii="Calibri" w:eastAsia="Calibri" w:hAnsi="Calibri" w:cs="Calibri"/>
                <w:b/>
                <w:sz w:val="18"/>
                <w:szCs w:val="18"/>
              </w:rPr>
            </w:pPr>
            <w:bookmarkStart w:id="164" w:name="_Toc353998124"/>
            <w:bookmarkStart w:id="165" w:name="_Toc353998197"/>
            <w:bookmarkStart w:id="166" w:name="_Toc382383550"/>
            <w:bookmarkStart w:id="167" w:name="_Toc382472372"/>
            <w:bookmarkStart w:id="168" w:name="_Toc390184282"/>
            <w:bookmarkStart w:id="169" w:name="_Toc390360013"/>
            <w:bookmarkStart w:id="170" w:name="_Toc390777034"/>
            <w:bookmarkStart w:id="171" w:name="_Toc447875245"/>
            <w:bookmarkStart w:id="172" w:name="_Toc448926735"/>
            <w:bookmarkStart w:id="173" w:name="_Toc448926924"/>
            <w:bookmarkStart w:id="174" w:name="_Toc448927012"/>
            <w:bookmarkStart w:id="175" w:name="_Toc448928075"/>
            <w:bookmarkStart w:id="176" w:name="_Toc449085423"/>
            <w:bookmarkStart w:id="177" w:name="_Toc449105981"/>
            <w:bookmarkStart w:id="178" w:name="_Toc449106097"/>
            <w:bookmarkStart w:id="179" w:name="_Toc532399805"/>
            <w:r w:rsidRPr="00852129">
              <w:rPr>
                <w:rFonts w:ascii="Calibri" w:eastAsia="Calibri" w:hAnsi="Calibri" w:cs="Calibri"/>
                <w:b/>
                <w:sz w:val="18"/>
                <w:szCs w:val="20"/>
              </w:rPr>
              <w:t xml:space="preserve">Fotografía </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r w:rsidR="00E7353A">
              <w:rPr>
                <w:rFonts w:ascii="Calibri" w:eastAsia="Calibri" w:hAnsi="Calibri" w:cs="Calibri"/>
                <w:b/>
                <w:sz w:val="18"/>
                <w:szCs w:val="20"/>
              </w:rPr>
              <w:t>9</w:t>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B2D08D" w14:textId="77777777" w:rsidR="00D42470" w:rsidRPr="00852129" w:rsidRDefault="00D42470" w:rsidP="00D42470">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Fecha:</w:t>
            </w:r>
            <w:r w:rsidRPr="00852129">
              <w:rPr>
                <w:rFonts w:ascii="Calibri" w:eastAsia="Times New Roman" w:hAnsi="Calibri" w:cs="Times New Roman"/>
                <w:sz w:val="18"/>
                <w:szCs w:val="18"/>
                <w:lang w:eastAsia="es-CL"/>
              </w:rPr>
              <w:t xml:space="preserve"> (</w:t>
            </w:r>
            <w:r w:rsidR="00863E5E" w:rsidRPr="00852129">
              <w:rPr>
                <w:rFonts w:ascii="Calibri" w:eastAsia="Times New Roman" w:hAnsi="Calibri" w:cs="Times New Roman"/>
                <w:sz w:val="18"/>
                <w:szCs w:val="18"/>
                <w:lang w:eastAsia="es-CL"/>
              </w:rPr>
              <w:t>19-06-2018</w:t>
            </w:r>
            <w:r w:rsidRPr="00852129">
              <w:rPr>
                <w:rFonts w:ascii="Calibri" w:eastAsia="Times New Roman" w:hAnsi="Calibri" w:cs="Times New Roman"/>
                <w:sz w:val="18"/>
                <w:szCs w:val="18"/>
                <w:lang w:eastAsia="es-CL"/>
              </w:rPr>
              <w:t>)</w:t>
            </w:r>
          </w:p>
        </w:tc>
      </w:tr>
      <w:tr w:rsidR="001F19D1" w:rsidRPr="00852129" w14:paraId="09AAC699" w14:textId="77777777" w:rsidTr="0031512B">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54FEE9" w14:textId="77777777" w:rsidR="00D42470" w:rsidRPr="00852129" w:rsidRDefault="00D42470" w:rsidP="00D42470">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 xml:space="preserve">Coordenadas UTM DATUM WGS84 HUSO </w:t>
            </w:r>
            <w:r w:rsidR="00863E5E" w:rsidRPr="00852129">
              <w:rPr>
                <w:rFonts w:ascii="Calibri" w:eastAsia="Times New Roman" w:hAnsi="Calibri" w:cs="Times New Roman"/>
                <w:b/>
                <w:sz w:val="18"/>
                <w:szCs w:val="18"/>
                <w:lang w:eastAsia="es-CL"/>
              </w:rPr>
              <w:t>18</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55C3E9D0" w14:textId="4CE0C7AA" w:rsidR="00D42470" w:rsidRPr="00852129" w:rsidRDefault="00D42470" w:rsidP="00D42470">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Norte:</w:t>
            </w:r>
            <w:r w:rsidRPr="00852129">
              <w:rPr>
                <w:rFonts w:ascii="Calibri" w:eastAsia="Times New Roman" w:hAnsi="Calibri" w:cs="Times New Roman"/>
                <w:sz w:val="18"/>
                <w:szCs w:val="18"/>
                <w:lang w:eastAsia="es-CL"/>
              </w:rPr>
              <w:t xml:space="preserve"> </w:t>
            </w:r>
            <w:r w:rsidR="001F19D1" w:rsidRPr="001F19D1">
              <w:rPr>
                <w:rFonts w:ascii="Calibri" w:eastAsia="Times New Roman" w:hAnsi="Calibri" w:cs="Times New Roman"/>
                <w:sz w:val="18"/>
                <w:szCs w:val="18"/>
                <w:lang w:eastAsia="es-CL"/>
              </w:rPr>
              <w:t>5301393.65</w:t>
            </w:r>
          </w:p>
        </w:tc>
        <w:tc>
          <w:tcPr>
            <w:tcW w:w="620"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7EDC11B" w14:textId="3198E883" w:rsidR="00D42470" w:rsidRPr="00852129" w:rsidRDefault="00D42470" w:rsidP="00D42470">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Este:</w:t>
            </w:r>
            <w:r w:rsidRPr="00852129">
              <w:rPr>
                <w:rFonts w:ascii="Calibri" w:eastAsia="Times New Roman" w:hAnsi="Calibri" w:cs="Times New Roman"/>
                <w:sz w:val="18"/>
                <w:szCs w:val="18"/>
                <w:lang w:eastAsia="es-CL"/>
              </w:rPr>
              <w:t xml:space="preserve"> </w:t>
            </w:r>
            <w:r w:rsidR="001F19D1" w:rsidRPr="001F19D1">
              <w:rPr>
                <w:rFonts w:ascii="Calibri" w:eastAsia="Times New Roman" w:hAnsi="Calibri" w:cs="Times New Roman"/>
                <w:sz w:val="18"/>
                <w:szCs w:val="18"/>
                <w:lang w:eastAsia="es-CL"/>
              </w:rPr>
              <w:t>614459.68</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5715FBE7" w14:textId="77777777" w:rsidR="00D42470" w:rsidRPr="00852129" w:rsidRDefault="00D42470" w:rsidP="00D42470">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 xml:space="preserve">Coordenadas DATUM WGS84 HUSO </w:t>
            </w:r>
            <w:r w:rsidR="00863E5E" w:rsidRPr="00852129">
              <w:rPr>
                <w:rFonts w:ascii="Calibri" w:eastAsia="Times New Roman" w:hAnsi="Calibri" w:cs="Times New Roman"/>
                <w:b/>
                <w:sz w:val="18"/>
                <w:szCs w:val="18"/>
                <w:lang w:eastAsia="es-CL"/>
              </w:rPr>
              <w:t>18</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016DB79F" w14:textId="26BBFCC3" w:rsidR="00D42470" w:rsidRPr="00852129" w:rsidRDefault="00D42470" w:rsidP="00E600E5">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Norte:</w:t>
            </w:r>
            <w:r w:rsidRPr="00852129">
              <w:rPr>
                <w:rFonts w:ascii="Calibri" w:eastAsia="Times New Roman" w:hAnsi="Calibri" w:cs="Times New Roman"/>
                <w:sz w:val="18"/>
                <w:szCs w:val="18"/>
                <w:lang w:eastAsia="es-CL"/>
              </w:rPr>
              <w:t xml:space="preserve"> </w:t>
            </w:r>
            <w:r w:rsidR="00E600E5" w:rsidRPr="00E600E5">
              <w:rPr>
                <w:rFonts w:ascii="Calibri" w:eastAsia="Times New Roman" w:hAnsi="Calibri" w:cs="Times New Roman"/>
                <w:sz w:val="18"/>
                <w:szCs w:val="18"/>
                <w:lang w:eastAsia="es-CL"/>
              </w:rPr>
              <w:t>5301340.48</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6929F50C" w14:textId="48C90660" w:rsidR="00D42470" w:rsidRPr="00852129" w:rsidRDefault="00D42470" w:rsidP="001F19D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Este:</w:t>
            </w:r>
            <w:r w:rsidRPr="00852129">
              <w:rPr>
                <w:rFonts w:ascii="Calibri" w:eastAsia="Times New Roman" w:hAnsi="Calibri" w:cs="Times New Roman"/>
                <w:sz w:val="18"/>
                <w:szCs w:val="18"/>
                <w:lang w:eastAsia="es-CL"/>
              </w:rPr>
              <w:t xml:space="preserve"> </w:t>
            </w:r>
            <w:r w:rsidR="00E600E5" w:rsidRPr="00E600E5">
              <w:rPr>
                <w:rFonts w:ascii="Calibri" w:eastAsia="Times New Roman" w:hAnsi="Calibri" w:cs="Times New Roman"/>
                <w:sz w:val="18"/>
                <w:szCs w:val="18"/>
                <w:lang w:eastAsia="es-CL"/>
              </w:rPr>
              <w:t>614415.97</w:t>
            </w:r>
          </w:p>
        </w:tc>
      </w:tr>
      <w:tr w:rsidR="001F19D1" w:rsidRPr="00852129" w14:paraId="47ABA2D6" w14:textId="77777777" w:rsidTr="0031512B">
        <w:trPr>
          <w:trHeight w:val="450"/>
          <w:jc w:val="center"/>
        </w:trPr>
        <w:tc>
          <w:tcPr>
            <w:tcW w:w="2558"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77919679" w14:textId="58BF3DDB" w:rsidR="00D42470" w:rsidRPr="009F50D1" w:rsidRDefault="00D42470" w:rsidP="00D42470">
            <w:pPr>
              <w:spacing w:after="0" w:line="240" w:lineRule="auto"/>
              <w:rPr>
                <w:rFonts w:ascii="Calibri" w:eastAsia="Times New Roman" w:hAnsi="Calibri" w:cs="Times New Roman"/>
                <w:sz w:val="18"/>
                <w:szCs w:val="18"/>
                <w:lang w:eastAsia="es-CL"/>
              </w:rPr>
            </w:pPr>
            <w:r w:rsidRPr="00852129">
              <w:rPr>
                <w:rFonts w:ascii="Calibri" w:eastAsia="Times New Roman" w:hAnsi="Calibri" w:cs="Times New Roman"/>
                <w:b/>
                <w:sz w:val="18"/>
                <w:szCs w:val="18"/>
                <w:lang w:eastAsia="es-CL"/>
              </w:rPr>
              <w:t xml:space="preserve">Descripción del medio de </w:t>
            </w:r>
            <w:proofErr w:type="gramStart"/>
            <w:r w:rsidRPr="00852129">
              <w:rPr>
                <w:rFonts w:ascii="Calibri" w:eastAsia="Times New Roman" w:hAnsi="Calibri" w:cs="Times New Roman"/>
                <w:b/>
                <w:sz w:val="18"/>
                <w:szCs w:val="18"/>
                <w:lang w:eastAsia="es-CL"/>
              </w:rPr>
              <w:t>prueba</w:t>
            </w:r>
            <w:r w:rsidR="00964BA1" w:rsidRPr="00852129">
              <w:rPr>
                <w:rFonts w:ascii="Calibri" w:eastAsia="Times New Roman" w:hAnsi="Calibri" w:cs="Times New Roman"/>
                <w:b/>
                <w:sz w:val="18"/>
                <w:szCs w:val="18"/>
                <w:lang w:eastAsia="es-CL"/>
              </w:rPr>
              <w:t xml:space="preserve"> :</w:t>
            </w:r>
            <w:proofErr w:type="gramEnd"/>
            <w:r w:rsidR="005E42C6" w:rsidRPr="00852129">
              <w:rPr>
                <w:rFonts w:ascii="Calibri" w:eastAsia="Times New Roman" w:hAnsi="Calibri" w:cs="Times New Roman"/>
                <w:b/>
                <w:sz w:val="18"/>
                <w:szCs w:val="18"/>
                <w:lang w:eastAsia="es-CL"/>
              </w:rPr>
              <w:t xml:space="preserve"> </w:t>
            </w:r>
            <w:r w:rsidR="009F50D1">
              <w:rPr>
                <w:rFonts w:ascii="Calibri" w:eastAsia="Times New Roman" w:hAnsi="Calibri" w:cs="Times New Roman"/>
                <w:b/>
                <w:sz w:val="18"/>
                <w:szCs w:val="18"/>
                <w:lang w:eastAsia="es-CL"/>
              </w:rPr>
              <w:t xml:space="preserve"> </w:t>
            </w:r>
            <w:r w:rsidR="009F50D1" w:rsidRPr="009F50D1">
              <w:rPr>
                <w:rFonts w:ascii="Calibri" w:eastAsia="Times New Roman" w:hAnsi="Calibri" w:cs="Times New Roman"/>
                <w:sz w:val="18"/>
                <w:szCs w:val="18"/>
                <w:lang w:eastAsia="es-CL"/>
              </w:rPr>
              <w:t>Desembocadura  del Estero Sin Nombre, imagen constata la existencia de espuma en este punto</w:t>
            </w:r>
            <w:r w:rsidR="009F50D1">
              <w:rPr>
                <w:rFonts w:ascii="Calibri" w:eastAsia="Times New Roman" w:hAnsi="Calibri" w:cs="Times New Roman"/>
                <w:sz w:val="18"/>
                <w:szCs w:val="18"/>
                <w:lang w:eastAsia="es-CL"/>
              </w:rPr>
              <w:t>.</w:t>
            </w:r>
          </w:p>
          <w:p w14:paraId="27469752" w14:textId="77777777" w:rsidR="00D42470" w:rsidRPr="00852129" w:rsidRDefault="00D42470" w:rsidP="00D42470">
            <w:pPr>
              <w:spacing w:after="0" w:line="240" w:lineRule="auto"/>
              <w:rPr>
                <w:rFonts w:ascii="Calibri" w:eastAsia="Times New Roman" w:hAnsi="Calibri" w:cs="Times New Roman"/>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5A27E5E7" w14:textId="604234A0" w:rsidR="00D42470" w:rsidRPr="00852129" w:rsidRDefault="00D42470" w:rsidP="001F19D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Descripción del medio de prueba:</w:t>
            </w:r>
            <w:r w:rsidRPr="00852129">
              <w:rPr>
                <w:rFonts w:ascii="Calibri" w:eastAsia="Times New Roman" w:hAnsi="Calibri" w:cs="Times New Roman"/>
                <w:sz w:val="18"/>
                <w:szCs w:val="18"/>
                <w:lang w:eastAsia="es-CL"/>
              </w:rPr>
              <w:t xml:space="preserve"> </w:t>
            </w:r>
            <w:r w:rsidR="00964BA1" w:rsidRPr="00852129">
              <w:rPr>
                <w:rFonts w:ascii="Calibri" w:eastAsia="Times New Roman" w:hAnsi="Calibri" w:cs="Times New Roman"/>
                <w:sz w:val="18"/>
                <w:szCs w:val="18"/>
                <w:lang w:eastAsia="es-CL"/>
              </w:rPr>
              <w:t xml:space="preserve"> </w:t>
            </w:r>
            <w:proofErr w:type="gramStart"/>
            <w:r w:rsidR="00E7353A" w:rsidRPr="009F50D1">
              <w:rPr>
                <w:rFonts w:ascii="Calibri" w:eastAsia="Times New Roman" w:hAnsi="Calibri" w:cs="Times New Roman"/>
                <w:sz w:val="18"/>
                <w:szCs w:val="18"/>
                <w:lang w:eastAsia="es-CL"/>
              </w:rPr>
              <w:t>Desembocadura  del</w:t>
            </w:r>
            <w:proofErr w:type="gramEnd"/>
            <w:r w:rsidR="00E7353A" w:rsidRPr="009F50D1">
              <w:rPr>
                <w:rFonts w:ascii="Calibri" w:eastAsia="Times New Roman" w:hAnsi="Calibri" w:cs="Times New Roman"/>
                <w:sz w:val="18"/>
                <w:szCs w:val="18"/>
                <w:lang w:eastAsia="es-CL"/>
              </w:rPr>
              <w:t xml:space="preserve"> Estero Sin Nombre</w:t>
            </w:r>
            <w:r w:rsidR="00E7353A">
              <w:rPr>
                <w:rFonts w:ascii="Calibri" w:eastAsia="Times New Roman" w:hAnsi="Calibri" w:cs="Times New Roman"/>
                <w:sz w:val="18"/>
                <w:szCs w:val="18"/>
                <w:lang w:eastAsia="es-CL"/>
              </w:rPr>
              <w:t xml:space="preserve"> al sector de playa </w:t>
            </w:r>
            <w:proofErr w:type="spellStart"/>
            <w:r w:rsidR="00E7353A">
              <w:rPr>
                <w:rFonts w:ascii="Calibri" w:eastAsia="Times New Roman" w:hAnsi="Calibri" w:cs="Times New Roman"/>
                <w:sz w:val="18"/>
                <w:szCs w:val="18"/>
                <w:lang w:eastAsia="es-CL"/>
              </w:rPr>
              <w:t>changuitad</w:t>
            </w:r>
            <w:proofErr w:type="spellEnd"/>
          </w:p>
        </w:tc>
      </w:tr>
      <w:tr w:rsidR="001F19D1" w:rsidRPr="00852129" w14:paraId="03B85760" w14:textId="77777777" w:rsidTr="0031512B">
        <w:trPr>
          <w:trHeight w:val="450"/>
          <w:jc w:val="center"/>
        </w:trPr>
        <w:tc>
          <w:tcPr>
            <w:tcW w:w="2558" w:type="pct"/>
            <w:gridSpan w:val="4"/>
            <w:vMerge/>
            <w:tcBorders>
              <w:top w:val="single" w:sz="4" w:space="0" w:color="auto"/>
              <w:left w:val="single" w:sz="4" w:space="0" w:color="auto"/>
              <w:bottom w:val="single" w:sz="4" w:space="0" w:color="auto"/>
              <w:right w:val="single" w:sz="4" w:space="0" w:color="auto"/>
            </w:tcBorders>
            <w:vAlign w:val="center"/>
            <w:hideMark/>
          </w:tcPr>
          <w:p w14:paraId="1E92D65E" w14:textId="77777777" w:rsidR="00D42470" w:rsidRPr="00852129" w:rsidRDefault="00D42470" w:rsidP="00D42470">
            <w:pPr>
              <w:spacing w:after="0" w:line="240" w:lineRule="auto"/>
              <w:rPr>
                <w:rFonts w:ascii="Calibri" w:eastAsia="Times New Roman" w:hAnsi="Calibri" w:cs="Times New Roman"/>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023699D6" w14:textId="77777777" w:rsidR="00D42470" w:rsidRPr="00852129" w:rsidRDefault="00D42470" w:rsidP="00D42470">
            <w:pPr>
              <w:spacing w:after="0" w:line="240" w:lineRule="auto"/>
              <w:rPr>
                <w:rFonts w:ascii="Calibri" w:eastAsia="Times New Roman" w:hAnsi="Calibri" w:cs="Times New Roman"/>
                <w:sz w:val="20"/>
                <w:szCs w:val="20"/>
                <w:lang w:eastAsia="es-CL"/>
              </w:rPr>
            </w:pPr>
          </w:p>
        </w:tc>
      </w:tr>
      <w:tr w:rsidR="00F61CB2" w:rsidRPr="00852129" w14:paraId="6FEAC49E" w14:textId="77777777" w:rsidTr="00870E31">
        <w:trPr>
          <w:trHeight w:val="300"/>
          <w:jc w:val="center"/>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tcPr>
          <w:p w14:paraId="715F4BC5" w14:textId="77777777" w:rsidR="00F61CB2" w:rsidRPr="00852129" w:rsidRDefault="00F61CB2" w:rsidP="00870E31">
            <w:pPr>
              <w:spacing w:after="0" w:line="240" w:lineRule="auto"/>
              <w:jc w:val="center"/>
              <w:rPr>
                <w:rFonts w:ascii="Calibri" w:eastAsia="Times New Roman" w:hAnsi="Calibri" w:cs="Times New Roman"/>
                <w:b/>
                <w:bCs/>
                <w:sz w:val="20"/>
                <w:szCs w:val="20"/>
                <w:lang w:eastAsia="es-CL"/>
              </w:rPr>
            </w:pPr>
          </w:p>
        </w:tc>
      </w:tr>
      <w:bookmarkEnd w:id="147"/>
      <w:tr w:rsidR="004B2E0A" w:rsidRPr="00852129" w14:paraId="0503BDF6" w14:textId="77777777" w:rsidTr="00870E31">
        <w:trPr>
          <w:trHeight w:val="300"/>
          <w:jc w:val="center"/>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F8ACA2" w14:textId="77777777" w:rsidR="004B2E0A" w:rsidRPr="00852129" w:rsidRDefault="004B2E0A" w:rsidP="00870E31">
            <w:pPr>
              <w:spacing w:after="0" w:line="240" w:lineRule="auto"/>
              <w:jc w:val="center"/>
              <w:rPr>
                <w:rFonts w:ascii="Calibri" w:eastAsia="Times New Roman" w:hAnsi="Calibri" w:cs="Times New Roman"/>
                <w:b/>
                <w:bCs/>
                <w:sz w:val="20"/>
                <w:szCs w:val="20"/>
                <w:lang w:eastAsia="es-CL"/>
              </w:rPr>
            </w:pPr>
            <w:r w:rsidRPr="00852129">
              <w:rPr>
                <w:rFonts w:ascii="Calibri" w:eastAsia="Times New Roman" w:hAnsi="Calibri" w:cs="Times New Roman"/>
                <w:b/>
                <w:bCs/>
                <w:sz w:val="20"/>
                <w:szCs w:val="20"/>
                <w:lang w:eastAsia="es-CL"/>
              </w:rPr>
              <w:t>Registros</w:t>
            </w:r>
          </w:p>
        </w:tc>
      </w:tr>
      <w:tr w:rsidR="004B2E0A" w:rsidRPr="00852129" w14:paraId="6BE7AD28" w14:textId="77777777" w:rsidTr="00870E31">
        <w:trPr>
          <w:trHeight w:val="7071"/>
          <w:jc w:val="center"/>
        </w:trPr>
        <w:tc>
          <w:tcPr>
            <w:tcW w:w="5000" w:type="pct"/>
            <w:gridSpan w:val="7"/>
            <w:tcBorders>
              <w:top w:val="nil"/>
              <w:left w:val="single" w:sz="4" w:space="0" w:color="auto"/>
              <w:right w:val="single" w:sz="4" w:space="0" w:color="auto"/>
            </w:tcBorders>
            <w:shd w:val="clear" w:color="auto" w:fill="auto"/>
            <w:noWrap/>
            <w:vAlign w:val="center"/>
            <w:hideMark/>
          </w:tcPr>
          <w:p w14:paraId="7B9B4A8C" w14:textId="36EA29BD" w:rsidR="004B2E0A" w:rsidRPr="00852129" w:rsidRDefault="004B2E0A" w:rsidP="00870E31">
            <w:pPr>
              <w:spacing w:after="0" w:line="240" w:lineRule="auto"/>
              <w:jc w:val="center"/>
              <w:rPr>
                <w:rFonts w:ascii="Calibri" w:eastAsia="Times New Roman" w:hAnsi="Calibri" w:cs="Times New Roman"/>
                <w:sz w:val="20"/>
                <w:szCs w:val="20"/>
                <w:lang w:eastAsia="es-CL"/>
              </w:rPr>
            </w:pPr>
            <w:r w:rsidRPr="004B2E0A">
              <w:rPr>
                <w:rFonts w:ascii="Calibri" w:eastAsia="Calibri" w:hAnsi="Calibri" w:cs="Times New Roman"/>
                <w:noProof/>
              </w:rPr>
              <w:drawing>
                <wp:inline distT="0" distB="0" distL="0" distR="0" wp14:anchorId="504FF5C6" wp14:editId="26949D06">
                  <wp:extent cx="6483444" cy="4104640"/>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9051" t="19234" r="60087" b="11305"/>
                          <a:stretch/>
                        </pic:blipFill>
                        <pic:spPr bwMode="auto">
                          <a:xfrm>
                            <a:off x="0" y="0"/>
                            <a:ext cx="6511112" cy="4122157"/>
                          </a:xfrm>
                          <a:prstGeom prst="rect">
                            <a:avLst/>
                          </a:prstGeom>
                          <a:ln>
                            <a:noFill/>
                          </a:ln>
                          <a:extLst>
                            <a:ext uri="{53640926-AAD7-44D8-BBD7-CCE9431645EC}">
                              <a14:shadowObscured xmlns:a14="http://schemas.microsoft.com/office/drawing/2010/main"/>
                            </a:ext>
                          </a:extLst>
                        </pic:spPr>
                      </pic:pic>
                    </a:graphicData>
                  </a:graphic>
                </wp:inline>
              </w:drawing>
            </w:r>
          </w:p>
          <w:p w14:paraId="0F87E84E" w14:textId="77777777" w:rsidR="004B2E0A" w:rsidRPr="00852129" w:rsidRDefault="004B2E0A" w:rsidP="00870E31">
            <w:pPr>
              <w:spacing w:after="0" w:line="240" w:lineRule="auto"/>
              <w:jc w:val="center"/>
              <w:rPr>
                <w:rFonts w:ascii="Calibri" w:eastAsia="Times New Roman" w:hAnsi="Calibri" w:cs="Times New Roman"/>
                <w:sz w:val="20"/>
                <w:szCs w:val="20"/>
                <w:lang w:eastAsia="es-CL"/>
              </w:rPr>
            </w:pPr>
          </w:p>
        </w:tc>
      </w:tr>
      <w:tr w:rsidR="004B2E0A" w:rsidRPr="00852129" w14:paraId="07BBBA51" w14:textId="77777777" w:rsidTr="00870E31">
        <w:trPr>
          <w:trHeight w:val="300"/>
          <w:jc w:val="center"/>
        </w:trPr>
        <w:tc>
          <w:tcPr>
            <w:tcW w:w="2223" w:type="pct"/>
            <w:gridSpan w:val="3"/>
            <w:tcBorders>
              <w:top w:val="single" w:sz="4" w:space="0" w:color="auto"/>
              <w:left w:val="single" w:sz="4" w:space="0" w:color="auto"/>
              <w:bottom w:val="single" w:sz="4" w:space="0" w:color="000000"/>
              <w:right w:val="single" w:sz="4" w:space="0" w:color="000000"/>
            </w:tcBorders>
            <w:noWrap/>
            <w:vAlign w:val="center"/>
            <w:hideMark/>
          </w:tcPr>
          <w:p w14:paraId="31EAD9E8" w14:textId="7B335A7D" w:rsidR="004B2E0A" w:rsidRPr="00852129" w:rsidRDefault="00E7353A" w:rsidP="00870E31">
            <w:pPr>
              <w:spacing w:after="0" w:line="240" w:lineRule="auto"/>
              <w:contextualSpacing/>
              <w:outlineLvl w:val="1"/>
              <w:rPr>
                <w:rFonts w:ascii="Calibri" w:eastAsia="Times New Roman" w:hAnsi="Calibri" w:cs="Calibri"/>
                <w:b/>
                <w:sz w:val="18"/>
                <w:szCs w:val="20"/>
                <w:lang w:eastAsia="es-CL"/>
              </w:rPr>
            </w:pPr>
            <w:r>
              <w:rPr>
                <w:rFonts w:ascii="Calibri" w:eastAsia="Calibri" w:hAnsi="Calibri" w:cs="Calibri"/>
                <w:b/>
                <w:sz w:val="18"/>
                <w:szCs w:val="20"/>
              </w:rPr>
              <w:t>Imagen 3</w:t>
            </w:r>
          </w:p>
        </w:tc>
        <w:tc>
          <w:tcPr>
            <w:tcW w:w="2777" w:type="pct"/>
            <w:gridSpan w:val="4"/>
            <w:tcBorders>
              <w:top w:val="single" w:sz="4" w:space="0" w:color="auto"/>
              <w:left w:val="single" w:sz="4" w:space="0" w:color="auto"/>
              <w:bottom w:val="single" w:sz="4" w:space="0" w:color="000000"/>
              <w:right w:val="single" w:sz="4" w:space="0" w:color="000000"/>
            </w:tcBorders>
            <w:noWrap/>
            <w:vAlign w:val="center"/>
            <w:hideMark/>
          </w:tcPr>
          <w:p w14:paraId="19B67539" w14:textId="453C5DB6" w:rsidR="004B2E0A" w:rsidRPr="00852129" w:rsidRDefault="004B2E0A" w:rsidP="00870E3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Fecha: 1</w:t>
            </w:r>
            <w:r>
              <w:rPr>
                <w:rFonts w:ascii="Calibri" w:eastAsia="Times New Roman" w:hAnsi="Calibri" w:cs="Times New Roman"/>
                <w:b/>
                <w:sz w:val="18"/>
                <w:szCs w:val="18"/>
                <w:lang w:eastAsia="es-CL"/>
              </w:rPr>
              <w:t>5</w:t>
            </w:r>
            <w:r w:rsidRPr="00852129">
              <w:rPr>
                <w:rFonts w:ascii="Calibri" w:eastAsia="Times New Roman" w:hAnsi="Calibri" w:cs="Times New Roman"/>
                <w:b/>
                <w:sz w:val="18"/>
                <w:szCs w:val="18"/>
                <w:lang w:eastAsia="es-CL"/>
              </w:rPr>
              <w:t>-</w:t>
            </w:r>
            <w:r>
              <w:rPr>
                <w:rFonts w:ascii="Calibri" w:eastAsia="Times New Roman" w:hAnsi="Calibri" w:cs="Times New Roman"/>
                <w:b/>
                <w:sz w:val="18"/>
                <w:szCs w:val="18"/>
                <w:lang w:eastAsia="es-CL"/>
              </w:rPr>
              <w:t>11</w:t>
            </w:r>
            <w:r w:rsidRPr="00852129">
              <w:rPr>
                <w:rFonts w:ascii="Calibri" w:eastAsia="Times New Roman" w:hAnsi="Calibri" w:cs="Times New Roman"/>
                <w:b/>
                <w:sz w:val="18"/>
                <w:szCs w:val="18"/>
                <w:lang w:eastAsia="es-CL"/>
              </w:rPr>
              <w:t>-201</w:t>
            </w:r>
            <w:r>
              <w:rPr>
                <w:rFonts w:ascii="Calibri" w:eastAsia="Times New Roman" w:hAnsi="Calibri" w:cs="Times New Roman"/>
                <w:b/>
                <w:sz w:val="18"/>
                <w:szCs w:val="18"/>
                <w:lang w:eastAsia="es-CL"/>
              </w:rPr>
              <w:t>0</w:t>
            </w:r>
          </w:p>
        </w:tc>
      </w:tr>
      <w:tr w:rsidR="004B2E0A" w:rsidRPr="00852129" w14:paraId="31109E16" w14:textId="77777777" w:rsidTr="00870E31">
        <w:trPr>
          <w:trHeight w:val="300"/>
          <w:jc w:val="center"/>
        </w:trPr>
        <w:tc>
          <w:tcPr>
            <w:tcW w:w="2223"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14:paraId="47E76827" w14:textId="77777777" w:rsidR="004B2E0A" w:rsidRPr="00852129" w:rsidRDefault="004B2E0A" w:rsidP="00870E3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Coordenadas UTM DATUM WGS84 HUSO 18</w:t>
            </w:r>
          </w:p>
        </w:tc>
        <w:tc>
          <w:tcPr>
            <w:tcW w:w="1475" w:type="pct"/>
            <w:gridSpan w:val="2"/>
            <w:tcBorders>
              <w:top w:val="single" w:sz="4" w:space="0" w:color="auto"/>
              <w:left w:val="nil"/>
              <w:bottom w:val="single" w:sz="4" w:space="0" w:color="auto"/>
              <w:right w:val="single" w:sz="4" w:space="0" w:color="000000"/>
            </w:tcBorders>
            <w:shd w:val="clear" w:color="auto" w:fill="auto"/>
            <w:noWrap/>
            <w:vAlign w:val="center"/>
          </w:tcPr>
          <w:p w14:paraId="139378E3" w14:textId="26A28A5A" w:rsidR="004B2E0A" w:rsidRPr="00852129" w:rsidRDefault="004B2E0A" w:rsidP="00870E3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 xml:space="preserve">Norte: </w:t>
            </w:r>
            <w:r>
              <w:rPr>
                <w:rFonts w:ascii="Calibri" w:eastAsia="Times New Roman" w:hAnsi="Calibri" w:cs="Times New Roman"/>
                <w:b/>
                <w:sz w:val="18"/>
                <w:szCs w:val="18"/>
                <w:lang w:eastAsia="es-CL"/>
              </w:rPr>
              <w:t>----</w:t>
            </w:r>
          </w:p>
        </w:tc>
        <w:tc>
          <w:tcPr>
            <w:tcW w:w="1302" w:type="pct"/>
            <w:gridSpan w:val="2"/>
            <w:tcBorders>
              <w:top w:val="single" w:sz="4" w:space="0" w:color="auto"/>
              <w:left w:val="nil"/>
              <w:bottom w:val="single" w:sz="4" w:space="0" w:color="auto"/>
              <w:right w:val="single" w:sz="4" w:space="0" w:color="000000"/>
            </w:tcBorders>
            <w:shd w:val="clear" w:color="auto" w:fill="auto"/>
            <w:noWrap/>
            <w:vAlign w:val="center"/>
          </w:tcPr>
          <w:p w14:paraId="1B915257" w14:textId="2E05F4DD" w:rsidR="004B2E0A" w:rsidRPr="00852129" w:rsidRDefault="004B2E0A" w:rsidP="00870E3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 xml:space="preserve">Este: </w:t>
            </w:r>
            <w:r>
              <w:rPr>
                <w:rFonts w:ascii="Calibri" w:eastAsia="Times New Roman" w:hAnsi="Calibri" w:cs="Times New Roman"/>
                <w:b/>
                <w:sz w:val="18"/>
                <w:szCs w:val="18"/>
                <w:lang w:eastAsia="es-CL"/>
              </w:rPr>
              <w:t>---</w:t>
            </w:r>
          </w:p>
        </w:tc>
      </w:tr>
      <w:tr w:rsidR="004B2E0A" w:rsidRPr="00852129" w14:paraId="7FA519CB" w14:textId="77777777" w:rsidTr="00870E31">
        <w:trPr>
          <w:trHeight w:val="300"/>
          <w:jc w:val="center"/>
        </w:trPr>
        <w:tc>
          <w:tcPr>
            <w:tcW w:w="5000" w:type="pct"/>
            <w:gridSpan w:val="7"/>
            <w:tcBorders>
              <w:top w:val="single" w:sz="4" w:space="0" w:color="auto"/>
              <w:left w:val="single" w:sz="4" w:space="0" w:color="auto"/>
              <w:bottom w:val="single" w:sz="4" w:space="0" w:color="000000"/>
              <w:right w:val="single" w:sz="4" w:space="0" w:color="000000"/>
            </w:tcBorders>
            <w:shd w:val="clear" w:color="auto" w:fill="auto"/>
          </w:tcPr>
          <w:p w14:paraId="658D7A99" w14:textId="09B72564" w:rsidR="004B2E0A" w:rsidRPr="00852129" w:rsidRDefault="004B2E0A" w:rsidP="00870E31">
            <w:pPr>
              <w:spacing w:after="0" w:line="240" w:lineRule="auto"/>
              <w:rPr>
                <w:rFonts w:ascii="Calibri" w:eastAsia="Times New Roman" w:hAnsi="Calibri" w:cs="Times New Roman"/>
                <w:sz w:val="18"/>
                <w:szCs w:val="18"/>
                <w:lang w:eastAsia="es-CL"/>
              </w:rPr>
            </w:pPr>
            <w:r w:rsidRPr="00E7353A">
              <w:rPr>
                <w:rFonts w:ascii="Calibri" w:eastAsia="Times New Roman" w:hAnsi="Calibri" w:cs="Times New Roman"/>
                <w:b/>
                <w:sz w:val="18"/>
                <w:szCs w:val="18"/>
                <w:lang w:eastAsia="es-CL"/>
              </w:rPr>
              <w:t>Descripción del medio de prueba:</w:t>
            </w:r>
            <w:r w:rsidRPr="00852129">
              <w:rPr>
                <w:rFonts w:ascii="Calibri" w:eastAsia="Times New Roman" w:hAnsi="Calibri" w:cs="Times New Roman"/>
                <w:sz w:val="18"/>
                <w:szCs w:val="18"/>
                <w:lang w:eastAsia="es-CL"/>
              </w:rPr>
              <w:t xml:space="preserve"> Imagen muestra </w:t>
            </w:r>
            <w:r>
              <w:rPr>
                <w:rFonts w:ascii="Calibri" w:eastAsia="Times New Roman" w:hAnsi="Calibri" w:cs="Times New Roman"/>
                <w:sz w:val="18"/>
                <w:szCs w:val="18"/>
                <w:lang w:eastAsia="es-CL"/>
              </w:rPr>
              <w:t>resultados del análisis del Estero sin Nombre realizados en el alño 2010, el cual fue presentado en el anexo 6 de la ADENDA 1 de la DIA Modificación Sistema de Alcantarillado, Tratamiento y Disposición Final de Aguas Servidas de Curaco de Vélez, donde se puede costatar que la muestra presenta 30 NMP/100 mL</w:t>
            </w:r>
          </w:p>
        </w:tc>
      </w:tr>
    </w:tbl>
    <w:p w14:paraId="16A3BCA6" w14:textId="7C67ED30" w:rsidR="007C1EB9" w:rsidRPr="00BA5705" w:rsidRDefault="004D6CBF" w:rsidP="00BA5705">
      <w:pPr>
        <w:tabs>
          <w:tab w:val="left" w:pos="2637"/>
        </w:tabs>
        <w:rPr>
          <w:rFonts w:ascii="Calibri" w:eastAsia="Calibri" w:hAnsi="Calibri" w:cs="Calibri"/>
          <w:sz w:val="28"/>
          <w:szCs w:val="32"/>
        </w:rPr>
      </w:pPr>
      <w:r w:rsidRPr="00852129">
        <w:rPr>
          <w:rFonts w:ascii="Calibri" w:eastAsia="Calibri" w:hAnsi="Calibri" w:cs="Calibri"/>
          <w:sz w:val="28"/>
          <w:szCs w:val="32"/>
        </w:rPr>
        <w:tab/>
      </w:r>
      <w:bookmarkStart w:id="180" w:name="_Toc352840403"/>
      <w:bookmarkStart w:id="181" w:name="_Toc352841463"/>
      <w:bookmarkStart w:id="182" w:name="_Toc447875250"/>
      <w:bookmarkStart w:id="183" w:name="_Toc449085428"/>
    </w:p>
    <w:p w14:paraId="2288E208" w14:textId="77777777" w:rsidR="00D42470" w:rsidRPr="00852129" w:rsidRDefault="00D42470" w:rsidP="005863D4">
      <w:pPr>
        <w:pStyle w:val="Ttulo1"/>
      </w:pPr>
      <w:bookmarkStart w:id="184" w:name="_Toc532399807"/>
      <w:r w:rsidRPr="00852129">
        <w:lastRenderedPageBreak/>
        <w:t>OTROS HECHOS</w:t>
      </w:r>
      <w:bookmarkEnd w:id="180"/>
      <w:bookmarkEnd w:id="181"/>
      <w:bookmarkEnd w:id="182"/>
      <w:bookmarkEnd w:id="183"/>
      <w:bookmarkEnd w:id="184"/>
    </w:p>
    <w:p w14:paraId="4AFB51A0" w14:textId="77777777" w:rsidR="00D42470" w:rsidRPr="00852129" w:rsidRDefault="00D42470" w:rsidP="00D42470">
      <w:pPr>
        <w:spacing w:after="0" w:line="240" w:lineRule="auto"/>
        <w:contextualSpacing/>
        <w:jc w:val="both"/>
        <w:rPr>
          <w:rFonts w:ascii="Calibri" w:eastAsia="Calibri" w:hAnsi="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D42470" w:rsidRPr="00852129" w14:paraId="47F895EB" w14:textId="77777777" w:rsidTr="0031512B">
        <w:trPr>
          <w:trHeight w:val="300"/>
          <w:jc w:val="center"/>
        </w:trPr>
        <w:tc>
          <w:tcPr>
            <w:tcW w:w="5000" w:type="pct"/>
            <w:shd w:val="clear" w:color="auto" w:fill="auto"/>
            <w:noWrap/>
            <w:vAlign w:val="center"/>
            <w:hideMark/>
          </w:tcPr>
          <w:p w14:paraId="267740AB" w14:textId="64C1C41D" w:rsidR="00D42470" w:rsidRPr="00852129" w:rsidRDefault="00D42470" w:rsidP="00D42470">
            <w:pPr>
              <w:spacing w:after="0" w:line="240" w:lineRule="auto"/>
              <w:rPr>
                <w:rFonts w:ascii="Calibri" w:eastAsia="Times New Roman" w:hAnsi="Calibri" w:cs="Times New Roman"/>
                <w:b/>
                <w:bCs/>
                <w:sz w:val="20"/>
                <w:szCs w:val="20"/>
                <w:lang w:eastAsia="es-CL"/>
              </w:rPr>
            </w:pPr>
            <w:r w:rsidRPr="00852129">
              <w:rPr>
                <w:rFonts w:ascii="Calibri" w:eastAsia="Times New Roman" w:hAnsi="Calibri" w:cs="Times New Roman"/>
                <w:b/>
                <w:bCs/>
                <w:sz w:val="20"/>
                <w:szCs w:val="20"/>
                <w:lang w:eastAsia="es-CL"/>
              </w:rPr>
              <w:t>Otros Hechos N</w:t>
            </w:r>
            <w:r w:rsidR="00837345" w:rsidRPr="00852129">
              <w:rPr>
                <w:rFonts w:ascii="Calibri" w:eastAsia="Times New Roman" w:hAnsi="Calibri" w:cs="Times New Roman"/>
                <w:b/>
                <w:bCs/>
                <w:sz w:val="20"/>
                <w:szCs w:val="20"/>
                <w:lang w:eastAsia="es-CL"/>
              </w:rPr>
              <w:t>°</w:t>
            </w:r>
            <w:r w:rsidR="00BA5705">
              <w:rPr>
                <w:rFonts w:ascii="Calibri" w:eastAsia="Times New Roman" w:hAnsi="Calibri" w:cs="Times New Roman"/>
                <w:b/>
                <w:bCs/>
                <w:sz w:val="20"/>
                <w:szCs w:val="20"/>
                <w:lang w:eastAsia="es-CL"/>
              </w:rPr>
              <w:t>1</w:t>
            </w:r>
          </w:p>
        </w:tc>
      </w:tr>
      <w:tr w:rsidR="00852129" w:rsidRPr="00852129" w14:paraId="53A6379D" w14:textId="77777777" w:rsidTr="0031512B">
        <w:trPr>
          <w:trHeight w:val="1686"/>
          <w:jc w:val="center"/>
        </w:trPr>
        <w:tc>
          <w:tcPr>
            <w:tcW w:w="5000" w:type="pct"/>
            <w:shd w:val="clear" w:color="auto" w:fill="auto"/>
            <w:noWrap/>
            <w:hideMark/>
          </w:tcPr>
          <w:p w14:paraId="73A18F44" w14:textId="5744E9AB" w:rsidR="00E7353A" w:rsidRPr="00E7353A" w:rsidRDefault="00E7353A" w:rsidP="00E7353A">
            <w:pPr>
              <w:pStyle w:val="Prrafodelista"/>
              <w:ind w:hanging="792"/>
              <w:rPr>
                <w:rFonts w:ascii="Calibri" w:eastAsia="Times New Roman" w:hAnsi="Calibri"/>
                <w:b/>
                <w:sz w:val="20"/>
                <w:szCs w:val="20"/>
                <w:lang w:eastAsia="es-CL"/>
              </w:rPr>
            </w:pPr>
            <w:r w:rsidRPr="00E7353A">
              <w:rPr>
                <w:rFonts w:ascii="Calibri" w:eastAsia="Times New Roman" w:hAnsi="Calibri"/>
                <w:b/>
                <w:sz w:val="20"/>
                <w:szCs w:val="20"/>
                <w:lang w:eastAsia="es-CL"/>
              </w:rPr>
              <w:t>Exigencia (s):</w:t>
            </w:r>
          </w:p>
          <w:p w14:paraId="0653E237" w14:textId="7C235C87" w:rsidR="007B2306" w:rsidRPr="000F4279" w:rsidRDefault="007B2306" w:rsidP="007B2306">
            <w:pPr>
              <w:pStyle w:val="Prrafodelista"/>
              <w:numPr>
                <w:ilvl w:val="0"/>
                <w:numId w:val="33"/>
              </w:numPr>
              <w:rPr>
                <w:rFonts w:ascii="Calibri" w:eastAsia="Times New Roman" w:hAnsi="Calibri"/>
                <w:sz w:val="20"/>
                <w:szCs w:val="20"/>
                <w:lang w:eastAsia="es-CL"/>
              </w:rPr>
            </w:pPr>
            <w:r>
              <w:rPr>
                <w:rFonts w:ascii="Calibri" w:eastAsia="Times New Roman" w:hAnsi="Calibri"/>
                <w:sz w:val="20"/>
                <w:szCs w:val="20"/>
                <w:lang w:eastAsia="es-CL"/>
              </w:rPr>
              <w:t>Resolución Exenta 1518/2013 modifica Resolución Exenta 574/2012 Requiere información que indica e instruye la forma y el modo de presentaciones de los antecedentes solicitados.</w:t>
            </w:r>
          </w:p>
          <w:p w14:paraId="10AD2CF6" w14:textId="77AEE8B7" w:rsidR="007B2306" w:rsidRDefault="007B2306" w:rsidP="007B2306">
            <w:pPr>
              <w:pStyle w:val="Prrafodelista"/>
              <w:numPr>
                <w:ilvl w:val="0"/>
                <w:numId w:val="33"/>
              </w:numPr>
              <w:rPr>
                <w:rFonts w:ascii="Calibri" w:eastAsia="Times New Roman" w:hAnsi="Calibri"/>
                <w:sz w:val="20"/>
                <w:szCs w:val="20"/>
                <w:lang w:eastAsia="es-CL"/>
              </w:rPr>
            </w:pPr>
            <w:r w:rsidRPr="00E7066C">
              <w:rPr>
                <w:rFonts w:ascii="Calibri" w:eastAsia="Times New Roman" w:hAnsi="Calibri"/>
                <w:sz w:val="20"/>
                <w:szCs w:val="20"/>
                <w:lang w:eastAsia="es-CL"/>
              </w:rPr>
              <w:t>Resolución Exenta</w:t>
            </w:r>
            <w:r>
              <w:rPr>
                <w:rFonts w:ascii="Calibri" w:eastAsia="Times New Roman" w:hAnsi="Calibri"/>
                <w:sz w:val="20"/>
                <w:szCs w:val="20"/>
                <w:lang w:eastAsia="es-CL"/>
              </w:rPr>
              <w:t xml:space="preserve"> 93/14 modifica la Resolución Exenta</w:t>
            </w:r>
            <w:r w:rsidRPr="00E7066C">
              <w:rPr>
                <w:rFonts w:ascii="Calibri" w:eastAsia="Times New Roman" w:hAnsi="Calibri"/>
                <w:sz w:val="20"/>
                <w:szCs w:val="20"/>
                <w:lang w:eastAsia="es-CL"/>
              </w:rPr>
              <w:t xml:space="preserve"> 1175/201</w:t>
            </w:r>
            <w:r>
              <w:rPr>
                <w:rFonts w:ascii="Calibri" w:eastAsia="Times New Roman" w:hAnsi="Calibri"/>
                <w:sz w:val="20"/>
                <w:szCs w:val="20"/>
                <w:lang w:eastAsia="es-CL"/>
              </w:rPr>
              <w:t>3</w:t>
            </w:r>
            <w:r w:rsidRPr="00E7066C">
              <w:rPr>
                <w:rFonts w:ascii="Calibri" w:eastAsia="Times New Roman" w:hAnsi="Calibri"/>
                <w:sz w:val="20"/>
                <w:szCs w:val="20"/>
                <w:lang w:eastAsia="es-CL"/>
              </w:rPr>
              <w:t xml:space="preserve"> Aprueba procedimiento técnico para la aplicación del decreto supremo MINSEGPRES </w:t>
            </w:r>
            <w:proofErr w:type="spellStart"/>
            <w:r w:rsidRPr="00E7066C">
              <w:rPr>
                <w:rFonts w:ascii="Calibri" w:eastAsia="Times New Roman" w:hAnsi="Calibri"/>
                <w:sz w:val="20"/>
                <w:szCs w:val="20"/>
                <w:lang w:eastAsia="es-CL"/>
              </w:rPr>
              <w:t>N°</w:t>
            </w:r>
            <w:proofErr w:type="spellEnd"/>
            <w:r w:rsidRPr="00E7066C">
              <w:rPr>
                <w:rFonts w:ascii="Calibri" w:eastAsia="Times New Roman" w:hAnsi="Calibri"/>
                <w:sz w:val="20"/>
                <w:szCs w:val="20"/>
                <w:lang w:eastAsia="es-CL"/>
              </w:rPr>
              <w:t xml:space="preserve"> 90/2000.</w:t>
            </w:r>
          </w:p>
          <w:p w14:paraId="0C22B702" w14:textId="6632C74F" w:rsidR="00244FA0" w:rsidRDefault="00E17ADF" w:rsidP="007B2306">
            <w:pPr>
              <w:pStyle w:val="Prrafodelista"/>
              <w:numPr>
                <w:ilvl w:val="0"/>
                <w:numId w:val="33"/>
              </w:numPr>
              <w:rPr>
                <w:rFonts w:ascii="Calibri" w:eastAsia="Times New Roman" w:hAnsi="Calibri"/>
                <w:sz w:val="20"/>
                <w:szCs w:val="20"/>
                <w:lang w:eastAsia="es-CL"/>
              </w:rPr>
            </w:pPr>
            <w:r>
              <w:rPr>
                <w:rFonts w:ascii="Calibri" w:eastAsia="Times New Roman" w:hAnsi="Calibri"/>
                <w:sz w:val="20"/>
                <w:szCs w:val="20"/>
                <w:lang w:eastAsia="es-CL"/>
              </w:rPr>
              <w:t xml:space="preserve">Resolución Exenta 855/2016, Normas de carácter general sobre deberes de reporte de avisos, contingencias e incidentes a través del sistema de seguimiento </w:t>
            </w:r>
            <w:proofErr w:type="gramStart"/>
            <w:r>
              <w:rPr>
                <w:rFonts w:ascii="Calibri" w:eastAsia="Times New Roman" w:hAnsi="Calibri"/>
                <w:sz w:val="20"/>
                <w:szCs w:val="20"/>
                <w:lang w:eastAsia="es-CL"/>
              </w:rPr>
              <w:t>ambiental .</w:t>
            </w:r>
            <w:proofErr w:type="gramEnd"/>
          </w:p>
          <w:p w14:paraId="486BE2E4" w14:textId="77216169" w:rsidR="003B1027" w:rsidRPr="00E7066C" w:rsidRDefault="003B1027" w:rsidP="007B2306">
            <w:pPr>
              <w:pStyle w:val="Prrafodelista"/>
              <w:numPr>
                <w:ilvl w:val="0"/>
                <w:numId w:val="33"/>
              </w:numPr>
              <w:rPr>
                <w:rFonts w:ascii="Calibri" w:eastAsia="Times New Roman" w:hAnsi="Calibri"/>
                <w:sz w:val="20"/>
                <w:szCs w:val="20"/>
                <w:lang w:eastAsia="es-CL"/>
              </w:rPr>
            </w:pPr>
            <w:r w:rsidRPr="003B1027">
              <w:rPr>
                <w:rFonts w:ascii="Calibri" w:eastAsia="Times New Roman" w:hAnsi="Calibri"/>
                <w:sz w:val="20"/>
                <w:szCs w:val="20"/>
                <w:lang w:eastAsia="es-CL"/>
              </w:rPr>
              <w:t xml:space="preserve">Extracto considerando </w:t>
            </w:r>
            <w:proofErr w:type="gramStart"/>
            <w:r w:rsidRPr="003B1027">
              <w:rPr>
                <w:rFonts w:ascii="Calibri" w:eastAsia="Times New Roman" w:hAnsi="Calibri"/>
                <w:sz w:val="20"/>
                <w:szCs w:val="20"/>
                <w:lang w:eastAsia="es-CL"/>
              </w:rPr>
              <w:t>3.1.5  c</w:t>
            </w:r>
            <w:proofErr w:type="gramEnd"/>
            <w:r w:rsidRPr="003B1027">
              <w:rPr>
                <w:rFonts w:ascii="Calibri" w:eastAsia="Times New Roman" w:hAnsi="Calibri"/>
                <w:sz w:val="20"/>
                <w:szCs w:val="20"/>
                <w:lang w:eastAsia="es-CL"/>
              </w:rPr>
              <w:t xml:space="preserve">) Reactor de lecho móvil. Es el proceso unitario esencial en la depuración del agua por su capacidad de remover la DBO5 en suspensión y principalmente en solución </w:t>
            </w:r>
            <w:proofErr w:type="gramStart"/>
            <w:r w:rsidRPr="003B1027">
              <w:rPr>
                <w:rFonts w:ascii="Calibri" w:eastAsia="Times New Roman" w:hAnsi="Calibri"/>
                <w:sz w:val="20"/>
                <w:szCs w:val="20"/>
                <w:lang w:eastAsia="es-CL"/>
              </w:rPr>
              <w:t>además  de</w:t>
            </w:r>
            <w:proofErr w:type="gramEnd"/>
            <w:r w:rsidRPr="003B1027">
              <w:rPr>
                <w:rFonts w:ascii="Calibri" w:eastAsia="Times New Roman" w:hAnsi="Calibri"/>
                <w:sz w:val="20"/>
                <w:szCs w:val="20"/>
                <w:lang w:eastAsia="es-CL"/>
              </w:rPr>
              <w:t xml:space="preserve"> los nutrientes típicamente encontrados en el efluente como el nitrógeno y el fósforo. En este reactor se combinan el cultivo de biomasa en suspensión típico de la aireación extendida y el soportado sobre un lecho móvil de material plástico inerte que retiene y aumenta la biomasa activa del reactor. De esta forma se obtiene un reactor con mayor fortaleza. La condición de crecimiento </w:t>
            </w:r>
            <w:proofErr w:type="spellStart"/>
            <w:r w:rsidRPr="003B1027">
              <w:rPr>
                <w:rFonts w:ascii="Calibri" w:eastAsia="Times New Roman" w:hAnsi="Calibri"/>
                <w:sz w:val="20"/>
                <w:szCs w:val="20"/>
                <w:lang w:eastAsia="es-CL"/>
              </w:rPr>
              <w:t>optima</w:t>
            </w:r>
            <w:proofErr w:type="spellEnd"/>
            <w:r w:rsidRPr="003B1027">
              <w:rPr>
                <w:rFonts w:ascii="Calibri" w:eastAsia="Times New Roman" w:hAnsi="Calibri"/>
                <w:sz w:val="20"/>
                <w:szCs w:val="20"/>
                <w:lang w:eastAsia="es-CL"/>
              </w:rPr>
              <w:t xml:space="preserve"> para la biomasa se logra haciendo permanecer en contacto el mayor tiempo posible las burbujas gruesas con los bio soportes en el interior del reactor mediante la generación de un patrón de flujo tipo carrusel. Para lo anterior se emplean soportes de material plástico con densidad próxima a 1 g/cm3 que les permite moverse fácilmente en el reactor incluso con porcentajes de llenado de hasta el 65%. Para este caso se ha empleado el 25% del volumen unidades de bio media SBM de fibra. Los bio </w:t>
            </w:r>
            <w:proofErr w:type="gramStart"/>
            <w:r w:rsidRPr="003B1027">
              <w:rPr>
                <w:rFonts w:ascii="Calibri" w:eastAsia="Times New Roman" w:hAnsi="Calibri"/>
                <w:sz w:val="20"/>
                <w:szCs w:val="20"/>
                <w:lang w:eastAsia="es-CL"/>
              </w:rPr>
              <w:t>reactores  son</w:t>
            </w:r>
            <w:proofErr w:type="gramEnd"/>
            <w:r w:rsidRPr="003B1027">
              <w:rPr>
                <w:rFonts w:ascii="Calibri" w:eastAsia="Times New Roman" w:hAnsi="Calibri"/>
                <w:sz w:val="20"/>
                <w:szCs w:val="20"/>
                <w:lang w:eastAsia="es-CL"/>
              </w:rPr>
              <w:t xml:space="preserve"> aireados a través de un sistema de distribución de aire de burbuja en el fondo del estanque con difusores de diseño especial no </w:t>
            </w:r>
            <w:proofErr w:type="spellStart"/>
            <w:r w:rsidRPr="003B1027">
              <w:rPr>
                <w:rFonts w:ascii="Calibri" w:eastAsia="Times New Roman" w:hAnsi="Calibri"/>
                <w:sz w:val="20"/>
                <w:szCs w:val="20"/>
                <w:lang w:eastAsia="es-CL"/>
              </w:rPr>
              <w:t>obstruibles</w:t>
            </w:r>
            <w:proofErr w:type="spellEnd"/>
            <w:r w:rsidRPr="003B1027">
              <w:rPr>
                <w:rFonts w:ascii="Calibri" w:eastAsia="Times New Roman" w:hAnsi="Calibri"/>
                <w:sz w:val="20"/>
                <w:szCs w:val="20"/>
                <w:lang w:eastAsia="es-CL"/>
              </w:rPr>
              <w:t>.</w:t>
            </w:r>
          </w:p>
          <w:p w14:paraId="5300ECD0" w14:textId="77777777" w:rsidR="00E7066C" w:rsidRDefault="00E7066C" w:rsidP="00E7066C">
            <w:pPr>
              <w:pStyle w:val="Prrafodelista"/>
              <w:rPr>
                <w:rFonts w:ascii="Calibri" w:eastAsia="Times New Roman" w:hAnsi="Calibri"/>
                <w:sz w:val="20"/>
                <w:szCs w:val="20"/>
                <w:lang w:eastAsia="es-CL"/>
              </w:rPr>
            </w:pPr>
          </w:p>
          <w:p w14:paraId="4AC4D656" w14:textId="0FF8FD52" w:rsidR="00E7066C" w:rsidRDefault="00E7066C" w:rsidP="00E7066C">
            <w:pPr>
              <w:spacing w:after="0" w:line="240" w:lineRule="auto"/>
              <w:rPr>
                <w:rFonts w:ascii="Calibri" w:eastAsia="Times New Roman" w:hAnsi="Calibri" w:cs="Times New Roman"/>
                <w:sz w:val="20"/>
                <w:szCs w:val="20"/>
                <w:lang w:eastAsia="es-CL"/>
              </w:rPr>
            </w:pPr>
            <w:r w:rsidRPr="00852129">
              <w:rPr>
                <w:rFonts w:ascii="Calibri" w:eastAsia="Times New Roman" w:hAnsi="Calibri" w:cs="Times New Roman"/>
                <w:b/>
                <w:bCs/>
                <w:sz w:val="20"/>
                <w:szCs w:val="20"/>
                <w:lang w:eastAsia="es-CL"/>
              </w:rPr>
              <w:t>Descripción</w:t>
            </w:r>
            <w:r w:rsidRPr="00852129">
              <w:rPr>
                <w:rFonts w:ascii="Calibri" w:eastAsia="Times New Roman" w:hAnsi="Calibri" w:cs="Times New Roman"/>
                <w:sz w:val="20"/>
                <w:szCs w:val="20"/>
                <w:lang w:eastAsia="es-CL"/>
              </w:rPr>
              <w:t>:</w:t>
            </w:r>
            <w:r>
              <w:rPr>
                <w:rFonts w:ascii="Calibri" w:eastAsia="Times New Roman" w:hAnsi="Calibri" w:cs="Times New Roman"/>
                <w:sz w:val="20"/>
                <w:szCs w:val="20"/>
                <w:lang w:eastAsia="es-CL"/>
              </w:rPr>
              <w:t xml:space="preserve">  </w:t>
            </w:r>
          </w:p>
          <w:p w14:paraId="5E1AE789" w14:textId="77777777" w:rsidR="000F4279" w:rsidRDefault="000F4279" w:rsidP="00E7066C">
            <w:pPr>
              <w:spacing w:after="0" w:line="240" w:lineRule="auto"/>
              <w:rPr>
                <w:rFonts w:ascii="Calibri" w:eastAsia="Times New Roman" w:hAnsi="Calibri" w:cs="Times New Roman"/>
                <w:sz w:val="20"/>
                <w:szCs w:val="20"/>
                <w:lang w:eastAsia="es-CL"/>
              </w:rPr>
            </w:pPr>
          </w:p>
          <w:p w14:paraId="781E0DFC" w14:textId="10E5E742" w:rsidR="00E7066C" w:rsidRDefault="00E7066C" w:rsidP="000F4279">
            <w:pPr>
              <w:pStyle w:val="Prrafodelista"/>
              <w:numPr>
                <w:ilvl w:val="0"/>
                <w:numId w:val="34"/>
              </w:numPr>
              <w:rPr>
                <w:rFonts w:ascii="Calibri" w:eastAsia="Times New Roman" w:hAnsi="Calibri"/>
                <w:sz w:val="20"/>
                <w:szCs w:val="20"/>
                <w:lang w:eastAsia="es-CL"/>
              </w:rPr>
            </w:pPr>
            <w:r w:rsidRPr="000F4279">
              <w:rPr>
                <w:rFonts w:ascii="Calibri" w:eastAsia="Times New Roman" w:hAnsi="Calibri"/>
                <w:sz w:val="20"/>
                <w:szCs w:val="20"/>
                <w:lang w:eastAsia="es-CL"/>
              </w:rPr>
              <w:t>Se constata que el titular no ha</w:t>
            </w:r>
            <w:r w:rsidR="00BA5705">
              <w:rPr>
                <w:rFonts w:ascii="Calibri" w:eastAsia="Times New Roman" w:hAnsi="Calibri"/>
                <w:sz w:val="20"/>
                <w:szCs w:val="20"/>
                <w:lang w:eastAsia="es-CL"/>
              </w:rPr>
              <w:t xml:space="preserve"> cargado la información exigida por la SMA, no ha dado cumplimiento a la resolución 1518</w:t>
            </w:r>
            <w:r w:rsidRPr="000F4279">
              <w:rPr>
                <w:rFonts w:ascii="Calibri" w:eastAsia="Times New Roman" w:hAnsi="Calibri"/>
                <w:sz w:val="20"/>
                <w:szCs w:val="20"/>
                <w:lang w:eastAsia="es-CL"/>
              </w:rPr>
              <w:t>.</w:t>
            </w:r>
          </w:p>
          <w:p w14:paraId="106FB98F" w14:textId="0AEBBB5D" w:rsidR="000F4279" w:rsidRDefault="000F4279" w:rsidP="000F4279">
            <w:pPr>
              <w:pStyle w:val="Prrafodelista"/>
              <w:numPr>
                <w:ilvl w:val="0"/>
                <w:numId w:val="34"/>
              </w:numPr>
              <w:rPr>
                <w:rFonts w:ascii="Calibri" w:eastAsia="Times New Roman" w:hAnsi="Calibri"/>
                <w:sz w:val="20"/>
                <w:szCs w:val="20"/>
                <w:lang w:eastAsia="es-CL"/>
              </w:rPr>
            </w:pPr>
            <w:r w:rsidRPr="000F4279">
              <w:rPr>
                <w:rFonts w:ascii="Calibri" w:eastAsia="Times New Roman" w:hAnsi="Calibri"/>
                <w:sz w:val="20"/>
                <w:szCs w:val="20"/>
                <w:lang w:eastAsia="es-CL"/>
              </w:rPr>
              <w:t>Se constata que el titular no ha realizado solicitud de dictación de Programa de Monitoreo de la Planta de Tratamiento de Aguas Servidas ante la SMA y tampoco cuenta con una ya dictada.</w:t>
            </w:r>
          </w:p>
          <w:p w14:paraId="021DF57E" w14:textId="59370B88" w:rsidR="000F4279" w:rsidRPr="008A71E8" w:rsidRDefault="006C5FDE" w:rsidP="008A71E8">
            <w:pPr>
              <w:pStyle w:val="Prrafodelista"/>
              <w:numPr>
                <w:ilvl w:val="0"/>
                <w:numId w:val="34"/>
              </w:numPr>
              <w:rPr>
                <w:rFonts w:ascii="Calibri" w:eastAsia="Times New Roman" w:hAnsi="Calibri"/>
                <w:sz w:val="20"/>
                <w:szCs w:val="20"/>
                <w:lang w:eastAsia="es-CL"/>
              </w:rPr>
            </w:pPr>
            <w:r>
              <w:rPr>
                <w:rFonts w:ascii="Calibri" w:eastAsia="Times New Roman" w:hAnsi="Calibri"/>
                <w:sz w:val="20"/>
                <w:szCs w:val="20"/>
                <w:lang w:eastAsia="es-CL"/>
              </w:rPr>
              <w:t xml:space="preserve">Se constato </w:t>
            </w:r>
            <w:r w:rsidR="00E7353A">
              <w:rPr>
                <w:rFonts w:ascii="Calibri" w:eastAsia="Times New Roman" w:hAnsi="Calibri"/>
                <w:sz w:val="20"/>
                <w:szCs w:val="20"/>
                <w:lang w:eastAsia="es-CL"/>
              </w:rPr>
              <w:t xml:space="preserve">la </w:t>
            </w:r>
            <w:r>
              <w:rPr>
                <w:rFonts w:ascii="Calibri" w:eastAsia="Times New Roman" w:hAnsi="Calibri"/>
                <w:sz w:val="20"/>
                <w:szCs w:val="20"/>
                <w:lang w:eastAsia="es-CL"/>
              </w:rPr>
              <w:t xml:space="preserve">presencia de </w:t>
            </w:r>
            <w:proofErr w:type="spellStart"/>
            <w:proofErr w:type="gramStart"/>
            <w:r>
              <w:rPr>
                <w:rFonts w:ascii="Calibri" w:eastAsia="Times New Roman" w:hAnsi="Calibri"/>
                <w:sz w:val="20"/>
                <w:szCs w:val="20"/>
                <w:lang w:eastAsia="es-CL"/>
              </w:rPr>
              <w:t>biomedias</w:t>
            </w:r>
            <w:proofErr w:type="spellEnd"/>
            <w:r>
              <w:rPr>
                <w:rFonts w:ascii="Calibri" w:eastAsia="Times New Roman" w:hAnsi="Calibri"/>
                <w:sz w:val="20"/>
                <w:szCs w:val="20"/>
                <w:lang w:eastAsia="es-CL"/>
              </w:rPr>
              <w:t xml:space="preserve"> </w:t>
            </w:r>
            <w:r w:rsidR="00BD4FFD">
              <w:rPr>
                <w:rFonts w:ascii="Calibri" w:eastAsia="Times New Roman" w:hAnsi="Calibri"/>
                <w:sz w:val="20"/>
                <w:szCs w:val="20"/>
                <w:lang w:eastAsia="es-CL"/>
              </w:rPr>
              <w:t xml:space="preserve"> en</w:t>
            </w:r>
            <w:proofErr w:type="gramEnd"/>
            <w:r w:rsidR="00BD4FFD">
              <w:rPr>
                <w:rFonts w:ascii="Calibri" w:eastAsia="Times New Roman" w:hAnsi="Calibri"/>
                <w:sz w:val="20"/>
                <w:szCs w:val="20"/>
                <w:lang w:eastAsia="es-CL"/>
              </w:rPr>
              <w:t xml:space="preserve"> el </w:t>
            </w:r>
            <w:r>
              <w:rPr>
                <w:rFonts w:ascii="Calibri" w:eastAsia="Times New Roman" w:hAnsi="Calibri"/>
                <w:sz w:val="20"/>
                <w:szCs w:val="20"/>
                <w:lang w:eastAsia="es-CL"/>
              </w:rPr>
              <w:t xml:space="preserve">punto de descarga de la Planta de Tratamiento de Aguas Servidas, al igual que </w:t>
            </w:r>
            <w:r w:rsidR="0062709A">
              <w:rPr>
                <w:rFonts w:ascii="Calibri" w:eastAsia="Times New Roman" w:hAnsi="Calibri"/>
                <w:sz w:val="20"/>
                <w:szCs w:val="20"/>
                <w:lang w:eastAsia="es-CL"/>
              </w:rPr>
              <w:t>alrededor de la zona de estanques de sedimentación. En i</w:t>
            </w:r>
            <w:r w:rsidR="00FE5C5A">
              <w:rPr>
                <w:rFonts w:ascii="Calibri" w:eastAsia="Times New Roman" w:hAnsi="Calibri"/>
                <w:sz w:val="20"/>
                <w:szCs w:val="20"/>
                <w:lang w:eastAsia="es-CL"/>
              </w:rPr>
              <w:t xml:space="preserve">nforme presentado por la Gobernación Marítima de Castro, también </w:t>
            </w:r>
            <w:r w:rsidR="00E7353A">
              <w:rPr>
                <w:rFonts w:ascii="Calibri" w:eastAsia="Times New Roman" w:hAnsi="Calibri"/>
                <w:sz w:val="20"/>
                <w:szCs w:val="20"/>
                <w:lang w:eastAsia="es-CL"/>
              </w:rPr>
              <w:t xml:space="preserve">se </w:t>
            </w:r>
            <w:proofErr w:type="spellStart"/>
            <w:r w:rsidR="00FE5C5A">
              <w:rPr>
                <w:rFonts w:ascii="Calibri" w:eastAsia="Times New Roman" w:hAnsi="Calibri"/>
                <w:sz w:val="20"/>
                <w:szCs w:val="20"/>
                <w:lang w:eastAsia="es-CL"/>
              </w:rPr>
              <w:t>contata</w:t>
            </w:r>
            <w:proofErr w:type="spellEnd"/>
            <w:r w:rsidR="00FE5C5A">
              <w:rPr>
                <w:rFonts w:ascii="Calibri" w:eastAsia="Times New Roman" w:hAnsi="Calibri"/>
                <w:sz w:val="20"/>
                <w:szCs w:val="20"/>
                <w:lang w:eastAsia="es-CL"/>
              </w:rPr>
              <w:t xml:space="preserve"> la presencia de biomedias en punto de descarga. Actualmente la planta de tratamiento</w:t>
            </w:r>
            <w:r w:rsidR="007F3167">
              <w:rPr>
                <w:rFonts w:ascii="Calibri" w:eastAsia="Times New Roman" w:hAnsi="Calibri"/>
                <w:sz w:val="20"/>
                <w:szCs w:val="20"/>
                <w:lang w:eastAsia="es-CL"/>
              </w:rPr>
              <w:t>,</w:t>
            </w:r>
            <w:r w:rsidR="00FE5C5A">
              <w:rPr>
                <w:rFonts w:ascii="Calibri" w:eastAsia="Times New Roman" w:hAnsi="Calibri"/>
                <w:sz w:val="20"/>
                <w:szCs w:val="20"/>
                <w:lang w:eastAsia="es-CL"/>
              </w:rPr>
              <w:t xml:space="preserve"> </w:t>
            </w:r>
            <w:r w:rsidR="007F3167">
              <w:rPr>
                <w:rFonts w:ascii="Calibri" w:eastAsia="Times New Roman" w:hAnsi="Calibri"/>
                <w:sz w:val="20"/>
                <w:szCs w:val="20"/>
                <w:lang w:eastAsia="es-CL"/>
              </w:rPr>
              <w:t>u</w:t>
            </w:r>
            <w:r w:rsidR="00FE5C5A">
              <w:rPr>
                <w:rFonts w:ascii="Calibri" w:eastAsia="Times New Roman" w:hAnsi="Calibri"/>
                <w:sz w:val="20"/>
                <w:szCs w:val="20"/>
                <w:lang w:eastAsia="es-CL"/>
              </w:rPr>
              <w:t>tiliza biomedias</w:t>
            </w:r>
            <w:r w:rsidR="007F3167">
              <w:rPr>
                <w:rFonts w:ascii="Calibri" w:eastAsia="Times New Roman" w:hAnsi="Calibri"/>
                <w:sz w:val="20"/>
                <w:szCs w:val="20"/>
                <w:lang w:eastAsia="es-CL"/>
              </w:rPr>
              <w:t xml:space="preserve"> en el tratamiento secundario de la planta, el encargado de la planta informa que tuvieron en el año 2017</w:t>
            </w:r>
            <w:r w:rsidR="00720275">
              <w:rPr>
                <w:rFonts w:ascii="Calibri" w:eastAsia="Times New Roman" w:hAnsi="Calibri"/>
                <w:sz w:val="20"/>
                <w:szCs w:val="20"/>
                <w:lang w:eastAsia="es-CL"/>
              </w:rPr>
              <w:t xml:space="preserve"> dos</w:t>
            </w:r>
            <w:r w:rsidR="007F3167">
              <w:rPr>
                <w:rFonts w:ascii="Calibri" w:eastAsia="Times New Roman" w:hAnsi="Calibri"/>
                <w:sz w:val="20"/>
                <w:szCs w:val="20"/>
                <w:lang w:eastAsia="es-CL"/>
              </w:rPr>
              <w:t xml:space="preserve"> eventos de re</w:t>
            </w:r>
            <w:r w:rsidR="00C072E5">
              <w:rPr>
                <w:rFonts w:ascii="Calibri" w:eastAsia="Times New Roman" w:hAnsi="Calibri"/>
                <w:sz w:val="20"/>
                <w:szCs w:val="20"/>
                <w:lang w:eastAsia="es-CL"/>
              </w:rPr>
              <w:t>b</w:t>
            </w:r>
            <w:r w:rsidR="007F3167">
              <w:rPr>
                <w:rFonts w:ascii="Calibri" w:eastAsia="Times New Roman" w:hAnsi="Calibri"/>
                <w:sz w:val="20"/>
                <w:szCs w:val="20"/>
                <w:lang w:eastAsia="es-CL"/>
              </w:rPr>
              <w:t>alse, lo que significo que hubo fuga de biomedi</w:t>
            </w:r>
            <w:r w:rsidR="00C072E5">
              <w:rPr>
                <w:rFonts w:ascii="Calibri" w:eastAsia="Times New Roman" w:hAnsi="Calibri"/>
                <w:sz w:val="20"/>
                <w:szCs w:val="20"/>
                <w:lang w:eastAsia="es-CL"/>
              </w:rPr>
              <w:t xml:space="preserve">as las cuales parte de estas llegaron al punto de descarga. Estas biomedias </w:t>
            </w:r>
            <w:r w:rsidR="008A71E8">
              <w:rPr>
                <w:rFonts w:ascii="Calibri" w:eastAsia="Times New Roman" w:hAnsi="Calibri"/>
                <w:sz w:val="20"/>
                <w:szCs w:val="20"/>
                <w:lang w:eastAsia="es-CL"/>
              </w:rPr>
              <w:t xml:space="preserve">tienen como función ayudar la formación de colonias microbianas que ayudan al tratamiento de las aguas. </w:t>
            </w:r>
            <w:r w:rsidR="00C072E5">
              <w:rPr>
                <w:rFonts w:ascii="Calibri" w:eastAsia="Times New Roman" w:hAnsi="Calibri"/>
                <w:sz w:val="20"/>
                <w:szCs w:val="20"/>
                <w:lang w:eastAsia="es-CL"/>
              </w:rPr>
              <w:t xml:space="preserve"> </w:t>
            </w:r>
          </w:p>
          <w:p w14:paraId="085C9469" w14:textId="77777777" w:rsidR="00E7066C" w:rsidRDefault="00E7066C" w:rsidP="00E7066C">
            <w:pPr>
              <w:pStyle w:val="Prrafodelista"/>
              <w:rPr>
                <w:rFonts w:ascii="Calibri" w:eastAsia="Times New Roman" w:hAnsi="Calibri"/>
                <w:sz w:val="20"/>
                <w:szCs w:val="20"/>
                <w:lang w:eastAsia="es-CL"/>
              </w:rPr>
            </w:pPr>
          </w:p>
          <w:p w14:paraId="269C423F" w14:textId="49316E2D" w:rsidR="000F4279" w:rsidRPr="00E7066C" w:rsidRDefault="000F4279" w:rsidP="00E7066C">
            <w:pPr>
              <w:pStyle w:val="Prrafodelista"/>
              <w:rPr>
                <w:rFonts w:ascii="Calibri" w:eastAsia="Times New Roman" w:hAnsi="Calibri"/>
                <w:sz w:val="20"/>
                <w:szCs w:val="20"/>
                <w:lang w:eastAsia="es-CL"/>
              </w:rPr>
            </w:pPr>
          </w:p>
        </w:tc>
      </w:tr>
    </w:tbl>
    <w:p w14:paraId="2AB05BE0" w14:textId="231813B1" w:rsidR="005D639C" w:rsidRDefault="005D639C" w:rsidP="00D42470">
      <w:pPr>
        <w:rPr>
          <w:rFonts w:ascii="Calibri" w:eastAsia="Calibri" w:hAnsi="Calibri" w:cs="Calibri"/>
          <w:sz w:val="20"/>
          <w:szCs w:val="20"/>
        </w:rPr>
      </w:pPr>
    </w:p>
    <w:p w14:paraId="7FB6F118" w14:textId="284C276C" w:rsidR="008A71E8" w:rsidRDefault="008A71E8" w:rsidP="00D42470">
      <w:pPr>
        <w:rPr>
          <w:rFonts w:ascii="Calibri" w:eastAsia="Calibri" w:hAnsi="Calibri" w:cs="Calibri"/>
          <w:sz w:val="20"/>
          <w:szCs w:val="20"/>
        </w:rPr>
      </w:pPr>
    </w:p>
    <w:p w14:paraId="0C911DE6" w14:textId="0156FF40" w:rsidR="008A71E8" w:rsidRDefault="008A71E8" w:rsidP="00D42470">
      <w:pPr>
        <w:rPr>
          <w:rFonts w:ascii="Calibri" w:eastAsia="Calibri" w:hAnsi="Calibri" w:cs="Calibri"/>
          <w:sz w:val="20"/>
          <w:szCs w:val="20"/>
        </w:rPr>
      </w:pPr>
    </w:p>
    <w:p w14:paraId="018AF4B3" w14:textId="77777777" w:rsidR="00F61CB2" w:rsidRPr="00852129" w:rsidRDefault="00F61CB2" w:rsidP="00D42470">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6C5FDE" w:rsidRPr="00852129" w14:paraId="113C2B52" w14:textId="77777777" w:rsidTr="00870E3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8F4AFA" w14:textId="77777777" w:rsidR="006C5FDE" w:rsidRPr="00852129" w:rsidRDefault="006C5FDE" w:rsidP="00870E31">
            <w:pPr>
              <w:spacing w:after="0" w:line="240" w:lineRule="auto"/>
              <w:jc w:val="center"/>
              <w:rPr>
                <w:rFonts w:ascii="Calibri" w:eastAsia="Times New Roman" w:hAnsi="Calibri" w:cs="Times New Roman"/>
                <w:b/>
                <w:bCs/>
                <w:sz w:val="20"/>
                <w:szCs w:val="20"/>
                <w:lang w:eastAsia="es-CL"/>
              </w:rPr>
            </w:pPr>
            <w:r w:rsidRPr="00852129">
              <w:rPr>
                <w:rFonts w:ascii="Calibri" w:eastAsia="Times New Roman" w:hAnsi="Calibri" w:cs="Times New Roman"/>
                <w:b/>
                <w:bCs/>
                <w:sz w:val="20"/>
                <w:szCs w:val="20"/>
                <w:lang w:eastAsia="es-CL"/>
              </w:rPr>
              <w:lastRenderedPageBreak/>
              <w:t xml:space="preserve">Registros </w:t>
            </w:r>
          </w:p>
        </w:tc>
      </w:tr>
      <w:tr w:rsidR="006C5FDE" w:rsidRPr="00852129" w14:paraId="1E028D08" w14:textId="77777777" w:rsidTr="00870E31">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4C569BBD" w14:textId="77777777" w:rsidR="006C5FDE" w:rsidRPr="00852129" w:rsidRDefault="006C5FDE" w:rsidP="00870E31">
            <w:pPr>
              <w:spacing w:after="0" w:line="240" w:lineRule="auto"/>
              <w:rPr>
                <w:rFonts w:ascii="Calibri" w:eastAsia="Times New Roman" w:hAnsi="Calibri" w:cs="Times New Roman"/>
                <w:sz w:val="20"/>
                <w:szCs w:val="20"/>
                <w:lang w:eastAsia="es-CL"/>
              </w:rPr>
            </w:pPr>
            <w:r w:rsidRPr="00852129">
              <w:rPr>
                <w:rFonts w:ascii="Calibri" w:eastAsia="Times New Roman" w:hAnsi="Calibri" w:cs="Times New Roman"/>
                <w:noProof/>
                <w:sz w:val="20"/>
                <w:szCs w:val="20"/>
                <w:lang w:eastAsia="es-CL"/>
              </w:rPr>
              <w:drawing>
                <wp:inline distT="0" distB="0" distL="0" distR="0" wp14:anchorId="1F3008A2" wp14:editId="10C7E10F">
                  <wp:extent cx="4286712" cy="2997979"/>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296932" cy="3005127"/>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31A18F48" w14:textId="77777777" w:rsidR="006C5FDE" w:rsidRPr="00852129" w:rsidRDefault="006C5FDE" w:rsidP="00870E31">
            <w:pPr>
              <w:spacing w:after="0" w:line="240" w:lineRule="auto"/>
              <w:jc w:val="center"/>
              <w:rPr>
                <w:rFonts w:ascii="Calibri" w:eastAsia="Times New Roman" w:hAnsi="Calibri" w:cs="Times New Roman"/>
                <w:sz w:val="20"/>
                <w:szCs w:val="20"/>
                <w:lang w:eastAsia="es-CL"/>
              </w:rPr>
            </w:pPr>
            <w:r w:rsidRPr="00852129">
              <w:rPr>
                <w:rFonts w:ascii="Calibri" w:eastAsia="Times New Roman" w:hAnsi="Calibri" w:cs="Times New Roman"/>
                <w:noProof/>
                <w:sz w:val="20"/>
                <w:szCs w:val="20"/>
                <w:lang w:eastAsia="es-CL"/>
              </w:rPr>
              <w:drawing>
                <wp:inline distT="0" distB="0" distL="0" distR="0" wp14:anchorId="5F11A462" wp14:editId="42DC3CB0">
                  <wp:extent cx="4063033" cy="1496291"/>
                  <wp:effectExtent l="0" t="0" r="0" b="889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090794" cy="1506515"/>
                          </a:xfrm>
                          <a:prstGeom prst="rect">
                            <a:avLst/>
                          </a:prstGeom>
                          <a:noFill/>
                          <a:ln>
                            <a:noFill/>
                          </a:ln>
                        </pic:spPr>
                      </pic:pic>
                    </a:graphicData>
                  </a:graphic>
                </wp:inline>
              </w:drawing>
            </w:r>
          </w:p>
        </w:tc>
      </w:tr>
      <w:tr w:rsidR="006C5FDE" w:rsidRPr="00852129" w14:paraId="4FD64086" w14:textId="77777777" w:rsidTr="00870E31">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62E93782" w14:textId="4B77B215" w:rsidR="006C5FDE" w:rsidRPr="00852129" w:rsidRDefault="006C5FDE" w:rsidP="00870E31">
            <w:pPr>
              <w:spacing w:after="0" w:line="240" w:lineRule="auto"/>
              <w:contextualSpacing/>
              <w:outlineLvl w:val="1"/>
              <w:rPr>
                <w:rFonts w:ascii="Calibri" w:eastAsia="Times New Roman" w:hAnsi="Calibri" w:cs="Calibri"/>
                <w:b/>
                <w:sz w:val="18"/>
                <w:szCs w:val="18"/>
                <w:lang w:eastAsia="es-CL"/>
              </w:rPr>
            </w:pPr>
            <w:bookmarkStart w:id="185" w:name="_Toc532399808"/>
            <w:r w:rsidRPr="00852129">
              <w:rPr>
                <w:rFonts w:ascii="Calibri" w:eastAsia="Calibri" w:hAnsi="Calibri" w:cs="Calibri"/>
                <w:b/>
                <w:sz w:val="18"/>
                <w:szCs w:val="20"/>
              </w:rPr>
              <w:t xml:space="preserve">Fotografía </w:t>
            </w:r>
            <w:bookmarkEnd w:id="185"/>
            <w:r w:rsidR="00870E31">
              <w:rPr>
                <w:rFonts w:ascii="Calibri" w:eastAsia="Calibri" w:hAnsi="Calibri" w:cs="Calibri"/>
                <w:b/>
                <w:sz w:val="18"/>
                <w:szCs w:val="20"/>
              </w:rPr>
              <w:t>1</w:t>
            </w:r>
            <w:r w:rsidR="00E7353A">
              <w:rPr>
                <w:rFonts w:ascii="Calibri" w:eastAsia="Calibri" w:hAnsi="Calibri" w:cs="Calibri"/>
                <w:b/>
                <w:sz w:val="18"/>
                <w:szCs w:val="20"/>
              </w:rPr>
              <w:t>0</w:t>
            </w:r>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035AA2" w14:textId="77777777" w:rsidR="006C5FDE" w:rsidRPr="00852129" w:rsidRDefault="006C5FDE" w:rsidP="00870E3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Fecha:</w:t>
            </w:r>
            <w:r w:rsidRPr="00852129">
              <w:rPr>
                <w:rFonts w:ascii="Calibri" w:eastAsia="Times New Roman" w:hAnsi="Calibri" w:cs="Times New Roman"/>
                <w:sz w:val="18"/>
                <w:szCs w:val="18"/>
                <w:lang w:eastAsia="es-CL"/>
              </w:rPr>
              <w:t xml:space="preserve"> 24-05-2018</w:t>
            </w:r>
          </w:p>
        </w:tc>
        <w:tc>
          <w:tcPr>
            <w:tcW w:w="1138" w:type="pct"/>
            <w:tcBorders>
              <w:top w:val="single" w:sz="4" w:space="0" w:color="auto"/>
              <w:left w:val="nil"/>
              <w:bottom w:val="single" w:sz="4" w:space="0" w:color="auto"/>
              <w:right w:val="nil"/>
            </w:tcBorders>
            <w:shd w:val="clear" w:color="auto" w:fill="auto"/>
            <w:noWrap/>
            <w:vAlign w:val="center"/>
            <w:hideMark/>
          </w:tcPr>
          <w:p w14:paraId="23B8BB9D" w14:textId="40914B36" w:rsidR="006C5FDE" w:rsidRPr="00852129" w:rsidRDefault="006C5FDE" w:rsidP="00870E31">
            <w:pPr>
              <w:spacing w:after="0" w:line="240" w:lineRule="auto"/>
              <w:contextualSpacing/>
              <w:outlineLvl w:val="1"/>
              <w:rPr>
                <w:rFonts w:ascii="Calibri" w:eastAsia="Calibri" w:hAnsi="Calibri" w:cs="Calibri"/>
                <w:b/>
                <w:sz w:val="18"/>
                <w:szCs w:val="18"/>
              </w:rPr>
            </w:pPr>
            <w:bookmarkStart w:id="186" w:name="_Toc532399809"/>
            <w:r w:rsidRPr="00852129">
              <w:rPr>
                <w:rFonts w:ascii="Calibri" w:eastAsia="Calibri" w:hAnsi="Calibri" w:cs="Calibri"/>
                <w:b/>
                <w:sz w:val="18"/>
                <w:szCs w:val="20"/>
              </w:rPr>
              <w:t xml:space="preserve">Fotografía </w:t>
            </w:r>
            <w:bookmarkEnd w:id="186"/>
            <w:r w:rsidR="00870E31">
              <w:rPr>
                <w:rFonts w:ascii="Calibri" w:eastAsia="Calibri" w:hAnsi="Calibri" w:cs="Calibri"/>
                <w:b/>
                <w:sz w:val="18"/>
                <w:szCs w:val="20"/>
              </w:rPr>
              <w:t>1</w:t>
            </w:r>
            <w:r w:rsidR="00E7353A">
              <w:rPr>
                <w:rFonts w:ascii="Calibri" w:eastAsia="Calibri" w:hAnsi="Calibri" w:cs="Calibri"/>
                <w:b/>
                <w:sz w:val="18"/>
                <w:szCs w:val="20"/>
              </w:rPr>
              <w:t>1</w:t>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0249CF" w14:textId="77777777" w:rsidR="006C5FDE" w:rsidRPr="00852129" w:rsidRDefault="006C5FDE" w:rsidP="00870E3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Fecha: 24-05-2018</w:t>
            </w:r>
          </w:p>
        </w:tc>
      </w:tr>
      <w:tr w:rsidR="006C5FDE" w:rsidRPr="00852129" w14:paraId="7BC9978F" w14:textId="77777777" w:rsidTr="00870E31">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76229B" w14:textId="77777777" w:rsidR="006C5FDE" w:rsidRPr="00852129" w:rsidRDefault="006C5FDE" w:rsidP="00870E3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Coordenadas UTM DATUM WGS84 HUSO 18</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741A7603" w14:textId="77777777" w:rsidR="006C5FDE" w:rsidRPr="00852129" w:rsidRDefault="006C5FDE" w:rsidP="00870E3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Norte: 5301453.00</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362E4BE6" w14:textId="77777777" w:rsidR="006C5FDE" w:rsidRPr="00852129" w:rsidRDefault="006C5FDE" w:rsidP="00870E3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Este:</w:t>
            </w:r>
            <w:r w:rsidRPr="00852129">
              <w:rPr>
                <w:rFonts w:ascii="Calibri" w:eastAsia="Times New Roman" w:hAnsi="Calibri" w:cs="Times New Roman"/>
                <w:sz w:val="18"/>
                <w:szCs w:val="18"/>
                <w:lang w:eastAsia="es-CL"/>
              </w:rPr>
              <w:t xml:space="preserve"> 614765.00</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2922854E" w14:textId="77777777" w:rsidR="006C5FDE" w:rsidRPr="00852129" w:rsidRDefault="006C5FDE" w:rsidP="00870E3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Coordenadas DATUM WGS84 HUSO 18</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2C60D781" w14:textId="77777777" w:rsidR="006C5FDE" w:rsidRPr="00852129" w:rsidRDefault="006C5FDE" w:rsidP="00870E3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Norte:</w:t>
            </w:r>
            <w:r w:rsidRPr="00852129">
              <w:rPr>
                <w:rFonts w:ascii="Calibri" w:eastAsia="Times New Roman" w:hAnsi="Calibri" w:cs="Times New Roman"/>
                <w:sz w:val="18"/>
                <w:szCs w:val="18"/>
                <w:lang w:eastAsia="es-CL"/>
              </w:rPr>
              <w:t xml:space="preserve"> 53014637</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1A38455C" w14:textId="77777777" w:rsidR="006C5FDE" w:rsidRPr="00852129" w:rsidRDefault="006C5FDE" w:rsidP="00870E3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Este:</w:t>
            </w:r>
            <w:r w:rsidRPr="00852129">
              <w:rPr>
                <w:rFonts w:ascii="Calibri" w:eastAsia="Times New Roman" w:hAnsi="Calibri" w:cs="Times New Roman"/>
                <w:sz w:val="18"/>
                <w:szCs w:val="18"/>
                <w:lang w:eastAsia="es-CL"/>
              </w:rPr>
              <w:t xml:space="preserve"> 614637</w:t>
            </w:r>
          </w:p>
        </w:tc>
      </w:tr>
      <w:tr w:rsidR="006C5FDE" w:rsidRPr="00852129" w14:paraId="1E01FB32" w14:textId="77777777" w:rsidTr="00870E31">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FC8518A" w14:textId="77777777" w:rsidR="006C5FDE" w:rsidRPr="00852129" w:rsidRDefault="006C5FDE" w:rsidP="00870E31">
            <w:pPr>
              <w:spacing w:after="0" w:line="240" w:lineRule="auto"/>
              <w:rPr>
                <w:rFonts w:ascii="Calibri" w:eastAsia="Times New Roman" w:hAnsi="Calibri" w:cs="Times New Roman"/>
                <w:sz w:val="18"/>
                <w:szCs w:val="18"/>
                <w:lang w:eastAsia="es-CL"/>
              </w:rPr>
            </w:pPr>
            <w:r w:rsidRPr="00852129">
              <w:rPr>
                <w:rFonts w:ascii="Calibri" w:eastAsia="Times New Roman" w:hAnsi="Calibri" w:cs="Times New Roman"/>
                <w:b/>
                <w:sz w:val="18"/>
                <w:szCs w:val="18"/>
                <w:lang w:eastAsia="es-CL"/>
              </w:rPr>
              <w:t>Descripción del medio de prueba</w:t>
            </w:r>
            <w:r w:rsidRPr="00C33138">
              <w:rPr>
                <w:rFonts w:ascii="Calibri" w:eastAsia="Times New Roman" w:hAnsi="Calibri" w:cs="Times New Roman"/>
                <w:sz w:val="18"/>
                <w:szCs w:val="18"/>
                <w:lang w:eastAsia="es-CL"/>
              </w:rPr>
              <w:t>: Imágenes del informe de DIRECTEMAR, se puede observar en la imagen, las manchas que evidencian las contingencias del derrame 2017</w:t>
            </w:r>
            <w:r w:rsidRPr="00852129">
              <w:rPr>
                <w:rFonts w:ascii="Calibri" w:eastAsia="Times New Roman" w:hAnsi="Calibri" w:cs="Times New Roman"/>
                <w:b/>
                <w:sz w:val="18"/>
                <w:szCs w:val="18"/>
                <w:lang w:eastAsia="es-CL"/>
              </w:rPr>
              <w:t xml:space="preserve">. </w:t>
            </w: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2ED206E" w14:textId="3634B4DB" w:rsidR="006C5FDE" w:rsidRPr="00852129" w:rsidRDefault="006C5FDE" w:rsidP="00870E3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 xml:space="preserve">Descripción del medio de prueba: </w:t>
            </w:r>
            <w:r w:rsidRPr="00B923B3">
              <w:rPr>
                <w:rFonts w:ascii="Calibri" w:eastAsia="Times New Roman" w:hAnsi="Calibri" w:cs="Times New Roman"/>
                <w:sz w:val="18"/>
                <w:szCs w:val="18"/>
                <w:lang w:eastAsia="es-CL"/>
              </w:rPr>
              <w:t>Imágenes del informe de DIRECTEMAR, se aprecia biomedias (bio filtros) en el punto de descarga.</w:t>
            </w:r>
            <w:r w:rsidRPr="00852129">
              <w:rPr>
                <w:rFonts w:ascii="Calibri" w:eastAsia="Times New Roman" w:hAnsi="Calibri" w:cs="Times New Roman"/>
                <w:b/>
                <w:sz w:val="18"/>
                <w:szCs w:val="18"/>
                <w:lang w:eastAsia="es-CL"/>
              </w:rPr>
              <w:t xml:space="preserve"> </w:t>
            </w:r>
          </w:p>
        </w:tc>
      </w:tr>
      <w:tr w:rsidR="006C5FDE" w:rsidRPr="00852129" w14:paraId="15ACBF35" w14:textId="77777777" w:rsidTr="00870E31">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4D0E81D5" w14:textId="77777777" w:rsidR="006C5FDE" w:rsidRPr="00852129" w:rsidRDefault="006C5FDE" w:rsidP="00870E31">
            <w:pPr>
              <w:spacing w:after="0" w:line="240" w:lineRule="auto"/>
              <w:rPr>
                <w:rFonts w:ascii="Calibri" w:eastAsia="Times New Roman" w:hAnsi="Calibri" w:cs="Times New Roman"/>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4097ABF5" w14:textId="77777777" w:rsidR="006C5FDE" w:rsidRPr="00852129" w:rsidRDefault="006C5FDE" w:rsidP="00870E31">
            <w:pPr>
              <w:spacing w:after="0" w:line="240" w:lineRule="auto"/>
              <w:rPr>
                <w:rFonts w:ascii="Calibri" w:eastAsia="Times New Roman" w:hAnsi="Calibri" w:cs="Times New Roman"/>
                <w:sz w:val="20"/>
                <w:szCs w:val="20"/>
                <w:lang w:eastAsia="es-CL"/>
              </w:rPr>
            </w:pPr>
          </w:p>
        </w:tc>
      </w:tr>
    </w:tbl>
    <w:p w14:paraId="25598C4D" w14:textId="4ADA1E37" w:rsidR="00750945" w:rsidRDefault="00750945" w:rsidP="00D42470">
      <w:pPr>
        <w:rPr>
          <w:rFonts w:ascii="Calibri" w:eastAsia="Calibri" w:hAnsi="Calibri" w:cs="Calibri"/>
          <w:sz w:val="20"/>
          <w:szCs w:val="20"/>
        </w:rPr>
      </w:pPr>
    </w:p>
    <w:p w14:paraId="2CC6093F" w14:textId="445D7846" w:rsidR="00F61CB2" w:rsidRDefault="00F61CB2" w:rsidP="00D42470">
      <w:pPr>
        <w:rPr>
          <w:rFonts w:ascii="Calibri" w:eastAsia="Calibri" w:hAnsi="Calibri" w:cs="Calibri"/>
          <w:sz w:val="20"/>
          <w:szCs w:val="20"/>
        </w:rPr>
      </w:pPr>
    </w:p>
    <w:p w14:paraId="50DBECB8" w14:textId="3F23290E" w:rsidR="00F61CB2" w:rsidRDefault="00F61CB2" w:rsidP="00D42470">
      <w:pPr>
        <w:rPr>
          <w:rFonts w:ascii="Calibri" w:eastAsia="Calibri" w:hAnsi="Calibri" w:cs="Calibri"/>
          <w:sz w:val="20"/>
          <w:szCs w:val="20"/>
        </w:rPr>
      </w:pPr>
    </w:p>
    <w:p w14:paraId="42EACE7C" w14:textId="123C21AF" w:rsidR="00F61CB2" w:rsidRDefault="00F61CB2" w:rsidP="00D42470">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F61CB2" w:rsidRPr="00852129" w14:paraId="55B4BC1A" w14:textId="77777777" w:rsidTr="00870E31">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26C732" w14:textId="77777777" w:rsidR="00F61CB2" w:rsidRPr="00852129" w:rsidRDefault="00F61CB2" w:rsidP="00870E31">
            <w:pPr>
              <w:spacing w:after="0" w:line="240" w:lineRule="auto"/>
              <w:jc w:val="center"/>
              <w:rPr>
                <w:rFonts w:ascii="Calibri" w:eastAsia="Times New Roman" w:hAnsi="Calibri" w:cs="Times New Roman"/>
                <w:b/>
                <w:bCs/>
                <w:sz w:val="20"/>
                <w:szCs w:val="20"/>
                <w:lang w:eastAsia="es-CL"/>
              </w:rPr>
            </w:pPr>
            <w:r w:rsidRPr="00852129">
              <w:rPr>
                <w:rFonts w:ascii="Calibri" w:eastAsia="Times New Roman" w:hAnsi="Calibri" w:cs="Times New Roman"/>
                <w:b/>
                <w:bCs/>
                <w:sz w:val="20"/>
                <w:szCs w:val="20"/>
                <w:lang w:eastAsia="es-CL"/>
              </w:rPr>
              <w:lastRenderedPageBreak/>
              <w:t>Registros</w:t>
            </w:r>
          </w:p>
        </w:tc>
      </w:tr>
      <w:tr w:rsidR="00F61CB2" w:rsidRPr="00852129" w14:paraId="58BD268C" w14:textId="77777777" w:rsidTr="00870E31">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11A123B7" w14:textId="4F779304" w:rsidR="00F61CB2" w:rsidRPr="00852129" w:rsidRDefault="00F61CB2" w:rsidP="00870E31">
            <w:pPr>
              <w:spacing w:after="0" w:line="240" w:lineRule="auto"/>
              <w:jc w:val="center"/>
              <w:rPr>
                <w:rFonts w:ascii="Calibri" w:eastAsia="Times New Roman" w:hAnsi="Calibri" w:cs="Times New Roman"/>
                <w:sz w:val="20"/>
                <w:szCs w:val="20"/>
                <w:lang w:eastAsia="es-CL"/>
              </w:rPr>
            </w:pPr>
            <w:r w:rsidRPr="00F61CB2">
              <w:rPr>
                <w:rFonts w:ascii="Calibri" w:eastAsia="Calibri" w:hAnsi="Calibri" w:cs="Times New Roman"/>
                <w:noProof/>
              </w:rPr>
              <w:drawing>
                <wp:inline distT="0" distB="0" distL="0" distR="0" wp14:anchorId="394FE29C" wp14:editId="48B55290">
                  <wp:extent cx="5612130" cy="4191635"/>
                  <wp:effectExtent l="0" t="0" r="762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rot="10800000">
                            <a:off x="0" y="0"/>
                            <a:ext cx="5612130" cy="4191635"/>
                          </a:xfrm>
                          <a:prstGeom prst="rect">
                            <a:avLst/>
                          </a:prstGeom>
                          <a:noFill/>
                          <a:ln>
                            <a:noFill/>
                          </a:ln>
                        </pic:spPr>
                      </pic:pic>
                    </a:graphicData>
                  </a:graphic>
                </wp:inline>
              </w:drawing>
            </w:r>
          </w:p>
          <w:p w14:paraId="6DE3D707" w14:textId="77777777" w:rsidR="00F61CB2" w:rsidRPr="00852129" w:rsidRDefault="00F61CB2" w:rsidP="00870E31">
            <w:pPr>
              <w:spacing w:after="0" w:line="240" w:lineRule="auto"/>
              <w:jc w:val="center"/>
              <w:rPr>
                <w:rFonts w:ascii="Calibri" w:eastAsia="Times New Roman" w:hAnsi="Calibri" w:cs="Times New Roman"/>
                <w:sz w:val="20"/>
                <w:szCs w:val="20"/>
                <w:lang w:eastAsia="es-CL"/>
              </w:rPr>
            </w:pPr>
          </w:p>
        </w:tc>
      </w:tr>
      <w:tr w:rsidR="00F61CB2" w:rsidRPr="00852129" w14:paraId="48DAA120" w14:textId="77777777" w:rsidTr="00870E31">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B7C9E33" w14:textId="7657E82D" w:rsidR="00F61CB2" w:rsidRPr="00852129" w:rsidRDefault="00F61CB2" w:rsidP="00870E31">
            <w:pPr>
              <w:spacing w:after="0" w:line="240" w:lineRule="auto"/>
              <w:contextualSpacing/>
              <w:outlineLvl w:val="1"/>
              <w:rPr>
                <w:rFonts w:ascii="Calibri" w:eastAsia="Times New Roman" w:hAnsi="Calibri" w:cs="Calibri"/>
                <w:b/>
                <w:sz w:val="18"/>
                <w:szCs w:val="20"/>
                <w:lang w:eastAsia="es-CL"/>
              </w:rPr>
            </w:pPr>
            <w:bookmarkStart w:id="187" w:name="_Toc532399810"/>
            <w:r w:rsidRPr="00852129">
              <w:rPr>
                <w:rFonts w:ascii="Calibri" w:eastAsia="Calibri" w:hAnsi="Calibri" w:cs="Calibri"/>
                <w:b/>
                <w:sz w:val="18"/>
                <w:szCs w:val="20"/>
              </w:rPr>
              <w:t xml:space="preserve">Fotografía </w:t>
            </w:r>
            <w:bookmarkEnd w:id="187"/>
            <w:r w:rsidR="00870E31">
              <w:rPr>
                <w:rFonts w:ascii="Calibri" w:eastAsia="Calibri" w:hAnsi="Calibri" w:cs="Calibri"/>
                <w:b/>
                <w:sz w:val="18"/>
                <w:szCs w:val="20"/>
              </w:rPr>
              <w:t>1</w:t>
            </w:r>
            <w:r w:rsidR="00E7353A">
              <w:rPr>
                <w:rFonts w:ascii="Calibri" w:eastAsia="Calibri" w:hAnsi="Calibri" w:cs="Calibri"/>
                <w:b/>
                <w:sz w:val="18"/>
                <w:szCs w:val="20"/>
              </w:rPr>
              <w:t>2</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26CE0676" w14:textId="77777777" w:rsidR="00F61CB2" w:rsidRPr="00852129" w:rsidRDefault="00F61CB2" w:rsidP="00870E3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Fecha: 19-06-2018</w:t>
            </w:r>
          </w:p>
        </w:tc>
      </w:tr>
      <w:tr w:rsidR="00F61CB2" w:rsidRPr="00852129" w14:paraId="4E940132" w14:textId="77777777" w:rsidTr="00870E31">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66434AD" w14:textId="77777777" w:rsidR="00F61CB2" w:rsidRPr="00852129" w:rsidRDefault="00F61CB2" w:rsidP="00870E3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Coordenadas UTM DATUM WGS84 HUSO 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4D45817A" w14:textId="77777777" w:rsidR="00F61CB2" w:rsidRPr="00852129" w:rsidRDefault="00F61CB2" w:rsidP="00870E3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Norte: 5301453.00</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7E84FABC" w14:textId="77777777" w:rsidR="00F61CB2" w:rsidRPr="00852129" w:rsidRDefault="00F61CB2" w:rsidP="00870E31">
            <w:pPr>
              <w:spacing w:after="0" w:line="240" w:lineRule="auto"/>
              <w:rPr>
                <w:rFonts w:ascii="Calibri" w:eastAsia="Times New Roman" w:hAnsi="Calibri" w:cs="Times New Roman"/>
                <w:b/>
                <w:sz w:val="18"/>
                <w:szCs w:val="18"/>
                <w:lang w:eastAsia="es-CL"/>
              </w:rPr>
            </w:pPr>
            <w:r w:rsidRPr="00852129">
              <w:rPr>
                <w:rFonts w:ascii="Calibri" w:eastAsia="Times New Roman" w:hAnsi="Calibri" w:cs="Times New Roman"/>
                <w:b/>
                <w:sz w:val="18"/>
                <w:szCs w:val="18"/>
                <w:lang w:eastAsia="es-CL"/>
              </w:rPr>
              <w:t>Este: 614765</w:t>
            </w:r>
          </w:p>
        </w:tc>
      </w:tr>
      <w:tr w:rsidR="00F61CB2" w:rsidRPr="00852129" w14:paraId="2E55A34F" w14:textId="77777777" w:rsidTr="00870E31">
        <w:trPr>
          <w:trHeight w:val="300"/>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tcPr>
          <w:p w14:paraId="1EFEC198" w14:textId="045A0920" w:rsidR="00F61CB2" w:rsidRPr="00852129" w:rsidRDefault="00F61CB2" w:rsidP="00870E31">
            <w:pPr>
              <w:spacing w:after="0" w:line="240" w:lineRule="auto"/>
              <w:rPr>
                <w:rFonts w:ascii="Calibri" w:eastAsia="Times New Roman" w:hAnsi="Calibri" w:cs="Times New Roman"/>
                <w:sz w:val="18"/>
                <w:szCs w:val="18"/>
                <w:lang w:eastAsia="es-CL"/>
              </w:rPr>
            </w:pPr>
            <w:r w:rsidRPr="00852129">
              <w:rPr>
                <w:rFonts w:ascii="Calibri" w:eastAsia="Times New Roman" w:hAnsi="Calibri" w:cs="Times New Roman"/>
                <w:sz w:val="18"/>
                <w:szCs w:val="18"/>
                <w:lang w:eastAsia="es-CL"/>
              </w:rPr>
              <w:t xml:space="preserve">Descripción del medio de prueba: </w:t>
            </w:r>
            <w:r>
              <w:rPr>
                <w:rFonts w:ascii="Calibri" w:eastAsia="Times New Roman" w:hAnsi="Calibri" w:cs="Times New Roman"/>
                <w:sz w:val="18"/>
                <w:szCs w:val="18"/>
                <w:lang w:eastAsia="es-CL"/>
              </w:rPr>
              <w:t xml:space="preserve">En la imagen se observa </w:t>
            </w:r>
            <w:proofErr w:type="spellStart"/>
            <w:r>
              <w:rPr>
                <w:rFonts w:ascii="Calibri" w:eastAsia="Times New Roman" w:hAnsi="Calibri" w:cs="Times New Roman"/>
                <w:sz w:val="18"/>
                <w:szCs w:val="18"/>
                <w:lang w:eastAsia="es-CL"/>
              </w:rPr>
              <w:t>biomedias</w:t>
            </w:r>
            <w:proofErr w:type="spellEnd"/>
            <w:r>
              <w:rPr>
                <w:rFonts w:ascii="Calibri" w:eastAsia="Times New Roman" w:hAnsi="Calibri" w:cs="Times New Roman"/>
                <w:sz w:val="18"/>
                <w:szCs w:val="18"/>
                <w:lang w:eastAsia="es-CL"/>
              </w:rPr>
              <w:t xml:space="preserve"> </w:t>
            </w:r>
            <w:r w:rsidR="00A0695F">
              <w:rPr>
                <w:rFonts w:ascii="Calibri" w:eastAsia="Times New Roman" w:hAnsi="Calibri" w:cs="Times New Roman"/>
                <w:sz w:val="18"/>
                <w:szCs w:val="18"/>
                <w:lang w:eastAsia="es-CL"/>
              </w:rPr>
              <w:t>que se encuentran sobre la superficie del predio de la Planta de Tratamiento.</w:t>
            </w:r>
          </w:p>
        </w:tc>
      </w:tr>
    </w:tbl>
    <w:p w14:paraId="27E4F1B2" w14:textId="499EEA89" w:rsidR="00F61CB2" w:rsidRDefault="00F61CB2" w:rsidP="00D42470">
      <w:pPr>
        <w:rPr>
          <w:rFonts w:ascii="Calibri" w:eastAsia="Calibri" w:hAnsi="Calibri" w:cs="Calibri"/>
          <w:sz w:val="20"/>
          <w:szCs w:val="20"/>
        </w:rPr>
      </w:pPr>
    </w:p>
    <w:p w14:paraId="70986E19" w14:textId="77777777" w:rsidR="00F61CB2" w:rsidRPr="00852129" w:rsidRDefault="00F61CB2" w:rsidP="00D42470">
      <w:pPr>
        <w:rPr>
          <w:rFonts w:ascii="Calibri" w:eastAsia="Calibri" w:hAnsi="Calibri" w:cs="Calibri"/>
          <w:sz w:val="20"/>
          <w:szCs w:val="20"/>
        </w:rPr>
      </w:pPr>
    </w:p>
    <w:p w14:paraId="61FD0617" w14:textId="5AE850A6" w:rsidR="0031512B" w:rsidRDefault="0031512B" w:rsidP="0031512B">
      <w:pPr>
        <w:spacing w:after="0" w:line="240" w:lineRule="auto"/>
        <w:contextualSpacing/>
        <w:outlineLvl w:val="0"/>
        <w:rPr>
          <w:rFonts w:ascii="Calibri" w:eastAsia="Calibri" w:hAnsi="Calibri" w:cs="Calibri"/>
          <w:b/>
          <w:sz w:val="24"/>
          <w:szCs w:val="20"/>
        </w:rPr>
      </w:pPr>
      <w:bookmarkStart w:id="188" w:name="_Toc352840404"/>
      <w:bookmarkStart w:id="189" w:name="_Toc352841464"/>
      <w:bookmarkStart w:id="190" w:name="_Toc447875253"/>
      <w:bookmarkStart w:id="191" w:name="_Toc449085431"/>
    </w:p>
    <w:p w14:paraId="1D6AC93F" w14:textId="77777777" w:rsidR="008A6E6B" w:rsidRPr="00852129" w:rsidRDefault="008A6E6B" w:rsidP="0031512B">
      <w:pPr>
        <w:spacing w:after="0" w:line="240" w:lineRule="auto"/>
        <w:contextualSpacing/>
        <w:outlineLvl w:val="0"/>
        <w:rPr>
          <w:rFonts w:ascii="Calibri" w:eastAsia="Calibri" w:hAnsi="Calibri" w:cs="Calibri"/>
          <w:b/>
          <w:sz w:val="24"/>
          <w:szCs w:val="20"/>
        </w:rPr>
      </w:pPr>
    </w:p>
    <w:p w14:paraId="42DF8CB4" w14:textId="77777777" w:rsidR="00D42470" w:rsidRPr="00852129" w:rsidRDefault="00D42470" w:rsidP="005863D4">
      <w:pPr>
        <w:pStyle w:val="Ttulo1"/>
      </w:pPr>
      <w:bookmarkStart w:id="192" w:name="_Toc532399811"/>
      <w:r w:rsidRPr="00852129">
        <w:t>CONCLUSIONES</w:t>
      </w:r>
      <w:bookmarkEnd w:id="188"/>
      <w:bookmarkEnd w:id="189"/>
      <w:bookmarkEnd w:id="190"/>
      <w:bookmarkEnd w:id="191"/>
      <w:bookmarkEnd w:id="192"/>
    </w:p>
    <w:p w14:paraId="1525A1E5" w14:textId="77777777" w:rsidR="00D42470" w:rsidRPr="00852129" w:rsidRDefault="00D42470" w:rsidP="00D42470">
      <w:pPr>
        <w:spacing w:after="0" w:line="240" w:lineRule="auto"/>
        <w:contextualSpacing/>
        <w:jc w:val="both"/>
        <w:rPr>
          <w:rFonts w:eastAsia="Calibri" w:cs="Calibri"/>
          <w:b/>
          <w:sz w:val="20"/>
          <w:szCs w:val="20"/>
        </w:rPr>
      </w:pPr>
    </w:p>
    <w:p w14:paraId="5FC09320" w14:textId="77777777" w:rsidR="00D42470" w:rsidRPr="00852129" w:rsidRDefault="00D42470" w:rsidP="00D42470">
      <w:pPr>
        <w:spacing w:after="0" w:line="240" w:lineRule="auto"/>
        <w:jc w:val="both"/>
        <w:rPr>
          <w:rFonts w:eastAsia="Calibri" w:cs="Calibri"/>
          <w:sz w:val="20"/>
          <w:szCs w:val="20"/>
        </w:rPr>
      </w:pPr>
      <w:r w:rsidRPr="00852129">
        <w:rPr>
          <w:rFonts w:eastAsia="Calibri" w:cs="Calibri"/>
          <w:sz w:val="20"/>
          <w:szCs w:val="20"/>
        </w:rPr>
        <w:t xml:space="preserve">Los resultados de las actividades de fiscalización, asociados los Instrumentos de </w:t>
      </w:r>
      <w:r w:rsidR="00E65EF9" w:rsidRPr="00852129">
        <w:rPr>
          <w:rFonts w:eastAsia="Calibri" w:cs="Calibri"/>
          <w:sz w:val="20"/>
          <w:szCs w:val="20"/>
        </w:rPr>
        <w:t>Carácter</w:t>
      </w:r>
      <w:r w:rsidRPr="00852129">
        <w:rPr>
          <w:rFonts w:eastAsia="Calibri" w:cs="Calibri"/>
          <w:sz w:val="20"/>
          <w:szCs w:val="20"/>
        </w:rPr>
        <w:t xml:space="preserve"> Ambiental indicados en el punto 3, permitieron identificar ciertos hallazgos que se describen a continuación:</w:t>
      </w:r>
    </w:p>
    <w:p w14:paraId="79D910A8" w14:textId="77777777" w:rsidR="00D42470" w:rsidRPr="00852129" w:rsidRDefault="00D42470" w:rsidP="00D42470">
      <w:pPr>
        <w:spacing w:after="0" w:line="240" w:lineRule="auto"/>
        <w:jc w:val="both"/>
        <w:rPr>
          <w:rFonts w:eastAsia="Calibri" w:cs="Calibri"/>
          <w:sz w:val="20"/>
          <w:szCs w:val="20"/>
        </w:rPr>
      </w:pPr>
    </w:p>
    <w:p w14:paraId="1760FBAA" w14:textId="77777777" w:rsidR="005340E6" w:rsidRPr="00852129" w:rsidRDefault="005340E6" w:rsidP="00D42470">
      <w:pPr>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3296"/>
        <w:gridCol w:w="4315"/>
        <w:gridCol w:w="4804"/>
      </w:tblGrid>
      <w:tr w:rsidR="005340E6" w:rsidRPr="00852129" w14:paraId="10517B0A" w14:textId="77777777" w:rsidTr="00C676D8">
        <w:trPr>
          <w:trHeight w:val="395"/>
          <w:tblHeader/>
          <w:jc w:val="center"/>
        </w:trPr>
        <w:tc>
          <w:tcPr>
            <w:tcW w:w="423" w:type="pct"/>
            <w:shd w:val="clear" w:color="auto" w:fill="D9D9D9"/>
            <w:vAlign w:val="center"/>
          </w:tcPr>
          <w:p w14:paraId="7EA35B55" w14:textId="77777777" w:rsidR="005340E6" w:rsidRPr="00852129" w:rsidRDefault="005340E6" w:rsidP="00C676D8">
            <w:pPr>
              <w:jc w:val="center"/>
              <w:rPr>
                <w:rFonts w:asciiTheme="minorHAnsi" w:hAnsiTheme="minorHAnsi" w:cs="Calibri"/>
                <w:b/>
                <w:lang w:val="es-CL" w:eastAsia="en-US"/>
              </w:rPr>
            </w:pPr>
            <w:proofErr w:type="spellStart"/>
            <w:r w:rsidRPr="00852129">
              <w:rPr>
                <w:rFonts w:asciiTheme="minorHAnsi" w:hAnsiTheme="minorHAnsi" w:cs="Calibri"/>
                <w:b/>
                <w:lang w:val="es-CL" w:eastAsia="en-US"/>
              </w:rPr>
              <w:t>N°</w:t>
            </w:r>
            <w:proofErr w:type="spellEnd"/>
            <w:r w:rsidRPr="00852129">
              <w:rPr>
                <w:rFonts w:asciiTheme="minorHAnsi" w:hAnsiTheme="minorHAnsi" w:cs="Calibri"/>
                <w:b/>
                <w:lang w:val="es-CL" w:eastAsia="en-US"/>
              </w:rPr>
              <w:t xml:space="preserve"> Hecho constatado</w:t>
            </w:r>
          </w:p>
        </w:tc>
        <w:tc>
          <w:tcPr>
            <w:tcW w:w="1215" w:type="pct"/>
            <w:shd w:val="clear" w:color="auto" w:fill="D9D9D9"/>
            <w:vAlign w:val="center"/>
          </w:tcPr>
          <w:p w14:paraId="5BF3BD05" w14:textId="77777777" w:rsidR="005340E6" w:rsidRPr="00852129" w:rsidRDefault="005340E6" w:rsidP="00C676D8">
            <w:pPr>
              <w:jc w:val="center"/>
              <w:rPr>
                <w:rFonts w:asciiTheme="minorHAnsi" w:hAnsiTheme="minorHAnsi" w:cs="Calibri"/>
                <w:b/>
                <w:lang w:val="es-CL" w:eastAsia="en-US"/>
              </w:rPr>
            </w:pPr>
            <w:r w:rsidRPr="00852129">
              <w:rPr>
                <w:rFonts w:asciiTheme="minorHAnsi" w:hAnsiTheme="minorHAnsi" w:cs="Calibri"/>
                <w:b/>
                <w:lang w:val="es-CL" w:eastAsia="en-US"/>
              </w:rPr>
              <w:t>Materia específica objeto de la fiscalización ambiental.</w:t>
            </w:r>
          </w:p>
        </w:tc>
        <w:tc>
          <w:tcPr>
            <w:tcW w:w="1591" w:type="pct"/>
            <w:shd w:val="clear" w:color="auto" w:fill="D9D9D9"/>
            <w:vAlign w:val="center"/>
          </w:tcPr>
          <w:p w14:paraId="30A74D72" w14:textId="77777777" w:rsidR="005340E6" w:rsidRPr="00852129" w:rsidRDefault="005340E6" w:rsidP="00C676D8">
            <w:pPr>
              <w:jc w:val="center"/>
              <w:rPr>
                <w:rFonts w:asciiTheme="minorHAnsi" w:hAnsiTheme="minorHAnsi" w:cs="Calibri"/>
                <w:b/>
                <w:lang w:val="es-CL" w:eastAsia="en-US"/>
              </w:rPr>
            </w:pPr>
            <w:r w:rsidRPr="00852129">
              <w:rPr>
                <w:rFonts w:asciiTheme="minorHAnsi" w:hAnsiTheme="minorHAnsi" w:cs="Calibri"/>
                <w:b/>
                <w:lang w:val="es-CL" w:eastAsia="en-US"/>
              </w:rPr>
              <w:t>Exigencia asociada</w:t>
            </w:r>
          </w:p>
        </w:tc>
        <w:tc>
          <w:tcPr>
            <w:tcW w:w="1771" w:type="pct"/>
            <w:shd w:val="clear" w:color="auto" w:fill="D9D9D9"/>
            <w:vAlign w:val="center"/>
          </w:tcPr>
          <w:p w14:paraId="1D52E615" w14:textId="77777777" w:rsidR="005340E6" w:rsidRPr="00852129" w:rsidRDefault="005340E6" w:rsidP="00C676D8">
            <w:pPr>
              <w:jc w:val="center"/>
              <w:rPr>
                <w:rFonts w:asciiTheme="minorHAnsi" w:hAnsiTheme="minorHAnsi" w:cs="Calibri"/>
                <w:b/>
                <w:lang w:val="es-CL" w:eastAsia="en-US"/>
              </w:rPr>
            </w:pPr>
            <w:r w:rsidRPr="00852129">
              <w:rPr>
                <w:rFonts w:asciiTheme="minorHAnsi" w:hAnsiTheme="minorHAnsi" w:cs="Calibri"/>
                <w:b/>
                <w:lang w:val="es-CL" w:eastAsia="en-US"/>
              </w:rPr>
              <w:t>Hallazgo</w:t>
            </w:r>
          </w:p>
        </w:tc>
      </w:tr>
      <w:tr w:rsidR="005340E6" w:rsidRPr="00852129" w14:paraId="5BADF473" w14:textId="77777777" w:rsidTr="00C676D8">
        <w:trPr>
          <w:jc w:val="center"/>
        </w:trPr>
        <w:tc>
          <w:tcPr>
            <w:tcW w:w="423" w:type="pct"/>
            <w:vAlign w:val="center"/>
          </w:tcPr>
          <w:p w14:paraId="20E9E615" w14:textId="77777777" w:rsidR="005340E6" w:rsidRPr="00852129" w:rsidRDefault="005340E6" w:rsidP="00C676D8">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852129">
              <w:rPr>
                <w:rFonts w:asciiTheme="minorHAnsi" w:hAnsiTheme="minorHAnsi" w:cs="Calibri"/>
                <w:iCs/>
                <w:lang w:val="es-CL" w:eastAsia="en-US"/>
              </w:rPr>
              <w:t>1</w:t>
            </w:r>
          </w:p>
        </w:tc>
        <w:tc>
          <w:tcPr>
            <w:tcW w:w="1215" w:type="pct"/>
            <w:vAlign w:val="center"/>
          </w:tcPr>
          <w:p w14:paraId="482C76FD" w14:textId="6076BA25" w:rsidR="005340E6" w:rsidRPr="00852129" w:rsidRDefault="00210FE2" w:rsidP="00C676D8">
            <w:pPr>
              <w:widowControl w:val="0"/>
              <w:overflowPunct w:val="0"/>
              <w:autoSpaceDE w:val="0"/>
              <w:autoSpaceDN w:val="0"/>
              <w:adjustRightInd w:val="0"/>
              <w:spacing w:after="120" w:line="285" w:lineRule="auto"/>
              <w:rPr>
                <w:rFonts w:asciiTheme="minorHAnsi" w:hAnsiTheme="minorHAnsi" w:cs="Calibri"/>
                <w:iCs/>
                <w:lang w:val="es-CL" w:eastAsia="en-US"/>
              </w:rPr>
            </w:pPr>
            <w:r>
              <w:rPr>
                <w:rFonts w:asciiTheme="minorHAnsi" w:hAnsiTheme="minorHAnsi" w:cs="Calibri"/>
                <w:iCs/>
                <w:lang w:val="es-CL" w:eastAsia="en-US"/>
              </w:rPr>
              <w:t>Calidad del Efluente</w:t>
            </w:r>
          </w:p>
        </w:tc>
        <w:tc>
          <w:tcPr>
            <w:tcW w:w="1591" w:type="pct"/>
            <w:vAlign w:val="center"/>
          </w:tcPr>
          <w:p w14:paraId="6CDDAD10" w14:textId="77777777" w:rsidR="005340E6" w:rsidRPr="00852129" w:rsidRDefault="005340E6" w:rsidP="00C676D8">
            <w:pPr>
              <w:widowControl w:val="0"/>
              <w:overflowPunct w:val="0"/>
              <w:autoSpaceDE w:val="0"/>
              <w:autoSpaceDN w:val="0"/>
              <w:adjustRightInd w:val="0"/>
              <w:spacing w:after="120"/>
              <w:jc w:val="both"/>
              <w:rPr>
                <w:rFonts w:asciiTheme="minorHAnsi" w:hAnsiTheme="minorHAnsi" w:cs="Calibri"/>
                <w:lang w:val="es-CL" w:eastAsia="en-US"/>
              </w:rPr>
            </w:pPr>
            <w:r w:rsidRPr="00852129">
              <w:rPr>
                <w:rFonts w:asciiTheme="minorHAnsi" w:hAnsiTheme="minorHAnsi" w:cs="Calibri"/>
                <w:lang w:val="es-CL" w:eastAsia="en-US"/>
              </w:rPr>
              <w:t>Extracto RCA 817/2012</w:t>
            </w:r>
          </w:p>
          <w:p w14:paraId="2A1875BA" w14:textId="708F57B1" w:rsidR="00143831" w:rsidRPr="00143831" w:rsidRDefault="005340E6" w:rsidP="00143831">
            <w:pPr>
              <w:widowControl w:val="0"/>
              <w:overflowPunct w:val="0"/>
              <w:autoSpaceDE w:val="0"/>
              <w:autoSpaceDN w:val="0"/>
              <w:adjustRightInd w:val="0"/>
              <w:spacing w:after="120"/>
              <w:jc w:val="both"/>
              <w:rPr>
                <w:rFonts w:asciiTheme="minorHAnsi" w:hAnsiTheme="minorHAnsi" w:cs="Calibri"/>
                <w:lang w:val="es-CL" w:eastAsia="en-US"/>
              </w:rPr>
            </w:pPr>
            <w:r w:rsidRPr="00852129">
              <w:rPr>
                <w:rFonts w:asciiTheme="minorHAnsi" w:hAnsiTheme="minorHAnsi" w:cs="Calibri"/>
                <w:lang w:val="es-CL" w:eastAsia="en-US"/>
              </w:rPr>
              <w:t xml:space="preserve">Considerando 3.1.5 </w:t>
            </w:r>
            <w:r w:rsidR="002A5288" w:rsidRPr="00852129">
              <w:rPr>
                <w:rFonts w:asciiTheme="minorHAnsi" w:hAnsiTheme="minorHAnsi" w:cs="Calibri"/>
                <w:lang w:val="es-CL" w:eastAsia="en-US"/>
              </w:rPr>
              <w:t>Punto descarga de</w:t>
            </w:r>
            <w:r w:rsidR="00A96BBE" w:rsidRPr="00852129">
              <w:rPr>
                <w:rFonts w:asciiTheme="minorHAnsi" w:hAnsiTheme="minorHAnsi" w:cs="Calibri"/>
                <w:lang w:val="es-CL" w:eastAsia="en-US"/>
              </w:rPr>
              <w:t>l</w:t>
            </w:r>
            <w:r w:rsidR="002A5288" w:rsidRPr="00852129">
              <w:rPr>
                <w:rFonts w:asciiTheme="minorHAnsi" w:hAnsiTheme="minorHAnsi" w:cs="Calibri"/>
                <w:lang w:val="es-CL" w:eastAsia="en-US"/>
              </w:rPr>
              <w:t xml:space="preserve"> efluente señala: se mantendrá el mismo punto de descarga del efluente aprobado en la RCA N°643 de 2001. Dicho punto es el Estero Sin Nombre y se regirá por la tabla N°1 del DS 90/2000</w:t>
            </w:r>
            <w:r w:rsidR="00210FE2">
              <w:rPr>
                <w:rFonts w:asciiTheme="minorHAnsi" w:hAnsiTheme="minorHAnsi" w:cs="Calibri"/>
                <w:lang w:val="es-CL" w:eastAsia="en-US"/>
              </w:rPr>
              <w:t xml:space="preserve">, </w:t>
            </w:r>
            <w:r w:rsidR="00143831" w:rsidRPr="00143831">
              <w:rPr>
                <w:rFonts w:asciiTheme="minorHAnsi" w:hAnsiTheme="minorHAnsi" w:cs="Calibri"/>
                <w:lang w:val="es-CL" w:eastAsia="en-US"/>
              </w:rPr>
              <w:t>puesta en marcha de la planta de tratamiento y según los resultados se continuará con los análisis en forma anual.</w:t>
            </w:r>
          </w:p>
          <w:p w14:paraId="4A8A150F" w14:textId="77777777" w:rsidR="00B7438F" w:rsidRPr="00E7353A" w:rsidRDefault="00B7438F" w:rsidP="00B7438F">
            <w:pPr>
              <w:jc w:val="both"/>
              <w:rPr>
                <w:rFonts w:asciiTheme="minorHAnsi" w:hAnsiTheme="minorHAnsi" w:cs="Calibri"/>
                <w:lang w:val="es-CL" w:eastAsia="en-US"/>
              </w:rPr>
            </w:pPr>
            <w:r w:rsidRPr="00E7353A">
              <w:rPr>
                <w:rFonts w:asciiTheme="minorHAnsi" w:hAnsiTheme="minorHAnsi" w:cs="Calibri"/>
                <w:lang w:val="es-CL" w:eastAsia="en-US"/>
              </w:rPr>
              <w:t>Extracto RCA 817/2012</w:t>
            </w:r>
          </w:p>
          <w:p w14:paraId="2E56C47B" w14:textId="3DC8954C" w:rsidR="00B7438F" w:rsidRPr="00E7353A" w:rsidRDefault="00B7438F" w:rsidP="00B7438F">
            <w:pPr>
              <w:jc w:val="both"/>
              <w:rPr>
                <w:rFonts w:asciiTheme="minorHAnsi" w:hAnsiTheme="minorHAnsi" w:cs="Calibri"/>
                <w:lang w:val="es-CL" w:eastAsia="en-US"/>
              </w:rPr>
            </w:pPr>
            <w:r w:rsidRPr="00E7353A">
              <w:rPr>
                <w:rFonts w:asciiTheme="minorHAnsi" w:hAnsiTheme="minorHAnsi" w:cs="Calibri"/>
                <w:lang w:val="es-CL" w:eastAsia="en-US"/>
              </w:rPr>
              <w:t>Extracto considerando N°3.1.5 “… desinfección En base a Hipoclorito de Sodio en solución 10% aplicando con bomba dosificadora. La acción germicida se ejerce en una cámara de contacto con un tiempo de retención no menor a 30 minutos a caudal medio.</w:t>
            </w:r>
          </w:p>
          <w:p w14:paraId="53144ECA" w14:textId="4D1F6E7A" w:rsidR="00B7438F" w:rsidRPr="00E7353A" w:rsidRDefault="00B7438F" w:rsidP="00B7438F">
            <w:pPr>
              <w:jc w:val="both"/>
              <w:rPr>
                <w:rFonts w:asciiTheme="minorHAnsi" w:hAnsiTheme="minorHAnsi" w:cs="Calibri"/>
                <w:lang w:val="es-CL" w:eastAsia="en-US"/>
              </w:rPr>
            </w:pPr>
          </w:p>
          <w:p w14:paraId="06413A2D" w14:textId="77777777" w:rsidR="00B7438F" w:rsidRPr="00E7353A" w:rsidRDefault="00B7438F" w:rsidP="00B7438F">
            <w:pPr>
              <w:jc w:val="both"/>
              <w:rPr>
                <w:rFonts w:asciiTheme="minorHAnsi" w:hAnsiTheme="minorHAnsi" w:cs="Calibri"/>
                <w:lang w:val="es-CL" w:eastAsia="en-US"/>
              </w:rPr>
            </w:pPr>
            <w:r w:rsidRPr="00E7353A">
              <w:rPr>
                <w:rFonts w:asciiTheme="minorHAnsi" w:hAnsiTheme="minorHAnsi" w:cs="Calibri"/>
                <w:lang w:val="es-CL" w:eastAsia="en-US"/>
              </w:rPr>
              <w:t>Extracto  Planta Tratamiento Curaco de Vélez, DIA Modificación Sistema de Alcantarillado, Tratamiento y Disposición Final de Aguas Servidas de Curaco de Veléz,  Anexo IV memoria, letra c) Sistema de desinfección por cloración y posterior decloración. Se realizará por bombas dosificadoras del tipo diafragma.</w:t>
            </w:r>
          </w:p>
          <w:p w14:paraId="54856740" w14:textId="77777777" w:rsidR="00B7438F" w:rsidRPr="00E7353A" w:rsidRDefault="00B7438F" w:rsidP="00B7438F">
            <w:pPr>
              <w:jc w:val="both"/>
              <w:rPr>
                <w:rFonts w:asciiTheme="minorHAnsi" w:hAnsiTheme="minorHAnsi" w:cs="Calibri"/>
                <w:lang w:val="es-CL" w:eastAsia="en-US"/>
              </w:rPr>
            </w:pPr>
            <w:r w:rsidRPr="00E7353A">
              <w:rPr>
                <w:rFonts w:asciiTheme="minorHAnsi" w:hAnsiTheme="minorHAnsi" w:cs="Calibri"/>
                <w:lang w:val="es-CL" w:eastAsia="en-US"/>
              </w:rPr>
              <w:t xml:space="preserve">Esta alternativa permite una reducción suficiente de la DBO5 y una eliminación parcial del Nitrógeno amoniacal, además de una estabilización </w:t>
            </w:r>
            <w:r w:rsidRPr="00E7353A">
              <w:rPr>
                <w:rFonts w:asciiTheme="minorHAnsi" w:hAnsiTheme="minorHAnsi" w:cs="Calibri"/>
                <w:lang w:val="es-CL" w:eastAsia="en-US"/>
              </w:rPr>
              <w:lastRenderedPageBreak/>
              <w:t>simultanea de los lodos. No se generarán lodos primarios, el potencial de atracción de vectores y el riesgo de generación de olores es bajo.</w:t>
            </w:r>
          </w:p>
          <w:p w14:paraId="1F289356" w14:textId="5CE54997" w:rsidR="00B7438F" w:rsidRPr="00E7353A" w:rsidRDefault="00B7438F" w:rsidP="00B7438F">
            <w:pPr>
              <w:jc w:val="both"/>
              <w:rPr>
                <w:rFonts w:asciiTheme="minorHAnsi" w:hAnsiTheme="minorHAnsi" w:cs="Calibri"/>
                <w:lang w:val="es-CL" w:eastAsia="en-US"/>
              </w:rPr>
            </w:pPr>
            <w:r w:rsidRPr="00E7353A">
              <w:rPr>
                <w:rFonts w:asciiTheme="minorHAnsi" w:hAnsiTheme="minorHAnsi" w:cs="Calibri"/>
                <w:lang w:val="es-CL" w:eastAsia="en-US"/>
              </w:rPr>
              <w:t>Etapa 4: Sistema de Desinfección. Mediante cloración el agua se desinfectará el agua clarificada proveniente del sedimentador secundario. Para ello, se requiere de una cámara de contacto y de una bomba dosificadora de Hipoclorito de Sodio, que permite eliminar los microorganismos patógenos provenientes del sistema de tratamiento y dejar el agua libre de coliformes según lo establecen las normativas ambientales y sanitarias vigentes</w:t>
            </w:r>
            <w:r w:rsidR="007B2306" w:rsidRPr="00E7353A">
              <w:rPr>
                <w:rFonts w:asciiTheme="minorHAnsi" w:hAnsiTheme="minorHAnsi" w:cs="Calibri"/>
                <w:lang w:val="es-CL" w:eastAsia="en-US"/>
              </w:rPr>
              <w:t>.</w:t>
            </w:r>
          </w:p>
          <w:p w14:paraId="634516C5" w14:textId="6C877980" w:rsidR="007B2306" w:rsidRPr="00E7353A" w:rsidRDefault="007B2306" w:rsidP="00B7438F">
            <w:pPr>
              <w:jc w:val="both"/>
              <w:rPr>
                <w:rFonts w:asciiTheme="minorHAnsi" w:hAnsiTheme="minorHAnsi" w:cs="Calibri"/>
                <w:lang w:val="es-CL" w:eastAsia="en-US"/>
              </w:rPr>
            </w:pPr>
          </w:p>
          <w:p w14:paraId="6A0BC230" w14:textId="5444A803" w:rsidR="00B7438F" w:rsidRPr="00852129" w:rsidRDefault="00B7438F" w:rsidP="000504B5">
            <w:pPr>
              <w:jc w:val="both"/>
              <w:rPr>
                <w:rFonts w:asciiTheme="minorHAnsi" w:hAnsiTheme="minorHAnsi" w:cs="Calibri"/>
                <w:lang w:val="es-CL" w:eastAsia="en-US"/>
              </w:rPr>
            </w:pPr>
          </w:p>
        </w:tc>
        <w:tc>
          <w:tcPr>
            <w:tcW w:w="1771" w:type="pct"/>
            <w:vAlign w:val="center"/>
          </w:tcPr>
          <w:p w14:paraId="602592D6" w14:textId="1557D1F2" w:rsidR="00A96BBE" w:rsidRPr="00852129" w:rsidRDefault="000504B5" w:rsidP="00A96BBE">
            <w:pPr>
              <w:jc w:val="both"/>
              <w:rPr>
                <w:rFonts w:asciiTheme="minorHAnsi" w:hAnsiTheme="minorHAnsi" w:cs="Calibri"/>
                <w:lang w:val="es-CL" w:eastAsia="en-US"/>
              </w:rPr>
            </w:pPr>
            <w:r>
              <w:rPr>
                <w:rFonts w:asciiTheme="minorHAnsi" w:hAnsiTheme="minorHAnsi" w:cs="Calibri"/>
                <w:lang w:val="es-CL" w:eastAsia="en-US"/>
              </w:rPr>
              <w:lastRenderedPageBreak/>
              <w:t>Se constata que c</w:t>
            </w:r>
            <w:r w:rsidR="00A96BBE" w:rsidRPr="00852129">
              <w:rPr>
                <w:rFonts w:asciiTheme="minorHAnsi" w:hAnsiTheme="minorHAnsi" w:cs="Calibri"/>
                <w:lang w:val="es-CL" w:eastAsia="en-US"/>
              </w:rPr>
              <w:t xml:space="preserve">on fecha </w:t>
            </w:r>
            <w:r w:rsidR="00604B1F" w:rsidRPr="00852129">
              <w:rPr>
                <w:rFonts w:asciiTheme="minorHAnsi" w:hAnsiTheme="minorHAnsi" w:cs="Calibri"/>
                <w:lang w:val="es-CL" w:eastAsia="en-US"/>
              </w:rPr>
              <w:t xml:space="preserve">24 de mayo 2018 </w:t>
            </w:r>
            <w:r>
              <w:rPr>
                <w:rFonts w:asciiTheme="minorHAnsi" w:hAnsiTheme="minorHAnsi" w:cs="Calibri"/>
                <w:lang w:val="es-CL" w:eastAsia="en-US"/>
              </w:rPr>
              <w:t>el</w:t>
            </w:r>
            <w:r w:rsidR="00604B1F" w:rsidRPr="00852129">
              <w:rPr>
                <w:rFonts w:asciiTheme="minorHAnsi" w:hAnsiTheme="minorHAnsi" w:cs="Calibri"/>
                <w:lang w:val="es-CL" w:eastAsia="en-US"/>
              </w:rPr>
              <w:t xml:space="preserve"> </w:t>
            </w:r>
            <w:r w:rsidR="00496D3D">
              <w:rPr>
                <w:rFonts w:asciiTheme="minorHAnsi" w:hAnsiTheme="minorHAnsi" w:cs="Calibri"/>
                <w:lang w:val="es-CL" w:eastAsia="en-US"/>
              </w:rPr>
              <w:t xml:space="preserve">punto de </w:t>
            </w:r>
            <w:proofErr w:type="gramStart"/>
            <w:r w:rsidR="00496D3D">
              <w:rPr>
                <w:rFonts w:asciiTheme="minorHAnsi" w:hAnsiTheme="minorHAnsi" w:cs="Calibri"/>
                <w:lang w:val="es-CL" w:eastAsia="en-US"/>
              </w:rPr>
              <w:t xml:space="preserve">descarga </w:t>
            </w:r>
            <w:r w:rsidR="00A96BBE" w:rsidRPr="00852129">
              <w:rPr>
                <w:rFonts w:asciiTheme="minorHAnsi" w:hAnsiTheme="minorHAnsi" w:cs="Calibri"/>
                <w:lang w:val="es-CL" w:eastAsia="en-US"/>
              </w:rPr>
              <w:t xml:space="preserve"> (</w:t>
            </w:r>
            <w:proofErr w:type="gramEnd"/>
            <w:r w:rsidR="00A96BBE" w:rsidRPr="00852129">
              <w:rPr>
                <w:rFonts w:asciiTheme="minorHAnsi" w:hAnsiTheme="minorHAnsi" w:cs="Calibri"/>
                <w:lang w:val="es-CL" w:eastAsia="en-US"/>
              </w:rPr>
              <w:t>muestra A3</w:t>
            </w:r>
            <w:r w:rsidR="00604B1F" w:rsidRPr="00852129">
              <w:rPr>
                <w:rFonts w:asciiTheme="minorHAnsi" w:hAnsiTheme="minorHAnsi" w:cs="Calibri"/>
                <w:lang w:val="es-CL" w:eastAsia="en-US"/>
              </w:rPr>
              <w:t xml:space="preserve"> en el informe</w:t>
            </w:r>
            <w:r w:rsidR="00143831">
              <w:rPr>
                <w:rFonts w:asciiTheme="minorHAnsi" w:hAnsiTheme="minorHAnsi" w:cs="Calibri"/>
                <w:lang w:val="es-CL" w:eastAsia="en-US"/>
              </w:rPr>
              <w:t xml:space="preserve"> de la Gobernación Maritima de Castro</w:t>
            </w:r>
            <w:r w:rsidR="00A96BBE" w:rsidRPr="00852129">
              <w:rPr>
                <w:rFonts w:asciiTheme="minorHAnsi" w:hAnsiTheme="minorHAnsi" w:cs="Calibri"/>
                <w:lang w:val="es-CL" w:eastAsia="en-US"/>
              </w:rPr>
              <w:t>) present</w:t>
            </w:r>
            <w:r w:rsidR="00604B1F" w:rsidRPr="00852129">
              <w:rPr>
                <w:rFonts w:asciiTheme="minorHAnsi" w:hAnsiTheme="minorHAnsi" w:cs="Calibri"/>
                <w:lang w:val="es-CL" w:eastAsia="en-US"/>
              </w:rPr>
              <w:t>a</w:t>
            </w:r>
            <w:r w:rsidR="00A96BBE" w:rsidRPr="00852129">
              <w:rPr>
                <w:rFonts w:asciiTheme="minorHAnsi" w:hAnsiTheme="minorHAnsi" w:cs="Calibri"/>
                <w:lang w:val="es-CL" w:eastAsia="en-US"/>
              </w:rPr>
              <w:t xml:space="preserve"> una concentración de coliformes fecales de 24.000.000 NMP/100, concentración mayor a lo indicado en la Tabla 1 del DS 90/2000</w:t>
            </w:r>
            <w:r w:rsidR="00604B1F" w:rsidRPr="00852129">
              <w:rPr>
                <w:rFonts w:asciiTheme="minorHAnsi" w:hAnsiTheme="minorHAnsi" w:cs="Calibri"/>
                <w:lang w:val="es-CL" w:eastAsia="en-US"/>
              </w:rPr>
              <w:t xml:space="preserve"> (1000 NMP/100 ml.</w:t>
            </w:r>
            <w:r w:rsidR="00143831">
              <w:rPr>
                <w:rFonts w:asciiTheme="minorHAnsi" w:hAnsiTheme="minorHAnsi" w:cs="Calibri"/>
                <w:lang w:val="es-CL" w:eastAsia="en-US"/>
              </w:rPr>
              <w:t>)</w:t>
            </w:r>
          </w:p>
          <w:p w14:paraId="1C7F0F0F" w14:textId="77777777" w:rsidR="00604B1F" w:rsidRPr="00852129" w:rsidRDefault="00604B1F" w:rsidP="00C676D8">
            <w:pPr>
              <w:widowControl w:val="0"/>
              <w:overflowPunct w:val="0"/>
              <w:autoSpaceDE w:val="0"/>
              <w:autoSpaceDN w:val="0"/>
              <w:adjustRightInd w:val="0"/>
              <w:spacing w:after="120"/>
              <w:rPr>
                <w:rFonts w:asciiTheme="minorHAnsi" w:hAnsiTheme="minorHAnsi" w:cs="Calibri"/>
                <w:lang w:val="es-CL" w:eastAsia="en-US"/>
              </w:rPr>
            </w:pPr>
          </w:p>
          <w:p w14:paraId="33A6DB16" w14:textId="1DF74A5E" w:rsidR="00143831" w:rsidRDefault="00143831" w:rsidP="00C676D8">
            <w:pPr>
              <w:widowControl w:val="0"/>
              <w:overflowPunct w:val="0"/>
              <w:autoSpaceDE w:val="0"/>
              <w:autoSpaceDN w:val="0"/>
              <w:adjustRightInd w:val="0"/>
              <w:spacing w:after="120"/>
              <w:rPr>
                <w:rFonts w:asciiTheme="minorHAnsi" w:hAnsiTheme="minorHAnsi" w:cs="Calibri"/>
                <w:lang w:val="es-CL" w:eastAsia="en-US"/>
              </w:rPr>
            </w:pPr>
          </w:p>
          <w:p w14:paraId="32ECB31E" w14:textId="3DA05DDD" w:rsidR="00143831" w:rsidRDefault="00143831" w:rsidP="00C676D8">
            <w:pPr>
              <w:widowControl w:val="0"/>
              <w:overflowPunct w:val="0"/>
              <w:autoSpaceDE w:val="0"/>
              <w:autoSpaceDN w:val="0"/>
              <w:adjustRightInd w:val="0"/>
              <w:spacing w:after="120"/>
              <w:rPr>
                <w:rFonts w:asciiTheme="minorHAnsi" w:hAnsiTheme="minorHAnsi" w:cs="Calibri"/>
                <w:lang w:val="es-CL" w:eastAsia="en-US"/>
              </w:rPr>
            </w:pPr>
          </w:p>
          <w:p w14:paraId="15191257" w14:textId="73F9376A" w:rsidR="007B2306" w:rsidRDefault="00E226F1" w:rsidP="00143831">
            <w:pPr>
              <w:widowControl w:val="0"/>
              <w:overflowPunct w:val="0"/>
              <w:autoSpaceDE w:val="0"/>
              <w:autoSpaceDN w:val="0"/>
              <w:adjustRightInd w:val="0"/>
              <w:spacing w:after="120"/>
              <w:rPr>
                <w:rFonts w:asciiTheme="minorHAnsi" w:hAnsiTheme="minorHAnsi" w:cs="Calibri"/>
                <w:lang w:val="es-CL" w:eastAsia="en-US"/>
              </w:rPr>
            </w:pPr>
            <w:proofErr w:type="spellStart"/>
            <w:r>
              <w:rPr>
                <w:rFonts w:asciiTheme="minorHAnsi" w:hAnsiTheme="minorHAnsi" w:cs="Calibri"/>
                <w:lang w:val="es-CL" w:eastAsia="en-US"/>
              </w:rPr>
              <w:t>Asi</w:t>
            </w:r>
            <w:proofErr w:type="spellEnd"/>
            <w:r>
              <w:rPr>
                <w:rFonts w:asciiTheme="minorHAnsi" w:hAnsiTheme="minorHAnsi" w:cs="Calibri"/>
                <w:lang w:val="es-CL" w:eastAsia="en-US"/>
              </w:rPr>
              <w:t xml:space="preserve"> mismo, s</w:t>
            </w:r>
            <w:r w:rsidR="007B2306" w:rsidRPr="00852129">
              <w:rPr>
                <w:rFonts w:asciiTheme="minorHAnsi" w:hAnsiTheme="minorHAnsi" w:cs="Calibri"/>
                <w:lang w:val="es-CL" w:eastAsia="en-US"/>
              </w:rPr>
              <w:t xml:space="preserve">e constata que el titular no tiene implementado el sistema de bombas dosificadoras de </w:t>
            </w:r>
            <w:proofErr w:type="gramStart"/>
            <w:r w:rsidR="007B2306" w:rsidRPr="00852129">
              <w:rPr>
                <w:rFonts w:asciiTheme="minorHAnsi" w:hAnsiTheme="minorHAnsi" w:cs="Calibri"/>
                <w:lang w:val="es-CL" w:eastAsia="en-US"/>
              </w:rPr>
              <w:t>Hipoclorito;  la</w:t>
            </w:r>
            <w:proofErr w:type="gramEnd"/>
            <w:r w:rsidR="007B2306" w:rsidRPr="00852129">
              <w:rPr>
                <w:rFonts w:asciiTheme="minorHAnsi" w:hAnsiTheme="minorHAnsi" w:cs="Calibri"/>
                <w:lang w:val="es-CL" w:eastAsia="en-US"/>
              </w:rPr>
              <w:t xml:space="preserve"> adición de hipoclorito se realiza en forma manual a través  un balde 2 (dos) veces al día, se evidencia en este punto  la existencia de sólidos en suspensión en estanques de clorificación .</w:t>
            </w:r>
          </w:p>
          <w:p w14:paraId="32B60B75" w14:textId="0CE25416" w:rsidR="007B2306" w:rsidRDefault="007B2306" w:rsidP="00143831">
            <w:pPr>
              <w:widowControl w:val="0"/>
              <w:overflowPunct w:val="0"/>
              <w:autoSpaceDE w:val="0"/>
              <w:autoSpaceDN w:val="0"/>
              <w:adjustRightInd w:val="0"/>
              <w:spacing w:after="120"/>
              <w:rPr>
                <w:rFonts w:asciiTheme="minorHAnsi" w:hAnsiTheme="minorHAnsi" w:cs="Calibri"/>
                <w:lang w:val="es-CL" w:eastAsia="en-US"/>
              </w:rPr>
            </w:pPr>
          </w:p>
          <w:p w14:paraId="61C07588" w14:textId="77777777" w:rsidR="007B2306" w:rsidRPr="00143831" w:rsidRDefault="007B2306" w:rsidP="00143831">
            <w:pPr>
              <w:widowControl w:val="0"/>
              <w:overflowPunct w:val="0"/>
              <w:autoSpaceDE w:val="0"/>
              <w:autoSpaceDN w:val="0"/>
              <w:adjustRightInd w:val="0"/>
              <w:spacing w:after="120"/>
              <w:rPr>
                <w:rFonts w:asciiTheme="minorHAnsi" w:hAnsiTheme="minorHAnsi" w:cs="Calibri"/>
                <w:lang w:val="es-CL" w:eastAsia="en-US"/>
              </w:rPr>
            </w:pPr>
          </w:p>
          <w:p w14:paraId="098202B1" w14:textId="77777777" w:rsidR="005340E6" w:rsidRPr="00852129" w:rsidRDefault="005340E6" w:rsidP="007B2306">
            <w:pPr>
              <w:widowControl w:val="0"/>
              <w:overflowPunct w:val="0"/>
              <w:autoSpaceDE w:val="0"/>
              <w:autoSpaceDN w:val="0"/>
              <w:adjustRightInd w:val="0"/>
              <w:spacing w:after="120"/>
              <w:rPr>
                <w:rFonts w:asciiTheme="minorHAnsi" w:hAnsiTheme="minorHAnsi" w:cs="Calibri"/>
                <w:lang w:val="es-CL" w:eastAsia="en-US"/>
              </w:rPr>
            </w:pPr>
          </w:p>
        </w:tc>
      </w:tr>
      <w:tr w:rsidR="005340E6" w:rsidRPr="00852129" w14:paraId="3949E76D" w14:textId="77777777" w:rsidTr="00C676D8">
        <w:trPr>
          <w:jc w:val="center"/>
        </w:trPr>
        <w:tc>
          <w:tcPr>
            <w:tcW w:w="423" w:type="pct"/>
            <w:vAlign w:val="center"/>
          </w:tcPr>
          <w:p w14:paraId="712E7DAC" w14:textId="1618984A" w:rsidR="005340E6" w:rsidRPr="00852129" w:rsidRDefault="00B7438F" w:rsidP="00C676D8">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2</w:t>
            </w:r>
          </w:p>
        </w:tc>
        <w:tc>
          <w:tcPr>
            <w:tcW w:w="1215" w:type="pct"/>
            <w:vAlign w:val="center"/>
          </w:tcPr>
          <w:p w14:paraId="1F9819F6" w14:textId="490AB45F" w:rsidR="005340E6" w:rsidRPr="00852129" w:rsidRDefault="007B2306" w:rsidP="00C676D8">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Afectación a curso de agua receptor</w:t>
            </w:r>
          </w:p>
        </w:tc>
        <w:tc>
          <w:tcPr>
            <w:tcW w:w="1591" w:type="pct"/>
            <w:vAlign w:val="center"/>
          </w:tcPr>
          <w:p w14:paraId="7E5ABDFF" w14:textId="77777777" w:rsidR="00210FE2" w:rsidRPr="00143831" w:rsidRDefault="00210FE2" w:rsidP="00210FE2">
            <w:pPr>
              <w:widowControl w:val="0"/>
              <w:overflowPunct w:val="0"/>
              <w:autoSpaceDE w:val="0"/>
              <w:autoSpaceDN w:val="0"/>
              <w:adjustRightInd w:val="0"/>
              <w:spacing w:after="120"/>
              <w:jc w:val="both"/>
              <w:rPr>
                <w:rFonts w:asciiTheme="minorHAnsi" w:hAnsiTheme="minorHAnsi" w:cs="Calibri"/>
                <w:lang w:val="es-CL" w:eastAsia="en-US"/>
              </w:rPr>
            </w:pPr>
            <w:proofErr w:type="gramStart"/>
            <w:r w:rsidRPr="00143831">
              <w:rPr>
                <w:rFonts w:asciiTheme="minorHAnsi" w:hAnsiTheme="minorHAnsi" w:cs="Calibri"/>
                <w:lang w:val="es-CL" w:eastAsia="en-US"/>
              </w:rPr>
              <w:t>Extracto  RCA</w:t>
            </w:r>
            <w:proofErr w:type="gramEnd"/>
            <w:r w:rsidRPr="00143831">
              <w:rPr>
                <w:rFonts w:asciiTheme="minorHAnsi" w:hAnsiTheme="minorHAnsi" w:cs="Calibri"/>
                <w:lang w:val="es-CL" w:eastAsia="en-US"/>
              </w:rPr>
              <w:t xml:space="preserve"> 817/2012</w:t>
            </w:r>
          </w:p>
          <w:p w14:paraId="7A37D0DA" w14:textId="77777777" w:rsidR="00210FE2" w:rsidRPr="00143831" w:rsidRDefault="00210FE2" w:rsidP="00210FE2">
            <w:pPr>
              <w:widowControl w:val="0"/>
              <w:overflowPunct w:val="0"/>
              <w:autoSpaceDE w:val="0"/>
              <w:autoSpaceDN w:val="0"/>
              <w:adjustRightInd w:val="0"/>
              <w:spacing w:after="120"/>
              <w:jc w:val="both"/>
              <w:rPr>
                <w:rFonts w:asciiTheme="minorHAnsi" w:hAnsiTheme="minorHAnsi" w:cs="Calibri"/>
                <w:lang w:val="es-CL" w:eastAsia="en-US"/>
              </w:rPr>
            </w:pPr>
            <w:r w:rsidRPr="00143831">
              <w:rPr>
                <w:rFonts w:asciiTheme="minorHAnsi" w:hAnsiTheme="minorHAnsi" w:cs="Calibri"/>
                <w:lang w:val="es-CL" w:eastAsia="en-US"/>
              </w:rPr>
              <w:t xml:space="preserve">Extracto considerando 3.2.2 Programa de Vigilancia Ambiental para los </w:t>
            </w:r>
            <w:proofErr w:type="gramStart"/>
            <w:r w:rsidRPr="00143831">
              <w:rPr>
                <w:rFonts w:asciiTheme="minorHAnsi" w:hAnsiTheme="minorHAnsi" w:cs="Calibri"/>
                <w:lang w:val="es-CL" w:eastAsia="en-US"/>
              </w:rPr>
              <w:t>efectos  señala</w:t>
            </w:r>
            <w:proofErr w:type="gramEnd"/>
            <w:r w:rsidRPr="00143831">
              <w:rPr>
                <w:rFonts w:asciiTheme="minorHAnsi" w:hAnsiTheme="minorHAnsi" w:cs="Calibri"/>
                <w:lang w:val="es-CL" w:eastAsia="en-US"/>
              </w:rPr>
              <w:t>: el titular desarrollará un programa de vigilancia ambiental con la generación de datos necesarios para determinar que específicamente las características hidrobiológicas del Estero Sin Nombre no se alteren mientras este en ejecución la planta de tratamiento de aguas servidas.</w:t>
            </w:r>
          </w:p>
          <w:p w14:paraId="195E2D80" w14:textId="77777777" w:rsidR="00210FE2" w:rsidRPr="00143831" w:rsidRDefault="00210FE2" w:rsidP="00210FE2">
            <w:pPr>
              <w:widowControl w:val="0"/>
              <w:overflowPunct w:val="0"/>
              <w:autoSpaceDE w:val="0"/>
              <w:autoSpaceDN w:val="0"/>
              <w:adjustRightInd w:val="0"/>
              <w:spacing w:after="120"/>
              <w:jc w:val="both"/>
              <w:rPr>
                <w:rFonts w:asciiTheme="minorHAnsi" w:hAnsiTheme="minorHAnsi" w:cs="Calibri"/>
                <w:lang w:val="es-CL" w:eastAsia="en-US"/>
              </w:rPr>
            </w:pPr>
            <w:r w:rsidRPr="00143831">
              <w:rPr>
                <w:rFonts w:asciiTheme="minorHAnsi" w:hAnsiTheme="minorHAnsi" w:cs="Calibri"/>
                <w:lang w:val="es-CL" w:eastAsia="en-US"/>
              </w:rPr>
              <w:t>Localización del área de vertimiento: La descarga de la planta de tratamiento se realizará en el Estero Sin Nombre.</w:t>
            </w:r>
          </w:p>
          <w:p w14:paraId="3BCA5811" w14:textId="5CA15074" w:rsidR="00210FE2" w:rsidRDefault="00210FE2" w:rsidP="00210FE2">
            <w:pPr>
              <w:widowControl w:val="0"/>
              <w:overflowPunct w:val="0"/>
              <w:autoSpaceDE w:val="0"/>
              <w:autoSpaceDN w:val="0"/>
              <w:adjustRightInd w:val="0"/>
              <w:spacing w:after="120"/>
              <w:jc w:val="both"/>
              <w:rPr>
                <w:rFonts w:asciiTheme="minorHAnsi" w:hAnsiTheme="minorHAnsi" w:cs="Calibri"/>
                <w:lang w:val="es-CL" w:eastAsia="en-US"/>
              </w:rPr>
            </w:pPr>
            <w:r w:rsidRPr="00143831">
              <w:rPr>
                <w:rFonts w:asciiTheme="minorHAnsi" w:hAnsiTheme="minorHAnsi" w:cs="Calibri"/>
                <w:lang w:val="es-CL" w:eastAsia="en-US"/>
              </w:rPr>
              <w:t xml:space="preserve">Monitoreo de la descarga: Se realizaran muestras trimestrales de coliformes fecales y así asegurar el aprovechamiento de </w:t>
            </w:r>
            <w:proofErr w:type="gramStart"/>
            <w:r w:rsidRPr="00143831">
              <w:rPr>
                <w:rFonts w:asciiTheme="minorHAnsi" w:hAnsiTheme="minorHAnsi" w:cs="Calibri"/>
                <w:lang w:val="es-CL" w:eastAsia="en-US"/>
              </w:rPr>
              <w:t>recursos  hidrobiológicos</w:t>
            </w:r>
            <w:proofErr w:type="gramEnd"/>
            <w:r w:rsidRPr="00143831">
              <w:rPr>
                <w:rFonts w:asciiTheme="minorHAnsi" w:hAnsiTheme="minorHAnsi" w:cs="Calibri"/>
                <w:lang w:val="es-CL" w:eastAsia="en-US"/>
              </w:rPr>
              <w:t xml:space="preserve"> del borde costero cercano a la desembocadura del Estero sin Nombre. Además, se incluirá un análisis de fauna </w:t>
            </w:r>
            <w:proofErr w:type="spellStart"/>
            <w:r w:rsidRPr="00143831">
              <w:rPr>
                <w:rFonts w:asciiTheme="minorHAnsi" w:hAnsiTheme="minorHAnsi" w:cs="Calibri"/>
                <w:lang w:val="es-CL" w:eastAsia="en-US"/>
              </w:rPr>
              <w:t>ictica</w:t>
            </w:r>
            <w:proofErr w:type="spellEnd"/>
            <w:r w:rsidRPr="00143831">
              <w:rPr>
                <w:rFonts w:asciiTheme="minorHAnsi" w:hAnsiTheme="minorHAnsi" w:cs="Calibri"/>
                <w:lang w:val="es-CL" w:eastAsia="en-US"/>
              </w:rPr>
              <w:t xml:space="preserve"> que se realizará un mes antes de la En los puntos A, B se realizarán los análisis de coliformes fecales y solamente en el punto B se </w:t>
            </w:r>
            <w:r w:rsidRPr="00143831">
              <w:rPr>
                <w:rFonts w:asciiTheme="minorHAnsi" w:hAnsiTheme="minorHAnsi" w:cs="Calibri"/>
                <w:lang w:val="es-CL" w:eastAsia="en-US"/>
              </w:rPr>
              <w:lastRenderedPageBreak/>
              <w:t xml:space="preserve">realizará el análisis de fauna </w:t>
            </w:r>
            <w:proofErr w:type="spellStart"/>
            <w:r w:rsidRPr="00143831">
              <w:rPr>
                <w:rFonts w:asciiTheme="minorHAnsi" w:hAnsiTheme="minorHAnsi" w:cs="Calibri"/>
                <w:lang w:val="es-CL" w:eastAsia="en-US"/>
              </w:rPr>
              <w:t>ictica</w:t>
            </w:r>
            <w:proofErr w:type="spellEnd"/>
            <w:r w:rsidRPr="00143831">
              <w:rPr>
                <w:rFonts w:asciiTheme="minorHAnsi" w:hAnsiTheme="minorHAnsi" w:cs="Calibri"/>
                <w:lang w:val="es-CL" w:eastAsia="en-US"/>
              </w:rPr>
              <w:t xml:space="preserve"> cuando corresponda. Ambos análisis se </w:t>
            </w:r>
            <w:proofErr w:type="gramStart"/>
            <w:r w:rsidRPr="00143831">
              <w:rPr>
                <w:rFonts w:asciiTheme="minorHAnsi" w:hAnsiTheme="minorHAnsi" w:cs="Calibri"/>
                <w:lang w:val="es-CL" w:eastAsia="en-US"/>
              </w:rPr>
              <w:t>realizaran</w:t>
            </w:r>
            <w:proofErr w:type="gramEnd"/>
            <w:r w:rsidRPr="00143831">
              <w:rPr>
                <w:rFonts w:asciiTheme="minorHAnsi" w:hAnsiTheme="minorHAnsi" w:cs="Calibri"/>
                <w:lang w:val="es-CL" w:eastAsia="en-US"/>
              </w:rPr>
              <w:t xml:space="preserve"> a través de laboratorios certificados o instituciones competentes para dar cumplimiento de los requisitos requeridos por los organismos administradores del Estado.</w:t>
            </w:r>
          </w:p>
          <w:p w14:paraId="194B3921" w14:textId="1854CD7C" w:rsidR="005340E6" w:rsidRPr="00852129" w:rsidRDefault="00210FE2" w:rsidP="00210FE2">
            <w:pPr>
              <w:jc w:val="both"/>
            </w:pPr>
            <w:r>
              <w:rPr>
                <w:rFonts w:asciiTheme="minorHAnsi" w:hAnsiTheme="minorHAnsi" w:cs="Calibri"/>
                <w:lang w:val="es-CL" w:eastAsia="en-US"/>
              </w:rPr>
              <w:t xml:space="preserve"> </w:t>
            </w:r>
          </w:p>
          <w:p w14:paraId="49C3469F" w14:textId="3BB72B53" w:rsidR="005340E6" w:rsidRPr="00852129" w:rsidRDefault="005340E6" w:rsidP="00C676D8">
            <w:pPr>
              <w:jc w:val="both"/>
              <w:rPr>
                <w:rFonts w:asciiTheme="minorHAnsi" w:hAnsiTheme="minorHAnsi" w:cs="Calibri"/>
                <w:lang w:val="es-CL" w:eastAsia="en-US"/>
              </w:rPr>
            </w:pPr>
          </w:p>
        </w:tc>
        <w:tc>
          <w:tcPr>
            <w:tcW w:w="1771" w:type="pct"/>
            <w:vAlign w:val="center"/>
          </w:tcPr>
          <w:p w14:paraId="63F8AF06" w14:textId="080910B7" w:rsidR="000504B5" w:rsidRPr="000504B5" w:rsidRDefault="000504B5" w:rsidP="000504B5">
            <w:pPr>
              <w:widowControl w:val="0"/>
              <w:overflowPunct w:val="0"/>
              <w:autoSpaceDE w:val="0"/>
              <w:autoSpaceDN w:val="0"/>
              <w:adjustRightInd w:val="0"/>
              <w:spacing w:after="120"/>
              <w:jc w:val="both"/>
              <w:rPr>
                <w:rFonts w:asciiTheme="minorHAnsi" w:hAnsiTheme="minorHAnsi" w:cs="Calibri"/>
                <w:lang w:val="es-CL" w:eastAsia="en-US"/>
              </w:rPr>
            </w:pPr>
            <w:r w:rsidRPr="000504B5">
              <w:rPr>
                <w:rFonts w:asciiTheme="minorHAnsi" w:hAnsiTheme="minorHAnsi" w:cs="Calibri"/>
                <w:lang w:val="es-CL" w:eastAsia="en-US"/>
              </w:rPr>
              <w:lastRenderedPageBreak/>
              <w:t xml:space="preserve">Se constata al realizar el recorrido en algunos tramos (aproximadamente unos 300 </w:t>
            </w:r>
            <w:proofErr w:type="spellStart"/>
            <w:r w:rsidRPr="000504B5">
              <w:rPr>
                <w:rFonts w:asciiTheme="minorHAnsi" w:hAnsiTheme="minorHAnsi" w:cs="Calibri"/>
                <w:lang w:val="es-CL" w:eastAsia="en-US"/>
              </w:rPr>
              <w:t>mts</w:t>
            </w:r>
            <w:proofErr w:type="spellEnd"/>
            <w:r w:rsidRPr="000504B5">
              <w:rPr>
                <w:rFonts w:asciiTheme="minorHAnsi" w:hAnsiTheme="minorHAnsi" w:cs="Calibri"/>
                <w:lang w:val="es-CL" w:eastAsia="en-US"/>
              </w:rPr>
              <w:t xml:space="preserve">) aguas abajo del punto de descarga del Estero Sin Nombre, que el estero presenta restos de materia orgánica, espuma y en el fondo algas de color blanco, </w:t>
            </w:r>
            <w:r w:rsidR="00E7353A">
              <w:rPr>
                <w:rFonts w:asciiTheme="minorHAnsi" w:hAnsiTheme="minorHAnsi" w:cs="Calibri"/>
                <w:lang w:val="es-CL" w:eastAsia="en-US"/>
              </w:rPr>
              <w:t>con</w:t>
            </w:r>
            <w:r w:rsidRPr="000504B5">
              <w:rPr>
                <w:rFonts w:asciiTheme="minorHAnsi" w:hAnsiTheme="minorHAnsi" w:cs="Calibri"/>
                <w:lang w:val="es-CL" w:eastAsia="en-US"/>
              </w:rPr>
              <w:t xml:space="preserve"> olor</w:t>
            </w:r>
            <w:r w:rsidR="00E7353A">
              <w:rPr>
                <w:rFonts w:asciiTheme="minorHAnsi" w:hAnsiTheme="minorHAnsi" w:cs="Calibri"/>
                <w:lang w:val="es-CL" w:eastAsia="en-US"/>
              </w:rPr>
              <w:t>es característico a agua servidas</w:t>
            </w:r>
            <w:r w:rsidRPr="000504B5">
              <w:rPr>
                <w:rFonts w:asciiTheme="minorHAnsi" w:hAnsiTheme="minorHAnsi" w:cs="Calibri"/>
                <w:lang w:val="es-CL" w:eastAsia="en-US"/>
              </w:rPr>
              <w:t>.</w:t>
            </w:r>
          </w:p>
          <w:p w14:paraId="0511035F" w14:textId="5E7FEDD6" w:rsidR="000504B5" w:rsidRPr="000504B5" w:rsidRDefault="000504B5" w:rsidP="000504B5">
            <w:pPr>
              <w:widowControl w:val="0"/>
              <w:overflowPunct w:val="0"/>
              <w:autoSpaceDE w:val="0"/>
              <w:autoSpaceDN w:val="0"/>
              <w:adjustRightInd w:val="0"/>
              <w:spacing w:after="120"/>
              <w:jc w:val="both"/>
              <w:rPr>
                <w:rFonts w:asciiTheme="minorHAnsi" w:hAnsiTheme="minorHAnsi" w:cs="Calibri"/>
                <w:color w:val="FF0000"/>
                <w:lang w:val="es-CL" w:eastAsia="en-US"/>
              </w:rPr>
            </w:pPr>
            <w:r w:rsidRPr="000504B5">
              <w:rPr>
                <w:rFonts w:asciiTheme="minorHAnsi" w:hAnsiTheme="minorHAnsi" w:cs="Calibri"/>
                <w:lang w:val="es-CL" w:eastAsia="en-US"/>
              </w:rPr>
              <w:t xml:space="preserve">Se </w:t>
            </w:r>
            <w:r w:rsidR="00E7353A" w:rsidRPr="000504B5">
              <w:rPr>
                <w:rFonts w:asciiTheme="minorHAnsi" w:hAnsiTheme="minorHAnsi" w:cs="Calibri"/>
                <w:lang w:val="es-CL" w:eastAsia="en-US"/>
              </w:rPr>
              <w:t>constata mediante</w:t>
            </w:r>
            <w:r w:rsidRPr="000504B5">
              <w:rPr>
                <w:rFonts w:asciiTheme="minorHAnsi" w:hAnsiTheme="minorHAnsi" w:cs="Calibri"/>
                <w:lang w:val="es-CL" w:eastAsia="en-US"/>
              </w:rPr>
              <w:t xml:space="preserve"> el informe de inspección ambiental G.M. CAS. M.A.A. N°5/2018 entregado por </w:t>
            </w:r>
            <w:proofErr w:type="spellStart"/>
            <w:r w:rsidRPr="000504B5">
              <w:rPr>
                <w:rFonts w:asciiTheme="minorHAnsi" w:hAnsiTheme="minorHAnsi" w:cs="Calibri"/>
                <w:lang w:val="es-CL" w:eastAsia="en-US"/>
              </w:rPr>
              <w:t>Directemar</w:t>
            </w:r>
            <w:proofErr w:type="spellEnd"/>
            <w:r w:rsidRPr="000504B5">
              <w:rPr>
                <w:rFonts w:asciiTheme="minorHAnsi" w:hAnsiTheme="minorHAnsi" w:cs="Calibri"/>
                <w:lang w:val="es-CL" w:eastAsia="en-US"/>
              </w:rPr>
              <w:t xml:space="preserve"> mediante el oficio G.M. CAS. ORD. N°12.600/209/VRS del 4 de julio indica que la caracterización de las concentraciones microbiológicas, se observa una mayor concentración de coliformes fecales en la estación A3 con 24.000.000 (NMP/100 ml) en el punto de descarga. Luego la estación A5 presenta el segundo mayor valor con 3.500.000 (NMP/100 ml), estas muestras corresponden a las tomadas aguas </w:t>
            </w:r>
            <w:proofErr w:type="gramStart"/>
            <w:r w:rsidRPr="000504B5">
              <w:rPr>
                <w:rFonts w:asciiTheme="minorHAnsi" w:hAnsiTheme="minorHAnsi" w:cs="Calibri"/>
                <w:lang w:val="es-CL" w:eastAsia="en-US"/>
              </w:rPr>
              <w:t>abajo  del</w:t>
            </w:r>
            <w:proofErr w:type="gramEnd"/>
            <w:r w:rsidRPr="000504B5">
              <w:rPr>
                <w:rFonts w:asciiTheme="minorHAnsi" w:hAnsiTheme="minorHAnsi" w:cs="Calibri"/>
                <w:lang w:val="es-CL" w:eastAsia="en-US"/>
              </w:rPr>
              <w:t xml:space="preserve"> punto de descarga (A3). Por otro lado, la estación A1 presenta un valor de 54.000 (NMP/100ml) y en la estación A2 se observan 24.000 (NMP/100ml). La estación que presento un menor valor es la A4 mostrando una concentración de 540 (NMP/100 ml), la que se encuentra aguas arriba del </w:t>
            </w:r>
            <w:r w:rsidRPr="000504B5">
              <w:rPr>
                <w:rFonts w:asciiTheme="minorHAnsi" w:hAnsiTheme="minorHAnsi" w:cs="Calibri"/>
                <w:lang w:val="es-CL" w:eastAsia="en-US"/>
              </w:rPr>
              <w:lastRenderedPageBreak/>
              <w:t xml:space="preserve">punto de descarga. </w:t>
            </w:r>
          </w:p>
          <w:p w14:paraId="78BB0D47" w14:textId="778B5544" w:rsidR="000504B5" w:rsidRPr="000504B5" w:rsidRDefault="000504B5" w:rsidP="000504B5">
            <w:pPr>
              <w:widowControl w:val="0"/>
              <w:overflowPunct w:val="0"/>
              <w:autoSpaceDE w:val="0"/>
              <w:autoSpaceDN w:val="0"/>
              <w:adjustRightInd w:val="0"/>
              <w:spacing w:after="120"/>
              <w:rPr>
                <w:rFonts w:asciiTheme="minorHAnsi" w:hAnsiTheme="minorHAnsi" w:cs="Calibri"/>
                <w:color w:val="FF0000"/>
                <w:lang w:val="es-CL" w:eastAsia="en-US"/>
              </w:rPr>
            </w:pPr>
          </w:p>
          <w:p w14:paraId="3AF95EB8" w14:textId="5086129E" w:rsidR="000504B5" w:rsidRDefault="000504B5" w:rsidP="000504B5">
            <w:pPr>
              <w:widowControl w:val="0"/>
              <w:overflowPunct w:val="0"/>
              <w:autoSpaceDE w:val="0"/>
              <w:autoSpaceDN w:val="0"/>
              <w:adjustRightInd w:val="0"/>
              <w:spacing w:after="120"/>
              <w:rPr>
                <w:rFonts w:asciiTheme="minorHAnsi" w:hAnsiTheme="minorHAnsi" w:cs="Calibri"/>
                <w:lang w:val="es-CL" w:eastAsia="en-US"/>
              </w:rPr>
            </w:pPr>
            <w:r w:rsidRPr="00143831">
              <w:rPr>
                <w:rFonts w:asciiTheme="minorHAnsi" w:hAnsiTheme="minorHAnsi" w:cs="Calibri"/>
                <w:lang w:val="es-CL" w:eastAsia="en-US"/>
              </w:rPr>
              <w:t xml:space="preserve"> </w:t>
            </w:r>
            <w:r w:rsidR="00D177D1" w:rsidRPr="00D177D1">
              <w:rPr>
                <w:rFonts w:asciiTheme="minorHAnsi" w:hAnsiTheme="minorHAnsi" w:cs="Calibri"/>
                <w:lang w:val="es-CL" w:eastAsia="en-US"/>
              </w:rPr>
              <w:t>No existe un programa de vigilancia ambiental con la generación de datos necesarios para determinar específicamente las características hidrobiológicas del Estero Sin nombre, comprometido en la RCA.</w:t>
            </w:r>
          </w:p>
          <w:p w14:paraId="6379233E" w14:textId="671FF880" w:rsidR="005340E6" w:rsidRPr="00852129" w:rsidRDefault="005340E6" w:rsidP="000504B5">
            <w:pPr>
              <w:widowControl w:val="0"/>
              <w:overflowPunct w:val="0"/>
              <w:autoSpaceDE w:val="0"/>
              <w:autoSpaceDN w:val="0"/>
              <w:adjustRightInd w:val="0"/>
              <w:spacing w:after="120"/>
              <w:jc w:val="both"/>
              <w:rPr>
                <w:rFonts w:asciiTheme="minorHAnsi" w:hAnsiTheme="minorHAnsi" w:cs="Calibri"/>
                <w:lang w:val="es-CL" w:eastAsia="en-US"/>
              </w:rPr>
            </w:pPr>
          </w:p>
        </w:tc>
      </w:tr>
      <w:tr w:rsidR="00852129" w:rsidRPr="00852129" w14:paraId="58AA84F8" w14:textId="77777777" w:rsidTr="00C676D8">
        <w:trPr>
          <w:jc w:val="center"/>
        </w:trPr>
        <w:tc>
          <w:tcPr>
            <w:tcW w:w="423" w:type="pct"/>
            <w:vAlign w:val="center"/>
          </w:tcPr>
          <w:p w14:paraId="63401BA2" w14:textId="1B498A4B" w:rsidR="005340E6" w:rsidRPr="00852129" w:rsidRDefault="007B2306" w:rsidP="00C676D8">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lastRenderedPageBreak/>
              <w:t>3</w:t>
            </w:r>
          </w:p>
        </w:tc>
        <w:tc>
          <w:tcPr>
            <w:tcW w:w="1215" w:type="pct"/>
            <w:vAlign w:val="center"/>
          </w:tcPr>
          <w:p w14:paraId="2D710A4B" w14:textId="60511CD0" w:rsidR="005340E6" w:rsidRPr="00852129" w:rsidRDefault="007B2306" w:rsidP="00C676D8">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Otros</w:t>
            </w:r>
            <w:r w:rsidR="00D61586">
              <w:rPr>
                <w:rFonts w:asciiTheme="minorHAnsi" w:hAnsiTheme="minorHAnsi" w:cs="Calibri"/>
                <w:iCs/>
                <w:lang w:val="es-CL" w:eastAsia="en-US"/>
              </w:rPr>
              <w:t xml:space="preserve"> Hechos</w:t>
            </w:r>
          </w:p>
        </w:tc>
        <w:tc>
          <w:tcPr>
            <w:tcW w:w="1591" w:type="pct"/>
            <w:vAlign w:val="center"/>
          </w:tcPr>
          <w:p w14:paraId="4F89A0C9" w14:textId="643987A2" w:rsidR="00E17ADF" w:rsidRDefault="000504B5" w:rsidP="00E17ADF">
            <w:pPr>
              <w:rPr>
                <w:rFonts w:cs="Calibri"/>
                <w:lang w:val="es-CL" w:eastAsia="en-US"/>
              </w:rPr>
            </w:pPr>
            <w:r w:rsidRPr="00E17ADF">
              <w:rPr>
                <w:rFonts w:cs="Calibri"/>
                <w:lang w:val="es-CL" w:eastAsia="en-US"/>
              </w:rPr>
              <w:t>Resolución Exenta 1518/2013 modifica Resolución Exenta 574/2012 Requiere información que indica e instruye la forma y el modo de presentaciones de los antecedentes solicitados.</w:t>
            </w:r>
          </w:p>
          <w:p w14:paraId="51F523BC" w14:textId="77777777" w:rsidR="00F61CB2" w:rsidRDefault="00F61CB2" w:rsidP="00E17ADF">
            <w:pPr>
              <w:rPr>
                <w:rFonts w:cs="Calibri"/>
                <w:lang w:val="es-CL" w:eastAsia="en-US"/>
              </w:rPr>
            </w:pPr>
          </w:p>
          <w:p w14:paraId="0F70FDFC" w14:textId="23781CCA" w:rsidR="00E17ADF" w:rsidRDefault="000504B5" w:rsidP="00E17ADF">
            <w:pPr>
              <w:rPr>
                <w:rFonts w:cs="Calibri"/>
                <w:lang w:val="es-CL" w:eastAsia="en-US"/>
              </w:rPr>
            </w:pPr>
            <w:r w:rsidRPr="00E17ADF">
              <w:rPr>
                <w:rFonts w:cs="Calibri"/>
                <w:lang w:val="es-CL" w:eastAsia="en-US"/>
              </w:rPr>
              <w:t xml:space="preserve">Resolución Exenta 93/14 modifica la Resolución Exenta 1175/2013 Aprueba procedimiento técnico para la aplicación del decreto supremo MINSEGPRES </w:t>
            </w:r>
            <w:proofErr w:type="spellStart"/>
            <w:r w:rsidRPr="00E17ADF">
              <w:rPr>
                <w:rFonts w:cs="Calibri"/>
                <w:lang w:val="es-CL" w:eastAsia="en-US"/>
              </w:rPr>
              <w:t>N°</w:t>
            </w:r>
            <w:proofErr w:type="spellEnd"/>
            <w:r w:rsidRPr="00E17ADF">
              <w:rPr>
                <w:rFonts w:cs="Calibri"/>
                <w:lang w:val="es-CL" w:eastAsia="en-US"/>
              </w:rPr>
              <w:t xml:space="preserve"> 90/2000</w:t>
            </w:r>
            <w:r w:rsidR="00E17ADF" w:rsidRPr="00E17ADF">
              <w:rPr>
                <w:rFonts w:cs="Calibri"/>
                <w:lang w:val="es-CL" w:eastAsia="en-US"/>
              </w:rPr>
              <w:t>.</w:t>
            </w:r>
          </w:p>
          <w:p w14:paraId="42734235" w14:textId="5ABFB0C9" w:rsidR="00E17ADF" w:rsidRDefault="00E17ADF" w:rsidP="00E17ADF">
            <w:pPr>
              <w:rPr>
                <w:rFonts w:cs="Calibri"/>
                <w:lang w:val="es-CL" w:eastAsia="en-US"/>
              </w:rPr>
            </w:pPr>
          </w:p>
          <w:p w14:paraId="06EDFE71" w14:textId="7346EC58" w:rsidR="00E17ADF" w:rsidRDefault="00E17ADF" w:rsidP="00E17ADF">
            <w:pPr>
              <w:rPr>
                <w:rFonts w:cs="Calibri"/>
                <w:lang w:val="es-CL" w:eastAsia="en-US"/>
              </w:rPr>
            </w:pPr>
          </w:p>
          <w:p w14:paraId="02E5EE20" w14:textId="49ECE25E" w:rsidR="00E17ADF" w:rsidRDefault="00E17ADF" w:rsidP="00E17ADF">
            <w:pPr>
              <w:rPr>
                <w:rFonts w:cs="Calibri"/>
                <w:lang w:val="es-CL" w:eastAsia="en-US"/>
              </w:rPr>
            </w:pPr>
          </w:p>
          <w:p w14:paraId="1FB51874" w14:textId="0177DEA1" w:rsidR="00E17ADF" w:rsidRDefault="00E17ADF" w:rsidP="00E17ADF">
            <w:pPr>
              <w:rPr>
                <w:rFonts w:cs="Calibri"/>
                <w:lang w:val="es-CL" w:eastAsia="en-US"/>
              </w:rPr>
            </w:pPr>
          </w:p>
          <w:p w14:paraId="6EA47AB6" w14:textId="77777777" w:rsidR="00E17ADF" w:rsidRDefault="00E17ADF" w:rsidP="00E17ADF">
            <w:pPr>
              <w:rPr>
                <w:rFonts w:cs="Calibri"/>
                <w:lang w:val="es-CL" w:eastAsia="en-US"/>
              </w:rPr>
            </w:pPr>
          </w:p>
          <w:p w14:paraId="3E650E5C" w14:textId="77777777" w:rsidR="00E17ADF" w:rsidRDefault="00E17ADF" w:rsidP="00E17ADF">
            <w:pPr>
              <w:rPr>
                <w:rFonts w:cs="Calibri"/>
                <w:lang w:val="es-CL" w:eastAsia="en-US"/>
              </w:rPr>
            </w:pPr>
          </w:p>
          <w:p w14:paraId="7A6DD620" w14:textId="0188B541" w:rsidR="00E17ADF" w:rsidRPr="00E17ADF" w:rsidRDefault="00E17ADF" w:rsidP="00E17ADF">
            <w:pPr>
              <w:rPr>
                <w:rFonts w:cs="Calibri"/>
                <w:lang w:val="es-CL" w:eastAsia="en-US"/>
              </w:rPr>
            </w:pPr>
            <w:r w:rsidRPr="00E17ADF">
              <w:rPr>
                <w:rFonts w:cs="Calibri"/>
              </w:rPr>
              <w:t xml:space="preserve">Resolución Exenta 855/2016, Normas de carácter general sobre deberes de reporte de avisos, contingencias e incidentes a través del sistema de seguimiento </w:t>
            </w:r>
            <w:proofErr w:type="gramStart"/>
            <w:r w:rsidRPr="00E17ADF">
              <w:rPr>
                <w:rFonts w:cs="Calibri"/>
              </w:rPr>
              <w:t>ambiental .</w:t>
            </w:r>
            <w:proofErr w:type="gramEnd"/>
          </w:p>
          <w:p w14:paraId="1A2A4309" w14:textId="0A2D072E" w:rsidR="00E17ADF" w:rsidRPr="00E17ADF" w:rsidRDefault="00E17ADF" w:rsidP="00E17ADF">
            <w:pPr>
              <w:ind w:left="360"/>
              <w:rPr>
                <w:rFonts w:cs="Calibri"/>
                <w:lang w:val="es-CL" w:eastAsia="en-US"/>
              </w:rPr>
            </w:pPr>
          </w:p>
        </w:tc>
        <w:tc>
          <w:tcPr>
            <w:tcW w:w="1771" w:type="pct"/>
            <w:vAlign w:val="center"/>
          </w:tcPr>
          <w:p w14:paraId="41A2DD32" w14:textId="77777777" w:rsidR="005340E6" w:rsidRPr="00852129" w:rsidRDefault="005340E6" w:rsidP="00C676D8">
            <w:pPr>
              <w:jc w:val="both"/>
              <w:rPr>
                <w:rFonts w:asciiTheme="minorHAnsi" w:hAnsiTheme="minorHAnsi" w:cs="Calibri"/>
                <w:lang w:val="es-CL" w:eastAsia="en-US"/>
              </w:rPr>
            </w:pPr>
          </w:p>
          <w:p w14:paraId="051D3D5D" w14:textId="44C85856" w:rsidR="000504B5" w:rsidRDefault="000504B5" w:rsidP="007B2306">
            <w:pPr>
              <w:widowControl w:val="0"/>
              <w:overflowPunct w:val="0"/>
              <w:autoSpaceDE w:val="0"/>
              <w:autoSpaceDN w:val="0"/>
              <w:adjustRightInd w:val="0"/>
              <w:spacing w:after="120"/>
              <w:rPr>
                <w:rFonts w:asciiTheme="minorHAnsi" w:hAnsiTheme="minorHAnsi" w:cs="Calibri"/>
                <w:lang w:val="es-CL" w:eastAsia="en-US"/>
              </w:rPr>
            </w:pPr>
            <w:r>
              <w:rPr>
                <w:rFonts w:asciiTheme="minorHAnsi" w:hAnsiTheme="minorHAnsi" w:cs="Calibri"/>
                <w:lang w:val="es-CL" w:eastAsia="en-US"/>
              </w:rPr>
              <w:t>Se constata que el titula no ha dado cumplimiento a la Resolución de la Superintendencia del Medio Ambiente N°</w:t>
            </w:r>
            <w:proofErr w:type="gramStart"/>
            <w:r>
              <w:rPr>
                <w:rFonts w:asciiTheme="minorHAnsi" w:hAnsiTheme="minorHAnsi" w:cs="Calibri"/>
                <w:lang w:val="es-CL" w:eastAsia="en-US"/>
              </w:rPr>
              <w:t>1518 ,</w:t>
            </w:r>
            <w:proofErr w:type="gramEnd"/>
            <w:r>
              <w:rPr>
                <w:rFonts w:asciiTheme="minorHAnsi" w:hAnsiTheme="minorHAnsi" w:cs="Calibri"/>
                <w:lang w:val="es-CL" w:eastAsia="en-US"/>
              </w:rPr>
              <w:t xml:space="preserve"> </w:t>
            </w:r>
            <w:r w:rsidR="002217FC">
              <w:rPr>
                <w:rFonts w:asciiTheme="minorHAnsi" w:hAnsiTheme="minorHAnsi" w:cs="Calibri"/>
                <w:lang w:val="es-CL" w:eastAsia="en-US"/>
              </w:rPr>
              <w:t>obligación de informar las RCA.</w:t>
            </w:r>
          </w:p>
          <w:p w14:paraId="738A06AA" w14:textId="77777777" w:rsidR="00E17ADF" w:rsidRDefault="00E17ADF" w:rsidP="007B2306">
            <w:pPr>
              <w:widowControl w:val="0"/>
              <w:overflowPunct w:val="0"/>
              <w:autoSpaceDE w:val="0"/>
              <w:autoSpaceDN w:val="0"/>
              <w:adjustRightInd w:val="0"/>
              <w:spacing w:after="120"/>
              <w:rPr>
                <w:rFonts w:asciiTheme="minorHAnsi" w:hAnsiTheme="minorHAnsi" w:cs="Calibri"/>
                <w:lang w:val="es-CL" w:eastAsia="en-US"/>
              </w:rPr>
            </w:pPr>
          </w:p>
          <w:p w14:paraId="60469C5E" w14:textId="45E4BF41" w:rsidR="007B2306" w:rsidRDefault="007B2306" w:rsidP="007B2306">
            <w:pPr>
              <w:widowControl w:val="0"/>
              <w:overflowPunct w:val="0"/>
              <w:autoSpaceDE w:val="0"/>
              <w:autoSpaceDN w:val="0"/>
              <w:adjustRightInd w:val="0"/>
              <w:spacing w:after="120"/>
              <w:rPr>
                <w:rFonts w:asciiTheme="minorHAnsi" w:hAnsiTheme="minorHAnsi" w:cs="Calibri"/>
                <w:lang w:val="es-CL" w:eastAsia="en-US"/>
              </w:rPr>
            </w:pPr>
            <w:r w:rsidRPr="007B2306">
              <w:rPr>
                <w:rFonts w:asciiTheme="minorHAnsi" w:hAnsiTheme="minorHAnsi" w:cs="Calibri"/>
                <w:lang w:val="es-CL" w:eastAsia="en-US"/>
              </w:rPr>
              <w:t xml:space="preserve">Se constata que el titular del proyecto no ha dado cumplimiento a la Resolución 1175/2016 </w:t>
            </w:r>
            <w:proofErr w:type="gramStart"/>
            <w:r w:rsidRPr="007B2306">
              <w:rPr>
                <w:rFonts w:asciiTheme="minorHAnsi" w:hAnsiTheme="minorHAnsi" w:cs="Calibri"/>
                <w:lang w:val="es-CL" w:eastAsia="en-US"/>
              </w:rPr>
              <w:t>SMA  “</w:t>
            </w:r>
            <w:proofErr w:type="gramEnd"/>
            <w:r w:rsidRPr="007B2306">
              <w:rPr>
                <w:rFonts w:asciiTheme="minorHAnsi" w:hAnsiTheme="minorHAnsi" w:cs="Calibri"/>
                <w:lang w:val="es-CL" w:eastAsia="en-US"/>
              </w:rPr>
              <w:t>Aprueba procedimiento técnico para la aplicación del Decreto Supremo MINSEGPRES N°90/2000” La Superintendencia del Medio Ambiente no cuenta  con solicitud de dictación de Programas de Monitoreo de la PTAS, ni tampoco con una ya dictada. Por lo cual no ha entregado resultados de los análisis correspondientes según tabla 1 DS 90/2000</w:t>
            </w:r>
          </w:p>
          <w:p w14:paraId="588BAEFD" w14:textId="01C5037E" w:rsidR="002217FC" w:rsidRDefault="002217FC" w:rsidP="007B2306">
            <w:pPr>
              <w:widowControl w:val="0"/>
              <w:overflowPunct w:val="0"/>
              <w:autoSpaceDE w:val="0"/>
              <w:autoSpaceDN w:val="0"/>
              <w:adjustRightInd w:val="0"/>
              <w:spacing w:after="120"/>
              <w:rPr>
                <w:rFonts w:asciiTheme="minorHAnsi" w:hAnsiTheme="minorHAnsi" w:cs="Calibri"/>
                <w:lang w:val="es-CL" w:eastAsia="en-US"/>
              </w:rPr>
            </w:pPr>
          </w:p>
          <w:p w14:paraId="7E23BB9B" w14:textId="24DA581E" w:rsidR="002217FC" w:rsidRDefault="002217FC" w:rsidP="007B2306">
            <w:pPr>
              <w:widowControl w:val="0"/>
              <w:overflowPunct w:val="0"/>
              <w:autoSpaceDE w:val="0"/>
              <w:autoSpaceDN w:val="0"/>
              <w:adjustRightInd w:val="0"/>
              <w:spacing w:after="120"/>
              <w:rPr>
                <w:rFonts w:asciiTheme="minorHAnsi" w:hAnsiTheme="minorHAnsi" w:cs="Calibri"/>
                <w:lang w:val="es-CL" w:eastAsia="en-US"/>
              </w:rPr>
            </w:pPr>
            <w:r>
              <w:rPr>
                <w:rFonts w:asciiTheme="minorHAnsi" w:hAnsiTheme="minorHAnsi" w:cs="Calibri"/>
                <w:lang w:val="es-CL" w:eastAsia="en-US"/>
              </w:rPr>
              <w:t xml:space="preserve">Se constata que la Planta de tratamiento ha tenido contingencias </w:t>
            </w:r>
            <w:r w:rsidR="00E7353A">
              <w:rPr>
                <w:rFonts w:asciiTheme="minorHAnsi" w:hAnsiTheme="minorHAnsi" w:cs="Calibri"/>
                <w:lang w:val="es-CL" w:eastAsia="en-US"/>
              </w:rPr>
              <w:t>sin reportar</w:t>
            </w:r>
          </w:p>
          <w:p w14:paraId="1F55B75E" w14:textId="77777777" w:rsidR="005340E6" w:rsidRPr="00852129" w:rsidRDefault="005340E6" w:rsidP="00C676D8">
            <w:pPr>
              <w:jc w:val="both"/>
              <w:rPr>
                <w:rFonts w:asciiTheme="minorHAnsi" w:hAnsiTheme="minorHAnsi" w:cs="Calibri"/>
                <w:lang w:val="es-CL" w:eastAsia="en-US"/>
              </w:rPr>
            </w:pPr>
          </w:p>
          <w:p w14:paraId="366841A1" w14:textId="77777777" w:rsidR="005340E6" w:rsidRPr="00852129" w:rsidRDefault="005340E6" w:rsidP="00C676D8">
            <w:pPr>
              <w:widowControl w:val="0"/>
              <w:overflowPunct w:val="0"/>
              <w:autoSpaceDE w:val="0"/>
              <w:autoSpaceDN w:val="0"/>
              <w:adjustRightInd w:val="0"/>
              <w:spacing w:after="120"/>
              <w:jc w:val="both"/>
              <w:rPr>
                <w:rFonts w:asciiTheme="minorHAnsi" w:hAnsiTheme="minorHAnsi" w:cs="Calibri"/>
                <w:lang w:val="es-CL" w:eastAsia="en-US"/>
              </w:rPr>
            </w:pPr>
          </w:p>
        </w:tc>
      </w:tr>
    </w:tbl>
    <w:p w14:paraId="20BC02E0" w14:textId="77777777" w:rsidR="00D42470" w:rsidRPr="00852129" w:rsidRDefault="00D42470" w:rsidP="00D42470">
      <w:pPr>
        <w:rPr>
          <w:rFonts w:eastAsia="Calibri" w:cs="Calibri"/>
          <w:sz w:val="20"/>
          <w:szCs w:val="20"/>
        </w:rPr>
      </w:pPr>
    </w:p>
    <w:p w14:paraId="67C70A9D" w14:textId="77777777" w:rsidR="00D42470" w:rsidRPr="00852129" w:rsidRDefault="00D42470" w:rsidP="003A7673">
      <w:pPr>
        <w:spacing w:after="0" w:line="240" w:lineRule="auto"/>
        <w:contextualSpacing/>
        <w:outlineLvl w:val="0"/>
        <w:rPr>
          <w:rFonts w:ascii="Calibri" w:eastAsia="Calibri" w:hAnsi="Calibri" w:cs="Calibri"/>
          <w:b/>
          <w:sz w:val="24"/>
          <w:szCs w:val="20"/>
        </w:rPr>
        <w:sectPr w:rsidR="00D42470" w:rsidRPr="00852129" w:rsidSect="000A28D4">
          <w:type w:val="nextColumn"/>
          <w:pgSz w:w="15840" w:h="12240" w:orient="landscape" w:code="1"/>
          <w:pgMar w:top="1134" w:right="1134" w:bottom="1134" w:left="1134" w:header="709" w:footer="709" w:gutter="0"/>
          <w:cols w:space="708"/>
          <w:docGrid w:linePitch="360"/>
        </w:sectPr>
      </w:pPr>
    </w:p>
    <w:p w14:paraId="59EF0E90" w14:textId="77777777" w:rsidR="00D42470" w:rsidRPr="00852129" w:rsidRDefault="00D42470" w:rsidP="005863D4">
      <w:pPr>
        <w:pStyle w:val="Ttulo1"/>
      </w:pPr>
      <w:bookmarkStart w:id="193" w:name="_Toc449085432"/>
      <w:bookmarkStart w:id="194" w:name="_Toc532399812"/>
      <w:r w:rsidRPr="00852129">
        <w:lastRenderedPageBreak/>
        <w:t>ANEXOS</w:t>
      </w:r>
      <w:bookmarkEnd w:id="193"/>
      <w:bookmarkEnd w:id="194"/>
    </w:p>
    <w:p w14:paraId="430E88DF" w14:textId="77777777" w:rsidR="00D42470" w:rsidRPr="00852129" w:rsidRDefault="00D42470" w:rsidP="00D42470">
      <w:pPr>
        <w:spacing w:after="0" w:line="240" w:lineRule="auto"/>
        <w:jc w:val="both"/>
        <w:rPr>
          <w:rFonts w:ascii="Calibri" w:eastAsia="Calibri" w:hAnsi="Calibri" w:cs="Times New Roman"/>
          <w:sz w:val="20"/>
          <w:szCs w:val="20"/>
        </w:rPr>
      </w:pPr>
    </w:p>
    <w:p w14:paraId="1FA5B5B2" w14:textId="49C8840E" w:rsidR="00D42470" w:rsidRPr="00852129" w:rsidRDefault="00D42470" w:rsidP="00D42470">
      <w:pPr>
        <w:spacing w:after="0" w:line="240" w:lineRule="auto"/>
        <w:jc w:val="both"/>
        <w:rPr>
          <w:rFonts w:ascii="Calibri" w:eastAsia="Calibri" w:hAnsi="Calibri" w:cs="Times New Roman"/>
          <w:sz w:val="20"/>
          <w:szCs w:val="20"/>
        </w:rPr>
      </w:pPr>
    </w:p>
    <w:p w14:paraId="3338299C" w14:textId="77777777" w:rsidR="00D42470" w:rsidRPr="00852129"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852129" w14:paraId="25856838" w14:textId="77777777" w:rsidTr="0031512B">
        <w:trPr>
          <w:trHeight w:val="286"/>
          <w:jc w:val="center"/>
        </w:trPr>
        <w:tc>
          <w:tcPr>
            <w:tcW w:w="1038" w:type="pct"/>
            <w:shd w:val="clear" w:color="auto" w:fill="D9D9D9"/>
          </w:tcPr>
          <w:p w14:paraId="0CA10524" w14:textId="77777777" w:rsidR="00D42470" w:rsidRPr="00852129" w:rsidRDefault="00D42470" w:rsidP="00D42470">
            <w:pPr>
              <w:jc w:val="center"/>
              <w:rPr>
                <w:rFonts w:cs="Calibri"/>
                <w:b/>
                <w:lang w:val="es-CL" w:eastAsia="en-US"/>
              </w:rPr>
            </w:pPr>
            <w:proofErr w:type="spellStart"/>
            <w:r w:rsidRPr="00852129">
              <w:rPr>
                <w:rFonts w:cs="Calibri"/>
                <w:b/>
                <w:lang w:val="es-CL" w:eastAsia="en-US"/>
              </w:rPr>
              <w:t>N°</w:t>
            </w:r>
            <w:proofErr w:type="spellEnd"/>
            <w:r w:rsidRPr="00852129">
              <w:rPr>
                <w:rFonts w:cs="Calibri"/>
                <w:b/>
                <w:lang w:val="es-CL" w:eastAsia="en-US"/>
              </w:rPr>
              <w:t xml:space="preserve"> Anexo</w:t>
            </w:r>
          </w:p>
        </w:tc>
        <w:tc>
          <w:tcPr>
            <w:tcW w:w="3962" w:type="pct"/>
            <w:shd w:val="clear" w:color="auto" w:fill="D9D9D9"/>
          </w:tcPr>
          <w:p w14:paraId="184EE3CA" w14:textId="77777777" w:rsidR="00D42470" w:rsidRPr="00852129" w:rsidRDefault="00D42470" w:rsidP="00D42470">
            <w:pPr>
              <w:jc w:val="center"/>
              <w:rPr>
                <w:rFonts w:cs="Calibri"/>
                <w:b/>
                <w:lang w:val="es-CL" w:eastAsia="en-US"/>
              </w:rPr>
            </w:pPr>
            <w:r w:rsidRPr="00852129">
              <w:rPr>
                <w:rFonts w:cs="Calibri"/>
                <w:b/>
                <w:lang w:val="es-CL" w:eastAsia="en-US"/>
              </w:rPr>
              <w:t>Nombre Anexo</w:t>
            </w:r>
          </w:p>
        </w:tc>
      </w:tr>
      <w:tr w:rsidR="00D42470" w:rsidRPr="00852129" w14:paraId="03185638" w14:textId="77777777" w:rsidTr="0031512B">
        <w:trPr>
          <w:trHeight w:val="286"/>
          <w:jc w:val="center"/>
        </w:trPr>
        <w:tc>
          <w:tcPr>
            <w:tcW w:w="1038" w:type="pct"/>
            <w:vAlign w:val="center"/>
          </w:tcPr>
          <w:p w14:paraId="09FBE9CA" w14:textId="77777777" w:rsidR="00D42470" w:rsidRPr="00852129" w:rsidRDefault="00D42470" w:rsidP="00D42470">
            <w:pPr>
              <w:jc w:val="center"/>
              <w:rPr>
                <w:rFonts w:cs="Calibri"/>
                <w:lang w:val="es-CL" w:eastAsia="en-US"/>
              </w:rPr>
            </w:pPr>
            <w:r w:rsidRPr="00852129">
              <w:rPr>
                <w:rFonts w:cs="Calibri"/>
                <w:lang w:val="es-CL" w:eastAsia="en-US"/>
              </w:rPr>
              <w:t>1</w:t>
            </w:r>
          </w:p>
        </w:tc>
        <w:tc>
          <w:tcPr>
            <w:tcW w:w="3962" w:type="pct"/>
            <w:vAlign w:val="center"/>
          </w:tcPr>
          <w:p w14:paraId="20449BC3" w14:textId="77777777" w:rsidR="00D42470" w:rsidRPr="00852129" w:rsidRDefault="00B77E9B" w:rsidP="00D42470">
            <w:pPr>
              <w:jc w:val="both"/>
              <w:rPr>
                <w:rFonts w:cs="Calibri"/>
                <w:lang w:val="es-CL" w:eastAsia="en-US"/>
              </w:rPr>
            </w:pPr>
            <w:r w:rsidRPr="00852129">
              <w:rPr>
                <w:rFonts w:cs="Calibri"/>
                <w:lang w:val="es-CL" w:eastAsia="en-US"/>
              </w:rPr>
              <w:t>Acta</w:t>
            </w:r>
            <w:r w:rsidR="00852129">
              <w:rPr>
                <w:rFonts w:cs="Calibri"/>
                <w:lang w:val="es-CL" w:eastAsia="en-US"/>
              </w:rPr>
              <w:t xml:space="preserve"> de fiscalización.</w:t>
            </w:r>
          </w:p>
        </w:tc>
      </w:tr>
      <w:tr w:rsidR="00143831" w:rsidRPr="00852129" w14:paraId="6764879A" w14:textId="77777777" w:rsidTr="0031512B">
        <w:trPr>
          <w:trHeight w:val="286"/>
          <w:jc w:val="center"/>
        </w:trPr>
        <w:tc>
          <w:tcPr>
            <w:tcW w:w="1038" w:type="pct"/>
            <w:vAlign w:val="center"/>
          </w:tcPr>
          <w:p w14:paraId="291455AD" w14:textId="3708D27B" w:rsidR="00143831" w:rsidRPr="00852129" w:rsidRDefault="00143831" w:rsidP="00143831">
            <w:pPr>
              <w:jc w:val="center"/>
              <w:rPr>
                <w:rFonts w:cs="Calibri"/>
              </w:rPr>
            </w:pPr>
            <w:r>
              <w:rPr>
                <w:rFonts w:cs="Calibri"/>
              </w:rPr>
              <w:t>2</w:t>
            </w:r>
          </w:p>
        </w:tc>
        <w:tc>
          <w:tcPr>
            <w:tcW w:w="3962" w:type="pct"/>
            <w:vAlign w:val="center"/>
          </w:tcPr>
          <w:p w14:paraId="0C27A152" w14:textId="4FA76EC7" w:rsidR="00143831" w:rsidRPr="00852129" w:rsidRDefault="00143831" w:rsidP="00143831">
            <w:pPr>
              <w:jc w:val="both"/>
              <w:rPr>
                <w:rFonts w:cs="Calibri"/>
              </w:rPr>
            </w:pPr>
            <w:r>
              <w:rPr>
                <w:rFonts w:cs="Calibri"/>
                <w:lang w:val="es-CL" w:eastAsia="en-US"/>
              </w:rPr>
              <w:t>I</w:t>
            </w:r>
            <w:r w:rsidRPr="00852129">
              <w:rPr>
                <w:rFonts w:cs="Calibri"/>
                <w:lang w:val="es-CL" w:eastAsia="en-US"/>
              </w:rPr>
              <w:t xml:space="preserve">nforme inspección ambiental G.M. CAS. M.A.A. N°5/2018 entregado por </w:t>
            </w:r>
            <w:proofErr w:type="spellStart"/>
            <w:r w:rsidRPr="00852129">
              <w:rPr>
                <w:rFonts w:cs="Calibri"/>
                <w:lang w:val="es-CL" w:eastAsia="en-US"/>
              </w:rPr>
              <w:t>Directemar</w:t>
            </w:r>
            <w:proofErr w:type="spellEnd"/>
            <w:r w:rsidRPr="00852129">
              <w:rPr>
                <w:rFonts w:cs="Calibri"/>
                <w:lang w:val="es-CL" w:eastAsia="en-US"/>
              </w:rPr>
              <w:t xml:space="preserve"> mediante el oficio G.M. CAS. ORD. N°12.600/209/VRS del 4 de julio</w:t>
            </w:r>
          </w:p>
        </w:tc>
      </w:tr>
      <w:tr w:rsidR="00143831" w:rsidRPr="00852129" w14:paraId="23C53BFB" w14:textId="77777777" w:rsidTr="0031512B">
        <w:trPr>
          <w:trHeight w:val="264"/>
          <w:jc w:val="center"/>
        </w:trPr>
        <w:tc>
          <w:tcPr>
            <w:tcW w:w="1038" w:type="pct"/>
            <w:vAlign w:val="center"/>
          </w:tcPr>
          <w:p w14:paraId="57B055AB" w14:textId="687F9D03" w:rsidR="00143831" w:rsidRPr="00852129" w:rsidRDefault="00143831" w:rsidP="00143831">
            <w:pPr>
              <w:jc w:val="center"/>
              <w:rPr>
                <w:rFonts w:cs="Calibri"/>
                <w:lang w:val="es-CL" w:eastAsia="en-US"/>
              </w:rPr>
            </w:pPr>
            <w:r>
              <w:rPr>
                <w:rFonts w:cs="Calibri"/>
                <w:lang w:val="es-CL" w:eastAsia="en-US"/>
              </w:rPr>
              <w:t>3</w:t>
            </w:r>
          </w:p>
        </w:tc>
        <w:tc>
          <w:tcPr>
            <w:tcW w:w="3962" w:type="pct"/>
            <w:vAlign w:val="center"/>
          </w:tcPr>
          <w:p w14:paraId="22D36B39" w14:textId="0227FAF2" w:rsidR="00143831" w:rsidRPr="00852129" w:rsidRDefault="00143831" w:rsidP="00143831">
            <w:pPr>
              <w:jc w:val="both"/>
              <w:rPr>
                <w:rFonts w:cs="Calibri"/>
                <w:lang w:val="es-CL" w:eastAsia="en-US"/>
              </w:rPr>
            </w:pPr>
            <w:r>
              <w:rPr>
                <w:rFonts w:cs="Calibri"/>
                <w:lang w:val="es-CL" w:eastAsia="en-US"/>
              </w:rPr>
              <w:t>Ord. N° 326 del 25 julio 2018</w:t>
            </w:r>
          </w:p>
        </w:tc>
      </w:tr>
    </w:tbl>
    <w:p w14:paraId="609AD097" w14:textId="77777777" w:rsidR="007A7DEB" w:rsidRPr="00852129" w:rsidRDefault="007A7DEB" w:rsidP="007A7DEB">
      <w:pPr>
        <w:spacing w:line="240" w:lineRule="auto"/>
        <w:jc w:val="center"/>
        <w:rPr>
          <w:rFonts w:ascii="Calibri" w:eastAsia="Calibri" w:hAnsi="Calibri" w:cs="Calibri"/>
          <w:sz w:val="28"/>
          <w:szCs w:val="32"/>
        </w:rPr>
      </w:pPr>
    </w:p>
    <w:p w14:paraId="2E412AD7"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33"/>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0EE012" w14:textId="77777777" w:rsidR="00EE61AF" w:rsidRDefault="00EE61AF" w:rsidP="00E56524">
      <w:pPr>
        <w:spacing w:after="0" w:line="240" w:lineRule="auto"/>
      </w:pPr>
      <w:r>
        <w:separator/>
      </w:r>
    </w:p>
    <w:p w14:paraId="5EB6CB8F" w14:textId="77777777" w:rsidR="00EE61AF" w:rsidRDefault="00EE61AF"/>
  </w:endnote>
  <w:endnote w:type="continuationSeparator" w:id="0">
    <w:p w14:paraId="54DD95EC" w14:textId="77777777" w:rsidR="00EE61AF" w:rsidRDefault="00EE61AF" w:rsidP="00E56524">
      <w:pPr>
        <w:spacing w:after="0" w:line="240" w:lineRule="auto"/>
      </w:pPr>
      <w:r>
        <w:continuationSeparator/>
      </w:r>
    </w:p>
    <w:p w14:paraId="53CD68AF" w14:textId="77777777" w:rsidR="00EE61AF" w:rsidRDefault="00EE61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10CC75CE" w14:textId="10155D0F" w:rsidR="00B96E86" w:rsidRDefault="00B96E86">
        <w:pPr>
          <w:pStyle w:val="Piedepgina"/>
          <w:jc w:val="right"/>
        </w:pPr>
        <w:r>
          <w:fldChar w:fldCharType="begin"/>
        </w:r>
        <w:r>
          <w:instrText>PAGE   \* MERGEFORMAT</w:instrText>
        </w:r>
        <w:r>
          <w:fldChar w:fldCharType="separate"/>
        </w:r>
        <w:r w:rsidRPr="00C02315">
          <w:rPr>
            <w:noProof/>
            <w:lang w:val="es-ES"/>
          </w:rPr>
          <w:t>11</w:t>
        </w:r>
        <w:r>
          <w:fldChar w:fldCharType="end"/>
        </w:r>
      </w:p>
    </w:sdtContent>
  </w:sdt>
  <w:p w14:paraId="0ED00947" w14:textId="77777777" w:rsidR="00B96E86" w:rsidRPr="00E56524" w:rsidRDefault="00B96E86"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E00956E" w14:textId="77777777" w:rsidR="00B96E86" w:rsidRPr="00E56524" w:rsidRDefault="00B96E86"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 Piso 6 Edificio Murano, 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5771888A" w14:textId="77777777" w:rsidR="00B96E86" w:rsidRDefault="00B96E86">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62325269" w14:textId="4C603A05" w:rsidR="00B96E86" w:rsidRDefault="00B96E86">
        <w:pPr>
          <w:pStyle w:val="Piedepgina"/>
          <w:jc w:val="right"/>
        </w:pPr>
        <w:r>
          <w:fldChar w:fldCharType="begin"/>
        </w:r>
        <w:r>
          <w:instrText>PAGE   \* MERGEFORMAT</w:instrText>
        </w:r>
        <w:r>
          <w:fldChar w:fldCharType="separate"/>
        </w:r>
        <w:r w:rsidRPr="00E21757">
          <w:rPr>
            <w:noProof/>
            <w:lang w:val="es-ES"/>
          </w:rPr>
          <w:t>30</w:t>
        </w:r>
        <w:r>
          <w:fldChar w:fldCharType="end"/>
        </w:r>
      </w:p>
    </w:sdtContent>
  </w:sdt>
  <w:p w14:paraId="3F907C15" w14:textId="77777777" w:rsidR="00B96E86" w:rsidRPr="00E56524" w:rsidRDefault="00B96E86"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4F507B9" w14:textId="77777777" w:rsidR="00B96E86" w:rsidRPr="00E56524" w:rsidRDefault="00B96E86"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673612BB" w14:textId="77777777" w:rsidR="00B96E86" w:rsidRDefault="00B96E86">
    <w:pPr>
      <w:pStyle w:val="Piedepgina"/>
    </w:pPr>
  </w:p>
  <w:p w14:paraId="20797790" w14:textId="77777777" w:rsidR="00B96E86" w:rsidRDefault="00B96E8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686253" w14:textId="77777777" w:rsidR="00EE61AF" w:rsidRDefault="00EE61AF" w:rsidP="00E56524">
      <w:pPr>
        <w:spacing w:after="0" w:line="240" w:lineRule="auto"/>
      </w:pPr>
      <w:r>
        <w:separator/>
      </w:r>
    </w:p>
    <w:p w14:paraId="5C90F346" w14:textId="77777777" w:rsidR="00EE61AF" w:rsidRDefault="00EE61AF"/>
  </w:footnote>
  <w:footnote w:type="continuationSeparator" w:id="0">
    <w:p w14:paraId="6C8876FF" w14:textId="77777777" w:rsidR="00EE61AF" w:rsidRDefault="00EE61AF" w:rsidP="00E56524">
      <w:pPr>
        <w:spacing w:after="0" w:line="240" w:lineRule="auto"/>
      </w:pPr>
      <w:r>
        <w:continuationSeparator/>
      </w:r>
    </w:p>
    <w:p w14:paraId="4A4A08ED" w14:textId="77777777" w:rsidR="00EE61AF" w:rsidRDefault="00EE61A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A2773E"/>
    <w:multiLevelType w:val="hybridMultilevel"/>
    <w:tmpl w:val="8FE818F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8D17AE5"/>
    <w:multiLevelType w:val="hybridMultilevel"/>
    <w:tmpl w:val="19FC37E6"/>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0E797476"/>
    <w:multiLevelType w:val="hybridMultilevel"/>
    <w:tmpl w:val="1E96BFA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0EF21802"/>
    <w:multiLevelType w:val="hybridMultilevel"/>
    <w:tmpl w:val="1E96BFA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27951E3"/>
    <w:multiLevelType w:val="hybridMultilevel"/>
    <w:tmpl w:val="7894473E"/>
    <w:lvl w:ilvl="0" w:tplc="2F8EBA4C">
      <w:start w:val="1"/>
      <w:numFmt w:val="decimal"/>
      <w:lvlText w:val="%1."/>
      <w:lvlJc w:val="left"/>
      <w:pPr>
        <w:ind w:left="720" w:hanging="360"/>
      </w:pPr>
      <w:rPr>
        <w:rFonts w:eastAsia="Calibri"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2B25971"/>
    <w:multiLevelType w:val="hybridMultilevel"/>
    <w:tmpl w:val="E10648FA"/>
    <w:lvl w:ilvl="0" w:tplc="340A0019">
      <w:start w:val="1"/>
      <w:numFmt w:val="lowerLetter"/>
      <w:lvlText w:val="%1."/>
      <w:lvlJc w:val="left"/>
      <w:pPr>
        <w:ind w:left="643"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15:restartNumberingAfterBreak="0">
    <w:nsid w:val="19A6270F"/>
    <w:multiLevelType w:val="hybridMultilevel"/>
    <w:tmpl w:val="1936932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C921D41"/>
    <w:multiLevelType w:val="hybridMultilevel"/>
    <w:tmpl w:val="09BCBF0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15:restartNumberingAfterBreak="0">
    <w:nsid w:val="3372523F"/>
    <w:multiLevelType w:val="hybridMultilevel"/>
    <w:tmpl w:val="9C46C69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33BD099D"/>
    <w:multiLevelType w:val="multilevel"/>
    <w:tmpl w:val="2050F2C6"/>
    <w:lvl w:ilvl="0">
      <w:start w:val="1"/>
      <w:numFmt w:val="decimal"/>
      <w:lvlText w:val="%1."/>
      <w:lvlJc w:val="left"/>
      <w:pPr>
        <w:ind w:left="108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37C011AC"/>
    <w:multiLevelType w:val="hybridMultilevel"/>
    <w:tmpl w:val="1E96BFA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4AA31FBD"/>
    <w:multiLevelType w:val="hybridMultilevel"/>
    <w:tmpl w:val="59D21EC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BF6931"/>
    <w:multiLevelType w:val="hybridMultilevel"/>
    <w:tmpl w:val="E10648FA"/>
    <w:lvl w:ilvl="0" w:tplc="340A0019">
      <w:start w:val="1"/>
      <w:numFmt w:val="lowerLetter"/>
      <w:lvlText w:val="%1."/>
      <w:lvlJc w:val="left"/>
      <w:pPr>
        <w:ind w:left="643"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DE148A4"/>
    <w:multiLevelType w:val="hybridMultilevel"/>
    <w:tmpl w:val="36769A6A"/>
    <w:lvl w:ilvl="0" w:tplc="71729FBA">
      <w:start w:val="1"/>
      <w:numFmt w:val="lowerLetter"/>
      <w:lvlText w:val="%1."/>
      <w:lvlJc w:val="left"/>
      <w:pPr>
        <w:ind w:left="1070" w:hanging="71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6B377CD9"/>
    <w:multiLevelType w:val="hybridMultilevel"/>
    <w:tmpl w:val="7894473E"/>
    <w:lvl w:ilvl="0" w:tplc="2F8EBA4C">
      <w:start w:val="1"/>
      <w:numFmt w:val="decimal"/>
      <w:lvlText w:val="%1."/>
      <w:lvlJc w:val="left"/>
      <w:pPr>
        <w:ind w:left="720" w:hanging="360"/>
      </w:pPr>
      <w:rPr>
        <w:rFonts w:eastAsia="Calibri"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C276263"/>
    <w:multiLevelType w:val="hybridMultilevel"/>
    <w:tmpl w:val="6E227DCE"/>
    <w:lvl w:ilvl="0" w:tplc="F654C078">
      <w:start w:val="1"/>
      <w:numFmt w:val="lowerLetter"/>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701C3D57"/>
    <w:multiLevelType w:val="hybridMultilevel"/>
    <w:tmpl w:val="E10648FA"/>
    <w:lvl w:ilvl="0" w:tplc="340A0019">
      <w:start w:val="1"/>
      <w:numFmt w:val="lowerLetter"/>
      <w:lvlText w:val="%1."/>
      <w:lvlJc w:val="left"/>
      <w:pPr>
        <w:ind w:left="643"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8"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9" w15:restartNumberingAfterBreak="0">
    <w:nsid w:val="7EE86EB6"/>
    <w:multiLevelType w:val="hybridMultilevel"/>
    <w:tmpl w:val="E10648FA"/>
    <w:lvl w:ilvl="0" w:tplc="340A0019">
      <w:start w:val="1"/>
      <w:numFmt w:val="lowerLetter"/>
      <w:lvlText w:val="%1."/>
      <w:lvlJc w:val="left"/>
      <w:pPr>
        <w:ind w:left="643"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0"/>
  </w:num>
  <w:num w:numId="4">
    <w:abstractNumId w:val="22"/>
  </w:num>
  <w:num w:numId="5">
    <w:abstractNumId w:val="9"/>
  </w:num>
  <w:num w:numId="6">
    <w:abstractNumId w:val="1"/>
  </w:num>
  <w:num w:numId="7">
    <w:abstractNumId w:val="21"/>
  </w:num>
  <w:num w:numId="8">
    <w:abstractNumId w:val="16"/>
  </w:num>
  <w:num w:numId="9">
    <w:abstractNumId w:val="17"/>
  </w:num>
  <w:num w:numId="10">
    <w:abstractNumId w:val="27"/>
  </w:num>
  <w:num w:numId="11">
    <w:abstractNumId w:val="28"/>
  </w:num>
  <w:num w:numId="12">
    <w:abstractNumId w:val="3"/>
  </w:num>
  <w:num w:numId="13">
    <w:abstractNumId w:val="12"/>
  </w:num>
  <w:num w:numId="14">
    <w:abstractNumId w:val="17"/>
  </w:num>
  <w:num w:numId="15">
    <w:abstractNumId w:val="17"/>
  </w:num>
  <w:num w:numId="16">
    <w:abstractNumId w:val="17"/>
  </w:num>
  <w:num w:numId="17">
    <w:abstractNumId w:val="17"/>
  </w:num>
  <w:num w:numId="18">
    <w:abstractNumId w:val="3"/>
  </w:num>
  <w:num w:numId="19">
    <w:abstractNumId w:val="18"/>
  </w:num>
  <w:num w:numId="20">
    <w:abstractNumId w:val="14"/>
  </w:num>
  <w:num w:numId="21">
    <w:abstractNumId w:val="10"/>
  </w:num>
  <w:num w:numId="22">
    <w:abstractNumId w:val="6"/>
  </w:num>
  <w:num w:numId="23">
    <w:abstractNumId w:val="4"/>
  </w:num>
  <w:num w:numId="24">
    <w:abstractNumId w:val="19"/>
  </w:num>
  <w:num w:numId="25">
    <w:abstractNumId w:val="15"/>
  </w:num>
  <w:num w:numId="26">
    <w:abstractNumId w:val="5"/>
  </w:num>
  <w:num w:numId="27">
    <w:abstractNumId w:val="25"/>
  </w:num>
  <w:num w:numId="28">
    <w:abstractNumId w:val="24"/>
  </w:num>
  <w:num w:numId="29">
    <w:abstractNumId w:val="8"/>
  </w:num>
  <w:num w:numId="30">
    <w:abstractNumId w:val="29"/>
  </w:num>
  <w:num w:numId="31">
    <w:abstractNumId w:val="2"/>
  </w:num>
  <w:num w:numId="32">
    <w:abstractNumId w:val="26"/>
  </w:num>
  <w:num w:numId="33">
    <w:abstractNumId w:val="13"/>
  </w:num>
  <w:num w:numId="34">
    <w:abstractNumId w:val="11"/>
  </w:num>
  <w:num w:numId="35">
    <w:abstractNumId w:val="23"/>
  </w:num>
  <w:num w:numId="3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s-CL"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s-CL" w:vendorID="64" w:dllVersion="4096" w:nlCheck="1" w:checkStyle="0"/>
  <w:activeWritingStyle w:appName="MSWord" w:lang="es-ES_tradnl" w:vendorID="64" w:dllVersion="4096" w:nlCheck="1" w:checkStyle="0"/>
  <w:activeWritingStyle w:appName="MSWord" w:lang="es-ES" w:vendorID="64" w:dllVersion="4096" w:nlCheck="1" w:checkStyle="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9C0"/>
    <w:rsid w:val="00002871"/>
    <w:rsid w:val="0001773F"/>
    <w:rsid w:val="00031478"/>
    <w:rsid w:val="00032F99"/>
    <w:rsid w:val="00033B64"/>
    <w:rsid w:val="00035F17"/>
    <w:rsid w:val="000504B5"/>
    <w:rsid w:val="000556C1"/>
    <w:rsid w:val="00062C8D"/>
    <w:rsid w:val="00066B23"/>
    <w:rsid w:val="00067915"/>
    <w:rsid w:val="00071767"/>
    <w:rsid w:val="000720E6"/>
    <w:rsid w:val="0007552A"/>
    <w:rsid w:val="00077B4E"/>
    <w:rsid w:val="0008447A"/>
    <w:rsid w:val="000928BF"/>
    <w:rsid w:val="000A28D4"/>
    <w:rsid w:val="000A31DF"/>
    <w:rsid w:val="000B1569"/>
    <w:rsid w:val="000B4CB0"/>
    <w:rsid w:val="000B6A8A"/>
    <w:rsid w:val="000C1AF2"/>
    <w:rsid w:val="000C49CB"/>
    <w:rsid w:val="000D13D1"/>
    <w:rsid w:val="000E52B7"/>
    <w:rsid w:val="000E6619"/>
    <w:rsid w:val="000F200C"/>
    <w:rsid w:val="000F4279"/>
    <w:rsid w:val="00101B3D"/>
    <w:rsid w:val="00101E22"/>
    <w:rsid w:val="001029E5"/>
    <w:rsid w:val="00103850"/>
    <w:rsid w:val="00110ED3"/>
    <w:rsid w:val="00111CBB"/>
    <w:rsid w:val="00134253"/>
    <w:rsid w:val="00143831"/>
    <w:rsid w:val="00145020"/>
    <w:rsid w:val="001520B1"/>
    <w:rsid w:val="00160BD4"/>
    <w:rsid w:val="00167650"/>
    <w:rsid w:val="001712A4"/>
    <w:rsid w:val="0018260C"/>
    <w:rsid w:val="00186640"/>
    <w:rsid w:val="00191FC0"/>
    <w:rsid w:val="00196916"/>
    <w:rsid w:val="001A196C"/>
    <w:rsid w:val="001A6602"/>
    <w:rsid w:val="001A7FD0"/>
    <w:rsid w:val="001C286B"/>
    <w:rsid w:val="001C2BC9"/>
    <w:rsid w:val="001C5030"/>
    <w:rsid w:val="001E3F03"/>
    <w:rsid w:val="001E48C7"/>
    <w:rsid w:val="001F19D1"/>
    <w:rsid w:val="00210FE2"/>
    <w:rsid w:val="00212F43"/>
    <w:rsid w:val="002132F7"/>
    <w:rsid w:val="00216DCC"/>
    <w:rsid w:val="00221217"/>
    <w:rsid w:val="002217FC"/>
    <w:rsid w:val="002337F5"/>
    <w:rsid w:val="00236422"/>
    <w:rsid w:val="00244FA0"/>
    <w:rsid w:val="0025185E"/>
    <w:rsid w:val="002561F7"/>
    <w:rsid w:val="00260676"/>
    <w:rsid w:val="00262969"/>
    <w:rsid w:val="00266A3B"/>
    <w:rsid w:val="00281733"/>
    <w:rsid w:val="00281EDE"/>
    <w:rsid w:val="00292F5E"/>
    <w:rsid w:val="0029343E"/>
    <w:rsid w:val="002A5288"/>
    <w:rsid w:val="002A78D0"/>
    <w:rsid w:val="002B2480"/>
    <w:rsid w:val="002D3B77"/>
    <w:rsid w:val="002D4A80"/>
    <w:rsid w:val="002D554F"/>
    <w:rsid w:val="002E78C9"/>
    <w:rsid w:val="002F1FAB"/>
    <w:rsid w:val="00303DE0"/>
    <w:rsid w:val="0030648A"/>
    <w:rsid w:val="0031512B"/>
    <w:rsid w:val="003151F8"/>
    <w:rsid w:val="00320A47"/>
    <w:rsid w:val="003228DD"/>
    <w:rsid w:val="00326131"/>
    <w:rsid w:val="00335192"/>
    <w:rsid w:val="00336E8A"/>
    <w:rsid w:val="00342863"/>
    <w:rsid w:val="00342CAB"/>
    <w:rsid w:val="003437A1"/>
    <w:rsid w:val="003548F8"/>
    <w:rsid w:val="0035727D"/>
    <w:rsid w:val="00362C8B"/>
    <w:rsid w:val="003630E0"/>
    <w:rsid w:val="0036566D"/>
    <w:rsid w:val="00377B30"/>
    <w:rsid w:val="00395AEA"/>
    <w:rsid w:val="003A18CD"/>
    <w:rsid w:val="003A3F6F"/>
    <w:rsid w:val="003A59E9"/>
    <w:rsid w:val="003A6C75"/>
    <w:rsid w:val="003A7673"/>
    <w:rsid w:val="003B1027"/>
    <w:rsid w:val="003C1349"/>
    <w:rsid w:val="003C39FD"/>
    <w:rsid w:val="003D44FB"/>
    <w:rsid w:val="003E2093"/>
    <w:rsid w:val="003E4783"/>
    <w:rsid w:val="003F64E1"/>
    <w:rsid w:val="003F75B1"/>
    <w:rsid w:val="004159F7"/>
    <w:rsid w:val="004231A4"/>
    <w:rsid w:val="004438A3"/>
    <w:rsid w:val="0044610D"/>
    <w:rsid w:val="00452E2B"/>
    <w:rsid w:val="004619CC"/>
    <w:rsid w:val="00470408"/>
    <w:rsid w:val="00473ADA"/>
    <w:rsid w:val="00476548"/>
    <w:rsid w:val="004841A8"/>
    <w:rsid w:val="00496D3D"/>
    <w:rsid w:val="004B2E0A"/>
    <w:rsid w:val="004B4617"/>
    <w:rsid w:val="004B58F6"/>
    <w:rsid w:val="004C4E46"/>
    <w:rsid w:val="004D6CBF"/>
    <w:rsid w:val="004D7796"/>
    <w:rsid w:val="004E03A6"/>
    <w:rsid w:val="004E09F0"/>
    <w:rsid w:val="004E261B"/>
    <w:rsid w:val="004E36D3"/>
    <w:rsid w:val="004E4D69"/>
    <w:rsid w:val="004F065A"/>
    <w:rsid w:val="004F777A"/>
    <w:rsid w:val="00511087"/>
    <w:rsid w:val="00520B8A"/>
    <w:rsid w:val="005252BA"/>
    <w:rsid w:val="0052772C"/>
    <w:rsid w:val="00530B6A"/>
    <w:rsid w:val="005340E6"/>
    <w:rsid w:val="00541E5B"/>
    <w:rsid w:val="00542CBB"/>
    <w:rsid w:val="00544C24"/>
    <w:rsid w:val="0054584D"/>
    <w:rsid w:val="00556C92"/>
    <w:rsid w:val="00564D5D"/>
    <w:rsid w:val="005714BF"/>
    <w:rsid w:val="005863D4"/>
    <w:rsid w:val="005933B2"/>
    <w:rsid w:val="00594FBD"/>
    <w:rsid w:val="005A6CC7"/>
    <w:rsid w:val="005D3574"/>
    <w:rsid w:val="005D639C"/>
    <w:rsid w:val="005E0BB6"/>
    <w:rsid w:val="005E42C6"/>
    <w:rsid w:val="005F4A9F"/>
    <w:rsid w:val="0060396C"/>
    <w:rsid w:val="00604B1F"/>
    <w:rsid w:val="00610E5F"/>
    <w:rsid w:val="00615418"/>
    <w:rsid w:val="00621E34"/>
    <w:rsid w:val="0062709A"/>
    <w:rsid w:val="00637DC7"/>
    <w:rsid w:val="00641FD0"/>
    <w:rsid w:val="00647510"/>
    <w:rsid w:val="00651A5A"/>
    <w:rsid w:val="00653A01"/>
    <w:rsid w:val="006575B6"/>
    <w:rsid w:val="006700DE"/>
    <w:rsid w:val="00673402"/>
    <w:rsid w:val="00675683"/>
    <w:rsid w:val="00697FC9"/>
    <w:rsid w:val="006B03F9"/>
    <w:rsid w:val="006B3496"/>
    <w:rsid w:val="006B4C5F"/>
    <w:rsid w:val="006C1281"/>
    <w:rsid w:val="006C5FDE"/>
    <w:rsid w:val="006C7D45"/>
    <w:rsid w:val="006D788D"/>
    <w:rsid w:val="006E5B02"/>
    <w:rsid w:val="006F19B4"/>
    <w:rsid w:val="006F4870"/>
    <w:rsid w:val="006F4EA6"/>
    <w:rsid w:val="00720275"/>
    <w:rsid w:val="007208C0"/>
    <w:rsid w:val="00720D63"/>
    <w:rsid w:val="0072166A"/>
    <w:rsid w:val="00724048"/>
    <w:rsid w:val="007255A4"/>
    <w:rsid w:val="007277D7"/>
    <w:rsid w:val="00730698"/>
    <w:rsid w:val="00737756"/>
    <w:rsid w:val="00742B0E"/>
    <w:rsid w:val="00742F86"/>
    <w:rsid w:val="007463D8"/>
    <w:rsid w:val="00750945"/>
    <w:rsid w:val="0075499F"/>
    <w:rsid w:val="0076333D"/>
    <w:rsid w:val="00776717"/>
    <w:rsid w:val="00776EC2"/>
    <w:rsid w:val="007810BD"/>
    <w:rsid w:val="00791465"/>
    <w:rsid w:val="007A7DEB"/>
    <w:rsid w:val="007B1065"/>
    <w:rsid w:val="007B2306"/>
    <w:rsid w:val="007B278F"/>
    <w:rsid w:val="007B6A69"/>
    <w:rsid w:val="007C1EB9"/>
    <w:rsid w:val="007C4666"/>
    <w:rsid w:val="007C4AA6"/>
    <w:rsid w:val="007C4C14"/>
    <w:rsid w:val="007C5DC2"/>
    <w:rsid w:val="007D2C30"/>
    <w:rsid w:val="007D56B3"/>
    <w:rsid w:val="007E7BB8"/>
    <w:rsid w:val="007F3167"/>
    <w:rsid w:val="007F4B61"/>
    <w:rsid w:val="00800468"/>
    <w:rsid w:val="0080431E"/>
    <w:rsid w:val="008043E3"/>
    <w:rsid w:val="00810D59"/>
    <w:rsid w:val="00812C7D"/>
    <w:rsid w:val="00821BEF"/>
    <w:rsid w:val="00822545"/>
    <w:rsid w:val="0082350C"/>
    <w:rsid w:val="00826E80"/>
    <w:rsid w:val="00833F3C"/>
    <w:rsid w:val="00837345"/>
    <w:rsid w:val="008463BC"/>
    <w:rsid w:val="00852129"/>
    <w:rsid w:val="0085246F"/>
    <w:rsid w:val="00863DD5"/>
    <w:rsid w:val="00863E5E"/>
    <w:rsid w:val="00863EE2"/>
    <w:rsid w:val="00866CFC"/>
    <w:rsid w:val="00870E31"/>
    <w:rsid w:val="00880DBD"/>
    <w:rsid w:val="008A6E6B"/>
    <w:rsid w:val="008A71E8"/>
    <w:rsid w:val="008B08F1"/>
    <w:rsid w:val="00903264"/>
    <w:rsid w:val="00907513"/>
    <w:rsid w:val="009076E5"/>
    <w:rsid w:val="0093042A"/>
    <w:rsid w:val="00930940"/>
    <w:rsid w:val="00933D7F"/>
    <w:rsid w:val="00945A14"/>
    <w:rsid w:val="0095256C"/>
    <w:rsid w:val="00956221"/>
    <w:rsid w:val="00957ABB"/>
    <w:rsid w:val="00960CFC"/>
    <w:rsid w:val="00964BA1"/>
    <w:rsid w:val="00983DB0"/>
    <w:rsid w:val="00987770"/>
    <w:rsid w:val="00987C39"/>
    <w:rsid w:val="00992B8C"/>
    <w:rsid w:val="00993C31"/>
    <w:rsid w:val="009958E8"/>
    <w:rsid w:val="009A00A9"/>
    <w:rsid w:val="009A3990"/>
    <w:rsid w:val="009B7510"/>
    <w:rsid w:val="009C6150"/>
    <w:rsid w:val="009D3292"/>
    <w:rsid w:val="009E7374"/>
    <w:rsid w:val="009F1382"/>
    <w:rsid w:val="009F50D1"/>
    <w:rsid w:val="00A016B0"/>
    <w:rsid w:val="00A05CE6"/>
    <w:rsid w:val="00A060E4"/>
    <w:rsid w:val="00A0695F"/>
    <w:rsid w:val="00A2435E"/>
    <w:rsid w:val="00A33097"/>
    <w:rsid w:val="00A37206"/>
    <w:rsid w:val="00A425B7"/>
    <w:rsid w:val="00A5000E"/>
    <w:rsid w:val="00A534B8"/>
    <w:rsid w:val="00A570EB"/>
    <w:rsid w:val="00A579D1"/>
    <w:rsid w:val="00A6065A"/>
    <w:rsid w:val="00A61038"/>
    <w:rsid w:val="00A67969"/>
    <w:rsid w:val="00A858AE"/>
    <w:rsid w:val="00A95B10"/>
    <w:rsid w:val="00A96114"/>
    <w:rsid w:val="00A96BBE"/>
    <w:rsid w:val="00A9797F"/>
    <w:rsid w:val="00AA081B"/>
    <w:rsid w:val="00AB4A8F"/>
    <w:rsid w:val="00AD4BA0"/>
    <w:rsid w:val="00AD5F46"/>
    <w:rsid w:val="00AD6A8F"/>
    <w:rsid w:val="00AF1F4B"/>
    <w:rsid w:val="00B11FB4"/>
    <w:rsid w:val="00B24434"/>
    <w:rsid w:val="00B311CB"/>
    <w:rsid w:val="00B32B3B"/>
    <w:rsid w:val="00B36889"/>
    <w:rsid w:val="00B46D4D"/>
    <w:rsid w:val="00B54A74"/>
    <w:rsid w:val="00B54A9E"/>
    <w:rsid w:val="00B5591A"/>
    <w:rsid w:val="00B63628"/>
    <w:rsid w:val="00B6701F"/>
    <w:rsid w:val="00B7438F"/>
    <w:rsid w:val="00B74E76"/>
    <w:rsid w:val="00B75D9D"/>
    <w:rsid w:val="00B76C00"/>
    <w:rsid w:val="00B77E9B"/>
    <w:rsid w:val="00B923B3"/>
    <w:rsid w:val="00B96E86"/>
    <w:rsid w:val="00BA5705"/>
    <w:rsid w:val="00BD4FFD"/>
    <w:rsid w:val="00BF33C7"/>
    <w:rsid w:val="00C02315"/>
    <w:rsid w:val="00C0275A"/>
    <w:rsid w:val="00C05517"/>
    <w:rsid w:val="00C05958"/>
    <w:rsid w:val="00C072E5"/>
    <w:rsid w:val="00C1005C"/>
    <w:rsid w:val="00C11245"/>
    <w:rsid w:val="00C11D7D"/>
    <w:rsid w:val="00C20DA0"/>
    <w:rsid w:val="00C33138"/>
    <w:rsid w:val="00C3339A"/>
    <w:rsid w:val="00C46013"/>
    <w:rsid w:val="00C53E85"/>
    <w:rsid w:val="00C543D5"/>
    <w:rsid w:val="00C676D8"/>
    <w:rsid w:val="00C67804"/>
    <w:rsid w:val="00C778B4"/>
    <w:rsid w:val="00C80993"/>
    <w:rsid w:val="00C86D73"/>
    <w:rsid w:val="00C90273"/>
    <w:rsid w:val="00C96739"/>
    <w:rsid w:val="00CA3107"/>
    <w:rsid w:val="00CA4D96"/>
    <w:rsid w:val="00CB2172"/>
    <w:rsid w:val="00CB37ED"/>
    <w:rsid w:val="00CC407E"/>
    <w:rsid w:val="00CD1AD3"/>
    <w:rsid w:val="00CD1BA7"/>
    <w:rsid w:val="00CE17FB"/>
    <w:rsid w:val="00CE29FB"/>
    <w:rsid w:val="00CF3A3F"/>
    <w:rsid w:val="00CF6B52"/>
    <w:rsid w:val="00D016ED"/>
    <w:rsid w:val="00D018B5"/>
    <w:rsid w:val="00D01B38"/>
    <w:rsid w:val="00D02B80"/>
    <w:rsid w:val="00D1467B"/>
    <w:rsid w:val="00D14AAD"/>
    <w:rsid w:val="00D1724A"/>
    <w:rsid w:val="00D177D1"/>
    <w:rsid w:val="00D200F9"/>
    <w:rsid w:val="00D213FA"/>
    <w:rsid w:val="00D22E71"/>
    <w:rsid w:val="00D235F5"/>
    <w:rsid w:val="00D23C2C"/>
    <w:rsid w:val="00D24120"/>
    <w:rsid w:val="00D41ACB"/>
    <w:rsid w:val="00D41CC0"/>
    <w:rsid w:val="00D41F43"/>
    <w:rsid w:val="00D42470"/>
    <w:rsid w:val="00D4301C"/>
    <w:rsid w:val="00D50831"/>
    <w:rsid w:val="00D5247E"/>
    <w:rsid w:val="00D52C2E"/>
    <w:rsid w:val="00D6150B"/>
    <w:rsid w:val="00D61586"/>
    <w:rsid w:val="00D631E0"/>
    <w:rsid w:val="00D8429E"/>
    <w:rsid w:val="00D870B9"/>
    <w:rsid w:val="00D9230B"/>
    <w:rsid w:val="00D94300"/>
    <w:rsid w:val="00DA6D49"/>
    <w:rsid w:val="00DB5169"/>
    <w:rsid w:val="00DB5E89"/>
    <w:rsid w:val="00DB6911"/>
    <w:rsid w:val="00DC0954"/>
    <w:rsid w:val="00DC1249"/>
    <w:rsid w:val="00DC464A"/>
    <w:rsid w:val="00DC61D7"/>
    <w:rsid w:val="00DC6436"/>
    <w:rsid w:val="00DD0345"/>
    <w:rsid w:val="00DD0A8E"/>
    <w:rsid w:val="00DD6203"/>
    <w:rsid w:val="00DE02DB"/>
    <w:rsid w:val="00DE194E"/>
    <w:rsid w:val="00DE3B2B"/>
    <w:rsid w:val="00DE3CC1"/>
    <w:rsid w:val="00DF41FB"/>
    <w:rsid w:val="00E00BCE"/>
    <w:rsid w:val="00E17ADF"/>
    <w:rsid w:val="00E21757"/>
    <w:rsid w:val="00E226F1"/>
    <w:rsid w:val="00E22786"/>
    <w:rsid w:val="00E233C7"/>
    <w:rsid w:val="00E2650E"/>
    <w:rsid w:val="00E46996"/>
    <w:rsid w:val="00E51996"/>
    <w:rsid w:val="00E53682"/>
    <w:rsid w:val="00E55815"/>
    <w:rsid w:val="00E56524"/>
    <w:rsid w:val="00E600E5"/>
    <w:rsid w:val="00E65EF9"/>
    <w:rsid w:val="00E7066C"/>
    <w:rsid w:val="00E71D23"/>
    <w:rsid w:val="00E7353A"/>
    <w:rsid w:val="00E7354B"/>
    <w:rsid w:val="00E93179"/>
    <w:rsid w:val="00EA7607"/>
    <w:rsid w:val="00EC0E4F"/>
    <w:rsid w:val="00EC5AC5"/>
    <w:rsid w:val="00EE61AF"/>
    <w:rsid w:val="00EE76FA"/>
    <w:rsid w:val="00EF1051"/>
    <w:rsid w:val="00EF437A"/>
    <w:rsid w:val="00EF4563"/>
    <w:rsid w:val="00F03CD4"/>
    <w:rsid w:val="00F14D23"/>
    <w:rsid w:val="00F33FD9"/>
    <w:rsid w:val="00F41CD6"/>
    <w:rsid w:val="00F444C7"/>
    <w:rsid w:val="00F53FB7"/>
    <w:rsid w:val="00F55841"/>
    <w:rsid w:val="00F61CB2"/>
    <w:rsid w:val="00F67953"/>
    <w:rsid w:val="00F72532"/>
    <w:rsid w:val="00F72D4E"/>
    <w:rsid w:val="00F7456A"/>
    <w:rsid w:val="00F7609F"/>
    <w:rsid w:val="00F82D4C"/>
    <w:rsid w:val="00F84305"/>
    <w:rsid w:val="00F90C62"/>
    <w:rsid w:val="00F929A7"/>
    <w:rsid w:val="00F9480C"/>
    <w:rsid w:val="00F94C92"/>
    <w:rsid w:val="00F96339"/>
    <w:rsid w:val="00FA0BA5"/>
    <w:rsid w:val="00FA1C31"/>
    <w:rsid w:val="00FA2F94"/>
    <w:rsid w:val="00FC5FD6"/>
    <w:rsid w:val="00FD2857"/>
    <w:rsid w:val="00FE5C5A"/>
    <w:rsid w:val="00FF0BEC"/>
    <w:rsid w:val="00FF74F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929230"/>
  <w15:docId w15:val="{27B19DD7-4DCD-4ABA-98AB-8180DE2710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21757"/>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C676D8"/>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C676D8"/>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2552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emf"/><Relationship Id="rId18" Type="http://schemas.openxmlformats.org/officeDocument/2006/relationships/image" Target="media/image10.pn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emf"/><Relationship Id="rId25" Type="http://schemas.openxmlformats.org/officeDocument/2006/relationships/image" Target="media/image17.jpeg"/><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emf"/><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png"/><Relationship Id="rId32" Type="http://schemas.openxmlformats.org/officeDocument/2006/relationships/image" Target="media/image24.jpeg"/><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image" Target="media/image15.jpeg"/><Relationship Id="rId28" Type="http://schemas.openxmlformats.org/officeDocument/2006/relationships/image" Target="media/image20.jpeg"/><Relationship Id="rId10" Type="http://schemas.openxmlformats.org/officeDocument/2006/relationships/image" Target="media/image3.emf"/><Relationship Id="rId19" Type="http://schemas.openxmlformats.org/officeDocument/2006/relationships/image" Target="media/image11.jpeg"/><Relationship Id="rId31" Type="http://schemas.openxmlformats.org/officeDocument/2006/relationships/image" Target="media/image2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image" Target="media/image22.emf"/><Relationship Id="rId35"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l7pE5pGx0nZuiXCPBYDuLdsl5DQ=</DigestValue>
    </Reference>
    <Reference Type="http://www.w3.org/2000/09/xmldsig#Object" URI="#idOfficeObject">
      <DigestMethod Algorithm="http://www.w3.org/2000/09/xmldsig#sha1"/>
      <DigestValue>mOLVqd1T+RZeu8buqnTkBodKjHI=</DigestValue>
    </Reference>
    <Reference Type="http://uri.etsi.org/01903#SignedProperties" URI="#idSignedProperties">
      <Transforms>
        <Transform Algorithm="http://www.w3.org/TR/2001/REC-xml-c14n-20010315"/>
      </Transforms>
      <DigestMethod Algorithm="http://www.w3.org/2000/09/xmldsig#sha1"/>
      <DigestValue>GaAR2cw7bzMJVm3/1n7sR8l5ruQ=</DigestValue>
    </Reference>
    <Reference Type="http://www.w3.org/2000/09/xmldsig#Object" URI="#idValidSigLnImg">
      <DigestMethod Algorithm="http://www.w3.org/2000/09/xmldsig#sha1"/>
      <DigestValue>w0yWhLg3MfIvtrqItDnOR6fze9A=</DigestValue>
    </Reference>
    <Reference Type="http://www.w3.org/2000/09/xmldsig#Object" URI="#idInvalidSigLnImg">
      <DigestMethod Algorithm="http://www.w3.org/2000/09/xmldsig#sha1"/>
      <DigestValue>kSDec8bxFusDUcxDU43Ofg75S7o=</DigestValue>
    </Reference>
  </SignedInfo>
  <SignatureValue>QeIVN16s6HOAzCO6c/njSIsOQEiQOpB/VEWN2pKBk0PZMtFFFOQ35/gIV64HgZil32QGD5BJMj2I
xUccz4zN1ewpgNhGMKI3OTfPZrAtB2VV9MQR86kPCwzZ4VTmOt454PlHJe/nOMEfcpmOTfYEbpjl
igL8axanb76op87NI8vBqm3i/Nvu7cQ6M+RYwtBhYEwNqa7J9GirSwh4IzlH097Ezha23zFqhnFH
RLzJ03lcwlL27sWLe/HkeKS40sRYn2ge0x33Oq3LNsr6j2fJ9EL5dUaQvz1ZQKfX5lfET96UVtF5
75L/PAvrbNY7ulv1dXdLHarcjZSSEHKpU1BC/Q==</SignatureValue>
  <KeyInfo>
    <X509Data>
      <X509Certificate>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0/09/xmldsig#sha1"/>
        <DigestValue>sUf3mKtBVfloSNUYH9mLwAlTLeQ=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document.xml?ContentType=application/vnd.openxmlformats-officedocument.wordprocessingml.document.main+xml">
        <DigestMethod Algorithm="http://www.w3.org/2000/09/xmldsig#sha1"/>
        <DigestValue>8b0XceQc0imMZS8HCb9S+fQDWLw=</DigestValue>
      </Reference>
      <Reference URI="/word/endnotes.xml?ContentType=application/vnd.openxmlformats-officedocument.wordprocessingml.endnotes+xml">
        <DigestMethod Algorithm="http://www.w3.org/2000/09/xmldsig#sha1"/>
        <DigestValue>Zt24B8N5cDdSvKq1QS/gV6DiK/M=</DigestValue>
      </Reference>
      <Reference URI="/word/fontTable.xml?ContentType=application/vnd.openxmlformats-officedocument.wordprocessingml.fontTable+xml">
        <DigestMethod Algorithm="http://www.w3.org/2000/09/xmldsig#sha1"/>
        <DigestValue>ICb0a7QExNyocdB+dnD3+I+8eV8=</DigestValue>
      </Reference>
      <Reference URI="/word/footer1.xml?ContentType=application/vnd.openxmlformats-officedocument.wordprocessingml.footer+xml">
        <DigestMethod Algorithm="http://www.w3.org/2000/09/xmldsig#sha1"/>
        <DigestValue>I3cKv5g446OQzAg0xck88KxCtUk=</DigestValue>
      </Reference>
      <Reference URI="/word/footer2.xml?ContentType=application/vnd.openxmlformats-officedocument.wordprocessingml.footer+xml">
        <DigestMethod Algorithm="http://www.w3.org/2000/09/xmldsig#sha1"/>
        <DigestValue>9jIiLvuPY/PymVvWuiy1md6WYo8=</DigestValue>
      </Reference>
      <Reference URI="/word/footnotes.xml?ContentType=application/vnd.openxmlformats-officedocument.wordprocessingml.footnotes+xml">
        <DigestMethod Algorithm="http://www.w3.org/2000/09/xmldsig#sha1"/>
        <DigestValue>9YFTEmrjq7o/GiHj8qCrUCQOjEw=</DigestValue>
      </Reference>
      <Reference URI="/word/media/image1.jpeg?ContentType=image/jpeg">
        <DigestMethod Algorithm="http://www.w3.org/2000/09/xmldsig#sha1"/>
        <DigestValue>Mn/G65fE989RBL6R5g2YG3F+4BI=</DigestValue>
      </Reference>
      <Reference URI="/word/media/image10.png?ContentType=image/png">
        <DigestMethod Algorithm="http://www.w3.org/2000/09/xmldsig#sha1"/>
        <DigestValue>7FTRizdju/mZ9s6WepBmOiXmVvU=</DigestValue>
      </Reference>
      <Reference URI="/word/media/image11.jpeg?ContentType=image/jpeg">
        <DigestMethod Algorithm="http://www.w3.org/2000/09/xmldsig#sha1"/>
        <DigestValue>cJpkOEdxlfP481cipu9cXJbmkZo=</DigestValue>
      </Reference>
      <Reference URI="/word/media/image12.emf?ContentType=image/x-emf">
        <DigestMethod Algorithm="http://www.w3.org/2000/09/xmldsig#sha1"/>
        <DigestValue>AcOiOOW5u4vbyNaQCub/BilE494=</DigestValue>
      </Reference>
      <Reference URI="/word/media/image13.png?ContentType=image/png">
        <DigestMethod Algorithm="http://www.w3.org/2000/09/xmldsig#sha1"/>
        <DigestValue>Wxw1yt8/nEMrrl2OT+TyfyQcS58=</DigestValue>
      </Reference>
      <Reference URI="/word/media/image14.png?ContentType=image/png">
        <DigestMethod Algorithm="http://www.w3.org/2000/09/xmldsig#sha1"/>
        <DigestValue>m8kClPou24BQttgZ9L7FTTaDZT4=</DigestValue>
      </Reference>
      <Reference URI="/word/media/image15.jpeg?ContentType=image/jpeg">
        <DigestMethod Algorithm="http://www.w3.org/2000/09/xmldsig#sha1"/>
        <DigestValue>OxT7Ld0X8KPb+iek6j7OLtDhVBE=</DigestValue>
      </Reference>
      <Reference URI="/word/media/image16.png?ContentType=image/png">
        <DigestMethod Algorithm="http://www.w3.org/2000/09/xmldsig#sha1"/>
        <DigestValue>QiTRNQirdoG9zUxJQpBjl1Xsolk=</DigestValue>
      </Reference>
      <Reference URI="/word/media/image17.jpeg?ContentType=image/jpeg">
        <DigestMethod Algorithm="http://www.w3.org/2000/09/xmldsig#sha1"/>
        <DigestValue>WUESOVP4NiJwxXDURD+djUej9Eg=</DigestValue>
      </Reference>
      <Reference URI="/word/media/image18.jpeg?ContentType=image/jpeg">
        <DigestMethod Algorithm="http://www.w3.org/2000/09/xmldsig#sha1"/>
        <DigestValue>AWNWcL/j4Z7x+o/tMBn1ejShiPQ=</DigestValue>
      </Reference>
      <Reference URI="/word/media/image19.jpeg?ContentType=image/jpeg">
        <DigestMethod Algorithm="http://www.w3.org/2000/09/xmldsig#sha1"/>
        <DigestValue>onVqfOY4DCAe3jEL61+2VGBMG6c=</DigestValue>
      </Reference>
      <Reference URI="/word/media/image2.emf?ContentType=image/x-emf">
        <DigestMethod Algorithm="http://www.w3.org/2000/09/xmldsig#sha1"/>
        <DigestValue>chjEv1IC97PAr4m85t8W2NOoTaw=</DigestValue>
      </Reference>
      <Reference URI="/word/media/image20.jpeg?ContentType=image/jpeg">
        <DigestMethod Algorithm="http://www.w3.org/2000/09/xmldsig#sha1"/>
        <DigestValue>I6WrTbuM9dyBxTtbwuo9aItRuzk=</DigestValue>
      </Reference>
      <Reference URI="/word/media/image21.png?ContentType=image/png">
        <DigestMethod Algorithm="http://www.w3.org/2000/09/xmldsig#sha1"/>
        <DigestValue>dBF0Znn2pXNzLCz4+znPphxhldA=</DigestValue>
      </Reference>
      <Reference URI="/word/media/image22.emf?ContentType=image/x-emf">
        <DigestMethod Algorithm="http://www.w3.org/2000/09/xmldsig#sha1"/>
        <DigestValue>+z0gQ81EiZ7Pveu/dxWVHE3bbHI=</DigestValue>
      </Reference>
      <Reference URI="/word/media/image23.emf?ContentType=image/x-emf">
        <DigestMethod Algorithm="http://www.w3.org/2000/09/xmldsig#sha1"/>
        <DigestValue>yYbQEXsUYLClEB1ww9vM8OLcH6E=</DigestValue>
      </Reference>
      <Reference URI="/word/media/image24.jpeg?ContentType=image/jpeg">
        <DigestMethod Algorithm="http://www.w3.org/2000/09/xmldsig#sha1"/>
        <DigestValue>+vAlngghBR2qngCs6pWdnCPrssE=</DigestValue>
      </Reference>
      <Reference URI="/word/media/image3.emf?ContentType=image/x-emf">
        <DigestMethod Algorithm="http://www.w3.org/2000/09/xmldsig#sha1"/>
        <DigestValue>J6TSoDYEiI3/OuFTNWn6tdb0rQY=</DigestValue>
      </Reference>
      <Reference URI="/word/media/image4.png?ContentType=image/png">
        <DigestMethod Algorithm="http://www.w3.org/2000/09/xmldsig#sha1"/>
        <DigestValue>SHkjJAK2uIXHJQaqWVXZ7g/lMVg=</DigestValue>
      </Reference>
      <Reference URI="/word/media/image5.emf?ContentType=image/x-emf">
        <DigestMethod Algorithm="http://www.w3.org/2000/09/xmldsig#sha1"/>
        <DigestValue>l/+O0CrU+OX3WeGf2/MJglt49N8=</DigestValue>
      </Reference>
      <Reference URI="/word/media/image6.png?ContentType=image/png">
        <DigestMethod Algorithm="http://www.w3.org/2000/09/xmldsig#sha1"/>
        <DigestValue>jnbFjoG8WTqSE8YCF/XVYz03GHg=</DigestValue>
      </Reference>
      <Reference URI="/word/media/image7.emf?ContentType=image/x-emf">
        <DigestMethod Algorithm="http://www.w3.org/2000/09/xmldsig#sha1"/>
        <DigestValue>VO/nzS5wi+BEDqjiZ5MFIV9hUmM=</DigestValue>
      </Reference>
      <Reference URI="/word/media/image8.jpeg?ContentType=image/jpeg">
        <DigestMethod Algorithm="http://www.w3.org/2000/09/xmldsig#sha1"/>
        <DigestValue>7NyICfiF8eMvED6lx2IQW3MOV7Y=</DigestValue>
      </Reference>
      <Reference URI="/word/media/image9.emf?ContentType=image/x-emf">
        <DigestMethod Algorithm="http://www.w3.org/2000/09/xmldsig#sha1"/>
        <DigestValue>Ymi6GrkiCVtbeJXSjDxz6Ij6uuA=</DigestValue>
      </Reference>
      <Reference URI="/word/numbering.xml?ContentType=application/vnd.openxmlformats-officedocument.wordprocessingml.numbering+xml">
        <DigestMethod Algorithm="http://www.w3.org/2000/09/xmldsig#sha1"/>
        <DigestValue>Myr4yQUZjAvI9PT4qa7y68xnlNw=</DigestValue>
      </Reference>
      <Reference URI="/word/settings.xml?ContentType=application/vnd.openxmlformats-officedocument.wordprocessingml.settings+xml">
        <DigestMethod Algorithm="http://www.w3.org/2000/09/xmldsig#sha1"/>
        <DigestValue>UhYcrEqDglSMMKtEPWWmj+8XoNk=</DigestValue>
      </Reference>
      <Reference URI="/word/styles.xml?ContentType=application/vnd.openxmlformats-officedocument.wordprocessingml.styles+xml">
        <DigestMethod Algorithm="http://www.w3.org/2000/09/xmldsig#sha1"/>
        <DigestValue>Iu2GLAu+uwpw95SCXe++vm8g2fU=</DigestValue>
      </Reference>
      <Reference URI="/word/theme/theme1.xml?ContentType=application/vnd.openxmlformats-officedocument.theme+xml">
        <DigestMethod Algorithm="http://www.w3.org/2000/09/xmldsig#sha1"/>
        <DigestValue>z5uo+nr1AfxMZZMdpOf7jUh761U=</DigestValue>
      </Reference>
      <Reference URI="/word/webSettings.xml?ContentType=application/vnd.openxmlformats-officedocument.wordprocessingml.webSettings+xml">
        <DigestMethod Algorithm="http://www.w3.org/2000/09/xmldsig#sha1"/>
        <DigestValue>E7XqA9rznM1B1ngpD/l4NQjCiEE=</DigestValue>
      </Reference>
    </Manifest>
    <SignatureProperties>
      <SignatureProperty Id="idSignatureTime" Target="#idPackageSignature">
        <mdssi:SignatureTime xmlns:mdssi="http://schemas.openxmlformats.org/package/2006/digital-signature">
          <mdssi:Format>YYYY-MM-DDThh:mm:ssTZD</mdssi:Format>
          <mdssi:Value>2018-12-13T18:52:15Z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e/9//3//f/9//3//f/9//3//f/9//3//f/9//3//f/9//3//f/9//3//f/9//3//f/9//3//f/9//3//f/9//3//f/9//3//f/9//3//f/9//3//f/9//3//f/9//3//f/9//3//f/9//3//f/9//3//f/9//3//f/9//3//f/9//3//f/9//3//f/9//3//f/9//3//f/9//3//f/9//3//f/9//3//f/9//3//f/9//3//f/9//3//f/9//3//f/9//3//f/9//3//f/9//3//f/9//3//e997/3//f/9//3//f/9//3//f/9//3//f/9//3//f/9//3//f/9//3//f/9//3//f/9//3//f/9//3//f/9//3//f/9//3//f/9//3//f/9//3//f/9//3//f/9//3//f/9//3//f/9//3//f/9//3//f/9//3//f/9//3//f/9//3//f/9//3//f/9//3//f/9//3//f/9//3//f/9//3//f/9//3//f/9//3//f/9//3//f/9//3//f/9//3//f/9//3//f/9//3//f/9//3//f/9//3//f/9//3uVTt9733v/f957/3//f/9//3//f/9//3//f/9//3//f/9//3//f/9//3//f/9//3//f/9//3//f/9//3//f/9//3//f/9//3//f/9//3//f/9//3//f/9//3//f/9//3//f/9//3//f/9//3//f/9//3//f/9//3//f/9//3//f/9//3//f/9//3//f/9//3//f/9//3//f/9//3//f/9//3//f/9//3//f/9//3//f/9//3//f/9//3//f/9//3//f/9//3//f/9//3//f/9//3//f/9//3//f/9/dEr/f997/3//f/9//3//f/9//3//f/9//3//f/9//3//f/9//3//f/9//3//f/9//3//f/9//3//f/9//3//f/9//3//f/9//3//f/9//3//f/9//3//f/9//3//f/9//3//f/9//3//f/9//3//f/9//3//f/9//3//f/9//3//f/9//3//f/9//3//f/9//3//f/9//3//f/9//3//f/9//3//f/9//3//f/9//3//f/9//3//f/9//3//f/9//3//f/9//3//f/9//3//f/9//3//f/9//3//f1NG/3v/e/9//3//f/9//3//f/9//3//f/9//3//f/9//3//f/9//3//f/9//3//f/9//3//f/9//3//f/9//3//f/9//3//f/9//3//f/9//3//f/9//3//f/9//3//f/9//3//f/9//3//f/9//3//f/9//3//f/9//3//f/9//3//f/9//3//f/9//3//f/9//3//f/9//3//f/9//3//f/9//3//f/9//3//f/9//3//f/9//3//f/9//3//f/9//3//f/9//3//f/9//3//f/9//3//f/9//38zQv9//3//f/9//3//f/9//3//f/9//3//f/9//3//f/9//3//f/9//3//f/9//3//f/9//3//f/9//3//f/9//3//f/9//3//f/9//3//f/9//3//f/9//3//f/9//3//f/9//3//f/9//3//f/9//3//f/9//3//f/9//3//f/9//3//f/9//3//f/9//3//f/9//3//f/9//3//f/9//3//f/9//3//f/9//3//f/9//3//f/9//3//f/9//3//f/9//3//f/9//3//f/9//3//f/9//3//f79zdEr/f/9//3//f/9//3//f/9//3//f/9//3//f/9//3//f/9//3//f/9//3//f/9//3//f/9//3//f/9//3//f/9//3//f/9//3//f/9//3//f/9//3//f/9//3//f/9//3//f/9//3//f/9//3//f/9//3//f/9//3//f/9//3//f/9//3//f/9//3//f/9//3//f/9//3//f/9//3//f/9//3//f/9//3//f/9//3//f/9//3//f/9//3//f/9//3//f/9//3//f/9//3//f/9//3//f/9//399a7dS/3//f/9//3//f/9//3//f/9//3//f/9//3//f/9//3//f/9//3//f/9//3//f/9//3//f/9//3//f/9//3//f/9//3//f/9//3//f/9//3//f/9//3//f/9//3//f/9//3//f/9//3//f/9//3//f/9//3//f/9//3//f/9//3//f/9//3//f/9//3//f/9//3//f/9//3//f/9//3//f/9//3//f/9//3//f/9//3//f/9//3//f/9//3//f/9//3//f/9//3//f/9//3//f/9//3//f/9/+Vo6Y/97/3//f/9//3//f/9//3//f/9//3//f/9//3//f/9//3//f/9//3//f/9//3//f/9//3//f/9//3//f/9//3//f/9//3//f/9//3//f/9//3//f/9//3//f/9//3//f/9//3//f/9//3//f/9//3//f/9//3//f/9//3//f/9//3//f/9//3//f/9//3//f/9//3//f/9//3//f/9//3//f/9//3//f/9//3//f/9//3//f/9//3//f/9//3//f/9//3//f/9//3//f/9//3//f/9//3//f9hWXGf/f/9//3//f/9//3//f/9//3//f/9//3//f/9//3//f/9//3//f/9//3//f/9//3//f/9//3//f/9//3//f/9//3//f/9//3//f/9//3//f/9//3//f/9//3//f/9//3//f/9//3//f/9//3//f/9//3//f/9//3//f/9//3//f/9//3//f/9//3//f/9//3//f/9//3//f/9//3//f/9//3//f/9//3//f/9//3//f/9//3//f/9//3//f/9//3//f/9//3//f/9//3//f/9//3//f/9//38zQv9//3//f/9//3//f/9//3//f/9//3//f/9//3//f/9//3//f/9//3//f/9//3//f/9//3//f/9//3//f/9//3//f/9//3//f/9//3//f/9//3//f/9//3//f/9//3//f/9//3//f/9//3//f/9//3//f/9//3//f/9//3//f/9//3//f/9//3//f/9//3//f/9//3//f/9//3//f/9//3//f/9//3//f/9//3//f/9//3//f/9//3//f/9//3//f/9//3//f/9//3//f/9//3//f/9//3//f993dEr/e/9//3//f/9//3//f/9//3//f/9//3//f/9//3//f/9//3//f/9//3//f/9//3//f/9//3//f/9//3//f/9//3//f/9//3//f/9//3//f/9//3//f/9//3//f/9//3//f/9//3//f/9//3//f/9//3//f/9//3//f/9//3//f/9//3//f/9//3//f/9//3//f/9//3//f/9//3//f/9//3//f/9//3//f/9//3//f/9//3//f/9//3//f/9//3//f/9//3//f/9//3//f/9//3//f/9//3+eb5ZO/3//f/9//3//f/9//3//f/9//3//f/9//3//f/9//3//f/9//3//f/9//3//f/9//3//f/9//3//f/9//3//f/9//3//f/9//3//f/9//3//f/9//3//f/9//3//f/9//3//f/9//3//f/9//3//f/9//3//f/9//3//f/9//3//f/9//3//f/9//3//f/9//3//f/9//3//f/9//3//f/9//3//f/9//3//f/9//3//f/9//3//f/9//3//f/9//3//f/9//3//f/9//3//f/9//3//f/9/O2f5Xv9//3//f/9//3//f/9//3//f/9//3//f/9//3//f/9//3//f/9//3//f/9//3//f/9//3//f/9//3//f/9//3//f/9//3//f/9//3//f/9//3//f/9//3//f/9//3//f/9//3//f/9//3//f/9//3//f/9//3//f/9//3//f/9//3//f/9//3//f/9//3//f/9//3//f/9//3//f/9//3//f/9//3//f/9//3//f/9//3//f/9//3//f/9//3//f/9//3//f/9//3//f/9//3//f/9//3//e/laO2P/f/9//3//f/9//3//f/9//3//f/9//3//f/9//3//f/9//3//f/9//3//f/9//3//f/9//3//f/9//3//f/9//3//f/9//3//f/9//3//f/9//3//f/9//3//f/9//3//f/9//3//f/9//3//f/9//3//f/9//3//f/9//3//f/9//3//f/9//3//f/9//3//f/9//3//f/9//3//f/9//3//f/9//3//f/9//3//f/9//3//f/9//3//f/9//3//f/9//3//f/9//3//f/9//3//f/9//3+WUr5z/3v/f/9//3//f/9//3//f/9//3//f/9//3//f/9//3//f/9//3//f/9//3//f/9//3//f/9//3//f/9//3//f/9//3//f/9//3//f/9//3//f/9//3//f/9//3//f/9//3//f/9//3//f/9//3//f/9//3//f/9//3//f/9//3//f/9//3//f/9//3//f/9//3//f/9//3//f/9//3//f/9//3//f/9//3//f/9//3//f/9//3//f/9//3//f/9//3//f/9//3//f/9//3//f/9//3//f993dErfd/9//3//f/9//3//f/9//3//f/9//3//f/9//3//f/9//3//f/9//3//f/9//3//f/9//3//f/9//3//f/9//3//f/9//3//f/9//3//f/9//3//f/9//3//f/9//3//f/9//3//f/9//3//f/9//3//f/9//3//f/9//3//f/9//3//f/9//3//f/9//3//f/9//3//f/9//3//f/9//3//f/9//3//f/9//3//f/9//3//f/9//3//f/9//3//f/9//3//f/9//3//f/9//3//f/9//3/fezNG/3//f/9//3//f/9//3//f/9//3//f/9//3//f/9//3//f/9//3//f/9//3//f/9//3//f/9//3//f/9//3//f/9//3//f/9//3//f/9//3//f/9//3//f/9//3//f/9//3//f/9//3//f/9//3//f/9//3//f/9//3//f/9//3//f/9//3//f/9//3//f/9//3//f/9//3//f/9//3//f/9//3//f/9//3//f/9//3//f/9//3//f/9//3//f/9//3//f/9//3//f/9//3//f/9//3//f/9/Gl/5Wv9//3//f/9//3//f/9//3//f/9//3//f/9//3//f/9//3//f/9//3//f/9//3//f/9//3//f/9//3//f/9//3//f/9//3//f/9//3//f/9//3//f/9//3//f/9//3//f/9//3//f/9//3//f/9//3//f/9//3//f/9//3//f/9//3//f/9//3//f/9//3//f/9//3//f/9//3//f/9//3//f/9//3//f/9//3//f/9//3//f/9//3//f/9//3//f/9//3//f/9//3//f/9//3//f/9//3//f/laOmP/f/9//3//f/9//3//f/9//3//f/9//3//f/9//3//f/9//3//f/9//3//f/9//3//f/9//3//f/9//3//f/9//3//f/9//3//f/9//3//f/9//3//f/9//3//f/9//3//f/9//3//f/9//3//f/9//3//f/9//3//f/9//3//f/9//3//f/9//3//f/9//3//f/9//3//f/9//3//f/9//3//f/9//3//f/9//3//f/9//3//f/9//3//f/9//3//f/9//3//f/9//3//f/9//3//f/9//3+WTn1v/3//f/9//3//f/9//3//f/9//3//f/9//3//f/9//3//f/9//3//f/9//3//f/9//3//f/9//3//f/9//3//f/9//3//f/9//3//f/9//3//f/9//3//f/9//3//f/9//3//f/9//3//f/9//3//f/9//3//f/9//3//f/9//3//f/9//3//f/9//3//f/9//3//f/9//3//f/9//3//f/9//3//f/9//3//f/9//3//f/9//3//f/9//3//f/9//3//f/9//3//f/9//3//f/9//3//f/9/dU7fd/9//3//f/9//3//f/9//3//f/9//3//f/9//3//f/9//3//f/9//3//f/9//3//f/9//3//f/9//3//f/9//3//f/9//3//f/9//3//f/9//3//f/9//3//f/9//3//f/9//3//f/9//3//f/9//3//f/9//3//f/9//3//f/9//3//f/9//3//f/9//3//f/9//3//f/9//3//f/9//3//f/9//3//f/9//3//f/9//3//f/9//3//f/9//3//f/9//3//f/9//3//f/9//3//f/9/33vfd3VO/3//f/9//3//f/9//3//f/9//3//f/9//3//f/9//3//f/9//3//f/9//3//f/9//3//f/9//3//f/9//3//f/9//3//f/9//3//f/9//3//f/9//3//f/9//3//f/9//3//f/9//3//f/9//3//f/9//3//f/9//3//f/9//3//f/9//3//f/9//3//f/9//3//f/9//3//f/9//3//f/9//3//f/9//3//f/9//3//f/9//3//f/9//3//f/9//3//f/9//3//f/9//3//f/9//3//f/9/fGvYWv9//3//f/9//3//f/9//3//f/9//3//f/9//3//f/9//3//f/9//3//f/9//3//f/9//3//f/9//3//f/9//3//f/9//3//f/9//3//f/9//3//f/9//3//f/9//3//f/9//3//f/9//3//f/9//3//f/9//3//f/9//3//f/9//3//f/9//3//f/9//3//f/9//3//f/9//3//f/9//3//f/9//3//f/9//3//f/9//3//f/9//3//f/9//3//f/9//3//f/9//3//f/9//3//f/9//3//fxpjGmP/f/9//3//f/9//3//f/9//3//f/9//3//f/9//3//f/9//3//f/9//3//f/9//3//f/9//3//f/9//3//f/9//3//f/9//3//f/9//3//f/9//3//f/9//3//f/9//3//f/9//3//f/9//3//f/9//3//f/9//3//f/9//3//f/9//3//f/9//3//f/9//3//f/9//3//f/9//3//f/9//3//f/9//3//f/9//3//f/9//3//f/9//3//f/9//3//f/9//3//f/9//3//f/9//3//f/9//3/YWn1r/3//f/9//3//f/9//3//f/9//3//f/9//3//f/9//3//f/9//3//f/9//3//f/9//3//f/9//3//f/9//3//f/9//3//f/9//3//f/9//3//f/9//3//f/9//3//f/9//3//f/9//3//f/9//3//f/9//3//f/9//3//f/9//3//f/9//3//f/9//3//f/9//3//f/9//3//f/9//3//f/9//3//f/9//3//f/9//3//f/9//3//f/9//3//f/9//3//f/9//3//f/9//3//f/9/33//f/9/dk7fd/9//3//f/9//3//f/9//3//f/9//3//f/9//3//f/9//3//f/9//3//f/9//3//f/9//3//f/9//3//f/9//3//f/9//3//f/9//3//f/9//3//f/9//3//f/9//3//f/9//3//f/9//3//f/9//3//f/9//3//f/9//3//f/9//3//f/9//3//f/9//3//f/9//3//f/9//3//f/9//3//f/9//3//f/9//3//f/9//3//f/9//3/+f/9//3//f/9//3//f/9//3//f/9//3//f/9//3/fe5dS/3v/f/9//3//f/9//3//f/9//3//f/9//3//f/9//3//f/9//3//f/9//3//f/9//3//f/9//3//f/9//3//f/9//3//f/9//3//f/9//3//f/9//3//f/9//3//f/9//3//f/9//3//f/9//3//f/9//3//f/9//3//f/9//3//f/9//3//f/9//3//f/9//3//f/9//3//f/9//3//f/9//3//f/9//3//f/9//3//f/9//3//f/5//3/+f/9//3//f/9//3//f/9//3//f/9//3//f/9/PGf6Wv97/3//f/9//3//f/9//3//f/9//3//f/9//3//f/9//3//f/9//3//f/9//3//f/9//3//f/9//3//f/9//3//f/9//3//f/9//3//f/9//3//f/9//3//f/9//3//f/9//3//f/9//3//f/9//3//f/9//3//f/9//3//f/9//3//f/9//3//f/9//3//f/9//3//f/9//3//f/9//3//f/9//3//f/9//3//f/9//3//f/9//3//f/9//3//f/9//3//f/9//3//f/9//3//f/9//3//f/laPGf/f/9//3//f/9//3//f/9//3//f/9//3//f/9//3//f/9//3//f/9//3//f/9//3//f/9//3//f/9//3//f/9//3//f/9//3//f/9//3//f/9//3//f/9//3//f/9//3//f/9//3//f/9//3//f/9//3//f/9//3//f/9//3//f/9//3//f/9//3//f/9//3//f/9//3//f/9//3//f/9//3//f/9//3//f/9//3//f/9//3//f/9//3//f/9//3//f/9//3//f/9//3//f/9//3//f/9//392Tp5v/3//f/9//3//f/9//3//f/9//3//f/9//3//f/9//3//f/9//3//f/9//3//f/9//3//f/9//3//f/9//3//f/9//3//f/9//3//f/9//3//f/9//3//f/9//3//f/9//3//f/9//3//f/9//3//f/9//3//f/9//3//f/9//3//f/9//3//f/9//3//f/9//3//f/9//3//f/9//3//f/9//3//f/9//3//f/9//3//f/9//3//f/9//3//f/9//3//f/9//3//f/9//3//f/9//3//f/97lU7fd/9//3//f/9//3//f/9//3//f/9//3//f/9//3//f/9//3//f/9//3//f/9//3//f/9//3//f/9//3//f/9//3//f/9//3//f/9//3//f/9//3//f/9//3//f/9//3//f/9//3//f/9//3//f/9//3//f/9//3//f/9//3//f/9//3//f/9//3//f/9//3//f/9//3//f/9//3//f/9//3//f/9//3//f/9//3//f/9//3//f/9//3//f/9//3//f/9//3//f/9//3//f/9//3//f/9//3/fd5VO/3//f/9//3//f/9//3//f/9//3//f/9//3//f/9//3//f/9//3//f/9//3//f/9//3//f/9//3//f/9//3//f/9//3//f/9//3//f/9//3//f/9//3//f/9//3//f/9//3//f/9//3//f/9//3//f/9//3//f/9//3//f/9//3//f/9//3//f/9//3//f/9//3//f/9//3//f/9//3//f/9//3//f/9//3//f/9//3//f/9//3//f/9//3//f/9//3//f/9//3//f/9//3//f/9//3//f/9/vXPXVv9//3//f/9//3//f/9//3//f/9//3//f/9//3//f/9//3//f/9//3//f/9//3//f/9//3//f/9//3//f/9//3//f/9//3//f/9//3//f/9//3//f/9//3//f/9//3//f/9//3//f/9//3//f/9//3//f/9//3//f/9//3//f/9//3//f/9//3//f/9//3//f/9//3//f/9//3//f/9//3//f/9//3//f/9//3//f/9//3//f957/3//f917/3//f/97/3/fe/9//3//f/9//3//f/57/3//fxlfXGv/e993/3//f/9//3//f/9//3//f/9//3//f/9//3//f/9//3//f/9//3//f/9//3//f/9//3//f/9//3//f/9//3//f/9//3//f/9//3//f/9//3//f/9//3//f/9//3//f/9//3//f/9//3//f/9//3//f/9//3//f/9//3//f/9//3//f/9//3//f/9//3//f/9//3//f/9//3//f/9//3//f/9//3//f/9//3//f/9//3//f/9//3//f/9//3tTRnVO/3/fe/9//3//f/9//3//f/97/3/4Wr9z/3//f/9//3//f/9//3//f/9//3//f/9//3//f/9//3//f/9//3//f/9//3//f/9//3//f/9//3//f/9//3//f/9//3//f/9//3//f/9//3//f/9//3//f/9//3//f/9//3//f/9//3//f/9//3//f/9//3//f/9//3//f/9//3//f/9//3//f/9//3//f/9//3//f/9//3//f/9//3//f/9//3//f/9//3//f/9//3//f/9//3//f/9/3nv/f993tlJMJb9z/3//f/9//3/ee/9//3//f/972Fa/d/9//3//f/9//3//f/9//3//f/9//3//f/9//3//f/9//3//f/9//3//f/9//3//f/9//3//f/9//3//f/9//3//f/9//3//f/9//3//f/9//3//f/9//3//f/9//3//f/9//3//f/9//3//f/9//3//f/9//3//f/9//3//f/9//3//f/9//3//f/9//3//f/9//3//f/9//3//f/9//3//f/9//3//f/9//3//f/9//3//f/9//3//f/97/3v/f/97Ez4TPv9//3//f/9//3//f/9//3v/f7hS33f/f/9/33v/f/9//3//f/9//3//f/9//3//f/9//3//f/9//3//f/9//3//f/9//3//f/9//3//f/9//3//f/9//3//f/9//3//f/9//3//f/9//3//f/9//3//f/9//3//f/9//3//f/9//3//f/9//3//f/9//3//f/9//3//f/9//3//f/9//3//f/9//3//f/9//3//f/9//3//f/9//3//f/9//3//f/9//3//f/9//3//e/5//3//f/9//3v/fzxnsDE9Z/9//3//f/9//3//d11jHF/aVt97/3//f/9//3//f/9//3//f/9//3//f/9//3//f/9//3//f/9//3//f/9//3//f/9//3//f/9//3//f/9//3//f/9//3//f/9//3//f/9//3//f/9//3//f/9//3//f/9//3//f/9//3//f/9//3//f/9//3//f/9//3//f/9//3//f/9//3//f/9//3//f/9//3//f/9//3//f/9//3//f/9//3//f/9//3//f/9//3//f/9//3//f/9//3//f/9//3v/e9lWNEKfc/9//3//f/9//380PvM1HF//f/9//3//f/9//3//f/9//3//f/9//3//f/9//3//f/9//3//f/9//3//f/9//3//f/9//3//f/9//3//f/9//3//f/9//3//f/9//3//f/9//3//f/9//3//f/9//3//f/9//3//f/9//3//f/9//3//f/9//3//f/9//3//f/9//3//f/9//3//f/9//3//f/9//3//f/9//3//f/9//3//f/9//3//f/9//3//f/9//3//f/9//3//f/97/3//f/9//3v/ezVC2Va/d/9//3//f/970jFvJX9r/3//f/9//3//f/9//3//f/9//3//f/9//3//f/9//3//f/9//3//f/9//3//f/9//3//f/9//3//f/9//3//f/9//3//f/9//3//f/9//3//f/9//3//f/9//3//f/9//3//f/9//3//f/9//3//f/9//3//f/9//3//f/9//3//f/9//3//f/9//3//f/9//3//f/9//3//f/9//3//f/9//3//f/9//3//f/9//3//f/9//3//f/9//3//f/9//3v/f/9//389ZxM+XWf/f/9//3//fzU+9Dnfd/97/3//f/9//3//f/9//3//f/9//3//f/9//3//f/9//3//f/9//3//f/9//3//f/9//3//f/9//3//f/9//3//f/9//3//f/9//3//f/9//3//f/9//3//f/9//3//f/9//3//f/9//3//f/9//3//f/9//3//f/9//3//f/9//3//f/9//3//f/9//3//f/9//3//f/9//3//f/9//3//f/9//3//f/9//3//f/9//3//f/9//3//f/9//3//f/9//3//e993/3vbWhRC33f/d/9//3vTNfQ1/3v/f/9//3//e/9//3/+e/9//nv/f/9//3//f/9//3//f/9//3//f/9//3//f/9//3//f/9//3//f/9//3//f/9//3//f/9//3//f/9//3//f/9//3//f/9//3//f/9//3//f/9//3//f/9//3//f/9//3//f/9//3//f/9//3//f/9//3//f/9//3//f/9//3//f/9//3//f/9//3//f/9//3//f/9//3//f/9//3//f/9//3//f/9//3//f/9//3//e51vv3P/e/9/v3O5UpdO/3/fc/97eUYWPv9//n/9f/9//3//f/97/nv+f/9//n//f/9//3//f/9//3//f/9//3//f/9//3//f/9//3//f/9//3//f/9//3//f/9//3//f/9//3//f/9//3//f/9//3//f/9//3//f/9//3//f/9//3//f/9//3//f/9//3//f/9//3//f/9//3//f/9//3//f/9//3//f/9//3//f/9//3//f/9//3//f/9//3//f/9//3//f/9//3//f/9/33v/f/9//3//f/9/3nc7Y/I533f/e/97f2tWRn1r/3f/d3lG9zn/f/9//n+YUl9r/3v/f/53/3//f/9//3//f/9//3//f/9//3//f/9//3//f/9//3//f/9//3//f/9//3//f/9//3//f/9//3//f/9//3//f/9//3//f/9//3//f/9//3//f/9//3//f/9//3//f/9//3//f/9//3//f/9//3//f/9//3//f/9//3//f/9//3//f/9//3//f/9//3//f/9//3//f/9//3//f/9//3//f/9//3//f/9//3//f/5//3//f/9/nW+PLVZG/3/fd/97PGN1Rt9z/3vWMRk+/3v/f/9/kjX1Pf97/3//e/9//3//f/9//3//f/9//3//f/9//3//f/9//3//f/9//3//f/9//3//f/9//3//f/9//3//f/9//3//f/9//3//f/9//3//f/9//3//f/9//3//f/9//3//f/9//3//f/9//3//f/9//3//f/9//3//f/9//3//f/9//3//f/9//3//f/9//3//f/9//3//f/9//3//f/9//3//f/9//3//f/9//3//f/9//3//f/9//3//f/9/Gl/yOT1j/3/fd/93uFLZUv93+DU5Pt93/3v/f3lOUSl/b/9//3v/f/9//3//f/9//3//f/9//3//f/9//3//f/9//3//f/9//3//f/9//3//f/9//3//f/9//3//f/9//3//f/9//3//f/9//3//f/9//3//f/9//3//f/9//3//f/9//3//f/9//3//f/9//3//f/9//3//f/9//3//f/9//3//f/9//3//f/9//3//f/9//3//f/9//3//f/9//3//f/9//3//f/9//3//f/9//3//f/9//3//f/9/G2PzPb9z/3//e/93mEq9Tjs+Oj7/d/9//3v/f5Mx21bfd/9//3//f/9//3//f/9//3//f/9//3//f/9//3//f/9//3//f/9//3//f/9//3//f/9//3//f/9//3//f/9//3//f/9//3//f/9//3//f/9//3//f/9//3//f/9//3//f/9//3//f/9//3//f/9//3//f/9//3//f/9//3//f/9//3//f/9//3//f/9//3//f/9//3//f/9//3//f/9//3//f/9//3//f/9//3//f/9//3//f/9//3//e/9/NEaXUv97/3//e59r9zE6Ovg5/3v/f/9//3+8VtM1n2//e/9//3//f/9//3//f/9//3//f/9//3//f/9//3//f/9//3//f/9//3//f/9//3//f/9//3//f/9//3//f/9//3//f/9//3//f/9//3//f/9//3//f/9//3//f/9//3//f/9//3//f/9//3//f/9//3//f/9//3//f/9//3//f/9//3//f/9//3//f/9//3//f/9//3//f/9//3//f/9//3//f/9//3//f/9//3//f/9//3//f/9//3//f/9/VUobX/9//3f/e51K+DEYOv97/3//f59z/38wJT5j/3//e/9//3//f99//3//f/9//3//f/9//3//f/9//3//f/9//3//f/9//3//f/9//3//f/9//3//f/9//3//f/9//3//f/9//3//f/9//3//f/9//3//f/9//3//f/9//3//f/9//3//f/9//3//f/9//3//f/9//3//f/9//3//f/9//3//f/9//3//f/9//3//f/9//3//f/9//3//f/9//3//f/9//3//f/9//3//f/9//3//f/9//3/fe55vVUYbW/97/3e+Tvgx9jX/e/97/3/fd/9/WEayMf97/3f/f/9/vXf/f/9/3nv/f/9//3//f/5//3//f/9//3//f/9//3//f/9//3//f/9//3//f/9//3//f/9//3//f/9//3//f/9//3//f/9//3//f/9//3//f/9//3//f/9//3//f/9//3//f/9//3//f/9//3//f/9//3//f/9//3//f/9//3//f/9//3//f/9//3//f/9//3//f/9//3//f/9//3//f/9//3//f/9//3//f/9//3//f753/3//f55vNEIbW/973k6+SvUxPV//f5xr/3//e79zcSU7W/93/3//e957/3/ee/97/3//f/9//3//f/5//3//f/9//3//f/9//3//f/9//3//f/9//3//f/9//3//f/9//3//f/9//3//f/9//3//f/9//3//f/9//3//f/9//3//f/9//3//f/9//3//f/9//3//f/9//3//f/9//3//f/9//3//f/9//3//f/9//3//f/9//3//f/9//3//f/9//3//f/9//3//f/9//3//f/9//3//f/9//3//f/9//3/fdzxjVkI/Xx9XnUY2OrhKvW//f/97/3v/e9Y1sC3/e99z/3//f753/3//f997/3//f/9//3//f/9//3//f/9//3//f/9//3//f/9//3//f/9//3//f/9//3//f/9//3//f/9//3//f/9//3//f/9//3//f/9//3//f/9//3//f/9//3//f/9//3//f/9//3//f/9//3//f/9//3//f/9//3//f/9//3//f/9//3//f/9//3//f/9//3//f/9//3//f/9//3//f/9//3//f/9//3//f/9//3//f/97/3v/f/tW9jV/Y5xGHVc8X9VO/3f/f99z33d8RvMx/3f/e9Q10TU6Y997/3/fe/9//3//f/9//3//f/9//3//f/9//3//f/9//3//f/9//3//f/9//3//f/9//3//f/9//3//f/9//3//f/9//3//f/9//3//f/9//3//f/9//3//f/9//3//f/9//3//f/9//3//f/9//3//f/9//3//f/9//3//f/9//3//f/9//3//f/9//3//f/9//3//f/9//3//f/9//3//f/9//3//f/9//3//f/5//3//f/9//3u/cxc6Wz5bPh1X/3u2TrZO/3v/e/938hB5Pr9n/3dyJU4hjinROb93/3//f/9//3//f/9//3//f/9//3//f/9//3//f/9//3//f/9//3//f/9//3//f/9//3//f/9//3//f/9//3//f/9//3//f/9//3//f/9//3//f/9//3//f/9//3//f/9//3//f/9//3//f/9//3//f/9//3//f/9//3//f/9//3//f/9//3//f/9//3//f/9//3//f/9//3//f/9//3//f/9//3//f/9//3//f/9//3//f/97/3+bSnxClSUdV/97/3e1Sl1j/3c+PropOTq7Rvk1MhlfY/93FD76Wv9/33v/f/9//3//f/9//3//f/9//3//f/9//3//f/9//3//f/9//3//f/9//3//f/9//3//f/9//3//f/9//3//f/9//3//f/9//3//f/9//3//f/9//3//f/9//3//f/9//3//f/9//3//f/9//3//f/9//3//f/9//3//f/9//3//f/9//3//f/9//3//f/9//3//f/9//3//f/9//3//f/9//3//f/9//3/ee/9/v3P/f59v3VLfb3Qh3E6/b/97nmt3RlpCFhlZHdcpX1uXIRo2/3ffc59vVkqfc/97/3//e/9//3//f/9//3//f/9//3//f/9//3//f/9//3//f/9//3//f/9//3//f/9//3//f/9//3//f/9//3//f/9//3//f/9//3//f/9//3//f/9//3//f/9//3//f/9//3//f/9//3//f/9//3//f/9//3//f/9//3//f/9//3//f/9//3//f/9//3//f/9//3//f/9//3//f/9//3//f/9//3//f917/3//e/9/n28dWz9f/3eVJRc232//c/9zX1/wEHoh3S3fa1QddyFfY/93/3v/f/M9/3//f/9/33v/f/5//3//f/9//3//f/9//3//f/9//3//f/9//3//f/9//3//f/9//3//f/9//3//f/9//3//f/9//3//f/9//3//f/9//3//f/9//3//f/9//3//f/9//3//f/9//3//f/9//3//f/9//3//f/9//3//f/9//3//f/9//3//f/9//3//f/9//3//f/9//3//f/9//3//f/9//3//f/9//3//f/57/3//e9QxkSm/a99v1i1aOls6/2//SlMVuCUWEX9f3DFXIdgxv3P/e/9/3ncaX35r/3//f/5//X/+f/9//3//f/9//X//f/9//3//f/9//3//f/9//3//f/9//3//f/9//3//f/9//3//f/9//3//f/9//3//f/9//3//f/9//3//f/9//3//f/9//3//f/9//3//f/9//3//f/9//3//f/9//3//f/9//3//f/9//3//f/9//3//f/9//3//f/9//3//f/9//3//f/9//3//f/9//3//f/9//3//f/9//3uUKdIt32//d/Yt/04/V7chlh1dNncZ30rcKRcVX0L5Of97/3/8d/9/WmM8Y/9//3/+f/1//X//f/9//3//f/5//n//f/9//3//f/9//3//f/9//3//f/9//3//f/9//3//f/9//3//f/9//3//f/9//3//f/9//3//f/9//3//f/9//3//f/9//3//f/9//3//f/9//3//f/9//3//f/9//3//f/9//3//f/9//3//f/9//3//f/9//3//f/9//3//f/9//3//f/9//n//f/9//3//f/9//3//f993UiX0Mf93/3OTIf9SvkZ0GfkpOzIfT39fmCG7KT06nUr/d/93/n/+e/97fmvfe9933Hf9f/5//3//f/9//3/9f/5//3//f/9//3//f/9//3//f/9//3//f/9//3//f/9//3//f/9//3//f/9//3//f/9//3//f/9//3//f/9//3//f/9//3//f/9//3//f/9//3//f/9//3//f/9//3//f/9//3//f/9//3//f/9//3//f/9//3//f/9//3//f/9//3//f/9//3//f/9//3//f/9//3/+f/9//3v/ezEhV0L/d/97USEYOlIZ/074LbUhn2OXIdkpH1eYJf9W/3v/f/9//3vfd79z/3//f/9//n/+f/9//3//f/9//n/+f/9//3//f/9//3//f/9//3//f/9//3//f/9//3//f/9//3//f/9//3//f/9//3//f/9//3//f/9//3//f/9//3//f/9//3//f/9//3//f/9//3//f/9//3//f/9//3//f/9//3//f/9//3//f/9//3//f/9//3//f/9//3//f/9//3//f/9//3/+f/9//3//f/9//n//f/97/3sxIXhG/3vfcy8dkyndTv9z1SlYNvYtcx1fW99vuCkZOt9z/3v/e/9733e/c/9//3v/f7tz/3//f/9//3//f/5//n//f/9//3//f/9//3//f/9//3//f/9//3//f/9//3//f/9//3//f/9//3//f/9//3//f/9//3//f/9//3//f/9//3//f/9//3//f/9//3//f/9//3//f/9//3//f/9//3//f/9//3//f/9//3//f/9//3//f/9//3//f/9//3//f/9//3//f/9//3//f/9//3//f/5//3//e/9/UiG6Tv97HF8NGVlG/3f+Ujc6uUbsDHo+/3P/d5Yp3lLcUlxj/3v/e/9//3//f993/3//f/97/3//f/9//3//f/5//3//f/9//3//f/9//3//f/9//3//f/9//3//f/9//3//f/9//3//f/9//3//f/9//3//f/9//3//f/9//3//f/9//3//f/9//3//f/9//3//f/9//3//f/9//3//f/9//3//f/9//3//f/9//3//f/9//3//f/9//3//f/9//3//f/9//3//f/5//3//f/9//3//f/97/3/fd1Ihukr/e/9/Pmf/e9931DGfZ11bHFNWOh5Tf2O2Lf93Hlu4Tp5r/3d+a48tsTHRNZ5v/3v/e/9//3//f/9//3//f/9//3//f/9//3//f/9//3//f/9//3//f/9//3//f/9//3//f/9//3//f/9//3//f/9//3//f/9//3//f/9//3//f/9//3//f/9//3//f/9//3//f/9//3//f/9//3//f/9//3//f/9//3//f/9//3//f/9//3//f/9//3//f/9//3//f/9//3//f/9//3//f/9//3//f/97v3MxHdpO/3v/e/9//39/a/Q133P/e/9z/3dXPnpCGDbfb/97XmO3Tp9vXWOxMfpaEz7QMZ9v/3v/f/9//3//f/9//3//f/9//3//f/9//3//f/9//3//f/9//3//f/9//3//f/9//3//f/9//3//f/9//3//f/9//3//f/9//3//f/9//3//f/9//3//f/9//3//f/9//3//f/9//3//f/9//3//f/9//3//f/9//3//f/9//3//f/9//3//f/9//3//f/9//3//f/9//n//f/9//3//f/9//3//e/5acyXaTv97/3/ff/9/ulaYTv93/3P/e/9332+0KTg6/3P/e79vXWO5Ur9z/3v/e/97sC00Pv97/3f/f/9//3//f/9//3/+f/9//3//f/9//3//f/9//3//f/9//3//f/9//3//f/9//3//f/9//3//f/9//3//f/9//3//f/9//3//f/9//3//f/9//3//f/9//3//f/9//3//f/9//3//f/9//3//f/9//3//f/9//3//f/9//3//f/9//3//f/9//3//f/9//3//f/9//3//f/9//3//f/9//3vdVnMl+1L/e/9//3/fezVGHF//e/97/3v/e79rsy33NR9bX2O/a/93+1q5Uv9333f/f99zkCl/Z/9/v2//f/97/3//f5xz/3//f/9//3//f/9//3//f/9//3//f/9//3//f/9//3//f/9//3//f/9//3//f/9//3//f/9//3//f/9//3//f/9//3//f/9//3//f/9//3//f/9//3//f/9//3//f/9//3//f/9//3//f/9//3//f/9//3//f/9//3//f/9//3//f/9//3/+f/9//3//f/9//3//f/97m0qUKdtS/3u+d/9//38UQvxe/3//e/93/3c8W1Ahv2v+VrMpn2v/e/97PWM0Qp9r/3vfc9MxX2P/e79v/3f/f/97/3//f917/3//f/9//3//f/9//3//f/9//3//f/9//3//f997/3//f/9//3//f/9//3//f/9//3//f/9//3//f/9//3//f/9//3//f/9//3//f/9//3//f/9//3//f/9//3//f/9//3//f/9//3//f/9//3//f/9//3//f/9//3//f/9//3//f/9//3//f/9//3//f/9//3+eb7xSlCk9W/97/3//f/9/eE78Wr9z/3f/e/97byXbTv93Nzr1NfpS/3f/f/97XWfZUl9j/3s3PppKv2uPKTRCv3P/f99//3//f/9//3//f/9//3//f/9//3//f/9//3/ff/9//3//f/9//3//f/9//3//f/9//3//f/9//3//f/9//3//f/9//3//f/9//3//f/9//3//f/9//3//f/9//3//f/9//3//f/9//3//f/9//3//f/9//3//f/9//3//f/9//3//f/9//3//f/5//3//f/9//3//f/9/Gl8fX5QtPl//d/97/3/fe5lSNkL/f/97/3c0PrEt/3ffc5MpX2PaUtlOn2//f/97XGPaUn9n9zXdUv93fmfyNXdK33v/f99//3//f/9//3//f/9//3//f/9//3//f/9//3//f/9//3//f/9//3//f/9//3//f/9//3//f/9//3//f/9//3//f/9//3//f/9//3//f/9//3//f/9//3//f/9//3//f/9//3//f/9//3//f/9//3//f/9//3//f/9//3//f/9//3//f/9//3//f/9//3//f/9//n//f7dSn2+1LV5f/3f+d/9//38cX7MxHmNeY1ZCkCmfa/93P183Ot9v33O4Sj1jn2v/c/97XmO7TrQpn2ffc99z33dvKfU9/3/fe/9//3//f/9//3//f/9//3//f/9//3//f/9//3++d/9//3//f/9//3//f/9//3//f/9//3//f/9//3//f/9//3//f/9//3//f/9//3//f/9//3//f/9//3//f/9//3//f/9//3//f/9//3//f/9//3//f/9//3//f/9//3//f/9//3//f/9//n//f/9//3//f/9/3Xe3Ut931jX8Vv97/3/+e/97/396TrQxTyXzNX9n/3v/d7xOkyn/c99v/3vaVrhO/3v/e79vf2dSIR9X/3f/e/97n283RnhO33v/f/9//3//f/9//3//f/9//3//f/9//3//fzpn11r/f/9//3//f/9//3//f/9//3//f/9//3//f/9//3//f/9//3//f/9//3//f/9//3//f/9//3//f/9//3//f/9//3//f/9//3//f/9//3//f/9//3//f/9//3//f/9//3//f/9//3//f/9//3//f/9//3//f71zuFL/e/c5+1L/e/9//3//f/9//3+/c79z/3f/f/97/3efa9QxX2P/e/9333f6VrdOfmf/ezc+WD78UvpW/3efb/97X2vyOd93/3//f/9//3//f/9//3//f/9//3//f/9//3+WUvE5/3//f/9//3//f/9//3//f/9//3//f/9//3//f/9//3//f/9//3//f/9//3//f/9//3//f/9//3//f/9//3//f/9//3//f/9//3//f/9//3//f/9//3//f/9//3//f/9//3//f/9//3/+f/9//3//f/9//3/3Wn1r33f2OftW/3//f/9//3//f/9//3//f/9//3v/f/97/3dvJbpOv3P/e99z/3s8X7pOvE7UMZ5n/3f3VtlWv3f/f/97nGsROv9//n/+f/9//3//f/9//3//f/97/3+/c9pW8znfd/97/3//f/9//3//f/9//3//f/9//3//f/9//3//f/9//3//f/9//3//f/9//3//f/9//3//f/9//3//f/9//3//f/9//3//f/9//3//f/9//3//f/9//3//f/9//3//f/9//3//f/9//3//f/9//3//f/9/tVLfd/971TU9Y/9//3//f/9//3//f/9//3//f/9//3v/f/97VkKyMdtS/3v/f/97v3P2NVIhu07/e/5z/3+3UrpWv3P/f/93G1fYUv9//3//f/9//3//f/9//3v/f/9/f2vTOZ9vv3P/f/9//3//f/9//3//f/9//3//f/9//3//f/9//3//f/9//3//f/9//3//f/9//3//f/9//3//f/9//3//f/9//3//f/9//3//f/9//3//f/9//3//f/9//3//f/9//3//f/9//3//f/5//3//f/9//3/+d3NK/3/fe7U1Xmf/f/9//3//f/9//3//f/9//3//f/97/3v/f/97mEpwKU4lsDGQKVIl/1YfX7xOPF//e79z/39fZ7tSXWP/e99v0i2fc/9/33v/f/9//3//f/97/3+/czZGmU7/f/9//3//f/9//3//f/9//3//f/9//3//f/9//3//f/9//3//f/9//3//f/9//3//f/9//3//f/9//3//f/9//3//f/9//3//f/9//3//f/9//3//f/9//3//f/9//3//f/9//3//f/9//3//f/9//3//f/9/W2fWVv9//3+0MZ9r/3v/f/9//3//f/9//3//f/9//3//f/9/nm//f/9//3ufbzxjXmP/e79z/3v/d5dGGlv/f/9//3+fb9pS+1b/d5pKeE7/f997/3//f/9//3//f/9/mVL1Pf9/33v/f/9//3//f/9//3//f/9//3//f/9//3//f/9//3//f/9//3//f/9//3//f/9//3//f/9//3//f/9//3//f/9//3//f/9//3//f/9//3//f/9//3//f/9//3//f/9//3//f/9//3//f/9//n//f/9//3//e/dWemf/f/97tDF/a/9//3//f/9//3//f/9//3//f/9//3//f/9//3vfd/97/3v/e/93n2//e/93/3ffc/hSXWPfd993v3P/d/xW+05fX3Et/3//e/9//n/+e/97/39/a/Q5/l7/f/97/3v/f/5//3//f/9//3//f/9//3//f/9//3//f/9//3//f/9//3//f/9//3//f/9//3//f/9//3//f/9//3//f/9//3//f/9//3//f/9//3//f/9//3//f/9//3//f/9//3//f/9//3//f/9//3//f/9/33e1Uv97/3v/f5Mxv2//f/9//3//f/9//3//f/9//3//f957/3v/f/9//3//f/97/3v/e79z+Dm0LTU++VZcY5hOHV//f/97/3vfb/1Osym0Nf9//3/+d/5//nv/e/9/eEp6Tv9//3v/f/9//3//f/9//3//f/9//3//f/9//3//f/9//3//f/9//3//f/9//3//f/9//3//f/9//3//f/9//3//f/9//3//f/9//3//f/9//3//f/9//3//f/9//3//f/9//3//f/9//3//f/9//3//f/9//3//f1tn+Fr/e/9733eTMb9z/3//f/9//3//f/9//3//f/9/3nv/f/9//3//f/9//3/fd/97/39UJbgxvE42OvM1TyGTLThCF0K7Tv9WfUaUIXMhekp/a/97/3v+e/9//3t/a/U9n3P/f/9//3//f957/3//f/9//3//f/9//3//f/9//3//f/9//3//f/9//3//f/9//3//f/9//3//f/9//3//f/9//3//f/9//3//f/9//3//f/9//3//f/9//3//f/9//3//f/9//3//f/9//3//f/9//3//f/9//38aXzpj/3v/f793ki3/e/9//3//f/9//3//f/9//3//f/9//3//f917/3//f/9//3//f79zdSk/Y/97/3f/e79vHl95SpIxFj7XNTo+P1efZ/5amU7fc/97/3//e/93mU55Sv97/3//f/9//n//f/9//3//f/9//3//f/9//3//f/9//3//f/9//3//f/9//3//f/9//3//f/9//3//f/9//3//f/9//3//f/9//3//f/9//3//f/9//3//f/9//3//f/9//3//f/9//3//f997/3//f/57/3//f/97dUr/e/9//39fZ9Q1/3v/e/9//3//f/9//3//f/9//3//f/9//3//f/9//3//f/9//X+9c3EpX2f/e/973nP/f/97/3+/cztjHVu/a/93/3f/e11j2FJbX/97/3ufb/U5n3P/e/9//n/9f/9//3//f/9//3//f/9//3//f/9//3//f/9//3//f/9//3//f/9//3//f/9//3//f/9//3//f/9//3//f/9//3//f/9//3//f/9//3//f/9//3//f/9//3//f/9//3//f/9//3/fe/9//3//f/9//39/b9ha/3v/f/9/X2f1Of9//3//f/9//3//f/9//3//f/9//3//f/9//3//f/9//3/+f/1//nuSLT9j/3v/e/9//3v/f/9//3/fd11j+1a/Z/93/3ffc79v2VJeY/97m07dVv97/3v/f/1//X//f/9/33//f/9//3//f/9//3//f/9//3//f/9//3//f/9//3//f/9//3//f/9//3//f/9//3//f/9//3//f/9//3//f/9//3//f/9//3//f/9//3//f/9//3//f/9//3//f/9//3//f/9//3//f/9/+15cZ/9//3v/f/1aN0L/e/9//3//f/9//3//f/9//3//f/9//3//f/9//3//f/9//3/+e/9/ky3eVv93/3v/e/97/3/fe/9//3/fdz1fG1d+Z/9733P/e59vu07dVhg+n3P/e/9//Xv8f/1//3//f/9//3//f/9//3//f/9//3//f/9//3//f/9//3//f/9//3//f/9//3//f/9//3//f/9//3//f/9//3//f/9//3//f/9//3//f/9//3//f/9//3//f/9//3//f/9//3//f/9//3//f/9//3/fe5hO33f/f/9//3vcVplO/3v/f/9//3//f/9//3//f/9//3//f/9//3//f/9//3//f/9//3//fxc+OUL/f/97/3v/f/9//3//f/9//3//e31n106ca/97/3vfc/971jX3Ob9z/3//f/9//n//f/9//3//f/9//3//f/9//3//f/9//3//f/9//3//f/9//3//f/9//3//f/9//3//f/9//3//f/9//3//f/9//3//f/9//3//f/9//3//f/9//3//f/9//3//f/9//3//f/9//3//f/9//3//f/97f2+ZUv97/3//e/9/eUr9Wv93/3//f/9//3//f/9//3//f/9//3//f/9//3//f/9//3//f/9//3/7VpEpv3P/e91z/n//f/9//3//f/57/3//e5xrtE6+b993/3ufaxg+3Vb8Vp9v/3f/f/9//3//f/9//3//f/9//3//f/9//3//f/9//3//f/9//3//f/9//3//f/9//3//f/9//3//f/9//3//f/9//3//f/9//3//f/9//3//f/9//3//f/9//3//f/9//3//f/9//3//f/9//3//f/9//3/fe/te/F7/f/9//3//e1dGX2v/e/9//3//f/9//3//f/9//3//f/9//3//f/9//3//f/9//3//e/9733dxKfxW/3v+e/1//n//f/9//3/+f/1//3//f91zdEp/a/97Fz7+Wv9/HF8bX1xj33P/e/9//3//f/9//3//f/9//3//f/9//3//f/9//3//f/9//3//f/9//3//f/9//3//f/9//3//f/9//3//f/9//3//f/9//3//f/9//3//f/9//3//f/9//3//f/9//3//f/9//3//f/9//3//f/9//3t3Tp9z/3//f/97/3v0Ob9z/3f/f/9//3//f/9//3//f/9//3//f/9//3//f/9//3//f/9//3v/f/97mkrWNd93/3/+f/5/33+/f/9//n/+f/9//3//f3xnHF95SjhC33Pfc/97XGM7Xxxff2vfd/9//n/+f/9//3//f/9//3//f/9//3//f/9//3//f/9//3//f/9//3//f/9//3//f/9//3//f/9//3//f/9//3//f/9//3//f/9//3//f/9//3//f/9//3//f/9//3//f/9//3//f/9//3//f997NEb/f/9//3//f9930zXfd/97/3//f/9//3//f/9//3//f/9//3//f/9//3//f/9//3//f/9/33f/f79zcik/Y/9//3//f/9//3//f/5//X//f/9//3v/e79ztDHcVv97/3//d/9/fmv7Wvxaf2/fd/9//n//f/9//3//f/9//3//f/9//3//f/9//3//f/9//3//f/9//3//f/9//3//f/9//3//f/9//3//f/9//3//f/9//3//f/9//3//f/9//3//f/9//3//f/9//3//f/5//3//f/9/33scYxpj/3//f/9//3t7axM+/3v/f/9//3//f/9//3//f/9//3//f/9//3//f/9//3//f/9//3//f/9/33v/fxU+kS3/e/9//3v/e/9//3/+f/9//3//f/97/3v/Wvk5vVZfZ993/3v/e/9/n2/8WpxO/lr/e/97/3//f/9//3//f/9/3nv/f/9//3//f/9//3//f/9//3//f/9//3//f/9//3//f/9//3//f/9//3//f/9//3//f/9//3//f/9//3//f/9//3//f/9//3//f/9//3//f/5//3//f/9/mFKeb/9//3//e/9/GV92Sv97/3//f/9//3//f/9//3//f/9//3//f/9//3//f/9//3//f/9/3Xv/f/97/3//d/M5FD7fc/9//3v/f/9//3//f/9//3//f99zWkY/Y/972lZcZ/9//3v/f/9//3/+Wvc5+lb/e/9/v3v/f/9/vnf/f/9//3//f/9//3//f/9//3//f/9//3//f/9//3//f/9//3//f/9//3//f/9//3//f/9//3//f/9//3//f/9//3//f/9//3//f/9//3//f/9//n/+f/97/3+/dzVG/3v/f/9//3v/f5ZO2Vr/f/9//3//f/9//3//f/9//3//f/9//3//f/9//3//f/9//3//f/9//3//f997/38bX24pVEL/e/9//3//f/5//3//f/9//3d9Y3ZGv2//e51vG1/ZVv97/3+8c/53/3c8X/M1fmffe/9//3//f/9//3//f/9//3//f/9//3//f/9//3//f/9//3//f/9//3//f/9//3//f/9//3//f/9//3//f/9//3//f/9//3//f/9//3//f/9//3//f/9//3//f/9//3//f/9/PWeXTv9//3//f/97/380Qn5r/3//f/9//3//f/9//3//f/9//3//f/9//3//f/9//3//f/9//3//f953/3/fe/9//3+ec7dW/3//f/9//3//f/9//3//f79zMz4ZW/97/3//f993XmfaVv93/3/9e/9//3s9X9MxXWf/f/9//3v/f/9//3v/f/9//3//f/9//3//f/9//3//f/9//3//f/9//3//f/9//3//f/9//3//f/9//3//f/9//3//f/9//3//f/9//3//f/9//3//f/9//3/+f/9//3//f1ZKfm//e/9//3//e993Nka/d/9//3//f/9//3//f/9//3//f/9//3//f/9//3//f/9//3//f/9//3//f/9//3//f/9//3//f/9//3//f/9//3//f/9/33e6UpdO/3f+e91z/3vfd/97X2fYUnpn/3v9c95v/3fVNXdGGl+/c/9//3vfd/9//3//f/9//3//f/9//3//f/9//3//f/9//3//f/9//3//f/9//3//f/9//3//f/9//3//f/9//3//f/9//3//f/9//3//f/9//3//f/9//n//f/9/n281Rv9/33v/f/9//39/b3hO/3//e/9//3//f/9//3//f/9//3//f/9//3//f/9//3//f/9//3//f/9//3//f/9//3++e75//3//f/9//3//f/9//3//e15n0zWfb/9//3v/f79z/3//f/9/HF/YUp1r/3v/c/973VI1PvlWG1+eb/9//3v/f/9//3//f/9//3//f/9//3//f/9//3//f/9//3//f/9//3//f/9//3//f/9//3//f/9//3//f/9//3//f/9//3//f/9//3//f/9//3//f/5//3//f9tal1L/f793/3/+e/9/3F7cWv9//3//f/9//3//f/9//3//f/9//3//f/9//3//f/9//3//f/9//3//f/9//3//f/9//3//f95//3//f/9//3//f/9/n2u4Th1f/3+/c/9/X2u0MdQ1Fj5XRr9zX2PbTp9n/3ufa1k+d0bfc/la2Fbfd/97/3v/f/9//3//f/9//3//f/9//3//f/9//3//f/9//3//f/9//3//f/9//3//f/9//3//f/9//3//f/9//3//f/9//3//f/9//3//f/9//3//f/97/39XRlxn/3v/e/9//n//f7pWH2P/f/97/3/+f/9//3//f/9//3//f/9//3//f/9//3//f/9//3//f/9//3//f/9//3//f/9/3n//f/9//3//f/9//3//e11jFDrfd/9//3/fe9g92Dm8UrlSmEpxJXQp+DmSKRU29jFRIRxb/3v/dxpf2FY7Y/9//3//f/9//3//f/9//3//f/9//3//f/9//3//f/9//3//f/9//3//f/9//3//f/9//3//f/9//3//f/9//3//f/9//3//f/9//3//f/9//3v/e39vNULfd/97/3//f/5//38WRr97/3//e/9//n//f/9//3//f/9//3//f/9//3//f/9//3//f/9//3//f/9//3/ef/9/3X//f71//3//f/9//3//f993/3sTNl1j/3//f/9//388Srg133v/e/97/3t/az9fm0oVNlhCn2f/d/93/3v/fztft1J8a/9/33f/f/9//3//f/9//3//f/9//3//f/9//3//f/9//3//f/9//3//f/9//3//f/9//3//f/9//3//f/9//3//f/9//3//f/9//3//f/9//3/aWrhS/3//e/9//3//f3xreE7fe/9//3//f/9//3//f/9//3//f/9//3//f/9//3//f/9//3//f/9//3//f/9//3//f/5//3//f95//3//f/9//3//f5dKuE7/d/9//3//f997P2uVMV9n/3v/f/9733ffd/97v289X/pW/3v/e/9//3f/f79zt1L4Wv9/vnP/f/9//3//f/9//n//f/9//3//f/9//3//f/9//3//f/9//3//f/9//3//f/9//3//f/9//3//f/9//3//f/9//3//f/9//3//e/9/8zl8Z/9//3//e/9//3/YVtpa/3//f/9//3//f/9//3//f/9//3//f/9//3//f/9//3//f/9//3//f/9//3//f/9//3//f/9//3//f/9//3/fe/9/f2s0Pn5n/3v/f/9//3/fe/9/FkJVRv9//3f/e/97/3v/e/9/v28aW9hW/3v/e/97/3f/e/97t1L5Wt97/3v/e/9//3++d/9//3//f/9//3//f/9//3//f/9//3//f/9//3//f/9//3//f/9//3//f/9//3//f/9//3//f/9//3//f/9//39fZ9E1/3f/f/9//3v/f/9/VUp+b/9//3//f/9//3//f/9//3//f/9//3//f/9//3//f/9//3//f/9//3//f/9//3//f/9//3//f997/3//f993/3+/c1ZG+lr/f/93/n/+f/1//3//fxtj8Tn/e/9//3//f/97/3f/f/9/33d8a5ZKnm//e/97/3//e/9/2Vr5Wp5z/3//f/9//3//f/9//3//f/9//3//f/9//3//f/9//3//f/9//3//f/9//3//f/9//3//f/9//3//f/9//3//f/9//3//f/97WUZUQv9//Xf/f/9//3+fczZKv3f/f/9//3//f/9//3//f/9//3//f/9//3//f/9//3//f/9//3//f/9//3//f/9//3//f/9//3+2Ut9733ffd/9721YTOr9v/3//f/1//n+7d/9/3Xf/e9E1n3P/e/97/3//f/5//3//f/9//3u+b5VKfGf/e/97/3v/f993Gl/YWp5v/3v/f/9//3v/f/9//3//f/9//3//f/9//3//f/9//3//f/9//3//f/9//3//f/9//3//f/9//3//f/9//3//f/9//3//e9U1WmP+e/17/n//f/9/H2OaUv9//3//f/9//3//f/9//3//f/9//3//f/9//3//f/9//3//f/9//3//f/9//3//f/9//3//f/978TmYTv97/3seXxU+n2//e/9//3/+f/5//n//f/5//381Rhxf/3/fd/57/X//f/9//3//f/9//3//e7ZS+Vr/f/9//3v/f/9/XGe3Tn1r/3v/f/9//3//f/9//3//f/9//3//f/9//3//f/9//3//f/9//3//f/9//3//f/9//3//f/9//3//f/9//3//f/9/H2P3Od5z/X/8e/9//3v/e3tOP2f/f/5//n//f/9//3//f/9//3//f/9//3//f/9//3//f/9//3//f/9//3//f/9//3//f/9//3v/e5ZGsi3/d79vFz67Uv9//3//e/5//n//f/9//3//f/9/NkbcWv9//3//f/9//3//f/9//3//f/9//3v/e9hWt1Lfd/9//3v/f/97fWeWTlxn/3v/e/9//3//f/9//3//f/9//3//f/9//3//f/9//3//f/9//3//f/9//3//f/9//3//f/9//3//f/9//3//f5xOOUL/e/57/3//f/9733tZSr93/3/+f/9//n//f/9//3//f/9//3//f/9//3//f/9//3//f/9//3//f/9//3//f/9//3//f/9//3vfc5El/lacSjk+33f/e/9//3v/f/9//3//f/9//3//fzZG/Fr/f/9//3/+e/9//3//f/9//3//f/9//3//expft1JcZ/9//3//f/9/v3PYVhpf/3//f/9//3//f/9//3//f/9//3//f/9//3//f/9//3//f/9//3//f/9//3//f/9//3//f/9//3//f/9//3+yMT9j/3v/e/97v3P/f/laHGO/d/9//3//f/9//3//f/9//3//f/9//3//f/9//3//f/9//3//f/9//3//f/9/3n//f/9//3//f/9//3uaSpQpti1fY/97/3f/e/97/3//e/9733f/f/9//3+wMV1n/3//f/9//3//f/9//3//f/9//3//f/9//3//fztnllI7Z/9//3//e/9/v3P5Wvla/3//f/9//3//f/9//3//f/9//3//f/9//3//f/9//3//f/9//3//f/9//3//f/9//3//f/9//3//f75zkC09X/9//3u/c/97/3vxOb9z/3//f/9//3//f/9//3//f/9//3//f/9//3//f/9//3//f/9//3//f/9//3//f/9//3+bc/9//3//e/97f2cxHdcxP1//d/97/3f+d/973nP/e/9/33f/fztjsDGeb/9//3//f/9//3//f/9//3//f/9//3//f/9//3//f51vtlI7Y/97/3//f/9/v3MaX3xvnHP/f/9//3//f/9//3//f/9//3//f/9//3//f/9//3//f/9//3//f/9//3//f/9//3//f/9//38ZY/I1/3ufa/97/3v/e55vM0L/f/9//3//f/9//3//f/9//3//f/9//3//f/9//3//f/9//3//f/9//3//f/9//3//f95//3//f/9//3ffc1hCekZaQtUxmkr/d/9//3f/f/97/3v/d/9/33cSPlRG/3v/f/9//3//f/9//3//f/9//3//f/9//3//e/9//3//f55zt1bYVt93/3//f/9//3taZ5xzvXf/f/9//3//f/9//3//f/9//3//f/9//3//f/9//3//f/9//3//f/9//3//f/9//3//f/9/tlLzOf97/3vfc/97/3c0Qp5v/3//f/9//3//f/9//3//f/9//3//f/9//3//f/9//3//f/9//3//f/9//3//f/9//3//f/9//3//f/97mEqyLZ9r/3vbUpApFD4aX/97/3v/e/97/3v5VhI+rzGeb/9//3//f/9//3//f/9//3//f/9//3//f/9//3//f/9//3//f/9/OmN0Snxr/3//f/9/3nvee/9//3//f/9//3//f/9//3//f/9//3//f/9//3//f/9//3//f/9//3//f/9//3//f/9//3//f7ZWNUL/d/97/3f/eztjM0L/f/9//3//f/9//3//f/9//3//f/9//3//f/9//3//f/9//3//f/9//3//f/9//3//f/9//3++d/9//3v6WtIxXmP/d/9733f/e/paji1tLfE58TkSPo4tbSmWUr93/3//f/9//3//f/9//3//f/9//3//f/9//3//f/9//3//f/9//3++c/9/v3dUShpj/3/fd/9//3//f/9//3//f/9//3//f/9//3//f/9//3//f/9//3//f/9//3//f/9//3//f/9//3//f/9//38ZY9E1/3v/e/9/n28TPv97/3v/f/9//3//f/9//3//f/9//3//f/9//3//f/9//3//f/9//3//f/9//3//f/9//3//f/97/3//f11nbyU9Y/97/3f/e/9//3/fd/9//388Zxpf2Faeb/9//3//f997/3//f/9//3//f/9//3//f/9//3//f/9//3//f/9//3//f/9//3v/f/9//3s6Y1tr/3//f/9//3//f/9//3//f/9//3//f/9//3//f/9//3//f/9//3//f/9//3//f/9//3//f/9//3//f/9/vnMtIdtW/3vZVtE1+Vr/f/9//3//f/9//3//f/9//3//f/9//3//f/9//3//f/9//3//f/9//3//f/9//3//f/9//3//f/9/33eRLZlO/3v/e/97/3v/e/9/33f/f/9//3//f/97/3//f55z/3//f997/3//f/9//3//f/9//3//f/9//3//f/9//3//f/9//3//f/9//3//e/9//3//e/9//3//f/9//3//f/9//3//f/9//3//f/9//3//f/9//3//f/9//3//f/9//3//f/9//3//f/9//3//f/9/v3OQLS0lsDEbY/9//3v/f/9//3//f/9//3//f/9//3//f/9//3//f/9//3//f/9//3//f/9//3//f/9//3//f/9//3//f7ExNUL/e/97/3v/f/57/3/+f/9//3+/e/9//3//f/9/33v/f997/3//f/9//3//f/9//3//f/9//3//f/9//3//f/9//3//f/9//3//f/9//3//f/9//3//f/9//3//f/9//3//f/9//3//f/9//3//f/9//3//f/9//3//f/9//3//f/9//3//f/9//3//f/9//3//f/9//3//f/9//3v/f/9//3//f/9//3//f/9//3//f/9//3//f/9//3//f/9//3//f/9//3//f/9//3//f/9//3//f/93dEbyOT1n/3//e/97/3/+f/5//3//f/9//3//f/9//3//f/9//3//f/9//3//f/9//3//f/9//3//f/9//3//f/9//3//f/9//3//f/9//3//f/9//3//f/9//3//f/9//3//f/9//3//f/9//3//f/9//3//f/9//3//f/9//3//f/9//3//f/9//3//f/9//3//f/9//3//f/9//3//f/9//3//f/9//3//f/9//3//f/9//3//f/9//3//f/9//3//f/9//3//f/9//3//f/9//3//f/9//3//e1tj+Vrfd/9//3//f/9//n/+f/5//3//f/9//3//f/9//3//f/9//3//f/9//3//f/9//3//f/9//3//f/9//3//f/9//3//f/9//3//f/9//3//f/9//3//f/9//3//f/9//3//f/9//3//f/9//3//f/9//3//f/9//3//f/9//3//f/9//3//f/9//3//f/9//3//f/9//3//f/9//3//f/9//3//f/9//3//f/9//3//f/9//3//f/9//3//f/9//3//f/9//3//f/9//3//f/9//3//f/97/3//e/97/3//f/9//3//f/9//n//f/9//3//f/9//3//f/9//3//f/9//3//f/9//3//f/9//3//f/9//3//f/9//3//f/9//3//f/9//3//f/9//3//f/9//3//f/9//3//f/9//3//f/9//3//f/9//3//f/9//3//f/9//3//f/9//3//f/9//3//f/9//3//f/9//3//f/9//3//f/9//3//f/9//3//f/9//3//f/9//3//f/9//3//f/9//3//f/9//3//f/9//3//f/9//3//f/9//3//f/9//3//f/9//3v/f/9//3//f/9//3//f/9//3//f/9//3//f/9//3//f/9//3//f/9//3//f/9//3//f/9//3//f/9//3//f/9//3//f/9//3//f/9//3//f/9//3//f/9//3//f/9//3//f/9//3//f/9//3//f/9//3//f/9//3//f/9//3//f/9//3//f/9//3//f/9//3//f/9//3//f/9//3//f/9//3//f/9//3//f/9//3//f/9//3//f/9//3//f/9//3//f/9//3//f/9//3//f/9//3//f/9//3/+e/5//3//f/9//3//f/9//3//f/9//3//f/9//3//f/9//3//f/9//3//f/9//3//f/9//3//f/9//3//f/9//3//f/9//3//f/9//3//f/9//3//f/9//3//f/9//3//f/9//3//f/9//3//f/9//3//f/9//3//f/9//3//f/9//3//f/9//3//f/9//3//f/9//3//f/9//3//f/9//3//f/9//3//f/9//3//f/9//3//f/9//3//f/9//3//f/9//3//f/9//3//f/9//3//f/9//3//f/9//3/+f/9//3//f/9//3//f/9//3//f/9//3//f/9//3//f/9//3//f/9//3//f/9//3//f/9//3//f/9//3//f/9//3//f/9//3//f/9//3//f/9//3//f/9//3//f/9//3//f/9//3//f/9//3//f/9//3//f/9//3//f/9//3//f/9//3//f/9//3//f/9//3//f/9//3//f/9//3//f/9//3//f/9//3//f/9//3//f/9//3//f/9//3//f/9//3//f/9//3//f/9//3//f/9//3//f/9//n/+f/1//n/+f/9//3//f/9//3//f/9//X/+f/9//3//f/9//3//f/9//3/+f/9//3//f/9//3//f/9//3//f/9//3//f/9//3//f/9//3//f/9//3//f/9//3//f/9//3//f/9//3//f/9//3//f/9//3//f/9//3//f/9//3//f/9//3//f/9//3//f/9//3//f/9//3//f/9//3//f/9//3//f/9//3//f/9//3//f/9//3//f/9//3//f/9//3//f/9//3//f/9//3//f/9//3//f/9//3//f/9//H/9f/1//3//f/9//3//f/9//3//f/5//X//f/9//3//f/9//3//f/9//3//f/9//3//f/9//3//f/9//3//f/9//3//f/9//3//f/9//3//f/9//3//f/9//3//f/9//3//f/9//3//f/9//3//f/9//3//f0wAAABkAAAAAAAAAAAAAABOAAAAWwAAAAAAAAAAAAAATwAAAFwAAAApAKoAAAAAAAAAAAAAAIA/AAAAAAAAAAAAAIA/AAAAAAAAAAAAAAAAAAAAAAAAAAAAAAAAAAAAAAAAAAAiAAAADAAAAP////9GAAAAHAAAABAAAABFTUYrAkAAAAwAAAAAAAAADgAAABQAAAAAAAAAEAAAABQAAAA=</SignatureImage>
          <SignatureComments/>
          <WindowsVersion>10.0</WindowsVersion>
          <OfficeVersion>16.0.11029/16</OfficeVersion>
          <ApplicationVersion>16.0.11029</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2018-12-13T18:52:15Z</xd:SigningTime>
          <xd:SigningCertificate>
            <xd:Cert>
              <xd:CertDigest>
                <DigestMethod Algorithm="http://www.w3.org/2000/09/xmldsig#sha1"/>
                <DigestValue>5reMtPM6qcwVLVHCsCCMAyf0+H4=</DigestValue>
              </xd:CertDigest>
              <xd:IssuerSerial>
                <X509IssuerName>CN=Communications Server</X509IssuerName>
                <X509SerialNumber>994936373497495025286054</X509SerialNumber>
              </xd:IssuerSerial>
            </xd:Cert>
          </xd:SigningCertificate>
          <xd:SignaturePolicyIdentifier>
            <xd:SignaturePolicyImplied/>
          </xd:SignaturePolicyIdentifier>
        </xd:SignedSignatureProperties>
      </xd:SignedProperties>
    </xd:QualifyingProperties>
  </Object>
  <Object Id="idValidSigLnImg">AQAAAGwAAAAAAAAAAAAAAH8BAAC/AAAAAAAAAAAAAAAkGAAAFgwAACBFTUYAAAEAEIoAAMs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BvAOfajHdw9aAAAAAAABbbjHe06m8AcPWgAP4tUV8AAAAA/i1RXwAAAABw9aAAAAAAAAAAAAAAAAAAAAAAACD+oAAAAAAAAAAAAAAAAAAAAAAAAAAAAAAAAAAAAAAAAAAAAAAAAAAAAAAAAAAAAAAAAAAAAAAAAAAAAAAAAAAAAAAAkCyeOMllG2pY628AZseIdwAAAAABAAAAtOpvAP//AAAAAAAARMiId0TIiHeI628AjOtvAAcAAAAAAAAAAAAJdjD6ZAtUBjf/BwAAAMTrbwBo6f51xOtvAAAAAAAAAgAAAAAAAAAAAAAAAAAAAAAAAIp5KJzg6m8AmtEbam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</Object>
  <Object Id="idInvalidSigLnImg">AQAAAGwAAAAAAAAAAAAAAH8BAAC/AAAAAAAAAAAAAAAkGAAAFgwAACBFTUYAAAEA9I8AAN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A4AAAAFAAAAJQAAABwAAAAOAAAABQAAABgAAAAYAAAAIQDwAAAAAAAAAAAAAACAPwAAAAAAAAAAAACAPwAAAAAAAAAAAAAAAAAAAAAAAAAAAAAAAAAAAAAAAAAAJQAAAAwAAAAAAACAKAAAAAwAAAABAAAAUAAAACQFAAAQAAAABgAAACMAAAAZAAAAEA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G8A59qMd3D1oAAAAAAAFtuMd7TqbwBw9aAA/i1RXwAAAAD+LVFfAAAAAHD1oAAAAAAAAAAAAAAAAAAAAAAAIP6gAAAAAAAAAAAAAAAAAAAAAAAAAAAAAAAAAAAAAAAAAAAAAAAAAAAAAAAAAAAAAAAAAAAAAAAAAAAAAAAAAAAAAACQLJ44yWUbaljrbwBmx4h3AAAAAAEAAAC06m8A//8AAAAAAABEyIh3RMiId4jrbwCM628ABwAAAAAAAAAAAAl2MPpkC1QGN/8HAAAAxOtvAGjp/nXE628AAAAAAAACAAAAAAAAAAAAAAAAAAAAAAAAinkonODqbwCa0Rtq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/pJd9Yps1d7iyQVgiCrEISg4/fRnZfsJotzOd+OumBI=</DigestValue>
    </Reference>
    <Reference Type="http://www.w3.org/2000/09/xmldsig#Object" URI="#idOfficeObject">
      <DigestMethod Algorithm="http://www.w3.org/2001/04/xmlenc#sha256"/>
      <DigestValue>tyuTZlWO7oJslzZNAGKuwbORN7NHPJAxJ9oGAwCngQY=</DigestValue>
    </Reference>
    <Reference Type="http://uri.etsi.org/01903#SignedProperties" URI="#idSignedProperties">
      <Transforms>
        <Transform Algorithm="http://www.w3.org/TR/2001/REC-xml-c14n-20010315"/>
      </Transforms>
      <DigestMethod Algorithm="http://www.w3.org/2001/04/xmlenc#sha256"/>
      <DigestValue>cpZD0UOU7sP/5EX+B7RzQSMvGxCzzWHfeWKSD0fEk8c=</DigestValue>
    </Reference>
    <Reference Type="http://www.w3.org/2000/09/xmldsig#Object" URI="#idValidSigLnImg">
      <DigestMethod Algorithm="http://www.w3.org/2001/04/xmlenc#sha256"/>
      <DigestValue>vhMnMEKhiYMTru7lbn8VG1SK+mY3nsrk96b9s24bfms=</DigestValue>
    </Reference>
    <Reference Type="http://www.w3.org/2000/09/xmldsig#Object" URI="#idInvalidSigLnImg">
      <DigestMethod Algorithm="http://www.w3.org/2001/04/xmlenc#sha256"/>
      <DigestValue>j3mt8GSjl3B+KzlwsXBGBKq08ktafjLjU/ICe+v/MHk=</DigestValue>
    </Reference>
  </SignedInfo>
  <SignatureValue>ASGIZI9E5qKjzf33HG9zXIb3xVp1LqnhULgqaoNyj9UzZMDgvXAVNy4B31fOKE0c+KlV1PjDLX0n
ohSf+osE49H05CAARJJi/Cnkn55zLlJ5xQcP33w+pmOdWWnwJgeB0cGQX7WivDT0UQZVAy9nJzsu
rkgHJRcS6Kj6mmNET2CTQnMyF3gPPP7CXrblctH02SsnSO5BKuZxGnbV2yfVlrEYeMp6bE9cq+1F
O3dUqMnUC7+08uUZ+sDhrTKAsuYNu1Nt4wnsYb7LZ7rsRvwztHUO6S0sro1rpxJ+BjDuzqjBHbp/
hwpWCufeIkgONVUivydEjXL1nICEgdN/fd8K6Q==</SignatureValue>
  <KeyInfo>
    <X509Data>
      <X509Certificate>MIIH7jCCBtagAwIBAgIIG6o8sEBGNb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Nzg1MjA5LTMwIwYDVR0SBBwwGqAYBggrBgEEAcEBAqAMFgo5OTU1MTc0MC1LMA0GCSqGSIb3DQEBCwUAA4IBAQAhcXs2hBcuCoLvl/ukzthPdzCdCc0aVJn/292CAFSj1zuWlxCeKaf3Om+uHUrL+KdTip3eJ3aJwsOXWqMtzzofECp67dMUC6YwRB/KBNh7jpxu2e+OmxFrmJMPCs9cpS4WHZXpHNaC7JRulQAgWXMIMYWQnUO79Le3jftwsE+66EdytVNpfldimsmFUsjMJW6G51R7eFo7tnvqc6tSsTozvbf0LteCyIV1G8P1ISTgvodB0B8+/ZMyrvekpRwBvraQtlEi5zjczQA8v4pNISqLMCu1quEfv4GUpxbXNEZiZX78tBQjc82kGgkUXWI/u44CwM5Jd7r8sA3UA2niX/16</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dRzrBcldhXtbjMrmY2r9N/h5tY3KVtHcG1lSgLreILk=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TP1NmPUP8PG31bugm0LFkQVtD6859/Lt5+JW/phTUgo=</DigestValue>
      </Reference>
      <Reference URI="/word/endnotes.xml?ContentType=application/vnd.openxmlformats-officedocument.wordprocessingml.endnotes+xml">
        <DigestMethod Algorithm="http://www.w3.org/2001/04/xmlenc#sha256"/>
        <DigestValue>nwjDMphRqqKyEUFtlddkAe0Ry3MKTy4BoubWgXn5tj0=</DigestValue>
      </Reference>
      <Reference URI="/word/fontTable.xml?ContentType=application/vnd.openxmlformats-officedocument.wordprocessingml.fontTable+xml">
        <DigestMethod Algorithm="http://www.w3.org/2001/04/xmlenc#sha256"/>
        <DigestValue>GDm01NfqZNvoTFEdCJbHac5/DOkpeM8aKxeVXasWCDQ=</DigestValue>
      </Reference>
      <Reference URI="/word/footer1.xml?ContentType=application/vnd.openxmlformats-officedocument.wordprocessingml.footer+xml">
        <DigestMethod Algorithm="http://www.w3.org/2001/04/xmlenc#sha256"/>
        <DigestValue>G8yLdkIDZfJtijRUS9G9Ttnrj7iAeX3iUFtTOteJJIs=</DigestValue>
      </Reference>
      <Reference URI="/word/footer2.xml?ContentType=application/vnd.openxmlformats-officedocument.wordprocessingml.footer+xml">
        <DigestMethod Algorithm="http://www.w3.org/2001/04/xmlenc#sha256"/>
        <DigestValue>TpvyIMSZyKdgpuSyTLiKyUKkgQC9ZgfTydc4m65MyUc=</DigestValue>
      </Reference>
      <Reference URI="/word/footnotes.xml?ContentType=application/vnd.openxmlformats-officedocument.wordprocessingml.footnotes+xml">
        <DigestMethod Algorithm="http://www.w3.org/2001/04/xmlenc#sha256"/>
        <DigestValue>DnpuAgy/sFDQCKziJH01u65OmQb4sjK8yRGtQfqz3fo=</DigestValue>
      </Reference>
      <Reference URI="/word/media/image1.jpeg?ContentType=image/jpeg">
        <DigestMethod Algorithm="http://www.w3.org/2001/04/xmlenc#sha256"/>
        <DigestValue>V1kLc46+MUTxrUH29X0cLTOQGhTuyO480VNLusBImow=</DigestValue>
      </Reference>
      <Reference URI="/word/media/image10.png?ContentType=image/png">
        <DigestMethod Algorithm="http://www.w3.org/2001/04/xmlenc#sha256"/>
        <DigestValue>ks0UyTi7m/Z2vA+d1GOEyufYe+BYbP9HKnfes13DEfY=</DigestValue>
      </Reference>
      <Reference URI="/word/media/image11.jpeg?ContentType=image/jpeg">
        <DigestMethod Algorithm="http://www.w3.org/2001/04/xmlenc#sha256"/>
        <DigestValue>mkjlrw0JCxHElr2QeUT4BSCLwugXaK39iP++lETJxRg=</DigestValue>
      </Reference>
      <Reference URI="/word/media/image12.emf?ContentType=image/x-emf">
        <DigestMethod Algorithm="http://www.w3.org/2001/04/xmlenc#sha256"/>
        <DigestValue>B4ZFaCZfzxvJMFo+5L84nmcGBC+nTaOrZ13XlQBsxfE=</DigestValue>
      </Reference>
      <Reference URI="/word/media/image13.png?ContentType=image/png">
        <DigestMethod Algorithm="http://www.w3.org/2001/04/xmlenc#sha256"/>
        <DigestValue>lNKsuNZIMN+QNJUtx7ogC1zM4yNnogvKcwzAno7QUv0=</DigestValue>
      </Reference>
      <Reference URI="/word/media/image14.png?ContentType=image/png">
        <DigestMethod Algorithm="http://www.w3.org/2001/04/xmlenc#sha256"/>
        <DigestValue>XMRGREElJC+t9xL9DxqWicyxLM5LQ1GRJes5lFhAnzo=</DigestValue>
      </Reference>
      <Reference URI="/word/media/image15.jpeg?ContentType=image/jpeg">
        <DigestMethod Algorithm="http://www.w3.org/2001/04/xmlenc#sha256"/>
        <DigestValue>8UJo0SYYBnwSMFJSPPscRi7AT6pEiFwvj6ZRIKQu/Io=</DigestValue>
      </Reference>
      <Reference URI="/word/media/image16.png?ContentType=image/png">
        <DigestMethod Algorithm="http://www.w3.org/2001/04/xmlenc#sha256"/>
        <DigestValue>9qYikhnXXrIeD5d8E2HQnV2Hg7vPeUF8TczSDvjl9LI=</DigestValue>
      </Reference>
      <Reference URI="/word/media/image17.jpeg?ContentType=image/jpeg">
        <DigestMethod Algorithm="http://www.w3.org/2001/04/xmlenc#sha256"/>
        <DigestValue>+cupNEn0VGbOFxHGXai+KVHpfE5dlvVFyfXV4ZRn5H0=</DigestValue>
      </Reference>
      <Reference URI="/word/media/image18.jpeg?ContentType=image/jpeg">
        <DigestMethod Algorithm="http://www.w3.org/2001/04/xmlenc#sha256"/>
        <DigestValue>Iu+s06xhctSuYMA9x4p5fE3NkBqVtFgOPqSYSLfWqh0=</DigestValue>
      </Reference>
      <Reference URI="/word/media/image19.jpeg?ContentType=image/jpeg">
        <DigestMethod Algorithm="http://www.w3.org/2001/04/xmlenc#sha256"/>
        <DigestValue>YfP6nZuk0WLcKfUWfQq6Au7DTwp1IezjZ0gZ5WcqwnM=</DigestValue>
      </Reference>
      <Reference URI="/word/media/image2.emf?ContentType=image/x-emf">
        <DigestMethod Algorithm="http://www.w3.org/2001/04/xmlenc#sha256"/>
        <DigestValue>hwY5YYwcv8Xyqf3ylZhdMtC4CQNKw+EjWZ/0Ipq25Xs=</DigestValue>
      </Reference>
      <Reference URI="/word/media/image20.jpeg?ContentType=image/jpeg">
        <DigestMethod Algorithm="http://www.w3.org/2001/04/xmlenc#sha256"/>
        <DigestValue>O17FCZWKeKSsObRlBMKlGHMjPJE5RNDg60aCSxzS834=</DigestValue>
      </Reference>
      <Reference URI="/word/media/image21.png?ContentType=image/png">
        <DigestMethod Algorithm="http://www.w3.org/2001/04/xmlenc#sha256"/>
        <DigestValue>941+oW17LZIFdRWwZekpqqnmU3S/OHMAi68zEL01UUs=</DigestValue>
      </Reference>
      <Reference URI="/word/media/image22.emf?ContentType=image/x-emf">
        <DigestMethod Algorithm="http://www.w3.org/2001/04/xmlenc#sha256"/>
        <DigestValue>shQcqTK1V9jXodoxNOxxB6U/UGYvDEV9AkbqZ6zaP+w=</DigestValue>
      </Reference>
      <Reference URI="/word/media/image23.emf?ContentType=image/x-emf">
        <DigestMethod Algorithm="http://www.w3.org/2001/04/xmlenc#sha256"/>
        <DigestValue>PkiHjOUihZKD7gwRpwBf0uaXztTyyyhI25uj9FYDX74=</DigestValue>
      </Reference>
      <Reference URI="/word/media/image24.jpeg?ContentType=image/jpeg">
        <DigestMethod Algorithm="http://www.w3.org/2001/04/xmlenc#sha256"/>
        <DigestValue>H8s6RmfmwxIm7u7vLt8KJ799inNanrhgCZDZyWRqlTE=</DigestValue>
      </Reference>
      <Reference URI="/word/media/image3.emf?ContentType=image/x-emf">
        <DigestMethod Algorithm="http://www.w3.org/2001/04/xmlenc#sha256"/>
        <DigestValue>XrrlPBeF33b68LDbMG4y9pPEDR1rPrw959Dzx5le2zw=</DigestValue>
      </Reference>
      <Reference URI="/word/media/image4.png?ContentType=image/png">
        <DigestMethod Algorithm="http://www.w3.org/2001/04/xmlenc#sha256"/>
        <DigestValue>LnpNRKOwKUH1F9wspXrft9YGUzhG7HDMbZlWTLCWz/o=</DigestValue>
      </Reference>
      <Reference URI="/word/media/image5.emf?ContentType=image/x-emf">
        <DigestMethod Algorithm="http://www.w3.org/2001/04/xmlenc#sha256"/>
        <DigestValue>fKoosTJXqWdk0CpKA35lL/XSSqA/3lio4T2ycypYiM4=</DigestValue>
      </Reference>
      <Reference URI="/word/media/image6.png?ContentType=image/png">
        <DigestMethod Algorithm="http://www.w3.org/2001/04/xmlenc#sha256"/>
        <DigestValue>dZoUE5wcys9DBcVUQsXOSflqsahvPpfy8DTdGslshVY=</DigestValue>
      </Reference>
      <Reference URI="/word/media/image7.emf?ContentType=image/x-emf">
        <DigestMethod Algorithm="http://www.w3.org/2001/04/xmlenc#sha256"/>
        <DigestValue>rEH0ndicHxFjz+F/9pbM182RyCPURsF/VaWUapeR3Rc=</DigestValue>
      </Reference>
      <Reference URI="/word/media/image8.jpeg?ContentType=image/jpeg">
        <DigestMethod Algorithm="http://www.w3.org/2001/04/xmlenc#sha256"/>
        <DigestValue>4OIznrP6uJnG1Av+J6VmNghlSP0JrMD80r2NRVmd+Go=</DigestValue>
      </Reference>
      <Reference URI="/word/media/image9.emf?ContentType=image/x-emf">
        <DigestMethod Algorithm="http://www.w3.org/2001/04/xmlenc#sha256"/>
        <DigestValue>Ai+F8g4qBM/wcVx8W0cXu5wfIJFSxoxzwduQPxvDYt4=</DigestValue>
      </Reference>
      <Reference URI="/word/numbering.xml?ContentType=application/vnd.openxmlformats-officedocument.wordprocessingml.numbering+xml">
        <DigestMethod Algorithm="http://www.w3.org/2001/04/xmlenc#sha256"/>
        <DigestValue>/wZSwkPEFMD414YHa7henH0SVIpEBrVHOgRo9Uzr40k=</DigestValue>
      </Reference>
      <Reference URI="/word/settings.xml?ContentType=application/vnd.openxmlformats-officedocument.wordprocessingml.settings+xml">
        <DigestMethod Algorithm="http://www.w3.org/2001/04/xmlenc#sha256"/>
        <DigestValue>TmLkgDPwYzTt82As3vl7P7Fl/8I8D830EAzDu8t23CI=</DigestValue>
      </Reference>
      <Reference URI="/word/styles.xml?ContentType=application/vnd.openxmlformats-officedocument.wordprocessingml.styles+xml">
        <DigestMethod Algorithm="http://www.w3.org/2001/04/xmlenc#sha256"/>
        <DigestValue>qYzMkrEojL2hZVoKY8SH2pfoLzdwrZKvDziDs8sJZUU=</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oHGpaqpifEABzs5hB69+o8tIS8Ole+jcZj0KRJ9UO0c=</DigestValue>
      </Reference>
    </Manifest>
    <SignatureProperties>
      <SignatureProperty Id="idSignatureTime" Target="#idPackageSignature">
        <mdssi:SignatureTime xmlns:mdssi="http://schemas.openxmlformats.org/package/2006/digital-signature">
          <mdssi:Format>YYYY-MM-DDThh:mm:ssTZD</mdssi:Format>
          <mdssi:Value>2018-12-13T19:18:35Z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GUMAAACAAAAAgP7/hUIhAAAACAAAAGIAAAAMAAAAAQAAABUAAAAMAAAABAAAABUAAAAMAAAABAAAAFEAAAB44AAAAAAAAAAAAACZAAAAQgAAAAAAAAAAAAAAAAAAAAAAAAAAAQAAcAAAAFAAAAAoAAAAeAAAAADgAAAAAAAAIADMAJoAAABD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0YAAAAcAAAAEAAAAEVNRisCQAAADAAAAAAAAAAOAAAAFAAAAAAAAAAQAAAAFAAAAA==</SignatureImage>
          <SignatureComments/>
          <WindowsVersion>6.1</WindowsVersion>
          <OfficeVersion>16.0.11029/16</OfficeVersion>
          <ApplicationVersion>16.0.11029</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2018-12-13T19:18:35Z</xd:SigningTime>
          <xd:SigningCertificate>
            <xd:Cert>
              <xd:CertDigest>
                <DigestMethod Algorithm="http://www.w3.org/2001/04/xmlenc#sha256"/>
                <DigestValue>PX03eQAqLZ9GbTaqMWTjZU/Zj/5rD/5Rthdxqy1RsXo=</DigestValue>
              </xd:CertDigest>
              <xd:IssuerSerial>
                <X509IssuerName>E=e-sign@esign-la.com, CN=ESign Class 3 Firma Electronica Avanzada para Estado de Chile CA, OU=Terminos de uso en www.esign-la.com/acuerdoterceros, O=E-Sign S.A., C=CL</X509IssuerName>
                <X509SerialNumber>1993472512755119546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V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P//fEMeAAAAAAAAAAAAAAAAAAIAAAAAAAAAycGV5v4HAAACAAAAAAAAAAIAAAAAAAAAVvqwxBeT1AEBAAAAAAAAAFjrCef+BwAAEFMV5/4HAADvozT8/gcAAPBOFef+BwAA2GMJ5/4HAADQi8sDAAAAAFhEHgAAAAAAAAAAAAAAAADg////AAAAAAYAAAAAAAAAIAAAAAAAAAC5Qx4AAAAAAHxDHgAAAAAAC/mhdwAAAAAwVmIOAAAAAP7///8AAP///v////////8DAAAAAAAAAHxDHgAAAAAABgAAAP4HAAAAAAAAAAAAANC7kXcAAAAAAAAAAAAAAAARRR4A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uAAAAAwAAABhAAAAdQAAAHEAAAABAAAAqwoNQnIcDUIMAAAAYQAAABIAAABMAAAAAAAAAAAAAAAAAAAA//////////9wAAAASQB2AG8AbgBuAGUAIABNAGEAbgBzAGkAbABsAGEAIABHAC4AAwAAAAYAAAAIAAAABwAAAAcAAAAHAAAABAAAAAwAAAAHAAAABwAAAAYAAAADAAAAAwAAAAMAAAAHAAAABAAAAAk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</Object>
  <Object Id="idInvalidSigLnImg">AQAAAGwAAAAAAAAAAAAAAD8BAACfAAAAAAAAAAAAAAAULAAADRYAACBFTUYAAAEAi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nJoeAAAAAAAAAAAAAAAAAGASAAAAAAAAQAAAwP4HAAAUt5F3AAAAAPwhe+f+BwAABAAAAAAAAAAUt5F3AAAAAAAAAAAAAAAAmDP7BgAAAACPejT8/gcAAKk6leb+BwAASAAAAAAAAADQi8sDAAAAAHibHgAAAAAAAAAAAAAAAADz////AAAAAAkAAAAAAAAAIAAAAAAAAADZmh4AAAAAAJyaHgAAAAAAC/mhdwAAAADwD0MCAAAAAPP///8AAAAA0IvLAwAAAAB4mx4AAAAAAJyaHgAAAAAACQAAAAAAAAAgAAAAAAAAANC7kXcAAAAA2ZoeAAAAAAAdGnvnZHYACAAAAAAlAAAADAAAAAEAAAAYAAAADAAAAP8AAAASAAAADAAAAAEAAAAeAAAAGAAAACoAAAAFAAAAhQAAABYAAAAlAAAADAAAAAEAAABUAAAAqAAAACsAAAAFAAAAgwAAABUAAAABAAAAqwoNQnIcDUIr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WA2/BoD4//9URDMAYPn//xgDAID/////AwAAAAAAAAAADL8GgPj//z2lAAAAAAAAfOAeAAAAAAAAAAAAAAAAANDeHgAAAAAAYF8vAAAAAAAAAAAAAAAAAAAAUf7+BwAAVwAAAAAAAADo3x4AAAAAABAfLA4AAAAAgAAAAAAAAADvPDT8/gcAAOr5Du7+BwAAAABHZXRPYmrQi8sDAAAAAEDhHgAAAAAAAAAAAAAAAADgCOsDAAAAAAcAAAAAAAAAwNrlBgAAAAC54B4AAAAAAHzgHgAAAAAAC/mhdwAAAADg3x4AAAAAAAQAAAAAAAAASeAeAAAAAABrH5D9/gcAAHzgHgAAAAAABwAAAP4HAAAAIAAAAAAAANC7kXcAAAAA4N8eAAAAAAAAAFY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98Qx4AAAAAAAAAAAAAAAAAAgAAAAAAAADJwZXm/gcAAAIAAAAAAAAAAgAAAAAAAABW+rDEF5PUAQEAAAAAAAAAWOsJ5/4HAAAQUxXn/gcAAO+jNPz+BwAA8E4V5/4HAADYYwnn/gcAANCLywMAAAAAWEQeAAAAAAAAAAAAAAAAAOD///8AAAAABgAAAAAAAAAgAAAAAAAAALlDHgAAAAAAfEMeAAAAAAAL+aF3AAAAADBWYg4AAAAA/v///wAA///+/////////wMAAAAAAAAAfEMeAAAAAAAGAAAA/gcAAAAAAAAAAAAA0LuRdwAAAAAAAAAAAAAAABFFHgBkdgAIAAAAACUAAAAMAAAAAwAAABgAAAAMAAAAAAAAAB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1AAAAcQAAAAEAAACrCg1CchwNQgwAAABhAAAAEgAAAEwAAAAAAAAAAAAAAAAAAAD//////////3AAAABJAHYAbwBuAG4AZQAgAE0AYQBuAHMAaQBsAGwAYQAgAEcALgADAAAABgAAAAgAAAAHAAAABwAAAAcAAAAEAAAADAAAAAcAAAAHAAAABgAAAAMAAAADAAAAAwAAAAcAAAAEAAAACQ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CEE400-8C4C-4B79-A0D9-4D6F02C510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Pages>
  <Words>4671</Words>
  <Characters>25693</Characters>
  <Application>Microsoft Office Word</Application>
  <DocSecurity>0</DocSecurity>
  <Lines>214</Lines>
  <Paragraphs>60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30304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Angélica Andrea Medina Rodríguez</dc:creator>
  <cp:lastModifiedBy>Patricia Aros Bustamante</cp:lastModifiedBy>
  <cp:revision>2</cp:revision>
  <cp:lastPrinted>2018-12-12T18:23:00Z</cp:lastPrinted>
  <dcterms:created xsi:type="dcterms:W3CDTF">2018-12-13T18:46:00Z</dcterms:created>
  <dcterms:modified xsi:type="dcterms:W3CDTF">2018-12-13T18:46:00Z</dcterms:modified>
</cp:coreProperties>
</file>