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INFORME</w:t>
      </w:r>
      <w:r w:rsidR="00F064DC">
        <w:rPr>
          <w:rFonts w:asciiTheme="minorHAnsi" w:hAnsiTheme="minorHAnsi"/>
          <w:b/>
        </w:rPr>
        <w:t>S</w:t>
      </w:r>
      <w:r w:rsidRPr="00674B58">
        <w:rPr>
          <w:rFonts w:asciiTheme="minorHAnsi" w:hAnsiTheme="minorHAnsi"/>
          <w:b/>
        </w:rPr>
        <w:t xml:space="preserv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200A8F">
        <w:rPr>
          <w:rFonts w:asciiTheme="minorHAnsi" w:hAnsiTheme="minorHAnsi"/>
          <w:b/>
        </w:rPr>
        <w:t>VALIDACIÓN</w:t>
      </w:r>
      <w:r w:rsidR="00F064DC">
        <w:rPr>
          <w:rFonts w:asciiTheme="minorHAnsi" w:hAnsiTheme="minorHAnsi"/>
          <w:b/>
        </w:rPr>
        <w:t xml:space="preserve"> ANUAL</w:t>
      </w:r>
      <w:r w:rsidR="00200A8F">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200A8F">
        <w:rPr>
          <w:rFonts w:asciiTheme="minorHAnsi" w:hAnsiTheme="minorHAnsi"/>
          <w:b/>
        </w:rPr>
        <w:t>INFORME</w:t>
      </w:r>
      <w:r w:rsidR="00F064DC">
        <w:rPr>
          <w:rFonts w:asciiTheme="minorHAnsi" w:hAnsiTheme="minorHAnsi"/>
          <w:b/>
        </w:rPr>
        <w:t>S</w:t>
      </w:r>
      <w:r w:rsidR="00200A8F">
        <w:rPr>
          <w:rFonts w:asciiTheme="minorHAnsi" w:hAnsiTheme="minorHAnsi"/>
          <w:b/>
        </w:rPr>
        <w:t xml:space="preserve"> DE RESULTADOS </w:t>
      </w:r>
      <w:r w:rsidR="00F064DC">
        <w:rPr>
          <w:rFonts w:asciiTheme="minorHAnsi" w:hAnsiTheme="minorHAnsi"/>
          <w:b/>
        </w:rPr>
        <w:t xml:space="preserve">ENSAYOS DE AUDITORÍA </w:t>
      </w:r>
      <w:r w:rsidR="00C43958">
        <w:rPr>
          <w:rFonts w:asciiTheme="minorHAnsi" w:hAnsiTheme="minorHAnsi"/>
          <w:b/>
        </w:rPr>
        <w:t xml:space="preserve">(IREA) </w:t>
      </w:r>
      <w:r w:rsidR="00F064DC">
        <w:rPr>
          <w:rFonts w:asciiTheme="minorHAnsi" w:hAnsiTheme="minorHAnsi"/>
          <w:b/>
        </w:rPr>
        <w:t>ANUAL</w:t>
      </w:r>
      <w:r w:rsidR="00AE4211">
        <w:rPr>
          <w:rFonts w:asciiTheme="minorHAnsi" w:hAnsiTheme="minorHAnsi" w:cstheme="minorHAnsi"/>
          <w:b/>
        </w:rPr>
        <w:t>”</w:t>
      </w:r>
    </w:p>
    <w:p w:rsidR="00F064DC" w:rsidRDefault="00F064DC" w:rsidP="00E86612">
      <w:pPr>
        <w:spacing w:line="276" w:lineRule="auto"/>
        <w:jc w:val="center"/>
        <w:rPr>
          <w:rFonts w:asciiTheme="minorHAnsi" w:hAnsiTheme="minorHAnsi" w:cstheme="minorHAnsi"/>
          <w:b/>
        </w:rPr>
      </w:pPr>
    </w:p>
    <w:p w:rsidR="00F064DC" w:rsidRDefault="00F064DC" w:rsidP="00E86612">
      <w:pPr>
        <w:spacing w:line="276" w:lineRule="auto"/>
        <w:jc w:val="center"/>
        <w:rPr>
          <w:rFonts w:asciiTheme="minorHAnsi" w:hAnsiTheme="minorHAnsi" w:cstheme="minorHAnsi"/>
          <w:b/>
        </w:rPr>
      </w:pPr>
      <w:r>
        <w:rPr>
          <w:rFonts w:asciiTheme="minorHAnsi" w:hAnsiTheme="minorHAnsi" w:cstheme="minorHAnsi"/>
          <w:b/>
        </w:rPr>
        <w:t>CENTRAL TERMOELÉCTRICA NEHUENCO</w:t>
      </w:r>
    </w:p>
    <w:p w:rsidR="00C43958" w:rsidRDefault="00AE4211" w:rsidP="00E86612">
      <w:pPr>
        <w:spacing w:line="276" w:lineRule="auto"/>
        <w:jc w:val="center"/>
        <w:rPr>
          <w:rFonts w:asciiTheme="minorHAnsi" w:hAnsi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sidR="00200A8F">
        <w:rPr>
          <w:rFonts w:asciiTheme="minorHAnsi" w:hAnsiTheme="minorHAnsi" w:cstheme="minorHAnsi"/>
          <w:b/>
        </w:rPr>
        <w:t xml:space="preserve"> </w:t>
      </w:r>
      <w:r w:rsidR="00200A8F">
        <w:rPr>
          <w:rFonts w:asciiTheme="minorHAnsi" w:hAnsiTheme="minorHAnsi"/>
          <w:b/>
        </w:rPr>
        <w:t>NEHUENCO II</w:t>
      </w:r>
      <w:r w:rsidR="00C43958">
        <w:rPr>
          <w:rFonts w:asciiTheme="minorHAnsi" w:hAnsiTheme="minorHAnsi"/>
          <w:b/>
        </w:rPr>
        <w:t xml:space="preserve"> </w:t>
      </w:r>
    </w:p>
    <w:p w:rsidR="00E86612" w:rsidRDefault="00C43958" w:rsidP="00E86612">
      <w:pPr>
        <w:spacing w:line="276" w:lineRule="auto"/>
        <w:jc w:val="center"/>
        <w:rPr>
          <w:rFonts w:asciiTheme="minorHAnsi" w:hAnsiTheme="minorHAnsi" w:cstheme="minorHAnsi"/>
          <w:b/>
        </w:rPr>
      </w:pPr>
      <w:r>
        <w:rPr>
          <w:rFonts w:asciiTheme="minorHAnsi" w:hAnsiTheme="minorHAnsi"/>
          <w:b/>
        </w:rPr>
        <w:t>CEMS DE RESPALDO</w:t>
      </w:r>
    </w:p>
    <w:p w:rsidR="00E86612" w:rsidRPr="00FD7CB5" w:rsidRDefault="00200A8F" w:rsidP="00E86612">
      <w:pPr>
        <w:spacing w:line="276" w:lineRule="auto"/>
        <w:jc w:val="center"/>
        <w:rPr>
          <w:rFonts w:asciiTheme="minorHAnsi" w:hAnsiTheme="minorHAnsi" w:cstheme="minorHAnsi"/>
          <w:b/>
          <w:color w:val="FF0000"/>
        </w:rPr>
      </w:pPr>
      <w:r>
        <w:rPr>
          <w:rFonts w:asciiTheme="minorHAnsi" w:hAnsiTheme="minorHAnsi"/>
          <w:b/>
        </w:rPr>
        <w:t>COLBUN S.A.</w:t>
      </w:r>
    </w:p>
    <w:p w:rsidR="00E86612" w:rsidRPr="00092640" w:rsidRDefault="00E86612" w:rsidP="00E86612">
      <w:pPr>
        <w:spacing w:line="276" w:lineRule="auto"/>
        <w:jc w:val="center"/>
        <w:rPr>
          <w:rFonts w:asciiTheme="minorHAnsi" w:hAnsiTheme="minorHAnsi" w:cstheme="minorHAnsi"/>
        </w:rPr>
      </w:pPr>
    </w:p>
    <w:p w:rsidR="00E86612" w:rsidRPr="00C27729" w:rsidRDefault="00FF5C6A" w:rsidP="00E86612">
      <w:pPr>
        <w:spacing w:line="276" w:lineRule="auto"/>
        <w:jc w:val="center"/>
        <w:rPr>
          <w:b/>
          <w:bCs/>
          <w:color w:val="FF0000"/>
          <w:sz w:val="18"/>
          <w:szCs w:val="18"/>
        </w:rPr>
      </w:pPr>
      <w:r w:rsidRPr="007B66F9">
        <w:rPr>
          <w:rFonts w:asciiTheme="minorHAnsi" w:hAnsiTheme="minorHAnsi"/>
          <w:b/>
        </w:rPr>
        <w:t>DFZ-201</w:t>
      </w:r>
      <w:r w:rsidR="00F064DC" w:rsidRPr="007B66F9">
        <w:rPr>
          <w:rFonts w:asciiTheme="minorHAnsi" w:hAnsiTheme="minorHAnsi"/>
          <w:b/>
        </w:rPr>
        <w:t>8</w:t>
      </w:r>
      <w:r w:rsidRPr="007B66F9">
        <w:rPr>
          <w:rFonts w:asciiTheme="minorHAnsi" w:hAnsiTheme="minorHAnsi"/>
          <w:b/>
        </w:rPr>
        <w:t>-</w:t>
      </w:r>
      <w:r w:rsidR="007B66F9" w:rsidRPr="007B66F9">
        <w:rPr>
          <w:rFonts w:asciiTheme="minorHAnsi" w:hAnsiTheme="minorHAnsi"/>
          <w:b/>
        </w:rPr>
        <w:t>2746</w:t>
      </w:r>
      <w:r w:rsidRPr="007B66F9">
        <w:rPr>
          <w:rFonts w:asciiTheme="minorHAnsi" w:hAnsiTheme="minorHAnsi"/>
          <w:b/>
        </w:rPr>
        <w:t>-V-NE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00A8F">
        <w:rPr>
          <w:rFonts w:asciiTheme="minorHAnsi" w:hAnsiTheme="minorHAnsi"/>
          <w:b/>
        </w:rPr>
        <w:t>Central Nehuenco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p w:rsidR="00660229" w:rsidRPr="00F064DC" w:rsidRDefault="00660229" w:rsidP="00660229">
      <w:pPr>
        <w:pStyle w:val="Sangradetextonormal"/>
        <w:spacing w:line="276" w:lineRule="auto"/>
        <w:ind w:left="0" w:firstLine="0"/>
        <w:rPr>
          <w:rFonts w:asciiTheme="minorHAnsi" w:hAnsiTheme="minorHAnsi" w:cstheme="minorHAnsi"/>
          <w:lang w:val="es-CL"/>
        </w:rPr>
      </w:pPr>
      <w:bookmarkStart w:id="4" w:name="_Toc205640089"/>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064DC" w:rsidTr="00512ADE">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64DC" w:rsidRDefault="00F064DC" w:rsidP="00512ADE">
            <w:pPr>
              <w:spacing w:line="276" w:lineRule="auto"/>
              <w:jc w:val="center"/>
              <w:rPr>
                <w:rFonts w:asciiTheme="minorHAnsi" w:hAnsiTheme="minorHAnsi" w:cstheme="minorHAnsi"/>
                <w:b/>
                <w:sz w:val="18"/>
                <w:szCs w:val="18"/>
                <w:highlight w:val="yellow"/>
                <w:lang w:val="es-ES_tradnl"/>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64DC" w:rsidRDefault="00F064DC" w:rsidP="00512ADE">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64DC" w:rsidRDefault="00F064DC" w:rsidP="00512ADE">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064DC" w:rsidTr="00512AD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064DC" w:rsidRDefault="00F064DC" w:rsidP="00512AD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064DC" w:rsidRPr="0062498D" w:rsidRDefault="00F064DC" w:rsidP="00512ADE">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064DC" w:rsidRDefault="007B66F9" w:rsidP="00512ADE">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9.4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064DC" w:rsidTr="00512AD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064DC" w:rsidRDefault="00F064DC" w:rsidP="00512AD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064DC" w:rsidRDefault="00F064DC" w:rsidP="00512AD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064DC" w:rsidRDefault="007B66F9" w:rsidP="00512ADE">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2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1C7735" w:rsidRDefault="001C7735" w:rsidP="00612EF2">
      <w:pPr>
        <w:pStyle w:val="Sangradetextonormal"/>
        <w:spacing w:line="276" w:lineRule="auto"/>
        <w:ind w:left="0" w:firstLine="0"/>
        <w:rPr>
          <w:rFonts w:asciiTheme="minorHAnsi" w:hAnsiTheme="minorHAnsi" w:cstheme="minorHAnsi"/>
        </w:rPr>
      </w:pPr>
    </w:p>
    <w:p w:rsidR="00F064DC" w:rsidRDefault="00F064DC"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2D3FAE" w:rsidTr="00685BAB">
        <w:trPr>
          <w:trHeight w:val="253"/>
        </w:trPr>
        <w:tc>
          <w:tcPr>
            <w:tcW w:w="4869" w:type="dxa"/>
            <w:shd w:val="clear" w:color="auto" w:fill="auto"/>
          </w:tcPr>
          <w:p w:rsidR="00660229" w:rsidRPr="002D3FAE" w:rsidRDefault="00660229" w:rsidP="00673551">
            <w:pPr>
              <w:rPr>
                <w:rFonts w:asciiTheme="minorHAnsi" w:hAnsiTheme="minorHAnsi" w:cstheme="minorHAnsi"/>
                <w:b/>
                <w:i/>
                <w:sz w:val="20"/>
                <w:szCs w:val="20"/>
              </w:rPr>
            </w:pPr>
            <w:r w:rsidRPr="002D3FAE">
              <w:rPr>
                <w:rFonts w:asciiTheme="minorHAnsi" w:hAnsiTheme="minorHAnsi" w:cstheme="minorHAnsi"/>
                <w:b/>
                <w:i/>
                <w:sz w:val="20"/>
                <w:szCs w:val="20"/>
              </w:rPr>
              <w:t>Tema</w:t>
            </w:r>
          </w:p>
        </w:tc>
        <w:tc>
          <w:tcPr>
            <w:tcW w:w="4869" w:type="dxa"/>
            <w:shd w:val="clear" w:color="auto" w:fill="auto"/>
          </w:tcPr>
          <w:p w:rsidR="00660229" w:rsidRPr="002D3FAE" w:rsidRDefault="00660229" w:rsidP="00673551">
            <w:pPr>
              <w:jc w:val="right"/>
              <w:rPr>
                <w:rFonts w:asciiTheme="minorHAnsi" w:hAnsiTheme="minorHAnsi" w:cstheme="minorHAnsi"/>
                <w:b/>
                <w:i/>
                <w:sz w:val="20"/>
                <w:szCs w:val="20"/>
              </w:rPr>
            </w:pPr>
            <w:r w:rsidRPr="002D3FAE">
              <w:rPr>
                <w:rFonts w:asciiTheme="minorHAnsi" w:hAnsiTheme="minorHAnsi" w:cstheme="minorHAnsi"/>
                <w:b/>
                <w:i/>
                <w:sz w:val="20"/>
                <w:szCs w:val="20"/>
              </w:rPr>
              <w:t>Página</w:t>
            </w:r>
          </w:p>
        </w:tc>
      </w:tr>
    </w:tbl>
    <w:p w:rsidR="001570B7" w:rsidRPr="002D3FAE" w:rsidRDefault="0090696A">
      <w:pPr>
        <w:pStyle w:val="TDC1"/>
        <w:rPr>
          <w:rFonts w:eastAsiaTheme="minorEastAsia" w:cstheme="minorBidi"/>
          <w:b w:val="0"/>
          <w:noProof/>
          <w:sz w:val="22"/>
          <w:lang w:eastAsia="es-CL"/>
        </w:rPr>
      </w:pPr>
      <w:r w:rsidRPr="002D3FAE">
        <w:rPr>
          <w:bCs/>
          <w:caps/>
          <w:szCs w:val="20"/>
        </w:rPr>
        <w:fldChar w:fldCharType="begin"/>
      </w:r>
      <w:r w:rsidRPr="002D3FAE">
        <w:rPr>
          <w:bCs/>
          <w:caps/>
          <w:szCs w:val="20"/>
        </w:rPr>
        <w:instrText xml:space="preserve"> TOC \o "1-1" \h \z \u </w:instrText>
      </w:r>
      <w:r w:rsidRPr="002D3FAE">
        <w:rPr>
          <w:bCs/>
          <w:caps/>
          <w:szCs w:val="20"/>
        </w:rPr>
        <w:fldChar w:fldCharType="separate"/>
      </w:r>
      <w:hyperlink w:anchor="_Toc369685988" w:history="1">
        <w:r w:rsidR="001570B7" w:rsidRPr="002D3FAE">
          <w:rPr>
            <w:rStyle w:val="Hipervnculo"/>
            <w:noProof/>
          </w:rPr>
          <w:t>1.</w:t>
        </w:r>
        <w:r w:rsidR="001570B7" w:rsidRPr="002D3FAE">
          <w:rPr>
            <w:rFonts w:eastAsiaTheme="minorEastAsia" w:cstheme="minorBidi"/>
            <w:b w:val="0"/>
            <w:noProof/>
            <w:sz w:val="22"/>
            <w:lang w:eastAsia="es-CL"/>
          </w:rPr>
          <w:tab/>
        </w:r>
        <w:r w:rsidR="001570B7" w:rsidRPr="002D3FAE">
          <w:rPr>
            <w:rStyle w:val="Hipervnculo"/>
            <w:noProof/>
          </w:rPr>
          <w:t>RESUMEN.</w:t>
        </w:r>
        <w:r w:rsidR="001570B7" w:rsidRPr="002D3FAE">
          <w:rPr>
            <w:noProof/>
            <w:webHidden/>
          </w:rPr>
          <w:tab/>
        </w:r>
        <w:r w:rsidR="001570B7" w:rsidRPr="002D3FAE">
          <w:rPr>
            <w:noProof/>
            <w:webHidden/>
          </w:rPr>
          <w:fldChar w:fldCharType="begin"/>
        </w:r>
        <w:r w:rsidR="001570B7" w:rsidRPr="002D3FAE">
          <w:rPr>
            <w:noProof/>
            <w:webHidden/>
          </w:rPr>
          <w:instrText xml:space="preserve"> PAGEREF _Toc369685988 \h </w:instrText>
        </w:r>
        <w:r w:rsidR="001570B7" w:rsidRPr="002D3FAE">
          <w:rPr>
            <w:noProof/>
            <w:webHidden/>
          </w:rPr>
        </w:r>
        <w:r w:rsidR="001570B7" w:rsidRPr="002D3FAE">
          <w:rPr>
            <w:noProof/>
            <w:webHidden/>
          </w:rPr>
          <w:fldChar w:fldCharType="separate"/>
        </w:r>
        <w:r w:rsidR="00F33A0A">
          <w:rPr>
            <w:noProof/>
            <w:webHidden/>
          </w:rPr>
          <w:t>3</w:t>
        </w:r>
        <w:r w:rsidR="001570B7" w:rsidRPr="002D3FAE">
          <w:rPr>
            <w:noProof/>
            <w:webHidden/>
          </w:rPr>
          <w:fldChar w:fldCharType="end"/>
        </w:r>
      </w:hyperlink>
    </w:p>
    <w:p w:rsidR="001570B7" w:rsidRPr="002D3FAE" w:rsidRDefault="00F33A0A">
      <w:pPr>
        <w:pStyle w:val="TDC1"/>
        <w:rPr>
          <w:rFonts w:eastAsiaTheme="minorEastAsia" w:cstheme="minorBidi"/>
          <w:b w:val="0"/>
          <w:noProof/>
          <w:sz w:val="22"/>
          <w:lang w:eastAsia="es-CL"/>
        </w:rPr>
      </w:pPr>
      <w:hyperlink w:anchor="_Toc369685989" w:history="1">
        <w:r w:rsidR="001570B7" w:rsidRPr="002D3FAE">
          <w:rPr>
            <w:rStyle w:val="Hipervnculo"/>
            <w:noProof/>
          </w:rPr>
          <w:t>2.</w:t>
        </w:r>
        <w:r w:rsidR="001570B7" w:rsidRPr="002D3FAE">
          <w:rPr>
            <w:rFonts w:eastAsiaTheme="minorEastAsia" w:cstheme="minorBidi"/>
            <w:b w:val="0"/>
            <w:noProof/>
            <w:sz w:val="22"/>
            <w:lang w:eastAsia="es-CL"/>
          </w:rPr>
          <w:tab/>
        </w:r>
        <w:r w:rsidR="001570B7" w:rsidRPr="002D3FAE">
          <w:rPr>
            <w:rStyle w:val="Hipervnculo"/>
            <w:noProof/>
          </w:rPr>
          <w:t>IDENTIFICACIÓN DE LA UNIDAD</w:t>
        </w:r>
        <w:bookmarkStart w:id="5" w:name="_GoBack"/>
        <w:bookmarkEnd w:id="5"/>
        <w:r w:rsidR="001570B7" w:rsidRPr="002D3FAE">
          <w:rPr>
            <w:noProof/>
            <w:webHidden/>
          </w:rPr>
          <w:tab/>
        </w:r>
        <w:r w:rsidR="001570B7" w:rsidRPr="002D3FAE">
          <w:rPr>
            <w:noProof/>
            <w:webHidden/>
          </w:rPr>
          <w:fldChar w:fldCharType="begin"/>
        </w:r>
        <w:r w:rsidR="001570B7" w:rsidRPr="002D3FAE">
          <w:rPr>
            <w:noProof/>
            <w:webHidden/>
          </w:rPr>
          <w:instrText xml:space="preserve"> PAGEREF _Toc369685989 \h </w:instrText>
        </w:r>
        <w:r w:rsidR="001570B7" w:rsidRPr="002D3FAE">
          <w:rPr>
            <w:noProof/>
            <w:webHidden/>
          </w:rPr>
        </w:r>
        <w:r w:rsidR="001570B7" w:rsidRPr="002D3FAE">
          <w:rPr>
            <w:noProof/>
            <w:webHidden/>
          </w:rPr>
          <w:fldChar w:fldCharType="separate"/>
        </w:r>
        <w:r>
          <w:rPr>
            <w:noProof/>
            <w:webHidden/>
          </w:rPr>
          <w:t>3</w:t>
        </w:r>
        <w:r w:rsidR="001570B7" w:rsidRPr="002D3FAE">
          <w:rPr>
            <w:noProof/>
            <w:webHidden/>
          </w:rPr>
          <w:fldChar w:fldCharType="end"/>
        </w:r>
      </w:hyperlink>
    </w:p>
    <w:p w:rsidR="001570B7" w:rsidRPr="002D3FAE" w:rsidRDefault="00F33A0A">
      <w:pPr>
        <w:pStyle w:val="TDC1"/>
        <w:rPr>
          <w:rFonts w:eastAsiaTheme="minorEastAsia" w:cstheme="minorBidi"/>
          <w:b w:val="0"/>
          <w:noProof/>
          <w:sz w:val="22"/>
          <w:lang w:eastAsia="es-CL"/>
        </w:rPr>
      </w:pPr>
      <w:hyperlink w:anchor="_Toc369685990" w:history="1">
        <w:r w:rsidR="001570B7" w:rsidRPr="002D3FAE">
          <w:rPr>
            <w:rStyle w:val="Hipervnculo"/>
            <w:noProof/>
          </w:rPr>
          <w:t>3.</w:t>
        </w:r>
        <w:r w:rsidR="001570B7" w:rsidRPr="002D3FAE">
          <w:rPr>
            <w:rFonts w:eastAsiaTheme="minorEastAsia" w:cstheme="minorBidi"/>
            <w:b w:val="0"/>
            <w:noProof/>
            <w:sz w:val="22"/>
            <w:lang w:eastAsia="es-CL"/>
          </w:rPr>
          <w:tab/>
        </w:r>
        <w:r w:rsidR="001570B7" w:rsidRPr="002D3FAE">
          <w:rPr>
            <w:rStyle w:val="Hipervnculo"/>
            <w:noProof/>
          </w:rPr>
          <w:t>MOTIVO DE LA ACTIVIDAD DE FISCALIZACIÓN</w:t>
        </w:r>
        <w:r w:rsidR="001570B7" w:rsidRPr="002D3FAE">
          <w:rPr>
            <w:noProof/>
            <w:webHidden/>
          </w:rPr>
          <w:tab/>
        </w:r>
        <w:r w:rsidR="001570B7" w:rsidRPr="002D3FAE">
          <w:rPr>
            <w:noProof/>
            <w:webHidden/>
          </w:rPr>
          <w:fldChar w:fldCharType="begin"/>
        </w:r>
        <w:r w:rsidR="001570B7" w:rsidRPr="002D3FAE">
          <w:rPr>
            <w:noProof/>
            <w:webHidden/>
          </w:rPr>
          <w:instrText xml:space="preserve"> PAGEREF _Toc369685990 \h </w:instrText>
        </w:r>
        <w:r w:rsidR="001570B7" w:rsidRPr="002D3FAE">
          <w:rPr>
            <w:noProof/>
            <w:webHidden/>
          </w:rPr>
        </w:r>
        <w:r w:rsidR="001570B7" w:rsidRPr="002D3FAE">
          <w:rPr>
            <w:noProof/>
            <w:webHidden/>
          </w:rPr>
          <w:fldChar w:fldCharType="separate"/>
        </w:r>
        <w:r>
          <w:rPr>
            <w:noProof/>
            <w:webHidden/>
          </w:rPr>
          <w:t>5</w:t>
        </w:r>
        <w:r w:rsidR="001570B7" w:rsidRPr="002D3FAE">
          <w:rPr>
            <w:noProof/>
            <w:webHidden/>
          </w:rPr>
          <w:fldChar w:fldCharType="end"/>
        </w:r>
      </w:hyperlink>
    </w:p>
    <w:p w:rsidR="001570B7" w:rsidRPr="002D3FAE" w:rsidRDefault="00F33A0A">
      <w:pPr>
        <w:pStyle w:val="TDC1"/>
        <w:rPr>
          <w:rFonts w:eastAsiaTheme="minorEastAsia" w:cstheme="minorBidi"/>
          <w:b w:val="0"/>
          <w:noProof/>
          <w:sz w:val="22"/>
          <w:lang w:eastAsia="es-CL"/>
        </w:rPr>
      </w:pPr>
      <w:hyperlink w:anchor="_Toc369685991" w:history="1">
        <w:r w:rsidR="001570B7" w:rsidRPr="002D3FAE">
          <w:rPr>
            <w:rStyle w:val="Hipervnculo"/>
            <w:noProof/>
          </w:rPr>
          <w:t>4.</w:t>
        </w:r>
        <w:r w:rsidR="001570B7" w:rsidRPr="002D3FAE">
          <w:rPr>
            <w:rFonts w:eastAsiaTheme="minorEastAsia" w:cstheme="minorBidi"/>
            <w:b w:val="0"/>
            <w:noProof/>
            <w:sz w:val="22"/>
            <w:lang w:eastAsia="es-CL"/>
          </w:rPr>
          <w:tab/>
        </w:r>
        <w:r w:rsidR="001570B7" w:rsidRPr="002D3FAE">
          <w:rPr>
            <w:rStyle w:val="Hipervnculo"/>
            <w:noProof/>
          </w:rPr>
          <w:t>MATERIA ESPECÍFICA OBJETO DE LA FISCALIZACIÓN</w:t>
        </w:r>
        <w:r w:rsidR="001570B7" w:rsidRPr="002D3FAE">
          <w:rPr>
            <w:noProof/>
            <w:webHidden/>
          </w:rPr>
          <w:tab/>
        </w:r>
        <w:r w:rsidR="001570B7" w:rsidRPr="002D3FAE">
          <w:rPr>
            <w:noProof/>
            <w:webHidden/>
          </w:rPr>
          <w:fldChar w:fldCharType="begin"/>
        </w:r>
        <w:r w:rsidR="001570B7" w:rsidRPr="002D3FAE">
          <w:rPr>
            <w:noProof/>
            <w:webHidden/>
          </w:rPr>
          <w:instrText xml:space="preserve"> PAGEREF _Toc369685991 \h </w:instrText>
        </w:r>
        <w:r w:rsidR="001570B7" w:rsidRPr="002D3FAE">
          <w:rPr>
            <w:noProof/>
            <w:webHidden/>
          </w:rPr>
        </w:r>
        <w:r w:rsidR="001570B7" w:rsidRPr="002D3FAE">
          <w:rPr>
            <w:noProof/>
            <w:webHidden/>
          </w:rPr>
          <w:fldChar w:fldCharType="separate"/>
        </w:r>
        <w:r>
          <w:rPr>
            <w:noProof/>
            <w:webHidden/>
          </w:rPr>
          <w:t>5</w:t>
        </w:r>
        <w:r w:rsidR="001570B7" w:rsidRPr="002D3FAE">
          <w:rPr>
            <w:noProof/>
            <w:webHidden/>
          </w:rPr>
          <w:fldChar w:fldCharType="end"/>
        </w:r>
      </w:hyperlink>
    </w:p>
    <w:p w:rsidR="001570B7" w:rsidRPr="002D3FAE" w:rsidRDefault="00F33A0A">
      <w:pPr>
        <w:pStyle w:val="TDC1"/>
        <w:rPr>
          <w:rFonts w:eastAsiaTheme="minorEastAsia" w:cstheme="minorBidi"/>
          <w:b w:val="0"/>
          <w:noProof/>
          <w:sz w:val="22"/>
          <w:lang w:eastAsia="es-CL"/>
        </w:rPr>
      </w:pPr>
      <w:hyperlink w:anchor="_Toc369685992" w:history="1">
        <w:r w:rsidR="001570B7" w:rsidRPr="002D3FAE">
          <w:rPr>
            <w:rStyle w:val="Hipervnculo"/>
            <w:noProof/>
          </w:rPr>
          <w:t>5.</w:t>
        </w:r>
        <w:r w:rsidR="001570B7" w:rsidRPr="002D3FAE">
          <w:rPr>
            <w:rFonts w:eastAsiaTheme="minorEastAsia" w:cstheme="minorBidi"/>
            <w:b w:val="0"/>
            <w:noProof/>
            <w:sz w:val="22"/>
            <w:lang w:eastAsia="es-CL"/>
          </w:rPr>
          <w:tab/>
        </w:r>
        <w:r w:rsidR="001570B7" w:rsidRPr="002D3FAE">
          <w:rPr>
            <w:rStyle w:val="Hipervnculo"/>
            <w:noProof/>
          </w:rPr>
          <w:t>INSTRUMENTOS DE GESTIÓN AMBIENTAL QUE REGULAN LA ACTIVIDAD FISCALIZADA</w:t>
        </w:r>
        <w:r w:rsidR="001570B7" w:rsidRPr="002D3FAE">
          <w:rPr>
            <w:noProof/>
            <w:webHidden/>
          </w:rPr>
          <w:tab/>
        </w:r>
        <w:r w:rsidR="001570B7" w:rsidRPr="002D3FAE">
          <w:rPr>
            <w:noProof/>
            <w:webHidden/>
          </w:rPr>
          <w:fldChar w:fldCharType="begin"/>
        </w:r>
        <w:r w:rsidR="001570B7" w:rsidRPr="002D3FAE">
          <w:rPr>
            <w:noProof/>
            <w:webHidden/>
          </w:rPr>
          <w:instrText xml:space="preserve"> PAGEREF _Toc369685992 \h </w:instrText>
        </w:r>
        <w:r w:rsidR="001570B7" w:rsidRPr="002D3FAE">
          <w:rPr>
            <w:noProof/>
            <w:webHidden/>
          </w:rPr>
        </w:r>
        <w:r w:rsidR="001570B7" w:rsidRPr="002D3FAE">
          <w:rPr>
            <w:noProof/>
            <w:webHidden/>
          </w:rPr>
          <w:fldChar w:fldCharType="separate"/>
        </w:r>
        <w:r>
          <w:rPr>
            <w:noProof/>
            <w:webHidden/>
          </w:rPr>
          <w:t>6</w:t>
        </w:r>
        <w:r w:rsidR="001570B7" w:rsidRPr="002D3FAE">
          <w:rPr>
            <w:noProof/>
            <w:webHidden/>
          </w:rPr>
          <w:fldChar w:fldCharType="end"/>
        </w:r>
      </w:hyperlink>
    </w:p>
    <w:p w:rsidR="001570B7" w:rsidRPr="002D3FAE" w:rsidRDefault="00F33A0A">
      <w:pPr>
        <w:pStyle w:val="TDC1"/>
        <w:rPr>
          <w:rFonts w:eastAsiaTheme="minorEastAsia" w:cstheme="minorBidi"/>
          <w:b w:val="0"/>
          <w:noProof/>
          <w:sz w:val="22"/>
          <w:lang w:eastAsia="es-CL"/>
        </w:rPr>
      </w:pPr>
      <w:hyperlink w:anchor="_Toc369685993" w:history="1">
        <w:r w:rsidR="001570B7" w:rsidRPr="002D3FAE">
          <w:rPr>
            <w:rStyle w:val="Hipervnculo"/>
            <w:noProof/>
          </w:rPr>
          <w:t>6.</w:t>
        </w:r>
        <w:r w:rsidR="001570B7" w:rsidRPr="002D3FAE">
          <w:rPr>
            <w:rFonts w:eastAsiaTheme="minorEastAsia" w:cstheme="minorBidi"/>
            <w:b w:val="0"/>
            <w:noProof/>
            <w:sz w:val="22"/>
            <w:lang w:eastAsia="es-CL"/>
          </w:rPr>
          <w:tab/>
        </w:r>
        <w:r w:rsidR="001570B7" w:rsidRPr="002D3FAE">
          <w:rPr>
            <w:rStyle w:val="Hipervnculo"/>
            <w:noProof/>
          </w:rPr>
          <w:t>EXAMEN DE LA INFORMACION Y RESULTADOS</w:t>
        </w:r>
        <w:r w:rsidR="001570B7" w:rsidRPr="002D3FAE">
          <w:rPr>
            <w:noProof/>
            <w:webHidden/>
          </w:rPr>
          <w:tab/>
        </w:r>
        <w:r w:rsidR="001570B7" w:rsidRPr="002D3FAE">
          <w:rPr>
            <w:noProof/>
            <w:webHidden/>
          </w:rPr>
          <w:fldChar w:fldCharType="begin"/>
        </w:r>
        <w:r w:rsidR="001570B7" w:rsidRPr="002D3FAE">
          <w:rPr>
            <w:noProof/>
            <w:webHidden/>
          </w:rPr>
          <w:instrText xml:space="preserve"> PAGEREF _Toc369685993 \h </w:instrText>
        </w:r>
        <w:r w:rsidR="001570B7" w:rsidRPr="002D3FAE">
          <w:rPr>
            <w:noProof/>
            <w:webHidden/>
          </w:rPr>
        </w:r>
        <w:r w:rsidR="001570B7" w:rsidRPr="002D3FAE">
          <w:rPr>
            <w:noProof/>
            <w:webHidden/>
          </w:rPr>
          <w:fldChar w:fldCharType="separate"/>
        </w:r>
        <w:r>
          <w:rPr>
            <w:noProof/>
            <w:webHidden/>
          </w:rPr>
          <w:t>6</w:t>
        </w:r>
        <w:r w:rsidR="001570B7" w:rsidRPr="002D3FAE">
          <w:rPr>
            <w:noProof/>
            <w:webHidden/>
          </w:rPr>
          <w:fldChar w:fldCharType="end"/>
        </w:r>
      </w:hyperlink>
    </w:p>
    <w:p w:rsidR="001570B7" w:rsidRPr="002D3FAE" w:rsidRDefault="00F33A0A">
      <w:pPr>
        <w:pStyle w:val="TDC1"/>
        <w:rPr>
          <w:rFonts w:eastAsiaTheme="minorEastAsia" w:cstheme="minorBidi"/>
          <w:b w:val="0"/>
          <w:noProof/>
          <w:sz w:val="22"/>
          <w:lang w:eastAsia="es-CL"/>
        </w:rPr>
      </w:pPr>
      <w:hyperlink w:anchor="_Toc369685994" w:history="1">
        <w:r w:rsidR="001570B7" w:rsidRPr="002D3FAE">
          <w:rPr>
            <w:rStyle w:val="Hipervnculo"/>
            <w:noProof/>
          </w:rPr>
          <w:t>7.</w:t>
        </w:r>
        <w:r w:rsidR="001570B7" w:rsidRPr="002D3FAE">
          <w:rPr>
            <w:rFonts w:eastAsiaTheme="minorEastAsia" w:cstheme="minorBidi"/>
            <w:b w:val="0"/>
            <w:noProof/>
            <w:sz w:val="22"/>
            <w:lang w:eastAsia="es-CL"/>
          </w:rPr>
          <w:tab/>
        </w:r>
        <w:r w:rsidR="001570B7" w:rsidRPr="002D3FAE">
          <w:rPr>
            <w:rStyle w:val="Hipervnculo"/>
            <w:noProof/>
          </w:rPr>
          <w:t>CONCLUSIONES</w:t>
        </w:r>
        <w:r w:rsidR="001570B7" w:rsidRPr="002D3FAE">
          <w:rPr>
            <w:noProof/>
            <w:webHidden/>
          </w:rPr>
          <w:tab/>
        </w:r>
        <w:r w:rsidR="001570B7" w:rsidRPr="002D3FAE">
          <w:rPr>
            <w:noProof/>
            <w:webHidden/>
          </w:rPr>
          <w:fldChar w:fldCharType="begin"/>
        </w:r>
        <w:r w:rsidR="001570B7" w:rsidRPr="002D3FAE">
          <w:rPr>
            <w:noProof/>
            <w:webHidden/>
          </w:rPr>
          <w:instrText xml:space="preserve"> PAGEREF _Toc369685994 \h </w:instrText>
        </w:r>
        <w:r w:rsidR="001570B7" w:rsidRPr="002D3FAE">
          <w:rPr>
            <w:noProof/>
            <w:webHidden/>
          </w:rPr>
        </w:r>
        <w:r w:rsidR="001570B7" w:rsidRPr="002D3FAE">
          <w:rPr>
            <w:noProof/>
            <w:webHidden/>
          </w:rPr>
          <w:fldChar w:fldCharType="separate"/>
        </w:r>
        <w:r>
          <w:rPr>
            <w:noProof/>
            <w:webHidden/>
          </w:rPr>
          <w:t>7</w:t>
        </w:r>
        <w:r w:rsidR="001570B7" w:rsidRPr="002D3FAE">
          <w:rPr>
            <w:noProof/>
            <w:webHidden/>
          </w:rPr>
          <w:fldChar w:fldCharType="end"/>
        </w:r>
      </w:hyperlink>
    </w:p>
    <w:p w:rsidR="00F064DC" w:rsidRDefault="0090696A" w:rsidP="00047AD3">
      <w:pPr>
        <w:pStyle w:val="TDC1"/>
        <w:rPr>
          <w:rFonts w:cstheme="minorHAnsi"/>
        </w:rPr>
      </w:pPr>
      <w:r w:rsidRPr="002D3FAE">
        <w:rPr>
          <w:bCs/>
          <w:caps/>
          <w:szCs w:val="20"/>
        </w:rPr>
        <w:fldChar w:fldCharType="end"/>
      </w:r>
    </w:p>
    <w:p w:rsidR="00F064DC" w:rsidRDefault="00F064DC" w:rsidP="00F064DC"/>
    <w:p w:rsidR="00F064DC" w:rsidRDefault="00F064DC" w:rsidP="00F064DC">
      <w:pPr>
        <w:tabs>
          <w:tab w:val="left" w:pos="3973"/>
        </w:tabs>
      </w:pPr>
      <w:r>
        <w:tab/>
      </w:r>
    </w:p>
    <w:p w:rsidR="00047AD3" w:rsidRPr="00F064DC" w:rsidRDefault="00F064DC" w:rsidP="00F064DC">
      <w:pPr>
        <w:tabs>
          <w:tab w:val="left" w:pos="3973"/>
        </w:tabs>
        <w:sectPr w:rsidR="00047AD3" w:rsidRPr="00F064DC"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tab/>
      </w:r>
    </w:p>
    <w:p w:rsid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2D3FAE"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2D3FAE">
        <w:rPr>
          <w:rFonts w:asciiTheme="minorHAnsi" w:hAnsiTheme="minorHAnsi" w:cstheme="minorHAnsi"/>
          <w:sz w:val="18"/>
          <w:szCs w:val="18"/>
        </w:rPr>
        <w:t xml:space="preserve">La </w:t>
      </w:r>
      <w:r w:rsidR="00200A8F" w:rsidRPr="002D3FAE">
        <w:rPr>
          <w:rFonts w:asciiTheme="minorHAnsi" w:hAnsiTheme="minorHAnsi"/>
          <w:sz w:val="18"/>
          <w:szCs w:val="18"/>
        </w:rPr>
        <w:t>UGE NEHUENCO II</w:t>
      </w:r>
      <w:r w:rsidR="00200A8F" w:rsidRPr="002D3FAE">
        <w:rPr>
          <w:rFonts w:asciiTheme="minorHAnsi" w:hAnsiTheme="minorHAnsi" w:cstheme="minorHAnsi"/>
          <w:sz w:val="18"/>
          <w:szCs w:val="18"/>
        </w:rPr>
        <w:t xml:space="preserve"> </w:t>
      </w:r>
      <w:r w:rsidR="006D7C44" w:rsidRPr="002D3FAE">
        <w:rPr>
          <w:rFonts w:asciiTheme="minorHAnsi" w:hAnsiTheme="minorHAnsi" w:cstheme="minorHAnsi"/>
          <w:sz w:val="18"/>
          <w:szCs w:val="18"/>
        </w:rPr>
        <w:t xml:space="preserve">de la </w:t>
      </w:r>
      <w:r w:rsidR="00882651">
        <w:rPr>
          <w:rFonts w:asciiTheme="minorHAnsi" w:hAnsiTheme="minorHAnsi" w:cstheme="minorHAnsi"/>
          <w:sz w:val="18"/>
          <w:szCs w:val="18"/>
        </w:rPr>
        <w:t xml:space="preserve">CENTRAL </w:t>
      </w:r>
      <w:r w:rsidR="00200A8F" w:rsidRPr="002D3FAE">
        <w:rPr>
          <w:rFonts w:asciiTheme="minorHAnsi" w:hAnsiTheme="minorHAnsi"/>
          <w:sz w:val="18"/>
          <w:szCs w:val="18"/>
        </w:rPr>
        <w:t>TERMOELECTRICA NEHUENCO S.A.,</w:t>
      </w:r>
      <w:r w:rsidR="00D405B4" w:rsidRPr="002D3FAE">
        <w:rPr>
          <w:rFonts w:asciiTheme="minorHAnsi" w:hAnsiTheme="minorHAnsi" w:cstheme="minorHAnsi"/>
          <w:sz w:val="18"/>
          <w:szCs w:val="18"/>
        </w:rPr>
        <w:t xml:space="preserve"> perteneciente a la e</w:t>
      </w:r>
      <w:r w:rsidR="006D7C44" w:rsidRPr="002D3FAE">
        <w:rPr>
          <w:rFonts w:asciiTheme="minorHAnsi" w:hAnsiTheme="minorHAnsi" w:cstheme="minorHAnsi"/>
          <w:sz w:val="18"/>
          <w:szCs w:val="18"/>
        </w:rPr>
        <w:t>mpresa</w:t>
      </w:r>
      <w:r w:rsidR="00924D42" w:rsidRPr="002D3FAE">
        <w:rPr>
          <w:rFonts w:asciiTheme="minorHAnsi" w:hAnsiTheme="minorHAnsi" w:cstheme="minorHAnsi"/>
          <w:sz w:val="18"/>
          <w:szCs w:val="18"/>
        </w:rPr>
        <w:t xml:space="preserve"> </w:t>
      </w:r>
      <w:r w:rsidR="00200A8F" w:rsidRPr="002D3FAE">
        <w:rPr>
          <w:rFonts w:asciiTheme="minorHAnsi" w:hAnsiTheme="minorHAnsi"/>
          <w:sz w:val="18"/>
          <w:szCs w:val="18"/>
        </w:rPr>
        <w:t>COLBUN S.A.,</w:t>
      </w:r>
      <w:r w:rsidR="001D3B4C" w:rsidRPr="002D3FAE">
        <w:rPr>
          <w:rFonts w:asciiTheme="minorHAnsi" w:hAnsiTheme="minorHAnsi" w:cstheme="minorHAnsi"/>
          <w:sz w:val="18"/>
          <w:szCs w:val="18"/>
        </w:rPr>
        <w:t xml:space="preserve"> </w:t>
      </w:r>
      <w:r w:rsidR="006D7C44" w:rsidRPr="002D3FAE">
        <w:rPr>
          <w:rFonts w:asciiTheme="minorHAnsi" w:hAnsiTheme="minorHAnsi" w:cstheme="minorHAnsi"/>
          <w:sz w:val="18"/>
          <w:szCs w:val="18"/>
        </w:rPr>
        <w:t xml:space="preserve">está afecta al cumplimiento del D.S. N° </w:t>
      </w:r>
      <w:r w:rsidR="00200A8F" w:rsidRPr="002D3FAE">
        <w:rPr>
          <w:rFonts w:asciiTheme="minorHAnsi" w:hAnsiTheme="minorHAnsi"/>
          <w:sz w:val="18"/>
          <w:szCs w:val="18"/>
        </w:rPr>
        <w:t>D.S. 13/11: Norma de Emisión para Centrales Termoeléctricas</w:t>
      </w:r>
      <w:r w:rsidR="006D7C44" w:rsidRPr="002D3FAE">
        <w:rPr>
          <w:rFonts w:asciiTheme="minorHAnsi" w:hAnsiTheme="minorHAnsi" w:cstheme="minorHAnsi"/>
          <w:sz w:val="18"/>
          <w:szCs w:val="18"/>
        </w:rPr>
        <w:t xml:space="preserve"> del </w:t>
      </w:r>
      <w:r w:rsidR="004A194E" w:rsidRPr="002D3FAE">
        <w:rPr>
          <w:rFonts w:asciiTheme="minorHAnsi" w:hAnsiTheme="minorHAnsi" w:cstheme="minorHAnsi"/>
          <w:sz w:val="18"/>
          <w:szCs w:val="18"/>
        </w:rPr>
        <w:t>Ministerio del Medio Ambiente</w:t>
      </w:r>
      <w:r w:rsidR="006D7C44" w:rsidRPr="002D3FAE">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2D3FAE" w:rsidRDefault="00CB3E31" w:rsidP="006D7C44">
      <w:pPr>
        <w:rPr>
          <w:rFonts w:asciiTheme="minorHAnsi" w:hAnsiTheme="minorHAnsi" w:cstheme="minorHAnsi"/>
          <w:sz w:val="18"/>
          <w:szCs w:val="18"/>
        </w:rPr>
      </w:pPr>
    </w:p>
    <w:p w:rsidR="00CB3E31" w:rsidRDefault="00CB3E31" w:rsidP="006D7C44">
      <w:pPr>
        <w:rPr>
          <w:rFonts w:asciiTheme="minorHAnsi" w:hAnsiTheme="minorHAnsi" w:cstheme="minorHAnsi"/>
          <w:sz w:val="18"/>
          <w:szCs w:val="18"/>
        </w:rPr>
      </w:pPr>
      <w:r w:rsidRPr="002D3FAE">
        <w:rPr>
          <w:rFonts w:asciiTheme="minorHAnsi" w:hAnsiTheme="minorHAnsi" w:cstheme="minorHAnsi"/>
          <w:sz w:val="18"/>
          <w:szCs w:val="18"/>
        </w:rPr>
        <w:t xml:space="preserve">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2D3FAE">
        <w:rPr>
          <w:rFonts w:asciiTheme="minorHAnsi" w:hAnsiTheme="minorHAnsi" w:cstheme="minorHAnsi"/>
          <w:iCs/>
          <w:sz w:val="18"/>
          <w:szCs w:val="18"/>
        </w:rPr>
        <w:t>donde se</w:t>
      </w:r>
      <w:r w:rsidRPr="002D3FAE">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882651" w:rsidRDefault="00882651" w:rsidP="006D7C44">
      <w:pPr>
        <w:rPr>
          <w:rFonts w:asciiTheme="minorHAnsi" w:hAnsiTheme="minorHAnsi" w:cstheme="minorHAnsi"/>
          <w:sz w:val="18"/>
          <w:szCs w:val="18"/>
        </w:rPr>
      </w:pPr>
    </w:p>
    <w:p w:rsidR="00882651" w:rsidRPr="00882651" w:rsidRDefault="00882651" w:rsidP="00882651">
      <w:pPr>
        <w:rPr>
          <w:rFonts w:asciiTheme="minorHAnsi" w:hAnsiTheme="minorHAnsi" w:cstheme="minorHAnsi"/>
          <w:sz w:val="18"/>
          <w:szCs w:val="18"/>
        </w:rPr>
      </w:pPr>
      <w:r w:rsidRPr="00882651">
        <w:rPr>
          <w:rFonts w:asciiTheme="minorHAnsi" w:hAnsiTheme="minorHAnsi" w:cstheme="minorHAnsi"/>
          <w:sz w:val="18"/>
          <w:szCs w:val="18"/>
        </w:rPr>
        <w:t>Dentro de las exigencias contenidas Anexo III del protocolo para la validación de CEMS, se establece en el punto 7 sobre “Datos perdidos (datos en blanco) y anómalos”, que durante un periodo Fuera de Control del CEMS, el titular de la fuente deberá (i) monitorear y reportar los datos a través de un CEMS de respaldo debidamente validado (si se dispone) o (ii) usar el respectivo Método de Referencia aprobado para el parámetro especifico regulado.</w:t>
      </w:r>
    </w:p>
    <w:p w:rsidR="00F520E0" w:rsidRPr="002D3FAE" w:rsidRDefault="00F520E0" w:rsidP="00661B21">
      <w:pPr>
        <w:rPr>
          <w:rFonts w:asciiTheme="minorHAnsi" w:hAnsiTheme="minorHAnsi" w:cstheme="minorHAnsi"/>
          <w:sz w:val="18"/>
          <w:szCs w:val="18"/>
        </w:rPr>
      </w:pPr>
    </w:p>
    <w:p w:rsidR="00114D42" w:rsidRPr="002D3FAE" w:rsidRDefault="00661B21" w:rsidP="00114D42">
      <w:pPr>
        <w:rPr>
          <w:rFonts w:asciiTheme="minorHAnsi" w:hAnsiTheme="minorHAnsi" w:cstheme="minorHAnsi"/>
          <w:sz w:val="18"/>
          <w:szCs w:val="18"/>
        </w:rPr>
      </w:pPr>
      <w:r w:rsidRPr="002D3FAE">
        <w:rPr>
          <w:rFonts w:asciiTheme="minorHAnsi" w:hAnsiTheme="minorHAnsi" w:cstheme="minorHAnsi"/>
          <w:sz w:val="18"/>
          <w:szCs w:val="18"/>
        </w:rPr>
        <w:t>El procedimiento llevado a cabo por la empre</w:t>
      </w:r>
      <w:r w:rsidR="00D405B4" w:rsidRPr="002D3FAE">
        <w:rPr>
          <w:rFonts w:asciiTheme="minorHAnsi" w:hAnsiTheme="minorHAnsi" w:cstheme="minorHAnsi"/>
          <w:sz w:val="18"/>
          <w:szCs w:val="18"/>
        </w:rPr>
        <w:t>sa para el proceso de VALIDACIÓN ANUAL</w:t>
      </w:r>
      <w:r w:rsidRPr="002D3FAE">
        <w:rPr>
          <w:rFonts w:asciiTheme="minorHAnsi" w:hAnsiTheme="minorHAnsi" w:cstheme="minorHAnsi"/>
          <w:sz w:val="18"/>
          <w:szCs w:val="18"/>
        </w:rPr>
        <w:t xml:space="preserve"> de los CEMS fue el que se detalla en la </w:t>
      </w:r>
      <w:r w:rsidR="00FE4546" w:rsidRPr="002D3FAE">
        <w:rPr>
          <w:rFonts w:asciiTheme="minorHAnsi" w:hAnsiTheme="minorHAnsi" w:cstheme="minorHAnsi"/>
          <w:sz w:val="18"/>
          <w:szCs w:val="18"/>
        </w:rPr>
        <w:t xml:space="preserve"> </w:t>
      </w:r>
      <w:r w:rsidR="00FE4546" w:rsidRPr="002D3FAE">
        <w:rPr>
          <w:rFonts w:asciiTheme="minorHAnsi" w:hAnsiTheme="minorHAnsi" w:cstheme="minorHAnsi"/>
          <w:sz w:val="18"/>
          <w:szCs w:val="18"/>
          <w:highlight w:val="yellow"/>
        </w:rPr>
        <w:fldChar w:fldCharType="begin"/>
      </w:r>
      <w:r w:rsidR="00FE4546" w:rsidRPr="002D3FAE">
        <w:rPr>
          <w:rFonts w:asciiTheme="minorHAnsi" w:hAnsiTheme="minorHAnsi" w:cstheme="minorHAnsi"/>
          <w:sz w:val="18"/>
          <w:szCs w:val="18"/>
        </w:rPr>
        <w:instrText xml:space="preserve"> REF _Ref458758194 \h </w:instrText>
      </w:r>
      <w:r w:rsidR="00FE4546" w:rsidRPr="002D3FAE">
        <w:rPr>
          <w:rFonts w:asciiTheme="minorHAnsi" w:hAnsiTheme="minorHAnsi" w:cstheme="minorHAnsi"/>
          <w:sz w:val="18"/>
          <w:szCs w:val="18"/>
          <w:highlight w:val="yellow"/>
        </w:rPr>
        <w:instrText xml:space="preserve"> \* MERGEFORMAT </w:instrText>
      </w:r>
      <w:r w:rsidR="00FE4546" w:rsidRPr="002D3FAE">
        <w:rPr>
          <w:rFonts w:asciiTheme="minorHAnsi" w:hAnsiTheme="minorHAnsi" w:cstheme="minorHAnsi"/>
          <w:sz w:val="18"/>
          <w:szCs w:val="18"/>
          <w:highlight w:val="yellow"/>
        </w:rPr>
      </w:r>
      <w:r w:rsidR="00FE4546" w:rsidRPr="002D3FAE">
        <w:rPr>
          <w:rFonts w:asciiTheme="minorHAnsi" w:hAnsiTheme="minorHAnsi" w:cstheme="minorHAnsi"/>
          <w:sz w:val="18"/>
          <w:szCs w:val="18"/>
          <w:highlight w:val="yellow"/>
        </w:rPr>
        <w:fldChar w:fldCharType="separate"/>
      </w:r>
      <w:r w:rsidR="00FE4546" w:rsidRPr="002D3FAE">
        <w:rPr>
          <w:rFonts w:asciiTheme="minorHAnsi" w:hAnsiTheme="minorHAnsi"/>
          <w:sz w:val="18"/>
          <w:szCs w:val="18"/>
        </w:rPr>
        <w:t xml:space="preserve">Tabla </w:t>
      </w:r>
      <w:r w:rsidR="00FE4546" w:rsidRPr="002D3FAE">
        <w:rPr>
          <w:rFonts w:asciiTheme="minorHAnsi" w:hAnsiTheme="minorHAnsi"/>
          <w:noProof/>
          <w:sz w:val="18"/>
          <w:szCs w:val="18"/>
        </w:rPr>
        <w:t>1</w:t>
      </w:r>
      <w:r w:rsidR="00FE4546" w:rsidRPr="002D3FAE">
        <w:rPr>
          <w:rFonts w:asciiTheme="minorHAnsi" w:hAnsiTheme="minorHAnsi" w:cstheme="minorHAnsi"/>
          <w:sz w:val="18"/>
          <w:szCs w:val="18"/>
          <w:highlight w:val="yellow"/>
        </w:rPr>
        <w:fldChar w:fldCharType="end"/>
      </w:r>
      <w:r w:rsidR="000B6869" w:rsidRPr="002D3FAE">
        <w:rPr>
          <w:rFonts w:asciiTheme="minorHAnsi" w:hAnsiTheme="minorHAnsi" w:cstheme="minorHAnsi"/>
          <w:sz w:val="18"/>
          <w:szCs w:val="18"/>
        </w:rPr>
        <w:t xml:space="preserve"> </w:t>
      </w:r>
      <w:r w:rsidRPr="002D3FAE">
        <w:rPr>
          <w:rFonts w:asciiTheme="minorHAnsi" w:hAnsiTheme="minorHAnsi" w:cstheme="minorHAnsi"/>
          <w:sz w:val="18"/>
          <w:szCs w:val="18"/>
        </w:rPr>
        <w:t>y que se presenta a continuación:</w:t>
      </w:r>
    </w:p>
    <w:p w:rsidR="00537A80" w:rsidRPr="00694B85" w:rsidRDefault="00537A80" w:rsidP="00114D42">
      <w:pPr>
        <w:rPr>
          <w:rFonts w:asciiTheme="minorHAnsi" w:hAnsiTheme="minorHAnsi" w:cstheme="minorHAnsi"/>
          <w:sz w:val="16"/>
          <w:szCs w:val="16"/>
        </w:rPr>
      </w:pPr>
    </w:p>
    <w:p w:rsidR="00FE4546" w:rsidRPr="00694B85"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694B85">
        <w:rPr>
          <w:rFonts w:asciiTheme="minorHAnsi" w:hAnsiTheme="minorHAnsi"/>
          <w:color w:val="auto"/>
          <w:sz w:val="16"/>
          <w:szCs w:val="16"/>
        </w:rPr>
        <w:t xml:space="preserve">Tabla </w:t>
      </w:r>
      <w:r w:rsidRPr="00694B85">
        <w:rPr>
          <w:rFonts w:asciiTheme="minorHAnsi" w:hAnsiTheme="minorHAnsi"/>
          <w:color w:val="auto"/>
          <w:sz w:val="16"/>
          <w:szCs w:val="16"/>
        </w:rPr>
        <w:fldChar w:fldCharType="begin"/>
      </w:r>
      <w:r w:rsidRPr="00694B85">
        <w:rPr>
          <w:rFonts w:asciiTheme="minorHAnsi" w:hAnsiTheme="minorHAnsi"/>
          <w:color w:val="auto"/>
          <w:sz w:val="16"/>
          <w:szCs w:val="16"/>
        </w:rPr>
        <w:instrText xml:space="preserve"> SEQ Tabla \* ARABIC </w:instrText>
      </w:r>
      <w:r w:rsidRPr="00694B85">
        <w:rPr>
          <w:rFonts w:asciiTheme="minorHAnsi" w:hAnsiTheme="minorHAnsi"/>
          <w:color w:val="auto"/>
          <w:sz w:val="16"/>
          <w:szCs w:val="16"/>
        </w:rPr>
        <w:fldChar w:fldCharType="separate"/>
      </w:r>
      <w:r w:rsidRPr="00694B85">
        <w:rPr>
          <w:rFonts w:asciiTheme="minorHAnsi" w:hAnsiTheme="minorHAnsi"/>
          <w:noProof/>
          <w:color w:val="auto"/>
          <w:sz w:val="16"/>
          <w:szCs w:val="16"/>
        </w:rPr>
        <w:t>1</w:t>
      </w:r>
      <w:r w:rsidRPr="00694B85">
        <w:rPr>
          <w:rFonts w:asciiTheme="minorHAnsi" w:hAnsiTheme="minorHAnsi"/>
          <w:color w:val="auto"/>
          <w:sz w:val="16"/>
          <w:szCs w:val="16"/>
        </w:rPr>
        <w:fldChar w:fldCharType="end"/>
      </w:r>
      <w:bookmarkEnd w:id="16"/>
      <w:r w:rsidRPr="00694B8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694B85" w:rsidTr="00D405B4">
        <w:trPr>
          <w:jc w:val="center"/>
        </w:trPr>
        <w:tc>
          <w:tcPr>
            <w:tcW w:w="1235" w:type="dxa"/>
            <w:shd w:val="clear" w:color="auto" w:fill="F2F2F2" w:themeFill="background1" w:themeFillShade="F2"/>
            <w:vAlign w:val="center"/>
          </w:tcPr>
          <w:p w:rsidR="00537A80" w:rsidRPr="00694B85" w:rsidRDefault="00537A80" w:rsidP="00045263">
            <w:pPr>
              <w:pStyle w:val="Prrafodelista"/>
              <w:ind w:left="0"/>
              <w:jc w:val="center"/>
              <w:rPr>
                <w:rFonts w:asciiTheme="minorHAnsi" w:hAnsiTheme="minorHAnsi" w:cstheme="minorHAnsi"/>
                <w:b/>
                <w:sz w:val="16"/>
                <w:szCs w:val="16"/>
              </w:rPr>
            </w:pPr>
            <w:r w:rsidRPr="00694B85">
              <w:rPr>
                <w:rFonts w:asciiTheme="minorHAnsi" w:hAnsiTheme="minorHAnsi" w:cstheme="minorHAnsi"/>
                <w:b/>
                <w:sz w:val="16"/>
                <w:szCs w:val="16"/>
              </w:rPr>
              <w:t>Fecha</w:t>
            </w:r>
          </w:p>
        </w:tc>
        <w:tc>
          <w:tcPr>
            <w:tcW w:w="11506" w:type="dxa"/>
            <w:shd w:val="clear" w:color="auto" w:fill="F2F2F2" w:themeFill="background1" w:themeFillShade="F2"/>
            <w:vAlign w:val="center"/>
          </w:tcPr>
          <w:p w:rsidR="00537A80" w:rsidRPr="00694B85" w:rsidRDefault="00537A80" w:rsidP="00045263">
            <w:pPr>
              <w:pStyle w:val="Prrafodelista"/>
              <w:ind w:left="0"/>
              <w:jc w:val="center"/>
              <w:rPr>
                <w:rFonts w:asciiTheme="minorHAnsi" w:hAnsiTheme="minorHAnsi" w:cstheme="minorHAnsi"/>
                <w:b/>
                <w:sz w:val="16"/>
                <w:szCs w:val="16"/>
              </w:rPr>
            </w:pPr>
            <w:r w:rsidRPr="00694B85">
              <w:rPr>
                <w:rFonts w:asciiTheme="minorHAnsi" w:hAnsiTheme="minorHAnsi" w:cstheme="minorHAnsi"/>
                <w:b/>
                <w:sz w:val="16"/>
                <w:szCs w:val="16"/>
              </w:rPr>
              <w:t>Etapa</w:t>
            </w:r>
          </w:p>
        </w:tc>
      </w:tr>
      <w:tr w:rsidR="00D405B4" w:rsidRPr="00694B85" w:rsidTr="00D405B4">
        <w:trPr>
          <w:trHeight w:val="285"/>
          <w:jc w:val="center"/>
        </w:trPr>
        <w:tc>
          <w:tcPr>
            <w:tcW w:w="1235" w:type="dxa"/>
            <w:vAlign w:val="center"/>
          </w:tcPr>
          <w:p w:rsidR="00D405B4" w:rsidRPr="00694B85" w:rsidRDefault="00882651" w:rsidP="00D405B4">
            <w:pPr>
              <w:pStyle w:val="Prrafodelista"/>
              <w:ind w:left="0"/>
              <w:jc w:val="center"/>
              <w:rPr>
                <w:rFonts w:asciiTheme="minorHAnsi" w:hAnsiTheme="minorHAnsi"/>
                <w:sz w:val="16"/>
                <w:szCs w:val="16"/>
              </w:rPr>
            </w:pPr>
            <w:r>
              <w:rPr>
                <w:rFonts w:asciiTheme="minorHAnsi" w:hAnsiTheme="minorHAnsi"/>
                <w:sz w:val="16"/>
                <w:szCs w:val="16"/>
              </w:rPr>
              <w:t>26-03-2018</w:t>
            </w:r>
          </w:p>
        </w:tc>
        <w:tc>
          <w:tcPr>
            <w:tcW w:w="11506" w:type="dxa"/>
          </w:tcPr>
          <w:p w:rsidR="00D405B4" w:rsidRPr="00A24F82" w:rsidRDefault="00D405B4" w:rsidP="00D405B4">
            <w:pPr>
              <w:pStyle w:val="Prrafodelista"/>
              <w:ind w:left="0"/>
              <w:rPr>
                <w:rFonts w:asciiTheme="minorHAnsi" w:hAnsiTheme="minorHAnsi" w:cstheme="minorHAnsi"/>
                <w:sz w:val="16"/>
                <w:szCs w:val="16"/>
                <w:highlight w:val="yellow"/>
              </w:rPr>
            </w:pPr>
            <w:r w:rsidRPr="00A24F82">
              <w:rPr>
                <w:rFonts w:asciiTheme="minorHAnsi" w:hAnsiTheme="minorHAnsi" w:cstheme="minorHAnsi"/>
                <w:sz w:val="16"/>
                <w:szCs w:val="16"/>
              </w:rPr>
              <w:t xml:space="preserve">La empresa </w:t>
            </w:r>
            <w:r w:rsidRPr="00A24F82">
              <w:rPr>
                <w:rFonts w:asciiTheme="minorHAnsi" w:hAnsiTheme="minorHAnsi"/>
                <w:sz w:val="16"/>
                <w:szCs w:val="16"/>
              </w:rPr>
              <w:t>COLBUN S.A.</w:t>
            </w:r>
            <w:r w:rsidRPr="00A24F82">
              <w:rPr>
                <w:rFonts w:asciiTheme="minorHAnsi" w:hAnsiTheme="minorHAnsi" w:cstheme="minorHAnsi"/>
                <w:sz w:val="16"/>
                <w:szCs w:val="16"/>
              </w:rPr>
              <w:t xml:space="preserve">, ingresó a la oficina de partes de la SMA el “Aviso de ejecución de los Ensayos de Validación CEMS” (AEEV) </w:t>
            </w:r>
            <w:r w:rsidR="00A46347">
              <w:rPr>
                <w:rFonts w:asciiTheme="minorHAnsi" w:hAnsiTheme="minorHAnsi" w:cstheme="minorHAnsi"/>
                <w:sz w:val="16"/>
                <w:szCs w:val="16"/>
              </w:rPr>
              <w:t xml:space="preserve">del CEMS de Respaldo </w:t>
            </w:r>
            <w:r w:rsidRPr="00A24F82">
              <w:rPr>
                <w:rFonts w:asciiTheme="minorHAnsi" w:hAnsiTheme="minorHAnsi" w:cstheme="minorHAnsi"/>
                <w:sz w:val="16"/>
                <w:szCs w:val="16"/>
              </w:rPr>
              <w:t xml:space="preserve">de la </w:t>
            </w:r>
            <w:r w:rsidRPr="00A24F82">
              <w:rPr>
                <w:rFonts w:asciiTheme="minorHAnsi" w:hAnsiTheme="minorHAnsi"/>
                <w:sz w:val="16"/>
                <w:szCs w:val="16"/>
              </w:rPr>
              <w:t>UGE NEHUENCO II</w:t>
            </w:r>
            <w:r w:rsidRPr="00A24F82">
              <w:rPr>
                <w:rFonts w:asciiTheme="minorHAnsi" w:hAnsiTheme="minorHAnsi" w:cstheme="minorHAnsi"/>
                <w:sz w:val="16"/>
                <w:szCs w:val="16"/>
              </w:rPr>
              <w:t xml:space="preserve"> de la </w:t>
            </w:r>
            <w:r w:rsidR="00A46347">
              <w:rPr>
                <w:rFonts w:asciiTheme="minorHAnsi" w:hAnsiTheme="minorHAnsi" w:cstheme="minorHAnsi"/>
                <w:sz w:val="16"/>
                <w:szCs w:val="16"/>
              </w:rPr>
              <w:t xml:space="preserve">CENTRAL </w:t>
            </w:r>
            <w:r w:rsidRPr="00A24F82">
              <w:rPr>
                <w:rFonts w:asciiTheme="minorHAnsi" w:hAnsiTheme="minorHAnsi"/>
                <w:sz w:val="16"/>
                <w:szCs w:val="16"/>
              </w:rPr>
              <w:t>TERMOELECTRICA NEHUENCO S.A.</w:t>
            </w:r>
            <w:r w:rsidRPr="00A24F82">
              <w:rPr>
                <w:rFonts w:asciiTheme="minorHAnsi" w:hAnsiTheme="minorHAnsi" w:cstheme="minorHAnsi"/>
                <w:sz w:val="16"/>
                <w:szCs w:val="16"/>
              </w:rPr>
              <w:t>, informando bajo Carta Gantt los ensayos a realizar y la Entidad Técnica de Fiscalización a cargo de la aplicación de los métodos de referencia.</w:t>
            </w:r>
          </w:p>
        </w:tc>
      </w:tr>
      <w:tr w:rsidR="00D405B4" w:rsidRPr="00694B85" w:rsidTr="00864970">
        <w:trPr>
          <w:trHeight w:val="389"/>
          <w:jc w:val="center"/>
        </w:trPr>
        <w:tc>
          <w:tcPr>
            <w:tcW w:w="1235" w:type="dxa"/>
            <w:vAlign w:val="center"/>
          </w:tcPr>
          <w:p w:rsidR="00D405B4" w:rsidRPr="00694B85" w:rsidRDefault="00882651" w:rsidP="00D405B4">
            <w:pPr>
              <w:pStyle w:val="Prrafodelista"/>
              <w:ind w:left="0"/>
              <w:jc w:val="center"/>
              <w:rPr>
                <w:rFonts w:asciiTheme="minorHAnsi" w:hAnsiTheme="minorHAnsi" w:cstheme="minorHAnsi"/>
                <w:color w:val="FF0000"/>
                <w:sz w:val="16"/>
                <w:szCs w:val="16"/>
              </w:rPr>
            </w:pPr>
            <w:r>
              <w:rPr>
                <w:rFonts w:asciiTheme="minorHAnsi" w:hAnsiTheme="minorHAnsi"/>
                <w:sz w:val="16"/>
                <w:szCs w:val="16"/>
              </w:rPr>
              <w:t>29-05-2018</w:t>
            </w:r>
          </w:p>
        </w:tc>
        <w:tc>
          <w:tcPr>
            <w:tcW w:w="11506" w:type="dxa"/>
            <w:vAlign w:val="center"/>
          </w:tcPr>
          <w:p w:rsidR="00D405B4" w:rsidRPr="00A24F82" w:rsidRDefault="00D405B4" w:rsidP="00A46347">
            <w:pPr>
              <w:pStyle w:val="Prrafodelista"/>
              <w:ind w:left="0"/>
              <w:rPr>
                <w:rFonts w:asciiTheme="minorHAnsi" w:hAnsiTheme="minorHAnsi" w:cstheme="minorHAnsi"/>
                <w:sz w:val="16"/>
                <w:szCs w:val="16"/>
              </w:rPr>
            </w:pPr>
            <w:r w:rsidRPr="00A24F82">
              <w:rPr>
                <w:rFonts w:asciiTheme="minorHAnsi" w:hAnsiTheme="minorHAnsi" w:cstheme="minorHAnsi"/>
                <w:sz w:val="16"/>
                <w:szCs w:val="16"/>
              </w:rPr>
              <w:t xml:space="preserve">La empresa </w:t>
            </w:r>
            <w:r w:rsidRPr="00A24F82">
              <w:rPr>
                <w:rFonts w:asciiTheme="minorHAnsi" w:hAnsiTheme="minorHAnsi"/>
                <w:sz w:val="16"/>
                <w:szCs w:val="16"/>
              </w:rPr>
              <w:t>COLBUN S.A.</w:t>
            </w:r>
            <w:r w:rsidRPr="00A24F82">
              <w:rPr>
                <w:rFonts w:asciiTheme="minorHAnsi" w:hAnsiTheme="minorHAnsi" w:cstheme="minorHAnsi"/>
                <w:sz w:val="16"/>
                <w:szCs w:val="16"/>
              </w:rPr>
              <w:t>, ingresó a la oficina de partes de la SMA el “</w:t>
            </w:r>
            <w:r w:rsidRPr="00A24F82">
              <w:rPr>
                <w:rFonts w:asciiTheme="minorHAnsi" w:hAnsiTheme="minorHAnsi"/>
                <w:sz w:val="16"/>
                <w:szCs w:val="16"/>
              </w:rPr>
              <w:t>INFORME DE RESULTADO</w:t>
            </w:r>
            <w:r w:rsidR="00A46347">
              <w:rPr>
                <w:rFonts w:asciiTheme="minorHAnsi" w:hAnsiTheme="minorHAnsi"/>
                <w:sz w:val="16"/>
                <w:szCs w:val="16"/>
              </w:rPr>
              <w:t>S</w:t>
            </w:r>
            <w:r>
              <w:rPr>
                <w:rFonts w:asciiTheme="minorHAnsi" w:hAnsiTheme="minorHAnsi"/>
                <w:sz w:val="16"/>
                <w:szCs w:val="16"/>
              </w:rPr>
              <w:t xml:space="preserve"> E</w:t>
            </w:r>
            <w:r w:rsidRPr="00A24F82">
              <w:rPr>
                <w:rFonts w:asciiTheme="minorHAnsi" w:hAnsiTheme="minorHAnsi"/>
                <w:sz w:val="16"/>
                <w:szCs w:val="16"/>
              </w:rPr>
              <w:t>NSAYO</w:t>
            </w:r>
            <w:r w:rsidR="00A46347">
              <w:rPr>
                <w:rFonts w:asciiTheme="minorHAnsi" w:hAnsiTheme="minorHAnsi"/>
                <w:sz w:val="16"/>
                <w:szCs w:val="16"/>
              </w:rPr>
              <w:t>S</w:t>
            </w:r>
            <w:r w:rsidRPr="00A24F82">
              <w:rPr>
                <w:rFonts w:asciiTheme="minorHAnsi" w:hAnsiTheme="minorHAnsi"/>
                <w:sz w:val="16"/>
                <w:szCs w:val="16"/>
              </w:rPr>
              <w:t xml:space="preserve"> DE </w:t>
            </w:r>
            <w:r>
              <w:rPr>
                <w:rFonts w:asciiTheme="minorHAnsi" w:hAnsiTheme="minorHAnsi"/>
                <w:sz w:val="16"/>
                <w:szCs w:val="16"/>
              </w:rPr>
              <w:t xml:space="preserve">AUDITORÍA (IREA) </w:t>
            </w:r>
            <w:r w:rsidR="00A46347">
              <w:rPr>
                <w:rFonts w:asciiTheme="minorHAnsi" w:hAnsiTheme="minorHAnsi"/>
                <w:sz w:val="16"/>
                <w:szCs w:val="16"/>
              </w:rPr>
              <w:t xml:space="preserve">ANUAL </w:t>
            </w:r>
            <w:r>
              <w:rPr>
                <w:rFonts w:asciiTheme="minorHAnsi" w:hAnsiTheme="minorHAnsi"/>
                <w:sz w:val="16"/>
                <w:szCs w:val="16"/>
              </w:rPr>
              <w:t xml:space="preserve">CEMS </w:t>
            </w:r>
            <w:r w:rsidR="00A46347">
              <w:rPr>
                <w:rFonts w:asciiTheme="minorHAnsi" w:hAnsiTheme="minorHAnsi"/>
                <w:sz w:val="16"/>
                <w:szCs w:val="16"/>
              </w:rPr>
              <w:t>RESPALDO</w:t>
            </w:r>
            <w:r>
              <w:rPr>
                <w:rFonts w:asciiTheme="minorHAnsi" w:hAnsiTheme="minorHAnsi"/>
                <w:sz w:val="16"/>
                <w:szCs w:val="16"/>
              </w:rPr>
              <w:t>”</w:t>
            </w:r>
            <w:r w:rsidRPr="00A24F82">
              <w:rPr>
                <w:rFonts w:asciiTheme="minorHAnsi" w:hAnsiTheme="minorHAnsi" w:cstheme="minorHAnsi"/>
                <w:sz w:val="16"/>
                <w:szCs w:val="16"/>
              </w:rPr>
              <w:t xml:space="preserve">, de la </w:t>
            </w:r>
            <w:r w:rsidRPr="00A24F82">
              <w:rPr>
                <w:rFonts w:asciiTheme="minorHAnsi" w:hAnsiTheme="minorHAnsi"/>
                <w:sz w:val="16"/>
                <w:szCs w:val="16"/>
              </w:rPr>
              <w:t>UGE NEHUENCO II</w:t>
            </w:r>
            <w:r w:rsidRPr="00A24F82">
              <w:rPr>
                <w:rFonts w:asciiTheme="minorHAnsi" w:hAnsiTheme="minorHAnsi" w:cstheme="minorHAnsi"/>
                <w:sz w:val="16"/>
                <w:szCs w:val="16"/>
              </w:rPr>
              <w:t xml:space="preserve"> de la </w:t>
            </w:r>
            <w:r w:rsidR="00A46347">
              <w:rPr>
                <w:rFonts w:asciiTheme="minorHAnsi" w:hAnsiTheme="minorHAnsi" w:cstheme="minorHAnsi"/>
                <w:sz w:val="16"/>
                <w:szCs w:val="16"/>
              </w:rPr>
              <w:t xml:space="preserve">CENTRAL </w:t>
            </w:r>
            <w:r w:rsidRPr="00A24F82">
              <w:rPr>
                <w:rFonts w:asciiTheme="minorHAnsi" w:hAnsiTheme="minorHAnsi"/>
                <w:sz w:val="16"/>
                <w:szCs w:val="16"/>
              </w:rPr>
              <w:t>TERMOELECTRICA NEHUENCO S.A.</w:t>
            </w:r>
            <w:r w:rsidRPr="00A24F82">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bl>
    <w:p w:rsidR="00BC111C" w:rsidRPr="00694B85" w:rsidRDefault="00BC111C" w:rsidP="00C918D0">
      <w:pPr>
        <w:rPr>
          <w:rFonts w:asciiTheme="minorHAnsi" w:hAnsiTheme="minorHAnsi" w:cstheme="minorHAnsi"/>
          <w:sz w:val="16"/>
          <w:szCs w:val="16"/>
        </w:rPr>
      </w:pPr>
    </w:p>
    <w:p w:rsidR="00594F8A" w:rsidRPr="002D3FAE" w:rsidRDefault="00BC111C" w:rsidP="00C918D0">
      <w:pPr>
        <w:rPr>
          <w:rFonts w:asciiTheme="minorHAnsi" w:hAnsiTheme="minorHAnsi" w:cstheme="minorHAnsi"/>
          <w:sz w:val="18"/>
          <w:szCs w:val="18"/>
        </w:rPr>
      </w:pPr>
      <w:r w:rsidRPr="002D3FAE">
        <w:rPr>
          <w:rFonts w:asciiTheme="minorHAnsi" w:hAnsiTheme="minorHAnsi" w:cstheme="minorHAnsi"/>
          <w:sz w:val="18"/>
          <w:szCs w:val="18"/>
        </w:rPr>
        <w:t xml:space="preserve">La dirección de los Ensayos de </w:t>
      </w:r>
      <w:r w:rsidR="00AF3EB9" w:rsidRPr="002D3FAE">
        <w:rPr>
          <w:rFonts w:asciiTheme="minorHAnsi" w:hAnsiTheme="minorHAnsi" w:cstheme="minorHAnsi"/>
          <w:sz w:val="18"/>
          <w:szCs w:val="18"/>
        </w:rPr>
        <w:t xml:space="preserve">VALIDACIÓN </w:t>
      </w:r>
      <w:r w:rsidR="00AF3EB9">
        <w:rPr>
          <w:rFonts w:asciiTheme="minorHAnsi" w:hAnsiTheme="minorHAnsi" w:cstheme="minorHAnsi"/>
          <w:sz w:val="18"/>
          <w:szCs w:val="18"/>
        </w:rPr>
        <w:t xml:space="preserve">ANUAL </w:t>
      </w:r>
      <w:r w:rsidRPr="002D3FAE">
        <w:rPr>
          <w:rFonts w:asciiTheme="minorHAnsi" w:hAnsiTheme="minorHAnsi" w:cstheme="minorHAnsi"/>
          <w:sz w:val="18"/>
          <w:szCs w:val="18"/>
        </w:rPr>
        <w:t xml:space="preserve">fue realizada por la Entidad </w:t>
      </w:r>
      <w:r w:rsidR="00200A8F" w:rsidRPr="002D3FAE">
        <w:rPr>
          <w:rFonts w:asciiTheme="minorHAnsi" w:hAnsiTheme="minorHAnsi"/>
          <w:sz w:val="18"/>
          <w:szCs w:val="18"/>
        </w:rPr>
        <w:t>ESINFA Ltda.</w:t>
      </w:r>
      <w:r w:rsidR="00200A8F" w:rsidRPr="002D3FAE">
        <w:rPr>
          <w:rFonts w:asciiTheme="minorHAnsi" w:hAnsiTheme="minorHAnsi" w:cstheme="minorHAnsi"/>
          <w:sz w:val="18"/>
          <w:szCs w:val="18"/>
        </w:rPr>
        <w:t xml:space="preserve"> </w:t>
      </w:r>
      <w:r w:rsidRPr="002D3FAE">
        <w:rPr>
          <w:rFonts w:asciiTheme="minorHAnsi" w:hAnsiTheme="minorHAnsi" w:cstheme="minorHAnsi"/>
          <w:sz w:val="18"/>
          <w:szCs w:val="18"/>
        </w:rPr>
        <w:t>Mientras que la aplicación de los métodos de referencia fue</w:t>
      </w:r>
      <w:r w:rsidR="00DE73A1" w:rsidRPr="002D3FAE">
        <w:rPr>
          <w:rFonts w:asciiTheme="minorHAnsi" w:hAnsiTheme="minorHAnsi" w:cstheme="minorHAnsi"/>
          <w:sz w:val="18"/>
          <w:szCs w:val="18"/>
        </w:rPr>
        <w:t xml:space="preserve"> realizado </w:t>
      </w:r>
      <w:r w:rsidRPr="002D3FAE">
        <w:rPr>
          <w:rFonts w:asciiTheme="minorHAnsi" w:hAnsiTheme="minorHAnsi" w:cstheme="minorHAnsi"/>
          <w:sz w:val="18"/>
          <w:szCs w:val="18"/>
        </w:rPr>
        <w:t xml:space="preserve">por </w:t>
      </w:r>
      <w:r w:rsidR="00DE73A1" w:rsidRPr="002D3FAE">
        <w:rPr>
          <w:rFonts w:asciiTheme="minorHAnsi" w:hAnsiTheme="minorHAnsi" w:cstheme="minorHAnsi"/>
          <w:sz w:val="18"/>
          <w:szCs w:val="18"/>
        </w:rPr>
        <w:t>la</w:t>
      </w:r>
      <w:r w:rsidRPr="002D3FAE">
        <w:rPr>
          <w:rFonts w:asciiTheme="minorHAnsi" w:hAnsiTheme="minorHAnsi" w:cstheme="minorHAnsi"/>
          <w:sz w:val="18"/>
          <w:szCs w:val="18"/>
        </w:rPr>
        <w:t xml:space="preserve"> </w:t>
      </w:r>
      <w:r w:rsidR="0077627D" w:rsidRPr="002D3FAE">
        <w:rPr>
          <w:rFonts w:asciiTheme="minorHAnsi" w:hAnsiTheme="minorHAnsi" w:cstheme="minorHAnsi"/>
          <w:sz w:val="18"/>
          <w:szCs w:val="18"/>
        </w:rPr>
        <w:t>Entidad Técnica de Fiscalización Ambiental</w:t>
      </w:r>
      <w:r w:rsidRPr="002D3FAE">
        <w:rPr>
          <w:rFonts w:asciiTheme="minorHAnsi" w:hAnsiTheme="minorHAnsi" w:cstheme="minorHAnsi"/>
          <w:sz w:val="18"/>
          <w:szCs w:val="18"/>
        </w:rPr>
        <w:t xml:space="preserve"> </w:t>
      </w:r>
      <w:r w:rsidR="00200A8F" w:rsidRPr="002D3FAE">
        <w:rPr>
          <w:rFonts w:asciiTheme="minorHAnsi" w:hAnsiTheme="minorHAnsi"/>
          <w:sz w:val="18"/>
          <w:szCs w:val="18"/>
        </w:rPr>
        <w:t>Air</w:t>
      </w:r>
      <w:r w:rsidR="00F61C98" w:rsidRPr="002D3FAE">
        <w:rPr>
          <w:rFonts w:asciiTheme="minorHAnsi" w:hAnsiTheme="minorHAnsi"/>
          <w:sz w:val="18"/>
          <w:szCs w:val="18"/>
        </w:rPr>
        <w:t>ó</w:t>
      </w:r>
      <w:r w:rsidR="00200A8F" w:rsidRPr="002D3FAE">
        <w:rPr>
          <w:rFonts w:asciiTheme="minorHAnsi" w:hAnsiTheme="minorHAnsi"/>
          <w:sz w:val="18"/>
          <w:szCs w:val="18"/>
        </w:rPr>
        <w:t>n Ingeniería y Control Ambiental S.A.</w:t>
      </w:r>
      <w:r w:rsidR="00FE4D2E" w:rsidRPr="002D3FAE">
        <w:rPr>
          <w:rFonts w:asciiTheme="minorHAnsi" w:hAnsiTheme="minorHAnsi" w:cstheme="minorHAnsi"/>
          <w:sz w:val="18"/>
          <w:szCs w:val="18"/>
        </w:rPr>
        <w:t xml:space="preserve"> </w:t>
      </w:r>
      <w:r w:rsidRPr="002D3FAE">
        <w:rPr>
          <w:rFonts w:asciiTheme="minorHAnsi" w:hAnsiTheme="minorHAnsi" w:cstheme="minorHAnsi"/>
          <w:sz w:val="18"/>
          <w:szCs w:val="18"/>
        </w:rPr>
        <w:t xml:space="preserve">Los ensayos realizados son los que se especifican en la </w:t>
      </w:r>
      <w:r w:rsidRPr="002D3FAE">
        <w:rPr>
          <w:rFonts w:asciiTheme="minorHAnsi" w:hAnsiTheme="minorHAnsi" w:cstheme="minorHAnsi"/>
          <w:sz w:val="18"/>
          <w:szCs w:val="18"/>
        </w:rPr>
        <w:fldChar w:fldCharType="begin"/>
      </w:r>
      <w:r w:rsidRPr="002D3FAE">
        <w:rPr>
          <w:rFonts w:asciiTheme="minorHAnsi" w:hAnsiTheme="minorHAnsi" w:cstheme="minorHAnsi"/>
          <w:sz w:val="18"/>
          <w:szCs w:val="18"/>
        </w:rPr>
        <w:instrText xml:space="preserve"> REF _Ref458758236 \h  \* MERGEFORMAT </w:instrText>
      </w:r>
      <w:r w:rsidRPr="002D3FAE">
        <w:rPr>
          <w:rFonts w:asciiTheme="minorHAnsi" w:hAnsiTheme="minorHAnsi" w:cstheme="minorHAnsi"/>
          <w:sz w:val="18"/>
          <w:szCs w:val="18"/>
        </w:rPr>
      </w:r>
      <w:r w:rsidRPr="002D3FAE">
        <w:rPr>
          <w:rFonts w:asciiTheme="minorHAnsi" w:hAnsiTheme="minorHAnsi" w:cstheme="minorHAnsi"/>
          <w:sz w:val="18"/>
          <w:szCs w:val="18"/>
        </w:rPr>
        <w:fldChar w:fldCharType="separate"/>
      </w:r>
      <w:r w:rsidRPr="002D3FAE">
        <w:rPr>
          <w:rFonts w:asciiTheme="minorHAnsi" w:hAnsiTheme="minorHAnsi"/>
          <w:sz w:val="18"/>
          <w:szCs w:val="18"/>
        </w:rPr>
        <w:t xml:space="preserve">Tabla </w:t>
      </w:r>
      <w:r w:rsidRPr="002D3FAE">
        <w:rPr>
          <w:rFonts w:asciiTheme="minorHAnsi" w:hAnsiTheme="minorHAnsi"/>
          <w:noProof/>
          <w:sz w:val="18"/>
          <w:szCs w:val="18"/>
        </w:rPr>
        <w:t>2</w:t>
      </w:r>
      <w:r w:rsidRPr="002D3FAE">
        <w:rPr>
          <w:rFonts w:asciiTheme="minorHAnsi" w:hAnsiTheme="minorHAnsi" w:cstheme="minorHAnsi"/>
          <w:sz w:val="18"/>
          <w:szCs w:val="18"/>
        </w:rPr>
        <w:fldChar w:fldCharType="end"/>
      </w:r>
      <w:r w:rsidRPr="002D3FAE">
        <w:rPr>
          <w:rFonts w:asciiTheme="minorHAnsi" w:hAnsiTheme="minorHAnsi" w:cstheme="minorHAnsi"/>
          <w:sz w:val="18"/>
          <w:szCs w:val="18"/>
        </w:rPr>
        <w:t xml:space="preserve"> que se presenta a continuación:</w:t>
      </w:r>
    </w:p>
    <w:p w:rsidR="00913533" w:rsidRPr="00694B85" w:rsidRDefault="00913533" w:rsidP="00C918D0">
      <w:pPr>
        <w:rPr>
          <w:rFonts w:asciiTheme="minorHAnsi" w:hAnsiTheme="minorHAnsi" w:cstheme="minorHAnsi"/>
          <w:sz w:val="16"/>
          <w:szCs w:val="16"/>
        </w:rPr>
      </w:pPr>
    </w:p>
    <w:p w:rsidR="00DB65D5" w:rsidRPr="00694B85" w:rsidRDefault="00DB65D5" w:rsidP="00DB65D5">
      <w:pPr>
        <w:jc w:val="center"/>
        <w:rPr>
          <w:rFonts w:asciiTheme="minorHAnsi" w:hAnsiTheme="minorHAnsi" w:cstheme="minorHAnsi"/>
          <w:b/>
          <w:sz w:val="16"/>
          <w:szCs w:val="16"/>
        </w:rPr>
      </w:pPr>
      <w:bookmarkStart w:id="17" w:name="_Ref458758236"/>
      <w:r w:rsidRPr="00694B85">
        <w:rPr>
          <w:rFonts w:asciiTheme="minorHAnsi" w:hAnsiTheme="minorHAnsi"/>
          <w:b/>
          <w:sz w:val="16"/>
          <w:szCs w:val="16"/>
        </w:rPr>
        <w:t xml:space="preserve">Tabla </w:t>
      </w:r>
      <w:r w:rsidRPr="00694B85">
        <w:rPr>
          <w:rFonts w:asciiTheme="minorHAnsi" w:hAnsiTheme="minorHAnsi"/>
          <w:b/>
          <w:sz w:val="16"/>
          <w:szCs w:val="16"/>
        </w:rPr>
        <w:fldChar w:fldCharType="begin"/>
      </w:r>
      <w:r w:rsidRPr="00694B85">
        <w:rPr>
          <w:rFonts w:asciiTheme="minorHAnsi" w:hAnsiTheme="minorHAnsi"/>
          <w:b/>
          <w:sz w:val="16"/>
          <w:szCs w:val="16"/>
        </w:rPr>
        <w:instrText xml:space="preserve"> SEQ Tabla \* ARABIC </w:instrText>
      </w:r>
      <w:r w:rsidRPr="00694B85">
        <w:rPr>
          <w:rFonts w:asciiTheme="minorHAnsi" w:hAnsiTheme="minorHAnsi"/>
          <w:b/>
          <w:sz w:val="16"/>
          <w:szCs w:val="16"/>
        </w:rPr>
        <w:fldChar w:fldCharType="separate"/>
      </w:r>
      <w:r w:rsidRPr="00694B85">
        <w:rPr>
          <w:rFonts w:asciiTheme="minorHAnsi" w:hAnsiTheme="minorHAnsi"/>
          <w:b/>
          <w:noProof/>
          <w:sz w:val="16"/>
          <w:szCs w:val="16"/>
        </w:rPr>
        <w:t>2</w:t>
      </w:r>
      <w:r w:rsidRPr="00694B85">
        <w:rPr>
          <w:rFonts w:asciiTheme="minorHAnsi" w:hAnsiTheme="minorHAnsi"/>
          <w:b/>
          <w:sz w:val="16"/>
          <w:szCs w:val="16"/>
        </w:rPr>
        <w:fldChar w:fldCharType="end"/>
      </w:r>
      <w:bookmarkEnd w:id="17"/>
      <w:r w:rsidRPr="00694B85">
        <w:rPr>
          <w:rFonts w:asciiTheme="minorHAnsi" w:hAnsiTheme="minorHAnsi"/>
          <w:b/>
          <w:sz w:val="16"/>
          <w:szCs w:val="16"/>
        </w:rPr>
        <w:t xml:space="preserve">. </w:t>
      </w:r>
      <w:r w:rsidRPr="00694B85">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694B85" w:rsidTr="00DB65D5">
        <w:trPr>
          <w:trHeight w:val="206"/>
          <w:jc w:val="center"/>
        </w:trPr>
        <w:tc>
          <w:tcPr>
            <w:tcW w:w="2617" w:type="pct"/>
            <w:shd w:val="clear" w:color="auto" w:fill="F2F2F2" w:themeFill="background1" w:themeFillShade="F2"/>
          </w:tcPr>
          <w:p w:rsidR="00C918D0" w:rsidRPr="00694B85" w:rsidRDefault="00C918D0" w:rsidP="00045263">
            <w:pPr>
              <w:pStyle w:val="Prrafodelista"/>
              <w:ind w:left="0"/>
              <w:jc w:val="center"/>
              <w:rPr>
                <w:rFonts w:asciiTheme="minorHAnsi" w:hAnsiTheme="minorHAnsi" w:cstheme="minorHAnsi"/>
                <w:b/>
                <w:sz w:val="16"/>
                <w:szCs w:val="16"/>
              </w:rPr>
            </w:pPr>
            <w:r w:rsidRPr="00694B85">
              <w:rPr>
                <w:rFonts w:asciiTheme="minorHAnsi" w:hAnsiTheme="minorHAnsi" w:cstheme="minorHAnsi"/>
                <w:b/>
                <w:sz w:val="16"/>
                <w:szCs w:val="16"/>
              </w:rPr>
              <w:t>Ensayo</w:t>
            </w:r>
          </w:p>
        </w:tc>
        <w:tc>
          <w:tcPr>
            <w:tcW w:w="2383" w:type="pct"/>
            <w:shd w:val="clear" w:color="auto" w:fill="F2F2F2" w:themeFill="background1" w:themeFillShade="F2"/>
          </w:tcPr>
          <w:p w:rsidR="00C918D0" w:rsidRPr="00694B85" w:rsidRDefault="00C918D0" w:rsidP="00045263">
            <w:pPr>
              <w:pStyle w:val="Prrafodelista"/>
              <w:ind w:left="0"/>
              <w:jc w:val="center"/>
              <w:rPr>
                <w:rFonts w:asciiTheme="minorHAnsi" w:hAnsiTheme="minorHAnsi" w:cstheme="minorHAnsi"/>
                <w:b/>
                <w:sz w:val="16"/>
                <w:szCs w:val="16"/>
              </w:rPr>
            </w:pPr>
            <w:r w:rsidRPr="00694B85">
              <w:rPr>
                <w:rFonts w:asciiTheme="minorHAnsi" w:hAnsiTheme="minorHAnsi" w:cstheme="minorHAnsi"/>
                <w:b/>
                <w:sz w:val="16"/>
                <w:szCs w:val="16"/>
              </w:rPr>
              <w:t>Parámetros</w:t>
            </w:r>
          </w:p>
        </w:tc>
      </w:tr>
      <w:tr w:rsidR="00C918D0" w:rsidRPr="00694B85" w:rsidTr="00DB65D5">
        <w:trPr>
          <w:trHeight w:val="206"/>
          <w:jc w:val="center"/>
        </w:trPr>
        <w:tc>
          <w:tcPr>
            <w:tcW w:w="2617" w:type="pct"/>
          </w:tcPr>
          <w:p w:rsidR="00C918D0" w:rsidRPr="00694B85" w:rsidRDefault="00FE4D2E" w:rsidP="00FE4D2E">
            <w:pPr>
              <w:pStyle w:val="Prrafodelista"/>
              <w:ind w:left="0"/>
              <w:jc w:val="center"/>
              <w:rPr>
                <w:rFonts w:asciiTheme="minorHAnsi" w:hAnsiTheme="minorHAnsi" w:cstheme="minorHAnsi"/>
                <w:sz w:val="16"/>
                <w:szCs w:val="16"/>
              </w:rPr>
            </w:pPr>
            <w:r>
              <w:rPr>
                <w:rFonts w:asciiTheme="minorHAnsi" w:hAnsiTheme="minorHAnsi"/>
                <w:sz w:val="16"/>
                <w:szCs w:val="16"/>
              </w:rPr>
              <w:t>Tiempo de Respuesta (TR)</w:t>
            </w:r>
          </w:p>
        </w:tc>
        <w:tc>
          <w:tcPr>
            <w:tcW w:w="2383" w:type="pct"/>
          </w:tcPr>
          <w:p w:rsidR="00C918D0" w:rsidRPr="00694B85" w:rsidRDefault="00200A8F" w:rsidP="00FE4D2E">
            <w:pPr>
              <w:pStyle w:val="Prrafodelista"/>
              <w:ind w:left="0"/>
              <w:jc w:val="center"/>
              <w:rPr>
                <w:rFonts w:asciiTheme="minorHAnsi" w:hAnsiTheme="minorHAnsi" w:cstheme="minorHAnsi"/>
                <w:sz w:val="16"/>
                <w:szCs w:val="16"/>
                <w:lang w:val="en-US"/>
              </w:rPr>
            </w:pPr>
            <w:r w:rsidRPr="00694B85">
              <w:rPr>
                <w:rFonts w:asciiTheme="minorHAnsi" w:hAnsiTheme="minorHAnsi"/>
                <w:sz w:val="16"/>
                <w:szCs w:val="16"/>
                <w:lang w:val="en-US"/>
              </w:rPr>
              <w:t>NO</w:t>
            </w:r>
            <w:r w:rsidRPr="00694B85">
              <w:rPr>
                <w:rFonts w:asciiTheme="minorHAnsi" w:hAnsiTheme="minorHAnsi"/>
                <w:sz w:val="16"/>
                <w:szCs w:val="16"/>
                <w:vertAlign w:val="subscript"/>
                <w:lang w:val="en-US"/>
              </w:rPr>
              <w:t>X</w:t>
            </w:r>
            <w:r w:rsidR="00FE4D2E">
              <w:rPr>
                <w:rFonts w:asciiTheme="minorHAnsi" w:hAnsiTheme="minorHAnsi" w:cstheme="minorHAnsi"/>
                <w:sz w:val="16"/>
                <w:szCs w:val="16"/>
                <w:lang w:val="en-US"/>
              </w:rPr>
              <w:t xml:space="preserve">, </w:t>
            </w:r>
            <w:r w:rsidR="00FE4D2E" w:rsidRPr="00694B85">
              <w:rPr>
                <w:rFonts w:asciiTheme="minorHAnsi" w:hAnsiTheme="minorHAnsi"/>
                <w:sz w:val="16"/>
                <w:szCs w:val="16"/>
                <w:lang w:val="en-US"/>
              </w:rPr>
              <w:t>O</w:t>
            </w:r>
            <w:r w:rsidR="00FE4D2E" w:rsidRPr="00694B85">
              <w:rPr>
                <w:rFonts w:asciiTheme="minorHAnsi" w:hAnsiTheme="minorHAnsi"/>
                <w:sz w:val="16"/>
                <w:szCs w:val="16"/>
                <w:vertAlign w:val="subscript"/>
                <w:lang w:val="en-US"/>
              </w:rPr>
              <w:t>2</w:t>
            </w:r>
            <w:r w:rsidR="00FE4D2E">
              <w:rPr>
                <w:rFonts w:asciiTheme="minorHAnsi" w:hAnsiTheme="minorHAnsi" w:cstheme="minorHAnsi"/>
                <w:sz w:val="16"/>
                <w:szCs w:val="16"/>
                <w:lang w:val="en-US"/>
              </w:rPr>
              <w:t xml:space="preserve"> </w:t>
            </w:r>
            <w:r w:rsidRPr="00694B85">
              <w:rPr>
                <w:rFonts w:asciiTheme="minorHAnsi" w:hAnsiTheme="minorHAnsi" w:cstheme="minorHAnsi"/>
                <w:sz w:val="16"/>
                <w:szCs w:val="16"/>
                <w:lang w:val="en-US"/>
              </w:rPr>
              <w:t xml:space="preserve">y </w:t>
            </w:r>
            <w:r w:rsidRPr="00694B85">
              <w:rPr>
                <w:rFonts w:asciiTheme="minorHAnsi" w:hAnsiTheme="minorHAnsi"/>
                <w:sz w:val="16"/>
                <w:szCs w:val="16"/>
                <w:lang w:val="en-US"/>
              </w:rPr>
              <w:t>CO</w:t>
            </w:r>
            <w:r w:rsidRPr="00694B85">
              <w:rPr>
                <w:rFonts w:asciiTheme="minorHAnsi" w:hAnsiTheme="minorHAnsi"/>
                <w:sz w:val="16"/>
                <w:szCs w:val="16"/>
                <w:vertAlign w:val="subscript"/>
                <w:lang w:val="en-US"/>
              </w:rPr>
              <w:t>2</w:t>
            </w:r>
          </w:p>
        </w:tc>
      </w:tr>
      <w:tr w:rsidR="00C918D0" w:rsidRPr="00694B85" w:rsidTr="00DB65D5">
        <w:trPr>
          <w:trHeight w:val="61"/>
          <w:jc w:val="center"/>
        </w:trPr>
        <w:tc>
          <w:tcPr>
            <w:tcW w:w="2617" w:type="pct"/>
          </w:tcPr>
          <w:p w:rsidR="00C918D0" w:rsidRPr="00694B85" w:rsidRDefault="00FE4D2E" w:rsidP="00FE4D2E">
            <w:pPr>
              <w:pStyle w:val="Prrafodelista"/>
              <w:ind w:left="0"/>
              <w:jc w:val="center"/>
              <w:rPr>
                <w:rFonts w:asciiTheme="minorHAnsi" w:hAnsiTheme="minorHAnsi" w:cstheme="minorHAnsi"/>
                <w:sz w:val="16"/>
                <w:szCs w:val="16"/>
              </w:rPr>
            </w:pPr>
            <w:r>
              <w:rPr>
                <w:rFonts w:asciiTheme="minorHAnsi" w:hAnsiTheme="minorHAnsi"/>
                <w:sz w:val="16"/>
                <w:szCs w:val="16"/>
              </w:rPr>
              <w:t>Exactitud Relativa (ER)</w:t>
            </w:r>
          </w:p>
        </w:tc>
        <w:tc>
          <w:tcPr>
            <w:tcW w:w="2383" w:type="pct"/>
          </w:tcPr>
          <w:p w:rsidR="00C918D0" w:rsidRPr="00694B85" w:rsidRDefault="008305C1" w:rsidP="00200A8F">
            <w:pPr>
              <w:pStyle w:val="Prrafodelista"/>
              <w:ind w:left="0"/>
              <w:jc w:val="center"/>
              <w:rPr>
                <w:rFonts w:asciiTheme="minorHAnsi" w:hAnsiTheme="minorHAnsi" w:cstheme="minorHAnsi"/>
                <w:sz w:val="16"/>
                <w:szCs w:val="16"/>
              </w:rPr>
            </w:pPr>
            <w:r w:rsidRPr="00694B85">
              <w:rPr>
                <w:rFonts w:asciiTheme="minorHAnsi" w:hAnsiTheme="minorHAnsi"/>
                <w:sz w:val="16"/>
                <w:szCs w:val="16"/>
                <w:lang w:val="en-US"/>
              </w:rPr>
              <w:t>NO</w:t>
            </w:r>
            <w:r w:rsidRPr="00694B85">
              <w:rPr>
                <w:rFonts w:asciiTheme="minorHAnsi" w:hAnsiTheme="minorHAnsi"/>
                <w:sz w:val="16"/>
                <w:szCs w:val="16"/>
                <w:vertAlign w:val="subscript"/>
                <w:lang w:val="en-US"/>
              </w:rPr>
              <w:t>X</w:t>
            </w:r>
            <w:r>
              <w:rPr>
                <w:rFonts w:asciiTheme="minorHAnsi" w:hAnsiTheme="minorHAnsi" w:cstheme="minorHAnsi"/>
                <w:sz w:val="16"/>
                <w:szCs w:val="16"/>
                <w:lang w:val="en-US"/>
              </w:rPr>
              <w:t xml:space="preserve">, </w:t>
            </w:r>
            <w:r w:rsidRPr="00694B85">
              <w:rPr>
                <w:rFonts w:asciiTheme="minorHAnsi" w:hAnsiTheme="minorHAnsi"/>
                <w:sz w:val="16"/>
                <w:szCs w:val="16"/>
                <w:lang w:val="en-US"/>
              </w:rPr>
              <w:t>O</w:t>
            </w:r>
            <w:r w:rsidRPr="00694B85">
              <w:rPr>
                <w:rFonts w:asciiTheme="minorHAnsi" w:hAnsiTheme="minorHAnsi"/>
                <w:sz w:val="16"/>
                <w:szCs w:val="16"/>
                <w:vertAlign w:val="subscript"/>
                <w:lang w:val="en-US"/>
              </w:rPr>
              <w:t>2</w:t>
            </w:r>
            <w:r>
              <w:rPr>
                <w:rFonts w:asciiTheme="minorHAnsi" w:hAnsiTheme="minorHAnsi" w:cstheme="minorHAnsi"/>
                <w:sz w:val="16"/>
                <w:szCs w:val="16"/>
                <w:lang w:val="en-US"/>
              </w:rPr>
              <w:t xml:space="preserve"> </w:t>
            </w:r>
            <w:r w:rsidRPr="00694B85">
              <w:rPr>
                <w:rFonts w:asciiTheme="minorHAnsi" w:hAnsiTheme="minorHAnsi" w:cstheme="minorHAnsi"/>
                <w:sz w:val="16"/>
                <w:szCs w:val="16"/>
                <w:lang w:val="en-US"/>
              </w:rPr>
              <w:t xml:space="preserve">y </w:t>
            </w:r>
            <w:r w:rsidRPr="00694B85">
              <w:rPr>
                <w:rFonts w:asciiTheme="minorHAnsi" w:hAnsiTheme="minorHAnsi"/>
                <w:sz w:val="16"/>
                <w:szCs w:val="16"/>
                <w:lang w:val="en-US"/>
              </w:rPr>
              <w:t>CO</w:t>
            </w:r>
            <w:r w:rsidRPr="00694B85">
              <w:rPr>
                <w:rFonts w:asciiTheme="minorHAnsi" w:hAnsiTheme="minorHAnsi"/>
                <w:sz w:val="16"/>
                <w:szCs w:val="16"/>
                <w:vertAlign w:val="subscript"/>
                <w:lang w:val="en-US"/>
              </w:rPr>
              <w:t>2</w:t>
            </w:r>
          </w:p>
        </w:tc>
      </w:tr>
    </w:tbl>
    <w:p w:rsidR="00C918D0" w:rsidRPr="00694B85" w:rsidRDefault="002208E0" w:rsidP="00200A8F">
      <w:pPr>
        <w:tabs>
          <w:tab w:val="left" w:pos="7594"/>
        </w:tabs>
        <w:jc w:val="left"/>
        <w:rPr>
          <w:rFonts w:asciiTheme="minorHAnsi" w:hAnsiTheme="minorHAnsi" w:cstheme="minorHAnsi"/>
          <w:sz w:val="16"/>
          <w:szCs w:val="16"/>
        </w:rPr>
      </w:pPr>
      <w:r w:rsidRPr="00694B85">
        <w:rPr>
          <w:rFonts w:asciiTheme="minorHAnsi" w:hAnsiTheme="minorHAnsi" w:cstheme="minorHAnsi"/>
          <w:b/>
          <w:sz w:val="16"/>
          <w:szCs w:val="16"/>
        </w:rPr>
        <w:tab/>
      </w:r>
    </w:p>
    <w:p w:rsidR="0081502E" w:rsidRPr="002D3FAE" w:rsidRDefault="00520FF3" w:rsidP="00520FF3">
      <w:pPr>
        <w:rPr>
          <w:rFonts w:asciiTheme="minorHAnsi" w:hAnsiTheme="minorHAnsi" w:cstheme="minorHAnsi"/>
          <w:sz w:val="18"/>
          <w:szCs w:val="18"/>
        </w:rPr>
      </w:pPr>
      <w:r w:rsidRPr="002D3FAE">
        <w:rPr>
          <w:rFonts w:asciiTheme="minorHAnsi" w:hAnsiTheme="minorHAnsi" w:cstheme="minorHAnsi"/>
          <w:sz w:val="18"/>
          <w:szCs w:val="18"/>
        </w:rPr>
        <w:lastRenderedPageBreak/>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D741B5" w:rsidRPr="002D3FAE">
        <w:rPr>
          <w:rFonts w:asciiTheme="minorHAnsi" w:hAnsiTheme="minorHAnsi"/>
          <w:sz w:val="18"/>
          <w:szCs w:val="18"/>
        </w:rPr>
        <w:t>INFORME DE RESULTADOS ENSAYOS DE AUDITORÍA (IREA) ANUAL</w:t>
      </w:r>
      <w:r w:rsidRPr="002D3FAE">
        <w:rPr>
          <w:rFonts w:asciiTheme="minorHAnsi" w:hAnsiTheme="minorHAnsi" w:cstheme="minorHAnsi"/>
          <w:sz w:val="18"/>
          <w:szCs w:val="18"/>
        </w:rPr>
        <w:t>”</w:t>
      </w:r>
      <w:r w:rsidR="00AF3EB9">
        <w:rPr>
          <w:rFonts w:asciiTheme="minorHAnsi" w:hAnsiTheme="minorHAnsi" w:cstheme="minorHAnsi"/>
          <w:sz w:val="18"/>
          <w:szCs w:val="18"/>
        </w:rPr>
        <w:t xml:space="preserve"> CEMS de Respaldo </w:t>
      </w:r>
      <w:r w:rsidRPr="002D3FAE">
        <w:rPr>
          <w:rFonts w:asciiTheme="minorHAnsi" w:hAnsiTheme="minorHAnsi" w:cstheme="minorHAnsi"/>
          <w:sz w:val="18"/>
          <w:szCs w:val="18"/>
        </w:rPr>
        <w:t xml:space="preserve">de la </w:t>
      </w:r>
      <w:r w:rsidR="00200A8F" w:rsidRPr="002D3FAE">
        <w:rPr>
          <w:rFonts w:asciiTheme="minorHAnsi" w:hAnsiTheme="minorHAnsi"/>
          <w:sz w:val="18"/>
          <w:szCs w:val="18"/>
        </w:rPr>
        <w:t>UGE NEHUENCO II</w:t>
      </w:r>
      <w:r w:rsidR="00AF3EB9">
        <w:rPr>
          <w:rFonts w:asciiTheme="minorHAnsi" w:hAnsiTheme="minorHAnsi" w:cstheme="minorHAnsi"/>
          <w:sz w:val="18"/>
          <w:szCs w:val="18"/>
        </w:rPr>
        <w:t xml:space="preserve"> CENTRAL </w:t>
      </w:r>
      <w:r w:rsidR="00200A8F" w:rsidRPr="002D3FAE">
        <w:rPr>
          <w:rFonts w:asciiTheme="minorHAnsi" w:hAnsiTheme="minorHAnsi"/>
          <w:sz w:val="18"/>
          <w:szCs w:val="18"/>
        </w:rPr>
        <w:t>TERMOELECTRICA NEHUENCO S.A.</w:t>
      </w:r>
      <w:r w:rsidRPr="002D3FAE">
        <w:rPr>
          <w:rFonts w:asciiTheme="minorHAnsi" w:hAnsiTheme="minorHAnsi" w:cstheme="minorHAnsi"/>
          <w:sz w:val="18"/>
          <w:szCs w:val="18"/>
        </w:rPr>
        <w:t>,</w:t>
      </w:r>
      <w:r w:rsidR="00D741B5" w:rsidRPr="002D3FAE">
        <w:rPr>
          <w:rFonts w:asciiTheme="minorHAnsi" w:hAnsiTheme="minorHAnsi" w:cstheme="minorHAnsi"/>
          <w:sz w:val="18"/>
          <w:szCs w:val="18"/>
        </w:rPr>
        <w:t xml:space="preserve"> perteneciente a la empresa COLBÚN S.A.,</w:t>
      </w:r>
      <w:r w:rsidRPr="002D3FAE">
        <w:rPr>
          <w:rFonts w:asciiTheme="minorHAnsi" w:hAnsiTheme="minorHAnsi" w:cstheme="minorHAnsi"/>
          <w:sz w:val="18"/>
          <w:szCs w:val="18"/>
        </w:rPr>
        <w:t xml:space="preserve"> debe ser aprobado.</w:t>
      </w:r>
    </w:p>
    <w:p w:rsidR="00F61C98" w:rsidRDefault="00F61C98" w:rsidP="002D3FAE">
      <w:pPr>
        <w:pStyle w:val="Ttulo1"/>
        <w:numPr>
          <w:ilvl w:val="0"/>
          <w:numId w:val="0"/>
        </w:numPr>
      </w:pPr>
    </w:p>
    <w:p w:rsidR="00D04B4A" w:rsidRDefault="00077C86" w:rsidP="00D04B4A">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200A8F"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200A8F"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200A8F">
              <w:rPr>
                <w:rFonts w:asciiTheme="minorHAnsi" w:hAnsiTheme="minorHAnsi" w:cstheme="minorHAnsi"/>
                <w:b/>
                <w:sz w:val="18"/>
                <w:szCs w:val="18"/>
              </w:rPr>
              <w:t>Unidad Fiscalizable:</w:t>
            </w:r>
            <w:r w:rsidRPr="00200A8F">
              <w:rPr>
                <w:rFonts w:asciiTheme="minorHAnsi" w:hAnsiTheme="minorHAnsi" w:cstheme="minorHAnsi"/>
                <w:sz w:val="18"/>
                <w:szCs w:val="18"/>
              </w:rPr>
              <w:t xml:space="preserve"> </w:t>
            </w:r>
            <w:r w:rsidR="00200A8F" w:rsidRPr="00200A8F">
              <w:rPr>
                <w:rFonts w:asciiTheme="minorHAnsi" w:hAnsiTheme="minorHAnsi"/>
                <w:sz w:val="18"/>
                <w:szCs w:val="18"/>
              </w:rPr>
              <w:t>Central Nehuenco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200A8F" w:rsidRDefault="00E86612" w:rsidP="004B2D0E">
            <w:pPr>
              <w:rPr>
                <w:rFonts w:asciiTheme="minorHAnsi" w:hAnsiTheme="minorHAnsi" w:cstheme="minorHAnsi"/>
                <w:sz w:val="18"/>
                <w:szCs w:val="18"/>
                <w:lang w:val="es-ES" w:eastAsia="es-ES"/>
              </w:rPr>
            </w:pPr>
            <w:r w:rsidRPr="00200A8F">
              <w:rPr>
                <w:rFonts w:asciiTheme="minorHAnsi" w:hAnsiTheme="minorHAnsi" w:cstheme="minorHAnsi"/>
                <w:sz w:val="18"/>
                <w:szCs w:val="18"/>
                <w:lang w:val="es-ES" w:eastAsia="es-ES"/>
              </w:rPr>
              <w:t xml:space="preserve"> </w:t>
            </w:r>
            <w:r w:rsidRPr="00200A8F">
              <w:rPr>
                <w:rFonts w:asciiTheme="minorHAnsi" w:hAnsiTheme="minorHAnsi" w:cstheme="minorHAnsi"/>
                <w:b/>
                <w:sz w:val="18"/>
                <w:szCs w:val="18"/>
                <w:lang w:val="es-ES" w:eastAsia="es-ES"/>
              </w:rPr>
              <w:t>Fuente:</w:t>
            </w:r>
            <w:r w:rsidRPr="00200A8F">
              <w:rPr>
                <w:rFonts w:asciiTheme="minorHAnsi" w:hAnsiTheme="minorHAnsi" w:cstheme="minorHAnsi"/>
                <w:sz w:val="18"/>
                <w:szCs w:val="18"/>
                <w:lang w:val="es-ES" w:eastAsia="es-ES"/>
              </w:rPr>
              <w:t xml:space="preserve"> </w:t>
            </w:r>
            <w:r w:rsidR="00200A8F" w:rsidRPr="00200A8F">
              <w:rPr>
                <w:rFonts w:asciiTheme="minorHAnsi" w:hAnsiTheme="minorHAnsi"/>
                <w:sz w:val="18"/>
                <w:szCs w:val="18"/>
              </w:rPr>
              <w:t>UGE Nehuenco II</w:t>
            </w:r>
          </w:p>
        </w:tc>
      </w:tr>
      <w:tr w:rsidR="00B15643" w:rsidRPr="00200A8F"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200A8F" w:rsidRDefault="00B15643" w:rsidP="00AC57A8">
            <w:pPr>
              <w:rPr>
                <w:rFonts w:asciiTheme="minorHAnsi" w:hAnsiTheme="minorHAnsi" w:cstheme="minorHAnsi"/>
                <w:b/>
                <w:sz w:val="18"/>
                <w:szCs w:val="18"/>
              </w:rPr>
            </w:pPr>
            <w:r w:rsidRPr="00200A8F">
              <w:rPr>
                <w:rFonts w:asciiTheme="minorHAnsi" w:hAnsiTheme="minorHAnsi" w:cstheme="minorHAnsi"/>
                <w:b/>
                <w:sz w:val="18"/>
                <w:szCs w:val="18"/>
              </w:rPr>
              <w:t>Región:</w:t>
            </w:r>
            <w:r w:rsidRPr="00200A8F">
              <w:rPr>
                <w:rFonts w:asciiTheme="minorHAnsi" w:hAnsiTheme="minorHAnsi" w:cstheme="minorHAnsi"/>
                <w:sz w:val="18"/>
                <w:szCs w:val="18"/>
              </w:rPr>
              <w:t xml:space="preserve">  </w:t>
            </w:r>
            <w:r w:rsidR="00200A8F" w:rsidRPr="00200A8F">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200A8F" w:rsidRDefault="00B15643" w:rsidP="00B15643">
            <w:pPr>
              <w:spacing w:after="100" w:line="276" w:lineRule="auto"/>
              <w:ind w:left="46"/>
              <w:rPr>
                <w:rFonts w:asciiTheme="minorHAnsi" w:hAnsiTheme="minorHAnsi" w:cstheme="minorHAnsi"/>
                <w:sz w:val="18"/>
                <w:szCs w:val="18"/>
              </w:rPr>
            </w:pPr>
            <w:r w:rsidRPr="00200A8F">
              <w:rPr>
                <w:rFonts w:asciiTheme="minorHAnsi" w:hAnsiTheme="minorHAnsi" w:cstheme="minorHAnsi"/>
                <w:b/>
                <w:sz w:val="18"/>
                <w:szCs w:val="18"/>
              </w:rPr>
              <w:t>Ubicación de la actividad, proyecto o fuente fiscalizada:</w:t>
            </w:r>
            <w:r w:rsidRPr="00200A8F">
              <w:rPr>
                <w:rFonts w:asciiTheme="minorHAnsi" w:hAnsiTheme="minorHAnsi" w:cstheme="minorHAnsi"/>
                <w:sz w:val="18"/>
                <w:szCs w:val="18"/>
              </w:rPr>
              <w:t xml:space="preserve"> </w:t>
            </w:r>
          </w:p>
          <w:p w:rsidR="00B15643" w:rsidRPr="00200A8F" w:rsidRDefault="00200A8F" w:rsidP="00B15643">
            <w:pPr>
              <w:jc w:val="left"/>
              <w:rPr>
                <w:rFonts w:asciiTheme="minorHAnsi" w:hAnsiTheme="minorHAnsi" w:cstheme="minorHAnsi"/>
                <w:sz w:val="18"/>
                <w:szCs w:val="18"/>
              </w:rPr>
            </w:pPr>
            <w:r w:rsidRPr="00200A8F">
              <w:rPr>
                <w:rFonts w:asciiTheme="minorHAnsi" w:hAnsiTheme="minorHAnsi"/>
                <w:sz w:val="18"/>
                <w:szCs w:val="18"/>
              </w:rPr>
              <w:t>Ruta CH-60 KM. 25 Sector Puente Lo Venecia.</w:t>
            </w:r>
          </w:p>
          <w:p w:rsidR="00B15643" w:rsidRPr="00200A8F" w:rsidRDefault="00B15643" w:rsidP="00B15643">
            <w:pPr>
              <w:tabs>
                <w:tab w:val="left" w:pos="1656"/>
              </w:tabs>
              <w:rPr>
                <w:rFonts w:asciiTheme="minorHAnsi" w:hAnsiTheme="minorHAnsi" w:cstheme="minorHAnsi"/>
                <w:sz w:val="18"/>
                <w:szCs w:val="18"/>
              </w:rPr>
            </w:pPr>
            <w:r w:rsidRPr="00200A8F">
              <w:rPr>
                <w:rFonts w:asciiTheme="minorHAnsi" w:hAnsiTheme="minorHAnsi" w:cstheme="minorHAnsi"/>
                <w:sz w:val="18"/>
                <w:szCs w:val="18"/>
              </w:rPr>
              <w:tab/>
            </w:r>
          </w:p>
        </w:tc>
      </w:tr>
      <w:tr w:rsidR="00B15643" w:rsidRPr="00200A8F"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00A8F" w:rsidRDefault="00B15643" w:rsidP="00B15643">
            <w:pPr>
              <w:rPr>
                <w:rFonts w:asciiTheme="minorHAnsi" w:hAnsiTheme="minorHAnsi" w:cstheme="minorHAnsi"/>
                <w:sz w:val="18"/>
                <w:szCs w:val="18"/>
              </w:rPr>
            </w:pPr>
            <w:r w:rsidRPr="00200A8F">
              <w:rPr>
                <w:rFonts w:asciiTheme="minorHAnsi" w:hAnsiTheme="minorHAnsi" w:cstheme="minorHAnsi"/>
                <w:b/>
                <w:sz w:val="18"/>
                <w:szCs w:val="18"/>
              </w:rPr>
              <w:t>Provincia:</w:t>
            </w:r>
            <w:r w:rsidR="00444A05" w:rsidRPr="00200A8F">
              <w:rPr>
                <w:rFonts w:asciiTheme="minorHAnsi" w:hAnsiTheme="minorHAnsi" w:cstheme="minorHAnsi"/>
                <w:b/>
                <w:sz w:val="18"/>
                <w:szCs w:val="18"/>
              </w:rPr>
              <w:t xml:space="preserve"> </w:t>
            </w:r>
            <w:r w:rsidR="00200A8F" w:rsidRPr="00200A8F">
              <w:rPr>
                <w:rFonts w:asciiTheme="minorHAnsi" w:hAnsiTheme="minorHAnsi"/>
                <w:sz w:val="18"/>
                <w:szCs w:val="18"/>
              </w:rPr>
              <w:t>Quillota</w:t>
            </w:r>
          </w:p>
        </w:tc>
        <w:tc>
          <w:tcPr>
            <w:tcW w:w="2280" w:type="pct"/>
            <w:vMerge/>
            <w:tcBorders>
              <w:left w:val="single" w:sz="4" w:space="0" w:color="auto"/>
              <w:right w:val="single" w:sz="4" w:space="0" w:color="auto"/>
            </w:tcBorders>
            <w:shd w:val="clear" w:color="auto" w:fill="FFFFFF"/>
          </w:tcPr>
          <w:p w:rsidR="00B15643" w:rsidRPr="00200A8F" w:rsidRDefault="00B15643" w:rsidP="00B15643">
            <w:pPr>
              <w:ind w:left="188"/>
              <w:rPr>
                <w:rFonts w:asciiTheme="minorHAnsi" w:hAnsiTheme="minorHAnsi" w:cstheme="minorHAnsi"/>
                <w:b/>
                <w:sz w:val="18"/>
                <w:szCs w:val="18"/>
              </w:rPr>
            </w:pPr>
          </w:p>
        </w:tc>
      </w:tr>
      <w:tr w:rsidR="00B15643" w:rsidRPr="00200A8F"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00A8F" w:rsidRDefault="00B15643" w:rsidP="00B15643">
            <w:pPr>
              <w:spacing w:after="100" w:line="276" w:lineRule="auto"/>
              <w:rPr>
                <w:rFonts w:asciiTheme="minorHAnsi" w:hAnsiTheme="minorHAnsi" w:cstheme="minorHAnsi"/>
                <w:sz w:val="18"/>
                <w:szCs w:val="18"/>
              </w:rPr>
            </w:pPr>
            <w:r w:rsidRPr="00200A8F">
              <w:rPr>
                <w:rFonts w:asciiTheme="minorHAnsi" w:hAnsiTheme="minorHAnsi" w:cstheme="minorHAnsi"/>
                <w:b/>
                <w:sz w:val="18"/>
                <w:szCs w:val="18"/>
              </w:rPr>
              <w:t>Comuna:</w:t>
            </w:r>
            <w:r w:rsidR="00AC57A8" w:rsidRPr="00200A8F">
              <w:rPr>
                <w:rFonts w:asciiTheme="minorHAnsi" w:hAnsiTheme="minorHAnsi" w:cstheme="minorHAnsi"/>
                <w:sz w:val="18"/>
                <w:szCs w:val="18"/>
              </w:rPr>
              <w:t xml:space="preserve"> </w:t>
            </w:r>
            <w:r w:rsidR="00200A8F" w:rsidRPr="00200A8F">
              <w:rPr>
                <w:rFonts w:asciiTheme="minorHAnsi" w:hAnsiTheme="minorHAnsi"/>
                <w:sz w:val="18"/>
                <w:szCs w:val="18"/>
              </w:rPr>
              <w:t>Quillota</w:t>
            </w:r>
          </w:p>
        </w:tc>
        <w:tc>
          <w:tcPr>
            <w:tcW w:w="2280" w:type="pct"/>
            <w:vMerge/>
            <w:tcBorders>
              <w:left w:val="single" w:sz="4" w:space="0" w:color="auto"/>
              <w:bottom w:val="single" w:sz="4" w:space="0" w:color="auto"/>
              <w:right w:val="single" w:sz="4" w:space="0" w:color="auto"/>
            </w:tcBorders>
            <w:shd w:val="clear" w:color="auto" w:fill="FFFFFF"/>
          </w:tcPr>
          <w:p w:rsidR="00B15643" w:rsidRPr="00200A8F" w:rsidRDefault="00B15643" w:rsidP="00B15643">
            <w:pPr>
              <w:ind w:left="188"/>
              <w:rPr>
                <w:rFonts w:asciiTheme="minorHAnsi" w:hAnsiTheme="minorHAnsi" w:cstheme="minorHAnsi"/>
                <w:b/>
                <w:sz w:val="18"/>
                <w:szCs w:val="18"/>
              </w:rPr>
            </w:pPr>
          </w:p>
        </w:tc>
      </w:tr>
      <w:tr w:rsidR="00B15643" w:rsidRPr="00200A8F"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200A8F" w:rsidRDefault="00B15643" w:rsidP="00B15643">
            <w:pPr>
              <w:spacing w:after="100" w:line="276" w:lineRule="auto"/>
              <w:rPr>
                <w:rFonts w:asciiTheme="minorHAnsi" w:hAnsiTheme="minorHAnsi" w:cstheme="minorHAnsi"/>
                <w:sz w:val="18"/>
                <w:szCs w:val="18"/>
              </w:rPr>
            </w:pPr>
            <w:r w:rsidRPr="00200A8F">
              <w:rPr>
                <w:rFonts w:asciiTheme="minorHAnsi" w:hAnsiTheme="minorHAnsi" w:cstheme="minorHAnsi"/>
                <w:b/>
                <w:sz w:val="18"/>
                <w:szCs w:val="18"/>
              </w:rPr>
              <w:t>Titular de la actividad, proyecto o fuente fiscalizada:</w:t>
            </w:r>
            <w:r w:rsidRPr="00200A8F">
              <w:rPr>
                <w:rFonts w:asciiTheme="minorHAnsi" w:hAnsiTheme="minorHAnsi" w:cstheme="minorHAnsi"/>
                <w:sz w:val="18"/>
                <w:szCs w:val="18"/>
              </w:rPr>
              <w:t xml:space="preserve"> </w:t>
            </w:r>
          </w:p>
          <w:p w:rsidR="00B15643" w:rsidRPr="00200A8F" w:rsidRDefault="00200A8F" w:rsidP="00B15643">
            <w:pPr>
              <w:pStyle w:val="Default"/>
              <w:jc w:val="both"/>
              <w:rPr>
                <w:rFonts w:asciiTheme="minorHAnsi" w:hAnsiTheme="minorHAnsi" w:cstheme="minorHAnsi"/>
                <w:color w:val="auto"/>
                <w:sz w:val="18"/>
                <w:szCs w:val="18"/>
                <w:lang w:eastAsia="en-US"/>
              </w:rPr>
            </w:pPr>
            <w:r w:rsidRPr="00200A8F">
              <w:rPr>
                <w:rFonts w:asciiTheme="minorHAnsi" w:hAnsiTheme="minorHAnsi"/>
                <w:color w:val="auto"/>
                <w:sz w:val="18"/>
                <w:szCs w:val="18"/>
              </w:rPr>
              <w:t>COLBUN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00A8F" w:rsidRDefault="00B15643" w:rsidP="00B15643">
            <w:pPr>
              <w:spacing w:after="100" w:line="276" w:lineRule="auto"/>
              <w:rPr>
                <w:rFonts w:asciiTheme="minorHAnsi" w:hAnsiTheme="minorHAnsi" w:cstheme="minorHAnsi"/>
                <w:sz w:val="18"/>
                <w:szCs w:val="18"/>
              </w:rPr>
            </w:pPr>
            <w:r w:rsidRPr="00200A8F">
              <w:rPr>
                <w:rFonts w:asciiTheme="minorHAnsi" w:hAnsiTheme="minorHAnsi" w:cstheme="minorHAnsi"/>
                <w:b/>
                <w:sz w:val="18"/>
                <w:szCs w:val="18"/>
              </w:rPr>
              <w:t>RUT o RUN:</w:t>
            </w:r>
            <w:r w:rsidRPr="00200A8F">
              <w:rPr>
                <w:rFonts w:asciiTheme="minorHAnsi" w:hAnsiTheme="minorHAnsi" w:cstheme="minorHAnsi"/>
                <w:sz w:val="18"/>
                <w:szCs w:val="18"/>
              </w:rPr>
              <w:t xml:space="preserve"> </w:t>
            </w:r>
          </w:p>
          <w:p w:rsidR="00B15643" w:rsidRPr="00200A8F" w:rsidRDefault="00200A8F" w:rsidP="00B15643">
            <w:pPr>
              <w:pStyle w:val="Default"/>
              <w:jc w:val="both"/>
              <w:rPr>
                <w:color w:val="auto"/>
                <w:sz w:val="18"/>
                <w:szCs w:val="18"/>
              </w:rPr>
            </w:pPr>
            <w:r w:rsidRPr="00200A8F">
              <w:rPr>
                <w:rFonts w:asciiTheme="minorHAnsi" w:hAnsiTheme="minorHAnsi"/>
                <w:color w:val="auto"/>
                <w:sz w:val="18"/>
                <w:szCs w:val="18"/>
              </w:rPr>
              <w:t>96505760-9</w:t>
            </w:r>
          </w:p>
        </w:tc>
      </w:tr>
      <w:tr w:rsidR="00AC57A8" w:rsidRPr="00200A8F"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200A8F" w:rsidRDefault="00AC57A8" w:rsidP="00B15643">
            <w:pPr>
              <w:tabs>
                <w:tab w:val="center" w:pos="3503"/>
              </w:tabs>
              <w:spacing w:after="100" w:line="276" w:lineRule="auto"/>
              <w:rPr>
                <w:rFonts w:asciiTheme="minorHAnsi" w:hAnsiTheme="minorHAnsi" w:cstheme="minorHAnsi"/>
                <w:sz w:val="18"/>
                <w:szCs w:val="18"/>
              </w:rPr>
            </w:pPr>
            <w:r w:rsidRPr="00200A8F">
              <w:rPr>
                <w:rFonts w:asciiTheme="minorHAnsi" w:hAnsiTheme="minorHAnsi" w:cstheme="minorHAnsi"/>
                <w:b/>
                <w:sz w:val="18"/>
                <w:szCs w:val="18"/>
              </w:rPr>
              <w:t>Domicilio Titular:</w:t>
            </w:r>
            <w:r w:rsidRPr="00200A8F">
              <w:rPr>
                <w:rFonts w:asciiTheme="minorHAnsi" w:hAnsiTheme="minorHAnsi" w:cstheme="minorHAnsi"/>
                <w:sz w:val="18"/>
                <w:szCs w:val="18"/>
              </w:rPr>
              <w:t xml:space="preserve"> </w:t>
            </w:r>
            <w:r w:rsidRPr="00200A8F">
              <w:rPr>
                <w:rFonts w:asciiTheme="minorHAnsi" w:hAnsiTheme="minorHAnsi" w:cstheme="minorHAnsi"/>
                <w:sz w:val="18"/>
                <w:szCs w:val="18"/>
              </w:rPr>
              <w:tab/>
            </w:r>
          </w:p>
          <w:p w:rsidR="00AC57A8" w:rsidRPr="00200A8F" w:rsidRDefault="00200A8F" w:rsidP="00AC57A8">
            <w:pPr>
              <w:pStyle w:val="Default"/>
              <w:jc w:val="both"/>
              <w:rPr>
                <w:rFonts w:asciiTheme="minorHAnsi" w:hAnsiTheme="minorHAnsi" w:cstheme="minorHAnsi"/>
                <w:color w:val="auto"/>
                <w:sz w:val="18"/>
                <w:szCs w:val="18"/>
              </w:rPr>
            </w:pPr>
            <w:proofErr w:type="spellStart"/>
            <w:r w:rsidRPr="00200A8F">
              <w:rPr>
                <w:rFonts w:asciiTheme="minorHAnsi" w:hAnsiTheme="minorHAnsi"/>
                <w:color w:val="auto"/>
                <w:sz w:val="18"/>
                <w:szCs w:val="18"/>
              </w:rPr>
              <w:t>Av</w:t>
            </w:r>
            <w:proofErr w:type="spellEnd"/>
            <w:r w:rsidRPr="00200A8F">
              <w:rPr>
                <w:rFonts w:asciiTheme="minorHAnsi" w:hAnsiTheme="minorHAnsi"/>
                <w:color w:val="auto"/>
                <w:sz w:val="18"/>
                <w:szCs w:val="18"/>
              </w:rPr>
              <w:t xml:space="preserve"> Apoquindo 4775, piso 113,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200A8F" w:rsidRDefault="00AC57A8" w:rsidP="00B15643">
            <w:pPr>
              <w:spacing w:after="100" w:line="276" w:lineRule="auto"/>
              <w:rPr>
                <w:sz w:val="18"/>
                <w:szCs w:val="18"/>
              </w:rPr>
            </w:pPr>
            <w:r w:rsidRPr="00200A8F">
              <w:rPr>
                <w:rFonts w:asciiTheme="minorHAnsi" w:hAnsiTheme="minorHAnsi" w:cstheme="minorHAnsi"/>
                <w:b/>
                <w:sz w:val="18"/>
                <w:szCs w:val="18"/>
              </w:rPr>
              <w:t>Correo electrónico:</w:t>
            </w:r>
            <w:r w:rsidRPr="00200A8F">
              <w:rPr>
                <w:rFonts w:asciiTheme="minorHAnsi" w:hAnsiTheme="minorHAnsi" w:cstheme="minorHAnsi"/>
                <w:sz w:val="18"/>
                <w:szCs w:val="18"/>
              </w:rPr>
              <w:t xml:space="preserve"> </w:t>
            </w:r>
          </w:p>
          <w:p w:rsidR="00AC57A8" w:rsidRPr="00200A8F" w:rsidRDefault="00200A8F" w:rsidP="00AC57A8">
            <w:pPr>
              <w:pStyle w:val="Default"/>
              <w:jc w:val="both"/>
              <w:rPr>
                <w:rFonts w:ascii="TahomaNormal" w:hAnsi="TahomaNormal" w:cs="TahomaNormal"/>
                <w:color w:val="auto"/>
                <w:sz w:val="18"/>
                <w:szCs w:val="18"/>
              </w:rPr>
            </w:pPr>
            <w:r w:rsidRPr="00200A8F">
              <w:rPr>
                <w:rFonts w:asciiTheme="minorHAnsi" w:hAnsiTheme="minorHAnsi"/>
                <w:color w:val="auto"/>
                <w:sz w:val="18"/>
                <w:szCs w:val="18"/>
              </w:rPr>
              <w:t xml:space="preserve">dgordon@colbun.cl </w:t>
            </w:r>
          </w:p>
        </w:tc>
      </w:tr>
      <w:tr w:rsidR="00B15643" w:rsidRPr="00200A8F"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00A8F" w:rsidRDefault="00B15643" w:rsidP="00B15643">
            <w:pPr>
              <w:spacing w:after="100" w:line="276" w:lineRule="auto"/>
              <w:rPr>
                <w:rFonts w:asciiTheme="minorHAnsi" w:hAnsiTheme="minorHAnsi" w:cstheme="minorHAnsi"/>
                <w:sz w:val="18"/>
                <w:szCs w:val="18"/>
              </w:rPr>
            </w:pPr>
            <w:r w:rsidRPr="00200A8F">
              <w:rPr>
                <w:rFonts w:asciiTheme="minorHAnsi" w:hAnsiTheme="minorHAnsi" w:cstheme="minorHAnsi"/>
                <w:b/>
                <w:sz w:val="18"/>
                <w:szCs w:val="18"/>
              </w:rPr>
              <w:t>Identificación del Representante Legal:</w:t>
            </w:r>
            <w:r w:rsidRPr="00200A8F">
              <w:rPr>
                <w:rFonts w:asciiTheme="minorHAnsi" w:hAnsiTheme="minorHAnsi" w:cstheme="minorHAnsi"/>
                <w:sz w:val="18"/>
                <w:szCs w:val="18"/>
              </w:rPr>
              <w:t xml:space="preserve"> </w:t>
            </w:r>
          </w:p>
          <w:p w:rsidR="00B15643" w:rsidRPr="00200A8F" w:rsidRDefault="00200A8F" w:rsidP="00B15643">
            <w:pPr>
              <w:pStyle w:val="Default"/>
              <w:jc w:val="both"/>
              <w:rPr>
                <w:rFonts w:asciiTheme="minorHAnsi" w:hAnsiTheme="minorHAnsi" w:cstheme="minorHAnsi"/>
                <w:color w:val="auto"/>
                <w:sz w:val="18"/>
                <w:szCs w:val="18"/>
              </w:rPr>
            </w:pPr>
            <w:r w:rsidRPr="00200A8F">
              <w:rPr>
                <w:rFonts w:asciiTheme="minorHAnsi" w:hAnsiTheme="minorHAnsi"/>
                <w:color w:val="auto"/>
                <w:sz w:val="18"/>
                <w:szCs w:val="18"/>
              </w:rPr>
              <w:t xml:space="preserve">Thomas </w:t>
            </w:r>
            <w:proofErr w:type="spellStart"/>
            <w:r w:rsidRPr="00200A8F">
              <w:rPr>
                <w:rFonts w:asciiTheme="minorHAnsi" w:hAnsiTheme="minorHAnsi"/>
                <w:color w:val="auto"/>
                <w:sz w:val="18"/>
                <w:szCs w:val="18"/>
              </w:rPr>
              <w:t>Christoph</w:t>
            </w:r>
            <w:proofErr w:type="spellEnd"/>
            <w:r w:rsidRPr="00200A8F">
              <w:rPr>
                <w:rFonts w:asciiTheme="minorHAnsi" w:hAnsiTheme="minorHAnsi"/>
                <w:color w:val="auto"/>
                <w:sz w:val="18"/>
                <w:szCs w:val="18"/>
              </w:rPr>
              <w:t xml:space="preserve"> </w:t>
            </w:r>
            <w:proofErr w:type="spellStart"/>
            <w:r w:rsidRPr="00200A8F">
              <w:rPr>
                <w:rFonts w:asciiTheme="minorHAnsi" w:hAnsiTheme="minorHAnsi"/>
                <w:color w:val="auto"/>
                <w:sz w:val="18"/>
                <w:szCs w:val="18"/>
              </w:rPr>
              <w:t>Keller</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00A8F" w:rsidRDefault="00B15643" w:rsidP="00AC57A8">
            <w:pPr>
              <w:spacing w:after="100" w:line="276" w:lineRule="auto"/>
              <w:rPr>
                <w:rFonts w:asciiTheme="minorHAnsi" w:hAnsiTheme="minorHAnsi" w:cstheme="minorHAnsi"/>
                <w:b/>
                <w:sz w:val="18"/>
                <w:szCs w:val="18"/>
                <w:lang w:val="es-ES" w:eastAsia="es-ES"/>
              </w:rPr>
            </w:pPr>
            <w:r w:rsidRPr="00200A8F">
              <w:rPr>
                <w:rFonts w:asciiTheme="minorHAnsi" w:hAnsiTheme="minorHAnsi" w:cstheme="minorHAnsi"/>
                <w:b/>
                <w:sz w:val="18"/>
                <w:szCs w:val="18"/>
              </w:rPr>
              <w:t>RUT o RUN:</w:t>
            </w:r>
            <w:r w:rsidRPr="00200A8F">
              <w:rPr>
                <w:rFonts w:asciiTheme="minorHAnsi" w:hAnsiTheme="minorHAnsi" w:cstheme="minorHAnsi"/>
                <w:sz w:val="18"/>
                <w:szCs w:val="18"/>
              </w:rPr>
              <w:t xml:space="preserve"> </w:t>
            </w:r>
            <w:r w:rsidR="00200A8F" w:rsidRPr="00200A8F">
              <w:rPr>
                <w:rFonts w:asciiTheme="minorHAnsi" w:hAnsiTheme="minorHAnsi"/>
                <w:sz w:val="18"/>
                <w:szCs w:val="18"/>
              </w:rPr>
              <w:t>5.495.282-1</w:t>
            </w:r>
          </w:p>
        </w:tc>
      </w:tr>
      <w:tr w:rsidR="00AC57A8" w:rsidRPr="00200A8F"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200A8F" w:rsidRDefault="00AC57A8" w:rsidP="00B15643">
            <w:pPr>
              <w:spacing w:after="100" w:line="276" w:lineRule="auto"/>
              <w:rPr>
                <w:rFonts w:asciiTheme="minorHAnsi" w:hAnsiTheme="minorHAnsi" w:cstheme="minorHAnsi"/>
                <w:sz w:val="18"/>
                <w:szCs w:val="18"/>
              </w:rPr>
            </w:pPr>
            <w:r w:rsidRPr="00200A8F">
              <w:rPr>
                <w:rFonts w:asciiTheme="minorHAnsi" w:hAnsiTheme="minorHAnsi" w:cstheme="minorHAnsi"/>
                <w:b/>
                <w:sz w:val="18"/>
                <w:szCs w:val="18"/>
              </w:rPr>
              <w:t>Domicilio Representante Legal:</w:t>
            </w:r>
          </w:p>
          <w:p w:rsidR="00AC57A8" w:rsidRPr="00200A8F" w:rsidRDefault="00200A8F" w:rsidP="00B15643">
            <w:pPr>
              <w:pStyle w:val="Default"/>
              <w:jc w:val="both"/>
              <w:rPr>
                <w:rFonts w:asciiTheme="minorHAnsi" w:hAnsiTheme="minorHAnsi" w:cstheme="minorHAnsi"/>
                <w:color w:val="auto"/>
                <w:sz w:val="18"/>
                <w:szCs w:val="18"/>
              </w:rPr>
            </w:pPr>
            <w:proofErr w:type="spellStart"/>
            <w:r w:rsidRPr="00200A8F">
              <w:rPr>
                <w:rFonts w:asciiTheme="minorHAnsi" w:hAnsiTheme="minorHAnsi"/>
                <w:color w:val="auto"/>
                <w:sz w:val="18"/>
                <w:szCs w:val="18"/>
              </w:rPr>
              <w:t>Av</w:t>
            </w:r>
            <w:proofErr w:type="spellEnd"/>
            <w:r w:rsidRPr="00200A8F">
              <w:rPr>
                <w:rFonts w:asciiTheme="minorHAnsi" w:hAnsiTheme="minorHAnsi"/>
                <w:color w:val="auto"/>
                <w:sz w:val="18"/>
                <w:szCs w:val="18"/>
              </w:rPr>
              <w:t xml:space="preserve"> Apoquindo 4775, piso 113,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200A8F" w:rsidRDefault="00AC57A8" w:rsidP="00B15643">
            <w:pPr>
              <w:pStyle w:val="Default"/>
              <w:jc w:val="both"/>
              <w:rPr>
                <w:rFonts w:asciiTheme="minorHAnsi" w:hAnsiTheme="minorHAnsi" w:cstheme="minorHAnsi"/>
                <w:color w:val="auto"/>
                <w:sz w:val="18"/>
                <w:szCs w:val="18"/>
              </w:rPr>
            </w:pPr>
            <w:r w:rsidRPr="00200A8F">
              <w:rPr>
                <w:rFonts w:asciiTheme="minorHAnsi" w:hAnsiTheme="minorHAnsi" w:cstheme="minorHAnsi"/>
                <w:b/>
                <w:color w:val="auto"/>
                <w:sz w:val="18"/>
                <w:szCs w:val="18"/>
              </w:rPr>
              <w:t>Correo electrónico:</w:t>
            </w:r>
            <w:r w:rsidRPr="00200A8F">
              <w:rPr>
                <w:rFonts w:asciiTheme="minorHAnsi" w:hAnsiTheme="minorHAnsi" w:cstheme="minorHAnsi"/>
                <w:color w:val="auto"/>
                <w:sz w:val="18"/>
                <w:szCs w:val="18"/>
              </w:rPr>
              <w:t xml:space="preserve">  </w:t>
            </w:r>
            <w:r w:rsidR="00200A8F" w:rsidRPr="00200A8F">
              <w:rPr>
                <w:rFonts w:asciiTheme="minorHAnsi" w:hAnsiTheme="minorHAnsi"/>
                <w:color w:val="auto"/>
                <w:sz w:val="18"/>
                <w:szCs w:val="18"/>
              </w:rPr>
              <w:t>dgordon@colbun.cl</w:t>
            </w:r>
            <w:r w:rsidR="00200A8F" w:rsidRPr="00200A8F">
              <w:rPr>
                <w:rFonts w:asciiTheme="minorHAnsi" w:hAnsiTheme="minorHAnsi"/>
                <w:b/>
                <w:color w:val="auto"/>
                <w:sz w:val="18"/>
                <w:szCs w:val="18"/>
              </w:rPr>
              <w:t xml:space="preserve"> </w:t>
            </w:r>
          </w:p>
        </w:tc>
      </w:tr>
      <w:tr w:rsidR="00B15643" w:rsidRPr="00200A8F"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00A8F" w:rsidRDefault="00B15643" w:rsidP="00B15643">
            <w:pPr>
              <w:spacing w:after="100" w:line="276" w:lineRule="auto"/>
              <w:ind w:left="425" w:hanging="425"/>
              <w:rPr>
                <w:rFonts w:asciiTheme="minorHAnsi" w:hAnsiTheme="minorHAnsi" w:cstheme="minorHAnsi"/>
                <w:sz w:val="18"/>
                <w:szCs w:val="18"/>
              </w:rPr>
            </w:pPr>
            <w:r w:rsidRPr="00200A8F">
              <w:rPr>
                <w:rFonts w:asciiTheme="minorHAnsi" w:hAnsiTheme="minorHAnsi" w:cstheme="minorHAnsi"/>
                <w:b/>
                <w:sz w:val="18"/>
                <w:szCs w:val="18"/>
              </w:rPr>
              <w:t>Fase de la actividad, proyecto o fuente fiscalizada:</w:t>
            </w:r>
            <w:r w:rsidRPr="00200A8F">
              <w:rPr>
                <w:rFonts w:asciiTheme="minorHAnsi" w:hAnsiTheme="minorHAnsi" w:cstheme="minorHAnsi"/>
                <w:sz w:val="18"/>
                <w:szCs w:val="18"/>
              </w:rPr>
              <w:t xml:space="preserve"> </w:t>
            </w:r>
            <w:r w:rsidRPr="00200A8F">
              <w:rPr>
                <w:rFonts w:asciiTheme="minorHAnsi" w:hAnsiTheme="minorHAnsi"/>
                <w:sz w:val="18"/>
                <w:szCs w:val="18"/>
              </w:rPr>
              <w:t>Fase de Operación.</w:t>
            </w:r>
          </w:p>
        </w:tc>
      </w:tr>
      <w:tr w:rsidR="00B15643" w:rsidRPr="00200A8F"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00A8F" w:rsidRDefault="00B15643" w:rsidP="00B15643">
            <w:pPr>
              <w:rPr>
                <w:rFonts w:asciiTheme="minorHAnsi" w:hAnsiTheme="minorHAnsi" w:cstheme="minorHAnsi"/>
                <w:b/>
                <w:sz w:val="18"/>
                <w:szCs w:val="18"/>
              </w:rPr>
            </w:pPr>
            <w:r w:rsidRPr="00200A8F">
              <w:rPr>
                <w:rFonts w:asciiTheme="minorHAnsi" w:hAnsiTheme="minorHAnsi" w:cstheme="minorHAnsi"/>
                <w:b/>
                <w:sz w:val="18"/>
                <w:szCs w:val="18"/>
              </w:rPr>
              <w:t>Tipo de fuente:</w:t>
            </w:r>
          </w:p>
          <w:p w:rsidR="00B15643" w:rsidRPr="00200A8F" w:rsidRDefault="00200A8F" w:rsidP="00B15643">
            <w:pPr>
              <w:spacing w:after="100" w:line="276" w:lineRule="auto"/>
              <w:ind w:left="425" w:hanging="425"/>
              <w:rPr>
                <w:rFonts w:asciiTheme="minorHAnsi" w:hAnsiTheme="minorHAnsi" w:cstheme="minorHAnsi"/>
                <w:sz w:val="18"/>
                <w:szCs w:val="18"/>
              </w:rPr>
            </w:pPr>
            <w:r w:rsidRPr="00200A8F">
              <w:rPr>
                <w:rFonts w:asciiTheme="minorHAnsi" w:hAnsiTheme="minorHAnsi"/>
                <w:sz w:val="18"/>
                <w:szCs w:val="18"/>
              </w:rPr>
              <w:t>Turbina Gas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200A8F" w:rsidRDefault="00B15643" w:rsidP="00B15643">
            <w:pPr>
              <w:rPr>
                <w:rFonts w:asciiTheme="minorHAnsi" w:hAnsiTheme="minorHAnsi" w:cstheme="minorHAnsi"/>
                <w:sz w:val="18"/>
                <w:szCs w:val="18"/>
              </w:rPr>
            </w:pPr>
            <w:r w:rsidRPr="00200A8F">
              <w:rPr>
                <w:rFonts w:asciiTheme="minorHAnsi" w:hAnsiTheme="minorHAnsi" w:cstheme="minorHAnsi"/>
                <w:b/>
                <w:sz w:val="18"/>
                <w:szCs w:val="18"/>
              </w:rPr>
              <w:t>Combustibles utilizados:</w:t>
            </w:r>
            <w:r w:rsidRPr="00200A8F">
              <w:rPr>
                <w:rFonts w:asciiTheme="minorHAnsi" w:hAnsiTheme="minorHAnsi" w:cstheme="minorHAnsi"/>
                <w:sz w:val="18"/>
                <w:szCs w:val="18"/>
              </w:rPr>
              <w:t xml:space="preserve"> </w:t>
            </w:r>
          </w:p>
          <w:p w:rsidR="00B15643" w:rsidRPr="00200A8F" w:rsidRDefault="00200A8F" w:rsidP="008627B4">
            <w:pPr>
              <w:spacing w:after="100" w:line="276" w:lineRule="auto"/>
              <w:jc w:val="left"/>
              <w:rPr>
                <w:rFonts w:asciiTheme="minorHAnsi" w:hAnsiTheme="minorHAnsi" w:cstheme="minorHAnsi"/>
                <w:sz w:val="18"/>
                <w:szCs w:val="18"/>
              </w:rPr>
            </w:pPr>
            <w:r w:rsidRPr="00200A8F">
              <w:rPr>
                <w:rFonts w:asciiTheme="minorHAnsi" w:hAnsiTheme="minorHAnsi"/>
                <w:sz w:val="18"/>
                <w:szCs w:val="18"/>
              </w:rPr>
              <w:t>GAS_NATURAL</w:t>
            </w:r>
            <w:r w:rsidR="00AC57A8" w:rsidRPr="00200A8F">
              <w:rPr>
                <w:rFonts w:asciiTheme="minorHAnsi" w:hAnsiTheme="minorHAnsi" w:cstheme="minorHAnsi"/>
                <w:sz w:val="18"/>
                <w:szCs w:val="18"/>
              </w:rPr>
              <w:t xml:space="preserve"> – </w:t>
            </w:r>
            <w:r w:rsidRPr="00200A8F">
              <w:rPr>
                <w:rFonts w:asciiTheme="minorHAnsi" w:hAnsiTheme="minorHAnsi"/>
                <w:sz w:val="18"/>
                <w:szCs w:val="18"/>
              </w:rPr>
              <w:t>PETROLEO_2</w:t>
            </w:r>
          </w:p>
        </w:tc>
      </w:tr>
      <w:tr w:rsidR="00B15643" w:rsidRPr="00200A8F"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00A8F" w:rsidRDefault="00B15643" w:rsidP="00AC57A8">
            <w:pPr>
              <w:rPr>
                <w:rFonts w:asciiTheme="minorHAnsi" w:hAnsiTheme="minorHAnsi" w:cstheme="minorHAnsi"/>
                <w:sz w:val="18"/>
                <w:szCs w:val="18"/>
              </w:rPr>
            </w:pPr>
            <w:r w:rsidRPr="00200A8F">
              <w:rPr>
                <w:rFonts w:asciiTheme="minorHAnsi" w:hAnsiTheme="minorHAnsi" w:cstheme="minorHAnsi"/>
                <w:b/>
                <w:sz w:val="18"/>
                <w:szCs w:val="18"/>
              </w:rPr>
              <w:t>CEMS Instalados</w:t>
            </w:r>
            <w:r w:rsidR="00AC57A8" w:rsidRPr="00200A8F">
              <w:rPr>
                <w:rFonts w:asciiTheme="minorHAnsi" w:hAnsiTheme="minorHAnsi" w:cstheme="minorHAnsi"/>
                <w:b/>
                <w:sz w:val="18"/>
                <w:szCs w:val="18"/>
              </w:rPr>
              <w:t xml:space="preserve"> Chimenea Principal</w:t>
            </w:r>
            <w:r w:rsidRPr="00200A8F">
              <w:rPr>
                <w:rFonts w:asciiTheme="minorHAnsi" w:hAnsiTheme="minorHAnsi" w:cstheme="minorHAnsi"/>
                <w:b/>
                <w:sz w:val="18"/>
                <w:szCs w:val="18"/>
              </w:rPr>
              <w:t xml:space="preserve">: </w:t>
            </w:r>
            <w:r w:rsidR="00200A8F" w:rsidRPr="00200A8F">
              <w:rPr>
                <w:rFonts w:asciiTheme="minorHAnsi" w:hAnsiTheme="minorHAnsi"/>
                <w:sz w:val="18"/>
                <w:szCs w:val="18"/>
              </w:rPr>
              <w:t>NO</w:t>
            </w:r>
            <w:r w:rsidR="00200A8F" w:rsidRPr="00200A8F">
              <w:rPr>
                <w:rFonts w:asciiTheme="minorHAnsi" w:hAnsiTheme="minorHAnsi"/>
                <w:sz w:val="18"/>
                <w:szCs w:val="18"/>
                <w:vertAlign w:val="subscript"/>
              </w:rPr>
              <w:t>X</w:t>
            </w:r>
            <w:r w:rsidR="00200A8F" w:rsidRPr="00200A8F">
              <w:rPr>
                <w:rFonts w:asciiTheme="minorHAnsi" w:hAnsiTheme="minorHAnsi" w:cstheme="minorHAnsi"/>
                <w:sz w:val="18"/>
                <w:szCs w:val="18"/>
              </w:rPr>
              <w:t xml:space="preserve">, </w:t>
            </w:r>
            <w:r w:rsidR="00200A8F" w:rsidRPr="00200A8F">
              <w:rPr>
                <w:rFonts w:asciiTheme="minorHAnsi" w:hAnsiTheme="minorHAnsi"/>
                <w:sz w:val="18"/>
                <w:szCs w:val="18"/>
              </w:rPr>
              <w:t>MP</w:t>
            </w:r>
            <w:r w:rsidR="00581F9C" w:rsidRPr="00200A8F">
              <w:rPr>
                <w:rFonts w:asciiTheme="minorHAnsi" w:hAnsiTheme="minorHAnsi" w:cstheme="minorHAnsi"/>
                <w:sz w:val="18"/>
                <w:szCs w:val="18"/>
              </w:rPr>
              <w:t xml:space="preserve">, </w:t>
            </w:r>
            <w:r w:rsidR="00200A8F" w:rsidRPr="00200A8F">
              <w:rPr>
                <w:rFonts w:asciiTheme="minorHAnsi" w:hAnsiTheme="minorHAnsi"/>
                <w:sz w:val="18"/>
                <w:szCs w:val="18"/>
              </w:rPr>
              <w:t>O</w:t>
            </w:r>
            <w:r w:rsidR="00200A8F" w:rsidRPr="00200A8F">
              <w:rPr>
                <w:rFonts w:asciiTheme="minorHAnsi" w:hAnsiTheme="minorHAnsi"/>
                <w:sz w:val="18"/>
                <w:szCs w:val="18"/>
                <w:vertAlign w:val="subscript"/>
              </w:rPr>
              <w:t>2</w:t>
            </w:r>
            <w:r w:rsidR="00581F9C" w:rsidRPr="00200A8F">
              <w:rPr>
                <w:rFonts w:asciiTheme="minorHAnsi" w:hAnsiTheme="minorHAnsi" w:cstheme="minorHAnsi"/>
                <w:sz w:val="18"/>
                <w:szCs w:val="18"/>
              </w:rPr>
              <w:t xml:space="preserve">, </w:t>
            </w:r>
            <w:r w:rsidR="00200A8F" w:rsidRPr="00200A8F">
              <w:rPr>
                <w:rFonts w:asciiTheme="minorHAnsi" w:hAnsiTheme="minorHAnsi"/>
                <w:sz w:val="18"/>
                <w:szCs w:val="18"/>
              </w:rPr>
              <w:t>CO</w:t>
            </w:r>
            <w:r w:rsidR="00200A8F" w:rsidRPr="00200A8F">
              <w:rPr>
                <w:rFonts w:asciiTheme="minorHAnsi" w:hAnsiTheme="minorHAnsi"/>
                <w:sz w:val="18"/>
                <w:szCs w:val="18"/>
                <w:vertAlign w:val="subscript"/>
              </w:rPr>
              <w:t>2</w:t>
            </w:r>
            <w:r w:rsidR="00200A8F" w:rsidRPr="00200A8F">
              <w:rPr>
                <w:rFonts w:asciiTheme="minorHAnsi" w:hAnsiTheme="minorHAnsi" w:cstheme="minorHAnsi"/>
                <w:sz w:val="18"/>
                <w:szCs w:val="18"/>
              </w:rPr>
              <w:t xml:space="preserve"> y </w:t>
            </w:r>
            <w:r w:rsidR="00200A8F" w:rsidRPr="00200A8F">
              <w:rPr>
                <w:rFonts w:asciiTheme="minorHAnsi" w:hAnsiTheme="minorHAnsi"/>
                <w:sz w:val="18"/>
                <w:szCs w:val="18"/>
              </w:rPr>
              <w:t>Flujo.</w:t>
            </w:r>
            <w:r w:rsidR="00AC57A8" w:rsidRPr="00200A8F">
              <w:rPr>
                <w:rFonts w:asciiTheme="minorHAnsi" w:hAnsiTheme="minorHAnsi" w:cstheme="minorHAnsi"/>
                <w:sz w:val="18"/>
                <w:szCs w:val="18"/>
              </w:rPr>
              <w:t xml:space="preserve"> </w:t>
            </w:r>
          </w:p>
          <w:p w:rsidR="00AC57A8" w:rsidRPr="00200A8F" w:rsidRDefault="00AC57A8" w:rsidP="00200A8F">
            <w:pPr>
              <w:rPr>
                <w:rFonts w:asciiTheme="minorHAnsi" w:hAnsiTheme="minorHAnsi" w:cstheme="minorHAnsi"/>
                <w:b/>
                <w:sz w:val="18"/>
                <w:szCs w:val="18"/>
              </w:rPr>
            </w:pPr>
            <w:r w:rsidRPr="00200A8F">
              <w:rPr>
                <w:rFonts w:asciiTheme="minorHAnsi" w:hAnsiTheme="minorHAnsi" w:cstheme="minorHAnsi"/>
                <w:b/>
                <w:sz w:val="18"/>
                <w:szCs w:val="18"/>
              </w:rPr>
              <w:t>CEMS Instalados de Respaldo:</w:t>
            </w:r>
            <w:r w:rsidR="009E495A" w:rsidRPr="00200A8F">
              <w:rPr>
                <w:rFonts w:asciiTheme="minorHAnsi" w:hAnsiTheme="minorHAnsi" w:cstheme="minorHAnsi"/>
                <w:b/>
                <w:sz w:val="18"/>
                <w:szCs w:val="18"/>
              </w:rPr>
              <w:t xml:space="preserve"> </w:t>
            </w:r>
            <w:r w:rsidR="00200A8F" w:rsidRPr="00200A8F">
              <w:rPr>
                <w:rFonts w:asciiTheme="minorHAnsi" w:hAnsiTheme="minorHAnsi"/>
                <w:sz w:val="18"/>
                <w:szCs w:val="18"/>
              </w:rPr>
              <w:t>NO</w:t>
            </w:r>
            <w:r w:rsidR="00200A8F" w:rsidRPr="00200A8F">
              <w:rPr>
                <w:rFonts w:asciiTheme="minorHAnsi" w:hAnsiTheme="minorHAnsi"/>
                <w:sz w:val="18"/>
                <w:szCs w:val="18"/>
                <w:vertAlign w:val="subscript"/>
              </w:rPr>
              <w:t>X</w:t>
            </w:r>
            <w:r w:rsidR="00200A8F" w:rsidRPr="00200A8F">
              <w:rPr>
                <w:rFonts w:asciiTheme="minorHAnsi" w:hAnsiTheme="minorHAnsi" w:cstheme="minorHAnsi"/>
                <w:sz w:val="18"/>
                <w:szCs w:val="18"/>
              </w:rPr>
              <w:t xml:space="preserve">, </w:t>
            </w:r>
            <w:r w:rsidR="00200A8F" w:rsidRPr="00200A8F">
              <w:rPr>
                <w:rFonts w:asciiTheme="minorHAnsi" w:hAnsiTheme="minorHAnsi"/>
                <w:sz w:val="18"/>
                <w:szCs w:val="18"/>
              </w:rPr>
              <w:t>O</w:t>
            </w:r>
            <w:r w:rsidR="00200A8F" w:rsidRPr="00200A8F">
              <w:rPr>
                <w:rFonts w:asciiTheme="minorHAnsi" w:hAnsiTheme="minorHAnsi"/>
                <w:sz w:val="18"/>
                <w:szCs w:val="18"/>
                <w:vertAlign w:val="subscript"/>
              </w:rPr>
              <w:t>2</w:t>
            </w:r>
            <w:r w:rsidR="00200A8F" w:rsidRPr="00200A8F">
              <w:rPr>
                <w:rFonts w:asciiTheme="minorHAnsi" w:hAnsiTheme="minorHAnsi" w:cstheme="minorHAnsi"/>
                <w:sz w:val="18"/>
                <w:szCs w:val="18"/>
              </w:rPr>
              <w:t xml:space="preserve"> y </w:t>
            </w:r>
            <w:r w:rsidR="00200A8F" w:rsidRPr="00200A8F">
              <w:rPr>
                <w:rFonts w:asciiTheme="minorHAnsi" w:hAnsiTheme="minorHAnsi"/>
                <w:sz w:val="18"/>
                <w:szCs w:val="18"/>
              </w:rPr>
              <w:t>CO</w:t>
            </w:r>
            <w:r w:rsidR="00200A8F" w:rsidRPr="00200A8F">
              <w:rPr>
                <w:rFonts w:asciiTheme="minorHAnsi" w:hAnsiTheme="minorHAnsi"/>
                <w:sz w:val="18"/>
                <w:szCs w:val="18"/>
                <w:vertAlign w:val="subscript"/>
              </w:rPr>
              <w:t>2.</w:t>
            </w:r>
          </w:p>
        </w:tc>
      </w:tr>
    </w:tbl>
    <w:p w:rsidR="00F61C98" w:rsidRPr="00F61C98" w:rsidRDefault="00F61C98" w:rsidP="00F61C98"/>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200A8F" w:rsidRDefault="00F61C98" w:rsidP="00184151">
            <w:pPr>
              <w:numPr>
                <w:ilvl w:val="0"/>
                <w:numId w:val="10"/>
              </w:numPr>
              <w:rPr>
                <w:rFonts w:asciiTheme="minorHAnsi" w:hAnsiTheme="minorHAnsi"/>
                <w:sz w:val="18"/>
                <w:szCs w:val="18"/>
                <w:lang w:val="es-ES"/>
              </w:rPr>
            </w:pPr>
            <w:r>
              <w:rPr>
                <w:rFonts w:asciiTheme="minorHAnsi" w:hAnsiTheme="minorHAnsi"/>
                <w:sz w:val="18"/>
                <w:szCs w:val="18"/>
              </w:rPr>
              <w:t>Airó</w:t>
            </w:r>
            <w:r w:rsidR="00200A8F" w:rsidRPr="00200A8F">
              <w:rPr>
                <w:rFonts w:asciiTheme="minorHAnsi" w:hAnsiTheme="minorHAnsi"/>
                <w:sz w:val="18"/>
                <w:szCs w:val="18"/>
              </w:rPr>
              <w:t>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200A8F" w:rsidRDefault="00200A8F" w:rsidP="00184151">
            <w:pPr>
              <w:numPr>
                <w:ilvl w:val="0"/>
                <w:numId w:val="10"/>
              </w:numPr>
              <w:rPr>
                <w:rFonts w:asciiTheme="minorHAnsi" w:hAnsiTheme="minorHAnsi"/>
                <w:sz w:val="18"/>
                <w:szCs w:val="18"/>
              </w:rPr>
            </w:pPr>
            <w:r w:rsidRPr="00200A8F">
              <w:rPr>
                <w:rFonts w:asciiTheme="minorHAnsi" w:hAnsiTheme="minorHAnsi"/>
                <w:sz w:val="18"/>
                <w:szCs w:val="18"/>
              </w:rPr>
              <w:t>96.920.610-2</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200A8F" w:rsidRDefault="00200A8F" w:rsidP="00184151">
            <w:pPr>
              <w:numPr>
                <w:ilvl w:val="0"/>
                <w:numId w:val="10"/>
              </w:numPr>
              <w:rPr>
                <w:rFonts w:asciiTheme="minorHAnsi" w:hAnsiTheme="minorHAnsi"/>
                <w:sz w:val="18"/>
                <w:szCs w:val="18"/>
              </w:rPr>
            </w:pPr>
            <w:r w:rsidRPr="00200A8F">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200A8F" w:rsidRDefault="00200A8F" w:rsidP="00184151">
            <w:pPr>
              <w:numPr>
                <w:ilvl w:val="0"/>
                <w:numId w:val="10"/>
              </w:numPr>
              <w:rPr>
                <w:rFonts w:asciiTheme="minorHAnsi" w:hAnsiTheme="minorHAnsi"/>
                <w:sz w:val="18"/>
                <w:szCs w:val="18"/>
              </w:rPr>
            </w:pPr>
            <w:r w:rsidRPr="00200A8F">
              <w:rPr>
                <w:rFonts w:asciiTheme="minorHAnsi" w:hAnsiTheme="minorHAnsi"/>
                <w:sz w:val="18"/>
                <w:szCs w:val="18"/>
              </w:rPr>
              <w:t>Carlos Edwards N° 1155, Comuna de San Miguel.</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200A8F" w:rsidRDefault="00200A8F" w:rsidP="00184151">
            <w:pPr>
              <w:numPr>
                <w:ilvl w:val="0"/>
                <w:numId w:val="10"/>
              </w:numPr>
              <w:rPr>
                <w:rFonts w:asciiTheme="minorHAnsi" w:hAnsiTheme="minorHAnsi"/>
                <w:sz w:val="18"/>
                <w:szCs w:val="18"/>
              </w:rPr>
            </w:pPr>
            <w:r w:rsidRPr="00200A8F">
              <w:rPr>
                <w:rFonts w:asciiTheme="minorHAnsi" w:hAnsiTheme="minorHAnsi"/>
                <w:sz w:val="18"/>
                <w:szCs w:val="18"/>
              </w:rPr>
              <w:t xml:space="preserve">nancy@airon.cl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200A8F" w:rsidRDefault="00200A8F" w:rsidP="00184151">
            <w:pPr>
              <w:numPr>
                <w:ilvl w:val="0"/>
                <w:numId w:val="10"/>
              </w:numPr>
              <w:rPr>
                <w:rFonts w:asciiTheme="minorHAnsi" w:hAnsiTheme="minorHAnsi"/>
                <w:sz w:val="18"/>
                <w:szCs w:val="18"/>
              </w:rPr>
            </w:pPr>
            <w:r w:rsidRPr="00200A8F">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200A8F"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200A8F" w:rsidRDefault="00200A8F" w:rsidP="00184151">
            <w:pPr>
              <w:jc w:val="left"/>
              <w:rPr>
                <w:rFonts w:asciiTheme="minorHAnsi" w:hAnsiTheme="minorHAnsi" w:cstheme="minorHAnsi"/>
                <w:color w:val="000000"/>
                <w:sz w:val="18"/>
                <w:szCs w:val="18"/>
                <w:highlight w:val="yellow"/>
              </w:rPr>
            </w:pPr>
            <w:r w:rsidRPr="00200A8F">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200A8F" w:rsidRDefault="00200A8F" w:rsidP="006C40B1">
            <w:pPr>
              <w:rPr>
                <w:rFonts w:asciiTheme="minorHAnsi" w:hAnsiTheme="minorHAnsi" w:cstheme="minorHAnsi"/>
                <w:sz w:val="18"/>
                <w:szCs w:val="18"/>
              </w:rPr>
            </w:pPr>
            <w:r w:rsidRPr="00200A8F">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7F14A8" w:rsidRDefault="00CF70EF" w:rsidP="00CF70EF">
      <w:pPr>
        <w:pStyle w:val="Descripcin"/>
        <w:spacing w:after="0"/>
        <w:jc w:val="center"/>
        <w:rPr>
          <w:rFonts w:asciiTheme="minorHAnsi" w:hAnsiTheme="minorHAnsi" w:cstheme="minorHAnsi"/>
          <w:color w:val="auto"/>
          <w:sz w:val="16"/>
          <w:szCs w:val="16"/>
          <w:highlight w:val="yellow"/>
        </w:rPr>
      </w:pPr>
      <w:r w:rsidRPr="007F14A8">
        <w:rPr>
          <w:rFonts w:asciiTheme="minorHAnsi" w:hAnsiTheme="minorHAnsi"/>
          <w:color w:val="auto"/>
          <w:sz w:val="16"/>
          <w:szCs w:val="16"/>
        </w:rPr>
        <w:t xml:space="preserve">Tabla N° </w:t>
      </w:r>
      <w:r w:rsidRPr="007F14A8">
        <w:rPr>
          <w:rFonts w:asciiTheme="minorHAnsi" w:hAnsiTheme="minorHAnsi"/>
          <w:color w:val="auto"/>
          <w:sz w:val="16"/>
          <w:szCs w:val="16"/>
        </w:rPr>
        <w:fldChar w:fldCharType="begin"/>
      </w:r>
      <w:r w:rsidRPr="007F14A8">
        <w:rPr>
          <w:rFonts w:asciiTheme="minorHAnsi" w:hAnsiTheme="minorHAnsi"/>
          <w:color w:val="auto"/>
          <w:sz w:val="16"/>
          <w:szCs w:val="16"/>
        </w:rPr>
        <w:instrText xml:space="preserve"> SEQ Tabla \* ARABIC </w:instrText>
      </w:r>
      <w:r w:rsidRPr="007F14A8">
        <w:rPr>
          <w:rFonts w:asciiTheme="minorHAnsi" w:hAnsiTheme="minorHAnsi"/>
          <w:color w:val="auto"/>
          <w:sz w:val="16"/>
          <w:szCs w:val="16"/>
        </w:rPr>
        <w:fldChar w:fldCharType="separate"/>
      </w:r>
      <w:r w:rsidRPr="007F14A8">
        <w:rPr>
          <w:rFonts w:asciiTheme="minorHAnsi" w:hAnsiTheme="minorHAnsi"/>
          <w:noProof/>
          <w:color w:val="auto"/>
          <w:sz w:val="16"/>
          <w:szCs w:val="16"/>
        </w:rPr>
        <w:t>3</w:t>
      </w:r>
      <w:r w:rsidRPr="007F14A8">
        <w:rPr>
          <w:rFonts w:asciiTheme="minorHAnsi" w:hAnsiTheme="minorHAnsi"/>
          <w:color w:val="auto"/>
          <w:sz w:val="16"/>
          <w:szCs w:val="16"/>
        </w:rPr>
        <w:fldChar w:fldCharType="end"/>
      </w:r>
      <w:r w:rsidRPr="007F14A8">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200A8F"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200A8F">
              <w:rPr>
                <w:rFonts w:asciiTheme="minorHAnsi" w:hAnsiTheme="minorHAnsi" w:cstheme="minorHAnsi"/>
                <w:iCs/>
                <w:sz w:val="18"/>
                <w:szCs w:val="18"/>
              </w:rPr>
              <w:t>1</w:t>
            </w:r>
          </w:p>
        </w:tc>
        <w:tc>
          <w:tcPr>
            <w:tcW w:w="3884" w:type="pct"/>
            <w:vAlign w:val="center"/>
          </w:tcPr>
          <w:p w:rsidR="009F2B68" w:rsidRPr="00A37C6C" w:rsidRDefault="00A37C6C" w:rsidP="00A37C6C">
            <w:pPr>
              <w:jc w:val="center"/>
              <w:rPr>
                <w:rFonts w:asciiTheme="minorHAnsi" w:hAnsiTheme="minorHAnsi"/>
                <w:sz w:val="18"/>
                <w:szCs w:val="18"/>
              </w:rPr>
            </w:pPr>
            <w:r w:rsidRPr="00A37C6C">
              <w:rPr>
                <w:rFonts w:asciiTheme="minorHAnsi" w:hAnsiTheme="minorHAnsi"/>
                <w:sz w:val="18"/>
                <w:szCs w:val="18"/>
              </w:rPr>
              <w:t>INFORME DE RESULTADOS ENSAYOS DE AUDITORÍA (IREA) ANUAL</w:t>
            </w:r>
            <w:r w:rsidR="007113FD">
              <w:rPr>
                <w:rFonts w:asciiTheme="minorHAnsi" w:hAnsiTheme="minorHAnsi"/>
                <w:sz w:val="18"/>
                <w:szCs w:val="18"/>
              </w:rPr>
              <w:t xml:space="preserve"> CEMS DE RESPALDO</w:t>
            </w:r>
          </w:p>
        </w:tc>
        <w:tc>
          <w:tcPr>
            <w:tcW w:w="862" w:type="pct"/>
            <w:shd w:val="clear" w:color="auto" w:fill="auto"/>
            <w:vAlign w:val="center"/>
          </w:tcPr>
          <w:p w:rsidR="009F2B68" w:rsidRPr="00A37C6C" w:rsidRDefault="00A37C6C" w:rsidP="00A37C6C">
            <w:pPr>
              <w:jc w:val="center"/>
              <w:rPr>
                <w:rFonts w:asciiTheme="minorHAnsi" w:hAnsiTheme="minorHAnsi"/>
                <w:sz w:val="18"/>
                <w:szCs w:val="18"/>
                <w:highlight w:val="yellow"/>
              </w:rPr>
            </w:pPr>
            <w:r w:rsidRPr="00A37C6C">
              <w:rPr>
                <w:rFonts w:asciiTheme="minorHAnsi" w:hAnsiTheme="minorHAnsi"/>
                <w:sz w:val="18"/>
                <w:szCs w:val="18"/>
              </w:rPr>
              <w:t>29-05-2018</w:t>
            </w:r>
          </w:p>
        </w:tc>
      </w:tr>
    </w:tbl>
    <w:p w:rsidR="00D51760" w:rsidRDefault="00D51760" w:rsidP="00D51760"/>
    <w:p w:rsidR="00CD110A" w:rsidRDefault="00CD110A" w:rsidP="00D51760"/>
    <w:p w:rsidR="00906ECF" w:rsidRDefault="00906ECF">
      <w:pPr>
        <w:jc w:val="left"/>
      </w:pPr>
      <w:r>
        <w:br w:type="page"/>
      </w:r>
    </w:p>
    <w:p w:rsidR="00217243" w:rsidRPr="00C1658A" w:rsidRDefault="00217243" w:rsidP="00CF6D56">
      <w:pPr>
        <w:pStyle w:val="Ttulo2"/>
        <w:numPr>
          <w:ilvl w:val="1"/>
          <w:numId w:val="3"/>
        </w:numPr>
      </w:pPr>
      <w:r w:rsidRPr="00C1658A">
        <w:lastRenderedPageBreak/>
        <w:t>Hechos constatados y observaciones del “</w:t>
      </w:r>
      <w:r w:rsidR="00C1658A" w:rsidRPr="00C1658A">
        <w:t xml:space="preserve">INFORME DE RESULTADOS ENSAYOS DE AUDITORÍA (IREA) </w:t>
      </w:r>
      <w:r w:rsidR="00731319">
        <w:t>CEMS RESPALDO</w:t>
      </w:r>
      <w:r w:rsidR="00C1658A" w:rsidRPr="00C1658A">
        <w:t xml:space="preserve"> </w:t>
      </w:r>
      <w:r w:rsidR="006D1C9B" w:rsidRPr="00C1658A">
        <w:t>de la</w:t>
      </w:r>
      <w:r w:rsidR="00527335" w:rsidRPr="00C1658A">
        <w:t xml:space="preserve"> </w:t>
      </w:r>
      <w:r w:rsidR="00200A8F" w:rsidRPr="00C1658A">
        <w:t>UGE NEHUENCO II</w:t>
      </w:r>
      <w:r w:rsidR="00527335" w:rsidRPr="00C1658A">
        <w:t xml:space="preserve">, </w:t>
      </w:r>
      <w:r w:rsidR="006D1C9B" w:rsidRPr="00C1658A">
        <w:t xml:space="preserve">perteneciente a la empresa </w:t>
      </w:r>
      <w:r w:rsidR="00200A8F" w:rsidRPr="00C1658A">
        <w:t>COLBUN S.A</w:t>
      </w:r>
      <w:r w:rsidR="006D1C9B" w:rsidRPr="00C1658A">
        <w:t xml:space="preserve">. </w:t>
      </w:r>
    </w:p>
    <w:p w:rsidR="00CF70EF" w:rsidRDefault="00CF70EF" w:rsidP="00CF70EF"/>
    <w:p w:rsidR="00CF70EF" w:rsidRPr="00512ADE" w:rsidRDefault="00CF70EF" w:rsidP="00CF70EF">
      <w:pPr>
        <w:pStyle w:val="Descripcin"/>
        <w:spacing w:after="0"/>
        <w:jc w:val="center"/>
        <w:rPr>
          <w:rFonts w:asciiTheme="minorHAnsi" w:hAnsiTheme="minorHAnsi" w:cstheme="minorHAnsi"/>
          <w:color w:val="auto"/>
          <w:sz w:val="16"/>
          <w:szCs w:val="16"/>
          <w:highlight w:val="yellow"/>
        </w:rPr>
      </w:pPr>
      <w:r w:rsidRPr="00512ADE">
        <w:rPr>
          <w:rFonts w:asciiTheme="minorHAnsi" w:hAnsiTheme="minorHAnsi"/>
          <w:color w:val="auto"/>
          <w:sz w:val="16"/>
          <w:szCs w:val="16"/>
        </w:rPr>
        <w:t xml:space="preserve">Tabla N° </w:t>
      </w:r>
      <w:r w:rsidRPr="00512ADE">
        <w:rPr>
          <w:rFonts w:asciiTheme="minorHAnsi" w:hAnsiTheme="minorHAnsi"/>
          <w:color w:val="auto"/>
          <w:sz w:val="16"/>
          <w:szCs w:val="16"/>
        </w:rPr>
        <w:fldChar w:fldCharType="begin"/>
      </w:r>
      <w:r w:rsidRPr="00512ADE">
        <w:rPr>
          <w:rFonts w:asciiTheme="minorHAnsi" w:hAnsiTheme="minorHAnsi"/>
          <w:color w:val="auto"/>
          <w:sz w:val="16"/>
          <w:szCs w:val="16"/>
        </w:rPr>
        <w:instrText xml:space="preserve"> SEQ Tabla \* ARABIC </w:instrText>
      </w:r>
      <w:r w:rsidRPr="00512ADE">
        <w:rPr>
          <w:rFonts w:asciiTheme="minorHAnsi" w:hAnsiTheme="minorHAnsi"/>
          <w:color w:val="auto"/>
          <w:sz w:val="16"/>
          <w:szCs w:val="16"/>
        </w:rPr>
        <w:fldChar w:fldCharType="separate"/>
      </w:r>
      <w:r w:rsidRPr="00512ADE">
        <w:rPr>
          <w:rFonts w:asciiTheme="minorHAnsi" w:hAnsiTheme="minorHAnsi"/>
          <w:noProof/>
          <w:color w:val="auto"/>
          <w:sz w:val="16"/>
          <w:szCs w:val="16"/>
        </w:rPr>
        <w:t>4</w:t>
      </w:r>
      <w:r w:rsidRPr="00512ADE">
        <w:rPr>
          <w:rFonts w:asciiTheme="minorHAnsi" w:hAnsiTheme="minorHAnsi"/>
          <w:color w:val="auto"/>
          <w:sz w:val="16"/>
          <w:szCs w:val="16"/>
        </w:rPr>
        <w:fldChar w:fldCharType="end"/>
      </w:r>
      <w:r w:rsidRPr="00512AD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626"/>
        <w:gridCol w:w="6368"/>
      </w:tblGrid>
      <w:tr w:rsidR="00F71682" w:rsidRPr="0062498D" w:rsidTr="00512ADE">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sz w:val="22"/>
                <w:szCs w:val="22"/>
              </w:rPr>
            </w:pPr>
            <w:r w:rsidRPr="002B7398">
              <w:rPr>
                <w:rFonts w:ascii="Calibri" w:hAnsi="Calibri" w:cstheme="minorHAnsi"/>
                <w:b/>
              </w:rPr>
              <w:t>N°</w:t>
            </w:r>
          </w:p>
        </w:tc>
        <w:tc>
          <w:tcPr>
            <w:tcW w:w="2208"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sz w:val="22"/>
                <w:szCs w:val="22"/>
              </w:rPr>
            </w:pPr>
            <w:r w:rsidRPr="002B7398">
              <w:rPr>
                <w:rFonts w:ascii="Calibri" w:hAnsi="Calibri" w:cstheme="minorHAnsi"/>
                <w:b/>
              </w:rPr>
              <w:t>Ítem</w:t>
            </w:r>
          </w:p>
        </w:tc>
        <w:tc>
          <w:tcPr>
            <w:tcW w:w="2499"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rPr>
            </w:pPr>
            <w:r w:rsidRPr="002B7398">
              <w:rPr>
                <w:rFonts w:ascii="Calibri" w:hAnsi="Calibri" w:cstheme="minorHAnsi"/>
                <w:b/>
              </w:rPr>
              <w:t>Hechos Constatados y Observaciones</w:t>
            </w:r>
          </w:p>
        </w:tc>
      </w:tr>
      <w:tr w:rsidR="00F71682" w:rsidRPr="0062498D" w:rsidTr="00085343">
        <w:trPr>
          <w:trHeight w:val="305"/>
          <w:jc w:val="center"/>
        </w:trPr>
        <w:tc>
          <w:tcPr>
            <w:tcW w:w="293" w:type="pct"/>
            <w:vAlign w:val="center"/>
          </w:tcPr>
          <w:p w:rsidR="00F71682" w:rsidRPr="001230A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230A5">
              <w:rPr>
                <w:rFonts w:asciiTheme="minorHAnsi" w:hAnsiTheme="minorHAnsi" w:cstheme="minorHAnsi"/>
                <w:sz w:val="18"/>
                <w:szCs w:val="18"/>
              </w:rPr>
              <w:t>1</w:t>
            </w:r>
          </w:p>
        </w:tc>
        <w:tc>
          <w:tcPr>
            <w:tcW w:w="2208" w:type="pct"/>
            <w:vAlign w:val="center"/>
          </w:tcPr>
          <w:p w:rsidR="00F71682" w:rsidRPr="001230A5" w:rsidRDefault="00F71682" w:rsidP="00045263">
            <w:pPr>
              <w:spacing w:line="276" w:lineRule="auto"/>
              <w:rPr>
                <w:rFonts w:asciiTheme="minorHAnsi" w:hAnsiTheme="minorHAnsi" w:cstheme="minorHAnsi"/>
                <w:sz w:val="18"/>
                <w:szCs w:val="18"/>
              </w:rPr>
            </w:pPr>
            <w:r w:rsidRPr="001230A5">
              <w:rPr>
                <w:rFonts w:asciiTheme="minorHAnsi" w:hAnsiTheme="minorHAnsi" w:cstheme="minorHAnsi"/>
                <w:sz w:val="18"/>
                <w:szCs w:val="18"/>
              </w:rPr>
              <w:t>Resumen Ejecutivo.</w:t>
            </w:r>
          </w:p>
        </w:tc>
        <w:tc>
          <w:tcPr>
            <w:tcW w:w="2499" w:type="pct"/>
            <w:vAlign w:val="center"/>
          </w:tcPr>
          <w:p w:rsidR="00F71682" w:rsidRPr="001230A5" w:rsidRDefault="00F71682" w:rsidP="00085343">
            <w:pPr>
              <w:spacing w:line="276" w:lineRule="auto"/>
              <w:jc w:val="center"/>
              <w:rPr>
                <w:rFonts w:asciiTheme="minorHAnsi" w:hAnsiTheme="minorHAnsi" w:cstheme="minorHAnsi"/>
                <w:sz w:val="18"/>
                <w:szCs w:val="18"/>
              </w:rPr>
            </w:pPr>
            <w:r w:rsidRPr="001230A5">
              <w:rPr>
                <w:rFonts w:asciiTheme="minorHAnsi" w:hAnsiTheme="minorHAnsi" w:cstheme="minorHAnsi"/>
                <w:sz w:val="18"/>
                <w:szCs w:val="18"/>
              </w:rPr>
              <w:t>Sin Observaciones.</w:t>
            </w:r>
          </w:p>
        </w:tc>
      </w:tr>
      <w:tr w:rsidR="00F71682" w:rsidRPr="0062498D" w:rsidTr="00085343">
        <w:trPr>
          <w:trHeight w:val="155"/>
          <w:jc w:val="center"/>
        </w:trPr>
        <w:tc>
          <w:tcPr>
            <w:tcW w:w="293" w:type="pct"/>
            <w:vAlign w:val="center"/>
          </w:tcPr>
          <w:p w:rsidR="00F71682" w:rsidRPr="001230A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230A5">
              <w:rPr>
                <w:rFonts w:asciiTheme="minorHAnsi" w:hAnsiTheme="minorHAnsi" w:cstheme="minorHAnsi"/>
                <w:sz w:val="18"/>
                <w:szCs w:val="18"/>
              </w:rPr>
              <w:t>2</w:t>
            </w:r>
          </w:p>
        </w:tc>
        <w:tc>
          <w:tcPr>
            <w:tcW w:w="2208" w:type="pct"/>
            <w:vAlign w:val="center"/>
          </w:tcPr>
          <w:p w:rsidR="00F71682" w:rsidRPr="001230A5" w:rsidRDefault="00F71682" w:rsidP="00045263">
            <w:pPr>
              <w:spacing w:line="276" w:lineRule="auto"/>
              <w:rPr>
                <w:rFonts w:asciiTheme="minorHAnsi" w:hAnsiTheme="minorHAnsi" w:cstheme="minorHAnsi"/>
                <w:sz w:val="18"/>
                <w:szCs w:val="18"/>
              </w:rPr>
            </w:pPr>
            <w:r w:rsidRPr="001230A5">
              <w:rPr>
                <w:rFonts w:asciiTheme="minorHAnsi" w:hAnsiTheme="minorHAnsi" w:cstheme="minorHAnsi"/>
                <w:sz w:val="18"/>
                <w:szCs w:val="18"/>
              </w:rPr>
              <w:t>Antecedentes Generales de la Fuente.</w:t>
            </w:r>
          </w:p>
        </w:tc>
        <w:tc>
          <w:tcPr>
            <w:tcW w:w="2499" w:type="pct"/>
            <w:vAlign w:val="center"/>
          </w:tcPr>
          <w:p w:rsidR="00F71682" w:rsidRPr="001230A5" w:rsidRDefault="00F71682" w:rsidP="00085343">
            <w:pPr>
              <w:spacing w:line="276" w:lineRule="auto"/>
              <w:jc w:val="center"/>
              <w:rPr>
                <w:rFonts w:asciiTheme="minorHAnsi" w:hAnsiTheme="minorHAnsi" w:cstheme="minorHAnsi"/>
                <w:sz w:val="18"/>
                <w:szCs w:val="18"/>
              </w:rPr>
            </w:pPr>
            <w:r w:rsidRPr="001230A5">
              <w:rPr>
                <w:rFonts w:asciiTheme="minorHAnsi" w:hAnsiTheme="minorHAnsi" w:cstheme="minorHAnsi"/>
                <w:sz w:val="18"/>
                <w:szCs w:val="18"/>
              </w:rPr>
              <w:t>Sin Observaciones.</w:t>
            </w:r>
          </w:p>
        </w:tc>
      </w:tr>
      <w:tr w:rsidR="00F71682" w:rsidRPr="0062498D" w:rsidTr="00085343">
        <w:trPr>
          <w:trHeight w:val="63"/>
          <w:jc w:val="center"/>
        </w:trPr>
        <w:tc>
          <w:tcPr>
            <w:tcW w:w="293" w:type="pct"/>
            <w:vAlign w:val="center"/>
          </w:tcPr>
          <w:p w:rsidR="00F71682" w:rsidRPr="001230A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230A5">
              <w:rPr>
                <w:rFonts w:asciiTheme="minorHAnsi" w:hAnsiTheme="minorHAnsi" w:cstheme="minorHAnsi"/>
                <w:sz w:val="18"/>
                <w:szCs w:val="18"/>
              </w:rPr>
              <w:t>3</w:t>
            </w:r>
          </w:p>
        </w:tc>
        <w:tc>
          <w:tcPr>
            <w:tcW w:w="2208" w:type="pct"/>
            <w:vAlign w:val="center"/>
          </w:tcPr>
          <w:p w:rsidR="00F71682" w:rsidRPr="001230A5" w:rsidRDefault="00F71682" w:rsidP="00045263">
            <w:pPr>
              <w:spacing w:line="276" w:lineRule="auto"/>
              <w:rPr>
                <w:rFonts w:asciiTheme="minorHAnsi" w:hAnsiTheme="minorHAnsi" w:cstheme="minorHAnsi"/>
                <w:sz w:val="18"/>
                <w:szCs w:val="18"/>
              </w:rPr>
            </w:pPr>
            <w:r w:rsidRPr="001230A5">
              <w:rPr>
                <w:rFonts w:asciiTheme="minorHAnsi" w:hAnsiTheme="minorHAnsi" w:cstheme="minorHAnsi"/>
                <w:sz w:val="18"/>
                <w:szCs w:val="18"/>
              </w:rPr>
              <w:t>Descripción de los equipos y Principios de operación.</w:t>
            </w:r>
          </w:p>
        </w:tc>
        <w:tc>
          <w:tcPr>
            <w:tcW w:w="2499" w:type="pct"/>
            <w:vAlign w:val="center"/>
          </w:tcPr>
          <w:p w:rsidR="00F71682" w:rsidRPr="001230A5" w:rsidRDefault="00F71682" w:rsidP="00085343">
            <w:pPr>
              <w:spacing w:line="276" w:lineRule="auto"/>
              <w:jc w:val="center"/>
              <w:rPr>
                <w:rFonts w:asciiTheme="minorHAnsi" w:hAnsiTheme="minorHAnsi" w:cstheme="minorHAnsi"/>
                <w:sz w:val="18"/>
                <w:szCs w:val="18"/>
              </w:rPr>
            </w:pPr>
            <w:r w:rsidRPr="001230A5">
              <w:rPr>
                <w:rFonts w:asciiTheme="minorHAnsi" w:hAnsiTheme="minorHAnsi" w:cstheme="minorHAnsi"/>
                <w:sz w:val="18"/>
                <w:szCs w:val="18"/>
              </w:rPr>
              <w:t>Sin Observaciones.</w:t>
            </w:r>
          </w:p>
        </w:tc>
      </w:tr>
      <w:tr w:rsidR="00F71682" w:rsidRPr="0062498D" w:rsidTr="00085343">
        <w:trPr>
          <w:trHeight w:val="139"/>
          <w:jc w:val="center"/>
        </w:trPr>
        <w:tc>
          <w:tcPr>
            <w:tcW w:w="293" w:type="pct"/>
            <w:vAlign w:val="center"/>
          </w:tcPr>
          <w:p w:rsidR="00F71682" w:rsidRPr="001230A5"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1230A5">
              <w:rPr>
                <w:rFonts w:asciiTheme="minorHAnsi" w:hAnsiTheme="minorHAnsi" w:cstheme="minorHAnsi"/>
                <w:sz w:val="18"/>
                <w:szCs w:val="18"/>
              </w:rPr>
              <w:t>4</w:t>
            </w:r>
          </w:p>
        </w:tc>
        <w:tc>
          <w:tcPr>
            <w:tcW w:w="2208" w:type="pct"/>
            <w:vAlign w:val="center"/>
          </w:tcPr>
          <w:p w:rsidR="00F71682" w:rsidRPr="00085343" w:rsidRDefault="00085343" w:rsidP="0004526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Tiempo de Respuesta (TR): </w:t>
            </w:r>
            <w:r w:rsidR="00F71682" w:rsidRPr="001230A5">
              <w:rPr>
                <w:rFonts w:asciiTheme="minorHAnsi" w:hAnsiTheme="minorHAnsi" w:cstheme="minorHAnsi"/>
                <w:sz w:val="18"/>
                <w:szCs w:val="18"/>
              </w:rPr>
              <w:t xml:space="preserve">Parámetros </w:t>
            </w:r>
            <w:r w:rsidRPr="00FF5C6A">
              <w:rPr>
                <w:rFonts w:asciiTheme="minorHAnsi" w:hAnsiTheme="minorHAnsi"/>
                <w:sz w:val="18"/>
                <w:szCs w:val="18"/>
              </w:rPr>
              <w:t>NO</w:t>
            </w:r>
            <w:r w:rsidRPr="00FF5C6A">
              <w:rPr>
                <w:rFonts w:asciiTheme="minorHAnsi" w:hAnsiTheme="minorHAnsi"/>
                <w:sz w:val="18"/>
                <w:szCs w:val="18"/>
                <w:vertAlign w:val="subscript"/>
              </w:rPr>
              <w:t>X</w:t>
            </w:r>
            <w:r>
              <w:rPr>
                <w:rFonts w:asciiTheme="minorHAnsi" w:hAnsiTheme="minorHAnsi" w:cstheme="minorHAnsi"/>
                <w:sz w:val="18"/>
                <w:szCs w:val="18"/>
              </w:rPr>
              <w:t xml:space="preserve">, </w:t>
            </w:r>
            <w:r w:rsidRPr="00FF5C6A">
              <w:rPr>
                <w:rFonts w:asciiTheme="minorHAnsi" w:hAnsiTheme="minorHAnsi"/>
                <w:sz w:val="18"/>
                <w:szCs w:val="18"/>
              </w:rPr>
              <w:t>O</w:t>
            </w:r>
            <w:r w:rsidRPr="00FF5C6A">
              <w:rPr>
                <w:rFonts w:asciiTheme="minorHAnsi" w:hAnsiTheme="minorHAnsi"/>
                <w:sz w:val="18"/>
                <w:szCs w:val="18"/>
                <w:vertAlign w:val="subscript"/>
              </w:rPr>
              <w:t>2</w:t>
            </w:r>
            <w:r>
              <w:rPr>
                <w:rFonts w:asciiTheme="minorHAnsi" w:hAnsiTheme="minorHAnsi"/>
                <w:sz w:val="18"/>
                <w:szCs w:val="18"/>
                <w:vertAlign w:val="subscript"/>
              </w:rPr>
              <w:t xml:space="preserve"> </w:t>
            </w:r>
            <w:r w:rsidRPr="00FF5C6A">
              <w:rPr>
                <w:rFonts w:asciiTheme="minorHAnsi" w:hAnsiTheme="minorHAnsi" w:cstheme="minorHAnsi"/>
                <w:sz w:val="18"/>
                <w:szCs w:val="18"/>
              </w:rPr>
              <w:t xml:space="preserve">y </w:t>
            </w:r>
            <w:r w:rsidRPr="00FF5C6A">
              <w:rPr>
                <w:rFonts w:asciiTheme="minorHAnsi" w:hAnsiTheme="minorHAnsi"/>
                <w:sz w:val="18"/>
                <w:szCs w:val="18"/>
              </w:rPr>
              <w:t>CO</w:t>
            </w:r>
            <w:r w:rsidRPr="00FF5C6A">
              <w:rPr>
                <w:rFonts w:asciiTheme="minorHAnsi" w:hAnsiTheme="minorHAnsi"/>
                <w:sz w:val="18"/>
                <w:szCs w:val="18"/>
                <w:vertAlign w:val="subscript"/>
              </w:rPr>
              <w:t>2</w:t>
            </w:r>
            <w:r w:rsidR="001230A5" w:rsidRPr="00512ADE">
              <w:rPr>
                <w:rFonts w:asciiTheme="minorHAnsi" w:hAnsiTheme="minorHAnsi" w:cstheme="minorHAnsi"/>
                <w:sz w:val="18"/>
                <w:szCs w:val="18"/>
              </w:rPr>
              <w:t>.</w:t>
            </w:r>
          </w:p>
        </w:tc>
        <w:tc>
          <w:tcPr>
            <w:tcW w:w="2499" w:type="pct"/>
            <w:vAlign w:val="center"/>
          </w:tcPr>
          <w:p w:rsidR="00F71682" w:rsidRPr="001230A5" w:rsidRDefault="00F71682" w:rsidP="00085343">
            <w:pPr>
              <w:spacing w:line="276" w:lineRule="auto"/>
              <w:jc w:val="center"/>
              <w:rPr>
                <w:rFonts w:asciiTheme="minorHAnsi" w:hAnsiTheme="minorHAnsi" w:cstheme="minorHAnsi"/>
                <w:sz w:val="18"/>
                <w:szCs w:val="18"/>
              </w:rPr>
            </w:pPr>
            <w:r w:rsidRPr="001230A5">
              <w:rPr>
                <w:rFonts w:asciiTheme="minorHAnsi" w:hAnsiTheme="minorHAnsi" w:cstheme="minorHAnsi"/>
                <w:sz w:val="18"/>
                <w:szCs w:val="18"/>
              </w:rPr>
              <w:t>Sin Observaciones.</w:t>
            </w:r>
          </w:p>
        </w:tc>
      </w:tr>
      <w:tr w:rsidR="00F71682" w:rsidRPr="0062498D" w:rsidTr="00085343">
        <w:trPr>
          <w:trHeight w:val="287"/>
          <w:jc w:val="center"/>
        </w:trPr>
        <w:tc>
          <w:tcPr>
            <w:tcW w:w="293" w:type="pct"/>
            <w:vAlign w:val="center"/>
          </w:tcPr>
          <w:p w:rsidR="00F71682" w:rsidRPr="001230A5" w:rsidRDefault="00085343"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5</w:t>
            </w:r>
          </w:p>
        </w:tc>
        <w:tc>
          <w:tcPr>
            <w:tcW w:w="2208" w:type="pct"/>
            <w:vAlign w:val="center"/>
          </w:tcPr>
          <w:p w:rsidR="00F71682" w:rsidRPr="00512ADE" w:rsidRDefault="00512ADE" w:rsidP="0004526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00F71682" w:rsidRPr="001230A5">
              <w:rPr>
                <w:rFonts w:asciiTheme="minorHAnsi" w:hAnsiTheme="minorHAnsi" w:cstheme="minorHAnsi"/>
                <w:sz w:val="18"/>
                <w:szCs w:val="18"/>
              </w:rPr>
              <w:t xml:space="preserve">Parámetros </w:t>
            </w:r>
            <w:r w:rsidR="00394CB2" w:rsidRPr="00FF5C6A">
              <w:rPr>
                <w:rFonts w:asciiTheme="minorHAnsi" w:hAnsiTheme="minorHAnsi"/>
                <w:sz w:val="18"/>
                <w:szCs w:val="18"/>
              </w:rPr>
              <w:t>NO</w:t>
            </w:r>
            <w:r w:rsidR="00394CB2" w:rsidRPr="00FF5C6A">
              <w:rPr>
                <w:rFonts w:asciiTheme="minorHAnsi" w:hAnsiTheme="minorHAnsi"/>
                <w:sz w:val="18"/>
                <w:szCs w:val="18"/>
                <w:vertAlign w:val="subscript"/>
              </w:rPr>
              <w:t>X</w:t>
            </w:r>
            <w:r w:rsidR="00394CB2">
              <w:rPr>
                <w:rFonts w:asciiTheme="minorHAnsi" w:hAnsiTheme="minorHAnsi" w:cstheme="minorHAnsi"/>
                <w:sz w:val="18"/>
                <w:szCs w:val="18"/>
              </w:rPr>
              <w:t xml:space="preserve">, </w:t>
            </w:r>
            <w:r w:rsidR="00394CB2" w:rsidRPr="00FF5C6A">
              <w:rPr>
                <w:rFonts w:asciiTheme="minorHAnsi" w:hAnsiTheme="minorHAnsi"/>
                <w:sz w:val="18"/>
                <w:szCs w:val="18"/>
              </w:rPr>
              <w:t>O</w:t>
            </w:r>
            <w:r w:rsidR="00394CB2" w:rsidRPr="00FF5C6A">
              <w:rPr>
                <w:rFonts w:asciiTheme="minorHAnsi" w:hAnsiTheme="minorHAnsi"/>
                <w:sz w:val="18"/>
                <w:szCs w:val="18"/>
                <w:vertAlign w:val="subscript"/>
              </w:rPr>
              <w:t>2</w:t>
            </w:r>
            <w:r w:rsidR="00394CB2">
              <w:rPr>
                <w:rFonts w:asciiTheme="minorHAnsi" w:hAnsiTheme="minorHAnsi"/>
                <w:sz w:val="18"/>
                <w:szCs w:val="18"/>
                <w:vertAlign w:val="subscript"/>
              </w:rPr>
              <w:t xml:space="preserve"> </w:t>
            </w:r>
            <w:r w:rsidR="00394CB2" w:rsidRPr="00FF5C6A">
              <w:rPr>
                <w:rFonts w:asciiTheme="minorHAnsi" w:hAnsiTheme="minorHAnsi" w:cstheme="minorHAnsi"/>
                <w:sz w:val="18"/>
                <w:szCs w:val="18"/>
              </w:rPr>
              <w:t xml:space="preserve">y </w:t>
            </w:r>
            <w:r w:rsidR="00394CB2" w:rsidRPr="00FF5C6A">
              <w:rPr>
                <w:rFonts w:asciiTheme="minorHAnsi" w:hAnsiTheme="minorHAnsi"/>
                <w:sz w:val="18"/>
                <w:szCs w:val="18"/>
              </w:rPr>
              <w:t>CO</w:t>
            </w:r>
            <w:r w:rsidR="00394CB2" w:rsidRPr="00FF5C6A">
              <w:rPr>
                <w:rFonts w:asciiTheme="minorHAnsi" w:hAnsiTheme="minorHAnsi"/>
                <w:sz w:val="18"/>
                <w:szCs w:val="18"/>
                <w:vertAlign w:val="subscript"/>
              </w:rPr>
              <w:t>2</w:t>
            </w:r>
            <w:r w:rsidR="00394CB2" w:rsidRPr="00512ADE">
              <w:rPr>
                <w:rFonts w:asciiTheme="minorHAnsi" w:hAnsiTheme="minorHAnsi" w:cstheme="minorHAnsi"/>
                <w:sz w:val="18"/>
                <w:szCs w:val="18"/>
              </w:rPr>
              <w:t>.</w:t>
            </w:r>
          </w:p>
        </w:tc>
        <w:tc>
          <w:tcPr>
            <w:tcW w:w="2499" w:type="pct"/>
            <w:vAlign w:val="center"/>
          </w:tcPr>
          <w:p w:rsidR="00F71682" w:rsidRPr="001230A5" w:rsidRDefault="00F71682" w:rsidP="00085343">
            <w:pPr>
              <w:spacing w:line="276" w:lineRule="auto"/>
              <w:jc w:val="center"/>
              <w:rPr>
                <w:rFonts w:asciiTheme="minorHAnsi" w:hAnsiTheme="minorHAnsi" w:cstheme="minorHAnsi"/>
                <w:sz w:val="18"/>
                <w:szCs w:val="18"/>
              </w:rPr>
            </w:pPr>
            <w:r w:rsidRPr="001230A5">
              <w:rPr>
                <w:rFonts w:asciiTheme="minorHAnsi" w:hAnsiTheme="minorHAnsi" w:cstheme="minorHAnsi"/>
                <w:sz w:val="18"/>
                <w:szCs w:val="18"/>
              </w:rPr>
              <w:t>Sin Observaciones.</w:t>
            </w:r>
          </w:p>
        </w:tc>
      </w:tr>
      <w:tr w:rsidR="00F71682" w:rsidRPr="0062498D" w:rsidTr="00512ADE">
        <w:trPr>
          <w:trHeight w:val="72"/>
          <w:jc w:val="center"/>
        </w:trPr>
        <w:tc>
          <w:tcPr>
            <w:tcW w:w="293" w:type="pct"/>
            <w:vAlign w:val="center"/>
          </w:tcPr>
          <w:p w:rsidR="00F71682" w:rsidRPr="001230A5" w:rsidRDefault="00394CB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208" w:type="pct"/>
            <w:vAlign w:val="center"/>
          </w:tcPr>
          <w:p w:rsidR="00F71682" w:rsidRPr="001230A5" w:rsidRDefault="00F71682" w:rsidP="00045263">
            <w:pPr>
              <w:spacing w:after="60"/>
              <w:rPr>
                <w:rFonts w:asciiTheme="minorHAnsi" w:hAnsiTheme="minorHAnsi" w:cstheme="minorHAnsi"/>
                <w:sz w:val="18"/>
                <w:szCs w:val="18"/>
              </w:rPr>
            </w:pPr>
            <w:r w:rsidRPr="001230A5">
              <w:rPr>
                <w:rFonts w:asciiTheme="minorHAnsi" w:hAnsiTheme="minorHAnsi" w:cstheme="minorHAnsi"/>
                <w:sz w:val="18"/>
                <w:szCs w:val="18"/>
              </w:rPr>
              <w:t>Conclusiones.</w:t>
            </w:r>
          </w:p>
        </w:tc>
        <w:tc>
          <w:tcPr>
            <w:tcW w:w="2499" w:type="pct"/>
            <w:vAlign w:val="center"/>
          </w:tcPr>
          <w:p w:rsidR="00F71682" w:rsidRPr="001230A5" w:rsidRDefault="00F71682" w:rsidP="00085343">
            <w:pPr>
              <w:spacing w:line="276" w:lineRule="auto"/>
              <w:jc w:val="center"/>
              <w:rPr>
                <w:rFonts w:asciiTheme="minorHAnsi" w:hAnsiTheme="minorHAnsi" w:cstheme="minorHAnsi"/>
                <w:sz w:val="18"/>
                <w:szCs w:val="18"/>
              </w:rPr>
            </w:pPr>
            <w:r w:rsidRPr="001230A5">
              <w:rPr>
                <w:rFonts w:asciiTheme="minorHAnsi" w:hAnsiTheme="minorHAnsi" w:cstheme="minorHAnsi"/>
                <w:sz w:val="18"/>
                <w:szCs w:val="18"/>
              </w:rPr>
              <w:t>Sin Observaciones.</w:t>
            </w:r>
          </w:p>
        </w:tc>
      </w:tr>
    </w:tbl>
    <w:p w:rsidR="00BE317C" w:rsidRDefault="00BE317C" w:rsidP="00E83BC3">
      <w:pPr>
        <w:rPr>
          <w:rFonts w:asciiTheme="minorHAnsi" w:hAnsiTheme="minorHAnsi" w:cstheme="minorHAnsi"/>
          <w:sz w:val="16"/>
          <w:szCs w:val="16"/>
        </w:rPr>
      </w:pPr>
    </w:p>
    <w:p w:rsidR="00F01658" w:rsidRDefault="00D13C5A" w:rsidP="00A94090">
      <w:pPr>
        <w:pStyle w:val="Ttulo1"/>
      </w:pPr>
      <w:bookmarkStart w:id="39" w:name="_Toc352928396"/>
      <w:bookmarkStart w:id="40" w:name="_Toc348791980"/>
      <w:bookmarkStart w:id="41" w:name="_Toc353993442"/>
      <w:bookmarkStart w:id="42" w:name="_Toc369685994"/>
      <w:bookmarkEnd w:id="39"/>
      <w:bookmarkEnd w:id="40"/>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DF3021" w:rsidRPr="002D3FAE" w:rsidRDefault="002D4D92" w:rsidP="00DF3021">
      <w:pPr>
        <w:rPr>
          <w:rFonts w:asciiTheme="minorHAnsi" w:hAnsiTheme="minorHAnsi" w:cstheme="minorHAnsi"/>
          <w:sz w:val="18"/>
          <w:szCs w:val="18"/>
        </w:rPr>
      </w:pPr>
      <w:r w:rsidRPr="00D43FB7">
        <w:rPr>
          <w:rFonts w:asciiTheme="minorHAnsi" w:hAnsiTheme="minorHAnsi" w:cstheme="minorHAnsi"/>
          <w:sz w:val="18"/>
          <w:szCs w:val="18"/>
        </w:rPr>
        <w:t xml:space="preserve">El examen de la información realizado al </w:t>
      </w:r>
      <w:r w:rsidR="00465E45" w:rsidRPr="00D43FB7">
        <w:rPr>
          <w:rFonts w:asciiTheme="minorHAnsi" w:hAnsiTheme="minorHAnsi" w:cstheme="minorHAnsi"/>
          <w:sz w:val="18"/>
          <w:szCs w:val="18"/>
        </w:rPr>
        <w:t>“</w:t>
      </w:r>
      <w:r w:rsidR="00465E45" w:rsidRPr="00D43FB7">
        <w:rPr>
          <w:rFonts w:asciiTheme="minorHAnsi" w:hAnsiTheme="minorHAnsi"/>
          <w:sz w:val="18"/>
          <w:szCs w:val="18"/>
        </w:rPr>
        <w:t>INFORME DE RESULTADOS ENSAYOS DE AUDITORÍA (IREA) ANUAL</w:t>
      </w:r>
      <w:r w:rsidR="00465E45" w:rsidRPr="00D43FB7">
        <w:rPr>
          <w:rFonts w:asciiTheme="minorHAnsi" w:hAnsiTheme="minorHAnsi" w:cstheme="minorHAnsi"/>
          <w:sz w:val="18"/>
          <w:szCs w:val="18"/>
        </w:rPr>
        <w:t xml:space="preserve">” </w:t>
      </w:r>
      <w:r w:rsidR="004E7BA0">
        <w:rPr>
          <w:rFonts w:asciiTheme="minorHAnsi" w:hAnsiTheme="minorHAnsi" w:cstheme="minorHAnsi"/>
          <w:sz w:val="18"/>
          <w:szCs w:val="18"/>
        </w:rPr>
        <w:t xml:space="preserve">CEMS de Respaldo </w:t>
      </w:r>
      <w:r w:rsidRPr="002D3FAE">
        <w:rPr>
          <w:rFonts w:asciiTheme="minorHAnsi" w:hAnsiTheme="minorHAnsi" w:cstheme="minorHAnsi"/>
          <w:sz w:val="18"/>
          <w:szCs w:val="18"/>
        </w:rPr>
        <w:t xml:space="preserve">de la </w:t>
      </w:r>
      <w:r w:rsidR="001230A5" w:rsidRPr="002D3FAE">
        <w:rPr>
          <w:rFonts w:asciiTheme="minorHAnsi" w:hAnsiTheme="minorHAnsi"/>
          <w:sz w:val="18"/>
          <w:szCs w:val="18"/>
        </w:rPr>
        <w:t>UGE NEHUENCO II</w:t>
      </w:r>
      <w:r w:rsidR="004E7BA0">
        <w:rPr>
          <w:rFonts w:asciiTheme="minorHAnsi" w:hAnsiTheme="minorHAnsi" w:cstheme="minorHAnsi"/>
          <w:sz w:val="18"/>
          <w:szCs w:val="18"/>
        </w:rPr>
        <w:t xml:space="preserve"> CENTRAL </w:t>
      </w:r>
      <w:r w:rsidR="00200A8F" w:rsidRPr="002D3FAE">
        <w:rPr>
          <w:rFonts w:asciiTheme="minorHAnsi" w:hAnsiTheme="minorHAnsi"/>
          <w:sz w:val="18"/>
          <w:szCs w:val="18"/>
        </w:rPr>
        <w:t>TERMOELECTRICA NEHUENCO S.A.</w:t>
      </w:r>
      <w:r w:rsidR="001230A5" w:rsidRPr="002D3FAE">
        <w:rPr>
          <w:rFonts w:asciiTheme="minorHAnsi" w:hAnsiTheme="minorHAnsi" w:cstheme="minorHAnsi"/>
          <w:sz w:val="18"/>
          <w:szCs w:val="18"/>
        </w:rPr>
        <w:t xml:space="preserve">, </w:t>
      </w:r>
      <w:r w:rsidR="00D43FB7" w:rsidRPr="002D3FAE">
        <w:rPr>
          <w:rFonts w:asciiTheme="minorHAnsi" w:hAnsiTheme="minorHAnsi" w:cstheme="minorHAnsi"/>
          <w:sz w:val="18"/>
          <w:szCs w:val="18"/>
        </w:rPr>
        <w:t>de la e</w:t>
      </w:r>
      <w:r w:rsidR="00770FA9" w:rsidRPr="002D3FAE">
        <w:rPr>
          <w:rFonts w:asciiTheme="minorHAnsi" w:hAnsiTheme="minorHAnsi" w:cstheme="minorHAnsi"/>
          <w:sz w:val="18"/>
          <w:szCs w:val="18"/>
        </w:rPr>
        <w:t xml:space="preserve">mpresa </w:t>
      </w:r>
      <w:r w:rsidR="00200A8F" w:rsidRPr="002D3FAE">
        <w:rPr>
          <w:rFonts w:asciiTheme="minorHAnsi" w:hAnsiTheme="minorHAnsi"/>
          <w:sz w:val="18"/>
          <w:szCs w:val="18"/>
        </w:rPr>
        <w:t>COLBUN S.A.</w:t>
      </w:r>
      <w:r w:rsidR="001230A5" w:rsidRPr="002D3FAE">
        <w:rPr>
          <w:rFonts w:asciiTheme="minorHAnsi" w:hAnsiTheme="minorHAnsi" w:cstheme="minorHAnsi"/>
          <w:sz w:val="18"/>
          <w:szCs w:val="18"/>
        </w:rPr>
        <w:t xml:space="preserve">, </w:t>
      </w:r>
      <w:r w:rsidR="00DF3021" w:rsidRPr="002D3FAE">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Pr="002D3FAE" w:rsidRDefault="004E7BA0" w:rsidP="004E7BA0">
      <w:pPr>
        <w:tabs>
          <w:tab w:val="left" w:pos="4700"/>
        </w:tabs>
        <w:rPr>
          <w:rFonts w:asciiTheme="minorHAnsi" w:hAnsiTheme="minorHAnsi" w:cstheme="minorHAnsi"/>
          <w:sz w:val="18"/>
          <w:szCs w:val="18"/>
        </w:rPr>
      </w:pPr>
      <w:r>
        <w:rPr>
          <w:rFonts w:asciiTheme="minorHAnsi" w:hAnsiTheme="minorHAnsi" w:cstheme="minorHAnsi"/>
          <w:sz w:val="18"/>
          <w:szCs w:val="18"/>
        </w:rPr>
        <w:tab/>
      </w:r>
    </w:p>
    <w:p w:rsidR="00465E45" w:rsidRDefault="004E7BA0" w:rsidP="00252687">
      <w:pPr>
        <w:tabs>
          <w:tab w:val="left" w:pos="4536"/>
        </w:tabs>
        <w:spacing w:line="276" w:lineRule="auto"/>
        <w:rPr>
          <w:rFonts w:asciiTheme="minorHAnsi" w:hAnsiTheme="minorHAnsi" w:cstheme="minorHAnsi"/>
          <w:sz w:val="18"/>
          <w:szCs w:val="18"/>
        </w:rPr>
      </w:pPr>
      <w:r w:rsidRPr="002D3FAE">
        <w:rPr>
          <w:rFonts w:asciiTheme="minorHAnsi" w:hAnsiTheme="minorHAnsi" w:cstheme="minorHAnsi"/>
          <w:sz w:val="18"/>
          <w:szCs w:val="18"/>
        </w:rPr>
        <w:t>En virtud de lo anterior, el “</w:t>
      </w:r>
      <w:r w:rsidRPr="002D3FAE">
        <w:rPr>
          <w:rFonts w:asciiTheme="minorHAnsi" w:hAnsiTheme="minorHAnsi"/>
          <w:sz w:val="18"/>
          <w:szCs w:val="18"/>
        </w:rPr>
        <w:t>INFORME DE RESULTADOS ENSAYOS DE AUDITORÍA (IREA) ANUAL</w:t>
      </w:r>
      <w:r w:rsidRPr="002D3FAE">
        <w:rPr>
          <w:rFonts w:asciiTheme="minorHAnsi" w:hAnsiTheme="minorHAnsi" w:cstheme="minorHAnsi"/>
          <w:sz w:val="18"/>
          <w:szCs w:val="18"/>
        </w:rPr>
        <w:t>”</w:t>
      </w:r>
      <w:r>
        <w:rPr>
          <w:rFonts w:asciiTheme="minorHAnsi" w:hAnsiTheme="minorHAnsi" w:cstheme="minorHAnsi"/>
          <w:sz w:val="18"/>
          <w:szCs w:val="18"/>
        </w:rPr>
        <w:t xml:space="preserve"> CEMS de Respaldo </w:t>
      </w:r>
      <w:r w:rsidRPr="002D3FAE">
        <w:rPr>
          <w:rFonts w:asciiTheme="minorHAnsi" w:hAnsiTheme="minorHAnsi" w:cstheme="minorHAnsi"/>
          <w:sz w:val="18"/>
          <w:szCs w:val="18"/>
        </w:rPr>
        <w:t xml:space="preserve">de la </w:t>
      </w:r>
      <w:r w:rsidRPr="002D3FAE">
        <w:rPr>
          <w:rFonts w:asciiTheme="minorHAnsi" w:hAnsiTheme="minorHAnsi"/>
          <w:sz w:val="18"/>
          <w:szCs w:val="18"/>
        </w:rPr>
        <w:t>UGE NEHUENCO II</w:t>
      </w:r>
      <w:r>
        <w:rPr>
          <w:rFonts w:asciiTheme="minorHAnsi" w:hAnsiTheme="minorHAnsi" w:cstheme="minorHAnsi"/>
          <w:sz w:val="18"/>
          <w:szCs w:val="18"/>
        </w:rPr>
        <w:t xml:space="preserve"> CENTRAL </w:t>
      </w:r>
      <w:r w:rsidRPr="002D3FAE">
        <w:rPr>
          <w:rFonts w:asciiTheme="minorHAnsi" w:hAnsiTheme="minorHAnsi"/>
          <w:sz w:val="18"/>
          <w:szCs w:val="18"/>
        </w:rPr>
        <w:t>TERMOELECTRICA NEHUENCO S.A.</w:t>
      </w:r>
      <w:r w:rsidRPr="002D3FAE">
        <w:rPr>
          <w:rFonts w:asciiTheme="minorHAnsi" w:hAnsiTheme="minorHAnsi" w:cstheme="minorHAnsi"/>
          <w:sz w:val="18"/>
          <w:szCs w:val="18"/>
        </w:rPr>
        <w:t>, perteneciente a la empresa COLBÚN S.A., debe ser aprobado.</w:t>
      </w:r>
    </w:p>
    <w:p w:rsidR="00465E45" w:rsidRDefault="00465E45" w:rsidP="00252687">
      <w:pPr>
        <w:tabs>
          <w:tab w:val="left" w:pos="4536"/>
        </w:tabs>
        <w:spacing w:line="276" w:lineRule="auto"/>
        <w:rPr>
          <w:rFonts w:asciiTheme="minorHAnsi" w:hAnsiTheme="minorHAnsi" w:cstheme="minorHAnsi"/>
          <w:sz w:val="18"/>
          <w:szCs w:val="18"/>
        </w:rPr>
      </w:pPr>
    </w:p>
    <w:p w:rsidR="00465E45" w:rsidRDefault="00465E45" w:rsidP="00252687">
      <w:pPr>
        <w:tabs>
          <w:tab w:val="left" w:pos="4536"/>
        </w:tabs>
        <w:spacing w:line="276" w:lineRule="auto"/>
        <w:rPr>
          <w:rFonts w:asciiTheme="minorHAnsi" w:hAnsiTheme="minorHAnsi" w:cstheme="minorHAnsi"/>
          <w:sz w:val="18"/>
          <w:szCs w:val="18"/>
        </w:rPr>
      </w:pPr>
    </w:p>
    <w:p w:rsidR="00D43FB7" w:rsidRDefault="00D43FB7" w:rsidP="00252687">
      <w:pPr>
        <w:tabs>
          <w:tab w:val="left" w:pos="4536"/>
        </w:tabs>
        <w:spacing w:line="276" w:lineRule="auto"/>
        <w:rPr>
          <w:rFonts w:asciiTheme="minorHAnsi" w:hAnsiTheme="minorHAnsi" w:cstheme="minorHAnsi"/>
          <w:sz w:val="18"/>
          <w:szCs w:val="18"/>
        </w:rPr>
      </w:pPr>
    </w:p>
    <w:p w:rsidR="004E7BA0" w:rsidRDefault="004E7BA0" w:rsidP="00252687">
      <w:pPr>
        <w:tabs>
          <w:tab w:val="left" w:pos="4536"/>
        </w:tabs>
        <w:spacing w:line="276" w:lineRule="auto"/>
        <w:rPr>
          <w:rFonts w:asciiTheme="minorHAnsi" w:hAnsiTheme="minorHAnsi" w:cstheme="minorHAnsi"/>
          <w:sz w:val="18"/>
          <w:szCs w:val="18"/>
        </w:rPr>
      </w:pPr>
    </w:p>
    <w:p w:rsidR="004E7BA0" w:rsidRDefault="004E7BA0" w:rsidP="00252687">
      <w:pPr>
        <w:tabs>
          <w:tab w:val="left" w:pos="4536"/>
        </w:tabs>
        <w:spacing w:line="276" w:lineRule="auto"/>
        <w:rPr>
          <w:rFonts w:asciiTheme="minorHAnsi" w:hAnsiTheme="minorHAnsi" w:cstheme="minorHAnsi"/>
          <w:sz w:val="18"/>
          <w:szCs w:val="18"/>
        </w:rPr>
      </w:pPr>
    </w:p>
    <w:p w:rsidR="004E7BA0" w:rsidRDefault="004E7BA0" w:rsidP="00252687">
      <w:pPr>
        <w:tabs>
          <w:tab w:val="left" w:pos="4536"/>
        </w:tabs>
        <w:spacing w:line="276" w:lineRule="auto"/>
        <w:rPr>
          <w:rFonts w:asciiTheme="minorHAnsi" w:hAnsiTheme="minorHAnsi" w:cstheme="minorHAnsi"/>
          <w:sz w:val="18"/>
          <w:szCs w:val="18"/>
        </w:rPr>
      </w:pPr>
    </w:p>
    <w:p w:rsidR="004E7BA0" w:rsidRDefault="004E7BA0" w:rsidP="00252687">
      <w:pPr>
        <w:tabs>
          <w:tab w:val="left" w:pos="4536"/>
        </w:tabs>
        <w:spacing w:line="276" w:lineRule="auto"/>
        <w:rPr>
          <w:rFonts w:asciiTheme="minorHAnsi" w:hAnsiTheme="minorHAnsi" w:cstheme="minorHAnsi"/>
          <w:sz w:val="18"/>
          <w:szCs w:val="18"/>
        </w:rPr>
      </w:pPr>
    </w:p>
    <w:p w:rsidR="00465E45" w:rsidRDefault="00465E45" w:rsidP="00252687">
      <w:pPr>
        <w:tabs>
          <w:tab w:val="left" w:pos="4536"/>
        </w:tabs>
        <w:spacing w:line="276" w:lineRule="auto"/>
        <w:rPr>
          <w:rFonts w:asciiTheme="minorHAnsi" w:hAnsiTheme="minorHAnsi" w:cstheme="minorHAnsi"/>
          <w:sz w:val="18"/>
          <w:szCs w:val="18"/>
        </w:rPr>
      </w:pPr>
    </w:p>
    <w:p w:rsidR="00465E45" w:rsidRDefault="00465E45" w:rsidP="00252687">
      <w:pPr>
        <w:tabs>
          <w:tab w:val="left" w:pos="4536"/>
        </w:tabs>
        <w:spacing w:line="276" w:lineRule="auto"/>
        <w:rPr>
          <w:rFonts w:asciiTheme="minorHAnsi" w:hAnsiTheme="minorHAnsi" w:cstheme="minorHAnsi"/>
          <w:sz w:val="18"/>
          <w:szCs w:val="18"/>
        </w:rPr>
      </w:pPr>
    </w:p>
    <w:p w:rsidR="00465E45" w:rsidRDefault="00465E45" w:rsidP="00252687">
      <w:pPr>
        <w:tabs>
          <w:tab w:val="left" w:pos="4536"/>
        </w:tabs>
        <w:spacing w:line="276" w:lineRule="auto"/>
        <w:rPr>
          <w:rFonts w:asciiTheme="minorHAnsi" w:hAnsiTheme="minorHAnsi" w:cstheme="minorHAnsi"/>
          <w:sz w:val="18"/>
          <w:szCs w:val="18"/>
        </w:rPr>
      </w:pPr>
    </w:p>
    <w:p w:rsidR="00252687" w:rsidRPr="001230A5" w:rsidRDefault="00023FED" w:rsidP="00252687">
      <w:pPr>
        <w:tabs>
          <w:tab w:val="left" w:pos="4536"/>
        </w:tabs>
        <w:spacing w:line="276" w:lineRule="auto"/>
        <w:rPr>
          <w:rFonts w:asciiTheme="minorHAnsi" w:hAnsiTheme="minorHAnsi" w:cstheme="minorHAnsi"/>
          <w:sz w:val="18"/>
          <w:szCs w:val="18"/>
        </w:rPr>
      </w:pPr>
      <w:r w:rsidRPr="001230A5">
        <w:rPr>
          <w:rFonts w:asciiTheme="minorHAnsi" w:hAnsiTheme="minorHAnsi" w:cstheme="minorHAnsi"/>
          <w:sz w:val="18"/>
          <w:szCs w:val="18"/>
        </w:rPr>
        <w:t xml:space="preserve">Se entrega a continuación un resumen de los parámetros validados </w:t>
      </w:r>
      <w:r w:rsidR="00252687" w:rsidRPr="001230A5">
        <w:rPr>
          <w:rFonts w:asciiTheme="minorHAnsi" w:hAnsiTheme="minorHAnsi" w:cstheme="minorHAnsi"/>
          <w:sz w:val="18"/>
          <w:szCs w:val="18"/>
        </w:rPr>
        <w:t xml:space="preserve">por la </w:t>
      </w:r>
      <w:r w:rsidR="001230A5" w:rsidRPr="001230A5">
        <w:rPr>
          <w:rFonts w:asciiTheme="minorHAnsi" w:hAnsiTheme="minorHAnsi"/>
          <w:sz w:val="18"/>
          <w:szCs w:val="18"/>
        </w:rPr>
        <w:t>UGE NEHUENCO II</w:t>
      </w:r>
      <w:r w:rsidR="001230A5" w:rsidRPr="001230A5">
        <w:rPr>
          <w:rFonts w:asciiTheme="minorHAnsi" w:hAnsiTheme="minorHAnsi" w:cstheme="minorHAnsi"/>
          <w:color w:val="FF0000"/>
          <w:sz w:val="18"/>
          <w:szCs w:val="18"/>
        </w:rPr>
        <w:t xml:space="preserve"> </w:t>
      </w:r>
      <w:r w:rsidR="004E7BA0" w:rsidRPr="004E7BA0">
        <w:rPr>
          <w:rFonts w:asciiTheme="minorHAnsi" w:hAnsiTheme="minorHAnsi" w:cstheme="minorHAnsi"/>
          <w:sz w:val="18"/>
          <w:szCs w:val="18"/>
        </w:rPr>
        <w:t xml:space="preserve">CEMS RESPALDO </w:t>
      </w:r>
      <w:r w:rsidR="00252687" w:rsidRPr="004E7BA0">
        <w:rPr>
          <w:rFonts w:asciiTheme="minorHAnsi" w:hAnsiTheme="minorHAnsi" w:cstheme="minorHAnsi"/>
          <w:sz w:val="18"/>
          <w:szCs w:val="18"/>
        </w:rPr>
        <w:t xml:space="preserve">de </w:t>
      </w:r>
      <w:r w:rsidR="00252687" w:rsidRPr="001230A5">
        <w:rPr>
          <w:rFonts w:asciiTheme="minorHAnsi" w:hAnsiTheme="minorHAnsi" w:cstheme="minorHAnsi"/>
          <w:sz w:val="18"/>
          <w:szCs w:val="18"/>
        </w:rPr>
        <w:t xml:space="preserve">la </w:t>
      </w:r>
      <w:r w:rsidR="001230A5" w:rsidRPr="001230A5">
        <w:rPr>
          <w:rFonts w:asciiTheme="minorHAnsi" w:hAnsiTheme="minorHAnsi"/>
          <w:sz w:val="18"/>
          <w:szCs w:val="18"/>
        </w:rPr>
        <w:t>TERMOELECTRICA NEHUENCO S.A.</w:t>
      </w:r>
      <w:r w:rsidR="00252687" w:rsidRPr="001230A5">
        <w:rPr>
          <w:rFonts w:asciiTheme="minorHAnsi" w:hAnsiTheme="minorHAnsi" w:cstheme="minorHAnsi"/>
          <w:sz w:val="18"/>
          <w:szCs w:val="18"/>
        </w:rPr>
        <w:t xml:space="preserve">: </w:t>
      </w:r>
    </w:p>
    <w:p w:rsidR="00023FED" w:rsidRPr="00C42048" w:rsidRDefault="00172C28" w:rsidP="00172C28">
      <w:pPr>
        <w:tabs>
          <w:tab w:val="left" w:pos="7480"/>
        </w:tabs>
        <w:spacing w:line="276" w:lineRule="auto"/>
        <w:rPr>
          <w:rFonts w:asciiTheme="minorHAnsi" w:hAnsiTheme="minorHAnsi" w:cstheme="minorHAnsi"/>
          <w:sz w:val="18"/>
          <w:szCs w:val="18"/>
        </w:rPr>
      </w:pPr>
      <w:r>
        <w:rPr>
          <w:rFonts w:asciiTheme="minorHAnsi" w:hAnsiTheme="minorHAnsi" w:cstheme="minorHAnsi"/>
          <w:sz w:val="18"/>
          <w:szCs w:val="18"/>
        </w:rPr>
        <w:tab/>
      </w:r>
    </w:p>
    <w:p w:rsidR="00252687" w:rsidRPr="008F67BF" w:rsidRDefault="00252687" w:rsidP="00023FED">
      <w:pPr>
        <w:tabs>
          <w:tab w:val="left" w:pos="1884"/>
        </w:tabs>
        <w:spacing w:line="276" w:lineRule="auto"/>
        <w:jc w:val="center"/>
        <w:rPr>
          <w:rFonts w:asciiTheme="minorHAnsi" w:hAnsiTheme="minorHAnsi"/>
          <w:b/>
          <w:sz w:val="16"/>
          <w:szCs w:val="16"/>
        </w:rPr>
      </w:pPr>
      <w:r w:rsidRPr="008F67BF">
        <w:rPr>
          <w:rFonts w:asciiTheme="minorHAnsi" w:hAnsiTheme="minorHAnsi" w:cstheme="minorHAnsi"/>
          <w:sz w:val="16"/>
          <w:szCs w:val="16"/>
        </w:rPr>
        <w:tab/>
      </w:r>
      <w:r w:rsidR="00023FED" w:rsidRPr="008F67BF">
        <w:rPr>
          <w:rFonts w:asciiTheme="minorHAnsi" w:hAnsiTheme="minorHAnsi"/>
          <w:b/>
          <w:sz w:val="16"/>
          <w:szCs w:val="16"/>
        </w:rPr>
        <w:t xml:space="preserve">Tabla N° </w:t>
      </w:r>
      <w:r w:rsidR="00023FED" w:rsidRPr="008F67BF">
        <w:rPr>
          <w:rFonts w:asciiTheme="minorHAnsi" w:hAnsiTheme="minorHAnsi"/>
          <w:b/>
          <w:sz w:val="16"/>
          <w:szCs w:val="16"/>
        </w:rPr>
        <w:fldChar w:fldCharType="begin"/>
      </w:r>
      <w:r w:rsidR="00023FED" w:rsidRPr="008F67BF">
        <w:rPr>
          <w:rFonts w:asciiTheme="minorHAnsi" w:hAnsiTheme="minorHAnsi"/>
          <w:b/>
          <w:sz w:val="16"/>
          <w:szCs w:val="16"/>
        </w:rPr>
        <w:instrText xml:space="preserve"> SEQ Tabla \* ARABIC </w:instrText>
      </w:r>
      <w:r w:rsidR="00023FED" w:rsidRPr="008F67BF">
        <w:rPr>
          <w:rFonts w:asciiTheme="minorHAnsi" w:hAnsiTheme="minorHAnsi"/>
          <w:b/>
          <w:sz w:val="16"/>
          <w:szCs w:val="16"/>
        </w:rPr>
        <w:fldChar w:fldCharType="separate"/>
      </w:r>
      <w:r w:rsidR="00023FED" w:rsidRPr="008F67BF">
        <w:rPr>
          <w:rFonts w:asciiTheme="minorHAnsi" w:hAnsiTheme="minorHAnsi"/>
          <w:b/>
          <w:noProof/>
          <w:sz w:val="16"/>
          <w:szCs w:val="16"/>
        </w:rPr>
        <w:t>5</w:t>
      </w:r>
      <w:r w:rsidR="00023FED" w:rsidRPr="008F67BF">
        <w:rPr>
          <w:rFonts w:asciiTheme="minorHAnsi" w:hAnsiTheme="minorHAnsi"/>
          <w:b/>
          <w:sz w:val="16"/>
          <w:szCs w:val="16"/>
        </w:rPr>
        <w:fldChar w:fldCharType="end"/>
      </w:r>
      <w:r w:rsidR="00023FED" w:rsidRPr="008F67BF">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B43341" w:rsidTr="00F26CC5">
        <w:trPr>
          <w:trHeight w:val="294"/>
          <w:jc w:val="center"/>
        </w:trPr>
        <w:tc>
          <w:tcPr>
            <w:tcW w:w="1881" w:type="pct"/>
            <w:vMerge w:val="restart"/>
            <w:shd w:val="clear" w:color="auto" w:fill="D9D9D9" w:themeFill="background1" w:themeFillShade="D9"/>
            <w:vAlign w:val="center"/>
          </w:tcPr>
          <w:p w:rsidR="00F26CC5" w:rsidRPr="001230A5" w:rsidRDefault="00F26CC5" w:rsidP="000E04CE">
            <w:pPr>
              <w:tabs>
                <w:tab w:val="left" w:pos="4536"/>
              </w:tabs>
              <w:spacing w:line="276" w:lineRule="auto"/>
              <w:jc w:val="center"/>
              <w:rPr>
                <w:rFonts w:asciiTheme="minorHAnsi" w:hAnsiTheme="minorHAnsi" w:cstheme="minorHAnsi"/>
                <w:b/>
                <w:sz w:val="18"/>
                <w:szCs w:val="18"/>
              </w:rPr>
            </w:pPr>
            <w:r w:rsidRPr="001230A5">
              <w:rPr>
                <w:rFonts w:asciiTheme="minorHAnsi" w:hAnsiTheme="minorHAnsi" w:cstheme="minorHAnsi"/>
                <w:b/>
                <w:sz w:val="18"/>
                <w:szCs w:val="18"/>
              </w:rPr>
              <w:t xml:space="preserve">Parámetro Requerido </w:t>
            </w:r>
            <w:r w:rsidR="00200A8F" w:rsidRPr="001230A5">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1230A5" w:rsidRDefault="00F26CC5" w:rsidP="00872FD6">
            <w:pPr>
              <w:tabs>
                <w:tab w:val="left" w:pos="4536"/>
              </w:tabs>
              <w:spacing w:line="276" w:lineRule="auto"/>
              <w:jc w:val="center"/>
              <w:rPr>
                <w:rFonts w:asciiTheme="minorHAnsi" w:hAnsiTheme="minorHAnsi" w:cstheme="minorHAnsi"/>
                <w:b/>
                <w:sz w:val="18"/>
                <w:szCs w:val="18"/>
              </w:rPr>
            </w:pPr>
            <w:r w:rsidRPr="001230A5">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1230A5" w:rsidRDefault="00F26CC5" w:rsidP="00872FD6">
            <w:pPr>
              <w:tabs>
                <w:tab w:val="left" w:pos="4536"/>
              </w:tabs>
              <w:spacing w:line="276" w:lineRule="auto"/>
              <w:jc w:val="center"/>
              <w:rPr>
                <w:rFonts w:asciiTheme="minorHAnsi" w:hAnsiTheme="minorHAnsi" w:cstheme="minorHAnsi"/>
                <w:b/>
                <w:sz w:val="18"/>
                <w:szCs w:val="18"/>
              </w:rPr>
            </w:pPr>
            <w:r w:rsidRPr="001230A5">
              <w:rPr>
                <w:rFonts w:asciiTheme="minorHAnsi" w:hAnsiTheme="minorHAnsi" w:cstheme="minorHAnsi"/>
                <w:b/>
                <w:sz w:val="18"/>
                <w:szCs w:val="18"/>
              </w:rPr>
              <w:t>Fecha Inicio de datos válidos</w:t>
            </w:r>
          </w:p>
        </w:tc>
      </w:tr>
      <w:tr w:rsidR="00CD4275" w:rsidRPr="00B43341" w:rsidTr="00CD4275">
        <w:trPr>
          <w:trHeight w:val="294"/>
          <w:jc w:val="center"/>
        </w:trPr>
        <w:tc>
          <w:tcPr>
            <w:tcW w:w="1881" w:type="pct"/>
            <w:vMerge/>
            <w:shd w:val="clear" w:color="auto" w:fill="D9D9D9" w:themeFill="background1" w:themeFillShade="D9"/>
          </w:tcPr>
          <w:p w:rsidR="00CD4275" w:rsidRPr="001230A5"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1230A5"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1230A5" w:rsidRDefault="00CD4275" w:rsidP="00872FD6">
            <w:pPr>
              <w:tabs>
                <w:tab w:val="left" w:pos="4536"/>
              </w:tabs>
              <w:spacing w:line="276" w:lineRule="auto"/>
              <w:jc w:val="center"/>
              <w:rPr>
                <w:rFonts w:asciiTheme="minorHAnsi" w:hAnsiTheme="minorHAnsi" w:cstheme="minorHAnsi"/>
                <w:b/>
                <w:sz w:val="18"/>
                <w:szCs w:val="18"/>
              </w:rPr>
            </w:pPr>
            <w:r w:rsidRPr="001230A5">
              <w:rPr>
                <w:rFonts w:asciiTheme="minorHAnsi" w:hAnsiTheme="minorHAnsi" w:cstheme="minorHAnsi"/>
                <w:b/>
                <w:sz w:val="18"/>
                <w:szCs w:val="18"/>
              </w:rPr>
              <w:t>Desde</w:t>
            </w:r>
          </w:p>
        </w:tc>
        <w:tc>
          <w:tcPr>
            <w:tcW w:w="780" w:type="pct"/>
            <w:shd w:val="clear" w:color="auto" w:fill="D9D9D9" w:themeFill="background1" w:themeFillShade="D9"/>
          </w:tcPr>
          <w:p w:rsidR="00CD4275" w:rsidRPr="001230A5" w:rsidRDefault="00CD4275" w:rsidP="00872FD6">
            <w:pPr>
              <w:tabs>
                <w:tab w:val="left" w:pos="4536"/>
              </w:tabs>
              <w:spacing w:line="276" w:lineRule="auto"/>
              <w:jc w:val="center"/>
              <w:rPr>
                <w:rFonts w:asciiTheme="minorHAnsi" w:hAnsiTheme="minorHAnsi" w:cstheme="minorHAnsi"/>
                <w:b/>
                <w:sz w:val="18"/>
                <w:szCs w:val="18"/>
              </w:rPr>
            </w:pPr>
            <w:r w:rsidRPr="001230A5">
              <w:rPr>
                <w:rFonts w:asciiTheme="minorHAnsi" w:hAnsiTheme="minorHAnsi" w:cstheme="minorHAnsi"/>
                <w:b/>
                <w:sz w:val="18"/>
                <w:szCs w:val="18"/>
              </w:rPr>
              <w:t>Hasta</w:t>
            </w:r>
          </w:p>
        </w:tc>
      </w:tr>
      <w:tr w:rsidR="00CD4275" w:rsidRPr="00B43341" w:rsidTr="00CD4275">
        <w:trPr>
          <w:trHeight w:val="283"/>
          <w:jc w:val="center"/>
        </w:trPr>
        <w:tc>
          <w:tcPr>
            <w:tcW w:w="1881" w:type="pct"/>
          </w:tcPr>
          <w:p w:rsidR="00CD4275" w:rsidRPr="001230A5" w:rsidRDefault="00200A8F" w:rsidP="00045263">
            <w:pPr>
              <w:tabs>
                <w:tab w:val="left" w:pos="4536"/>
              </w:tabs>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NO</w:t>
            </w:r>
            <w:r w:rsidRPr="001230A5">
              <w:rPr>
                <w:rFonts w:asciiTheme="minorHAnsi" w:hAnsiTheme="minorHAnsi"/>
                <w:sz w:val="18"/>
                <w:szCs w:val="18"/>
                <w:vertAlign w:val="subscript"/>
              </w:rPr>
              <w:t>X</w:t>
            </w:r>
          </w:p>
        </w:tc>
        <w:tc>
          <w:tcPr>
            <w:tcW w:w="1560" w:type="pct"/>
          </w:tcPr>
          <w:p w:rsidR="00CD4275" w:rsidRPr="001230A5" w:rsidRDefault="00200A8F" w:rsidP="00045263">
            <w:pPr>
              <w:tabs>
                <w:tab w:val="left" w:pos="4536"/>
              </w:tabs>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Aprobado</w:t>
            </w:r>
          </w:p>
        </w:tc>
        <w:tc>
          <w:tcPr>
            <w:tcW w:w="779" w:type="pct"/>
          </w:tcPr>
          <w:p w:rsidR="00CD4275" w:rsidRPr="001230A5" w:rsidRDefault="008F67BF" w:rsidP="00045263">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11-04-2018</w:t>
            </w:r>
          </w:p>
        </w:tc>
        <w:tc>
          <w:tcPr>
            <w:tcW w:w="780" w:type="pct"/>
          </w:tcPr>
          <w:p w:rsidR="00CD4275" w:rsidRPr="001230A5" w:rsidRDefault="008F67BF" w:rsidP="00045263">
            <w:pPr>
              <w:tabs>
                <w:tab w:val="left" w:pos="4536"/>
              </w:tabs>
              <w:spacing w:line="276" w:lineRule="auto"/>
              <w:jc w:val="center"/>
              <w:rPr>
                <w:rFonts w:asciiTheme="minorHAnsi" w:hAnsiTheme="minorHAnsi" w:cstheme="minorHAnsi"/>
                <w:color w:val="FF0000"/>
                <w:sz w:val="18"/>
                <w:szCs w:val="18"/>
              </w:rPr>
            </w:pPr>
            <w:r w:rsidRPr="008F67BF">
              <w:rPr>
                <w:rFonts w:asciiTheme="minorHAnsi" w:hAnsiTheme="minorHAnsi" w:cstheme="minorHAnsi"/>
                <w:sz w:val="18"/>
                <w:szCs w:val="18"/>
              </w:rPr>
              <w:t>11-04-2019</w:t>
            </w:r>
          </w:p>
        </w:tc>
      </w:tr>
      <w:tr w:rsidR="008F67BF" w:rsidRPr="00B43341" w:rsidTr="00CD4275">
        <w:trPr>
          <w:trHeight w:val="283"/>
          <w:jc w:val="center"/>
        </w:trPr>
        <w:tc>
          <w:tcPr>
            <w:tcW w:w="1881" w:type="pct"/>
          </w:tcPr>
          <w:p w:rsidR="008F67BF" w:rsidRPr="001230A5" w:rsidRDefault="008F67BF" w:rsidP="008F67BF">
            <w:pPr>
              <w:tabs>
                <w:tab w:val="left" w:pos="4536"/>
              </w:tabs>
              <w:spacing w:line="276" w:lineRule="auto"/>
              <w:jc w:val="center"/>
              <w:rPr>
                <w:rFonts w:asciiTheme="minorHAnsi" w:hAnsiTheme="minorHAnsi"/>
                <w:sz w:val="18"/>
                <w:szCs w:val="18"/>
              </w:rPr>
            </w:pPr>
            <w:r w:rsidRPr="001230A5">
              <w:rPr>
                <w:rFonts w:asciiTheme="minorHAnsi" w:hAnsiTheme="minorHAnsi"/>
                <w:sz w:val="18"/>
                <w:szCs w:val="18"/>
              </w:rPr>
              <w:t>CO</w:t>
            </w:r>
            <w:r w:rsidRPr="001230A5">
              <w:rPr>
                <w:rFonts w:asciiTheme="minorHAnsi" w:hAnsiTheme="minorHAnsi"/>
                <w:sz w:val="18"/>
                <w:szCs w:val="18"/>
                <w:vertAlign w:val="subscript"/>
              </w:rPr>
              <w:t>2</w:t>
            </w:r>
          </w:p>
        </w:tc>
        <w:tc>
          <w:tcPr>
            <w:tcW w:w="1560" w:type="pct"/>
          </w:tcPr>
          <w:p w:rsidR="008F67BF" w:rsidRPr="001230A5" w:rsidRDefault="008F67BF" w:rsidP="008F67BF">
            <w:pPr>
              <w:tabs>
                <w:tab w:val="left" w:pos="4536"/>
              </w:tabs>
              <w:spacing w:line="276" w:lineRule="auto"/>
              <w:jc w:val="center"/>
              <w:rPr>
                <w:rFonts w:asciiTheme="minorHAnsi" w:hAnsiTheme="minorHAnsi"/>
                <w:sz w:val="18"/>
                <w:szCs w:val="18"/>
              </w:rPr>
            </w:pPr>
            <w:r w:rsidRPr="001230A5">
              <w:rPr>
                <w:rFonts w:asciiTheme="minorHAnsi" w:hAnsiTheme="minorHAnsi"/>
                <w:sz w:val="18"/>
                <w:szCs w:val="18"/>
              </w:rPr>
              <w:t>Aprobado</w:t>
            </w:r>
          </w:p>
        </w:tc>
        <w:tc>
          <w:tcPr>
            <w:tcW w:w="779"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11-04-2018</w:t>
            </w:r>
          </w:p>
        </w:tc>
        <w:tc>
          <w:tcPr>
            <w:tcW w:w="780"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sidRPr="008F67BF">
              <w:rPr>
                <w:rFonts w:asciiTheme="minorHAnsi" w:hAnsiTheme="minorHAnsi" w:cstheme="minorHAnsi"/>
                <w:sz w:val="18"/>
                <w:szCs w:val="18"/>
              </w:rPr>
              <w:t>11-04-2019</w:t>
            </w:r>
          </w:p>
        </w:tc>
      </w:tr>
      <w:tr w:rsidR="008F67BF" w:rsidRPr="00B43341" w:rsidTr="00CD4275">
        <w:trPr>
          <w:trHeight w:val="294"/>
          <w:jc w:val="center"/>
        </w:trPr>
        <w:tc>
          <w:tcPr>
            <w:tcW w:w="1881"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O</w:t>
            </w:r>
            <w:r w:rsidRPr="001230A5">
              <w:rPr>
                <w:rFonts w:asciiTheme="minorHAnsi" w:hAnsiTheme="minorHAnsi"/>
                <w:sz w:val="18"/>
                <w:szCs w:val="18"/>
                <w:vertAlign w:val="subscript"/>
              </w:rPr>
              <w:t>2</w:t>
            </w:r>
          </w:p>
        </w:tc>
        <w:tc>
          <w:tcPr>
            <w:tcW w:w="1560"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Aprobado</w:t>
            </w:r>
          </w:p>
        </w:tc>
        <w:tc>
          <w:tcPr>
            <w:tcW w:w="779"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11-04-2018</w:t>
            </w:r>
          </w:p>
        </w:tc>
        <w:tc>
          <w:tcPr>
            <w:tcW w:w="780"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sidRPr="008F67BF">
              <w:rPr>
                <w:rFonts w:asciiTheme="minorHAnsi" w:hAnsiTheme="minorHAnsi" w:cstheme="minorHAnsi"/>
                <w:sz w:val="18"/>
                <w:szCs w:val="18"/>
              </w:rPr>
              <w:t>11-04-2019</w:t>
            </w:r>
          </w:p>
        </w:tc>
      </w:tr>
      <w:tr w:rsidR="008F67BF" w:rsidRPr="00B43341" w:rsidTr="00CD4275">
        <w:trPr>
          <w:trHeight w:val="294"/>
          <w:jc w:val="center"/>
        </w:trPr>
        <w:tc>
          <w:tcPr>
            <w:tcW w:w="1881"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SO</w:t>
            </w:r>
            <w:r w:rsidRPr="001230A5">
              <w:rPr>
                <w:rFonts w:asciiTheme="minorHAnsi" w:hAnsiTheme="minorHAnsi"/>
                <w:sz w:val="18"/>
                <w:szCs w:val="18"/>
                <w:vertAlign w:val="subscript"/>
              </w:rPr>
              <w:t>2</w:t>
            </w:r>
          </w:p>
        </w:tc>
        <w:tc>
          <w:tcPr>
            <w:tcW w:w="1560"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c>
          <w:tcPr>
            <w:tcW w:w="779"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c>
          <w:tcPr>
            <w:tcW w:w="780" w:type="pct"/>
          </w:tcPr>
          <w:p w:rsidR="008F67BF" w:rsidRPr="001230A5" w:rsidRDefault="008F67BF" w:rsidP="008F67BF">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1230A5" w:rsidRDefault="001230A5" w:rsidP="001230A5">
      <w:pPr>
        <w:rPr>
          <w:rFonts w:asciiTheme="minorHAnsi" w:hAnsiTheme="minorHAnsi" w:cstheme="minorHAnsi"/>
          <w:b/>
          <w:sz w:val="14"/>
          <w:szCs w:val="14"/>
        </w:rPr>
      </w:pPr>
      <w:r w:rsidRPr="002444BF">
        <w:rPr>
          <w:rFonts w:asciiTheme="minorHAnsi" w:hAnsiTheme="minorHAnsi" w:cstheme="minorHAnsi"/>
          <w:b/>
          <w:sz w:val="14"/>
          <w:szCs w:val="14"/>
        </w:rPr>
        <w:t xml:space="preserve">*Nota: La unidad Nehuenco </w:t>
      </w:r>
      <w:r>
        <w:rPr>
          <w:rFonts w:asciiTheme="minorHAnsi" w:hAnsiTheme="minorHAnsi" w:cstheme="minorHAnsi"/>
          <w:b/>
          <w:sz w:val="14"/>
          <w:szCs w:val="14"/>
        </w:rPr>
        <w:t>II</w:t>
      </w:r>
      <w:r w:rsidRPr="002444BF">
        <w:rPr>
          <w:rFonts w:asciiTheme="minorHAnsi" w:hAnsiTheme="minorHAnsi" w:cstheme="minorHAnsi"/>
          <w:b/>
          <w:sz w:val="14"/>
          <w:szCs w:val="14"/>
        </w:rPr>
        <w:t xml:space="preserve">, al ser una Unidad Dual Diésel/Gas Natural, y debido a que el petróleo que puede utilizar la fuente (Diésel Grado B o Diésel grado A1) tiene un conteniendo de azufre que no supera el 0,05% en peso, </w:t>
      </w:r>
      <w:r>
        <w:rPr>
          <w:rFonts w:asciiTheme="minorHAnsi" w:hAnsiTheme="minorHAnsi" w:cstheme="minorHAnsi"/>
          <w:b/>
          <w:sz w:val="14"/>
          <w:szCs w:val="14"/>
        </w:rPr>
        <w:t xml:space="preserve">quedando exento de </w:t>
      </w:r>
      <w:r w:rsidRPr="002444BF">
        <w:rPr>
          <w:rFonts w:asciiTheme="minorHAnsi" w:hAnsiTheme="minorHAnsi" w:cstheme="minorHAnsi"/>
          <w:b/>
          <w:sz w:val="14"/>
          <w:szCs w:val="14"/>
        </w:rPr>
        <w:t xml:space="preserve">realizar el ensayo de Exactitud Relativa </w:t>
      </w:r>
      <w:r>
        <w:rPr>
          <w:rFonts w:asciiTheme="minorHAnsi" w:hAnsiTheme="minorHAnsi" w:cstheme="minorHAnsi"/>
          <w:b/>
          <w:sz w:val="14"/>
          <w:szCs w:val="14"/>
        </w:rPr>
        <w:t>para el parámetro SO</w:t>
      </w:r>
      <w:r w:rsidRPr="00E521F2">
        <w:rPr>
          <w:rFonts w:asciiTheme="minorHAnsi" w:hAnsiTheme="minorHAnsi" w:cstheme="minorHAnsi"/>
          <w:b/>
          <w:sz w:val="14"/>
          <w:szCs w:val="14"/>
          <w:vertAlign w:val="subscript"/>
        </w:rPr>
        <w:t>2</w:t>
      </w:r>
      <w:r>
        <w:rPr>
          <w:rFonts w:asciiTheme="minorHAnsi" w:hAnsiTheme="minorHAnsi" w:cstheme="minorHAnsi"/>
          <w:b/>
          <w:sz w:val="14"/>
          <w:szCs w:val="14"/>
        </w:rPr>
        <w:t xml:space="preserve"> </w:t>
      </w:r>
      <w:r w:rsidRPr="002444BF">
        <w:rPr>
          <w:rFonts w:asciiTheme="minorHAnsi" w:hAnsiTheme="minorHAnsi" w:cstheme="minorHAnsi"/>
          <w:b/>
          <w:sz w:val="14"/>
          <w:szCs w:val="14"/>
        </w:rPr>
        <w:t xml:space="preserve">de acuerdo a lo indicado en la sección 6.1.3 del Protocolo. </w:t>
      </w:r>
    </w:p>
    <w:p w:rsidR="000E04CE" w:rsidRPr="001230A5" w:rsidRDefault="000E04CE" w:rsidP="00872FD6">
      <w:pPr>
        <w:rPr>
          <w:rFonts w:asciiTheme="minorHAnsi" w:hAnsiTheme="minorHAnsi" w:cstheme="minorHAnsi"/>
          <w:sz w:val="18"/>
          <w:szCs w:val="18"/>
        </w:rPr>
      </w:pPr>
    </w:p>
    <w:p w:rsidR="00872FD6" w:rsidRDefault="00872FD6" w:rsidP="00872FD6">
      <w:pPr>
        <w:rPr>
          <w:rFonts w:asciiTheme="minorHAnsi" w:hAnsiTheme="minorHAnsi" w:cstheme="minorHAnsi"/>
          <w:sz w:val="18"/>
          <w:szCs w:val="18"/>
        </w:rPr>
      </w:pPr>
      <w:r w:rsidRPr="001230A5">
        <w:rPr>
          <w:rFonts w:asciiTheme="minorHAnsi" w:hAnsiTheme="minorHAnsi" w:cstheme="minorHAnsi"/>
          <w:sz w:val="18"/>
          <w:szCs w:val="18"/>
        </w:rPr>
        <w:t xml:space="preserve">En la </w:t>
      </w:r>
      <w:r w:rsidR="00023FED" w:rsidRPr="001230A5">
        <w:rPr>
          <w:rFonts w:asciiTheme="minorHAnsi" w:hAnsiTheme="minorHAnsi" w:cstheme="minorHAnsi"/>
          <w:sz w:val="18"/>
          <w:szCs w:val="18"/>
        </w:rPr>
        <w:fldChar w:fldCharType="begin"/>
      </w:r>
      <w:r w:rsidR="00023FED" w:rsidRPr="001230A5">
        <w:rPr>
          <w:rFonts w:asciiTheme="minorHAnsi" w:hAnsiTheme="minorHAnsi" w:cstheme="minorHAnsi"/>
          <w:sz w:val="18"/>
          <w:szCs w:val="18"/>
        </w:rPr>
        <w:instrText xml:space="preserve"> REF _Ref458609787 \h  \* MERGEFORMAT </w:instrText>
      </w:r>
      <w:r w:rsidR="00023FED" w:rsidRPr="001230A5">
        <w:rPr>
          <w:rFonts w:asciiTheme="minorHAnsi" w:hAnsiTheme="minorHAnsi" w:cstheme="minorHAnsi"/>
          <w:sz w:val="18"/>
          <w:szCs w:val="18"/>
        </w:rPr>
      </w:r>
      <w:r w:rsidR="00023FED" w:rsidRPr="001230A5">
        <w:rPr>
          <w:rFonts w:asciiTheme="minorHAnsi" w:hAnsiTheme="minorHAnsi" w:cstheme="minorHAnsi"/>
          <w:sz w:val="18"/>
          <w:szCs w:val="18"/>
        </w:rPr>
        <w:fldChar w:fldCharType="separate"/>
      </w:r>
      <w:r w:rsidR="00023FED" w:rsidRPr="001230A5">
        <w:rPr>
          <w:rFonts w:asciiTheme="minorHAnsi" w:hAnsiTheme="minorHAnsi" w:cstheme="minorHAnsi"/>
          <w:sz w:val="18"/>
          <w:szCs w:val="18"/>
        </w:rPr>
        <w:t>Tabla N° 6</w:t>
      </w:r>
      <w:r w:rsidR="00023FED" w:rsidRPr="001230A5">
        <w:rPr>
          <w:rFonts w:asciiTheme="minorHAnsi" w:hAnsiTheme="minorHAnsi" w:cstheme="minorHAnsi"/>
          <w:sz w:val="18"/>
          <w:szCs w:val="18"/>
        </w:rPr>
        <w:fldChar w:fldCharType="end"/>
      </w:r>
      <w:r w:rsidR="00023FED" w:rsidRPr="001230A5">
        <w:rPr>
          <w:rFonts w:asciiTheme="minorHAnsi" w:hAnsiTheme="minorHAnsi" w:cstheme="minorHAnsi"/>
          <w:sz w:val="18"/>
          <w:szCs w:val="18"/>
        </w:rPr>
        <w:t xml:space="preserve"> </w:t>
      </w:r>
      <w:r w:rsidRPr="001230A5">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65CCE" w:rsidRPr="001230A5" w:rsidRDefault="00665CCE" w:rsidP="00872FD6">
      <w:pPr>
        <w:rPr>
          <w:rFonts w:asciiTheme="minorHAnsi" w:hAnsiTheme="minorHAnsi" w:cstheme="minorHAnsi"/>
          <w:sz w:val="18"/>
          <w:szCs w:val="18"/>
        </w:rPr>
      </w:pPr>
    </w:p>
    <w:p w:rsidR="00872FD6" w:rsidRPr="001230A5" w:rsidRDefault="00872FD6" w:rsidP="00872FD6">
      <w:pPr>
        <w:pStyle w:val="Prrafodelista"/>
        <w:numPr>
          <w:ilvl w:val="0"/>
          <w:numId w:val="4"/>
        </w:numPr>
        <w:rPr>
          <w:rFonts w:asciiTheme="minorHAnsi" w:hAnsiTheme="minorHAnsi" w:cstheme="minorHAnsi"/>
          <w:sz w:val="18"/>
          <w:szCs w:val="18"/>
        </w:rPr>
      </w:pPr>
      <w:r w:rsidRPr="001230A5">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1230A5" w:rsidRDefault="00872FD6" w:rsidP="00872FD6">
      <w:pPr>
        <w:pStyle w:val="Prrafodelista"/>
        <w:numPr>
          <w:ilvl w:val="0"/>
          <w:numId w:val="4"/>
        </w:numPr>
        <w:rPr>
          <w:rFonts w:asciiTheme="minorHAnsi" w:hAnsiTheme="minorHAnsi" w:cstheme="minorHAnsi"/>
          <w:sz w:val="18"/>
          <w:szCs w:val="18"/>
        </w:rPr>
      </w:pPr>
      <w:r w:rsidRPr="001230A5">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1230A5" w:rsidRDefault="00872FD6" w:rsidP="00872FD6">
      <w:pPr>
        <w:pStyle w:val="Prrafodelista"/>
        <w:numPr>
          <w:ilvl w:val="0"/>
          <w:numId w:val="4"/>
        </w:numPr>
        <w:rPr>
          <w:rFonts w:asciiTheme="minorHAnsi" w:hAnsiTheme="minorHAnsi" w:cstheme="minorHAnsi"/>
          <w:sz w:val="18"/>
          <w:szCs w:val="18"/>
        </w:rPr>
      </w:pPr>
      <w:r w:rsidRPr="001230A5">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1230A5" w:rsidRDefault="00872FD6" w:rsidP="00872FD6">
      <w:pPr>
        <w:pStyle w:val="Prrafodelista"/>
        <w:numPr>
          <w:ilvl w:val="0"/>
          <w:numId w:val="4"/>
        </w:numPr>
        <w:rPr>
          <w:rFonts w:asciiTheme="minorHAnsi" w:hAnsiTheme="minorHAnsi" w:cstheme="minorHAnsi"/>
          <w:sz w:val="18"/>
          <w:szCs w:val="18"/>
        </w:rPr>
      </w:pPr>
      <w:r w:rsidRPr="001230A5">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1230A5" w:rsidRDefault="00872FD6" w:rsidP="001230A5">
      <w:pPr>
        <w:pStyle w:val="Prrafodelista"/>
        <w:numPr>
          <w:ilvl w:val="0"/>
          <w:numId w:val="4"/>
        </w:numPr>
        <w:rPr>
          <w:rFonts w:asciiTheme="minorHAnsi" w:hAnsiTheme="minorHAnsi" w:cstheme="minorHAnsi"/>
          <w:sz w:val="18"/>
          <w:szCs w:val="18"/>
        </w:rPr>
      </w:pPr>
      <w:r w:rsidRPr="001230A5">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B15DD" w:rsidRDefault="000B15DD" w:rsidP="00872FD6">
      <w:pPr>
        <w:tabs>
          <w:tab w:val="left" w:pos="3960"/>
        </w:tabs>
        <w:rPr>
          <w:rFonts w:asciiTheme="minorHAnsi" w:hAnsiTheme="minorHAnsi" w:cstheme="minorHAnsi"/>
          <w:b/>
          <w:sz w:val="20"/>
        </w:rPr>
      </w:pPr>
    </w:p>
    <w:p w:rsidR="000B15DD" w:rsidRDefault="000B15DD" w:rsidP="00872FD6">
      <w:pPr>
        <w:tabs>
          <w:tab w:val="left" w:pos="3960"/>
        </w:tabs>
        <w:rPr>
          <w:rFonts w:asciiTheme="minorHAnsi" w:hAnsiTheme="minorHAnsi" w:cstheme="minorHAnsi"/>
          <w:b/>
          <w:sz w:val="20"/>
        </w:rPr>
      </w:pPr>
    </w:p>
    <w:p w:rsidR="000B15DD" w:rsidRDefault="000B15DD" w:rsidP="00872FD6">
      <w:pPr>
        <w:tabs>
          <w:tab w:val="left" w:pos="3960"/>
        </w:tabs>
        <w:rPr>
          <w:rFonts w:asciiTheme="minorHAnsi" w:hAnsiTheme="minorHAnsi" w:cstheme="minorHAnsi"/>
          <w:b/>
          <w:sz w:val="20"/>
        </w:rPr>
      </w:pPr>
    </w:p>
    <w:p w:rsidR="004C27B9" w:rsidRDefault="004C27B9" w:rsidP="00872FD6">
      <w:pPr>
        <w:tabs>
          <w:tab w:val="left" w:pos="3960"/>
        </w:tabs>
        <w:rPr>
          <w:rFonts w:asciiTheme="minorHAnsi" w:hAnsiTheme="minorHAnsi" w:cstheme="minorHAnsi"/>
          <w:b/>
          <w:sz w:val="20"/>
        </w:rPr>
      </w:pPr>
    </w:p>
    <w:p w:rsidR="004C27B9" w:rsidRDefault="004C27B9" w:rsidP="00872FD6">
      <w:pPr>
        <w:tabs>
          <w:tab w:val="left" w:pos="3960"/>
        </w:tabs>
        <w:rPr>
          <w:rFonts w:asciiTheme="minorHAnsi" w:hAnsiTheme="minorHAnsi" w:cstheme="minorHAnsi"/>
          <w:b/>
          <w:sz w:val="20"/>
        </w:rPr>
      </w:pPr>
    </w:p>
    <w:p w:rsidR="000B15DD" w:rsidRDefault="000B15DD" w:rsidP="00872FD6">
      <w:pPr>
        <w:tabs>
          <w:tab w:val="left" w:pos="3960"/>
        </w:tabs>
        <w:rPr>
          <w:rFonts w:asciiTheme="minorHAnsi" w:hAnsiTheme="minorHAnsi" w:cstheme="minorHAnsi"/>
          <w:b/>
          <w:sz w:val="20"/>
        </w:rPr>
      </w:pPr>
    </w:p>
    <w:p w:rsidR="000B15DD" w:rsidRDefault="000B15DD" w:rsidP="00872FD6">
      <w:pPr>
        <w:tabs>
          <w:tab w:val="left" w:pos="3960"/>
        </w:tabs>
        <w:rPr>
          <w:rFonts w:asciiTheme="minorHAnsi" w:hAnsiTheme="minorHAnsi" w:cstheme="minorHAnsi"/>
          <w:b/>
          <w:sz w:val="20"/>
        </w:rPr>
      </w:pPr>
    </w:p>
    <w:p w:rsidR="000B15DD" w:rsidRDefault="000B15DD" w:rsidP="00872FD6">
      <w:pPr>
        <w:tabs>
          <w:tab w:val="left" w:pos="3960"/>
        </w:tabs>
        <w:rPr>
          <w:rFonts w:asciiTheme="minorHAnsi" w:hAnsiTheme="minorHAnsi" w:cstheme="minorHAnsi"/>
          <w:b/>
          <w:sz w:val="20"/>
        </w:rPr>
      </w:pPr>
    </w:p>
    <w:p w:rsidR="00023FED" w:rsidRPr="008A016A" w:rsidRDefault="00023FED" w:rsidP="00023FED">
      <w:pPr>
        <w:jc w:val="center"/>
        <w:rPr>
          <w:rFonts w:asciiTheme="minorHAnsi" w:hAnsiTheme="minorHAnsi" w:cstheme="minorHAnsi"/>
          <w:b/>
          <w:sz w:val="16"/>
          <w:szCs w:val="16"/>
        </w:rPr>
      </w:pPr>
      <w:bookmarkStart w:id="46" w:name="_Ref458609787"/>
      <w:r w:rsidRPr="008A016A">
        <w:rPr>
          <w:rFonts w:asciiTheme="minorHAnsi" w:hAnsiTheme="minorHAnsi"/>
          <w:b/>
          <w:sz w:val="16"/>
          <w:szCs w:val="16"/>
        </w:rPr>
        <w:lastRenderedPageBreak/>
        <w:t xml:space="preserve">Tabla N° </w:t>
      </w:r>
      <w:r w:rsidRPr="008A016A">
        <w:rPr>
          <w:rFonts w:asciiTheme="minorHAnsi" w:hAnsiTheme="minorHAnsi"/>
          <w:b/>
          <w:sz w:val="16"/>
          <w:szCs w:val="16"/>
        </w:rPr>
        <w:fldChar w:fldCharType="begin"/>
      </w:r>
      <w:r w:rsidRPr="008A016A">
        <w:rPr>
          <w:rFonts w:asciiTheme="minorHAnsi" w:hAnsiTheme="minorHAnsi"/>
          <w:b/>
          <w:sz w:val="16"/>
          <w:szCs w:val="16"/>
        </w:rPr>
        <w:instrText xml:space="preserve"> SEQ Tabla \* ARABIC </w:instrText>
      </w:r>
      <w:r w:rsidRPr="008A016A">
        <w:rPr>
          <w:rFonts w:asciiTheme="minorHAnsi" w:hAnsiTheme="minorHAnsi"/>
          <w:b/>
          <w:sz w:val="16"/>
          <w:szCs w:val="16"/>
        </w:rPr>
        <w:fldChar w:fldCharType="separate"/>
      </w:r>
      <w:r w:rsidRPr="008A016A">
        <w:rPr>
          <w:rFonts w:asciiTheme="minorHAnsi" w:hAnsiTheme="minorHAnsi"/>
          <w:b/>
          <w:noProof/>
          <w:sz w:val="16"/>
          <w:szCs w:val="16"/>
        </w:rPr>
        <w:t>6</w:t>
      </w:r>
      <w:r w:rsidRPr="008A016A">
        <w:rPr>
          <w:rFonts w:asciiTheme="minorHAnsi" w:hAnsiTheme="minorHAnsi"/>
          <w:b/>
          <w:sz w:val="16"/>
          <w:szCs w:val="16"/>
        </w:rPr>
        <w:fldChar w:fldCharType="end"/>
      </w:r>
      <w:bookmarkEnd w:id="46"/>
      <w:r w:rsidRPr="008A016A">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2806"/>
        <w:gridCol w:w="1830"/>
      </w:tblGrid>
      <w:tr w:rsidR="001E2EB2" w:rsidRPr="00DB5596" w:rsidTr="004C27B9">
        <w:trPr>
          <w:jc w:val="center"/>
        </w:trPr>
        <w:tc>
          <w:tcPr>
            <w:tcW w:w="983" w:type="pct"/>
            <w:gridSpan w:val="2"/>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Componente</w:t>
            </w:r>
          </w:p>
        </w:tc>
        <w:tc>
          <w:tcPr>
            <w:tcW w:w="1213"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Marca</w:t>
            </w:r>
          </w:p>
        </w:tc>
        <w:tc>
          <w:tcPr>
            <w:tcW w:w="985"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Modelo</w:t>
            </w:r>
          </w:p>
        </w:tc>
        <w:tc>
          <w:tcPr>
            <w:tcW w:w="1101"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N° serie</w:t>
            </w:r>
          </w:p>
        </w:tc>
        <w:tc>
          <w:tcPr>
            <w:tcW w:w="718" w:type="pct"/>
            <w:shd w:val="clear" w:color="auto" w:fill="D9D9D9" w:themeFill="background1" w:themeFillShade="D9"/>
            <w:vAlign w:val="center"/>
          </w:tcPr>
          <w:p w:rsidR="001E2EB2" w:rsidRPr="00EE0E01" w:rsidRDefault="001E2EB2" w:rsidP="00E029EA">
            <w:pPr>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Rango</w:t>
            </w:r>
          </w:p>
        </w:tc>
      </w:tr>
      <w:tr w:rsidR="001E2EB2" w:rsidRPr="00DB5596" w:rsidTr="004C27B9">
        <w:trPr>
          <w:jc w:val="center"/>
        </w:trPr>
        <w:tc>
          <w:tcPr>
            <w:tcW w:w="983" w:type="pct"/>
            <w:gridSpan w:val="2"/>
            <w:vAlign w:val="center"/>
          </w:tcPr>
          <w:p w:rsidR="001E2EB2" w:rsidRPr="00F03A34" w:rsidRDefault="00200A8F" w:rsidP="005A1727">
            <w:pPr>
              <w:pStyle w:val="Textopredeterminado"/>
              <w:spacing w:line="276" w:lineRule="auto"/>
              <w:jc w:val="center"/>
              <w:rPr>
                <w:rFonts w:asciiTheme="minorHAnsi" w:hAnsiTheme="minorHAnsi" w:cstheme="minorHAnsi"/>
                <w:b/>
                <w:color w:val="FF0000"/>
                <w:sz w:val="18"/>
                <w:szCs w:val="18"/>
              </w:rPr>
            </w:pPr>
            <w:r w:rsidRPr="00F03A34">
              <w:rPr>
                <w:rFonts w:asciiTheme="minorHAnsi" w:hAnsiTheme="minorHAnsi"/>
                <w:b/>
                <w:sz w:val="18"/>
                <w:szCs w:val="18"/>
              </w:rPr>
              <w:t>Sonda</w:t>
            </w:r>
          </w:p>
        </w:tc>
        <w:tc>
          <w:tcPr>
            <w:tcW w:w="1213" w:type="pct"/>
            <w:vAlign w:val="center"/>
          </w:tcPr>
          <w:p w:rsidR="001E2EB2" w:rsidRPr="001230A5" w:rsidRDefault="008A016A" w:rsidP="005A1727">
            <w:pPr>
              <w:pStyle w:val="Textopredeterminado"/>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M&amp;C</w:t>
            </w:r>
          </w:p>
        </w:tc>
        <w:tc>
          <w:tcPr>
            <w:tcW w:w="985" w:type="pct"/>
            <w:vAlign w:val="center"/>
          </w:tcPr>
          <w:p w:rsidR="001E2EB2" w:rsidRPr="00F82FDE" w:rsidRDefault="008A016A" w:rsidP="005A1727">
            <w:pPr>
              <w:pStyle w:val="Textopredeterminado"/>
              <w:spacing w:line="276" w:lineRule="auto"/>
              <w:jc w:val="center"/>
              <w:rPr>
                <w:rFonts w:asciiTheme="minorHAnsi" w:hAnsiTheme="minorHAnsi" w:cstheme="minorHAnsi"/>
                <w:sz w:val="18"/>
                <w:szCs w:val="18"/>
              </w:rPr>
            </w:pPr>
            <w:r w:rsidRPr="00F82FDE">
              <w:rPr>
                <w:rFonts w:asciiTheme="minorHAnsi" w:hAnsiTheme="minorHAnsi"/>
                <w:sz w:val="18"/>
                <w:szCs w:val="18"/>
              </w:rPr>
              <w:t>SP-2020-H</w:t>
            </w:r>
          </w:p>
        </w:tc>
        <w:tc>
          <w:tcPr>
            <w:tcW w:w="1101" w:type="pct"/>
            <w:vAlign w:val="center"/>
          </w:tcPr>
          <w:p w:rsidR="001E2EB2" w:rsidRPr="00F82FDE" w:rsidRDefault="004C27B9" w:rsidP="005A1727">
            <w:pPr>
              <w:jc w:val="center"/>
              <w:rPr>
                <w:rFonts w:asciiTheme="minorHAnsi" w:hAnsiTheme="minorHAnsi"/>
                <w:sz w:val="18"/>
                <w:szCs w:val="18"/>
                <w:lang w:val="en-US"/>
              </w:rPr>
            </w:pPr>
            <w:r>
              <w:rPr>
                <w:rFonts w:asciiTheme="minorHAnsi" w:hAnsiTheme="minorHAnsi"/>
                <w:sz w:val="18"/>
                <w:szCs w:val="18"/>
                <w:lang w:val="en-US"/>
              </w:rPr>
              <w:t>23651/2071565</w:t>
            </w:r>
          </w:p>
        </w:tc>
        <w:tc>
          <w:tcPr>
            <w:tcW w:w="718" w:type="pct"/>
            <w:vAlign w:val="center"/>
          </w:tcPr>
          <w:p w:rsidR="00A577F3" w:rsidRPr="00F82FDE" w:rsidRDefault="00200A8F" w:rsidP="005A1727">
            <w:pPr>
              <w:pStyle w:val="Textopredeterminado"/>
              <w:spacing w:line="276" w:lineRule="auto"/>
              <w:jc w:val="center"/>
              <w:rPr>
                <w:rFonts w:asciiTheme="minorHAnsi" w:hAnsiTheme="minorHAnsi" w:cstheme="minorHAnsi"/>
                <w:sz w:val="18"/>
                <w:szCs w:val="18"/>
                <w:lang w:val="es-CL"/>
              </w:rPr>
            </w:pPr>
            <w:r w:rsidRPr="00F82FDE">
              <w:rPr>
                <w:rFonts w:asciiTheme="minorHAnsi" w:hAnsiTheme="minorHAnsi"/>
                <w:sz w:val="18"/>
                <w:szCs w:val="18"/>
              </w:rPr>
              <w:t>-</w:t>
            </w:r>
          </w:p>
        </w:tc>
      </w:tr>
      <w:tr w:rsidR="001E2EB2" w:rsidRPr="00DB5596" w:rsidTr="004C27B9">
        <w:trPr>
          <w:jc w:val="center"/>
        </w:trPr>
        <w:tc>
          <w:tcPr>
            <w:tcW w:w="983" w:type="pct"/>
            <w:gridSpan w:val="2"/>
            <w:vAlign w:val="center"/>
          </w:tcPr>
          <w:p w:rsidR="001E2EB2" w:rsidRPr="00F03A34" w:rsidRDefault="00200A8F" w:rsidP="005A1727">
            <w:pPr>
              <w:pStyle w:val="Textopredeterminado"/>
              <w:spacing w:line="276" w:lineRule="auto"/>
              <w:jc w:val="center"/>
              <w:rPr>
                <w:rFonts w:asciiTheme="minorHAnsi" w:hAnsiTheme="minorHAnsi" w:cstheme="minorHAnsi"/>
                <w:b/>
                <w:color w:val="FF0000"/>
                <w:sz w:val="18"/>
                <w:szCs w:val="18"/>
              </w:rPr>
            </w:pPr>
            <w:r w:rsidRPr="00F03A34">
              <w:rPr>
                <w:rFonts w:asciiTheme="minorHAnsi" w:hAnsiTheme="minorHAnsi"/>
                <w:b/>
                <w:sz w:val="18"/>
                <w:szCs w:val="18"/>
              </w:rPr>
              <w:t>Acondicionador de la muestra</w:t>
            </w:r>
          </w:p>
        </w:tc>
        <w:tc>
          <w:tcPr>
            <w:tcW w:w="1213" w:type="pct"/>
            <w:vAlign w:val="center"/>
          </w:tcPr>
          <w:p w:rsidR="001E2EB2" w:rsidRPr="001230A5" w:rsidRDefault="004C27B9" w:rsidP="005A1727">
            <w:pPr>
              <w:pStyle w:val="Textopredeterminado"/>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M&amp;C</w:t>
            </w:r>
          </w:p>
        </w:tc>
        <w:tc>
          <w:tcPr>
            <w:tcW w:w="985" w:type="pct"/>
            <w:vAlign w:val="center"/>
          </w:tcPr>
          <w:p w:rsidR="001E2EB2" w:rsidRPr="00F82FDE" w:rsidRDefault="004C27B9" w:rsidP="005A172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EC-L</w:t>
            </w:r>
          </w:p>
        </w:tc>
        <w:tc>
          <w:tcPr>
            <w:tcW w:w="1101" w:type="pct"/>
            <w:vAlign w:val="center"/>
          </w:tcPr>
          <w:p w:rsidR="001E2EB2" w:rsidRPr="00F82FDE" w:rsidRDefault="00BA495B"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16010116/2071565-4</w:t>
            </w:r>
          </w:p>
        </w:tc>
        <w:tc>
          <w:tcPr>
            <w:tcW w:w="718" w:type="pct"/>
            <w:vAlign w:val="center"/>
          </w:tcPr>
          <w:p w:rsidR="001E2EB2" w:rsidRPr="00F82FDE" w:rsidRDefault="00200A8F" w:rsidP="005A1727">
            <w:pPr>
              <w:pStyle w:val="Textopredeterminado"/>
              <w:spacing w:line="276" w:lineRule="auto"/>
              <w:jc w:val="center"/>
              <w:rPr>
                <w:rFonts w:asciiTheme="minorHAnsi" w:hAnsiTheme="minorHAnsi" w:cstheme="minorHAnsi"/>
                <w:sz w:val="18"/>
                <w:szCs w:val="18"/>
                <w:lang w:val="es-CL"/>
              </w:rPr>
            </w:pPr>
            <w:r w:rsidRPr="00F82FDE">
              <w:rPr>
                <w:rFonts w:asciiTheme="minorHAnsi" w:hAnsiTheme="minorHAnsi"/>
                <w:sz w:val="18"/>
                <w:szCs w:val="18"/>
              </w:rPr>
              <w:t>-</w:t>
            </w:r>
          </w:p>
        </w:tc>
      </w:tr>
      <w:tr w:rsidR="005A1727" w:rsidRPr="00DB5596" w:rsidTr="004C27B9">
        <w:trPr>
          <w:trHeight w:val="234"/>
          <w:jc w:val="center"/>
        </w:trPr>
        <w:tc>
          <w:tcPr>
            <w:tcW w:w="604" w:type="pct"/>
            <w:vMerge w:val="restart"/>
            <w:vAlign w:val="center"/>
          </w:tcPr>
          <w:p w:rsidR="005A1727" w:rsidRPr="00F03A34" w:rsidRDefault="005A1727" w:rsidP="00246E71">
            <w:pPr>
              <w:spacing w:line="276" w:lineRule="auto"/>
              <w:jc w:val="center"/>
              <w:rPr>
                <w:rFonts w:asciiTheme="minorHAnsi" w:hAnsiTheme="minorHAnsi" w:cstheme="minorHAnsi"/>
                <w:b/>
                <w:sz w:val="18"/>
                <w:szCs w:val="18"/>
              </w:rPr>
            </w:pPr>
            <w:r w:rsidRPr="00F03A34">
              <w:rPr>
                <w:rFonts w:asciiTheme="minorHAnsi" w:hAnsiTheme="minorHAnsi" w:cstheme="minorHAnsi"/>
                <w:b/>
                <w:sz w:val="18"/>
                <w:szCs w:val="18"/>
              </w:rPr>
              <w:t>Analizador</w:t>
            </w:r>
          </w:p>
        </w:tc>
        <w:tc>
          <w:tcPr>
            <w:tcW w:w="379" w:type="pct"/>
          </w:tcPr>
          <w:p w:rsidR="005A1727" w:rsidRPr="00F03A34" w:rsidRDefault="00200A8F" w:rsidP="005A1727">
            <w:pPr>
              <w:tabs>
                <w:tab w:val="left" w:pos="4536"/>
              </w:tabs>
              <w:spacing w:line="276" w:lineRule="auto"/>
              <w:jc w:val="center"/>
              <w:rPr>
                <w:rFonts w:asciiTheme="minorHAnsi" w:hAnsiTheme="minorHAnsi" w:cstheme="minorHAnsi"/>
                <w:b/>
                <w:color w:val="FF0000"/>
                <w:sz w:val="18"/>
                <w:szCs w:val="18"/>
              </w:rPr>
            </w:pPr>
            <w:r w:rsidRPr="00F03A34">
              <w:rPr>
                <w:rFonts w:asciiTheme="minorHAnsi" w:hAnsiTheme="minorHAnsi"/>
                <w:b/>
                <w:sz w:val="18"/>
                <w:szCs w:val="18"/>
              </w:rPr>
              <w:t>NO</w:t>
            </w:r>
            <w:r w:rsidRPr="00F03A34">
              <w:rPr>
                <w:rFonts w:asciiTheme="minorHAnsi" w:hAnsiTheme="minorHAnsi"/>
                <w:b/>
                <w:sz w:val="18"/>
                <w:szCs w:val="18"/>
                <w:vertAlign w:val="subscript"/>
              </w:rPr>
              <w:t>x</w:t>
            </w:r>
          </w:p>
        </w:tc>
        <w:tc>
          <w:tcPr>
            <w:tcW w:w="1213" w:type="pct"/>
            <w:vAlign w:val="center"/>
          </w:tcPr>
          <w:p w:rsidR="005A1727" w:rsidRPr="001230A5" w:rsidRDefault="008A016A" w:rsidP="005A1727">
            <w:pPr>
              <w:pStyle w:val="Textopredeterminado"/>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ABB</w:t>
            </w:r>
          </w:p>
        </w:tc>
        <w:tc>
          <w:tcPr>
            <w:tcW w:w="985" w:type="pct"/>
            <w:vAlign w:val="center"/>
          </w:tcPr>
          <w:p w:rsidR="005A1727" w:rsidRPr="00F82FDE" w:rsidRDefault="008A016A" w:rsidP="005A1727">
            <w:pPr>
              <w:pStyle w:val="Textopredeterminado"/>
              <w:spacing w:line="276" w:lineRule="auto"/>
              <w:jc w:val="center"/>
              <w:rPr>
                <w:rFonts w:asciiTheme="minorHAnsi" w:hAnsiTheme="minorHAnsi" w:cstheme="minorHAnsi"/>
                <w:sz w:val="18"/>
                <w:szCs w:val="18"/>
              </w:rPr>
            </w:pPr>
            <w:r w:rsidRPr="00F82FDE">
              <w:rPr>
                <w:rFonts w:asciiTheme="minorHAnsi" w:hAnsiTheme="minorHAnsi"/>
                <w:sz w:val="18"/>
                <w:szCs w:val="18"/>
              </w:rPr>
              <w:t>A02020</w:t>
            </w:r>
          </w:p>
        </w:tc>
        <w:tc>
          <w:tcPr>
            <w:tcW w:w="1101" w:type="pct"/>
            <w:vAlign w:val="center"/>
          </w:tcPr>
          <w:p w:rsidR="005A1727" w:rsidRPr="00F82FDE" w:rsidRDefault="004B183B" w:rsidP="004B183B">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3.363751.6</w:t>
            </w:r>
          </w:p>
        </w:tc>
        <w:tc>
          <w:tcPr>
            <w:tcW w:w="718" w:type="pct"/>
            <w:vAlign w:val="center"/>
          </w:tcPr>
          <w:p w:rsidR="005A1727" w:rsidRPr="00F82FDE" w:rsidRDefault="000B15DD" w:rsidP="005A1727">
            <w:pPr>
              <w:jc w:val="center"/>
              <w:rPr>
                <w:rFonts w:asciiTheme="minorHAnsi" w:hAnsiTheme="minorHAnsi" w:cs="Arial"/>
                <w:sz w:val="18"/>
                <w:szCs w:val="18"/>
                <w:lang w:val="en-US" w:eastAsia="es-CL"/>
              </w:rPr>
            </w:pPr>
            <w:r w:rsidRPr="00F82FDE">
              <w:rPr>
                <w:rFonts w:asciiTheme="minorHAnsi" w:hAnsiTheme="minorHAnsi"/>
                <w:sz w:val="18"/>
                <w:szCs w:val="18"/>
              </w:rPr>
              <w:t>0 - 50 ppm</w:t>
            </w:r>
          </w:p>
        </w:tc>
      </w:tr>
      <w:tr w:rsidR="000B15DD" w:rsidRPr="00DB5596" w:rsidTr="004C27B9">
        <w:trPr>
          <w:trHeight w:val="118"/>
          <w:jc w:val="center"/>
        </w:trPr>
        <w:tc>
          <w:tcPr>
            <w:tcW w:w="604" w:type="pct"/>
            <w:vMerge/>
            <w:vAlign w:val="center"/>
          </w:tcPr>
          <w:p w:rsidR="000B15DD" w:rsidRPr="00F03A34" w:rsidRDefault="000B15DD" w:rsidP="000B15DD">
            <w:pPr>
              <w:spacing w:line="276" w:lineRule="auto"/>
              <w:jc w:val="center"/>
              <w:rPr>
                <w:rFonts w:asciiTheme="minorHAnsi" w:hAnsiTheme="minorHAnsi" w:cstheme="minorHAnsi"/>
                <w:b/>
                <w:sz w:val="18"/>
                <w:szCs w:val="18"/>
              </w:rPr>
            </w:pPr>
          </w:p>
        </w:tc>
        <w:tc>
          <w:tcPr>
            <w:tcW w:w="379" w:type="pct"/>
          </w:tcPr>
          <w:p w:rsidR="000B15DD" w:rsidRPr="00F03A34" w:rsidRDefault="000B15DD" w:rsidP="000B15DD">
            <w:pPr>
              <w:tabs>
                <w:tab w:val="left" w:pos="4536"/>
              </w:tabs>
              <w:spacing w:line="276" w:lineRule="auto"/>
              <w:jc w:val="center"/>
              <w:rPr>
                <w:rFonts w:asciiTheme="minorHAnsi" w:hAnsiTheme="minorHAnsi" w:cstheme="minorHAnsi"/>
                <w:b/>
                <w:color w:val="FF0000"/>
                <w:sz w:val="18"/>
                <w:szCs w:val="18"/>
              </w:rPr>
            </w:pPr>
            <w:r w:rsidRPr="00F03A34">
              <w:rPr>
                <w:rFonts w:asciiTheme="minorHAnsi" w:hAnsiTheme="minorHAnsi"/>
                <w:b/>
                <w:sz w:val="18"/>
                <w:szCs w:val="18"/>
              </w:rPr>
              <w:t>O</w:t>
            </w:r>
            <w:r w:rsidRPr="00F03A34">
              <w:rPr>
                <w:rFonts w:asciiTheme="minorHAnsi" w:hAnsiTheme="minorHAnsi"/>
                <w:b/>
                <w:sz w:val="18"/>
                <w:szCs w:val="18"/>
                <w:vertAlign w:val="subscript"/>
              </w:rPr>
              <w:t>2</w:t>
            </w:r>
          </w:p>
        </w:tc>
        <w:tc>
          <w:tcPr>
            <w:tcW w:w="1213" w:type="pct"/>
            <w:vAlign w:val="center"/>
          </w:tcPr>
          <w:p w:rsidR="000B15DD" w:rsidRPr="001230A5" w:rsidRDefault="008A016A" w:rsidP="000B15DD">
            <w:pPr>
              <w:pStyle w:val="Textopredeterminado"/>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ABB</w:t>
            </w:r>
          </w:p>
        </w:tc>
        <w:tc>
          <w:tcPr>
            <w:tcW w:w="985" w:type="pct"/>
            <w:vAlign w:val="center"/>
          </w:tcPr>
          <w:p w:rsidR="000B15DD" w:rsidRPr="00F82FDE" w:rsidRDefault="008A016A" w:rsidP="000B15DD">
            <w:pPr>
              <w:pStyle w:val="Textopredeterminado"/>
              <w:spacing w:line="276" w:lineRule="auto"/>
              <w:jc w:val="center"/>
              <w:rPr>
                <w:rFonts w:asciiTheme="minorHAnsi" w:hAnsiTheme="minorHAnsi"/>
                <w:sz w:val="18"/>
                <w:szCs w:val="18"/>
              </w:rPr>
            </w:pPr>
            <w:r w:rsidRPr="00F82FDE">
              <w:rPr>
                <w:rFonts w:asciiTheme="minorHAnsi" w:hAnsiTheme="minorHAnsi"/>
                <w:sz w:val="18"/>
                <w:szCs w:val="18"/>
              </w:rPr>
              <w:t>A02020</w:t>
            </w:r>
          </w:p>
        </w:tc>
        <w:tc>
          <w:tcPr>
            <w:tcW w:w="1101" w:type="pct"/>
          </w:tcPr>
          <w:p w:rsidR="000B15DD" w:rsidRPr="00F82FDE" w:rsidRDefault="004B183B" w:rsidP="000B15DD">
            <w:pPr>
              <w:jc w:val="center"/>
            </w:pPr>
            <w:r>
              <w:rPr>
                <w:rFonts w:asciiTheme="minorHAnsi" w:hAnsiTheme="minorHAnsi" w:cstheme="minorHAnsi"/>
                <w:sz w:val="18"/>
                <w:szCs w:val="18"/>
              </w:rPr>
              <w:t>3.363751.6</w:t>
            </w:r>
          </w:p>
        </w:tc>
        <w:tc>
          <w:tcPr>
            <w:tcW w:w="718" w:type="pct"/>
            <w:vAlign w:val="center"/>
          </w:tcPr>
          <w:p w:rsidR="000B15DD" w:rsidRPr="00F82FDE" w:rsidRDefault="000B15DD" w:rsidP="000B15DD">
            <w:pPr>
              <w:jc w:val="center"/>
              <w:rPr>
                <w:rFonts w:asciiTheme="minorHAnsi" w:hAnsiTheme="minorHAnsi" w:cs="Arial"/>
                <w:sz w:val="18"/>
                <w:szCs w:val="18"/>
                <w:lang w:val="en-US" w:eastAsia="es-CL"/>
              </w:rPr>
            </w:pPr>
            <w:r w:rsidRPr="00F82FDE">
              <w:rPr>
                <w:rFonts w:asciiTheme="minorHAnsi" w:hAnsiTheme="minorHAnsi"/>
                <w:sz w:val="18"/>
                <w:szCs w:val="18"/>
              </w:rPr>
              <w:t>0 - 25 %</w:t>
            </w:r>
          </w:p>
        </w:tc>
      </w:tr>
      <w:tr w:rsidR="000B15DD" w:rsidRPr="00DB5596" w:rsidTr="004C27B9">
        <w:trPr>
          <w:trHeight w:val="116"/>
          <w:jc w:val="center"/>
        </w:trPr>
        <w:tc>
          <w:tcPr>
            <w:tcW w:w="604" w:type="pct"/>
            <w:vMerge/>
            <w:vAlign w:val="center"/>
          </w:tcPr>
          <w:p w:rsidR="000B15DD" w:rsidRPr="00F03A34" w:rsidRDefault="000B15DD" w:rsidP="000B15DD">
            <w:pPr>
              <w:spacing w:line="276" w:lineRule="auto"/>
              <w:jc w:val="center"/>
              <w:rPr>
                <w:rFonts w:asciiTheme="minorHAnsi" w:hAnsiTheme="minorHAnsi" w:cstheme="minorHAnsi"/>
                <w:b/>
                <w:sz w:val="18"/>
                <w:szCs w:val="18"/>
              </w:rPr>
            </w:pPr>
          </w:p>
        </w:tc>
        <w:tc>
          <w:tcPr>
            <w:tcW w:w="379" w:type="pct"/>
          </w:tcPr>
          <w:p w:rsidR="000B15DD" w:rsidRPr="00F03A34" w:rsidRDefault="000B15DD" w:rsidP="000B15DD">
            <w:pPr>
              <w:tabs>
                <w:tab w:val="left" w:pos="4536"/>
              </w:tabs>
              <w:spacing w:line="276" w:lineRule="auto"/>
              <w:jc w:val="center"/>
              <w:rPr>
                <w:rFonts w:asciiTheme="minorHAnsi" w:hAnsiTheme="minorHAnsi" w:cstheme="minorHAnsi"/>
                <w:b/>
                <w:color w:val="FF0000"/>
                <w:sz w:val="18"/>
                <w:szCs w:val="18"/>
              </w:rPr>
            </w:pPr>
            <w:r w:rsidRPr="00F03A34">
              <w:rPr>
                <w:rFonts w:asciiTheme="minorHAnsi" w:hAnsiTheme="minorHAnsi"/>
                <w:b/>
                <w:sz w:val="18"/>
                <w:szCs w:val="18"/>
              </w:rPr>
              <w:t>CO</w:t>
            </w:r>
            <w:r w:rsidRPr="00F03A34">
              <w:rPr>
                <w:rFonts w:asciiTheme="minorHAnsi" w:hAnsiTheme="minorHAnsi"/>
                <w:b/>
                <w:sz w:val="18"/>
                <w:szCs w:val="18"/>
                <w:vertAlign w:val="subscript"/>
              </w:rPr>
              <w:t>2</w:t>
            </w:r>
          </w:p>
        </w:tc>
        <w:tc>
          <w:tcPr>
            <w:tcW w:w="1213" w:type="pct"/>
            <w:vAlign w:val="center"/>
          </w:tcPr>
          <w:p w:rsidR="000B15DD" w:rsidRPr="001230A5" w:rsidRDefault="008A016A" w:rsidP="000B15DD">
            <w:pPr>
              <w:pStyle w:val="Textopredeterminado"/>
              <w:spacing w:line="276" w:lineRule="auto"/>
              <w:jc w:val="center"/>
              <w:rPr>
                <w:rFonts w:asciiTheme="minorHAnsi" w:hAnsiTheme="minorHAnsi" w:cstheme="minorHAnsi"/>
                <w:color w:val="FF0000"/>
                <w:sz w:val="18"/>
                <w:szCs w:val="18"/>
                <w:lang w:val="en-US"/>
              </w:rPr>
            </w:pPr>
            <w:r w:rsidRPr="001230A5">
              <w:rPr>
                <w:rFonts w:asciiTheme="minorHAnsi" w:hAnsiTheme="minorHAnsi"/>
                <w:sz w:val="18"/>
                <w:szCs w:val="18"/>
              </w:rPr>
              <w:t>ABB</w:t>
            </w:r>
          </w:p>
        </w:tc>
        <w:tc>
          <w:tcPr>
            <w:tcW w:w="985" w:type="pct"/>
            <w:vAlign w:val="center"/>
          </w:tcPr>
          <w:p w:rsidR="000B15DD" w:rsidRPr="00F82FDE" w:rsidRDefault="008A016A" w:rsidP="000B15DD">
            <w:pPr>
              <w:pStyle w:val="Textopredeterminado"/>
              <w:spacing w:line="276" w:lineRule="auto"/>
              <w:jc w:val="center"/>
              <w:rPr>
                <w:rFonts w:asciiTheme="minorHAnsi" w:hAnsiTheme="minorHAnsi" w:cstheme="minorHAnsi"/>
                <w:sz w:val="18"/>
                <w:szCs w:val="18"/>
                <w:lang w:val="en-US"/>
              </w:rPr>
            </w:pPr>
            <w:r w:rsidRPr="00F82FDE">
              <w:rPr>
                <w:rFonts w:asciiTheme="minorHAnsi" w:hAnsiTheme="minorHAnsi"/>
                <w:sz w:val="18"/>
                <w:szCs w:val="18"/>
              </w:rPr>
              <w:t>A02020</w:t>
            </w:r>
          </w:p>
        </w:tc>
        <w:tc>
          <w:tcPr>
            <w:tcW w:w="1101" w:type="pct"/>
          </w:tcPr>
          <w:p w:rsidR="000B15DD" w:rsidRPr="00F82FDE" w:rsidRDefault="004B183B" w:rsidP="000B15DD">
            <w:pPr>
              <w:jc w:val="center"/>
            </w:pPr>
            <w:r>
              <w:rPr>
                <w:rFonts w:asciiTheme="minorHAnsi" w:hAnsiTheme="minorHAnsi" w:cstheme="minorHAnsi"/>
                <w:sz w:val="18"/>
                <w:szCs w:val="18"/>
              </w:rPr>
              <w:t>3.363751.6</w:t>
            </w:r>
          </w:p>
        </w:tc>
        <w:tc>
          <w:tcPr>
            <w:tcW w:w="718" w:type="pct"/>
            <w:vAlign w:val="center"/>
          </w:tcPr>
          <w:p w:rsidR="000B15DD" w:rsidRPr="00F82FDE" w:rsidRDefault="000B15DD" w:rsidP="000B15DD">
            <w:pPr>
              <w:pStyle w:val="Textopredeterminado"/>
              <w:spacing w:line="276" w:lineRule="auto"/>
              <w:jc w:val="center"/>
              <w:rPr>
                <w:rFonts w:asciiTheme="minorHAnsi" w:hAnsiTheme="minorHAnsi" w:cstheme="minorHAnsi"/>
                <w:sz w:val="18"/>
                <w:szCs w:val="18"/>
              </w:rPr>
            </w:pPr>
            <w:r w:rsidRPr="00F82FDE">
              <w:rPr>
                <w:rFonts w:asciiTheme="minorHAnsi" w:hAnsiTheme="minorHAnsi"/>
                <w:sz w:val="18"/>
                <w:szCs w:val="18"/>
              </w:rPr>
              <w:t>0 - 10 %</w:t>
            </w:r>
          </w:p>
        </w:tc>
      </w:tr>
      <w:tr w:rsidR="000B15DD" w:rsidRPr="00DB5596" w:rsidTr="004C27B9">
        <w:trPr>
          <w:jc w:val="center"/>
        </w:trPr>
        <w:tc>
          <w:tcPr>
            <w:tcW w:w="983" w:type="pct"/>
            <w:gridSpan w:val="2"/>
            <w:vAlign w:val="center"/>
          </w:tcPr>
          <w:p w:rsidR="000B15DD" w:rsidRPr="00F03A34" w:rsidRDefault="000B15DD" w:rsidP="00AD6A6B">
            <w:pPr>
              <w:pStyle w:val="Textopredeterminado"/>
              <w:spacing w:line="276" w:lineRule="auto"/>
              <w:jc w:val="center"/>
              <w:rPr>
                <w:rFonts w:asciiTheme="minorHAnsi" w:hAnsiTheme="minorHAnsi"/>
                <w:b/>
                <w:sz w:val="18"/>
                <w:szCs w:val="18"/>
              </w:rPr>
            </w:pPr>
            <w:r w:rsidRPr="00F03A34">
              <w:rPr>
                <w:rFonts w:asciiTheme="minorHAnsi" w:hAnsiTheme="minorHAnsi"/>
                <w:b/>
                <w:sz w:val="18"/>
                <w:szCs w:val="18"/>
              </w:rPr>
              <w:t>Convertidor NO</w:t>
            </w:r>
            <w:r w:rsidRPr="00F03A34">
              <w:rPr>
                <w:rFonts w:asciiTheme="minorHAnsi" w:hAnsiTheme="minorHAnsi"/>
                <w:b/>
                <w:sz w:val="18"/>
                <w:szCs w:val="18"/>
                <w:vertAlign w:val="subscript"/>
              </w:rPr>
              <w:t>2</w:t>
            </w:r>
            <w:r w:rsidRPr="00F03A34">
              <w:rPr>
                <w:rFonts w:asciiTheme="minorHAnsi" w:hAnsiTheme="minorHAnsi"/>
                <w:b/>
                <w:sz w:val="18"/>
                <w:szCs w:val="18"/>
              </w:rPr>
              <w:t>/NO</w:t>
            </w:r>
          </w:p>
        </w:tc>
        <w:tc>
          <w:tcPr>
            <w:tcW w:w="1213" w:type="pct"/>
            <w:vAlign w:val="center"/>
          </w:tcPr>
          <w:p w:rsidR="000B15DD" w:rsidRPr="001230A5" w:rsidRDefault="008A016A" w:rsidP="00AD6A6B">
            <w:pPr>
              <w:pStyle w:val="Textopredeterminado"/>
              <w:spacing w:line="276" w:lineRule="auto"/>
              <w:jc w:val="center"/>
              <w:rPr>
                <w:rFonts w:asciiTheme="minorHAnsi" w:hAnsiTheme="minorHAnsi"/>
                <w:sz w:val="18"/>
                <w:szCs w:val="18"/>
              </w:rPr>
            </w:pPr>
            <w:r w:rsidRPr="001230A5">
              <w:rPr>
                <w:rFonts w:asciiTheme="minorHAnsi" w:hAnsiTheme="minorHAnsi"/>
                <w:sz w:val="18"/>
                <w:szCs w:val="18"/>
              </w:rPr>
              <w:t>M&amp;C</w:t>
            </w:r>
          </w:p>
        </w:tc>
        <w:tc>
          <w:tcPr>
            <w:tcW w:w="985" w:type="pct"/>
            <w:vAlign w:val="center"/>
          </w:tcPr>
          <w:p w:rsidR="000B15DD" w:rsidRPr="00F82FDE" w:rsidRDefault="008A016A" w:rsidP="00AD6A6B">
            <w:pPr>
              <w:spacing w:line="276" w:lineRule="auto"/>
              <w:jc w:val="center"/>
              <w:rPr>
                <w:rFonts w:asciiTheme="minorHAnsi" w:hAnsiTheme="minorHAnsi"/>
                <w:sz w:val="18"/>
                <w:szCs w:val="18"/>
              </w:rPr>
            </w:pPr>
            <w:r w:rsidRPr="00F82FDE">
              <w:rPr>
                <w:rFonts w:asciiTheme="minorHAnsi" w:hAnsiTheme="minorHAnsi"/>
                <w:sz w:val="18"/>
                <w:szCs w:val="18"/>
              </w:rPr>
              <w:t>CG-2M</w:t>
            </w:r>
          </w:p>
        </w:tc>
        <w:tc>
          <w:tcPr>
            <w:tcW w:w="1101" w:type="pct"/>
            <w:vAlign w:val="center"/>
          </w:tcPr>
          <w:p w:rsidR="000B15DD" w:rsidRPr="00F82FDE" w:rsidRDefault="004B183B" w:rsidP="00AD6A6B">
            <w:pPr>
              <w:pStyle w:val="Textopredeterminado"/>
              <w:spacing w:line="276" w:lineRule="auto"/>
              <w:jc w:val="center"/>
              <w:rPr>
                <w:rFonts w:asciiTheme="minorHAnsi" w:hAnsiTheme="minorHAnsi"/>
                <w:sz w:val="18"/>
                <w:szCs w:val="18"/>
              </w:rPr>
            </w:pPr>
            <w:r>
              <w:rPr>
                <w:rFonts w:asciiTheme="minorHAnsi" w:hAnsiTheme="minorHAnsi"/>
                <w:sz w:val="18"/>
                <w:szCs w:val="18"/>
              </w:rPr>
              <w:t>2219/2071565</w:t>
            </w:r>
          </w:p>
        </w:tc>
        <w:tc>
          <w:tcPr>
            <w:tcW w:w="718" w:type="pct"/>
            <w:vAlign w:val="center"/>
          </w:tcPr>
          <w:p w:rsidR="000B15DD" w:rsidRPr="00F82FDE" w:rsidRDefault="004B183B" w:rsidP="00AD6A6B">
            <w:pPr>
              <w:pStyle w:val="Textopredeterminado"/>
              <w:spacing w:line="276" w:lineRule="auto"/>
              <w:jc w:val="center"/>
              <w:rPr>
                <w:rFonts w:asciiTheme="minorHAnsi" w:hAnsiTheme="minorHAnsi"/>
                <w:sz w:val="18"/>
                <w:szCs w:val="18"/>
              </w:rPr>
            </w:pPr>
            <w:r>
              <w:rPr>
                <w:rFonts w:asciiTheme="minorHAnsi" w:hAnsiTheme="minorHAnsi"/>
                <w:sz w:val="18"/>
                <w:szCs w:val="18"/>
              </w:rPr>
              <w:t>-</w:t>
            </w:r>
          </w:p>
        </w:tc>
      </w:tr>
      <w:tr w:rsidR="005A1727" w:rsidRPr="00DB5596" w:rsidTr="004C27B9">
        <w:trPr>
          <w:jc w:val="center"/>
        </w:trPr>
        <w:tc>
          <w:tcPr>
            <w:tcW w:w="983" w:type="pct"/>
            <w:gridSpan w:val="2"/>
            <w:vAlign w:val="center"/>
          </w:tcPr>
          <w:p w:rsidR="005A1727" w:rsidRPr="00F03A34" w:rsidRDefault="00200A8F" w:rsidP="00AD6A6B">
            <w:pPr>
              <w:pStyle w:val="Textopredeterminado"/>
              <w:spacing w:line="276" w:lineRule="auto"/>
              <w:jc w:val="center"/>
              <w:rPr>
                <w:rFonts w:asciiTheme="minorHAnsi" w:hAnsiTheme="minorHAnsi" w:cstheme="minorHAnsi"/>
                <w:b/>
                <w:color w:val="FF0000"/>
                <w:sz w:val="18"/>
                <w:szCs w:val="18"/>
              </w:rPr>
            </w:pPr>
            <w:r w:rsidRPr="00F03A34">
              <w:rPr>
                <w:rFonts w:asciiTheme="minorHAnsi" w:hAnsiTheme="minorHAnsi"/>
                <w:b/>
                <w:sz w:val="18"/>
                <w:szCs w:val="18"/>
              </w:rPr>
              <w:t>DAHS</w:t>
            </w:r>
          </w:p>
        </w:tc>
        <w:tc>
          <w:tcPr>
            <w:tcW w:w="1213" w:type="pct"/>
            <w:vAlign w:val="center"/>
          </w:tcPr>
          <w:p w:rsidR="005A1727" w:rsidRPr="001230A5" w:rsidRDefault="008A016A" w:rsidP="00AD6A6B">
            <w:pPr>
              <w:pStyle w:val="Textopredeterminado"/>
              <w:spacing w:line="276" w:lineRule="auto"/>
              <w:jc w:val="center"/>
              <w:rPr>
                <w:rFonts w:asciiTheme="minorHAnsi" w:hAnsiTheme="minorHAnsi" w:cstheme="minorHAnsi"/>
                <w:color w:val="FF0000"/>
                <w:sz w:val="18"/>
                <w:szCs w:val="18"/>
              </w:rPr>
            </w:pPr>
            <w:r w:rsidRPr="001230A5">
              <w:rPr>
                <w:rFonts w:asciiTheme="minorHAnsi" w:hAnsiTheme="minorHAnsi"/>
                <w:sz w:val="18"/>
                <w:szCs w:val="18"/>
              </w:rPr>
              <w:t>PLC SIEMENS</w:t>
            </w:r>
          </w:p>
        </w:tc>
        <w:tc>
          <w:tcPr>
            <w:tcW w:w="985" w:type="pct"/>
            <w:vAlign w:val="center"/>
          </w:tcPr>
          <w:p w:rsidR="005A1727" w:rsidRPr="00F82FDE" w:rsidRDefault="008A016A" w:rsidP="00AD6A6B">
            <w:pPr>
              <w:spacing w:line="276" w:lineRule="auto"/>
              <w:jc w:val="center"/>
              <w:rPr>
                <w:rFonts w:asciiTheme="minorHAnsi" w:hAnsiTheme="minorHAnsi" w:cstheme="minorHAnsi"/>
                <w:sz w:val="18"/>
                <w:szCs w:val="18"/>
              </w:rPr>
            </w:pPr>
            <w:r w:rsidRPr="00F82FDE">
              <w:rPr>
                <w:rFonts w:asciiTheme="minorHAnsi" w:hAnsiTheme="minorHAnsi"/>
                <w:sz w:val="18"/>
                <w:szCs w:val="18"/>
              </w:rPr>
              <w:t>S7-300</w:t>
            </w:r>
          </w:p>
        </w:tc>
        <w:tc>
          <w:tcPr>
            <w:tcW w:w="1101" w:type="pct"/>
            <w:vAlign w:val="center"/>
          </w:tcPr>
          <w:p w:rsidR="005A1727" w:rsidRPr="00F82FDE" w:rsidRDefault="008A016A" w:rsidP="00AD6A6B">
            <w:pPr>
              <w:pStyle w:val="Textopredeterminado"/>
              <w:spacing w:line="276" w:lineRule="auto"/>
              <w:jc w:val="center"/>
              <w:rPr>
                <w:rFonts w:asciiTheme="minorHAnsi" w:hAnsiTheme="minorHAnsi" w:cstheme="minorHAnsi"/>
                <w:sz w:val="18"/>
                <w:szCs w:val="18"/>
              </w:rPr>
            </w:pPr>
            <w:r w:rsidRPr="00F82FDE">
              <w:rPr>
                <w:rFonts w:asciiTheme="minorHAnsi" w:hAnsiTheme="minorHAnsi"/>
                <w:sz w:val="18"/>
                <w:szCs w:val="18"/>
              </w:rPr>
              <w:t>-</w:t>
            </w:r>
          </w:p>
        </w:tc>
        <w:tc>
          <w:tcPr>
            <w:tcW w:w="718" w:type="pct"/>
            <w:vAlign w:val="center"/>
          </w:tcPr>
          <w:p w:rsidR="005A1727" w:rsidRPr="00F82FDE" w:rsidRDefault="00200A8F" w:rsidP="00AD6A6B">
            <w:pPr>
              <w:pStyle w:val="Textopredeterminado"/>
              <w:spacing w:line="276" w:lineRule="auto"/>
              <w:jc w:val="center"/>
              <w:rPr>
                <w:rFonts w:asciiTheme="minorHAnsi" w:hAnsiTheme="minorHAnsi" w:cstheme="minorHAnsi"/>
                <w:sz w:val="18"/>
                <w:szCs w:val="18"/>
              </w:rPr>
            </w:pPr>
            <w:r w:rsidRPr="00F82FDE">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2ADE" w:rsidRDefault="00512ADE" w:rsidP="00870FF2">
      <w:r>
        <w:separator/>
      </w:r>
    </w:p>
    <w:p w:rsidR="00512ADE" w:rsidRDefault="00512ADE" w:rsidP="00870FF2"/>
  </w:endnote>
  <w:endnote w:type="continuationSeparator" w:id="0">
    <w:p w:rsidR="00512ADE" w:rsidRDefault="00512ADE" w:rsidP="00870FF2">
      <w:r>
        <w:continuationSeparator/>
      </w:r>
    </w:p>
    <w:p w:rsidR="00512ADE" w:rsidRDefault="00512ADE" w:rsidP="00870FF2"/>
  </w:endnote>
  <w:endnote w:type="continuationNotice" w:id="1">
    <w:p w:rsidR="00512ADE" w:rsidRDefault="00512A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512ADE" w:rsidRDefault="00512ADE">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33A0A" w:rsidRPr="00F33A0A">
          <w:rPr>
            <w:noProof/>
            <w:sz w:val="18"/>
            <w:szCs w:val="18"/>
            <w:lang w:val="es-ES"/>
          </w:rPr>
          <w:t>2</w:t>
        </w:r>
        <w:r w:rsidRPr="00BF682C">
          <w:rPr>
            <w:sz w:val="18"/>
            <w:szCs w:val="18"/>
          </w:rPr>
          <w:fldChar w:fldCharType="end"/>
        </w:r>
      </w:p>
      <w:p w:rsidR="00512ADE" w:rsidRPr="00BF682C" w:rsidRDefault="00F33A0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512ADE" w:rsidRPr="00375053" w:rsidTr="008B3270">
      <w:trPr>
        <w:trHeight w:val="300"/>
        <w:jc w:val="center"/>
      </w:trPr>
      <w:tc>
        <w:tcPr>
          <w:tcW w:w="5835" w:type="dxa"/>
          <w:shd w:val="clear" w:color="auto" w:fill="auto"/>
          <w:vAlign w:val="bottom"/>
        </w:tcPr>
        <w:p w:rsidR="00512ADE" w:rsidRPr="00375053" w:rsidRDefault="00512ADE" w:rsidP="00694B85">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512ADE" w:rsidRPr="00375053" w:rsidTr="008B3270">
      <w:trPr>
        <w:trHeight w:val="300"/>
        <w:jc w:val="center"/>
      </w:trPr>
      <w:tc>
        <w:tcPr>
          <w:tcW w:w="5835" w:type="dxa"/>
          <w:shd w:val="clear" w:color="auto" w:fill="auto"/>
        </w:tcPr>
        <w:p w:rsidR="00512ADE" w:rsidRPr="00375053" w:rsidRDefault="00512ADE" w:rsidP="00694B85">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512ADE" w:rsidRPr="00375053" w:rsidRDefault="00512ADE" w:rsidP="00694B85">
          <w:pPr>
            <w:pStyle w:val="Piedepgina"/>
            <w:ind w:left="47"/>
            <w:jc w:val="center"/>
            <w:rPr>
              <w:rFonts w:asciiTheme="minorHAnsi" w:hAnsiTheme="minorHAnsi" w:cstheme="minorHAnsi"/>
              <w:sz w:val="16"/>
              <w:szCs w:val="16"/>
            </w:rPr>
          </w:pPr>
        </w:p>
      </w:tc>
    </w:tr>
  </w:tbl>
  <w:p w:rsidR="00512ADE" w:rsidRDefault="00512ADE"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512ADE" w:rsidRPr="0091154E" w:rsidTr="00AC4B53">
      <w:trPr>
        <w:trHeight w:val="300"/>
      </w:trPr>
      <w:tc>
        <w:tcPr>
          <w:tcW w:w="5835" w:type="dxa"/>
          <w:tcBorders>
            <w:top w:val="single" w:sz="4" w:space="0" w:color="auto"/>
          </w:tcBorders>
          <w:vAlign w:val="bottom"/>
        </w:tcPr>
        <w:p w:rsidR="00512ADE" w:rsidRPr="0091154E" w:rsidRDefault="00512ADE"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512ADE" w:rsidRPr="0091154E" w:rsidRDefault="00512ADE"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512ADE" w:rsidRPr="0091154E" w:rsidRDefault="00512ADE" w:rsidP="00AC4B53">
          <w:pPr>
            <w:pStyle w:val="Piedepgina"/>
            <w:jc w:val="right"/>
            <w:rPr>
              <w:sz w:val="16"/>
              <w:szCs w:val="16"/>
            </w:rPr>
          </w:pPr>
        </w:p>
      </w:tc>
    </w:tr>
    <w:tr w:rsidR="00512ADE" w:rsidRPr="0091154E" w:rsidTr="00AC4B53">
      <w:trPr>
        <w:trHeight w:val="300"/>
      </w:trPr>
      <w:tc>
        <w:tcPr>
          <w:tcW w:w="5835" w:type="dxa"/>
        </w:tcPr>
        <w:p w:rsidR="00512ADE" w:rsidRDefault="00512ADE"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512ADE" w:rsidRPr="0091154E" w:rsidRDefault="00512ADE" w:rsidP="00977F00">
          <w:pPr>
            <w:pStyle w:val="Piedepgina"/>
            <w:ind w:left="47"/>
            <w:jc w:val="left"/>
            <w:rPr>
              <w:sz w:val="16"/>
              <w:szCs w:val="16"/>
            </w:rPr>
          </w:pPr>
          <w:r>
            <w:rPr>
              <w:sz w:val="16"/>
              <w:szCs w:val="16"/>
            </w:rPr>
            <w:t>DFZ-INF-005-02</w:t>
          </w:r>
        </w:p>
      </w:tc>
      <w:tc>
        <w:tcPr>
          <w:tcW w:w="283" w:type="dxa"/>
          <w:gridSpan w:val="2"/>
        </w:tcPr>
        <w:p w:rsidR="00512ADE" w:rsidRPr="001D4892" w:rsidRDefault="00512ADE" w:rsidP="00AC4B53">
          <w:pPr>
            <w:pStyle w:val="Piedepgina"/>
            <w:jc w:val="left"/>
            <w:rPr>
              <w:sz w:val="16"/>
            </w:rPr>
          </w:pPr>
        </w:p>
      </w:tc>
    </w:tr>
  </w:tbl>
  <w:p w:rsidR="00512ADE" w:rsidRDefault="00512ADE"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2ADE" w:rsidRDefault="00512ADE" w:rsidP="00870FF2">
      <w:r>
        <w:separator/>
      </w:r>
    </w:p>
    <w:p w:rsidR="00512ADE" w:rsidRDefault="00512ADE" w:rsidP="00870FF2"/>
  </w:footnote>
  <w:footnote w:type="continuationSeparator" w:id="0">
    <w:p w:rsidR="00512ADE" w:rsidRDefault="00512ADE" w:rsidP="00870FF2">
      <w:r>
        <w:continuationSeparator/>
      </w:r>
    </w:p>
    <w:p w:rsidR="00512ADE" w:rsidRDefault="00512ADE" w:rsidP="00870FF2"/>
  </w:footnote>
  <w:footnote w:type="continuationNotice" w:id="1">
    <w:p w:rsidR="00512ADE" w:rsidRDefault="00512AD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2ADE" w:rsidRDefault="00512ADE">
    <w:pPr>
      <w:pStyle w:val="Encabezado"/>
    </w:pPr>
    <w:r>
      <w:rPr>
        <w:rFonts w:ascii="Tahoma" w:hAnsi="Tahoma"/>
        <w:noProof/>
        <w:lang w:eastAsia="es-CL"/>
      </w:rPr>
      <w:drawing>
        <wp:inline distT="0" distB="0" distL="0" distR="0" wp14:anchorId="0320A77C" wp14:editId="16C5F327">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2ADE" w:rsidRDefault="00512ADE">
    <w:pPr>
      <w:pStyle w:val="Encabezado"/>
    </w:pPr>
  </w:p>
  <w:p w:rsidR="00512ADE" w:rsidRDefault="00512ADE">
    <w:pPr>
      <w:pStyle w:val="Encabezado"/>
    </w:pPr>
  </w:p>
  <w:p w:rsidR="00512ADE" w:rsidRDefault="00512ADE">
    <w:pPr>
      <w:pStyle w:val="Encabezado"/>
    </w:pPr>
  </w:p>
  <w:p w:rsidR="00512ADE" w:rsidRDefault="00512ADE">
    <w:pPr>
      <w:pStyle w:val="Encabezado"/>
    </w:pPr>
  </w:p>
  <w:p w:rsidR="00512ADE" w:rsidRDefault="00512ADE">
    <w:pPr>
      <w:pStyle w:val="Encabezado"/>
    </w:pPr>
    <w:r>
      <w:rPr>
        <w:noProof/>
        <w:lang w:eastAsia="es-CL"/>
      </w:rPr>
      <w:drawing>
        <wp:anchor distT="0" distB="0" distL="114300" distR="114300" simplePos="0" relativeHeight="251660800" behindDoc="0" locked="0" layoutInCell="1" allowOverlap="1" wp14:anchorId="430DCE00" wp14:editId="03A4B4A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2ADE" w:rsidRDefault="00512ADE">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2ADE" w:rsidRDefault="00512ADE">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2ADE" w:rsidRDefault="00512ADE"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343"/>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5DD"/>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0A5"/>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D36"/>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C28"/>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3D9"/>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A8F"/>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6E71"/>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3FAE"/>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596"/>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4CB2"/>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5E45"/>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83B"/>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7B9"/>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E7BA0"/>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ADE"/>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7DC"/>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CCE"/>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B8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76B"/>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3FD"/>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319"/>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08"/>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66F9"/>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4A8"/>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05C1"/>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11"/>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4970"/>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2651"/>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16A"/>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7BF"/>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313"/>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7F"/>
    <w:rsid w:val="009D7B95"/>
    <w:rsid w:val="009E05AB"/>
    <w:rsid w:val="009E0B40"/>
    <w:rsid w:val="009E0D6A"/>
    <w:rsid w:val="009E1E1A"/>
    <w:rsid w:val="009E2D14"/>
    <w:rsid w:val="009E2D92"/>
    <w:rsid w:val="009E3377"/>
    <w:rsid w:val="009E347B"/>
    <w:rsid w:val="009E38BB"/>
    <w:rsid w:val="009E391B"/>
    <w:rsid w:val="009E404A"/>
    <w:rsid w:val="009E4133"/>
    <w:rsid w:val="009E446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4F82"/>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37C6C"/>
    <w:rsid w:val="00A40207"/>
    <w:rsid w:val="00A40350"/>
    <w:rsid w:val="00A4076D"/>
    <w:rsid w:val="00A40D20"/>
    <w:rsid w:val="00A40FB0"/>
    <w:rsid w:val="00A41177"/>
    <w:rsid w:val="00A415D5"/>
    <w:rsid w:val="00A41E05"/>
    <w:rsid w:val="00A43292"/>
    <w:rsid w:val="00A43C65"/>
    <w:rsid w:val="00A43D6D"/>
    <w:rsid w:val="00A43F17"/>
    <w:rsid w:val="00A44E2E"/>
    <w:rsid w:val="00A4634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EB9"/>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2C0"/>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5B"/>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58A"/>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3958"/>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5B4"/>
    <w:rsid w:val="00D408EC"/>
    <w:rsid w:val="00D40ADC"/>
    <w:rsid w:val="00D411BE"/>
    <w:rsid w:val="00D41805"/>
    <w:rsid w:val="00D41ED9"/>
    <w:rsid w:val="00D43010"/>
    <w:rsid w:val="00D433C9"/>
    <w:rsid w:val="00D433DB"/>
    <w:rsid w:val="00D43AC1"/>
    <w:rsid w:val="00D43C5B"/>
    <w:rsid w:val="00D43FB7"/>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1B5"/>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099"/>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0FDF"/>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3E4"/>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3A34"/>
    <w:rsid w:val="00F044ED"/>
    <w:rsid w:val="00F0538E"/>
    <w:rsid w:val="00F05442"/>
    <w:rsid w:val="00F05F98"/>
    <w:rsid w:val="00F064DC"/>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A0A"/>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1C98"/>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2FDE"/>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4D2E"/>
    <w:rsid w:val="00FE5163"/>
    <w:rsid w:val="00FE54B5"/>
    <w:rsid w:val="00FE6393"/>
    <w:rsid w:val="00FE6841"/>
    <w:rsid w:val="00FE6D2B"/>
    <w:rsid w:val="00FE6D5E"/>
    <w:rsid w:val="00FE7B92"/>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5C6A"/>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5:docId w15:val="{4E82F090-BF2B-42A5-AD1A-05F5F20FB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GYOFFPS0b8VDtTPfnWvq7LZflA5D4+fwHzLromMESzA=</DigestValue>
    </Reference>
    <Reference Type="http://www.w3.org/2000/09/xmldsig#Object" URI="#idOfficeObject">
      <DigestMethod Algorithm="http://www.w3.org/2001/04/xmlenc#sha256"/>
      <DigestValue>7polvzlT5zitaGm0loBveconxcJYVV3COHWLwYIdezA=</DigestValue>
    </Reference>
    <Reference Type="http://uri.etsi.org/01903#SignedProperties" URI="#idSignedProperties">
      <Transforms>
        <Transform Algorithm="http://www.w3.org/TR/2001/REC-xml-c14n-20010315"/>
      </Transforms>
      <DigestMethod Algorithm="http://www.w3.org/2001/04/xmlenc#sha256"/>
      <DigestValue>+mPv9bIq1Pjdjy75cqaFIj1pL4GIxTOTIlmO6eFiMmE=</DigestValue>
    </Reference>
    <Reference Type="http://www.w3.org/2000/09/xmldsig#Object" URI="#idValidSigLnImg">
      <DigestMethod Algorithm="http://www.w3.org/2001/04/xmlenc#sha256"/>
      <DigestValue>MlzoO2HEAjQ3u6wPjWNiA56kA6SW6KJmwudkgaJ8Bbc=</DigestValue>
    </Reference>
    <Reference Type="http://www.w3.org/2000/09/xmldsig#Object" URI="#idInvalidSigLnImg">
      <DigestMethod Algorithm="http://www.w3.org/2001/04/xmlenc#sha256"/>
      <DigestValue>DDRfzi71/VMh9/5vG39TQN5ZcuHbUpXMG9A0iE9HZCs=</DigestValue>
    </Reference>
  </SignedInfo>
  <SignatureValue>ebtk2ryU8J0c7Ze8YNdk6xu/UTGap+j10QBeLRB/Nu4utB5z2PN//E8h/OSUsZpjcEnZR/3iPs1G
JpXUXVB3AirXLl1pJBrWBfRGbK2uVNgspXJ9y4R7xDkJK2mbmlCsktXytYcqKl+8hhTLD2UWQCQ7
PkyPhDq2si6FioYwZAYtrs6zSLb4r5oseKPKQhYAmgBUhLtGuRo7Q4NciYjiOneFWkzObO8q/F/7
Dh760PCPqiOBdJSBSzwJABQbYaGBpKt8MYTRqSDnJbdtsQcqOV1gUDKh8e+rUq8z/6OglGIciJJm
s5jFo5sp0fkis2SkXn8irXtSIOSZL17+j1pP5Q==</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2H2nuOX8xscbNdx3w6Ln5+5cwcPMzKoblkQ7ITa2sko=</DigestValue>
      </Reference>
      <Reference URI="/word/endnotes.xml?ContentType=application/vnd.openxmlformats-officedocument.wordprocessingml.endnotes+xml">
        <DigestMethod Algorithm="http://www.w3.org/2001/04/xmlenc#sha256"/>
        <DigestValue>SK2H3uE6w8hB7oVR3bMzDLhFtScqQ3tuS0ynZAlAU+g=</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JWPXICOiJv1Ve2dMoi/bFhcIP9nhuSOC8D7u/Gltrqc=</DigestValue>
      </Reference>
      <Reference URI="/word/footer2.xml?ContentType=application/vnd.openxmlformats-officedocument.wordprocessingml.footer+xml">
        <DigestMethod Algorithm="http://www.w3.org/2001/04/xmlenc#sha256"/>
        <DigestValue>6KV7Rz6GciFgJXGPFHm4QFxE3/GdIpN1K38guyXgYPU=</DigestValue>
      </Reference>
      <Reference URI="/word/footnotes.xml?ContentType=application/vnd.openxmlformats-officedocument.wordprocessingml.footnotes+xml">
        <DigestMethod Algorithm="http://www.w3.org/2001/04/xmlenc#sha256"/>
        <DigestValue>YG01ZsJfQNq8J6ksTboDjF7NAnHWt/mB6kwr+A+O9A0=</DigestValue>
      </Reference>
      <Reference URI="/word/header1.xml?ContentType=application/vnd.openxmlformats-officedocument.wordprocessingml.header+xml">
        <DigestMethod Algorithm="http://www.w3.org/2001/04/xmlenc#sha256"/>
        <DigestValue>sTsWgUjiuqBbWx5wm3RjVOLp4CjKFOK/9B1bEFtQzkA=</DigestValue>
      </Reference>
      <Reference URI="/word/header2.xml?ContentType=application/vnd.openxmlformats-officedocument.wordprocessingml.header+xml">
        <DigestMethod Algorithm="http://www.w3.org/2001/04/xmlenc#sha256"/>
        <DigestValue>MHNmiXLL0A+ZRORQPQ2yFlzc9NM4lsHjrWszIlfUYdc=</DigestValue>
      </Reference>
      <Reference URI="/word/header3.xml?ContentType=application/vnd.openxmlformats-officedocument.wordprocessingml.header+xml">
        <DigestMethod Algorithm="http://www.w3.org/2001/04/xmlenc#sha256"/>
        <DigestValue>Rrz2BJzqR7EdlnjTSobC4st20sEPIULV7xuZemmQEvs=</DigestValue>
      </Reference>
      <Reference URI="/word/header4.xml?ContentType=application/vnd.openxmlformats-officedocument.wordprocessingml.header+xml">
        <DigestMethod Algorithm="http://www.w3.org/2001/04/xmlenc#sha256"/>
        <DigestValue>dQqq9TTXbkY77+eb17HSmgFrmSpsBRqE4z8QDYEbCh0=</DigestValue>
      </Reference>
      <Reference URI="/word/header5.xml?ContentType=application/vnd.openxmlformats-officedocument.wordprocessingml.header+xml">
        <DigestMethod Algorithm="http://www.w3.org/2001/04/xmlenc#sha256"/>
        <DigestValue>H8HPZILMin85t2MPXQ06EEdioT+vX+WIDwkONawvXJk=</DigestValue>
      </Reference>
      <Reference URI="/word/media/image1.emf?ContentType=image/x-emf">
        <DigestMethod Algorithm="http://www.w3.org/2001/04/xmlenc#sha256"/>
        <DigestValue>t9p8lT1HOVi5HWqewQ3SvNoTot8KUxl9htUccbtKJrk=</DigestValue>
      </Reference>
      <Reference URI="/word/media/image2.emf?ContentType=image/x-emf">
        <DigestMethod Algorithm="http://www.w3.org/2001/04/xmlenc#sha256"/>
        <DigestValue>cgDTmGUsc2D3YxsR5V9GaaVgQC+oacf4K0BHV30CP9M=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cUEmCRIYC85o6CpzVSG9D7SUfFaAhI7Pf4eeFCF+veY=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2018-12-12T18:49:38Z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2018-12-12T18:49:38Z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HbvYgp3AAAAAHjIdg14TIYAAQAAAMDGlAAAAAAAEHRJCQMAAAB4TIYAYHtJCQAAAAAQdEkJBMSyawMAAAAMxLJrAQAAAPjoTg34IOtrfbquawBBQwCAAV51DVxZdd9bWXUAQUMAZAEAAARlrXUEZa11KKo5CQAIAAAAAgAAAAAAACBBQwCXbK11AAAAAAAAAABUQkMABgAAAEhCQwAGAAAAAAAAAAAAAABIQkMAWEFDAJrsrHUAAAAAAAIAAAAAQwAGAAAASEJDAAYAAABMEq51AAAAAAAAAABIQkMABgAAAAAAAACEQUMAQDCsdQAAAAAAAgAASEJD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eZLAqVA0AAAAAAgAAADjNQwCAoEsJWc3eZICgSwkAAAAAAgAAAAAAAAABAAAAfNDaZHigSwkBAAAA0NjaZEzNQwDExd5kgKBLCXzQ2mTEoEsJWM1DABaK3GR4oEsJcM1DAPVr22TEoEsJBGWtdQRlrXUAAAAAAAgAAAACAAAAAAAAqM1DAJdsrXUAAAAAAAAAAN7OQwAHAAAA0M5DAAcAAAAAAAAAAAAAANDOQwDgzUMAmuysdQAAAAAAAgAAAABDAAcAAADQzkMABwAAAEwSrnUAAAAAAAAAANDOQwAHAAAAAAAAAAzOQwBAMKx1AAAAAAACAADQzk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MA03Sza3YAgrwaAIK8Rq3Aa6j5OQk4iHcNtG7YAz4QId8iAIoBPGNDABBjQwAgeUkJIA0AhNRlQwAVrsBrIA0AhAAAAACo+TkJWB0xB8BkQwDkTetrtm7YAwAAAADkTetrIA0AALRu2AMBAAAAAAAAAAcAAAC0btgDAAAAAAAAAABEY0MA30yyayAAAAD/////AAAAAAAAAAAVAAAAAAAAAHAAAAABAAAAAQAAACQAAAAkAAAAEAAAAAAAAAAAADkJWB0xBwFjAQAAAAAAjhEKXgRkQwAEZEMAqJjAawAAAAA0ZkMAqPk5CbiYwGuOEQpe4LRACcRjQwBWOV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sdr+1CnccvRFtmGERbf//AAAAAEV1floAAFSWQwAGAAAAAAAAABBuigColUMAaPNGdQAAAAAAAENoYXJVcHBlclcAiYYA4IqGAPBoOglwkoYAAJZDAIABXnUNXFl131tZdQCWQwBkAQAABGWtdQRlrXWwsTEHAAgAAAACAAAAAAAAIJZDAJdsrXUAAAAAAAAAAFqXQwAJAAAASJdDAAkAAAAAAAAAAAAAAEiXQwBYlkMAmuysdQAAAAAAAgAAAABDAAkAAABIl0MACQAAAEwSrnUAAAAAAAAAAEiXQwAJAAAAAAAAAISWQwBAMKx1AAAAAAACAABIl0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5ksCpUDQAAAAACAAAAOM1DAICgSwlZzd5kgKBLCQAAAAACAAAAAAAAAAEAAAB80NpkeKBLCQEAAADQ2NpkTM1DAMTF3mSAoEsJfNDaZMSgSwlYzUMAForcZHigSwlwzUMA9WvbZMSgSwkEZa11BGWtdQAAAAAACAAAAAIAAAAAAACozUMAl2ytdQAAAAAAAAAA3s5DAAcAAADQzkMABwAAAAAAAAAAAAAA0M5DAODNQwCa7Kx1AAAAAAACAAAAAEMABwAAANDOQwAHAAAATBKudQAAAAAAAAAA0M5DAAcAAAAAAAAADM5DAEAwrHUAAAAAAAIAANDO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HbvYgp3AAAAAHjIdg14TIYAAQAAAMDGlAAAAAAAEHRJCQMAAAB4TIYAYHtJCQAAAAAQdEkJBMSyawMAAAAMxLJrAQAAAPjoTg34IOtrfbquawBBQwCAAV51DVxZdd9bWXUAQUMAZAEAAARlrXUEZa11KKo5CQAIAAAAAgAAAAAAACBBQwCXbK11AAAAAAAAAABUQkMABgAAAEhCQwAGAAAAAAAAAAAAAABIQkMAWEFDAJrsrHUAAAAAAAIAAAAAQwAGAAAASEJDAAYAAABMEq51AAAAAAAAAABIQkMABgAAAAAAAACEQUMAQDCsdQAAAAAAAgAASEJD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5Cfh8Vg0Do1l13CEJbF4cAV8AAAAAEIzHDahkQwD0FiEoIgCKAeYjCWxoY0MAAAAAAKj5OQmoZEMAJIiAErBjQwB2IwlsUwBlAGcAbwBlACAAVQBJAAAAAACSIwlsgGRDAOEAAAAoY0MAzsDBa7g9hQ3hAAAAAQAAABZ9Vg0AAEMAccDBawQAAAAFAAAAAAAAAAAAAAAAAAAAFn1WDTRlQwDCIglsUII/CQQAAACo+TkJAAAAAOYiCWwAAAAAAABlAGcAbwBlACAAVQBJAAAAClIEZEMABGRDAOEAAACgY0MAAAAAAPh8Vg0AAAAAAQAAAAAAAADEY0MAVjla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/MQ1KFg9GJteBf8PjMxSsupobBJxLiY893WnUYqs6WY=</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7YgZ+rKND5rqr0pMQZLidYoBPWzkc6yNjs57dnITMwM=</DigestValue>
    </Reference>
    <Reference Type="http://www.w3.org/2000/09/xmldsig#Object" URI="#idValidSigLnImg">
      <DigestMethod Algorithm="http://www.w3.org/2001/04/xmlenc#sha256"/>
      <DigestValue>iSlsWg6L3CU6mLS6qPwM1dAeejnl5nMACYNWX1YG4i4=</DigestValue>
    </Reference>
    <Reference Type="http://www.w3.org/2000/09/xmldsig#Object" URI="#idInvalidSigLnImg">
      <DigestMethod Algorithm="http://www.w3.org/2001/04/xmlenc#sha256"/>
      <DigestValue>GH2R782mzAXglz2ebu4CrVJVJad8Ob7U9naqRsizEBE=</DigestValue>
    </Reference>
  </SignedInfo>
  <SignatureValue>Y/8hquciIJJ1g6dszfsNrNYXIBxj1/Ua8lqX4OYjBHGkmTpUVmvFlIoMhOaJB272rURRghzGhzCy
jOuq5fdnwUsa/FqTkTU+w3j1+tCQRgn9Q0A4MMv4h0C8mCUIjt2x7MsJV1SpGbo1toCVpY52tUtP
KtGINlMmSs725PZFP2XIrw9yDEq2yQqcOSRUj7995cqPufg96skqtxiTuhPvtOizraS2yvnRa6SO
mtkKLeduqvtUWaxdQT+AoME9I1a1zgQFxsCPYvTyk69D5VQXZHNe2HcPB40d/lQugMeK/18Tvtbl
T78ozSoqzXuhpz6H/aPOuMAJ5Z5jFn5ZBZAfug==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2H2nuOX8xscbNdx3w6Ln5+5cwcPMzKoblkQ7ITa2sko=</DigestValue>
      </Reference>
      <Reference URI="/word/endnotes.xml?ContentType=application/vnd.openxmlformats-officedocument.wordprocessingml.endnotes+xml">
        <DigestMethod Algorithm="http://www.w3.org/2001/04/xmlenc#sha256"/>
        <DigestValue>SK2H3uE6w8hB7oVR3bMzDLhFtScqQ3tuS0ynZAlAU+g=</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JWPXICOiJv1Ve2dMoi/bFhcIP9nhuSOC8D7u/Gltrqc=</DigestValue>
      </Reference>
      <Reference URI="/word/footer2.xml?ContentType=application/vnd.openxmlformats-officedocument.wordprocessingml.footer+xml">
        <DigestMethod Algorithm="http://www.w3.org/2001/04/xmlenc#sha256"/>
        <DigestValue>6KV7Rz6GciFgJXGPFHm4QFxE3/GdIpN1K38guyXgYPU=</DigestValue>
      </Reference>
      <Reference URI="/word/footnotes.xml?ContentType=application/vnd.openxmlformats-officedocument.wordprocessingml.footnotes+xml">
        <DigestMethod Algorithm="http://www.w3.org/2001/04/xmlenc#sha256"/>
        <DigestValue>YG01ZsJfQNq8J6ksTboDjF7NAnHWt/mB6kwr+A+O9A0=</DigestValue>
      </Reference>
      <Reference URI="/word/header1.xml?ContentType=application/vnd.openxmlformats-officedocument.wordprocessingml.header+xml">
        <DigestMethod Algorithm="http://www.w3.org/2001/04/xmlenc#sha256"/>
        <DigestValue>sTsWgUjiuqBbWx5wm3RjVOLp4CjKFOK/9B1bEFtQzkA=</DigestValue>
      </Reference>
      <Reference URI="/word/header2.xml?ContentType=application/vnd.openxmlformats-officedocument.wordprocessingml.header+xml">
        <DigestMethod Algorithm="http://www.w3.org/2001/04/xmlenc#sha256"/>
        <DigestValue>MHNmiXLL0A+ZRORQPQ2yFlzc9NM4lsHjrWszIlfUYdc=</DigestValue>
      </Reference>
      <Reference URI="/word/header3.xml?ContentType=application/vnd.openxmlformats-officedocument.wordprocessingml.header+xml">
        <DigestMethod Algorithm="http://www.w3.org/2001/04/xmlenc#sha256"/>
        <DigestValue>Rrz2BJzqR7EdlnjTSobC4st20sEPIULV7xuZemmQEvs=</DigestValue>
      </Reference>
      <Reference URI="/word/header4.xml?ContentType=application/vnd.openxmlformats-officedocument.wordprocessingml.header+xml">
        <DigestMethod Algorithm="http://www.w3.org/2001/04/xmlenc#sha256"/>
        <DigestValue>dQqq9TTXbkY77+eb17HSmgFrmSpsBRqE4z8QDYEbCh0=</DigestValue>
      </Reference>
      <Reference URI="/word/header5.xml?ContentType=application/vnd.openxmlformats-officedocument.wordprocessingml.header+xml">
        <DigestMethod Algorithm="http://www.w3.org/2001/04/xmlenc#sha256"/>
        <DigestValue>H8HPZILMin85t2MPXQ06EEdioT+vX+WIDwkONawvXJk=</DigestValue>
      </Reference>
      <Reference URI="/word/media/image1.emf?ContentType=image/x-emf">
        <DigestMethod Algorithm="http://www.w3.org/2001/04/xmlenc#sha256"/>
        <DigestValue>t9p8lT1HOVi5HWqewQ3SvNoTot8KUxl9htUccbtKJrk=</DigestValue>
      </Reference>
      <Reference URI="/word/media/image2.emf?ContentType=image/x-emf">
        <DigestMethod Algorithm="http://www.w3.org/2001/04/xmlenc#sha256"/>
        <DigestValue>cgDTmGUsc2D3YxsR5V9GaaVgQC+oacf4K0BHV30CP9M=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cUEmCRIYC85o6CpzVSG9D7SUfFaAhI7Pf4eeFCF+veY=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2018-12-13T12:15:28Z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2018-12-13T12:15:28Z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ZXejy2x3AAAAAAg1egzAVUAAAQAAANgV4ggAAAAAuNVpDAMAAADAVUAACN1pDAAAAAC41WkMN1qIbQMAAABAWohtAQAAALjbSgxAMb5tuY+DbchVOwCAAcJ2DVy9dt9bvXbIVTsAZAEAAARlCXUEZQl14IDmCAAIAAAAAgAAAAAAAOhVOwCXbAl1AAAAAAAAAAAcVzsABgAAABBXOwAGAAAAAAAAAAAAAAAQVzsAIFY7AJrsCHUAAAAAAAIAAAAAOwAGAAAAEFc7AAYAAABMEgp1AAAAAAAAAAAQVzsABgAAAAAAAABMVjsAQDAIdQAAAAAAAgAAEFc7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7AMVYaXdYXDsAxVhpd/dOMwD+////DORkd3LhZHeMZUsMwNFDANBjSwzoVTsAl2wJdQAAAAAAAAAAHFc7AAYAAAAQVzsABgAAAAAAAAAAAAAA5GNLDAChOgfkY0sMAAAAAAChOgc4VjsABGUJdQRlCXUAAAAAAAgAAAACAAAAAAAAQFY7AJdsCXUAAAAAAAAAAHZXOwAHAAAAaFc7AAcAAAAAAAAAAAAAAGhXOwB4VjsAmuwIdQAAAAAAAgAAAAA7AAcAAABoVzsABwAAAEwSCnUAAAAAAAAAAGhXOwAHAAAAAAAAAKRWOwBAMAh1AAAAAAACAABoVz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sASDOJbTxI6hPASOoTl76WbWizsQiwQ4UMVCxEB3AZIZIiAIoBBG07ANhsOwDI2mkMIA0AhJxvOwBmv5ZtIA0AhAAAAABos7EIOCpEBIhuOwAQfL5tVixEBwAAAAAQfL5tIA0AAFQsRAcBAAAAAAAAAAcAAABULEQHAAAAAAAAAAAMbTsARSuIbSAAAAD/////AAAAAAAAAAAVAAAAAAAAAHAAAAABAAAAAQAAACQAAAAkAAAAEAAAAAAAAAAAALEIOCpEBAFtAQAAAAAA5BYKO8xtOwDMbTsAMIWWbQAAAAD8bzsAaLOxCECFlm3kFgo7+GVLDIxtOw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ZXdDCGx3SLnibnRd4m7//wAAAAB+dX5aAABMljsADAAAAAAAAABQ2kIAoJU7AGjzf3UAAAAAAABDaGFyVXBwZXJXAJJAACiUQAAYJ0sHuJtAAPiVOwCAAcJ2DVy9dt9bvXb4lTsAZAEAAARlCXUEZQl1aMsuBwAIAAAAAgAAAAAAABiWOwCXbAl1AAAAAAAAAABSlzsACQAAAECXOwAJAAAAAAAAAAAAAABAlzsAUJY7AJrsCHUAAAAAAAIAAAAAOwAJAAAAQJc7AAkAAABMEgp1AAAAAAAAAABAlzsACQAAAAAAAAB8ljsAQDAIdQAAAAAAAgAAQJc7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sAxVhpd1hcOwDFWGl3904zAP7///8M5GR3cuFkd4xlSwzA0UMA0GNLDOhVOwCXbAl1AAAAAAAAAAAcVzsABgAAABBXOwAGAAAAAAAAAAAAAADkY0sMAKE6B+RjSwwAAAAAAKE6BzhWOwAEZQl1BGUJdQAAAAAACAAAAAIAAAAAAABAVjsAl2wJdQAAAAAAAAAAdlc7AAcAAABoVzsABwAAAAAAAAAAAAAAaFc7AHhWOwCa7Ah1AAAAAAACAAAAADsABwAAAGhXOwAHAAAATBIKdQAAAAAAAAAAaFc7AAcAAAAAAAAApFY7AEAwCHUAAAAAAAIAAGhXO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Xejy2x3AAAAAAg1egzAVUAAAQAAANgV4ggAAAAAuNVpDAMAAADAVUAACN1pDAAAAAC41WkMN1qIbQMAAABAWohtAQAAALjbSgxAMb5tuY+DbchVOwCAAcJ2DVy9dt9bvXbIVTsAZAEAAARlCXUEZQl14IDmCAAIAAAAAgAAAAAAAOhVOwCXbAl1AAAAAAAAAAAcVzsABgAAABBXOwAGAAAAAAAAAAAAAAAQVzsAIFY7AJrsCHUAAAAAAAIAAAAAOwAGAAAAEFc7AAYAAABMEgp1AAAAAAAAAAAQVzsABgAAAAAAAABMVjsAQDAIdQAAAAAAAgAAEFc7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xCDiPMhEDo712fybgbXQRAVIAAAAAsEOFDHBuOwDaFiE9IgCKAVkp4G0wbTsAAAAAAGizsQhwbjsAJIiAEnhtOwDpKOBtUwBlAGcAbwBlACAAVQBJAAAAAAAFKeBtSG47AOEAAADwbDsAO1yXbciPfAzhAAAAAQAAAFaPMhEAADsA2luXbQQAAAAFAAAAAAAAAAAAAAAAAAAAVo8yEfxuOwA1KOBt+FliDAQAAABos7EIAAAAAFko4G0AAAAAAABlAGcAbwBlACAAVQBJAAAAClzMbTsAzG07AOEAAABobTsAAAAAADiPMhEAAAAAAQAAAAAAAACMbTsAVj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A014EFC-6E81-43F1-8A42-26A024B65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9</Pages>
  <Words>1902</Words>
  <Characters>11420</Characters>
  <Application>Microsoft Office Word</Application>
  <DocSecurity>0</DocSecurity>
  <Lines>95</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47</cp:revision>
  <cp:lastPrinted>2015-02-24T14:02:00Z</cp:lastPrinted>
  <dcterms:created xsi:type="dcterms:W3CDTF">2017-07-31T15:35:00Z</dcterms:created>
  <dcterms:modified xsi:type="dcterms:W3CDTF">2018-12-12T17:30:00Z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