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bookmarkStart w:id="4" w:name="_GoBack"/>
      <w:bookmarkEnd w:id="4"/>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Default="00A11692"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SERVITUR HOTELES</w:t>
      </w:r>
    </w:p>
    <w:p w:rsidR="00A11692" w:rsidRPr="00F979DD" w:rsidRDefault="00A11692"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5" w:name="_Toc350847217"/>
      <w:bookmarkStart w:id="6" w:name="_Toc350928661"/>
      <w:bookmarkStart w:id="7" w:name="_Toc350937998"/>
      <w:bookmarkStart w:id="8" w:name="_Toc351623560"/>
      <w:r w:rsidRPr="00A11692">
        <w:rPr>
          <w:rFonts w:ascii="Calibri" w:eastAsia="Calibri" w:hAnsi="Calibri" w:cs="Times New Roman"/>
          <w:b/>
          <w:sz w:val="24"/>
          <w:szCs w:val="24"/>
        </w:rPr>
        <w:t>DFZ-</w:t>
      </w:r>
      <w:bookmarkEnd w:id="5"/>
      <w:bookmarkEnd w:id="6"/>
      <w:bookmarkEnd w:id="7"/>
      <w:bookmarkEnd w:id="8"/>
      <w:r w:rsidR="00A11692" w:rsidRPr="00A11692">
        <w:rPr>
          <w:rFonts w:ascii="Calibri" w:eastAsia="Calibri" w:hAnsi="Calibri" w:cs="Times New Roman"/>
          <w:b/>
          <w:sz w:val="24"/>
          <w:szCs w:val="24"/>
        </w:rPr>
        <w:t>2019</w:t>
      </w:r>
      <w:r w:rsidR="00075088" w:rsidRPr="00A11692">
        <w:rPr>
          <w:rFonts w:ascii="Calibri" w:eastAsia="Calibri" w:hAnsi="Calibri" w:cs="Times New Roman"/>
          <w:b/>
          <w:sz w:val="24"/>
          <w:szCs w:val="24"/>
        </w:rPr>
        <w:t>-</w:t>
      </w:r>
      <w:r w:rsidR="00A11692" w:rsidRPr="00A11692">
        <w:rPr>
          <w:rFonts w:ascii="Calibri" w:eastAsia="Calibri" w:hAnsi="Calibri" w:cs="Times New Roman"/>
          <w:b/>
          <w:sz w:val="24"/>
          <w:szCs w:val="24"/>
        </w:rPr>
        <w:t>130</w:t>
      </w:r>
      <w:r w:rsidR="00075088" w:rsidRPr="00A11692">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A1169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A11692"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EE7C15"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11</w:t>
      </w:r>
      <w:r w:rsidR="005C1EE4">
        <w:rPr>
          <w:rFonts w:ascii="Calibri" w:eastAsia="Calibri" w:hAnsi="Calibri" w:cs="Times New Roman"/>
          <w:b/>
          <w:szCs w:val="28"/>
        </w:rPr>
        <w:t xml:space="preserve"> de enero de 2019</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975761" w:rsidP="00373994">
            <w:pPr>
              <w:spacing w:after="0" w:line="240" w:lineRule="auto"/>
              <w:jc w:val="both"/>
              <w:rPr>
                <w:rFonts w:ascii="Calibri" w:eastAsia="Calibri" w:hAnsi="Calibri" w:cs="Calibri"/>
                <w:sz w:val="20"/>
                <w:szCs w:val="20"/>
              </w:rPr>
            </w:pPr>
            <w:proofErr w:type="spellStart"/>
            <w:r>
              <w:rPr>
                <w:rFonts w:ascii="Calibri" w:eastAsia="Calibri" w:hAnsi="Calibri" w:cs="Calibri"/>
                <w:sz w:val="20"/>
                <w:szCs w:val="20"/>
              </w:rPr>
              <w:t>Servitur</w:t>
            </w:r>
            <w:proofErr w:type="spellEnd"/>
            <w:r>
              <w:rPr>
                <w:rFonts w:ascii="Calibri" w:eastAsia="Calibri" w:hAnsi="Calibri" w:cs="Calibri"/>
                <w:sz w:val="20"/>
                <w:szCs w:val="20"/>
              </w:rPr>
              <w:t xml:space="preserve"> Hoteles S.A.</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975761"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Francisco Noguera N°146, Providencia</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roofErr w:type="spellStart"/>
            <w:r w:rsidR="00975761">
              <w:rPr>
                <w:rFonts w:ascii="Calibri" w:eastAsia="Calibri" w:hAnsi="Calibri" w:cs="Calibri"/>
                <w:sz w:val="20"/>
                <w:szCs w:val="20"/>
              </w:rPr>
              <w:t>Servitur</w:t>
            </w:r>
            <w:proofErr w:type="spellEnd"/>
            <w:r w:rsidR="00975761">
              <w:rPr>
                <w:rFonts w:ascii="Calibri" w:eastAsia="Calibri" w:hAnsi="Calibri" w:cs="Calibri"/>
                <w:sz w:val="20"/>
                <w:szCs w:val="20"/>
              </w:rPr>
              <w:t xml:space="preserve"> Hoteles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975761">
              <w:rPr>
                <w:rFonts w:ascii="Calibri" w:eastAsia="Calibri" w:hAnsi="Calibri" w:cs="Calibri"/>
                <w:sz w:val="20"/>
                <w:szCs w:val="20"/>
              </w:rPr>
              <w:t>96.889.980-5</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975761">
              <w:rPr>
                <w:rFonts w:ascii="Calibri" w:eastAsia="Calibri" w:hAnsi="Calibri" w:cs="Calibri"/>
                <w:sz w:val="20"/>
                <w:szCs w:val="20"/>
              </w:rPr>
              <w:t>Francisco Noguera N°146, 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BD6C85" w:rsidRDefault="00BD6C85" w:rsidP="00110C80">
            <w:pPr>
              <w:jc w:val="both"/>
              <w:rPr>
                <w:rFonts w:asciiTheme="minorHAnsi" w:hAnsiTheme="minorHAnsi"/>
              </w:rPr>
            </w:pPr>
            <w:r>
              <w:rPr>
                <w:rFonts w:asciiTheme="minorHAnsi" w:hAnsiTheme="minorHAnsi"/>
              </w:rPr>
              <w:t xml:space="preserve">Con fecha 07 de diciembre de 2018, siendo las 00:20 horas, se realizó exitosamente una (01) medición de nivel de presión sonora en periodo nocturno, de acuerdo con el procedimiento indicado en la Norma de </w:t>
            </w:r>
            <w:r w:rsidR="00C5495B">
              <w:rPr>
                <w:rFonts w:asciiTheme="minorHAnsi" w:hAnsiTheme="minorHAnsi"/>
              </w:rPr>
              <w:t xml:space="preserve">Emisión (D.S. N°38/11 MMA), desde escalera exterior </w:t>
            </w:r>
            <w:r w:rsidR="0035689D">
              <w:rPr>
                <w:rFonts w:asciiTheme="minorHAnsi" w:hAnsiTheme="minorHAnsi"/>
              </w:rPr>
              <w:t>emplazada</w:t>
            </w:r>
            <w:r w:rsidR="00C5495B">
              <w:rPr>
                <w:rFonts w:asciiTheme="minorHAnsi" w:hAnsiTheme="minorHAnsi"/>
              </w:rPr>
              <w:t xml:space="preserve"> en patio, de domicilio </w:t>
            </w:r>
            <w:r w:rsidR="00F628DA">
              <w:rPr>
                <w:rFonts w:asciiTheme="minorHAnsi" w:hAnsiTheme="minorHAnsi"/>
              </w:rPr>
              <w:t>ubicado en Juan Antonio Alvarado N°1950, dep</w:t>
            </w:r>
            <w:r w:rsidR="002C2A1F">
              <w:rPr>
                <w:rFonts w:asciiTheme="minorHAnsi" w:hAnsiTheme="minorHAnsi"/>
              </w:rPr>
              <w:t>artamento</w:t>
            </w:r>
            <w:r w:rsidR="00F628DA">
              <w:rPr>
                <w:rFonts w:asciiTheme="minorHAnsi" w:hAnsiTheme="minorHAnsi"/>
              </w:rPr>
              <w:t xml:space="preserve"> A, comuna de Providencia (Receptor N°1), en condición de exterior.</w:t>
            </w:r>
          </w:p>
          <w:p w:rsidR="00BD6C85" w:rsidRDefault="00BD6C85" w:rsidP="00110C80">
            <w:pPr>
              <w:jc w:val="both"/>
              <w:rPr>
                <w:rFonts w:asciiTheme="minorHAnsi" w:hAnsiTheme="minorHAnsi"/>
              </w:rPr>
            </w:pPr>
          </w:p>
          <w:p w:rsidR="00BD6C85" w:rsidRDefault="00F628DA" w:rsidP="00110C80">
            <w:pPr>
              <w:jc w:val="both"/>
              <w:rPr>
                <w:rFonts w:asciiTheme="minorHAnsi" w:hAnsiTheme="minorHAnsi"/>
              </w:rPr>
            </w:pPr>
            <w:r>
              <w:rPr>
                <w:rFonts w:asciiTheme="minorHAnsi" w:hAnsiTheme="minorHAnsi"/>
              </w:rPr>
              <w:t xml:space="preserve">Una vez obtenido el Nivel de Presión Sonora Corregido, correspondiente a 55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proofErr w:type="spellStart"/>
            <w:r>
              <w:rPr>
                <w:rFonts w:asciiTheme="minorHAnsi" w:hAnsiTheme="minorHAnsi"/>
              </w:rPr>
              <w:t>UpR</w:t>
            </w:r>
            <w:proofErr w:type="spellEnd"/>
            <w:r>
              <w:rPr>
                <w:rFonts w:asciiTheme="minorHAnsi" w:hAnsiTheme="minorHAnsi"/>
              </w:rPr>
              <w:t xml:space="preserve"> y </w:t>
            </w:r>
            <w:proofErr w:type="spellStart"/>
            <w:r>
              <w:rPr>
                <w:rFonts w:asciiTheme="minorHAnsi" w:hAnsiTheme="minorHAnsi"/>
              </w:rPr>
              <w:t>ECr</w:t>
            </w:r>
            <w:proofErr w:type="spellEnd"/>
            <w:r>
              <w:rPr>
                <w:rFonts w:asciiTheme="minorHAnsi" w:hAnsiTheme="minorHAnsi"/>
              </w:rPr>
              <w:t xml:space="preserve"> del Plan Regulador de Providencia, es homologable a Zona III del D.S. N°38/11 MMA.</w:t>
            </w:r>
          </w:p>
          <w:p w:rsidR="00BD6C85" w:rsidRDefault="00BD6C85" w:rsidP="00110C80">
            <w:pPr>
              <w:jc w:val="both"/>
              <w:rPr>
                <w:rFonts w:asciiTheme="minorHAnsi" w:hAnsiTheme="minorHAnsi"/>
              </w:rPr>
            </w:pPr>
          </w:p>
          <w:p w:rsidR="00C063C5" w:rsidRDefault="00F628DA" w:rsidP="00F628DA">
            <w:pPr>
              <w:jc w:val="both"/>
              <w:rPr>
                <w:rFonts w:asciiTheme="minorHAnsi" w:hAnsiTheme="minorHAnsi"/>
              </w:rPr>
            </w:pPr>
            <w:r>
              <w:rPr>
                <w:rFonts w:asciiTheme="minorHAnsi" w:hAnsiTheme="minorHAnsi"/>
              </w:rPr>
              <w:t xml:space="preserve">Con base a los límites que se deben cumplir para esta zona (55 </w:t>
            </w:r>
            <w:proofErr w:type="spellStart"/>
            <w:r>
              <w:rPr>
                <w:rFonts w:asciiTheme="minorHAnsi" w:hAnsiTheme="minorHAnsi"/>
              </w:rPr>
              <w:t>dBA</w:t>
            </w:r>
            <w:proofErr w:type="spellEnd"/>
            <w:r>
              <w:rPr>
                <w:rFonts w:asciiTheme="minorHAnsi" w:hAnsiTheme="minorHAnsi"/>
              </w:rPr>
              <w:t xml:space="preserve"> en periodo nocturno), y el NPC obtenido a partir de las mediciones realizadas en fecha anteriormente señalada, se indica que existe superación en el receptor N°1, presentándose una excedencia de 5 </w:t>
            </w:r>
            <w:proofErr w:type="spellStart"/>
            <w:r>
              <w:rPr>
                <w:rFonts w:asciiTheme="minorHAnsi" w:hAnsiTheme="minorHAnsi"/>
              </w:rPr>
              <w:t>dBA</w:t>
            </w:r>
            <w:proofErr w:type="spellEnd"/>
            <w:r>
              <w:rPr>
                <w:rFonts w:asciiTheme="minorHAnsi" w:hAnsiTheme="minorHAnsi"/>
              </w:rPr>
              <w:t xml:space="preserve"> en periodo nocturno.</w:t>
            </w:r>
          </w:p>
          <w:p w:rsidR="00F628DA" w:rsidRPr="00CE46B9" w:rsidRDefault="00F628DA" w:rsidP="00F628DA">
            <w:pPr>
              <w:jc w:val="both"/>
              <w:rPr>
                <w:rFonts w:asciiTheme="minorHAnsi" w:hAnsiTheme="minorHAnsi"/>
              </w:rPr>
            </w:pP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F628DA">
              <w:rPr>
                <w:rFonts w:asciiTheme="minorHAnsi" w:hAnsiTheme="minorHAnsi"/>
              </w:rPr>
              <w:t>I</w:t>
            </w:r>
            <w:r w:rsidR="008C6F87">
              <w:rPr>
                <w:rFonts w:asciiTheme="minorHAnsi" w:hAnsiTheme="minorHAnsi"/>
              </w:rPr>
              <w:t>I</w:t>
            </w:r>
            <w:r w:rsidRPr="00D14619">
              <w:rPr>
                <w:rFonts w:asciiTheme="minorHAnsi" w:hAnsiTheme="minorHAnsi"/>
              </w:rPr>
              <w:t xml:space="preserve">I en periodo </w:t>
            </w:r>
            <w:r w:rsidR="00F628DA">
              <w:rPr>
                <w:rFonts w:asciiTheme="minorHAnsi" w:hAnsiTheme="minorHAnsi"/>
              </w:rPr>
              <w:t>nocturno</w:t>
            </w:r>
            <w:r w:rsidRPr="00D14619">
              <w:rPr>
                <w:rFonts w:asciiTheme="minorHAnsi" w:hAnsiTheme="minorHAnsi"/>
              </w:rPr>
              <w:t>, generándose una excedencia</w:t>
            </w:r>
            <w:r w:rsidR="009642B6">
              <w:rPr>
                <w:rFonts w:asciiTheme="minorHAnsi" w:hAnsiTheme="minorHAnsi"/>
              </w:rPr>
              <w:t xml:space="preserve"> de</w:t>
            </w:r>
            <w:r w:rsidRPr="00D14619">
              <w:rPr>
                <w:rFonts w:asciiTheme="minorHAnsi" w:hAnsiTheme="minorHAnsi"/>
              </w:rPr>
              <w:t xml:space="preserve"> </w:t>
            </w:r>
            <w:r w:rsidR="00F628DA">
              <w:rPr>
                <w:rFonts w:asciiTheme="minorHAnsi" w:hAnsiTheme="minorHAnsi"/>
              </w:rPr>
              <w:t>5</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w:t>
            </w:r>
            <w:r w:rsidR="00F628DA">
              <w:rPr>
                <w:rFonts w:asciiTheme="minorHAnsi" w:hAnsiTheme="minorHAnsi"/>
              </w:rPr>
              <w:t xml:space="preserve">del dispositivo </w:t>
            </w:r>
            <w:r w:rsidRPr="00D14619">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3327" w:rsidRDefault="00943327" w:rsidP="00E56524">
      <w:pPr>
        <w:spacing w:after="0" w:line="240" w:lineRule="auto"/>
      </w:pPr>
      <w:r>
        <w:separator/>
      </w:r>
    </w:p>
  </w:endnote>
  <w:endnote w:type="continuationSeparator" w:id="0">
    <w:p w:rsidR="00943327" w:rsidRDefault="0094332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3327" w:rsidRDefault="00943327" w:rsidP="00E56524">
      <w:pPr>
        <w:spacing w:after="0" w:line="240" w:lineRule="auto"/>
      </w:pPr>
      <w:r>
        <w:separator/>
      </w:r>
    </w:p>
  </w:footnote>
  <w:footnote w:type="continuationSeparator" w:id="0">
    <w:p w:rsidR="00943327" w:rsidRDefault="0094332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28DB"/>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50A35"/>
    <w:rsid w:val="00557B4D"/>
    <w:rsid w:val="005674CD"/>
    <w:rsid w:val="0057401F"/>
    <w:rsid w:val="005849CA"/>
    <w:rsid w:val="005B29E1"/>
    <w:rsid w:val="005C1EE4"/>
    <w:rsid w:val="005D4C8D"/>
    <w:rsid w:val="005F15F8"/>
    <w:rsid w:val="00600B72"/>
    <w:rsid w:val="00622D5A"/>
    <w:rsid w:val="006521E8"/>
    <w:rsid w:val="00652670"/>
    <w:rsid w:val="00662D8F"/>
    <w:rsid w:val="006704AA"/>
    <w:rsid w:val="00694DB9"/>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601CE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ClOMspy9v6c6Nm/l8hTdR/6WbSkrbSZCfrb6Ef97ujc=</DigestValue>
    </Reference>
    <Reference Type="http://www.w3.org/2000/09/xmldsig#Object" URI="#idOfficeObject">
      <DigestMethod Algorithm="http://www.w3.org/2001/04/xmlenc#sha256"/>
      <DigestValue>9aMhh0VJBPYwi/MRZuuXF9E3l2gL2OyfL6FaURa1xQE=</DigestValue>
    </Reference>
    <Reference Type="http://uri.etsi.org/01903#SignedProperties" URI="#idSignedProperties">
      <Transforms>
        <Transform Algorithm="http://www.w3.org/TR/2001/REC-xml-c14n-20010315"/>
      </Transforms>
      <DigestMethod Algorithm="http://www.w3.org/2001/04/xmlenc#sha256"/>
      <DigestValue>UlwHkaYx4KagHx+mm5GycTvK27CcdYtn07VVaWc+e2A=</DigestValue>
    </Reference>
    <Reference Type="http://www.w3.org/2000/09/xmldsig#Object" URI="#idValidSigLnImg">
      <DigestMethod Algorithm="http://www.w3.org/2001/04/xmlenc#sha256"/>
      <DigestValue>06rO9emjFZ460PvLEyTRFvFrm6n6afTyHUttYvcXlzs=</DigestValue>
    </Reference>
    <Reference Type="http://www.w3.org/2000/09/xmldsig#Object" URI="#idInvalidSigLnImg">
      <DigestMethod Algorithm="http://www.w3.org/2001/04/xmlenc#sha256"/>
      <DigestValue>msHJRMBJhIdfjPG86idYIQfkr19+RyX97dJQNhcJEAs=</DigestValue>
    </Reference>
  </SignedInfo>
  <SignatureValue>PxYBNVWR+y2G8oUQ0afAJVKLFpHKwv8EylwdFniYgxt8gsos3Eldq2XygmHkDKJ03WTqxAeCn9hl
cBDhguvhJlZipi/xDFnQV1CrUM1dYthF5x+T5M47A4gIWegWoUCmgCW0E7CXPJ2MY/dKPdoitfBu
KEzUkuUzSf149iOQ7upuuP0usTVzhThUbu9r0Kyv3xcmqdiESOxZT1rEsmArYxXnIhO26k40cIe0
onldmwpB5u3F/WUWUAs3SsMJbnpnlfGFxSYE+NJgUT1Kz/cXg9gm/M91xyZ8xMwMLaayczFjWiPW
q8YV1epB+rg31n0k40eRMG78U4tUvgOycdedRQ==</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CJTvCBUF8yNG01LBG9N52ayBsr27MlCzMjYa+bpKuqk=</DigestValue>
      </Reference>
      <Reference URI="/word/endnotes.xml?ContentType=application/vnd.openxmlformats-officedocument.wordprocessingml.endnotes+xml">
        <DigestMethod Algorithm="http://www.w3.org/2001/04/xmlenc#sha256"/>
        <DigestValue>Xt8bwDibCrI117Z/MpYMILKgaGyY8uoiy74q37UNyLo=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PGZeodXn3ZUbbNU4zoDcYi4Yvu8UsUGpd/GLS8VmVvk=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Mufixe6Lt5Sh721MQaMQX5KPMGlY2p9CShov0VajyFs=</DigestValue>
      </Reference>
      <Reference URI="/word/media/image3.emf?ContentType=image/x-emf">
        <DigestMethod Algorithm="http://www.w3.org/2001/04/xmlenc#sha256"/>
        <DigestValue>26Vy3JxaYqMSAlBNy5uC1fsyl11ZThzFy5O96Qj2hvc=</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CHgz6SdOoB1H+eCYQRx1a2Wz40rTq+Tc/M1C4+h2YPY=</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2019-01-24T18:48:28Z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2019-01-24T18:48:28Z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jqYgBo6mIASALldswN5Xb4GOV24OpiAPkBMXdC62IAywIAAAAA5HbMDeV2OwIxd62Q6XZA62IAAAAAAEDrYgD9kOl2COtiANjrYgAAAOR2AADkdpjqYgDoAAAA6ADkdgAAAAB06mIABGX0dARl9HTFWDV3AAgAAAACAAAAAAAA4OpiAJds9HQAAAAAAAAAABLsYgAHAAAABOxiAAcAAAAAAAAAAAAAAATsYgAY62IAmuzzdAAAAAAAAgAAAABiAAcAAAAE7GIABwAAAEwS9XQAAAAAAAAAAATsYgAHAAAAAAAAAETrYgBAMPN0AAAAAAACAAAE7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X6qENvVZjIaRhwaGIAs2QaVQj4khil9RNVoB4AAMRjYgACAAAAqENvVQAAAAAUKxRVgDFcCfA3dwLYQZ4YcGhiAAAAAAA8ZGIAEPUTVUBkYgCAAep2DVzldt9b5XZAZGIAZAEAAAAAAAAEZfR0BGX0dAMAAAAACAAAAAIAAAAAAABkZGIAl2z0dAAAAAAAAAAAlGViAAYAAACIZWIABgAAAAAAAAAAAAAAiGViAJxkYgCa7PN0AAAAAAACAAAAAGIABgAAAIhlYgAGAAAATBL1dAAAAAAAAAAAiGViAAYAAAAAAAAAyGRiAEAw83QAAAAAAAIAAIhlYg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YXaAc2F2YDhhdgMBAAD4lGIAS3S/VViV4hEAAAAARRQhYCIAigGYVScSAAAAADAAAAD8lmIAH18mVSCnGRIEAAAA0C9HCZCiYgBDXyZV0C9HCQEAAAAslmIAVJViADe55XYAAAAAmBw6GQAAAAABAAAAAAAAAEUUIWDjg79VAAA6GbR4oxgBAAAAAAAAAAAAAAATg2NUeI9cAtAvRwkAAAAAeI9cAiCnGRIEAAAAAAAAANAvRwlQTmAJwNFZCQAAAAAAAAAABAAAACkAAAAAAAAAAABxAB7SRvrmAQAAAAAAAFuCY1QKAAAA9JViAAAAAAAEAIAT+JVi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CIlQ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iAAIEMXcy4jB32AMxd/Hf6XasJRFWAAAAAP//AAAAAP91floAAAymYgCu/hVVAAAAAKBUcQBgpWIAaPMAdgAAAAAAAENoYXJVcHBlclcApWIAgAHqdg1c5XbfW+V2qKViAGQBAAAAAAAABGX0dARl9HQAAAAAAAgAAAACAAAAAAAAzKViAJds9HQAAAAAAAAAAAKnYgAJAAAA8KZiAAkAAAAAAAAAAAAAAPCmYgAEpmIAmuzzdAAAAAAAAgAAAABiAAkAAADwpmIACQAAAEwS9XQAAAAAAAAAAPCmYgAJAAAAAAAAADCmYgBAMPN0AAAAAAACAADwpm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EjqYgBo6mIASALldswN5Xb4GOV24OpiAPkBMXdC62IAywIAAAAA5HbMDeV2OwIxd62Q6XZA62IAAAAAAEDrYgD9kOl2COtiANjrYgAAAOR2AADkdpjqYgDoAAAA6ADkdgAAAAB06mIABGX0dARl9HTFWDV3AAgAAAACAAAAAAAA4OpiAJds9HQAAAAAAAAAABLsYgAHAAAABOxiAAcAAAAAAAAAAAAAAATsYgAY62IAmuzzdAAAAAAAAgAAAABiAAcAAAAE7GIABwAAAEwS9XQAAAAAAAAAAATsYgAHAAAAAAAAAETrYgBAMPN0AAAAAAACAAAE7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X6qENvVZjIaRhwaGIAs2QaVQj4khil9RNVoB4AAMRjYgACAAAAqENvVQAAAAAUKxRVgDFcCfA3dwLYQZ4YcGhiAAAAAAA8ZGIAEPUTVUBkYgCAAep2DVzldt9b5XZAZGIAZAEAAAAAAAAEZfR0BGX0dAMAAAAACAAAAAIAAAAAAABkZGIAl2z0dAAAAAAAAAAAlGViAAYAAACIZWIABgAAAAAAAAAAAAAAiGViAJxkYgCa7PN0AAAAAAACAAAAAGIABgAAAIhlYgAGAAAATBL1dAAAAAAAAAAAiGViAAYAAAAAAAAAyGRiAEAw83QAAAAAAAIAAIhlY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YgBLdL9VAAAAAAAAAAAAAAAAnmk0GViV4hEAAAAAsBUhRCIAigEfXyZVIKcZEgQAAADQL0cJ0C9HCUNfJlXQL0cJeI9cAtAvRwlQlWIA1IZjVC4AAAAAAAIQAAAAAASAgAAAAAAAgGk0GQAAAAABAAAAAAAAALAVIUQAAAAAAAA0GQ4AAAAOAAAAAAAAAAAAAAB4j1wCIKcZEgQAAAAAAAAA0C9HCUhQYAmAaTQZAQAAAAAAAAAEAAAADwAAAAAAAABLdL9VAAAAAAAAAAAAAAAAnmk0GZhVJxIAAAAACAAAAKyXYgAfXyZVIKcZEgQAAADQL0cJ+JVi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V/aNa8ocAqoVKvIDi7DoyUuu35r33VvJRWqmWHfVsnU=</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QwsFnh2IysJAF4z5ZtZmlYfCwqjWH0Wkt2v//8owlWc=</DigestValue>
    </Reference>
    <Reference Type="http://www.w3.org/2000/09/xmldsig#Object" URI="#idValidSigLnImg">
      <DigestMethod Algorithm="http://www.w3.org/2001/04/xmlenc#sha256"/>
      <DigestValue>8/Y8naEruk9aZzBJxHBv3EXasN6ObeOA9RahLhzj1Ic=</DigestValue>
    </Reference>
    <Reference Type="http://www.w3.org/2000/09/xmldsig#Object" URI="#idInvalidSigLnImg">
      <DigestMethod Algorithm="http://www.w3.org/2001/04/xmlenc#sha256"/>
      <DigestValue>eNo/+zyoIyZ1A3WXu4M6udhUh6BHg+Lfl+hYzPswdlg=</DigestValue>
    </Reference>
  </SignedInfo>
  <SignatureValue>QT277t/klDJr/VkaqfcfGTxkpC/hkXFNDWmjnUMJfnvVIYZkNwd8SMS/AKDxvVvqWRqeWhl+6Y1h
o5lAaoFgcWMeKqqOtBELYrCCex/ZUGEy/7aQAEULqgbwoX9YHYL8a/dcH71OfBMaJTT68xoUghDF
4QO5Zj7XH6xM++BoKDz/iJ9o934WtY8hhJLGUcU3sHtfKlu//yPQenifWVZHHnIbtd3pPUKz5WqC
bGhjn8W9So8GxI+u83+NrEZQPcvus5PQQZC+8/7wQqTKQ0vBWD9cApvvVVaGZg6KWPeTZnQmNtaH
H7jGEtXcaSw3fTlECigAKZd4ZloShMTljx001g==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CJTvCBUF8yNG01LBG9N52ayBsr27MlCzMjYa+bpKuqk=</DigestValue>
      </Reference>
      <Reference URI="/word/endnotes.xml?ContentType=application/vnd.openxmlformats-officedocument.wordprocessingml.endnotes+xml">
        <DigestMethod Algorithm="http://www.w3.org/2001/04/xmlenc#sha256"/>
        <DigestValue>Xt8bwDibCrI117Z/MpYMILKgaGyY8uoiy74q37UNyLo=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PGZeodXn3ZUbbNU4zoDcYi4Yvu8UsUGpd/GLS8VmVvk=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Mufixe6Lt5Sh721MQaMQX5KPMGlY2p9CShov0VajyFs=</DigestValue>
      </Reference>
      <Reference URI="/word/media/image3.emf?ContentType=image/x-emf">
        <DigestMethod Algorithm="http://www.w3.org/2001/04/xmlenc#sha256"/>
        <DigestValue>26Vy3JxaYqMSAlBNy5uC1fsyl11ZThzFy5O96Qj2hvc=</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CHgz6SdOoB1H+eCYQRx1a2Wz40rTq+Tc/M1C4+h2YPY=</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2019-01-24T19:38:32Z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2019-01-24T19:38:32Z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kADE05XcgQSQAxVjpdzrvqwH+////DOTkd3Lh5Hc8stkMmNRaAICw2QzYOSQAl2xRdgAAAAAAAAAADDskAAYAAAAAOyQABgAAAAIAAAAAAAAAlLDZDNAe4gyUsNkMAAAAANAe4gwoOiQABGVRdgRlUXYAAAAAAAgAAAACAAAAAAAAMDokAJdsUXYAAAAAAAAAAGY7JAAHAAAAWDskAAcAAAAAAAAAAAAAAFg7JABoOiQAmuxQdgAAAAAAAgAAAAAkAAcAAABYOyQABwAAAEwSUnYAAAAAAAAAAFg7JAAHAAAAAAAAAJQ6JABAMFB2AAAAAAACAABYOy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AMGFtcAAAAAADEXIIHGFtcAHw5JAAUJFhsfDkkAHw5JAAnNVhsAAAAAHEkWGxYzZFsyOB/bMjgf2yQ5n9suI7gDAAAAAD/////AAAAAKbwVwC4OSQAgAHfdQ1c2nXfW9p1uDkkAGQBAAAEZVF2BGVRdmABXQkACAAAAAIAAAAAAADYOSQAl2xRdgAAAAAAAAAADDskAAYAAAAAOyQABgAAAAAAAAAAAAAAADskABA6JACa7FB2AAAAAAACAAAAACQABgAAAAA7JAAGAAAATBJSdgAAAAAAAAAAADskAAYAAAAAAAAAPDokAEAwUHYAAAAAAAIAAAA7JA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C/Qf27f0H9uXvmlsyCdECah5gAfsO98MdxohkiIAigEkbSQA+GwkADiK4AwgDQCEvG8kAGa/aWwgDQCEAAAAAMgnRAlAKnUHqG4kABB8kWzuO98MAAAAABB8kWwgDQAA7DvfDAEAAAAAAAAABwAAAOw73wwAAAAAAAAAACxtJABFK1tsIAAAAP////8AAAAAAAAAABUAAAAAAAAAcAAAAAEAAAABAAAAJAAAACQAAAAQAAAAAAAAAAAARAlAKnUHAR4BAP////+mGwpL7G0kAOxtJAAwhWlsAAAAAAAAAADI+9cVAAAAAAEAAAAAAAAArG0kAFY523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G0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V3bqprdki5tW10XbVt//8AAAAA8XV+WgAAbJYkAA8AAAAAAAAAGPtZAMCVJABo8/J1AAAAAAAAQ2hhclVwcGVyVwCVVwBAl1cAIGRBCdCeVwAYliQAgAHfdQ1c2nXfW9p1GJYkAGQBAAAEZVF2BGVRdrg+cwcACAAAAAIAAAAAAAA4liQAl2xRdgAAAAAAAAAAcpckAAkAAABglyQACQAAAAAAAAAAAAAAYJckAHCWJACa7FB2AAAAAAACAAAAACQACQAAAGCXJAAJAAAATBJSdgAAAAAAAAAAYJckAAkAAAAAAAAAnJYkAEAwUHYAAAAAAAIAAGCXJ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QAMTTldyBBJADFWOl3Ou+rAf7///8M5OR3cuHkdzyy2QyY1FoAgLDZDNg5JACXbFF2AAAAAAAAAAAMOyQABgAAAAA7JAAGAAAAAgAAAAAAAACUsNkM0B7iDJSw2QwAAAAA0B7iDCg6JAAEZVF2BGVRdgAAAAAACAAAAAIAAAAAAAAwOiQAl2xRdgAAAAAAAAAAZjskAAcAAABYOyQABwAAAAAAAAAAAAAAWDskAGg6JACa7FB2AAAAAAACAAAAACQABwAAAFg7JAAHAAAATBJSdgAAAAAAAAAAWDskAAcAAAAAAAAAlDokAEAwUHYAAAAAAAIAAFg7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ECfiNuxUDo9p1fyazbAAVAbIAAAAAqHmAB5BuJAAOFSEjIgCKAVkps2xQbSQAAAAAAMgnRAmQbiQAJIiAEphtJADpKLNsUwBlAGcAbwBlACAAVQBJAAAAAAAFKbNsaG4kAOEAAAAQbSQAO1xqbLje6wzhAAAAAQAAABaOuxUAACQA2ltqbAQAAAAFAAAAAAAAAAAAAAAAAAAAFo67FRxvJAA1KLNskEfZDAQAAADIJ0QJAAAAAFkos2wAAAAAAABlAGcAbwBlACAAVQBJAAAACu3sbSQA7G0kAOEAAACIbSQAAAAAAPiNuxUAAAAAAQAAAAAAAACsbSQAVjnb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7C16ED-7A57-478D-8E18-7A149D972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844</TotalTime>
  <Pages>4</Pages>
  <Words>466</Words>
  <Characters>2564</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159</cp:revision>
  <dcterms:created xsi:type="dcterms:W3CDTF">2016-04-20T21:15:00Z</dcterms:created>
  <dcterms:modified xsi:type="dcterms:W3CDTF">2019-01-24T18:07:00Z</dcterms:modified>
</cp:coreProperties>
</file>