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55E135" w14:textId="77777777" w:rsidR="00D870B9" w:rsidRPr="001029E5" w:rsidRDefault="00B32B3B" w:rsidP="00B32B3B">
      <w:pPr>
        <w:jc w:val="center"/>
        <w:rPr>
          <w:sz w:val="28"/>
          <w:szCs w:val="28"/>
        </w:rPr>
      </w:pPr>
      <w:r>
        <w:rPr>
          <w:noProof/>
          <w:lang w:eastAsia="es-CL"/>
        </w:rPr>
        <w:drawing>
          <wp:inline distT="0" distB="0" distL="0" distR="0" wp14:anchorId="7803859E" wp14:editId="3A2A07E4">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screen">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6AD76EF" w14:textId="77777777" w:rsidR="00B32B3B" w:rsidRPr="001029E5" w:rsidRDefault="00B32B3B" w:rsidP="00B32B3B">
      <w:pPr>
        <w:jc w:val="center"/>
        <w:rPr>
          <w:sz w:val="28"/>
          <w:szCs w:val="28"/>
        </w:rPr>
      </w:pPr>
    </w:p>
    <w:p w14:paraId="07B89003"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DE FISCALIZACIÓN AMBIENTAL</w:t>
      </w:r>
      <w:bookmarkEnd w:id="0"/>
      <w:bookmarkEnd w:id="1"/>
      <w:bookmarkEnd w:id="2"/>
      <w:bookmarkEnd w:id="3"/>
    </w:p>
    <w:p w14:paraId="4E7966C1" w14:textId="77777777" w:rsidR="007A7DEB" w:rsidRPr="007A7DEB" w:rsidRDefault="007A7DEB" w:rsidP="007A7DEB">
      <w:pPr>
        <w:spacing w:after="0" w:line="240" w:lineRule="auto"/>
        <w:jc w:val="center"/>
        <w:rPr>
          <w:rFonts w:ascii="Calibri" w:eastAsia="Calibri" w:hAnsi="Calibri" w:cs="Calibri"/>
          <w:b/>
          <w:sz w:val="24"/>
          <w:szCs w:val="24"/>
        </w:rPr>
      </w:pPr>
    </w:p>
    <w:p w14:paraId="2267E5A3" w14:textId="77777777" w:rsidR="007A7DEB" w:rsidRPr="007A7DEB" w:rsidRDefault="007A7DEB" w:rsidP="007A7DEB">
      <w:pPr>
        <w:spacing w:after="0" w:line="240" w:lineRule="auto"/>
        <w:jc w:val="center"/>
        <w:rPr>
          <w:rFonts w:ascii="Calibri" w:eastAsia="Calibri" w:hAnsi="Calibri" w:cs="Calibri"/>
          <w:b/>
          <w:sz w:val="24"/>
          <w:szCs w:val="24"/>
        </w:rPr>
      </w:pPr>
    </w:p>
    <w:p w14:paraId="06E16ACC" w14:textId="77777777" w:rsidR="007A7DEB" w:rsidRPr="007A7DEB" w:rsidRDefault="007A7DEB" w:rsidP="007A7DEB">
      <w:pPr>
        <w:spacing w:after="0" w:line="240" w:lineRule="auto"/>
        <w:jc w:val="center"/>
        <w:rPr>
          <w:rFonts w:ascii="Calibri" w:eastAsia="Calibri" w:hAnsi="Calibri" w:cs="Calibri"/>
          <w:b/>
          <w:sz w:val="24"/>
          <w:szCs w:val="24"/>
        </w:rPr>
      </w:pPr>
    </w:p>
    <w:p w14:paraId="10CAB9A7" w14:textId="77777777" w:rsidR="00B84966" w:rsidRPr="001F30B9" w:rsidRDefault="00B84966" w:rsidP="00B84966">
      <w:pPr>
        <w:jc w:val="center"/>
        <w:rPr>
          <w:b/>
        </w:rPr>
      </w:pPr>
      <w:r>
        <w:rPr>
          <w:b/>
        </w:rPr>
        <w:t>C</w:t>
      </w:r>
      <w:r w:rsidR="005208B5">
        <w:rPr>
          <w:b/>
        </w:rPr>
        <w:t>OMPAÑÍA MINERA DOÑA INÉS DE COLLAHUASI</w:t>
      </w:r>
    </w:p>
    <w:p w14:paraId="4C40EF38" w14:textId="77777777" w:rsidR="007A7DEB" w:rsidRPr="007A7DEB" w:rsidRDefault="007A7DEB" w:rsidP="007A7DEB">
      <w:pPr>
        <w:spacing w:after="0" w:line="240" w:lineRule="auto"/>
        <w:jc w:val="center"/>
        <w:rPr>
          <w:rFonts w:ascii="Calibri" w:eastAsia="Calibri" w:hAnsi="Calibri" w:cs="Times New Roman"/>
          <w:b/>
          <w:color w:val="FF0000"/>
          <w:sz w:val="24"/>
          <w:szCs w:val="24"/>
        </w:rPr>
      </w:pPr>
    </w:p>
    <w:p w14:paraId="72260FFB" w14:textId="77777777" w:rsidR="007A7DEB" w:rsidRPr="007A7DEB" w:rsidRDefault="007A7DEB" w:rsidP="007A7DEB">
      <w:pPr>
        <w:spacing w:after="0" w:line="240" w:lineRule="auto"/>
        <w:jc w:val="center"/>
        <w:rPr>
          <w:rFonts w:ascii="Calibri" w:eastAsia="Calibri" w:hAnsi="Calibri" w:cs="Calibri"/>
          <w:b/>
          <w:sz w:val="24"/>
          <w:szCs w:val="24"/>
        </w:rPr>
      </w:pPr>
    </w:p>
    <w:p w14:paraId="39400BD1" w14:textId="5051E846" w:rsidR="007A7DEB" w:rsidRPr="00191BCC" w:rsidRDefault="007A7DEB" w:rsidP="007A7DEB">
      <w:pPr>
        <w:spacing w:after="0" w:line="240" w:lineRule="auto"/>
        <w:jc w:val="center"/>
        <w:rPr>
          <w:rFonts w:ascii="Calibri" w:eastAsia="Calibri" w:hAnsi="Calibri" w:cs="Times New Roman"/>
          <w:b/>
          <w:sz w:val="24"/>
          <w:szCs w:val="24"/>
          <w:lang w:val="en-US"/>
        </w:rPr>
      </w:pPr>
      <w:bookmarkStart w:id="4" w:name="_Toc350847217"/>
      <w:bookmarkStart w:id="5" w:name="_Toc350928661"/>
      <w:bookmarkStart w:id="6" w:name="_Toc350937998"/>
      <w:bookmarkStart w:id="7" w:name="_Toc351623560"/>
      <w:r w:rsidRPr="00191BCC">
        <w:rPr>
          <w:rFonts w:ascii="Calibri" w:eastAsia="Calibri" w:hAnsi="Calibri" w:cs="Times New Roman"/>
          <w:b/>
          <w:sz w:val="24"/>
          <w:szCs w:val="24"/>
          <w:lang w:val="en-US"/>
        </w:rPr>
        <w:t>DFZ-</w:t>
      </w:r>
      <w:bookmarkEnd w:id="4"/>
      <w:bookmarkEnd w:id="5"/>
      <w:bookmarkEnd w:id="6"/>
      <w:bookmarkEnd w:id="7"/>
      <w:r w:rsidR="005E542C" w:rsidRPr="00191BCC">
        <w:rPr>
          <w:rFonts w:ascii="Calibri" w:eastAsia="Calibri" w:hAnsi="Calibri" w:cs="Times New Roman"/>
          <w:b/>
          <w:sz w:val="24"/>
          <w:szCs w:val="24"/>
          <w:lang w:val="en-US"/>
        </w:rPr>
        <w:t>2018</w:t>
      </w:r>
      <w:r w:rsidR="00BF1BED" w:rsidRPr="00191BCC">
        <w:rPr>
          <w:rFonts w:ascii="Calibri" w:eastAsia="Calibri" w:hAnsi="Calibri" w:cs="Times New Roman"/>
          <w:b/>
          <w:sz w:val="24"/>
          <w:szCs w:val="24"/>
          <w:lang w:val="en-US"/>
        </w:rPr>
        <w:t>-</w:t>
      </w:r>
      <w:r w:rsidR="00191BCC" w:rsidRPr="00191BCC">
        <w:rPr>
          <w:rFonts w:ascii="Calibri" w:eastAsia="Calibri" w:hAnsi="Calibri" w:cs="Times New Roman"/>
          <w:b/>
          <w:sz w:val="24"/>
          <w:szCs w:val="24"/>
          <w:lang w:val="en-US"/>
        </w:rPr>
        <w:t>819</w:t>
      </w:r>
      <w:r w:rsidR="00BF1BED" w:rsidRPr="00191BCC">
        <w:rPr>
          <w:rFonts w:ascii="Calibri" w:eastAsia="Calibri" w:hAnsi="Calibri" w:cs="Times New Roman"/>
          <w:b/>
          <w:sz w:val="24"/>
          <w:szCs w:val="24"/>
          <w:lang w:val="en-US"/>
        </w:rPr>
        <w:t>-</w:t>
      </w:r>
      <w:r w:rsidR="005E542C" w:rsidRPr="00191BCC">
        <w:rPr>
          <w:rFonts w:ascii="Calibri" w:eastAsia="Calibri" w:hAnsi="Calibri" w:cs="Times New Roman"/>
          <w:b/>
          <w:sz w:val="24"/>
          <w:szCs w:val="24"/>
          <w:lang w:val="en-US"/>
        </w:rPr>
        <w:t>I-RCA-IA</w:t>
      </w:r>
    </w:p>
    <w:p w14:paraId="69121FAC" w14:textId="77777777" w:rsidR="007A7DEB" w:rsidRPr="00191BCC" w:rsidRDefault="007A7DEB" w:rsidP="007A7DEB">
      <w:pPr>
        <w:spacing w:after="0" w:line="240" w:lineRule="auto"/>
        <w:jc w:val="center"/>
        <w:rPr>
          <w:rFonts w:ascii="Calibri" w:eastAsia="Calibri" w:hAnsi="Calibri" w:cs="Times New Roman"/>
          <w:b/>
          <w:sz w:val="24"/>
          <w:szCs w:val="24"/>
          <w:lang w:val="en-U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F608A8" w14:paraId="7CE471F8" w14:textId="77777777" w:rsidTr="001C2BC9">
        <w:trPr>
          <w:trHeight w:val="567"/>
          <w:jc w:val="center"/>
        </w:trPr>
        <w:tc>
          <w:tcPr>
            <w:tcW w:w="1210" w:type="dxa"/>
            <w:shd w:val="clear" w:color="auto" w:fill="D9D9D9"/>
            <w:vAlign w:val="center"/>
          </w:tcPr>
          <w:p w14:paraId="77560603" w14:textId="77777777" w:rsidR="007A7DEB" w:rsidRPr="00191BCC" w:rsidRDefault="007A7DEB" w:rsidP="007A7DEB">
            <w:pPr>
              <w:spacing w:after="0" w:line="240" w:lineRule="auto"/>
              <w:jc w:val="center"/>
              <w:rPr>
                <w:rFonts w:ascii="Calibri" w:eastAsia="Calibri" w:hAnsi="Calibri" w:cs="Calibri"/>
                <w:b/>
                <w:sz w:val="20"/>
                <w:szCs w:val="20"/>
                <w:highlight w:val="yellow"/>
                <w:lang w:val="en-US"/>
              </w:rPr>
            </w:pPr>
          </w:p>
        </w:tc>
        <w:tc>
          <w:tcPr>
            <w:tcW w:w="2116" w:type="dxa"/>
            <w:shd w:val="clear" w:color="auto" w:fill="D9D9D9"/>
            <w:vAlign w:val="center"/>
          </w:tcPr>
          <w:p w14:paraId="3A319CF2"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14:paraId="1C5ED37F"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11A8DC90"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2F53832"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479AECD" w14:textId="77777777" w:rsidR="007A7DEB" w:rsidRPr="00B84966" w:rsidRDefault="005F048A" w:rsidP="007A7DEB">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lang w:val="es-ES_tradnl"/>
              </w:rPr>
              <w:t>Claudia Pastore H</w:t>
            </w:r>
            <w:r w:rsidR="00B84966" w:rsidRPr="00B84966">
              <w:rPr>
                <w:rFonts w:ascii="Calibri" w:eastAsia="Calibri" w:hAnsi="Calibri" w:cs="Calibri"/>
                <w:sz w:val="20"/>
                <w:szCs w:val="20"/>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7B33EA1A" w14:textId="77777777" w:rsidR="007A7DEB" w:rsidRPr="00F608A8" w:rsidRDefault="00D40F0B" w:rsidP="007A7DEB">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rPr>
              <w:pict w14:anchorId="797D9B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errera" o:suggestedsigner2="Jefe Oficina Región de Tarapacá (S)" o:suggestedsigneremail="claudia.pastore@sma.gob.cl" issignatureline="t"/>
                </v:shape>
              </w:pict>
            </w:r>
          </w:p>
        </w:tc>
      </w:tr>
      <w:tr w:rsidR="007A7DEB" w:rsidRPr="00F608A8" w14:paraId="067D04D1"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6223032"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89FA443" w14:textId="7E738B01" w:rsidR="007A7DEB" w:rsidRPr="00B84966" w:rsidRDefault="003214C7" w:rsidP="003214C7">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lang w:val="es-ES_tradnl"/>
              </w:rPr>
              <w:t>Leonardo Torres P</w:t>
            </w:r>
            <w:r w:rsidR="00B84966" w:rsidRPr="00B84966">
              <w:rPr>
                <w:rFonts w:ascii="Calibri" w:eastAsia="Calibri" w:hAnsi="Calibri" w:cs="Calibri"/>
                <w:sz w:val="20"/>
                <w:szCs w:val="20"/>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5F6D7DB9" w14:textId="77777777" w:rsidR="007A7DEB" w:rsidRPr="00F608A8" w:rsidRDefault="00D40F0B" w:rsidP="007A7DEB">
            <w:pPr>
              <w:spacing w:after="0" w:line="240" w:lineRule="auto"/>
              <w:jc w:val="center"/>
              <w:rPr>
                <w:rFonts w:ascii="Calibri" w:eastAsia="Calibri" w:hAnsi="Calibri" w:cs="Calibri"/>
                <w:sz w:val="20"/>
                <w:szCs w:val="20"/>
              </w:rPr>
            </w:pPr>
            <w:r>
              <w:rPr>
                <w:rFonts w:ascii="Calibri" w:eastAsia="Calibri" w:hAnsi="Calibri" w:cs="Calibri"/>
                <w:sz w:val="20"/>
                <w:szCs w:val="20"/>
              </w:rPr>
              <w:pict w14:anchorId="62C95019">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Leonardo Torres Patiño" o:suggestedsigner2="Fiscalizador DFZ" o:suggestedsigneremail="leonardo.torres@sma.gob.cl" issignatureline="t"/>
                </v:shape>
              </w:pict>
            </w:r>
          </w:p>
        </w:tc>
      </w:tr>
    </w:tbl>
    <w:p w14:paraId="052E7AE7" w14:textId="77777777" w:rsidR="007A7DEB" w:rsidRPr="007A7DEB" w:rsidRDefault="007A7DEB" w:rsidP="007A7DEB">
      <w:pPr>
        <w:spacing w:after="0" w:line="240" w:lineRule="auto"/>
        <w:jc w:val="center"/>
        <w:rPr>
          <w:rFonts w:ascii="Calibri" w:eastAsia="Calibri" w:hAnsi="Calibri" w:cs="Times New Roman"/>
          <w:b/>
          <w:szCs w:val="28"/>
        </w:rPr>
      </w:pPr>
    </w:p>
    <w:p w14:paraId="632DB380"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8" w:name="_Toc449106207" w:displacedByCustomXml="next"/>
    <w:sdt>
      <w:sdtPr>
        <w:rPr>
          <w:lang w:val="es-ES"/>
        </w:rPr>
        <w:id w:val="-818871519"/>
        <w:docPartObj>
          <w:docPartGallery w:val="Table of Contents"/>
          <w:docPartUnique/>
        </w:docPartObj>
      </w:sdtPr>
      <w:sdtEndPr>
        <w:rPr>
          <w:bCs/>
          <w:highlight w:val="yellow"/>
        </w:rPr>
      </w:sdtEndPr>
      <w:sdtContent>
        <w:p w14:paraId="6B4C2F8E" w14:textId="77777777" w:rsidR="00E0524F"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D518D9">
            <w:rPr>
              <w:rFonts w:ascii="Calibri" w:eastAsia="Calibri" w:hAnsi="Calibri" w:cs="Calibri"/>
              <w:b/>
              <w:sz w:val="24"/>
              <w:szCs w:val="20"/>
              <w:lang w:val="es-ES"/>
            </w:rPr>
            <w:t>Contenido</w:t>
          </w:r>
          <w:bookmarkEnd w:id="8"/>
        </w:p>
        <w:p w14:paraId="64C956AA" w14:textId="77777777" w:rsidR="00340394" w:rsidRPr="00D518D9" w:rsidRDefault="007A7DEB" w:rsidP="007A7DEB">
          <w:pPr>
            <w:spacing w:after="0" w:line="240" w:lineRule="auto"/>
            <w:ind w:left="705" w:hanging="705"/>
            <w:contextualSpacing/>
            <w:outlineLvl w:val="0"/>
            <w:rPr>
              <w:noProof/>
            </w:rPr>
          </w:pPr>
          <w:r w:rsidRPr="00D518D9">
            <w:rPr>
              <w:rFonts w:ascii="Calibri" w:eastAsia="Calibri" w:hAnsi="Calibri" w:cs="Calibri"/>
              <w:b/>
              <w:sz w:val="24"/>
              <w:szCs w:val="20"/>
            </w:rPr>
            <w:fldChar w:fldCharType="begin"/>
          </w:r>
          <w:r w:rsidRPr="00D518D9">
            <w:rPr>
              <w:rFonts w:ascii="Calibri" w:eastAsia="Calibri" w:hAnsi="Calibri" w:cs="Calibri"/>
              <w:b/>
              <w:sz w:val="24"/>
              <w:szCs w:val="20"/>
            </w:rPr>
            <w:instrText xml:space="preserve"> TOC \o "1-3" \h \z \u </w:instrText>
          </w:r>
          <w:r w:rsidRPr="00D518D9">
            <w:rPr>
              <w:rFonts w:ascii="Calibri" w:eastAsia="Calibri" w:hAnsi="Calibri" w:cs="Calibri"/>
              <w:b/>
              <w:sz w:val="24"/>
              <w:szCs w:val="20"/>
            </w:rPr>
            <w:fldChar w:fldCharType="separate"/>
          </w:r>
        </w:p>
        <w:p w14:paraId="1B0EB02C" w14:textId="08808584" w:rsidR="00340394" w:rsidRPr="00D518D9" w:rsidRDefault="00D40F0B">
          <w:pPr>
            <w:pStyle w:val="TDC1"/>
            <w:tabs>
              <w:tab w:val="left" w:pos="440"/>
              <w:tab w:val="right" w:leader="dot" w:pos="9962"/>
            </w:tabs>
            <w:rPr>
              <w:rFonts w:eastAsiaTheme="minorEastAsia"/>
              <w:noProof/>
              <w:lang w:eastAsia="es-CL"/>
            </w:rPr>
          </w:pPr>
          <w:hyperlink w:anchor="_Toc449106208" w:history="1">
            <w:r w:rsidR="00340394" w:rsidRPr="00D518D9">
              <w:rPr>
                <w:rStyle w:val="Hipervnculo"/>
                <w:noProof/>
              </w:rPr>
              <w:t>1</w:t>
            </w:r>
            <w:r w:rsidR="00340394" w:rsidRPr="00D518D9">
              <w:rPr>
                <w:rFonts w:eastAsiaTheme="minorEastAsia"/>
                <w:noProof/>
                <w:lang w:eastAsia="es-CL"/>
              </w:rPr>
              <w:tab/>
            </w:r>
            <w:r w:rsidR="00340394" w:rsidRPr="00D518D9">
              <w:rPr>
                <w:rStyle w:val="Hipervnculo"/>
                <w:noProof/>
              </w:rPr>
              <w:t>RESUMEN</w:t>
            </w:r>
            <w:r w:rsidR="00340394" w:rsidRPr="00D518D9">
              <w:rPr>
                <w:noProof/>
                <w:webHidden/>
              </w:rPr>
              <w:tab/>
            </w:r>
            <w:r w:rsidR="00340394" w:rsidRPr="00D518D9">
              <w:rPr>
                <w:noProof/>
                <w:webHidden/>
              </w:rPr>
              <w:fldChar w:fldCharType="begin"/>
            </w:r>
            <w:r w:rsidR="00340394" w:rsidRPr="00D518D9">
              <w:rPr>
                <w:noProof/>
                <w:webHidden/>
              </w:rPr>
              <w:instrText xml:space="preserve"> PAGEREF _Toc449106208 \h </w:instrText>
            </w:r>
            <w:r w:rsidR="00340394" w:rsidRPr="00D518D9">
              <w:rPr>
                <w:noProof/>
                <w:webHidden/>
              </w:rPr>
            </w:r>
            <w:r w:rsidR="00340394" w:rsidRPr="00D518D9">
              <w:rPr>
                <w:noProof/>
                <w:webHidden/>
              </w:rPr>
              <w:fldChar w:fldCharType="separate"/>
            </w:r>
            <w:r w:rsidR="00D518D9" w:rsidRPr="00D518D9">
              <w:rPr>
                <w:noProof/>
                <w:webHidden/>
              </w:rPr>
              <w:t>3</w:t>
            </w:r>
            <w:r w:rsidR="00340394" w:rsidRPr="00D518D9">
              <w:rPr>
                <w:noProof/>
                <w:webHidden/>
              </w:rPr>
              <w:fldChar w:fldCharType="end"/>
            </w:r>
          </w:hyperlink>
        </w:p>
        <w:p w14:paraId="1D89377E" w14:textId="77777777" w:rsidR="00340394" w:rsidRPr="00D518D9" w:rsidRDefault="00D40F0B">
          <w:pPr>
            <w:pStyle w:val="TDC1"/>
            <w:tabs>
              <w:tab w:val="left" w:pos="440"/>
              <w:tab w:val="right" w:leader="dot" w:pos="9962"/>
            </w:tabs>
            <w:rPr>
              <w:rFonts w:eastAsiaTheme="minorEastAsia"/>
              <w:noProof/>
              <w:lang w:eastAsia="es-CL"/>
            </w:rPr>
          </w:pPr>
          <w:hyperlink w:anchor="_Toc449106209" w:history="1">
            <w:r w:rsidR="00340394" w:rsidRPr="00D518D9">
              <w:rPr>
                <w:rStyle w:val="Hipervnculo"/>
                <w:noProof/>
              </w:rPr>
              <w:t>2</w:t>
            </w:r>
            <w:r w:rsidR="00340394" w:rsidRPr="00D518D9">
              <w:rPr>
                <w:rFonts w:eastAsiaTheme="minorEastAsia"/>
                <w:noProof/>
                <w:lang w:eastAsia="es-CL"/>
              </w:rPr>
              <w:tab/>
            </w:r>
            <w:r w:rsidR="00340394" w:rsidRPr="00D518D9">
              <w:rPr>
                <w:rStyle w:val="Hipervnculo"/>
                <w:noProof/>
              </w:rPr>
              <w:t>IDENTIFICACIÓN DE LA UNIDAD FISCALIZABLE</w:t>
            </w:r>
            <w:r w:rsidR="00340394" w:rsidRPr="00D518D9">
              <w:rPr>
                <w:noProof/>
                <w:webHidden/>
              </w:rPr>
              <w:tab/>
            </w:r>
            <w:r w:rsidR="00340394" w:rsidRPr="00D518D9">
              <w:rPr>
                <w:noProof/>
                <w:webHidden/>
              </w:rPr>
              <w:fldChar w:fldCharType="begin"/>
            </w:r>
            <w:r w:rsidR="00340394" w:rsidRPr="00D518D9">
              <w:rPr>
                <w:noProof/>
                <w:webHidden/>
              </w:rPr>
              <w:instrText xml:space="preserve"> PAGEREF _Toc449106209 \h </w:instrText>
            </w:r>
            <w:r w:rsidR="00340394" w:rsidRPr="00D518D9">
              <w:rPr>
                <w:noProof/>
                <w:webHidden/>
              </w:rPr>
            </w:r>
            <w:r w:rsidR="00340394" w:rsidRPr="00D518D9">
              <w:rPr>
                <w:noProof/>
                <w:webHidden/>
              </w:rPr>
              <w:fldChar w:fldCharType="separate"/>
            </w:r>
            <w:r w:rsidR="00D518D9" w:rsidRPr="00D518D9">
              <w:rPr>
                <w:noProof/>
                <w:webHidden/>
              </w:rPr>
              <w:t>4</w:t>
            </w:r>
            <w:r w:rsidR="00340394" w:rsidRPr="00D518D9">
              <w:rPr>
                <w:noProof/>
                <w:webHidden/>
              </w:rPr>
              <w:fldChar w:fldCharType="end"/>
            </w:r>
          </w:hyperlink>
        </w:p>
        <w:p w14:paraId="34229665" w14:textId="77777777" w:rsidR="00340394" w:rsidRPr="00D518D9" w:rsidRDefault="00D40F0B">
          <w:pPr>
            <w:pStyle w:val="TDC1"/>
            <w:tabs>
              <w:tab w:val="left" w:pos="440"/>
              <w:tab w:val="right" w:leader="dot" w:pos="9962"/>
            </w:tabs>
            <w:rPr>
              <w:rFonts w:eastAsiaTheme="minorEastAsia"/>
              <w:noProof/>
              <w:lang w:eastAsia="es-CL"/>
            </w:rPr>
          </w:pPr>
          <w:hyperlink w:anchor="_Toc449106211" w:history="1">
            <w:r w:rsidR="00340394" w:rsidRPr="00D518D9">
              <w:rPr>
                <w:rStyle w:val="Hipervnculo"/>
                <w:noProof/>
              </w:rPr>
              <w:t>3</w:t>
            </w:r>
            <w:r w:rsidR="00340394" w:rsidRPr="00D518D9">
              <w:rPr>
                <w:rFonts w:eastAsiaTheme="minorEastAsia"/>
                <w:noProof/>
                <w:lang w:eastAsia="es-CL"/>
              </w:rPr>
              <w:tab/>
            </w:r>
            <w:r w:rsidR="00340394" w:rsidRPr="00D518D9">
              <w:rPr>
                <w:rStyle w:val="Hipervnculo"/>
                <w:noProof/>
              </w:rPr>
              <w:t>INSTRUMENTOS DE CARÁCTER AMBIENTAL FISCALIZADOS</w:t>
            </w:r>
            <w:r w:rsidR="00340394" w:rsidRPr="00D518D9">
              <w:rPr>
                <w:noProof/>
                <w:webHidden/>
              </w:rPr>
              <w:tab/>
            </w:r>
            <w:r w:rsidR="00340394" w:rsidRPr="00D518D9">
              <w:rPr>
                <w:noProof/>
                <w:webHidden/>
              </w:rPr>
              <w:fldChar w:fldCharType="begin"/>
            </w:r>
            <w:r w:rsidR="00340394" w:rsidRPr="00D518D9">
              <w:rPr>
                <w:noProof/>
                <w:webHidden/>
              </w:rPr>
              <w:instrText xml:space="preserve"> PAGEREF _Toc449106211 \h </w:instrText>
            </w:r>
            <w:r w:rsidR="00340394" w:rsidRPr="00D518D9">
              <w:rPr>
                <w:noProof/>
                <w:webHidden/>
              </w:rPr>
            </w:r>
            <w:r w:rsidR="00340394" w:rsidRPr="00D518D9">
              <w:rPr>
                <w:noProof/>
                <w:webHidden/>
              </w:rPr>
              <w:fldChar w:fldCharType="separate"/>
            </w:r>
            <w:r w:rsidR="00D518D9" w:rsidRPr="00D518D9">
              <w:rPr>
                <w:noProof/>
                <w:webHidden/>
              </w:rPr>
              <w:t>7</w:t>
            </w:r>
            <w:r w:rsidR="00340394" w:rsidRPr="00D518D9">
              <w:rPr>
                <w:noProof/>
                <w:webHidden/>
              </w:rPr>
              <w:fldChar w:fldCharType="end"/>
            </w:r>
          </w:hyperlink>
        </w:p>
        <w:p w14:paraId="2DF06E52" w14:textId="77777777" w:rsidR="00340394" w:rsidRPr="00D518D9" w:rsidRDefault="00D40F0B">
          <w:pPr>
            <w:pStyle w:val="TDC1"/>
            <w:tabs>
              <w:tab w:val="left" w:pos="440"/>
              <w:tab w:val="right" w:leader="dot" w:pos="9962"/>
            </w:tabs>
            <w:rPr>
              <w:rFonts w:eastAsiaTheme="minorEastAsia"/>
              <w:noProof/>
              <w:lang w:eastAsia="es-CL"/>
            </w:rPr>
          </w:pPr>
          <w:hyperlink w:anchor="_Toc449106212" w:history="1">
            <w:r w:rsidR="00340394" w:rsidRPr="00D518D9">
              <w:rPr>
                <w:rStyle w:val="Hipervnculo"/>
                <w:noProof/>
              </w:rPr>
              <w:t>4</w:t>
            </w:r>
            <w:r w:rsidR="00340394" w:rsidRPr="00D518D9">
              <w:rPr>
                <w:rFonts w:eastAsiaTheme="minorEastAsia"/>
                <w:noProof/>
                <w:lang w:eastAsia="es-CL"/>
              </w:rPr>
              <w:tab/>
            </w:r>
            <w:r w:rsidR="00340394" w:rsidRPr="00D518D9">
              <w:rPr>
                <w:rStyle w:val="Hipervnculo"/>
                <w:noProof/>
              </w:rPr>
              <w:t>ANTECEDENTES DE LA ACTIVIDAD DE FISCALIZACIÓN</w:t>
            </w:r>
            <w:r w:rsidR="00340394" w:rsidRPr="00D518D9">
              <w:rPr>
                <w:noProof/>
                <w:webHidden/>
              </w:rPr>
              <w:tab/>
            </w:r>
            <w:r w:rsidR="00340394" w:rsidRPr="00D518D9">
              <w:rPr>
                <w:noProof/>
                <w:webHidden/>
              </w:rPr>
              <w:fldChar w:fldCharType="begin"/>
            </w:r>
            <w:r w:rsidR="00340394" w:rsidRPr="00D518D9">
              <w:rPr>
                <w:noProof/>
                <w:webHidden/>
              </w:rPr>
              <w:instrText xml:space="preserve"> PAGEREF _Toc449106212 \h </w:instrText>
            </w:r>
            <w:r w:rsidR="00340394" w:rsidRPr="00D518D9">
              <w:rPr>
                <w:noProof/>
                <w:webHidden/>
              </w:rPr>
            </w:r>
            <w:r w:rsidR="00340394" w:rsidRPr="00D518D9">
              <w:rPr>
                <w:noProof/>
                <w:webHidden/>
              </w:rPr>
              <w:fldChar w:fldCharType="separate"/>
            </w:r>
            <w:r w:rsidR="00D518D9" w:rsidRPr="00D518D9">
              <w:rPr>
                <w:noProof/>
                <w:webHidden/>
              </w:rPr>
              <w:t>8</w:t>
            </w:r>
            <w:r w:rsidR="00340394" w:rsidRPr="00D518D9">
              <w:rPr>
                <w:noProof/>
                <w:webHidden/>
              </w:rPr>
              <w:fldChar w:fldCharType="end"/>
            </w:r>
          </w:hyperlink>
        </w:p>
        <w:p w14:paraId="7BC4FA28" w14:textId="77777777" w:rsidR="00340394" w:rsidRPr="00D518D9" w:rsidRDefault="00D40F0B">
          <w:pPr>
            <w:pStyle w:val="TDC1"/>
            <w:tabs>
              <w:tab w:val="left" w:pos="440"/>
              <w:tab w:val="right" w:leader="dot" w:pos="9962"/>
            </w:tabs>
            <w:rPr>
              <w:rFonts w:eastAsiaTheme="minorEastAsia"/>
              <w:noProof/>
              <w:lang w:eastAsia="es-CL"/>
            </w:rPr>
          </w:pPr>
          <w:hyperlink w:anchor="_Toc449106216" w:history="1">
            <w:r w:rsidR="00340394" w:rsidRPr="00D518D9">
              <w:rPr>
                <w:rStyle w:val="Hipervnculo"/>
                <w:noProof/>
              </w:rPr>
              <w:t>5</w:t>
            </w:r>
            <w:r w:rsidR="00340394" w:rsidRPr="00D518D9">
              <w:rPr>
                <w:rFonts w:eastAsiaTheme="minorEastAsia"/>
                <w:noProof/>
                <w:lang w:eastAsia="es-CL"/>
              </w:rPr>
              <w:tab/>
            </w:r>
            <w:r w:rsidR="00340394" w:rsidRPr="00D518D9">
              <w:rPr>
                <w:rStyle w:val="Hipervnculo"/>
                <w:noProof/>
              </w:rPr>
              <w:t>HECHOS CONSTATADOS</w:t>
            </w:r>
            <w:r w:rsidR="00340394" w:rsidRPr="00D518D9">
              <w:rPr>
                <w:noProof/>
                <w:webHidden/>
              </w:rPr>
              <w:tab/>
            </w:r>
            <w:r w:rsidR="00340394" w:rsidRPr="00D518D9">
              <w:rPr>
                <w:noProof/>
                <w:webHidden/>
              </w:rPr>
              <w:fldChar w:fldCharType="begin"/>
            </w:r>
            <w:r w:rsidR="00340394" w:rsidRPr="00D518D9">
              <w:rPr>
                <w:noProof/>
                <w:webHidden/>
              </w:rPr>
              <w:instrText xml:space="preserve"> PAGEREF _Toc449106216 \h </w:instrText>
            </w:r>
            <w:r w:rsidR="00340394" w:rsidRPr="00D518D9">
              <w:rPr>
                <w:noProof/>
                <w:webHidden/>
              </w:rPr>
            </w:r>
            <w:r w:rsidR="00340394" w:rsidRPr="00D518D9">
              <w:rPr>
                <w:noProof/>
                <w:webHidden/>
              </w:rPr>
              <w:fldChar w:fldCharType="separate"/>
            </w:r>
            <w:r w:rsidR="00D518D9" w:rsidRPr="00D518D9">
              <w:rPr>
                <w:noProof/>
                <w:webHidden/>
              </w:rPr>
              <w:t>16</w:t>
            </w:r>
            <w:r w:rsidR="00340394" w:rsidRPr="00D518D9">
              <w:rPr>
                <w:noProof/>
                <w:webHidden/>
              </w:rPr>
              <w:fldChar w:fldCharType="end"/>
            </w:r>
          </w:hyperlink>
        </w:p>
        <w:p w14:paraId="4EBDBD7A" w14:textId="652FB712" w:rsidR="00340394" w:rsidRPr="00D518D9" w:rsidRDefault="00D40F0B">
          <w:pPr>
            <w:pStyle w:val="TDC1"/>
            <w:tabs>
              <w:tab w:val="left" w:pos="440"/>
              <w:tab w:val="right" w:leader="dot" w:pos="9962"/>
            </w:tabs>
            <w:rPr>
              <w:rFonts w:eastAsiaTheme="minorEastAsia"/>
              <w:noProof/>
              <w:lang w:eastAsia="es-CL"/>
            </w:rPr>
          </w:pPr>
          <w:hyperlink w:anchor="_Toc449106228" w:history="1">
            <w:r w:rsidR="00931675" w:rsidRPr="00D518D9">
              <w:rPr>
                <w:rStyle w:val="Hipervnculo"/>
                <w:noProof/>
              </w:rPr>
              <w:t>6</w:t>
            </w:r>
            <w:r w:rsidR="00340394" w:rsidRPr="00D518D9">
              <w:rPr>
                <w:rFonts w:eastAsiaTheme="minorEastAsia"/>
                <w:noProof/>
                <w:lang w:eastAsia="es-CL"/>
              </w:rPr>
              <w:tab/>
            </w:r>
            <w:r w:rsidR="00340394" w:rsidRPr="00D518D9">
              <w:rPr>
                <w:rStyle w:val="Hipervnculo"/>
                <w:noProof/>
              </w:rPr>
              <w:t>CONCLUSIONES</w:t>
            </w:r>
            <w:r w:rsidR="00340394" w:rsidRPr="00D518D9">
              <w:rPr>
                <w:noProof/>
                <w:webHidden/>
              </w:rPr>
              <w:tab/>
            </w:r>
          </w:hyperlink>
          <w:r w:rsidR="00D518D9">
            <w:rPr>
              <w:noProof/>
            </w:rPr>
            <w:t>55</w:t>
          </w:r>
        </w:p>
        <w:p w14:paraId="601ACF5B" w14:textId="434FFD29" w:rsidR="00340394" w:rsidRPr="00D518D9" w:rsidRDefault="00D40F0B">
          <w:pPr>
            <w:pStyle w:val="TDC1"/>
            <w:tabs>
              <w:tab w:val="left" w:pos="440"/>
              <w:tab w:val="right" w:leader="dot" w:pos="9962"/>
            </w:tabs>
            <w:rPr>
              <w:rFonts w:eastAsiaTheme="minorEastAsia"/>
              <w:noProof/>
              <w:lang w:eastAsia="es-CL"/>
            </w:rPr>
          </w:pPr>
          <w:hyperlink w:anchor="_Toc449106229" w:history="1">
            <w:r w:rsidR="00931675" w:rsidRPr="00D518D9">
              <w:rPr>
                <w:rStyle w:val="Hipervnculo"/>
                <w:noProof/>
              </w:rPr>
              <w:t>7</w:t>
            </w:r>
            <w:r w:rsidR="00340394" w:rsidRPr="00D518D9">
              <w:rPr>
                <w:rFonts w:eastAsiaTheme="minorEastAsia"/>
                <w:noProof/>
                <w:lang w:eastAsia="es-CL"/>
              </w:rPr>
              <w:tab/>
            </w:r>
            <w:r w:rsidR="00340394" w:rsidRPr="00D518D9">
              <w:rPr>
                <w:rStyle w:val="Hipervnculo"/>
                <w:noProof/>
              </w:rPr>
              <w:t>ANEXOS</w:t>
            </w:r>
            <w:r w:rsidR="00340394" w:rsidRPr="00D518D9">
              <w:rPr>
                <w:noProof/>
                <w:webHidden/>
              </w:rPr>
              <w:tab/>
            </w:r>
            <w:r w:rsidR="00340394" w:rsidRPr="00D518D9">
              <w:rPr>
                <w:noProof/>
                <w:webHidden/>
              </w:rPr>
              <w:fldChar w:fldCharType="begin"/>
            </w:r>
            <w:r w:rsidR="00340394" w:rsidRPr="00D518D9">
              <w:rPr>
                <w:noProof/>
                <w:webHidden/>
              </w:rPr>
              <w:instrText xml:space="preserve"> PAGEREF _Toc449106229 \h </w:instrText>
            </w:r>
            <w:r w:rsidR="00340394" w:rsidRPr="00D518D9">
              <w:rPr>
                <w:noProof/>
                <w:webHidden/>
              </w:rPr>
            </w:r>
            <w:r w:rsidR="00340394" w:rsidRPr="00D518D9">
              <w:rPr>
                <w:noProof/>
                <w:webHidden/>
              </w:rPr>
              <w:fldChar w:fldCharType="separate"/>
            </w:r>
            <w:r w:rsidR="00D518D9" w:rsidRPr="00D518D9">
              <w:rPr>
                <w:noProof/>
                <w:webHidden/>
              </w:rPr>
              <w:t>56</w:t>
            </w:r>
            <w:r w:rsidR="00340394" w:rsidRPr="00D518D9">
              <w:rPr>
                <w:noProof/>
                <w:webHidden/>
              </w:rPr>
              <w:fldChar w:fldCharType="end"/>
            </w:r>
          </w:hyperlink>
        </w:p>
        <w:p w14:paraId="7F91AE52" w14:textId="77777777" w:rsidR="007A7DEB" w:rsidRPr="007A7DEB" w:rsidRDefault="007A7DEB" w:rsidP="007A7DEB">
          <w:pPr>
            <w:spacing w:line="240" w:lineRule="auto"/>
          </w:pPr>
          <w:r w:rsidRPr="00D518D9">
            <w:rPr>
              <w:b/>
              <w:bCs/>
              <w:lang w:val="es-ES"/>
            </w:rPr>
            <w:fldChar w:fldCharType="end"/>
          </w:r>
        </w:p>
      </w:sdtContent>
    </w:sdt>
    <w:p w14:paraId="12D97EF2" w14:textId="77777777" w:rsidR="00CA0AEB" w:rsidRDefault="00CA0AEB">
      <w:pPr>
        <w:rPr>
          <w:rFonts w:ascii="Calibri" w:eastAsia="Calibri" w:hAnsi="Calibri" w:cs="Calibri"/>
          <w:b/>
          <w:sz w:val="28"/>
          <w:szCs w:val="32"/>
        </w:rPr>
      </w:pPr>
      <w:r>
        <w:rPr>
          <w:rFonts w:ascii="Calibri" w:eastAsia="Calibri" w:hAnsi="Calibri" w:cs="Calibri"/>
          <w:b/>
          <w:sz w:val="28"/>
          <w:szCs w:val="32"/>
        </w:rPr>
        <w:br w:type="page"/>
      </w:r>
    </w:p>
    <w:p w14:paraId="3CE7C6D5" w14:textId="77777777" w:rsidR="007A7DEB" w:rsidRPr="007A7DEB" w:rsidRDefault="007A7DEB" w:rsidP="007A7DEB">
      <w:pPr>
        <w:pStyle w:val="IFA1"/>
      </w:pPr>
      <w:bookmarkStart w:id="9" w:name="_Toc352840376"/>
      <w:bookmarkStart w:id="10" w:name="_Toc352841436"/>
      <w:bookmarkStart w:id="11" w:name="_Toc390777016"/>
      <w:bookmarkStart w:id="12" w:name="_Toc449106208"/>
      <w:r w:rsidRPr="007A7DEB">
        <w:lastRenderedPageBreak/>
        <w:t>RESUMEN</w:t>
      </w:r>
      <w:bookmarkEnd w:id="9"/>
      <w:bookmarkEnd w:id="10"/>
      <w:bookmarkEnd w:id="11"/>
      <w:bookmarkEnd w:id="12"/>
    </w:p>
    <w:p w14:paraId="22C3A6B5" w14:textId="77777777" w:rsidR="007A7DEB" w:rsidRPr="007A7DEB" w:rsidRDefault="007A7DEB" w:rsidP="007A7DEB">
      <w:pPr>
        <w:spacing w:after="0" w:line="240" w:lineRule="auto"/>
        <w:rPr>
          <w:rFonts w:ascii="Calibri" w:eastAsia="Calibri" w:hAnsi="Calibri" w:cs="Calibri"/>
          <w:b/>
          <w:sz w:val="20"/>
          <w:szCs w:val="20"/>
        </w:rPr>
      </w:pPr>
    </w:p>
    <w:p w14:paraId="186329D6" w14:textId="2B754E5C" w:rsidR="00E22970" w:rsidRPr="0062745A" w:rsidRDefault="007A7DEB" w:rsidP="0062745A">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sidR="004D2ABA">
        <w:rPr>
          <w:rFonts w:ascii="Calibri" w:eastAsia="Calibri" w:hAnsi="Calibri" w:cs="Calibri"/>
          <w:sz w:val="20"/>
          <w:szCs w:val="20"/>
        </w:rPr>
        <w:t xml:space="preserve">los resultados de la actividad </w:t>
      </w:r>
      <w:r w:rsidRPr="007A7DEB">
        <w:rPr>
          <w:rFonts w:ascii="Calibri" w:eastAsia="Calibri" w:hAnsi="Calibri" w:cs="Calibri"/>
          <w:sz w:val="20"/>
          <w:szCs w:val="20"/>
        </w:rPr>
        <w:t xml:space="preserve">de </w:t>
      </w:r>
      <w:r w:rsidR="005208B5">
        <w:rPr>
          <w:rFonts w:ascii="Calibri" w:eastAsia="Calibri" w:hAnsi="Calibri" w:cs="Calibri"/>
          <w:sz w:val="20"/>
          <w:szCs w:val="20"/>
        </w:rPr>
        <w:t>inspección ambiental</w:t>
      </w:r>
      <w:r w:rsidRPr="007A7DEB">
        <w:rPr>
          <w:rFonts w:ascii="Calibri" w:eastAsia="Calibri" w:hAnsi="Calibri" w:cs="Calibri"/>
          <w:sz w:val="20"/>
          <w:szCs w:val="20"/>
        </w:rPr>
        <w:t xml:space="preserve"> realizado por la Superintendencia del Medio Ambiente (SMA), </w:t>
      </w:r>
      <w:r w:rsidR="005208B5">
        <w:rPr>
          <w:rFonts w:ascii="Calibri" w:eastAsia="Calibri" w:hAnsi="Calibri" w:cs="Calibri"/>
          <w:sz w:val="20"/>
          <w:szCs w:val="20"/>
        </w:rPr>
        <w:t xml:space="preserve">en conjunto con el Servicio Nacional de Geología y Minería, </w:t>
      </w:r>
      <w:r w:rsidRPr="007A7DEB">
        <w:rPr>
          <w:rFonts w:ascii="Calibri" w:eastAsia="Calibri" w:hAnsi="Calibri" w:cs="Calibri"/>
          <w:sz w:val="20"/>
          <w:szCs w:val="20"/>
        </w:rPr>
        <w:t xml:space="preserve">a la unidad fiscalizable </w:t>
      </w:r>
      <w:r w:rsidR="00B84966" w:rsidRPr="006A1EA4">
        <w:rPr>
          <w:rFonts w:cstheme="minorHAnsi"/>
          <w:sz w:val="20"/>
          <w:szCs w:val="20"/>
        </w:rPr>
        <w:t>“</w:t>
      </w:r>
      <w:r w:rsidR="00835560">
        <w:rPr>
          <w:rFonts w:cstheme="minorHAnsi"/>
          <w:sz w:val="20"/>
          <w:szCs w:val="20"/>
        </w:rPr>
        <w:t xml:space="preserve">Faena </w:t>
      </w:r>
      <w:r w:rsidR="005208B5">
        <w:rPr>
          <w:rFonts w:cstheme="minorHAnsi"/>
          <w:sz w:val="20"/>
          <w:szCs w:val="20"/>
        </w:rPr>
        <w:t xml:space="preserve">Minera Doña Inés de </w:t>
      </w:r>
      <w:proofErr w:type="spellStart"/>
      <w:r w:rsidR="005208B5">
        <w:rPr>
          <w:rFonts w:cstheme="minorHAnsi"/>
          <w:sz w:val="20"/>
          <w:szCs w:val="20"/>
        </w:rPr>
        <w:t>Collahuasi</w:t>
      </w:r>
      <w:proofErr w:type="spellEnd"/>
      <w:r w:rsidR="00B84966">
        <w:rPr>
          <w:rFonts w:cstheme="minorHAnsi"/>
          <w:sz w:val="20"/>
          <w:szCs w:val="20"/>
        </w:rPr>
        <w:t>”</w:t>
      </w:r>
      <w:r w:rsidR="004D2ABA">
        <w:rPr>
          <w:rFonts w:ascii="Calibri" w:eastAsia="Calibri" w:hAnsi="Calibri" w:cs="Calibri"/>
          <w:sz w:val="20"/>
          <w:szCs w:val="20"/>
        </w:rPr>
        <w:t xml:space="preserve">, localizada en </w:t>
      </w:r>
      <w:r w:rsidR="00B84966" w:rsidRPr="00B84966">
        <w:rPr>
          <w:rFonts w:ascii="Calibri" w:eastAsia="Calibri" w:hAnsi="Calibri" w:cs="Calibri"/>
          <w:sz w:val="20"/>
          <w:szCs w:val="20"/>
        </w:rPr>
        <w:t xml:space="preserve">la comuna de </w:t>
      </w:r>
      <w:r w:rsidR="005208B5">
        <w:rPr>
          <w:rFonts w:ascii="Calibri" w:eastAsia="Calibri" w:hAnsi="Calibri" w:cs="Calibri"/>
          <w:sz w:val="20"/>
          <w:szCs w:val="20"/>
        </w:rPr>
        <w:t>Pica</w:t>
      </w:r>
      <w:r w:rsidR="00B84966">
        <w:rPr>
          <w:rFonts w:ascii="Calibri" w:eastAsia="Calibri" w:hAnsi="Calibri" w:cs="Calibri"/>
          <w:sz w:val="20"/>
          <w:szCs w:val="20"/>
        </w:rPr>
        <w:t>, a 65 kilómetros al sur</w:t>
      </w:r>
      <w:r w:rsidR="00542819">
        <w:rPr>
          <w:rFonts w:ascii="Calibri" w:eastAsia="Calibri" w:hAnsi="Calibri" w:cs="Calibri"/>
          <w:sz w:val="20"/>
          <w:szCs w:val="20"/>
        </w:rPr>
        <w:t xml:space="preserve"> de la ciudad de Iquique, en el sector de </w:t>
      </w:r>
      <w:r w:rsidR="00B84966">
        <w:rPr>
          <w:rFonts w:cstheme="minorHAnsi"/>
          <w:sz w:val="20"/>
          <w:szCs w:val="18"/>
        </w:rPr>
        <w:t>Punta</w:t>
      </w:r>
      <w:r w:rsidR="00542819">
        <w:rPr>
          <w:rFonts w:cstheme="minorHAnsi"/>
          <w:sz w:val="20"/>
          <w:szCs w:val="18"/>
        </w:rPr>
        <w:t xml:space="preserve"> Patache</w:t>
      </w:r>
      <w:r w:rsidR="00B84966">
        <w:rPr>
          <w:rFonts w:ascii="Calibri" w:eastAsia="Calibri" w:hAnsi="Calibri" w:cs="Calibri"/>
          <w:sz w:val="20"/>
          <w:szCs w:val="20"/>
        </w:rPr>
        <w:t>.</w:t>
      </w:r>
      <w:r w:rsidR="003214C7">
        <w:rPr>
          <w:rFonts w:ascii="Calibri" w:eastAsia="Calibri" w:hAnsi="Calibri" w:cs="Calibri"/>
          <w:sz w:val="20"/>
          <w:szCs w:val="20"/>
        </w:rPr>
        <w:t xml:space="preserve"> La actividad de inspección fue desarrollada </w:t>
      </w:r>
      <w:r w:rsidR="0062745A">
        <w:rPr>
          <w:rFonts w:ascii="Calibri" w:eastAsia="Calibri" w:hAnsi="Calibri" w:cs="Calibri"/>
          <w:sz w:val="20"/>
          <w:szCs w:val="20"/>
        </w:rPr>
        <w:t>los</w:t>
      </w:r>
      <w:r w:rsidR="003214C7">
        <w:rPr>
          <w:rFonts w:ascii="Calibri" w:eastAsia="Calibri" w:hAnsi="Calibri" w:cs="Calibri"/>
          <w:sz w:val="20"/>
          <w:szCs w:val="20"/>
        </w:rPr>
        <w:t xml:space="preserve"> día</w:t>
      </w:r>
      <w:r w:rsidR="0062745A">
        <w:rPr>
          <w:rFonts w:ascii="Calibri" w:eastAsia="Calibri" w:hAnsi="Calibri" w:cs="Calibri"/>
          <w:sz w:val="20"/>
          <w:szCs w:val="20"/>
        </w:rPr>
        <w:t>s 01 y 02 de marzo de 2018, y</w:t>
      </w:r>
      <w:r w:rsidR="003214C7">
        <w:rPr>
          <w:rFonts w:ascii="Calibri" w:eastAsia="Calibri" w:hAnsi="Calibri" w:cs="Calibri"/>
          <w:sz w:val="20"/>
          <w:szCs w:val="20"/>
        </w:rPr>
        <w:t xml:space="preserve"> 09 de agosto de 2018.</w:t>
      </w:r>
    </w:p>
    <w:p w14:paraId="2F48A8DF" w14:textId="77777777" w:rsidR="00E22970" w:rsidRDefault="00E22970" w:rsidP="00984C5C">
      <w:pPr>
        <w:spacing w:after="0" w:line="240" w:lineRule="auto"/>
        <w:jc w:val="both"/>
        <w:rPr>
          <w:rFonts w:ascii="Calibri" w:hAnsi="Calibri" w:cs="Calibri"/>
          <w:sz w:val="20"/>
          <w:szCs w:val="20"/>
        </w:rPr>
      </w:pPr>
    </w:p>
    <w:p w14:paraId="11833A59" w14:textId="58489A23" w:rsidR="006254AE" w:rsidRDefault="006254AE" w:rsidP="00835560">
      <w:pPr>
        <w:jc w:val="both"/>
        <w:rPr>
          <w:rFonts w:cstheme="minorHAnsi"/>
          <w:sz w:val="20"/>
          <w:szCs w:val="20"/>
        </w:rPr>
      </w:pPr>
      <w:r w:rsidRPr="00C975F7">
        <w:rPr>
          <w:rFonts w:cstheme="minorHAnsi"/>
          <w:sz w:val="20"/>
          <w:szCs w:val="20"/>
        </w:rPr>
        <w:t xml:space="preserve">Compañía Minera Doña Inés de Collahuasi SCM produce concentrado de cobre, cátodos de cobre y concentrado de molibdeno. La empresa basa su operación en la explotación a rajo abierto de tres yacimientos </w:t>
      </w:r>
      <w:r>
        <w:rPr>
          <w:rFonts w:cstheme="minorHAnsi"/>
          <w:sz w:val="20"/>
          <w:szCs w:val="20"/>
        </w:rPr>
        <w:t xml:space="preserve">denominados </w:t>
      </w:r>
      <w:r w:rsidRPr="00C975F7">
        <w:rPr>
          <w:rFonts w:cstheme="minorHAnsi"/>
          <w:sz w:val="20"/>
          <w:szCs w:val="20"/>
        </w:rPr>
        <w:t xml:space="preserve">Rosario, </w:t>
      </w:r>
      <w:proofErr w:type="spellStart"/>
      <w:r w:rsidRPr="00C975F7">
        <w:rPr>
          <w:rFonts w:cstheme="minorHAnsi"/>
          <w:sz w:val="20"/>
          <w:szCs w:val="20"/>
        </w:rPr>
        <w:t>Ujina</w:t>
      </w:r>
      <w:proofErr w:type="spellEnd"/>
      <w:r w:rsidRPr="00C975F7">
        <w:rPr>
          <w:rFonts w:cstheme="minorHAnsi"/>
          <w:sz w:val="20"/>
          <w:szCs w:val="20"/>
        </w:rPr>
        <w:t xml:space="preserve"> y </w:t>
      </w:r>
      <w:proofErr w:type="spellStart"/>
      <w:r w:rsidRPr="00C975F7">
        <w:rPr>
          <w:rFonts w:cstheme="minorHAnsi"/>
          <w:sz w:val="20"/>
          <w:szCs w:val="20"/>
        </w:rPr>
        <w:t>Huinquintipa</w:t>
      </w:r>
      <w:proofErr w:type="spellEnd"/>
      <w:r w:rsidRPr="00C975F7">
        <w:rPr>
          <w:rFonts w:cstheme="minorHAnsi"/>
          <w:sz w:val="20"/>
          <w:szCs w:val="20"/>
        </w:rPr>
        <w:t>.</w:t>
      </w:r>
      <w:r>
        <w:rPr>
          <w:rFonts w:cstheme="minorHAnsi"/>
          <w:sz w:val="20"/>
          <w:szCs w:val="20"/>
        </w:rPr>
        <w:t xml:space="preserve"> </w:t>
      </w:r>
      <w:r w:rsidRPr="00C975F7">
        <w:rPr>
          <w:rFonts w:cstheme="minorHAnsi"/>
          <w:sz w:val="20"/>
          <w:szCs w:val="20"/>
        </w:rPr>
        <w:t xml:space="preserve">Sus instalaciones industriales y los tres yacimientos se denominan “Área Cordillera”. En el sector de </w:t>
      </w:r>
      <w:proofErr w:type="spellStart"/>
      <w:r w:rsidRPr="00C975F7">
        <w:rPr>
          <w:rFonts w:cstheme="minorHAnsi"/>
          <w:sz w:val="20"/>
          <w:szCs w:val="20"/>
        </w:rPr>
        <w:t>Ujina</w:t>
      </w:r>
      <w:proofErr w:type="spellEnd"/>
      <w:r w:rsidRPr="00C975F7">
        <w:rPr>
          <w:rFonts w:cstheme="minorHAnsi"/>
          <w:sz w:val="20"/>
          <w:szCs w:val="20"/>
        </w:rPr>
        <w:t xml:space="preserve"> se encuentra también la planta concentradora, desde donde nace un </w:t>
      </w:r>
      <w:proofErr w:type="spellStart"/>
      <w:r w:rsidRPr="00C975F7">
        <w:rPr>
          <w:rFonts w:cstheme="minorHAnsi"/>
          <w:sz w:val="20"/>
          <w:szCs w:val="20"/>
        </w:rPr>
        <w:t>mineroducto</w:t>
      </w:r>
      <w:proofErr w:type="spellEnd"/>
      <w:r w:rsidRPr="00C975F7">
        <w:rPr>
          <w:rFonts w:cstheme="minorHAnsi"/>
          <w:sz w:val="20"/>
          <w:szCs w:val="20"/>
        </w:rPr>
        <w:t xml:space="preserve"> de 203 km, a través del cual es trasladado el concentrado de cobre hasta las instalaciones de filtrado y embarque de la compañía en Punta Patache. </w:t>
      </w:r>
    </w:p>
    <w:p w14:paraId="385EAB0B" w14:textId="16D635BA" w:rsidR="007A7DEB" w:rsidRPr="007A7DEB" w:rsidRDefault="007A7DEB" w:rsidP="00984C5C">
      <w:pPr>
        <w:spacing w:after="0" w:line="240" w:lineRule="auto"/>
        <w:jc w:val="both"/>
        <w:rPr>
          <w:rFonts w:ascii="Calibri" w:eastAsia="Calibri" w:hAnsi="Calibri" w:cs="Calibri"/>
          <w:color w:val="FF0000"/>
          <w:sz w:val="20"/>
          <w:szCs w:val="20"/>
        </w:rPr>
      </w:pPr>
      <w:r w:rsidRPr="007A7DEB">
        <w:rPr>
          <w:rFonts w:ascii="Calibri" w:eastAsia="Calibri" w:hAnsi="Calibri" w:cs="Calibri"/>
          <w:sz w:val="20"/>
          <w:szCs w:val="20"/>
        </w:rPr>
        <w:t>Las materias relevantes objeto de la fiscalización incluy</w:t>
      </w:r>
      <w:r w:rsidR="0062745A">
        <w:rPr>
          <w:rFonts w:ascii="Calibri" w:eastAsia="Calibri" w:hAnsi="Calibri" w:cs="Calibri"/>
          <w:sz w:val="20"/>
          <w:szCs w:val="20"/>
        </w:rPr>
        <w:t>eron</w:t>
      </w:r>
      <w:r w:rsidR="00C0783B">
        <w:rPr>
          <w:rFonts w:ascii="Calibri" w:eastAsia="Calibri" w:hAnsi="Calibri" w:cs="Calibri"/>
          <w:sz w:val="20"/>
          <w:szCs w:val="20"/>
        </w:rPr>
        <w:t>:</w:t>
      </w:r>
      <w:r w:rsidRPr="007A7DEB">
        <w:rPr>
          <w:rFonts w:ascii="Calibri" w:eastAsia="Calibri" w:hAnsi="Calibri" w:cs="Calibri"/>
          <w:sz w:val="20"/>
          <w:szCs w:val="20"/>
        </w:rPr>
        <w:t xml:space="preserve"> </w:t>
      </w:r>
      <w:r w:rsidR="009B27EC">
        <w:rPr>
          <w:rFonts w:ascii="Calibri" w:eastAsia="Calibri" w:hAnsi="Calibri" w:cs="Calibri"/>
          <w:sz w:val="20"/>
          <w:szCs w:val="20"/>
        </w:rPr>
        <w:t>Afectación a flora y vegetación, manejo de reforestación, manejo de aguas subterráneas, manejo de residuos orgánicos, manejo de eventuales escurrimientos de fluidos de perforación, y afectación de patrimonio arqueológico.</w:t>
      </w:r>
      <w:r w:rsidRPr="00331B9E">
        <w:rPr>
          <w:rFonts w:ascii="Calibri" w:eastAsia="Calibri" w:hAnsi="Calibri" w:cs="Calibri"/>
          <w:sz w:val="20"/>
          <w:szCs w:val="20"/>
        </w:rPr>
        <w:t xml:space="preserve"> </w:t>
      </w:r>
    </w:p>
    <w:p w14:paraId="22D4A9ED" w14:textId="77777777" w:rsidR="007A7DEB" w:rsidRPr="007A7DEB" w:rsidRDefault="007A7DEB" w:rsidP="00984C5C">
      <w:pPr>
        <w:spacing w:after="0" w:line="240" w:lineRule="auto"/>
        <w:jc w:val="both"/>
        <w:rPr>
          <w:rFonts w:ascii="Calibri" w:eastAsia="Calibri" w:hAnsi="Calibri" w:cs="Calibri"/>
          <w:sz w:val="20"/>
          <w:szCs w:val="20"/>
        </w:rPr>
      </w:pPr>
    </w:p>
    <w:p w14:paraId="387E6F99" w14:textId="37BD9E23" w:rsidR="00100448" w:rsidRPr="00E90CE5" w:rsidRDefault="0062745A" w:rsidP="00E90CE5">
      <w:pPr>
        <w:jc w:val="both"/>
        <w:rPr>
          <w:rFonts w:cstheme="minorHAnsi"/>
          <w:sz w:val="20"/>
          <w:szCs w:val="20"/>
        </w:rPr>
      </w:pPr>
      <w:r>
        <w:rPr>
          <w:rFonts w:cstheme="minorHAnsi"/>
          <w:sz w:val="20"/>
          <w:szCs w:val="20"/>
        </w:rPr>
        <w:t>Entre</w:t>
      </w:r>
      <w:r w:rsidR="00635479" w:rsidRPr="00E90CE5">
        <w:rPr>
          <w:rFonts w:cstheme="minorHAnsi"/>
          <w:sz w:val="20"/>
          <w:szCs w:val="20"/>
        </w:rPr>
        <w:t xml:space="preserve"> los hechos constatados </w:t>
      </w:r>
      <w:r>
        <w:rPr>
          <w:rFonts w:cstheme="minorHAnsi"/>
          <w:sz w:val="20"/>
          <w:szCs w:val="20"/>
        </w:rPr>
        <w:t xml:space="preserve">que representan hallazgos, </w:t>
      </w:r>
      <w:r w:rsidR="00D518D9">
        <w:rPr>
          <w:rFonts w:cstheme="minorHAnsi"/>
          <w:sz w:val="20"/>
          <w:szCs w:val="20"/>
        </w:rPr>
        <w:t>se encuentra que s</w:t>
      </w:r>
      <w:r w:rsidR="00D518D9" w:rsidRPr="00D518D9">
        <w:rPr>
          <w:rFonts w:cstheme="minorHAnsi"/>
          <w:sz w:val="20"/>
          <w:szCs w:val="20"/>
        </w:rPr>
        <w:t xml:space="preserve">e observó en general una disminución de la cobertura </w:t>
      </w:r>
      <w:proofErr w:type="spellStart"/>
      <w:r w:rsidR="00D518D9" w:rsidRPr="00D518D9">
        <w:rPr>
          <w:rFonts w:cstheme="minorHAnsi"/>
          <w:sz w:val="20"/>
          <w:szCs w:val="20"/>
        </w:rPr>
        <w:t>vegetacional</w:t>
      </w:r>
      <w:proofErr w:type="spellEnd"/>
      <w:r w:rsidR="00D518D9" w:rsidRPr="00D518D9">
        <w:rPr>
          <w:rFonts w:cstheme="minorHAnsi"/>
          <w:sz w:val="20"/>
          <w:szCs w:val="20"/>
        </w:rPr>
        <w:t xml:space="preserve"> del sector </w:t>
      </w:r>
      <w:proofErr w:type="spellStart"/>
      <w:r w:rsidR="00D518D9" w:rsidRPr="00D518D9">
        <w:rPr>
          <w:rFonts w:cstheme="minorHAnsi"/>
          <w:sz w:val="20"/>
          <w:szCs w:val="20"/>
        </w:rPr>
        <w:t>Jachucoposa</w:t>
      </w:r>
      <w:proofErr w:type="spellEnd"/>
      <w:r w:rsidR="00D518D9" w:rsidRPr="00D518D9">
        <w:rPr>
          <w:rFonts w:cstheme="minorHAnsi"/>
          <w:sz w:val="20"/>
          <w:szCs w:val="20"/>
        </w:rPr>
        <w:t>, que supera considerablemente la variación constatada en el sector testigo</w:t>
      </w:r>
      <w:r w:rsidR="009151C3">
        <w:rPr>
          <w:rFonts w:cstheme="minorHAnsi"/>
          <w:sz w:val="20"/>
          <w:szCs w:val="20"/>
        </w:rPr>
        <w:t>.</w:t>
      </w:r>
      <w:r w:rsidR="00D518D9" w:rsidRPr="00D518D9">
        <w:rPr>
          <w:rFonts w:cstheme="minorHAnsi"/>
          <w:sz w:val="20"/>
          <w:szCs w:val="20"/>
        </w:rPr>
        <w:t xml:space="preserve"> </w:t>
      </w:r>
    </w:p>
    <w:p w14:paraId="186878B8" w14:textId="77777777" w:rsidR="007A7DEB" w:rsidRPr="00984C5C" w:rsidRDefault="007A7DEB" w:rsidP="00984C5C">
      <w:pPr>
        <w:spacing w:after="0" w:line="240" w:lineRule="auto"/>
        <w:jc w:val="both"/>
        <w:rPr>
          <w:rFonts w:ascii="Calibri" w:eastAsia="Calibri" w:hAnsi="Calibri" w:cs="Calibri"/>
          <w:sz w:val="20"/>
          <w:szCs w:val="20"/>
        </w:rPr>
      </w:pPr>
    </w:p>
    <w:p w14:paraId="7AEBE3C9" w14:textId="77777777" w:rsidR="007A7DEB" w:rsidRPr="00C640BA" w:rsidRDefault="007A7DEB" w:rsidP="00C640BA">
      <w:pPr>
        <w:spacing w:line="240" w:lineRule="auto"/>
        <w:jc w:val="both"/>
        <w:rPr>
          <w:rFonts w:ascii="Calibri" w:eastAsia="Calibri" w:hAnsi="Calibri" w:cs="Calibri"/>
          <w:sz w:val="20"/>
          <w:szCs w:val="20"/>
        </w:rPr>
      </w:pPr>
    </w:p>
    <w:p w14:paraId="468E9805" w14:textId="77777777" w:rsidR="007A7DEB" w:rsidRPr="00C640BA" w:rsidRDefault="007A7DEB" w:rsidP="00C640BA">
      <w:pPr>
        <w:spacing w:line="240" w:lineRule="auto"/>
        <w:jc w:val="both"/>
        <w:rPr>
          <w:rFonts w:ascii="Calibri" w:eastAsia="Calibri" w:hAnsi="Calibri" w:cs="Calibri"/>
          <w:sz w:val="20"/>
          <w:szCs w:val="20"/>
        </w:rPr>
      </w:pPr>
    </w:p>
    <w:p w14:paraId="676AD759" w14:textId="77777777" w:rsidR="007A7DEB" w:rsidRPr="00C640BA" w:rsidRDefault="007A7DEB" w:rsidP="00C640BA">
      <w:pPr>
        <w:spacing w:line="240" w:lineRule="auto"/>
        <w:jc w:val="both"/>
        <w:rPr>
          <w:rFonts w:ascii="Calibri" w:eastAsia="Calibri" w:hAnsi="Calibri" w:cs="Calibri"/>
          <w:sz w:val="20"/>
          <w:szCs w:val="20"/>
        </w:rPr>
      </w:pPr>
    </w:p>
    <w:p w14:paraId="08D461E1" w14:textId="77777777" w:rsidR="007A7DEB" w:rsidRPr="00C640BA" w:rsidRDefault="007A7DEB" w:rsidP="00C640BA">
      <w:pPr>
        <w:spacing w:line="240" w:lineRule="auto"/>
        <w:jc w:val="both"/>
        <w:rPr>
          <w:rFonts w:ascii="Calibri" w:eastAsia="Calibri" w:hAnsi="Calibri" w:cs="Calibri"/>
          <w:sz w:val="20"/>
          <w:szCs w:val="20"/>
        </w:rPr>
      </w:pPr>
    </w:p>
    <w:p w14:paraId="56BBA178" w14:textId="77777777" w:rsidR="007A7DEB" w:rsidRPr="00C640BA" w:rsidRDefault="007A7DEB" w:rsidP="00C640BA">
      <w:pPr>
        <w:spacing w:line="240" w:lineRule="auto"/>
        <w:jc w:val="both"/>
        <w:rPr>
          <w:rFonts w:ascii="Calibri" w:eastAsia="Calibri" w:hAnsi="Calibri" w:cs="Calibri"/>
          <w:sz w:val="20"/>
          <w:szCs w:val="20"/>
        </w:rPr>
      </w:pPr>
    </w:p>
    <w:p w14:paraId="772E634A" w14:textId="77777777" w:rsidR="007A7DEB" w:rsidRPr="00C640BA" w:rsidRDefault="007A7DEB" w:rsidP="00C640BA">
      <w:pPr>
        <w:spacing w:line="240" w:lineRule="auto"/>
        <w:jc w:val="both"/>
        <w:rPr>
          <w:rFonts w:ascii="Calibri" w:eastAsia="Calibri" w:hAnsi="Calibri" w:cs="Calibri"/>
          <w:sz w:val="20"/>
          <w:szCs w:val="20"/>
        </w:rPr>
      </w:pPr>
    </w:p>
    <w:p w14:paraId="49A400E6" w14:textId="77777777" w:rsidR="007A7DEB" w:rsidRPr="00C640BA" w:rsidRDefault="007A7DEB" w:rsidP="00C640BA">
      <w:pPr>
        <w:spacing w:line="240" w:lineRule="auto"/>
        <w:jc w:val="both"/>
        <w:rPr>
          <w:rFonts w:ascii="Calibri" w:eastAsia="Calibri" w:hAnsi="Calibri" w:cs="Calibri"/>
          <w:sz w:val="20"/>
          <w:szCs w:val="20"/>
        </w:rPr>
      </w:pPr>
    </w:p>
    <w:p w14:paraId="33C34A80" w14:textId="77777777" w:rsidR="007A7DEB" w:rsidRPr="00C640BA" w:rsidRDefault="007A7DEB" w:rsidP="00C640BA">
      <w:pPr>
        <w:spacing w:line="240" w:lineRule="auto"/>
        <w:jc w:val="both"/>
        <w:rPr>
          <w:rFonts w:ascii="Calibri" w:eastAsia="Calibri" w:hAnsi="Calibri" w:cs="Calibri"/>
          <w:sz w:val="20"/>
          <w:szCs w:val="20"/>
        </w:rPr>
      </w:pPr>
    </w:p>
    <w:p w14:paraId="660DED42" w14:textId="77777777" w:rsidR="007A7DEB" w:rsidRPr="00C640BA" w:rsidRDefault="007A7DEB" w:rsidP="00C640BA">
      <w:pPr>
        <w:spacing w:line="240" w:lineRule="auto"/>
        <w:jc w:val="both"/>
        <w:rPr>
          <w:rFonts w:ascii="Calibri" w:eastAsia="Calibri" w:hAnsi="Calibri" w:cs="Calibri"/>
          <w:sz w:val="20"/>
          <w:szCs w:val="20"/>
        </w:rPr>
      </w:pPr>
    </w:p>
    <w:p w14:paraId="3F53F83C" w14:textId="77777777" w:rsidR="007A7DEB" w:rsidRPr="00C640BA" w:rsidRDefault="007A7DEB" w:rsidP="00C640BA">
      <w:pPr>
        <w:spacing w:line="240" w:lineRule="auto"/>
        <w:jc w:val="both"/>
        <w:rPr>
          <w:rFonts w:ascii="Calibri" w:eastAsia="Calibri" w:hAnsi="Calibri" w:cs="Calibri"/>
          <w:sz w:val="20"/>
          <w:szCs w:val="20"/>
        </w:rPr>
      </w:pPr>
    </w:p>
    <w:p w14:paraId="1366E7EC" w14:textId="77777777" w:rsidR="007A7DEB" w:rsidRPr="00C640BA" w:rsidRDefault="007A7DEB" w:rsidP="00C640BA">
      <w:pPr>
        <w:spacing w:line="240" w:lineRule="auto"/>
        <w:jc w:val="both"/>
        <w:rPr>
          <w:rFonts w:ascii="Calibri" w:eastAsia="Calibri" w:hAnsi="Calibri" w:cs="Calibri"/>
          <w:sz w:val="20"/>
          <w:szCs w:val="20"/>
        </w:rPr>
      </w:pPr>
    </w:p>
    <w:p w14:paraId="6DDBFF34" w14:textId="77777777" w:rsidR="007A7DEB" w:rsidRPr="00C640BA" w:rsidRDefault="007A7DEB" w:rsidP="00C640BA">
      <w:pPr>
        <w:spacing w:line="240" w:lineRule="auto"/>
        <w:jc w:val="both"/>
        <w:rPr>
          <w:rFonts w:ascii="Calibri" w:eastAsia="Calibri" w:hAnsi="Calibri" w:cs="Calibri"/>
          <w:sz w:val="20"/>
          <w:szCs w:val="20"/>
        </w:rPr>
      </w:pPr>
    </w:p>
    <w:p w14:paraId="2BDA701E" w14:textId="77777777" w:rsidR="007A7DEB" w:rsidRPr="00C640BA" w:rsidRDefault="007A7DEB" w:rsidP="00C640BA">
      <w:pPr>
        <w:spacing w:line="240" w:lineRule="auto"/>
        <w:jc w:val="both"/>
        <w:rPr>
          <w:rFonts w:ascii="Calibri" w:eastAsia="Calibri" w:hAnsi="Calibri" w:cs="Calibri"/>
          <w:sz w:val="20"/>
          <w:szCs w:val="20"/>
        </w:rPr>
      </w:pPr>
    </w:p>
    <w:p w14:paraId="760BFD0C" w14:textId="77777777" w:rsidR="007A7DEB" w:rsidRPr="00C640BA" w:rsidRDefault="007A7DEB" w:rsidP="00C640BA">
      <w:pPr>
        <w:spacing w:line="240" w:lineRule="auto"/>
        <w:jc w:val="both"/>
        <w:rPr>
          <w:rFonts w:ascii="Calibri" w:eastAsia="Calibri" w:hAnsi="Calibri" w:cs="Calibri"/>
          <w:sz w:val="20"/>
          <w:szCs w:val="20"/>
        </w:rPr>
      </w:pPr>
    </w:p>
    <w:p w14:paraId="44F7A082" w14:textId="77777777" w:rsidR="007A7DEB" w:rsidRPr="00C640BA" w:rsidRDefault="007A7DEB" w:rsidP="00C640BA">
      <w:pPr>
        <w:spacing w:line="240" w:lineRule="auto"/>
        <w:jc w:val="both"/>
        <w:rPr>
          <w:rFonts w:ascii="Calibri" w:eastAsia="Calibri" w:hAnsi="Calibri" w:cs="Calibri"/>
          <w:sz w:val="20"/>
          <w:szCs w:val="20"/>
        </w:rPr>
      </w:pPr>
    </w:p>
    <w:p w14:paraId="6AD56B79" w14:textId="77777777" w:rsidR="007A7DEB" w:rsidRDefault="007A7DEB" w:rsidP="00C640BA">
      <w:pPr>
        <w:spacing w:line="240" w:lineRule="auto"/>
        <w:jc w:val="both"/>
        <w:rPr>
          <w:rFonts w:ascii="Calibri" w:eastAsia="Calibri" w:hAnsi="Calibri" w:cs="Calibri"/>
          <w:sz w:val="20"/>
          <w:szCs w:val="20"/>
        </w:rPr>
      </w:pPr>
    </w:p>
    <w:p w14:paraId="1888EF67" w14:textId="498283BD" w:rsidR="0062745A" w:rsidRDefault="0062745A">
      <w:pPr>
        <w:rPr>
          <w:rFonts w:ascii="Calibri" w:eastAsia="Calibri" w:hAnsi="Calibri" w:cs="Calibri"/>
          <w:sz w:val="20"/>
          <w:szCs w:val="20"/>
        </w:rPr>
      </w:pPr>
      <w:r>
        <w:rPr>
          <w:rFonts w:ascii="Calibri" w:eastAsia="Calibri" w:hAnsi="Calibri" w:cs="Calibri"/>
          <w:sz w:val="20"/>
          <w:szCs w:val="20"/>
        </w:rPr>
        <w:br w:type="page"/>
      </w:r>
    </w:p>
    <w:p w14:paraId="2F04CDEB" w14:textId="77777777" w:rsidR="00C640BA" w:rsidRDefault="00C640BA" w:rsidP="00C640BA">
      <w:pPr>
        <w:spacing w:line="240" w:lineRule="auto"/>
        <w:jc w:val="both"/>
        <w:rPr>
          <w:rFonts w:ascii="Calibri" w:eastAsia="Calibri" w:hAnsi="Calibri" w:cs="Calibri"/>
          <w:sz w:val="20"/>
          <w:szCs w:val="20"/>
        </w:rPr>
      </w:pPr>
    </w:p>
    <w:p w14:paraId="5855125E" w14:textId="77777777" w:rsidR="007A7DEB" w:rsidRPr="007A7DEB" w:rsidRDefault="007A7DEB" w:rsidP="007A7DEB">
      <w:pPr>
        <w:pStyle w:val="IFA1"/>
      </w:pPr>
      <w:bookmarkStart w:id="13" w:name="_Toc390777017"/>
      <w:bookmarkStart w:id="14" w:name="_Toc449106209"/>
      <w:r w:rsidRPr="007A7DEB">
        <w:t xml:space="preserve">IDENTIFICACIÓN </w:t>
      </w:r>
      <w:bookmarkEnd w:id="13"/>
      <w:r w:rsidRPr="007A7DEB">
        <w:t>DE LA UNIDAD FISCALIZABLE</w:t>
      </w:r>
      <w:bookmarkEnd w:id="14"/>
    </w:p>
    <w:p w14:paraId="52AE72B8"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0973DD21" w14:textId="77777777" w:rsidR="007A7DEB" w:rsidRPr="007A7DEB" w:rsidRDefault="007A7DEB" w:rsidP="007A7DEB">
      <w:pPr>
        <w:pStyle w:val="Ttulo1"/>
      </w:pPr>
      <w:bookmarkStart w:id="15" w:name="_Toc449106210"/>
      <w:r w:rsidRPr="007A7DEB">
        <w:t>Antecedentes Generales</w:t>
      </w:r>
      <w:bookmarkEnd w:id="15"/>
    </w:p>
    <w:p w14:paraId="3CF6FE20" w14:textId="77777777" w:rsidR="007A7DEB" w:rsidRPr="007A7DEB" w:rsidRDefault="007A7DEB" w:rsidP="007A7DEB">
      <w:pPr>
        <w:ind w:left="360"/>
        <w:contextualSpacing/>
      </w:pPr>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E371F9" w:rsidRPr="0025129B" w14:paraId="42AF564D" w14:textId="77777777" w:rsidTr="00E67FD6">
        <w:trPr>
          <w:trHeight w:val="344"/>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7FE1DF" w14:textId="77777777" w:rsidR="00E371F9" w:rsidRDefault="00E371F9" w:rsidP="00E371F9">
            <w:pPr>
              <w:spacing w:after="0"/>
              <w:rPr>
                <w:rFonts w:cstheme="minorHAnsi"/>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47091675" w14:textId="77777777" w:rsidR="00E371F9" w:rsidRPr="00835560" w:rsidRDefault="00835560" w:rsidP="00E371F9">
            <w:pPr>
              <w:spacing w:after="0"/>
              <w:rPr>
                <w:rFonts w:cstheme="minorHAnsi"/>
                <w:sz w:val="20"/>
                <w:szCs w:val="20"/>
              </w:rPr>
            </w:pPr>
            <w:r w:rsidRPr="00835560">
              <w:rPr>
                <w:rFonts w:cstheme="minorHAnsi"/>
                <w:sz w:val="20"/>
                <w:szCs w:val="20"/>
              </w:rPr>
              <w:t>Faena Minera Collahuasi</w:t>
            </w:r>
          </w:p>
        </w:tc>
      </w:tr>
      <w:tr w:rsidR="00E371F9" w:rsidRPr="0025129B" w14:paraId="52C1C116" w14:textId="77777777" w:rsidTr="00E67FD6">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8EB2F8" w14:textId="77777777" w:rsidR="00E371F9" w:rsidRPr="0025129B" w:rsidRDefault="00E371F9" w:rsidP="00E371F9">
            <w:pPr>
              <w:spacing w:after="0"/>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0C74BC9F" w14:textId="77777777" w:rsidR="00E371F9" w:rsidRPr="00560859" w:rsidRDefault="00E371F9" w:rsidP="00E371F9">
            <w:pPr>
              <w:spacing w:after="0"/>
              <w:rPr>
                <w:rFonts w:cstheme="minorHAnsi"/>
                <w:sz w:val="20"/>
                <w:szCs w:val="20"/>
              </w:rPr>
            </w:pPr>
            <w:r w:rsidRPr="00560859">
              <w:rPr>
                <w:rFonts w:cstheme="minorHAnsi"/>
                <w:sz w:val="20"/>
                <w:szCs w:val="20"/>
              </w:rPr>
              <w:t>Tarapacá</w:t>
            </w:r>
          </w:p>
        </w:tc>
        <w:tc>
          <w:tcPr>
            <w:tcW w:w="2296" w:type="pct"/>
            <w:vMerge w:val="restart"/>
            <w:tcBorders>
              <w:top w:val="single" w:sz="4" w:space="0" w:color="auto"/>
              <w:left w:val="single" w:sz="4" w:space="0" w:color="auto"/>
              <w:right w:val="single" w:sz="4" w:space="0" w:color="auto"/>
            </w:tcBorders>
            <w:shd w:val="clear" w:color="auto" w:fill="FFFFFF"/>
            <w:hideMark/>
          </w:tcPr>
          <w:p w14:paraId="7574E225" w14:textId="77777777" w:rsidR="00E371F9" w:rsidRPr="0025129B" w:rsidRDefault="00E371F9" w:rsidP="00E371F9">
            <w:pPr>
              <w:spacing w:after="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2014A319" w14:textId="77777777" w:rsidR="00E371F9" w:rsidRPr="0025129B" w:rsidRDefault="00E371F9" w:rsidP="00E371F9">
            <w:pPr>
              <w:spacing w:after="0"/>
              <w:rPr>
                <w:rFonts w:cstheme="minorHAnsi"/>
                <w:sz w:val="20"/>
                <w:szCs w:val="20"/>
              </w:rPr>
            </w:pPr>
            <w:r>
              <w:rPr>
                <w:rFonts w:cstheme="minorHAnsi"/>
                <w:sz w:val="20"/>
                <w:szCs w:val="20"/>
              </w:rPr>
              <w:t xml:space="preserve"> </w:t>
            </w:r>
            <w:r w:rsidR="00835560" w:rsidRPr="00DF6387">
              <w:rPr>
                <w:rFonts w:cstheme="minorHAnsi"/>
                <w:sz w:val="20"/>
                <w:szCs w:val="20"/>
              </w:rPr>
              <w:t>Sector Faena Cordillera de la Compañía Minera Doña Inés de Collahuasi SCM</w:t>
            </w:r>
          </w:p>
        </w:tc>
      </w:tr>
      <w:tr w:rsidR="00E371F9" w:rsidRPr="0025129B" w14:paraId="1E534F2E" w14:textId="77777777" w:rsidTr="00E67FD6">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193C03" w14:textId="77777777" w:rsidR="00E371F9" w:rsidRPr="0025129B" w:rsidRDefault="00E371F9" w:rsidP="00E371F9">
            <w:pPr>
              <w:spacing w:after="0"/>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592022D1" w14:textId="77777777" w:rsidR="00E371F9" w:rsidRPr="0025129B" w:rsidRDefault="00E371F9" w:rsidP="00E371F9">
            <w:pPr>
              <w:spacing w:after="0"/>
              <w:rPr>
                <w:rFonts w:cstheme="minorHAnsi"/>
                <w:sz w:val="20"/>
                <w:szCs w:val="20"/>
              </w:rPr>
            </w:pPr>
            <w:r>
              <w:rPr>
                <w:rFonts w:cstheme="minorHAnsi"/>
                <w:sz w:val="20"/>
                <w:szCs w:val="20"/>
              </w:rPr>
              <w:t>Iquique</w:t>
            </w:r>
          </w:p>
        </w:tc>
        <w:tc>
          <w:tcPr>
            <w:tcW w:w="2296" w:type="pct"/>
            <w:vMerge/>
            <w:tcBorders>
              <w:left w:val="single" w:sz="4" w:space="0" w:color="auto"/>
              <w:right w:val="single" w:sz="4" w:space="0" w:color="auto"/>
            </w:tcBorders>
            <w:shd w:val="clear" w:color="auto" w:fill="FFFFFF"/>
          </w:tcPr>
          <w:p w14:paraId="40E4A323" w14:textId="77777777" w:rsidR="00E371F9" w:rsidRPr="0025129B" w:rsidRDefault="00E371F9" w:rsidP="00E371F9">
            <w:pPr>
              <w:spacing w:after="0"/>
              <w:ind w:left="188"/>
              <w:rPr>
                <w:rFonts w:cstheme="minorHAnsi"/>
                <w:b/>
                <w:sz w:val="20"/>
                <w:szCs w:val="20"/>
              </w:rPr>
            </w:pPr>
          </w:p>
        </w:tc>
      </w:tr>
      <w:tr w:rsidR="00E371F9" w:rsidRPr="0025129B" w14:paraId="4EF62EC8" w14:textId="77777777" w:rsidTr="00E67FD6">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116CE7" w14:textId="77777777" w:rsidR="00E371F9" w:rsidRDefault="00E371F9" w:rsidP="00E371F9">
            <w:pPr>
              <w:spacing w:after="0" w:line="276" w:lineRule="auto"/>
              <w:rPr>
                <w:rFonts w:cstheme="minorHAnsi"/>
                <w:b/>
                <w:sz w:val="20"/>
                <w:szCs w:val="20"/>
              </w:rPr>
            </w:pPr>
            <w:r w:rsidRPr="0025129B">
              <w:rPr>
                <w:rFonts w:cstheme="minorHAnsi"/>
                <w:b/>
                <w:sz w:val="20"/>
                <w:szCs w:val="20"/>
              </w:rPr>
              <w:t>Comuna:</w:t>
            </w:r>
          </w:p>
          <w:p w14:paraId="208BC7EA" w14:textId="77777777" w:rsidR="00E371F9" w:rsidRPr="00560859" w:rsidRDefault="00835560" w:rsidP="00E371F9">
            <w:pPr>
              <w:spacing w:after="0" w:line="276" w:lineRule="auto"/>
              <w:rPr>
                <w:rFonts w:cstheme="minorHAnsi"/>
                <w:sz w:val="20"/>
                <w:szCs w:val="20"/>
              </w:rPr>
            </w:pPr>
            <w:r>
              <w:rPr>
                <w:rFonts w:cstheme="minorHAnsi"/>
                <w:sz w:val="20"/>
                <w:szCs w:val="20"/>
              </w:rPr>
              <w:t>Pica</w:t>
            </w:r>
          </w:p>
        </w:tc>
        <w:tc>
          <w:tcPr>
            <w:tcW w:w="2296" w:type="pct"/>
            <w:vMerge/>
            <w:tcBorders>
              <w:left w:val="single" w:sz="4" w:space="0" w:color="auto"/>
              <w:bottom w:val="single" w:sz="4" w:space="0" w:color="auto"/>
              <w:right w:val="single" w:sz="4" w:space="0" w:color="auto"/>
            </w:tcBorders>
            <w:shd w:val="clear" w:color="auto" w:fill="FFFFFF"/>
          </w:tcPr>
          <w:p w14:paraId="2D81285C" w14:textId="77777777" w:rsidR="00E371F9" w:rsidRPr="0025129B" w:rsidRDefault="00E371F9" w:rsidP="00E371F9">
            <w:pPr>
              <w:spacing w:after="0"/>
              <w:ind w:left="188"/>
              <w:rPr>
                <w:rFonts w:cstheme="minorHAnsi"/>
                <w:b/>
                <w:sz w:val="20"/>
                <w:szCs w:val="20"/>
              </w:rPr>
            </w:pPr>
          </w:p>
        </w:tc>
      </w:tr>
      <w:tr w:rsidR="00E371F9" w:rsidRPr="0025129B" w14:paraId="74577EA2" w14:textId="77777777" w:rsidTr="00E67FD6">
        <w:trPr>
          <w:trHeight w:val="571"/>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6D94EF" w14:textId="77777777" w:rsidR="00E371F9" w:rsidRPr="0025129B" w:rsidRDefault="00E371F9" w:rsidP="00E371F9">
            <w:pPr>
              <w:spacing w:after="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7F76C57" w14:textId="77777777" w:rsidR="00E371F9" w:rsidRPr="00D235C7" w:rsidRDefault="00E371F9" w:rsidP="00E371F9">
            <w:pPr>
              <w:spacing w:after="0"/>
              <w:rPr>
                <w:rFonts w:cstheme="minorHAnsi"/>
                <w:sz w:val="20"/>
                <w:szCs w:val="20"/>
                <w:lang w:eastAsia="es-ES"/>
              </w:rPr>
            </w:pPr>
            <w:r>
              <w:rPr>
                <w:rFonts w:cstheme="minorHAnsi"/>
                <w:sz w:val="20"/>
                <w:szCs w:val="20"/>
                <w:lang w:eastAsia="es-ES"/>
              </w:rPr>
              <w:t xml:space="preserve">Compañía </w:t>
            </w:r>
            <w:r w:rsidR="00835560" w:rsidRPr="00077FFC">
              <w:rPr>
                <w:rFonts w:cstheme="minorHAnsi"/>
                <w:sz w:val="20"/>
                <w:szCs w:val="20"/>
                <w:lang w:eastAsia="es-ES"/>
              </w:rPr>
              <w:t>Minera Doña Inés de Collahuasi SCM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042571" w14:textId="77777777" w:rsidR="00E371F9" w:rsidRPr="0025129B" w:rsidRDefault="00E371F9" w:rsidP="00E371F9">
            <w:pPr>
              <w:spacing w:after="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2C1D1FBE" w14:textId="77777777" w:rsidR="00E371F9" w:rsidRPr="0025129B" w:rsidRDefault="00835560" w:rsidP="00E371F9">
            <w:pPr>
              <w:spacing w:after="0"/>
              <w:rPr>
                <w:rFonts w:cstheme="minorHAnsi"/>
                <w:sz w:val="20"/>
                <w:szCs w:val="20"/>
                <w:lang w:val="es-ES" w:eastAsia="es-ES"/>
              </w:rPr>
            </w:pPr>
            <w:r>
              <w:rPr>
                <w:rFonts w:cstheme="minorHAnsi"/>
                <w:sz w:val="20"/>
                <w:szCs w:val="20"/>
                <w:lang w:val="es-ES" w:eastAsia="es-ES"/>
              </w:rPr>
              <w:t>89.468.900-5</w:t>
            </w:r>
          </w:p>
        </w:tc>
      </w:tr>
      <w:tr w:rsidR="00E371F9" w:rsidRPr="0025129B" w14:paraId="31E6B96C" w14:textId="77777777" w:rsidTr="00E67FD6">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A1F90C" w14:textId="77777777" w:rsidR="00E371F9" w:rsidRPr="0025129B" w:rsidRDefault="00E371F9" w:rsidP="00E371F9">
            <w:pPr>
              <w:spacing w:after="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6FDC2649" w14:textId="77777777" w:rsidR="00E371F9" w:rsidRPr="0025129B" w:rsidRDefault="00835560" w:rsidP="00E371F9">
            <w:pPr>
              <w:spacing w:after="0"/>
              <w:rPr>
                <w:rFonts w:cstheme="minorHAnsi"/>
                <w:sz w:val="20"/>
                <w:szCs w:val="20"/>
              </w:rPr>
            </w:pPr>
            <w:r w:rsidRPr="00077FFC">
              <w:rPr>
                <w:rFonts w:cstheme="minorHAnsi"/>
                <w:sz w:val="20"/>
                <w:szCs w:val="20"/>
              </w:rPr>
              <w:t xml:space="preserve">Avda. Andrés Bello 2687, piso 11, </w:t>
            </w:r>
            <w:r>
              <w:rPr>
                <w:rFonts w:cstheme="minorHAnsi"/>
                <w:sz w:val="20"/>
                <w:szCs w:val="20"/>
              </w:rPr>
              <w:t xml:space="preserve">Las Condes, </w:t>
            </w:r>
            <w:r w:rsidRPr="00077FFC">
              <w:rPr>
                <w:rFonts w:cstheme="minorHAnsi"/>
                <w:sz w:val="20"/>
                <w:szCs w:val="20"/>
              </w:rPr>
              <w:t>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5B20E" w14:textId="77777777" w:rsidR="00E371F9" w:rsidRPr="0025129B" w:rsidRDefault="00E371F9" w:rsidP="00E371F9">
            <w:pPr>
              <w:spacing w:after="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347CC6E3" w14:textId="77777777" w:rsidR="00E371F9" w:rsidRPr="00B81EBE" w:rsidRDefault="00835560" w:rsidP="00E371F9">
            <w:pPr>
              <w:spacing w:after="0"/>
              <w:rPr>
                <w:rFonts w:cstheme="minorHAnsi"/>
                <w:sz w:val="20"/>
                <w:szCs w:val="20"/>
                <w:u w:val="single"/>
              </w:rPr>
            </w:pPr>
            <w:r w:rsidRPr="00416B2E">
              <w:rPr>
                <w:rStyle w:val="Hipervnculo"/>
                <w:rFonts w:cstheme="minorHAnsi"/>
                <w:color w:val="auto"/>
                <w:sz w:val="20"/>
                <w:szCs w:val="20"/>
              </w:rPr>
              <w:t>jcpalma@collahuasi.cl</w:t>
            </w:r>
          </w:p>
        </w:tc>
      </w:tr>
      <w:tr w:rsidR="00E371F9" w:rsidRPr="0025129B" w14:paraId="34635B43" w14:textId="77777777" w:rsidTr="00E67FD6">
        <w:trPr>
          <w:trHeight w:val="589"/>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643E98" w14:textId="77777777" w:rsidR="00E371F9" w:rsidRPr="0025129B" w:rsidRDefault="00E371F9" w:rsidP="00E371F9">
            <w:pPr>
              <w:spacing w:after="0"/>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C24FAB" w14:textId="77777777" w:rsidR="00E371F9" w:rsidRPr="0025129B" w:rsidRDefault="00E371F9" w:rsidP="00E371F9">
            <w:pPr>
              <w:spacing w:after="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C773619" w14:textId="77777777" w:rsidR="00E371F9" w:rsidRPr="0025129B" w:rsidRDefault="00E371F9" w:rsidP="00E371F9">
            <w:pPr>
              <w:spacing w:after="0"/>
              <w:rPr>
                <w:rFonts w:cstheme="minorHAnsi"/>
                <w:sz w:val="20"/>
                <w:szCs w:val="20"/>
              </w:rPr>
            </w:pPr>
            <w:r>
              <w:rPr>
                <w:rFonts w:cstheme="minorHAnsi"/>
                <w:sz w:val="20"/>
                <w:szCs w:val="20"/>
              </w:rPr>
              <w:t>5</w:t>
            </w:r>
            <w:r w:rsidR="00835560">
              <w:rPr>
                <w:rFonts w:cstheme="minorHAnsi"/>
                <w:sz w:val="20"/>
                <w:szCs w:val="20"/>
              </w:rPr>
              <w:t>6</w:t>
            </w:r>
            <w:r>
              <w:rPr>
                <w:rFonts w:cstheme="minorHAnsi"/>
                <w:sz w:val="20"/>
                <w:szCs w:val="20"/>
              </w:rPr>
              <w:t>-2 2</w:t>
            </w:r>
            <w:r w:rsidR="00835560">
              <w:rPr>
                <w:rFonts w:cstheme="minorHAnsi"/>
                <w:sz w:val="20"/>
                <w:szCs w:val="20"/>
              </w:rPr>
              <w:t>3626500/56 223626556</w:t>
            </w:r>
          </w:p>
        </w:tc>
      </w:tr>
      <w:tr w:rsidR="00E371F9" w:rsidRPr="0025129B" w14:paraId="23AFDF1D" w14:textId="77777777" w:rsidTr="00E67FD6">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B0EEAE" w14:textId="77777777" w:rsidR="00E371F9" w:rsidRPr="0025129B" w:rsidRDefault="00E371F9" w:rsidP="00E371F9">
            <w:pPr>
              <w:spacing w:after="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38C18525" w14:textId="77777777" w:rsidR="00E371F9" w:rsidRPr="0025129B" w:rsidRDefault="00835560" w:rsidP="00E371F9">
            <w:pPr>
              <w:spacing w:after="0"/>
              <w:rPr>
                <w:rFonts w:cstheme="minorHAnsi"/>
                <w:sz w:val="20"/>
                <w:szCs w:val="20"/>
              </w:rPr>
            </w:pPr>
            <w:r>
              <w:rPr>
                <w:rFonts w:cstheme="minorHAnsi"/>
                <w:sz w:val="20"/>
                <w:szCs w:val="20"/>
              </w:rPr>
              <w:t>Héctor Laguna Beltrán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1DA08C" w14:textId="77777777" w:rsidR="00E371F9" w:rsidRPr="0025129B" w:rsidRDefault="00E371F9" w:rsidP="00E371F9">
            <w:pPr>
              <w:spacing w:after="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52A51F55" w14:textId="77777777" w:rsidR="00E371F9" w:rsidRPr="0025129B" w:rsidRDefault="00835560" w:rsidP="00E371F9">
            <w:pPr>
              <w:spacing w:after="0"/>
              <w:rPr>
                <w:rFonts w:cstheme="minorHAnsi"/>
                <w:sz w:val="20"/>
                <w:szCs w:val="20"/>
                <w:lang w:val="es-ES" w:eastAsia="es-ES"/>
              </w:rPr>
            </w:pPr>
            <w:r>
              <w:rPr>
                <w:rFonts w:cstheme="minorHAnsi"/>
                <w:sz w:val="20"/>
                <w:szCs w:val="20"/>
                <w:lang w:val="es-ES" w:eastAsia="es-ES"/>
              </w:rPr>
              <w:t>9</w:t>
            </w:r>
            <w:r w:rsidR="00E371F9">
              <w:rPr>
                <w:rFonts w:cstheme="minorHAnsi"/>
                <w:sz w:val="20"/>
                <w:szCs w:val="20"/>
                <w:lang w:val="es-ES" w:eastAsia="es-ES"/>
              </w:rPr>
              <w:t>.</w:t>
            </w:r>
            <w:r>
              <w:rPr>
                <w:rFonts w:cstheme="minorHAnsi"/>
                <w:sz w:val="20"/>
                <w:szCs w:val="20"/>
                <w:lang w:val="es-ES" w:eastAsia="es-ES"/>
              </w:rPr>
              <w:t>052</w:t>
            </w:r>
            <w:r w:rsidR="00E371F9">
              <w:rPr>
                <w:rFonts w:cstheme="minorHAnsi"/>
                <w:sz w:val="20"/>
                <w:szCs w:val="20"/>
                <w:lang w:val="es-ES" w:eastAsia="es-ES"/>
              </w:rPr>
              <w:t>.</w:t>
            </w:r>
            <w:r>
              <w:rPr>
                <w:rFonts w:cstheme="minorHAnsi"/>
                <w:sz w:val="20"/>
                <w:szCs w:val="20"/>
                <w:lang w:val="es-ES" w:eastAsia="es-ES"/>
              </w:rPr>
              <w:t>692</w:t>
            </w:r>
            <w:r w:rsidR="00E371F9">
              <w:rPr>
                <w:rFonts w:cstheme="minorHAnsi"/>
                <w:sz w:val="20"/>
                <w:szCs w:val="20"/>
                <w:lang w:val="es-ES" w:eastAsia="es-ES"/>
              </w:rPr>
              <w:t>-</w:t>
            </w:r>
            <w:r>
              <w:rPr>
                <w:rFonts w:cstheme="minorHAnsi"/>
                <w:sz w:val="20"/>
                <w:szCs w:val="20"/>
                <w:lang w:val="es-ES" w:eastAsia="es-ES"/>
              </w:rPr>
              <w:t>8</w:t>
            </w:r>
          </w:p>
        </w:tc>
      </w:tr>
      <w:tr w:rsidR="00E371F9" w:rsidRPr="0025129B" w14:paraId="1ADE75B1" w14:textId="77777777" w:rsidTr="00E67FD6">
        <w:trPr>
          <w:trHeight w:val="469"/>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0F3035" w14:textId="77777777" w:rsidR="00E371F9" w:rsidRDefault="00E371F9" w:rsidP="00E371F9">
            <w:pPr>
              <w:spacing w:after="0" w:line="276" w:lineRule="auto"/>
              <w:rPr>
                <w:rFonts w:cstheme="minorHAnsi"/>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3AB91E79" w14:textId="77777777" w:rsidR="00E371F9" w:rsidRPr="0025129B" w:rsidRDefault="00835560" w:rsidP="00E371F9">
            <w:pPr>
              <w:spacing w:after="0" w:line="276" w:lineRule="auto"/>
              <w:rPr>
                <w:rFonts w:cstheme="minorHAnsi"/>
                <w:sz w:val="20"/>
                <w:szCs w:val="20"/>
                <w:lang w:val="es-ES" w:eastAsia="es-ES"/>
              </w:rPr>
            </w:pPr>
            <w:r w:rsidRPr="00077FFC">
              <w:rPr>
                <w:rFonts w:cstheme="minorHAnsi"/>
                <w:sz w:val="20"/>
                <w:szCs w:val="20"/>
              </w:rPr>
              <w:t xml:space="preserve">Avda. Andrés Bello 2687, piso 11, </w:t>
            </w:r>
            <w:r>
              <w:rPr>
                <w:rFonts w:cstheme="minorHAnsi"/>
                <w:sz w:val="20"/>
                <w:szCs w:val="20"/>
              </w:rPr>
              <w:t xml:space="preserve">Las Condes, </w:t>
            </w:r>
            <w:r w:rsidRPr="00077FFC">
              <w:rPr>
                <w:rFonts w:cstheme="minorHAnsi"/>
                <w:sz w:val="20"/>
                <w:szCs w:val="20"/>
              </w:rPr>
              <w:t>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D2CACA" w14:textId="77777777" w:rsidR="00E371F9" w:rsidRDefault="00E371F9" w:rsidP="00E371F9">
            <w:pPr>
              <w:spacing w:after="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33BAA87C" w14:textId="77777777" w:rsidR="00E371F9" w:rsidRPr="00B81EBE" w:rsidRDefault="00835560" w:rsidP="00E371F9">
            <w:pPr>
              <w:spacing w:after="0" w:line="276" w:lineRule="auto"/>
              <w:rPr>
                <w:rFonts w:cstheme="minorHAnsi"/>
                <w:sz w:val="20"/>
                <w:szCs w:val="20"/>
                <w:u w:val="single"/>
                <w:lang w:val="es-ES" w:eastAsia="es-ES"/>
              </w:rPr>
            </w:pPr>
            <w:r>
              <w:rPr>
                <w:rFonts w:cstheme="minorHAnsi"/>
                <w:sz w:val="20"/>
                <w:szCs w:val="20"/>
                <w:u w:val="single"/>
                <w:lang w:val="es-ES" w:eastAsia="es-ES"/>
              </w:rPr>
              <w:t>hmlaguna@collahuasi.cl</w:t>
            </w:r>
          </w:p>
        </w:tc>
      </w:tr>
      <w:tr w:rsidR="00E371F9" w:rsidRPr="0025129B" w14:paraId="15BAE2CB" w14:textId="77777777" w:rsidTr="00E371F9">
        <w:trPr>
          <w:trHeight w:val="361"/>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355B634" w14:textId="77777777" w:rsidR="00E371F9" w:rsidRPr="0025129B" w:rsidRDefault="00E371F9" w:rsidP="00E371F9">
            <w:pPr>
              <w:spacing w:after="0"/>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3BDDDA" w14:textId="77777777" w:rsidR="00E371F9" w:rsidRPr="0025129B" w:rsidRDefault="00E371F9" w:rsidP="00E371F9">
            <w:pPr>
              <w:spacing w:after="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835560">
              <w:rPr>
                <w:rFonts w:cstheme="minorHAnsi"/>
                <w:sz w:val="20"/>
                <w:szCs w:val="20"/>
              </w:rPr>
              <w:t>56-2 23626500/56 223626556</w:t>
            </w:r>
          </w:p>
        </w:tc>
      </w:tr>
      <w:tr w:rsidR="00E371F9" w:rsidRPr="0025129B" w14:paraId="02C811F2" w14:textId="77777777" w:rsidTr="00E371F9">
        <w:trPr>
          <w:trHeight w:val="41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9B3D1E" w14:textId="77777777" w:rsidR="00E371F9" w:rsidRDefault="00E371F9" w:rsidP="00E371F9">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07848AA8" w14:textId="77777777" w:rsidR="00E371F9" w:rsidRPr="0025129B" w:rsidRDefault="00E371F9" w:rsidP="00E371F9">
            <w:pPr>
              <w:spacing w:line="276" w:lineRule="auto"/>
              <w:ind w:left="425" w:hanging="425"/>
              <w:rPr>
                <w:rFonts w:cstheme="minorHAnsi"/>
                <w:b/>
                <w:sz w:val="20"/>
                <w:szCs w:val="20"/>
              </w:rPr>
            </w:pPr>
            <w:r>
              <w:rPr>
                <w:rFonts w:cstheme="minorHAnsi"/>
                <w:sz w:val="20"/>
                <w:szCs w:val="20"/>
              </w:rPr>
              <w:t>Operación.</w:t>
            </w:r>
          </w:p>
        </w:tc>
      </w:tr>
    </w:tbl>
    <w:p w14:paraId="50652C42" w14:textId="77777777" w:rsidR="007A7DEB" w:rsidRDefault="007A7DEB" w:rsidP="004D2ABA">
      <w:pPr>
        <w:spacing w:line="240" w:lineRule="auto"/>
        <w:ind w:left="360" w:hanging="360"/>
        <w:contextualSpacing/>
        <w:jc w:val="both"/>
        <w:rPr>
          <w:sz w:val="20"/>
          <w:szCs w:val="20"/>
        </w:rPr>
      </w:pPr>
    </w:p>
    <w:p w14:paraId="545FB46C" w14:textId="77777777" w:rsidR="004D2ABA" w:rsidRDefault="004D2ABA" w:rsidP="004D2ABA">
      <w:pPr>
        <w:spacing w:line="240" w:lineRule="auto"/>
        <w:ind w:left="360" w:hanging="360"/>
        <w:contextualSpacing/>
        <w:jc w:val="both"/>
        <w:rPr>
          <w:sz w:val="20"/>
          <w:szCs w:val="20"/>
        </w:rPr>
      </w:pPr>
    </w:p>
    <w:p w14:paraId="769978E9" w14:textId="77777777" w:rsidR="005152BF" w:rsidRDefault="005152BF">
      <w:pPr>
        <w:rPr>
          <w:sz w:val="20"/>
          <w:szCs w:val="20"/>
        </w:rPr>
      </w:pPr>
      <w:r>
        <w:rPr>
          <w:sz w:val="20"/>
          <w:szCs w:val="20"/>
        </w:rPr>
        <w:br w:type="page"/>
      </w:r>
    </w:p>
    <w:p w14:paraId="78C06F23" w14:textId="77777777" w:rsidR="00E371F9" w:rsidRDefault="00E371F9" w:rsidP="004D2ABA">
      <w:pPr>
        <w:spacing w:line="240" w:lineRule="auto"/>
        <w:ind w:left="360" w:hanging="360"/>
        <w:contextualSpacing/>
        <w:jc w:val="both"/>
        <w:rPr>
          <w:sz w:val="20"/>
          <w:szCs w:val="20"/>
        </w:rPr>
        <w:sectPr w:rsidR="00E371F9" w:rsidSect="00AE3791">
          <w:type w:val="nextColumn"/>
          <w:pgSz w:w="12240" w:h="15840"/>
          <w:pgMar w:top="1134" w:right="1134" w:bottom="1134" w:left="1134" w:header="709" w:footer="709" w:gutter="0"/>
          <w:cols w:space="708"/>
          <w:docGrid w:linePitch="360"/>
        </w:sectPr>
      </w:pPr>
    </w:p>
    <w:p w14:paraId="09749285" w14:textId="77777777" w:rsidR="00E371F9" w:rsidRPr="0025129B" w:rsidRDefault="00E371F9" w:rsidP="005816D3">
      <w:pPr>
        <w:pStyle w:val="Ttulo1"/>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bookmarkStart w:id="25" w:name="_Toc488677909"/>
      <w:r w:rsidRPr="0025129B">
        <w:lastRenderedPageBreak/>
        <w:t>Ubicación</w:t>
      </w:r>
      <w:bookmarkEnd w:id="16"/>
      <w:bookmarkEnd w:id="17"/>
      <w:bookmarkEnd w:id="18"/>
      <w:bookmarkEnd w:id="19"/>
      <w:bookmarkEnd w:id="20"/>
      <w:bookmarkEnd w:id="21"/>
      <w:r>
        <w:t xml:space="preserve"> y </w:t>
      </w:r>
      <w:proofErr w:type="spellStart"/>
      <w:r>
        <w:t>Layout</w:t>
      </w:r>
      <w:bookmarkEnd w:id="22"/>
      <w:bookmarkEnd w:id="23"/>
      <w:bookmarkEnd w:id="24"/>
      <w:proofErr w:type="spellEnd"/>
      <w:r>
        <w:t>.</w:t>
      </w:r>
      <w:bookmarkEnd w:id="25"/>
    </w:p>
    <w:p w14:paraId="5825B515" w14:textId="77777777" w:rsidR="00E371F9" w:rsidRPr="0025129B" w:rsidRDefault="00E371F9" w:rsidP="00E371F9">
      <w:pPr>
        <w:rPr>
          <w:rFonts w:cstheme="minorHAnsi"/>
          <w:b/>
          <w:sz w:val="18"/>
          <w:szCs w:val="20"/>
        </w:rPr>
      </w:pP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533"/>
        <w:gridCol w:w="2160"/>
        <w:gridCol w:w="3064"/>
        <w:gridCol w:w="3449"/>
      </w:tblGrid>
      <w:tr w:rsidR="00E371F9" w:rsidRPr="0025129B" w14:paraId="326807B6" w14:textId="77777777" w:rsidTr="00E371F9">
        <w:trPr>
          <w:trHeight w:val="6745"/>
          <w:jc w:val="center"/>
        </w:trPr>
        <w:tc>
          <w:tcPr>
            <w:tcW w:w="5000" w:type="pct"/>
            <w:gridSpan w:val="4"/>
            <w:shd w:val="clear" w:color="auto" w:fill="FFFFFF"/>
            <w:tcMar>
              <w:top w:w="58" w:type="dxa"/>
              <w:left w:w="58" w:type="dxa"/>
              <w:bottom w:w="58" w:type="dxa"/>
              <w:right w:w="58" w:type="dxa"/>
            </w:tcMar>
            <w:hideMark/>
          </w:tcPr>
          <w:p w14:paraId="39A0CC62" w14:textId="77777777" w:rsidR="00E371F9" w:rsidRPr="007E2D5C" w:rsidRDefault="00E371F9" w:rsidP="00E67FD6">
            <w:pPr>
              <w:rPr>
                <w:color w:val="FF0000"/>
                <w:sz w:val="20"/>
                <w:szCs w:val="20"/>
              </w:rPr>
            </w:pPr>
            <w:bookmarkStart w:id="26" w:name="_Toc352840382"/>
            <w:bookmarkStart w:id="27" w:name="_Toc352841442"/>
            <w:bookmarkStart w:id="28" w:name="_Toc352940732"/>
            <w:bookmarkStart w:id="29" w:name="_Toc353998108"/>
            <w:bookmarkStart w:id="30" w:name="_Toc353998181"/>
            <w:r w:rsidRPr="00253F87">
              <w:t>Figura 1. Mapa de ubicación local</w:t>
            </w:r>
            <w:r w:rsidRPr="0025129B">
              <w:rPr>
                <w:b/>
              </w:rPr>
              <w:t xml:space="preserve"> </w:t>
            </w:r>
            <w:r w:rsidRPr="004D26B7">
              <w:rPr>
                <w:sz w:val="20"/>
                <w:szCs w:val="20"/>
              </w:rPr>
              <w:t>(</w:t>
            </w:r>
            <w:r w:rsidRPr="007E2D5C">
              <w:rPr>
                <w:sz w:val="20"/>
                <w:szCs w:val="20"/>
              </w:rPr>
              <w:t xml:space="preserve">Fuente: </w:t>
            </w:r>
            <w:bookmarkEnd w:id="26"/>
            <w:bookmarkEnd w:id="27"/>
            <w:bookmarkEnd w:id="28"/>
            <w:bookmarkEnd w:id="29"/>
            <w:bookmarkEnd w:id="30"/>
            <w:r>
              <w:rPr>
                <w:sz w:val="20"/>
                <w:szCs w:val="20"/>
              </w:rPr>
              <w:t xml:space="preserve">Google </w:t>
            </w:r>
            <w:proofErr w:type="spellStart"/>
            <w:r>
              <w:rPr>
                <w:sz w:val="20"/>
                <w:szCs w:val="20"/>
              </w:rPr>
              <w:t>Earth</w:t>
            </w:r>
            <w:proofErr w:type="spellEnd"/>
            <w:r>
              <w:rPr>
                <w:sz w:val="20"/>
                <w:szCs w:val="20"/>
              </w:rPr>
              <w:t>, 2017)</w:t>
            </w:r>
          </w:p>
          <w:p w14:paraId="68CD98B3" w14:textId="77777777" w:rsidR="00E371F9" w:rsidRPr="003714C8" w:rsidRDefault="00416B2E" w:rsidP="00E67FD6">
            <w:pPr>
              <w:jc w:val="center"/>
              <w:rPr>
                <w:rFonts w:cstheme="minorHAnsi"/>
                <w:b/>
                <w:noProof/>
                <w:sz w:val="24"/>
                <w:szCs w:val="20"/>
                <w:lang w:eastAsia="es-CL"/>
              </w:rPr>
            </w:pPr>
            <w:r>
              <w:object w:dxaOrig="16185" w:dyaOrig="7935" w14:anchorId="6012C7CA">
                <v:shape id="_x0000_i1027" type="#_x0000_t75" style="width:603.75pt;height:331.5pt" o:ole="">
                  <v:imagedata r:id="rId12" o:title=""/>
                </v:shape>
                <o:OLEObject Type="Embed" ProgID="PBrush" ShapeID="_x0000_i1027" DrawAspect="Content" ObjectID="_1611660961" r:id="rId13"/>
              </w:object>
            </w:r>
          </w:p>
        </w:tc>
      </w:tr>
      <w:tr w:rsidR="00E371F9" w:rsidRPr="0025129B" w14:paraId="02E77C57" w14:textId="77777777" w:rsidTr="00E67FD6">
        <w:trPr>
          <w:trHeight w:val="229"/>
          <w:jc w:val="center"/>
        </w:trPr>
        <w:tc>
          <w:tcPr>
            <w:tcW w:w="5000" w:type="pct"/>
            <w:gridSpan w:val="4"/>
            <w:shd w:val="clear" w:color="auto" w:fill="FFFFFF"/>
            <w:tcMar>
              <w:top w:w="58" w:type="dxa"/>
              <w:left w:w="58" w:type="dxa"/>
              <w:bottom w:w="58" w:type="dxa"/>
              <w:right w:w="58" w:type="dxa"/>
            </w:tcMar>
          </w:tcPr>
          <w:p w14:paraId="5BFC8E2F" w14:textId="77777777" w:rsidR="00E371F9" w:rsidRPr="0025129B" w:rsidRDefault="00E371F9" w:rsidP="00E371F9">
            <w:pPr>
              <w:spacing w:after="0" w:line="240" w:lineRule="auto"/>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r>
              <w:rPr>
                <w:rFonts w:cstheme="minorHAnsi"/>
                <w:b/>
                <w:sz w:val="20"/>
                <w:szCs w:val="18"/>
              </w:rPr>
              <w:t>(DATUM WGS 84)</w:t>
            </w:r>
          </w:p>
        </w:tc>
      </w:tr>
      <w:tr w:rsidR="00E371F9" w:rsidRPr="0025129B" w14:paraId="113C69DA" w14:textId="77777777" w:rsidTr="00E67FD6">
        <w:trPr>
          <w:trHeight w:val="229"/>
          <w:jc w:val="center"/>
        </w:trPr>
        <w:tc>
          <w:tcPr>
            <w:tcW w:w="1447" w:type="pct"/>
            <w:shd w:val="clear" w:color="auto" w:fill="FFFFFF"/>
            <w:tcMar>
              <w:top w:w="58" w:type="dxa"/>
              <w:left w:w="58" w:type="dxa"/>
              <w:bottom w:w="58" w:type="dxa"/>
              <w:right w:w="58" w:type="dxa"/>
            </w:tcMar>
            <w:hideMark/>
          </w:tcPr>
          <w:p w14:paraId="0599D23A" w14:textId="77777777" w:rsidR="00E371F9" w:rsidRPr="00253F87" w:rsidRDefault="00E371F9" w:rsidP="00E371F9">
            <w:pPr>
              <w:spacing w:after="0" w:line="240" w:lineRule="auto"/>
              <w:rPr>
                <w:rFonts w:cstheme="minorHAnsi"/>
                <w:sz w:val="20"/>
                <w:szCs w:val="18"/>
              </w:rPr>
            </w:pPr>
            <w:r w:rsidRPr="00253F87">
              <w:rPr>
                <w:rFonts w:cstheme="minorHAnsi"/>
                <w:sz w:val="20"/>
                <w:szCs w:val="18"/>
              </w:rPr>
              <w:t>Datum: WGS 84</w:t>
            </w:r>
          </w:p>
        </w:tc>
        <w:tc>
          <w:tcPr>
            <w:tcW w:w="885" w:type="pct"/>
            <w:shd w:val="clear" w:color="auto" w:fill="FFFFFF"/>
          </w:tcPr>
          <w:p w14:paraId="7922AC86" w14:textId="77777777" w:rsidR="00E371F9" w:rsidRPr="00253F87" w:rsidRDefault="00E371F9" w:rsidP="00E371F9">
            <w:pPr>
              <w:spacing w:after="0" w:line="240" w:lineRule="auto"/>
              <w:rPr>
                <w:rFonts w:cstheme="minorHAnsi"/>
                <w:sz w:val="20"/>
                <w:szCs w:val="18"/>
              </w:rPr>
            </w:pPr>
            <w:r w:rsidRPr="00253F87">
              <w:rPr>
                <w:rFonts w:cstheme="minorHAnsi"/>
                <w:sz w:val="20"/>
                <w:szCs w:val="18"/>
              </w:rPr>
              <w:t>Huso: 19</w:t>
            </w:r>
            <w:r>
              <w:rPr>
                <w:rFonts w:cstheme="minorHAnsi"/>
                <w:sz w:val="20"/>
                <w:szCs w:val="18"/>
              </w:rPr>
              <w:t xml:space="preserve"> </w:t>
            </w:r>
            <w:r w:rsidRPr="00253F87">
              <w:rPr>
                <w:rFonts w:cstheme="minorHAnsi"/>
                <w:sz w:val="20"/>
                <w:szCs w:val="18"/>
              </w:rPr>
              <w:t>S</w:t>
            </w:r>
          </w:p>
        </w:tc>
        <w:tc>
          <w:tcPr>
            <w:tcW w:w="1255" w:type="pct"/>
            <w:shd w:val="clear" w:color="auto" w:fill="FFFFFF"/>
          </w:tcPr>
          <w:p w14:paraId="42417D04" w14:textId="77777777" w:rsidR="00E371F9" w:rsidRPr="00253F87" w:rsidRDefault="00E371F9" w:rsidP="00E371F9">
            <w:pPr>
              <w:spacing w:after="0" w:line="240" w:lineRule="auto"/>
              <w:rPr>
                <w:rFonts w:cstheme="minorHAnsi"/>
                <w:sz w:val="20"/>
                <w:szCs w:val="18"/>
              </w:rPr>
            </w:pPr>
            <w:r w:rsidRPr="00253F87">
              <w:rPr>
                <w:rFonts w:cstheme="minorHAnsi"/>
                <w:sz w:val="20"/>
                <w:szCs w:val="18"/>
              </w:rPr>
              <w:t>UTM N: 7.</w:t>
            </w:r>
            <w:r w:rsidR="00416B2E">
              <w:rPr>
                <w:rFonts w:cstheme="minorHAnsi"/>
                <w:sz w:val="20"/>
                <w:szCs w:val="18"/>
              </w:rPr>
              <w:t>3</w:t>
            </w:r>
            <w:r>
              <w:rPr>
                <w:rFonts w:cstheme="minorHAnsi"/>
                <w:sz w:val="20"/>
                <w:szCs w:val="18"/>
              </w:rPr>
              <w:t>6</w:t>
            </w:r>
            <w:r w:rsidR="00416B2E">
              <w:rPr>
                <w:rFonts w:cstheme="minorHAnsi"/>
                <w:sz w:val="20"/>
                <w:szCs w:val="18"/>
              </w:rPr>
              <w:t>4</w:t>
            </w:r>
            <w:r w:rsidRPr="00253F87">
              <w:rPr>
                <w:rFonts w:cstheme="minorHAnsi"/>
                <w:sz w:val="20"/>
                <w:szCs w:val="18"/>
              </w:rPr>
              <w:t>.</w:t>
            </w:r>
            <w:r w:rsidR="00416B2E">
              <w:rPr>
                <w:rFonts w:cstheme="minorHAnsi"/>
                <w:sz w:val="20"/>
                <w:szCs w:val="18"/>
              </w:rPr>
              <w:t>62</w:t>
            </w:r>
            <w:r>
              <w:rPr>
                <w:rFonts w:cstheme="minorHAnsi"/>
                <w:sz w:val="20"/>
                <w:szCs w:val="18"/>
              </w:rPr>
              <w:t>5 m</w:t>
            </w:r>
          </w:p>
        </w:tc>
        <w:tc>
          <w:tcPr>
            <w:tcW w:w="1413" w:type="pct"/>
            <w:shd w:val="clear" w:color="auto" w:fill="FFFFFF"/>
          </w:tcPr>
          <w:p w14:paraId="6565E62E" w14:textId="77777777" w:rsidR="00E371F9" w:rsidRPr="00253F87" w:rsidRDefault="00E371F9" w:rsidP="00E371F9">
            <w:pPr>
              <w:spacing w:after="0" w:line="240" w:lineRule="auto"/>
              <w:rPr>
                <w:rFonts w:cstheme="minorHAnsi"/>
                <w:sz w:val="20"/>
                <w:szCs w:val="16"/>
              </w:rPr>
            </w:pPr>
            <w:r w:rsidRPr="00253F87">
              <w:rPr>
                <w:rFonts w:cstheme="minorHAnsi"/>
                <w:sz w:val="20"/>
                <w:szCs w:val="16"/>
              </w:rPr>
              <w:t>UTM E:</w:t>
            </w:r>
            <w:r>
              <w:rPr>
                <w:rFonts w:cstheme="minorHAnsi"/>
                <w:sz w:val="20"/>
                <w:szCs w:val="16"/>
              </w:rPr>
              <w:t xml:space="preserve"> 3</w:t>
            </w:r>
            <w:r w:rsidR="00416B2E">
              <w:rPr>
                <w:rFonts w:cstheme="minorHAnsi"/>
                <w:sz w:val="20"/>
                <w:szCs w:val="16"/>
              </w:rPr>
              <w:t>6</w:t>
            </w:r>
            <w:r>
              <w:rPr>
                <w:rFonts w:cstheme="minorHAnsi"/>
                <w:sz w:val="20"/>
                <w:szCs w:val="16"/>
              </w:rPr>
              <w:t>5</w:t>
            </w:r>
            <w:r w:rsidRPr="00253F87">
              <w:rPr>
                <w:rFonts w:cstheme="minorHAnsi"/>
                <w:sz w:val="20"/>
                <w:szCs w:val="16"/>
              </w:rPr>
              <w:t>.</w:t>
            </w:r>
            <w:r>
              <w:rPr>
                <w:rFonts w:cstheme="minorHAnsi"/>
                <w:sz w:val="20"/>
                <w:szCs w:val="16"/>
              </w:rPr>
              <w:t>8</w:t>
            </w:r>
            <w:r w:rsidR="00416B2E">
              <w:rPr>
                <w:rFonts w:cstheme="minorHAnsi"/>
                <w:sz w:val="20"/>
                <w:szCs w:val="16"/>
              </w:rPr>
              <w:t>40</w:t>
            </w:r>
            <w:r>
              <w:rPr>
                <w:rFonts w:cstheme="minorHAnsi"/>
                <w:sz w:val="20"/>
                <w:szCs w:val="16"/>
              </w:rPr>
              <w:t xml:space="preserve"> m</w:t>
            </w:r>
          </w:p>
        </w:tc>
      </w:tr>
      <w:tr w:rsidR="00E371F9" w:rsidRPr="0025129B" w14:paraId="2E6F7BD5" w14:textId="77777777" w:rsidTr="00E371F9">
        <w:trPr>
          <w:trHeight w:val="489"/>
          <w:jc w:val="center"/>
        </w:trPr>
        <w:tc>
          <w:tcPr>
            <w:tcW w:w="5000" w:type="pct"/>
            <w:gridSpan w:val="4"/>
            <w:shd w:val="clear" w:color="auto" w:fill="FFFFFF"/>
            <w:tcMar>
              <w:top w:w="58" w:type="dxa"/>
              <w:left w:w="58" w:type="dxa"/>
              <w:bottom w:w="58" w:type="dxa"/>
              <w:right w:w="58" w:type="dxa"/>
            </w:tcMar>
          </w:tcPr>
          <w:p w14:paraId="55B57C54" w14:textId="77777777" w:rsidR="00E371F9" w:rsidRPr="0025129B" w:rsidRDefault="00E371F9" w:rsidP="00E371F9">
            <w:pPr>
              <w:spacing w:after="0" w:line="240" w:lineRule="auto"/>
              <w:rPr>
                <w:rFonts w:cstheme="minorHAnsi"/>
                <w:b/>
                <w:color w:val="FF0000"/>
                <w:sz w:val="20"/>
                <w:szCs w:val="18"/>
              </w:rPr>
            </w:pPr>
            <w:r>
              <w:rPr>
                <w:rFonts w:cstheme="minorHAnsi"/>
                <w:b/>
                <w:sz w:val="20"/>
                <w:szCs w:val="18"/>
              </w:rPr>
              <w:t>Ruta de a</w:t>
            </w:r>
            <w:r w:rsidRPr="0025129B">
              <w:rPr>
                <w:rFonts w:cstheme="minorHAnsi"/>
                <w:b/>
                <w:sz w:val="20"/>
                <w:szCs w:val="18"/>
              </w:rPr>
              <w:t>cceso:</w:t>
            </w:r>
            <w:r w:rsidR="00416B2E">
              <w:rPr>
                <w:rFonts w:cstheme="minorHAnsi"/>
                <w:b/>
                <w:sz w:val="20"/>
                <w:szCs w:val="18"/>
              </w:rPr>
              <w:t xml:space="preserve"> </w:t>
            </w:r>
            <w:r w:rsidR="00416B2E" w:rsidRPr="004B26BA">
              <w:rPr>
                <w:rFonts w:cstheme="minorHAnsi"/>
                <w:sz w:val="20"/>
                <w:szCs w:val="18"/>
              </w:rPr>
              <w:t>Se inicia la ruta de ingreso desde Pica en dirección Noreste por la ruta A 685 recorriendo 55 Km hasta llegar a la intersección con la Ruta A 97, por donde se recorren 92 Km aproximados en dirección sureste hasta el acceso a la faena.</w:t>
            </w:r>
            <w:r>
              <w:rPr>
                <w:rFonts w:cstheme="minorHAnsi"/>
                <w:sz w:val="20"/>
                <w:szCs w:val="18"/>
              </w:rPr>
              <w:t xml:space="preserve"> </w:t>
            </w:r>
          </w:p>
        </w:tc>
      </w:tr>
    </w:tbl>
    <w:p w14:paraId="05EE61A4" w14:textId="77777777" w:rsidR="00E371F9" w:rsidRDefault="00E371F9" w:rsidP="00E371F9">
      <w:pPr>
        <w:sectPr w:rsidR="00E371F9" w:rsidSect="00E371F9">
          <w:pgSz w:w="15840" w:h="12240" w:orient="landscape"/>
          <w:pgMar w:top="1134" w:right="1134" w:bottom="1134" w:left="1134" w:header="709" w:footer="709" w:gutter="0"/>
          <w:cols w:space="708"/>
          <w:docGrid w:linePitch="360"/>
        </w:sectPr>
      </w:pPr>
    </w:p>
    <w:p w14:paraId="25247A17" w14:textId="77777777" w:rsidR="00E371F9" w:rsidRPr="0025129B" w:rsidRDefault="00E371F9" w:rsidP="00E371F9"/>
    <w:tbl>
      <w:tblPr>
        <w:tblW w:w="127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432"/>
      </w:tblGrid>
      <w:tr w:rsidR="00E371F9" w:rsidRPr="0025129B" w14:paraId="5FF314E7" w14:textId="77777777" w:rsidTr="00895B61">
        <w:trPr>
          <w:trHeight w:val="7975"/>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6C8FF6" w14:textId="77777777" w:rsidR="00E371F9" w:rsidRPr="007E2D5C" w:rsidRDefault="00E371F9" w:rsidP="00E67FD6">
            <w:pPr>
              <w:rPr>
                <w:color w:val="FF0000"/>
              </w:rPr>
            </w:pPr>
            <w:r w:rsidRPr="0025129B">
              <w:rPr>
                <w:b/>
              </w:rPr>
              <w:t xml:space="preserve">Figura </w:t>
            </w:r>
            <w:r>
              <w:rPr>
                <w:b/>
              </w:rPr>
              <w:t xml:space="preserve">2. </w:t>
            </w:r>
            <w:proofErr w:type="spellStart"/>
            <w:r>
              <w:rPr>
                <w:b/>
              </w:rPr>
              <w:t>Layout</w:t>
            </w:r>
            <w:proofErr w:type="spellEnd"/>
            <w:r>
              <w:rPr>
                <w:b/>
              </w:rPr>
              <w:t xml:space="preserve"> del p</w:t>
            </w:r>
            <w:r w:rsidRPr="0025129B">
              <w:rPr>
                <w:b/>
              </w:rPr>
              <w:t xml:space="preserve">royecto </w:t>
            </w:r>
            <w:r w:rsidRPr="007E2D5C">
              <w:rPr>
                <w:sz w:val="20"/>
                <w:szCs w:val="20"/>
              </w:rPr>
              <w:t xml:space="preserve">(Fuente: </w:t>
            </w:r>
            <w:r>
              <w:rPr>
                <w:sz w:val="20"/>
                <w:szCs w:val="20"/>
              </w:rPr>
              <w:t xml:space="preserve">Google </w:t>
            </w:r>
            <w:proofErr w:type="spellStart"/>
            <w:r>
              <w:rPr>
                <w:sz w:val="20"/>
                <w:szCs w:val="20"/>
              </w:rPr>
              <w:t>Earth</w:t>
            </w:r>
            <w:proofErr w:type="spellEnd"/>
            <w:r>
              <w:rPr>
                <w:sz w:val="20"/>
                <w:szCs w:val="20"/>
              </w:rPr>
              <w:t>, 2017)</w:t>
            </w:r>
          </w:p>
          <w:p w14:paraId="76DB8E68" w14:textId="77777777" w:rsidR="00E371F9" w:rsidRPr="0025129B" w:rsidRDefault="00416B2E" w:rsidP="00E67FD6">
            <w:pPr>
              <w:rPr>
                <w:rFonts w:cstheme="minorHAnsi"/>
                <w:lang w:eastAsia="es-ES"/>
              </w:rPr>
            </w:pPr>
            <w:r>
              <w:object w:dxaOrig="16665" w:dyaOrig="8595" w14:anchorId="4B878220">
                <v:shape id="_x0000_i1028" type="#_x0000_t75" style="width:666pt;height:349.5pt" o:ole="">
                  <v:imagedata r:id="rId14" o:title=""/>
                </v:shape>
                <o:OLEObject Type="Embed" ProgID="PBrush" ShapeID="_x0000_i1028" DrawAspect="Content" ObjectID="_1611660962" r:id="rId15"/>
              </w:object>
            </w:r>
          </w:p>
        </w:tc>
      </w:tr>
    </w:tbl>
    <w:p w14:paraId="0B75DC21" w14:textId="77777777" w:rsidR="00895B61" w:rsidRDefault="00895B61" w:rsidP="00E371F9">
      <w:pPr>
        <w:rPr>
          <w:sz w:val="20"/>
        </w:rPr>
        <w:sectPr w:rsidR="00895B61" w:rsidSect="00E371F9">
          <w:pgSz w:w="15840" w:h="12240" w:orient="landscape" w:code="1"/>
          <w:pgMar w:top="1134" w:right="1134" w:bottom="1134" w:left="1134" w:header="708" w:footer="708" w:gutter="0"/>
          <w:cols w:space="708"/>
          <w:docGrid w:linePitch="360"/>
        </w:sectPr>
      </w:pPr>
    </w:p>
    <w:p w14:paraId="438A9B48" w14:textId="77777777" w:rsidR="007A7DEB" w:rsidRDefault="007A7DEB" w:rsidP="007A7DEB">
      <w:pPr>
        <w:pStyle w:val="IFA1"/>
      </w:pPr>
      <w:bookmarkStart w:id="31" w:name="_Toc390777020"/>
      <w:bookmarkStart w:id="32" w:name="_Toc449106211"/>
      <w:r w:rsidRPr="007A7DEB">
        <w:lastRenderedPageBreak/>
        <w:t>INSTRUMENTOS DE CARÁCTER AMBIENTAL FISCALIZADOS</w:t>
      </w:r>
      <w:bookmarkEnd w:id="31"/>
      <w:bookmarkEnd w:id="32"/>
    </w:p>
    <w:p w14:paraId="3773E2F6" w14:textId="77777777" w:rsidR="00895B61" w:rsidRDefault="00895B61" w:rsidP="007A7DEB">
      <w:pPr>
        <w:spacing w:line="240" w:lineRule="auto"/>
        <w:ind w:left="360"/>
        <w:contextualSpacing/>
        <w:rPr>
          <w:sz w:val="24"/>
          <w:szCs w:val="24"/>
        </w:rPr>
      </w:pPr>
    </w:p>
    <w:tbl>
      <w:tblPr>
        <w:tblpPr w:leftFromText="141" w:rightFromText="141"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3"/>
        <w:gridCol w:w="1134"/>
        <w:gridCol w:w="1134"/>
        <w:gridCol w:w="1413"/>
        <w:gridCol w:w="2825"/>
        <w:gridCol w:w="1763"/>
      </w:tblGrid>
      <w:tr w:rsidR="00895B61" w:rsidRPr="00416B2E" w14:paraId="12A9157D" w14:textId="77777777" w:rsidTr="00895B61">
        <w:trPr>
          <w:trHeight w:val="498"/>
        </w:trPr>
        <w:tc>
          <w:tcPr>
            <w:tcW w:w="5000" w:type="pct"/>
            <w:gridSpan w:val="7"/>
            <w:shd w:val="clear" w:color="auto" w:fill="D9D9D9" w:themeFill="background1" w:themeFillShade="D9"/>
            <w:vAlign w:val="center"/>
          </w:tcPr>
          <w:p w14:paraId="73D6CDFB" w14:textId="77777777" w:rsidR="00895B61" w:rsidRPr="00416B2E" w:rsidRDefault="00895B61" w:rsidP="00895B61">
            <w:pPr>
              <w:spacing w:after="0" w:line="0" w:lineRule="atLeast"/>
              <w:rPr>
                <w:rFonts w:ascii="Calibri" w:eastAsia="Times New Roman" w:hAnsi="Calibri" w:cs="Calibri"/>
                <w:b/>
                <w:bCs/>
                <w:color w:val="000000"/>
                <w:sz w:val="20"/>
                <w:szCs w:val="20"/>
                <w:lang w:eastAsia="es-CL"/>
              </w:rPr>
            </w:pPr>
            <w:r w:rsidRPr="00416B2E">
              <w:rPr>
                <w:rFonts w:ascii="Calibri" w:eastAsia="Times New Roman" w:hAnsi="Calibri" w:cs="Calibri"/>
                <w:b/>
                <w:bCs/>
                <w:color w:val="000000"/>
                <w:sz w:val="20"/>
                <w:szCs w:val="20"/>
                <w:lang w:eastAsia="es-CL"/>
              </w:rPr>
              <w:t>Identificación de Instrumentos de Carácter Ambiental fiscalizados.</w:t>
            </w:r>
          </w:p>
        </w:tc>
      </w:tr>
      <w:tr w:rsidR="00895B61" w:rsidRPr="00416B2E" w14:paraId="5BB5BB49" w14:textId="77777777" w:rsidTr="002672F4">
        <w:trPr>
          <w:trHeight w:val="498"/>
        </w:trPr>
        <w:tc>
          <w:tcPr>
            <w:tcW w:w="211" w:type="pct"/>
            <w:shd w:val="clear" w:color="auto" w:fill="auto"/>
            <w:vAlign w:val="center"/>
            <w:hideMark/>
          </w:tcPr>
          <w:p w14:paraId="7BAA2743" w14:textId="77777777" w:rsidR="00895B61" w:rsidRPr="00416B2E" w:rsidRDefault="00895B61" w:rsidP="00E67FD6">
            <w:pPr>
              <w:spacing w:line="0" w:lineRule="atLeast"/>
              <w:jc w:val="center"/>
              <w:rPr>
                <w:rFonts w:eastAsia="Times New Roman" w:cs="Calibri"/>
                <w:b/>
                <w:bCs/>
                <w:sz w:val="20"/>
                <w:szCs w:val="20"/>
                <w:lang w:eastAsia="es-CL"/>
              </w:rPr>
            </w:pPr>
            <w:r w:rsidRPr="00416B2E">
              <w:rPr>
                <w:rFonts w:eastAsia="Times New Roman" w:cs="Calibri"/>
                <w:b/>
                <w:bCs/>
                <w:sz w:val="20"/>
                <w:szCs w:val="20"/>
                <w:lang w:eastAsia="es-CL"/>
              </w:rPr>
              <w:t>N°</w:t>
            </w:r>
          </w:p>
        </w:tc>
        <w:tc>
          <w:tcPr>
            <w:tcW w:w="639" w:type="pct"/>
            <w:shd w:val="clear" w:color="auto" w:fill="auto"/>
            <w:vAlign w:val="center"/>
            <w:hideMark/>
          </w:tcPr>
          <w:p w14:paraId="49B120C9" w14:textId="77777777" w:rsidR="00895B61" w:rsidRPr="00416B2E" w:rsidRDefault="00895B61" w:rsidP="00E67FD6">
            <w:pPr>
              <w:spacing w:line="0" w:lineRule="atLeast"/>
              <w:jc w:val="center"/>
              <w:rPr>
                <w:rFonts w:eastAsia="Times New Roman" w:cs="Calibri"/>
                <w:b/>
                <w:bCs/>
                <w:sz w:val="20"/>
                <w:szCs w:val="20"/>
                <w:lang w:eastAsia="es-CL"/>
              </w:rPr>
            </w:pPr>
            <w:r w:rsidRPr="00416B2E">
              <w:rPr>
                <w:rFonts w:eastAsia="Times New Roman" w:cs="Calibri"/>
                <w:b/>
                <w:bCs/>
                <w:sz w:val="20"/>
                <w:szCs w:val="20"/>
                <w:lang w:eastAsia="es-CL"/>
              </w:rPr>
              <w:t>Tipo de instrumento</w:t>
            </w:r>
          </w:p>
        </w:tc>
        <w:tc>
          <w:tcPr>
            <w:tcW w:w="569" w:type="pct"/>
            <w:shd w:val="clear" w:color="auto" w:fill="auto"/>
            <w:vAlign w:val="center"/>
            <w:hideMark/>
          </w:tcPr>
          <w:p w14:paraId="2B43AB25" w14:textId="77777777" w:rsidR="00895B61" w:rsidRPr="00416B2E" w:rsidRDefault="00895B61" w:rsidP="00E67FD6">
            <w:pPr>
              <w:spacing w:line="0" w:lineRule="atLeast"/>
              <w:jc w:val="center"/>
              <w:rPr>
                <w:rFonts w:eastAsia="Times New Roman" w:cs="Calibri"/>
                <w:b/>
                <w:bCs/>
                <w:sz w:val="20"/>
                <w:szCs w:val="20"/>
                <w:lang w:eastAsia="es-CL"/>
              </w:rPr>
            </w:pPr>
            <w:r w:rsidRPr="00416B2E">
              <w:rPr>
                <w:rFonts w:eastAsia="Times New Roman" w:cs="Calibri"/>
                <w:b/>
                <w:bCs/>
                <w:sz w:val="20"/>
                <w:szCs w:val="20"/>
                <w:lang w:eastAsia="es-CL"/>
              </w:rPr>
              <w:t>N°/</w:t>
            </w:r>
          </w:p>
          <w:p w14:paraId="5E096209" w14:textId="77777777" w:rsidR="00895B61" w:rsidRPr="00416B2E" w:rsidRDefault="00895B61" w:rsidP="00E67FD6">
            <w:pPr>
              <w:spacing w:line="0" w:lineRule="atLeast"/>
              <w:jc w:val="center"/>
              <w:rPr>
                <w:rFonts w:eastAsia="Times New Roman" w:cs="Calibri"/>
                <w:b/>
                <w:bCs/>
                <w:sz w:val="20"/>
                <w:szCs w:val="20"/>
                <w:lang w:eastAsia="es-CL"/>
              </w:rPr>
            </w:pPr>
            <w:r w:rsidRPr="00416B2E">
              <w:rPr>
                <w:rFonts w:eastAsia="Times New Roman" w:cs="Calibri"/>
                <w:b/>
                <w:bCs/>
                <w:sz w:val="20"/>
                <w:szCs w:val="20"/>
                <w:lang w:eastAsia="es-CL"/>
              </w:rPr>
              <w:t>Descripción</w:t>
            </w:r>
          </w:p>
        </w:tc>
        <w:tc>
          <w:tcPr>
            <w:tcW w:w="569" w:type="pct"/>
            <w:vAlign w:val="center"/>
          </w:tcPr>
          <w:p w14:paraId="2902EAEF" w14:textId="77777777" w:rsidR="00895B61" w:rsidRPr="00416B2E" w:rsidRDefault="00895B61" w:rsidP="00E67FD6">
            <w:pPr>
              <w:spacing w:line="0" w:lineRule="atLeast"/>
              <w:jc w:val="center"/>
              <w:rPr>
                <w:rFonts w:eastAsia="Times New Roman" w:cs="Calibri"/>
                <w:b/>
                <w:bCs/>
                <w:sz w:val="20"/>
                <w:szCs w:val="20"/>
                <w:lang w:eastAsia="es-CL"/>
              </w:rPr>
            </w:pPr>
            <w:r w:rsidRPr="00416B2E">
              <w:rPr>
                <w:rFonts w:eastAsia="Times New Roman" w:cs="Calibri"/>
                <w:b/>
                <w:bCs/>
                <w:sz w:val="20"/>
                <w:szCs w:val="20"/>
                <w:lang w:eastAsia="es-CL"/>
              </w:rPr>
              <w:t>Fecha</w:t>
            </w:r>
          </w:p>
        </w:tc>
        <w:tc>
          <w:tcPr>
            <w:tcW w:w="709" w:type="pct"/>
            <w:shd w:val="clear" w:color="auto" w:fill="auto"/>
            <w:vAlign w:val="center"/>
            <w:hideMark/>
          </w:tcPr>
          <w:p w14:paraId="6FFB895F" w14:textId="77777777" w:rsidR="00895B61" w:rsidRPr="00416B2E" w:rsidRDefault="00895B61" w:rsidP="00E67FD6">
            <w:pPr>
              <w:spacing w:line="0" w:lineRule="atLeast"/>
              <w:jc w:val="center"/>
              <w:rPr>
                <w:rFonts w:eastAsia="Times New Roman" w:cs="Calibri"/>
                <w:b/>
                <w:bCs/>
                <w:sz w:val="20"/>
                <w:szCs w:val="20"/>
                <w:lang w:eastAsia="es-CL"/>
              </w:rPr>
            </w:pPr>
            <w:r w:rsidRPr="00416B2E">
              <w:rPr>
                <w:rFonts w:eastAsia="Times New Roman" w:cs="Calibri"/>
                <w:b/>
                <w:bCs/>
                <w:sz w:val="20"/>
                <w:szCs w:val="20"/>
                <w:lang w:eastAsia="es-CL"/>
              </w:rPr>
              <w:t>Comisión / Institución</w:t>
            </w:r>
          </w:p>
        </w:tc>
        <w:tc>
          <w:tcPr>
            <w:tcW w:w="1418" w:type="pct"/>
            <w:shd w:val="clear" w:color="auto" w:fill="auto"/>
            <w:vAlign w:val="center"/>
            <w:hideMark/>
          </w:tcPr>
          <w:p w14:paraId="1FD1E458" w14:textId="77777777" w:rsidR="00895B61" w:rsidRPr="00416B2E" w:rsidRDefault="00895B61" w:rsidP="00E67FD6">
            <w:pPr>
              <w:spacing w:line="0" w:lineRule="atLeast"/>
              <w:jc w:val="center"/>
              <w:rPr>
                <w:rFonts w:eastAsia="Times New Roman" w:cs="Calibri"/>
                <w:b/>
                <w:bCs/>
                <w:sz w:val="20"/>
                <w:szCs w:val="20"/>
                <w:lang w:eastAsia="es-CL"/>
              </w:rPr>
            </w:pPr>
            <w:r w:rsidRPr="00416B2E">
              <w:rPr>
                <w:rFonts w:ascii="Calibri" w:eastAsia="Times New Roman" w:hAnsi="Calibri" w:cs="Calibri"/>
                <w:b/>
                <w:bCs/>
                <w:sz w:val="20"/>
                <w:szCs w:val="20"/>
                <w:lang w:eastAsia="es-CL"/>
              </w:rPr>
              <w:t>Título</w:t>
            </w:r>
          </w:p>
        </w:tc>
        <w:tc>
          <w:tcPr>
            <w:tcW w:w="885" w:type="pct"/>
            <w:vAlign w:val="center"/>
          </w:tcPr>
          <w:p w14:paraId="5231CDEC" w14:textId="77777777" w:rsidR="00895B61" w:rsidRPr="00416B2E" w:rsidRDefault="00895B61" w:rsidP="002672F4">
            <w:pPr>
              <w:spacing w:line="0" w:lineRule="atLeast"/>
              <w:jc w:val="center"/>
              <w:rPr>
                <w:rFonts w:eastAsia="Times New Roman" w:cs="Calibri"/>
                <w:b/>
                <w:bCs/>
                <w:sz w:val="20"/>
                <w:szCs w:val="20"/>
                <w:lang w:eastAsia="es-CL"/>
              </w:rPr>
            </w:pPr>
            <w:r w:rsidRPr="00416B2E">
              <w:rPr>
                <w:rFonts w:ascii="Calibri" w:eastAsia="Times New Roman" w:hAnsi="Calibri" w:cs="Calibri"/>
                <w:b/>
                <w:bCs/>
                <w:sz w:val="20"/>
                <w:szCs w:val="20"/>
                <w:lang w:eastAsia="es-CL"/>
              </w:rPr>
              <w:t>Comentarios</w:t>
            </w:r>
            <w:r w:rsidRPr="00416B2E">
              <w:rPr>
                <w:rFonts w:eastAsia="Times New Roman" w:cs="Calibri"/>
                <w:b/>
                <w:bCs/>
                <w:sz w:val="20"/>
                <w:szCs w:val="20"/>
                <w:lang w:eastAsia="es-CL"/>
              </w:rPr>
              <w:t xml:space="preserve"> </w:t>
            </w:r>
          </w:p>
        </w:tc>
      </w:tr>
      <w:tr w:rsidR="009034CE" w:rsidRPr="00416B2E" w14:paraId="208CEDA4" w14:textId="77777777" w:rsidTr="00E32A16">
        <w:trPr>
          <w:trHeight w:val="498"/>
        </w:trPr>
        <w:tc>
          <w:tcPr>
            <w:tcW w:w="211" w:type="pct"/>
            <w:shd w:val="clear" w:color="auto" w:fill="auto"/>
            <w:noWrap/>
            <w:vAlign w:val="center"/>
          </w:tcPr>
          <w:p w14:paraId="31829BE3" w14:textId="0F5FB147" w:rsidR="009034CE" w:rsidRPr="00416B2E" w:rsidRDefault="009034CE" w:rsidP="009034CE">
            <w:pPr>
              <w:spacing w:line="0" w:lineRule="atLeast"/>
              <w:jc w:val="center"/>
              <w:rPr>
                <w:color w:val="000000"/>
                <w:sz w:val="20"/>
                <w:szCs w:val="20"/>
              </w:rPr>
            </w:pPr>
            <w:r w:rsidRPr="00416B2E">
              <w:rPr>
                <w:color w:val="000000"/>
                <w:sz w:val="20"/>
                <w:szCs w:val="20"/>
              </w:rPr>
              <w:t>1</w:t>
            </w:r>
          </w:p>
        </w:tc>
        <w:tc>
          <w:tcPr>
            <w:tcW w:w="639" w:type="pct"/>
            <w:shd w:val="clear" w:color="auto" w:fill="auto"/>
            <w:noWrap/>
            <w:vAlign w:val="center"/>
          </w:tcPr>
          <w:p w14:paraId="7AA32043" w14:textId="6520B726" w:rsidR="009034CE" w:rsidRPr="00416B2E" w:rsidRDefault="009034CE" w:rsidP="009034CE">
            <w:pPr>
              <w:spacing w:line="0" w:lineRule="atLeast"/>
              <w:jc w:val="center"/>
              <w:rPr>
                <w:color w:val="000000"/>
                <w:sz w:val="20"/>
                <w:szCs w:val="20"/>
              </w:rPr>
            </w:pPr>
            <w:r w:rsidRPr="00416B2E">
              <w:rPr>
                <w:color w:val="000000"/>
                <w:sz w:val="20"/>
                <w:szCs w:val="20"/>
              </w:rPr>
              <w:t>RCA</w:t>
            </w:r>
          </w:p>
        </w:tc>
        <w:tc>
          <w:tcPr>
            <w:tcW w:w="569" w:type="pct"/>
            <w:shd w:val="clear" w:color="auto" w:fill="auto"/>
            <w:noWrap/>
            <w:vAlign w:val="center"/>
          </w:tcPr>
          <w:p w14:paraId="5F19B182" w14:textId="331F1C26" w:rsidR="009034CE" w:rsidRPr="00416B2E" w:rsidRDefault="009034CE" w:rsidP="009034CE">
            <w:pPr>
              <w:jc w:val="center"/>
              <w:rPr>
                <w:sz w:val="20"/>
                <w:szCs w:val="20"/>
              </w:rPr>
            </w:pPr>
            <w:r w:rsidRPr="00416B2E">
              <w:rPr>
                <w:sz w:val="20"/>
                <w:szCs w:val="20"/>
              </w:rPr>
              <w:t>713</w:t>
            </w:r>
          </w:p>
        </w:tc>
        <w:tc>
          <w:tcPr>
            <w:tcW w:w="569" w:type="pct"/>
            <w:vAlign w:val="center"/>
          </w:tcPr>
          <w:p w14:paraId="77BBBC23" w14:textId="4B87B47F" w:rsidR="009034CE" w:rsidRPr="00416B2E" w:rsidRDefault="009034CE" w:rsidP="009034CE">
            <w:pPr>
              <w:jc w:val="center"/>
              <w:rPr>
                <w:sz w:val="20"/>
                <w:szCs w:val="20"/>
              </w:rPr>
            </w:pPr>
            <w:r w:rsidRPr="00416B2E">
              <w:rPr>
                <w:sz w:val="20"/>
                <w:szCs w:val="20"/>
              </w:rPr>
              <w:t>27/12/1995</w:t>
            </w:r>
          </w:p>
        </w:tc>
        <w:tc>
          <w:tcPr>
            <w:tcW w:w="709" w:type="pct"/>
            <w:shd w:val="clear" w:color="auto" w:fill="auto"/>
            <w:noWrap/>
            <w:vAlign w:val="center"/>
          </w:tcPr>
          <w:p w14:paraId="782D8AD7" w14:textId="30244C0C" w:rsidR="009034CE" w:rsidRPr="00416B2E" w:rsidRDefault="009034CE" w:rsidP="009034CE">
            <w:pPr>
              <w:jc w:val="center"/>
              <w:rPr>
                <w:sz w:val="20"/>
                <w:szCs w:val="20"/>
              </w:rPr>
            </w:pPr>
            <w:r w:rsidRPr="00416B2E">
              <w:rPr>
                <w:sz w:val="20"/>
                <w:szCs w:val="20"/>
              </w:rPr>
              <w:t>COREMA, Región de Tarapacá</w:t>
            </w:r>
          </w:p>
        </w:tc>
        <w:tc>
          <w:tcPr>
            <w:tcW w:w="1418" w:type="pct"/>
            <w:shd w:val="clear" w:color="auto" w:fill="auto"/>
            <w:noWrap/>
            <w:vAlign w:val="center"/>
          </w:tcPr>
          <w:p w14:paraId="06344B53" w14:textId="7B862F03" w:rsidR="009034CE" w:rsidRPr="00416B2E" w:rsidRDefault="009034CE" w:rsidP="009034CE">
            <w:pPr>
              <w:jc w:val="center"/>
              <w:rPr>
                <w:sz w:val="20"/>
                <w:szCs w:val="20"/>
              </w:rPr>
            </w:pPr>
            <w:r w:rsidRPr="00416B2E">
              <w:rPr>
                <w:sz w:val="20"/>
                <w:szCs w:val="20"/>
              </w:rPr>
              <w:t xml:space="preserve">Proyecto Minero </w:t>
            </w:r>
            <w:proofErr w:type="spellStart"/>
            <w:r w:rsidRPr="00416B2E">
              <w:rPr>
                <w:sz w:val="20"/>
                <w:szCs w:val="20"/>
              </w:rPr>
              <w:t>Collahuasi</w:t>
            </w:r>
            <w:proofErr w:type="spellEnd"/>
            <w:r w:rsidRPr="00416B2E">
              <w:rPr>
                <w:sz w:val="20"/>
                <w:szCs w:val="20"/>
              </w:rPr>
              <w:t>.</w:t>
            </w:r>
          </w:p>
        </w:tc>
        <w:tc>
          <w:tcPr>
            <w:tcW w:w="885" w:type="pct"/>
            <w:vAlign w:val="center"/>
          </w:tcPr>
          <w:p w14:paraId="1F3A7450" w14:textId="65C6914E" w:rsidR="009034CE" w:rsidRPr="00416B2E" w:rsidRDefault="009034CE" w:rsidP="009034CE">
            <w:pPr>
              <w:ind w:left="34"/>
              <w:jc w:val="center"/>
              <w:rPr>
                <w:sz w:val="20"/>
                <w:szCs w:val="20"/>
              </w:rPr>
            </w:pPr>
            <w:r w:rsidRPr="00416B2E">
              <w:rPr>
                <w:sz w:val="20"/>
                <w:szCs w:val="20"/>
              </w:rPr>
              <w:t>Con consultas de pertinencia de ingreso al SEIA</w:t>
            </w:r>
          </w:p>
        </w:tc>
      </w:tr>
      <w:tr w:rsidR="009034CE" w:rsidRPr="00416B2E" w14:paraId="65262E72" w14:textId="77777777" w:rsidTr="00E32A16">
        <w:trPr>
          <w:trHeight w:val="498"/>
        </w:trPr>
        <w:tc>
          <w:tcPr>
            <w:tcW w:w="211" w:type="pct"/>
            <w:shd w:val="clear" w:color="auto" w:fill="auto"/>
            <w:noWrap/>
            <w:vAlign w:val="center"/>
          </w:tcPr>
          <w:p w14:paraId="655CA23F" w14:textId="501FA0A0" w:rsidR="009034CE" w:rsidRPr="00416B2E" w:rsidRDefault="009034CE" w:rsidP="009034CE">
            <w:pPr>
              <w:spacing w:line="0" w:lineRule="atLeast"/>
              <w:jc w:val="center"/>
              <w:rPr>
                <w:color w:val="000000"/>
                <w:sz w:val="20"/>
                <w:szCs w:val="20"/>
              </w:rPr>
            </w:pPr>
            <w:r w:rsidRPr="00416B2E">
              <w:rPr>
                <w:color w:val="000000"/>
                <w:sz w:val="20"/>
                <w:szCs w:val="20"/>
              </w:rPr>
              <w:t>2</w:t>
            </w:r>
          </w:p>
        </w:tc>
        <w:tc>
          <w:tcPr>
            <w:tcW w:w="639" w:type="pct"/>
            <w:shd w:val="clear" w:color="auto" w:fill="auto"/>
            <w:noWrap/>
            <w:vAlign w:val="center"/>
          </w:tcPr>
          <w:p w14:paraId="2DC93C08" w14:textId="6861EE91" w:rsidR="009034CE" w:rsidRPr="00416B2E" w:rsidRDefault="009034CE" w:rsidP="009034CE">
            <w:pPr>
              <w:spacing w:line="0" w:lineRule="atLeast"/>
              <w:jc w:val="center"/>
              <w:rPr>
                <w:color w:val="000000"/>
                <w:sz w:val="20"/>
                <w:szCs w:val="20"/>
              </w:rPr>
            </w:pPr>
            <w:r w:rsidRPr="00416B2E">
              <w:rPr>
                <w:color w:val="000000"/>
                <w:sz w:val="20"/>
                <w:szCs w:val="20"/>
              </w:rPr>
              <w:t>RCA</w:t>
            </w:r>
          </w:p>
        </w:tc>
        <w:tc>
          <w:tcPr>
            <w:tcW w:w="569" w:type="pct"/>
            <w:shd w:val="clear" w:color="auto" w:fill="auto"/>
            <w:noWrap/>
            <w:vAlign w:val="center"/>
          </w:tcPr>
          <w:p w14:paraId="1C10BD06" w14:textId="100A25B8" w:rsidR="009034CE" w:rsidRPr="00416B2E" w:rsidRDefault="009034CE" w:rsidP="009034CE">
            <w:pPr>
              <w:jc w:val="center"/>
              <w:rPr>
                <w:sz w:val="20"/>
                <w:szCs w:val="20"/>
              </w:rPr>
            </w:pPr>
            <w:r w:rsidRPr="00416B2E">
              <w:rPr>
                <w:sz w:val="20"/>
                <w:szCs w:val="20"/>
              </w:rPr>
              <w:t>167</w:t>
            </w:r>
          </w:p>
        </w:tc>
        <w:tc>
          <w:tcPr>
            <w:tcW w:w="569" w:type="pct"/>
            <w:vAlign w:val="center"/>
          </w:tcPr>
          <w:p w14:paraId="493058E9" w14:textId="7055ACAD" w:rsidR="009034CE" w:rsidRPr="00416B2E" w:rsidRDefault="009034CE" w:rsidP="009034CE">
            <w:pPr>
              <w:jc w:val="center"/>
              <w:rPr>
                <w:sz w:val="20"/>
                <w:szCs w:val="20"/>
              </w:rPr>
            </w:pPr>
            <w:r w:rsidRPr="00416B2E">
              <w:rPr>
                <w:sz w:val="20"/>
                <w:szCs w:val="20"/>
              </w:rPr>
              <w:t>13/09/2001</w:t>
            </w:r>
          </w:p>
        </w:tc>
        <w:tc>
          <w:tcPr>
            <w:tcW w:w="709" w:type="pct"/>
            <w:shd w:val="clear" w:color="auto" w:fill="auto"/>
            <w:noWrap/>
            <w:vAlign w:val="center"/>
          </w:tcPr>
          <w:p w14:paraId="5ECFB24B" w14:textId="21CE68D4" w:rsidR="009034CE" w:rsidRPr="00416B2E" w:rsidRDefault="009034CE" w:rsidP="009034CE">
            <w:pPr>
              <w:jc w:val="center"/>
              <w:rPr>
                <w:sz w:val="20"/>
                <w:szCs w:val="20"/>
              </w:rPr>
            </w:pPr>
            <w:r w:rsidRPr="00416B2E">
              <w:rPr>
                <w:sz w:val="20"/>
                <w:szCs w:val="20"/>
              </w:rPr>
              <w:t>COREMA, Región de Tarapacá</w:t>
            </w:r>
          </w:p>
        </w:tc>
        <w:tc>
          <w:tcPr>
            <w:tcW w:w="1418" w:type="pct"/>
            <w:shd w:val="clear" w:color="auto" w:fill="auto"/>
            <w:noWrap/>
            <w:vAlign w:val="center"/>
          </w:tcPr>
          <w:p w14:paraId="60F7C44E" w14:textId="069849C9" w:rsidR="009034CE" w:rsidRPr="00416B2E" w:rsidRDefault="009034CE" w:rsidP="009034CE">
            <w:pPr>
              <w:jc w:val="center"/>
              <w:rPr>
                <w:sz w:val="20"/>
                <w:szCs w:val="20"/>
              </w:rPr>
            </w:pPr>
            <w:r w:rsidRPr="00416B2E">
              <w:rPr>
                <w:sz w:val="20"/>
                <w:szCs w:val="20"/>
              </w:rPr>
              <w:t xml:space="preserve">Expansión 110 KTPD, Planta Concentradora </w:t>
            </w:r>
            <w:proofErr w:type="spellStart"/>
            <w:r w:rsidRPr="00416B2E">
              <w:rPr>
                <w:sz w:val="20"/>
                <w:szCs w:val="20"/>
              </w:rPr>
              <w:t>Collahuasi</w:t>
            </w:r>
            <w:proofErr w:type="spellEnd"/>
          </w:p>
        </w:tc>
        <w:tc>
          <w:tcPr>
            <w:tcW w:w="885" w:type="pct"/>
            <w:vAlign w:val="center"/>
          </w:tcPr>
          <w:p w14:paraId="1C32D51B" w14:textId="1B536369" w:rsidR="009034CE" w:rsidRPr="00416B2E" w:rsidRDefault="009034CE" w:rsidP="009034CE">
            <w:pPr>
              <w:ind w:left="34"/>
              <w:jc w:val="center"/>
              <w:rPr>
                <w:sz w:val="20"/>
                <w:szCs w:val="20"/>
              </w:rPr>
            </w:pPr>
            <w:r w:rsidRPr="00416B2E">
              <w:rPr>
                <w:sz w:val="20"/>
                <w:szCs w:val="20"/>
              </w:rPr>
              <w:t>Con consulta de pertinencia de ingreso al SEIA</w:t>
            </w:r>
          </w:p>
        </w:tc>
      </w:tr>
      <w:tr w:rsidR="009034CE" w:rsidRPr="00416B2E" w14:paraId="22937FBA" w14:textId="77777777" w:rsidTr="009034CE">
        <w:trPr>
          <w:trHeight w:val="498"/>
        </w:trPr>
        <w:tc>
          <w:tcPr>
            <w:tcW w:w="211" w:type="pct"/>
            <w:shd w:val="clear" w:color="auto" w:fill="auto"/>
            <w:noWrap/>
            <w:vAlign w:val="center"/>
          </w:tcPr>
          <w:p w14:paraId="65DED694" w14:textId="6919803E" w:rsidR="009034CE" w:rsidRPr="00416B2E" w:rsidRDefault="009034CE" w:rsidP="009034CE">
            <w:pPr>
              <w:spacing w:line="0" w:lineRule="atLeast"/>
              <w:jc w:val="center"/>
              <w:rPr>
                <w:color w:val="000000"/>
                <w:sz w:val="20"/>
                <w:szCs w:val="20"/>
              </w:rPr>
            </w:pPr>
            <w:r>
              <w:rPr>
                <w:color w:val="000000"/>
                <w:sz w:val="20"/>
                <w:szCs w:val="20"/>
              </w:rPr>
              <w:t>3</w:t>
            </w:r>
          </w:p>
        </w:tc>
        <w:tc>
          <w:tcPr>
            <w:tcW w:w="639" w:type="pct"/>
            <w:shd w:val="clear" w:color="auto" w:fill="auto"/>
            <w:noWrap/>
            <w:vAlign w:val="center"/>
          </w:tcPr>
          <w:p w14:paraId="30DADDA8" w14:textId="1259C735" w:rsidR="009034CE" w:rsidRPr="00416B2E" w:rsidRDefault="009034CE" w:rsidP="009034CE">
            <w:pPr>
              <w:spacing w:line="0" w:lineRule="atLeast"/>
              <w:jc w:val="center"/>
              <w:rPr>
                <w:color w:val="000000"/>
                <w:sz w:val="20"/>
                <w:szCs w:val="20"/>
              </w:rPr>
            </w:pPr>
            <w:r w:rsidRPr="00416B2E">
              <w:rPr>
                <w:color w:val="000000"/>
                <w:sz w:val="20"/>
                <w:szCs w:val="20"/>
              </w:rPr>
              <w:t>RCA</w:t>
            </w:r>
          </w:p>
        </w:tc>
        <w:tc>
          <w:tcPr>
            <w:tcW w:w="569" w:type="pct"/>
            <w:shd w:val="clear" w:color="auto" w:fill="auto"/>
            <w:noWrap/>
            <w:vAlign w:val="center"/>
          </w:tcPr>
          <w:p w14:paraId="57765377" w14:textId="193BF953" w:rsidR="009034CE" w:rsidRPr="00416B2E" w:rsidRDefault="009034CE" w:rsidP="009034CE">
            <w:pPr>
              <w:jc w:val="center"/>
              <w:rPr>
                <w:sz w:val="20"/>
                <w:szCs w:val="20"/>
              </w:rPr>
            </w:pPr>
            <w:r w:rsidRPr="00416B2E">
              <w:rPr>
                <w:sz w:val="20"/>
                <w:szCs w:val="20"/>
              </w:rPr>
              <w:t>100</w:t>
            </w:r>
          </w:p>
        </w:tc>
        <w:tc>
          <w:tcPr>
            <w:tcW w:w="569" w:type="pct"/>
            <w:vAlign w:val="center"/>
          </w:tcPr>
          <w:p w14:paraId="716CE979" w14:textId="2CD89A0E" w:rsidR="009034CE" w:rsidRPr="00416B2E" w:rsidRDefault="009034CE" w:rsidP="009034CE">
            <w:pPr>
              <w:jc w:val="center"/>
              <w:rPr>
                <w:sz w:val="20"/>
                <w:szCs w:val="20"/>
              </w:rPr>
            </w:pPr>
            <w:r w:rsidRPr="00416B2E">
              <w:rPr>
                <w:sz w:val="20"/>
                <w:szCs w:val="20"/>
              </w:rPr>
              <w:t>21/08/2003</w:t>
            </w:r>
          </w:p>
        </w:tc>
        <w:tc>
          <w:tcPr>
            <w:tcW w:w="709" w:type="pct"/>
            <w:shd w:val="clear" w:color="auto" w:fill="auto"/>
            <w:noWrap/>
            <w:vAlign w:val="center"/>
          </w:tcPr>
          <w:p w14:paraId="7A45C0B6" w14:textId="0C9AC7B5" w:rsidR="009034CE" w:rsidRPr="00416B2E" w:rsidRDefault="009034CE" w:rsidP="009034CE">
            <w:pPr>
              <w:jc w:val="center"/>
              <w:rPr>
                <w:sz w:val="20"/>
                <w:szCs w:val="20"/>
              </w:rPr>
            </w:pPr>
            <w:r w:rsidRPr="00416B2E">
              <w:rPr>
                <w:sz w:val="20"/>
                <w:szCs w:val="20"/>
              </w:rPr>
              <w:t>COREMA, Región de Tarapacá</w:t>
            </w:r>
          </w:p>
        </w:tc>
        <w:tc>
          <w:tcPr>
            <w:tcW w:w="1418" w:type="pct"/>
            <w:shd w:val="clear" w:color="auto" w:fill="auto"/>
            <w:noWrap/>
            <w:vAlign w:val="center"/>
          </w:tcPr>
          <w:p w14:paraId="60FF0CC3" w14:textId="28EC1C35" w:rsidR="009034CE" w:rsidRPr="00416B2E" w:rsidRDefault="009034CE" w:rsidP="009034CE">
            <w:pPr>
              <w:jc w:val="center"/>
              <w:rPr>
                <w:sz w:val="20"/>
                <w:szCs w:val="20"/>
              </w:rPr>
            </w:pPr>
            <w:r w:rsidRPr="00416B2E">
              <w:rPr>
                <w:sz w:val="20"/>
                <w:szCs w:val="20"/>
              </w:rPr>
              <w:t xml:space="preserve">Optimización </w:t>
            </w:r>
            <w:proofErr w:type="spellStart"/>
            <w:r w:rsidRPr="00416B2E">
              <w:rPr>
                <w:sz w:val="20"/>
                <w:szCs w:val="20"/>
              </w:rPr>
              <w:t>Collahuasi</w:t>
            </w:r>
            <w:proofErr w:type="spellEnd"/>
          </w:p>
        </w:tc>
        <w:tc>
          <w:tcPr>
            <w:tcW w:w="885" w:type="pct"/>
            <w:vAlign w:val="center"/>
          </w:tcPr>
          <w:p w14:paraId="33997E6A" w14:textId="0502F29A" w:rsidR="009034CE" w:rsidRPr="00416B2E" w:rsidRDefault="009034CE" w:rsidP="009034CE">
            <w:pPr>
              <w:ind w:left="34"/>
              <w:jc w:val="center"/>
              <w:rPr>
                <w:sz w:val="20"/>
                <w:szCs w:val="20"/>
              </w:rPr>
            </w:pPr>
            <w:r w:rsidRPr="00416B2E">
              <w:rPr>
                <w:sz w:val="20"/>
                <w:szCs w:val="20"/>
              </w:rPr>
              <w:t>Con consulta de pertinencia de ingreso al SEIA</w:t>
            </w:r>
          </w:p>
        </w:tc>
      </w:tr>
      <w:tr w:rsidR="009034CE" w:rsidRPr="00416B2E" w14:paraId="660E2B36" w14:textId="77777777" w:rsidTr="002672F4">
        <w:trPr>
          <w:trHeight w:val="498"/>
        </w:trPr>
        <w:tc>
          <w:tcPr>
            <w:tcW w:w="211" w:type="pct"/>
            <w:shd w:val="clear" w:color="auto" w:fill="auto"/>
            <w:noWrap/>
            <w:vAlign w:val="center"/>
          </w:tcPr>
          <w:p w14:paraId="0F97C689" w14:textId="5B423329" w:rsidR="009034CE" w:rsidRPr="00416B2E" w:rsidRDefault="00350D39" w:rsidP="009034CE">
            <w:pPr>
              <w:spacing w:line="0" w:lineRule="atLeast"/>
              <w:jc w:val="center"/>
              <w:rPr>
                <w:color w:val="000000"/>
                <w:sz w:val="20"/>
                <w:szCs w:val="20"/>
              </w:rPr>
            </w:pPr>
            <w:r>
              <w:rPr>
                <w:color w:val="000000"/>
                <w:sz w:val="20"/>
                <w:szCs w:val="20"/>
              </w:rPr>
              <w:t>4</w:t>
            </w:r>
          </w:p>
        </w:tc>
        <w:tc>
          <w:tcPr>
            <w:tcW w:w="639" w:type="pct"/>
            <w:shd w:val="clear" w:color="auto" w:fill="auto"/>
            <w:noWrap/>
            <w:vAlign w:val="center"/>
          </w:tcPr>
          <w:p w14:paraId="4CA81F94" w14:textId="4794150A" w:rsidR="009034CE" w:rsidRPr="00416B2E" w:rsidRDefault="009034CE" w:rsidP="009034CE">
            <w:pPr>
              <w:spacing w:line="0" w:lineRule="atLeast"/>
              <w:jc w:val="center"/>
              <w:rPr>
                <w:color w:val="000000"/>
                <w:sz w:val="20"/>
                <w:szCs w:val="20"/>
              </w:rPr>
            </w:pPr>
            <w:r w:rsidRPr="00416B2E">
              <w:rPr>
                <w:color w:val="000000"/>
                <w:sz w:val="20"/>
                <w:szCs w:val="20"/>
              </w:rPr>
              <w:t>RCA</w:t>
            </w:r>
          </w:p>
        </w:tc>
        <w:tc>
          <w:tcPr>
            <w:tcW w:w="569" w:type="pct"/>
            <w:shd w:val="clear" w:color="auto" w:fill="auto"/>
            <w:noWrap/>
            <w:vAlign w:val="center"/>
          </w:tcPr>
          <w:p w14:paraId="68D0583D" w14:textId="16F7FDFF" w:rsidR="009034CE" w:rsidRPr="00416B2E" w:rsidRDefault="009034CE" w:rsidP="009034CE">
            <w:pPr>
              <w:jc w:val="center"/>
              <w:rPr>
                <w:sz w:val="20"/>
                <w:szCs w:val="20"/>
              </w:rPr>
            </w:pPr>
            <w:r>
              <w:rPr>
                <w:sz w:val="20"/>
                <w:szCs w:val="20"/>
              </w:rPr>
              <w:t>144</w:t>
            </w:r>
          </w:p>
        </w:tc>
        <w:tc>
          <w:tcPr>
            <w:tcW w:w="569" w:type="pct"/>
            <w:vAlign w:val="center"/>
          </w:tcPr>
          <w:p w14:paraId="1BD61672" w14:textId="595E1B8C" w:rsidR="009034CE" w:rsidRPr="00416B2E" w:rsidRDefault="00001A8D" w:rsidP="009034CE">
            <w:pPr>
              <w:jc w:val="center"/>
              <w:rPr>
                <w:sz w:val="20"/>
                <w:szCs w:val="20"/>
              </w:rPr>
            </w:pPr>
            <w:r>
              <w:rPr>
                <w:sz w:val="20"/>
                <w:szCs w:val="20"/>
              </w:rPr>
              <w:t>26/10/2006</w:t>
            </w:r>
          </w:p>
        </w:tc>
        <w:tc>
          <w:tcPr>
            <w:tcW w:w="709" w:type="pct"/>
            <w:shd w:val="clear" w:color="auto" w:fill="auto"/>
            <w:noWrap/>
            <w:vAlign w:val="center"/>
          </w:tcPr>
          <w:p w14:paraId="7F27D7AC" w14:textId="073D71C4" w:rsidR="009034CE" w:rsidRPr="00416B2E" w:rsidRDefault="00350D39" w:rsidP="009034CE">
            <w:pPr>
              <w:jc w:val="center"/>
              <w:rPr>
                <w:sz w:val="20"/>
                <w:szCs w:val="20"/>
              </w:rPr>
            </w:pPr>
            <w:r w:rsidRPr="00416B2E">
              <w:rPr>
                <w:sz w:val="20"/>
                <w:szCs w:val="20"/>
              </w:rPr>
              <w:t>COREMA, Región de Tarapacá</w:t>
            </w:r>
          </w:p>
        </w:tc>
        <w:tc>
          <w:tcPr>
            <w:tcW w:w="1418" w:type="pct"/>
            <w:shd w:val="clear" w:color="auto" w:fill="auto"/>
            <w:noWrap/>
            <w:vAlign w:val="center"/>
          </w:tcPr>
          <w:p w14:paraId="3689CD88" w14:textId="14B90D44" w:rsidR="009034CE" w:rsidRPr="00416B2E" w:rsidRDefault="00350D39" w:rsidP="00350D39">
            <w:pPr>
              <w:jc w:val="center"/>
              <w:rPr>
                <w:sz w:val="20"/>
                <w:szCs w:val="20"/>
              </w:rPr>
            </w:pPr>
            <w:r w:rsidRPr="00350D39">
              <w:rPr>
                <w:sz w:val="20"/>
                <w:szCs w:val="20"/>
              </w:rPr>
              <w:t xml:space="preserve">Proyecto Traslado Puntos </w:t>
            </w:r>
            <w:r>
              <w:rPr>
                <w:sz w:val="20"/>
                <w:szCs w:val="20"/>
              </w:rPr>
              <w:t>de Captación de Aguas Subterráneas e</w:t>
            </w:r>
            <w:r w:rsidRPr="00350D39">
              <w:rPr>
                <w:sz w:val="20"/>
                <w:szCs w:val="20"/>
              </w:rPr>
              <w:t>n Cuenca Coposa</w:t>
            </w:r>
          </w:p>
        </w:tc>
        <w:tc>
          <w:tcPr>
            <w:tcW w:w="885" w:type="pct"/>
            <w:vAlign w:val="center"/>
          </w:tcPr>
          <w:p w14:paraId="5F9EB18C" w14:textId="2ECADF12" w:rsidR="009034CE" w:rsidRPr="00416B2E" w:rsidRDefault="00192A63" w:rsidP="009034CE">
            <w:pPr>
              <w:ind w:left="34"/>
              <w:jc w:val="center"/>
              <w:rPr>
                <w:sz w:val="20"/>
                <w:szCs w:val="20"/>
              </w:rPr>
            </w:pPr>
            <w:r w:rsidRPr="00416B2E">
              <w:rPr>
                <w:sz w:val="20"/>
                <w:szCs w:val="20"/>
              </w:rPr>
              <w:t>Con consulta de pertinencia de ingreso al SEIA</w:t>
            </w:r>
          </w:p>
        </w:tc>
      </w:tr>
      <w:tr w:rsidR="009034CE" w:rsidRPr="00416B2E" w14:paraId="03ADFE54" w14:textId="77777777" w:rsidTr="002672F4">
        <w:trPr>
          <w:trHeight w:val="498"/>
        </w:trPr>
        <w:tc>
          <w:tcPr>
            <w:tcW w:w="211" w:type="pct"/>
            <w:shd w:val="clear" w:color="auto" w:fill="auto"/>
            <w:noWrap/>
            <w:vAlign w:val="center"/>
          </w:tcPr>
          <w:p w14:paraId="489CB146" w14:textId="46E69AF4" w:rsidR="009034CE" w:rsidRPr="00416B2E" w:rsidRDefault="00001A8D" w:rsidP="009034CE">
            <w:pPr>
              <w:spacing w:line="0" w:lineRule="atLeast"/>
              <w:jc w:val="center"/>
              <w:rPr>
                <w:color w:val="000000"/>
                <w:sz w:val="20"/>
                <w:szCs w:val="20"/>
              </w:rPr>
            </w:pPr>
            <w:r>
              <w:rPr>
                <w:color w:val="000000"/>
                <w:sz w:val="20"/>
                <w:szCs w:val="20"/>
              </w:rPr>
              <w:t>5</w:t>
            </w:r>
          </w:p>
        </w:tc>
        <w:tc>
          <w:tcPr>
            <w:tcW w:w="639" w:type="pct"/>
            <w:shd w:val="clear" w:color="auto" w:fill="auto"/>
            <w:noWrap/>
            <w:vAlign w:val="center"/>
          </w:tcPr>
          <w:p w14:paraId="3E49B188" w14:textId="0F3E7AB3" w:rsidR="009034CE" w:rsidRPr="00416B2E" w:rsidRDefault="009034CE" w:rsidP="009034CE">
            <w:pPr>
              <w:spacing w:line="0" w:lineRule="atLeast"/>
              <w:jc w:val="center"/>
              <w:rPr>
                <w:color w:val="000000"/>
                <w:sz w:val="20"/>
                <w:szCs w:val="20"/>
              </w:rPr>
            </w:pPr>
            <w:r w:rsidRPr="00416B2E">
              <w:rPr>
                <w:color w:val="000000"/>
                <w:sz w:val="20"/>
                <w:szCs w:val="20"/>
              </w:rPr>
              <w:t>RCA</w:t>
            </w:r>
          </w:p>
        </w:tc>
        <w:tc>
          <w:tcPr>
            <w:tcW w:w="569" w:type="pct"/>
            <w:shd w:val="clear" w:color="auto" w:fill="auto"/>
            <w:noWrap/>
            <w:vAlign w:val="center"/>
          </w:tcPr>
          <w:p w14:paraId="2C2C85D9" w14:textId="69DA094A" w:rsidR="009034CE" w:rsidRPr="00416B2E" w:rsidRDefault="00001A8D" w:rsidP="009034CE">
            <w:pPr>
              <w:jc w:val="center"/>
              <w:rPr>
                <w:sz w:val="20"/>
                <w:szCs w:val="20"/>
              </w:rPr>
            </w:pPr>
            <w:r>
              <w:rPr>
                <w:sz w:val="20"/>
                <w:szCs w:val="20"/>
              </w:rPr>
              <w:t>21</w:t>
            </w:r>
          </w:p>
        </w:tc>
        <w:tc>
          <w:tcPr>
            <w:tcW w:w="569" w:type="pct"/>
            <w:vAlign w:val="center"/>
          </w:tcPr>
          <w:p w14:paraId="4317AEB2" w14:textId="6CA34082" w:rsidR="009034CE" w:rsidRPr="00416B2E" w:rsidRDefault="00001A8D" w:rsidP="009034CE">
            <w:pPr>
              <w:jc w:val="center"/>
              <w:rPr>
                <w:sz w:val="20"/>
                <w:szCs w:val="20"/>
              </w:rPr>
            </w:pPr>
            <w:r>
              <w:rPr>
                <w:sz w:val="20"/>
                <w:szCs w:val="20"/>
              </w:rPr>
              <w:t>19/03/2008</w:t>
            </w:r>
          </w:p>
        </w:tc>
        <w:tc>
          <w:tcPr>
            <w:tcW w:w="709" w:type="pct"/>
            <w:shd w:val="clear" w:color="auto" w:fill="auto"/>
            <w:noWrap/>
            <w:vAlign w:val="center"/>
          </w:tcPr>
          <w:p w14:paraId="7E95CCD5" w14:textId="5CCCA8E1" w:rsidR="009034CE" w:rsidRPr="00416B2E" w:rsidRDefault="009034CE" w:rsidP="009034CE">
            <w:pPr>
              <w:jc w:val="center"/>
              <w:rPr>
                <w:sz w:val="20"/>
                <w:szCs w:val="20"/>
              </w:rPr>
            </w:pPr>
            <w:r w:rsidRPr="00416B2E">
              <w:rPr>
                <w:sz w:val="20"/>
                <w:szCs w:val="20"/>
              </w:rPr>
              <w:t>COREMA, Región de Tarapacá</w:t>
            </w:r>
          </w:p>
        </w:tc>
        <w:tc>
          <w:tcPr>
            <w:tcW w:w="1418" w:type="pct"/>
            <w:shd w:val="clear" w:color="auto" w:fill="auto"/>
            <w:noWrap/>
            <w:vAlign w:val="center"/>
          </w:tcPr>
          <w:p w14:paraId="1B59059F" w14:textId="77777777" w:rsidR="00001A8D" w:rsidRPr="00001A8D" w:rsidRDefault="00001A8D" w:rsidP="00001A8D">
            <w:pPr>
              <w:jc w:val="center"/>
              <w:rPr>
                <w:sz w:val="20"/>
                <w:szCs w:val="20"/>
              </w:rPr>
            </w:pPr>
            <w:r w:rsidRPr="00001A8D">
              <w:rPr>
                <w:sz w:val="20"/>
                <w:szCs w:val="20"/>
              </w:rPr>
              <w:t xml:space="preserve">Explotación Depósito </w:t>
            </w:r>
            <w:proofErr w:type="spellStart"/>
            <w:r w:rsidRPr="00001A8D">
              <w:rPr>
                <w:sz w:val="20"/>
                <w:szCs w:val="20"/>
              </w:rPr>
              <w:t>Huinquintipa</w:t>
            </w:r>
            <w:proofErr w:type="spellEnd"/>
            <w:r w:rsidRPr="00001A8D">
              <w:rPr>
                <w:sz w:val="20"/>
                <w:szCs w:val="20"/>
              </w:rPr>
              <w:t xml:space="preserve"> Este Fase</w:t>
            </w:r>
          </w:p>
          <w:p w14:paraId="53E01657" w14:textId="413963B4" w:rsidR="009034CE" w:rsidRPr="00416B2E" w:rsidRDefault="00001A8D" w:rsidP="00001A8D">
            <w:pPr>
              <w:jc w:val="center"/>
              <w:rPr>
                <w:sz w:val="20"/>
                <w:szCs w:val="20"/>
              </w:rPr>
            </w:pPr>
            <w:r w:rsidRPr="00001A8D">
              <w:rPr>
                <w:sz w:val="20"/>
                <w:szCs w:val="20"/>
              </w:rPr>
              <w:t>V.</w:t>
            </w:r>
          </w:p>
        </w:tc>
        <w:tc>
          <w:tcPr>
            <w:tcW w:w="885" w:type="pct"/>
            <w:vAlign w:val="center"/>
          </w:tcPr>
          <w:p w14:paraId="56C5F753" w14:textId="5BC6884A" w:rsidR="009034CE" w:rsidRPr="00416B2E" w:rsidRDefault="00192A63" w:rsidP="009034CE">
            <w:pPr>
              <w:jc w:val="center"/>
              <w:rPr>
                <w:sz w:val="20"/>
                <w:szCs w:val="20"/>
              </w:rPr>
            </w:pPr>
            <w:r w:rsidRPr="00192A63">
              <w:rPr>
                <w:sz w:val="20"/>
                <w:szCs w:val="20"/>
              </w:rPr>
              <w:t>Sin consultas de pertinencia de ingreso al SEIA</w:t>
            </w:r>
          </w:p>
        </w:tc>
      </w:tr>
      <w:tr w:rsidR="009034CE" w:rsidRPr="00416B2E" w14:paraId="18B4542A" w14:textId="77777777" w:rsidTr="002672F4">
        <w:trPr>
          <w:trHeight w:val="498"/>
        </w:trPr>
        <w:tc>
          <w:tcPr>
            <w:tcW w:w="211" w:type="pct"/>
            <w:shd w:val="clear" w:color="auto" w:fill="auto"/>
            <w:noWrap/>
            <w:vAlign w:val="center"/>
          </w:tcPr>
          <w:p w14:paraId="45028175" w14:textId="17D36E2A" w:rsidR="009034CE" w:rsidRPr="00416B2E" w:rsidRDefault="00001A8D" w:rsidP="009034CE">
            <w:pPr>
              <w:spacing w:line="0" w:lineRule="atLeast"/>
              <w:jc w:val="center"/>
              <w:rPr>
                <w:color w:val="000000"/>
                <w:sz w:val="20"/>
                <w:szCs w:val="20"/>
              </w:rPr>
            </w:pPr>
            <w:r>
              <w:rPr>
                <w:color w:val="000000"/>
                <w:sz w:val="20"/>
                <w:szCs w:val="20"/>
              </w:rPr>
              <w:t>6</w:t>
            </w:r>
          </w:p>
        </w:tc>
        <w:tc>
          <w:tcPr>
            <w:tcW w:w="639" w:type="pct"/>
            <w:shd w:val="clear" w:color="auto" w:fill="auto"/>
            <w:noWrap/>
            <w:vAlign w:val="center"/>
          </w:tcPr>
          <w:p w14:paraId="0C2D2E0A" w14:textId="25360DD6" w:rsidR="009034CE" w:rsidRPr="00416B2E" w:rsidRDefault="00001A8D" w:rsidP="009034CE">
            <w:pPr>
              <w:spacing w:line="0" w:lineRule="atLeast"/>
              <w:jc w:val="center"/>
              <w:rPr>
                <w:color w:val="000000"/>
                <w:sz w:val="20"/>
                <w:szCs w:val="20"/>
              </w:rPr>
            </w:pPr>
            <w:r>
              <w:rPr>
                <w:color w:val="000000"/>
                <w:sz w:val="20"/>
                <w:szCs w:val="20"/>
              </w:rPr>
              <w:t>RCA</w:t>
            </w:r>
          </w:p>
        </w:tc>
        <w:tc>
          <w:tcPr>
            <w:tcW w:w="569" w:type="pct"/>
            <w:shd w:val="clear" w:color="auto" w:fill="auto"/>
            <w:noWrap/>
            <w:vAlign w:val="center"/>
          </w:tcPr>
          <w:p w14:paraId="3C4BE284" w14:textId="25BD96A5" w:rsidR="009034CE" w:rsidRPr="00416B2E" w:rsidRDefault="00001A8D" w:rsidP="009034CE">
            <w:pPr>
              <w:jc w:val="center"/>
              <w:rPr>
                <w:sz w:val="20"/>
                <w:szCs w:val="20"/>
              </w:rPr>
            </w:pPr>
            <w:r>
              <w:rPr>
                <w:sz w:val="20"/>
                <w:szCs w:val="20"/>
              </w:rPr>
              <w:t>58</w:t>
            </w:r>
          </w:p>
        </w:tc>
        <w:tc>
          <w:tcPr>
            <w:tcW w:w="569" w:type="pct"/>
            <w:vAlign w:val="center"/>
          </w:tcPr>
          <w:p w14:paraId="463DB439" w14:textId="754911DA" w:rsidR="009034CE" w:rsidRPr="00416B2E" w:rsidRDefault="00001A8D" w:rsidP="009034CE">
            <w:pPr>
              <w:jc w:val="center"/>
              <w:rPr>
                <w:sz w:val="20"/>
                <w:szCs w:val="20"/>
              </w:rPr>
            </w:pPr>
            <w:r>
              <w:rPr>
                <w:sz w:val="20"/>
                <w:szCs w:val="20"/>
              </w:rPr>
              <w:t>30/06/2011</w:t>
            </w:r>
          </w:p>
        </w:tc>
        <w:tc>
          <w:tcPr>
            <w:tcW w:w="709" w:type="pct"/>
            <w:shd w:val="clear" w:color="auto" w:fill="auto"/>
            <w:noWrap/>
            <w:vAlign w:val="center"/>
          </w:tcPr>
          <w:p w14:paraId="4837D97B" w14:textId="41A60494" w:rsidR="009034CE" w:rsidRPr="00416B2E" w:rsidRDefault="00001A8D" w:rsidP="009034CE">
            <w:pPr>
              <w:jc w:val="center"/>
              <w:rPr>
                <w:sz w:val="20"/>
                <w:szCs w:val="20"/>
              </w:rPr>
            </w:pPr>
            <w:r w:rsidRPr="00416B2E">
              <w:rPr>
                <w:sz w:val="20"/>
                <w:szCs w:val="20"/>
              </w:rPr>
              <w:t>Comisión de Evaluación, Región de Tarapacá</w:t>
            </w:r>
          </w:p>
        </w:tc>
        <w:tc>
          <w:tcPr>
            <w:tcW w:w="1418" w:type="pct"/>
            <w:shd w:val="clear" w:color="auto" w:fill="auto"/>
            <w:noWrap/>
            <w:vAlign w:val="center"/>
          </w:tcPr>
          <w:p w14:paraId="219F174E" w14:textId="7992B014" w:rsidR="009034CE" w:rsidRPr="00416B2E" w:rsidRDefault="00001A8D" w:rsidP="009034CE">
            <w:pPr>
              <w:jc w:val="center"/>
              <w:rPr>
                <w:bCs/>
                <w:sz w:val="20"/>
                <w:szCs w:val="20"/>
              </w:rPr>
            </w:pPr>
            <w:r>
              <w:rPr>
                <w:bCs/>
                <w:sz w:val="20"/>
                <w:szCs w:val="20"/>
              </w:rPr>
              <w:t xml:space="preserve">Explotación Rosario Sur I y II </w:t>
            </w:r>
          </w:p>
        </w:tc>
        <w:tc>
          <w:tcPr>
            <w:tcW w:w="885" w:type="pct"/>
            <w:vAlign w:val="center"/>
          </w:tcPr>
          <w:p w14:paraId="6F4DDA15" w14:textId="76AAC28A" w:rsidR="009034CE" w:rsidRPr="00416B2E" w:rsidRDefault="00001A8D" w:rsidP="009034CE">
            <w:pPr>
              <w:jc w:val="center"/>
              <w:rPr>
                <w:sz w:val="20"/>
                <w:szCs w:val="20"/>
              </w:rPr>
            </w:pPr>
            <w:r w:rsidRPr="00192A63">
              <w:rPr>
                <w:sz w:val="20"/>
                <w:szCs w:val="20"/>
              </w:rPr>
              <w:t>Con consultas de pertinencia de ingreso al SEIA</w:t>
            </w:r>
          </w:p>
        </w:tc>
      </w:tr>
      <w:tr w:rsidR="00001A8D" w:rsidRPr="00416B2E" w14:paraId="6896EE80" w14:textId="77777777" w:rsidTr="002672F4">
        <w:trPr>
          <w:trHeight w:val="498"/>
        </w:trPr>
        <w:tc>
          <w:tcPr>
            <w:tcW w:w="211" w:type="pct"/>
            <w:shd w:val="clear" w:color="auto" w:fill="auto"/>
            <w:noWrap/>
            <w:vAlign w:val="center"/>
          </w:tcPr>
          <w:p w14:paraId="590D7E89" w14:textId="6189E66F" w:rsidR="00001A8D" w:rsidRPr="00416B2E" w:rsidRDefault="00001A8D" w:rsidP="00001A8D">
            <w:pPr>
              <w:spacing w:line="0" w:lineRule="atLeast"/>
              <w:jc w:val="center"/>
              <w:rPr>
                <w:color w:val="000000"/>
                <w:sz w:val="20"/>
                <w:szCs w:val="20"/>
              </w:rPr>
            </w:pPr>
            <w:r>
              <w:rPr>
                <w:color w:val="000000"/>
                <w:sz w:val="20"/>
                <w:szCs w:val="20"/>
              </w:rPr>
              <w:t>7</w:t>
            </w:r>
          </w:p>
        </w:tc>
        <w:tc>
          <w:tcPr>
            <w:tcW w:w="639" w:type="pct"/>
            <w:shd w:val="clear" w:color="auto" w:fill="auto"/>
            <w:noWrap/>
            <w:vAlign w:val="center"/>
          </w:tcPr>
          <w:p w14:paraId="75BC3F35" w14:textId="5B78A150" w:rsidR="00001A8D" w:rsidRPr="00416B2E" w:rsidRDefault="00001A8D" w:rsidP="00001A8D">
            <w:pPr>
              <w:spacing w:line="0" w:lineRule="atLeast"/>
              <w:jc w:val="center"/>
              <w:rPr>
                <w:color w:val="000000"/>
                <w:sz w:val="20"/>
                <w:szCs w:val="20"/>
              </w:rPr>
            </w:pPr>
            <w:r>
              <w:rPr>
                <w:color w:val="000000"/>
                <w:sz w:val="20"/>
                <w:szCs w:val="20"/>
              </w:rPr>
              <w:t>RCA</w:t>
            </w:r>
          </w:p>
        </w:tc>
        <w:tc>
          <w:tcPr>
            <w:tcW w:w="569" w:type="pct"/>
            <w:shd w:val="clear" w:color="auto" w:fill="auto"/>
            <w:noWrap/>
            <w:vAlign w:val="center"/>
          </w:tcPr>
          <w:p w14:paraId="51D1D49B" w14:textId="124BD4CD" w:rsidR="00001A8D" w:rsidRPr="00416B2E" w:rsidRDefault="00001A8D" w:rsidP="00001A8D">
            <w:pPr>
              <w:jc w:val="center"/>
              <w:rPr>
                <w:sz w:val="20"/>
                <w:szCs w:val="20"/>
              </w:rPr>
            </w:pPr>
            <w:r>
              <w:rPr>
                <w:sz w:val="20"/>
                <w:szCs w:val="20"/>
              </w:rPr>
              <w:t>59</w:t>
            </w:r>
          </w:p>
        </w:tc>
        <w:tc>
          <w:tcPr>
            <w:tcW w:w="569" w:type="pct"/>
            <w:vAlign w:val="center"/>
          </w:tcPr>
          <w:p w14:paraId="79D61DFD" w14:textId="235B8D48" w:rsidR="00001A8D" w:rsidRPr="00416B2E" w:rsidRDefault="00001A8D" w:rsidP="00001A8D">
            <w:pPr>
              <w:jc w:val="center"/>
              <w:rPr>
                <w:sz w:val="20"/>
                <w:szCs w:val="20"/>
              </w:rPr>
            </w:pPr>
            <w:r>
              <w:rPr>
                <w:sz w:val="20"/>
                <w:szCs w:val="20"/>
              </w:rPr>
              <w:t>30/06/2011</w:t>
            </w:r>
          </w:p>
        </w:tc>
        <w:tc>
          <w:tcPr>
            <w:tcW w:w="709" w:type="pct"/>
            <w:shd w:val="clear" w:color="auto" w:fill="auto"/>
            <w:noWrap/>
            <w:vAlign w:val="center"/>
          </w:tcPr>
          <w:p w14:paraId="26497164" w14:textId="0A47C060" w:rsidR="00001A8D" w:rsidRPr="00416B2E" w:rsidRDefault="00001A8D" w:rsidP="00001A8D">
            <w:pPr>
              <w:jc w:val="center"/>
              <w:rPr>
                <w:sz w:val="20"/>
                <w:szCs w:val="20"/>
              </w:rPr>
            </w:pPr>
            <w:r w:rsidRPr="00416B2E">
              <w:rPr>
                <w:sz w:val="20"/>
                <w:szCs w:val="20"/>
              </w:rPr>
              <w:t>Comisión de Evaluación, Región de Tarapacá</w:t>
            </w:r>
          </w:p>
        </w:tc>
        <w:tc>
          <w:tcPr>
            <w:tcW w:w="1418" w:type="pct"/>
            <w:shd w:val="clear" w:color="auto" w:fill="auto"/>
            <w:noWrap/>
            <w:vAlign w:val="center"/>
          </w:tcPr>
          <w:p w14:paraId="6A8FD42E" w14:textId="1104FE0F" w:rsidR="00001A8D" w:rsidRPr="00416B2E" w:rsidRDefault="00001A8D" w:rsidP="00001A8D">
            <w:pPr>
              <w:jc w:val="center"/>
              <w:rPr>
                <w:bCs/>
                <w:sz w:val="20"/>
                <w:szCs w:val="20"/>
              </w:rPr>
            </w:pPr>
            <w:r>
              <w:rPr>
                <w:bCs/>
                <w:sz w:val="20"/>
                <w:szCs w:val="20"/>
              </w:rPr>
              <w:t xml:space="preserve">Sondaje de Prospección Rosario Oeste </w:t>
            </w:r>
          </w:p>
        </w:tc>
        <w:tc>
          <w:tcPr>
            <w:tcW w:w="885" w:type="pct"/>
            <w:vAlign w:val="center"/>
          </w:tcPr>
          <w:p w14:paraId="2ACBD429" w14:textId="2D2409D0" w:rsidR="00001A8D" w:rsidRPr="00416B2E" w:rsidRDefault="00192A63" w:rsidP="00001A8D">
            <w:pPr>
              <w:jc w:val="center"/>
              <w:rPr>
                <w:sz w:val="20"/>
                <w:szCs w:val="20"/>
              </w:rPr>
            </w:pPr>
            <w:r w:rsidRPr="00192A63">
              <w:rPr>
                <w:sz w:val="20"/>
                <w:szCs w:val="20"/>
              </w:rPr>
              <w:t>Sin consultas de pertinencia de ingreso al SEIA</w:t>
            </w:r>
          </w:p>
        </w:tc>
      </w:tr>
      <w:tr w:rsidR="00001A8D" w:rsidRPr="00416B2E" w14:paraId="3BE64149" w14:textId="77777777" w:rsidTr="002672F4">
        <w:trPr>
          <w:trHeight w:val="498"/>
        </w:trPr>
        <w:tc>
          <w:tcPr>
            <w:tcW w:w="211" w:type="pct"/>
            <w:shd w:val="clear" w:color="auto" w:fill="auto"/>
            <w:noWrap/>
            <w:vAlign w:val="center"/>
          </w:tcPr>
          <w:p w14:paraId="6308161E" w14:textId="553048D0" w:rsidR="00001A8D" w:rsidRDefault="00001A8D" w:rsidP="00001A8D">
            <w:pPr>
              <w:spacing w:line="0" w:lineRule="atLeast"/>
              <w:jc w:val="center"/>
              <w:rPr>
                <w:color w:val="000000"/>
                <w:sz w:val="20"/>
                <w:szCs w:val="20"/>
              </w:rPr>
            </w:pPr>
            <w:r>
              <w:rPr>
                <w:color w:val="000000"/>
                <w:sz w:val="20"/>
                <w:szCs w:val="20"/>
              </w:rPr>
              <w:t>8</w:t>
            </w:r>
          </w:p>
        </w:tc>
        <w:tc>
          <w:tcPr>
            <w:tcW w:w="639" w:type="pct"/>
            <w:shd w:val="clear" w:color="auto" w:fill="auto"/>
            <w:noWrap/>
            <w:vAlign w:val="center"/>
          </w:tcPr>
          <w:p w14:paraId="484577EE" w14:textId="169AC1D7" w:rsidR="00001A8D" w:rsidRPr="00416B2E" w:rsidRDefault="00001A8D" w:rsidP="00001A8D">
            <w:pPr>
              <w:spacing w:line="0" w:lineRule="atLeast"/>
              <w:jc w:val="center"/>
              <w:rPr>
                <w:color w:val="000000"/>
                <w:sz w:val="20"/>
                <w:szCs w:val="20"/>
              </w:rPr>
            </w:pPr>
            <w:r w:rsidRPr="00416B2E">
              <w:rPr>
                <w:color w:val="000000"/>
                <w:sz w:val="20"/>
                <w:szCs w:val="20"/>
              </w:rPr>
              <w:t>RCA</w:t>
            </w:r>
          </w:p>
        </w:tc>
        <w:tc>
          <w:tcPr>
            <w:tcW w:w="569" w:type="pct"/>
            <w:shd w:val="clear" w:color="auto" w:fill="auto"/>
            <w:noWrap/>
            <w:vAlign w:val="center"/>
          </w:tcPr>
          <w:p w14:paraId="2C16C90B" w14:textId="010FD563" w:rsidR="00001A8D" w:rsidRPr="00416B2E" w:rsidRDefault="00001A8D" w:rsidP="00001A8D">
            <w:pPr>
              <w:jc w:val="center"/>
              <w:rPr>
                <w:sz w:val="20"/>
                <w:szCs w:val="20"/>
              </w:rPr>
            </w:pPr>
            <w:r>
              <w:rPr>
                <w:sz w:val="20"/>
                <w:szCs w:val="20"/>
              </w:rPr>
              <w:t>110</w:t>
            </w:r>
          </w:p>
        </w:tc>
        <w:tc>
          <w:tcPr>
            <w:tcW w:w="569" w:type="pct"/>
            <w:vAlign w:val="center"/>
          </w:tcPr>
          <w:p w14:paraId="012B6DD6" w14:textId="6AA57644" w:rsidR="00001A8D" w:rsidRPr="00416B2E" w:rsidRDefault="00001A8D" w:rsidP="00001A8D">
            <w:pPr>
              <w:jc w:val="center"/>
              <w:rPr>
                <w:sz w:val="20"/>
                <w:szCs w:val="20"/>
              </w:rPr>
            </w:pPr>
            <w:r>
              <w:rPr>
                <w:sz w:val="20"/>
                <w:szCs w:val="20"/>
              </w:rPr>
              <w:t>06</w:t>
            </w:r>
            <w:r w:rsidRPr="00416B2E">
              <w:rPr>
                <w:sz w:val="20"/>
                <w:szCs w:val="20"/>
              </w:rPr>
              <w:t>/0</w:t>
            </w:r>
            <w:r>
              <w:rPr>
                <w:sz w:val="20"/>
                <w:szCs w:val="20"/>
              </w:rPr>
              <w:t>8</w:t>
            </w:r>
            <w:r w:rsidRPr="00416B2E">
              <w:rPr>
                <w:sz w:val="20"/>
                <w:szCs w:val="20"/>
              </w:rPr>
              <w:t>/201</w:t>
            </w:r>
            <w:r>
              <w:rPr>
                <w:sz w:val="20"/>
                <w:szCs w:val="20"/>
              </w:rPr>
              <w:t>2</w:t>
            </w:r>
          </w:p>
        </w:tc>
        <w:tc>
          <w:tcPr>
            <w:tcW w:w="709" w:type="pct"/>
            <w:shd w:val="clear" w:color="auto" w:fill="auto"/>
            <w:noWrap/>
            <w:vAlign w:val="center"/>
          </w:tcPr>
          <w:p w14:paraId="7A215F1D" w14:textId="0F8B9305" w:rsidR="00001A8D" w:rsidRPr="00416B2E" w:rsidRDefault="00001A8D" w:rsidP="00001A8D">
            <w:pPr>
              <w:jc w:val="center"/>
              <w:rPr>
                <w:sz w:val="20"/>
                <w:szCs w:val="20"/>
              </w:rPr>
            </w:pPr>
            <w:r w:rsidRPr="00416B2E">
              <w:rPr>
                <w:sz w:val="20"/>
                <w:szCs w:val="20"/>
              </w:rPr>
              <w:t>Comisión de Evaluación, Región de Tarapacá</w:t>
            </w:r>
          </w:p>
        </w:tc>
        <w:tc>
          <w:tcPr>
            <w:tcW w:w="1418" w:type="pct"/>
            <w:shd w:val="clear" w:color="auto" w:fill="auto"/>
            <w:noWrap/>
            <w:vAlign w:val="center"/>
          </w:tcPr>
          <w:p w14:paraId="6D4ADA76" w14:textId="3FCCB298" w:rsidR="00001A8D" w:rsidRPr="00416B2E" w:rsidRDefault="00001A8D" w:rsidP="00001A8D">
            <w:pPr>
              <w:jc w:val="center"/>
              <w:rPr>
                <w:bCs/>
                <w:sz w:val="20"/>
                <w:szCs w:val="20"/>
              </w:rPr>
            </w:pPr>
            <w:r>
              <w:rPr>
                <w:bCs/>
                <w:sz w:val="20"/>
                <w:szCs w:val="20"/>
              </w:rPr>
              <w:t xml:space="preserve">Mejoramiento de Infraestructura Sanitaria y de Apoyo </w:t>
            </w:r>
            <w:proofErr w:type="spellStart"/>
            <w:r>
              <w:rPr>
                <w:bCs/>
                <w:sz w:val="20"/>
                <w:szCs w:val="20"/>
              </w:rPr>
              <w:t>Collahuasi</w:t>
            </w:r>
            <w:proofErr w:type="spellEnd"/>
          </w:p>
        </w:tc>
        <w:tc>
          <w:tcPr>
            <w:tcW w:w="885" w:type="pct"/>
            <w:vAlign w:val="center"/>
          </w:tcPr>
          <w:p w14:paraId="6BABE111" w14:textId="46635C1B" w:rsidR="00001A8D" w:rsidRPr="00416B2E" w:rsidRDefault="00192A63" w:rsidP="00001A8D">
            <w:pPr>
              <w:jc w:val="center"/>
              <w:rPr>
                <w:sz w:val="20"/>
                <w:szCs w:val="20"/>
              </w:rPr>
            </w:pPr>
            <w:r w:rsidRPr="00192A63">
              <w:rPr>
                <w:sz w:val="20"/>
                <w:szCs w:val="20"/>
              </w:rPr>
              <w:t>Sin consultas de pertinencia de ingreso al SEIA</w:t>
            </w:r>
          </w:p>
        </w:tc>
      </w:tr>
      <w:tr w:rsidR="00001A8D" w:rsidRPr="00416B2E" w14:paraId="7052C25F" w14:textId="77777777" w:rsidTr="002672F4">
        <w:trPr>
          <w:trHeight w:val="498"/>
        </w:trPr>
        <w:tc>
          <w:tcPr>
            <w:tcW w:w="211" w:type="pct"/>
            <w:shd w:val="clear" w:color="auto" w:fill="auto"/>
            <w:noWrap/>
            <w:vAlign w:val="center"/>
          </w:tcPr>
          <w:p w14:paraId="53D7839D" w14:textId="4E83570C" w:rsidR="00001A8D" w:rsidRDefault="00192A63" w:rsidP="00001A8D">
            <w:pPr>
              <w:spacing w:line="0" w:lineRule="atLeast"/>
              <w:jc w:val="center"/>
              <w:rPr>
                <w:color w:val="000000"/>
                <w:sz w:val="20"/>
                <w:szCs w:val="20"/>
              </w:rPr>
            </w:pPr>
            <w:r>
              <w:rPr>
                <w:color w:val="000000"/>
                <w:sz w:val="20"/>
                <w:szCs w:val="20"/>
              </w:rPr>
              <w:t>9</w:t>
            </w:r>
          </w:p>
        </w:tc>
        <w:tc>
          <w:tcPr>
            <w:tcW w:w="639" w:type="pct"/>
            <w:shd w:val="clear" w:color="auto" w:fill="auto"/>
            <w:noWrap/>
            <w:vAlign w:val="center"/>
          </w:tcPr>
          <w:p w14:paraId="0DE0FA6D" w14:textId="02E22D94" w:rsidR="00001A8D" w:rsidRPr="00416B2E" w:rsidRDefault="00001A8D" w:rsidP="00001A8D">
            <w:pPr>
              <w:spacing w:line="0" w:lineRule="atLeast"/>
              <w:jc w:val="center"/>
              <w:rPr>
                <w:color w:val="000000"/>
                <w:sz w:val="20"/>
                <w:szCs w:val="20"/>
              </w:rPr>
            </w:pPr>
            <w:r w:rsidRPr="00416B2E">
              <w:rPr>
                <w:color w:val="000000"/>
                <w:sz w:val="20"/>
                <w:szCs w:val="20"/>
              </w:rPr>
              <w:t>RCA</w:t>
            </w:r>
          </w:p>
        </w:tc>
        <w:tc>
          <w:tcPr>
            <w:tcW w:w="569" w:type="pct"/>
            <w:shd w:val="clear" w:color="auto" w:fill="auto"/>
            <w:noWrap/>
            <w:vAlign w:val="center"/>
          </w:tcPr>
          <w:p w14:paraId="0AF3D9A7" w14:textId="42E37455" w:rsidR="00001A8D" w:rsidRPr="00416B2E" w:rsidRDefault="00001A8D" w:rsidP="00001A8D">
            <w:pPr>
              <w:jc w:val="center"/>
              <w:rPr>
                <w:sz w:val="20"/>
                <w:szCs w:val="20"/>
              </w:rPr>
            </w:pPr>
            <w:r w:rsidRPr="00416B2E">
              <w:rPr>
                <w:sz w:val="20"/>
                <w:szCs w:val="20"/>
              </w:rPr>
              <w:t>6</w:t>
            </w:r>
            <w:r>
              <w:rPr>
                <w:sz w:val="20"/>
                <w:szCs w:val="20"/>
              </w:rPr>
              <w:t>1</w:t>
            </w:r>
          </w:p>
        </w:tc>
        <w:tc>
          <w:tcPr>
            <w:tcW w:w="569" w:type="pct"/>
            <w:vAlign w:val="center"/>
          </w:tcPr>
          <w:p w14:paraId="47F19C08" w14:textId="0F964978" w:rsidR="00001A8D" w:rsidRPr="00416B2E" w:rsidRDefault="00001A8D" w:rsidP="00001A8D">
            <w:pPr>
              <w:jc w:val="center"/>
              <w:rPr>
                <w:sz w:val="20"/>
                <w:szCs w:val="20"/>
              </w:rPr>
            </w:pPr>
            <w:r w:rsidRPr="00416B2E">
              <w:rPr>
                <w:sz w:val="20"/>
                <w:szCs w:val="20"/>
              </w:rPr>
              <w:t>2</w:t>
            </w:r>
            <w:r>
              <w:rPr>
                <w:sz w:val="20"/>
                <w:szCs w:val="20"/>
              </w:rPr>
              <w:t>1/08/</w:t>
            </w:r>
            <w:r w:rsidRPr="00416B2E">
              <w:rPr>
                <w:sz w:val="20"/>
                <w:szCs w:val="20"/>
              </w:rPr>
              <w:t>201</w:t>
            </w:r>
            <w:r>
              <w:rPr>
                <w:sz w:val="20"/>
                <w:szCs w:val="20"/>
              </w:rPr>
              <w:t>5</w:t>
            </w:r>
          </w:p>
        </w:tc>
        <w:tc>
          <w:tcPr>
            <w:tcW w:w="709" w:type="pct"/>
            <w:shd w:val="clear" w:color="auto" w:fill="auto"/>
            <w:noWrap/>
            <w:vAlign w:val="center"/>
          </w:tcPr>
          <w:p w14:paraId="1AFBB9DF" w14:textId="19AC4AED" w:rsidR="00001A8D" w:rsidRPr="00416B2E" w:rsidRDefault="00001A8D" w:rsidP="00001A8D">
            <w:pPr>
              <w:jc w:val="center"/>
              <w:rPr>
                <w:sz w:val="20"/>
                <w:szCs w:val="20"/>
              </w:rPr>
            </w:pPr>
            <w:r w:rsidRPr="00416B2E">
              <w:rPr>
                <w:sz w:val="20"/>
                <w:szCs w:val="20"/>
              </w:rPr>
              <w:t>Comisión de Evaluación, Región de Tarapacá</w:t>
            </w:r>
          </w:p>
        </w:tc>
        <w:tc>
          <w:tcPr>
            <w:tcW w:w="1418" w:type="pct"/>
            <w:shd w:val="clear" w:color="auto" w:fill="auto"/>
            <w:noWrap/>
            <w:vAlign w:val="center"/>
          </w:tcPr>
          <w:p w14:paraId="4616671E" w14:textId="061D44BC" w:rsidR="00001A8D" w:rsidRDefault="00001A8D" w:rsidP="00001A8D">
            <w:pPr>
              <w:jc w:val="center"/>
              <w:rPr>
                <w:bCs/>
                <w:sz w:val="20"/>
                <w:szCs w:val="20"/>
              </w:rPr>
            </w:pPr>
            <w:r>
              <w:rPr>
                <w:bCs/>
                <w:sz w:val="20"/>
                <w:szCs w:val="20"/>
              </w:rPr>
              <w:t>Aumento Capacidad PAD 1</w:t>
            </w:r>
          </w:p>
        </w:tc>
        <w:tc>
          <w:tcPr>
            <w:tcW w:w="885" w:type="pct"/>
            <w:vAlign w:val="center"/>
          </w:tcPr>
          <w:p w14:paraId="647ED232" w14:textId="364A1290" w:rsidR="00001A8D" w:rsidRPr="00416B2E" w:rsidRDefault="00192A63" w:rsidP="00001A8D">
            <w:pPr>
              <w:jc w:val="center"/>
              <w:rPr>
                <w:sz w:val="20"/>
                <w:szCs w:val="20"/>
              </w:rPr>
            </w:pPr>
            <w:r w:rsidRPr="00192A63">
              <w:rPr>
                <w:sz w:val="20"/>
                <w:szCs w:val="20"/>
              </w:rPr>
              <w:t>Sin consultas de pertinencia de ingreso al SEIA</w:t>
            </w:r>
          </w:p>
        </w:tc>
      </w:tr>
    </w:tbl>
    <w:p w14:paraId="01489AE4" w14:textId="77777777" w:rsidR="00895B61" w:rsidRPr="00416B2E" w:rsidRDefault="00895B61" w:rsidP="007A7DEB">
      <w:pPr>
        <w:spacing w:line="240" w:lineRule="auto"/>
        <w:ind w:left="360"/>
        <w:contextualSpacing/>
        <w:rPr>
          <w:sz w:val="20"/>
          <w:szCs w:val="20"/>
        </w:rPr>
      </w:pPr>
    </w:p>
    <w:p w14:paraId="596AD001" w14:textId="2BE29E90" w:rsidR="00001A8D" w:rsidRDefault="00001A8D">
      <w:pPr>
        <w:rPr>
          <w:sz w:val="24"/>
          <w:szCs w:val="24"/>
        </w:rPr>
      </w:pPr>
      <w:r>
        <w:rPr>
          <w:sz w:val="24"/>
          <w:szCs w:val="24"/>
        </w:rPr>
        <w:br w:type="page"/>
      </w:r>
    </w:p>
    <w:p w14:paraId="2FE9D1FB" w14:textId="77777777" w:rsidR="00895B61" w:rsidRPr="007A7DEB" w:rsidRDefault="00895B61" w:rsidP="007A7DEB">
      <w:pPr>
        <w:spacing w:line="240" w:lineRule="auto"/>
        <w:ind w:left="360"/>
        <w:contextualSpacing/>
        <w:rPr>
          <w:sz w:val="24"/>
          <w:szCs w:val="24"/>
        </w:rPr>
      </w:pPr>
    </w:p>
    <w:p w14:paraId="71BA9286" w14:textId="77777777" w:rsidR="007A7DEB" w:rsidRDefault="007A7DEB" w:rsidP="007A7DEB">
      <w:pPr>
        <w:pStyle w:val="IFA1"/>
      </w:pPr>
      <w:bookmarkStart w:id="33" w:name="_Toc352840385"/>
      <w:bookmarkStart w:id="34" w:name="_Toc352841445"/>
      <w:bookmarkStart w:id="35" w:name="_Toc447875232"/>
      <w:bookmarkStart w:id="36" w:name="_Toc449106212"/>
      <w:r w:rsidRPr="007A7DEB">
        <w:t>ANTECEDENTES DE LA ACTIVIDAD DE FISCALIZACIÓN</w:t>
      </w:r>
      <w:bookmarkEnd w:id="33"/>
      <w:bookmarkEnd w:id="34"/>
      <w:bookmarkEnd w:id="35"/>
      <w:bookmarkEnd w:id="36"/>
    </w:p>
    <w:p w14:paraId="1D941405" w14:textId="77777777" w:rsidR="00340394" w:rsidRPr="00340394" w:rsidRDefault="00340394" w:rsidP="00340394">
      <w:pPr>
        <w:pStyle w:val="Ttulo1"/>
        <w:numPr>
          <w:ilvl w:val="0"/>
          <w:numId w:val="0"/>
        </w:numPr>
        <w:ind w:left="576"/>
      </w:pPr>
    </w:p>
    <w:p w14:paraId="54D0C8AD" w14:textId="77777777" w:rsidR="007A7DEB" w:rsidRPr="007A7DEB" w:rsidRDefault="007A7DEB" w:rsidP="00BF33C7">
      <w:pPr>
        <w:pStyle w:val="Ttulo1"/>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106213"/>
      <w:r w:rsidRPr="007A7DEB">
        <w:t>Motivo de la Actividad de Fiscalización</w:t>
      </w:r>
      <w:bookmarkEnd w:id="37"/>
      <w:bookmarkEnd w:id="38"/>
      <w:bookmarkEnd w:id="39"/>
      <w:bookmarkEnd w:id="40"/>
      <w:bookmarkEnd w:id="41"/>
      <w:bookmarkEnd w:id="42"/>
      <w:bookmarkEnd w:id="43"/>
      <w:bookmarkEnd w:id="44"/>
      <w:bookmarkEnd w:id="45"/>
      <w:bookmarkEnd w:id="46"/>
      <w:bookmarkEnd w:id="47"/>
    </w:p>
    <w:p w14:paraId="68AF6BEA" w14:textId="77777777"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7A7DEB" w14:paraId="711C4D88" w14:textId="77777777" w:rsidTr="00C640BA">
        <w:trPr>
          <w:trHeight w:val="350"/>
        </w:trPr>
        <w:tc>
          <w:tcPr>
            <w:tcW w:w="1210" w:type="pct"/>
            <w:gridSpan w:val="2"/>
            <w:vAlign w:val="center"/>
          </w:tcPr>
          <w:p w14:paraId="2CCBCC65" w14:textId="77777777" w:rsidR="007A7DEB" w:rsidRPr="007A7DEB" w:rsidRDefault="007A7DEB" w:rsidP="007A7DEB">
            <w:pPr>
              <w:rPr>
                <w:b/>
              </w:rPr>
            </w:pPr>
            <w:r w:rsidRPr="007A7DEB">
              <w:rPr>
                <w:b/>
              </w:rPr>
              <w:t>Motivo</w:t>
            </w:r>
          </w:p>
        </w:tc>
        <w:tc>
          <w:tcPr>
            <w:tcW w:w="3790" w:type="pct"/>
            <w:gridSpan w:val="2"/>
            <w:vAlign w:val="center"/>
          </w:tcPr>
          <w:p w14:paraId="216D171C" w14:textId="77777777" w:rsidR="007A7DEB" w:rsidRPr="007A7DEB" w:rsidRDefault="007A7DEB" w:rsidP="007A7DEB">
            <w:pPr>
              <w:rPr>
                <w:b/>
              </w:rPr>
            </w:pPr>
            <w:r w:rsidRPr="007A7DEB">
              <w:rPr>
                <w:b/>
              </w:rPr>
              <w:t>Descripción</w:t>
            </w:r>
          </w:p>
        </w:tc>
      </w:tr>
      <w:tr w:rsidR="00F61A0C" w:rsidRPr="007A7DEB" w14:paraId="415D8DCD" w14:textId="77777777" w:rsidTr="00C640BA">
        <w:trPr>
          <w:trHeight w:val="350"/>
        </w:trPr>
        <w:tc>
          <w:tcPr>
            <w:tcW w:w="246" w:type="pct"/>
            <w:vAlign w:val="center"/>
          </w:tcPr>
          <w:p w14:paraId="343D1774" w14:textId="35D048C1" w:rsidR="00F61A0C" w:rsidRPr="00494268" w:rsidRDefault="00F61A0C" w:rsidP="007A7DEB">
            <w:pPr>
              <w:jc w:val="center"/>
            </w:pPr>
            <w:r w:rsidRPr="00494268">
              <w:t>X</w:t>
            </w:r>
          </w:p>
        </w:tc>
        <w:tc>
          <w:tcPr>
            <w:tcW w:w="964" w:type="pct"/>
            <w:vAlign w:val="center"/>
          </w:tcPr>
          <w:p w14:paraId="26B999AE" w14:textId="06326A0B" w:rsidR="00F61A0C" w:rsidRDefault="00F61A0C" w:rsidP="007A7DEB">
            <w:r>
              <w:t>Programada</w:t>
            </w:r>
          </w:p>
        </w:tc>
        <w:tc>
          <w:tcPr>
            <w:tcW w:w="266" w:type="pct"/>
            <w:vAlign w:val="center"/>
          </w:tcPr>
          <w:p w14:paraId="39496833" w14:textId="1992E04A" w:rsidR="00F61A0C" w:rsidRPr="00494268" w:rsidRDefault="00F61A0C" w:rsidP="007A7DEB">
            <w:pPr>
              <w:jc w:val="center"/>
            </w:pPr>
            <w:r>
              <w:t>X</w:t>
            </w:r>
          </w:p>
        </w:tc>
        <w:tc>
          <w:tcPr>
            <w:tcW w:w="3524" w:type="pct"/>
            <w:vAlign w:val="center"/>
          </w:tcPr>
          <w:p w14:paraId="502F4B03" w14:textId="534827E4" w:rsidR="00F61A0C" w:rsidRPr="007A7DEB" w:rsidRDefault="00F61A0C" w:rsidP="007A7DEB">
            <w:r>
              <w:t>Según la Resolución Exenta N° 1524, de fecha 26 de diciembre de 2017 que fija el Programa y Subprogramas Sectoriales de Fiscalización Ambiental de Resoluciones de Calificación Ambiental para el año 2018.</w:t>
            </w:r>
          </w:p>
        </w:tc>
      </w:tr>
    </w:tbl>
    <w:p w14:paraId="2660F994" w14:textId="77777777" w:rsidR="007A7DEB" w:rsidRPr="007A7DEB" w:rsidRDefault="007A7DEB" w:rsidP="007A7DEB">
      <w:pPr>
        <w:spacing w:line="240" w:lineRule="auto"/>
        <w:ind w:left="360" w:hanging="360"/>
        <w:contextualSpacing/>
      </w:pPr>
    </w:p>
    <w:p w14:paraId="715358DC" w14:textId="77777777" w:rsidR="007A7DEB" w:rsidRPr="007A7DEB" w:rsidRDefault="007A7DEB" w:rsidP="007A7DEB">
      <w:pPr>
        <w:spacing w:after="0" w:line="240" w:lineRule="auto"/>
        <w:rPr>
          <w:rFonts w:ascii="Calibri" w:eastAsia="Calibri" w:hAnsi="Calibri" w:cs="Calibri"/>
          <w:b/>
          <w:color w:val="FF0000"/>
        </w:rPr>
      </w:pPr>
    </w:p>
    <w:p w14:paraId="2458D433" w14:textId="314B7B28" w:rsidR="00B6494E" w:rsidRDefault="00B6494E" w:rsidP="00B6494E">
      <w:pPr>
        <w:pStyle w:val="Ttulo1"/>
      </w:pPr>
      <w:bookmarkStart w:id="48" w:name="_Toc532470312"/>
      <w:bookmarkStart w:id="49" w:name="_Toc382383544"/>
      <w:bookmarkStart w:id="50" w:name="_Toc382472366"/>
      <w:bookmarkStart w:id="51" w:name="_Toc390184276"/>
      <w:bookmarkStart w:id="52" w:name="_Toc390360007"/>
      <w:bookmarkStart w:id="53" w:name="_Toc390777028"/>
      <w:bookmarkStart w:id="54" w:name="_Toc352840392"/>
      <w:bookmarkStart w:id="55" w:name="_Toc352841452"/>
      <w:r>
        <w:t xml:space="preserve"> </w:t>
      </w:r>
      <w:r w:rsidRPr="00D42470">
        <w:t>Materia Específica Objeto de la Fiscalización Ambiental</w:t>
      </w:r>
      <w:bookmarkEnd w:id="48"/>
    </w:p>
    <w:p w14:paraId="7ED15F5F" w14:textId="77777777" w:rsidR="00B6494E" w:rsidRPr="00911CCF" w:rsidRDefault="00B6494E" w:rsidP="00B6494E"/>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6494E" w:rsidRPr="00D42470" w14:paraId="16711803" w14:textId="77777777" w:rsidTr="00AE0D13">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27D5193" w14:textId="65D473C1" w:rsidR="00F02C8E" w:rsidRPr="00F02C8E" w:rsidRDefault="00B6494E" w:rsidP="00F02C8E">
            <w:pPr>
              <w:pStyle w:val="Prrafodelista"/>
              <w:numPr>
                <w:ilvl w:val="0"/>
                <w:numId w:val="34"/>
              </w:numPr>
              <w:spacing w:line="276" w:lineRule="auto"/>
              <w:rPr>
                <w:rFonts w:ascii="Calibri" w:eastAsia="Times New Roman" w:hAnsi="Calibri" w:cs="Calibri"/>
                <w:color w:val="FF0000"/>
                <w:sz w:val="16"/>
                <w:szCs w:val="16"/>
                <w:lang w:eastAsia="es-CL"/>
              </w:rPr>
            </w:pPr>
            <w:r>
              <w:rPr>
                <w:rFonts w:ascii="Calibri" w:hAnsi="Calibri" w:cs="Calibri"/>
                <w:sz w:val="20"/>
                <w:szCs w:val="20"/>
              </w:rPr>
              <w:t>Afectación a flora y vegetación</w:t>
            </w:r>
          </w:p>
          <w:p w14:paraId="4B0DF60F" w14:textId="77777777" w:rsidR="00F02C8E" w:rsidRPr="00F02C8E" w:rsidRDefault="00F02C8E" w:rsidP="00F02C8E">
            <w:pPr>
              <w:pStyle w:val="Prrafodelista"/>
              <w:numPr>
                <w:ilvl w:val="0"/>
                <w:numId w:val="34"/>
              </w:numPr>
              <w:spacing w:line="276" w:lineRule="auto"/>
              <w:rPr>
                <w:rFonts w:ascii="Calibri" w:eastAsia="Times New Roman" w:hAnsi="Calibri" w:cs="Calibri"/>
                <w:color w:val="FF0000"/>
                <w:sz w:val="16"/>
                <w:szCs w:val="16"/>
                <w:lang w:eastAsia="es-CL"/>
              </w:rPr>
            </w:pPr>
            <w:r>
              <w:rPr>
                <w:rFonts w:ascii="Calibri" w:hAnsi="Calibri" w:cs="Calibri"/>
                <w:sz w:val="20"/>
                <w:szCs w:val="20"/>
              </w:rPr>
              <w:t>M</w:t>
            </w:r>
            <w:r w:rsidR="00B6494E">
              <w:rPr>
                <w:rFonts w:ascii="Calibri" w:hAnsi="Calibri" w:cs="Calibri"/>
                <w:sz w:val="20"/>
                <w:szCs w:val="20"/>
              </w:rPr>
              <w:t>anejo de reforestación</w:t>
            </w:r>
          </w:p>
          <w:p w14:paraId="4F7F6863" w14:textId="77777777" w:rsidR="00F02C8E" w:rsidRPr="00F02C8E" w:rsidRDefault="00F02C8E" w:rsidP="00F02C8E">
            <w:pPr>
              <w:pStyle w:val="Prrafodelista"/>
              <w:numPr>
                <w:ilvl w:val="0"/>
                <w:numId w:val="34"/>
              </w:numPr>
              <w:spacing w:line="276" w:lineRule="auto"/>
              <w:rPr>
                <w:rFonts w:ascii="Calibri" w:eastAsia="Times New Roman" w:hAnsi="Calibri" w:cs="Calibri"/>
                <w:color w:val="FF0000"/>
                <w:sz w:val="16"/>
                <w:szCs w:val="16"/>
                <w:lang w:eastAsia="es-CL"/>
              </w:rPr>
            </w:pPr>
            <w:r>
              <w:rPr>
                <w:rFonts w:ascii="Calibri" w:hAnsi="Calibri" w:cs="Calibri"/>
                <w:sz w:val="20"/>
                <w:szCs w:val="20"/>
              </w:rPr>
              <w:t>M</w:t>
            </w:r>
            <w:r w:rsidR="00B6494E">
              <w:rPr>
                <w:rFonts w:ascii="Calibri" w:hAnsi="Calibri" w:cs="Calibri"/>
                <w:sz w:val="20"/>
                <w:szCs w:val="20"/>
              </w:rPr>
              <w:t>anejo de aguas subterr</w:t>
            </w:r>
            <w:r>
              <w:rPr>
                <w:rFonts w:ascii="Calibri" w:hAnsi="Calibri" w:cs="Calibri"/>
                <w:sz w:val="20"/>
                <w:szCs w:val="20"/>
              </w:rPr>
              <w:t>áneas</w:t>
            </w:r>
          </w:p>
          <w:p w14:paraId="217C09C5" w14:textId="77777777" w:rsidR="00F02C8E" w:rsidRPr="00F02C8E" w:rsidRDefault="00F02C8E" w:rsidP="00F02C8E">
            <w:pPr>
              <w:pStyle w:val="Prrafodelista"/>
              <w:numPr>
                <w:ilvl w:val="0"/>
                <w:numId w:val="34"/>
              </w:numPr>
              <w:spacing w:line="276" w:lineRule="auto"/>
              <w:rPr>
                <w:rFonts w:ascii="Calibri" w:eastAsia="Times New Roman" w:hAnsi="Calibri" w:cs="Calibri"/>
                <w:color w:val="FF0000"/>
                <w:sz w:val="16"/>
                <w:szCs w:val="16"/>
                <w:lang w:eastAsia="es-CL"/>
              </w:rPr>
            </w:pPr>
            <w:r>
              <w:rPr>
                <w:rFonts w:ascii="Calibri" w:hAnsi="Calibri" w:cs="Calibri"/>
                <w:sz w:val="20"/>
                <w:szCs w:val="20"/>
              </w:rPr>
              <w:t>M</w:t>
            </w:r>
            <w:r w:rsidR="00B6494E">
              <w:rPr>
                <w:rFonts w:ascii="Calibri" w:hAnsi="Calibri" w:cs="Calibri"/>
                <w:sz w:val="20"/>
                <w:szCs w:val="20"/>
              </w:rPr>
              <w:t>anejo de residuos orgánicos</w:t>
            </w:r>
          </w:p>
          <w:p w14:paraId="5545CB98" w14:textId="77777777" w:rsidR="00F02C8E" w:rsidRPr="00F02C8E" w:rsidRDefault="00F02C8E" w:rsidP="00F02C8E">
            <w:pPr>
              <w:pStyle w:val="Prrafodelista"/>
              <w:numPr>
                <w:ilvl w:val="0"/>
                <w:numId w:val="34"/>
              </w:numPr>
              <w:spacing w:line="276" w:lineRule="auto"/>
              <w:rPr>
                <w:rFonts w:ascii="Calibri" w:eastAsia="Times New Roman" w:hAnsi="Calibri" w:cs="Calibri"/>
                <w:color w:val="FF0000"/>
                <w:sz w:val="16"/>
                <w:szCs w:val="16"/>
                <w:lang w:eastAsia="es-CL"/>
              </w:rPr>
            </w:pPr>
            <w:r>
              <w:rPr>
                <w:rFonts w:ascii="Calibri" w:hAnsi="Calibri" w:cs="Calibri"/>
                <w:sz w:val="20"/>
                <w:szCs w:val="20"/>
              </w:rPr>
              <w:t>M</w:t>
            </w:r>
            <w:r w:rsidR="00B6494E">
              <w:rPr>
                <w:rFonts w:ascii="Calibri" w:hAnsi="Calibri" w:cs="Calibri"/>
                <w:sz w:val="20"/>
                <w:szCs w:val="20"/>
              </w:rPr>
              <w:t>anejo de eventuales escurrimientos de fluidos de perforación</w:t>
            </w:r>
          </w:p>
          <w:p w14:paraId="5564C89D" w14:textId="4E61C715" w:rsidR="00B6494E" w:rsidRPr="00D42470" w:rsidRDefault="00F02C8E" w:rsidP="00F02C8E">
            <w:pPr>
              <w:pStyle w:val="Prrafodelista"/>
              <w:numPr>
                <w:ilvl w:val="0"/>
                <w:numId w:val="34"/>
              </w:numPr>
              <w:spacing w:line="276" w:lineRule="auto"/>
              <w:rPr>
                <w:rFonts w:ascii="Calibri" w:eastAsia="Times New Roman" w:hAnsi="Calibri" w:cs="Calibri"/>
                <w:color w:val="FF0000"/>
                <w:sz w:val="16"/>
                <w:szCs w:val="16"/>
                <w:lang w:eastAsia="es-CL"/>
              </w:rPr>
            </w:pPr>
            <w:r>
              <w:rPr>
                <w:rFonts w:ascii="Calibri" w:hAnsi="Calibri" w:cs="Calibri"/>
                <w:sz w:val="20"/>
                <w:szCs w:val="20"/>
              </w:rPr>
              <w:t>A</w:t>
            </w:r>
            <w:r w:rsidR="00B6494E">
              <w:rPr>
                <w:rFonts w:ascii="Calibri" w:hAnsi="Calibri" w:cs="Calibri"/>
                <w:sz w:val="20"/>
                <w:szCs w:val="20"/>
              </w:rPr>
              <w:t>fectación de patrimonio arqueológico.</w:t>
            </w:r>
          </w:p>
        </w:tc>
      </w:tr>
    </w:tbl>
    <w:p w14:paraId="0BB2F0ED" w14:textId="77777777" w:rsidR="00B6494E" w:rsidRDefault="00B6494E" w:rsidP="00B6494E">
      <w:pPr>
        <w:spacing w:after="0" w:line="240" w:lineRule="auto"/>
        <w:jc w:val="both"/>
        <w:rPr>
          <w:rFonts w:ascii="Calibri" w:eastAsia="Calibri" w:hAnsi="Calibri" w:cs="Times New Roman"/>
        </w:rPr>
      </w:pPr>
    </w:p>
    <w:p w14:paraId="6AD172A9" w14:textId="77777777" w:rsidR="00B6494E" w:rsidRDefault="00B6494E" w:rsidP="00B6494E">
      <w:pPr>
        <w:spacing w:after="0" w:line="240" w:lineRule="auto"/>
        <w:jc w:val="both"/>
        <w:rPr>
          <w:rFonts w:ascii="Calibri" w:eastAsia="Calibri" w:hAnsi="Calibri" w:cs="Times New Roman"/>
        </w:rPr>
      </w:pPr>
    </w:p>
    <w:p w14:paraId="0028B0F0" w14:textId="78731DA8" w:rsidR="00B6494E" w:rsidRPr="00D42470" w:rsidRDefault="00B6494E" w:rsidP="00B6494E">
      <w:pPr>
        <w:pStyle w:val="Ttulo1"/>
      </w:pPr>
      <w:bookmarkStart w:id="56" w:name="_Toc352162452"/>
      <w:bookmarkStart w:id="57" w:name="_Toc352162789"/>
      <w:bookmarkStart w:id="58" w:name="_Toc352840388"/>
      <w:bookmarkStart w:id="59" w:name="_Toc352841448"/>
      <w:bookmarkStart w:id="60" w:name="_Toc353998114"/>
      <w:bookmarkStart w:id="61" w:name="_Toc353998187"/>
      <w:bookmarkStart w:id="62" w:name="_Toc382383539"/>
      <w:bookmarkStart w:id="63" w:name="_Toc382472361"/>
      <w:bookmarkStart w:id="64" w:name="_Toc390184272"/>
      <w:bookmarkStart w:id="65" w:name="_Toc390360003"/>
      <w:bookmarkStart w:id="66" w:name="_Toc390777024"/>
      <w:bookmarkStart w:id="67" w:name="_Toc447875235"/>
      <w:bookmarkStart w:id="68" w:name="_Toc449085413"/>
      <w:bookmarkStart w:id="69" w:name="_Toc532470313"/>
      <w:r w:rsidRPr="00D42470">
        <w:t>Aspectos relativos a la ejecución de la Inspección Ambiental</w:t>
      </w:r>
      <w:bookmarkStart w:id="70" w:name="_Toc353998115"/>
      <w:bookmarkStart w:id="71" w:name="_Toc353998188"/>
      <w:bookmarkStart w:id="72" w:name="_Toc382383540"/>
      <w:bookmarkStart w:id="73" w:name="_Toc382472362"/>
      <w:bookmarkStart w:id="74" w:name="_Toc390184273"/>
      <w:bookmarkStart w:id="75" w:name="_Toc390360004"/>
      <w:bookmarkStart w:id="76" w:name="_Toc390777025"/>
      <w:bookmarkStart w:id="77" w:name="_Toc447875236"/>
      <w:bookmarkEnd w:id="56"/>
      <w:bookmarkEnd w:id="57"/>
      <w:bookmarkEnd w:id="58"/>
      <w:bookmarkEnd w:id="59"/>
      <w:bookmarkEnd w:id="60"/>
      <w:bookmarkEnd w:id="61"/>
      <w:bookmarkEnd w:id="62"/>
      <w:bookmarkEnd w:id="63"/>
      <w:bookmarkEnd w:id="64"/>
      <w:bookmarkEnd w:id="65"/>
      <w:bookmarkEnd w:id="66"/>
      <w:bookmarkEnd w:id="67"/>
      <w:bookmarkEnd w:id="68"/>
      <w:bookmarkEnd w:id="69"/>
    </w:p>
    <w:p w14:paraId="34189E43" w14:textId="77777777" w:rsidR="00B6494E" w:rsidRPr="00D42470" w:rsidRDefault="00B6494E" w:rsidP="00B6494E">
      <w:pPr>
        <w:ind w:left="360"/>
        <w:contextualSpacing/>
      </w:pPr>
    </w:p>
    <w:p w14:paraId="2F7C373A" w14:textId="1594C153" w:rsidR="00B6494E" w:rsidRDefault="00B6494E" w:rsidP="00B6494E">
      <w:pPr>
        <w:pStyle w:val="Ttulo2"/>
      </w:pPr>
      <w:bookmarkStart w:id="78" w:name="_Toc449085414"/>
      <w:bookmarkStart w:id="79" w:name="_Toc532470314"/>
      <w:r w:rsidRPr="00987770">
        <w:t xml:space="preserve">Ejecución de la </w:t>
      </w:r>
      <w:r>
        <w:t>inspección</w:t>
      </w:r>
      <w:bookmarkEnd w:id="70"/>
      <w:bookmarkEnd w:id="71"/>
      <w:bookmarkEnd w:id="72"/>
      <w:bookmarkEnd w:id="73"/>
      <w:bookmarkEnd w:id="74"/>
      <w:bookmarkEnd w:id="75"/>
      <w:bookmarkEnd w:id="76"/>
      <w:bookmarkEnd w:id="77"/>
      <w:bookmarkEnd w:id="78"/>
      <w:bookmarkEnd w:id="79"/>
      <w:r w:rsidR="00F02C8E">
        <w:t>.</w:t>
      </w:r>
    </w:p>
    <w:p w14:paraId="6EBC982D" w14:textId="77777777" w:rsidR="00F02C8E" w:rsidRDefault="00F02C8E" w:rsidP="00F02C8E"/>
    <w:p w14:paraId="06C940A2" w14:textId="022021FC" w:rsidR="00F02C8E" w:rsidRPr="00F02C8E" w:rsidRDefault="00F02C8E" w:rsidP="00F02C8E">
      <w:pPr>
        <w:pStyle w:val="Ttulo2"/>
        <w:numPr>
          <w:ilvl w:val="3"/>
          <w:numId w:val="9"/>
        </w:numPr>
      </w:pPr>
      <w:r>
        <w:t>Primer día de inspección.</w:t>
      </w:r>
    </w:p>
    <w:p w14:paraId="4B5F677D" w14:textId="77777777" w:rsidR="00B6494E" w:rsidRPr="00911CCF" w:rsidRDefault="00B6494E" w:rsidP="00B649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F02C8E" w:rsidRPr="0090125F" w14:paraId="2E67C382" w14:textId="77777777" w:rsidTr="00AE0D1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651AE6" w14:textId="77777777" w:rsidR="00F02C8E" w:rsidRPr="00953FC9" w:rsidRDefault="00F02C8E" w:rsidP="00AE0D13">
            <w:pPr>
              <w:spacing w:after="0" w:line="240" w:lineRule="auto"/>
              <w:jc w:val="both"/>
              <w:rPr>
                <w:rFonts w:ascii="Calibri" w:eastAsia="Calibri" w:hAnsi="Calibri" w:cs="Times New Roman"/>
                <w:sz w:val="20"/>
                <w:szCs w:val="20"/>
              </w:rPr>
            </w:pPr>
            <w:bookmarkStart w:id="80" w:name="_Toc390184274"/>
            <w:bookmarkStart w:id="81" w:name="_Toc390360005"/>
            <w:bookmarkStart w:id="82" w:name="_Toc390777026"/>
            <w:bookmarkStart w:id="83" w:name="_Toc447875237"/>
            <w:bookmarkStart w:id="84" w:name="_Toc449085415"/>
            <w:bookmarkStart w:id="85" w:name="_Toc352840390"/>
            <w:bookmarkStart w:id="86" w:name="_Toc352841450"/>
            <w:bookmarkStart w:id="87" w:name="_Toc353998117"/>
            <w:bookmarkStart w:id="88" w:name="_Toc353998190"/>
            <w:bookmarkStart w:id="89" w:name="_Toc382383541"/>
            <w:bookmarkStart w:id="90" w:name="_Toc382472363"/>
            <w:r w:rsidRPr="00953FC9">
              <w:rPr>
                <w:rFonts w:ascii="Calibri" w:eastAsia="Calibri" w:hAnsi="Calibri" w:cs="Times New Roman"/>
                <w:b/>
                <w:sz w:val="20"/>
                <w:szCs w:val="20"/>
              </w:rPr>
              <w:t xml:space="preserve">Fecha de realización: </w:t>
            </w:r>
          </w:p>
          <w:p w14:paraId="64C5ECC1" w14:textId="011EA6C5"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01 de marzo de 2018</w:t>
            </w:r>
          </w:p>
          <w:p w14:paraId="1818840E" w14:textId="77777777" w:rsidR="00F02C8E" w:rsidRPr="00953FC9" w:rsidRDefault="00F02C8E" w:rsidP="00AE0D13">
            <w:pPr>
              <w:spacing w:after="0" w:line="240" w:lineRule="auto"/>
              <w:jc w:val="both"/>
              <w:rPr>
                <w:rFonts w:ascii="Calibri" w:eastAsia="Calibri" w:hAnsi="Calibri" w:cs="Times New Roman"/>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F8EBBB0" w14:textId="77777777" w:rsidR="00F02C8E" w:rsidRPr="00953FC9" w:rsidRDefault="00F02C8E" w:rsidP="00AE0D13">
            <w:pPr>
              <w:spacing w:after="0" w:line="240" w:lineRule="auto"/>
              <w:jc w:val="both"/>
              <w:rPr>
                <w:rFonts w:ascii="Calibri" w:eastAsia="Calibri" w:hAnsi="Calibri" w:cs="Times New Roman"/>
                <w:b/>
                <w:sz w:val="20"/>
                <w:szCs w:val="20"/>
              </w:rPr>
            </w:pPr>
            <w:r w:rsidRPr="00953FC9">
              <w:rPr>
                <w:rFonts w:ascii="Calibri" w:eastAsia="Calibri" w:hAnsi="Calibri" w:cs="Times New Roman"/>
                <w:b/>
                <w:sz w:val="20"/>
                <w:szCs w:val="20"/>
              </w:rPr>
              <w:t>Hora de inicio:</w:t>
            </w:r>
          </w:p>
          <w:p w14:paraId="21C34E65" w14:textId="39874CBF"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08:00 horas.</w:t>
            </w:r>
          </w:p>
          <w:p w14:paraId="5CA32B1E" w14:textId="77777777" w:rsidR="00F02C8E" w:rsidRPr="00953FC9" w:rsidRDefault="00F02C8E" w:rsidP="00AE0D13">
            <w:pPr>
              <w:spacing w:after="0" w:line="240" w:lineRule="auto"/>
              <w:jc w:val="both"/>
              <w:rPr>
                <w:rFonts w:ascii="Calibri" w:eastAsia="Calibri" w:hAnsi="Calibri" w:cs="Times New Roman"/>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ABA011A" w14:textId="77777777" w:rsidR="00F02C8E" w:rsidRPr="00953FC9" w:rsidRDefault="00F02C8E" w:rsidP="00AE0D13">
            <w:pPr>
              <w:spacing w:after="0" w:line="240" w:lineRule="auto"/>
              <w:jc w:val="both"/>
              <w:rPr>
                <w:rFonts w:ascii="Calibri" w:eastAsia="Calibri" w:hAnsi="Calibri" w:cs="Times New Roman"/>
                <w:b/>
                <w:sz w:val="20"/>
                <w:szCs w:val="20"/>
              </w:rPr>
            </w:pPr>
            <w:r w:rsidRPr="00953FC9">
              <w:rPr>
                <w:rFonts w:ascii="Calibri" w:eastAsia="Calibri" w:hAnsi="Calibri" w:cs="Times New Roman"/>
                <w:b/>
                <w:sz w:val="20"/>
                <w:szCs w:val="20"/>
              </w:rPr>
              <w:t>Hora de finalización:</w:t>
            </w:r>
          </w:p>
          <w:p w14:paraId="4CC92F2A" w14:textId="613D9FCC"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16</w:t>
            </w:r>
            <w:r w:rsidRPr="00953FC9">
              <w:rPr>
                <w:rFonts w:ascii="Calibri" w:eastAsia="Calibri" w:hAnsi="Calibri" w:cs="Times New Roman"/>
                <w:sz w:val="20"/>
                <w:szCs w:val="20"/>
              </w:rPr>
              <w:t>:</w:t>
            </w:r>
            <w:r>
              <w:rPr>
                <w:rFonts w:ascii="Calibri" w:eastAsia="Calibri" w:hAnsi="Calibri" w:cs="Times New Roman"/>
                <w:sz w:val="20"/>
                <w:szCs w:val="20"/>
              </w:rPr>
              <w:t>0</w:t>
            </w:r>
            <w:r w:rsidRPr="00953FC9">
              <w:rPr>
                <w:rFonts w:ascii="Calibri" w:eastAsia="Calibri" w:hAnsi="Calibri" w:cs="Times New Roman"/>
                <w:sz w:val="20"/>
                <w:szCs w:val="20"/>
              </w:rPr>
              <w:t>0 horas.</w:t>
            </w:r>
          </w:p>
          <w:p w14:paraId="5D234DAD" w14:textId="77777777" w:rsidR="00F02C8E" w:rsidRPr="00953FC9" w:rsidRDefault="00F02C8E" w:rsidP="00AE0D13">
            <w:pPr>
              <w:spacing w:after="0" w:line="240" w:lineRule="auto"/>
              <w:jc w:val="both"/>
              <w:rPr>
                <w:rFonts w:ascii="Calibri" w:eastAsia="Calibri" w:hAnsi="Calibri" w:cs="Times New Roman"/>
                <w:sz w:val="20"/>
                <w:szCs w:val="20"/>
                <w:lang w:val="es-ES" w:eastAsia="es-ES"/>
              </w:rPr>
            </w:pPr>
          </w:p>
        </w:tc>
      </w:tr>
      <w:tr w:rsidR="00F02C8E" w:rsidRPr="00953FC9" w14:paraId="6A2CFF2B" w14:textId="77777777" w:rsidTr="00AE0D13">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C42E03" w14:textId="77777777" w:rsidR="00F02C8E" w:rsidRPr="00953FC9" w:rsidRDefault="00F02C8E"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Fiscalizador encargado de la actividad:</w:t>
            </w:r>
          </w:p>
          <w:p w14:paraId="4A26167C" w14:textId="757C2110" w:rsidR="00F02C8E" w:rsidRPr="00953FC9" w:rsidRDefault="00C47A01"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Mario Cáceres Pino</w:t>
            </w:r>
            <w:r w:rsidR="00F02C8E" w:rsidRPr="006225DE">
              <w:rPr>
                <w:rFonts w:ascii="Calibri" w:eastAsia="Calibri" w:hAnsi="Calibri" w:cs="Times New Roman"/>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2397461" w14:textId="77777777" w:rsidR="00F02C8E" w:rsidRPr="00953FC9" w:rsidRDefault="00F02C8E"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Órgano:</w:t>
            </w:r>
          </w:p>
          <w:p w14:paraId="61328534" w14:textId="77777777" w:rsidR="00F02C8E" w:rsidRPr="00953FC9" w:rsidRDefault="00F02C8E" w:rsidP="00AE0D13">
            <w:pPr>
              <w:spacing w:after="0" w:line="240" w:lineRule="auto"/>
              <w:jc w:val="both"/>
              <w:rPr>
                <w:rFonts w:ascii="Calibri" w:eastAsia="Times New Roman" w:hAnsi="Calibri" w:cs="Times New Roman"/>
                <w:sz w:val="20"/>
                <w:szCs w:val="20"/>
              </w:rPr>
            </w:pPr>
            <w:r w:rsidRPr="006225DE">
              <w:rPr>
                <w:rFonts w:ascii="Calibri" w:eastAsia="Times New Roman" w:hAnsi="Calibri" w:cs="Times New Roman"/>
                <w:sz w:val="20"/>
                <w:szCs w:val="20"/>
              </w:rPr>
              <w:t>SAG</w:t>
            </w:r>
          </w:p>
        </w:tc>
      </w:tr>
      <w:tr w:rsidR="00F02C8E" w:rsidRPr="00953FC9" w14:paraId="543F6AD7" w14:textId="77777777" w:rsidTr="00AE0D13">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46084F" w14:textId="59804F9B" w:rsidR="00F02C8E" w:rsidRPr="00953FC9" w:rsidRDefault="00F02C8E"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Fiscalizadores participantes:</w:t>
            </w:r>
          </w:p>
          <w:p w14:paraId="0C3C47AF" w14:textId="77777777"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Mario Cáceres Pino</w:t>
            </w:r>
          </w:p>
          <w:p w14:paraId="49E7B7BB" w14:textId="77777777"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 xml:space="preserve">Marcela Martínez </w:t>
            </w:r>
            <w:proofErr w:type="spellStart"/>
            <w:r>
              <w:rPr>
                <w:rFonts w:ascii="Calibri" w:eastAsia="Calibri" w:hAnsi="Calibri" w:cs="Times New Roman"/>
                <w:sz w:val="20"/>
                <w:szCs w:val="20"/>
              </w:rPr>
              <w:t>Jamett</w:t>
            </w:r>
            <w:proofErr w:type="spellEnd"/>
          </w:p>
          <w:p w14:paraId="28B9A9EC" w14:textId="2A7AE2DF" w:rsidR="00F02C8E" w:rsidRPr="00953FC9"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Mario Ahumada Campos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5B899CC" w14:textId="77777777" w:rsidR="00F02C8E" w:rsidRPr="008C5C70" w:rsidRDefault="00F02C8E" w:rsidP="00AE0D13">
            <w:pPr>
              <w:spacing w:after="0" w:line="240" w:lineRule="auto"/>
              <w:jc w:val="both"/>
              <w:rPr>
                <w:rFonts w:ascii="Calibri" w:eastAsia="Calibri" w:hAnsi="Calibri" w:cs="Times New Roman"/>
                <w:sz w:val="20"/>
                <w:szCs w:val="20"/>
              </w:rPr>
            </w:pPr>
            <w:r w:rsidRPr="008C5C70">
              <w:rPr>
                <w:rFonts w:ascii="Calibri" w:eastAsia="Calibri" w:hAnsi="Calibri" w:cs="Times New Roman"/>
                <w:b/>
                <w:sz w:val="20"/>
                <w:szCs w:val="20"/>
              </w:rPr>
              <w:t>Órganos:</w:t>
            </w:r>
          </w:p>
          <w:p w14:paraId="45F129DC" w14:textId="77777777" w:rsidR="00F02C8E" w:rsidRPr="008C5C70" w:rsidRDefault="00F02C8E" w:rsidP="00AE0D13">
            <w:pPr>
              <w:spacing w:after="0" w:line="240" w:lineRule="auto"/>
              <w:jc w:val="both"/>
              <w:rPr>
                <w:rFonts w:ascii="Calibri" w:eastAsia="Times New Roman" w:hAnsi="Calibri" w:cs="Times New Roman"/>
                <w:sz w:val="20"/>
                <w:szCs w:val="20"/>
              </w:rPr>
            </w:pPr>
            <w:r w:rsidRPr="008C5C70">
              <w:rPr>
                <w:rFonts w:ascii="Calibri" w:eastAsia="Times New Roman" w:hAnsi="Calibri" w:cs="Times New Roman"/>
                <w:sz w:val="20"/>
                <w:szCs w:val="20"/>
              </w:rPr>
              <w:t>SAG</w:t>
            </w:r>
          </w:p>
          <w:p w14:paraId="08D77659" w14:textId="77777777" w:rsidR="00F02C8E" w:rsidRDefault="00F02C8E" w:rsidP="00AE0D13">
            <w:pPr>
              <w:spacing w:after="0" w:line="240" w:lineRule="auto"/>
              <w:jc w:val="both"/>
              <w:rPr>
                <w:rFonts w:ascii="Calibri" w:eastAsia="Times New Roman" w:hAnsi="Calibri" w:cs="Times New Roman"/>
                <w:sz w:val="20"/>
                <w:szCs w:val="20"/>
              </w:rPr>
            </w:pPr>
            <w:r w:rsidRPr="008C5C70">
              <w:rPr>
                <w:rFonts w:ascii="Calibri" w:eastAsia="Times New Roman" w:hAnsi="Calibri" w:cs="Times New Roman"/>
                <w:sz w:val="20"/>
                <w:szCs w:val="20"/>
              </w:rPr>
              <w:t>SAG</w:t>
            </w:r>
          </w:p>
          <w:p w14:paraId="4FDFB569" w14:textId="4CE3F8F7" w:rsidR="00F02C8E" w:rsidRPr="00953FC9" w:rsidRDefault="00F02C8E" w:rsidP="00AE0D13">
            <w:pPr>
              <w:spacing w:after="0" w:line="240" w:lineRule="auto"/>
              <w:jc w:val="both"/>
              <w:rPr>
                <w:rFonts w:ascii="Calibri" w:eastAsia="Times New Roman" w:hAnsi="Calibri" w:cs="Times New Roman"/>
                <w:sz w:val="20"/>
                <w:szCs w:val="20"/>
                <w:lang w:val="en-US"/>
              </w:rPr>
            </w:pPr>
            <w:r w:rsidRPr="008C5C70">
              <w:rPr>
                <w:rFonts w:ascii="Calibri" w:eastAsia="Times New Roman" w:hAnsi="Calibri" w:cs="Times New Roman"/>
                <w:sz w:val="20"/>
                <w:szCs w:val="20"/>
              </w:rPr>
              <w:t>SAG</w:t>
            </w:r>
          </w:p>
        </w:tc>
      </w:tr>
      <w:tr w:rsidR="00F02C8E" w:rsidRPr="00953FC9" w14:paraId="6311D441" w14:textId="77777777" w:rsidTr="00AE0D1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FF290F3"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Existió oposición al ingreso:</w:t>
            </w:r>
            <w:r w:rsidRPr="00953FC9">
              <w:rPr>
                <w:rFonts w:ascii="Calibri" w:eastAsia="Calibri" w:hAnsi="Calibri" w:cs="Times New Roman"/>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7AF81C3"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auxilio de fuerza pública: </w:t>
            </w:r>
            <w:r w:rsidRPr="00953FC9">
              <w:rPr>
                <w:rFonts w:ascii="Calibri" w:eastAsia="Calibri" w:hAnsi="Calibri" w:cs="Times New Roman"/>
                <w:sz w:val="20"/>
                <w:szCs w:val="20"/>
              </w:rPr>
              <w:t>No.</w:t>
            </w:r>
          </w:p>
        </w:tc>
      </w:tr>
      <w:tr w:rsidR="00F02C8E" w:rsidRPr="00953FC9" w14:paraId="46162FC9" w14:textId="77777777" w:rsidTr="00AE0D1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08A737"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colaboración por parte de los fiscalizados: </w:t>
            </w:r>
            <w:r w:rsidRPr="00953FC9">
              <w:rPr>
                <w:rFonts w:ascii="Calibri" w:eastAsia="Calibri" w:hAnsi="Calibri" w:cs="Times New Roman"/>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03CE82"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trato respetuoso y deferente: </w:t>
            </w:r>
            <w:r w:rsidRPr="00953FC9">
              <w:rPr>
                <w:rFonts w:ascii="Calibri" w:eastAsia="Calibri" w:hAnsi="Calibri" w:cs="Times New Roman"/>
                <w:sz w:val="20"/>
                <w:szCs w:val="20"/>
              </w:rPr>
              <w:t>Sí.</w:t>
            </w:r>
          </w:p>
        </w:tc>
      </w:tr>
      <w:tr w:rsidR="00F02C8E" w:rsidRPr="00953FC9" w14:paraId="7D98EB7C" w14:textId="77777777" w:rsidTr="00AE0D1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C3414D9"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Entrega de antecedentes solicitados:</w:t>
            </w:r>
            <w:r w:rsidRPr="00953FC9">
              <w:rPr>
                <w:rFonts w:ascii="Calibri" w:eastAsia="Calibri" w:hAnsi="Calibri" w:cs="Times New Roman"/>
                <w:sz w:val="20"/>
                <w:szCs w:val="20"/>
              </w:rPr>
              <w:t xml:space="preserve"> </w:t>
            </w:r>
            <w:r>
              <w:rPr>
                <w:rFonts w:ascii="Calibri" w:eastAsia="Calibri" w:hAnsi="Calibri" w:cs="Times New Roman"/>
                <w:sz w:val="20"/>
                <w:szCs w:val="20"/>
              </w:rPr>
              <w:t>No</w:t>
            </w:r>
            <w:r w:rsidRPr="00953FC9">
              <w:rPr>
                <w:rFonts w:ascii="Calibri" w:eastAsia="Calibri" w:hAnsi="Calibri" w:cs="Times New Roman"/>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510B913" w14:textId="77777777" w:rsidR="00F02C8E" w:rsidRPr="00953FC9" w:rsidRDefault="00F02C8E" w:rsidP="00AE0D13">
            <w:pPr>
              <w:spacing w:after="0" w:line="0" w:lineRule="atLeast"/>
              <w:rPr>
                <w:rFonts w:ascii="Calibri" w:eastAsia="Calibri" w:hAnsi="Calibri" w:cs="Times New Roman"/>
                <w:sz w:val="20"/>
                <w:szCs w:val="20"/>
              </w:rPr>
            </w:pPr>
            <w:r w:rsidRPr="00953FC9">
              <w:rPr>
                <w:rFonts w:ascii="Calibri" w:eastAsia="Calibri" w:hAnsi="Calibri" w:cs="Times New Roman"/>
                <w:b/>
                <w:sz w:val="20"/>
                <w:szCs w:val="20"/>
              </w:rPr>
              <w:t xml:space="preserve"> Entrega de acta:</w:t>
            </w:r>
            <w:r w:rsidRPr="00953FC9">
              <w:rPr>
                <w:rFonts w:ascii="Calibri" w:eastAsia="Calibri" w:hAnsi="Calibri" w:cs="Times New Roman"/>
                <w:sz w:val="20"/>
                <w:szCs w:val="20"/>
              </w:rPr>
              <w:t xml:space="preserve"> Sí, Anexo 1.</w:t>
            </w:r>
          </w:p>
        </w:tc>
      </w:tr>
      <w:tr w:rsidR="00F02C8E" w:rsidRPr="00953FC9" w14:paraId="7C7C7595" w14:textId="77777777" w:rsidTr="00AE0D13">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E8EEF3A"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Observaciones:</w:t>
            </w:r>
            <w:r w:rsidRPr="00953FC9">
              <w:rPr>
                <w:rFonts w:ascii="Calibri" w:eastAsia="Calibri" w:hAnsi="Calibri" w:cs="Times New Roman"/>
              </w:rPr>
              <w:t xml:space="preserve"> </w:t>
            </w:r>
            <w:r w:rsidRPr="00953FC9">
              <w:rPr>
                <w:rFonts w:ascii="Calibri" w:eastAsia="Calibri" w:hAnsi="Calibri" w:cs="Times New Roman"/>
                <w:sz w:val="20"/>
                <w:szCs w:val="20"/>
              </w:rPr>
              <w:t>No se solicitaron documentos durante la inspección.</w:t>
            </w:r>
          </w:p>
        </w:tc>
      </w:tr>
    </w:tbl>
    <w:p w14:paraId="5168ED69" w14:textId="660CD657" w:rsidR="00882660" w:rsidRDefault="00882660" w:rsidP="00B6494E">
      <w:pPr>
        <w:spacing w:after="0" w:line="240" w:lineRule="auto"/>
        <w:contextualSpacing/>
        <w:jc w:val="both"/>
        <w:outlineLvl w:val="1"/>
        <w:rPr>
          <w:rFonts w:ascii="Calibri" w:eastAsia="Calibri" w:hAnsi="Calibri" w:cs="Calibri"/>
          <w:b/>
        </w:rPr>
      </w:pPr>
    </w:p>
    <w:p w14:paraId="1587B96D" w14:textId="77777777" w:rsidR="00882660" w:rsidRDefault="00882660">
      <w:pPr>
        <w:rPr>
          <w:rFonts w:ascii="Calibri" w:eastAsia="Calibri" w:hAnsi="Calibri" w:cs="Calibri"/>
          <w:b/>
        </w:rPr>
      </w:pPr>
      <w:r>
        <w:rPr>
          <w:rFonts w:ascii="Calibri" w:eastAsia="Calibri" w:hAnsi="Calibri" w:cs="Calibri"/>
          <w:b/>
        </w:rPr>
        <w:br w:type="page"/>
      </w:r>
    </w:p>
    <w:p w14:paraId="7A95F60A" w14:textId="77777777" w:rsidR="00F02C8E" w:rsidRDefault="00F02C8E" w:rsidP="00B6494E">
      <w:pPr>
        <w:spacing w:after="0" w:line="240" w:lineRule="auto"/>
        <w:contextualSpacing/>
        <w:jc w:val="both"/>
        <w:outlineLvl w:val="1"/>
        <w:rPr>
          <w:rFonts w:ascii="Calibri" w:eastAsia="Calibri" w:hAnsi="Calibri" w:cs="Calibri"/>
          <w:b/>
        </w:rPr>
      </w:pPr>
    </w:p>
    <w:p w14:paraId="30B0C1C7" w14:textId="09701BB2" w:rsidR="00F02C8E" w:rsidRPr="00F02C8E" w:rsidRDefault="00F02C8E" w:rsidP="00F02C8E">
      <w:pPr>
        <w:pStyle w:val="Ttulo2"/>
        <w:numPr>
          <w:ilvl w:val="3"/>
          <w:numId w:val="9"/>
        </w:numPr>
      </w:pPr>
      <w:r>
        <w:t>Segundo día de inspección.</w:t>
      </w:r>
    </w:p>
    <w:p w14:paraId="1A9B3914" w14:textId="77777777" w:rsidR="00F02C8E" w:rsidRDefault="00F02C8E" w:rsidP="00B6494E">
      <w:pPr>
        <w:spacing w:after="0" w:line="240" w:lineRule="auto"/>
        <w:contextualSpacing/>
        <w:jc w:val="both"/>
        <w:outlineLvl w:val="1"/>
        <w:rPr>
          <w:rFonts w:ascii="Calibri" w:eastAsia="Calibri" w:hAnsi="Calibri" w:cs="Calibri"/>
          <w:b/>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F02C8E" w:rsidRPr="0090125F" w14:paraId="34C9B552" w14:textId="77777777" w:rsidTr="00AE0D1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65C931" w14:textId="77777777" w:rsidR="00F02C8E" w:rsidRPr="00953FC9" w:rsidRDefault="00F02C8E"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 xml:space="preserve">Fecha de realización: </w:t>
            </w:r>
          </w:p>
          <w:p w14:paraId="4BE42375" w14:textId="50D9C7DE"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02 de marzo de 2018</w:t>
            </w:r>
          </w:p>
          <w:p w14:paraId="0A31245C" w14:textId="77777777" w:rsidR="00F02C8E" w:rsidRPr="00953FC9" w:rsidRDefault="00F02C8E" w:rsidP="00AE0D13">
            <w:pPr>
              <w:spacing w:after="0" w:line="240" w:lineRule="auto"/>
              <w:jc w:val="both"/>
              <w:rPr>
                <w:rFonts w:ascii="Calibri" w:eastAsia="Calibri" w:hAnsi="Calibri" w:cs="Times New Roman"/>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4CA3A2" w14:textId="77777777" w:rsidR="00F02C8E" w:rsidRPr="00953FC9" w:rsidRDefault="00F02C8E" w:rsidP="00AE0D13">
            <w:pPr>
              <w:spacing w:after="0" w:line="240" w:lineRule="auto"/>
              <w:jc w:val="both"/>
              <w:rPr>
                <w:rFonts w:ascii="Calibri" w:eastAsia="Calibri" w:hAnsi="Calibri" w:cs="Times New Roman"/>
                <w:b/>
                <w:sz w:val="20"/>
                <w:szCs w:val="20"/>
              </w:rPr>
            </w:pPr>
            <w:r w:rsidRPr="00953FC9">
              <w:rPr>
                <w:rFonts w:ascii="Calibri" w:eastAsia="Calibri" w:hAnsi="Calibri" w:cs="Times New Roman"/>
                <w:b/>
                <w:sz w:val="20"/>
                <w:szCs w:val="20"/>
              </w:rPr>
              <w:t>Hora de inicio:</w:t>
            </w:r>
          </w:p>
          <w:p w14:paraId="092E38E6" w14:textId="77777777"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08:00 horas.</w:t>
            </w:r>
          </w:p>
          <w:p w14:paraId="4D498820" w14:textId="77777777" w:rsidR="00F02C8E" w:rsidRPr="00953FC9" w:rsidRDefault="00F02C8E" w:rsidP="00AE0D13">
            <w:pPr>
              <w:spacing w:after="0" w:line="240" w:lineRule="auto"/>
              <w:jc w:val="both"/>
              <w:rPr>
                <w:rFonts w:ascii="Calibri" w:eastAsia="Calibri" w:hAnsi="Calibri" w:cs="Times New Roman"/>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8F812C9" w14:textId="77777777" w:rsidR="00F02C8E" w:rsidRPr="00953FC9" w:rsidRDefault="00F02C8E" w:rsidP="00AE0D13">
            <w:pPr>
              <w:spacing w:after="0" w:line="240" w:lineRule="auto"/>
              <w:jc w:val="both"/>
              <w:rPr>
                <w:rFonts w:ascii="Calibri" w:eastAsia="Calibri" w:hAnsi="Calibri" w:cs="Times New Roman"/>
                <w:b/>
                <w:sz w:val="20"/>
                <w:szCs w:val="20"/>
              </w:rPr>
            </w:pPr>
            <w:r w:rsidRPr="00953FC9">
              <w:rPr>
                <w:rFonts w:ascii="Calibri" w:eastAsia="Calibri" w:hAnsi="Calibri" w:cs="Times New Roman"/>
                <w:b/>
                <w:sz w:val="20"/>
                <w:szCs w:val="20"/>
              </w:rPr>
              <w:t>Hora de finalización:</w:t>
            </w:r>
          </w:p>
          <w:p w14:paraId="7FF576B7" w14:textId="0F06148B"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11</w:t>
            </w:r>
            <w:r w:rsidRPr="00953FC9">
              <w:rPr>
                <w:rFonts w:ascii="Calibri" w:eastAsia="Calibri" w:hAnsi="Calibri" w:cs="Times New Roman"/>
                <w:sz w:val="20"/>
                <w:szCs w:val="20"/>
              </w:rPr>
              <w:t>:</w:t>
            </w:r>
            <w:r>
              <w:rPr>
                <w:rFonts w:ascii="Calibri" w:eastAsia="Calibri" w:hAnsi="Calibri" w:cs="Times New Roman"/>
                <w:sz w:val="20"/>
                <w:szCs w:val="20"/>
              </w:rPr>
              <w:t>0</w:t>
            </w:r>
            <w:r w:rsidRPr="00953FC9">
              <w:rPr>
                <w:rFonts w:ascii="Calibri" w:eastAsia="Calibri" w:hAnsi="Calibri" w:cs="Times New Roman"/>
                <w:sz w:val="20"/>
                <w:szCs w:val="20"/>
              </w:rPr>
              <w:t>0 horas.</w:t>
            </w:r>
          </w:p>
          <w:p w14:paraId="06D8588C" w14:textId="77777777" w:rsidR="00F02C8E" w:rsidRPr="00953FC9" w:rsidRDefault="00F02C8E" w:rsidP="00AE0D13">
            <w:pPr>
              <w:spacing w:after="0" w:line="240" w:lineRule="auto"/>
              <w:jc w:val="both"/>
              <w:rPr>
                <w:rFonts w:ascii="Calibri" w:eastAsia="Calibri" w:hAnsi="Calibri" w:cs="Times New Roman"/>
                <w:sz w:val="20"/>
                <w:szCs w:val="20"/>
                <w:lang w:val="es-ES" w:eastAsia="es-ES"/>
              </w:rPr>
            </w:pPr>
          </w:p>
        </w:tc>
      </w:tr>
      <w:tr w:rsidR="00F02C8E" w:rsidRPr="00953FC9" w14:paraId="468A5FE9" w14:textId="77777777" w:rsidTr="00AE0D13">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3DE90D" w14:textId="77777777" w:rsidR="00F02C8E" w:rsidRPr="00953FC9" w:rsidRDefault="00F02C8E"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Fiscalizador encargado de la actividad:</w:t>
            </w:r>
          </w:p>
          <w:p w14:paraId="17225E88" w14:textId="1EB17A67" w:rsidR="00F02C8E" w:rsidRPr="00953FC9" w:rsidRDefault="00C47A01"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Mario Cáceres Pino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C9153D6" w14:textId="77777777" w:rsidR="00F02C8E" w:rsidRPr="00953FC9" w:rsidRDefault="00F02C8E"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Órgano:</w:t>
            </w:r>
          </w:p>
          <w:p w14:paraId="0E49F6B6" w14:textId="77777777" w:rsidR="00F02C8E" w:rsidRPr="00953FC9" w:rsidRDefault="00F02C8E" w:rsidP="00AE0D13">
            <w:pPr>
              <w:spacing w:after="0" w:line="240" w:lineRule="auto"/>
              <w:jc w:val="both"/>
              <w:rPr>
                <w:rFonts w:ascii="Calibri" w:eastAsia="Times New Roman" w:hAnsi="Calibri" w:cs="Times New Roman"/>
                <w:sz w:val="20"/>
                <w:szCs w:val="20"/>
              </w:rPr>
            </w:pPr>
            <w:r w:rsidRPr="006225DE">
              <w:rPr>
                <w:rFonts w:ascii="Calibri" w:eastAsia="Times New Roman" w:hAnsi="Calibri" w:cs="Times New Roman"/>
                <w:sz w:val="20"/>
                <w:szCs w:val="20"/>
              </w:rPr>
              <w:t>SAG</w:t>
            </w:r>
          </w:p>
        </w:tc>
      </w:tr>
      <w:tr w:rsidR="00F02C8E" w:rsidRPr="00953FC9" w14:paraId="65E94592" w14:textId="77777777" w:rsidTr="00AE0D13">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8E4589" w14:textId="77777777" w:rsidR="00F02C8E" w:rsidRPr="00953FC9" w:rsidRDefault="00F02C8E"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Fiscalizadores participantes:</w:t>
            </w:r>
          </w:p>
          <w:p w14:paraId="7E0E7514" w14:textId="77777777"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Mario Cáceres Pino</w:t>
            </w:r>
          </w:p>
          <w:p w14:paraId="0BAE7814" w14:textId="77777777" w:rsidR="00F02C8E"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 xml:space="preserve">Marcela Martínez </w:t>
            </w:r>
            <w:proofErr w:type="spellStart"/>
            <w:r>
              <w:rPr>
                <w:rFonts w:ascii="Calibri" w:eastAsia="Calibri" w:hAnsi="Calibri" w:cs="Times New Roman"/>
                <w:sz w:val="20"/>
                <w:szCs w:val="20"/>
              </w:rPr>
              <w:t>Jamett</w:t>
            </w:r>
            <w:proofErr w:type="spellEnd"/>
          </w:p>
          <w:p w14:paraId="3F415BD3" w14:textId="77777777" w:rsidR="00F02C8E" w:rsidRPr="00953FC9" w:rsidRDefault="00F02C8E"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Mario Ahumada Campos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96C8F35" w14:textId="77777777" w:rsidR="00F02C8E" w:rsidRPr="008C5C70" w:rsidRDefault="00F02C8E" w:rsidP="00AE0D13">
            <w:pPr>
              <w:spacing w:after="0" w:line="240" w:lineRule="auto"/>
              <w:jc w:val="both"/>
              <w:rPr>
                <w:rFonts w:ascii="Calibri" w:eastAsia="Calibri" w:hAnsi="Calibri" w:cs="Times New Roman"/>
                <w:sz w:val="20"/>
                <w:szCs w:val="20"/>
              </w:rPr>
            </w:pPr>
            <w:r w:rsidRPr="008C5C70">
              <w:rPr>
                <w:rFonts w:ascii="Calibri" w:eastAsia="Calibri" w:hAnsi="Calibri" w:cs="Times New Roman"/>
                <w:b/>
                <w:sz w:val="20"/>
                <w:szCs w:val="20"/>
              </w:rPr>
              <w:t>Órganos:</w:t>
            </w:r>
          </w:p>
          <w:p w14:paraId="64BED11F" w14:textId="77777777" w:rsidR="00F02C8E" w:rsidRPr="008C5C70" w:rsidRDefault="00F02C8E" w:rsidP="00AE0D13">
            <w:pPr>
              <w:spacing w:after="0" w:line="240" w:lineRule="auto"/>
              <w:jc w:val="both"/>
              <w:rPr>
                <w:rFonts w:ascii="Calibri" w:eastAsia="Times New Roman" w:hAnsi="Calibri" w:cs="Times New Roman"/>
                <w:sz w:val="20"/>
                <w:szCs w:val="20"/>
              </w:rPr>
            </w:pPr>
            <w:r w:rsidRPr="008C5C70">
              <w:rPr>
                <w:rFonts w:ascii="Calibri" w:eastAsia="Times New Roman" w:hAnsi="Calibri" w:cs="Times New Roman"/>
                <w:sz w:val="20"/>
                <w:szCs w:val="20"/>
              </w:rPr>
              <w:t>SAG</w:t>
            </w:r>
          </w:p>
          <w:p w14:paraId="07698F8C" w14:textId="77777777" w:rsidR="00F02C8E" w:rsidRDefault="00F02C8E" w:rsidP="00AE0D13">
            <w:pPr>
              <w:spacing w:after="0" w:line="240" w:lineRule="auto"/>
              <w:jc w:val="both"/>
              <w:rPr>
                <w:rFonts w:ascii="Calibri" w:eastAsia="Times New Roman" w:hAnsi="Calibri" w:cs="Times New Roman"/>
                <w:sz w:val="20"/>
                <w:szCs w:val="20"/>
              </w:rPr>
            </w:pPr>
            <w:r w:rsidRPr="008C5C70">
              <w:rPr>
                <w:rFonts w:ascii="Calibri" w:eastAsia="Times New Roman" w:hAnsi="Calibri" w:cs="Times New Roman"/>
                <w:sz w:val="20"/>
                <w:szCs w:val="20"/>
              </w:rPr>
              <w:t>SAG</w:t>
            </w:r>
          </w:p>
          <w:p w14:paraId="77B495F1" w14:textId="77777777" w:rsidR="00F02C8E" w:rsidRPr="00953FC9" w:rsidRDefault="00F02C8E" w:rsidP="00AE0D13">
            <w:pPr>
              <w:spacing w:after="0" w:line="240" w:lineRule="auto"/>
              <w:jc w:val="both"/>
              <w:rPr>
                <w:rFonts w:ascii="Calibri" w:eastAsia="Times New Roman" w:hAnsi="Calibri" w:cs="Times New Roman"/>
                <w:sz w:val="20"/>
                <w:szCs w:val="20"/>
                <w:lang w:val="en-US"/>
              </w:rPr>
            </w:pPr>
            <w:r w:rsidRPr="008C5C70">
              <w:rPr>
                <w:rFonts w:ascii="Calibri" w:eastAsia="Times New Roman" w:hAnsi="Calibri" w:cs="Times New Roman"/>
                <w:sz w:val="20"/>
                <w:szCs w:val="20"/>
              </w:rPr>
              <w:t>SAG</w:t>
            </w:r>
          </w:p>
        </w:tc>
      </w:tr>
      <w:tr w:rsidR="00F02C8E" w:rsidRPr="00953FC9" w14:paraId="5A82939A" w14:textId="77777777" w:rsidTr="00AE0D1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11ED82B"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Existió oposición al ingreso:</w:t>
            </w:r>
            <w:r w:rsidRPr="00953FC9">
              <w:rPr>
                <w:rFonts w:ascii="Calibri" w:eastAsia="Calibri" w:hAnsi="Calibri" w:cs="Times New Roman"/>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757B333"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auxilio de fuerza pública: </w:t>
            </w:r>
            <w:r w:rsidRPr="00953FC9">
              <w:rPr>
                <w:rFonts w:ascii="Calibri" w:eastAsia="Calibri" w:hAnsi="Calibri" w:cs="Times New Roman"/>
                <w:sz w:val="20"/>
                <w:szCs w:val="20"/>
              </w:rPr>
              <w:t>No.</w:t>
            </w:r>
          </w:p>
        </w:tc>
      </w:tr>
      <w:tr w:rsidR="00F02C8E" w:rsidRPr="00953FC9" w14:paraId="5A08CCF6" w14:textId="77777777" w:rsidTr="00AE0D1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E65603F"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colaboración por parte de los fiscalizados: </w:t>
            </w:r>
            <w:r w:rsidRPr="00953FC9">
              <w:rPr>
                <w:rFonts w:ascii="Calibri" w:eastAsia="Calibri" w:hAnsi="Calibri" w:cs="Times New Roman"/>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2A40E7"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trato respetuoso y deferente: </w:t>
            </w:r>
            <w:r w:rsidRPr="00953FC9">
              <w:rPr>
                <w:rFonts w:ascii="Calibri" w:eastAsia="Calibri" w:hAnsi="Calibri" w:cs="Times New Roman"/>
                <w:sz w:val="20"/>
                <w:szCs w:val="20"/>
              </w:rPr>
              <w:t>Sí.</w:t>
            </w:r>
          </w:p>
        </w:tc>
      </w:tr>
      <w:tr w:rsidR="00F02C8E" w:rsidRPr="00953FC9" w14:paraId="76B7DF8D" w14:textId="77777777" w:rsidTr="00AE0D1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EABDAB4"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Entrega de antecedentes solicitados:</w:t>
            </w:r>
            <w:r w:rsidRPr="00953FC9">
              <w:rPr>
                <w:rFonts w:ascii="Calibri" w:eastAsia="Calibri" w:hAnsi="Calibri" w:cs="Times New Roman"/>
                <w:sz w:val="20"/>
                <w:szCs w:val="20"/>
              </w:rPr>
              <w:t xml:space="preserve"> </w:t>
            </w:r>
            <w:r>
              <w:rPr>
                <w:rFonts w:ascii="Calibri" w:eastAsia="Calibri" w:hAnsi="Calibri" w:cs="Times New Roman"/>
                <w:sz w:val="20"/>
                <w:szCs w:val="20"/>
              </w:rPr>
              <w:t>No</w:t>
            </w:r>
            <w:r w:rsidRPr="00953FC9">
              <w:rPr>
                <w:rFonts w:ascii="Calibri" w:eastAsia="Calibri" w:hAnsi="Calibri" w:cs="Times New Roman"/>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1F1DCFE" w14:textId="77777777" w:rsidR="00F02C8E" w:rsidRPr="00953FC9" w:rsidRDefault="00F02C8E" w:rsidP="00AE0D13">
            <w:pPr>
              <w:spacing w:after="0" w:line="0" w:lineRule="atLeast"/>
              <w:rPr>
                <w:rFonts w:ascii="Calibri" w:eastAsia="Calibri" w:hAnsi="Calibri" w:cs="Times New Roman"/>
                <w:sz w:val="20"/>
                <w:szCs w:val="20"/>
              </w:rPr>
            </w:pPr>
            <w:r w:rsidRPr="00953FC9">
              <w:rPr>
                <w:rFonts w:ascii="Calibri" w:eastAsia="Calibri" w:hAnsi="Calibri" w:cs="Times New Roman"/>
                <w:b/>
                <w:sz w:val="20"/>
                <w:szCs w:val="20"/>
              </w:rPr>
              <w:t xml:space="preserve"> Entrega de acta:</w:t>
            </w:r>
            <w:r w:rsidRPr="00953FC9">
              <w:rPr>
                <w:rFonts w:ascii="Calibri" w:eastAsia="Calibri" w:hAnsi="Calibri" w:cs="Times New Roman"/>
                <w:sz w:val="20"/>
                <w:szCs w:val="20"/>
              </w:rPr>
              <w:t xml:space="preserve"> Sí, Anexo 1.</w:t>
            </w:r>
          </w:p>
        </w:tc>
      </w:tr>
      <w:tr w:rsidR="00F02C8E" w:rsidRPr="00953FC9" w14:paraId="5C8A30DE" w14:textId="77777777" w:rsidTr="00AE0D13">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70817EA" w14:textId="77777777" w:rsidR="00F02C8E" w:rsidRPr="00953FC9" w:rsidRDefault="00F02C8E"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Observaciones:</w:t>
            </w:r>
            <w:r w:rsidRPr="00953FC9">
              <w:rPr>
                <w:rFonts w:ascii="Calibri" w:eastAsia="Calibri" w:hAnsi="Calibri" w:cs="Times New Roman"/>
              </w:rPr>
              <w:t xml:space="preserve"> </w:t>
            </w:r>
            <w:r w:rsidRPr="00953FC9">
              <w:rPr>
                <w:rFonts w:ascii="Calibri" w:eastAsia="Calibri" w:hAnsi="Calibri" w:cs="Times New Roman"/>
                <w:sz w:val="20"/>
                <w:szCs w:val="20"/>
              </w:rPr>
              <w:t>No se solicitaron documentos durante la inspección.</w:t>
            </w:r>
          </w:p>
        </w:tc>
      </w:tr>
    </w:tbl>
    <w:p w14:paraId="6C9878F9" w14:textId="77777777" w:rsidR="00F02C8E" w:rsidRDefault="00F02C8E" w:rsidP="00B6494E">
      <w:pPr>
        <w:spacing w:after="0" w:line="240" w:lineRule="auto"/>
        <w:contextualSpacing/>
        <w:jc w:val="both"/>
        <w:outlineLvl w:val="1"/>
        <w:rPr>
          <w:rFonts w:ascii="Calibri" w:eastAsia="Calibri" w:hAnsi="Calibri" w:cs="Calibri"/>
          <w:b/>
        </w:rPr>
      </w:pPr>
    </w:p>
    <w:p w14:paraId="3130BCD0" w14:textId="24AFF9CA" w:rsidR="00F02C8E" w:rsidRPr="00F02C8E" w:rsidRDefault="00C47A01" w:rsidP="00F02C8E">
      <w:pPr>
        <w:pStyle w:val="Ttulo2"/>
        <w:numPr>
          <w:ilvl w:val="3"/>
          <w:numId w:val="9"/>
        </w:numPr>
      </w:pPr>
      <w:r>
        <w:t>Tercer</w:t>
      </w:r>
      <w:r w:rsidR="00F02C8E">
        <w:t xml:space="preserve"> día de inspección.</w:t>
      </w:r>
    </w:p>
    <w:p w14:paraId="251EFF31" w14:textId="77777777" w:rsidR="00F02C8E" w:rsidRDefault="00F02C8E" w:rsidP="00B6494E">
      <w:pPr>
        <w:spacing w:after="0" w:line="240" w:lineRule="auto"/>
        <w:contextualSpacing/>
        <w:jc w:val="both"/>
        <w:outlineLvl w:val="1"/>
        <w:rPr>
          <w:rFonts w:ascii="Calibri" w:eastAsia="Calibri" w:hAnsi="Calibri" w:cs="Calibri"/>
          <w:b/>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C47A01" w:rsidRPr="0090125F" w14:paraId="644E28D0" w14:textId="77777777" w:rsidTr="00AE0D1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485D93" w14:textId="77777777" w:rsidR="00C47A01" w:rsidRPr="00953FC9" w:rsidRDefault="00C47A01"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 xml:space="preserve">Fecha de realización: </w:t>
            </w:r>
          </w:p>
          <w:p w14:paraId="2F3ABCC0" w14:textId="4066A6C4" w:rsidR="00C47A01" w:rsidRPr="00953FC9" w:rsidRDefault="00C47A01" w:rsidP="00C47A01">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09</w:t>
            </w:r>
            <w:r w:rsidRPr="00953FC9">
              <w:rPr>
                <w:rFonts w:ascii="Calibri" w:eastAsia="Calibri" w:hAnsi="Calibri" w:cs="Times New Roman"/>
                <w:sz w:val="20"/>
                <w:szCs w:val="20"/>
              </w:rPr>
              <w:t xml:space="preserve"> de </w:t>
            </w:r>
            <w:r>
              <w:rPr>
                <w:rFonts w:ascii="Calibri" w:eastAsia="Calibri" w:hAnsi="Calibri" w:cs="Times New Roman"/>
                <w:sz w:val="20"/>
                <w:szCs w:val="20"/>
              </w:rPr>
              <w:t>agosto</w:t>
            </w:r>
            <w:r w:rsidRPr="00953FC9">
              <w:rPr>
                <w:rFonts w:ascii="Calibri" w:eastAsia="Calibri" w:hAnsi="Calibri" w:cs="Times New Roman"/>
                <w:sz w:val="20"/>
                <w:szCs w:val="20"/>
              </w:rPr>
              <w:t xml:space="preserve"> del 201</w:t>
            </w:r>
            <w:r>
              <w:rPr>
                <w:rFonts w:ascii="Calibri" w:eastAsia="Calibri" w:hAnsi="Calibri" w:cs="Times New Roman"/>
                <w:sz w:val="20"/>
                <w:szCs w:val="20"/>
              </w:rPr>
              <w:t>8</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B67DE66" w14:textId="77777777" w:rsidR="00C47A01" w:rsidRPr="00953FC9" w:rsidRDefault="00C47A01" w:rsidP="00AE0D13">
            <w:pPr>
              <w:spacing w:after="0" w:line="240" w:lineRule="auto"/>
              <w:jc w:val="both"/>
              <w:rPr>
                <w:rFonts w:ascii="Calibri" w:eastAsia="Calibri" w:hAnsi="Calibri" w:cs="Times New Roman"/>
                <w:b/>
                <w:sz w:val="20"/>
                <w:szCs w:val="20"/>
              </w:rPr>
            </w:pPr>
            <w:r w:rsidRPr="00953FC9">
              <w:rPr>
                <w:rFonts w:ascii="Calibri" w:eastAsia="Calibri" w:hAnsi="Calibri" w:cs="Times New Roman"/>
                <w:b/>
                <w:sz w:val="20"/>
                <w:szCs w:val="20"/>
              </w:rPr>
              <w:t>Hora de inicio:</w:t>
            </w:r>
          </w:p>
          <w:p w14:paraId="5ACBE84A" w14:textId="69D87DFA" w:rsidR="00C47A01" w:rsidRPr="00953FC9" w:rsidRDefault="00C47A01" w:rsidP="00C47A01">
            <w:pPr>
              <w:spacing w:after="0" w:line="240" w:lineRule="auto"/>
              <w:jc w:val="both"/>
              <w:rPr>
                <w:rFonts w:ascii="Calibri" w:eastAsia="Calibri" w:hAnsi="Calibri" w:cs="Times New Roman"/>
                <w:sz w:val="20"/>
                <w:szCs w:val="20"/>
              </w:rPr>
            </w:pPr>
            <w:r w:rsidRPr="00953FC9">
              <w:rPr>
                <w:rFonts w:ascii="Calibri" w:eastAsia="Calibri" w:hAnsi="Calibri" w:cs="Times New Roman"/>
                <w:sz w:val="20"/>
                <w:szCs w:val="20"/>
              </w:rPr>
              <w:t>09:</w:t>
            </w:r>
            <w:r>
              <w:rPr>
                <w:rFonts w:ascii="Calibri" w:eastAsia="Calibri" w:hAnsi="Calibri" w:cs="Times New Roman"/>
                <w:sz w:val="20"/>
                <w:szCs w:val="20"/>
              </w:rPr>
              <w:t>45</w:t>
            </w:r>
            <w:r w:rsidRPr="00953FC9">
              <w:rPr>
                <w:rFonts w:ascii="Calibri" w:eastAsia="Calibri" w:hAnsi="Calibri" w:cs="Times New Roman"/>
                <w:sz w:val="20"/>
                <w:szCs w:val="20"/>
              </w:rPr>
              <w:t xml:space="preserve">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B9B34D3" w14:textId="77777777" w:rsidR="00C47A01" w:rsidRPr="00953FC9" w:rsidRDefault="00C47A01" w:rsidP="00AE0D13">
            <w:pPr>
              <w:spacing w:after="0" w:line="240" w:lineRule="auto"/>
              <w:jc w:val="both"/>
              <w:rPr>
                <w:rFonts w:ascii="Calibri" w:eastAsia="Calibri" w:hAnsi="Calibri" w:cs="Times New Roman"/>
                <w:b/>
                <w:sz w:val="20"/>
                <w:szCs w:val="20"/>
              </w:rPr>
            </w:pPr>
            <w:r w:rsidRPr="00953FC9">
              <w:rPr>
                <w:rFonts w:ascii="Calibri" w:eastAsia="Calibri" w:hAnsi="Calibri" w:cs="Times New Roman"/>
                <w:b/>
                <w:sz w:val="20"/>
                <w:szCs w:val="20"/>
              </w:rPr>
              <w:t>Hora de finalización:</w:t>
            </w:r>
          </w:p>
          <w:p w14:paraId="6C46699A" w14:textId="71B6CE6A" w:rsidR="00C47A01" w:rsidRPr="00953FC9" w:rsidRDefault="00C47A01" w:rsidP="00C47A01">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17</w:t>
            </w:r>
            <w:r w:rsidRPr="00953FC9">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55</w:t>
            </w:r>
            <w:r w:rsidRPr="00953FC9">
              <w:rPr>
                <w:rFonts w:ascii="Calibri" w:eastAsia="Calibri" w:hAnsi="Calibri" w:cs="Times New Roman"/>
                <w:sz w:val="20"/>
                <w:szCs w:val="20"/>
                <w:lang w:val="es-ES" w:eastAsia="es-ES"/>
              </w:rPr>
              <w:t xml:space="preserve"> horas.</w:t>
            </w:r>
          </w:p>
        </w:tc>
      </w:tr>
      <w:tr w:rsidR="00C47A01" w:rsidRPr="00953FC9" w14:paraId="091EA2F4" w14:textId="77777777" w:rsidTr="00AE0D13">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8094BF" w14:textId="77777777" w:rsidR="00C47A01" w:rsidRPr="00953FC9" w:rsidRDefault="00C47A01"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Fiscalizador encargado de la actividad:</w:t>
            </w:r>
          </w:p>
          <w:p w14:paraId="50D72D6A" w14:textId="77777777" w:rsidR="00C47A01" w:rsidRPr="00953FC9" w:rsidRDefault="00C47A01"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Leonardo Torres Patiño</w:t>
            </w:r>
            <w:r w:rsidRPr="00953FC9">
              <w:rPr>
                <w:rFonts w:ascii="Calibri" w:eastAsia="Calibri" w:hAnsi="Calibri" w:cs="Times New Roman"/>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9F62707" w14:textId="77777777" w:rsidR="00C47A01" w:rsidRPr="00953FC9" w:rsidRDefault="00C47A01"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Órgano:</w:t>
            </w:r>
          </w:p>
          <w:p w14:paraId="23442A7C" w14:textId="77777777" w:rsidR="00C47A01" w:rsidRPr="00953FC9" w:rsidRDefault="00C47A01" w:rsidP="00AE0D13">
            <w:pPr>
              <w:spacing w:after="0" w:line="240" w:lineRule="auto"/>
              <w:jc w:val="both"/>
              <w:rPr>
                <w:rFonts w:ascii="Calibri" w:eastAsia="Times New Roman" w:hAnsi="Calibri" w:cs="Times New Roman"/>
                <w:sz w:val="20"/>
                <w:szCs w:val="20"/>
              </w:rPr>
            </w:pPr>
            <w:r w:rsidRPr="00953FC9">
              <w:rPr>
                <w:rFonts w:ascii="Calibri" w:eastAsia="Times New Roman" w:hAnsi="Calibri" w:cs="Times New Roman"/>
                <w:sz w:val="20"/>
                <w:szCs w:val="20"/>
              </w:rPr>
              <w:t>SMA</w:t>
            </w:r>
          </w:p>
        </w:tc>
      </w:tr>
      <w:tr w:rsidR="00C47A01" w:rsidRPr="00953FC9" w14:paraId="5F1A00A4" w14:textId="77777777" w:rsidTr="00AE0D13">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5E1E30" w14:textId="51CB7B27" w:rsidR="00C47A01" w:rsidRPr="00953FC9" w:rsidRDefault="00C47A01" w:rsidP="00AE0D13">
            <w:pPr>
              <w:spacing w:after="0" w:line="240" w:lineRule="auto"/>
              <w:jc w:val="both"/>
              <w:rPr>
                <w:rFonts w:ascii="Calibri" w:eastAsia="Calibri" w:hAnsi="Calibri" w:cs="Times New Roman"/>
                <w:sz w:val="20"/>
                <w:szCs w:val="20"/>
              </w:rPr>
            </w:pPr>
            <w:r w:rsidRPr="00953FC9">
              <w:rPr>
                <w:rFonts w:ascii="Calibri" w:eastAsia="Calibri" w:hAnsi="Calibri" w:cs="Times New Roman"/>
                <w:b/>
                <w:sz w:val="20"/>
                <w:szCs w:val="20"/>
              </w:rPr>
              <w:t>Fiscalizadores participantes:</w:t>
            </w:r>
          </w:p>
          <w:p w14:paraId="70B91670" w14:textId="77777777" w:rsidR="00C47A01" w:rsidRDefault="00C47A01"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Jorge Toro Marín</w:t>
            </w:r>
          </w:p>
          <w:p w14:paraId="0D19BBDC" w14:textId="2F48AA6F" w:rsidR="00C47A01" w:rsidRDefault="00C47A01"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Natividad Lay Ahumada</w:t>
            </w:r>
          </w:p>
          <w:p w14:paraId="4714FAFC" w14:textId="77777777" w:rsidR="00C47A01" w:rsidRDefault="00C47A01"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 xml:space="preserve">Alba </w:t>
            </w:r>
            <w:proofErr w:type="spellStart"/>
            <w:r>
              <w:rPr>
                <w:rFonts w:ascii="Calibri" w:eastAsia="Calibri" w:hAnsi="Calibri" w:cs="Times New Roman"/>
                <w:sz w:val="20"/>
                <w:szCs w:val="20"/>
              </w:rPr>
              <w:t>Urquijo</w:t>
            </w:r>
            <w:proofErr w:type="spellEnd"/>
            <w:r>
              <w:rPr>
                <w:rFonts w:ascii="Calibri" w:eastAsia="Calibri" w:hAnsi="Calibri" w:cs="Times New Roman"/>
                <w:sz w:val="20"/>
                <w:szCs w:val="20"/>
              </w:rPr>
              <w:t xml:space="preserve"> Montaño.</w:t>
            </w:r>
          </w:p>
          <w:p w14:paraId="0AED6F17" w14:textId="77777777" w:rsidR="00C47A01" w:rsidRDefault="00C47A01"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 xml:space="preserve">David Campos </w:t>
            </w:r>
            <w:proofErr w:type="spellStart"/>
            <w:r>
              <w:rPr>
                <w:rFonts w:ascii="Calibri" w:eastAsia="Calibri" w:hAnsi="Calibri" w:cs="Times New Roman"/>
                <w:sz w:val="20"/>
                <w:szCs w:val="20"/>
              </w:rPr>
              <w:t>Campos</w:t>
            </w:r>
            <w:proofErr w:type="spellEnd"/>
          </w:p>
          <w:p w14:paraId="079EC266" w14:textId="7DA2382A" w:rsidR="00C47A01" w:rsidRPr="00953FC9" w:rsidRDefault="00C47A01" w:rsidP="00AE0D1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Cristián Hidalgo González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0947255" w14:textId="77777777" w:rsidR="00C47A01" w:rsidRPr="008C5C70" w:rsidRDefault="00C47A01" w:rsidP="00AE0D13">
            <w:pPr>
              <w:spacing w:after="0" w:line="240" w:lineRule="auto"/>
              <w:jc w:val="both"/>
              <w:rPr>
                <w:rFonts w:ascii="Calibri" w:eastAsia="Calibri" w:hAnsi="Calibri" w:cs="Times New Roman"/>
                <w:sz w:val="20"/>
                <w:szCs w:val="20"/>
              </w:rPr>
            </w:pPr>
            <w:r w:rsidRPr="008C5C70">
              <w:rPr>
                <w:rFonts w:ascii="Calibri" w:eastAsia="Calibri" w:hAnsi="Calibri" w:cs="Times New Roman"/>
                <w:b/>
                <w:sz w:val="20"/>
                <w:szCs w:val="20"/>
              </w:rPr>
              <w:t>Órganos:</w:t>
            </w:r>
          </w:p>
          <w:p w14:paraId="09F31853" w14:textId="77777777" w:rsidR="00C47A01" w:rsidRDefault="00C47A01" w:rsidP="00AE0D13">
            <w:pPr>
              <w:spacing w:after="0" w:line="240" w:lineRule="auto"/>
              <w:jc w:val="both"/>
              <w:rPr>
                <w:rFonts w:ascii="Calibri" w:eastAsia="Times New Roman" w:hAnsi="Calibri" w:cs="Times New Roman"/>
                <w:sz w:val="20"/>
                <w:szCs w:val="20"/>
              </w:rPr>
            </w:pPr>
            <w:r w:rsidRPr="008C5C70">
              <w:rPr>
                <w:rFonts w:ascii="Calibri" w:eastAsia="Times New Roman" w:hAnsi="Calibri" w:cs="Times New Roman"/>
                <w:sz w:val="20"/>
                <w:szCs w:val="20"/>
              </w:rPr>
              <w:t>SMA</w:t>
            </w:r>
          </w:p>
          <w:p w14:paraId="11BF310E" w14:textId="6EC9998F" w:rsidR="00C47A01" w:rsidRPr="008C5C70" w:rsidRDefault="00C47A01" w:rsidP="00AE0D13">
            <w:pPr>
              <w:spacing w:after="0" w:line="240" w:lineRule="auto"/>
              <w:jc w:val="both"/>
              <w:rPr>
                <w:rFonts w:ascii="Calibri" w:eastAsia="Times New Roman" w:hAnsi="Calibri" w:cs="Times New Roman"/>
                <w:sz w:val="20"/>
                <w:szCs w:val="20"/>
              </w:rPr>
            </w:pPr>
            <w:r>
              <w:rPr>
                <w:rFonts w:ascii="Calibri" w:eastAsia="Times New Roman" w:hAnsi="Calibri" w:cs="Times New Roman"/>
                <w:sz w:val="20"/>
                <w:szCs w:val="20"/>
              </w:rPr>
              <w:t>SEREMI de Salud</w:t>
            </w:r>
          </w:p>
          <w:p w14:paraId="535193B9" w14:textId="77777777" w:rsidR="00C47A01" w:rsidRPr="009151C3" w:rsidRDefault="00C47A01" w:rsidP="00AE0D13">
            <w:pPr>
              <w:spacing w:after="0" w:line="240" w:lineRule="auto"/>
              <w:jc w:val="both"/>
              <w:rPr>
                <w:rFonts w:ascii="Calibri" w:eastAsia="Times New Roman" w:hAnsi="Calibri" w:cs="Times New Roman"/>
                <w:sz w:val="20"/>
                <w:szCs w:val="20"/>
              </w:rPr>
            </w:pPr>
            <w:r w:rsidRPr="009151C3">
              <w:rPr>
                <w:rFonts w:ascii="Calibri" w:eastAsia="Times New Roman" w:hAnsi="Calibri" w:cs="Times New Roman"/>
                <w:sz w:val="20"/>
                <w:szCs w:val="20"/>
              </w:rPr>
              <w:t>SERNAGEOMIN</w:t>
            </w:r>
          </w:p>
          <w:p w14:paraId="7B9D12C5" w14:textId="77777777" w:rsidR="00C47A01" w:rsidRDefault="00C47A01" w:rsidP="00AE0D13">
            <w:pPr>
              <w:spacing w:after="0" w:line="240" w:lineRule="auto"/>
              <w:jc w:val="both"/>
              <w:rPr>
                <w:rFonts w:ascii="Calibri" w:eastAsia="Times New Roman" w:hAnsi="Calibri" w:cs="Times New Roman"/>
                <w:sz w:val="20"/>
                <w:szCs w:val="20"/>
                <w:lang w:val="en-US"/>
              </w:rPr>
            </w:pPr>
            <w:r>
              <w:rPr>
                <w:rFonts w:ascii="Calibri" w:eastAsia="Times New Roman" w:hAnsi="Calibri" w:cs="Times New Roman"/>
                <w:sz w:val="20"/>
                <w:szCs w:val="20"/>
                <w:lang w:val="en-US"/>
              </w:rPr>
              <w:t>DGA</w:t>
            </w:r>
          </w:p>
          <w:p w14:paraId="4DF8DBED" w14:textId="3A683C37" w:rsidR="00C47A01" w:rsidRPr="00953FC9" w:rsidRDefault="00C47A01" w:rsidP="00AE0D13">
            <w:pPr>
              <w:spacing w:after="0" w:line="240" w:lineRule="auto"/>
              <w:jc w:val="both"/>
              <w:rPr>
                <w:rFonts w:ascii="Calibri" w:eastAsia="Times New Roman" w:hAnsi="Calibri" w:cs="Times New Roman"/>
                <w:sz w:val="20"/>
                <w:szCs w:val="20"/>
                <w:lang w:val="en-US"/>
              </w:rPr>
            </w:pPr>
            <w:r>
              <w:rPr>
                <w:rFonts w:ascii="Calibri" w:eastAsia="Times New Roman" w:hAnsi="Calibri" w:cs="Times New Roman"/>
                <w:sz w:val="20"/>
                <w:szCs w:val="20"/>
                <w:lang w:val="en-US"/>
              </w:rPr>
              <w:t>CONAF</w:t>
            </w:r>
          </w:p>
        </w:tc>
      </w:tr>
      <w:tr w:rsidR="00C47A01" w:rsidRPr="00953FC9" w14:paraId="6000C19D" w14:textId="77777777" w:rsidTr="00AE0D1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39782DA" w14:textId="53E6055A" w:rsidR="00C47A01" w:rsidRPr="00953FC9" w:rsidRDefault="00C47A01"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Existió oposición al ingreso:</w:t>
            </w:r>
            <w:r w:rsidRPr="00953FC9">
              <w:rPr>
                <w:rFonts w:ascii="Calibri" w:eastAsia="Calibri" w:hAnsi="Calibri" w:cs="Times New Roman"/>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838E8E" w14:textId="77777777" w:rsidR="00C47A01" w:rsidRPr="00953FC9" w:rsidRDefault="00C47A01"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auxilio de fuerza pública: </w:t>
            </w:r>
            <w:r w:rsidRPr="00953FC9">
              <w:rPr>
                <w:rFonts w:ascii="Calibri" w:eastAsia="Calibri" w:hAnsi="Calibri" w:cs="Times New Roman"/>
                <w:sz w:val="20"/>
                <w:szCs w:val="20"/>
              </w:rPr>
              <w:t>No.</w:t>
            </w:r>
          </w:p>
        </w:tc>
      </w:tr>
      <w:tr w:rsidR="00C47A01" w:rsidRPr="00953FC9" w14:paraId="50DF944E" w14:textId="77777777" w:rsidTr="00AE0D1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1090AF" w14:textId="77777777" w:rsidR="00C47A01" w:rsidRPr="00953FC9" w:rsidRDefault="00C47A01"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colaboración por parte de los fiscalizados: </w:t>
            </w:r>
            <w:r w:rsidRPr="00953FC9">
              <w:rPr>
                <w:rFonts w:ascii="Calibri" w:eastAsia="Calibri" w:hAnsi="Calibri" w:cs="Times New Roman"/>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E8B4B96" w14:textId="77777777" w:rsidR="00C47A01" w:rsidRPr="00953FC9" w:rsidRDefault="00C47A01"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 xml:space="preserve">Existió trato respetuoso y deferente: </w:t>
            </w:r>
            <w:r w:rsidRPr="00953FC9">
              <w:rPr>
                <w:rFonts w:ascii="Calibri" w:eastAsia="Calibri" w:hAnsi="Calibri" w:cs="Times New Roman"/>
                <w:sz w:val="20"/>
                <w:szCs w:val="20"/>
              </w:rPr>
              <w:t>Sí.</w:t>
            </w:r>
          </w:p>
        </w:tc>
      </w:tr>
      <w:tr w:rsidR="00C47A01" w:rsidRPr="00953FC9" w14:paraId="2B9496E6" w14:textId="77777777" w:rsidTr="00AE0D1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4953DF" w14:textId="77777777" w:rsidR="00C47A01" w:rsidRPr="00953FC9" w:rsidRDefault="00C47A01"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Entrega de antecedentes solicitados:</w:t>
            </w:r>
            <w:r w:rsidRPr="00953FC9">
              <w:rPr>
                <w:rFonts w:ascii="Calibri" w:eastAsia="Calibri" w:hAnsi="Calibri" w:cs="Times New Roman"/>
                <w:sz w:val="20"/>
                <w:szCs w:val="20"/>
              </w:rPr>
              <w:t xml:space="preserve"> </w:t>
            </w:r>
            <w:r>
              <w:rPr>
                <w:rFonts w:ascii="Calibri" w:eastAsia="Calibri" w:hAnsi="Calibri" w:cs="Times New Roman"/>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4235C32" w14:textId="77777777" w:rsidR="00C47A01" w:rsidRPr="00953FC9" w:rsidRDefault="00C47A01" w:rsidP="00AE0D13">
            <w:pPr>
              <w:spacing w:after="0" w:line="0" w:lineRule="atLeast"/>
              <w:rPr>
                <w:rFonts w:ascii="Calibri" w:eastAsia="Calibri" w:hAnsi="Calibri" w:cs="Times New Roman"/>
                <w:sz w:val="20"/>
                <w:szCs w:val="20"/>
              </w:rPr>
            </w:pPr>
            <w:r w:rsidRPr="00953FC9">
              <w:rPr>
                <w:rFonts w:ascii="Calibri" w:eastAsia="Calibri" w:hAnsi="Calibri" w:cs="Times New Roman"/>
                <w:b/>
                <w:sz w:val="20"/>
                <w:szCs w:val="20"/>
              </w:rPr>
              <w:t xml:space="preserve"> Entrega de acta:</w:t>
            </w:r>
            <w:r w:rsidRPr="00953FC9">
              <w:rPr>
                <w:rFonts w:ascii="Calibri" w:eastAsia="Calibri" w:hAnsi="Calibri" w:cs="Times New Roman"/>
                <w:sz w:val="20"/>
                <w:szCs w:val="20"/>
              </w:rPr>
              <w:t xml:space="preserve"> Sí, Anexo 1.</w:t>
            </w:r>
          </w:p>
        </w:tc>
      </w:tr>
      <w:tr w:rsidR="00C47A01" w:rsidRPr="00953FC9" w14:paraId="52812C7B" w14:textId="77777777" w:rsidTr="00AE0D13">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E6DB9E3" w14:textId="77777777" w:rsidR="00C47A01" w:rsidRPr="00953FC9" w:rsidRDefault="00C47A01" w:rsidP="00AE0D13">
            <w:pPr>
              <w:spacing w:after="0" w:line="0" w:lineRule="atLeast"/>
              <w:rPr>
                <w:rFonts w:ascii="Calibri" w:eastAsia="Calibri" w:hAnsi="Calibri" w:cs="Times New Roman"/>
                <w:b/>
                <w:sz w:val="20"/>
                <w:szCs w:val="20"/>
              </w:rPr>
            </w:pPr>
            <w:r w:rsidRPr="00953FC9">
              <w:rPr>
                <w:rFonts w:ascii="Calibri" w:eastAsia="Calibri" w:hAnsi="Calibri" w:cs="Times New Roman"/>
                <w:b/>
                <w:sz w:val="20"/>
                <w:szCs w:val="20"/>
              </w:rPr>
              <w:t>Observaciones:</w:t>
            </w:r>
            <w:r w:rsidRPr="00953FC9">
              <w:rPr>
                <w:rFonts w:ascii="Calibri" w:eastAsia="Calibri" w:hAnsi="Calibri" w:cs="Times New Roman"/>
              </w:rPr>
              <w:t xml:space="preserve"> </w:t>
            </w:r>
            <w:r w:rsidRPr="00953FC9">
              <w:rPr>
                <w:rFonts w:ascii="Calibri" w:eastAsia="Calibri" w:hAnsi="Calibri" w:cs="Times New Roman"/>
                <w:sz w:val="20"/>
                <w:szCs w:val="20"/>
              </w:rPr>
              <w:t>No se solicitaron documentos durante la inspección.</w:t>
            </w:r>
          </w:p>
        </w:tc>
      </w:tr>
    </w:tbl>
    <w:p w14:paraId="35C85260" w14:textId="77777777" w:rsidR="00F02C8E" w:rsidRDefault="00F02C8E" w:rsidP="00B6494E">
      <w:pPr>
        <w:spacing w:after="0" w:line="240" w:lineRule="auto"/>
        <w:contextualSpacing/>
        <w:jc w:val="both"/>
        <w:outlineLvl w:val="1"/>
        <w:rPr>
          <w:rFonts w:ascii="Calibri" w:eastAsia="Calibri" w:hAnsi="Calibri" w:cs="Calibri"/>
          <w:b/>
        </w:rPr>
      </w:pPr>
    </w:p>
    <w:p w14:paraId="5687BED4" w14:textId="27BD18A1" w:rsidR="00882660" w:rsidRDefault="00882660">
      <w:pPr>
        <w:rPr>
          <w:rFonts w:ascii="Calibri" w:eastAsia="Calibri" w:hAnsi="Calibri" w:cs="Calibri"/>
          <w:b/>
        </w:rPr>
      </w:pPr>
      <w:r>
        <w:rPr>
          <w:rFonts w:ascii="Calibri" w:eastAsia="Calibri" w:hAnsi="Calibri" w:cs="Calibri"/>
          <w:b/>
        </w:rPr>
        <w:br w:type="page"/>
      </w:r>
    </w:p>
    <w:p w14:paraId="1C6698C7" w14:textId="77777777" w:rsidR="00F02C8E" w:rsidRDefault="00F02C8E" w:rsidP="00B6494E">
      <w:pPr>
        <w:spacing w:after="0" w:line="240" w:lineRule="auto"/>
        <w:contextualSpacing/>
        <w:jc w:val="both"/>
        <w:outlineLvl w:val="1"/>
        <w:rPr>
          <w:rFonts w:ascii="Calibri" w:eastAsia="Calibri" w:hAnsi="Calibri" w:cs="Calibri"/>
          <w:b/>
        </w:rPr>
      </w:pPr>
    </w:p>
    <w:p w14:paraId="213C7CD1" w14:textId="77777777" w:rsidR="00B6494E" w:rsidRDefault="00B6494E" w:rsidP="00B6494E">
      <w:pPr>
        <w:pStyle w:val="Ttulo2"/>
      </w:pPr>
      <w:bookmarkStart w:id="91" w:name="_Toc532470315"/>
      <w:r w:rsidRPr="00D42470">
        <w:t>Esquema de recorrido</w:t>
      </w:r>
      <w:bookmarkEnd w:id="80"/>
      <w:bookmarkEnd w:id="81"/>
      <w:bookmarkEnd w:id="82"/>
      <w:bookmarkEnd w:id="83"/>
      <w:bookmarkEnd w:id="84"/>
      <w:bookmarkEnd w:id="91"/>
    </w:p>
    <w:p w14:paraId="5A996298" w14:textId="77777777" w:rsidR="00C47A01" w:rsidRDefault="00C47A01" w:rsidP="00C47A01"/>
    <w:p w14:paraId="49683A9C" w14:textId="79B0BDED" w:rsidR="00C47A01" w:rsidRDefault="00C47A01" w:rsidP="00C47A01">
      <w:pPr>
        <w:pStyle w:val="Ttulo2"/>
        <w:numPr>
          <w:ilvl w:val="3"/>
          <w:numId w:val="9"/>
        </w:numPr>
      </w:pPr>
      <w:r>
        <w:t>Primer día de inspección (01-03-2018).</w:t>
      </w:r>
    </w:p>
    <w:p w14:paraId="288D325F" w14:textId="77777777" w:rsidR="00B6494E" w:rsidRPr="00D42470" w:rsidRDefault="00B6494E" w:rsidP="00B6494E">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B6494E" w:rsidRPr="00D42470" w14:paraId="6B529A18" w14:textId="77777777" w:rsidTr="00AE0D13">
        <w:tc>
          <w:tcPr>
            <w:tcW w:w="5000" w:type="pct"/>
          </w:tcPr>
          <w:p w14:paraId="4BD23530" w14:textId="77777777" w:rsidR="00B6494E" w:rsidRPr="00D42470" w:rsidRDefault="00B6494E" w:rsidP="00AE0D13"/>
          <w:p w14:paraId="5A4F41A3" w14:textId="77777777" w:rsidR="00B6494E" w:rsidRPr="00D42470" w:rsidRDefault="00B6494E" w:rsidP="00AE0D13"/>
          <w:p w14:paraId="2D95E3D5" w14:textId="0C733924" w:rsidR="00B6494E" w:rsidRPr="00D42470" w:rsidRDefault="00B6494E" w:rsidP="00AE0D13"/>
          <w:p w14:paraId="6A521F25" w14:textId="3A1D9B74" w:rsidR="00B6494E" w:rsidRPr="00D42470" w:rsidRDefault="00F041C4" w:rsidP="00AE0D13">
            <w:r>
              <w:rPr>
                <w:noProof/>
                <w:lang w:eastAsia="es-CL"/>
              </w:rPr>
              <w:drawing>
                <wp:inline distT="0" distB="0" distL="0" distR="0" wp14:anchorId="1CE173D4" wp14:editId="7DB25265">
                  <wp:extent cx="6128406" cy="5264947"/>
                  <wp:effectExtent l="0" t="0" r="5715"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43912" cy="5278268"/>
                          </a:xfrm>
                          <a:prstGeom prst="rect">
                            <a:avLst/>
                          </a:prstGeom>
                        </pic:spPr>
                      </pic:pic>
                    </a:graphicData>
                  </a:graphic>
                </wp:inline>
              </w:drawing>
            </w:r>
          </w:p>
          <w:p w14:paraId="6B81B431" w14:textId="77777777" w:rsidR="00B6494E" w:rsidRPr="00D42470" w:rsidRDefault="00B6494E" w:rsidP="00AE0D13"/>
          <w:p w14:paraId="69EAAF43" w14:textId="77777777" w:rsidR="00B6494E" w:rsidRPr="00D42470" w:rsidRDefault="00B6494E" w:rsidP="00AE0D13"/>
        </w:tc>
      </w:tr>
    </w:tbl>
    <w:p w14:paraId="5AEE751E" w14:textId="77777777" w:rsidR="00B6494E" w:rsidRDefault="00B6494E" w:rsidP="00B6494E"/>
    <w:p w14:paraId="2C459DAD" w14:textId="05BEBDC8" w:rsidR="00882660" w:rsidRDefault="00882660">
      <w:r>
        <w:br w:type="page"/>
      </w:r>
    </w:p>
    <w:p w14:paraId="01836386" w14:textId="77777777" w:rsidR="00882660" w:rsidRDefault="00882660" w:rsidP="00882660"/>
    <w:p w14:paraId="438E5682" w14:textId="2C80B89B" w:rsidR="00882660" w:rsidRDefault="00882660" w:rsidP="00882660">
      <w:pPr>
        <w:pStyle w:val="Ttulo2"/>
        <w:numPr>
          <w:ilvl w:val="3"/>
          <w:numId w:val="9"/>
        </w:numPr>
      </w:pPr>
      <w:r>
        <w:t>Segundo día de inspección (02-03-2018).</w:t>
      </w:r>
    </w:p>
    <w:p w14:paraId="469989ED" w14:textId="77777777" w:rsidR="00882660" w:rsidRDefault="00882660" w:rsidP="00882660"/>
    <w:p w14:paraId="271D1B90" w14:textId="77777777" w:rsidR="00882660" w:rsidRPr="00D42470" w:rsidRDefault="00882660" w:rsidP="0088266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882660" w:rsidRPr="00D42470" w14:paraId="2728C9FA" w14:textId="77777777" w:rsidTr="00AE0D13">
        <w:tc>
          <w:tcPr>
            <w:tcW w:w="5000" w:type="pct"/>
          </w:tcPr>
          <w:p w14:paraId="22B72A32" w14:textId="77777777" w:rsidR="00882660" w:rsidRPr="00D42470" w:rsidRDefault="00882660" w:rsidP="00AE0D13"/>
          <w:p w14:paraId="67DA938F" w14:textId="77777777" w:rsidR="00882660" w:rsidRPr="00D42470" w:rsidRDefault="00882660" w:rsidP="00AE0D13"/>
          <w:p w14:paraId="475BB528" w14:textId="460959B1" w:rsidR="00882660" w:rsidRPr="00D42470" w:rsidRDefault="00882660" w:rsidP="00AE0D13">
            <w:r>
              <w:rPr>
                <w:noProof/>
                <w:lang w:eastAsia="es-CL"/>
              </w:rPr>
              <w:drawing>
                <wp:inline distT="0" distB="0" distL="0" distR="0" wp14:anchorId="6FC2AAF2" wp14:editId="31CF042D">
                  <wp:extent cx="6162375" cy="5294130"/>
                  <wp:effectExtent l="0" t="0" r="0" b="1905"/>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71651" cy="5302099"/>
                          </a:xfrm>
                          <a:prstGeom prst="rect">
                            <a:avLst/>
                          </a:prstGeom>
                        </pic:spPr>
                      </pic:pic>
                    </a:graphicData>
                  </a:graphic>
                </wp:inline>
              </w:drawing>
            </w:r>
          </w:p>
          <w:p w14:paraId="2441A210" w14:textId="7B406E47" w:rsidR="00882660" w:rsidRPr="00D42470" w:rsidRDefault="00882660" w:rsidP="00AE0D13"/>
          <w:p w14:paraId="04F31430" w14:textId="77777777" w:rsidR="00882660" w:rsidRPr="00D42470" w:rsidRDefault="00882660" w:rsidP="00AE0D13"/>
          <w:p w14:paraId="7C5A16C7" w14:textId="77777777" w:rsidR="00882660" w:rsidRPr="00D42470" w:rsidRDefault="00882660" w:rsidP="00AE0D13"/>
        </w:tc>
      </w:tr>
    </w:tbl>
    <w:p w14:paraId="62D9550F" w14:textId="799AA2D2" w:rsidR="00F041C4" w:rsidRDefault="00F041C4" w:rsidP="00882660"/>
    <w:p w14:paraId="3C65556A" w14:textId="77777777" w:rsidR="00F041C4" w:rsidRDefault="00F041C4">
      <w:r>
        <w:br w:type="page"/>
      </w:r>
    </w:p>
    <w:p w14:paraId="11EE2F56" w14:textId="77777777" w:rsidR="00882660" w:rsidRDefault="00882660" w:rsidP="00882660"/>
    <w:p w14:paraId="7468C734" w14:textId="6C552EF1" w:rsidR="00F041C4" w:rsidRDefault="00F041C4" w:rsidP="00F041C4">
      <w:pPr>
        <w:pStyle w:val="Ttulo2"/>
        <w:numPr>
          <w:ilvl w:val="3"/>
          <w:numId w:val="9"/>
        </w:numPr>
      </w:pPr>
      <w:r>
        <w:t>Tercer día de inspección (09-08-2018).</w:t>
      </w:r>
    </w:p>
    <w:p w14:paraId="72AEF8DE" w14:textId="77777777" w:rsidR="00F041C4" w:rsidRDefault="00F041C4" w:rsidP="00F041C4"/>
    <w:p w14:paraId="3D8E5AE7" w14:textId="77777777" w:rsidR="00F041C4" w:rsidRPr="00D42470" w:rsidRDefault="00F041C4" w:rsidP="00F041C4">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F041C4" w:rsidRPr="00D42470" w14:paraId="07C52151" w14:textId="77777777" w:rsidTr="00AE0D13">
        <w:tc>
          <w:tcPr>
            <w:tcW w:w="5000" w:type="pct"/>
          </w:tcPr>
          <w:p w14:paraId="19422C4F" w14:textId="77777777" w:rsidR="00F041C4" w:rsidRPr="00D42470" w:rsidRDefault="00F041C4" w:rsidP="00AE0D13"/>
          <w:p w14:paraId="1AAA84C1" w14:textId="77777777" w:rsidR="00F041C4" w:rsidRPr="00D42470" w:rsidRDefault="00F041C4" w:rsidP="00AE0D13"/>
          <w:p w14:paraId="1AB3A07B" w14:textId="30A8EBCB" w:rsidR="00F041C4" w:rsidRPr="00D42470" w:rsidRDefault="00ED101B" w:rsidP="00AE0D13">
            <w:r>
              <w:rPr>
                <w:noProof/>
                <w:lang w:eastAsia="es-CL"/>
              </w:rPr>
              <w:drawing>
                <wp:inline distT="0" distB="0" distL="0" distR="0" wp14:anchorId="5B6A89C2" wp14:editId="04BF2891">
                  <wp:extent cx="6196344" cy="5323313"/>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202865" cy="5328915"/>
                          </a:xfrm>
                          <a:prstGeom prst="rect">
                            <a:avLst/>
                          </a:prstGeom>
                        </pic:spPr>
                      </pic:pic>
                    </a:graphicData>
                  </a:graphic>
                </wp:inline>
              </w:drawing>
            </w:r>
          </w:p>
          <w:p w14:paraId="78204348" w14:textId="77777777" w:rsidR="00F041C4" w:rsidRPr="00D42470" w:rsidRDefault="00F041C4" w:rsidP="00AE0D13"/>
          <w:p w14:paraId="08C20EA1" w14:textId="77777777" w:rsidR="00F041C4" w:rsidRPr="00D42470" w:rsidRDefault="00F041C4" w:rsidP="00AE0D13"/>
          <w:p w14:paraId="17B7F881" w14:textId="77777777" w:rsidR="00F041C4" w:rsidRPr="00D42470" w:rsidRDefault="00F041C4" w:rsidP="00AE0D13"/>
        </w:tc>
      </w:tr>
    </w:tbl>
    <w:p w14:paraId="309BD999" w14:textId="77777777" w:rsidR="00F041C4" w:rsidRDefault="00F041C4" w:rsidP="00F041C4"/>
    <w:p w14:paraId="090FD70B" w14:textId="168A988E" w:rsidR="00F041C4" w:rsidRDefault="00F041C4">
      <w:r>
        <w:br w:type="page"/>
      </w:r>
    </w:p>
    <w:p w14:paraId="5E0B3947" w14:textId="77777777" w:rsidR="00B6494E" w:rsidRDefault="00B6494E" w:rsidP="00B6494E"/>
    <w:p w14:paraId="3FB97DFD" w14:textId="77777777" w:rsidR="00B6494E" w:rsidRDefault="00B6494E" w:rsidP="00B6494E">
      <w:pPr>
        <w:pStyle w:val="Ttulo2"/>
      </w:pPr>
      <w:bookmarkStart w:id="92" w:name="_Toc390184275"/>
      <w:bookmarkStart w:id="93" w:name="_Toc390360006"/>
      <w:bookmarkStart w:id="94" w:name="_Toc390777027"/>
      <w:bookmarkStart w:id="95" w:name="_Toc447875238"/>
      <w:bookmarkStart w:id="96" w:name="_Toc449085416"/>
      <w:bookmarkStart w:id="97" w:name="_Toc532470316"/>
      <w:r w:rsidRPr="00D42470">
        <w:t>Detalle del Recorrido de la Inspección</w:t>
      </w:r>
      <w:bookmarkEnd w:id="85"/>
      <w:bookmarkEnd w:id="86"/>
      <w:bookmarkEnd w:id="87"/>
      <w:bookmarkEnd w:id="88"/>
      <w:bookmarkEnd w:id="89"/>
      <w:bookmarkEnd w:id="90"/>
      <w:bookmarkEnd w:id="92"/>
      <w:bookmarkEnd w:id="93"/>
      <w:bookmarkEnd w:id="94"/>
      <w:bookmarkEnd w:id="95"/>
      <w:bookmarkEnd w:id="96"/>
      <w:bookmarkEnd w:id="97"/>
    </w:p>
    <w:p w14:paraId="4A232734" w14:textId="77777777" w:rsidR="00B6494E" w:rsidRDefault="00B6494E" w:rsidP="00B6494E"/>
    <w:p w14:paraId="2AE1F7D5" w14:textId="68F42C61" w:rsidR="00F22270" w:rsidRPr="00EF1051" w:rsidRDefault="00F22270" w:rsidP="00B6494E">
      <w:r w:rsidRPr="00062FF8">
        <w:rPr>
          <w:b/>
        </w:rPr>
        <w:t>4.3.3.1.</w:t>
      </w:r>
      <w:r>
        <w:t xml:space="preserve"> </w:t>
      </w:r>
      <w:r>
        <w:rPr>
          <w:b/>
        </w:rPr>
        <w:t>Día 1 (01-03-2018).</w:t>
      </w:r>
    </w:p>
    <w:tbl>
      <w:tblPr>
        <w:tblW w:w="4990" w:type="pct"/>
        <w:jc w:val="center"/>
        <w:tblCellMar>
          <w:left w:w="70" w:type="dxa"/>
          <w:right w:w="70" w:type="dxa"/>
        </w:tblCellMar>
        <w:tblLook w:val="04A0" w:firstRow="1" w:lastRow="0" w:firstColumn="1" w:lastColumn="0" w:noHBand="0" w:noVBand="1"/>
      </w:tblPr>
      <w:tblGrid>
        <w:gridCol w:w="1837"/>
        <w:gridCol w:w="8105"/>
      </w:tblGrid>
      <w:tr w:rsidR="00B6494E" w:rsidRPr="0031512B" w14:paraId="3203EC59" w14:textId="77777777" w:rsidTr="00ED101B">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41A3DCFE" w14:textId="77777777" w:rsidR="00B6494E" w:rsidRPr="0031512B" w:rsidRDefault="00B6494E" w:rsidP="00AE0D13">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4661D3B7" w14:textId="77777777" w:rsidR="00B6494E" w:rsidRPr="0031512B" w:rsidRDefault="00B6494E" w:rsidP="00AE0D13">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B6494E" w:rsidRPr="0031512B" w14:paraId="295EDB91" w14:textId="77777777" w:rsidTr="00ED101B">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5B8ED624" w14:textId="77777777" w:rsidR="00B6494E" w:rsidRPr="00D479C4" w:rsidRDefault="00B6494E" w:rsidP="00AE0D13">
            <w:pPr>
              <w:spacing w:after="0" w:line="240" w:lineRule="auto"/>
              <w:jc w:val="center"/>
              <w:rPr>
                <w:rFonts w:ascii="Calibri" w:eastAsia="Times New Roman" w:hAnsi="Calibri" w:cs="Calibri"/>
                <w:sz w:val="20"/>
                <w:szCs w:val="20"/>
                <w:lang w:val="es-ES_tradnl" w:eastAsia="es-CL"/>
              </w:rPr>
            </w:pPr>
            <w:r w:rsidRPr="00D479C4">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11BA0BAE" w14:textId="12A28A0A" w:rsidR="00B6494E" w:rsidRPr="00D479C4" w:rsidRDefault="00B6494E" w:rsidP="00D87A4A">
            <w:pPr>
              <w:spacing w:after="0" w:line="240" w:lineRule="auto"/>
              <w:jc w:val="both"/>
              <w:rPr>
                <w:rFonts w:ascii="Calibri" w:eastAsia="Times New Roman" w:hAnsi="Calibri" w:cs="Calibri"/>
                <w:sz w:val="20"/>
                <w:szCs w:val="20"/>
                <w:lang w:val="es-ES_tradnl" w:eastAsia="es-CL"/>
              </w:rPr>
            </w:pPr>
            <w:r w:rsidRPr="00D479C4">
              <w:rPr>
                <w:rFonts w:ascii="Calibri" w:eastAsia="Times New Roman" w:hAnsi="Calibri" w:cs="Calibri"/>
                <w:sz w:val="20"/>
                <w:szCs w:val="20"/>
                <w:lang w:val="es-ES_tradnl" w:eastAsia="es-CL"/>
              </w:rPr>
              <w:t xml:space="preserve">Sector </w:t>
            </w:r>
            <w:proofErr w:type="spellStart"/>
            <w:r w:rsidR="00C47A01">
              <w:rPr>
                <w:rFonts w:ascii="Calibri" w:eastAsia="Times New Roman" w:hAnsi="Calibri" w:cs="Calibri"/>
                <w:sz w:val="20"/>
                <w:szCs w:val="20"/>
                <w:lang w:val="es-ES_tradnl" w:eastAsia="es-CL"/>
              </w:rPr>
              <w:t>Jachucoposa</w:t>
            </w:r>
            <w:proofErr w:type="spellEnd"/>
            <w:r w:rsidRPr="00D479C4">
              <w:rPr>
                <w:rFonts w:ascii="Calibri" w:eastAsia="Times New Roman" w:hAnsi="Calibri" w:cs="Calibri"/>
                <w:sz w:val="20"/>
                <w:szCs w:val="20"/>
                <w:lang w:val="es-ES_tradnl" w:eastAsia="es-CL"/>
              </w:rPr>
              <w:t xml:space="preserve">: </w:t>
            </w:r>
            <w:r w:rsidR="00882660">
              <w:rPr>
                <w:rFonts w:ascii="Calibri" w:eastAsia="Times New Roman" w:hAnsi="Calibri" w:cs="Calibri"/>
                <w:sz w:val="20"/>
                <w:szCs w:val="20"/>
                <w:lang w:val="es-ES_tradnl" w:eastAsia="es-CL"/>
              </w:rPr>
              <w:t xml:space="preserve">Humedal </w:t>
            </w:r>
            <w:proofErr w:type="spellStart"/>
            <w:r w:rsidR="00D87A4A">
              <w:rPr>
                <w:rFonts w:ascii="Calibri" w:eastAsia="Times New Roman" w:hAnsi="Calibri" w:cs="Calibri"/>
                <w:sz w:val="20"/>
                <w:szCs w:val="20"/>
                <w:lang w:val="es-ES_tradnl" w:eastAsia="es-CL"/>
              </w:rPr>
              <w:t>A</w:t>
            </w:r>
            <w:r w:rsidR="00882660">
              <w:rPr>
                <w:rFonts w:ascii="Calibri" w:eastAsia="Times New Roman" w:hAnsi="Calibri" w:cs="Calibri"/>
                <w:sz w:val="20"/>
                <w:szCs w:val="20"/>
                <w:lang w:val="es-ES_tradnl" w:eastAsia="es-CL"/>
              </w:rPr>
              <w:t>ltoandino</w:t>
            </w:r>
            <w:proofErr w:type="spellEnd"/>
            <w:r w:rsidR="00882660">
              <w:rPr>
                <w:rFonts w:ascii="Calibri" w:eastAsia="Times New Roman" w:hAnsi="Calibri" w:cs="Calibri"/>
                <w:sz w:val="20"/>
                <w:szCs w:val="20"/>
                <w:lang w:val="es-ES_tradnl" w:eastAsia="es-CL"/>
              </w:rPr>
              <w:t xml:space="preserve"> ubicado en el sector de Coposa</w:t>
            </w:r>
            <w:r w:rsidRPr="00D479C4">
              <w:rPr>
                <w:rFonts w:ascii="Calibri" w:eastAsia="Times New Roman" w:hAnsi="Calibri" w:cs="Calibri"/>
                <w:sz w:val="20"/>
                <w:szCs w:val="20"/>
                <w:lang w:val="es-ES_tradnl" w:eastAsia="es-CL"/>
              </w:rPr>
              <w:t>.</w:t>
            </w:r>
          </w:p>
        </w:tc>
      </w:tr>
    </w:tbl>
    <w:p w14:paraId="0F2135DE" w14:textId="49786F6D" w:rsidR="00ED101B" w:rsidRDefault="00ED101B" w:rsidP="00B6494E">
      <w:pPr>
        <w:numPr>
          <w:ilvl w:val="1"/>
          <w:numId w:val="0"/>
        </w:numPr>
        <w:spacing w:after="0" w:line="240" w:lineRule="auto"/>
        <w:ind w:left="576" w:hanging="576"/>
        <w:contextualSpacing/>
        <w:outlineLvl w:val="1"/>
        <w:rPr>
          <w:rFonts w:ascii="Calibri" w:eastAsia="Calibri" w:hAnsi="Calibri" w:cs="Calibri"/>
          <w:b/>
          <w:bCs/>
          <w:sz w:val="20"/>
          <w:szCs w:val="20"/>
        </w:rPr>
      </w:pPr>
    </w:p>
    <w:p w14:paraId="7A577FF8" w14:textId="77777777" w:rsidR="00F22270" w:rsidRDefault="00F22270" w:rsidP="00ED101B">
      <w:pPr>
        <w:tabs>
          <w:tab w:val="left" w:pos="1716"/>
        </w:tabs>
        <w:rPr>
          <w:rFonts w:ascii="Calibri" w:eastAsia="Calibri" w:hAnsi="Calibri" w:cs="Calibri"/>
          <w:sz w:val="20"/>
          <w:szCs w:val="20"/>
        </w:rPr>
      </w:pPr>
    </w:p>
    <w:p w14:paraId="2C5781FD" w14:textId="56D9919B" w:rsidR="00ED101B" w:rsidRDefault="00F22270" w:rsidP="00F22270">
      <w:pPr>
        <w:rPr>
          <w:rFonts w:ascii="Calibri" w:eastAsia="Calibri" w:hAnsi="Calibri" w:cs="Calibri"/>
          <w:sz w:val="20"/>
          <w:szCs w:val="20"/>
        </w:rPr>
      </w:pPr>
      <w:r w:rsidRPr="00062FF8">
        <w:rPr>
          <w:b/>
        </w:rPr>
        <w:t>4.3.3.</w:t>
      </w:r>
      <w:r>
        <w:rPr>
          <w:b/>
        </w:rPr>
        <w:t>2</w:t>
      </w:r>
      <w:r w:rsidRPr="00062FF8">
        <w:rPr>
          <w:b/>
        </w:rPr>
        <w:t>.</w:t>
      </w:r>
      <w:r>
        <w:t xml:space="preserve"> </w:t>
      </w:r>
      <w:r>
        <w:rPr>
          <w:b/>
        </w:rPr>
        <w:t>Día 2 (02-03-2018).</w:t>
      </w:r>
      <w:r w:rsidR="00ED101B">
        <w:rPr>
          <w:rFonts w:ascii="Calibri" w:eastAsia="Calibri" w:hAnsi="Calibri" w:cs="Calibri"/>
          <w:sz w:val="20"/>
          <w:szCs w:val="20"/>
        </w:rPr>
        <w:tab/>
      </w:r>
    </w:p>
    <w:tbl>
      <w:tblPr>
        <w:tblW w:w="4985" w:type="pct"/>
        <w:jc w:val="center"/>
        <w:tblCellMar>
          <w:left w:w="70" w:type="dxa"/>
          <w:right w:w="70" w:type="dxa"/>
        </w:tblCellMar>
        <w:tblLook w:val="04A0" w:firstRow="1" w:lastRow="0" w:firstColumn="1" w:lastColumn="0" w:noHBand="0" w:noVBand="1"/>
      </w:tblPr>
      <w:tblGrid>
        <w:gridCol w:w="1835"/>
        <w:gridCol w:w="8097"/>
      </w:tblGrid>
      <w:tr w:rsidR="00ED101B" w:rsidRPr="0031512B" w14:paraId="135695A3" w14:textId="77777777" w:rsidTr="00ED101B">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1F4BA83" w14:textId="77777777" w:rsidR="00ED101B" w:rsidRPr="0031512B" w:rsidRDefault="00ED101B" w:rsidP="00AE0D13">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4A404BD" w14:textId="77777777" w:rsidR="00ED101B" w:rsidRPr="0031512B" w:rsidRDefault="00ED101B" w:rsidP="00AE0D13">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ED101B" w:rsidRPr="0031512B" w14:paraId="1D6FDE5A" w14:textId="77777777" w:rsidTr="00ED101B">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386DAB1" w14:textId="77777777" w:rsidR="00ED101B" w:rsidRPr="0031512B" w:rsidRDefault="00ED101B" w:rsidP="00AE0D1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7780A611" w14:textId="77777777" w:rsidR="00ED101B" w:rsidRPr="0031512B" w:rsidRDefault="00ED101B" w:rsidP="00AE0D13">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F</w:t>
            </w:r>
            <w:r>
              <w:rPr>
                <w:rFonts w:eastAsia="Times New Roman" w:cstheme="minorHAnsi"/>
                <w:sz w:val="20"/>
                <w:szCs w:val="20"/>
                <w:lang w:val="es-ES_tradnl" w:eastAsia="es-CL"/>
              </w:rPr>
              <w:t xml:space="preserve">: Sector de realización de </w:t>
            </w:r>
            <w:proofErr w:type="spellStart"/>
            <w:r>
              <w:rPr>
                <w:rFonts w:eastAsia="Times New Roman" w:cstheme="minorHAnsi"/>
                <w:sz w:val="20"/>
                <w:szCs w:val="20"/>
                <w:lang w:val="es-ES_tradnl" w:eastAsia="es-CL"/>
              </w:rPr>
              <w:t>transectas</w:t>
            </w:r>
            <w:proofErr w:type="spellEnd"/>
            <w:r>
              <w:rPr>
                <w:rFonts w:eastAsia="Times New Roman" w:cstheme="minorHAnsi"/>
                <w:sz w:val="20"/>
                <w:szCs w:val="20"/>
                <w:lang w:val="es-ES_tradnl" w:eastAsia="es-CL"/>
              </w:rPr>
              <w:t xml:space="preserve"> por parte de SAG.</w:t>
            </w:r>
          </w:p>
        </w:tc>
      </w:tr>
    </w:tbl>
    <w:p w14:paraId="7DE4EA12" w14:textId="77777777" w:rsidR="00ED101B" w:rsidRDefault="00ED101B" w:rsidP="00ED101B">
      <w:pPr>
        <w:tabs>
          <w:tab w:val="left" w:pos="1716"/>
        </w:tabs>
        <w:rPr>
          <w:rFonts w:ascii="Calibri" w:eastAsia="Calibri" w:hAnsi="Calibri" w:cs="Calibri"/>
          <w:sz w:val="20"/>
          <w:szCs w:val="20"/>
        </w:rPr>
      </w:pPr>
    </w:p>
    <w:p w14:paraId="536A1070" w14:textId="364E7A37" w:rsidR="00F22270" w:rsidRDefault="00F22270" w:rsidP="00ED101B">
      <w:pPr>
        <w:tabs>
          <w:tab w:val="left" w:pos="1716"/>
        </w:tabs>
        <w:rPr>
          <w:rFonts w:ascii="Calibri" w:eastAsia="Calibri" w:hAnsi="Calibri" w:cs="Calibri"/>
          <w:sz w:val="20"/>
          <w:szCs w:val="20"/>
        </w:rPr>
      </w:pPr>
      <w:r w:rsidRPr="00062FF8">
        <w:rPr>
          <w:b/>
        </w:rPr>
        <w:t>4.3.3.</w:t>
      </w:r>
      <w:r>
        <w:rPr>
          <w:b/>
        </w:rPr>
        <w:t>3</w:t>
      </w:r>
      <w:r w:rsidRPr="00062FF8">
        <w:rPr>
          <w:b/>
        </w:rPr>
        <w:t>.</w:t>
      </w:r>
      <w:r>
        <w:t xml:space="preserve"> </w:t>
      </w:r>
      <w:r>
        <w:rPr>
          <w:b/>
        </w:rPr>
        <w:t>Día 3 (09-08-2018).</w:t>
      </w:r>
    </w:p>
    <w:tbl>
      <w:tblPr>
        <w:tblW w:w="4990" w:type="pct"/>
        <w:jc w:val="center"/>
        <w:tblCellMar>
          <w:left w:w="70" w:type="dxa"/>
          <w:right w:w="70" w:type="dxa"/>
        </w:tblCellMar>
        <w:tblLook w:val="04A0" w:firstRow="1" w:lastRow="0" w:firstColumn="1" w:lastColumn="0" w:noHBand="0" w:noVBand="1"/>
      </w:tblPr>
      <w:tblGrid>
        <w:gridCol w:w="1837"/>
        <w:gridCol w:w="8105"/>
      </w:tblGrid>
      <w:tr w:rsidR="00ED101B" w:rsidRPr="0031512B" w14:paraId="2C2A326F" w14:textId="77777777" w:rsidTr="00ED101B">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0A0553FB" w14:textId="77777777" w:rsidR="00ED101B" w:rsidRPr="0031512B" w:rsidRDefault="00ED101B" w:rsidP="00AE0D13">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09736D06" w14:textId="77777777" w:rsidR="00ED101B" w:rsidRPr="0031512B" w:rsidRDefault="00ED101B" w:rsidP="00AE0D13">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ED101B" w:rsidRPr="0031512B" w14:paraId="2B20F7F3" w14:textId="77777777" w:rsidTr="00ED101B">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D2576B2" w14:textId="77777777" w:rsidR="00ED101B" w:rsidRPr="00F6075D" w:rsidRDefault="00ED101B" w:rsidP="00AE0D13">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01476601" w14:textId="77777777" w:rsidR="00ED101B" w:rsidRPr="0031512B" w:rsidRDefault="00ED101B" w:rsidP="00AE0D13">
            <w:pPr>
              <w:spacing w:after="0" w:line="240" w:lineRule="auto"/>
              <w:jc w:val="both"/>
              <w:rPr>
                <w:rFonts w:ascii="Calibri" w:eastAsia="Times New Roman" w:hAnsi="Calibri" w:cs="Calibri"/>
                <w:sz w:val="20"/>
                <w:szCs w:val="20"/>
                <w:lang w:val="es-ES_tradnl" w:eastAsia="es-CL"/>
              </w:rPr>
            </w:pPr>
            <w:r>
              <w:rPr>
                <w:rFonts w:cs="Arial"/>
                <w:color w:val="121212"/>
                <w:sz w:val="20"/>
                <w:szCs w:val="20"/>
                <w:lang w:eastAsia="es-ES"/>
              </w:rPr>
              <w:t xml:space="preserve">Sector </w:t>
            </w:r>
            <w:proofErr w:type="spellStart"/>
            <w:r>
              <w:rPr>
                <w:rFonts w:cs="Arial"/>
                <w:color w:val="121212"/>
                <w:sz w:val="20"/>
                <w:szCs w:val="20"/>
                <w:lang w:eastAsia="es-ES"/>
              </w:rPr>
              <w:t>Coposito</w:t>
            </w:r>
            <w:proofErr w:type="spellEnd"/>
            <w:r>
              <w:rPr>
                <w:rFonts w:cs="Arial"/>
                <w:color w:val="121212"/>
                <w:sz w:val="20"/>
                <w:szCs w:val="20"/>
                <w:lang w:eastAsia="es-ES"/>
              </w:rPr>
              <w:t xml:space="preserve">: </w:t>
            </w:r>
            <w:r>
              <w:rPr>
                <w:rFonts w:eastAsia="Times New Roman" w:cstheme="minorHAnsi"/>
                <w:sz w:val="20"/>
                <w:szCs w:val="20"/>
                <w:lang w:val="es-ES_tradnl" w:eastAsia="es-CL"/>
              </w:rPr>
              <w:t xml:space="preserve">Sector de realización de </w:t>
            </w:r>
            <w:proofErr w:type="spellStart"/>
            <w:r>
              <w:rPr>
                <w:rFonts w:eastAsia="Times New Roman" w:cstheme="minorHAnsi"/>
                <w:sz w:val="20"/>
                <w:szCs w:val="20"/>
                <w:lang w:val="es-ES_tradnl" w:eastAsia="es-CL"/>
              </w:rPr>
              <w:t>transectas</w:t>
            </w:r>
            <w:proofErr w:type="spellEnd"/>
            <w:r>
              <w:rPr>
                <w:rFonts w:eastAsia="Times New Roman" w:cstheme="minorHAnsi"/>
                <w:sz w:val="20"/>
                <w:szCs w:val="20"/>
                <w:lang w:val="es-ES_tradnl" w:eastAsia="es-CL"/>
              </w:rPr>
              <w:t xml:space="preserve"> por parte de SAG</w:t>
            </w:r>
          </w:p>
        </w:tc>
      </w:tr>
      <w:tr w:rsidR="00ED101B" w:rsidRPr="0031512B" w14:paraId="53F7528B" w14:textId="77777777" w:rsidTr="00ED101B">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AD4F8FA" w14:textId="77777777" w:rsidR="00ED101B" w:rsidRPr="0031512B" w:rsidRDefault="00ED101B" w:rsidP="00AE0D1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476049AD" w14:textId="77777777" w:rsidR="00ED101B" w:rsidRPr="0031512B" w:rsidRDefault="00ED101B" w:rsidP="00AE0D13">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Volcán </w:t>
            </w:r>
            <w:proofErr w:type="spellStart"/>
            <w:r>
              <w:rPr>
                <w:rFonts w:ascii="Calibri" w:eastAsia="Times New Roman" w:hAnsi="Calibri" w:cs="Calibri"/>
                <w:sz w:val="20"/>
                <w:szCs w:val="20"/>
                <w:lang w:val="es-ES_tradnl" w:eastAsia="es-CL"/>
              </w:rPr>
              <w:t>Irruputunco</w:t>
            </w:r>
            <w:proofErr w:type="spellEnd"/>
            <w:r>
              <w:rPr>
                <w:rFonts w:ascii="Calibri" w:eastAsia="Times New Roman" w:hAnsi="Calibri" w:cs="Calibri"/>
                <w:sz w:val="20"/>
                <w:szCs w:val="20"/>
                <w:lang w:val="es-ES_tradnl" w:eastAsia="es-CL"/>
              </w:rPr>
              <w:t xml:space="preserve">: Sector de forestación de </w:t>
            </w:r>
            <w:proofErr w:type="spellStart"/>
            <w:r>
              <w:rPr>
                <w:rFonts w:ascii="Calibri" w:eastAsia="Times New Roman" w:hAnsi="Calibri" w:cs="Calibri"/>
                <w:sz w:val="20"/>
                <w:szCs w:val="20"/>
                <w:lang w:val="es-ES_tradnl" w:eastAsia="es-CL"/>
              </w:rPr>
              <w:t>Queñoas</w:t>
            </w:r>
            <w:proofErr w:type="spellEnd"/>
            <w:r>
              <w:rPr>
                <w:rFonts w:ascii="Calibri" w:eastAsia="Times New Roman" w:hAnsi="Calibri" w:cs="Calibri"/>
                <w:sz w:val="20"/>
                <w:szCs w:val="20"/>
                <w:lang w:val="es-ES_tradnl" w:eastAsia="es-CL"/>
              </w:rPr>
              <w:t xml:space="preserve"> visitada por CONAF.</w:t>
            </w:r>
          </w:p>
        </w:tc>
      </w:tr>
      <w:tr w:rsidR="00ED101B" w:rsidRPr="0031512B" w14:paraId="741D1589" w14:textId="77777777" w:rsidTr="00ED101B">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22674D0" w14:textId="77777777" w:rsidR="00ED101B" w:rsidRPr="0031512B" w:rsidRDefault="00ED101B" w:rsidP="00AE0D1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285C32FE" w14:textId="77777777" w:rsidR="00ED101B" w:rsidRPr="0031512B" w:rsidRDefault="00ED101B" w:rsidP="00AE0D13">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Pozos de Monitoreo: Sector donde se encuentran los pozos de monitoreo </w:t>
            </w:r>
            <w:r w:rsidRPr="00ED101B">
              <w:rPr>
                <w:rFonts w:ascii="Calibri" w:eastAsia="Times New Roman" w:hAnsi="Calibri" w:cs="Calibri"/>
                <w:sz w:val="20"/>
                <w:szCs w:val="20"/>
                <w:lang w:val="es-ES_tradnl" w:eastAsia="es-CL"/>
              </w:rPr>
              <w:t>MAU-12, MAU-14, MPZ-10A, MPZ-10B, N-1, N-2, MAU-07, MAU-07B, MAU-05B, M-04B, MAU-05.</w:t>
            </w:r>
          </w:p>
        </w:tc>
      </w:tr>
      <w:tr w:rsidR="00ED101B" w:rsidRPr="0031512B" w14:paraId="01091BE5" w14:textId="77777777" w:rsidTr="00ED101B">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AD00BC1" w14:textId="77777777" w:rsidR="00ED101B" w:rsidRPr="0031512B" w:rsidRDefault="00ED101B" w:rsidP="00AE0D1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3A5F9CA4" w14:textId="77777777" w:rsidR="00ED101B" w:rsidRPr="0031512B" w:rsidRDefault="00ED101B" w:rsidP="00AE0D13">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de </w:t>
            </w:r>
            <w:proofErr w:type="spellStart"/>
            <w:r>
              <w:rPr>
                <w:rFonts w:ascii="Calibri" w:eastAsia="Times New Roman" w:hAnsi="Calibri" w:cs="Calibri"/>
                <w:sz w:val="20"/>
                <w:szCs w:val="20"/>
                <w:lang w:val="es-ES_tradnl" w:eastAsia="es-CL"/>
              </w:rPr>
              <w:t>Monorrelleno</w:t>
            </w:r>
            <w:proofErr w:type="spellEnd"/>
            <w:r>
              <w:rPr>
                <w:rFonts w:ascii="Calibri" w:eastAsia="Times New Roman" w:hAnsi="Calibri" w:cs="Calibri"/>
                <w:sz w:val="20"/>
                <w:szCs w:val="20"/>
                <w:lang w:val="es-ES_tradnl" w:eastAsia="es-CL"/>
              </w:rPr>
              <w:t xml:space="preserve"> de lodos orgánicos y relleno sanitario.</w:t>
            </w:r>
          </w:p>
        </w:tc>
      </w:tr>
      <w:tr w:rsidR="00ED101B" w:rsidRPr="0031512B" w14:paraId="5B3DB4D8" w14:textId="77777777" w:rsidTr="00ED101B">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57FCB46" w14:textId="77777777" w:rsidR="00ED101B" w:rsidRPr="0031512B" w:rsidRDefault="00ED101B" w:rsidP="00AE0D1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14:paraId="22A62748" w14:textId="77777777" w:rsidR="00ED101B" w:rsidRPr="0031512B" w:rsidRDefault="00ED101B" w:rsidP="00AE0D13">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Plataformas de Perforación.</w:t>
            </w:r>
          </w:p>
        </w:tc>
      </w:tr>
      <w:tr w:rsidR="00ED101B" w:rsidRPr="0031512B" w14:paraId="793D27D0" w14:textId="77777777" w:rsidTr="00ED101B">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94FAB71" w14:textId="77777777" w:rsidR="00ED101B" w:rsidRDefault="00ED101B" w:rsidP="00AE0D1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8</w:t>
            </w:r>
          </w:p>
        </w:tc>
        <w:tc>
          <w:tcPr>
            <w:tcW w:w="4076" w:type="pct"/>
            <w:tcBorders>
              <w:top w:val="single" w:sz="4" w:space="0" w:color="auto"/>
              <w:left w:val="single" w:sz="4" w:space="0" w:color="auto"/>
              <w:bottom w:val="single" w:sz="4" w:space="0" w:color="auto"/>
              <w:right w:val="single" w:sz="8" w:space="0" w:color="auto"/>
            </w:tcBorders>
            <w:vAlign w:val="center"/>
          </w:tcPr>
          <w:p w14:paraId="3070FA40" w14:textId="77777777" w:rsidR="00ED101B" w:rsidRDefault="00ED101B" w:rsidP="00AE0D13">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de sitios arqueológicos.</w:t>
            </w:r>
          </w:p>
        </w:tc>
      </w:tr>
    </w:tbl>
    <w:p w14:paraId="2584F5AC" w14:textId="7BB35A88" w:rsidR="005152BF" w:rsidRDefault="00ED101B" w:rsidP="00F22270">
      <w:pPr>
        <w:tabs>
          <w:tab w:val="left" w:pos="1716"/>
        </w:tabs>
        <w:rPr>
          <w:rFonts w:ascii="Calibri" w:eastAsia="Calibri" w:hAnsi="Calibri" w:cs="Calibri"/>
          <w:b/>
          <w:bCs/>
          <w:sz w:val="24"/>
          <w:szCs w:val="20"/>
        </w:rPr>
      </w:pPr>
      <w:r>
        <w:rPr>
          <w:rFonts w:ascii="Calibri" w:eastAsia="Calibri" w:hAnsi="Calibri" w:cs="Calibri"/>
          <w:sz w:val="20"/>
          <w:szCs w:val="20"/>
        </w:rPr>
        <w:tab/>
      </w:r>
      <w:r w:rsidR="005152BF">
        <w:rPr>
          <w:rFonts w:ascii="Calibri" w:eastAsia="Calibri" w:hAnsi="Calibri" w:cs="Calibri"/>
          <w:b/>
          <w:bCs/>
          <w:sz w:val="24"/>
          <w:szCs w:val="20"/>
        </w:rPr>
        <w:br w:type="page"/>
      </w:r>
    </w:p>
    <w:p w14:paraId="78D183CC" w14:textId="77777777" w:rsidR="007A7DEB" w:rsidRPr="007A7DEB" w:rsidRDefault="007A7DEB" w:rsidP="007A7DEB">
      <w:pPr>
        <w:numPr>
          <w:ilvl w:val="1"/>
          <w:numId w:val="0"/>
        </w:numPr>
        <w:spacing w:after="0" w:line="240" w:lineRule="auto"/>
        <w:ind w:left="576" w:hanging="576"/>
        <w:contextualSpacing/>
        <w:outlineLvl w:val="1"/>
        <w:rPr>
          <w:rFonts w:ascii="Calibri" w:eastAsia="Calibri" w:hAnsi="Calibri" w:cs="Calibri"/>
          <w:b/>
          <w:bCs/>
          <w:sz w:val="24"/>
          <w:szCs w:val="20"/>
        </w:rPr>
        <w:sectPr w:rsidR="007A7DEB" w:rsidRPr="007A7DEB" w:rsidSect="00895B61">
          <w:pgSz w:w="12240" w:h="15840" w:code="1"/>
          <w:pgMar w:top="1134" w:right="1134" w:bottom="1134" w:left="1134" w:header="708" w:footer="708" w:gutter="0"/>
          <w:cols w:space="708"/>
          <w:docGrid w:linePitch="360"/>
        </w:sectPr>
      </w:pPr>
    </w:p>
    <w:p w14:paraId="18BA31C8" w14:textId="77777777" w:rsidR="007A7DEB" w:rsidRDefault="007A7DEB" w:rsidP="004D2ABA">
      <w:pPr>
        <w:pStyle w:val="Ttulo1"/>
      </w:pPr>
      <w:bookmarkStart w:id="98" w:name="_Toc449106214"/>
      <w:bookmarkEnd w:id="49"/>
      <w:bookmarkEnd w:id="50"/>
      <w:bookmarkEnd w:id="51"/>
      <w:bookmarkEnd w:id="52"/>
      <w:bookmarkEnd w:id="53"/>
      <w:r w:rsidRPr="00BF33C7">
        <w:lastRenderedPageBreak/>
        <w:t>Revisión Documental</w:t>
      </w:r>
      <w:bookmarkEnd w:id="98"/>
    </w:p>
    <w:p w14:paraId="3A14851F" w14:textId="77777777" w:rsidR="00810D59" w:rsidRPr="00810D59" w:rsidRDefault="00810D59" w:rsidP="004D2ABA">
      <w:pPr>
        <w:pStyle w:val="Listaconnmeros"/>
        <w:numPr>
          <w:ilvl w:val="0"/>
          <w:numId w:val="0"/>
        </w:numPr>
        <w:spacing w:line="240" w:lineRule="auto"/>
        <w:ind w:left="360" w:hanging="360"/>
      </w:pPr>
    </w:p>
    <w:p w14:paraId="4043CA55" w14:textId="77777777" w:rsidR="007A7DEB" w:rsidRDefault="007A7DEB" w:rsidP="004D2ABA">
      <w:pPr>
        <w:pStyle w:val="Ttulo2"/>
      </w:pPr>
      <w:bookmarkStart w:id="99" w:name="_Toc382383545"/>
      <w:bookmarkStart w:id="100" w:name="_Toc382472367"/>
      <w:bookmarkStart w:id="101" w:name="_Toc390184277"/>
      <w:bookmarkStart w:id="102" w:name="_Toc390360008"/>
      <w:bookmarkStart w:id="103" w:name="_Toc390777029"/>
      <w:bookmarkStart w:id="104" w:name="_Toc449106215"/>
      <w:r w:rsidRPr="007A7DEB">
        <w:t>Documentos Revisados</w:t>
      </w:r>
      <w:bookmarkEnd w:id="99"/>
      <w:bookmarkEnd w:id="100"/>
      <w:bookmarkEnd w:id="101"/>
      <w:bookmarkEnd w:id="102"/>
      <w:bookmarkEnd w:id="103"/>
      <w:bookmarkEnd w:id="104"/>
    </w:p>
    <w:p w14:paraId="03B5F114" w14:textId="77777777" w:rsidR="004D2ABA" w:rsidRPr="004D2ABA" w:rsidRDefault="004D2ABA" w:rsidP="004D2ABA"/>
    <w:tbl>
      <w:tblPr>
        <w:tblW w:w="5004" w:type="pct"/>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992"/>
        <w:gridCol w:w="6380"/>
        <w:gridCol w:w="3258"/>
        <w:gridCol w:w="1278"/>
        <w:gridCol w:w="1655"/>
      </w:tblGrid>
      <w:tr w:rsidR="004D2ABA" w:rsidRPr="00D42470" w14:paraId="334D92BD" w14:textId="77777777" w:rsidTr="008853AC">
        <w:trPr>
          <w:trHeight w:val="1221"/>
        </w:trPr>
        <w:tc>
          <w:tcPr>
            <w:tcW w:w="366" w:type="pct"/>
            <w:shd w:val="clear" w:color="auto" w:fill="D9D9D9"/>
            <w:vAlign w:val="center"/>
          </w:tcPr>
          <w:p w14:paraId="75EE49B4"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2352" w:type="pct"/>
            <w:shd w:val="clear" w:color="auto" w:fill="D9D9D9"/>
            <w:tcMar>
              <w:top w:w="0" w:type="dxa"/>
              <w:left w:w="108" w:type="dxa"/>
              <w:bottom w:w="0" w:type="dxa"/>
              <w:right w:w="108" w:type="dxa"/>
            </w:tcMar>
            <w:vAlign w:val="center"/>
          </w:tcPr>
          <w:p w14:paraId="518E7C7F"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201" w:type="pct"/>
            <w:shd w:val="clear" w:color="auto" w:fill="D9D9D9"/>
            <w:vAlign w:val="center"/>
          </w:tcPr>
          <w:p w14:paraId="624AE296" w14:textId="77777777" w:rsidR="004D2ABA" w:rsidRPr="00D42470" w:rsidRDefault="006D3E67" w:rsidP="00B421A6">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4D2ABA" w:rsidRPr="00D42470">
              <w:rPr>
                <w:rFonts w:ascii="Calibri" w:eastAsia="Calibri" w:hAnsi="Calibri" w:cs="Times New Roman"/>
                <w:b/>
                <w:bCs/>
                <w:sz w:val="20"/>
                <w:szCs w:val="20"/>
                <w:lang w:val="es-ES" w:eastAsia="es-ES"/>
              </w:rPr>
              <w:t xml:space="preserve">Fuente </w:t>
            </w:r>
            <w:r w:rsidR="00DB3816">
              <w:rPr>
                <w:rFonts w:ascii="Calibri" w:eastAsia="Calibri" w:hAnsi="Calibri" w:cs="Times New Roman"/>
                <w:b/>
                <w:bCs/>
                <w:sz w:val="20"/>
                <w:szCs w:val="20"/>
                <w:lang w:val="es-ES" w:eastAsia="es-ES"/>
              </w:rPr>
              <w:t>del documento</w:t>
            </w:r>
          </w:p>
        </w:tc>
        <w:tc>
          <w:tcPr>
            <w:tcW w:w="471" w:type="pct"/>
            <w:shd w:val="clear" w:color="auto" w:fill="D9D9D9"/>
            <w:vAlign w:val="center"/>
          </w:tcPr>
          <w:p w14:paraId="6DE37526"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610" w:type="pct"/>
            <w:shd w:val="clear" w:color="auto" w:fill="D9D9D9"/>
            <w:vAlign w:val="center"/>
          </w:tcPr>
          <w:p w14:paraId="4A1218C8" w14:textId="77777777" w:rsidR="004D2ABA" w:rsidRPr="00D42470" w:rsidRDefault="00B421A6" w:rsidP="00B421A6">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B65088" w:rsidRPr="00D42470" w14:paraId="39D52F82" w14:textId="77777777" w:rsidTr="008853AC">
        <w:trPr>
          <w:trHeight w:val="409"/>
        </w:trPr>
        <w:tc>
          <w:tcPr>
            <w:tcW w:w="366" w:type="pct"/>
            <w:vAlign w:val="center"/>
          </w:tcPr>
          <w:p w14:paraId="42032D95" w14:textId="10BF771F" w:rsidR="00B65088" w:rsidRPr="00B65088" w:rsidRDefault="00B65088" w:rsidP="008853AC">
            <w:pPr>
              <w:spacing w:after="0" w:line="240" w:lineRule="auto"/>
              <w:jc w:val="center"/>
              <w:rPr>
                <w:rFonts w:ascii="Calibri" w:eastAsia="Calibri" w:hAnsi="Calibri" w:cs="Times New Roman"/>
                <w:sz w:val="20"/>
                <w:szCs w:val="20"/>
                <w:lang w:val="es-ES"/>
              </w:rPr>
            </w:pPr>
            <w:r w:rsidRPr="00B65088">
              <w:rPr>
                <w:rFonts w:ascii="Calibri" w:eastAsia="Calibri" w:hAnsi="Calibri" w:cs="Times New Roman"/>
                <w:sz w:val="20"/>
                <w:szCs w:val="20"/>
                <w:lang w:val="es-ES"/>
              </w:rPr>
              <w:t>1</w:t>
            </w:r>
          </w:p>
        </w:tc>
        <w:tc>
          <w:tcPr>
            <w:tcW w:w="2352" w:type="pct"/>
            <w:tcMar>
              <w:top w:w="0" w:type="dxa"/>
              <w:left w:w="108" w:type="dxa"/>
              <w:bottom w:w="0" w:type="dxa"/>
              <w:right w:w="108" w:type="dxa"/>
            </w:tcMar>
            <w:vAlign w:val="center"/>
          </w:tcPr>
          <w:p w14:paraId="0EF88D91" w14:textId="557C9921" w:rsidR="00B65088" w:rsidRPr="0038192E" w:rsidRDefault="00B65088" w:rsidP="008853AC">
            <w:pPr>
              <w:spacing w:after="0" w:line="240" w:lineRule="auto"/>
              <w:jc w:val="both"/>
              <w:rPr>
                <w:rFonts w:ascii="Calibri" w:eastAsia="Calibri" w:hAnsi="Calibri" w:cs="Times New Roman"/>
                <w:sz w:val="20"/>
                <w:szCs w:val="20"/>
                <w:highlight w:val="yellow"/>
                <w:lang w:val="es-ES"/>
              </w:rPr>
            </w:pPr>
            <w:r w:rsidRPr="005B2B2D">
              <w:rPr>
                <w:rFonts w:eastAsia="Calibri" w:cs="Times New Roman"/>
                <w:sz w:val="20"/>
                <w:szCs w:val="20"/>
                <w:lang w:val="es-ES"/>
              </w:rPr>
              <w:t xml:space="preserve">Acta de Inspección Ambiental del </w:t>
            </w:r>
            <w:r>
              <w:rPr>
                <w:rFonts w:eastAsia="Calibri" w:cs="Times New Roman"/>
                <w:sz w:val="20"/>
                <w:szCs w:val="20"/>
                <w:lang w:val="es-ES"/>
              </w:rPr>
              <w:t>01</w:t>
            </w:r>
            <w:r w:rsidRPr="005B2B2D">
              <w:rPr>
                <w:sz w:val="20"/>
                <w:szCs w:val="20"/>
              </w:rPr>
              <w:t xml:space="preserve"> de ma</w:t>
            </w:r>
            <w:r>
              <w:rPr>
                <w:sz w:val="20"/>
                <w:szCs w:val="20"/>
              </w:rPr>
              <w:t>rzo</w:t>
            </w:r>
            <w:r w:rsidRPr="005B2B2D">
              <w:rPr>
                <w:sz w:val="20"/>
                <w:szCs w:val="20"/>
              </w:rPr>
              <w:t xml:space="preserve"> del 2018</w:t>
            </w:r>
            <w:r>
              <w:rPr>
                <w:sz w:val="20"/>
                <w:szCs w:val="20"/>
              </w:rPr>
              <w:t xml:space="preserve"> (Anexo 1)</w:t>
            </w:r>
            <w:r w:rsidRPr="005B2B2D">
              <w:rPr>
                <w:sz w:val="20"/>
                <w:szCs w:val="20"/>
              </w:rPr>
              <w:t>.</w:t>
            </w:r>
          </w:p>
        </w:tc>
        <w:tc>
          <w:tcPr>
            <w:tcW w:w="1201" w:type="pct"/>
            <w:vAlign w:val="center"/>
          </w:tcPr>
          <w:p w14:paraId="705B9E62" w14:textId="280B61CE" w:rsidR="00B65088" w:rsidRPr="0038192E" w:rsidRDefault="00B65088" w:rsidP="00AE0D13">
            <w:pPr>
              <w:spacing w:after="0" w:line="240" w:lineRule="auto"/>
              <w:ind w:right="140"/>
              <w:jc w:val="both"/>
              <w:rPr>
                <w:rFonts w:ascii="Calibri" w:eastAsia="Calibri" w:hAnsi="Calibri" w:cs="Times New Roman"/>
                <w:sz w:val="20"/>
                <w:szCs w:val="20"/>
                <w:highlight w:val="yellow"/>
                <w:lang w:val="es-ES"/>
              </w:rPr>
            </w:pPr>
            <w:r w:rsidRPr="005B2B2D">
              <w:rPr>
                <w:rFonts w:eastAsia="Calibri" w:cs="Times New Roman"/>
                <w:sz w:val="20"/>
                <w:szCs w:val="20"/>
                <w:lang w:val="es-ES"/>
              </w:rPr>
              <w:t>Inspección Ambiental Programada.</w:t>
            </w:r>
          </w:p>
        </w:tc>
        <w:tc>
          <w:tcPr>
            <w:tcW w:w="471" w:type="pct"/>
            <w:vAlign w:val="center"/>
          </w:tcPr>
          <w:p w14:paraId="05D803FA" w14:textId="57B3D501" w:rsidR="00B65088" w:rsidRPr="0038192E" w:rsidRDefault="00B65088" w:rsidP="00AE0D13">
            <w:pPr>
              <w:spacing w:after="0" w:line="240" w:lineRule="auto"/>
              <w:jc w:val="both"/>
              <w:rPr>
                <w:rFonts w:ascii="Calibri" w:eastAsia="Calibri" w:hAnsi="Calibri" w:cs="Times New Roman"/>
                <w:sz w:val="20"/>
                <w:szCs w:val="20"/>
                <w:highlight w:val="yellow"/>
                <w:lang w:val="es-ES" w:eastAsia="es-ES"/>
              </w:rPr>
            </w:pPr>
            <w:r w:rsidRPr="005B2B2D">
              <w:rPr>
                <w:sz w:val="20"/>
                <w:szCs w:val="20"/>
              </w:rPr>
              <w:t>n/a</w:t>
            </w:r>
          </w:p>
        </w:tc>
        <w:tc>
          <w:tcPr>
            <w:tcW w:w="610" w:type="pct"/>
          </w:tcPr>
          <w:p w14:paraId="6BA7D260" w14:textId="77777777" w:rsidR="00B65088" w:rsidRDefault="00B65088" w:rsidP="008853AC">
            <w:pPr>
              <w:spacing w:after="0" w:line="240" w:lineRule="auto"/>
              <w:jc w:val="both"/>
              <w:rPr>
                <w:sz w:val="20"/>
                <w:szCs w:val="20"/>
              </w:rPr>
            </w:pPr>
          </w:p>
          <w:p w14:paraId="4B1D305D" w14:textId="203E9793" w:rsidR="00B65088" w:rsidRPr="0038192E" w:rsidRDefault="00B65088" w:rsidP="008853AC">
            <w:pPr>
              <w:autoSpaceDE w:val="0"/>
              <w:autoSpaceDN w:val="0"/>
              <w:adjustRightInd w:val="0"/>
              <w:spacing w:after="0" w:line="240" w:lineRule="auto"/>
              <w:jc w:val="both"/>
              <w:rPr>
                <w:rFonts w:ascii="Calibri" w:eastAsia="Calibri" w:hAnsi="Calibri" w:cs="Times New Roman"/>
                <w:sz w:val="20"/>
                <w:szCs w:val="20"/>
                <w:highlight w:val="yellow"/>
                <w:lang w:val="es-ES" w:eastAsia="es-ES"/>
              </w:rPr>
            </w:pPr>
            <w:r w:rsidRPr="005B2B2D">
              <w:rPr>
                <w:sz w:val="20"/>
                <w:szCs w:val="20"/>
              </w:rPr>
              <w:t>n/a</w:t>
            </w:r>
          </w:p>
        </w:tc>
      </w:tr>
      <w:tr w:rsidR="00B65088" w:rsidRPr="00D42470" w14:paraId="18A65406" w14:textId="77777777" w:rsidTr="008853AC">
        <w:trPr>
          <w:trHeight w:val="361"/>
        </w:trPr>
        <w:tc>
          <w:tcPr>
            <w:tcW w:w="366" w:type="pct"/>
            <w:vAlign w:val="center"/>
          </w:tcPr>
          <w:p w14:paraId="428C7242" w14:textId="1C49A785" w:rsidR="00B65088" w:rsidRPr="00B65088" w:rsidRDefault="00B65088" w:rsidP="008853AC">
            <w:pPr>
              <w:spacing w:after="0" w:line="240" w:lineRule="auto"/>
              <w:jc w:val="center"/>
              <w:rPr>
                <w:rFonts w:ascii="Calibri" w:eastAsia="Calibri" w:hAnsi="Calibri" w:cs="Times New Roman"/>
                <w:sz w:val="20"/>
                <w:szCs w:val="20"/>
                <w:lang w:val="es-ES"/>
              </w:rPr>
            </w:pPr>
            <w:r w:rsidRPr="00B65088">
              <w:rPr>
                <w:rFonts w:ascii="Calibri" w:eastAsia="Calibri" w:hAnsi="Calibri" w:cs="Times New Roman"/>
                <w:sz w:val="20"/>
                <w:szCs w:val="20"/>
                <w:lang w:val="es-ES"/>
              </w:rPr>
              <w:t>2</w:t>
            </w:r>
          </w:p>
        </w:tc>
        <w:tc>
          <w:tcPr>
            <w:tcW w:w="2352" w:type="pct"/>
            <w:tcMar>
              <w:top w:w="0" w:type="dxa"/>
              <w:left w:w="108" w:type="dxa"/>
              <w:bottom w:w="0" w:type="dxa"/>
              <w:right w:w="108" w:type="dxa"/>
            </w:tcMar>
            <w:vAlign w:val="center"/>
          </w:tcPr>
          <w:p w14:paraId="21081443" w14:textId="319F3949" w:rsidR="00B65088" w:rsidRPr="0038192E" w:rsidRDefault="00B65088" w:rsidP="008853AC">
            <w:pPr>
              <w:spacing w:after="0" w:line="240" w:lineRule="auto"/>
              <w:jc w:val="both"/>
              <w:rPr>
                <w:rFonts w:ascii="Calibri" w:eastAsia="Calibri" w:hAnsi="Calibri" w:cs="Times New Roman"/>
                <w:sz w:val="20"/>
                <w:szCs w:val="20"/>
                <w:highlight w:val="yellow"/>
                <w:lang w:val="es-ES"/>
              </w:rPr>
            </w:pPr>
            <w:r w:rsidRPr="005B2B2D">
              <w:rPr>
                <w:rFonts w:eastAsia="Calibri" w:cs="Times New Roman"/>
                <w:sz w:val="20"/>
                <w:szCs w:val="20"/>
                <w:lang w:val="es-ES"/>
              </w:rPr>
              <w:t xml:space="preserve">Acta de Inspección Ambiental del </w:t>
            </w:r>
            <w:r>
              <w:rPr>
                <w:rFonts w:eastAsia="Calibri" w:cs="Times New Roman"/>
                <w:sz w:val="20"/>
                <w:szCs w:val="20"/>
                <w:lang w:val="es-ES"/>
              </w:rPr>
              <w:t>02</w:t>
            </w:r>
            <w:r w:rsidRPr="005B2B2D">
              <w:rPr>
                <w:sz w:val="20"/>
                <w:szCs w:val="20"/>
              </w:rPr>
              <w:t xml:space="preserve"> de ma</w:t>
            </w:r>
            <w:r>
              <w:rPr>
                <w:sz w:val="20"/>
                <w:szCs w:val="20"/>
              </w:rPr>
              <w:t>rzo</w:t>
            </w:r>
            <w:r w:rsidRPr="005B2B2D">
              <w:rPr>
                <w:sz w:val="20"/>
                <w:szCs w:val="20"/>
              </w:rPr>
              <w:t xml:space="preserve"> del 2018</w:t>
            </w:r>
            <w:r>
              <w:rPr>
                <w:sz w:val="20"/>
                <w:szCs w:val="20"/>
              </w:rPr>
              <w:t xml:space="preserve"> (Anexo 1)</w:t>
            </w:r>
            <w:r w:rsidRPr="005B2B2D">
              <w:rPr>
                <w:sz w:val="20"/>
                <w:szCs w:val="20"/>
              </w:rPr>
              <w:t>.</w:t>
            </w:r>
          </w:p>
        </w:tc>
        <w:tc>
          <w:tcPr>
            <w:tcW w:w="1201" w:type="pct"/>
            <w:vAlign w:val="center"/>
          </w:tcPr>
          <w:p w14:paraId="4DFE105A" w14:textId="44657CF6" w:rsidR="00B65088" w:rsidRPr="0038192E" w:rsidRDefault="00B65088" w:rsidP="00AE0D13">
            <w:pPr>
              <w:spacing w:after="0" w:line="240" w:lineRule="auto"/>
              <w:ind w:right="140"/>
              <w:jc w:val="both"/>
              <w:rPr>
                <w:rFonts w:ascii="Calibri" w:eastAsia="Calibri" w:hAnsi="Calibri" w:cs="Times New Roman"/>
                <w:sz w:val="20"/>
                <w:szCs w:val="20"/>
                <w:highlight w:val="yellow"/>
                <w:lang w:val="es-ES"/>
              </w:rPr>
            </w:pPr>
            <w:r w:rsidRPr="005B2B2D">
              <w:rPr>
                <w:rFonts w:eastAsia="Calibri" w:cs="Times New Roman"/>
                <w:sz w:val="20"/>
                <w:szCs w:val="20"/>
                <w:lang w:val="es-ES"/>
              </w:rPr>
              <w:t>Inspección Ambiental Programada.</w:t>
            </w:r>
          </w:p>
        </w:tc>
        <w:tc>
          <w:tcPr>
            <w:tcW w:w="471" w:type="pct"/>
            <w:vAlign w:val="center"/>
          </w:tcPr>
          <w:p w14:paraId="26C62783" w14:textId="0477C23C" w:rsidR="00B65088" w:rsidRPr="0038192E" w:rsidRDefault="00B65088" w:rsidP="00AE0D13">
            <w:pPr>
              <w:spacing w:after="0" w:line="240" w:lineRule="auto"/>
              <w:jc w:val="both"/>
              <w:rPr>
                <w:rFonts w:ascii="Calibri" w:eastAsia="Calibri" w:hAnsi="Calibri" w:cs="Times New Roman"/>
                <w:sz w:val="20"/>
                <w:szCs w:val="20"/>
                <w:highlight w:val="yellow"/>
                <w:lang w:val="es-ES" w:eastAsia="es-ES"/>
              </w:rPr>
            </w:pPr>
            <w:r w:rsidRPr="005B2B2D">
              <w:rPr>
                <w:sz w:val="20"/>
                <w:szCs w:val="20"/>
              </w:rPr>
              <w:t>n/a</w:t>
            </w:r>
          </w:p>
        </w:tc>
        <w:tc>
          <w:tcPr>
            <w:tcW w:w="610" w:type="pct"/>
          </w:tcPr>
          <w:p w14:paraId="56F291E8" w14:textId="77777777" w:rsidR="00B65088" w:rsidRDefault="00B65088" w:rsidP="008853AC">
            <w:pPr>
              <w:spacing w:after="0" w:line="240" w:lineRule="auto"/>
              <w:jc w:val="both"/>
              <w:rPr>
                <w:sz w:val="20"/>
                <w:szCs w:val="20"/>
              </w:rPr>
            </w:pPr>
          </w:p>
          <w:p w14:paraId="1AE685C3" w14:textId="32D46100" w:rsidR="00B65088" w:rsidRPr="0038192E" w:rsidRDefault="00B65088" w:rsidP="008853AC">
            <w:pPr>
              <w:autoSpaceDE w:val="0"/>
              <w:autoSpaceDN w:val="0"/>
              <w:adjustRightInd w:val="0"/>
              <w:spacing w:after="0" w:line="240" w:lineRule="auto"/>
              <w:jc w:val="both"/>
              <w:rPr>
                <w:rFonts w:ascii="Calibri" w:hAnsi="Calibri" w:cs="Calibri"/>
                <w:sz w:val="20"/>
                <w:szCs w:val="20"/>
                <w:highlight w:val="yellow"/>
              </w:rPr>
            </w:pPr>
            <w:r w:rsidRPr="005B2B2D">
              <w:rPr>
                <w:sz w:val="20"/>
                <w:szCs w:val="20"/>
              </w:rPr>
              <w:t>n/a</w:t>
            </w:r>
          </w:p>
        </w:tc>
      </w:tr>
      <w:tr w:rsidR="00B65088" w:rsidRPr="00D42470" w14:paraId="3A8B03B3" w14:textId="77777777" w:rsidTr="008853AC">
        <w:trPr>
          <w:trHeight w:val="379"/>
        </w:trPr>
        <w:tc>
          <w:tcPr>
            <w:tcW w:w="366" w:type="pct"/>
            <w:vAlign w:val="center"/>
          </w:tcPr>
          <w:p w14:paraId="3FF216EA" w14:textId="50AC6930" w:rsidR="00B65088" w:rsidRPr="00B65088" w:rsidRDefault="00B65088" w:rsidP="008853AC">
            <w:pPr>
              <w:spacing w:after="0" w:line="240" w:lineRule="auto"/>
              <w:jc w:val="center"/>
              <w:rPr>
                <w:rFonts w:ascii="Calibri" w:eastAsia="Calibri" w:hAnsi="Calibri" w:cs="Times New Roman"/>
                <w:sz w:val="20"/>
                <w:szCs w:val="20"/>
                <w:lang w:val="es-ES"/>
              </w:rPr>
            </w:pPr>
            <w:r w:rsidRPr="00B65088">
              <w:rPr>
                <w:rFonts w:ascii="Calibri" w:eastAsia="Calibri" w:hAnsi="Calibri" w:cs="Times New Roman"/>
                <w:sz w:val="20"/>
                <w:szCs w:val="20"/>
                <w:lang w:val="es-ES"/>
              </w:rPr>
              <w:t>3</w:t>
            </w:r>
          </w:p>
        </w:tc>
        <w:tc>
          <w:tcPr>
            <w:tcW w:w="2352" w:type="pct"/>
            <w:tcMar>
              <w:top w:w="0" w:type="dxa"/>
              <w:left w:w="70" w:type="dxa"/>
              <w:bottom w:w="0" w:type="dxa"/>
              <w:right w:w="70" w:type="dxa"/>
            </w:tcMar>
            <w:vAlign w:val="center"/>
          </w:tcPr>
          <w:p w14:paraId="4565D358" w14:textId="7307ED69" w:rsidR="00B65088" w:rsidRPr="0038192E" w:rsidRDefault="00B65088" w:rsidP="008853AC">
            <w:pPr>
              <w:spacing w:after="0" w:line="240" w:lineRule="auto"/>
              <w:jc w:val="both"/>
              <w:rPr>
                <w:rFonts w:ascii="Calibri" w:eastAsia="Calibri" w:hAnsi="Calibri" w:cs="Times New Roman"/>
                <w:sz w:val="20"/>
                <w:szCs w:val="20"/>
                <w:highlight w:val="yellow"/>
                <w:lang w:val="es-ES"/>
              </w:rPr>
            </w:pPr>
            <w:r w:rsidRPr="005B2B2D">
              <w:rPr>
                <w:rFonts w:eastAsia="Calibri" w:cs="Times New Roman"/>
                <w:sz w:val="20"/>
                <w:szCs w:val="20"/>
                <w:lang w:val="es-ES"/>
              </w:rPr>
              <w:t xml:space="preserve">Acta de Inspección Ambiental del </w:t>
            </w:r>
            <w:r>
              <w:rPr>
                <w:rFonts w:eastAsia="Calibri" w:cs="Times New Roman"/>
                <w:sz w:val="20"/>
                <w:szCs w:val="20"/>
                <w:lang w:val="es-ES"/>
              </w:rPr>
              <w:t>09</w:t>
            </w:r>
            <w:r w:rsidRPr="005B2B2D">
              <w:rPr>
                <w:sz w:val="20"/>
                <w:szCs w:val="20"/>
              </w:rPr>
              <w:t xml:space="preserve"> de </w:t>
            </w:r>
            <w:r>
              <w:rPr>
                <w:sz w:val="20"/>
                <w:szCs w:val="20"/>
              </w:rPr>
              <w:t>agosto</w:t>
            </w:r>
            <w:r w:rsidRPr="005B2B2D">
              <w:rPr>
                <w:sz w:val="20"/>
                <w:szCs w:val="20"/>
              </w:rPr>
              <w:t xml:space="preserve"> del 2018</w:t>
            </w:r>
            <w:r>
              <w:rPr>
                <w:sz w:val="20"/>
                <w:szCs w:val="20"/>
              </w:rPr>
              <w:t xml:space="preserve"> (Anexo 1)</w:t>
            </w:r>
            <w:r w:rsidRPr="005B2B2D">
              <w:rPr>
                <w:sz w:val="20"/>
                <w:szCs w:val="20"/>
              </w:rPr>
              <w:t>.</w:t>
            </w:r>
          </w:p>
        </w:tc>
        <w:tc>
          <w:tcPr>
            <w:tcW w:w="1201" w:type="pct"/>
            <w:vAlign w:val="center"/>
          </w:tcPr>
          <w:p w14:paraId="6E69A39E" w14:textId="122BBF2C" w:rsidR="00B65088" w:rsidRPr="0038192E" w:rsidRDefault="00B65088" w:rsidP="00AE0D13">
            <w:pPr>
              <w:spacing w:after="0" w:line="240" w:lineRule="auto"/>
              <w:ind w:right="140"/>
              <w:jc w:val="both"/>
              <w:rPr>
                <w:rFonts w:ascii="Calibri" w:eastAsia="Calibri" w:hAnsi="Calibri" w:cs="Times New Roman"/>
                <w:sz w:val="20"/>
                <w:szCs w:val="20"/>
                <w:highlight w:val="yellow"/>
                <w:lang w:val="es-ES"/>
              </w:rPr>
            </w:pPr>
            <w:r w:rsidRPr="005B2B2D">
              <w:rPr>
                <w:rFonts w:eastAsia="Calibri" w:cs="Times New Roman"/>
                <w:sz w:val="20"/>
                <w:szCs w:val="20"/>
                <w:lang w:val="es-ES"/>
              </w:rPr>
              <w:t>Inspección Ambiental Programada.</w:t>
            </w:r>
          </w:p>
        </w:tc>
        <w:tc>
          <w:tcPr>
            <w:tcW w:w="471" w:type="pct"/>
            <w:vAlign w:val="center"/>
          </w:tcPr>
          <w:p w14:paraId="65B6DDA1" w14:textId="3351AF5C" w:rsidR="00B65088" w:rsidRPr="0038192E" w:rsidRDefault="00B65088" w:rsidP="00AE0D13">
            <w:pPr>
              <w:spacing w:after="0" w:line="240" w:lineRule="auto"/>
              <w:jc w:val="both"/>
              <w:rPr>
                <w:rFonts w:ascii="Calibri" w:eastAsia="Calibri" w:hAnsi="Calibri" w:cs="Times New Roman"/>
                <w:sz w:val="20"/>
                <w:szCs w:val="20"/>
                <w:highlight w:val="yellow"/>
                <w:lang w:val="es-ES" w:eastAsia="es-ES"/>
              </w:rPr>
            </w:pPr>
            <w:r w:rsidRPr="005B2B2D">
              <w:rPr>
                <w:sz w:val="20"/>
                <w:szCs w:val="20"/>
              </w:rPr>
              <w:t>n/a</w:t>
            </w:r>
          </w:p>
        </w:tc>
        <w:tc>
          <w:tcPr>
            <w:tcW w:w="610" w:type="pct"/>
          </w:tcPr>
          <w:p w14:paraId="121A9C37" w14:textId="77777777" w:rsidR="00B65088" w:rsidRDefault="00B65088" w:rsidP="008853AC">
            <w:pPr>
              <w:spacing w:after="0" w:line="240" w:lineRule="auto"/>
              <w:jc w:val="both"/>
              <w:rPr>
                <w:sz w:val="20"/>
                <w:szCs w:val="20"/>
              </w:rPr>
            </w:pPr>
          </w:p>
          <w:p w14:paraId="336165CC" w14:textId="21E79657" w:rsidR="00B65088" w:rsidRPr="0038192E" w:rsidRDefault="00B65088" w:rsidP="008853AC">
            <w:pPr>
              <w:autoSpaceDE w:val="0"/>
              <w:autoSpaceDN w:val="0"/>
              <w:adjustRightInd w:val="0"/>
              <w:spacing w:after="0" w:line="240" w:lineRule="auto"/>
              <w:jc w:val="both"/>
              <w:rPr>
                <w:rFonts w:ascii="Calibri" w:hAnsi="Calibri" w:cs="Calibri"/>
                <w:sz w:val="20"/>
                <w:szCs w:val="20"/>
                <w:highlight w:val="yellow"/>
              </w:rPr>
            </w:pPr>
            <w:r w:rsidRPr="005B2B2D">
              <w:rPr>
                <w:sz w:val="20"/>
                <w:szCs w:val="20"/>
              </w:rPr>
              <w:t>n/a</w:t>
            </w:r>
          </w:p>
        </w:tc>
      </w:tr>
      <w:tr w:rsidR="00B65088" w:rsidRPr="00D42470" w14:paraId="514D545B" w14:textId="77777777" w:rsidTr="008853AC">
        <w:trPr>
          <w:trHeight w:val="379"/>
        </w:trPr>
        <w:tc>
          <w:tcPr>
            <w:tcW w:w="366" w:type="pct"/>
          </w:tcPr>
          <w:p w14:paraId="0219B389" w14:textId="014C4868" w:rsidR="00B65088" w:rsidRPr="00B65088" w:rsidRDefault="00B65088" w:rsidP="008853AC">
            <w:pPr>
              <w:autoSpaceDE w:val="0"/>
              <w:autoSpaceDN w:val="0"/>
              <w:adjustRightInd w:val="0"/>
              <w:spacing w:after="0" w:line="240" w:lineRule="auto"/>
              <w:jc w:val="center"/>
              <w:rPr>
                <w:rFonts w:ascii="Calibri" w:eastAsia="Calibri" w:hAnsi="Calibri" w:cs="Times New Roman"/>
                <w:sz w:val="20"/>
                <w:szCs w:val="20"/>
                <w:lang w:val="es-ES"/>
              </w:rPr>
            </w:pPr>
            <w:r w:rsidRPr="00B65088">
              <w:rPr>
                <w:rFonts w:ascii="Calibri" w:eastAsia="Calibri" w:hAnsi="Calibri" w:cs="Times New Roman"/>
                <w:sz w:val="20"/>
                <w:szCs w:val="20"/>
                <w:lang w:val="es-ES"/>
              </w:rPr>
              <w:t>4</w:t>
            </w:r>
          </w:p>
        </w:tc>
        <w:tc>
          <w:tcPr>
            <w:tcW w:w="2352" w:type="pct"/>
            <w:tcMar>
              <w:top w:w="0" w:type="dxa"/>
              <w:left w:w="70" w:type="dxa"/>
              <w:bottom w:w="0" w:type="dxa"/>
              <w:right w:w="70" w:type="dxa"/>
            </w:tcMar>
          </w:tcPr>
          <w:p w14:paraId="2F094984" w14:textId="22232827" w:rsidR="00B65088" w:rsidRPr="0038192E" w:rsidRDefault="00B65088" w:rsidP="008853AC">
            <w:pPr>
              <w:spacing w:after="0" w:line="240" w:lineRule="auto"/>
              <w:jc w:val="both"/>
              <w:rPr>
                <w:rFonts w:ascii="Calibri" w:eastAsia="Calibri" w:hAnsi="Calibri" w:cs="Times New Roman"/>
                <w:sz w:val="20"/>
                <w:szCs w:val="20"/>
                <w:highlight w:val="yellow"/>
                <w:lang w:val="es-ES"/>
              </w:rPr>
            </w:pPr>
            <w:r w:rsidRPr="004E142D">
              <w:rPr>
                <w:rFonts w:cs="Calibri Light"/>
                <w:sz w:val="20"/>
                <w:szCs w:val="20"/>
              </w:rPr>
              <w:t xml:space="preserve">Informe Final Integrado Operacional </w:t>
            </w:r>
            <w:proofErr w:type="spellStart"/>
            <w:r w:rsidRPr="004E142D">
              <w:rPr>
                <w:rFonts w:cs="Calibri Light"/>
                <w:sz w:val="20"/>
                <w:szCs w:val="20"/>
              </w:rPr>
              <w:t>Bofedal</w:t>
            </w:r>
            <w:proofErr w:type="spellEnd"/>
            <w:r w:rsidRPr="004E142D">
              <w:rPr>
                <w:rFonts w:cs="Calibri Light"/>
                <w:sz w:val="20"/>
                <w:szCs w:val="20"/>
              </w:rPr>
              <w:t xml:space="preserve"> </w:t>
            </w:r>
            <w:proofErr w:type="spellStart"/>
            <w:r w:rsidRPr="004E142D">
              <w:rPr>
                <w:rFonts w:cs="Calibri Light"/>
                <w:sz w:val="20"/>
                <w:szCs w:val="20"/>
              </w:rPr>
              <w:t>Jachucoposa</w:t>
            </w:r>
            <w:proofErr w:type="spellEnd"/>
            <w:r w:rsidRPr="004E142D">
              <w:rPr>
                <w:rFonts w:cs="Calibri Light"/>
                <w:sz w:val="20"/>
                <w:szCs w:val="20"/>
              </w:rPr>
              <w:t xml:space="preserve"> Temporada 2016-2017</w:t>
            </w:r>
            <w:r>
              <w:rPr>
                <w:rFonts w:cs="Calibri Light"/>
                <w:sz w:val="20"/>
                <w:szCs w:val="20"/>
              </w:rPr>
              <w:t>.</w:t>
            </w:r>
          </w:p>
        </w:tc>
        <w:tc>
          <w:tcPr>
            <w:tcW w:w="1201" w:type="pct"/>
            <w:vAlign w:val="center"/>
          </w:tcPr>
          <w:p w14:paraId="39C830CB" w14:textId="77777777" w:rsidR="00B65088" w:rsidRPr="005B2B2D" w:rsidRDefault="00B65088" w:rsidP="00AE0D13">
            <w:pPr>
              <w:spacing w:after="0" w:line="240" w:lineRule="auto"/>
              <w:ind w:right="140"/>
              <w:jc w:val="both"/>
              <w:rPr>
                <w:rFonts w:eastAsia="Calibri" w:cs="Times New Roman"/>
                <w:sz w:val="20"/>
                <w:szCs w:val="20"/>
                <w:lang w:val="es-ES"/>
              </w:rPr>
            </w:pPr>
            <w:r w:rsidRPr="005B2B2D">
              <w:rPr>
                <w:rFonts w:eastAsia="Calibri" w:cs="Times New Roman"/>
                <w:sz w:val="20"/>
                <w:szCs w:val="20"/>
                <w:lang w:val="es-ES"/>
              </w:rPr>
              <w:t>Encomendación a Organismo Sectorial de examen de información de SSA:</w:t>
            </w:r>
          </w:p>
          <w:p w14:paraId="12561005" w14:textId="5004A04E" w:rsidR="00B65088" w:rsidRPr="0038192E" w:rsidRDefault="00B65088" w:rsidP="00AE0D13">
            <w:pPr>
              <w:spacing w:after="0" w:line="240" w:lineRule="auto"/>
              <w:ind w:right="140"/>
              <w:jc w:val="both"/>
              <w:rPr>
                <w:rFonts w:ascii="Calibri" w:eastAsia="Calibri" w:hAnsi="Calibri" w:cs="Times New Roman"/>
                <w:sz w:val="20"/>
                <w:szCs w:val="20"/>
                <w:highlight w:val="yellow"/>
                <w:lang w:val="es-ES"/>
              </w:rPr>
            </w:pPr>
            <w:r w:rsidRPr="005B2B2D">
              <w:rPr>
                <w:rStyle w:val="Hipervnculo"/>
                <w:sz w:val="20"/>
                <w:szCs w:val="20"/>
              </w:rPr>
              <w:t>http://snifa.sma.gob.cl/SistemaSeguimientoAmbiental/Documento/Informe/6</w:t>
            </w:r>
            <w:r>
              <w:rPr>
                <w:rStyle w:val="Hipervnculo"/>
                <w:sz w:val="20"/>
                <w:szCs w:val="20"/>
              </w:rPr>
              <w:t>2341</w:t>
            </w:r>
          </w:p>
        </w:tc>
        <w:tc>
          <w:tcPr>
            <w:tcW w:w="471" w:type="pct"/>
            <w:vAlign w:val="center"/>
          </w:tcPr>
          <w:p w14:paraId="0AB149BD" w14:textId="5C86B1E4" w:rsidR="00B65088" w:rsidRPr="0038192E" w:rsidRDefault="00B65088" w:rsidP="00AE0D13">
            <w:pPr>
              <w:spacing w:after="0" w:line="240" w:lineRule="auto"/>
              <w:jc w:val="both"/>
              <w:rPr>
                <w:rFonts w:ascii="Calibri" w:eastAsia="Calibri" w:hAnsi="Calibri" w:cs="Times New Roman"/>
                <w:sz w:val="20"/>
                <w:szCs w:val="20"/>
                <w:highlight w:val="yellow"/>
                <w:lang w:val="es-ES" w:eastAsia="es-ES"/>
              </w:rPr>
            </w:pPr>
            <w:r>
              <w:rPr>
                <w:sz w:val="20"/>
                <w:szCs w:val="20"/>
              </w:rPr>
              <w:t>SAG</w:t>
            </w:r>
          </w:p>
        </w:tc>
        <w:tc>
          <w:tcPr>
            <w:tcW w:w="610" w:type="pct"/>
          </w:tcPr>
          <w:p w14:paraId="0C8CFB5E" w14:textId="77777777" w:rsidR="00B65088" w:rsidRPr="005B2B2D" w:rsidRDefault="00B65088" w:rsidP="008853AC">
            <w:pPr>
              <w:pStyle w:val="Textocomentario"/>
            </w:pPr>
            <w:r w:rsidRPr="005B2B2D">
              <w:t>Período que reporta:</w:t>
            </w:r>
          </w:p>
          <w:p w14:paraId="1793FF72" w14:textId="77777777" w:rsidR="00B65088" w:rsidRPr="005B2B2D" w:rsidRDefault="00B65088" w:rsidP="008853AC">
            <w:pPr>
              <w:pStyle w:val="Textocomentario"/>
            </w:pPr>
            <w:r>
              <w:t>Desde: 01-11</w:t>
            </w:r>
            <w:r w:rsidRPr="005B2B2D">
              <w:t>-2016</w:t>
            </w:r>
          </w:p>
          <w:p w14:paraId="4E669ACC" w14:textId="23BB7808" w:rsidR="00B65088" w:rsidRPr="0038192E" w:rsidRDefault="00B65088" w:rsidP="008853AC">
            <w:pPr>
              <w:autoSpaceDE w:val="0"/>
              <w:autoSpaceDN w:val="0"/>
              <w:adjustRightInd w:val="0"/>
              <w:spacing w:after="0" w:line="240" w:lineRule="auto"/>
              <w:jc w:val="both"/>
              <w:rPr>
                <w:rFonts w:ascii="Calibri" w:hAnsi="Calibri" w:cs="Calibri"/>
                <w:sz w:val="20"/>
                <w:szCs w:val="20"/>
                <w:highlight w:val="yellow"/>
              </w:rPr>
            </w:pPr>
            <w:r w:rsidRPr="005B2B2D">
              <w:t xml:space="preserve">Hasta: </w:t>
            </w:r>
            <w:r>
              <w:t>31</w:t>
            </w:r>
            <w:r w:rsidRPr="005B2B2D">
              <w:t>-0</w:t>
            </w:r>
            <w:r>
              <w:t>3</w:t>
            </w:r>
            <w:r w:rsidRPr="005B2B2D">
              <w:t>-2017</w:t>
            </w:r>
          </w:p>
        </w:tc>
      </w:tr>
      <w:tr w:rsidR="00B65088" w:rsidRPr="00D42470" w14:paraId="41F0692F" w14:textId="77777777" w:rsidTr="008853AC">
        <w:trPr>
          <w:trHeight w:val="379"/>
        </w:trPr>
        <w:tc>
          <w:tcPr>
            <w:tcW w:w="366" w:type="pct"/>
          </w:tcPr>
          <w:p w14:paraId="1EAA1581" w14:textId="77777777" w:rsidR="00B65088" w:rsidRPr="00B65088" w:rsidRDefault="00B65088" w:rsidP="008853AC">
            <w:pPr>
              <w:spacing w:after="0" w:line="240" w:lineRule="auto"/>
              <w:jc w:val="center"/>
              <w:rPr>
                <w:rFonts w:ascii="Calibri" w:eastAsia="Calibri" w:hAnsi="Calibri" w:cs="Times New Roman"/>
                <w:sz w:val="20"/>
                <w:szCs w:val="20"/>
                <w:lang w:val="es-ES"/>
              </w:rPr>
            </w:pPr>
            <w:r w:rsidRPr="008853AC">
              <w:rPr>
                <w:sz w:val="20"/>
                <w:szCs w:val="20"/>
              </w:rPr>
              <w:t>5</w:t>
            </w:r>
          </w:p>
        </w:tc>
        <w:tc>
          <w:tcPr>
            <w:tcW w:w="2352" w:type="pct"/>
            <w:tcMar>
              <w:top w:w="0" w:type="dxa"/>
              <w:left w:w="70" w:type="dxa"/>
              <w:bottom w:w="0" w:type="dxa"/>
              <w:right w:w="70" w:type="dxa"/>
            </w:tcMar>
            <w:vAlign w:val="center"/>
          </w:tcPr>
          <w:p w14:paraId="7E07C5A9" w14:textId="62E7CD18" w:rsidR="00B65088" w:rsidRPr="0038192E" w:rsidRDefault="00F35624" w:rsidP="008853AC">
            <w:pPr>
              <w:spacing w:after="0" w:line="240" w:lineRule="auto"/>
              <w:jc w:val="both"/>
              <w:rPr>
                <w:rFonts w:ascii="Calibri" w:eastAsia="Calibri" w:hAnsi="Calibri" w:cs="Times New Roman"/>
                <w:sz w:val="20"/>
                <w:szCs w:val="20"/>
                <w:highlight w:val="yellow"/>
                <w:lang w:val="es-ES"/>
              </w:rPr>
            </w:pPr>
            <w:r>
              <w:rPr>
                <w:sz w:val="20"/>
                <w:szCs w:val="20"/>
              </w:rPr>
              <w:t>ORD.</w:t>
            </w:r>
            <w:r w:rsidR="00B65088" w:rsidRPr="005B2B2D">
              <w:rPr>
                <w:sz w:val="20"/>
                <w:szCs w:val="20"/>
              </w:rPr>
              <w:t xml:space="preserve"> </w:t>
            </w:r>
            <w:r w:rsidR="00B65088">
              <w:rPr>
                <w:sz w:val="20"/>
                <w:szCs w:val="20"/>
              </w:rPr>
              <w:t>SAG</w:t>
            </w:r>
            <w:r w:rsidR="00B65088" w:rsidRPr="005B2B2D">
              <w:rPr>
                <w:sz w:val="20"/>
                <w:szCs w:val="20"/>
              </w:rPr>
              <w:t xml:space="preserve"> Región de Tarapacá N°</w:t>
            </w:r>
            <w:r w:rsidR="00B65088">
              <w:rPr>
                <w:sz w:val="20"/>
                <w:szCs w:val="20"/>
              </w:rPr>
              <w:t>9</w:t>
            </w:r>
            <w:r w:rsidR="00B65088" w:rsidRPr="005B2B2D">
              <w:rPr>
                <w:sz w:val="20"/>
                <w:szCs w:val="20"/>
              </w:rPr>
              <w:t xml:space="preserve">2/2018, </w:t>
            </w:r>
            <w:r w:rsidR="00B65088" w:rsidRPr="00B65088">
              <w:rPr>
                <w:sz w:val="20"/>
                <w:szCs w:val="20"/>
              </w:rPr>
              <w:t>de fecha 22-03-2018</w:t>
            </w:r>
          </w:p>
        </w:tc>
        <w:tc>
          <w:tcPr>
            <w:tcW w:w="1201" w:type="pct"/>
            <w:vAlign w:val="center"/>
          </w:tcPr>
          <w:p w14:paraId="50BF17DA" w14:textId="5B100B79" w:rsidR="00B65088" w:rsidRPr="0038192E" w:rsidRDefault="00B65088" w:rsidP="00AE0D13">
            <w:pPr>
              <w:spacing w:after="0" w:line="240" w:lineRule="auto"/>
              <w:ind w:right="140"/>
              <w:jc w:val="both"/>
              <w:rPr>
                <w:rFonts w:ascii="Calibri" w:eastAsia="Calibri" w:hAnsi="Calibri" w:cs="Times New Roman"/>
                <w:sz w:val="20"/>
                <w:szCs w:val="20"/>
                <w:highlight w:val="yellow"/>
                <w:lang w:val="es-ES"/>
              </w:rPr>
            </w:pPr>
            <w:r w:rsidRPr="005B2B2D">
              <w:rPr>
                <w:rFonts w:ascii="Calibri" w:hAnsi="Calibri" w:cs="Calibri"/>
                <w:sz w:val="20"/>
                <w:szCs w:val="20"/>
              </w:rPr>
              <w:t xml:space="preserve">Respuesta de </w:t>
            </w:r>
            <w:r>
              <w:rPr>
                <w:rFonts w:ascii="Calibri" w:hAnsi="Calibri" w:cs="Calibri"/>
                <w:sz w:val="20"/>
                <w:szCs w:val="20"/>
              </w:rPr>
              <w:t>SAG</w:t>
            </w:r>
            <w:r w:rsidRPr="005B2B2D">
              <w:rPr>
                <w:rFonts w:ascii="Calibri" w:hAnsi="Calibri" w:cs="Calibri"/>
                <w:sz w:val="20"/>
                <w:szCs w:val="20"/>
              </w:rPr>
              <w:t xml:space="preserve"> a Encomendación de examen de información de SSA, código 6</w:t>
            </w:r>
            <w:r>
              <w:rPr>
                <w:rFonts w:ascii="Calibri" w:hAnsi="Calibri" w:cs="Calibri"/>
                <w:sz w:val="20"/>
                <w:szCs w:val="20"/>
              </w:rPr>
              <w:t>2341</w:t>
            </w:r>
            <w:r w:rsidRPr="005B2B2D">
              <w:rPr>
                <w:rFonts w:ascii="Calibri" w:hAnsi="Calibri" w:cs="Calibri"/>
                <w:sz w:val="20"/>
                <w:szCs w:val="20"/>
              </w:rPr>
              <w:t>.</w:t>
            </w:r>
          </w:p>
        </w:tc>
        <w:tc>
          <w:tcPr>
            <w:tcW w:w="471" w:type="pct"/>
            <w:vAlign w:val="center"/>
          </w:tcPr>
          <w:p w14:paraId="4E02EEF2" w14:textId="58B468AF" w:rsidR="00B65088" w:rsidRPr="0038192E" w:rsidRDefault="00B65088" w:rsidP="00AE0D13">
            <w:pPr>
              <w:spacing w:after="0" w:line="240" w:lineRule="auto"/>
              <w:jc w:val="both"/>
              <w:rPr>
                <w:rFonts w:ascii="Calibri" w:eastAsia="Calibri" w:hAnsi="Calibri" w:cs="Times New Roman"/>
                <w:sz w:val="20"/>
                <w:szCs w:val="20"/>
                <w:highlight w:val="yellow"/>
                <w:lang w:val="es-ES" w:eastAsia="es-ES"/>
              </w:rPr>
            </w:pPr>
            <w:r w:rsidRPr="005B2B2D">
              <w:rPr>
                <w:sz w:val="20"/>
                <w:szCs w:val="20"/>
              </w:rPr>
              <w:t>CONAF</w:t>
            </w:r>
          </w:p>
        </w:tc>
        <w:tc>
          <w:tcPr>
            <w:tcW w:w="610" w:type="pct"/>
          </w:tcPr>
          <w:p w14:paraId="61959134" w14:textId="5239DC26" w:rsidR="00B65088" w:rsidRPr="0038192E" w:rsidRDefault="00B65088" w:rsidP="008853AC">
            <w:pPr>
              <w:autoSpaceDE w:val="0"/>
              <w:autoSpaceDN w:val="0"/>
              <w:adjustRightInd w:val="0"/>
              <w:spacing w:after="0" w:line="240" w:lineRule="auto"/>
              <w:jc w:val="both"/>
              <w:rPr>
                <w:rFonts w:ascii="Calibri" w:hAnsi="Calibri" w:cs="Calibri"/>
                <w:sz w:val="20"/>
                <w:szCs w:val="20"/>
                <w:highlight w:val="yellow"/>
              </w:rPr>
            </w:pPr>
            <w:r w:rsidRPr="005B2B2D">
              <w:rPr>
                <w:rFonts w:ascii="Calibri" w:hAnsi="Calibri" w:cs="Calibri"/>
                <w:sz w:val="20"/>
                <w:szCs w:val="20"/>
              </w:rPr>
              <w:t xml:space="preserve">Documento recibido en fecha </w:t>
            </w:r>
            <w:r>
              <w:rPr>
                <w:rFonts w:ascii="Calibri" w:hAnsi="Calibri" w:cs="Calibri"/>
                <w:sz w:val="20"/>
                <w:szCs w:val="20"/>
              </w:rPr>
              <w:t>23</w:t>
            </w:r>
            <w:r w:rsidRPr="005B2B2D">
              <w:rPr>
                <w:rFonts w:ascii="Calibri" w:hAnsi="Calibri" w:cs="Calibri"/>
                <w:sz w:val="20"/>
                <w:szCs w:val="20"/>
              </w:rPr>
              <w:t>-</w:t>
            </w:r>
            <w:r>
              <w:rPr>
                <w:rFonts w:ascii="Calibri" w:hAnsi="Calibri" w:cs="Calibri"/>
                <w:sz w:val="20"/>
                <w:szCs w:val="20"/>
              </w:rPr>
              <w:t>03</w:t>
            </w:r>
            <w:r w:rsidRPr="005B2B2D">
              <w:rPr>
                <w:rFonts w:ascii="Calibri" w:hAnsi="Calibri" w:cs="Calibri"/>
                <w:sz w:val="20"/>
                <w:szCs w:val="20"/>
              </w:rPr>
              <w:t>-2018.</w:t>
            </w:r>
          </w:p>
        </w:tc>
      </w:tr>
      <w:tr w:rsidR="008853AC" w:rsidRPr="00D42470" w14:paraId="437F4DBE" w14:textId="77777777" w:rsidTr="008853AC">
        <w:trPr>
          <w:trHeight w:val="379"/>
        </w:trPr>
        <w:tc>
          <w:tcPr>
            <w:tcW w:w="366" w:type="pct"/>
          </w:tcPr>
          <w:p w14:paraId="3EFFFC20" w14:textId="77777777" w:rsidR="008853AC" w:rsidRPr="00B65088" w:rsidRDefault="008853AC" w:rsidP="008853AC">
            <w:pPr>
              <w:spacing w:after="0" w:line="240" w:lineRule="auto"/>
              <w:jc w:val="center"/>
              <w:rPr>
                <w:rFonts w:ascii="Calibri" w:eastAsia="Calibri" w:hAnsi="Calibri" w:cs="Times New Roman"/>
                <w:sz w:val="20"/>
                <w:szCs w:val="20"/>
                <w:lang w:val="es-ES"/>
              </w:rPr>
            </w:pPr>
            <w:r w:rsidRPr="00B65088">
              <w:rPr>
                <w:rFonts w:ascii="Calibri" w:eastAsia="Calibri" w:hAnsi="Calibri" w:cs="Times New Roman"/>
                <w:sz w:val="20"/>
                <w:szCs w:val="20"/>
                <w:lang w:val="es-ES"/>
              </w:rPr>
              <w:t>6</w:t>
            </w:r>
          </w:p>
        </w:tc>
        <w:tc>
          <w:tcPr>
            <w:tcW w:w="2352" w:type="pct"/>
            <w:tcMar>
              <w:top w:w="0" w:type="dxa"/>
              <w:left w:w="70" w:type="dxa"/>
              <w:bottom w:w="0" w:type="dxa"/>
              <w:right w:w="70" w:type="dxa"/>
            </w:tcMar>
            <w:vAlign w:val="center"/>
          </w:tcPr>
          <w:p w14:paraId="7D783F79" w14:textId="03ADD627" w:rsidR="008853AC" w:rsidRPr="0038192E" w:rsidRDefault="008853AC" w:rsidP="008853AC">
            <w:pPr>
              <w:spacing w:after="0" w:line="240" w:lineRule="auto"/>
              <w:jc w:val="both"/>
              <w:rPr>
                <w:rFonts w:ascii="Calibri" w:eastAsia="Calibri" w:hAnsi="Calibri" w:cs="Times New Roman"/>
                <w:sz w:val="20"/>
                <w:szCs w:val="20"/>
                <w:highlight w:val="yellow"/>
                <w:lang w:val="es-ES"/>
              </w:rPr>
            </w:pPr>
            <w:r>
              <w:rPr>
                <w:rFonts w:ascii="Calibri" w:eastAsia="Calibri" w:hAnsi="Calibri" w:cs="Times New Roman"/>
                <w:sz w:val="20"/>
                <w:szCs w:val="20"/>
              </w:rPr>
              <w:t>C</w:t>
            </w:r>
            <w:r w:rsidRPr="008853AC">
              <w:rPr>
                <w:rFonts w:ascii="Calibri" w:eastAsia="Calibri" w:hAnsi="Calibri" w:cs="Times New Roman"/>
                <w:sz w:val="20"/>
                <w:szCs w:val="20"/>
              </w:rPr>
              <w:t>arta GMA N°30/2018</w:t>
            </w:r>
            <w:r>
              <w:rPr>
                <w:rFonts w:ascii="Calibri" w:eastAsia="Calibri" w:hAnsi="Calibri" w:cs="Times New Roman"/>
                <w:sz w:val="20"/>
                <w:szCs w:val="20"/>
              </w:rPr>
              <w:t>,</w:t>
            </w:r>
            <w:r w:rsidRPr="008853AC">
              <w:rPr>
                <w:rFonts w:ascii="Calibri" w:eastAsia="Calibri" w:hAnsi="Calibri" w:cs="Times New Roman"/>
                <w:sz w:val="20"/>
                <w:szCs w:val="20"/>
              </w:rPr>
              <w:t xml:space="preserve"> de fecha 22 de agosto de 2018</w:t>
            </w:r>
          </w:p>
        </w:tc>
        <w:tc>
          <w:tcPr>
            <w:tcW w:w="1201" w:type="pct"/>
            <w:vAlign w:val="center"/>
          </w:tcPr>
          <w:p w14:paraId="0927FBB9" w14:textId="524C23EA" w:rsidR="008853AC" w:rsidRPr="0038192E" w:rsidRDefault="008853AC" w:rsidP="00AE0D13">
            <w:pPr>
              <w:spacing w:after="0" w:line="240" w:lineRule="auto"/>
              <w:ind w:right="140"/>
              <w:jc w:val="both"/>
              <w:rPr>
                <w:rFonts w:ascii="Calibri" w:hAnsi="Calibri" w:cs="Calibri"/>
                <w:sz w:val="20"/>
                <w:szCs w:val="20"/>
                <w:highlight w:val="yellow"/>
              </w:rPr>
            </w:pPr>
            <w:r w:rsidRPr="008853AC">
              <w:rPr>
                <w:rFonts w:ascii="Calibri" w:hAnsi="Calibri" w:cs="Calibri"/>
                <w:sz w:val="20"/>
                <w:szCs w:val="20"/>
              </w:rPr>
              <w:t>Documentación solicitada al titular a través de Acta de Inspección de fecha 09.08.2018.</w:t>
            </w:r>
          </w:p>
        </w:tc>
        <w:tc>
          <w:tcPr>
            <w:tcW w:w="471" w:type="pct"/>
            <w:vAlign w:val="center"/>
          </w:tcPr>
          <w:p w14:paraId="5DF097EF" w14:textId="0C3FCD5B" w:rsidR="008853AC" w:rsidRPr="0038192E" w:rsidRDefault="008853AC" w:rsidP="00AE0D13">
            <w:pPr>
              <w:spacing w:after="0" w:line="240" w:lineRule="auto"/>
              <w:jc w:val="both"/>
              <w:rPr>
                <w:rFonts w:ascii="Calibri" w:hAnsi="Calibri" w:cs="Calibri"/>
                <w:sz w:val="20"/>
                <w:szCs w:val="20"/>
                <w:highlight w:val="yellow"/>
              </w:rPr>
            </w:pPr>
            <w:r w:rsidRPr="008853AC">
              <w:rPr>
                <w:rFonts w:ascii="Calibri" w:hAnsi="Calibri" w:cs="Calibri"/>
                <w:sz w:val="20"/>
                <w:szCs w:val="20"/>
              </w:rPr>
              <w:t>n/a</w:t>
            </w:r>
          </w:p>
        </w:tc>
        <w:tc>
          <w:tcPr>
            <w:tcW w:w="610" w:type="pct"/>
            <w:vAlign w:val="center"/>
          </w:tcPr>
          <w:p w14:paraId="7201A0B6" w14:textId="6F5DCF7F" w:rsidR="008853AC" w:rsidRPr="0038192E" w:rsidRDefault="008853AC" w:rsidP="008853AC">
            <w:pPr>
              <w:autoSpaceDE w:val="0"/>
              <w:autoSpaceDN w:val="0"/>
              <w:adjustRightInd w:val="0"/>
              <w:spacing w:after="0" w:line="240" w:lineRule="auto"/>
              <w:jc w:val="both"/>
              <w:rPr>
                <w:rFonts w:ascii="Calibri" w:hAnsi="Calibri" w:cs="Calibri"/>
                <w:sz w:val="20"/>
                <w:szCs w:val="20"/>
                <w:highlight w:val="yellow"/>
              </w:rPr>
            </w:pPr>
            <w:r w:rsidRPr="008853AC">
              <w:rPr>
                <w:rFonts w:ascii="Calibri" w:hAnsi="Calibri" w:cs="Calibri"/>
                <w:sz w:val="20"/>
                <w:szCs w:val="20"/>
              </w:rPr>
              <w:t>Documento entregado en plazo estipulado</w:t>
            </w:r>
            <w:r w:rsidR="00F35624">
              <w:rPr>
                <w:rFonts w:ascii="Calibri" w:hAnsi="Calibri" w:cs="Calibri"/>
                <w:sz w:val="20"/>
                <w:szCs w:val="20"/>
              </w:rPr>
              <w:t>.</w:t>
            </w:r>
          </w:p>
        </w:tc>
      </w:tr>
      <w:tr w:rsidR="00B65088" w:rsidRPr="00D42470" w14:paraId="5CD0B67F" w14:textId="77777777" w:rsidTr="008853AC">
        <w:trPr>
          <w:trHeight w:val="379"/>
        </w:trPr>
        <w:tc>
          <w:tcPr>
            <w:tcW w:w="366" w:type="pct"/>
          </w:tcPr>
          <w:p w14:paraId="05D653F5" w14:textId="77777777" w:rsidR="00B65088" w:rsidRPr="00B65088" w:rsidRDefault="00B65088" w:rsidP="008853AC">
            <w:pPr>
              <w:spacing w:after="0" w:line="240" w:lineRule="auto"/>
              <w:jc w:val="center"/>
              <w:rPr>
                <w:rFonts w:ascii="Calibri" w:eastAsia="Calibri" w:hAnsi="Calibri" w:cs="Times New Roman"/>
                <w:sz w:val="20"/>
                <w:szCs w:val="20"/>
                <w:lang w:val="es-ES"/>
              </w:rPr>
            </w:pPr>
            <w:r w:rsidRPr="00B65088">
              <w:rPr>
                <w:rFonts w:ascii="Calibri" w:eastAsia="Calibri" w:hAnsi="Calibri" w:cs="Times New Roman"/>
                <w:sz w:val="20"/>
                <w:szCs w:val="20"/>
                <w:lang w:val="es-ES"/>
              </w:rPr>
              <w:t>7</w:t>
            </w:r>
          </w:p>
        </w:tc>
        <w:tc>
          <w:tcPr>
            <w:tcW w:w="2352" w:type="pct"/>
            <w:tcMar>
              <w:top w:w="0" w:type="dxa"/>
              <w:left w:w="70" w:type="dxa"/>
              <w:bottom w:w="0" w:type="dxa"/>
              <w:right w:w="70" w:type="dxa"/>
            </w:tcMar>
            <w:vAlign w:val="center"/>
          </w:tcPr>
          <w:p w14:paraId="0A5FA0FE" w14:textId="1F691AC2" w:rsidR="00B65088" w:rsidRPr="0038192E" w:rsidRDefault="008853AC" w:rsidP="001B4389">
            <w:pPr>
              <w:spacing w:after="0" w:line="240" w:lineRule="auto"/>
              <w:jc w:val="both"/>
              <w:rPr>
                <w:rFonts w:ascii="Calibri" w:eastAsia="Calibri" w:hAnsi="Calibri" w:cs="Times New Roman"/>
                <w:sz w:val="20"/>
                <w:szCs w:val="20"/>
                <w:highlight w:val="yellow"/>
                <w:lang w:val="es-ES"/>
              </w:rPr>
            </w:pPr>
            <w:r w:rsidRPr="00E25F1D">
              <w:rPr>
                <w:rFonts w:ascii="Calibri" w:hAnsi="Calibri" w:cs="Calibri"/>
                <w:iCs/>
                <w:sz w:val="20"/>
                <w:szCs w:val="20"/>
                <w:lang w:eastAsia="es-ES"/>
              </w:rPr>
              <w:t xml:space="preserve">Archivo Excel y </w:t>
            </w:r>
            <w:proofErr w:type="spellStart"/>
            <w:r w:rsidRPr="00E25F1D">
              <w:rPr>
                <w:rFonts w:ascii="Calibri" w:hAnsi="Calibri" w:cs="Calibri"/>
                <w:iCs/>
                <w:sz w:val="20"/>
                <w:szCs w:val="20"/>
                <w:lang w:eastAsia="es-ES"/>
              </w:rPr>
              <w:t>kmz</w:t>
            </w:r>
            <w:proofErr w:type="spellEnd"/>
            <w:r w:rsidRPr="00E25F1D">
              <w:rPr>
                <w:rFonts w:ascii="Calibri" w:hAnsi="Calibri" w:cs="Calibri"/>
                <w:iCs/>
                <w:sz w:val="20"/>
                <w:szCs w:val="20"/>
                <w:lang w:eastAsia="es-ES"/>
              </w:rPr>
              <w:t xml:space="preserve"> de los 50 individuos de </w:t>
            </w:r>
            <w:proofErr w:type="spellStart"/>
            <w:r w:rsidRPr="00E25F1D">
              <w:rPr>
                <w:rFonts w:ascii="Calibri" w:hAnsi="Calibri" w:cs="Calibri"/>
                <w:i/>
                <w:iCs/>
                <w:sz w:val="20"/>
                <w:szCs w:val="20"/>
                <w:lang w:eastAsia="es-ES"/>
              </w:rPr>
              <w:t>Polylepis</w:t>
            </w:r>
            <w:proofErr w:type="spellEnd"/>
            <w:r w:rsidRPr="00E25F1D">
              <w:rPr>
                <w:rFonts w:ascii="Calibri" w:hAnsi="Calibri" w:cs="Calibri"/>
                <w:i/>
                <w:iCs/>
                <w:sz w:val="20"/>
                <w:szCs w:val="20"/>
                <w:lang w:eastAsia="es-ES"/>
              </w:rPr>
              <w:t xml:space="preserve"> </w:t>
            </w:r>
            <w:proofErr w:type="spellStart"/>
            <w:r w:rsidRPr="00E25F1D">
              <w:rPr>
                <w:rFonts w:ascii="Calibri" w:hAnsi="Calibri" w:cs="Calibri"/>
                <w:i/>
                <w:iCs/>
                <w:sz w:val="20"/>
                <w:szCs w:val="20"/>
                <w:lang w:eastAsia="es-ES"/>
              </w:rPr>
              <w:t>tarapacana</w:t>
            </w:r>
            <w:proofErr w:type="spellEnd"/>
            <w:r w:rsidR="001B4389">
              <w:rPr>
                <w:rFonts w:ascii="Calibri" w:hAnsi="Calibri" w:cs="Calibri"/>
                <w:iCs/>
                <w:sz w:val="20"/>
                <w:szCs w:val="20"/>
                <w:lang w:eastAsia="es-ES"/>
              </w:rPr>
              <w:t xml:space="preserve"> (</w:t>
            </w:r>
            <w:proofErr w:type="spellStart"/>
            <w:r w:rsidR="001B4389">
              <w:rPr>
                <w:rFonts w:ascii="Calibri" w:hAnsi="Calibri" w:cs="Calibri"/>
                <w:iCs/>
                <w:sz w:val="20"/>
                <w:szCs w:val="20"/>
                <w:lang w:eastAsia="es-ES"/>
              </w:rPr>
              <w:t>Queñua</w:t>
            </w:r>
            <w:proofErr w:type="spellEnd"/>
            <w:r w:rsidR="001B4389">
              <w:rPr>
                <w:rFonts w:ascii="Calibri" w:hAnsi="Calibri" w:cs="Calibri"/>
                <w:iCs/>
                <w:sz w:val="20"/>
                <w:szCs w:val="20"/>
                <w:lang w:eastAsia="es-ES"/>
              </w:rPr>
              <w:t>)</w:t>
            </w:r>
          </w:p>
        </w:tc>
        <w:tc>
          <w:tcPr>
            <w:tcW w:w="1201" w:type="pct"/>
            <w:vAlign w:val="center"/>
          </w:tcPr>
          <w:p w14:paraId="11AFF297" w14:textId="2FD04EE2" w:rsidR="00B65088" w:rsidRPr="008853AC" w:rsidRDefault="00B65088" w:rsidP="00AE0D13">
            <w:pPr>
              <w:spacing w:after="0" w:line="240" w:lineRule="auto"/>
              <w:ind w:right="140"/>
              <w:jc w:val="both"/>
              <w:rPr>
                <w:rFonts w:ascii="Calibri" w:hAnsi="Calibri" w:cs="Calibri"/>
                <w:sz w:val="20"/>
                <w:szCs w:val="20"/>
              </w:rPr>
            </w:pPr>
            <w:r w:rsidRPr="008853AC">
              <w:rPr>
                <w:rFonts w:ascii="Calibri" w:hAnsi="Calibri" w:cs="Calibri"/>
                <w:sz w:val="20"/>
                <w:szCs w:val="20"/>
              </w:rPr>
              <w:t xml:space="preserve">Documentación solicitada al titular a través de Acta de Inspección de fecha </w:t>
            </w:r>
            <w:r w:rsidR="008853AC" w:rsidRPr="008853AC">
              <w:rPr>
                <w:rFonts w:ascii="Calibri" w:hAnsi="Calibri" w:cs="Calibri"/>
                <w:sz w:val="20"/>
                <w:szCs w:val="20"/>
              </w:rPr>
              <w:t>09</w:t>
            </w:r>
            <w:r w:rsidRPr="008853AC">
              <w:rPr>
                <w:rFonts w:ascii="Calibri" w:hAnsi="Calibri" w:cs="Calibri"/>
                <w:sz w:val="20"/>
                <w:szCs w:val="20"/>
              </w:rPr>
              <w:t>.08.2018.</w:t>
            </w:r>
          </w:p>
        </w:tc>
        <w:tc>
          <w:tcPr>
            <w:tcW w:w="471" w:type="pct"/>
            <w:vAlign w:val="center"/>
          </w:tcPr>
          <w:p w14:paraId="25FA34D1" w14:textId="77777777" w:rsidR="00B65088" w:rsidRPr="008853AC" w:rsidRDefault="00B65088" w:rsidP="00AE0D13">
            <w:pPr>
              <w:spacing w:after="0" w:line="240" w:lineRule="auto"/>
              <w:jc w:val="both"/>
              <w:rPr>
                <w:rFonts w:ascii="Calibri" w:hAnsi="Calibri" w:cs="Calibri"/>
                <w:sz w:val="20"/>
                <w:szCs w:val="20"/>
              </w:rPr>
            </w:pPr>
            <w:r w:rsidRPr="008853AC">
              <w:rPr>
                <w:rFonts w:ascii="Calibri" w:hAnsi="Calibri" w:cs="Calibri"/>
                <w:sz w:val="20"/>
                <w:szCs w:val="20"/>
              </w:rPr>
              <w:t>n/a</w:t>
            </w:r>
          </w:p>
        </w:tc>
        <w:tc>
          <w:tcPr>
            <w:tcW w:w="610" w:type="pct"/>
            <w:vAlign w:val="center"/>
          </w:tcPr>
          <w:p w14:paraId="0AC904FB" w14:textId="43334151" w:rsidR="00B65088" w:rsidRPr="008853AC" w:rsidRDefault="00B65088" w:rsidP="008853AC">
            <w:pPr>
              <w:autoSpaceDE w:val="0"/>
              <w:autoSpaceDN w:val="0"/>
              <w:adjustRightInd w:val="0"/>
              <w:spacing w:after="0" w:line="240" w:lineRule="auto"/>
              <w:jc w:val="both"/>
              <w:rPr>
                <w:rFonts w:ascii="Calibri" w:hAnsi="Calibri" w:cs="Calibri"/>
                <w:sz w:val="20"/>
                <w:szCs w:val="20"/>
              </w:rPr>
            </w:pPr>
            <w:r w:rsidRPr="008853AC">
              <w:rPr>
                <w:rFonts w:ascii="Calibri" w:hAnsi="Calibri" w:cs="Calibri"/>
                <w:sz w:val="20"/>
                <w:szCs w:val="20"/>
              </w:rPr>
              <w:t>Documento entregado en plazo estipulado</w:t>
            </w:r>
            <w:r w:rsidR="00F35624">
              <w:rPr>
                <w:rFonts w:ascii="Calibri" w:hAnsi="Calibri" w:cs="Calibri"/>
                <w:sz w:val="20"/>
                <w:szCs w:val="20"/>
              </w:rPr>
              <w:t>.</w:t>
            </w:r>
          </w:p>
        </w:tc>
      </w:tr>
      <w:tr w:rsidR="00F35624" w:rsidRPr="00D42470" w14:paraId="4E83C2CF" w14:textId="77777777" w:rsidTr="008853AC">
        <w:trPr>
          <w:trHeight w:val="379"/>
        </w:trPr>
        <w:tc>
          <w:tcPr>
            <w:tcW w:w="366" w:type="pct"/>
          </w:tcPr>
          <w:p w14:paraId="3D036B5B" w14:textId="14967329" w:rsidR="00F35624" w:rsidRPr="00B65088" w:rsidRDefault="00F35624" w:rsidP="00F356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2352" w:type="pct"/>
            <w:tcMar>
              <w:top w:w="0" w:type="dxa"/>
              <w:left w:w="70" w:type="dxa"/>
              <w:bottom w:w="0" w:type="dxa"/>
              <w:right w:w="70" w:type="dxa"/>
            </w:tcMar>
            <w:vAlign w:val="center"/>
          </w:tcPr>
          <w:p w14:paraId="473A57B4" w14:textId="17B43E1C" w:rsidR="00F35624" w:rsidRPr="00E25F1D" w:rsidRDefault="00F35624" w:rsidP="00F35624">
            <w:pPr>
              <w:spacing w:after="0" w:line="240" w:lineRule="auto"/>
              <w:jc w:val="both"/>
              <w:rPr>
                <w:rFonts w:ascii="Calibri" w:hAnsi="Calibri" w:cs="Calibri"/>
                <w:iCs/>
                <w:sz w:val="20"/>
                <w:szCs w:val="20"/>
                <w:lang w:eastAsia="es-ES"/>
              </w:rPr>
            </w:pPr>
            <w:r w:rsidRPr="00F35624">
              <w:rPr>
                <w:rFonts w:ascii="Calibri" w:hAnsi="Calibri" w:cs="Calibri"/>
                <w:iCs/>
                <w:sz w:val="20"/>
                <w:szCs w:val="20"/>
                <w:lang w:eastAsia="es-ES"/>
              </w:rPr>
              <w:t>ORD.</w:t>
            </w:r>
            <w:r>
              <w:rPr>
                <w:rFonts w:ascii="Calibri" w:hAnsi="Calibri" w:cs="Calibri"/>
                <w:iCs/>
                <w:sz w:val="20"/>
                <w:szCs w:val="20"/>
                <w:lang w:eastAsia="es-ES"/>
              </w:rPr>
              <w:t xml:space="preserve"> CONAF</w:t>
            </w:r>
            <w:r w:rsidRPr="00F35624">
              <w:rPr>
                <w:rFonts w:ascii="Calibri" w:hAnsi="Calibri" w:cs="Calibri"/>
                <w:iCs/>
                <w:sz w:val="20"/>
                <w:szCs w:val="20"/>
                <w:lang w:eastAsia="es-ES"/>
              </w:rPr>
              <w:t xml:space="preserve"> N° 3/2019, de fecha 16 de enero de 2019</w:t>
            </w:r>
          </w:p>
        </w:tc>
        <w:tc>
          <w:tcPr>
            <w:tcW w:w="1201" w:type="pct"/>
            <w:vAlign w:val="center"/>
          </w:tcPr>
          <w:p w14:paraId="24435F79" w14:textId="208F3D6B" w:rsidR="00F35624" w:rsidRPr="008853AC" w:rsidRDefault="00F35624" w:rsidP="00AE0D13">
            <w:pPr>
              <w:spacing w:after="0" w:line="240" w:lineRule="auto"/>
              <w:ind w:right="140"/>
              <w:jc w:val="both"/>
              <w:rPr>
                <w:rFonts w:ascii="Calibri" w:hAnsi="Calibri" w:cs="Calibri"/>
                <w:sz w:val="20"/>
                <w:szCs w:val="20"/>
              </w:rPr>
            </w:pPr>
            <w:r w:rsidRPr="005B2B2D">
              <w:rPr>
                <w:rFonts w:ascii="Calibri" w:hAnsi="Calibri" w:cs="Calibri"/>
                <w:sz w:val="20"/>
                <w:szCs w:val="20"/>
              </w:rPr>
              <w:t xml:space="preserve">Respuesta de </w:t>
            </w:r>
            <w:r>
              <w:rPr>
                <w:rFonts w:ascii="Calibri" w:hAnsi="Calibri" w:cs="Calibri"/>
                <w:sz w:val="20"/>
                <w:szCs w:val="20"/>
              </w:rPr>
              <w:t>CONAF</w:t>
            </w:r>
            <w:r w:rsidRPr="005B2B2D">
              <w:rPr>
                <w:rFonts w:ascii="Calibri" w:hAnsi="Calibri" w:cs="Calibri"/>
                <w:sz w:val="20"/>
                <w:szCs w:val="20"/>
              </w:rPr>
              <w:t xml:space="preserve"> a Encomendación de examen de información</w:t>
            </w:r>
            <w:r>
              <w:rPr>
                <w:rFonts w:ascii="Calibri" w:hAnsi="Calibri" w:cs="Calibri"/>
                <w:sz w:val="20"/>
                <w:szCs w:val="20"/>
              </w:rPr>
              <w:t xml:space="preserve"> de información solicitada en Acta de inspección Ambiental.</w:t>
            </w:r>
          </w:p>
        </w:tc>
        <w:tc>
          <w:tcPr>
            <w:tcW w:w="471" w:type="pct"/>
            <w:vAlign w:val="center"/>
          </w:tcPr>
          <w:p w14:paraId="47B25895" w14:textId="00ADE73A" w:rsidR="00F35624" w:rsidRPr="008853AC" w:rsidRDefault="00F35624" w:rsidP="00AE0D13">
            <w:pPr>
              <w:spacing w:after="0" w:line="240" w:lineRule="auto"/>
              <w:jc w:val="both"/>
              <w:rPr>
                <w:rFonts w:ascii="Calibri" w:hAnsi="Calibri" w:cs="Calibri"/>
                <w:sz w:val="20"/>
                <w:szCs w:val="20"/>
              </w:rPr>
            </w:pPr>
            <w:r w:rsidRPr="005B2B2D">
              <w:rPr>
                <w:sz w:val="20"/>
                <w:szCs w:val="20"/>
              </w:rPr>
              <w:t>CONAF</w:t>
            </w:r>
          </w:p>
        </w:tc>
        <w:tc>
          <w:tcPr>
            <w:tcW w:w="610" w:type="pct"/>
            <w:vAlign w:val="center"/>
          </w:tcPr>
          <w:p w14:paraId="1FFD2BBD" w14:textId="42C60ED1" w:rsidR="00F35624" w:rsidRPr="008853AC" w:rsidRDefault="00F35624" w:rsidP="00F35624">
            <w:pPr>
              <w:autoSpaceDE w:val="0"/>
              <w:autoSpaceDN w:val="0"/>
              <w:adjustRightInd w:val="0"/>
              <w:spacing w:after="0" w:line="240" w:lineRule="auto"/>
              <w:jc w:val="both"/>
              <w:rPr>
                <w:rFonts w:ascii="Calibri" w:hAnsi="Calibri" w:cs="Calibri"/>
                <w:sz w:val="20"/>
                <w:szCs w:val="20"/>
              </w:rPr>
            </w:pPr>
            <w:r w:rsidRPr="008853AC">
              <w:rPr>
                <w:rFonts w:ascii="Calibri" w:hAnsi="Calibri" w:cs="Calibri"/>
                <w:sz w:val="20"/>
                <w:szCs w:val="20"/>
              </w:rPr>
              <w:t xml:space="preserve">Documento entregado </w:t>
            </w:r>
            <w:r>
              <w:rPr>
                <w:rFonts w:ascii="Calibri" w:hAnsi="Calibri" w:cs="Calibri"/>
                <w:sz w:val="20"/>
                <w:szCs w:val="20"/>
              </w:rPr>
              <w:t>fuera de plazo.</w:t>
            </w:r>
          </w:p>
        </w:tc>
      </w:tr>
      <w:tr w:rsidR="00F35624" w:rsidRPr="00D42470" w14:paraId="43C11973" w14:textId="77777777" w:rsidTr="008853AC">
        <w:trPr>
          <w:trHeight w:val="379"/>
        </w:trPr>
        <w:tc>
          <w:tcPr>
            <w:tcW w:w="366" w:type="pct"/>
          </w:tcPr>
          <w:p w14:paraId="4DF61182" w14:textId="1FE71A79" w:rsidR="00F35624" w:rsidRPr="0038192E" w:rsidRDefault="00F35624" w:rsidP="00F35624">
            <w:pPr>
              <w:spacing w:after="0" w:line="240" w:lineRule="auto"/>
              <w:jc w:val="center"/>
              <w:rPr>
                <w:rFonts w:ascii="Calibri" w:eastAsia="Calibri" w:hAnsi="Calibri" w:cs="Times New Roman"/>
                <w:sz w:val="20"/>
                <w:szCs w:val="20"/>
                <w:highlight w:val="yellow"/>
                <w:lang w:val="es-ES"/>
              </w:rPr>
            </w:pPr>
            <w:r w:rsidRPr="00F35624">
              <w:rPr>
                <w:rFonts w:ascii="Calibri" w:eastAsia="Calibri" w:hAnsi="Calibri" w:cs="Times New Roman"/>
                <w:sz w:val="20"/>
                <w:szCs w:val="20"/>
                <w:lang w:val="es-ES"/>
              </w:rPr>
              <w:lastRenderedPageBreak/>
              <w:t>9</w:t>
            </w:r>
          </w:p>
        </w:tc>
        <w:tc>
          <w:tcPr>
            <w:tcW w:w="2352" w:type="pct"/>
            <w:tcMar>
              <w:top w:w="0" w:type="dxa"/>
              <w:left w:w="70" w:type="dxa"/>
              <w:bottom w:w="0" w:type="dxa"/>
              <w:right w:w="70" w:type="dxa"/>
            </w:tcMar>
            <w:vAlign w:val="center"/>
          </w:tcPr>
          <w:p w14:paraId="740A8D3A" w14:textId="2E57E0CE" w:rsidR="00F35624" w:rsidRPr="0038192E" w:rsidRDefault="00F35624" w:rsidP="001B4389">
            <w:pPr>
              <w:spacing w:after="0" w:line="240" w:lineRule="auto"/>
              <w:jc w:val="both"/>
              <w:rPr>
                <w:rFonts w:ascii="Calibri" w:eastAsia="Calibri" w:hAnsi="Calibri" w:cs="Times New Roman"/>
                <w:sz w:val="20"/>
                <w:szCs w:val="20"/>
                <w:highlight w:val="yellow"/>
                <w:lang w:val="es-ES"/>
              </w:rPr>
            </w:pPr>
            <w:r w:rsidRPr="00597ADA">
              <w:rPr>
                <w:rFonts w:ascii="Calibri" w:eastAsia="Calibri" w:hAnsi="Calibri" w:cs="Times New Roman"/>
                <w:iCs/>
                <w:sz w:val="20"/>
                <w:szCs w:val="20"/>
                <w:lang w:val="es-ES"/>
              </w:rPr>
              <w:t xml:space="preserve">Reportes de nivel y calidad de </w:t>
            </w:r>
            <w:r w:rsidR="001B4389">
              <w:rPr>
                <w:rFonts w:ascii="Calibri" w:eastAsia="Calibri" w:hAnsi="Calibri" w:cs="Times New Roman"/>
                <w:iCs/>
                <w:sz w:val="20"/>
                <w:szCs w:val="20"/>
                <w:lang w:val="es-ES"/>
              </w:rPr>
              <w:t>pozos.</w:t>
            </w:r>
          </w:p>
        </w:tc>
        <w:tc>
          <w:tcPr>
            <w:tcW w:w="1201" w:type="pct"/>
            <w:vAlign w:val="center"/>
          </w:tcPr>
          <w:p w14:paraId="53D8E494" w14:textId="0D4C0D76" w:rsidR="00F35624" w:rsidRPr="0038192E" w:rsidRDefault="00F35624" w:rsidP="00AE0D13">
            <w:pPr>
              <w:spacing w:after="0" w:line="240" w:lineRule="auto"/>
              <w:ind w:right="140"/>
              <w:jc w:val="both"/>
              <w:rPr>
                <w:rFonts w:ascii="Calibri" w:hAnsi="Calibri" w:cs="Calibri"/>
                <w:sz w:val="20"/>
                <w:szCs w:val="20"/>
                <w:highlight w:val="yellow"/>
              </w:rPr>
            </w:pPr>
            <w:r w:rsidRPr="008853AC">
              <w:rPr>
                <w:rFonts w:ascii="Calibri" w:hAnsi="Calibri" w:cs="Calibri"/>
                <w:sz w:val="20"/>
                <w:szCs w:val="20"/>
              </w:rPr>
              <w:t>Documentación solicitada al titular a través de Acta de Inspección de fecha 09.08.2018.</w:t>
            </w:r>
          </w:p>
        </w:tc>
        <w:tc>
          <w:tcPr>
            <w:tcW w:w="471" w:type="pct"/>
            <w:vAlign w:val="center"/>
          </w:tcPr>
          <w:p w14:paraId="42C5DB01" w14:textId="3F0AA725" w:rsidR="00F35624" w:rsidRPr="0038192E" w:rsidRDefault="00F35624" w:rsidP="00AE0D13">
            <w:pPr>
              <w:spacing w:after="0" w:line="240" w:lineRule="auto"/>
              <w:ind w:left="2"/>
              <w:rPr>
                <w:rFonts w:ascii="Calibri" w:hAnsi="Calibri" w:cs="Calibri"/>
                <w:sz w:val="20"/>
                <w:szCs w:val="20"/>
                <w:highlight w:val="yellow"/>
              </w:rPr>
            </w:pPr>
            <w:r w:rsidRPr="008853AC">
              <w:rPr>
                <w:rFonts w:ascii="Calibri" w:hAnsi="Calibri" w:cs="Calibri"/>
                <w:sz w:val="20"/>
                <w:szCs w:val="20"/>
              </w:rPr>
              <w:t>n/a</w:t>
            </w:r>
          </w:p>
        </w:tc>
        <w:tc>
          <w:tcPr>
            <w:tcW w:w="610" w:type="pct"/>
            <w:vAlign w:val="center"/>
          </w:tcPr>
          <w:p w14:paraId="3B6F9C04" w14:textId="205D8EA7" w:rsidR="00F35624" w:rsidRPr="0038192E" w:rsidRDefault="00F35624" w:rsidP="00F35624">
            <w:pPr>
              <w:autoSpaceDE w:val="0"/>
              <w:autoSpaceDN w:val="0"/>
              <w:adjustRightInd w:val="0"/>
              <w:spacing w:after="0" w:line="240" w:lineRule="auto"/>
              <w:jc w:val="both"/>
              <w:rPr>
                <w:rFonts w:ascii="Calibri" w:hAnsi="Calibri" w:cs="Calibri"/>
                <w:sz w:val="20"/>
                <w:szCs w:val="20"/>
                <w:highlight w:val="yellow"/>
              </w:rPr>
            </w:pPr>
            <w:r w:rsidRPr="008853AC">
              <w:rPr>
                <w:rFonts w:ascii="Calibri" w:hAnsi="Calibri" w:cs="Calibri"/>
                <w:sz w:val="20"/>
                <w:szCs w:val="20"/>
              </w:rPr>
              <w:t>Documento entregado en plazo estipulado</w:t>
            </w:r>
            <w:r>
              <w:rPr>
                <w:rFonts w:ascii="Calibri" w:hAnsi="Calibri" w:cs="Calibri"/>
                <w:sz w:val="20"/>
                <w:szCs w:val="20"/>
              </w:rPr>
              <w:t>.</w:t>
            </w:r>
          </w:p>
        </w:tc>
      </w:tr>
      <w:tr w:rsidR="00F35624" w:rsidRPr="00D42470" w14:paraId="4E4CBE46" w14:textId="77777777" w:rsidTr="008853AC">
        <w:trPr>
          <w:trHeight w:val="379"/>
        </w:trPr>
        <w:tc>
          <w:tcPr>
            <w:tcW w:w="366" w:type="pct"/>
          </w:tcPr>
          <w:p w14:paraId="10630955" w14:textId="712C5540" w:rsidR="00F35624" w:rsidRPr="00F35624" w:rsidRDefault="00F35624" w:rsidP="00F356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2352" w:type="pct"/>
            <w:tcMar>
              <w:top w:w="0" w:type="dxa"/>
              <w:left w:w="70" w:type="dxa"/>
              <w:bottom w:w="0" w:type="dxa"/>
              <w:right w:w="70" w:type="dxa"/>
            </w:tcMar>
            <w:vAlign w:val="center"/>
          </w:tcPr>
          <w:p w14:paraId="4269B129" w14:textId="068BC767" w:rsidR="00F35624" w:rsidRPr="00597ADA" w:rsidRDefault="00E42D2A" w:rsidP="00F35624">
            <w:pPr>
              <w:spacing w:after="0" w:line="240" w:lineRule="auto"/>
              <w:jc w:val="both"/>
              <w:rPr>
                <w:rFonts w:ascii="Calibri" w:eastAsia="Calibri" w:hAnsi="Calibri" w:cs="Times New Roman"/>
                <w:iCs/>
                <w:sz w:val="20"/>
                <w:szCs w:val="20"/>
                <w:lang w:val="es-ES"/>
              </w:rPr>
            </w:pPr>
            <w:r w:rsidRPr="00487BE1">
              <w:t>ORD</w:t>
            </w:r>
            <w:r w:rsidRPr="00E42D2A">
              <w:t>. DGA N°3 de fecha 23</w:t>
            </w:r>
            <w:r>
              <w:t xml:space="preserve"> de enero de </w:t>
            </w:r>
            <w:r w:rsidRPr="00E42D2A">
              <w:t>2019</w:t>
            </w:r>
          </w:p>
        </w:tc>
        <w:tc>
          <w:tcPr>
            <w:tcW w:w="1201" w:type="pct"/>
            <w:vAlign w:val="center"/>
          </w:tcPr>
          <w:p w14:paraId="6BBE3CF8" w14:textId="4942832A" w:rsidR="00F35624" w:rsidRPr="008853AC" w:rsidRDefault="00F35624" w:rsidP="00AE0D13">
            <w:pPr>
              <w:spacing w:after="0" w:line="240" w:lineRule="auto"/>
              <w:ind w:right="140"/>
              <w:jc w:val="both"/>
              <w:rPr>
                <w:rFonts w:ascii="Calibri" w:hAnsi="Calibri" w:cs="Calibri"/>
                <w:sz w:val="20"/>
                <w:szCs w:val="20"/>
              </w:rPr>
            </w:pPr>
            <w:r w:rsidRPr="005B2B2D">
              <w:rPr>
                <w:rFonts w:ascii="Calibri" w:hAnsi="Calibri" w:cs="Calibri"/>
                <w:sz w:val="20"/>
                <w:szCs w:val="20"/>
              </w:rPr>
              <w:t xml:space="preserve">Respuesta de </w:t>
            </w:r>
            <w:r>
              <w:rPr>
                <w:rFonts w:ascii="Calibri" w:hAnsi="Calibri" w:cs="Calibri"/>
                <w:sz w:val="20"/>
                <w:szCs w:val="20"/>
              </w:rPr>
              <w:t>DGA</w:t>
            </w:r>
            <w:r w:rsidRPr="005B2B2D">
              <w:rPr>
                <w:rFonts w:ascii="Calibri" w:hAnsi="Calibri" w:cs="Calibri"/>
                <w:sz w:val="20"/>
                <w:szCs w:val="20"/>
              </w:rPr>
              <w:t xml:space="preserve"> a Encomendación de examen de información</w:t>
            </w:r>
            <w:r>
              <w:rPr>
                <w:rFonts w:ascii="Calibri" w:hAnsi="Calibri" w:cs="Calibri"/>
                <w:sz w:val="20"/>
                <w:szCs w:val="20"/>
              </w:rPr>
              <w:t xml:space="preserve"> de información solicitada en Acta de inspección Ambiental.</w:t>
            </w:r>
          </w:p>
        </w:tc>
        <w:tc>
          <w:tcPr>
            <w:tcW w:w="471" w:type="pct"/>
            <w:vAlign w:val="center"/>
          </w:tcPr>
          <w:p w14:paraId="7C35F671" w14:textId="2A8C4C53" w:rsidR="00F35624" w:rsidRPr="008853AC" w:rsidRDefault="00F35624" w:rsidP="00AE0D13">
            <w:pPr>
              <w:spacing w:after="0" w:line="240" w:lineRule="auto"/>
              <w:ind w:left="2"/>
              <w:rPr>
                <w:rFonts w:ascii="Calibri" w:hAnsi="Calibri" w:cs="Calibri"/>
                <w:sz w:val="20"/>
                <w:szCs w:val="20"/>
              </w:rPr>
            </w:pPr>
            <w:r>
              <w:rPr>
                <w:rFonts w:ascii="Calibri" w:hAnsi="Calibri" w:cs="Calibri"/>
                <w:sz w:val="20"/>
                <w:szCs w:val="20"/>
              </w:rPr>
              <w:t>DGA</w:t>
            </w:r>
          </w:p>
        </w:tc>
        <w:tc>
          <w:tcPr>
            <w:tcW w:w="610" w:type="pct"/>
            <w:vAlign w:val="center"/>
          </w:tcPr>
          <w:p w14:paraId="3D3C5319" w14:textId="2A957569" w:rsidR="00F35624" w:rsidRPr="008853AC" w:rsidRDefault="00F35624" w:rsidP="00F35624">
            <w:pPr>
              <w:autoSpaceDE w:val="0"/>
              <w:autoSpaceDN w:val="0"/>
              <w:adjustRightInd w:val="0"/>
              <w:spacing w:after="0" w:line="240" w:lineRule="auto"/>
              <w:jc w:val="both"/>
              <w:rPr>
                <w:rFonts w:ascii="Calibri" w:hAnsi="Calibri" w:cs="Calibri"/>
                <w:sz w:val="20"/>
                <w:szCs w:val="20"/>
              </w:rPr>
            </w:pPr>
            <w:r w:rsidRPr="008853AC">
              <w:rPr>
                <w:rFonts w:ascii="Calibri" w:hAnsi="Calibri" w:cs="Calibri"/>
                <w:sz w:val="20"/>
                <w:szCs w:val="20"/>
              </w:rPr>
              <w:t xml:space="preserve">Documento entregado </w:t>
            </w:r>
            <w:r>
              <w:rPr>
                <w:rFonts w:ascii="Calibri" w:hAnsi="Calibri" w:cs="Calibri"/>
                <w:sz w:val="20"/>
                <w:szCs w:val="20"/>
              </w:rPr>
              <w:t>fuera de plazo.</w:t>
            </w:r>
          </w:p>
        </w:tc>
      </w:tr>
      <w:tr w:rsidR="00F35624" w:rsidRPr="00D42470" w14:paraId="38C07A86" w14:textId="77777777" w:rsidTr="008853AC">
        <w:trPr>
          <w:trHeight w:val="379"/>
        </w:trPr>
        <w:tc>
          <w:tcPr>
            <w:tcW w:w="366" w:type="pct"/>
          </w:tcPr>
          <w:p w14:paraId="61FA1C01" w14:textId="06E66F50" w:rsidR="00F35624" w:rsidRPr="0038192E" w:rsidRDefault="00F35624" w:rsidP="00F35624">
            <w:pPr>
              <w:spacing w:after="0" w:line="240" w:lineRule="auto"/>
              <w:jc w:val="center"/>
              <w:rPr>
                <w:rFonts w:ascii="Calibri" w:eastAsia="Calibri" w:hAnsi="Calibri" w:cs="Times New Roman"/>
                <w:sz w:val="20"/>
                <w:szCs w:val="20"/>
                <w:highlight w:val="yellow"/>
                <w:lang w:val="es-ES"/>
              </w:rPr>
            </w:pPr>
            <w:r w:rsidRPr="00F35624">
              <w:rPr>
                <w:rFonts w:ascii="Calibri" w:eastAsia="Calibri" w:hAnsi="Calibri" w:cs="Times New Roman"/>
                <w:sz w:val="20"/>
                <w:szCs w:val="20"/>
                <w:lang w:val="es-ES"/>
              </w:rPr>
              <w:t>11</w:t>
            </w:r>
          </w:p>
        </w:tc>
        <w:tc>
          <w:tcPr>
            <w:tcW w:w="2352" w:type="pct"/>
            <w:tcMar>
              <w:top w:w="0" w:type="dxa"/>
              <w:left w:w="70" w:type="dxa"/>
              <w:bottom w:w="0" w:type="dxa"/>
              <w:right w:w="70" w:type="dxa"/>
            </w:tcMar>
            <w:vAlign w:val="center"/>
          </w:tcPr>
          <w:p w14:paraId="53113A4A" w14:textId="45C755F9" w:rsidR="00F35624" w:rsidRPr="0038192E" w:rsidRDefault="00F35624" w:rsidP="00F35624">
            <w:pPr>
              <w:spacing w:after="0" w:line="240" w:lineRule="auto"/>
              <w:jc w:val="both"/>
              <w:rPr>
                <w:rFonts w:ascii="Calibri" w:eastAsia="Calibri" w:hAnsi="Calibri" w:cs="Times New Roman"/>
                <w:sz w:val="20"/>
                <w:szCs w:val="20"/>
                <w:highlight w:val="yellow"/>
                <w:lang w:val="es-ES"/>
              </w:rPr>
            </w:pPr>
            <w:r w:rsidRPr="00DD5850">
              <w:rPr>
                <w:rFonts w:ascii="Calibri" w:eastAsia="Calibri" w:hAnsi="Calibri" w:cs="Times New Roman"/>
                <w:iCs/>
                <w:sz w:val="20"/>
                <w:szCs w:val="20"/>
              </w:rPr>
              <w:t xml:space="preserve">Registro de ingreso de residuos a Relleno Sanitario de residuos orgánico y </w:t>
            </w:r>
            <w:proofErr w:type="spellStart"/>
            <w:r w:rsidRPr="00DD5850">
              <w:rPr>
                <w:rFonts w:ascii="Calibri" w:eastAsia="Calibri" w:hAnsi="Calibri" w:cs="Times New Roman"/>
                <w:iCs/>
                <w:sz w:val="20"/>
                <w:szCs w:val="20"/>
              </w:rPr>
              <w:t>Monorelleno</w:t>
            </w:r>
            <w:proofErr w:type="spellEnd"/>
            <w:r w:rsidRPr="00DD5850">
              <w:rPr>
                <w:rFonts w:ascii="Calibri" w:eastAsia="Calibri" w:hAnsi="Calibri" w:cs="Times New Roman"/>
                <w:iCs/>
                <w:sz w:val="20"/>
                <w:szCs w:val="20"/>
              </w:rPr>
              <w:t xml:space="preserve"> de Lodos Orgánicos</w:t>
            </w:r>
            <w:r>
              <w:rPr>
                <w:rFonts w:ascii="Calibri" w:eastAsia="Calibri" w:hAnsi="Calibri" w:cs="Times New Roman"/>
                <w:iCs/>
                <w:sz w:val="20"/>
                <w:szCs w:val="20"/>
              </w:rPr>
              <w:t xml:space="preserve"> -</w:t>
            </w:r>
            <w:r w:rsidRPr="00DD5850">
              <w:rPr>
                <w:rFonts w:ascii="Calibri" w:eastAsia="Calibri" w:hAnsi="Calibri" w:cs="Times New Roman"/>
                <w:iCs/>
                <w:sz w:val="20"/>
                <w:szCs w:val="20"/>
              </w:rPr>
              <w:t xml:space="preserve"> </w:t>
            </w:r>
            <w:r>
              <w:rPr>
                <w:rFonts w:ascii="Calibri" w:eastAsia="Calibri" w:hAnsi="Calibri" w:cs="Times New Roman"/>
                <w:iCs/>
                <w:sz w:val="20"/>
                <w:szCs w:val="20"/>
              </w:rPr>
              <w:t>P</w:t>
            </w:r>
            <w:r w:rsidRPr="00DD5850">
              <w:rPr>
                <w:rFonts w:ascii="Calibri" w:eastAsia="Calibri" w:hAnsi="Calibri" w:cs="Times New Roman"/>
                <w:iCs/>
                <w:sz w:val="20"/>
                <w:szCs w:val="20"/>
              </w:rPr>
              <w:t>rimer semestre de 2018.</w:t>
            </w:r>
          </w:p>
        </w:tc>
        <w:tc>
          <w:tcPr>
            <w:tcW w:w="1201" w:type="pct"/>
            <w:vAlign w:val="center"/>
          </w:tcPr>
          <w:p w14:paraId="56F60040" w14:textId="1B016BC1" w:rsidR="00F35624" w:rsidRPr="0038192E" w:rsidRDefault="00F35624" w:rsidP="00AE0D13">
            <w:pPr>
              <w:spacing w:after="0" w:line="240" w:lineRule="auto"/>
              <w:ind w:right="140"/>
              <w:jc w:val="both"/>
              <w:rPr>
                <w:rFonts w:ascii="Calibri" w:hAnsi="Calibri" w:cs="Calibri"/>
                <w:sz w:val="20"/>
                <w:szCs w:val="20"/>
                <w:highlight w:val="yellow"/>
              </w:rPr>
            </w:pPr>
            <w:r w:rsidRPr="008853AC">
              <w:rPr>
                <w:rFonts w:ascii="Calibri" w:hAnsi="Calibri" w:cs="Calibri"/>
                <w:sz w:val="20"/>
                <w:szCs w:val="20"/>
              </w:rPr>
              <w:t>Documentación solicitada al titular a través de Acta de Inspección de fecha 09.08.2018.</w:t>
            </w:r>
          </w:p>
        </w:tc>
        <w:tc>
          <w:tcPr>
            <w:tcW w:w="471" w:type="pct"/>
            <w:vAlign w:val="center"/>
          </w:tcPr>
          <w:p w14:paraId="36746926" w14:textId="3FEC0B01" w:rsidR="00F35624" w:rsidRPr="0038192E" w:rsidRDefault="00F35624" w:rsidP="00AE0D13">
            <w:pPr>
              <w:spacing w:after="0" w:line="240" w:lineRule="auto"/>
              <w:ind w:left="2"/>
              <w:rPr>
                <w:rFonts w:ascii="Calibri" w:hAnsi="Calibri" w:cs="Calibri"/>
                <w:sz w:val="20"/>
                <w:szCs w:val="20"/>
                <w:highlight w:val="yellow"/>
              </w:rPr>
            </w:pPr>
            <w:r w:rsidRPr="008853AC">
              <w:rPr>
                <w:rFonts w:ascii="Calibri" w:hAnsi="Calibri" w:cs="Calibri"/>
                <w:sz w:val="20"/>
                <w:szCs w:val="20"/>
              </w:rPr>
              <w:t>n/a</w:t>
            </w:r>
          </w:p>
        </w:tc>
        <w:tc>
          <w:tcPr>
            <w:tcW w:w="610" w:type="pct"/>
            <w:vAlign w:val="center"/>
          </w:tcPr>
          <w:p w14:paraId="2AF29EBD" w14:textId="0250C337" w:rsidR="00F35624" w:rsidRPr="0038192E" w:rsidRDefault="00F35624" w:rsidP="00F35624">
            <w:pPr>
              <w:autoSpaceDE w:val="0"/>
              <w:autoSpaceDN w:val="0"/>
              <w:adjustRightInd w:val="0"/>
              <w:spacing w:after="0" w:line="240" w:lineRule="auto"/>
              <w:jc w:val="both"/>
              <w:rPr>
                <w:rFonts w:ascii="Calibri" w:hAnsi="Calibri" w:cs="Calibri"/>
                <w:sz w:val="20"/>
                <w:szCs w:val="20"/>
                <w:highlight w:val="yellow"/>
              </w:rPr>
            </w:pPr>
            <w:r w:rsidRPr="008853AC">
              <w:rPr>
                <w:rFonts w:ascii="Calibri" w:hAnsi="Calibri" w:cs="Calibri"/>
                <w:sz w:val="20"/>
                <w:szCs w:val="20"/>
              </w:rPr>
              <w:t>Documento entregado en plazo estipulado</w:t>
            </w:r>
            <w:r>
              <w:rPr>
                <w:rFonts w:ascii="Calibri" w:hAnsi="Calibri" w:cs="Calibri"/>
                <w:sz w:val="20"/>
                <w:szCs w:val="20"/>
              </w:rPr>
              <w:t>.</w:t>
            </w:r>
          </w:p>
        </w:tc>
      </w:tr>
      <w:tr w:rsidR="00F35624" w:rsidRPr="00D42470" w14:paraId="128A9F5E" w14:textId="77777777" w:rsidTr="008853AC">
        <w:trPr>
          <w:trHeight w:val="379"/>
        </w:trPr>
        <w:tc>
          <w:tcPr>
            <w:tcW w:w="366" w:type="pct"/>
          </w:tcPr>
          <w:p w14:paraId="3794C818" w14:textId="58535B66" w:rsidR="00F35624" w:rsidRDefault="00F35624" w:rsidP="00F35624">
            <w:pPr>
              <w:spacing w:after="0" w:line="240" w:lineRule="auto"/>
              <w:jc w:val="center"/>
              <w:rPr>
                <w:rFonts w:ascii="Calibri" w:eastAsia="Calibri" w:hAnsi="Calibri" w:cs="Times New Roman"/>
                <w:sz w:val="20"/>
                <w:szCs w:val="20"/>
                <w:highlight w:val="yellow"/>
                <w:lang w:val="es-ES"/>
              </w:rPr>
            </w:pPr>
            <w:r w:rsidRPr="00F35624">
              <w:rPr>
                <w:rFonts w:ascii="Calibri" w:eastAsia="Calibri" w:hAnsi="Calibri" w:cs="Times New Roman"/>
                <w:sz w:val="20"/>
                <w:szCs w:val="20"/>
                <w:lang w:val="es-ES"/>
              </w:rPr>
              <w:t>12</w:t>
            </w:r>
          </w:p>
        </w:tc>
        <w:tc>
          <w:tcPr>
            <w:tcW w:w="2352" w:type="pct"/>
            <w:tcMar>
              <w:top w:w="0" w:type="dxa"/>
              <w:left w:w="70" w:type="dxa"/>
              <w:bottom w:w="0" w:type="dxa"/>
              <w:right w:w="70" w:type="dxa"/>
            </w:tcMar>
            <w:vAlign w:val="center"/>
          </w:tcPr>
          <w:p w14:paraId="61CD24E5" w14:textId="7A972CE7" w:rsidR="00F35624" w:rsidRPr="00DD5850" w:rsidRDefault="00F35624" w:rsidP="00F35624">
            <w:pPr>
              <w:spacing w:after="0" w:line="240" w:lineRule="auto"/>
              <w:jc w:val="both"/>
              <w:rPr>
                <w:rFonts w:ascii="Calibri" w:eastAsia="Calibri" w:hAnsi="Calibri" w:cs="Times New Roman"/>
                <w:iCs/>
                <w:sz w:val="20"/>
                <w:szCs w:val="20"/>
              </w:rPr>
            </w:pPr>
            <w:r w:rsidRPr="00F35624">
              <w:rPr>
                <w:rFonts w:ascii="Calibri" w:eastAsia="Calibri" w:hAnsi="Calibri" w:cs="Times New Roman"/>
                <w:iCs/>
                <w:sz w:val="20"/>
                <w:szCs w:val="20"/>
              </w:rPr>
              <w:t xml:space="preserve">ORD. </w:t>
            </w:r>
            <w:r>
              <w:rPr>
                <w:rFonts w:ascii="Calibri" w:eastAsia="Calibri" w:hAnsi="Calibri" w:cs="Times New Roman"/>
                <w:iCs/>
                <w:sz w:val="20"/>
                <w:szCs w:val="20"/>
              </w:rPr>
              <w:t xml:space="preserve">SEREMI de Salud </w:t>
            </w:r>
            <w:r w:rsidRPr="00F35624">
              <w:rPr>
                <w:rFonts w:ascii="Calibri" w:eastAsia="Calibri" w:hAnsi="Calibri" w:cs="Times New Roman"/>
                <w:iCs/>
                <w:sz w:val="20"/>
                <w:szCs w:val="20"/>
              </w:rPr>
              <w:t>N°1565/2018 de fecha 25-09-2018</w:t>
            </w:r>
          </w:p>
        </w:tc>
        <w:tc>
          <w:tcPr>
            <w:tcW w:w="1201" w:type="pct"/>
            <w:vAlign w:val="center"/>
          </w:tcPr>
          <w:p w14:paraId="160D5FC7" w14:textId="7CE8C248" w:rsidR="00F35624" w:rsidRPr="008853AC" w:rsidRDefault="00F35624" w:rsidP="00AE0D13">
            <w:pPr>
              <w:spacing w:after="0" w:line="240" w:lineRule="auto"/>
              <w:ind w:right="140"/>
              <w:jc w:val="both"/>
              <w:rPr>
                <w:rFonts w:ascii="Calibri" w:hAnsi="Calibri" w:cs="Calibri"/>
                <w:sz w:val="20"/>
                <w:szCs w:val="20"/>
              </w:rPr>
            </w:pPr>
            <w:r w:rsidRPr="005B2B2D">
              <w:rPr>
                <w:rFonts w:ascii="Calibri" w:hAnsi="Calibri" w:cs="Calibri"/>
                <w:sz w:val="20"/>
                <w:szCs w:val="20"/>
              </w:rPr>
              <w:t xml:space="preserve">Respuesta de </w:t>
            </w:r>
            <w:r>
              <w:rPr>
                <w:rFonts w:ascii="Calibri" w:hAnsi="Calibri" w:cs="Calibri"/>
                <w:sz w:val="20"/>
                <w:szCs w:val="20"/>
              </w:rPr>
              <w:t>SEREMI de Salud</w:t>
            </w:r>
            <w:r w:rsidRPr="005B2B2D">
              <w:rPr>
                <w:rFonts w:ascii="Calibri" w:hAnsi="Calibri" w:cs="Calibri"/>
                <w:sz w:val="20"/>
                <w:szCs w:val="20"/>
              </w:rPr>
              <w:t xml:space="preserve"> a Encomendación de examen de información</w:t>
            </w:r>
            <w:r>
              <w:rPr>
                <w:rFonts w:ascii="Calibri" w:hAnsi="Calibri" w:cs="Calibri"/>
                <w:sz w:val="20"/>
                <w:szCs w:val="20"/>
              </w:rPr>
              <w:t xml:space="preserve"> de información solicitada en Acta de inspección Ambiental.</w:t>
            </w:r>
          </w:p>
        </w:tc>
        <w:tc>
          <w:tcPr>
            <w:tcW w:w="471" w:type="pct"/>
            <w:vAlign w:val="center"/>
          </w:tcPr>
          <w:p w14:paraId="1A200F11" w14:textId="08724E7A" w:rsidR="00F35624" w:rsidRPr="008853AC" w:rsidRDefault="00F35624" w:rsidP="00AE0D13">
            <w:pPr>
              <w:spacing w:after="0" w:line="240" w:lineRule="auto"/>
              <w:ind w:left="2"/>
              <w:rPr>
                <w:rFonts w:ascii="Calibri" w:hAnsi="Calibri" w:cs="Calibri"/>
                <w:sz w:val="20"/>
                <w:szCs w:val="20"/>
              </w:rPr>
            </w:pPr>
            <w:r>
              <w:rPr>
                <w:rFonts w:ascii="Calibri" w:hAnsi="Calibri" w:cs="Calibri"/>
                <w:sz w:val="20"/>
                <w:szCs w:val="20"/>
              </w:rPr>
              <w:t>SEREMI de Salud</w:t>
            </w:r>
          </w:p>
        </w:tc>
        <w:tc>
          <w:tcPr>
            <w:tcW w:w="610" w:type="pct"/>
            <w:vAlign w:val="center"/>
          </w:tcPr>
          <w:p w14:paraId="5AEEB460" w14:textId="076F908E" w:rsidR="00F35624" w:rsidRPr="008853AC" w:rsidRDefault="00F35624" w:rsidP="00F35624">
            <w:pPr>
              <w:autoSpaceDE w:val="0"/>
              <w:autoSpaceDN w:val="0"/>
              <w:adjustRightInd w:val="0"/>
              <w:spacing w:after="0" w:line="240" w:lineRule="auto"/>
              <w:jc w:val="both"/>
              <w:rPr>
                <w:rFonts w:ascii="Calibri" w:hAnsi="Calibri" w:cs="Calibri"/>
                <w:sz w:val="20"/>
                <w:szCs w:val="20"/>
              </w:rPr>
            </w:pPr>
            <w:r w:rsidRPr="008853AC">
              <w:rPr>
                <w:rFonts w:ascii="Calibri" w:hAnsi="Calibri" w:cs="Calibri"/>
                <w:sz w:val="20"/>
                <w:szCs w:val="20"/>
              </w:rPr>
              <w:t>Documento entregado en plazo estipulado</w:t>
            </w:r>
            <w:r>
              <w:rPr>
                <w:rFonts w:ascii="Calibri" w:hAnsi="Calibri" w:cs="Calibri"/>
                <w:sz w:val="20"/>
                <w:szCs w:val="20"/>
              </w:rPr>
              <w:t>.</w:t>
            </w:r>
          </w:p>
        </w:tc>
      </w:tr>
      <w:tr w:rsidR="00F35624" w:rsidRPr="00D42470" w14:paraId="070C3B57" w14:textId="77777777" w:rsidTr="008853AC">
        <w:trPr>
          <w:trHeight w:val="379"/>
        </w:trPr>
        <w:tc>
          <w:tcPr>
            <w:tcW w:w="366" w:type="pct"/>
          </w:tcPr>
          <w:p w14:paraId="3D5F9C01" w14:textId="270FC549" w:rsidR="00F35624" w:rsidRPr="00597ADA" w:rsidRDefault="00F35624" w:rsidP="00F356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13</w:t>
            </w:r>
          </w:p>
        </w:tc>
        <w:tc>
          <w:tcPr>
            <w:tcW w:w="2352" w:type="pct"/>
            <w:tcMar>
              <w:top w:w="0" w:type="dxa"/>
              <w:left w:w="70" w:type="dxa"/>
              <w:bottom w:w="0" w:type="dxa"/>
              <w:right w:w="70" w:type="dxa"/>
            </w:tcMar>
            <w:vAlign w:val="center"/>
          </w:tcPr>
          <w:p w14:paraId="17F0B665" w14:textId="43750067" w:rsidR="00F35624" w:rsidRPr="00DD5850" w:rsidRDefault="00F35624" w:rsidP="00F35624">
            <w:pPr>
              <w:spacing w:after="0" w:line="240" w:lineRule="auto"/>
              <w:jc w:val="both"/>
              <w:rPr>
                <w:rFonts w:ascii="Calibri" w:eastAsia="Calibri" w:hAnsi="Calibri" w:cs="Times New Roman"/>
                <w:iCs/>
                <w:sz w:val="20"/>
                <w:szCs w:val="20"/>
              </w:rPr>
            </w:pPr>
            <w:r w:rsidRPr="003F4A04">
              <w:rPr>
                <w:rFonts w:ascii="Calibri" w:hAnsi="Calibri"/>
                <w:iCs/>
                <w:sz w:val="20"/>
                <w:szCs w:val="20"/>
                <w:lang w:eastAsia="es-ES"/>
              </w:rPr>
              <w:t xml:space="preserve">Archivo Excel y </w:t>
            </w:r>
            <w:proofErr w:type="spellStart"/>
            <w:r w:rsidRPr="003F4A04">
              <w:rPr>
                <w:rFonts w:ascii="Calibri" w:hAnsi="Calibri"/>
                <w:iCs/>
                <w:sz w:val="20"/>
                <w:szCs w:val="20"/>
                <w:lang w:eastAsia="es-ES"/>
              </w:rPr>
              <w:t>kmz</w:t>
            </w:r>
            <w:proofErr w:type="spellEnd"/>
            <w:r w:rsidRPr="003F4A04">
              <w:rPr>
                <w:rFonts w:ascii="Calibri" w:hAnsi="Calibri"/>
                <w:iCs/>
                <w:sz w:val="20"/>
                <w:szCs w:val="20"/>
                <w:lang w:eastAsia="es-ES"/>
              </w:rPr>
              <w:t xml:space="preserve"> de sondajes.</w:t>
            </w:r>
          </w:p>
        </w:tc>
        <w:tc>
          <w:tcPr>
            <w:tcW w:w="1201" w:type="pct"/>
            <w:vAlign w:val="center"/>
          </w:tcPr>
          <w:p w14:paraId="089206FA" w14:textId="79FF92AF" w:rsidR="00F35624" w:rsidRPr="008853AC" w:rsidRDefault="00F35624" w:rsidP="00AE0D13">
            <w:pPr>
              <w:spacing w:after="0" w:line="240" w:lineRule="auto"/>
              <w:ind w:right="140"/>
              <w:jc w:val="both"/>
              <w:rPr>
                <w:rFonts w:ascii="Calibri" w:hAnsi="Calibri" w:cs="Calibri"/>
                <w:sz w:val="20"/>
                <w:szCs w:val="20"/>
              </w:rPr>
            </w:pPr>
            <w:r w:rsidRPr="008853AC">
              <w:rPr>
                <w:rFonts w:ascii="Calibri" w:hAnsi="Calibri" w:cs="Calibri"/>
                <w:sz w:val="20"/>
                <w:szCs w:val="20"/>
              </w:rPr>
              <w:t>Documentación solicitada al titular a través de Acta de Inspección de fecha 09.08.2018.</w:t>
            </w:r>
          </w:p>
        </w:tc>
        <w:tc>
          <w:tcPr>
            <w:tcW w:w="471" w:type="pct"/>
            <w:vAlign w:val="center"/>
          </w:tcPr>
          <w:p w14:paraId="652266D5" w14:textId="5CAB4D4A" w:rsidR="00F35624" w:rsidRPr="008853AC" w:rsidRDefault="00F35624" w:rsidP="00AE0D13">
            <w:pPr>
              <w:spacing w:after="0" w:line="240" w:lineRule="auto"/>
              <w:ind w:left="2"/>
              <w:rPr>
                <w:rFonts w:ascii="Calibri" w:hAnsi="Calibri" w:cs="Calibri"/>
                <w:sz w:val="20"/>
                <w:szCs w:val="20"/>
              </w:rPr>
            </w:pPr>
            <w:r w:rsidRPr="008853AC">
              <w:rPr>
                <w:rFonts w:ascii="Calibri" w:hAnsi="Calibri" w:cs="Calibri"/>
                <w:sz w:val="20"/>
                <w:szCs w:val="20"/>
              </w:rPr>
              <w:t>n/a</w:t>
            </w:r>
          </w:p>
        </w:tc>
        <w:tc>
          <w:tcPr>
            <w:tcW w:w="610" w:type="pct"/>
            <w:vAlign w:val="center"/>
          </w:tcPr>
          <w:p w14:paraId="73CFD430" w14:textId="4036686C" w:rsidR="00F35624" w:rsidRPr="008853AC" w:rsidRDefault="00F35624" w:rsidP="00F35624">
            <w:pPr>
              <w:autoSpaceDE w:val="0"/>
              <w:autoSpaceDN w:val="0"/>
              <w:adjustRightInd w:val="0"/>
              <w:spacing w:after="0" w:line="240" w:lineRule="auto"/>
              <w:jc w:val="both"/>
              <w:rPr>
                <w:rFonts w:ascii="Calibri" w:hAnsi="Calibri" w:cs="Calibri"/>
                <w:sz w:val="20"/>
                <w:szCs w:val="20"/>
              </w:rPr>
            </w:pPr>
            <w:r w:rsidRPr="008853AC">
              <w:rPr>
                <w:rFonts w:ascii="Calibri" w:hAnsi="Calibri" w:cs="Calibri"/>
                <w:sz w:val="20"/>
                <w:szCs w:val="20"/>
              </w:rPr>
              <w:t>Documento entregado en plazo estipulado</w:t>
            </w:r>
            <w:r>
              <w:rPr>
                <w:rFonts w:ascii="Calibri" w:hAnsi="Calibri" w:cs="Calibri"/>
                <w:sz w:val="20"/>
                <w:szCs w:val="20"/>
              </w:rPr>
              <w:t>.</w:t>
            </w:r>
          </w:p>
        </w:tc>
      </w:tr>
      <w:tr w:rsidR="00973A68" w:rsidRPr="00D42470" w14:paraId="1D7BE8B2" w14:textId="77777777" w:rsidTr="008853AC">
        <w:trPr>
          <w:trHeight w:val="379"/>
        </w:trPr>
        <w:tc>
          <w:tcPr>
            <w:tcW w:w="366" w:type="pct"/>
          </w:tcPr>
          <w:p w14:paraId="0604FC71" w14:textId="72393C5E" w:rsidR="00360AB2" w:rsidRDefault="00973A68" w:rsidP="00973A6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14</w:t>
            </w:r>
          </w:p>
          <w:p w14:paraId="18CDE799" w14:textId="77777777" w:rsidR="00973A68" w:rsidRPr="00360AB2" w:rsidRDefault="00973A68" w:rsidP="00360AB2">
            <w:pPr>
              <w:rPr>
                <w:rFonts w:ascii="Calibri" w:eastAsia="Calibri" w:hAnsi="Calibri" w:cs="Times New Roman"/>
                <w:sz w:val="20"/>
                <w:szCs w:val="20"/>
                <w:lang w:val="es-ES"/>
              </w:rPr>
            </w:pPr>
          </w:p>
        </w:tc>
        <w:tc>
          <w:tcPr>
            <w:tcW w:w="2352" w:type="pct"/>
            <w:tcMar>
              <w:top w:w="0" w:type="dxa"/>
              <w:left w:w="70" w:type="dxa"/>
              <w:bottom w:w="0" w:type="dxa"/>
              <w:right w:w="70" w:type="dxa"/>
            </w:tcMar>
            <w:vAlign w:val="center"/>
          </w:tcPr>
          <w:p w14:paraId="0855265D" w14:textId="2B230C2F" w:rsidR="00973A68" w:rsidRPr="003F4A04" w:rsidRDefault="00973A68" w:rsidP="00973A68">
            <w:pPr>
              <w:spacing w:after="0" w:line="240" w:lineRule="auto"/>
              <w:jc w:val="both"/>
              <w:rPr>
                <w:rFonts w:ascii="Calibri" w:hAnsi="Calibri"/>
                <w:iCs/>
                <w:sz w:val="20"/>
                <w:szCs w:val="20"/>
                <w:lang w:eastAsia="es-ES"/>
              </w:rPr>
            </w:pPr>
            <w:r w:rsidRPr="00F35624">
              <w:rPr>
                <w:rFonts w:ascii="Calibri" w:hAnsi="Calibri"/>
                <w:iCs/>
                <w:sz w:val="20"/>
                <w:szCs w:val="20"/>
                <w:lang w:eastAsia="es-ES"/>
              </w:rPr>
              <w:t>ORD. SERNAGEOMIN N° 3690/2018 de fecha 25-09-2018</w:t>
            </w:r>
          </w:p>
        </w:tc>
        <w:tc>
          <w:tcPr>
            <w:tcW w:w="1201" w:type="pct"/>
            <w:vAlign w:val="center"/>
          </w:tcPr>
          <w:p w14:paraId="45AD70D0" w14:textId="471992F4" w:rsidR="00973A68" w:rsidRPr="00360AB2" w:rsidRDefault="00973A68" w:rsidP="00AE0D13">
            <w:pPr>
              <w:spacing w:after="0" w:line="240" w:lineRule="auto"/>
              <w:ind w:right="140"/>
              <w:jc w:val="both"/>
              <w:rPr>
                <w:rFonts w:ascii="Calibri" w:hAnsi="Calibri"/>
                <w:iCs/>
                <w:sz w:val="20"/>
                <w:szCs w:val="20"/>
                <w:lang w:eastAsia="es-ES"/>
              </w:rPr>
            </w:pPr>
            <w:r w:rsidRPr="00360AB2">
              <w:rPr>
                <w:rFonts w:ascii="Calibri" w:hAnsi="Calibri"/>
                <w:iCs/>
                <w:sz w:val="20"/>
                <w:szCs w:val="20"/>
                <w:lang w:eastAsia="es-ES"/>
              </w:rPr>
              <w:t>Respuesta de SEREMI de Salud a Encomendación de examen de información de información solicitada en Acta de inspección Ambiental.</w:t>
            </w:r>
          </w:p>
        </w:tc>
        <w:tc>
          <w:tcPr>
            <w:tcW w:w="471" w:type="pct"/>
            <w:vAlign w:val="center"/>
          </w:tcPr>
          <w:p w14:paraId="29CDA9CA" w14:textId="3B277F92" w:rsidR="00973A68" w:rsidRPr="00360AB2" w:rsidRDefault="00973A68" w:rsidP="00AE0D13">
            <w:pPr>
              <w:spacing w:after="0" w:line="240" w:lineRule="auto"/>
              <w:ind w:left="2"/>
              <w:rPr>
                <w:rFonts w:ascii="Calibri" w:hAnsi="Calibri"/>
                <w:iCs/>
                <w:sz w:val="20"/>
                <w:szCs w:val="20"/>
                <w:lang w:eastAsia="es-ES"/>
              </w:rPr>
            </w:pPr>
            <w:r w:rsidRPr="00360AB2">
              <w:rPr>
                <w:rFonts w:ascii="Calibri" w:hAnsi="Calibri"/>
                <w:iCs/>
                <w:sz w:val="20"/>
                <w:szCs w:val="20"/>
                <w:lang w:eastAsia="es-ES"/>
              </w:rPr>
              <w:t>SEREMI de Salud</w:t>
            </w:r>
          </w:p>
        </w:tc>
        <w:tc>
          <w:tcPr>
            <w:tcW w:w="610" w:type="pct"/>
            <w:vAlign w:val="center"/>
          </w:tcPr>
          <w:p w14:paraId="51F77622" w14:textId="7555D136" w:rsidR="00973A68" w:rsidRPr="00360AB2" w:rsidRDefault="00973A68" w:rsidP="00973A68">
            <w:pPr>
              <w:autoSpaceDE w:val="0"/>
              <w:autoSpaceDN w:val="0"/>
              <w:adjustRightInd w:val="0"/>
              <w:spacing w:after="0" w:line="240" w:lineRule="auto"/>
              <w:jc w:val="both"/>
              <w:rPr>
                <w:rFonts w:ascii="Calibri" w:hAnsi="Calibri"/>
                <w:iCs/>
                <w:sz w:val="20"/>
                <w:szCs w:val="20"/>
                <w:lang w:eastAsia="es-ES"/>
              </w:rPr>
            </w:pPr>
            <w:r w:rsidRPr="00360AB2">
              <w:rPr>
                <w:rFonts w:ascii="Calibri" w:hAnsi="Calibri"/>
                <w:iCs/>
                <w:sz w:val="20"/>
                <w:szCs w:val="20"/>
                <w:lang w:eastAsia="es-ES"/>
              </w:rPr>
              <w:t>Documento entregado en plazo estipulado.</w:t>
            </w:r>
          </w:p>
        </w:tc>
      </w:tr>
      <w:tr w:rsidR="00360AB2" w:rsidRPr="00D42470" w14:paraId="11A6F08F" w14:textId="77777777" w:rsidTr="008853AC">
        <w:trPr>
          <w:trHeight w:val="379"/>
        </w:trPr>
        <w:tc>
          <w:tcPr>
            <w:tcW w:w="366" w:type="pct"/>
          </w:tcPr>
          <w:p w14:paraId="20AC10D5" w14:textId="74FAFA52" w:rsidR="00360AB2" w:rsidRDefault="00360AB2" w:rsidP="00360AB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15</w:t>
            </w:r>
          </w:p>
        </w:tc>
        <w:tc>
          <w:tcPr>
            <w:tcW w:w="2352" w:type="pct"/>
            <w:tcMar>
              <w:top w:w="0" w:type="dxa"/>
              <w:left w:w="70" w:type="dxa"/>
              <w:bottom w:w="0" w:type="dxa"/>
              <w:right w:w="70" w:type="dxa"/>
            </w:tcMar>
            <w:vAlign w:val="center"/>
          </w:tcPr>
          <w:p w14:paraId="3588B37B" w14:textId="77777777" w:rsidR="00360AB2" w:rsidRPr="00360AB2" w:rsidRDefault="00360AB2" w:rsidP="00360AB2">
            <w:pPr>
              <w:spacing w:after="0" w:line="240" w:lineRule="auto"/>
              <w:jc w:val="both"/>
              <w:rPr>
                <w:rFonts w:ascii="Calibri" w:hAnsi="Calibri"/>
                <w:iCs/>
                <w:sz w:val="20"/>
                <w:szCs w:val="20"/>
                <w:lang w:eastAsia="es-ES"/>
              </w:rPr>
            </w:pPr>
            <w:r w:rsidRPr="00360AB2">
              <w:rPr>
                <w:rFonts w:ascii="Calibri" w:hAnsi="Calibri"/>
                <w:iCs/>
                <w:sz w:val="20"/>
                <w:szCs w:val="20"/>
                <w:lang w:eastAsia="es-ES"/>
              </w:rPr>
              <w:t>Listado de sitios arqueológicos.</w:t>
            </w:r>
          </w:p>
          <w:p w14:paraId="040E6D6F" w14:textId="775E9D68" w:rsidR="00360AB2" w:rsidRPr="00F35624" w:rsidRDefault="00360AB2" w:rsidP="00360AB2">
            <w:pPr>
              <w:spacing w:after="0" w:line="240" w:lineRule="auto"/>
              <w:jc w:val="both"/>
              <w:rPr>
                <w:rFonts w:ascii="Calibri" w:hAnsi="Calibri"/>
                <w:iCs/>
                <w:sz w:val="20"/>
                <w:szCs w:val="20"/>
                <w:lang w:eastAsia="es-ES"/>
              </w:rPr>
            </w:pPr>
          </w:p>
        </w:tc>
        <w:tc>
          <w:tcPr>
            <w:tcW w:w="1201" w:type="pct"/>
            <w:vAlign w:val="center"/>
          </w:tcPr>
          <w:p w14:paraId="3888FBB0" w14:textId="4D0779C1" w:rsidR="00360AB2" w:rsidRPr="00360AB2" w:rsidRDefault="00360AB2" w:rsidP="00AE0D13">
            <w:pPr>
              <w:spacing w:after="0" w:line="240" w:lineRule="auto"/>
              <w:ind w:right="140"/>
              <w:jc w:val="both"/>
              <w:rPr>
                <w:rFonts w:ascii="Calibri" w:hAnsi="Calibri"/>
                <w:iCs/>
                <w:sz w:val="20"/>
                <w:szCs w:val="20"/>
                <w:lang w:eastAsia="es-ES"/>
              </w:rPr>
            </w:pPr>
            <w:r w:rsidRPr="008853AC">
              <w:rPr>
                <w:rFonts w:ascii="Calibri" w:hAnsi="Calibri" w:cs="Calibri"/>
                <w:sz w:val="20"/>
                <w:szCs w:val="20"/>
              </w:rPr>
              <w:t>Documentación solicitada al titular a través de Acta de Inspección de fecha 09.08.2018.</w:t>
            </w:r>
          </w:p>
        </w:tc>
        <w:tc>
          <w:tcPr>
            <w:tcW w:w="471" w:type="pct"/>
            <w:vAlign w:val="center"/>
          </w:tcPr>
          <w:p w14:paraId="7A2C69E6" w14:textId="32D6BCFA" w:rsidR="00360AB2" w:rsidRPr="00360AB2" w:rsidRDefault="00360AB2" w:rsidP="00AE0D13">
            <w:pPr>
              <w:spacing w:after="0" w:line="240" w:lineRule="auto"/>
              <w:ind w:left="2"/>
              <w:rPr>
                <w:rFonts w:ascii="Calibri" w:hAnsi="Calibri"/>
                <w:iCs/>
                <w:sz w:val="20"/>
                <w:szCs w:val="20"/>
                <w:lang w:eastAsia="es-ES"/>
              </w:rPr>
            </w:pPr>
            <w:r w:rsidRPr="008853AC">
              <w:rPr>
                <w:rFonts w:ascii="Calibri" w:hAnsi="Calibri" w:cs="Calibri"/>
                <w:sz w:val="20"/>
                <w:szCs w:val="20"/>
              </w:rPr>
              <w:t>n/a</w:t>
            </w:r>
          </w:p>
        </w:tc>
        <w:tc>
          <w:tcPr>
            <w:tcW w:w="610" w:type="pct"/>
            <w:vAlign w:val="center"/>
          </w:tcPr>
          <w:p w14:paraId="14E78A07" w14:textId="731C90D1" w:rsidR="00360AB2" w:rsidRPr="00360AB2" w:rsidRDefault="00360AB2" w:rsidP="00360AB2">
            <w:pPr>
              <w:autoSpaceDE w:val="0"/>
              <w:autoSpaceDN w:val="0"/>
              <w:adjustRightInd w:val="0"/>
              <w:spacing w:after="0" w:line="240" w:lineRule="auto"/>
              <w:jc w:val="both"/>
              <w:rPr>
                <w:rFonts w:ascii="Calibri" w:hAnsi="Calibri"/>
                <w:iCs/>
                <w:sz w:val="20"/>
                <w:szCs w:val="20"/>
                <w:lang w:eastAsia="es-ES"/>
              </w:rPr>
            </w:pPr>
            <w:r w:rsidRPr="008853AC">
              <w:rPr>
                <w:rFonts w:ascii="Calibri" w:hAnsi="Calibri" w:cs="Calibri"/>
                <w:sz w:val="20"/>
                <w:szCs w:val="20"/>
              </w:rPr>
              <w:t>Documento entregado en plazo estipulado</w:t>
            </w:r>
            <w:r>
              <w:rPr>
                <w:rFonts w:ascii="Calibri" w:hAnsi="Calibri" w:cs="Calibri"/>
                <w:sz w:val="20"/>
                <w:szCs w:val="20"/>
              </w:rPr>
              <w:t>.</w:t>
            </w:r>
          </w:p>
        </w:tc>
      </w:tr>
      <w:tr w:rsidR="00360AB2" w:rsidRPr="00D42470" w14:paraId="74EAF662" w14:textId="77777777" w:rsidTr="008853AC">
        <w:trPr>
          <w:trHeight w:val="379"/>
        </w:trPr>
        <w:tc>
          <w:tcPr>
            <w:tcW w:w="366" w:type="pct"/>
          </w:tcPr>
          <w:p w14:paraId="2B15C8B3" w14:textId="03C9A3B5" w:rsidR="00360AB2" w:rsidRDefault="00360AB2" w:rsidP="00360AB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16</w:t>
            </w:r>
          </w:p>
        </w:tc>
        <w:tc>
          <w:tcPr>
            <w:tcW w:w="2352" w:type="pct"/>
            <w:tcMar>
              <w:top w:w="0" w:type="dxa"/>
              <w:left w:w="70" w:type="dxa"/>
              <w:bottom w:w="0" w:type="dxa"/>
              <w:right w:w="70" w:type="dxa"/>
            </w:tcMar>
            <w:vAlign w:val="center"/>
          </w:tcPr>
          <w:p w14:paraId="7DC14DE5" w14:textId="659BFEFD" w:rsidR="00360AB2" w:rsidRPr="00F35624" w:rsidRDefault="00360AB2" w:rsidP="00360AB2">
            <w:pPr>
              <w:spacing w:after="0" w:line="240" w:lineRule="auto"/>
              <w:jc w:val="both"/>
              <w:rPr>
                <w:rFonts w:ascii="Calibri" w:hAnsi="Calibri"/>
                <w:iCs/>
                <w:sz w:val="20"/>
                <w:szCs w:val="20"/>
                <w:lang w:eastAsia="es-ES"/>
              </w:rPr>
            </w:pPr>
            <w:r w:rsidRPr="00360AB2">
              <w:rPr>
                <w:rFonts w:ascii="Calibri" w:hAnsi="Calibri"/>
                <w:iCs/>
                <w:sz w:val="20"/>
                <w:szCs w:val="20"/>
                <w:lang w:eastAsia="es-ES"/>
              </w:rPr>
              <w:t>Registro fotográfico de sitios arqueológicos</w:t>
            </w:r>
          </w:p>
        </w:tc>
        <w:tc>
          <w:tcPr>
            <w:tcW w:w="1201" w:type="pct"/>
            <w:vAlign w:val="center"/>
          </w:tcPr>
          <w:p w14:paraId="7BD64658" w14:textId="26AB8E10" w:rsidR="00360AB2" w:rsidRPr="00360AB2" w:rsidRDefault="00360AB2" w:rsidP="00AE0D13">
            <w:pPr>
              <w:spacing w:after="0" w:line="240" w:lineRule="auto"/>
              <w:ind w:right="140"/>
              <w:jc w:val="both"/>
              <w:rPr>
                <w:rFonts w:ascii="Calibri" w:hAnsi="Calibri"/>
                <w:iCs/>
                <w:sz w:val="20"/>
                <w:szCs w:val="20"/>
                <w:lang w:eastAsia="es-ES"/>
              </w:rPr>
            </w:pPr>
            <w:r w:rsidRPr="008853AC">
              <w:rPr>
                <w:rFonts w:ascii="Calibri" w:hAnsi="Calibri" w:cs="Calibri"/>
                <w:sz w:val="20"/>
                <w:szCs w:val="20"/>
              </w:rPr>
              <w:t>Documentación solicitada al titular a través de Acta de Inspección de fecha 09.08.2018.</w:t>
            </w:r>
          </w:p>
        </w:tc>
        <w:tc>
          <w:tcPr>
            <w:tcW w:w="471" w:type="pct"/>
            <w:vAlign w:val="center"/>
          </w:tcPr>
          <w:p w14:paraId="66559D6B" w14:textId="1E75C000" w:rsidR="00360AB2" w:rsidRPr="00360AB2" w:rsidRDefault="00360AB2" w:rsidP="00AE0D13">
            <w:pPr>
              <w:spacing w:after="0" w:line="240" w:lineRule="auto"/>
              <w:ind w:left="2"/>
              <w:rPr>
                <w:rFonts w:ascii="Calibri" w:hAnsi="Calibri"/>
                <w:iCs/>
                <w:sz w:val="20"/>
                <w:szCs w:val="20"/>
                <w:lang w:eastAsia="es-ES"/>
              </w:rPr>
            </w:pPr>
            <w:r w:rsidRPr="008853AC">
              <w:rPr>
                <w:rFonts w:ascii="Calibri" w:hAnsi="Calibri" w:cs="Calibri"/>
                <w:sz w:val="20"/>
                <w:szCs w:val="20"/>
              </w:rPr>
              <w:t>n/a</w:t>
            </w:r>
          </w:p>
        </w:tc>
        <w:tc>
          <w:tcPr>
            <w:tcW w:w="610" w:type="pct"/>
            <w:vAlign w:val="center"/>
          </w:tcPr>
          <w:p w14:paraId="7D851105" w14:textId="26537EB8" w:rsidR="00360AB2" w:rsidRPr="00360AB2" w:rsidRDefault="00360AB2" w:rsidP="00360AB2">
            <w:pPr>
              <w:autoSpaceDE w:val="0"/>
              <w:autoSpaceDN w:val="0"/>
              <w:adjustRightInd w:val="0"/>
              <w:spacing w:after="0" w:line="240" w:lineRule="auto"/>
              <w:jc w:val="both"/>
              <w:rPr>
                <w:rFonts w:ascii="Calibri" w:hAnsi="Calibri"/>
                <w:iCs/>
                <w:sz w:val="20"/>
                <w:szCs w:val="20"/>
                <w:lang w:eastAsia="es-ES"/>
              </w:rPr>
            </w:pPr>
            <w:r w:rsidRPr="008853AC">
              <w:rPr>
                <w:rFonts w:ascii="Calibri" w:hAnsi="Calibri" w:cs="Calibri"/>
                <w:sz w:val="20"/>
                <w:szCs w:val="20"/>
              </w:rPr>
              <w:t>Documento entregado en plazo estipulado</w:t>
            </w:r>
            <w:r>
              <w:rPr>
                <w:rFonts w:ascii="Calibri" w:hAnsi="Calibri" w:cs="Calibri"/>
                <w:sz w:val="20"/>
                <w:szCs w:val="20"/>
              </w:rPr>
              <w:t>.</w:t>
            </w:r>
          </w:p>
        </w:tc>
      </w:tr>
    </w:tbl>
    <w:p w14:paraId="4B29338E" w14:textId="77777777" w:rsidR="00857B7D" w:rsidRDefault="00857B7D" w:rsidP="004D2ABA">
      <w:pPr>
        <w:spacing w:line="240" w:lineRule="auto"/>
      </w:pPr>
    </w:p>
    <w:p w14:paraId="34354FE6" w14:textId="77777777" w:rsidR="00F22270" w:rsidRDefault="00F22270">
      <w:r>
        <w:br w:type="page"/>
      </w:r>
    </w:p>
    <w:p w14:paraId="06ABB65E" w14:textId="471C7AEE" w:rsidR="005152BF" w:rsidRDefault="005152BF"/>
    <w:p w14:paraId="047FD738" w14:textId="77777777" w:rsidR="00BF33C7" w:rsidRDefault="007A7DEB" w:rsidP="00BF33C7">
      <w:pPr>
        <w:pStyle w:val="IFA1"/>
      </w:pPr>
      <w:bookmarkStart w:id="105" w:name="_Toc390777030"/>
      <w:bookmarkStart w:id="106" w:name="_Toc449106216"/>
      <w:bookmarkEnd w:id="54"/>
      <w:bookmarkEnd w:id="55"/>
      <w:r w:rsidRPr="00BF33C7">
        <w:t>HECHOS CONSTATADOS</w:t>
      </w:r>
      <w:bookmarkStart w:id="107" w:name="_Ref352922216"/>
      <w:bookmarkStart w:id="108" w:name="_Toc353998120"/>
      <w:bookmarkStart w:id="109" w:name="_Toc353998193"/>
      <w:bookmarkStart w:id="110" w:name="_Toc382383547"/>
      <w:bookmarkStart w:id="111" w:name="_Toc382472369"/>
      <w:bookmarkStart w:id="112" w:name="_Toc390184279"/>
      <w:bookmarkStart w:id="113" w:name="_Toc390360010"/>
      <w:bookmarkStart w:id="114" w:name="_Toc390777031"/>
      <w:bookmarkEnd w:id="105"/>
      <w:bookmarkEnd w:id="106"/>
    </w:p>
    <w:p w14:paraId="3770331F" w14:textId="77777777" w:rsidR="00810D59" w:rsidRPr="00810D59" w:rsidRDefault="00810D59" w:rsidP="00810D59">
      <w:pPr>
        <w:pStyle w:val="Ttulo1"/>
        <w:numPr>
          <w:ilvl w:val="0"/>
          <w:numId w:val="0"/>
        </w:numPr>
        <w:ind w:left="576"/>
      </w:pPr>
    </w:p>
    <w:bookmarkEnd w:id="107"/>
    <w:bookmarkEnd w:id="108"/>
    <w:bookmarkEnd w:id="109"/>
    <w:bookmarkEnd w:id="110"/>
    <w:bookmarkEnd w:id="111"/>
    <w:bookmarkEnd w:id="112"/>
    <w:bookmarkEnd w:id="113"/>
    <w:bookmarkEnd w:id="114"/>
    <w:p w14:paraId="3021F0D3" w14:textId="1F155298" w:rsidR="00876052" w:rsidRPr="00BF33C7" w:rsidRDefault="00876052" w:rsidP="00876052">
      <w:pPr>
        <w:pStyle w:val="Ttulo1"/>
      </w:pPr>
      <w:r>
        <w:t>Afectación de Flora y Vegetación.</w:t>
      </w:r>
    </w:p>
    <w:p w14:paraId="2120977C" w14:textId="77777777" w:rsidR="00876052" w:rsidRPr="007A7DEB" w:rsidRDefault="00876052" w:rsidP="00876052">
      <w:pPr>
        <w:ind w:left="360"/>
        <w:contextualSpacing/>
      </w:pPr>
    </w:p>
    <w:tbl>
      <w:tblPr>
        <w:tblStyle w:val="Tablaconcuadrcula"/>
        <w:tblW w:w="5000" w:type="pct"/>
        <w:tblLook w:val="04A0" w:firstRow="1" w:lastRow="0" w:firstColumn="1" w:lastColumn="0" w:noHBand="0" w:noVBand="1"/>
      </w:tblPr>
      <w:tblGrid>
        <w:gridCol w:w="6781"/>
        <w:gridCol w:w="6781"/>
      </w:tblGrid>
      <w:tr w:rsidR="00836F9A" w:rsidRPr="007A7DEB" w14:paraId="586FF89F" w14:textId="77777777" w:rsidTr="00836F9A">
        <w:trPr>
          <w:trHeight w:val="142"/>
        </w:trPr>
        <w:tc>
          <w:tcPr>
            <w:tcW w:w="2500" w:type="pct"/>
          </w:tcPr>
          <w:p w14:paraId="55C0488A" w14:textId="77777777" w:rsidR="00836F9A" w:rsidRPr="00984C5C" w:rsidRDefault="00836F9A" w:rsidP="00D81DF0">
            <w:pPr>
              <w:jc w:val="both"/>
            </w:pPr>
            <w:r w:rsidRPr="00984C5C">
              <w:rPr>
                <w:rFonts w:asciiTheme="minorHAnsi" w:eastAsia="Times New Roman" w:hAnsiTheme="minorHAnsi"/>
                <w:b/>
                <w:bCs/>
                <w:color w:val="000000"/>
                <w:lang w:eastAsia="es-CL"/>
              </w:rPr>
              <w:t>Número de hecho constatado: 1</w:t>
            </w:r>
          </w:p>
        </w:tc>
        <w:tc>
          <w:tcPr>
            <w:tcW w:w="2500" w:type="pct"/>
          </w:tcPr>
          <w:p w14:paraId="7A6038CD" w14:textId="0BA1D988" w:rsidR="00836F9A" w:rsidRPr="00984C5C" w:rsidRDefault="00836F9A" w:rsidP="00D81DF0">
            <w:pPr>
              <w:jc w:val="both"/>
              <w:rPr>
                <w:rFonts w:asciiTheme="minorHAnsi" w:hAnsiTheme="minorHAnsi"/>
              </w:rPr>
            </w:pPr>
            <w:r w:rsidRPr="006C0B35">
              <w:rPr>
                <w:rFonts w:eastAsia="Times New Roman"/>
                <w:b/>
                <w:bCs/>
                <w:color w:val="000000"/>
                <w:lang w:eastAsia="es-CL"/>
              </w:rPr>
              <w:t>Estación N°</w:t>
            </w:r>
            <w:r w:rsidRPr="006C0B35">
              <w:rPr>
                <w:rFonts w:eastAsia="Times New Roman"/>
                <w:color w:val="000000"/>
                <w:lang w:eastAsia="es-CL"/>
              </w:rPr>
              <w:t>:</w:t>
            </w:r>
            <w:r>
              <w:rPr>
                <w:rFonts w:eastAsia="Times New Roman"/>
                <w:color w:val="000000"/>
                <w:lang w:eastAsia="es-CL"/>
              </w:rPr>
              <w:t>1,2,3</w:t>
            </w:r>
          </w:p>
        </w:tc>
      </w:tr>
      <w:tr w:rsidR="00876052" w:rsidRPr="007A7DEB" w14:paraId="31D7F9AC" w14:textId="77777777" w:rsidTr="00D81DF0">
        <w:trPr>
          <w:trHeight w:val="142"/>
        </w:trPr>
        <w:tc>
          <w:tcPr>
            <w:tcW w:w="5000" w:type="pct"/>
            <w:gridSpan w:val="2"/>
          </w:tcPr>
          <w:p w14:paraId="5AA1D82F" w14:textId="26E391BE" w:rsidR="00876052" w:rsidRPr="00984C5C" w:rsidRDefault="00876052" w:rsidP="00D81DF0">
            <w:pPr>
              <w:jc w:val="both"/>
              <w:rPr>
                <w:rFonts w:asciiTheme="minorHAnsi" w:hAnsiTheme="minorHAnsi"/>
                <w:lang w:eastAsia="es-CL"/>
              </w:rPr>
            </w:pPr>
            <w:r w:rsidRPr="00984C5C">
              <w:rPr>
                <w:rFonts w:asciiTheme="minorHAnsi" w:eastAsia="Times New Roman" w:hAnsiTheme="minorHAnsi"/>
                <w:b/>
                <w:bCs/>
                <w:color w:val="000000"/>
                <w:lang w:eastAsia="es-CL"/>
              </w:rPr>
              <w:t>Documentación Revisada:</w:t>
            </w:r>
            <w:r w:rsidRPr="00984C5C">
              <w:rPr>
                <w:rFonts w:asciiTheme="minorHAnsi" w:eastAsia="Times New Roman" w:hAnsiTheme="minorHAnsi"/>
                <w:bCs/>
                <w:color w:val="000000"/>
                <w:lang w:eastAsia="es-CL"/>
              </w:rPr>
              <w:t xml:space="preserve"> </w:t>
            </w:r>
            <w:r w:rsidR="00B65088">
              <w:rPr>
                <w:rFonts w:asciiTheme="minorHAnsi" w:hAnsiTheme="minorHAnsi"/>
              </w:rPr>
              <w:t>4 y 5</w:t>
            </w:r>
          </w:p>
          <w:p w14:paraId="0DEF568C" w14:textId="77777777" w:rsidR="00876052" w:rsidRPr="00984C5C" w:rsidRDefault="00876052" w:rsidP="00D81DF0">
            <w:pPr>
              <w:jc w:val="both"/>
              <w:rPr>
                <w:rFonts w:asciiTheme="minorHAnsi" w:hAnsiTheme="minorHAnsi"/>
                <w:lang w:eastAsia="es-CL"/>
              </w:rPr>
            </w:pPr>
          </w:p>
        </w:tc>
      </w:tr>
      <w:tr w:rsidR="00876052" w:rsidRPr="007A7DEB" w14:paraId="35E5F74B" w14:textId="77777777" w:rsidTr="00D81DF0">
        <w:trPr>
          <w:trHeight w:val="319"/>
        </w:trPr>
        <w:tc>
          <w:tcPr>
            <w:tcW w:w="5000" w:type="pct"/>
            <w:gridSpan w:val="2"/>
            <w:tcBorders>
              <w:bottom w:val="single" w:sz="4" w:space="0" w:color="auto"/>
            </w:tcBorders>
          </w:tcPr>
          <w:p w14:paraId="10F83AF0" w14:textId="177A5D55" w:rsidR="00876052" w:rsidRDefault="00876052" w:rsidP="00D81DF0">
            <w:pPr>
              <w:jc w:val="both"/>
              <w:rPr>
                <w:rFonts w:asciiTheme="minorHAnsi" w:hAnsiTheme="minorHAnsi"/>
                <w:i/>
              </w:rPr>
            </w:pPr>
            <w:r w:rsidRPr="00984C5C">
              <w:rPr>
                <w:rFonts w:asciiTheme="minorHAnsi" w:hAnsiTheme="minorHAnsi"/>
                <w:b/>
              </w:rPr>
              <w:t xml:space="preserve">Exigencia (s): </w:t>
            </w:r>
          </w:p>
          <w:p w14:paraId="1DF9CD60" w14:textId="4474C832" w:rsidR="00876052" w:rsidRPr="00F22270" w:rsidRDefault="00876052" w:rsidP="00D81DF0">
            <w:pPr>
              <w:jc w:val="both"/>
              <w:rPr>
                <w:rFonts w:asciiTheme="minorHAnsi" w:hAnsiTheme="minorHAnsi"/>
                <w:b/>
              </w:rPr>
            </w:pPr>
            <w:r w:rsidRPr="00F22270">
              <w:rPr>
                <w:rFonts w:asciiTheme="minorHAnsi" w:hAnsiTheme="minorHAnsi"/>
                <w:b/>
              </w:rPr>
              <w:t>R</w:t>
            </w:r>
            <w:r w:rsidR="00F22270" w:rsidRPr="00F22270">
              <w:rPr>
                <w:rFonts w:asciiTheme="minorHAnsi" w:hAnsiTheme="minorHAnsi"/>
                <w:b/>
              </w:rPr>
              <w:t>. E. 23/2006</w:t>
            </w:r>
            <w:r w:rsidRPr="00F22270">
              <w:rPr>
                <w:rFonts w:asciiTheme="minorHAnsi" w:hAnsiTheme="minorHAnsi"/>
                <w:b/>
              </w:rPr>
              <w:t xml:space="preserve">. Considerando </w:t>
            </w:r>
            <w:r w:rsidR="00F22270" w:rsidRPr="00F22270">
              <w:rPr>
                <w:rFonts w:asciiTheme="minorHAnsi" w:hAnsiTheme="minorHAnsi"/>
                <w:b/>
              </w:rPr>
              <w:t>22.</w:t>
            </w:r>
          </w:p>
          <w:p w14:paraId="054F340A" w14:textId="44B4C980" w:rsidR="00F22270" w:rsidRPr="00F22270" w:rsidRDefault="00F22270" w:rsidP="00F22270">
            <w:pPr>
              <w:jc w:val="both"/>
              <w:rPr>
                <w:rFonts w:asciiTheme="minorHAnsi" w:hAnsiTheme="minorHAnsi"/>
                <w:i/>
              </w:rPr>
            </w:pPr>
            <w:r w:rsidRPr="00F22270">
              <w:rPr>
                <w:rFonts w:asciiTheme="minorHAnsi" w:hAnsiTheme="minorHAnsi"/>
                <w:i/>
              </w:rPr>
              <w:t xml:space="preserve">“Que se hace necesario implementar un Plan de Monitoreo de la componente </w:t>
            </w:r>
            <w:proofErr w:type="spellStart"/>
            <w:r w:rsidRPr="00F22270">
              <w:rPr>
                <w:rFonts w:asciiTheme="minorHAnsi" w:hAnsiTheme="minorHAnsi"/>
                <w:i/>
              </w:rPr>
              <w:t>vegetacional</w:t>
            </w:r>
            <w:proofErr w:type="spellEnd"/>
            <w:r w:rsidRPr="00F22270">
              <w:rPr>
                <w:rFonts w:asciiTheme="minorHAnsi" w:hAnsiTheme="minorHAnsi"/>
                <w:i/>
              </w:rPr>
              <w:t xml:space="preserve"> que deberá considerar las diferentes formaciones establecidas en las unidades cartográficas definidas por el Servicio Agrícola y Ganadero en su oficio 1607 de fecha 27 de Diciembre de 2005 y asignadas con las letras A </w:t>
            </w:r>
            <w:proofErr w:type="spellStart"/>
            <w:r w:rsidRPr="00F22270">
              <w:rPr>
                <w:rFonts w:asciiTheme="minorHAnsi" w:hAnsiTheme="minorHAnsi"/>
                <w:i/>
              </w:rPr>
              <w:t>a</w:t>
            </w:r>
            <w:proofErr w:type="spellEnd"/>
            <w:r w:rsidRPr="00F22270">
              <w:rPr>
                <w:rFonts w:asciiTheme="minorHAnsi" w:hAnsiTheme="minorHAnsi"/>
                <w:i/>
              </w:rPr>
              <w:t xml:space="preserve"> la F, y que contempla a las comunidades más sensibles o área de influencia directa (zonas de la letra A </w:t>
            </w:r>
            <w:proofErr w:type="spellStart"/>
            <w:r w:rsidRPr="00F22270">
              <w:rPr>
                <w:rFonts w:asciiTheme="minorHAnsi" w:hAnsiTheme="minorHAnsi"/>
                <w:i/>
              </w:rPr>
              <w:t>a</w:t>
            </w:r>
            <w:proofErr w:type="spellEnd"/>
            <w:r w:rsidRPr="00F22270">
              <w:rPr>
                <w:rFonts w:asciiTheme="minorHAnsi" w:hAnsiTheme="minorHAnsi"/>
                <w:i/>
              </w:rPr>
              <w:t xml:space="preserve"> la E), a la fecha consideradas como las áreas de mayor interés ambiental a proteger y como comunidades de control o área de influencia indirecta a la zona F.</w:t>
            </w:r>
            <w:r>
              <w:rPr>
                <w:rFonts w:asciiTheme="minorHAnsi" w:hAnsiTheme="minorHAnsi"/>
                <w:i/>
              </w:rPr>
              <w:t>”</w:t>
            </w:r>
          </w:p>
          <w:p w14:paraId="4DAE219E" w14:textId="77777777" w:rsidR="00F22270" w:rsidRDefault="00F22270" w:rsidP="00F22270">
            <w:pPr>
              <w:autoSpaceDE w:val="0"/>
              <w:autoSpaceDN w:val="0"/>
              <w:adjustRightInd w:val="0"/>
              <w:rPr>
                <w:rFonts w:ascii="Arial" w:hAnsi="Arial" w:cs="Arial"/>
              </w:rPr>
            </w:pPr>
          </w:p>
          <w:p w14:paraId="33097B83" w14:textId="1B6D3DAD" w:rsidR="00F22270" w:rsidRPr="00F22270" w:rsidRDefault="00F22270" w:rsidP="00F22270">
            <w:pPr>
              <w:jc w:val="both"/>
              <w:rPr>
                <w:rFonts w:asciiTheme="minorHAnsi" w:hAnsiTheme="minorHAnsi"/>
                <w:b/>
              </w:rPr>
            </w:pPr>
            <w:r w:rsidRPr="00F22270">
              <w:rPr>
                <w:rFonts w:asciiTheme="minorHAnsi" w:hAnsiTheme="minorHAnsi"/>
                <w:b/>
              </w:rPr>
              <w:t>R. E. 23/2006. Considerando 2</w:t>
            </w:r>
            <w:r>
              <w:rPr>
                <w:rFonts w:asciiTheme="minorHAnsi" w:hAnsiTheme="minorHAnsi"/>
                <w:b/>
              </w:rPr>
              <w:t>3</w:t>
            </w:r>
            <w:r w:rsidRPr="00F22270">
              <w:rPr>
                <w:rFonts w:asciiTheme="minorHAnsi" w:hAnsiTheme="minorHAnsi"/>
                <w:b/>
              </w:rPr>
              <w:t>.</w:t>
            </w:r>
          </w:p>
          <w:p w14:paraId="7B0CBF07" w14:textId="77777777" w:rsidR="00F22270" w:rsidRDefault="00F22270" w:rsidP="00F22270">
            <w:pPr>
              <w:autoSpaceDE w:val="0"/>
              <w:autoSpaceDN w:val="0"/>
              <w:adjustRightInd w:val="0"/>
              <w:rPr>
                <w:rFonts w:ascii="Arial" w:hAnsi="Arial" w:cs="Arial"/>
              </w:rPr>
            </w:pPr>
          </w:p>
          <w:p w14:paraId="347B56C6" w14:textId="4C5B4CD6" w:rsidR="00876052" w:rsidRDefault="00F22270" w:rsidP="00D81DF0">
            <w:pPr>
              <w:jc w:val="both"/>
              <w:rPr>
                <w:rFonts w:asciiTheme="minorHAnsi" w:hAnsiTheme="minorHAnsi"/>
                <w:i/>
              </w:rPr>
            </w:pPr>
            <w:r>
              <w:rPr>
                <w:rFonts w:asciiTheme="minorHAnsi" w:hAnsiTheme="minorHAnsi"/>
                <w:i/>
              </w:rPr>
              <w:t>“</w:t>
            </w:r>
            <w:r w:rsidRPr="00F22270">
              <w:rPr>
                <w:rFonts w:asciiTheme="minorHAnsi" w:hAnsiTheme="minorHAnsi"/>
                <w:i/>
              </w:rPr>
              <w:t xml:space="preserve">Que con la finalidad de cautelar la mantención del ecosistema de </w:t>
            </w:r>
            <w:proofErr w:type="spellStart"/>
            <w:r w:rsidRPr="00F22270">
              <w:rPr>
                <w:rFonts w:asciiTheme="minorHAnsi" w:hAnsiTheme="minorHAnsi"/>
                <w:i/>
              </w:rPr>
              <w:t>Jachucoposa</w:t>
            </w:r>
            <w:proofErr w:type="spellEnd"/>
            <w:r w:rsidRPr="00F22270">
              <w:rPr>
                <w:rFonts w:asciiTheme="minorHAnsi" w:hAnsiTheme="minorHAnsi"/>
                <w:i/>
              </w:rPr>
              <w:t xml:space="preserve">, es necesario que la implementación de este Plan de Monitoreo permita controlar el desarrollo y evolución de las variables ambientales y comprobar que el titular se hace cargo adecuadamente de mitigar los impactos ambientales. Para estos efectos, se deben incluir monitoreos del estado de las vegetaciones en el período de crecimiento activo de ésta, a objeto de evaluar el grado de </w:t>
            </w:r>
            <w:proofErr w:type="spellStart"/>
            <w:r w:rsidRPr="00F22270">
              <w:rPr>
                <w:rFonts w:asciiTheme="minorHAnsi" w:hAnsiTheme="minorHAnsi"/>
                <w:i/>
              </w:rPr>
              <w:t>recuperabilidad</w:t>
            </w:r>
            <w:proofErr w:type="spellEnd"/>
            <w:r w:rsidRPr="00F22270">
              <w:rPr>
                <w:rFonts w:asciiTheme="minorHAnsi" w:hAnsiTheme="minorHAnsi"/>
                <w:i/>
              </w:rPr>
              <w:t xml:space="preserve"> de la vegetación y sancionar si el cambio es o no irreversible, incluyendo monitoreos sistemático de la fauna asociada al ecosistema en su conjunto.</w:t>
            </w:r>
            <w:r>
              <w:rPr>
                <w:rFonts w:asciiTheme="minorHAnsi" w:hAnsiTheme="minorHAnsi"/>
                <w:i/>
              </w:rPr>
              <w:t>”</w:t>
            </w:r>
          </w:p>
          <w:p w14:paraId="7ABCBE85" w14:textId="77777777" w:rsidR="00876052" w:rsidRPr="00984C5C" w:rsidRDefault="00876052" w:rsidP="00D81DF0">
            <w:pPr>
              <w:jc w:val="both"/>
              <w:rPr>
                <w:rFonts w:asciiTheme="minorHAnsi" w:hAnsiTheme="minorHAnsi"/>
                <w:b/>
              </w:rPr>
            </w:pPr>
          </w:p>
        </w:tc>
      </w:tr>
      <w:tr w:rsidR="00876052" w:rsidRPr="007A7DEB" w14:paraId="77FB2C23" w14:textId="77777777" w:rsidTr="00D81DF0">
        <w:trPr>
          <w:trHeight w:val="627"/>
        </w:trPr>
        <w:tc>
          <w:tcPr>
            <w:tcW w:w="5000" w:type="pct"/>
            <w:gridSpan w:val="2"/>
          </w:tcPr>
          <w:p w14:paraId="524CBF34" w14:textId="1982D143" w:rsidR="00876052" w:rsidRPr="00984C5C" w:rsidRDefault="00876052" w:rsidP="00D81DF0">
            <w:pPr>
              <w:jc w:val="both"/>
              <w:rPr>
                <w:rFonts w:asciiTheme="minorHAnsi" w:hAnsiTheme="minorHAnsi"/>
                <w:b/>
                <w:bCs/>
                <w:lang w:val="es-CL"/>
              </w:rPr>
            </w:pPr>
            <w:r w:rsidRPr="00984C5C">
              <w:rPr>
                <w:rFonts w:asciiTheme="minorHAnsi" w:hAnsiTheme="minorHAnsi"/>
                <w:b/>
                <w:bCs/>
                <w:lang w:val="es-CL"/>
              </w:rPr>
              <w:t>Hechos:</w:t>
            </w:r>
          </w:p>
          <w:p w14:paraId="65500841" w14:textId="77777777" w:rsidR="00876052" w:rsidRPr="00984C5C" w:rsidRDefault="00876052" w:rsidP="00D81DF0">
            <w:pPr>
              <w:jc w:val="both"/>
              <w:rPr>
                <w:rFonts w:asciiTheme="minorHAnsi" w:hAnsiTheme="minorHAnsi"/>
                <w:b/>
                <w:bCs/>
                <w:lang w:val="es-CL"/>
              </w:rPr>
            </w:pPr>
          </w:p>
          <w:p w14:paraId="71E8BABA" w14:textId="0E00CB94" w:rsidR="00D76609" w:rsidRDefault="00876052" w:rsidP="00D76609">
            <w:pPr>
              <w:pStyle w:val="Prrafodelista"/>
              <w:numPr>
                <w:ilvl w:val="0"/>
                <w:numId w:val="25"/>
              </w:numPr>
              <w:rPr>
                <w:rFonts w:eastAsia="Times New Roman"/>
                <w:color w:val="000000"/>
                <w:lang w:val="es-CL" w:eastAsia="es-CL"/>
              </w:rPr>
            </w:pPr>
            <w:r w:rsidRPr="00D76609">
              <w:t>En la actividad de inspección ambiental realizada el día</w:t>
            </w:r>
            <w:r w:rsidRPr="00D76609">
              <w:rPr>
                <w:rFonts w:eastAsia="Times New Roman"/>
                <w:color w:val="000000"/>
                <w:lang w:eastAsia="es-CL"/>
              </w:rPr>
              <w:t xml:space="preserve"> </w:t>
            </w:r>
            <w:r w:rsidR="00D76609" w:rsidRPr="00D76609">
              <w:rPr>
                <w:rFonts w:eastAsia="Times New Roman"/>
                <w:color w:val="000000"/>
                <w:lang w:eastAsia="es-CL"/>
              </w:rPr>
              <w:t>01</w:t>
            </w:r>
            <w:r w:rsidRPr="00D76609">
              <w:rPr>
                <w:rFonts w:eastAsia="Times New Roman"/>
                <w:color w:val="000000"/>
                <w:lang w:eastAsia="es-CL"/>
              </w:rPr>
              <w:t xml:space="preserve"> de </w:t>
            </w:r>
            <w:r w:rsidR="00D76609" w:rsidRPr="00D76609">
              <w:rPr>
                <w:rFonts w:eastAsia="Times New Roman"/>
                <w:color w:val="000000"/>
                <w:lang w:eastAsia="es-CL"/>
              </w:rPr>
              <w:t>marzo</w:t>
            </w:r>
            <w:r w:rsidRPr="00D76609">
              <w:rPr>
                <w:rFonts w:eastAsia="Times New Roman"/>
                <w:color w:val="000000"/>
                <w:lang w:eastAsia="es-CL"/>
              </w:rPr>
              <w:t xml:space="preserve"> del 2018, </w:t>
            </w:r>
            <w:r w:rsidR="00D76609" w:rsidRPr="00D76609">
              <w:rPr>
                <w:rFonts w:eastAsia="Times New Roman"/>
                <w:color w:val="000000"/>
                <w:lang w:val="es-CL" w:eastAsia="es-CL"/>
              </w:rPr>
              <w:t xml:space="preserve">se realizó descripción de la vegetación a través del método de Point </w:t>
            </w:r>
            <w:proofErr w:type="spellStart"/>
            <w:r w:rsidR="00D76609" w:rsidRPr="00D76609">
              <w:rPr>
                <w:rFonts w:eastAsia="Times New Roman"/>
                <w:color w:val="000000"/>
                <w:lang w:val="es-CL" w:eastAsia="es-CL"/>
              </w:rPr>
              <w:t>Quadrat</w:t>
            </w:r>
            <w:proofErr w:type="spellEnd"/>
            <w:r w:rsidR="00D76609" w:rsidRPr="00D76609">
              <w:rPr>
                <w:rFonts w:eastAsia="Times New Roman"/>
                <w:color w:val="000000"/>
                <w:lang w:val="es-CL" w:eastAsia="es-CL"/>
              </w:rPr>
              <w:t xml:space="preserve">, en </w:t>
            </w:r>
            <w:proofErr w:type="spellStart"/>
            <w:r w:rsidR="00D76609" w:rsidRPr="00D76609">
              <w:rPr>
                <w:rFonts w:eastAsia="Times New Roman"/>
                <w:color w:val="000000"/>
                <w:lang w:val="es-CL" w:eastAsia="es-CL"/>
              </w:rPr>
              <w:t>transectas</w:t>
            </w:r>
            <w:proofErr w:type="spellEnd"/>
            <w:r w:rsidR="00D76609" w:rsidRPr="00D76609">
              <w:rPr>
                <w:rFonts w:eastAsia="Times New Roman"/>
                <w:color w:val="000000"/>
                <w:lang w:val="es-CL" w:eastAsia="es-CL"/>
              </w:rPr>
              <w:t xml:space="preserve"> de 50 metros de longitud, con lecturas cada 10 centímetros, las cuales presentan las siguientes ubicaciones</w:t>
            </w:r>
            <w:r w:rsidR="00D76609">
              <w:rPr>
                <w:rFonts w:eastAsia="Times New Roman"/>
                <w:color w:val="000000"/>
                <w:lang w:val="es-CL" w:eastAsia="es-CL"/>
              </w:rPr>
              <w:t xml:space="preserve"> (</w:t>
            </w:r>
            <w:r w:rsidR="00D76609" w:rsidRPr="00D76609">
              <w:rPr>
                <w:rFonts w:asciiTheme="minorHAnsi" w:hAnsiTheme="minorHAnsi"/>
              </w:rPr>
              <w:t>Todas las coordenadas UTM tienen</w:t>
            </w:r>
            <w:r w:rsidR="00D76609">
              <w:rPr>
                <w:rFonts w:asciiTheme="minorHAnsi" w:hAnsiTheme="minorHAnsi"/>
              </w:rPr>
              <w:t xml:space="preserve"> </w:t>
            </w:r>
            <w:proofErr w:type="spellStart"/>
            <w:r w:rsidR="00D76609" w:rsidRPr="00D76609">
              <w:rPr>
                <w:rFonts w:asciiTheme="minorHAnsi" w:hAnsiTheme="minorHAnsi"/>
              </w:rPr>
              <w:t>Datum</w:t>
            </w:r>
            <w:proofErr w:type="spellEnd"/>
            <w:r w:rsidR="00D76609" w:rsidRPr="00D76609">
              <w:rPr>
                <w:rFonts w:asciiTheme="minorHAnsi" w:hAnsiTheme="minorHAnsi"/>
              </w:rPr>
              <w:t xml:space="preserve"> WGS84 y Huso 19S</w:t>
            </w:r>
            <w:r w:rsidR="00D76609">
              <w:rPr>
                <w:rFonts w:asciiTheme="minorHAnsi" w:hAnsiTheme="minorHAnsi"/>
              </w:rPr>
              <w:t>)</w:t>
            </w:r>
            <w:r w:rsidR="00D76609" w:rsidRPr="00D76609">
              <w:rPr>
                <w:rFonts w:eastAsia="Times New Roman"/>
                <w:color w:val="000000"/>
                <w:lang w:val="es-CL" w:eastAsia="es-CL"/>
              </w:rPr>
              <w:t>:</w:t>
            </w:r>
          </w:p>
          <w:p w14:paraId="5611BDEB" w14:textId="77777777" w:rsidR="00D76609" w:rsidRDefault="00D76609" w:rsidP="00D76609">
            <w:pPr>
              <w:pStyle w:val="Prrafodelista"/>
              <w:ind w:left="749"/>
              <w:rPr>
                <w:rFonts w:eastAsia="Times New Roman"/>
                <w:color w:val="000000"/>
                <w:lang w:val="es-CL" w:eastAsia="es-CL"/>
              </w:rPr>
            </w:pPr>
          </w:p>
          <w:p w14:paraId="20677626" w14:textId="77777777" w:rsidR="00E25F1D" w:rsidRDefault="00E25F1D" w:rsidP="00D76609">
            <w:pPr>
              <w:pStyle w:val="Prrafodelista"/>
              <w:ind w:left="749"/>
              <w:rPr>
                <w:rFonts w:eastAsia="Times New Roman"/>
                <w:color w:val="000000"/>
                <w:lang w:val="es-CL" w:eastAsia="es-CL"/>
              </w:rPr>
            </w:pPr>
          </w:p>
          <w:p w14:paraId="3C2C43E1" w14:textId="0B6EC13E" w:rsidR="00E25F1D" w:rsidRDefault="008853AC" w:rsidP="008853AC">
            <w:pPr>
              <w:pStyle w:val="Prrafodelista"/>
              <w:ind w:left="749"/>
              <w:jc w:val="left"/>
              <w:rPr>
                <w:rFonts w:eastAsia="Times New Roman"/>
                <w:color w:val="000000"/>
                <w:lang w:val="es-CL" w:eastAsia="es-CL"/>
              </w:rPr>
            </w:pPr>
            <w:r>
              <w:rPr>
                <w:rFonts w:eastAsia="Times New Roman"/>
                <w:color w:val="000000"/>
                <w:lang w:val="es-CL" w:eastAsia="es-CL"/>
              </w:rPr>
              <w:t xml:space="preserve">    </w:t>
            </w:r>
            <w:r w:rsidRPr="008853AC">
              <w:rPr>
                <w:rFonts w:eastAsia="Times New Roman"/>
                <w:b/>
                <w:color w:val="000000"/>
                <w:lang w:val="es-CL" w:eastAsia="es-CL"/>
              </w:rPr>
              <w:t>Tabla N° 1</w:t>
            </w:r>
            <w:r>
              <w:rPr>
                <w:rFonts w:eastAsia="Times New Roman"/>
                <w:color w:val="000000"/>
                <w:lang w:val="es-CL" w:eastAsia="es-CL"/>
              </w:rPr>
              <w:t xml:space="preserve">: Coordenadas </w:t>
            </w:r>
            <w:proofErr w:type="spellStart"/>
            <w:r>
              <w:rPr>
                <w:rFonts w:eastAsia="Times New Roman"/>
                <w:color w:val="000000"/>
                <w:lang w:val="es-CL" w:eastAsia="es-CL"/>
              </w:rPr>
              <w:t>transectas</w:t>
            </w:r>
            <w:proofErr w:type="spellEnd"/>
            <w:r>
              <w:rPr>
                <w:rFonts w:eastAsia="Times New Roman"/>
                <w:color w:val="000000"/>
                <w:lang w:val="es-CL" w:eastAsia="es-CL"/>
              </w:rPr>
              <w:t xml:space="preserve"> Sector </w:t>
            </w:r>
            <w:proofErr w:type="spellStart"/>
            <w:r>
              <w:rPr>
                <w:rFonts w:eastAsia="Times New Roman"/>
                <w:color w:val="000000"/>
                <w:lang w:val="es-CL" w:eastAsia="es-CL"/>
              </w:rPr>
              <w:t>Jachucoposa</w:t>
            </w:r>
            <w:proofErr w:type="spellEnd"/>
          </w:p>
          <w:p w14:paraId="32F817DA" w14:textId="77777777" w:rsidR="008853AC" w:rsidRPr="00D76609" w:rsidRDefault="008853AC" w:rsidP="008853AC">
            <w:pPr>
              <w:pStyle w:val="Prrafodelista"/>
              <w:ind w:left="749"/>
              <w:jc w:val="left"/>
              <w:rPr>
                <w:rFonts w:eastAsia="Times New Roman"/>
                <w:color w:val="000000"/>
                <w:lang w:val="es-CL" w:eastAsia="es-CL"/>
              </w:rPr>
            </w:pPr>
          </w:p>
          <w:tbl>
            <w:tblPr>
              <w:tblW w:w="0" w:type="auto"/>
              <w:tblInd w:w="942" w:type="dxa"/>
              <w:tblCellMar>
                <w:left w:w="0" w:type="dxa"/>
                <w:right w:w="0" w:type="dxa"/>
              </w:tblCellMar>
              <w:tblLook w:val="01E0" w:firstRow="1" w:lastRow="1" w:firstColumn="1" w:lastColumn="1" w:noHBand="0" w:noVBand="0"/>
            </w:tblPr>
            <w:tblGrid>
              <w:gridCol w:w="1856"/>
              <w:gridCol w:w="1010"/>
              <w:gridCol w:w="2110"/>
              <w:gridCol w:w="2391"/>
            </w:tblGrid>
            <w:tr w:rsidR="00E25F1D" w14:paraId="340AAE6E" w14:textId="77777777" w:rsidTr="00B3317C">
              <w:trPr>
                <w:trHeight w:hRule="exact" w:val="254"/>
              </w:trPr>
              <w:tc>
                <w:tcPr>
                  <w:tcW w:w="1856" w:type="dxa"/>
                  <w:tcBorders>
                    <w:top w:val="single" w:sz="4" w:space="0" w:color="000000"/>
                    <w:left w:val="single" w:sz="4" w:space="0" w:color="000000"/>
                    <w:bottom w:val="single" w:sz="4" w:space="0" w:color="000000"/>
                    <w:right w:val="single" w:sz="4" w:space="0" w:color="000000"/>
                  </w:tcBorders>
                </w:tcPr>
                <w:p w14:paraId="6F275126"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position w:val="1"/>
                      <w:sz w:val="20"/>
                      <w:szCs w:val="20"/>
                    </w:rPr>
                    <w:t>S</w:t>
                  </w:r>
                  <w:r w:rsidRPr="00192A63">
                    <w:rPr>
                      <w:rFonts w:eastAsia="Calibri" w:cs="Calibri"/>
                      <w:spacing w:val="-1"/>
                      <w:position w:val="1"/>
                      <w:sz w:val="20"/>
                      <w:szCs w:val="20"/>
                    </w:rPr>
                    <w:t>e</w:t>
                  </w:r>
                  <w:r w:rsidRPr="00192A63">
                    <w:rPr>
                      <w:rFonts w:eastAsia="Calibri" w:cs="Calibri"/>
                      <w:position w:val="1"/>
                      <w:sz w:val="20"/>
                      <w:szCs w:val="20"/>
                    </w:rPr>
                    <w:t>ct</w:t>
                  </w:r>
                  <w:r w:rsidRPr="00192A63">
                    <w:rPr>
                      <w:rFonts w:eastAsia="Calibri" w:cs="Calibri"/>
                      <w:spacing w:val="1"/>
                      <w:position w:val="1"/>
                      <w:sz w:val="20"/>
                      <w:szCs w:val="20"/>
                    </w:rPr>
                    <w:t>o</w:t>
                  </w:r>
                  <w:r w:rsidRPr="00192A63">
                    <w:rPr>
                      <w:rFonts w:eastAsia="Calibri" w:cs="Calibri"/>
                      <w:position w:val="1"/>
                      <w:sz w:val="20"/>
                      <w:szCs w:val="20"/>
                    </w:rPr>
                    <w:t>r</w:t>
                  </w:r>
                </w:p>
              </w:tc>
              <w:tc>
                <w:tcPr>
                  <w:tcW w:w="1010" w:type="dxa"/>
                  <w:tcBorders>
                    <w:top w:val="single" w:sz="4" w:space="0" w:color="000000"/>
                    <w:left w:val="single" w:sz="4" w:space="0" w:color="000000"/>
                    <w:bottom w:val="single" w:sz="4" w:space="0" w:color="000000"/>
                    <w:right w:val="single" w:sz="4" w:space="0" w:color="000000"/>
                  </w:tcBorders>
                </w:tcPr>
                <w:p w14:paraId="52610694" w14:textId="77777777" w:rsidR="00E25F1D" w:rsidRPr="00192A63" w:rsidRDefault="00E25F1D" w:rsidP="00E25F1D">
                  <w:pPr>
                    <w:spacing w:after="0" w:line="242" w:lineRule="exact"/>
                    <w:ind w:left="102" w:right="-20"/>
                    <w:rPr>
                      <w:rFonts w:eastAsia="Calibri" w:cs="Calibri"/>
                      <w:sz w:val="20"/>
                      <w:szCs w:val="20"/>
                    </w:rPr>
                  </w:pPr>
                  <w:proofErr w:type="spellStart"/>
                  <w:r w:rsidRPr="00192A63">
                    <w:rPr>
                      <w:rFonts w:eastAsia="Calibri" w:cs="Calibri"/>
                      <w:spacing w:val="-1"/>
                      <w:position w:val="1"/>
                      <w:sz w:val="20"/>
                      <w:szCs w:val="20"/>
                    </w:rPr>
                    <w:t>T</w:t>
                  </w:r>
                  <w:r w:rsidRPr="00192A63">
                    <w:rPr>
                      <w:rFonts w:eastAsia="Calibri" w:cs="Calibri"/>
                      <w:position w:val="1"/>
                      <w:sz w:val="20"/>
                      <w:szCs w:val="20"/>
                    </w:rPr>
                    <w:t>ra</w:t>
                  </w:r>
                  <w:r w:rsidRPr="00192A63">
                    <w:rPr>
                      <w:rFonts w:eastAsia="Calibri" w:cs="Calibri"/>
                      <w:spacing w:val="1"/>
                      <w:position w:val="1"/>
                      <w:sz w:val="20"/>
                      <w:szCs w:val="20"/>
                    </w:rPr>
                    <w:t>n</w:t>
                  </w:r>
                  <w:r w:rsidRPr="00192A63">
                    <w:rPr>
                      <w:rFonts w:eastAsia="Calibri" w:cs="Calibri"/>
                      <w:spacing w:val="-1"/>
                      <w:position w:val="1"/>
                      <w:sz w:val="20"/>
                      <w:szCs w:val="20"/>
                    </w:rPr>
                    <w:t>s</w:t>
                  </w:r>
                  <w:r w:rsidRPr="00192A63">
                    <w:rPr>
                      <w:rFonts w:eastAsia="Calibri" w:cs="Calibri"/>
                      <w:spacing w:val="1"/>
                      <w:position w:val="1"/>
                      <w:sz w:val="20"/>
                      <w:szCs w:val="20"/>
                    </w:rPr>
                    <w:t>e</w:t>
                  </w:r>
                  <w:r w:rsidRPr="00192A63">
                    <w:rPr>
                      <w:rFonts w:eastAsia="Calibri" w:cs="Calibri"/>
                      <w:position w:val="1"/>
                      <w:sz w:val="20"/>
                      <w:szCs w:val="20"/>
                    </w:rPr>
                    <w:t>cta</w:t>
                  </w:r>
                  <w:proofErr w:type="spellEnd"/>
                </w:p>
              </w:tc>
              <w:tc>
                <w:tcPr>
                  <w:tcW w:w="2110" w:type="dxa"/>
                  <w:tcBorders>
                    <w:top w:val="single" w:sz="4" w:space="0" w:color="000000"/>
                    <w:left w:val="single" w:sz="4" w:space="0" w:color="000000"/>
                    <w:bottom w:val="single" w:sz="4" w:space="0" w:color="000000"/>
                    <w:right w:val="single" w:sz="4" w:space="0" w:color="000000"/>
                  </w:tcBorders>
                </w:tcPr>
                <w:p w14:paraId="6F464BA2"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position w:val="1"/>
                      <w:sz w:val="20"/>
                      <w:szCs w:val="20"/>
                    </w:rPr>
                    <w:t>Coor</w:t>
                  </w:r>
                  <w:r w:rsidRPr="00192A63">
                    <w:rPr>
                      <w:rFonts w:eastAsia="Calibri" w:cs="Calibri"/>
                      <w:spacing w:val="1"/>
                      <w:position w:val="1"/>
                      <w:sz w:val="20"/>
                      <w:szCs w:val="20"/>
                    </w:rPr>
                    <w:t>d</w:t>
                  </w:r>
                  <w:r w:rsidRPr="00192A63">
                    <w:rPr>
                      <w:rFonts w:eastAsia="Calibri" w:cs="Calibri"/>
                      <w:spacing w:val="-1"/>
                      <w:position w:val="1"/>
                      <w:sz w:val="20"/>
                      <w:szCs w:val="20"/>
                    </w:rPr>
                    <w:t>e</w:t>
                  </w:r>
                  <w:r w:rsidRPr="00192A63">
                    <w:rPr>
                      <w:rFonts w:eastAsia="Calibri" w:cs="Calibri"/>
                      <w:spacing w:val="1"/>
                      <w:position w:val="1"/>
                      <w:sz w:val="20"/>
                      <w:szCs w:val="20"/>
                    </w:rPr>
                    <w:t>n</w:t>
                  </w:r>
                  <w:r w:rsidRPr="00192A63">
                    <w:rPr>
                      <w:rFonts w:eastAsia="Calibri" w:cs="Calibri"/>
                      <w:position w:val="1"/>
                      <w:sz w:val="20"/>
                      <w:szCs w:val="20"/>
                    </w:rPr>
                    <w:t>a</w:t>
                  </w:r>
                  <w:r w:rsidRPr="00192A63">
                    <w:rPr>
                      <w:rFonts w:eastAsia="Calibri" w:cs="Calibri"/>
                      <w:spacing w:val="1"/>
                      <w:position w:val="1"/>
                      <w:sz w:val="20"/>
                      <w:szCs w:val="20"/>
                    </w:rPr>
                    <w:t>d</w:t>
                  </w:r>
                  <w:r w:rsidRPr="00192A63">
                    <w:rPr>
                      <w:rFonts w:eastAsia="Calibri" w:cs="Calibri"/>
                      <w:position w:val="1"/>
                      <w:sz w:val="20"/>
                      <w:szCs w:val="20"/>
                    </w:rPr>
                    <w:t>a</w:t>
                  </w:r>
                  <w:r w:rsidRPr="00192A63">
                    <w:rPr>
                      <w:rFonts w:eastAsia="Calibri" w:cs="Calibri"/>
                      <w:spacing w:val="-9"/>
                      <w:position w:val="1"/>
                      <w:sz w:val="20"/>
                      <w:szCs w:val="20"/>
                    </w:rPr>
                    <w:t xml:space="preserve"> </w:t>
                  </w:r>
                  <w:r w:rsidRPr="00192A63">
                    <w:rPr>
                      <w:rFonts w:eastAsia="Calibri" w:cs="Calibri"/>
                      <w:position w:val="1"/>
                      <w:sz w:val="20"/>
                      <w:szCs w:val="20"/>
                    </w:rPr>
                    <w:t>i</w:t>
                  </w:r>
                  <w:r w:rsidRPr="00192A63">
                    <w:rPr>
                      <w:rFonts w:eastAsia="Calibri" w:cs="Calibri"/>
                      <w:spacing w:val="1"/>
                      <w:position w:val="1"/>
                      <w:sz w:val="20"/>
                      <w:szCs w:val="20"/>
                    </w:rPr>
                    <w:t>n</w:t>
                  </w:r>
                  <w:r w:rsidRPr="00192A63">
                    <w:rPr>
                      <w:rFonts w:eastAsia="Calibri" w:cs="Calibri"/>
                      <w:position w:val="1"/>
                      <w:sz w:val="20"/>
                      <w:szCs w:val="20"/>
                    </w:rPr>
                    <w:t>icio</w:t>
                  </w:r>
                </w:p>
              </w:tc>
              <w:tc>
                <w:tcPr>
                  <w:tcW w:w="2391" w:type="dxa"/>
                  <w:tcBorders>
                    <w:top w:val="single" w:sz="4" w:space="0" w:color="000000"/>
                    <w:left w:val="single" w:sz="4" w:space="0" w:color="000000"/>
                    <w:bottom w:val="single" w:sz="4" w:space="0" w:color="000000"/>
                    <w:right w:val="single" w:sz="4" w:space="0" w:color="000000"/>
                  </w:tcBorders>
                </w:tcPr>
                <w:p w14:paraId="76D066F5" w14:textId="77777777" w:rsidR="00E25F1D" w:rsidRPr="00192A63" w:rsidRDefault="00E25F1D" w:rsidP="00E25F1D">
                  <w:pPr>
                    <w:spacing w:after="0" w:line="242" w:lineRule="exact"/>
                    <w:ind w:left="100" w:right="-20"/>
                    <w:rPr>
                      <w:rFonts w:eastAsia="Calibri" w:cs="Calibri"/>
                      <w:sz w:val="20"/>
                      <w:szCs w:val="20"/>
                    </w:rPr>
                  </w:pPr>
                  <w:r w:rsidRPr="00192A63">
                    <w:rPr>
                      <w:rFonts w:eastAsia="Calibri" w:cs="Calibri"/>
                      <w:position w:val="1"/>
                      <w:sz w:val="20"/>
                      <w:szCs w:val="20"/>
                    </w:rPr>
                    <w:t>Coor</w:t>
                  </w:r>
                  <w:r w:rsidRPr="00192A63">
                    <w:rPr>
                      <w:rFonts w:eastAsia="Calibri" w:cs="Calibri"/>
                      <w:spacing w:val="1"/>
                      <w:position w:val="1"/>
                      <w:sz w:val="20"/>
                      <w:szCs w:val="20"/>
                    </w:rPr>
                    <w:t>d</w:t>
                  </w:r>
                  <w:r w:rsidRPr="00192A63">
                    <w:rPr>
                      <w:rFonts w:eastAsia="Calibri" w:cs="Calibri"/>
                      <w:spacing w:val="-1"/>
                      <w:position w:val="1"/>
                      <w:sz w:val="20"/>
                      <w:szCs w:val="20"/>
                    </w:rPr>
                    <w:t>e</w:t>
                  </w:r>
                  <w:r w:rsidRPr="00192A63">
                    <w:rPr>
                      <w:rFonts w:eastAsia="Calibri" w:cs="Calibri"/>
                      <w:spacing w:val="1"/>
                      <w:position w:val="1"/>
                      <w:sz w:val="20"/>
                      <w:szCs w:val="20"/>
                    </w:rPr>
                    <w:t>n</w:t>
                  </w:r>
                  <w:r w:rsidRPr="00192A63">
                    <w:rPr>
                      <w:rFonts w:eastAsia="Calibri" w:cs="Calibri"/>
                      <w:position w:val="1"/>
                      <w:sz w:val="20"/>
                      <w:szCs w:val="20"/>
                    </w:rPr>
                    <w:t>a</w:t>
                  </w:r>
                  <w:r w:rsidRPr="00192A63">
                    <w:rPr>
                      <w:rFonts w:eastAsia="Calibri" w:cs="Calibri"/>
                      <w:spacing w:val="1"/>
                      <w:position w:val="1"/>
                      <w:sz w:val="20"/>
                      <w:szCs w:val="20"/>
                    </w:rPr>
                    <w:t>d</w:t>
                  </w:r>
                  <w:r w:rsidRPr="00192A63">
                    <w:rPr>
                      <w:rFonts w:eastAsia="Calibri" w:cs="Calibri"/>
                      <w:position w:val="1"/>
                      <w:sz w:val="20"/>
                      <w:szCs w:val="20"/>
                    </w:rPr>
                    <w:t>a</w:t>
                  </w:r>
                  <w:r w:rsidRPr="00192A63">
                    <w:rPr>
                      <w:rFonts w:eastAsia="Calibri" w:cs="Calibri"/>
                      <w:spacing w:val="-9"/>
                      <w:position w:val="1"/>
                      <w:sz w:val="20"/>
                      <w:szCs w:val="20"/>
                    </w:rPr>
                    <w:t xml:space="preserve"> </w:t>
                  </w:r>
                  <w:r w:rsidRPr="00192A63">
                    <w:rPr>
                      <w:rFonts w:eastAsia="Calibri" w:cs="Calibri"/>
                      <w:spacing w:val="-1"/>
                      <w:position w:val="1"/>
                      <w:sz w:val="20"/>
                      <w:szCs w:val="20"/>
                    </w:rPr>
                    <w:t>f</w:t>
                  </w:r>
                  <w:r w:rsidRPr="00192A63">
                    <w:rPr>
                      <w:rFonts w:eastAsia="Calibri" w:cs="Calibri"/>
                      <w:position w:val="1"/>
                      <w:sz w:val="20"/>
                      <w:szCs w:val="20"/>
                    </w:rPr>
                    <w:t>i</w:t>
                  </w:r>
                  <w:r w:rsidRPr="00192A63">
                    <w:rPr>
                      <w:rFonts w:eastAsia="Calibri" w:cs="Calibri"/>
                      <w:spacing w:val="1"/>
                      <w:position w:val="1"/>
                      <w:sz w:val="20"/>
                      <w:szCs w:val="20"/>
                    </w:rPr>
                    <w:t>n</w:t>
                  </w:r>
                  <w:r w:rsidRPr="00192A63">
                    <w:rPr>
                      <w:rFonts w:eastAsia="Calibri" w:cs="Calibri"/>
                      <w:position w:val="1"/>
                      <w:sz w:val="20"/>
                      <w:szCs w:val="20"/>
                    </w:rPr>
                    <w:t>al</w:t>
                  </w:r>
                </w:p>
              </w:tc>
            </w:tr>
            <w:tr w:rsidR="00E25F1D" w14:paraId="30011400" w14:textId="77777777" w:rsidTr="00B3317C">
              <w:trPr>
                <w:trHeight w:hRule="exact" w:val="254"/>
              </w:trPr>
              <w:tc>
                <w:tcPr>
                  <w:tcW w:w="1856" w:type="dxa"/>
                  <w:vMerge w:val="restart"/>
                  <w:tcBorders>
                    <w:top w:val="single" w:sz="4" w:space="0" w:color="000000"/>
                    <w:left w:val="single" w:sz="4" w:space="0" w:color="000000"/>
                    <w:right w:val="single" w:sz="4" w:space="0" w:color="000000"/>
                  </w:tcBorders>
                </w:tcPr>
                <w:p w14:paraId="18D27B52" w14:textId="77777777" w:rsidR="00E25F1D" w:rsidRPr="00192A63" w:rsidRDefault="00E25F1D" w:rsidP="00E25F1D">
                  <w:pPr>
                    <w:spacing w:before="3" w:after="0" w:line="130" w:lineRule="exact"/>
                    <w:rPr>
                      <w:sz w:val="20"/>
                      <w:szCs w:val="20"/>
                    </w:rPr>
                  </w:pPr>
                </w:p>
                <w:p w14:paraId="5DD1A598" w14:textId="77777777" w:rsidR="00E25F1D" w:rsidRPr="00192A63" w:rsidRDefault="00E25F1D" w:rsidP="00E25F1D">
                  <w:pPr>
                    <w:spacing w:after="0" w:line="200" w:lineRule="exact"/>
                    <w:rPr>
                      <w:sz w:val="20"/>
                      <w:szCs w:val="20"/>
                    </w:rPr>
                  </w:pPr>
                </w:p>
                <w:p w14:paraId="4ECAA9E2" w14:textId="77777777" w:rsidR="00E25F1D" w:rsidRPr="00192A63" w:rsidRDefault="00E25F1D" w:rsidP="00E25F1D">
                  <w:pPr>
                    <w:spacing w:after="0" w:line="200" w:lineRule="exact"/>
                    <w:rPr>
                      <w:sz w:val="20"/>
                      <w:szCs w:val="20"/>
                    </w:rPr>
                  </w:pPr>
                </w:p>
                <w:p w14:paraId="4FE431FF" w14:textId="77777777" w:rsidR="00E25F1D" w:rsidRPr="00192A63" w:rsidRDefault="00E25F1D" w:rsidP="00E25F1D">
                  <w:pPr>
                    <w:spacing w:after="0" w:line="200" w:lineRule="exact"/>
                    <w:rPr>
                      <w:sz w:val="20"/>
                      <w:szCs w:val="20"/>
                    </w:rPr>
                  </w:pPr>
                </w:p>
                <w:p w14:paraId="005ED6E3" w14:textId="77777777" w:rsidR="00E25F1D" w:rsidRPr="00192A63" w:rsidRDefault="00E25F1D" w:rsidP="00E25F1D">
                  <w:pPr>
                    <w:spacing w:after="0" w:line="240" w:lineRule="auto"/>
                    <w:ind w:left="102" w:right="-20"/>
                    <w:rPr>
                      <w:rFonts w:eastAsia="Calibri" w:cs="Calibri"/>
                      <w:sz w:val="20"/>
                      <w:szCs w:val="20"/>
                    </w:rPr>
                  </w:pPr>
                  <w:proofErr w:type="spellStart"/>
                  <w:r w:rsidRPr="00192A63">
                    <w:rPr>
                      <w:rFonts w:eastAsia="Calibri" w:cs="Calibri"/>
                      <w:spacing w:val="-1"/>
                      <w:sz w:val="20"/>
                      <w:szCs w:val="20"/>
                    </w:rPr>
                    <w:t>J</w:t>
                  </w:r>
                  <w:r w:rsidRPr="00192A63">
                    <w:rPr>
                      <w:rFonts w:eastAsia="Calibri" w:cs="Calibri"/>
                      <w:sz w:val="20"/>
                      <w:szCs w:val="20"/>
                    </w:rPr>
                    <w:t>ac</w:t>
                  </w:r>
                  <w:r w:rsidRPr="00192A63">
                    <w:rPr>
                      <w:rFonts w:eastAsia="Calibri" w:cs="Calibri"/>
                      <w:spacing w:val="1"/>
                      <w:sz w:val="20"/>
                      <w:szCs w:val="20"/>
                    </w:rPr>
                    <w:t>hu</w:t>
                  </w:r>
                  <w:r w:rsidRPr="00192A63">
                    <w:rPr>
                      <w:rFonts w:eastAsia="Calibri" w:cs="Calibri"/>
                      <w:sz w:val="20"/>
                      <w:szCs w:val="20"/>
                    </w:rPr>
                    <w:t>co</w:t>
                  </w:r>
                  <w:r w:rsidRPr="00192A63">
                    <w:rPr>
                      <w:rFonts w:eastAsia="Calibri" w:cs="Calibri"/>
                      <w:spacing w:val="1"/>
                      <w:sz w:val="20"/>
                      <w:szCs w:val="20"/>
                    </w:rPr>
                    <w:t>p</w:t>
                  </w:r>
                  <w:r w:rsidRPr="00192A63">
                    <w:rPr>
                      <w:rFonts w:eastAsia="Calibri" w:cs="Calibri"/>
                      <w:sz w:val="20"/>
                      <w:szCs w:val="20"/>
                    </w:rPr>
                    <w:t>o</w:t>
                  </w:r>
                  <w:r w:rsidRPr="00192A63">
                    <w:rPr>
                      <w:rFonts w:eastAsia="Calibri" w:cs="Calibri"/>
                      <w:spacing w:val="-1"/>
                      <w:sz w:val="20"/>
                      <w:szCs w:val="20"/>
                    </w:rPr>
                    <w:t>s</w:t>
                  </w:r>
                  <w:r w:rsidRPr="00192A63">
                    <w:rPr>
                      <w:rFonts w:eastAsia="Calibri" w:cs="Calibri"/>
                      <w:sz w:val="20"/>
                      <w:szCs w:val="20"/>
                    </w:rPr>
                    <w:t>a</w:t>
                  </w:r>
                  <w:proofErr w:type="spellEnd"/>
                </w:p>
              </w:tc>
              <w:tc>
                <w:tcPr>
                  <w:tcW w:w="1010" w:type="dxa"/>
                  <w:tcBorders>
                    <w:top w:val="single" w:sz="4" w:space="0" w:color="000000"/>
                    <w:left w:val="single" w:sz="4" w:space="0" w:color="000000"/>
                    <w:bottom w:val="single" w:sz="4" w:space="0" w:color="000000"/>
                    <w:right w:val="single" w:sz="4" w:space="0" w:color="000000"/>
                  </w:tcBorders>
                </w:tcPr>
                <w:p w14:paraId="51666E5F"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spacing w:val="-1"/>
                      <w:position w:val="1"/>
                      <w:sz w:val="20"/>
                      <w:szCs w:val="20"/>
                    </w:rPr>
                    <w:t>T1</w:t>
                  </w:r>
                </w:p>
              </w:tc>
              <w:tc>
                <w:tcPr>
                  <w:tcW w:w="2110" w:type="dxa"/>
                  <w:tcBorders>
                    <w:top w:val="single" w:sz="4" w:space="0" w:color="000000"/>
                    <w:left w:val="single" w:sz="4" w:space="0" w:color="000000"/>
                    <w:bottom w:val="single" w:sz="4" w:space="0" w:color="000000"/>
                    <w:right w:val="single" w:sz="4" w:space="0" w:color="000000"/>
                  </w:tcBorders>
                </w:tcPr>
                <w:p w14:paraId="61A51D49" w14:textId="1CC70F3C"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33</w:t>
                  </w:r>
                  <w:r w:rsidRPr="00192A63">
                    <w:rPr>
                      <w:rFonts w:eastAsia="Verdana" w:cs="Verdana"/>
                      <w:spacing w:val="1"/>
                      <w:sz w:val="20"/>
                      <w:szCs w:val="20"/>
                    </w:rPr>
                    <w:t xml:space="preserve">5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85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16615B87" w14:textId="67A3AFF1" w:rsidR="00E25F1D" w:rsidRPr="00192A63" w:rsidRDefault="00E25F1D" w:rsidP="00E25F1D">
                  <w:pPr>
                    <w:spacing w:after="0" w:line="242" w:lineRule="exact"/>
                    <w:ind w:left="100" w:right="-20"/>
                    <w:rPr>
                      <w:rFonts w:eastAsia="Calibri" w:cs="Calibri"/>
                      <w:sz w:val="20"/>
                      <w:szCs w:val="20"/>
                    </w:rPr>
                  </w:pPr>
                  <w:r w:rsidRPr="00192A63">
                    <w:rPr>
                      <w:rFonts w:eastAsia="Calibri" w:cs="Calibri"/>
                      <w:position w:val="1"/>
                      <w:sz w:val="20"/>
                      <w:szCs w:val="20"/>
                    </w:rPr>
                    <w:t>530.</w:t>
                  </w:r>
                  <w:r w:rsidRPr="00192A63">
                    <w:rPr>
                      <w:rFonts w:eastAsia="Calibri" w:cs="Calibri"/>
                      <w:spacing w:val="-1"/>
                      <w:position w:val="1"/>
                      <w:sz w:val="20"/>
                      <w:szCs w:val="20"/>
                    </w:rPr>
                    <w:t>3</w:t>
                  </w:r>
                  <w:r w:rsidRPr="00192A63">
                    <w:rPr>
                      <w:rFonts w:eastAsia="Calibri" w:cs="Calibri"/>
                      <w:position w:val="1"/>
                      <w:sz w:val="20"/>
                      <w:szCs w:val="20"/>
                    </w:rPr>
                    <w:t xml:space="preserve">27 </w:t>
                  </w:r>
                  <w:r w:rsidRPr="00192A63">
                    <w:rPr>
                      <w:rFonts w:eastAsia="Calibri" w:cs="Calibri"/>
                      <w:spacing w:val="1"/>
                      <w:position w:val="1"/>
                      <w:sz w:val="20"/>
                      <w:szCs w:val="20"/>
                    </w:rPr>
                    <w:t>E</w:t>
                  </w:r>
                  <w:r w:rsidRPr="00192A63">
                    <w:rPr>
                      <w:rFonts w:eastAsia="Calibri" w:cs="Calibri"/>
                      <w:position w:val="1"/>
                      <w:sz w:val="20"/>
                      <w:szCs w:val="20"/>
                    </w:rPr>
                    <w:t>,</w:t>
                  </w:r>
                  <w:r w:rsidRPr="00192A63">
                    <w:rPr>
                      <w:rFonts w:eastAsia="Calibri" w:cs="Calibri"/>
                      <w:spacing w:val="-8"/>
                      <w:position w:val="1"/>
                      <w:sz w:val="20"/>
                      <w:szCs w:val="20"/>
                    </w:rPr>
                    <w:t xml:space="preserve"> </w:t>
                  </w:r>
                  <w:r w:rsidRPr="00192A63">
                    <w:rPr>
                      <w:rFonts w:eastAsia="Calibri" w:cs="Calibri"/>
                      <w:position w:val="1"/>
                      <w:sz w:val="20"/>
                      <w:szCs w:val="20"/>
                    </w:rPr>
                    <w:t>7.7</w:t>
                  </w:r>
                  <w:r w:rsidRPr="00192A63">
                    <w:rPr>
                      <w:rFonts w:eastAsia="Calibri" w:cs="Calibri"/>
                      <w:spacing w:val="2"/>
                      <w:position w:val="1"/>
                      <w:sz w:val="20"/>
                      <w:szCs w:val="20"/>
                    </w:rPr>
                    <w:t>1</w:t>
                  </w:r>
                  <w:r w:rsidRPr="00192A63">
                    <w:rPr>
                      <w:rFonts w:eastAsia="Calibri" w:cs="Calibri"/>
                      <w:position w:val="1"/>
                      <w:sz w:val="20"/>
                      <w:szCs w:val="20"/>
                    </w:rPr>
                    <w:t>3.23</w:t>
                  </w:r>
                  <w:r w:rsidRPr="00192A63">
                    <w:rPr>
                      <w:rFonts w:eastAsia="Calibri" w:cs="Calibri"/>
                      <w:spacing w:val="-1"/>
                      <w:position w:val="1"/>
                      <w:sz w:val="20"/>
                      <w:szCs w:val="20"/>
                    </w:rPr>
                    <w:t xml:space="preserve">8 </w:t>
                  </w:r>
                  <w:r w:rsidRPr="00192A63">
                    <w:rPr>
                      <w:rFonts w:eastAsia="Calibri" w:cs="Calibri"/>
                      <w:position w:val="1"/>
                      <w:sz w:val="20"/>
                      <w:szCs w:val="20"/>
                    </w:rPr>
                    <w:t>N</w:t>
                  </w:r>
                </w:p>
              </w:tc>
            </w:tr>
            <w:tr w:rsidR="00E25F1D" w14:paraId="75B0BD10" w14:textId="77777777" w:rsidTr="00B3317C">
              <w:trPr>
                <w:trHeight w:hRule="exact" w:val="254"/>
              </w:trPr>
              <w:tc>
                <w:tcPr>
                  <w:tcW w:w="1856" w:type="dxa"/>
                  <w:vMerge/>
                  <w:tcBorders>
                    <w:left w:val="single" w:sz="4" w:space="0" w:color="000000"/>
                    <w:right w:val="single" w:sz="4" w:space="0" w:color="000000"/>
                  </w:tcBorders>
                </w:tcPr>
                <w:p w14:paraId="34690231" w14:textId="77777777" w:rsidR="00E25F1D" w:rsidRPr="00192A63" w:rsidRDefault="00E25F1D" w:rsidP="00E25F1D">
                  <w:pPr>
                    <w:rPr>
                      <w:sz w:val="20"/>
                      <w:szCs w:val="20"/>
                    </w:rPr>
                  </w:pPr>
                </w:p>
              </w:tc>
              <w:tc>
                <w:tcPr>
                  <w:tcW w:w="1010" w:type="dxa"/>
                  <w:tcBorders>
                    <w:top w:val="single" w:sz="4" w:space="0" w:color="000000"/>
                    <w:left w:val="single" w:sz="4" w:space="0" w:color="000000"/>
                    <w:bottom w:val="single" w:sz="4" w:space="0" w:color="000000"/>
                    <w:right w:val="single" w:sz="4" w:space="0" w:color="000000"/>
                  </w:tcBorders>
                </w:tcPr>
                <w:p w14:paraId="3B85E280"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spacing w:val="-1"/>
                      <w:position w:val="1"/>
                      <w:sz w:val="20"/>
                      <w:szCs w:val="20"/>
                    </w:rPr>
                    <w:t>T2</w:t>
                  </w:r>
                </w:p>
              </w:tc>
              <w:tc>
                <w:tcPr>
                  <w:tcW w:w="2110" w:type="dxa"/>
                  <w:tcBorders>
                    <w:top w:val="single" w:sz="4" w:space="0" w:color="000000"/>
                    <w:left w:val="single" w:sz="4" w:space="0" w:color="000000"/>
                    <w:bottom w:val="single" w:sz="4" w:space="0" w:color="000000"/>
                    <w:right w:val="single" w:sz="4" w:space="0" w:color="000000"/>
                  </w:tcBorders>
                </w:tcPr>
                <w:p w14:paraId="1A4F1408" w14:textId="5FA967D0"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37</w:t>
                  </w:r>
                  <w:r w:rsidRPr="00192A63">
                    <w:rPr>
                      <w:rFonts w:eastAsia="Verdana" w:cs="Verdana"/>
                      <w:spacing w:val="1"/>
                      <w:sz w:val="20"/>
                      <w:szCs w:val="20"/>
                    </w:rPr>
                    <w:t xml:space="preserve">1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94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66C02DFA" w14:textId="0DA19E8D" w:rsidR="00E25F1D" w:rsidRPr="00192A63" w:rsidRDefault="00E25F1D" w:rsidP="00E25F1D">
                  <w:pPr>
                    <w:spacing w:before="1"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36</w:t>
                  </w:r>
                  <w:r w:rsidRPr="00192A63">
                    <w:rPr>
                      <w:rFonts w:eastAsia="Verdana" w:cs="Verdana"/>
                      <w:spacing w:val="1"/>
                      <w:sz w:val="20"/>
                      <w:szCs w:val="20"/>
                    </w:rPr>
                    <w:t xml:space="preserve">8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45 </w:t>
                  </w:r>
                  <w:r w:rsidRPr="00192A63">
                    <w:rPr>
                      <w:rFonts w:eastAsia="Verdana" w:cs="Verdana"/>
                      <w:sz w:val="20"/>
                      <w:szCs w:val="20"/>
                    </w:rPr>
                    <w:t>N</w:t>
                  </w:r>
                </w:p>
              </w:tc>
            </w:tr>
            <w:tr w:rsidR="00E25F1D" w14:paraId="0B212370" w14:textId="77777777" w:rsidTr="00B3317C">
              <w:trPr>
                <w:trHeight w:hRule="exact" w:val="254"/>
              </w:trPr>
              <w:tc>
                <w:tcPr>
                  <w:tcW w:w="1856" w:type="dxa"/>
                  <w:vMerge/>
                  <w:tcBorders>
                    <w:left w:val="single" w:sz="4" w:space="0" w:color="000000"/>
                    <w:right w:val="single" w:sz="4" w:space="0" w:color="000000"/>
                  </w:tcBorders>
                </w:tcPr>
                <w:p w14:paraId="18520893" w14:textId="77777777" w:rsidR="00E25F1D" w:rsidRPr="00192A63" w:rsidRDefault="00E25F1D" w:rsidP="00E25F1D">
                  <w:pPr>
                    <w:rPr>
                      <w:sz w:val="20"/>
                      <w:szCs w:val="20"/>
                    </w:rPr>
                  </w:pPr>
                </w:p>
              </w:tc>
              <w:tc>
                <w:tcPr>
                  <w:tcW w:w="1010" w:type="dxa"/>
                  <w:tcBorders>
                    <w:top w:val="single" w:sz="4" w:space="0" w:color="000000"/>
                    <w:left w:val="single" w:sz="4" w:space="0" w:color="000000"/>
                    <w:bottom w:val="single" w:sz="4" w:space="0" w:color="000000"/>
                    <w:right w:val="single" w:sz="4" w:space="0" w:color="000000"/>
                  </w:tcBorders>
                </w:tcPr>
                <w:p w14:paraId="1E1FA953"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spacing w:val="-1"/>
                      <w:position w:val="1"/>
                      <w:sz w:val="20"/>
                      <w:szCs w:val="20"/>
                    </w:rPr>
                    <w:t>T</w:t>
                  </w:r>
                  <w:r w:rsidRPr="00192A63">
                    <w:rPr>
                      <w:rFonts w:eastAsia="Calibri" w:cs="Calibri"/>
                      <w:position w:val="1"/>
                      <w:sz w:val="20"/>
                      <w:szCs w:val="20"/>
                    </w:rPr>
                    <w:t>2A</w:t>
                  </w:r>
                </w:p>
              </w:tc>
              <w:tc>
                <w:tcPr>
                  <w:tcW w:w="2110" w:type="dxa"/>
                  <w:tcBorders>
                    <w:top w:val="single" w:sz="4" w:space="0" w:color="000000"/>
                    <w:left w:val="single" w:sz="4" w:space="0" w:color="000000"/>
                    <w:bottom w:val="single" w:sz="4" w:space="0" w:color="000000"/>
                    <w:right w:val="single" w:sz="4" w:space="0" w:color="000000"/>
                  </w:tcBorders>
                </w:tcPr>
                <w:p w14:paraId="3FAF984A" w14:textId="01006EFB"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44</w:t>
                  </w:r>
                  <w:r w:rsidRPr="00192A63">
                    <w:rPr>
                      <w:rFonts w:eastAsia="Verdana" w:cs="Verdana"/>
                      <w:spacing w:val="1"/>
                      <w:sz w:val="20"/>
                      <w:szCs w:val="20"/>
                    </w:rPr>
                    <w:t xml:space="preserve">1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3.3</w:t>
                  </w:r>
                  <w:r w:rsidRPr="00192A63">
                    <w:rPr>
                      <w:rFonts w:eastAsia="Verdana" w:cs="Verdana"/>
                      <w:spacing w:val="1"/>
                      <w:sz w:val="20"/>
                      <w:szCs w:val="20"/>
                    </w:rPr>
                    <w:t xml:space="preserve">08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4E721F21" w14:textId="0C4C2D37" w:rsidR="00E25F1D" w:rsidRPr="00192A63" w:rsidRDefault="00E25F1D" w:rsidP="00E25F1D">
                  <w:pPr>
                    <w:spacing w:before="1"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44</w:t>
                  </w:r>
                  <w:r w:rsidRPr="00192A63">
                    <w:rPr>
                      <w:rFonts w:eastAsia="Verdana" w:cs="Verdana"/>
                      <w:spacing w:val="1"/>
                      <w:sz w:val="20"/>
                      <w:szCs w:val="20"/>
                    </w:rPr>
                    <w:t xml:space="preserve">3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58 </w:t>
                  </w:r>
                  <w:r w:rsidRPr="00192A63">
                    <w:rPr>
                      <w:rFonts w:eastAsia="Verdana" w:cs="Verdana"/>
                      <w:sz w:val="20"/>
                      <w:szCs w:val="20"/>
                    </w:rPr>
                    <w:t>N</w:t>
                  </w:r>
                </w:p>
              </w:tc>
            </w:tr>
            <w:tr w:rsidR="00E25F1D" w14:paraId="1FCC3E8B" w14:textId="77777777" w:rsidTr="00B3317C">
              <w:trPr>
                <w:trHeight w:hRule="exact" w:val="254"/>
              </w:trPr>
              <w:tc>
                <w:tcPr>
                  <w:tcW w:w="1856" w:type="dxa"/>
                  <w:vMerge/>
                  <w:tcBorders>
                    <w:left w:val="single" w:sz="4" w:space="0" w:color="000000"/>
                    <w:right w:val="single" w:sz="4" w:space="0" w:color="000000"/>
                  </w:tcBorders>
                </w:tcPr>
                <w:p w14:paraId="11592920" w14:textId="77777777" w:rsidR="00E25F1D" w:rsidRPr="00192A63" w:rsidRDefault="00E25F1D" w:rsidP="00E25F1D">
                  <w:pPr>
                    <w:rPr>
                      <w:sz w:val="20"/>
                      <w:szCs w:val="20"/>
                    </w:rPr>
                  </w:pPr>
                </w:p>
              </w:tc>
              <w:tc>
                <w:tcPr>
                  <w:tcW w:w="1010" w:type="dxa"/>
                  <w:tcBorders>
                    <w:top w:val="single" w:sz="4" w:space="0" w:color="000000"/>
                    <w:left w:val="single" w:sz="4" w:space="0" w:color="000000"/>
                    <w:bottom w:val="single" w:sz="4" w:space="0" w:color="000000"/>
                    <w:right w:val="single" w:sz="4" w:space="0" w:color="000000"/>
                  </w:tcBorders>
                </w:tcPr>
                <w:p w14:paraId="248B7543"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spacing w:val="-1"/>
                      <w:position w:val="1"/>
                      <w:sz w:val="20"/>
                      <w:szCs w:val="20"/>
                    </w:rPr>
                    <w:t>T3</w:t>
                  </w:r>
                </w:p>
              </w:tc>
              <w:tc>
                <w:tcPr>
                  <w:tcW w:w="2110" w:type="dxa"/>
                  <w:tcBorders>
                    <w:top w:val="single" w:sz="4" w:space="0" w:color="000000"/>
                    <w:left w:val="single" w:sz="4" w:space="0" w:color="000000"/>
                    <w:bottom w:val="single" w:sz="4" w:space="0" w:color="000000"/>
                    <w:right w:val="single" w:sz="4" w:space="0" w:color="000000"/>
                  </w:tcBorders>
                </w:tcPr>
                <w:p w14:paraId="151E4D81" w14:textId="08AE538D"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60</w:t>
                  </w:r>
                  <w:r w:rsidRPr="00192A63">
                    <w:rPr>
                      <w:rFonts w:eastAsia="Verdana" w:cs="Verdana"/>
                      <w:spacing w:val="1"/>
                      <w:sz w:val="20"/>
                      <w:szCs w:val="20"/>
                    </w:rPr>
                    <w:t xml:space="preserve">1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54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46901040" w14:textId="616F4DFA" w:rsidR="00E25F1D" w:rsidRPr="00192A63" w:rsidRDefault="00E25F1D" w:rsidP="00E25F1D">
                  <w:pPr>
                    <w:spacing w:before="1"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59</w:t>
                  </w:r>
                  <w:r w:rsidRPr="00192A63">
                    <w:rPr>
                      <w:rFonts w:eastAsia="Verdana" w:cs="Verdana"/>
                      <w:spacing w:val="1"/>
                      <w:sz w:val="20"/>
                      <w:szCs w:val="20"/>
                    </w:rPr>
                    <w:t xml:space="preserve">6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03 </w:t>
                  </w:r>
                  <w:r w:rsidRPr="00192A63">
                    <w:rPr>
                      <w:rFonts w:eastAsia="Verdana" w:cs="Verdana"/>
                      <w:sz w:val="20"/>
                      <w:szCs w:val="20"/>
                    </w:rPr>
                    <w:t>N</w:t>
                  </w:r>
                </w:p>
              </w:tc>
            </w:tr>
            <w:tr w:rsidR="00E25F1D" w14:paraId="3297823E" w14:textId="77777777" w:rsidTr="00B3317C">
              <w:trPr>
                <w:trHeight w:hRule="exact" w:val="254"/>
              </w:trPr>
              <w:tc>
                <w:tcPr>
                  <w:tcW w:w="1856" w:type="dxa"/>
                  <w:vMerge/>
                  <w:tcBorders>
                    <w:left w:val="single" w:sz="4" w:space="0" w:color="000000"/>
                    <w:right w:val="single" w:sz="4" w:space="0" w:color="000000"/>
                  </w:tcBorders>
                </w:tcPr>
                <w:p w14:paraId="7988256C" w14:textId="77777777" w:rsidR="00E25F1D" w:rsidRPr="00192A63" w:rsidRDefault="00E25F1D" w:rsidP="00E25F1D">
                  <w:pPr>
                    <w:rPr>
                      <w:sz w:val="20"/>
                      <w:szCs w:val="20"/>
                    </w:rPr>
                  </w:pPr>
                </w:p>
              </w:tc>
              <w:tc>
                <w:tcPr>
                  <w:tcW w:w="1010" w:type="dxa"/>
                  <w:tcBorders>
                    <w:top w:val="single" w:sz="4" w:space="0" w:color="000000"/>
                    <w:left w:val="single" w:sz="4" w:space="0" w:color="000000"/>
                    <w:bottom w:val="single" w:sz="4" w:space="0" w:color="000000"/>
                    <w:right w:val="single" w:sz="4" w:space="0" w:color="000000"/>
                  </w:tcBorders>
                </w:tcPr>
                <w:p w14:paraId="771092A6"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spacing w:val="-1"/>
                      <w:position w:val="1"/>
                      <w:sz w:val="20"/>
                      <w:szCs w:val="20"/>
                    </w:rPr>
                    <w:t>T</w:t>
                  </w:r>
                  <w:r w:rsidRPr="00192A63">
                    <w:rPr>
                      <w:rFonts w:eastAsia="Calibri" w:cs="Calibri"/>
                      <w:position w:val="1"/>
                      <w:sz w:val="20"/>
                      <w:szCs w:val="20"/>
                    </w:rPr>
                    <w:t>3A</w:t>
                  </w:r>
                </w:p>
              </w:tc>
              <w:tc>
                <w:tcPr>
                  <w:tcW w:w="2110" w:type="dxa"/>
                  <w:tcBorders>
                    <w:top w:val="single" w:sz="4" w:space="0" w:color="000000"/>
                    <w:left w:val="single" w:sz="4" w:space="0" w:color="000000"/>
                    <w:bottom w:val="single" w:sz="4" w:space="0" w:color="000000"/>
                    <w:right w:val="single" w:sz="4" w:space="0" w:color="000000"/>
                  </w:tcBorders>
                </w:tcPr>
                <w:p w14:paraId="51D6D23B" w14:textId="22C7FCD3"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65</w:t>
                  </w:r>
                  <w:r w:rsidRPr="00192A63">
                    <w:rPr>
                      <w:rFonts w:eastAsia="Verdana" w:cs="Verdana"/>
                      <w:spacing w:val="1"/>
                      <w:sz w:val="20"/>
                      <w:szCs w:val="20"/>
                    </w:rPr>
                    <w:t xml:space="preserve">4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76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394BF8E0" w14:textId="060F561A" w:rsidR="00E25F1D" w:rsidRPr="00192A63" w:rsidRDefault="00E25F1D" w:rsidP="00E25F1D">
                  <w:pPr>
                    <w:spacing w:before="1"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68</w:t>
                  </w:r>
                  <w:r w:rsidRPr="00192A63">
                    <w:rPr>
                      <w:rFonts w:eastAsia="Verdana" w:cs="Verdana"/>
                      <w:spacing w:val="1"/>
                      <w:sz w:val="20"/>
                      <w:szCs w:val="20"/>
                    </w:rPr>
                    <w:t xml:space="preserve">4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36 </w:t>
                  </w:r>
                  <w:r w:rsidRPr="00192A63">
                    <w:rPr>
                      <w:rFonts w:eastAsia="Verdana" w:cs="Verdana"/>
                      <w:sz w:val="20"/>
                      <w:szCs w:val="20"/>
                    </w:rPr>
                    <w:t>N</w:t>
                  </w:r>
                </w:p>
              </w:tc>
            </w:tr>
            <w:tr w:rsidR="00E25F1D" w14:paraId="712D6D23" w14:textId="77777777" w:rsidTr="00B3317C">
              <w:trPr>
                <w:trHeight w:hRule="exact" w:val="254"/>
              </w:trPr>
              <w:tc>
                <w:tcPr>
                  <w:tcW w:w="1856" w:type="dxa"/>
                  <w:vMerge/>
                  <w:tcBorders>
                    <w:left w:val="single" w:sz="4" w:space="0" w:color="000000"/>
                    <w:right w:val="single" w:sz="4" w:space="0" w:color="000000"/>
                  </w:tcBorders>
                </w:tcPr>
                <w:p w14:paraId="796C4855" w14:textId="77777777" w:rsidR="00E25F1D" w:rsidRPr="00192A63" w:rsidRDefault="00E25F1D" w:rsidP="00E25F1D">
                  <w:pPr>
                    <w:rPr>
                      <w:sz w:val="20"/>
                      <w:szCs w:val="20"/>
                    </w:rPr>
                  </w:pPr>
                </w:p>
              </w:tc>
              <w:tc>
                <w:tcPr>
                  <w:tcW w:w="1010" w:type="dxa"/>
                  <w:tcBorders>
                    <w:top w:val="single" w:sz="4" w:space="0" w:color="000000"/>
                    <w:left w:val="single" w:sz="4" w:space="0" w:color="000000"/>
                    <w:bottom w:val="single" w:sz="4" w:space="0" w:color="000000"/>
                    <w:right w:val="single" w:sz="4" w:space="0" w:color="000000"/>
                  </w:tcBorders>
                </w:tcPr>
                <w:p w14:paraId="4A1FCD7A"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spacing w:val="-1"/>
                      <w:position w:val="1"/>
                      <w:sz w:val="20"/>
                      <w:szCs w:val="20"/>
                    </w:rPr>
                    <w:t>T4</w:t>
                  </w:r>
                </w:p>
              </w:tc>
              <w:tc>
                <w:tcPr>
                  <w:tcW w:w="2110" w:type="dxa"/>
                  <w:tcBorders>
                    <w:top w:val="single" w:sz="4" w:space="0" w:color="000000"/>
                    <w:left w:val="single" w:sz="4" w:space="0" w:color="000000"/>
                    <w:bottom w:val="single" w:sz="4" w:space="0" w:color="000000"/>
                    <w:right w:val="single" w:sz="4" w:space="0" w:color="000000"/>
                  </w:tcBorders>
                </w:tcPr>
                <w:p w14:paraId="411AB10A" w14:textId="6D3AFD42"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74</w:t>
                  </w:r>
                  <w:r w:rsidRPr="00192A63">
                    <w:rPr>
                      <w:rFonts w:eastAsia="Verdana" w:cs="Verdana"/>
                      <w:spacing w:val="1"/>
                      <w:sz w:val="20"/>
                      <w:szCs w:val="20"/>
                    </w:rPr>
                    <w:t xml:space="preserve">9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35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38069FCE" w14:textId="1566D49A" w:rsidR="00E25F1D" w:rsidRPr="00192A63" w:rsidRDefault="00E25F1D" w:rsidP="00E25F1D">
                  <w:pPr>
                    <w:spacing w:before="1"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70</w:t>
                  </w:r>
                  <w:r w:rsidRPr="00192A63">
                    <w:rPr>
                      <w:rFonts w:eastAsia="Verdana" w:cs="Verdana"/>
                      <w:spacing w:val="1"/>
                      <w:sz w:val="20"/>
                      <w:szCs w:val="20"/>
                    </w:rPr>
                    <w:t xml:space="preserve">5 </w:t>
                  </w:r>
                  <w:r w:rsidRPr="00192A63">
                    <w:rPr>
                      <w:rFonts w:eastAsia="Verdana" w:cs="Verdana"/>
                      <w:spacing w:val="-1"/>
                      <w:sz w:val="20"/>
                      <w:szCs w:val="20"/>
                    </w:rPr>
                    <w:t>E</w:t>
                  </w:r>
                  <w:r w:rsidRPr="00192A63">
                    <w:rPr>
                      <w:rFonts w:eastAsia="Verdana" w:cs="Verdana"/>
                      <w:sz w:val="20"/>
                      <w:szCs w:val="20"/>
                    </w:rPr>
                    <w:t>,</w:t>
                  </w:r>
                  <w:r w:rsidRPr="00192A63">
                    <w:rPr>
                      <w:rFonts w:eastAsia="Verdana" w:cs="Verdana"/>
                      <w:spacing w:val="1"/>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08 </w:t>
                  </w:r>
                  <w:r w:rsidRPr="00192A63">
                    <w:rPr>
                      <w:rFonts w:eastAsia="Verdana" w:cs="Verdana"/>
                      <w:sz w:val="20"/>
                      <w:szCs w:val="20"/>
                    </w:rPr>
                    <w:t>N</w:t>
                  </w:r>
                </w:p>
              </w:tc>
            </w:tr>
            <w:tr w:rsidR="00E25F1D" w14:paraId="18A83635" w14:textId="77777777" w:rsidTr="00B3317C">
              <w:trPr>
                <w:trHeight w:hRule="exact" w:val="252"/>
              </w:trPr>
              <w:tc>
                <w:tcPr>
                  <w:tcW w:w="1856" w:type="dxa"/>
                  <w:vMerge/>
                  <w:tcBorders>
                    <w:left w:val="single" w:sz="4" w:space="0" w:color="000000"/>
                    <w:right w:val="single" w:sz="4" w:space="0" w:color="000000"/>
                  </w:tcBorders>
                </w:tcPr>
                <w:p w14:paraId="76C0C69B" w14:textId="77777777" w:rsidR="00E25F1D" w:rsidRPr="00192A63" w:rsidRDefault="00E25F1D" w:rsidP="00E25F1D">
                  <w:pPr>
                    <w:rPr>
                      <w:sz w:val="20"/>
                      <w:szCs w:val="20"/>
                    </w:rPr>
                  </w:pPr>
                </w:p>
              </w:tc>
              <w:tc>
                <w:tcPr>
                  <w:tcW w:w="1010" w:type="dxa"/>
                  <w:tcBorders>
                    <w:top w:val="single" w:sz="4" w:space="0" w:color="000000"/>
                    <w:left w:val="single" w:sz="4" w:space="0" w:color="000000"/>
                    <w:bottom w:val="single" w:sz="4" w:space="0" w:color="000000"/>
                    <w:right w:val="single" w:sz="4" w:space="0" w:color="000000"/>
                  </w:tcBorders>
                </w:tcPr>
                <w:p w14:paraId="5C9021EA" w14:textId="77777777" w:rsidR="00E25F1D" w:rsidRPr="00192A63" w:rsidRDefault="00E25F1D" w:rsidP="00E25F1D">
                  <w:pPr>
                    <w:spacing w:after="0" w:line="240" w:lineRule="exact"/>
                    <w:ind w:left="102" w:right="-20"/>
                    <w:rPr>
                      <w:rFonts w:eastAsia="Calibri" w:cs="Calibri"/>
                      <w:sz w:val="20"/>
                      <w:szCs w:val="20"/>
                    </w:rPr>
                  </w:pPr>
                  <w:r w:rsidRPr="00192A63">
                    <w:rPr>
                      <w:rFonts w:eastAsia="Calibri" w:cs="Calibri"/>
                      <w:spacing w:val="-1"/>
                      <w:sz w:val="20"/>
                      <w:szCs w:val="20"/>
                    </w:rPr>
                    <w:t>T</w:t>
                  </w:r>
                  <w:r w:rsidRPr="00192A63">
                    <w:rPr>
                      <w:rFonts w:eastAsia="Calibri" w:cs="Calibri"/>
                      <w:sz w:val="20"/>
                      <w:szCs w:val="20"/>
                    </w:rPr>
                    <w:t>4A</w:t>
                  </w:r>
                </w:p>
              </w:tc>
              <w:tc>
                <w:tcPr>
                  <w:tcW w:w="2110" w:type="dxa"/>
                  <w:tcBorders>
                    <w:top w:val="single" w:sz="4" w:space="0" w:color="000000"/>
                    <w:left w:val="single" w:sz="4" w:space="0" w:color="000000"/>
                    <w:bottom w:val="single" w:sz="4" w:space="0" w:color="000000"/>
                    <w:right w:val="single" w:sz="4" w:space="0" w:color="000000"/>
                  </w:tcBorders>
                </w:tcPr>
                <w:p w14:paraId="207206B8" w14:textId="0B12C3EE"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61</w:t>
                  </w:r>
                  <w:r w:rsidRPr="00192A63">
                    <w:rPr>
                      <w:rFonts w:eastAsia="Verdana" w:cs="Verdana"/>
                      <w:spacing w:val="1"/>
                      <w:sz w:val="20"/>
                      <w:szCs w:val="20"/>
                    </w:rPr>
                    <w:t xml:space="preserve">0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59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51788C39" w14:textId="24F6D16B" w:rsidR="00E25F1D" w:rsidRPr="00192A63" w:rsidRDefault="00E25F1D" w:rsidP="00E25F1D">
                  <w:pPr>
                    <w:spacing w:before="1"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59</w:t>
                  </w:r>
                  <w:r w:rsidRPr="00192A63">
                    <w:rPr>
                      <w:rFonts w:eastAsia="Verdana" w:cs="Verdana"/>
                      <w:spacing w:val="1"/>
                      <w:sz w:val="20"/>
                      <w:szCs w:val="20"/>
                    </w:rPr>
                    <w:t xml:space="preserve">0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3.3</w:t>
                  </w:r>
                  <w:r w:rsidRPr="00192A63">
                    <w:rPr>
                      <w:rFonts w:eastAsia="Verdana" w:cs="Verdana"/>
                      <w:spacing w:val="1"/>
                      <w:sz w:val="20"/>
                      <w:szCs w:val="20"/>
                    </w:rPr>
                    <w:t xml:space="preserve">04 </w:t>
                  </w:r>
                  <w:r w:rsidRPr="00192A63">
                    <w:rPr>
                      <w:rFonts w:eastAsia="Verdana" w:cs="Verdana"/>
                      <w:sz w:val="20"/>
                      <w:szCs w:val="20"/>
                    </w:rPr>
                    <w:t>N</w:t>
                  </w:r>
                </w:p>
              </w:tc>
            </w:tr>
            <w:tr w:rsidR="00E25F1D" w14:paraId="248E7587" w14:textId="77777777" w:rsidTr="00B3317C">
              <w:trPr>
                <w:trHeight w:hRule="exact" w:val="254"/>
              </w:trPr>
              <w:tc>
                <w:tcPr>
                  <w:tcW w:w="1856" w:type="dxa"/>
                  <w:vMerge/>
                  <w:tcBorders>
                    <w:left w:val="single" w:sz="4" w:space="0" w:color="000000"/>
                    <w:bottom w:val="single" w:sz="4" w:space="0" w:color="000000"/>
                    <w:right w:val="single" w:sz="4" w:space="0" w:color="000000"/>
                  </w:tcBorders>
                </w:tcPr>
                <w:p w14:paraId="08345E62" w14:textId="77777777" w:rsidR="00E25F1D" w:rsidRPr="00192A63" w:rsidRDefault="00E25F1D" w:rsidP="00E25F1D">
                  <w:pPr>
                    <w:rPr>
                      <w:sz w:val="20"/>
                      <w:szCs w:val="20"/>
                    </w:rPr>
                  </w:pPr>
                </w:p>
              </w:tc>
              <w:tc>
                <w:tcPr>
                  <w:tcW w:w="1010" w:type="dxa"/>
                  <w:tcBorders>
                    <w:top w:val="single" w:sz="4" w:space="0" w:color="000000"/>
                    <w:left w:val="single" w:sz="4" w:space="0" w:color="000000"/>
                    <w:bottom w:val="single" w:sz="4" w:space="0" w:color="000000"/>
                    <w:right w:val="single" w:sz="4" w:space="0" w:color="000000"/>
                  </w:tcBorders>
                </w:tcPr>
                <w:p w14:paraId="5C1581E2"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spacing w:val="-1"/>
                      <w:sz w:val="20"/>
                      <w:szCs w:val="20"/>
                    </w:rPr>
                    <w:t>T</w:t>
                  </w:r>
                  <w:r w:rsidRPr="00192A63">
                    <w:rPr>
                      <w:rFonts w:eastAsia="Calibri" w:cs="Calibri"/>
                      <w:sz w:val="20"/>
                      <w:szCs w:val="20"/>
                    </w:rPr>
                    <w:t>CEA</w:t>
                  </w:r>
                </w:p>
              </w:tc>
              <w:tc>
                <w:tcPr>
                  <w:tcW w:w="2110" w:type="dxa"/>
                  <w:tcBorders>
                    <w:top w:val="single" w:sz="4" w:space="0" w:color="000000"/>
                    <w:left w:val="single" w:sz="4" w:space="0" w:color="000000"/>
                    <w:bottom w:val="single" w:sz="4" w:space="0" w:color="000000"/>
                    <w:right w:val="single" w:sz="4" w:space="0" w:color="000000"/>
                  </w:tcBorders>
                </w:tcPr>
                <w:p w14:paraId="4024A25A" w14:textId="69F32F64" w:rsidR="00E25F1D" w:rsidRPr="00192A63" w:rsidRDefault="00E25F1D" w:rsidP="00E25F1D">
                  <w:pPr>
                    <w:spacing w:before="3"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55</w:t>
                  </w:r>
                  <w:r w:rsidRPr="00192A63">
                    <w:rPr>
                      <w:rFonts w:eastAsia="Verdana" w:cs="Verdana"/>
                      <w:spacing w:val="1"/>
                      <w:sz w:val="20"/>
                      <w:szCs w:val="20"/>
                    </w:rPr>
                    <w:t xml:space="preserve">5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3.2</w:t>
                  </w:r>
                  <w:r w:rsidRPr="00192A63">
                    <w:rPr>
                      <w:rFonts w:eastAsia="Verdana" w:cs="Verdana"/>
                      <w:spacing w:val="1"/>
                      <w:sz w:val="20"/>
                      <w:szCs w:val="20"/>
                    </w:rPr>
                    <w:t xml:space="preserve">77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58753C12" w14:textId="2BCCB590" w:rsidR="00E25F1D" w:rsidRPr="00192A63" w:rsidRDefault="00E25F1D" w:rsidP="00E25F1D">
                  <w:pPr>
                    <w:spacing w:before="3"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0.</w:t>
                  </w:r>
                  <w:r w:rsidRPr="00192A63">
                    <w:rPr>
                      <w:rFonts w:eastAsia="Verdana" w:cs="Verdana"/>
                      <w:spacing w:val="-1"/>
                      <w:sz w:val="20"/>
                      <w:szCs w:val="20"/>
                    </w:rPr>
                    <w:t>58</w:t>
                  </w:r>
                  <w:r w:rsidRPr="00192A63">
                    <w:rPr>
                      <w:rFonts w:eastAsia="Verdana" w:cs="Verdana"/>
                      <w:spacing w:val="1"/>
                      <w:sz w:val="20"/>
                      <w:szCs w:val="20"/>
                    </w:rPr>
                    <w:t xml:space="preserve">2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3.3</w:t>
                  </w:r>
                  <w:r w:rsidRPr="00192A63">
                    <w:rPr>
                      <w:rFonts w:eastAsia="Verdana" w:cs="Verdana"/>
                      <w:spacing w:val="1"/>
                      <w:sz w:val="20"/>
                      <w:szCs w:val="20"/>
                    </w:rPr>
                    <w:t xml:space="preserve">19 </w:t>
                  </w:r>
                  <w:r w:rsidRPr="00192A63">
                    <w:rPr>
                      <w:rFonts w:eastAsia="Verdana" w:cs="Verdana"/>
                      <w:sz w:val="20"/>
                      <w:szCs w:val="20"/>
                    </w:rPr>
                    <w:t>N</w:t>
                  </w:r>
                </w:p>
              </w:tc>
            </w:tr>
          </w:tbl>
          <w:p w14:paraId="1AC6BB95" w14:textId="77777777" w:rsidR="00E25F1D" w:rsidRDefault="00E25F1D" w:rsidP="00D76609">
            <w:pPr>
              <w:pStyle w:val="Prrafodelista"/>
              <w:ind w:left="749"/>
              <w:rPr>
                <w:rFonts w:eastAsia="Times New Roman"/>
                <w:color w:val="000000"/>
                <w:lang w:val="es-CL" w:eastAsia="es-CL"/>
              </w:rPr>
            </w:pPr>
          </w:p>
          <w:p w14:paraId="068A57F8" w14:textId="77777777" w:rsidR="00D76609" w:rsidRPr="00D76609" w:rsidRDefault="00D76609" w:rsidP="00D76609">
            <w:pPr>
              <w:pStyle w:val="Prrafodelista"/>
              <w:ind w:left="749"/>
              <w:rPr>
                <w:rFonts w:eastAsia="Times New Roman"/>
                <w:color w:val="000000"/>
                <w:lang w:val="es-CL" w:eastAsia="es-CL"/>
              </w:rPr>
            </w:pPr>
          </w:p>
          <w:p w14:paraId="045D6A56" w14:textId="78FF9F41" w:rsidR="00D76609" w:rsidRPr="00D76609" w:rsidRDefault="00D76609" w:rsidP="00D76609">
            <w:pPr>
              <w:pStyle w:val="Prrafodelista"/>
              <w:ind w:left="749"/>
              <w:rPr>
                <w:rFonts w:eastAsia="Times New Roman"/>
                <w:color w:val="000000"/>
                <w:lang w:val="es-CL" w:eastAsia="es-CL"/>
              </w:rPr>
            </w:pPr>
            <w:r w:rsidRPr="00D76609">
              <w:rPr>
                <w:rFonts w:eastAsia="Times New Roman"/>
                <w:color w:val="000000"/>
                <w:lang w:val="es-CL" w:eastAsia="es-CL"/>
              </w:rPr>
              <w:t>Se constató durante</w:t>
            </w:r>
            <w:r>
              <w:rPr>
                <w:rFonts w:eastAsia="Times New Roman"/>
                <w:color w:val="000000"/>
                <w:lang w:val="es-CL" w:eastAsia="es-CL"/>
              </w:rPr>
              <w:t xml:space="preserve"> </w:t>
            </w:r>
            <w:r w:rsidRPr="00D76609">
              <w:rPr>
                <w:rFonts w:eastAsia="Times New Roman"/>
                <w:color w:val="000000"/>
                <w:lang w:val="es-CL" w:eastAsia="es-CL"/>
              </w:rPr>
              <w:t xml:space="preserve">la medición, que las estacas de las </w:t>
            </w:r>
            <w:proofErr w:type="spellStart"/>
            <w:r w:rsidRPr="00D76609">
              <w:rPr>
                <w:rFonts w:eastAsia="Times New Roman"/>
                <w:color w:val="000000"/>
                <w:lang w:val="es-CL" w:eastAsia="es-CL"/>
              </w:rPr>
              <w:t>transectas</w:t>
            </w:r>
            <w:proofErr w:type="spellEnd"/>
            <w:r w:rsidRPr="00D76609">
              <w:rPr>
                <w:rFonts w:eastAsia="Times New Roman"/>
                <w:color w:val="000000"/>
                <w:lang w:val="es-CL" w:eastAsia="es-CL"/>
              </w:rPr>
              <w:t xml:space="preserve"> T4A estaban en una ubicación distinta a la de monitoreos anteriores, mientras</w:t>
            </w:r>
            <w:r>
              <w:rPr>
                <w:rFonts w:eastAsia="Times New Roman"/>
                <w:color w:val="000000"/>
                <w:lang w:val="es-CL" w:eastAsia="es-CL"/>
              </w:rPr>
              <w:t xml:space="preserve"> </w:t>
            </w:r>
            <w:r w:rsidRPr="00D76609">
              <w:rPr>
                <w:rFonts w:eastAsia="Times New Roman"/>
                <w:color w:val="000000"/>
                <w:lang w:val="es-CL" w:eastAsia="es-CL"/>
              </w:rPr>
              <w:t xml:space="preserve">que en la </w:t>
            </w:r>
            <w:proofErr w:type="spellStart"/>
            <w:r w:rsidRPr="00D76609">
              <w:rPr>
                <w:rFonts w:eastAsia="Times New Roman"/>
                <w:color w:val="000000"/>
                <w:lang w:val="es-CL" w:eastAsia="es-CL"/>
              </w:rPr>
              <w:t>transecta</w:t>
            </w:r>
            <w:proofErr w:type="spellEnd"/>
            <w:r w:rsidRPr="00D76609">
              <w:rPr>
                <w:rFonts w:eastAsia="Times New Roman"/>
                <w:color w:val="000000"/>
                <w:lang w:val="es-CL" w:eastAsia="es-CL"/>
              </w:rPr>
              <w:t xml:space="preserve"> CEA, una de las estacas estaba en una posición distinta</w:t>
            </w:r>
            <w:r>
              <w:rPr>
                <w:rFonts w:eastAsia="Times New Roman"/>
                <w:color w:val="000000"/>
                <w:lang w:val="es-CL" w:eastAsia="es-CL"/>
              </w:rPr>
              <w:t xml:space="preserve"> </w:t>
            </w:r>
            <w:r w:rsidRPr="00D76609">
              <w:rPr>
                <w:rFonts w:eastAsia="Times New Roman"/>
                <w:color w:val="000000"/>
                <w:lang w:val="es-CL" w:eastAsia="es-CL"/>
              </w:rPr>
              <w:t xml:space="preserve">y la otra no se encontró. Estas </w:t>
            </w:r>
            <w:proofErr w:type="spellStart"/>
            <w:r w:rsidRPr="00D76609">
              <w:rPr>
                <w:rFonts w:eastAsia="Times New Roman"/>
                <w:color w:val="000000"/>
                <w:lang w:val="es-CL" w:eastAsia="es-CL"/>
              </w:rPr>
              <w:t>transectas</w:t>
            </w:r>
            <w:proofErr w:type="spellEnd"/>
            <w:r w:rsidRPr="00D76609">
              <w:rPr>
                <w:rFonts w:eastAsia="Times New Roman"/>
                <w:color w:val="000000"/>
                <w:lang w:val="es-CL" w:eastAsia="es-CL"/>
              </w:rPr>
              <w:t xml:space="preserve"> fueron reubicadas</w:t>
            </w:r>
            <w:r>
              <w:rPr>
                <w:rFonts w:eastAsia="Times New Roman"/>
                <w:color w:val="000000"/>
                <w:lang w:val="es-CL" w:eastAsia="es-CL"/>
              </w:rPr>
              <w:t xml:space="preserve"> </w:t>
            </w:r>
            <w:r w:rsidRPr="00D76609">
              <w:rPr>
                <w:rFonts w:eastAsia="Times New Roman"/>
                <w:color w:val="000000"/>
                <w:lang w:val="es-CL" w:eastAsia="es-CL"/>
              </w:rPr>
              <w:t>utilizando</w:t>
            </w:r>
            <w:r>
              <w:rPr>
                <w:rFonts w:eastAsia="Times New Roman"/>
                <w:color w:val="000000"/>
                <w:lang w:val="es-CL" w:eastAsia="es-CL"/>
              </w:rPr>
              <w:t xml:space="preserve"> </w:t>
            </w:r>
            <w:r w:rsidRPr="00D76609">
              <w:rPr>
                <w:rFonts w:eastAsia="Times New Roman"/>
                <w:color w:val="000000"/>
                <w:lang w:val="es-CL" w:eastAsia="es-CL"/>
              </w:rPr>
              <w:t>las coordenadas del año anterior.</w:t>
            </w:r>
          </w:p>
          <w:p w14:paraId="0EC52349" w14:textId="77777777" w:rsidR="00D76609" w:rsidRPr="00D76609" w:rsidRDefault="00D76609" w:rsidP="00D76609">
            <w:pPr>
              <w:pStyle w:val="Prrafodelista"/>
              <w:ind w:left="749"/>
              <w:rPr>
                <w:rFonts w:eastAsia="Times New Roman"/>
                <w:color w:val="000000"/>
                <w:lang w:val="es-CL" w:eastAsia="es-CL"/>
              </w:rPr>
            </w:pPr>
          </w:p>
          <w:p w14:paraId="7C6EDE13" w14:textId="05A59AB0" w:rsidR="00876052" w:rsidRDefault="00D76609" w:rsidP="00D76609">
            <w:pPr>
              <w:pStyle w:val="Prrafodelista"/>
              <w:ind w:left="749"/>
              <w:rPr>
                <w:rFonts w:eastAsia="Times New Roman"/>
                <w:color w:val="000000"/>
                <w:lang w:val="es-CL" w:eastAsia="es-CL"/>
              </w:rPr>
            </w:pPr>
            <w:r w:rsidRPr="00D76609">
              <w:rPr>
                <w:rFonts w:eastAsia="Times New Roman"/>
                <w:color w:val="000000"/>
                <w:lang w:val="es-CL" w:eastAsia="es-CL"/>
              </w:rPr>
              <w:t>Además, se constató</w:t>
            </w:r>
            <w:r>
              <w:rPr>
                <w:rFonts w:eastAsia="Times New Roman"/>
                <w:color w:val="000000"/>
                <w:lang w:val="es-CL" w:eastAsia="es-CL"/>
              </w:rPr>
              <w:t xml:space="preserve"> </w:t>
            </w:r>
            <w:r w:rsidRPr="00D76609">
              <w:rPr>
                <w:rFonts w:eastAsia="Times New Roman"/>
                <w:color w:val="000000"/>
                <w:lang w:val="es-CL" w:eastAsia="es-CL"/>
              </w:rPr>
              <w:t>que al comienzo</w:t>
            </w:r>
            <w:r>
              <w:rPr>
                <w:rFonts w:eastAsia="Times New Roman"/>
                <w:color w:val="000000"/>
                <w:lang w:val="es-CL" w:eastAsia="es-CL"/>
              </w:rPr>
              <w:t xml:space="preserve"> </w:t>
            </w:r>
            <w:r w:rsidRPr="00D76609">
              <w:rPr>
                <w:rFonts w:eastAsia="Times New Roman"/>
                <w:color w:val="000000"/>
                <w:lang w:val="es-CL" w:eastAsia="es-CL"/>
              </w:rPr>
              <w:t xml:space="preserve">(08:00 </w:t>
            </w:r>
            <w:proofErr w:type="spellStart"/>
            <w:r w:rsidRPr="00D76609">
              <w:rPr>
                <w:rFonts w:eastAsia="Times New Roman"/>
                <w:color w:val="000000"/>
                <w:lang w:val="es-CL" w:eastAsia="es-CL"/>
              </w:rPr>
              <w:t>hrs</w:t>
            </w:r>
            <w:proofErr w:type="spellEnd"/>
            <w:r w:rsidRPr="00D76609">
              <w:rPr>
                <w:rFonts w:eastAsia="Times New Roman"/>
                <w:color w:val="000000"/>
                <w:lang w:val="es-CL" w:eastAsia="es-CL"/>
              </w:rPr>
              <w:t>.)</w:t>
            </w:r>
            <w:r>
              <w:rPr>
                <w:rFonts w:eastAsia="Times New Roman"/>
                <w:color w:val="000000"/>
                <w:lang w:val="es-CL" w:eastAsia="es-CL"/>
              </w:rPr>
              <w:t xml:space="preserve"> </w:t>
            </w:r>
            <w:r w:rsidRPr="00D76609">
              <w:rPr>
                <w:rFonts w:eastAsia="Times New Roman"/>
                <w:color w:val="000000"/>
                <w:lang w:val="es-CL" w:eastAsia="es-CL"/>
              </w:rPr>
              <w:t>y</w:t>
            </w:r>
            <w:r>
              <w:rPr>
                <w:rFonts w:eastAsia="Times New Roman"/>
                <w:color w:val="000000"/>
                <w:lang w:val="es-CL" w:eastAsia="es-CL"/>
              </w:rPr>
              <w:t xml:space="preserve"> </w:t>
            </w:r>
            <w:r w:rsidRPr="00D76609">
              <w:rPr>
                <w:rFonts w:eastAsia="Times New Roman"/>
                <w:color w:val="000000"/>
                <w:lang w:val="es-CL" w:eastAsia="es-CL"/>
              </w:rPr>
              <w:t>al término</w:t>
            </w:r>
            <w:r>
              <w:rPr>
                <w:rFonts w:eastAsia="Times New Roman"/>
                <w:color w:val="000000"/>
                <w:lang w:val="es-CL" w:eastAsia="es-CL"/>
              </w:rPr>
              <w:t xml:space="preserve"> </w:t>
            </w:r>
            <w:r w:rsidRPr="00D76609">
              <w:rPr>
                <w:rFonts w:eastAsia="Times New Roman"/>
                <w:color w:val="000000"/>
                <w:lang w:val="es-CL" w:eastAsia="es-CL"/>
              </w:rPr>
              <w:t>de la jornada</w:t>
            </w:r>
            <w:r>
              <w:rPr>
                <w:rFonts w:eastAsia="Times New Roman"/>
                <w:color w:val="000000"/>
                <w:lang w:val="es-CL" w:eastAsia="es-CL"/>
              </w:rPr>
              <w:t xml:space="preserve"> </w:t>
            </w:r>
            <w:r w:rsidRPr="00D76609">
              <w:rPr>
                <w:rFonts w:eastAsia="Times New Roman"/>
                <w:color w:val="000000"/>
                <w:lang w:val="es-CL" w:eastAsia="es-CL"/>
              </w:rPr>
              <w:t xml:space="preserve">(14:00 </w:t>
            </w:r>
            <w:proofErr w:type="spellStart"/>
            <w:r w:rsidRPr="00D76609">
              <w:rPr>
                <w:rFonts w:eastAsia="Times New Roman"/>
                <w:color w:val="000000"/>
                <w:lang w:val="es-CL" w:eastAsia="es-CL"/>
              </w:rPr>
              <w:t>hrs</w:t>
            </w:r>
            <w:proofErr w:type="spellEnd"/>
            <w:r w:rsidRPr="00D76609">
              <w:rPr>
                <w:rFonts w:eastAsia="Times New Roman"/>
                <w:color w:val="000000"/>
                <w:lang w:val="es-CL" w:eastAsia="es-CL"/>
              </w:rPr>
              <w:t>.)</w:t>
            </w:r>
            <w:r>
              <w:rPr>
                <w:rFonts w:eastAsia="Times New Roman"/>
                <w:color w:val="000000"/>
                <w:lang w:val="es-CL" w:eastAsia="es-CL"/>
              </w:rPr>
              <w:t xml:space="preserve"> </w:t>
            </w:r>
            <w:r w:rsidRPr="00D76609">
              <w:rPr>
                <w:rFonts w:eastAsia="Times New Roman"/>
                <w:color w:val="000000"/>
                <w:lang w:val="es-CL" w:eastAsia="es-CL"/>
              </w:rPr>
              <w:t>se encontraba</w:t>
            </w:r>
            <w:r>
              <w:rPr>
                <w:rFonts w:eastAsia="Times New Roman"/>
                <w:color w:val="000000"/>
                <w:lang w:val="es-CL" w:eastAsia="es-CL"/>
              </w:rPr>
              <w:t xml:space="preserve"> </w:t>
            </w:r>
            <w:r w:rsidRPr="00D76609">
              <w:rPr>
                <w:rFonts w:eastAsia="Times New Roman"/>
                <w:color w:val="000000"/>
                <w:lang w:val="es-CL" w:eastAsia="es-CL"/>
              </w:rPr>
              <w:t>un rebaño</w:t>
            </w:r>
            <w:r>
              <w:rPr>
                <w:rFonts w:eastAsia="Times New Roman"/>
                <w:color w:val="000000"/>
                <w:lang w:val="es-CL" w:eastAsia="es-CL"/>
              </w:rPr>
              <w:t xml:space="preserve"> </w:t>
            </w:r>
            <w:r w:rsidRPr="00D76609">
              <w:rPr>
                <w:rFonts w:eastAsia="Times New Roman"/>
                <w:color w:val="000000"/>
                <w:lang w:val="es-CL" w:eastAsia="es-CL"/>
              </w:rPr>
              <w:t>de ganado doméstico</w:t>
            </w:r>
            <w:r>
              <w:rPr>
                <w:rFonts w:eastAsia="Times New Roman"/>
                <w:color w:val="000000"/>
                <w:lang w:val="es-CL" w:eastAsia="es-CL"/>
              </w:rPr>
              <w:t xml:space="preserve"> </w:t>
            </w:r>
            <w:r w:rsidRPr="00D76609">
              <w:rPr>
                <w:rFonts w:eastAsia="Times New Roman"/>
                <w:color w:val="000000"/>
                <w:lang w:val="es-CL" w:eastAsia="es-CL"/>
              </w:rPr>
              <w:t>pastoreando</w:t>
            </w:r>
            <w:r>
              <w:rPr>
                <w:rFonts w:eastAsia="Times New Roman"/>
                <w:color w:val="000000"/>
                <w:lang w:val="es-CL" w:eastAsia="es-CL"/>
              </w:rPr>
              <w:t xml:space="preserve"> </w:t>
            </w:r>
            <w:r w:rsidRPr="00D76609">
              <w:rPr>
                <w:rFonts w:eastAsia="Times New Roman"/>
                <w:color w:val="000000"/>
                <w:lang w:val="es-CL" w:eastAsia="es-CL"/>
              </w:rPr>
              <w:t xml:space="preserve">en el sector de </w:t>
            </w:r>
            <w:proofErr w:type="spellStart"/>
            <w:r w:rsidRPr="00D76609">
              <w:rPr>
                <w:rFonts w:eastAsia="Times New Roman"/>
                <w:color w:val="000000"/>
                <w:lang w:val="es-CL" w:eastAsia="es-CL"/>
              </w:rPr>
              <w:t>Jachucoposa</w:t>
            </w:r>
            <w:proofErr w:type="spellEnd"/>
            <w:r w:rsidRPr="00D76609">
              <w:rPr>
                <w:rFonts w:eastAsia="Times New Roman"/>
                <w:color w:val="000000"/>
                <w:lang w:val="es-CL" w:eastAsia="es-CL"/>
              </w:rPr>
              <w:t>.</w:t>
            </w:r>
          </w:p>
          <w:p w14:paraId="01AFD32A" w14:textId="77777777" w:rsidR="00D76609" w:rsidRDefault="00D76609" w:rsidP="00D76609">
            <w:pPr>
              <w:pStyle w:val="Prrafodelista"/>
              <w:ind w:left="749"/>
              <w:rPr>
                <w:rFonts w:eastAsia="Times New Roman"/>
                <w:color w:val="000000"/>
                <w:lang w:val="es-CL" w:eastAsia="es-CL"/>
              </w:rPr>
            </w:pPr>
          </w:p>
          <w:p w14:paraId="74C9C71F" w14:textId="7F7D7030" w:rsidR="00D76609" w:rsidRPr="00D76609" w:rsidRDefault="00D76609" w:rsidP="0068779E">
            <w:pPr>
              <w:pStyle w:val="Prrafodelista"/>
              <w:numPr>
                <w:ilvl w:val="0"/>
                <w:numId w:val="25"/>
              </w:numPr>
              <w:rPr>
                <w:rFonts w:asciiTheme="minorHAnsi" w:hAnsiTheme="minorHAnsi"/>
              </w:rPr>
            </w:pPr>
            <w:r w:rsidRPr="00D76609">
              <w:rPr>
                <w:rFonts w:asciiTheme="minorHAnsi" w:hAnsiTheme="minorHAnsi"/>
              </w:rPr>
              <w:t>Se inició la jornada</w:t>
            </w:r>
            <w:r>
              <w:rPr>
                <w:rFonts w:asciiTheme="minorHAnsi" w:hAnsiTheme="minorHAnsi"/>
              </w:rPr>
              <w:t xml:space="preserve"> </w:t>
            </w:r>
            <w:r w:rsidRPr="00D76609">
              <w:rPr>
                <w:rFonts w:asciiTheme="minorHAnsi" w:hAnsiTheme="minorHAnsi"/>
              </w:rPr>
              <w:t>con la visita</w:t>
            </w:r>
            <w:r>
              <w:rPr>
                <w:rFonts w:asciiTheme="minorHAnsi" w:hAnsiTheme="minorHAnsi"/>
              </w:rPr>
              <w:t xml:space="preserve"> </w:t>
            </w:r>
            <w:r w:rsidRPr="00D76609">
              <w:rPr>
                <w:rFonts w:asciiTheme="minorHAnsi" w:hAnsiTheme="minorHAnsi"/>
              </w:rPr>
              <w:t>al sector F, en donde se realizó descripción</w:t>
            </w:r>
            <w:r>
              <w:rPr>
                <w:rFonts w:asciiTheme="minorHAnsi" w:hAnsiTheme="minorHAnsi"/>
              </w:rPr>
              <w:t xml:space="preserve"> </w:t>
            </w:r>
            <w:r w:rsidRPr="00D76609">
              <w:rPr>
                <w:rFonts w:asciiTheme="minorHAnsi" w:hAnsiTheme="minorHAnsi"/>
              </w:rPr>
              <w:t>de la vegetación</w:t>
            </w:r>
            <w:r>
              <w:rPr>
                <w:rFonts w:asciiTheme="minorHAnsi" w:hAnsiTheme="minorHAnsi"/>
              </w:rPr>
              <w:t xml:space="preserve"> </w:t>
            </w:r>
            <w:r w:rsidRPr="00D76609">
              <w:rPr>
                <w:rFonts w:asciiTheme="minorHAnsi" w:hAnsiTheme="minorHAnsi"/>
              </w:rPr>
              <w:t>a través</w:t>
            </w:r>
            <w:r>
              <w:rPr>
                <w:rFonts w:asciiTheme="minorHAnsi" w:hAnsiTheme="minorHAnsi"/>
              </w:rPr>
              <w:t xml:space="preserve"> </w:t>
            </w:r>
            <w:r w:rsidRPr="00D76609">
              <w:rPr>
                <w:rFonts w:asciiTheme="minorHAnsi" w:hAnsiTheme="minorHAnsi"/>
              </w:rPr>
              <w:t>del método</w:t>
            </w:r>
            <w:r>
              <w:rPr>
                <w:rFonts w:asciiTheme="minorHAnsi" w:hAnsiTheme="minorHAnsi"/>
              </w:rPr>
              <w:t xml:space="preserve"> </w:t>
            </w:r>
            <w:r w:rsidRPr="00D76609">
              <w:rPr>
                <w:rFonts w:asciiTheme="minorHAnsi" w:hAnsiTheme="minorHAnsi"/>
              </w:rPr>
              <w:t xml:space="preserve">de </w:t>
            </w:r>
            <w:proofErr w:type="spellStart"/>
            <w:r w:rsidRPr="00D76609">
              <w:rPr>
                <w:rFonts w:asciiTheme="minorHAnsi" w:hAnsiTheme="minorHAnsi"/>
              </w:rPr>
              <w:t>transectas</w:t>
            </w:r>
            <w:proofErr w:type="spellEnd"/>
            <w:r>
              <w:rPr>
                <w:rFonts w:asciiTheme="minorHAnsi" w:hAnsiTheme="minorHAnsi"/>
              </w:rPr>
              <w:t xml:space="preserve"> </w:t>
            </w:r>
            <w:r w:rsidRPr="00D76609">
              <w:rPr>
                <w:rFonts w:asciiTheme="minorHAnsi" w:hAnsiTheme="minorHAnsi"/>
              </w:rPr>
              <w:t>de</w:t>
            </w:r>
            <w:r>
              <w:rPr>
                <w:rFonts w:asciiTheme="minorHAnsi" w:hAnsiTheme="minorHAnsi"/>
              </w:rPr>
              <w:t xml:space="preserve"> </w:t>
            </w:r>
            <w:proofErr w:type="spellStart"/>
            <w:r w:rsidRPr="00D76609">
              <w:rPr>
                <w:rFonts w:asciiTheme="minorHAnsi" w:hAnsiTheme="minorHAnsi"/>
              </w:rPr>
              <w:t>Canfield</w:t>
            </w:r>
            <w:proofErr w:type="spellEnd"/>
            <w:r w:rsidRPr="00D76609">
              <w:rPr>
                <w:rFonts w:asciiTheme="minorHAnsi" w:hAnsiTheme="minorHAnsi"/>
              </w:rPr>
              <w:t>, de 25 metros</w:t>
            </w:r>
            <w:r>
              <w:rPr>
                <w:rFonts w:asciiTheme="minorHAnsi" w:hAnsiTheme="minorHAnsi"/>
              </w:rPr>
              <w:t xml:space="preserve"> </w:t>
            </w:r>
            <w:r w:rsidRPr="00D76609">
              <w:rPr>
                <w:rFonts w:asciiTheme="minorHAnsi" w:hAnsiTheme="minorHAnsi"/>
              </w:rPr>
              <w:t>de longitud, las cuales presentan</w:t>
            </w:r>
            <w:r>
              <w:rPr>
                <w:rFonts w:asciiTheme="minorHAnsi" w:hAnsiTheme="minorHAnsi"/>
              </w:rPr>
              <w:t xml:space="preserve"> </w:t>
            </w:r>
            <w:r w:rsidRPr="00D76609">
              <w:rPr>
                <w:rFonts w:asciiTheme="minorHAnsi" w:hAnsiTheme="minorHAnsi"/>
              </w:rPr>
              <w:t>las siguientes</w:t>
            </w:r>
            <w:r>
              <w:rPr>
                <w:rFonts w:asciiTheme="minorHAnsi" w:hAnsiTheme="minorHAnsi"/>
              </w:rPr>
              <w:t xml:space="preserve"> </w:t>
            </w:r>
            <w:r w:rsidRPr="00D76609">
              <w:rPr>
                <w:rFonts w:asciiTheme="minorHAnsi" w:hAnsiTheme="minorHAnsi"/>
              </w:rPr>
              <w:t>ubicaciones:</w:t>
            </w:r>
          </w:p>
          <w:p w14:paraId="7BE8E4B2" w14:textId="77777777" w:rsidR="00D76609" w:rsidRDefault="00D76609" w:rsidP="00D76609">
            <w:pPr>
              <w:pStyle w:val="Prrafodelista"/>
              <w:ind w:left="749"/>
              <w:rPr>
                <w:rFonts w:asciiTheme="minorHAnsi" w:hAnsiTheme="minorHAnsi"/>
              </w:rPr>
            </w:pPr>
          </w:p>
          <w:p w14:paraId="14036078" w14:textId="4EADDD01" w:rsidR="008853AC" w:rsidRDefault="008853AC" w:rsidP="00D76609">
            <w:pPr>
              <w:pStyle w:val="Prrafodelista"/>
              <w:ind w:left="749"/>
              <w:rPr>
                <w:rFonts w:eastAsia="Times New Roman"/>
                <w:color w:val="000000"/>
                <w:lang w:val="es-CL" w:eastAsia="es-CL"/>
              </w:rPr>
            </w:pPr>
            <w:r>
              <w:rPr>
                <w:rFonts w:eastAsia="Times New Roman"/>
                <w:color w:val="000000"/>
                <w:lang w:val="es-CL" w:eastAsia="es-CL"/>
              </w:rPr>
              <w:t xml:space="preserve">     </w:t>
            </w:r>
            <w:r w:rsidRPr="008853AC">
              <w:rPr>
                <w:rFonts w:eastAsia="Times New Roman"/>
                <w:b/>
                <w:color w:val="000000"/>
                <w:lang w:val="es-CL" w:eastAsia="es-CL"/>
              </w:rPr>
              <w:t>Tabla N° 2</w:t>
            </w:r>
            <w:r>
              <w:rPr>
                <w:rFonts w:eastAsia="Times New Roman"/>
                <w:color w:val="000000"/>
                <w:lang w:val="es-CL" w:eastAsia="es-CL"/>
              </w:rPr>
              <w:t xml:space="preserve">: Coordenadas </w:t>
            </w:r>
            <w:proofErr w:type="spellStart"/>
            <w:r>
              <w:rPr>
                <w:rFonts w:eastAsia="Times New Roman"/>
                <w:color w:val="000000"/>
                <w:lang w:val="es-CL" w:eastAsia="es-CL"/>
              </w:rPr>
              <w:t>transectas</w:t>
            </w:r>
            <w:proofErr w:type="spellEnd"/>
            <w:r>
              <w:rPr>
                <w:rFonts w:eastAsia="Times New Roman"/>
                <w:color w:val="000000"/>
                <w:lang w:val="es-CL" w:eastAsia="es-CL"/>
              </w:rPr>
              <w:t xml:space="preserve"> Sector F.</w:t>
            </w:r>
          </w:p>
          <w:p w14:paraId="7F044ED2" w14:textId="77777777" w:rsidR="008853AC" w:rsidRPr="00D76609" w:rsidRDefault="008853AC" w:rsidP="00D76609">
            <w:pPr>
              <w:pStyle w:val="Prrafodelista"/>
              <w:ind w:left="749"/>
              <w:rPr>
                <w:rFonts w:asciiTheme="minorHAnsi" w:hAnsiTheme="minorHAnsi"/>
              </w:rPr>
            </w:pPr>
          </w:p>
          <w:tbl>
            <w:tblPr>
              <w:tblW w:w="0" w:type="auto"/>
              <w:tblInd w:w="982" w:type="dxa"/>
              <w:tblCellMar>
                <w:left w:w="0" w:type="dxa"/>
                <w:right w:w="0" w:type="dxa"/>
              </w:tblCellMar>
              <w:tblLook w:val="01E0" w:firstRow="1" w:lastRow="1" w:firstColumn="1" w:lastColumn="1" w:noHBand="0" w:noVBand="0"/>
            </w:tblPr>
            <w:tblGrid>
              <w:gridCol w:w="1856"/>
              <w:gridCol w:w="1010"/>
              <w:gridCol w:w="2110"/>
              <w:gridCol w:w="2391"/>
            </w:tblGrid>
            <w:tr w:rsidR="00E25F1D" w14:paraId="01E0FADC" w14:textId="77777777" w:rsidTr="00E25F1D">
              <w:trPr>
                <w:trHeight w:hRule="exact" w:val="254"/>
              </w:trPr>
              <w:tc>
                <w:tcPr>
                  <w:tcW w:w="1856" w:type="dxa"/>
                  <w:tcBorders>
                    <w:top w:val="single" w:sz="4" w:space="0" w:color="000000"/>
                    <w:left w:val="single" w:sz="4" w:space="0" w:color="000000"/>
                    <w:bottom w:val="single" w:sz="4" w:space="0" w:color="000000"/>
                    <w:right w:val="single" w:sz="4" w:space="0" w:color="000000"/>
                  </w:tcBorders>
                </w:tcPr>
                <w:p w14:paraId="1FC8A4EF"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position w:val="1"/>
                      <w:sz w:val="20"/>
                      <w:szCs w:val="20"/>
                    </w:rPr>
                    <w:t>S</w:t>
                  </w:r>
                  <w:r w:rsidRPr="00192A63">
                    <w:rPr>
                      <w:rFonts w:eastAsia="Calibri" w:cs="Calibri"/>
                      <w:spacing w:val="-1"/>
                      <w:position w:val="1"/>
                      <w:sz w:val="20"/>
                      <w:szCs w:val="20"/>
                    </w:rPr>
                    <w:t>e</w:t>
                  </w:r>
                  <w:r w:rsidRPr="00192A63">
                    <w:rPr>
                      <w:rFonts w:eastAsia="Calibri" w:cs="Calibri"/>
                      <w:position w:val="1"/>
                      <w:sz w:val="20"/>
                      <w:szCs w:val="20"/>
                    </w:rPr>
                    <w:t>ct</w:t>
                  </w:r>
                  <w:r w:rsidRPr="00192A63">
                    <w:rPr>
                      <w:rFonts w:eastAsia="Calibri" w:cs="Calibri"/>
                      <w:spacing w:val="1"/>
                      <w:position w:val="1"/>
                      <w:sz w:val="20"/>
                      <w:szCs w:val="20"/>
                    </w:rPr>
                    <w:t>o</w:t>
                  </w:r>
                  <w:r w:rsidRPr="00192A63">
                    <w:rPr>
                      <w:rFonts w:eastAsia="Calibri" w:cs="Calibri"/>
                      <w:position w:val="1"/>
                      <w:sz w:val="20"/>
                      <w:szCs w:val="20"/>
                    </w:rPr>
                    <w:t>r</w:t>
                  </w:r>
                </w:p>
              </w:tc>
              <w:tc>
                <w:tcPr>
                  <w:tcW w:w="1010" w:type="dxa"/>
                  <w:tcBorders>
                    <w:top w:val="single" w:sz="4" w:space="0" w:color="000000"/>
                    <w:left w:val="single" w:sz="4" w:space="0" w:color="000000"/>
                    <w:bottom w:val="single" w:sz="4" w:space="0" w:color="000000"/>
                    <w:right w:val="single" w:sz="4" w:space="0" w:color="000000"/>
                  </w:tcBorders>
                </w:tcPr>
                <w:p w14:paraId="6F6C2363" w14:textId="77777777" w:rsidR="00E25F1D" w:rsidRPr="00192A63" w:rsidRDefault="00E25F1D" w:rsidP="00E25F1D">
                  <w:pPr>
                    <w:spacing w:after="0" w:line="242" w:lineRule="exact"/>
                    <w:ind w:left="102" w:right="-20"/>
                    <w:rPr>
                      <w:rFonts w:eastAsia="Calibri" w:cs="Calibri"/>
                      <w:sz w:val="20"/>
                      <w:szCs w:val="20"/>
                    </w:rPr>
                  </w:pPr>
                  <w:proofErr w:type="spellStart"/>
                  <w:r w:rsidRPr="00192A63">
                    <w:rPr>
                      <w:rFonts w:eastAsia="Calibri" w:cs="Calibri"/>
                      <w:spacing w:val="-1"/>
                      <w:position w:val="1"/>
                      <w:sz w:val="20"/>
                      <w:szCs w:val="20"/>
                    </w:rPr>
                    <w:t>T</w:t>
                  </w:r>
                  <w:r w:rsidRPr="00192A63">
                    <w:rPr>
                      <w:rFonts w:eastAsia="Calibri" w:cs="Calibri"/>
                      <w:position w:val="1"/>
                      <w:sz w:val="20"/>
                      <w:szCs w:val="20"/>
                    </w:rPr>
                    <w:t>ra</w:t>
                  </w:r>
                  <w:r w:rsidRPr="00192A63">
                    <w:rPr>
                      <w:rFonts w:eastAsia="Calibri" w:cs="Calibri"/>
                      <w:spacing w:val="1"/>
                      <w:position w:val="1"/>
                      <w:sz w:val="20"/>
                      <w:szCs w:val="20"/>
                    </w:rPr>
                    <w:t>n</w:t>
                  </w:r>
                  <w:r w:rsidRPr="00192A63">
                    <w:rPr>
                      <w:rFonts w:eastAsia="Calibri" w:cs="Calibri"/>
                      <w:spacing w:val="-1"/>
                      <w:position w:val="1"/>
                      <w:sz w:val="20"/>
                      <w:szCs w:val="20"/>
                    </w:rPr>
                    <w:t>s</w:t>
                  </w:r>
                  <w:r w:rsidRPr="00192A63">
                    <w:rPr>
                      <w:rFonts w:eastAsia="Calibri" w:cs="Calibri"/>
                      <w:spacing w:val="1"/>
                      <w:position w:val="1"/>
                      <w:sz w:val="20"/>
                      <w:szCs w:val="20"/>
                    </w:rPr>
                    <w:t>e</w:t>
                  </w:r>
                  <w:r w:rsidRPr="00192A63">
                    <w:rPr>
                      <w:rFonts w:eastAsia="Calibri" w:cs="Calibri"/>
                      <w:position w:val="1"/>
                      <w:sz w:val="20"/>
                      <w:szCs w:val="20"/>
                    </w:rPr>
                    <w:t>cta</w:t>
                  </w:r>
                  <w:proofErr w:type="spellEnd"/>
                </w:p>
              </w:tc>
              <w:tc>
                <w:tcPr>
                  <w:tcW w:w="2110" w:type="dxa"/>
                  <w:tcBorders>
                    <w:top w:val="single" w:sz="4" w:space="0" w:color="000000"/>
                    <w:left w:val="single" w:sz="4" w:space="0" w:color="000000"/>
                    <w:bottom w:val="single" w:sz="4" w:space="0" w:color="000000"/>
                    <w:right w:val="single" w:sz="4" w:space="0" w:color="000000"/>
                  </w:tcBorders>
                </w:tcPr>
                <w:p w14:paraId="22968082"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position w:val="1"/>
                      <w:sz w:val="20"/>
                      <w:szCs w:val="20"/>
                    </w:rPr>
                    <w:t>Coor</w:t>
                  </w:r>
                  <w:r w:rsidRPr="00192A63">
                    <w:rPr>
                      <w:rFonts w:eastAsia="Calibri" w:cs="Calibri"/>
                      <w:spacing w:val="1"/>
                      <w:position w:val="1"/>
                      <w:sz w:val="20"/>
                      <w:szCs w:val="20"/>
                    </w:rPr>
                    <w:t>d</w:t>
                  </w:r>
                  <w:r w:rsidRPr="00192A63">
                    <w:rPr>
                      <w:rFonts w:eastAsia="Calibri" w:cs="Calibri"/>
                      <w:spacing w:val="-1"/>
                      <w:position w:val="1"/>
                      <w:sz w:val="20"/>
                      <w:szCs w:val="20"/>
                    </w:rPr>
                    <w:t>e</w:t>
                  </w:r>
                  <w:r w:rsidRPr="00192A63">
                    <w:rPr>
                      <w:rFonts w:eastAsia="Calibri" w:cs="Calibri"/>
                      <w:spacing w:val="1"/>
                      <w:position w:val="1"/>
                      <w:sz w:val="20"/>
                      <w:szCs w:val="20"/>
                    </w:rPr>
                    <w:t>n</w:t>
                  </w:r>
                  <w:r w:rsidRPr="00192A63">
                    <w:rPr>
                      <w:rFonts w:eastAsia="Calibri" w:cs="Calibri"/>
                      <w:position w:val="1"/>
                      <w:sz w:val="20"/>
                      <w:szCs w:val="20"/>
                    </w:rPr>
                    <w:t>a</w:t>
                  </w:r>
                  <w:r w:rsidRPr="00192A63">
                    <w:rPr>
                      <w:rFonts w:eastAsia="Calibri" w:cs="Calibri"/>
                      <w:spacing w:val="1"/>
                      <w:position w:val="1"/>
                      <w:sz w:val="20"/>
                      <w:szCs w:val="20"/>
                    </w:rPr>
                    <w:t>d</w:t>
                  </w:r>
                  <w:r w:rsidRPr="00192A63">
                    <w:rPr>
                      <w:rFonts w:eastAsia="Calibri" w:cs="Calibri"/>
                      <w:position w:val="1"/>
                      <w:sz w:val="20"/>
                      <w:szCs w:val="20"/>
                    </w:rPr>
                    <w:t>a</w:t>
                  </w:r>
                  <w:r w:rsidRPr="00192A63">
                    <w:rPr>
                      <w:rFonts w:eastAsia="Calibri" w:cs="Calibri"/>
                      <w:spacing w:val="-9"/>
                      <w:position w:val="1"/>
                      <w:sz w:val="20"/>
                      <w:szCs w:val="20"/>
                    </w:rPr>
                    <w:t xml:space="preserve"> </w:t>
                  </w:r>
                  <w:r w:rsidRPr="00192A63">
                    <w:rPr>
                      <w:rFonts w:eastAsia="Calibri" w:cs="Calibri"/>
                      <w:position w:val="1"/>
                      <w:sz w:val="20"/>
                      <w:szCs w:val="20"/>
                    </w:rPr>
                    <w:t>i</w:t>
                  </w:r>
                  <w:r w:rsidRPr="00192A63">
                    <w:rPr>
                      <w:rFonts w:eastAsia="Calibri" w:cs="Calibri"/>
                      <w:spacing w:val="1"/>
                      <w:position w:val="1"/>
                      <w:sz w:val="20"/>
                      <w:szCs w:val="20"/>
                    </w:rPr>
                    <w:t>n</w:t>
                  </w:r>
                  <w:r w:rsidRPr="00192A63">
                    <w:rPr>
                      <w:rFonts w:eastAsia="Calibri" w:cs="Calibri"/>
                      <w:position w:val="1"/>
                      <w:sz w:val="20"/>
                      <w:szCs w:val="20"/>
                    </w:rPr>
                    <w:t>icio</w:t>
                  </w:r>
                </w:p>
              </w:tc>
              <w:tc>
                <w:tcPr>
                  <w:tcW w:w="2391" w:type="dxa"/>
                  <w:tcBorders>
                    <w:top w:val="single" w:sz="4" w:space="0" w:color="000000"/>
                    <w:left w:val="single" w:sz="4" w:space="0" w:color="000000"/>
                    <w:bottom w:val="single" w:sz="4" w:space="0" w:color="000000"/>
                    <w:right w:val="single" w:sz="4" w:space="0" w:color="000000"/>
                  </w:tcBorders>
                </w:tcPr>
                <w:p w14:paraId="02CCB24E" w14:textId="77777777" w:rsidR="00E25F1D" w:rsidRPr="00192A63" w:rsidRDefault="00E25F1D" w:rsidP="00E25F1D">
                  <w:pPr>
                    <w:spacing w:after="0" w:line="242" w:lineRule="exact"/>
                    <w:ind w:left="100" w:right="-20"/>
                    <w:rPr>
                      <w:rFonts w:eastAsia="Calibri" w:cs="Calibri"/>
                      <w:sz w:val="20"/>
                      <w:szCs w:val="20"/>
                    </w:rPr>
                  </w:pPr>
                  <w:r w:rsidRPr="00192A63">
                    <w:rPr>
                      <w:rFonts w:eastAsia="Calibri" w:cs="Calibri"/>
                      <w:position w:val="1"/>
                      <w:sz w:val="20"/>
                      <w:szCs w:val="20"/>
                    </w:rPr>
                    <w:t>Coor</w:t>
                  </w:r>
                  <w:r w:rsidRPr="00192A63">
                    <w:rPr>
                      <w:rFonts w:eastAsia="Calibri" w:cs="Calibri"/>
                      <w:spacing w:val="1"/>
                      <w:position w:val="1"/>
                      <w:sz w:val="20"/>
                      <w:szCs w:val="20"/>
                    </w:rPr>
                    <w:t>d</w:t>
                  </w:r>
                  <w:r w:rsidRPr="00192A63">
                    <w:rPr>
                      <w:rFonts w:eastAsia="Calibri" w:cs="Calibri"/>
                      <w:spacing w:val="-1"/>
                      <w:position w:val="1"/>
                      <w:sz w:val="20"/>
                      <w:szCs w:val="20"/>
                    </w:rPr>
                    <w:t>e</w:t>
                  </w:r>
                  <w:r w:rsidRPr="00192A63">
                    <w:rPr>
                      <w:rFonts w:eastAsia="Calibri" w:cs="Calibri"/>
                      <w:spacing w:val="1"/>
                      <w:position w:val="1"/>
                      <w:sz w:val="20"/>
                      <w:szCs w:val="20"/>
                    </w:rPr>
                    <w:t>n</w:t>
                  </w:r>
                  <w:r w:rsidRPr="00192A63">
                    <w:rPr>
                      <w:rFonts w:eastAsia="Calibri" w:cs="Calibri"/>
                      <w:position w:val="1"/>
                      <w:sz w:val="20"/>
                      <w:szCs w:val="20"/>
                    </w:rPr>
                    <w:t>a</w:t>
                  </w:r>
                  <w:r w:rsidRPr="00192A63">
                    <w:rPr>
                      <w:rFonts w:eastAsia="Calibri" w:cs="Calibri"/>
                      <w:spacing w:val="1"/>
                      <w:position w:val="1"/>
                      <w:sz w:val="20"/>
                      <w:szCs w:val="20"/>
                    </w:rPr>
                    <w:t>d</w:t>
                  </w:r>
                  <w:r w:rsidRPr="00192A63">
                    <w:rPr>
                      <w:rFonts w:eastAsia="Calibri" w:cs="Calibri"/>
                      <w:position w:val="1"/>
                      <w:sz w:val="20"/>
                      <w:szCs w:val="20"/>
                    </w:rPr>
                    <w:t>a</w:t>
                  </w:r>
                  <w:r w:rsidRPr="00192A63">
                    <w:rPr>
                      <w:rFonts w:eastAsia="Calibri" w:cs="Calibri"/>
                      <w:spacing w:val="-9"/>
                      <w:position w:val="1"/>
                      <w:sz w:val="20"/>
                      <w:szCs w:val="20"/>
                    </w:rPr>
                    <w:t xml:space="preserve"> </w:t>
                  </w:r>
                  <w:r w:rsidRPr="00192A63">
                    <w:rPr>
                      <w:rFonts w:eastAsia="Calibri" w:cs="Calibri"/>
                      <w:spacing w:val="-1"/>
                      <w:position w:val="1"/>
                      <w:sz w:val="20"/>
                      <w:szCs w:val="20"/>
                    </w:rPr>
                    <w:t>f</w:t>
                  </w:r>
                  <w:r w:rsidRPr="00192A63">
                    <w:rPr>
                      <w:rFonts w:eastAsia="Calibri" w:cs="Calibri"/>
                      <w:position w:val="1"/>
                      <w:sz w:val="20"/>
                      <w:szCs w:val="20"/>
                    </w:rPr>
                    <w:t>i</w:t>
                  </w:r>
                  <w:r w:rsidRPr="00192A63">
                    <w:rPr>
                      <w:rFonts w:eastAsia="Calibri" w:cs="Calibri"/>
                      <w:spacing w:val="1"/>
                      <w:position w:val="1"/>
                      <w:sz w:val="20"/>
                      <w:szCs w:val="20"/>
                    </w:rPr>
                    <w:t>n</w:t>
                  </w:r>
                  <w:r w:rsidRPr="00192A63">
                    <w:rPr>
                      <w:rFonts w:eastAsia="Calibri" w:cs="Calibri"/>
                      <w:position w:val="1"/>
                      <w:sz w:val="20"/>
                      <w:szCs w:val="20"/>
                    </w:rPr>
                    <w:t>al</w:t>
                  </w:r>
                </w:p>
              </w:tc>
            </w:tr>
            <w:tr w:rsidR="00E25F1D" w14:paraId="7AEDF36C" w14:textId="77777777" w:rsidTr="00E25F1D">
              <w:trPr>
                <w:trHeight w:hRule="exact" w:val="255"/>
              </w:trPr>
              <w:tc>
                <w:tcPr>
                  <w:tcW w:w="1856" w:type="dxa"/>
                  <w:vMerge w:val="restart"/>
                  <w:tcBorders>
                    <w:top w:val="single" w:sz="4" w:space="0" w:color="000000"/>
                    <w:left w:val="single" w:sz="4" w:space="0" w:color="000000"/>
                    <w:right w:val="single" w:sz="4" w:space="0" w:color="000000"/>
                  </w:tcBorders>
                </w:tcPr>
                <w:p w14:paraId="78953778" w14:textId="77777777" w:rsidR="00E25F1D" w:rsidRPr="00192A63" w:rsidRDefault="00E25F1D" w:rsidP="00E25F1D">
                  <w:pPr>
                    <w:spacing w:before="3" w:after="0" w:line="240" w:lineRule="exact"/>
                    <w:rPr>
                      <w:sz w:val="20"/>
                      <w:szCs w:val="20"/>
                    </w:rPr>
                  </w:pPr>
                </w:p>
                <w:p w14:paraId="0F7DFA19" w14:textId="77777777" w:rsidR="00E25F1D" w:rsidRPr="00192A63" w:rsidRDefault="00E25F1D" w:rsidP="00E25F1D">
                  <w:pPr>
                    <w:spacing w:after="0" w:line="240" w:lineRule="auto"/>
                    <w:ind w:left="102" w:right="-20"/>
                    <w:rPr>
                      <w:rFonts w:eastAsia="Calibri" w:cs="Calibri"/>
                      <w:sz w:val="20"/>
                      <w:szCs w:val="20"/>
                    </w:rPr>
                  </w:pPr>
                  <w:r w:rsidRPr="00192A63">
                    <w:rPr>
                      <w:rFonts w:eastAsia="Calibri" w:cs="Calibri"/>
                      <w:sz w:val="20"/>
                      <w:szCs w:val="20"/>
                    </w:rPr>
                    <w:t>S</w:t>
                  </w:r>
                  <w:r w:rsidRPr="00192A63">
                    <w:rPr>
                      <w:rFonts w:eastAsia="Calibri" w:cs="Calibri"/>
                      <w:spacing w:val="-1"/>
                      <w:sz w:val="20"/>
                      <w:szCs w:val="20"/>
                    </w:rPr>
                    <w:t>e</w:t>
                  </w:r>
                  <w:r w:rsidRPr="00192A63">
                    <w:rPr>
                      <w:rFonts w:eastAsia="Calibri" w:cs="Calibri"/>
                      <w:sz w:val="20"/>
                      <w:szCs w:val="20"/>
                    </w:rPr>
                    <w:t>ct</w:t>
                  </w:r>
                  <w:r w:rsidRPr="00192A63">
                    <w:rPr>
                      <w:rFonts w:eastAsia="Calibri" w:cs="Calibri"/>
                      <w:spacing w:val="1"/>
                      <w:sz w:val="20"/>
                      <w:szCs w:val="20"/>
                    </w:rPr>
                    <w:t>o</w:t>
                  </w:r>
                  <w:r w:rsidRPr="00192A63">
                    <w:rPr>
                      <w:rFonts w:eastAsia="Calibri" w:cs="Calibri"/>
                      <w:sz w:val="20"/>
                      <w:szCs w:val="20"/>
                    </w:rPr>
                    <w:t>r</w:t>
                  </w:r>
                  <w:r w:rsidRPr="00192A63">
                    <w:rPr>
                      <w:rFonts w:eastAsia="Calibri" w:cs="Calibri"/>
                      <w:spacing w:val="-5"/>
                      <w:sz w:val="20"/>
                      <w:szCs w:val="20"/>
                    </w:rPr>
                    <w:t xml:space="preserve"> </w:t>
                  </w:r>
                  <w:r w:rsidRPr="00192A63">
                    <w:rPr>
                      <w:rFonts w:eastAsia="Calibri" w:cs="Calibri"/>
                      <w:sz w:val="20"/>
                      <w:szCs w:val="20"/>
                    </w:rPr>
                    <w:t>F</w:t>
                  </w:r>
                </w:p>
              </w:tc>
              <w:tc>
                <w:tcPr>
                  <w:tcW w:w="1010" w:type="dxa"/>
                  <w:tcBorders>
                    <w:top w:val="single" w:sz="4" w:space="0" w:color="000000"/>
                    <w:left w:val="single" w:sz="4" w:space="0" w:color="000000"/>
                    <w:bottom w:val="single" w:sz="4" w:space="0" w:color="000000"/>
                    <w:right w:val="single" w:sz="4" w:space="0" w:color="000000"/>
                  </w:tcBorders>
                </w:tcPr>
                <w:p w14:paraId="6EF03C2A"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position w:val="1"/>
                      <w:sz w:val="20"/>
                      <w:szCs w:val="20"/>
                    </w:rPr>
                    <w:t>F1</w:t>
                  </w:r>
                </w:p>
              </w:tc>
              <w:tc>
                <w:tcPr>
                  <w:tcW w:w="2110" w:type="dxa"/>
                  <w:tcBorders>
                    <w:top w:val="single" w:sz="4" w:space="0" w:color="000000"/>
                    <w:left w:val="single" w:sz="4" w:space="0" w:color="000000"/>
                    <w:bottom w:val="single" w:sz="4" w:space="0" w:color="000000"/>
                    <w:right w:val="single" w:sz="4" w:space="0" w:color="000000"/>
                  </w:tcBorders>
                </w:tcPr>
                <w:p w14:paraId="1141021C" w14:textId="7AA03CC8"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3.</w:t>
                  </w:r>
                  <w:r w:rsidRPr="00192A63">
                    <w:rPr>
                      <w:rFonts w:eastAsia="Verdana" w:cs="Verdana"/>
                      <w:spacing w:val="-1"/>
                      <w:sz w:val="20"/>
                      <w:szCs w:val="20"/>
                    </w:rPr>
                    <w:t>08</w:t>
                  </w:r>
                  <w:r w:rsidRPr="00192A63">
                    <w:rPr>
                      <w:rFonts w:eastAsia="Verdana" w:cs="Verdana"/>
                      <w:spacing w:val="1"/>
                      <w:sz w:val="20"/>
                      <w:szCs w:val="20"/>
                    </w:rPr>
                    <w:t xml:space="preserve">5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2.1</w:t>
                  </w:r>
                  <w:r w:rsidRPr="00192A63">
                    <w:rPr>
                      <w:rFonts w:eastAsia="Verdana" w:cs="Verdana"/>
                      <w:spacing w:val="1"/>
                      <w:sz w:val="20"/>
                      <w:szCs w:val="20"/>
                    </w:rPr>
                    <w:t xml:space="preserve">76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05FAA08D" w14:textId="4FA0B44E" w:rsidR="00E25F1D" w:rsidRPr="00192A63" w:rsidRDefault="00E25F1D" w:rsidP="00E25F1D">
                  <w:pPr>
                    <w:spacing w:before="1"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3.</w:t>
                  </w:r>
                  <w:r w:rsidRPr="00192A63">
                    <w:rPr>
                      <w:rFonts w:eastAsia="Verdana" w:cs="Verdana"/>
                      <w:spacing w:val="-1"/>
                      <w:sz w:val="20"/>
                      <w:szCs w:val="20"/>
                    </w:rPr>
                    <w:t>09</w:t>
                  </w:r>
                  <w:r w:rsidRPr="00192A63">
                    <w:rPr>
                      <w:rFonts w:eastAsia="Verdana" w:cs="Verdana"/>
                      <w:spacing w:val="1"/>
                      <w:sz w:val="20"/>
                      <w:szCs w:val="20"/>
                    </w:rPr>
                    <w:t xml:space="preserve">1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2.1</w:t>
                  </w:r>
                  <w:r w:rsidRPr="00192A63">
                    <w:rPr>
                      <w:rFonts w:eastAsia="Verdana" w:cs="Verdana"/>
                      <w:spacing w:val="1"/>
                      <w:sz w:val="20"/>
                      <w:szCs w:val="20"/>
                    </w:rPr>
                    <w:t xml:space="preserve">99 </w:t>
                  </w:r>
                  <w:r w:rsidRPr="00192A63">
                    <w:rPr>
                      <w:rFonts w:eastAsia="Verdana" w:cs="Verdana"/>
                      <w:sz w:val="20"/>
                      <w:szCs w:val="20"/>
                    </w:rPr>
                    <w:t>N</w:t>
                  </w:r>
                </w:p>
              </w:tc>
            </w:tr>
            <w:tr w:rsidR="00E25F1D" w14:paraId="6486D196" w14:textId="77777777" w:rsidTr="00E25F1D">
              <w:trPr>
                <w:trHeight w:hRule="exact" w:val="254"/>
              </w:trPr>
              <w:tc>
                <w:tcPr>
                  <w:tcW w:w="1856" w:type="dxa"/>
                  <w:vMerge/>
                  <w:tcBorders>
                    <w:left w:val="single" w:sz="4" w:space="0" w:color="000000"/>
                    <w:bottom w:val="single" w:sz="4" w:space="0" w:color="000000"/>
                    <w:right w:val="single" w:sz="4" w:space="0" w:color="000000"/>
                  </w:tcBorders>
                </w:tcPr>
                <w:p w14:paraId="15A06AE7" w14:textId="77777777" w:rsidR="00E25F1D" w:rsidRPr="00192A63" w:rsidRDefault="00E25F1D" w:rsidP="00E25F1D">
                  <w:pPr>
                    <w:rPr>
                      <w:sz w:val="20"/>
                      <w:szCs w:val="20"/>
                    </w:rPr>
                  </w:pPr>
                </w:p>
              </w:tc>
              <w:tc>
                <w:tcPr>
                  <w:tcW w:w="1010" w:type="dxa"/>
                  <w:tcBorders>
                    <w:top w:val="single" w:sz="4" w:space="0" w:color="000000"/>
                    <w:left w:val="single" w:sz="4" w:space="0" w:color="000000"/>
                    <w:bottom w:val="single" w:sz="4" w:space="0" w:color="000000"/>
                    <w:right w:val="single" w:sz="4" w:space="0" w:color="000000"/>
                  </w:tcBorders>
                </w:tcPr>
                <w:p w14:paraId="4631CC5A" w14:textId="77777777" w:rsidR="00E25F1D" w:rsidRPr="00192A63" w:rsidRDefault="00E25F1D" w:rsidP="00E25F1D">
                  <w:pPr>
                    <w:spacing w:after="0" w:line="242" w:lineRule="exact"/>
                    <w:ind w:left="102" w:right="-20"/>
                    <w:rPr>
                      <w:rFonts w:eastAsia="Calibri" w:cs="Calibri"/>
                      <w:sz w:val="20"/>
                      <w:szCs w:val="20"/>
                    </w:rPr>
                  </w:pPr>
                  <w:r w:rsidRPr="00192A63">
                    <w:rPr>
                      <w:rFonts w:eastAsia="Calibri" w:cs="Calibri"/>
                      <w:position w:val="1"/>
                      <w:sz w:val="20"/>
                      <w:szCs w:val="20"/>
                    </w:rPr>
                    <w:t>F2</w:t>
                  </w:r>
                </w:p>
              </w:tc>
              <w:tc>
                <w:tcPr>
                  <w:tcW w:w="2110" w:type="dxa"/>
                  <w:tcBorders>
                    <w:top w:val="single" w:sz="4" w:space="0" w:color="000000"/>
                    <w:left w:val="single" w:sz="4" w:space="0" w:color="000000"/>
                    <w:bottom w:val="single" w:sz="4" w:space="0" w:color="000000"/>
                    <w:right w:val="single" w:sz="4" w:space="0" w:color="000000"/>
                  </w:tcBorders>
                </w:tcPr>
                <w:p w14:paraId="7F796784" w14:textId="7048CF92" w:rsidR="00E25F1D" w:rsidRPr="00192A63" w:rsidRDefault="00E25F1D" w:rsidP="00E25F1D">
                  <w:pPr>
                    <w:spacing w:before="1" w:after="0" w:line="240" w:lineRule="auto"/>
                    <w:ind w:left="102"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3.</w:t>
                  </w:r>
                  <w:r w:rsidRPr="00192A63">
                    <w:rPr>
                      <w:rFonts w:eastAsia="Verdana" w:cs="Verdana"/>
                      <w:spacing w:val="-1"/>
                      <w:sz w:val="20"/>
                      <w:szCs w:val="20"/>
                    </w:rPr>
                    <w:t>12</w:t>
                  </w:r>
                  <w:r w:rsidRPr="00192A63">
                    <w:rPr>
                      <w:rFonts w:eastAsia="Verdana" w:cs="Verdana"/>
                      <w:spacing w:val="1"/>
                      <w:sz w:val="20"/>
                      <w:szCs w:val="20"/>
                    </w:rPr>
                    <w:t xml:space="preserve">1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2.2</w:t>
                  </w:r>
                  <w:r w:rsidRPr="00192A63">
                    <w:rPr>
                      <w:rFonts w:eastAsia="Verdana" w:cs="Verdana"/>
                      <w:spacing w:val="1"/>
                      <w:sz w:val="20"/>
                      <w:szCs w:val="20"/>
                    </w:rPr>
                    <w:t xml:space="preserve">42 </w:t>
                  </w:r>
                  <w:r w:rsidRPr="00192A63">
                    <w:rPr>
                      <w:rFonts w:eastAsia="Verdana" w:cs="Verdana"/>
                      <w:sz w:val="20"/>
                      <w:szCs w:val="20"/>
                    </w:rPr>
                    <w:t>N</w:t>
                  </w:r>
                </w:p>
              </w:tc>
              <w:tc>
                <w:tcPr>
                  <w:tcW w:w="2391" w:type="dxa"/>
                  <w:tcBorders>
                    <w:top w:val="single" w:sz="4" w:space="0" w:color="000000"/>
                    <w:left w:val="single" w:sz="4" w:space="0" w:color="000000"/>
                    <w:bottom w:val="single" w:sz="4" w:space="0" w:color="000000"/>
                    <w:right w:val="single" w:sz="4" w:space="0" w:color="000000"/>
                  </w:tcBorders>
                </w:tcPr>
                <w:p w14:paraId="6F853673" w14:textId="6331E435" w:rsidR="00E25F1D" w:rsidRPr="00192A63" w:rsidRDefault="00E25F1D" w:rsidP="00E25F1D">
                  <w:pPr>
                    <w:spacing w:before="1" w:after="0" w:line="240" w:lineRule="auto"/>
                    <w:ind w:left="100" w:right="-20"/>
                    <w:rPr>
                      <w:rFonts w:eastAsia="Verdana" w:cs="Verdana"/>
                      <w:sz w:val="20"/>
                      <w:szCs w:val="20"/>
                    </w:rPr>
                  </w:pPr>
                  <w:r w:rsidRPr="00192A63">
                    <w:rPr>
                      <w:rFonts w:eastAsia="Verdana" w:cs="Verdana"/>
                      <w:spacing w:val="1"/>
                      <w:sz w:val="20"/>
                      <w:szCs w:val="20"/>
                    </w:rPr>
                    <w:t>5</w:t>
                  </w:r>
                  <w:r w:rsidRPr="00192A63">
                    <w:rPr>
                      <w:rFonts w:eastAsia="Verdana" w:cs="Verdana"/>
                      <w:spacing w:val="-1"/>
                      <w:sz w:val="20"/>
                      <w:szCs w:val="20"/>
                    </w:rPr>
                    <w:t>3</w:t>
                  </w:r>
                  <w:r w:rsidRPr="00192A63">
                    <w:rPr>
                      <w:rFonts w:eastAsia="Verdana" w:cs="Verdana"/>
                      <w:spacing w:val="1"/>
                      <w:sz w:val="20"/>
                      <w:szCs w:val="20"/>
                    </w:rPr>
                    <w:t>3.</w:t>
                  </w:r>
                  <w:r w:rsidRPr="00192A63">
                    <w:rPr>
                      <w:rFonts w:eastAsia="Verdana" w:cs="Verdana"/>
                      <w:spacing w:val="-1"/>
                      <w:sz w:val="20"/>
                      <w:szCs w:val="20"/>
                    </w:rPr>
                    <w:t>14</w:t>
                  </w:r>
                  <w:r w:rsidRPr="00192A63">
                    <w:rPr>
                      <w:rFonts w:eastAsia="Verdana" w:cs="Verdana"/>
                      <w:spacing w:val="1"/>
                      <w:sz w:val="20"/>
                      <w:szCs w:val="20"/>
                    </w:rPr>
                    <w:t xml:space="preserve">0 </w:t>
                  </w:r>
                  <w:r w:rsidRPr="00192A63">
                    <w:rPr>
                      <w:rFonts w:eastAsia="Verdana" w:cs="Verdana"/>
                      <w:spacing w:val="-1"/>
                      <w:sz w:val="20"/>
                      <w:szCs w:val="20"/>
                    </w:rPr>
                    <w:t>E</w:t>
                  </w:r>
                  <w:r w:rsidRPr="00192A63">
                    <w:rPr>
                      <w:rFonts w:eastAsia="Verdana" w:cs="Verdana"/>
                      <w:sz w:val="20"/>
                      <w:szCs w:val="20"/>
                    </w:rPr>
                    <w:t xml:space="preserve">, </w:t>
                  </w:r>
                  <w:r w:rsidRPr="00192A63">
                    <w:rPr>
                      <w:rFonts w:eastAsia="Verdana" w:cs="Verdana"/>
                      <w:spacing w:val="-1"/>
                      <w:sz w:val="20"/>
                      <w:szCs w:val="20"/>
                    </w:rPr>
                    <w:t>7.7</w:t>
                  </w:r>
                  <w:r w:rsidRPr="00192A63">
                    <w:rPr>
                      <w:rFonts w:eastAsia="Verdana" w:cs="Verdana"/>
                      <w:spacing w:val="1"/>
                      <w:sz w:val="20"/>
                      <w:szCs w:val="20"/>
                    </w:rPr>
                    <w:t>1</w:t>
                  </w:r>
                  <w:r w:rsidRPr="00192A63">
                    <w:rPr>
                      <w:rFonts w:eastAsia="Verdana" w:cs="Verdana"/>
                      <w:spacing w:val="-1"/>
                      <w:sz w:val="20"/>
                      <w:szCs w:val="20"/>
                    </w:rPr>
                    <w:t>2.2</w:t>
                  </w:r>
                  <w:r w:rsidRPr="00192A63">
                    <w:rPr>
                      <w:rFonts w:eastAsia="Verdana" w:cs="Verdana"/>
                      <w:spacing w:val="1"/>
                      <w:sz w:val="20"/>
                      <w:szCs w:val="20"/>
                    </w:rPr>
                    <w:t xml:space="preserve">59 </w:t>
                  </w:r>
                  <w:r w:rsidRPr="00192A63">
                    <w:rPr>
                      <w:rFonts w:eastAsia="Verdana" w:cs="Verdana"/>
                      <w:sz w:val="20"/>
                      <w:szCs w:val="20"/>
                    </w:rPr>
                    <w:t>N</w:t>
                  </w:r>
                </w:p>
              </w:tc>
            </w:tr>
          </w:tbl>
          <w:p w14:paraId="7652EDCD" w14:textId="675E17EC" w:rsidR="00D76609" w:rsidRPr="00D76609" w:rsidRDefault="00D76609" w:rsidP="00D76609">
            <w:pPr>
              <w:pStyle w:val="Prrafodelista"/>
              <w:ind w:left="749"/>
              <w:rPr>
                <w:rFonts w:asciiTheme="minorHAnsi" w:hAnsiTheme="minorHAnsi"/>
              </w:rPr>
            </w:pPr>
          </w:p>
          <w:p w14:paraId="6679B8CC" w14:textId="77777777" w:rsidR="00D76609" w:rsidRPr="00D76609" w:rsidRDefault="00D76609" w:rsidP="00D76609">
            <w:pPr>
              <w:pStyle w:val="Prrafodelista"/>
              <w:ind w:left="749"/>
              <w:rPr>
                <w:rFonts w:asciiTheme="minorHAnsi" w:hAnsiTheme="minorHAnsi"/>
              </w:rPr>
            </w:pPr>
          </w:p>
          <w:p w14:paraId="66B35687" w14:textId="026F84CA" w:rsidR="00D76609" w:rsidRPr="00D76609" w:rsidRDefault="00D76609" w:rsidP="00D76609">
            <w:pPr>
              <w:pStyle w:val="Prrafodelista"/>
              <w:ind w:left="749"/>
              <w:rPr>
                <w:rFonts w:asciiTheme="minorHAnsi" w:hAnsiTheme="minorHAnsi"/>
              </w:rPr>
            </w:pPr>
            <w:r w:rsidRPr="00D76609">
              <w:rPr>
                <w:rFonts w:asciiTheme="minorHAnsi" w:hAnsiTheme="minorHAnsi"/>
              </w:rPr>
              <w:t>Posteriormente, se realizó descripción de la vegetación</w:t>
            </w:r>
            <w:r>
              <w:rPr>
                <w:rFonts w:asciiTheme="minorHAnsi" w:hAnsiTheme="minorHAnsi"/>
              </w:rPr>
              <w:t xml:space="preserve"> </w:t>
            </w:r>
            <w:r w:rsidRPr="00D76609">
              <w:rPr>
                <w:rFonts w:asciiTheme="minorHAnsi" w:hAnsiTheme="minorHAnsi"/>
              </w:rPr>
              <w:t>a través del método</w:t>
            </w:r>
            <w:r>
              <w:rPr>
                <w:rFonts w:asciiTheme="minorHAnsi" w:hAnsiTheme="minorHAnsi"/>
              </w:rPr>
              <w:t xml:space="preserve"> </w:t>
            </w:r>
            <w:r w:rsidRPr="00D76609">
              <w:rPr>
                <w:rFonts w:asciiTheme="minorHAnsi" w:hAnsiTheme="minorHAnsi"/>
              </w:rPr>
              <w:t xml:space="preserve">Point </w:t>
            </w:r>
            <w:proofErr w:type="spellStart"/>
            <w:r w:rsidRPr="00D76609">
              <w:rPr>
                <w:rFonts w:asciiTheme="minorHAnsi" w:hAnsiTheme="minorHAnsi"/>
              </w:rPr>
              <w:t>Quadrat</w:t>
            </w:r>
            <w:proofErr w:type="spellEnd"/>
            <w:r w:rsidRPr="00D76609">
              <w:rPr>
                <w:rFonts w:asciiTheme="minorHAnsi" w:hAnsiTheme="minorHAnsi"/>
              </w:rPr>
              <w:t xml:space="preserve">, en </w:t>
            </w:r>
            <w:proofErr w:type="spellStart"/>
            <w:r w:rsidRPr="00D76609">
              <w:rPr>
                <w:rFonts w:asciiTheme="minorHAnsi" w:hAnsiTheme="minorHAnsi"/>
              </w:rPr>
              <w:t>transectas</w:t>
            </w:r>
            <w:proofErr w:type="spellEnd"/>
            <w:r>
              <w:rPr>
                <w:rFonts w:asciiTheme="minorHAnsi" w:hAnsiTheme="minorHAnsi"/>
              </w:rPr>
              <w:t xml:space="preserve"> </w:t>
            </w:r>
            <w:r w:rsidRPr="00D76609">
              <w:rPr>
                <w:rFonts w:asciiTheme="minorHAnsi" w:hAnsiTheme="minorHAnsi"/>
              </w:rPr>
              <w:t>de 50 metros</w:t>
            </w:r>
            <w:r>
              <w:rPr>
                <w:rFonts w:asciiTheme="minorHAnsi" w:hAnsiTheme="minorHAnsi"/>
              </w:rPr>
              <w:t xml:space="preserve"> </w:t>
            </w:r>
            <w:r w:rsidRPr="00D76609">
              <w:rPr>
                <w:rFonts w:asciiTheme="minorHAnsi" w:hAnsiTheme="minorHAnsi"/>
              </w:rPr>
              <w:t xml:space="preserve">de longitud, con lecturas cada 10 centímetros, en el sector de </w:t>
            </w:r>
            <w:proofErr w:type="spellStart"/>
            <w:r w:rsidRPr="00D76609">
              <w:rPr>
                <w:rFonts w:asciiTheme="minorHAnsi" w:hAnsiTheme="minorHAnsi"/>
              </w:rPr>
              <w:t>Coposito</w:t>
            </w:r>
            <w:proofErr w:type="spellEnd"/>
            <w:r w:rsidRPr="00D76609">
              <w:rPr>
                <w:rFonts w:asciiTheme="minorHAnsi" w:hAnsiTheme="minorHAnsi"/>
              </w:rPr>
              <w:t xml:space="preserve">. La ubicación de la </w:t>
            </w:r>
            <w:proofErr w:type="spellStart"/>
            <w:r w:rsidRPr="00D76609">
              <w:rPr>
                <w:rFonts w:asciiTheme="minorHAnsi" w:hAnsiTheme="minorHAnsi"/>
              </w:rPr>
              <w:t>transecta</w:t>
            </w:r>
            <w:proofErr w:type="spellEnd"/>
            <w:r>
              <w:rPr>
                <w:rFonts w:asciiTheme="minorHAnsi" w:hAnsiTheme="minorHAnsi"/>
              </w:rPr>
              <w:t xml:space="preserve"> </w:t>
            </w:r>
            <w:r w:rsidRPr="00D76609">
              <w:rPr>
                <w:rFonts w:asciiTheme="minorHAnsi" w:hAnsiTheme="minorHAnsi"/>
              </w:rPr>
              <w:t>es la siguiente:</w:t>
            </w:r>
          </w:p>
          <w:p w14:paraId="090B72E1" w14:textId="77777777" w:rsidR="00D76609" w:rsidRPr="00D76609" w:rsidRDefault="00D76609" w:rsidP="00D76609">
            <w:pPr>
              <w:pStyle w:val="Prrafodelista"/>
              <w:ind w:left="749"/>
              <w:rPr>
                <w:rFonts w:asciiTheme="minorHAnsi" w:hAnsiTheme="minorHAnsi"/>
              </w:rPr>
            </w:pPr>
          </w:p>
          <w:p w14:paraId="1742E28E" w14:textId="77777777" w:rsidR="00D76609" w:rsidRPr="00D76609" w:rsidRDefault="00D76609" w:rsidP="00D76609">
            <w:pPr>
              <w:pStyle w:val="Prrafodelista"/>
              <w:ind w:left="749"/>
              <w:rPr>
                <w:rFonts w:asciiTheme="minorHAnsi" w:hAnsiTheme="minorHAnsi"/>
              </w:rPr>
            </w:pPr>
            <w:proofErr w:type="spellStart"/>
            <w:r w:rsidRPr="00D76609">
              <w:rPr>
                <w:rFonts w:asciiTheme="minorHAnsi" w:hAnsiTheme="minorHAnsi"/>
              </w:rPr>
              <w:t>Coposito</w:t>
            </w:r>
            <w:proofErr w:type="spellEnd"/>
            <w:r w:rsidRPr="00D76609">
              <w:rPr>
                <w:rFonts w:asciiTheme="minorHAnsi" w:hAnsiTheme="minorHAnsi"/>
              </w:rPr>
              <w:t>:</w:t>
            </w:r>
          </w:p>
          <w:p w14:paraId="7BFA19A1" w14:textId="15EC9752" w:rsidR="00D76609" w:rsidRDefault="00D76609" w:rsidP="00D76609">
            <w:pPr>
              <w:pStyle w:val="Prrafodelista"/>
              <w:ind w:left="749"/>
              <w:rPr>
                <w:rFonts w:asciiTheme="minorHAnsi" w:hAnsiTheme="minorHAnsi"/>
              </w:rPr>
            </w:pPr>
            <w:r w:rsidRPr="00D76609">
              <w:rPr>
                <w:rFonts w:asciiTheme="minorHAnsi" w:hAnsiTheme="minorHAnsi"/>
              </w:rPr>
              <w:t>Estaca 1: 530</w:t>
            </w:r>
            <w:r w:rsidR="00192A63">
              <w:rPr>
                <w:rFonts w:asciiTheme="minorHAnsi" w:hAnsiTheme="minorHAnsi"/>
              </w:rPr>
              <w:t>.</w:t>
            </w:r>
            <w:r w:rsidRPr="00D76609">
              <w:rPr>
                <w:rFonts w:asciiTheme="minorHAnsi" w:hAnsiTheme="minorHAnsi"/>
              </w:rPr>
              <w:t>583</w:t>
            </w:r>
            <w:r>
              <w:rPr>
                <w:rFonts w:asciiTheme="minorHAnsi" w:hAnsiTheme="minorHAnsi"/>
              </w:rPr>
              <w:t xml:space="preserve"> </w:t>
            </w:r>
            <w:r w:rsidRPr="00D76609">
              <w:rPr>
                <w:rFonts w:asciiTheme="minorHAnsi" w:hAnsiTheme="minorHAnsi"/>
              </w:rPr>
              <w:t>E, 7</w:t>
            </w:r>
            <w:r w:rsidR="00192A63">
              <w:rPr>
                <w:rFonts w:asciiTheme="minorHAnsi" w:hAnsiTheme="minorHAnsi"/>
              </w:rPr>
              <w:t>.</w:t>
            </w:r>
            <w:r w:rsidRPr="00D76609">
              <w:rPr>
                <w:rFonts w:asciiTheme="minorHAnsi" w:hAnsiTheme="minorHAnsi"/>
              </w:rPr>
              <w:t>717</w:t>
            </w:r>
            <w:r w:rsidR="00192A63">
              <w:rPr>
                <w:rFonts w:asciiTheme="minorHAnsi" w:hAnsiTheme="minorHAnsi"/>
              </w:rPr>
              <w:t>.</w:t>
            </w:r>
            <w:r w:rsidRPr="00D76609">
              <w:rPr>
                <w:rFonts w:asciiTheme="minorHAnsi" w:hAnsiTheme="minorHAnsi"/>
              </w:rPr>
              <w:t>892</w:t>
            </w:r>
            <w:r>
              <w:rPr>
                <w:rFonts w:asciiTheme="minorHAnsi" w:hAnsiTheme="minorHAnsi"/>
              </w:rPr>
              <w:t xml:space="preserve"> </w:t>
            </w:r>
            <w:r w:rsidRPr="00D76609">
              <w:rPr>
                <w:rFonts w:asciiTheme="minorHAnsi" w:hAnsiTheme="minorHAnsi"/>
              </w:rPr>
              <w:t>N; Estaca 2: 530</w:t>
            </w:r>
            <w:r w:rsidR="00192A63">
              <w:rPr>
                <w:rFonts w:asciiTheme="minorHAnsi" w:hAnsiTheme="minorHAnsi"/>
              </w:rPr>
              <w:t>.</w:t>
            </w:r>
            <w:r w:rsidRPr="00D76609">
              <w:rPr>
                <w:rFonts w:asciiTheme="minorHAnsi" w:hAnsiTheme="minorHAnsi"/>
              </w:rPr>
              <w:t>629</w:t>
            </w:r>
            <w:r>
              <w:rPr>
                <w:rFonts w:asciiTheme="minorHAnsi" w:hAnsiTheme="minorHAnsi"/>
              </w:rPr>
              <w:t xml:space="preserve"> </w:t>
            </w:r>
            <w:r w:rsidRPr="00D76609">
              <w:rPr>
                <w:rFonts w:asciiTheme="minorHAnsi" w:hAnsiTheme="minorHAnsi"/>
              </w:rPr>
              <w:t>E, 7</w:t>
            </w:r>
            <w:r w:rsidR="00192A63">
              <w:rPr>
                <w:rFonts w:asciiTheme="minorHAnsi" w:hAnsiTheme="minorHAnsi"/>
              </w:rPr>
              <w:t>.</w:t>
            </w:r>
            <w:r w:rsidRPr="00D76609">
              <w:rPr>
                <w:rFonts w:asciiTheme="minorHAnsi" w:hAnsiTheme="minorHAnsi"/>
              </w:rPr>
              <w:t>717</w:t>
            </w:r>
            <w:r w:rsidR="00192A63">
              <w:rPr>
                <w:rFonts w:asciiTheme="minorHAnsi" w:hAnsiTheme="minorHAnsi"/>
              </w:rPr>
              <w:t>.</w:t>
            </w:r>
            <w:r w:rsidRPr="00D76609">
              <w:rPr>
                <w:rFonts w:asciiTheme="minorHAnsi" w:hAnsiTheme="minorHAnsi"/>
              </w:rPr>
              <w:t>907</w:t>
            </w:r>
            <w:r>
              <w:rPr>
                <w:rFonts w:asciiTheme="minorHAnsi" w:hAnsiTheme="minorHAnsi"/>
              </w:rPr>
              <w:t xml:space="preserve"> </w:t>
            </w:r>
            <w:r w:rsidRPr="00D76609">
              <w:rPr>
                <w:rFonts w:asciiTheme="minorHAnsi" w:hAnsiTheme="minorHAnsi"/>
              </w:rPr>
              <w:t>N</w:t>
            </w:r>
            <w:r>
              <w:rPr>
                <w:rFonts w:asciiTheme="minorHAnsi" w:hAnsiTheme="minorHAnsi"/>
              </w:rPr>
              <w:t>.</w:t>
            </w:r>
          </w:p>
          <w:p w14:paraId="00980351" w14:textId="77777777" w:rsidR="00D76609" w:rsidRDefault="00D76609" w:rsidP="00B65088">
            <w:pPr>
              <w:pStyle w:val="Prrafodelista"/>
              <w:ind w:left="749"/>
              <w:rPr>
                <w:rFonts w:asciiTheme="minorHAnsi" w:hAnsiTheme="minorHAnsi"/>
              </w:rPr>
            </w:pPr>
          </w:p>
          <w:p w14:paraId="13ACB006" w14:textId="77777777" w:rsidR="00D76609" w:rsidRDefault="00D76609" w:rsidP="00B65088">
            <w:pPr>
              <w:jc w:val="both"/>
              <w:rPr>
                <w:b/>
              </w:rPr>
            </w:pPr>
            <w:r>
              <w:rPr>
                <w:b/>
              </w:rPr>
              <w:t>Resultados del examen de Información:</w:t>
            </w:r>
          </w:p>
          <w:p w14:paraId="62E984EF" w14:textId="77777777" w:rsidR="00D76609" w:rsidRDefault="00D76609" w:rsidP="00B65088">
            <w:pPr>
              <w:ind w:left="720"/>
              <w:jc w:val="both"/>
            </w:pPr>
          </w:p>
          <w:p w14:paraId="339DABDA" w14:textId="137A2D2C" w:rsidR="00D76609" w:rsidRDefault="00D76609" w:rsidP="00B65088">
            <w:pPr>
              <w:jc w:val="both"/>
              <w:rPr>
                <w:u w:val="single"/>
              </w:rPr>
            </w:pPr>
            <w:r>
              <w:rPr>
                <w:u w:val="single"/>
              </w:rPr>
              <w:t>En relación al reporte técnico entregado por el Servicio Agrícola y Ganadero (SAG) de la Región de Tarapacá, relativo a las Actividades de Inspección Ambiental de fecha 10 y 02 de marzo del 2018:</w:t>
            </w:r>
          </w:p>
          <w:p w14:paraId="0B69203F" w14:textId="77777777" w:rsidR="00D76609" w:rsidRDefault="00D76609" w:rsidP="00B65088">
            <w:pPr>
              <w:jc w:val="both"/>
              <w:rPr>
                <w:u w:val="single"/>
              </w:rPr>
            </w:pPr>
          </w:p>
          <w:p w14:paraId="5B06D359" w14:textId="4DA2C1D7" w:rsidR="00D76609" w:rsidRPr="007F3A98" w:rsidRDefault="00D76609" w:rsidP="00B65088">
            <w:pPr>
              <w:pStyle w:val="Prrafodelista"/>
              <w:numPr>
                <w:ilvl w:val="0"/>
                <w:numId w:val="25"/>
              </w:numPr>
              <w:rPr>
                <w:u w:val="single"/>
              </w:rPr>
            </w:pPr>
            <w:r w:rsidRPr="00487BE1">
              <w:t xml:space="preserve">En relación al examen de información, </w:t>
            </w:r>
            <w:r>
              <w:t>el SAG</w:t>
            </w:r>
            <w:r w:rsidRPr="00487BE1">
              <w:t xml:space="preserve">, a través de ORD. </w:t>
            </w:r>
            <w:r w:rsidR="00B65088">
              <w:t xml:space="preserve">SAG </w:t>
            </w:r>
            <w:r w:rsidRPr="00D76609">
              <w:t>N°</w:t>
            </w:r>
            <w:r>
              <w:t>92</w:t>
            </w:r>
            <w:r w:rsidRPr="00D76609">
              <w:t>/201</w:t>
            </w:r>
            <w:r>
              <w:t>8</w:t>
            </w:r>
            <w:r w:rsidRPr="00D76609">
              <w:t xml:space="preserve"> de fecha </w:t>
            </w:r>
            <w:r>
              <w:t>22</w:t>
            </w:r>
            <w:r w:rsidRPr="00D76609">
              <w:t>-0</w:t>
            </w:r>
            <w:r>
              <w:t>3</w:t>
            </w:r>
            <w:r w:rsidRPr="00D76609">
              <w:t>-201</w:t>
            </w:r>
            <w:r>
              <w:t>8</w:t>
            </w:r>
            <w:r w:rsidRPr="00487BE1">
              <w:t xml:space="preserve"> </w:t>
            </w:r>
            <w:r w:rsidRPr="00B65088">
              <w:t xml:space="preserve">(Anexo </w:t>
            </w:r>
            <w:r w:rsidR="00B65088" w:rsidRPr="00B65088">
              <w:t>2</w:t>
            </w:r>
            <w:r w:rsidRPr="00B65088">
              <w:t>),</w:t>
            </w:r>
            <w:r w:rsidRPr="00487BE1">
              <w:t xml:space="preserve"> </w:t>
            </w:r>
            <w:r w:rsidR="007F3A98">
              <w:t xml:space="preserve">envió el reporte </w:t>
            </w:r>
            <w:r w:rsidR="007F3A98" w:rsidRPr="007F3A98">
              <w:t xml:space="preserve">técnico </w:t>
            </w:r>
            <w:r w:rsidR="007F3A98" w:rsidRPr="007F3A98">
              <w:rPr>
                <w:lang w:val="es-CL"/>
              </w:rPr>
              <w:t>relativo a las Actividades de Inspección Ambiental de fecha 10 y 02 de marzo del 2018</w:t>
            </w:r>
            <w:r w:rsidR="007F3A98">
              <w:t xml:space="preserve">, en el cual </w:t>
            </w:r>
            <w:r w:rsidRPr="00487BE1">
              <w:t>señaló lo siguiente:</w:t>
            </w:r>
          </w:p>
          <w:p w14:paraId="7A9F379D" w14:textId="77777777" w:rsidR="007F3A98" w:rsidRDefault="007F3A98" w:rsidP="00B65088">
            <w:pPr>
              <w:pStyle w:val="Prrafodelista"/>
              <w:ind w:left="749"/>
            </w:pPr>
          </w:p>
          <w:p w14:paraId="62C38691" w14:textId="77777777" w:rsidR="007F3A98" w:rsidRPr="007F3A98" w:rsidRDefault="007F3A98" w:rsidP="00B65088">
            <w:pPr>
              <w:ind w:left="105" w:right="-20" w:firstLine="633"/>
              <w:jc w:val="both"/>
              <w:rPr>
                <w:rFonts w:cs="Calibri"/>
                <w:i/>
              </w:rPr>
            </w:pPr>
            <w:r w:rsidRPr="007F3A98">
              <w:rPr>
                <w:i/>
              </w:rPr>
              <w:t>“</w:t>
            </w:r>
            <w:r w:rsidRPr="007F3A98">
              <w:rPr>
                <w:rFonts w:cs="Calibri"/>
                <w:i/>
              </w:rPr>
              <w:t>Al</w:t>
            </w:r>
            <w:r w:rsidRPr="007F3A98">
              <w:rPr>
                <w:rFonts w:cs="Calibri"/>
                <w:i/>
                <w:spacing w:val="-2"/>
              </w:rPr>
              <w:t xml:space="preserve"> </w:t>
            </w:r>
            <w:r w:rsidRPr="007F3A98">
              <w:rPr>
                <w:rFonts w:cs="Calibri"/>
                <w:i/>
              </w:rPr>
              <w:t>com</w:t>
            </w:r>
            <w:r w:rsidRPr="007F3A98">
              <w:rPr>
                <w:rFonts w:cs="Calibri"/>
                <w:i/>
                <w:spacing w:val="1"/>
              </w:rPr>
              <w:t>p</w:t>
            </w:r>
            <w:r w:rsidRPr="007F3A98">
              <w:rPr>
                <w:rFonts w:cs="Calibri"/>
                <w:i/>
              </w:rPr>
              <w:t>arar</w:t>
            </w:r>
            <w:r w:rsidRPr="007F3A98">
              <w:rPr>
                <w:rFonts w:cs="Calibri"/>
                <w:i/>
                <w:spacing w:val="-8"/>
              </w:rPr>
              <w:t xml:space="preserve"> </w:t>
            </w:r>
            <w:r w:rsidRPr="007F3A98">
              <w:rPr>
                <w:rFonts w:cs="Calibri"/>
                <w:i/>
              </w:rPr>
              <w:t>l</w:t>
            </w:r>
            <w:r w:rsidRPr="007F3A98">
              <w:rPr>
                <w:rFonts w:cs="Calibri"/>
                <w:i/>
                <w:spacing w:val="1"/>
              </w:rPr>
              <w:t>a</w:t>
            </w:r>
            <w:r w:rsidRPr="007F3A98">
              <w:rPr>
                <w:rFonts w:cs="Calibri"/>
                <w:i/>
              </w:rPr>
              <w:t>s</w:t>
            </w:r>
            <w:r w:rsidRPr="007F3A98">
              <w:rPr>
                <w:rFonts w:cs="Calibri"/>
                <w:i/>
                <w:spacing w:val="-3"/>
              </w:rPr>
              <w:t xml:space="preserve"> </w:t>
            </w:r>
            <w:r w:rsidRPr="007F3A98">
              <w:rPr>
                <w:rFonts w:cs="Calibri"/>
                <w:i/>
                <w:spacing w:val="1"/>
              </w:rPr>
              <w:t>t</w:t>
            </w:r>
            <w:r w:rsidRPr="007F3A98">
              <w:rPr>
                <w:rFonts w:cs="Calibri"/>
                <w:i/>
                <w:spacing w:val="-1"/>
              </w:rPr>
              <w:t>e</w:t>
            </w:r>
            <w:r w:rsidRPr="007F3A98">
              <w:rPr>
                <w:rFonts w:cs="Calibri"/>
                <w:i/>
                <w:spacing w:val="1"/>
              </w:rPr>
              <w:t>nd</w:t>
            </w:r>
            <w:r w:rsidRPr="007F3A98">
              <w:rPr>
                <w:rFonts w:cs="Calibri"/>
                <w:i/>
                <w:spacing w:val="-1"/>
              </w:rPr>
              <w:t>e</w:t>
            </w:r>
            <w:r w:rsidRPr="007F3A98">
              <w:rPr>
                <w:rFonts w:cs="Calibri"/>
                <w:i/>
                <w:spacing w:val="1"/>
              </w:rPr>
              <w:t>n</w:t>
            </w:r>
            <w:r w:rsidRPr="007F3A98">
              <w:rPr>
                <w:rFonts w:cs="Calibri"/>
                <w:i/>
                <w:spacing w:val="2"/>
              </w:rPr>
              <w:t>c</w:t>
            </w:r>
            <w:r w:rsidRPr="007F3A98">
              <w:rPr>
                <w:rFonts w:cs="Calibri"/>
                <w:i/>
              </w:rPr>
              <w:t>ias</w:t>
            </w:r>
            <w:r w:rsidRPr="007F3A98">
              <w:rPr>
                <w:rFonts w:cs="Calibri"/>
                <w:i/>
                <w:spacing w:val="-10"/>
              </w:rPr>
              <w:t xml:space="preserve"> </w:t>
            </w:r>
            <w:r w:rsidRPr="007F3A98">
              <w:rPr>
                <w:rFonts w:cs="Calibri"/>
                <w:i/>
                <w:spacing w:val="1"/>
              </w:rPr>
              <w:t>h</w:t>
            </w:r>
            <w:r w:rsidRPr="007F3A98">
              <w:rPr>
                <w:rFonts w:cs="Calibri"/>
                <w:i/>
                <w:spacing w:val="2"/>
              </w:rPr>
              <w:t>i</w:t>
            </w:r>
            <w:r w:rsidRPr="007F3A98">
              <w:rPr>
                <w:rFonts w:cs="Calibri"/>
                <w:i/>
                <w:spacing w:val="-1"/>
              </w:rPr>
              <w:t>s</w:t>
            </w:r>
            <w:r w:rsidRPr="007F3A98">
              <w:rPr>
                <w:rFonts w:cs="Calibri"/>
                <w:i/>
              </w:rPr>
              <w:t>t</w:t>
            </w:r>
            <w:r w:rsidRPr="007F3A98">
              <w:rPr>
                <w:rFonts w:cs="Calibri"/>
                <w:i/>
                <w:spacing w:val="1"/>
              </w:rPr>
              <w:t>ó</w:t>
            </w:r>
            <w:r w:rsidRPr="007F3A98">
              <w:rPr>
                <w:rFonts w:cs="Calibri"/>
                <w:i/>
              </w:rPr>
              <w:t>ricas</w:t>
            </w:r>
            <w:r w:rsidRPr="007F3A98">
              <w:rPr>
                <w:rFonts w:cs="Calibri"/>
                <w:i/>
                <w:spacing w:val="-9"/>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l</w:t>
            </w:r>
            <w:r w:rsidRPr="007F3A98">
              <w:rPr>
                <w:rFonts w:cs="Calibri"/>
                <w:i/>
                <w:spacing w:val="3"/>
              </w:rPr>
              <w:t>a</w:t>
            </w:r>
            <w:r w:rsidRPr="007F3A98">
              <w:rPr>
                <w:rFonts w:cs="Calibri"/>
                <w:i/>
              </w:rPr>
              <w:t>s</w:t>
            </w:r>
            <w:r w:rsidRPr="007F3A98">
              <w:rPr>
                <w:rFonts w:cs="Calibri"/>
                <w:i/>
                <w:spacing w:val="-3"/>
              </w:rPr>
              <w:t xml:space="preserve"> </w:t>
            </w:r>
            <w:proofErr w:type="spellStart"/>
            <w:r w:rsidRPr="007F3A98">
              <w:rPr>
                <w:rFonts w:cs="Calibri"/>
                <w:i/>
                <w:spacing w:val="1"/>
              </w:rPr>
              <w:t>t</w:t>
            </w:r>
            <w:r w:rsidRPr="007F3A98">
              <w:rPr>
                <w:rFonts w:cs="Calibri"/>
                <w:i/>
              </w:rPr>
              <w:t>ra</w:t>
            </w:r>
            <w:r w:rsidRPr="007F3A98">
              <w:rPr>
                <w:rFonts w:cs="Calibri"/>
                <w:i/>
                <w:spacing w:val="1"/>
              </w:rPr>
              <w:t>ns</w:t>
            </w:r>
            <w:r w:rsidRPr="007F3A98">
              <w:rPr>
                <w:rFonts w:cs="Calibri"/>
                <w:i/>
                <w:spacing w:val="-1"/>
              </w:rPr>
              <w:t>e</w:t>
            </w:r>
            <w:r w:rsidRPr="007F3A98">
              <w:rPr>
                <w:rFonts w:cs="Calibri"/>
                <w:i/>
              </w:rPr>
              <w:t>ct</w:t>
            </w:r>
            <w:r w:rsidRPr="007F3A98">
              <w:rPr>
                <w:rFonts w:cs="Calibri"/>
                <w:i/>
                <w:spacing w:val="1"/>
              </w:rPr>
              <w:t>a</w:t>
            </w:r>
            <w:r w:rsidRPr="007F3A98">
              <w:rPr>
                <w:rFonts w:cs="Calibri"/>
                <w:i/>
              </w:rPr>
              <w:t>s</w:t>
            </w:r>
            <w:proofErr w:type="spellEnd"/>
            <w:r w:rsidRPr="007F3A98">
              <w:rPr>
                <w:rFonts w:cs="Calibri"/>
                <w:i/>
                <w:spacing w:val="-6"/>
              </w:rPr>
              <w:t xml:space="preserve"> </w:t>
            </w:r>
            <w:r w:rsidRPr="007F3A98">
              <w:rPr>
                <w:rFonts w:cs="Calibri"/>
                <w:i/>
                <w:spacing w:val="-1"/>
              </w:rPr>
              <w:t>s</w:t>
            </w:r>
            <w:r w:rsidRPr="007F3A98">
              <w:rPr>
                <w:rFonts w:cs="Calibri"/>
                <w:i/>
              </w:rPr>
              <w:t>e</w:t>
            </w:r>
            <w:r w:rsidRPr="007F3A98">
              <w:rPr>
                <w:rFonts w:cs="Calibri"/>
                <w:i/>
                <w:spacing w:val="-3"/>
              </w:rPr>
              <w:t xml:space="preserve"> </w:t>
            </w:r>
            <w:r w:rsidRPr="007F3A98">
              <w:rPr>
                <w:rFonts w:cs="Calibri"/>
                <w:i/>
                <w:spacing w:val="4"/>
              </w:rPr>
              <w:t>p</w:t>
            </w:r>
            <w:r w:rsidRPr="007F3A98">
              <w:rPr>
                <w:rFonts w:cs="Calibri"/>
                <w:i/>
              </w:rPr>
              <w:t>r</w:t>
            </w:r>
            <w:r w:rsidRPr="007F3A98">
              <w:rPr>
                <w:rFonts w:cs="Calibri"/>
                <w:i/>
                <w:spacing w:val="-1"/>
              </w:rPr>
              <w:t>e</w:t>
            </w:r>
            <w:r w:rsidRPr="007F3A98">
              <w:rPr>
                <w:rFonts w:cs="Calibri"/>
                <w:i/>
                <w:spacing w:val="1"/>
              </w:rPr>
              <w:t>s</w:t>
            </w:r>
            <w:r w:rsidRPr="007F3A98">
              <w:rPr>
                <w:rFonts w:cs="Calibri"/>
                <w:i/>
                <w:spacing w:val="-1"/>
              </w:rPr>
              <w:t>e</w:t>
            </w:r>
            <w:r w:rsidRPr="007F3A98">
              <w:rPr>
                <w:rFonts w:cs="Calibri"/>
                <w:i/>
                <w:spacing w:val="1"/>
              </w:rPr>
              <w:t>n</w:t>
            </w:r>
            <w:r w:rsidRPr="007F3A98">
              <w:rPr>
                <w:rFonts w:cs="Calibri"/>
                <w:i/>
              </w:rPr>
              <w:t>t</w:t>
            </w:r>
            <w:r w:rsidRPr="007F3A98">
              <w:rPr>
                <w:rFonts w:cs="Calibri"/>
                <w:i/>
                <w:spacing w:val="1"/>
              </w:rPr>
              <w:t>a</w:t>
            </w:r>
            <w:r w:rsidRPr="007F3A98">
              <w:rPr>
                <w:rFonts w:cs="Calibri"/>
                <w:i/>
              </w:rPr>
              <w:t>n</w:t>
            </w:r>
            <w:r w:rsidRPr="007F3A98">
              <w:rPr>
                <w:rFonts w:cs="Calibri"/>
                <w:i/>
                <w:spacing w:val="-7"/>
              </w:rPr>
              <w:t xml:space="preserve"> </w:t>
            </w:r>
            <w:r w:rsidRPr="007F3A98">
              <w:rPr>
                <w:rFonts w:cs="Calibri"/>
                <w:i/>
              </w:rPr>
              <w:t>l</w:t>
            </w:r>
            <w:r w:rsidRPr="007F3A98">
              <w:rPr>
                <w:rFonts w:cs="Calibri"/>
                <w:i/>
                <w:spacing w:val="1"/>
              </w:rPr>
              <w:t>a</w:t>
            </w:r>
            <w:r w:rsidRPr="007F3A98">
              <w:rPr>
                <w:rFonts w:cs="Calibri"/>
                <w:i/>
              </w:rPr>
              <w:t>s</w:t>
            </w:r>
            <w:r w:rsidRPr="007F3A98">
              <w:rPr>
                <w:rFonts w:cs="Calibri"/>
                <w:i/>
                <w:spacing w:val="-3"/>
              </w:rPr>
              <w:t xml:space="preserve"> </w:t>
            </w:r>
            <w:r w:rsidRPr="007F3A98">
              <w:rPr>
                <w:rFonts w:cs="Calibri"/>
                <w:i/>
              </w:rPr>
              <w:t>s</w:t>
            </w:r>
            <w:r w:rsidRPr="007F3A98">
              <w:rPr>
                <w:rFonts w:cs="Calibri"/>
                <w:i/>
                <w:spacing w:val="-1"/>
              </w:rPr>
              <w:t>i</w:t>
            </w:r>
            <w:r w:rsidRPr="007F3A98">
              <w:rPr>
                <w:rFonts w:cs="Calibri"/>
                <w:i/>
              </w:rPr>
              <w:t>g</w:t>
            </w:r>
            <w:r w:rsidRPr="007F3A98">
              <w:rPr>
                <w:rFonts w:cs="Calibri"/>
                <w:i/>
                <w:spacing w:val="1"/>
              </w:rPr>
              <w:t>u</w:t>
            </w:r>
            <w:r w:rsidRPr="007F3A98">
              <w:rPr>
                <w:rFonts w:cs="Calibri"/>
                <w:i/>
                <w:spacing w:val="2"/>
              </w:rPr>
              <w:t>i</w:t>
            </w:r>
            <w:r w:rsidRPr="007F3A98">
              <w:rPr>
                <w:rFonts w:cs="Calibri"/>
                <w:i/>
                <w:spacing w:val="-1"/>
              </w:rPr>
              <w:t>e</w:t>
            </w:r>
            <w:r w:rsidRPr="007F3A98">
              <w:rPr>
                <w:rFonts w:cs="Calibri"/>
                <w:i/>
                <w:spacing w:val="1"/>
              </w:rPr>
              <w:t>n</w:t>
            </w:r>
            <w:r w:rsidRPr="007F3A98">
              <w:rPr>
                <w:rFonts w:cs="Calibri"/>
                <w:i/>
              </w:rPr>
              <w:t>tes</w:t>
            </w:r>
            <w:r w:rsidRPr="007F3A98">
              <w:rPr>
                <w:rFonts w:cs="Calibri"/>
                <w:i/>
                <w:spacing w:val="-7"/>
              </w:rPr>
              <w:t xml:space="preserve"> </w:t>
            </w:r>
            <w:r w:rsidRPr="007F3A98">
              <w:rPr>
                <w:rFonts w:cs="Calibri"/>
                <w:i/>
                <w:spacing w:val="-1"/>
              </w:rPr>
              <w:t>s</w:t>
            </w:r>
            <w:r w:rsidRPr="007F3A98">
              <w:rPr>
                <w:rFonts w:cs="Calibri"/>
                <w:i/>
              </w:rPr>
              <w:t>it</w:t>
            </w:r>
            <w:r w:rsidRPr="007F3A98">
              <w:rPr>
                <w:rFonts w:cs="Calibri"/>
                <w:i/>
                <w:spacing w:val="1"/>
              </w:rPr>
              <w:t>u</w:t>
            </w:r>
            <w:r w:rsidRPr="007F3A98">
              <w:rPr>
                <w:rFonts w:cs="Calibri"/>
                <w:i/>
              </w:rPr>
              <w:t>ac</w:t>
            </w:r>
            <w:r w:rsidRPr="007F3A98">
              <w:rPr>
                <w:rFonts w:cs="Calibri"/>
                <w:i/>
                <w:spacing w:val="3"/>
              </w:rPr>
              <w:t>i</w:t>
            </w:r>
            <w:r w:rsidRPr="007F3A98">
              <w:rPr>
                <w:rFonts w:cs="Calibri"/>
                <w:i/>
              </w:rPr>
              <w:t>o</w:t>
            </w:r>
            <w:r w:rsidRPr="007F3A98">
              <w:rPr>
                <w:rFonts w:cs="Calibri"/>
                <w:i/>
                <w:spacing w:val="1"/>
              </w:rPr>
              <w:t>n</w:t>
            </w:r>
            <w:r w:rsidRPr="007F3A98">
              <w:rPr>
                <w:rFonts w:cs="Calibri"/>
                <w:i/>
                <w:spacing w:val="-1"/>
              </w:rPr>
              <w:t>e</w:t>
            </w:r>
            <w:r w:rsidRPr="007F3A98">
              <w:rPr>
                <w:rFonts w:cs="Calibri"/>
                <w:i/>
              </w:rPr>
              <w:t>s</w:t>
            </w:r>
            <w:r w:rsidRPr="007F3A98">
              <w:rPr>
                <w:rFonts w:cs="Calibri"/>
                <w:i/>
                <w:spacing w:val="-10"/>
              </w:rPr>
              <w:t xml:space="preserve"> </w:t>
            </w:r>
            <w:r w:rsidRPr="007F3A98">
              <w:rPr>
                <w:rFonts w:cs="Calibri"/>
                <w:i/>
              </w:rPr>
              <w:t xml:space="preserve">o </w:t>
            </w:r>
            <w:r w:rsidRPr="007F3A98">
              <w:rPr>
                <w:rFonts w:cs="Calibri"/>
                <w:i/>
                <w:spacing w:val="1"/>
              </w:rPr>
              <w:t>h</w:t>
            </w:r>
            <w:r w:rsidRPr="007F3A98">
              <w:rPr>
                <w:rFonts w:cs="Calibri"/>
                <w:i/>
                <w:spacing w:val="-1"/>
              </w:rPr>
              <w:t>e</w:t>
            </w:r>
            <w:r w:rsidRPr="007F3A98">
              <w:rPr>
                <w:rFonts w:cs="Calibri"/>
                <w:i/>
              </w:rPr>
              <w:t>c</w:t>
            </w:r>
            <w:r w:rsidRPr="007F3A98">
              <w:rPr>
                <w:rFonts w:cs="Calibri"/>
                <w:i/>
                <w:spacing w:val="1"/>
              </w:rPr>
              <w:t>h</w:t>
            </w:r>
            <w:r w:rsidRPr="007F3A98">
              <w:rPr>
                <w:rFonts w:cs="Calibri"/>
                <w:i/>
              </w:rPr>
              <w:t>o</w:t>
            </w:r>
            <w:r w:rsidRPr="007F3A98">
              <w:rPr>
                <w:rFonts w:cs="Calibri"/>
                <w:i/>
                <w:spacing w:val="1"/>
              </w:rPr>
              <w:t>s</w:t>
            </w:r>
            <w:r w:rsidRPr="007F3A98">
              <w:rPr>
                <w:rFonts w:cs="Calibri"/>
                <w:i/>
              </w:rPr>
              <w:t>:</w:t>
            </w:r>
          </w:p>
          <w:p w14:paraId="020E4810" w14:textId="77777777" w:rsidR="007F3A98" w:rsidRPr="007F3A98" w:rsidRDefault="007F3A98" w:rsidP="00B65088">
            <w:pPr>
              <w:spacing w:before="14" w:line="240" w:lineRule="exact"/>
              <w:jc w:val="both"/>
              <w:rPr>
                <w:i/>
                <w:sz w:val="24"/>
                <w:szCs w:val="24"/>
              </w:rPr>
            </w:pPr>
          </w:p>
          <w:p w14:paraId="78EF4A0D" w14:textId="1A931792" w:rsidR="007F3A98" w:rsidRPr="007F3A98" w:rsidRDefault="007F3A98" w:rsidP="00B65088">
            <w:pPr>
              <w:tabs>
                <w:tab w:val="left" w:pos="820"/>
              </w:tabs>
              <w:spacing w:line="242" w:lineRule="exact"/>
              <w:ind w:left="825" w:right="420" w:hanging="360"/>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spacing w:val="-1"/>
              </w:rPr>
              <w:t>T</w:t>
            </w:r>
            <w:r w:rsidRPr="007F3A98">
              <w:rPr>
                <w:rFonts w:cs="Calibri"/>
                <w:i/>
              </w:rPr>
              <w:t>1</w:t>
            </w:r>
            <w:r w:rsidRPr="007F3A98">
              <w:rPr>
                <w:rFonts w:cs="Calibri"/>
                <w:i/>
                <w:spacing w:val="-1"/>
              </w:rPr>
              <w:t>:</w:t>
            </w:r>
            <w:r>
              <w:rPr>
                <w:rFonts w:cs="Calibri"/>
                <w:i/>
                <w:spacing w:val="-1"/>
              </w:rPr>
              <w:t xml:space="preserve"> </w:t>
            </w:r>
            <w:r w:rsidRPr="007F3A98">
              <w:rPr>
                <w:rFonts w:cs="Calibri"/>
                <w:i/>
                <w:spacing w:val="2"/>
              </w:rPr>
              <w:t>D</w:t>
            </w:r>
            <w:r w:rsidRPr="007F3A98">
              <w:rPr>
                <w:rFonts w:cs="Calibri"/>
                <w:i/>
              </w:rPr>
              <w:t>i</w:t>
            </w:r>
            <w:r w:rsidRPr="007F3A98">
              <w:rPr>
                <w:rFonts w:cs="Calibri"/>
                <w:i/>
                <w:spacing w:val="1"/>
              </w:rPr>
              <w:t>s</w:t>
            </w:r>
            <w:r w:rsidRPr="007F3A98">
              <w:rPr>
                <w:rFonts w:cs="Calibri"/>
                <w:i/>
                <w:spacing w:val="-1"/>
              </w:rPr>
              <w:t>m</w:t>
            </w:r>
            <w:r w:rsidRPr="007F3A98">
              <w:rPr>
                <w:rFonts w:cs="Calibri"/>
                <w:i/>
              </w:rPr>
              <w:t>i</w:t>
            </w:r>
            <w:r w:rsidRPr="007F3A98">
              <w:rPr>
                <w:rFonts w:cs="Calibri"/>
                <w:i/>
                <w:spacing w:val="1"/>
              </w:rPr>
              <w:t>nu</w:t>
            </w:r>
            <w:r w:rsidRPr="007F3A98">
              <w:rPr>
                <w:rFonts w:cs="Calibri"/>
                <w:i/>
              </w:rPr>
              <w:t>ción</w:t>
            </w:r>
            <w:r w:rsidRPr="007F3A98">
              <w:rPr>
                <w:rFonts w:cs="Calibri"/>
                <w:i/>
                <w:spacing w:val="-11"/>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la c</w:t>
            </w:r>
            <w:r w:rsidRPr="007F3A98">
              <w:rPr>
                <w:rFonts w:cs="Calibri"/>
                <w:i/>
                <w:spacing w:val="1"/>
              </w:rPr>
              <w:t>ob</w:t>
            </w:r>
            <w:r w:rsidRPr="007F3A98">
              <w:rPr>
                <w:rFonts w:cs="Calibri"/>
                <w:i/>
                <w:spacing w:val="-1"/>
              </w:rPr>
              <w:t>e</w:t>
            </w:r>
            <w:r w:rsidRPr="007F3A98">
              <w:rPr>
                <w:rFonts w:cs="Calibri"/>
                <w:i/>
              </w:rPr>
              <w:t>rt</w:t>
            </w:r>
            <w:r w:rsidRPr="007F3A98">
              <w:rPr>
                <w:rFonts w:cs="Calibri"/>
                <w:i/>
                <w:spacing w:val="1"/>
              </w:rPr>
              <w:t>u</w:t>
            </w:r>
            <w:r w:rsidRPr="007F3A98">
              <w:rPr>
                <w:rFonts w:cs="Calibri"/>
                <w:i/>
                <w:spacing w:val="2"/>
              </w:rPr>
              <w:t>r</w:t>
            </w:r>
            <w:r w:rsidRPr="007F3A98">
              <w:rPr>
                <w:rFonts w:cs="Calibri"/>
                <w:i/>
              </w:rPr>
              <w:t>a</w:t>
            </w:r>
            <w:r w:rsidRPr="007F3A98">
              <w:rPr>
                <w:rFonts w:cs="Calibri"/>
                <w:i/>
                <w:spacing w:val="-7"/>
              </w:rPr>
              <w:t xml:space="preserve"> </w:t>
            </w:r>
            <w:proofErr w:type="spellStart"/>
            <w:r w:rsidRPr="007F3A98">
              <w:rPr>
                <w:rFonts w:cs="Calibri"/>
                <w:i/>
                <w:spacing w:val="-1"/>
              </w:rPr>
              <w:t>ve</w:t>
            </w:r>
            <w:r w:rsidRPr="007F3A98">
              <w:rPr>
                <w:rFonts w:cs="Calibri"/>
                <w:i/>
                <w:spacing w:val="2"/>
              </w:rPr>
              <w:t>g</w:t>
            </w:r>
            <w:r w:rsidRPr="007F3A98">
              <w:rPr>
                <w:rFonts w:cs="Calibri"/>
                <w:i/>
                <w:spacing w:val="-1"/>
              </w:rPr>
              <w:t>e</w:t>
            </w:r>
            <w:r w:rsidRPr="007F3A98">
              <w:rPr>
                <w:rFonts w:cs="Calibri"/>
                <w:i/>
              </w:rPr>
              <w:t>t</w:t>
            </w:r>
            <w:r w:rsidRPr="007F3A98">
              <w:rPr>
                <w:rFonts w:cs="Calibri"/>
                <w:i/>
                <w:spacing w:val="1"/>
              </w:rPr>
              <w:t>a</w:t>
            </w:r>
            <w:r w:rsidRPr="007F3A98">
              <w:rPr>
                <w:rFonts w:cs="Calibri"/>
                <w:i/>
              </w:rPr>
              <w:t>cio</w:t>
            </w:r>
            <w:r w:rsidRPr="007F3A98">
              <w:rPr>
                <w:rFonts w:cs="Calibri"/>
                <w:i/>
                <w:spacing w:val="1"/>
              </w:rPr>
              <w:t>n</w:t>
            </w:r>
            <w:r w:rsidRPr="007F3A98">
              <w:rPr>
                <w:rFonts w:cs="Calibri"/>
                <w:i/>
              </w:rPr>
              <w:t>al</w:t>
            </w:r>
            <w:proofErr w:type="spellEnd"/>
            <w:r w:rsidRPr="007F3A98">
              <w:rPr>
                <w:rFonts w:cs="Calibri"/>
                <w:i/>
                <w:spacing w:val="-9"/>
              </w:rPr>
              <w:t xml:space="preserve"> </w:t>
            </w:r>
            <w:r w:rsidRPr="007F3A98">
              <w:rPr>
                <w:rFonts w:cs="Calibri"/>
                <w:i/>
                <w:spacing w:val="-1"/>
              </w:rPr>
              <w:t>e</w:t>
            </w:r>
            <w:r w:rsidRPr="007F3A98">
              <w:rPr>
                <w:rFonts w:cs="Calibri"/>
                <w:i/>
              </w:rPr>
              <w:t>n</w:t>
            </w:r>
            <w:r w:rsidRPr="007F3A98">
              <w:rPr>
                <w:rFonts w:cs="Calibri"/>
                <w:i/>
                <w:spacing w:val="-1"/>
              </w:rPr>
              <w:t xml:space="preserve"> </w:t>
            </w:r>
            <w:r w:rsidRPr="007F3A98">
              <w:rPr>
                <w:rFonts w:cs="Calibri"/>
                <w:i/>
              </w:rPr>
              <w:t xml:space="preserve">8 </w:t>
            </w:r>
            <w:r w:rsidRPr="007F3A98">
              <w:rPr>
                <w:rFonts w:cs="Calibri"/>
                <w:i/>
                <w:spacing w:val="1"/>
              </w:rPr>
              <w:t>pun</w:t>
            </w:r>
            <w:r w:rsidRPr="007F3A98">
              <w:rPr>
                <w:rFonts w:cs="Calibri"/>
                <w:i/>
              </w:rPr>
              <w:t>t</w:t>
            </w:r>
            <w:r w:rsidRPr="007F3A98">
              <w:rPr>
                <w:rFonts w:cs="Calibri"/>
                <w:i/>
                <w:spacing w:val="1"/>
              </w:rPr>
              <w:t>o</w:t>
            </w:r>
            <w:r w:rsidRPr="007F3A98">
              <w:rPr>
                <w:rFonts w:cs="Calibri"/>
                <w:i/>
              </w:rPr>
              <w:t>s</w:t>
            </w:r>
            <w:r w:rsidRPr="007F3A98">
              <w:rPr>
                <w:rFonts w:cs="Calibri"/>
                <w:i/>
                <w:spacing w:val="-7"/>
              </w:rPr>
              <w:t xml:space="preserve"> </w:t>
            </w:r>
            <w:r w:rsidRPr="007F3A98">
              <w:rPr>
                <w:rFonts w:cs="Calibri"/>
                <w:i/>
                <w:spacing w:val="1"/>
              </w:rPr>
              <w:t>p</w:t>
            </w:r>
            <w:r w:rsidRPr="007F3A98">
              <w:rPr>
                <w:rFonts w:cs="Calibri"/>
                <w:i/>
              </w:rPr>
              <w:t>orc</w:t>
            </w:r>
            <w:r w:rsidRPr="007F3A98">
              <w:rPr>
                <w:rFonts w:cs="Calibri"/>
                <w:i/>
                <w:spacing w:val="-1"/>
              </w:rPr>
              <w:t>e</w:t>
            </w:r>
            <w:r w:rsidRPr="007F3A98">
              <w:rPr>
                <w:rFonts w:cs="Calibri"/>
                <w:i/>
                <w:spacing w:val="1"/>
              </w:rPr>
              <w:t>n</w:t>
            </w:r>
            <w:r w:rsidRPr="007F3A98">
              <w:rPr>
                <w:rFonts w:cs="Calibri"/>
                <w:i/>
              </w:rPr>
              <w:t>t</w:t>
            </w:r>
            <w:r w:rsidRPr="007F3A98">
              <w:rPr>
                <w:rFonts w:cs="Calibri"/>
                <w:i/>
                <w:spacing w:val="1"/>
              </w:rPr>
              <w:t>u</w:t>
            </w:r>
            <w:r w:rsidRPr="007F3A98">
              <w:rPr>
                <w:rFonts w:cs="Calibri"/>
                <w:i/>
              </w:rPr>
              <w:t>ales</w:t>
            </w:r>
            <w:r w:rsidRPr="007F3A98">
              <w:rPr>
                <w:rFonts w:cs="Calibri"/>
                <w:i/>
                <w:spacing w:val="-13"/>
              </w:rPr>
              <w:t xml:space="preserve"> </w:t>
            </w:r>
            <w:r w:rsidRPr="007F3A98">
              <w:rPr>
                <w:rFonts w:cs="Calibri"/>
                <w:i/>
              </w:rPr>
              <w:t>c</w:t>
            </w:r>
            <w:r w:rsidRPr="007F3A98">
              <w:rPr>
                <w:rFonts w:cs="Calibri"/>
                <w:i/>
                <w:spacing w:val="1"/>
              </w:rPr>
              <w:t>o</w:t>
            </w:r>
            <w:r w:rsidRPr="007F3A98">
              <w:rPr>
                <w:rFonts w:cs="Calibri"/>
                <w:i/>
              </w:rPr>
              <w:t>n</w:t>
            </w:r>
            <w:r w:rsidRPr="007F3A98">
              <w:rPr>
                <w:rFonts w:cs="Calibri"/>
                <w:i/>
                <w:spacing w:val="-2"/>
              </w:rPr>
              <w:t xml:space="preserve"> </w:t>
            </w:r>
            <w:r w:rsidRPr="007F3A98">
              <w:rPr>
                <w:rFonts w:cs="Calibri"/>
                <w:i/>
                <w:spacing w:val="1"/>
              </w:rPr>
              <w:t>aum</w:t>
            </w:r>
            <w:r w:rsidRPr="007F3A98">
              <w:rPr>
                <w:rFonts w:cs="Calibri"/>
                <w:i/>
                <w:spacing w:val="-1"/>
              </w:rPr>
              <w:t>e</w:t>
            </w:r>
            <w:r w:rsidRPr="007F3A98">
              <w:rPr>
                <w:rFonts w:cs="Calibri"/>
                <w:i/>
                <w:spacing w:val="1"/>
              </w:rPr>
              <w:t>n</w:t>
            </w:r>
            <w:r w:rsidRPr="007F3A98">
              <w:rPr>
                <w:rFonts w:cs="Calibri"/>
                <w:i/>
              </w:rPr>
              <w:t>to</w:t>
            </w:r>
            <w:r w:rsidRPr="007F3A98">
              <w:rPr>
                <w:rFonts w:cs="Calibri"/>
                <w:i/>
                <w:spacing w:val="-6"/>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spacing w:val="1"/>
              </w:rPr>
              <w:t>p</w:t>
            </w:r>
            <w:r w:rsidRPr="007F3A98">
              <w:rPr>
                <w:rFonts w:cs="Calibri"/>
                <w:i/>
              </w:rPr>
              <w:t>r</w:t>
            </w:r>
            <w:r w:rsidRPr="007F3A98">
              <w:rPr>
                <w:rFonts w:cs="Calibri"/>
                <w:i/>
                <w:spacing w:val="-1"/>
              </w:rPr>
              <w:t>e</w:t>
            </w:r>
            <w:r w:rsidRPr="007F3A98">
              <w:rPr>
                <w:rFonts w:cs="Calibri"/>
                <w:i/>
                <w:spacing w:val="1"/>
              </w:rPr>
              <w:t>s</w:t>
            </w:r>
            <w:r w:rsidRPr="007F3A98">
              <w:rPr>
                <w:rFonts w:cs="Calibri"/>
                <w:i/>
                <w:spacing w:val="-1"/>
              </w:rPr>
              <w:t>e</w:t>
            </w:r>
            <w:r w:rsidRPr="007F3A98">
              <w:rPr>
                <w:rFonts w:cs="Calibri"/>
                <w:i/>
                <w:spacing w:val="1"/>
              </w:rPr>
              <w:t>n</w:t>
            </w:r>
            <w:r w:rsidRPr="007F3A98">
              <w:rPr>
                <w:rFonts w:cs="Calibri"/>
                <w:i/>
              </w:rPr>
              <w:t>cia</w:t>
            </w:r>
            <w:r w:rsidRPr="007F3A98">
              <w:rPr>
                <w:rFonts w:cs="Calibri"/>
                <w:i/>
                <w:spacing w:val="-8"/>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su</w:t>
            </w:r>
            <w:r w:rsidRPr="007F3A98">
              <w:rPr>
                <w:rFonts w:cs="Calibri"/>
                <w:i/>
                <w:spacing w:val="2"/>
              </w:rPr>
              <w:t>e</w:t>
            </w:r>
            <w:r w:rsidRPr="007F3A98">
              <w:rPr>
                <w:rFonts w:cs="Calibri"/>
                <w:i/>
              </w:rPr>
              <w:t xml:space="preserve">lo </w:t>
            </w:r>
            <w:r w:rsidRPr="007F3A98">
              <w:rPr>
                <w:rFonts w:cs="Calibri"/>
                <w:i/>
                <w:spacing w:val="1"/>
              </w:rPr>
              <w:t>d</w:t>
            </w:r>
            <w:r w:rsidRPr="007F3A98">
              <w:rPr>
                <w:rFonts w:cs="Calibri"/>
                <w:i/>
                <w:spacing w:val="-1"/>
              </w:rPr>
              <w:t>es</w:t>
            </w:r>
            <w:r w:rsidRPr="007F3A98">
              <w:rPr>
                <w:rFonts w:cs="Calibri"/>
                <w:i/>
                <w:spacing w:val="1"/>
              </w:rPr>
              <w:t>p</w:t>
            </w:r>
            <w:r w:rsidRPr="007F3A98">
              <w:rPr>
                <w:rFonts w:cs="Calibri"/>
                <w:i/>
              </w:rPr>
              <w:t>r</w:t>
            </w:r>
            <w:r w:rsidRPr="007F3A98">
              <w:rPr>
                <w:rFonts w:cs="Calibri"/>
                <w:i/>
                <w:spacing w:val="1"/>
              </w:rPr>
              <w:t>o</w:t>
            </w:r>
            <w:r w:rsidRPr="007F3A98">
              <w:rPr>
                <w:rFonts w:cs="Calibri"/>
                <w:i/>
                <w:spacing w:val="-1"/>
              </w:rPr>
              <w:t>v</w:t>
            </w:r>
            <w:r w:rsidRPr="007F3A98">
              <w:rPr>
                <w:rFonts w:cs="Calibri"/>
                <w:i/>
                <w:spacing w:val="2"/>
              </w:rPr>
              <w:t>i</w:t>
            </w:r>
            <w:r w:rsidRPr="007F3A98">
              <w:rPr>
                <w:rFonts w:cs="Calibri"/>
                <w:i/>
                <w:spacing w:val="-1"/>
              </w:rPr>
              <w:t>s</w:t>
            </w:r>
            <w:r w:rsidRPr="007F3A98">
              <w:rPr>
                <w:rFonts w:cs="Calibri"/>
                <w:i/>
              </w:rPr>
              <w:t>to</w:t>
            </w:r>
            <w:r w:rsidRPr="007F3A98">
              <w:rPr>
                <w:rFonts w:cs="Calibri"/>
                <w:i/>
                <w:spacing w:val="-8"/>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spacing w:val="2"/>
              </w:rPr>
              <w:t>v</w:t>
            </w:r>
            <w:r w:rsidRPr="007F3A98">
              <w:rPr>
                <w:rFonts w:cs="Calibri"/>
                <w:i/>
                <w:spacing w:val="-1"/>
              </w:rPr>
              <w:t>e</w:t>
            </w:r>
            <w:r w:rsidRPr="007F3A98">
              <w:rPr>
                <w:rFonts w:cs="Calibri"/>
                <w:i/>
                <w:spacing w:val="2"/>
              </w:rPr>
              <w:t>g</w:t>
            </w:r>
            <w:r w:rsidRPr="007F3A98">
              <w:rPr>
                <w:rFonts w:cs="Calibri"/>
                <w:i/>
                <w:spacing w:val="-1"/>
              </w:rPr>
              <w:t>e</w:t>
            </w:r>
            <w:r w:rsidRPr="007F3A98">
              <w:rPr>
                <w:rFonts w:cs="Calibri"/>
                <w:i/>
              </w:rPr>
              <w:t>t</w:t>
            </w:r>
            <w:r w:rsidRPr="007F3A98">
              <w:rPr>
                <w:rFonts w:cs="Calibri"/>
                <w:i/>
                <w:spacing w:val="1"/>
              </w:rPr>
              <w:t>a</w:t>
            </w:r>
            <w:r w:rsidRPr="007F3A98">
              <w:rPr>
                <w:rFonts w:cs="Calibri"/>
                <w:i/>
              </w:rPr>
              <w:t>ció</w:t>
            </w:r>
            <w:r w:rsidRPr="007F3A98">
              <w:rPr>
                <w:rFonts w:cs="Calibri"/>
                <w:i/>
                <w:spacing w:val="3"/>
              </w:rPr>
              <w:t>n</w:t>
            </w:r>
            <w:r w:rsidR="003F55A3">
              <w:rPr>
                <w:rFonts w:cs="Calibri"/>
                <w:i/>
                <w:spacing w:val="3"/>
              </w:rPr>
              <w:t xml:space="preserve"> </w:t>
            </w:r>
            <w:r w:rsidR="004B3183">
              <w:rPr>
                <w:rFonts w:cs="Calibri"/>
              </w:rPr>
              <w:t>(f</w:t>
            </w:r>
            <w:r w:rsidR="003F55A3" w:rsidRPr="004B3183">
              <w:rPr>
                <w:rFonts w:cs="Calibri"/>
              </w:rPr>
              <w:t>otografía 1)</w:t>
            </w:r>
            <w:r w:rsidRPr="007F3A98">
              <w:rPr>
                <w:rFonts w:cs="Calibri"/>
                <w:i/>
              </w:rPr>
              <w:t>.</w:t>
            </w:r>
          </w:p>
          <w:p w14:paraId="0EF8D66E" w14:textId="77777777" w:rsidR="007F3A98" w:rsidRPr="007F3A98" w:rsidRDefault="007F3A98" w:rsidP="00B65088">
            <w:pPr>
              <w:tabs>
                <w:tab w:val="left" w:pos="820"/>
              </w:tabs>
              <w:spacing w:before="5"/>
              <w:ind w:left="465" w:right="-20"/>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spacing w:val="-1"/>
              </w:rPr>
              <w:t>T</w:t>
            </w:r>
            <w:r w:rsidRPr="007F3A98">
              <w:rPr>
                <w:rFonts w:cs="Calibri"/>
                <w:i/>
              </w:rPr>
              <w:t>2:</w:t>
            </w:r>
            <w:r w:rsidRPr="007F3A98">
              <w:rPr>
                <w:rFonts w:cs="Calibri"/>
                <w:i/>
                <w:spacing w:val="-3"/>
              </w:rPr>
              <w:t xml:space="preserve"> </w:t>
            </w:r>
            <w:r w:rsidRPr="007F3A98">
              <w:rPr>
                <w:rFonts w:cs="Calibri"/>
                <w:i/>
              </w:rPr>
              <w:t>D</w:t>
            </w:r>
            <w:r w:rsidRPr="007F3A98">
              <w:rPr>
                <w:rFonts w:cs="Calibri"/>
                <w:i/>
                <w:spacing w:val="2"/>
              </w:rPr>
              <w:t>i</w:t>
            </w:r>
            <w:r w:rsidRPr="007F3A98">
              <w:rPr>
                <w:rFonts w:cs="Calibri"/>
                <w:i/>
                <w:spacing w:val="1"/>
              </w:rPr>
              <w:t>s</w:t>
            </w:r>
            <w:r w:rsidRPr="007F3A98">
              <w:rPr>
                <w:rFonts w:cs="Calibri"/>
                <w:i/>
                <w:spacing w:val="-1"/>
              </w:rPr>
              <w:t>m</w:t>
            </w:r>
            <w:r w:rsidRPr="007F3A98">
              <w:rPr>
                <w:rFonts w:cs="Calibri"/>
                <w:i/>
              </w:rPr>
              <w:t>i</w:t>
            </w:r>
            <w:r w:rsidRPr="007F3A98">
              <w:rPr>
                <w:rFonts w:cs="Calibri"/>
                <w:i/>
                <w:spacing w:val="1"/>
              </w:rPr>
              <w:t>nu</w:t>
            </w:r>
            <w:r w:rsidRPr="007F3A98">
              <w:rPr>
                <w:rFonts w:cs="Calibri"/>
                <w:i/>
              </w:rPr>
              <w:t>ción</w:t>
            </w:r>
            <w:r w:rsidRPr="007F3A98">
              <w:rPr>
                <w:rFonts w:cs="Calibri"/>
                <w:i/>
                <w:spacing w:val="-9"/>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la c</w:t>
            </w:r>
            <w:r w:rsidRPr="007F3A98">
              <w:rPr>
                <w:rFonts w:cs="Calibri"/>
                <w:i/>
                <w:spacing w:val="1"/>
              </w:rPr>
              <w:t>ob</w:t>
            </w:r>
            <w:r w:rsidRPr="007F3A98">
              <w:rPr>
                <w:rFonts w:cs="Calibri"/>
                <w:i/>
                <w:spacing w:val="-1"/>
              </w:rPr>
              <w:t>e</w:t>
            </w:r>
            <w:r w:rsidRPr="007F3A98">
              <w:rPr>
                <w:rFonts w:cs="Calibri"/>
                <w:i/>
              </w:rPr>
              <w:t>rt</w:t>
            </w:r>
            <w:r w:rsidRPr="007F3A98">
              <w:rPr>
                <w:rFonts w:cs="Calibri"/>
                <w:i/>
                <w:spacing w:val="1"/>
              </w:rPr>
              <w:t>u</w:t>
            </w:r>
            <w:r w:rsidRPr="007F3A98">
              <w:rPr>
                <w:rFonts w:cs="Calibri"/>
                <w:i/>
              </w:rPr>
              <w:t>ra</w:t>
            </w:r>
            <w:r w:rsidRPr="007F3A98">
              <w:rPr>
                <w:rFonts w:cs="Calibri"/>
                <w:i/>
                <w:spacing w:val="-8"/>
              </w:rPr>
              <w:t xml:space="preserve"> </w:t>
            </w:r>
            <w:proofErr w:type="spellStart"/>
            <w:r w:rsidRPr="007F3A98">
              <w:rPr>
                <w:rFonts w:cs="Calibri"/>
                <w:i/>
                <w:spacing w:val="-1"/>
              </w:rPr>
              <w:t>ve</w:t>
            </w:r>
            <w:r w:rsidRPr="007F3A98">
              <w:rPr>
                <w:rFonts w:cs="Calibri"/>
                <w:i/>
                <w:spacing w:val="2"/>
              </w:rPr>
              <w:t>g</w:t>
            </w:r>
            <w:r w:rsidRPr="007F3A98">
              <w:rPr>
                <w:rFonts w:cs="Calibri"/>
                <w:i/>
                <w:spacing w:val="-1"/>
              </w:rPr>
              <w:t>e</w:t>
            </w:r>
            <w:r w:rsidRPr="007F3A98">
              <w:rPr>
                <w:rFonts w:cs="Calibri"/>
                <w:i/>
              </w:rPr>
              <w:t>t</w:t>
            </w:r>
            <w:r w:rsidRPr="007F3A98">
              <w:rPr>
                <w:rFonts w:cs="Calibri"/>
                <w:i/>
                <w:spacing w:val="1"/>
              </w:rPr>
              <w:t>a</w:t>
            </w:r>
            <w:r w:rsidRPr="007F3A98">
              <w:rPr>
                <w:rFonts w:cs="Calibri"/>
                <w:i/>
              </w:rPr>
              <w:t>cio</w:t>
            </w:r>
            <w:r w:rsidRPr="007F3A98">
              <w:rPr>
                <w:rFonts w:cs="Calibri"/>
                <w:i/>
                <w:spacing w:val="1"/>
              </w:rPr>
              <w:t>n</w:t>
            </w:r>
            <w:r w:rsidRPr="007F3A98">
              <w:rPr>
                <w:rFonts w:cs="Calibri"/>
                <w:i/>
              </w:rPr>
              <w:t>al</w:t>
            </w:r>
            <w:proofErr w:type="spellEnd"/>
            <w:r w:rsidRPr="007F3A98">
              <w:rPr>
                <w:rFonts w:cs="Calibri"/>
                <w:i/>
                <w:spacing w:val="-9"/>
              </w:rPr>
              <w:t xml:space="preserve"> </w:t>
            </w:r>
            <w:r w:rsidRPr="007F3A98">
              <w:rPr>
                <w:rFonts w:cs="Calibri"/>
                <w:i/>
                <w:spacing w:val="-1"/>
              </w:rPr>
              <w:t>e</w:t>
            </w:r>
            <w:r w:rsidRPr="007F3A98">
              <w:rPr>
                <w:rFonts w:cs="Calibri"/>
                <w:i/>
              </w:rPr>
              <w:t>n</w:t>
            </w:r>
            <w:r w:rsidRPr="007F3A98">
              <w:rPr>
                <w:rFonts w:cs="Calibri"/>
                <w:i/>
                <w:spacing w:val="-1"/>
              </w:rPr>
              <w:t xml:space="preserve"> </w:t>
            </w:r>
            <w:r w:rsidRPr="007F3A98">
              <w:rPr>
                <w:rFonts w:cs="Calibri"/>
                <w:i/>
                <w:spacing w:val="5"/>
              </w:rPr>
              <w:t>1</w:t>
            </w:r>
            <w:r w:rsidRPr="007F3A98">
              <w:rPr>
                <w:rFonts w:cs="Calibri"/>
                <w:i/>
                <w:spacing w:val="2"/>
              </w:rPr>
              <w:t>1</w:t>
            </w:r>
            <w:r w:rsidRPr="007F3A98">
              <w:rPr>
                <w:rFonts w:cs="Calibri"/>
                <w:i/>
                <w:spacing w:val="-1"/>
              </w:rPr>
              <w:t>%</w:t>
            </w:r>
            <w:r w:rsidRPr="007F3A98">
              <w:rPr>
                <w:rFonts w:cs="Calibri"/>
                <w:i/>
              </w:rPr>
              <w:t>,</w:t>
            </w:r>
            <w:r w:rsidRPr="007F3A98">
              <w:rPr>
                <w:rFonts w:cs="Calibri"/>
                <w:i/>
                <w:spacing w:val="-4"/>
              </w:rPr>
              <w:t xml:space="preserve"> </w:t>
            </w:r>
            <w:r w:rsidRPr="007F3A98">
              <w:rPr>
                <w:rFonts w:cs="Calibri"/>
                <w:i/>
              </w:rPr>
              <w:t>c</w:t>
            </w:r>
            <w:r w:rsidRPr="007F3A98">
              <w:rPr>
                <w:rFonts w:cs="Calibri"/>
                <w:i/>
                <w:spacing w:val="1"/>
              </w:rPr>
              <w:t>o</w:t>
            </w:r>
            <w:r w:rsidRPr="007F3A98">
              <w:rPr>
                <w:rFonts w:cs="Calibri"/>
                <w:i/>
              </w:rPr>
              <w:t>n</w:t>
            </w:r>
            <w:r w:rsidRPr="007F3A98">
              <w:rPr>
                <w:rFonts w:cs="Calibri"/>
                <w:i/>
                <w:spacing w:val="-2"/>
              </w:rPr>
              <w:t xml:space="preserve"> </w:t>
            </w:r>
            <w:r w:rsidRPr="007F3A98">
              <w:rPr>
                <w:rFonts w:cs="Calibri"/>
                <w:i/>
                <w:spacing w:val="1"/>
              </w:rPr>
              <w:t>au</w:t>
            </w:r>
            <w:r w:rsidRPr="007F3A98">
              <w:rPr>
                <w:rFonts w:cs="Calibri"/>
                <w:i/>
              </w:rPr>
              <w:t>m</w:t>
            </w:r>
            <w:r w:rsidRPr="007F3A98">
              <w:rPr>
                <w:rFonts w:cs="Calibri"/>
                <w:i/>
                <w:spacing w:val="-1"/>
              </w:rPr>
              <w:t>e</w:t>
            </w:r>
            <w:r w:rsidRPr="007F3A98">
              <w:rPr>
                <w:rFonts w:cs="Calibri"/>
                <w:i/>
                <w:spacing w:val="1"/>
              </w:rPr>
              <w:t>n</w:t>
            </w:r>
            <w:r w:rsidRPr="007F3A98">
              <w:rPr>
                <w:rFonts w:cs="Calibri"/>
                <w:i/>
              </w:rPr>
              <w:t>to</w:t>
            </w:r>
            <w:r w:rsidRPr="007F3A98">
              <w:rPr>
                <w:rFonts w:cs="Calibri"/>
                <w:i/>
                <w:spacing w:val="-6"/>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rastroj</w:t>
            </w:r>
            <w:r w:rsidRPr="007F3A98">
              <w:rPr>
                <w:rFonts w:cs="Calibri"/>
                <w:i/>
                <w:spacing w:val="1"/>
              </w:rPr>
              <w:t>o</w:t>
            </w:r>
            <w:r w:rsidRPr="007F3A98">
              <w:rPr>
                <w:rFonts w:cs="Calibri"/>
                <w:i/>
              </w:rPr>
              <w:t>,</w:t>
            </w:r>
            <w:r w:rsidRPr="007F3A98">
              <w:rPr>
                <w:rFonts w:cs="Calibri"/>
                <w:i/>
                <w:spacing w:val="-7"/>
              </w:rPr>
              <w:t xml:space="preserve"> </w:t>
            </w:r>
            <w:r w:rsidRPr="007F3A98">
              <w:rPr>
                <w:rFonts w:cs="Calibri"/>
                <w:i/>
              </w:rPr>
              <w:t>ma</w:t>
            </w:r>
            <w:r w:rsidRPr="007F3A98">
              <w:rPr>
                <w:rFonts w:cs="Calibri"/>
                <w:i/>
                <w:spacing w:val="1"/>
              </w:rPr>
              <w:t>n</w:t>
            </w:r>
            <w:r w:rsidRPr="007F3A98">
              <w:rPr>
                <w:rFonts w:cs="Calibri"/>
                <w:i/>
              </w:rPr>
              <w:t>tillo</w:t>
            </w:r>
            <w:r w:rsidRPr="007F3A98">
              <w:rPr>
                <w:rFonts w:cs="Calibri"/>
                <w:i/>
                <w:spacing w:val="-4"/>
              </w:rPr>
              <w:t xml:space="preserve"> </w:t>
            </w:r>
            <w:r w:rsidRPr="007F3A98">
              <w:rPr>
                <w:rFonts w:cs="Calibri"/>
                <w:i/>
              </w:rPr>
              <w:t>y suelo</w:t>
            </w:r>
            <w:r w:rsidRPr="007F3A98">
              <w:rPr>
                <w:rFonts w:cs="Calibri"/>
                <w:i/>
                <w:spacing w:val="-4"/>
              </w:rPr>
              <w:t xml:space="preserve"> </w:t>
            </w:r>
            <w:r w:rsidRPr="007F3A98">
              <w:rPr>
                <w:rFonts w:cs="Calibri"/>
                <w:i/>
                <w:spacing w:val="1"/>
              </w:rPr>
              <w:t>d</w:t>
            </w:r>
            <w:r w:rsidRPr="007F3A98">
              <w:rPr>
                <w:rFonts w:cs="Calibri"/>
                <w:i/>
                <w:spacing w:val="-1"/>
              </w:rPr>
              <w:t>es</w:t>
            </w:r>
            <w:r w:rsidRPr="007F3A98">
              <w:rPr>
                <w:rFonts w:cs="Calibri"/>
                <w:i/>
                <w:spacing w:val="1"/>
              </w:rPr>
              <w:t>nud</w:t>
            </w:r>
            <w:r w:rsidRPr="007F3A98">
              <w:rPr>
                <w:rFonts w:cs="Calibri"/>
                <w:i/>
              </w:rPr>
              <w:t>o.</w:t>
            </w:r>
          </w:p>
          <w:p w14:paraId="7B46EE2F" w14:textId="77777777" w:rsidR="007F3A98" w:rsidRPr="007F3A98" w:rsidRDefault="007F3A98" w:rsidP="00B65088">
            <w:pPr>
              <w:tabs>
                <w:tab w:val="left" w:pos="820"/>
              </w:tabs>
              <w:spacing w:before="2"/>
              <w:ind w:left="465" w:right="-20"/>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spacing w:val="-1"/>
              </w:rPr>
              <w:t>T</w:t>
            </w:r>
            <w:r w:rsidRPr="007F3A98">
              <w:rPr>
                <w:rFonts w:cs="Calibri"/>
                <w:i/>
              </w:rPr>
              <w:t>3:</w:t>
            </w:r>
            <w:r w:rsidRPr="007F3A98">
              <w:rPr>
                <w:rFonts w:cs="Calibri"/>
                <w:i/>
                <w:spacing w:val="-4"/>
              </w:rPr>
              <w:t xml:space="preserve"> </w:t>
            </w:r>
            <w:r w:rsidRPr="007F3A98">
              <w:rPr>
                <w:rFonts w:cs="Calibri"/>
                <w:i/>
              </w:rPr>
              <w:t>D</w:t>
            </w:r>
            <w:r w:rsidRPr="007F3A98">
              <w:rPr>
                <w:rFonts w:cs="Calibri"/>
                <w:i/>
                <w:spacing w:val="2"/>
              </w:rPr>
              <w:t>i</w:t>
            </w:r>
            <w:r w:rsidRPr="007F3A98">
              <w:rPr>
                <w:rFonts w:cs="Calibri"/>
                <w:i/>
                <w:spacing w:val="1"/>
              </w:rPr>
              <w:t>s</w:t>
            </w:r>
            <w:r w:rsidRPr="007F3A98">
              <w:rPr>
                <w:rFonts w:cs="Calibri"/>
                <w:i/>
                <w:spacing w:val="-1"/>
              </w:rPr>
              <w:t>m</w:t>
            </w:r>
            <w:r w:rsidRPr="007F3A98">
              <w:rPr>
                <w:rFonts w:cs="Calibri"/>
                <w:i/>
              </w:rPr>
              <w:t>i</w:t>
            </w:r>
            <w:r w:rsidRPr="007F3A98">
              <w:rPr>
                <w:rFonts w:cs="Calibri"/>
                <w:i/>
                <w:spacing w:val="1"/>
              </w:rPr>
              <w:t>nuy</w:t>
            </w:r>
            <w:r w:rsidRPr="007F3A98">
              <w:rPr>
                <w:rFonts w:cs="Calibri"/>
                <w:i/>
              </w:rPr>
              <w:t>ó</w:t>
            </w:r>
            <w:r w:rsidRPr="007F3A98">
              <w:rPr>
                <w:rFonts w:cs="Calibri"/>
                <w:i/>
                <w:spacing w:val="-9"/>
              </w:rPr>
              <w:t xml:space="preserve"> </w:t>
            </w:r>
            <w:r w:rsidRPr="007F3A98">
              <w:rPr>
                <w:rFonts w:cs="Calibri"/>
                <w:i/>
              </w:rPr>
              <w:t>la</w:t>
            </w:r>
            <w:r w:rsidRPr="007F3A98">
              <w:rPr>
                <w:rFonts w:cs="Calibri"/>
                <w:i/>
                <w:spacing w:val="1"/>
              </w:rPr>
              <w:t xml:space="preserve"> p</w:t>
            </w:r>
            <w:r w:rsidRPr="007F3A98">
              <w:rPr>
                <w:rFonts w:cs="Calibri"/>
                <w:i/>
              </w:rPr>
              <w:t>r</w:t>
            </w:r>
            <w:r w:rsidRPr="007F3A98">
              <w:rPr>
                <w:rFonts w:cs="Calibri"/>
                <w:i/>
                <w:spacing w:val="-1"/>
              </w:rPr>
              <w:t>ese</w:t>
            </w:r>
            <w:r w:rsidRPr="007F3A98">
              <w:rPr>
                <w:rFonts w:cs="Calibri"/>
                <w:i/>
                <w:spacing w:val="1"/>
              </w:rPr>
              <w:t>n</w:t>
            </w:r>
            <w:r w:rsidRPr="007F3A98">
              <w:rPr>
                <w:rFonts w:cs="Calibri"/>
                <w:i/>
              </w:rPr>
              <w:t>cia</w:t>
            </w:r>
            <w:r w:rsidRPr="007F3A98">
              <w:rPr>
                <w:rFonts w:cs="Calibri"/>
                <w:i/>
                <w:spacing w:val="-8"/>
              </w:rPr>
              <w:t xml:space="preserve"> </w:t>
            </w:r>
            <w:r w:rsidRPr="007F3A98">
              <w:rPr>
                <w:rFonts w:cs="Calibri"/>
                <w:i/>
                <w:spacing w:val="1"/>
              </w:rPr>
              <w:t>d</w:t>
            </w:r>
            <w:r w:rsidRPr="007F3A98">
              <w:rPr>
                <w:rFonts w:cs="Calibri"/>
                <w:i/>
              </w:rPr>
              <w:t>e</w:t>
            </w:r>
            <w:r w:rsidRPr="007F3A98">
              <w:rPr>
                <w:rFonts w:cs="Calibri"/>
                <w:i/>
                <w:spacing w:val="-1"/>
              </w:rPr>
              <w:t xml:space="preserve"> </w:t>
            </w:r>
            <w:r w:rsidRPr="007F3A98">
              <w:rPr>
                <w:rFonts w:cs="Calibri"/>
                <w:i/>
                <w:spacing w:val="1"/>
              </w:rPr>
              <w:t>a</w:t>
            </w:r>
            <w:r w:rsidRPr="007F3A98">
              <w:rPr>
                <w:rFonts w:cs="Calibri"/>
                <w:i/>
              </w:rPr>
              <w:t>g</w:t>
            </w:r>
            <w:r w:rsidRPr="007F3A98">
              <w:rPr>
                <w:rFonts w:cs="Calibri"/>
                <w:i/>
                <w:spacing w:val="1"/>
              </w:rPr>
              <w:t>u</w:t>
            </w:r>
            <w:r w:rsidRPr="007F3A98">
              <w:rPr>
                <w:rFonts w:cs="Calibri"/>
                <w:i/>
              </w:rPr>
              <w:t>a</w:t>
            </w:r>
            <w:r w:rsidRPr="007F3A98">
              <w:rPr>
                <w:rFonts w:cs="Calibri"/>
                <w:i/>
                <w:spacing w:val="-3"/>
              </w:rPr>
              <w:t xml:space="preserve"> </w:t>
            </w:r>
            <w:r w:rsidRPr="007F3A98">
              <w:rPr>
                <w:rFonts w:cs="Calibri"/>
                <w:i/>
                <w:spacing w:val="2"/>
              </w:rPr>
              <w:t>l</w:t>
            </w:r>
            <w:r w:rsidRPr="007F3A98">
              <w:rPr>
                <w:rFonts w:cs="Calibri"/>
                <w:i/>
              </w:rPr>
              <w:t>i</w:t>
            </w:r>
            <w:r w:rsidRPr="007F3A98">
              <w:rPr>
                <w:rFonts w:cs="Calibri"/>
                <w:i/>
                <w:spacing w:val="1"/>
              </w:rPr>
              <w:t>b</w:t>
            </w:r>
            <w:r w:rsidRPr="007F3A98">
              <w:rPr>
                <w:rFonts w:cs="Calibri"/>
                <w:i/>
              </w:rPr>
              <w:t>re</w:t>
            </w:r>
            <w:r w:rsidRPr="007F3A98">
              <w:rPr>
                <w:rFonts w:cs="Calibri"/>
                <w:i/>
                <w:spacing w:val="-5"/>
              </w:rPr>
              <w:t xml:space="preserve"> </w:t>
            </w:r>
            <w:r w:rsidRPr="007F3A98">
              <w:rPr>
                <w:rFonts w:cs="Calibri"/>
                <w:i/>
              </w:rPr>
              <w:t>en</w:t>
            </w:r>
            <w:r w:rsidRPr="007F3A98">
              <w:rPr>
                <w:rFonts w:cs="Calibri"/>
                <w:i/>
                <w:spacing w:val="-2"/>
              </w:rPr>
              <w:t xml:space="preserve"> </w:t>
            </w:r>
            <w:r w:rsidRPr="007F3A98">
              <w:rPr>
                <w:rFonts w:cs="Calibri"/>
                <w:i/>
              </w:rPr>
              <w:t>su</w:t>
            </w:r>
            <w:r w:rsidRPr="007F3A98">
              <w:rPr>
                <w:rFonts w:cs="Calibri"/>
                <w:i/>
                <w:spacing w:val="1"/>
              </w:rPr>
              <w:t>p</w:t>
            </w:r>
            <w:r w:rsidRPr="007F3A98">
              <w:rPr>
                <w:rFonts w:cs="Calibri"/>
                <w:i/>
                <w:spacing w:val="-1"/>
              </w:rPr>
              <w:t>e</w:t>
            </w:r>
            <w:r w:rsidRPr="007F3A98">
              <w:rPr>
                <w:rFonts w:cs="Calibri"/>
                <w:i/>
                <w:spacing w:val="1"/>
              </w:rPr>
              <w:t>r</w:t>
            </w:r>
            <w:r w:rsidRPr="007F3A98">
              <w:rPr>
                <w:rFonts w:cs="Calibri"/>
                <w:i/>
                <w:spacing w:val="-1"/>
              </w:rPr>
              <w:t>f</w:t>
            </w:r>
            <w:r w:rsidRPr="007F3A98">
              <w:rPr>
                <w:rFonts w:cs="Calibri"/>
                <w:i/>
                <w:spacing w:val="2"/>
              </w:rPr>
              <w:t>i</w:t>
            </w:r>
            <w:r w:rsidRPr="007F3A98">
              <w:rPr>
                <w:rFonts w:cs="Calibri"/>
                <w:i/>
              </w:rPr>
              <w:t>cie</w:t>
            </w:r>
            <w:r w:rsidRPr="007F3A98">
              <w:rPr>
                <w:rFonts w:cs="Calibri"/>
                <w:i/>
                <w:spacing w:val="-9"/>
              </w:rPr>
              <w:t xml:space="preserve"> </w:t>
            </w:r>
            <w:r w:rsidRPr="007F3A98">
              <w:rPr>
                <w:rFonts w:cs="Calibri"/>
                <w:i/>
              </w:rPr>
              <w:t xml:space="preserve">y </w:t>
            </w:r>
            <w:r w:rsidRPr="007F3A98">
              <w:rPr>
                <w:rFonts w:cs="Calibri"/>
                <w:i/>
                <w:spacing w:val="1"/>
              </w:rPr>
              <w:t>au</w:t>
            </w:r>
            <w:r w:rsidRPr="007F3A98">
              <w:rPr>
                <w:rFonts w:cs="Calibri"/>
                <w:i/>
                <w:spacing w:val="-1"/>
              </w:rPr>
              <w:t>me</w:t>
            </w:r>
            <w:r w:rsidRPr="007F3A98">
              <w:rPr>
                <w:rFonts w:cs="Calibri"/>
                <w:i/>
                <w:spacing w:val="1"/>
              </w:rPr>
              <w:t>n</w:t>
            </w:r>
            <w:r w:rsidRPr="007F3A98">
              <w:rPr>
                <w:rFonts w:cs="Calibri"/>
                <w:i/>
              </w:rPr>
              <w:t>to</w:t>
            </w:r>
            <w:r w:rsidRPr="007F3A98">
              <w:rPr>
                <w:rFonts w:cs="Calibri"/>
                <w:i/>
                <w:spacing w:val="-6"/>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rastroj</w:t>
            </w:r>
            <w:r w:rsidRPr="007F3A98">
              <w:rPr>
                <w:rFonts w:cs="Calibri"/>
                <w:i/>
                <w:spacing w:val="1"/>
              </w:rPr>
              <w:t>o</w:t>
            </w:r>
            <w:r w:rsidRPr="007F3A98">
              <w:rPr>
                <w:rFonts w:cs="Calibri"/>
                <w:i/>
              </w:rPr>
              <w:t>.</w:t>
            </w:r>
          </w:p>
          <w:p w14:paraId="6B2C7210" w14:textId="381587D1" w:rsidR="007F3A98" w:rsidRPr="007F3A98" w:rsidRDefault="007F3A98" w:rsidP="00B65088">
            <w:pPr>
              <w:tabs>
                <w:tab w:val="left" w:pos="820"/>
              </w:tabs>
              <w:spacing w:line="254" w:lineRule="exact"/>
              <w:ind w:left="465" w:right="-20"/>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spacing w:val="-1"/>
              </w:rPr>
              <w:t>T</w:t>
            </w:r>
            <w:r w:rsidRPr="007F3A98">
              <w:rPr>
                <w:rFonts w:cs="Calibri"/>
                <w:i/>
              </w:rPr>
              <w:t>3A:</w:t>
            </w:r>
            <w:r w:rsidRPr="007F3A98">
              <w:rPr>
                <w:rFonts w:cs="Calibri"/>
                <w:i/>
                <w:spacing w:val="-5"/>
              </w:rPr>
              <w:t xml:space="preserve"> </w:t>
            </w:r>
            <w:r w:rsidRPr="007F3A98">
              <w:rPr>
                <w:rFonts w:cs="Calibri"/>
                <w:i/>
                <w:spacing w:val="3"/>
              </w:rPr>
              <w:t>D</w:t>
            </w:r>
            <w:r w:rsidRPr="007F3A98">
              <w:rPr>
                <w:rFonts w:cs="Calibri"/>
                <w:i/>
              </w:rPr>
              <w:t>i</w:t>
            </w:r>
            <w:r w:rsidRPr="007F3A98">
              <w:rPr>
                <w:rFonts w:cs="Calibri"/>
                <w:i/>
                <w:spacing w:val="1"/>
              </w:rPr>
              <w:t>s</w:t>
            </w:r>
            <w:r w:rsidRPr="007F3A98">
              <w:rPr>
                <w:rFonts w:cs="Calibri"/>
                <w:i/>
                <w:spacing w:val="-1"/>
              </w:rPr>
              <w:t>m</w:t>
            </w:r>
            <w:r w:rsidRPr="007F3A98">
              <w:rPr>
                <w:rFonts w:cs="Calibri"/>
                <w:i/>
              </w:rPr>
              <w:t>i</w:t>
            </w:r>
            <w:r w:rsidRPr="007F3A98">
              <w:rPr>
                <w:rFonts w:cs="Calibri"/>
                <w:i/>
                <w:spacing w:val="1"/>
              </w:rPr>
              <w:t>nuy</w:t>
            </w:r>
            <w:r w:rsidRPr="007F3A98">
              <w:rPr>
                <w:rFonts w:cs="Calibri"/>
                <w:i/>
              </w:rPr>
              <w:t>ó</w:t>
            </w:r>
            <w:r w:rsidRPr="007F3A98">
              <w:rPr>
                <w:rFonts w:cs="Calibri"/>
                <w:i/>
                <w:spacing w:val="-9"/>
              </w:rPr>
              <w:t xml:space="preserve"> </w:t>
            </w:r>
            <w:r w:rsidRPr="007F3A98">
              <w:rPr>
                <w:rFonts w:cs="Calibri"/>
                <w:i/>
              </w:rPr>
              <w:t xml:space="preserve">la </w:t>
            </w:r>
            <w:r w:rsidRPr="007F3A98">
              <w:rPr>
                <w:rFonts w:cs="Calibri"/>
                <w:i/>
                <w:spacing w:val="-1"/>
              </w:rPr>
              <w:t>ve</w:t>
            </w:r>
            <w:r w:rsidRPr="007F3A98">
              <w:rPr>
                <w:rFonts w:cs="Calibri"/>
                <w:i/>
                <w:spacing w:val="2"/>
              </w:rPr>
              <w:t>g</w:t>
            </w:r>
            <w:r w:rsidRPr="007F3A98">
              <w:rPr>
                <w:rFonts w:cs="Calibri"/>
                <w:i/>
                <w:spacing w:val="-1"/>
              </w:rPr>
              <w:t>e</w:t>
            </w:r>
            <w:r w:rsidRPr="007F3A98">
              <w:rPr>
                <w:rFonts w:cs="Calibri"/>
                <w:i/>
              </w:rPr>
              <w:t>t</w:t>
            </w:r>
            <w:r w:rsidRPr="007F3A98">
              <w:rPr>
                <w:rFonts w:cs="Calibri"/>
                <w:i/>
                <w:spacing w:val="1"/>
              </w:rPr>
              <w:t>a</w:t>
            </w:r>
            <w:r w:rsidRPr="007F3A98">
              <w:rPr>
                <w:rFonts w:cs="Calibri"/>
                <w:i/>
              </w:rPr>
              <w:t>ción</w:t>
            </w:r>
            <w:r w:rsidRPr="007F3A98">
              <w:rPr>
                <w:rFonts w:cs="Calibri"/>
                <w:i/>
                <w:spacing w:val="-8"/>
              </w:rPr>
              <w:t xml:space="preserve"> </w:t>
            </w:r>
            <w:r w:rsidRPr="007F3A98">
              <w:rPr>
                <w:rFonts w:cs="Calibri"/>
                <w:i/>
              </w:rPr>
              <w:t>en</w:t>
            </w:r>
            <w:r w:rsidRPr="007F3A98">
              <w:rPr>
                <w:rFonts w:cs="Calibri"/>
                <w:i/>
                <w:spacing w:val="-2"/>
              </w:rPr>
              <w:t xml:space="preserve"> </w:t>
            </w:r>
            <w:r w:rsidRPr="007F3A98">
              <w:rPr>
                <w:rFonts w:cs="Calibri"/>
                <w:i/>
              </w:rPr>
              <w:t>14</w:t>
            </w:r>
            <w:r w:rsidRPr="007F3A98">
              <w:rPr>
                <w:rFonts w:cs="Calibri"/>
                <w:i/>
                <w:spacing w:val="-2"/>
              </w:rPr>
              <w:t xml:space="preserve"> </w:t>
            </w:r>
            <w:r w:rsidRPr="007F3A98">
              <w:rPr>
                <w:rFonts w:cs="Calibri"/>
                <w:i/>
                <w:spacing w:val="1"/>
              </w:rPr>
              <w:t>pun</w:t>
            </w:r>
            <w:r w:rsidRPr="007F3A98">
              <w:rPr>
                <w:rFonts w:cs="Calibri"/>
                <w:i/>
              </w:rPr>
              <w:t>t</w:t>
            </w:r>
            <w:r w:rsidRPr="007F3A98">
              <w:rPr>
                <w:rFonts w:cs="Calibri"/>
                <w:i/>
                <w:spacing w:val="1"/>
              </w:rPr>
              <w:t>o</w:t>
            </w:r>
            <w:r w:rsidRPr="007F3A98">
              <w:rPr>
                <w:rFonts w:cs="Calibri"/>
                <w:i/>
              </w:rPr>
              <w:t>s</w:t>
            </w:r>
            <w:r w:rsidRPr="007F3A98">
              <w:rPr>
                <w:rFonts w:cs="Calibri"/>
                <w:i/>
                <w:spacing w:val="-7"/>
              </w:rPr>
              <w:t xml:space="preserve"> </w:t>
            </w:r>
            <w:r w:rsidRPr="007F3A98">
              <w:rPr>
                <w:rFonts w:cs="Calibri"/>
                <w:i/>
                <w:spacing w:val="1"/>
              </w:rPr>
              <w:t>p</w:t>
            </w:r>
            <w:r w:rsidRPr="007F3A98">
              <w:rPr>
                <w:rFonts w:cs="Calibri"/>
                <w:i/>
              </w:rPr>
              <w:t>orc</w:t>
            </w:r>
            <w:r w:rsidRPr="007F3A98">
              <w:rPr>
                <w:rFonts w:cs="Calibri"/>
                <w:i/>
                <w:spacing w:val="-1"/>
              </w:rPr>
              <w:t>e</w:t>
            </w:r>
            <w:r w:rsidRPr="007F3A98">
              <w:rPr>
                <w:rFonts w:cs="Calibri"/>
                <w:i/>
                <w:spacing w:val="1"/>
              </w:rPr>
              <w:t>n</w:t>
            </w:r>
            <w:r w:rsidRPr="007F3A98">
              <w:rPr>
                <w:rFonts w:cs="Calibri"/>
                <w:i/>
              </w:rPr>
              <w:t>t</w:t>
            </w:r>
            <w:r w:rsidRPr="007F3A98">
              <w:rPr>
                <w:rFonts w:cs="Calibri"/>
                <w:i/>
                <w:spacing w:val="1"/>
              </w:rPr>
              <w:t>u</w:t>
            </w:r>
            <w:r w:rsidRPr="007F3A98">
              <w:rPr>
                <w:rFonts w:cs="Calibri"/>
                <w:i/>
              </w:rPr>
              <w:t>ales</w:t>
            </w:r>
            <w:r w:rsidRPr="007F3A98">
              <w:rPr>
                <w:rFonts w:cs="Calibri"/>
                <w:i/>
                <w:spacing w:val="-13"/>
              </w:rPr>
              <w:t xml:space="preserve"> </w:t>
            </w:r>
            <w:r w:rsidRPr="007F3A98">
              <w:rPr>
                <w:rFonts w:cs="Calibri"/>
                <w:i/>
              </w:rPr>
              <w:t xml:space="preserve">y </w:t>
            </w:r>
            <w:r w:rsidRPr="007F3A98">
              <w:rPr>
                <w:rFonts w:cs="Calibri"/>
                <w:i/>
                <w:spacing w:val="1"/>
              </w:rPr>
              <w:t>au</w:t>
            </w:r>
            <w:r w:rsidRPr="007F3A98">
              <w:rPr>
                <w:rFonts w:cs="Calibri"/>
                <w:i/>
                <w:spacing w:val="-1"/>
              </w:rPr>
              <w:t>me</w:t>
            </w:r>
            <w:r w:rsidRPr="007F3A98">
              <w:rPr>
                <w:rFonts w:cs="Calibri"/>
                <w:i/>
                <w:spacing w:val="1"/>
              </w:rPr>
              <w:t>n</w:t>
            </w:r>
            <w:r w:rsidRPr="007F3A98">
              <w:rPr>
                <w:rFonts w:cs="Calibri"/>
                <w:i/>
              </w:rPr>
              <w:t>to</w:t>
            </w:r>
            <w:r w:rsidRPr="007F3A98">
              <w:rPr>
                <w:rFonts w:cs="Calibri"/>
                <w:i/>
                <w:spacing w:val="-6"/>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rastrojo</w:t>
            </w:r>
            <w:r w:rsidRPr="007F3A98">
              <w:rPr>
                <w:rFonts w:cs="Calibri"/>
                <w:i/>
                <w:spacing w:val="-6"/>
              </w:rPr>
              <w:t xml:space="preserve"> </w:t>
            </w:r>
            <w:r w:rsidRPr="007F3A98">
              <w:rPr>
                <w:rFonts w:cs="Calibri"/>
                <w:i/>
              </w:rPr>
              <w:t>y ma</w:t>
            </w:r>
            <w:r w:rsidRPr="007F3A98">
              <w:rPr>
                <w:rFonts w:cs="Calibri"/>
                <w:i/>
                <w:spacing w:val="1"/>
              </w:rPr>
              <w:t>n</w:t>
            </w:r>
            <w:r w:rsidRPr="007F3A98">
              <w:rPr>
                <w:rFonts w:cs="Calibri"/>
                <w:i/>
              </w:rPr>
              <w:t>till</w:t>
            </w:r>
            <w:r w:rsidRPr="007F3A98">
              <w:rPr>
                <w:rFonts w:cs="Calibri"/>
                <w:i/>
                <w:spacing w:val="3"/>
              </w:rPr>
              <w:t>o</w:t>
            </w:r>
            <w:r w:rsidR="003F55A3">
              <w:rPr>
                <w:rFonts w:cs="Calibri"/>
                <w:i/>
                <w:spacing w:val="3"/>
              </w:rPr>
              <w:t xml:space="preserve"> </w:t>
            </w:r>
            <w:r w:rsidR="004B3183" w:rsidRPr="004B3183">
              <w:rPr>
                <w:rFonts w:cs="Calibri"/>
              </w:rPr>
              <w:t>(f</w:t>
            </w:r>
            <w:r w:rsidR="003F55A3" w:rsidRPr="004B3183">
              <w:rPr>
                <w:rFonts w:cs="Calibri"/>
              </w:rPr>
              <w:t>otografía 2)</w:t>
            </w:r>
            <w:r w:rsidRPr="007F3A98">
              <w:rPr>
                <w:rFonts w:cs="Calibri"/>
                <w:i/>
              </w:rPr>
              <w:t>.</w:t>
            </w:r>
          </w:p>
          <w:p w14:paraId="2320CCB8" w14:textId="2FB98869" w:rsidR="007F3A98" w:rsidRPr="007F3A98" w:rsidRDefault="007F3A98" w:rsidP="00B65088">
            <w:pPr>
              <w:tabs>
                <w:tab w:val="left" w:pos="820"/>
              </w:tabs>
              <w:spacing w:line="254" w:lineRule="exact"/>
              <w:ind w:left="465" w:right="-20"/>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spacing w:val="-1"/>
              </w:rPr>
              <w:t>T</w:t>
            </w:r>
            <w:r w:rsidRPr="007F3A98">
              <w:rPr>
                <w:rFonts w:cs="Calibri"/>
                <w:i/>
              </w:rPr>
              <w:t>4:</w:t>
            </w:r>
            <w:r w:rsidRPr="007F3A98">
              <w:rPr>
                <w:rFonts w:cs="Calibri"/>
                <w:i/>
                <w:spacing w:val="-1"/>
              </w:rPr>
              <w:t xml:space="preserve"> </w:t>
            </w:r>
            <w:r w:rsidRPr="007F3A98">
              <w:rPr>
                <w:rFonts w:cs="Calibri"/>
                <w:i/>
              </w:rPr>
              <w:t>D</w:t>
            </w:r>
            <w:r w:rsidRPr="007F3A98">
              <w:rPr>
                <w:rFonts w:cs="Calibri"/>
                <w:i/>
                <w:spacing w:val="2"/>
              </w:rPr>
              <w:t>i</w:t>
            </w:r>
            <w:r w:rsidRPr="007F3A98">
              <w:rPr>
                <w:rFonts w:cs="Calibri"/>
                <w:i/>
                <w:spacing w:val="-1"/>
              </w:rPr>
              <w:t>s</w:t>
            </w:r>
            <w:r w:rsidRPr="007F3A98">
              <w:rPr>
                <w:rFonts w:cs="Calibri"/>
                <w:i/>
                <w:spacing w:val="1"/>
              </w:rPr>
              <w:t>m</w:t>
            </w:r>
            <w:r w:rsidRPr="007F3A98">
              <w:rPr>
                <w:rFonts w:cs="Calibri"/>
                <w:i/>
              </w:rPr>
              <w:t>i</w:t>
            </w:r>
            <w:r w:rsidRPr="007F3A98">
              <w:rPr>
                <w:rFonts w:cs="Calibri"/>
                <w:i/>
                <w:spacing w:val="1"/>
              </w:rPr>
              <w:t>nuy</w:t>
            </w:r>
            <w:r w:rsidRPr="007F3A98">
              <w:rPr>
                <w:rFonts w:cs="Calibri"/>
                <w:i/>
              </w:rPr>
              <w:t>e</w:t>
            </w:r>
            <w:r w:rsidRPr="007F3A98">
              <w:rPr>
                <w:rFonts w:cs="Calibri"/>
                <w:i/>
                <w:spacing w:val="-10"/>
              </w:rPr>
              <w:t xml:space="preserve"> </w:t>
            </w:r>
            <w:r w:rsidRPr="007F3A98">
              <w:rPr>
                <w:rFonts w:cs="Calibri"/>
                <w:i/>
              </w:rPr>
              <w:t xml:space="preserve">la </w:t>
            </w:r>
            <w:r w:rsidRPr="007F3A98">
              <w:rPr>
                <w:rFonts w:cs="Calibri"/>
                <w:i/>
                <w:spacing w:val="-1"/>
              </w:rPr>
              <w:t>ve</w:t>
            </w:r>
            <w:r w:rsidRPr="007F3A98">
              <w:rPr>
                <w:rFonts w:cs="Calibri"/>
                <w:i/>
                <w:spacing w:val="2"/>
              </w:rPr>
              <w:t>g</w:t>
            </w:r>
            <w:r w:rsidRPr="007F3A98">
              <w:rPr>
                <w:rFonts w:cs="Calibri"/>
                <w:i/>
                <w:spacing w:val="-1"/>
              </w:rPr>
              <w:t>e</w:t>
            </w:r>
            <w:r w:rsidRPr="007F3A98">
              <w:rPr>
                <w:rFonts w:cs="Calibri"/>
                <w:i/>
              </w:rPr>
              <w:t>t</w:t>
            </w:r>
            <w:r w:rsidRPr="007F3A98">
              <w:rPr>
                <w:rFonts w:cs="Calibri"/>
                <w:i/>
                <w:spacing w:val="1"/>
              </w:rPr>
              <w:t>a</w:t>
            </w:r>
            <w:r w:rsidRPr="007F3A98">
              <w:rPr>
                <w:rFonts w:cs="Calibri"/>
                <w:i/>
              </w:rPr>
              <w:t>ción</w:t>
            </w:r>
            <w:r w:rsidRPr="007F3A98">
              <w:rPr>
                <w:rFonts w:cs="Calibri"/>
                <w:i/>
                <w:spacing w:val="-5"/>
              </w:rPr>
              <w:t xml:space="preserve"> </w:t>
            </w:r>
            <w:r w:rsidRPr="007F3A98">
              <w:rPr>
                <w:rFonts w:cs="Calibri"/>
                <w:i/>
                <w:spacing w:val="-1"/>
              </w:rPr>
              <w:t>e</w:t>
            </w:r>
            <w:r w:rsidRPr="007F3A98">
              <w:rPr>
                <w:rFonts w:cs="Calibri"/>
                <w:i/>
              </w:rPr>
              <w:t>n</w:t>
            </w:r>
            <w:r w:rsidRPr="007F3A98">
              <w:rPr>
                <w:rFonts w:cs="Calibri"/>
                <w:i/>
                <w:spacing w:val="-1"/>
              </w:rPr>
              <w:t xml:space="preserve"> </w:t>
            </w:r>
            <w:r w:rsidRPr="007F3A98">
              <w:rPr>
                <w:rFonts w:cs="Calibri"/>
                <w:i/>
              </w:rPr>
              <w:t>13</w:t>
            </w:r>
            <w:r w:rsidRPr="007F3A98">
              <w:rPr>
                <w:rFonts w:cs="Calibri"/>
                <w:i/>
                <w:spacing w:val="-2"/>
              </w:rPr>
              <w:t xml:space="preserve"> </w:t>
            </w:r>
            <w:r w:rsidRPr="007F3A98">
              <w:rPr>
                <w:rFonts w:cs="Calibri"/>
                <w:i/>
                <w:spacing w:val="1"/>
              </w:rPr>
              <w:t>pun</w:t>
            </w:r>
            <w:r w:rsidRPr="007F3A98">
              <w:rPr>
                <w:rFonts w:cs="Calibri"/>
                <w:i/>
              </w:rPr>
              <w:t>t</w:t>
            </w:r>
            <w:r w:rsidRPr="007F3A98">
              <w:rPr>
                <w:rFonts w:cs="Calibri"/>
                <w:i/>
                <w:spacing w:val="1"/>
              </w:rPr>
              <w:t>o</w:t>
            </w:r>
            <w:r w:rsidRPr="007F3A98">
              <w:rPr>
                <w:rFonts w:cs="Calibri"/>
                <w:i/>
              </w:rPr>
              <w:t>s</w:t>
            </w:r>
            <w:r w:rsidRPr="007F3A98">
              <w:rPr>
                <w:rFonts w:cs="Calibri"/>
                <w:i/>
                <w:spacing w:val="-7"/>
              </w:rPr>
              <w:t xml:space="preserve"> </w:t>
            </w:r>
            <w:r w:rsidRPr="007F3A98">
              <w:rPr>
                <w:rFonts w:cs="Calibri"/>
                <w:i/>
                <w:spacing w:val="1"/>
              </w:rPr>
              <w:t>p</w:t>
            </w:r>
            <w:r w:rsidRPr="007F3A98">
              <w:rPr>
                <w:rFonts w:cs="Calibri"/>
                <w:i/>
              </w:rPr>
              <w:t>orc</w:t>
            </w:r>
            <w:r w:rsidRPr="007F3A98">
              <w:rPr>
                <w:rFonts w:cs="Calibri"/>
                <w:i/>
                <w:spacing w:val="-1"/>
              </w:rPr>
              <w:t>e</w:t>
            </w:r>
            <w:r w:rsidRPr="007F3A98">
              <w:rPr>
                <w:rFonts w:cs="Calibri"/>
                <w:i/>
                <w:spacing w:val="1"/>
              </w:rPr>
              <w:t>n</w:t>
            </w:r>
            <w:r w:rsidRPr="007F3A98">
              <w:rPr>
                <w:rFonts w:cs="Calibri"/>
                <w:i/>
              </w:rPr>
              <w:t>t</w:t>
            </w:r>
            <w:r w:rsidRPr="007F3A98">
              <w:rPr>
                <w:rFonts w:cs="Calibri"/>
                <w:i/>
                <w:spacing w:val="1"/>
              </w:rPr>
              <w:t>u</w:t>
            </w:r>
            <w:r w:rsidRPr="007F3A98">
              <w:rPr>
                <w:rFonts w:cs="Calibri"/>
                <w:i/>
              </w:rPr>
              <w:t>ales</w:t>
            </w:r>
            <w:r w:rsidRPr="007F3A98">
              <w:rPr>
                <w:rFonts w:cs="Calibri"/>
                <w:i/>
                <w:spacing w:val="-13"/>
              </w:rPr>
              <w:t xml:space="preserve"> </w:t>
            </w:r>
            <w:r w:rsidRPr="007F3A98">
              <w:rPr>
                <w:rFonts w:cs="Calibri"/>
                <w:i/>
              </w:rPr>
              <w:t xml:space="preserve">y </w:t>
            </w:r>
            <w:r w:rsidRPr="007F3A98">
              <w:rPr>
                <w:rFonts w:cs="Calibri"/>
                <w:i/>
                <w:spacing w:val="1"/>
              </w:rPr>
              <w:t>au</w:t>
            </w:r>
            <w:r w:rsidRPr="007F3A98">
              <w:rPr>
                <w:rFonts w:cs="Calibri"/>
                <w:i/>
                <w:spacing w:val="-1"/>
              </w:rPr>
              <w:t>me</w:t>
            </w:r>
            <w:r w:rsidRPr="007F3A98">
              <w:rPr>
                <w:rFonts w:cs="Calibri"/>
                <w:i/>
                <w:spacing w:val="1"/>
              </w:rPr>
              <w:t>n</w:t>
            </w:r>
            <w:r w:rsidRPr="007F3A98">
              <w:rPr>
                <w:rFonts w:cs="Calibri"/>
                <w:i/>
              </w:rPr>
              <w:t>ta</w:t>
            </w:r>
            <w:r w:rsidRPr="007F3A98">
              <w:rPr>
                <w:rFonts w:cs="Calibri"/>
                <w:i/>
                <w:spacing w:val="-6"/>
              </w:rPr>
              <w:t xml:space="preserve"> </w:t>
            </w:r>
            <w:r w:rsidRPr="007F3A98">
              <w:rPr>
                <w:rFonts w:cs="Calibri"/>
                <w:i/>
              </w:rPr>
              <w:t>rastrojo</w:t>
            </w:r>
            <w:r w:rsidRPr="007F3A98">
              <w:rPr>
                <w:rFonts w:cs="Calibri"/>
                <w:i/>
                <w:spacing w:val="-6"/>
              </w:rPr>
              <w:t xml:space="preserve"> </w:t>
            </w:r>
            <w:r w:rsidRPr="007F3A98">
              <w:rPr>
                <w:rFonts w:cs="Calibri"/>
                <w:i/>
              </w:rPr>
              <w:t>y ma</w:t>
            </w:r>
            <w:r w:rsidRPr="007F3A98">
              <w:rPr>
                <w:rFonts w:cs="Calibri"/>
                <w:i/>
                <w:spacing w:val="1"/>
              </w:rPr>
              <w:t>n</w:t>
            </w:r>
            <w:r w:rsidRPr="007F3A98">
              <w:rPr>
                <w:rFonts w:cs="Calibri"/>
                <w:i/>
              </w:rPr>
              <w:t>tillo</w:t>
            </w:r>
            <w:r w:rsidR="004B3183">
              <w:rPr>
                <w:rFonts w:cs="Calibri"/>
                <w:i/>
              </w:rPr>
              <w:t xml:space="preserve"> </w:t>
            </w:r>
            <w:r w:rsidR="004B3183" w:rsidRPr="004B3183">
              <w:rPr>
                <w:rFonts w:cs="Calibri"/>
              </w:rPr>
              <w:t>(f</w:t>
            </w:r>
            <w:r w:rsidR="003F55A3" w:rsidRPr="004B3183">
              <w:rPr>
                <w:rFonts w:cs="Calibri"/>
              </w:rPr>
              <w:t>otografía 3)</w:t>
            </w:r>
            <w:r w:rsidRPr="007F3A98">
              <w:rPr>
                <w:rFonts w:cs="Calibri"/>
                <w:i/>
              </w:rPr>
              <w:t>.</w:t>
            </w:r>
          </w:p>
          <w:p w14:paraId="3C5A80E4" w14:textId="7F184FEC" w:rsidR="007F3A98" w:rsidRPr="007F3A98" w:rsidRDefault="007F3A98" w:rsidP="00B65088">
            <w:pPr>
              <w:tabs>
                <w:tab w:val="left" w:pos="820"/>
              </w:tabs>
              <w:ind w:left="465" w:right="-20"/>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spacing w:val="-1"/>
              </w:rPr>
              <w:t>T</w:t>
            </w:r>
            <w:r w:rsidRPr="007F3A98">
              <w:rPr>
                <w:rFonts w:cs="Calibri"/>
                <w:i/>
              </w:rPr>
              <w:t>4A:</w:t>
            </w:r>
            <w:r w:rsidRPr="007F3A98">
              <w:rPr>
                <w:rFonts w:cs="Calibri"/>
                <w:i/>
                <w:spacing w:val="-1"/>
              </w:rPr>
              <w:t xml:space="preserve"> </w:t>
            </w:r>
            <w:r w:rsidRPr="007F3A98">
              <w:rPr>
                <w:rFonts w:cs="Calibri"/>
                <w:i/>
              </w:rPr>
              <w:t>D</w:t>
            </w:r>
            <w:r w:rsidRPr="007F3A98">
              <w:rPr>
                <w:rFonts w:cs="Calibri"/>
                <w:i/>
                <w:spacing w:val="2"/>
              </w:rPr>
              <w:t>i</w:t>
            </w:r>
            <w:r w:rsidRPr="007F3A98">
              <w:rPr>
                <w:rFonts w:cs="Calibri"/>
                <w:i/>
                <w:spacing w:val="1"/>
              </w:rPr>
              <w:t>s</w:t>
            </w:r>
            <w:r w:rsidRPr="007F3A98">
              <w:rPr>
                <w:rFonts w:cs="Calibri"/>
                <w:i/>
                <w:spacing w:val="-1"/>
              </w:rPr>
              <w:t>m</w:t>
            </w:r>
            <w:r w:rsidRPr="007F3A98">
              <w:rPr>
                <w:rFonts w:cs="Calibri"/>
                <w:i/>
              </w:rPr>
              <w:t>i</w:t>
            </w:r>
            <w:r w:rsidRPr="007F3A98">
              <w:rPr>
                <w:rFonts w:cs="Calibri"/>
                <w:i/>
                <w:spacing w:val="1"/>
              </w:rPr>
              <w:t>nuy</w:t>
            </w:r>
            <w:r w:rsidRPr="007F3A98">
              <w:rPr>
                <w:rFonts w:cs="Calibri"/>
                <w:i/>
              </w:rPr>
              <w:t>e</w:t>
            </w:r>
            <w:r w:rsidRPr="007F3A98">
              <w:rPr>
                <w:rFonts w:cs="Calibri"/>
                <w:i/>
                <w:spacing w:val="-10"/>
              </w:rPr>
              <w:t xml:space="preserve"> </w:t>
            </w:r>
            <w:r w:rsidRPr="007F3A98">
              <w:rPr>
                <w:rFonts w:cs="Calibri"/>
                <w:i/>
              </w:rPr>
              <w:t xml:space="preserve">la </w:t>
            </w:r>
            <w:r w:rsidRPr="007F3A98">
              <w:rPr>
                <w:rFonts w:cs="Calibri"/>
                <w:i/>
                <w:spacing w:val="-1"/>
              </w:rPr>
              <w:t>v</w:t>
            </w:r>
            <w:r w:rsidRPr="007F3A98">
              <w:rPr>
                <w:rFonts w:cs="Calibri"/>
                <w:i/>
                <w:spacing w:val="1"/>
              </w:rPr>
              <w:t>e</w:t>
            </w:r>
            <w:r w:rsidRPr="007F3A98">
              <w:rPr>
                <w:rFonts w:cs="Calibri"/>
                <w:i/>
              </w:rPr>
              <w:t>g</w:t>
            </w:r>
            <w:r w:rsidRPr="007F3A98">
              <w:rPr>
                <w:rFonts w:cs="Calibri"/>
                <w:i/>
                <w:spacing w:val="-1"/>
              </w:rPr>
              <w:t>e</w:t>
            </w:r>
            <w:r w:rsidRPr="007F3A98">
              <w:rPr>
                <w:rFonts w:cs="Calibri"/>
                <w:i/>
              </w:rPr>
              <w:t>t</w:t>
            </w:r>
            <w:r w:rsidRPr="007F3A98">
              <w:rPr>
                <w:rFonts w:cs="Calibri"/>
                <w:i/>
                <w:spacing w:val="1"/>
              </w:rPr>
              <w:t>a</w:t>
            </w:r>
            <w:r w:rsidRPr="007F3A98">
              <w:rPr>
                <w:rFonts w:cs="Calibri"/>
                <w:i/>
              </w:rPr>
              <w:t>ción</w:t>
            </w:r>
            <w:r w:rsidRPr="007F3A98">
              <w:rPr>
                <w:rFonts w:cs="Calibri"/>
                <w:i/>
                <w:spacing w:val="-6"/>
              </w:rPr>
              <w:t xml:space="preserve"> </w:t>
            </w:r>
            <w:r w:rsidRPr="007F3A98">
              <w:rPr>
                <w:rFonts w:cs="Calibri"/>
                <w:i/>
              </w:rPr>
              <w:t>en</w:t>
            </w:r>
            <w:r w:rsidRPr="007F3A98">
              <w:rPr>
                <w:rFonts w:cs="Calibri"/>
                <w:i/>
                <w:spacing w:val="-2"/>
              </w:rPr>
              <w:t xml:space="preserve"> </w:t>
            </w:r>
            <w:r w:rsidRPr="007F3A98">
              <w:rPr>
                <w:rFonts w:cs="Calibri"/>
                <w:i/>
              </w:rPr>
              <w:t>11</w:t>
            </w:r>
            <w:r w:rsidRPr="007F3A98">
              <w:rPr>
                <w:rFonts w:cs="Calibri"/>
                <w:i/>
                <w:spacing w:val="-2"/>
              </w:rPr>
              <w:t xml:space="preserve"> </w:t>
            </w:r>
            <w:r w:rsidRPr="007F3A98">
              <w:rPr>
                <w:rFonts w:cs="Calibri"/>
                <w:i/>
                <w:spacing w:val="1"/>
              </w:rPr>
              <w:t>pun</w:t>
            </w:r>
            <w:r w:rsidRPr="007F3A98">
              <w:rPr>
                <w:rFonts w:cs="Calibri"/>
                <w:i/>
              </w:rPr>
              <w:t>t</w:t>
            </w:r>
            <w:r w:rsidRPr="007F3A98">
              <w:rPr>
                <w:rFonts w:cs="Calibri"/>
                <w:i/>
                <w:spacing w:val="1"/>
              </w:rPr>
              <w:t>o</w:t>
            </w:r>
            <w:r w:rsidRPr="007F3A98">
              <w:rPr>
                <w:rFonts w:cs="Calibri"/>
                <w:i/>
              </w:rPr>
              <w:t>s</w:t>
            </w:r>
            <w:r w:rsidRPr="007F3A98">
              <w:rPr>
                <w:rFonts w:cs="Calibri"/>
                <w:i/>
                <w:spacing w:val="-7"/>
              </w:rPr>
              <w:t xml:space="preserve"> </w:t>
            </w:r>
            <w:r w:rsidRPr="007F3A98">
              <w:rPr>
                <w:rFonts w:cs="Calibri"/>
                <w:i/>
                <w:spacing w:val="1"/>
              </w:rPr>
              <w:t>p</w:t>
            </w:r>
            <w:r w:rsidRPr="007F3A98">
              <w:rPr>
                <w:rFonts w:cs="Calibri"/>
                <w:i/>
              </w:rPr>
              <w:t>orc</w:t>
            </w:r>
            <w:r w:rsidRPr="007F3A98">
              <w:rPr>
                <w:rFonts w:cs="Calibri"/>
                <w:i/>
                <w:spacing w:val="-1"/>
              </w:rPr>
              <w:t>e</w:t>
            </w:r>
            <w:r w:rsidRPr="007F3A98">
              <w:rPr>
                <w:rFonts w:cs="Calibri"/>
                <w:i/>
                <w:spacing w:val="1"/>
              </w:rPr>
              <w:t>n</w:t>
            </w:r>
            <w:r w:rsidRPr="007F3A98">
              <w:rPr>
                <w:rFonts w:cs="Calibri"/>
                <w:i/>
              </w:rPr>
              <w:t>t</w:t>
            </w:r>
            <w:r w:rsidRPr="007F3A98">
              <w:rPr>
                <w:rFonts w:cs="Calibri"/>
                <w:i/>
                <w:spacing w:val="1"/>
              </w:rPr>
              <w:t>u</w:t>
            </w:r>
            <w:r w:rsidRPr="007F3A98">
              <w:rPr>
                <w:rFonts w:cs="Calibri"/>
                <w:i/>
              </w:rPr>
              <w:t>ales</w:t>
            </w:r>
            <w:r w:rsidRPr="007F3A98">
              <w:rPr>
                <w:rFonts w:cs="Calibri"/>
                <w:i/>
                <w:spacing w:val="-13"/>
              </w:rPr>
              <w:t xml:space="preserve"> </w:t>
            </w:r>
            <w:r w:rsidRPr="007F3A98">
              <w:rPr>
                <w:rFonts w:cs="Calibri"/>
                <w:i/>
              </w:rPr>
              <w:t xml:space="preserve">y </w:t>
            </w:r>
            <w:r w:rsidRPr="007F3A98">
              <w:rPr>
                <w:rFonts w:cs="Calibri"/>
                <w:i/>
                <w:spacing w:val="1"/>
              </w:rPr>
              <w:t>au</w:t>
            </w:r>
            <w:r w:rsidRPr="007F3A98">
              <w:rPr>
                <w:rFonts w:cs="Calibri"/>
                <w:i/>
                <w:spacing w:val="-1"/>
              </w:rPr>
              <w:t>me</w:t>
            </w:r>
            <w:r w:rsidRPr="007F3A98">
              <w:rPr>
                <w:rFonts w:cs="Calibri"/>
                <w:i/>
                <w:spacing w:val="1"/>
              </w:rPr>
              <w:t>n</w:t>
            </w:r>
            <w:r w:rsidRPr="007F3A98">
              <w:rPr>
                <w:rFonts w:cs="Calibri"/>
                <w:i/>
              </w:rPr>
              <w:t>ta</w:t>
            </w:r>
            <w:r w:rsidRPr="007F3A98">
              <w:rPr>
                <w:rFonts w:cs="Calibri"/>
                <w:i/>
                <w:spacing w:val="-6"/>
              </w:rPr>
              <w:t xml:space="preserve"> </w:t>
            </w:r>
            <w:r w:rsidRPr="007F3A98">
              <w:rPr>
                <w:rFonts w:cs="Calibri"/>
                <w:i/>
              </w:rPr>
              <w:t>ma</w:t>
            </w:r>
            <w:r w:rsidRPr="007F3A98">
              <w:rPr>
                <w:rFonts w:cs="Calibri"/>
                <w:i/>
                <w:spacing w:val="1"/>
              </w:rPr>
              <w:t>n</w:t>
            </w:r>
            <w:r w:rsidRPr="007F3A98">
              <w:rPr>
                <w:rFonts w:cs="Calibri"/>
                <w:i/>
              </w:rPr>
              <w:t>tillo</w:t>
            </w:r>
            <w:r w:rsidRPr="007F3A98">
              <w:rPr>
                <w:rFonts w:cs="Calibri"/>
                <w:i/>
                <w:spacing w:val="-6"/>
              </w:rPr>
              <w:t xml:space="preserve"> </w:t>
            </w:r>
            <w:r w:rsidRPr="007F3A98">
              <w:rPr>
                <w:rFonts w:cs="Calibri"/>
                <w:i/>
                <w:spacing w:val="-1"/>
              </w:rPr>
              <w:t>e</w:t>
            </w:r>
            <w:r w:rsidRPr="007F3A98">
              <w:rPr>
                <w:rFonts w:cs="Calibri"/>
                <w:i/>
              </w:rPr>
              <w:t>n</w:t>
            </w:r>
            <w:r w:rsidRPr="007F3A98">
              <w:rPr>
                <w:rFonts w:cs="Calibri"/>
                <w:i/>
                <w:spacing w:val="-1"/>
              </w:rPr>
              <w:t xml:space="preserve"> </w:t>
            </w:r>
            <w:r w:rsidRPr="007F3A98">
              <w:rPr>
                <w:rFonts w:cs="Calibri"/>
                <w:i/>
              </w:rPr>
              <w:t>la m</w:t>
            </w:r>
            <w:r w:rsidRPr="007F3A98">
              <w:rPr>
                <w:rFonts w:cs="Calibri"/>
                <w:i/>
                <w:spacing w:val="2"/>
              </w:rPr>
              <w:t>i</w:t>
            </w:r>
            <w:r w:rsidRPr="007F3A98">
              <w:rPr>
                <w:rFonts w:cs="Calibri"/>
                <w:i/>
                <w:spacing w:val="-1"/>
              </w:rPr>
              <w:t>s</w:t>
            </w:r>
            <w:r w:rsidRPr="007F3A98">
              <w:rPr>
                <w:rFonts w:cs="Calibri"/>
                <w:i/>
                <w:spacing w:val="1"/>
              </w:rPr>
              <w:t>m</w:t>
            </w:r>
            <w:r w:rsidRPr="007F3A98">
              <w:rPr>
                <w:rFonts w:cs="Calibri"/>
                <w:i/>
              </w:rPr>
              <w:t>a</w:t>
            </w:r>
            <w:r w:rsidRPr="007F3A98">
              <w:rPr>
                <w:rFonts w:cs="Calibri"/>
                <w:i/>
                <w:spacing w:val="-4"/>
              </w:rPr>
              <w:t xml:space="preserve"> </w:t>
            </w:r>
            <w:r w:rsidRPr="007F3A98">
              <w:rPr>
                <w:rFonts w:cs="Calibri"/>
                <w:i/>
                <w:spacing w:val="1"/>
              </w:rPr>
              <w:t>p</w:t>
            </w:r>
            <w:r w:rsidRPr="007F3A98">
              <w:rPr>
                <w:rFonts w:cs="Calibri"/>
                <w:i/>
              </w:rPr>
              <w:t>r</w:t>
            </w:r>
            <w:r w:rsidRPr="007F3A98">
              <w:rPr>
                <w:rFonts w:cs="Calibri"/>
                <w:i/>
                <w:spacing w:val="1"/>
              </w:rPr>
              <w:t>op</w:t>
            </w:r>
            <w:r w:rsidRPr="007F3A98">
              <w:rPr>
                <w:rFonts w:cs="Calibri"/>
                <w:i/>
              </w:rPr>
              <w:t>orció</w:t>
            </w:r>
            <w:r w:rsidRPr="007F3A98">
              <w:rPr>
                <w:rFonts w:cs="Calibri"/>
                <w:i/>
                <w:spacing w:val="1"/>
              </w:rPr>
              <w:t>n</w:t>
            </w:r>
            <w:r w:rsidRPr="007F3A98">
              <w:rPr>
                <w:rFonts w:cs="Calibri"/>
                <w:i/>
              </w:rPr>
              <w:t>.</w:t>
            </w:r>
          </w:p>
          <w:p w14:paraId="770F80B1" w14:textId="622A71AE" w:rsidR="007F3A98" w:rsidRPr="007F3A98" w:rsidRDefault="007F3A98" w:rsidP="00B65088">
            <w:pPr>
              <w:tabs>
                <w:tab w:val="left" w:pos="820"/>
              </w:tabs>
              <w:spacing w:line="254" w:lineRule="exact"/>
              <w:ind w:left="465" w:right="-20"/>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spacing w:val="-1"/>
              </w:rPr>
              <w:t>T</w:t>
            </w:r>
            <w:r w:rsidRPr="007F3A98">
              <w:rPr>
                <w:rFonts w:cs="Calibri"/>
                <w:i/>
              </w:rPr>
              <w:t>CEA:</w:t>
            </w:r>
            <w:r w:rsidRPr="007F3A98">
              <w:rPr>
                <w:rFonts w:cs="Calibri"/>
                <w:i/>
                <w:spacing w:val="-6"/>
              </w:rPr>
              <w:t xml:space="preserve"> </w:t>
            </w:r>
            <w:r w:rsidRPr="007F3A98">
              <w:rPr>
                <w:rFonts w:cs="Calibri"/>
                <w:i/>
                <w:spacing w:val="3"/>
              </w:rPr>
              <w:t>D</w:t>
            </w:r>
            <w:r w:rsidRPr="007F3A98">
              <w:rPr>
                <w:rFonts w:cs="Calibri"/>
                <w:i/>
              </w:rPr>
              <w:t>i</w:t>
            </w:r>
            <w:r w:rsidRPr="007F3A98">
              <w:rPr>
                <w:rFonts w:cs="Calibri"/>
                <w:i/>
                <w:spacing w:val="1"/>
              </w:rPr>
              <w:t>s</w:t>
            </w:r>
            <w:r w:rsidRPr="007F3A98">
              <w:rPr>
                <w:rFonts w:cs="Calibri"/>
                <w:i/>
                <w:spacing w:val="-1"/>
              </w:rPr>
              <w:t>m</w:t>
            </w:r>
            <w:r w:rsidRPr="007F3A98">
              <w:rPr>
                <w:rFonts w:cs="Calibri"/>
                <w:i/>
              </w:rPr>
              <w:t>i</w:t>
            </w:r>
            <w:r w:rsidRPr="007F3A98">
              <w:rPr>
                <w:rFonts w:cs="Calibri"/>
                <w:i/>
                <w:spacing w:val="1"/>
              </w:rPr>
              <w:t>nuy</w:t>
            </w:r>
            <w:r w:rsidRPr="007F3A98">
              <w:rPr>
                <w:rFonts w:cs="Calibri"/>
                <w:i/>
              </w:rPr>
              <w:t>e</w:t>
            </w:r>
            <w:r w:rsidRPr="007F3A98">
              <w:rPr>
                <w:rFonts w:cs="Calibri"/>
                <w:i/>
                <w:spacing w:val="-10"/>
              </w:rPr>
              <w:t xml:space="preserve"> </w:t>
            </w:r>
            <w:r w:rsidRPr="007F3A98">
              <w:rPr>
                <w:rFonts w:cs="Calibri"/>
                <w:i/>
              </w:rPr>
              <w:t>en</w:t>
            </w:r>
            <w:r w:rsidRPr="007F3A98">
              <w:rPr>
                <w:rFonts w:cs="Calibri"/>
                <w:i/>
                <w:spacing w:val="-2"/>
              </w:rPr>
              <w:t xml:space="preserve"> </w:t>
            </w:r>
            <w:r w:rsidRPr="007F3A98">
              <w:rPr>
                <w:rFonts w:cs="Calibri"/>
                <w:i/>
              </w:rPr>
              <w:t>1</w:t>
            </w:r>
            <w:r w:rsidRPr="007F3A98">
              <w:rPr>
                <w:rFonts w:cs="Calibri"/>
                <w:i/>
                <w:spacing w:val="2"/>
              </w:rPr>
              <w:t>8</w:t>
            </w:r>
            <w:r w:rsidRPr="007F3A98">
              <w:rPr>
                <w:rFonts w:cs="Calibri"/>
                <w:i/>
              </w:rPr>
              <w:t>%</w:t>
            </w:r>
            <w:r w:rsidRPr="007F3A98">
              <w:rPr>
                <w:rFonts w:cs="Calibri"/>
                <w:i/>
                <w:spacing w:val="-4"/>
              </w:rPr>
              <w:t xml:space="preserve"> </w:t>
            </w:r>
            <w:r w:rsidRPr="007F3A98">
              <w:rPr>
                <w:rFonts w:cs="Calibri"/>
                <w:i/>
              </w:rPr>
              <w:t xml:space="preserve">la </w:t>
            </w:r>
            <w:r w:rsidRPr="007F3A98">
              <w:rPr>
                <w:rFonts w:cs="Calibri"/>
                <w:i/>
                <w:spacing w:val="-1"/>
              </w:rPr>
              <w:t>v</w:t>
            </w:r>
            <w:r w:rsidRPr="007F3A98">
              <w:rPr>
                <w:rFonts w:cs="Calibri"/>
                <w:i/>
                <w:spacing w:val="1"/>
              </w:rPr>
              <w:t>e</w:t>
            </w:r>
            <w:r w:rsidRPr="007F3A98">
              <w:rPr>
                <w:rFonts w:cs="Calibri"/>
                <w:i/>
              </w:rPr>
              <w:t>g</w:t>
            </w:r>
            <w:r w:rsidRPr="007F3A98">
              <w:rPr>
                <w:rFonts w:cs="Calibri"/>
                <w:i/>
                <w:spacing w:val="-1"/>
              </w:rPr>
              <w:t>e</w:t>
            </w:r>
            <w:r w:rsidRPr="007F3A98">
              <w:rPr>
                <w:rFonts w:cs="Calibri"/>
                <w:i/>
              </w:rPr>
              <w:t>t</w:t>
            </w:r>
            <w:r w:rsidRPr="007F3A98">
              <w:rPr>
                <w:rFonts w:cs="Calibri"/>
                <w:i/>
                <w:spacing w:val="1"/>
              </w:rPr>
              <w:t>a</w:t>
            </w:r>
            <w:r w:rsidRPr="007F3A98">
              <w:rPr>
                <w:rFonts w:cs="Calibri"/>
                <w:i/>
              </w:rPr>
              <w:t>ción</w:t>
            </w:r>
            <w:r w:rsidRPr="007F3A98">
              <w:rPr>
                <w:rFonts w:cs="Calibri"/>
                <w:i/>
                <w:spacing w:val="-8"/>
              </w:rPr>
              <w:t xml:space="preserve"> </w:t>
            </w:r>
            <w:r w:rsidRPr="007F3A98">
              <w:rPr>
                <w:rFonts w:cs="Calibri"/>
                <w:i/>
              </w:rPr>
              <w:t xml:space="preserve">y </w:t>
            </w:r>
            <w:r w:rsidRPr="007F3A98">
              <w:rPr>
                <w:rFonts w:cs="Calibri"/>
                <w:i/>
                <w:spacing w:val="1"/>
              </w:rPr>
              <w:t>au</w:t>
            </w:r>
            <w:r w:rsidRPr="007F3A98">
              <w:rPr>
                <w:rFonts w:cs="Calibri"/>
                <w:i/>
                <w:spacing w:val="-1"/>
              </w:rPr>
              <w:t>me</w:t>
            </w:r>
            <w:r w:rsidRPr="007F3A98">
              <w:rPr>
                <w:rFonts w:cs="Calibri"/>
                <w:i/>
                <w:spacing w:val="1"/>
              </w:rPr>
              <w:t>n</w:t>
            </w:r>
            <w:r w:rsidRPr="007F3A98">
              <w:rPr>
                <w:rFonts w:cs="Calibri"/>
                <w:i/>
              </w:rPr>
              <w:t>ta</w:t>
            </w:r>
            <w:r w:rsidRPr="007F3A98">
              <w:rPr>
                <w:rFonts w:cs="Calibri"/>
                <w:i/>
                <w:spacing w:val="-6"/>
              </w:rPr>
              <w:t xml:space="preserve"> </w:t>
            </w:r>
            <w:r w:rsidRPr="007F3A98">
              <w:rPr>
                <w:rFonts w:cs="Calibri"/>
                <w:i/>
              </w:rPr>
              <w:t>ma</w:t>
            </w:r>
            <w:r w:rsidRPr="007F3A98">
              <w:rPr>
                <w:rFonts w:cs="Calibri"/>
                <w:i/>
                <w:spacing w:val="1"/>
              </w:rPr>
              <w:t>n</w:t>
            </w:r>
            <w:r w:rsidRPr="007F3A98">
              <w:rPr>
                <w:rFonts w:cs="Calibri"/>
                <w:i/>
              </w:rPr>
              <w:t>tillo</w:t>
            </w:r>
            <w:r w:rsidRPr="007F3A98">
              <w:rPr>
                <w:rFonts w:cs="Calibri"/>
                <w:i/>
                <w:spacing w:val="-4"/>
              </w:rPr>
              <w:t xml:space="preserve"> </w:t>
            </w:r>
            <w:r w:rsidRPr="007F3A98">
              <w:rPr>
                <w:rFonts w:cs="Calibri"/>
                <w:i/>
              </w:rPr>
              <w:t>y sa</w:t>
            </w:r>
            <w:r w:rsidRPr="007F3A98">
              <w:rPr>
                <w:rFonts w:cs="Calibri"/>
                <w:i/>
                <w:spacing w:val="5"/>
              </w:rPr>
              <w:t>l</w:t>
            </w:r>
            <w:r w:rsidR="003F55A3">
              <w:rPr>
                <w:rFonts w:cs="Calibri"/>
                <w:i/>
                <w:spacing w:val="5"/>
              </w:rPr>
              <w:t xml:space="preserve"> </w:t>
            </w:r>
            <w:r w:rsidR="003F55A3">
              <w:rPr>
                <w:rFonts w:cs="Calibri"/>
                <w:i/>
              </w:rPr>
              <w:t>(Fotografía 4)</w:t>
            </w:r>
            <w:r w:rsidRPr="007F3A98">
              <w:rPr>
                <w:rFonts w:cs="Calibri"/>
                <w:i/>
              </w:rPr>
              <w:t>.</w:t>
            </w:r>
          </w:p>
          <w:p w14:paraId="28C90CA6" w14:textId="77777777" w:rsidR="007F3A98" w:rsidRPr="007F3A98" w:rsidRDefault="007F3A98" w:rsidP="00B65088">
            <w:pPr>
              <w:tabs>
                <w:tab w:val="left" w:pos="820"/>
              </w:tabs>
              <w:spacing w:line="254" w:lineRule="exact"/>
              <w:ind w:left="465" w:right="-20"/>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rPr>
              <w:t>Al</w:t>
            </w:r>
            <w:r w:rsidRPr="007F3A98">
              <w:rPr>
                <w:rFonts w:cs="Calibri"/>
                <w:i/>
                <w:spacing w:val="-2"/>
              </w:rPr>
              <w:t xml:space="preserve"> </w:t>
            </w:r>
            <w:r w:rsidRPr="007F3A98">
              <w:rPr>
                <w:rFonts w:cs="Calibri"/>
                <w:i/>
              </w:rPr>
              <w:t>mo</w:t>
            </w:r>
            <w:r w:rsidRPr="007F3A98">
              <w:rPr>
                <w:rFonts w:cs="Calibri"/>
                <w:i/>
                <w:spacing w:val="2"/>
              </w:rPr>
              <w:t>m</w:t>
            </w:r>
            <w:r w:rsidRPr="007F3A98">
              <w:rPr>
                <w:rFonts w:cs="Calibri"/>
                <w:i/>
                <w:spacing w:val="-1"/>
              </w:rPr>
              <w:t>e</w:t>
            </w:r>
            <w:r w:rsidRPr="007F3A98">
              <w:rPr>
                <w:rFonts w:cs="Calibri"/>
                <w:i/>
                <w:spacing w:val="1"/>
              </w:rPr>
              <w:t>n</w:t>
            </w:r>
            <w:r w:rsidRPr="007F3A98">
              <w:rPr>
                <w:rFonts w:cs="Calibri"/>
                <w:i/>
              </w:rPr>
              <w:t>to</w:t>
            </w:r>
            <w:r w:rsidRPr="007F3A98">
              <w:rPr>
                <w:rFonts w:cs="Calibri"/>
                <w:i/>
                <w:spacing w:val="39"/>
              </w:rPr>
              <w:t xml:space="preserve"> </w:t>
            </w:r>
            <w:r w:rsidRPr="007F3A98">
              <w:rPr>
                <w:rFonts w:cs="Calibri"/>
                <w:i/>
                <w:spacing w:val="1"/>
              </w:rPr>
              <w:t>d</w:t>
            </w:r>
            <w:r w:rsidRPr="007F3A98">
              <w:rPr>
                <w:rFonts w:cs="Calibri"/>
                <w:i/>
              </w:rPr>
              <w:t>e</w:t>
            </w:r>
            <w:r w:rsidRPr="007F3A98">
              <w:rPr>
                <w:rFonts w:cs="Calibri"/>
                <w:i/>
                <w:spacing w:val="-2"/>
              </w:rPr>
              <w:t xml:space="preserve"> </w:t>
            </w:r>
            <w:r w:rsidRPr="007F3A98">
              <w:rPr>
                <w:rFonts w:cs="Calibri"/>
                <w:i/>
              </w:rPr>
              <w:t>la i</w:t>
            </w:r>
            <w:r w:rsidRPr="007F3A98">
              <w:rPr>
                <w:rFonts w:cs="Calibri"/>
                <w:i/>
                <w:spacing w:val="1"/>
              </w:rPr>
              <w:t>n</w:t>
            </w:r>
            <w:r w:rsidRPr="007F3A98">
              <w:rPr>
                <w:rFonts w:cs="Calibri"/>
                <w:i/>
                <w:spacing w:val="-1"/>
              </w:rPr>
              <w:t>s</w:t>
            </w:r>
            <w:r w:rsidRPr="007F3A98">
              <w:rPr>
                <w:rFonts w:cs="Calibri"/>
                <w:i/>
                <w:spacing w:val="1"/>
              </w:rPr>
              <w:t>p</w:t>
            </w:r>
            <w:r w:rsidRPr="007F3A98">
              <w:rPr>
                <w:rFonts w:cs="Calibri"/>
                <w:i/>
                <w:spacing w:val="-1"/>
              </w:rPr>
              <w:t>e</w:t>
            </w:r>
            <w:r w:rsidRPr="007F3A98">
              <w:rPr>
                <w:rFonts w:cs="Calibri"/>
                <w:i/>
              </w:rPr>
              <w:t>cc</w:t>
            </w:r>
            <w:r w:rsidRPr="007F3A98">
              <w:rPr>
                <w:rFonts w:cs="Calibri"/>
                <w:i/>
                <w:spacing w:val="-1"/>
              </w:rPr>
              <w:t>i</w:t>
            </w:r>
            <w:r w:rsidRPr="007F3A98">
              <w:rPr>
                <w:rFonts w:cs="Calibri"/>
                <w:i/>
              </w:rPr>
              <w:t>ón</w:t>
            </w:r>
            <w:r w:rsidRPr="007F3A98">
              <w:rPr>
                <w:rFonts w:cs="Calibri"/>
                <w:i/>
                <w:spacing w:val="-6"/>
              </w:rPr>
              <w:t xml:space="preserve"> </w:t>
            </w:r>
            <w:r w:rsidRPr="007F3A98">
              <w:rPr>
                <w:rFonts w:cs="Calibri"/>
                <w:i/>
              </w:rPr>
              <w:t>am</w:t>
            </w:r>
            <w:r w:rsidRPr="007F3A98">
              <w:rPr>
                <w:rFonts w:cs="Calibri"/>
                <w:i/>
                <w:spacing w:val="1"/>
              </w:rPr>
              <w:t>b</w:t>
            </w:r>
            <w:r w:rsidRPr="007F3A98">
              <w:rPr>
                <w:rFonts w:cs="Calibri"/>
                <w:i/>
              </w:rPr>
              <w:t>i</w:t>
            </w:r>
            <w:r w:rsidRPr="007F3A98">
              <w:rPr>
                <w:rFonts w:cs="Calibri"/>
                <w:i/>
                <w:spacing w:val="-1"/>
              </w:rPr>
              <w:t>e</w:t>
            </w:r>
            <w:r w:rsidRPr="007F3A98">
              <w:rPr>
                <w:rFonts w:cs="Calibri"/>
                <w:i/>
                <w:spacing w:val="1"/>
              </w:rPr>
              <w:t>n</w:t>
            </w:r>
            <w:r w:rsidRPr="007F3A98">
              <w:rPr>
                <w:rFonts w:cs="Calibri"/>
                <w:i/>
              </w:rPr>
              <w:t>t</w:t>
            </w:r>
            <w:r w:rsidRPr="007F3A98">
              <w:rPr>
                <w:rFonts w:cs="Calibri"/>
                <w:i/>
                <w:spacing w:val="1"/>
              </w:rPr>
              <w:t>a</w:t>
            </w:r>
            <w:r w:rsidRPr="007F3A98">
              <w:rPr>
                <w:rFonts w:cs="Calibri"/>
                <w:i/>
              </w:rPr>
              <w:t>l</w:t>
            </w:r>
            <w:r w:rsidRPr="007F3A98">
              <w:rPr>
                <w:rFonts w:cs="Calibri"/>
                <w:i/>
                <w:spacing w:val="-8"/>
              </w:rPr>
              <w:t xml:space="preserve"> </w:t>
            </w:r>
            <w:r w:rsidRPr="007F3A98">
              <w:rPr>
                <w:rFonts w:cs="Calibri"/>
                <w:i/>
                <w:spacing w:val="1"/>
              </w:rPr>
              <w:t>s</w:t>
            </w:r>
            <w:r w:rsidRPr="007F3A98">
              <w:rPr>
                <w:rFonts w:cs="Calibri"/>
                <w:i/>
              </w:rPr>
              <w:t>e</w:t>
            </w:r>
            <w:r w:rsidRPr="007F3A98">
              <w:rPr>
                <w:rFonts w:cs="Calibri"/>
                <w:i/>
                <w:spacing w:val="-3"/>
              </w:rPr>
              <w:t xml:space="preserve"> </w:t>
            </w:r>
            <w:r w:rsidRPr="007F3A98">
              <w:rPr>
                <w:rFonts w:cs="Calibri"/>
                <w:i/>
              </w:rPr>
              <w:t>c</w:t>
            </w:r>
            <w:r w:rsidRPr="007F3A98">
              <w:rPr>
                <w:rFonts w:cs="Calibri"/>
                <w:i/>
                <w:spacing w:val="1"/>
              </w:rPr>
              <w:t>on</w:t>
            </w:r>
            <w:r w:rsidRPr="007F3A98">
              <w:rPr>
                <w:rFonts w:cs="Calibri"/>
                <w:i/>
                <w:spacing w:val="-1"/>
              </w:rPr>
              <w:t>s</w:t>
            </w:r>
            <w:r w:rsidRPr="007F3A98">
              <w:rPr>
                <w:rFonts w:cs="Calibri"/>
                <w:i/>
              </w:rPr>
              <w:t>t</w:t>
            </w:r>
            <w:r w:rsidRPr="007F3A98">
              <w:rPr>
                <w:rFonts w:cs="Calibri"/>
                <w:i/>
                <w:spacing w:val="1"/>
              </w:rPr>
              <w:t>a</w:t>
            </w:r>
            <w:r w:rsidRPr="007F3A98">
              <w:rPr>
                <w:rFonts w:cs="Calibri"/>
                <w:i/>
              </w:rPr>
              <w:t>tó</w:t>
            </w:r>
            <w:r w:rsidRPr="007F3A98">
              <w:rPr>
                <w:rFonts w:cs="Calibri"/>
                <w:i/>
                <w:spacing w:val="-2"/>
              </w:rPr>
              <w:t xml:space="preserve"> </w:t>
            </w:r>
            <w:r w:rsidRPr="007F3A98">
              <w:rPr>
                <w:rFonts w:cs="Calibri"/>
                <w:i/>
              </w:rPr>
              <w:t xml:space="preserve">la </w:t>
            </w:r>
            <w:r w:rsidRPr="007F3A98">
              <w:rPr>
                <w:rFonts w:cs="Calibri"/>
                <w:i/>
                <w:spacing w:val="1"/>
              </w:rPr>
              <w:t>p</w:t>
            </w:r>
            <w:r w:rsidRPr="007F3A98">
              <w:rPr>
                <w:rFonts w:cs="Calibri"/>
                <w:i/>
              </w:rPr>
              <w:t>r</w:t>
            </w:r>
            <w:r w:rsidRPr="007F3A98">
              <w:rPr>
                <w:rFonts w:cs="Calibri"/>
                <w:i/>
                <w:spacing w:val="-1"/>
              </w:rPr>
              <w:t>e</w:t>
            </w:r>
            <w:r w:rsidRPr="007F3A98">
              <w:rPr>
                <w:rFonts w:cs="Calibri"/>
                <w:i/>
                <w:spacing w:val="1"/>
              </w:rPr>
              <w:t>s</w:t>
            </w:r>
            <w:r w:rsidRPr="007F3A98">
              <w:rPr>
                <w:rFonts w:cs="Calibri"/>
                <w:i/>
                <w:spacing w:val="-1"/>
              </w:rPr>
              <w:t>e</w:t>
            </w:r>
            <w:r w:rsidRPr="007F3A98">
              <w:rPr>
                <w:rFonts w:cs="Calibri"/>
                <w:i/>
                <w:spacing w:val="1"/>
              </w:rPr>
              <w:t>n</w:t>
            </w:r>
            <w:r w:rsidRPr="007F3A98">
              <w:rPr>
                <w:rFonts w:cs="Calibri"/>
                <w:i/>
              </w:rPr>
              <w:t>cia</w:t>
            </w:r>
            <w:r w:rsidRPr="007F3A98">
              <w:rPr>
                <w:rFonts w:cs="Calibri"/>
                <w:i/>
                <w:spacing w:val="-8"/>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g</w:t>
            </w:r>
            <w:r w:rsidRPr="007F3A98">
              <w:rPr>
                <w:rFonts w:cs="Calibri"/>
                <w:i/>
                <w:spacing w:val="1"/>
              </w:rPr>
              <w:t>an</w:t>
            </w:r>
            <w:r w:rsidRPr="007F3A98">
              <w:rPr>
                <w:rFonts w:cs="Calibri"/>
                <w:i/>
              </w:rPr>
              <w:t>a</w:t>
            </w:r>
            <w:r w:rsidRPr="007F3A98">
              <w:rPr>
                <w:rFonts w:cs="Calibri"/>
                <w:i/>
                <w:spacing w:val="1"/>
              </w:rPr>
              <w:t>d</w:t>
            </w:r>
            <w:r w:rsidRPr="007F3A98">
              <w:rPr>
                <w:rFonts w:cs="Calibri"/>
                <w:i/>
              </w:rPr>
              <w:t>o</w:t>
            </w:r>
            <w:r w:rsidRPr="007F3A98">
              <w:rPr>
                <w:rFonts w:cs="Calibri"/>
                <w:i/>
                <w:spacing w:val="-6"/>
              </w:rPr>
              <w:t xml:space="preserve"> </w:t>
            </w:r>
            <w:r w:rsidRPr="007F3A98">
              <w:rPr>
                <w:rFonts w:cs="Calibri"/>
                <w:i/>
                <w:spacing w:val="1"/>
              </w:rPr>
              <w:t>d</w:t>
            </w:r>
            <w:r w:rsidRPr="007F3A98">
              <w:rPr>
                <w:rFonts w:cs="Calibri"/>
                <w:i/>
              </w:rPr>
              <w:t>o</w:t>
            </w:r>
            <w:r w:rsidRPr="007F3A98">
              <w:rPr>
                <w:rFonts w:cs="Calibri"/>
                <w:i/>
                <w:spacing w:val="-1"/>
              </w:rPr>
              <w:t>més</w:t>
            </w:r>
            <w:r w:rsidRPr="007F3A98">
              <w:rPr>
                <w:rFonts w:cs="Calibri"/>
                <w:i/>
              </w:rPr>
              <w:t>t</w:t>
            </w:r>
            <w:r w:rsidRPr="007F3A98">
              <w:rPr>
                <w:rFonts w:cs="Calibri"/>
                <w:i/>
                <w:spacing w:val="2"/>
              </w:rPr>
              <w:t>i</w:t>
            </w:r>
            <w:r w:rsidRPr="007F3A98">
              <w:rPr>
                <w:rFonts w:cs="Calibri"/>
                <w:i/>
              </w:rPr>
              <w:t>co</w:t>
            </w:r>
            <w:r w:rsidRPr="007F3A98">
              <w:rPr>
                <w:rFonts w:cs="Calibri"/>
                <w:i/>
                <w:spacing w:val="-8"/>
              </w:rPr>
              <w:t xml:space="preserve"> </w:t>
            </w:r>
            <w:r w:rsidRPr="007F3A98">
              <w:rPr>
                <w:rFonts w:cs="Calibri"/>
                <w:i/>
              </w:rPr>
              <w:t xml:space="preserve">y </w:t>
            </w:r>
            <w:r w:rsidRPr="007F3A98">
              <w:rPr>
                <w:rFonts w:cs="Calibri"/>
                <w:i/>
                <w:spacing w:val="1"/>
              </w:rPr>
              <w:t>a</w:t>
            </w:r>
            <w:r w:rsidRPr="007F3A98">
              <w:rPr>
                <w:rFonts w:cs="Calibri"/>
                <w:i/>
              </w:rPr>
              <w:t>c</w:t>
            </w:r>
            <w:r w:rsidRPr="007F3A98">
              <w:rPr>
                <w:rFonts w:cs="Calibri"/>
                <w:i/>
                <w:spacing w:val="1"/>
              </w:rPr>
              <w:t>u</w:t>
            </w:r>
            <w:r w:rsidRPr="007F3A98">
              <w:rPr>
                <w:rFonts w:cs="Calibri"/>
                <w:i/>
                <w:spacing w:val="-1"/>
              </w:rPr>
              <w:t>m</w:t>
            </w:r>
            <w:r w:rsidRPr="007F3A98">
              <w:rPr>
                <w:rFonts w:cs="Calibri"/>
                <w:i/>
                <w:spacing w:val="1"/>
              </w:rPr>
              <w:t>u</w:t>
            </w:r>
            <w:r w:rsidRPr="007F3A98">
              <w:rPr>
                <w:rFonts w:cs="Calibri"/>
                <w:i/>
              </w:rPr>
              <w:t>lación</w:t>
            </w:r>
            <w:r w:rsidRPr="007F3A98">
              <w:rPr>
                <w:rFonts w:cs="Calibri"/>
                <w:i/>
                <w:spacing w:val="-9"/>
              </w:rPr>
              <w:t xml:space="preserve"> </w:t>
            </w:r>
            <w:r w:rsidRPr="007F3A98">
              <w:rPr>
                <w:rFonts w:cs="Calibri"/>
                <w:i/>
                <w:spacing w:val="1"/>
              </w:rPr>
              <w:t>d</w:t>
            </w:r>
            <w:r w:rsidRPr="007F3A98">
              <w:rPr>
                <w:rFonts w:cs="Calibri"/>
                <w:i/>
              </w:rPr>
              <w:t>e</w:t>
            </w:r>
            <w:r w:rsidRPr="007F3A98">
              <w:rPr>
                <w:rFonts w:cs="Calibri"/>
                <w:i/>
                <w:spacing w:val="-3"/>
              </w:rPr>
              <w:t xml:space="preserve"> </w:t>
            </w:r>
            <w:proofErr w:type="spellStart"/>
            <w:r w:rsidRPr="007F3A98">
              <w:rPr>
                <w:rFonts w:cs="Calibri"/>
                <w:i/>
              </w:rPr>
              <w:t>f</w:t>
            </w:r>
            <w:r w:rsidRPr="007F3A98">
              <w:rPr>
                <w:rFonts w:cs="Calibri"/>
                <w:i/>
                <w:spacing w:val="1"/>
              </w:rPr>
              <w:t>e</w:t>
            </w:r>
            <w:r w:rsidRPr="007F3A98">
              <w:rPr>
                <w:rFonts w:cs="Calibri"/>
                <w:i/>
              </w:rPr>
              <w:t>cas</w:t>
            </w:r>
            <w:proofErr w:type="spellEnd"/>
          </w:p>
          <w:p w14:paraId="43F70A01" w14:textId="77777777" w:rsidR="007F3A98" w:rsidRPr="007F3A98" w:rsidRDefault="007F3A98" w:rsidP="00B65088">
            <w:pPr>
              <w:ind w:left="825" w:right="-20"/>
              <w:jc w:val="both"/>
              <w:rPr>
                <w:rFonts w:cs="Calibri"/>
                <w:i/>
              </w:rPr>
            </w:pPr>
            <w:r w:rsidRPr="007F3A98">
              <w:rPr>
                <w:rFonts w:cs="Calibri"/>
                <w:i/>
              </w:rPr>
              <w:t>(</w:t>
            </w:r>
            <w:proofErr w:type="spellStart"/>
            <w:proofErr w:type="gramStart"/>
            <w:r w:rsidRPr="007F3A98">
              <w:rPr>
                <w:rFonts w:cs="Calibri"/>
                <w:i/>
              </w:rPr>
              <w:t>bo</w:t>
            </w:r>
            <w:r w:rsidRPr="007F3A98">
              <w:rPr>
                <w:rFonts w:cs="Calibri"/>
                <w:i/>
                <w:spacing w:val="-1"/>
              </w:rPr>
              <w:t>s</w:t>
            </w:r>
            <w:r w:rsidRPr="007F3A98">
              <w:rPr>
                <w:rFonts w:cs="Calibri"/>
                <w:i/>
              </w:rPr>
              <w:t>tea</w:t>
            </w:r>
            <w:r w:rsidRPr="007F3A98">
              <w:rPr>
                <w:rFonts w:cs="Calibri"/>
                <w:i/>
                <w:spacing w:val="1"/>
              </w:rPr>
              <w:t>d</w:t>
            </w:r>
            <w:r w:rsidRPr="007F3A98">
              <w:rPr>
                <w:rFonts w:cs="Calibri"/>
                <w:i/>
                <w:spacing w:val="-1"/>
              </w:rPr>
              <w:t>e</w:t>
            </w:r>
            <w:r w:rsidRPr="007F3A98">
              <w:rPr>
                <w:rFonts w:cs="Calibri"/>
                <w:i/>
              </w:rPr>
              <w:t>r</w:t>
            </w:r>
            <w:r w:rsidRPr="007F3A98">
              <w:rPr>
                <w:rFonts w:cs="Calibri"/>
                <w:i/>
                <w:spacing w:val="3"/>
              </w:rPr>
              <w:t>o</w:t>
            </w:r>
            <w:r w:rsidRPr="007F3A98">
              <w:rPr>
                <w:rFonts w:cs="Calibri"/>
                <w:i/>
                <w:spacing w:val="-1"/>
              </w:rPr>
              <w:t>s</w:t>
            </w:r>
            <w:proofErr w:type="spellEnd"/>
            <w:proofErr w:type="gramEnd"/>
            <w:r w:rsidRPr="007F3A98">
              <w:rPr>
                <w:rFonts w:cs="Calibri"/>
                <w:i/>
              </w:rPr>
              <w:t>)</w:t>
            </w:r>
            <w:r w:rsidRPr="007F3A98">
              <w:rPr>
                <w:rFonts w:cs="Calibri"/>
                <w:i/>
                <w:spacing w:val="-11"/>
              </w:rPr>
              <w:t xml:space="preserve"> </w:t>
            </w:r>
            <w:r w:rsidRPr="007F3A98">
              <w:rPr>
                <w:rFonts w:cs="Calibri"/>
                <w:i/>
                <w:spacing w:val="-1"/>
              </w:rPr>
              <w:t>s</w:t>
            </w:r>
            <w:r w:rsidRPr="007F3A98">
              <w:rPr>
                <w:rFonts w:cs="Calibri"/>
                <w:i/>
              </w:rPr>
              <w:t>o</w:t>
            </w:r>
            <w:r w:rsidRPr="007F3A98">
              <w:rPr>
                <w:rFonts w:cs="Calibri"/>
                <w:i/>
                <w:spacing w:val="1"/>
              </w:rPr>
              <w:t>b</w:t>
            </w:r>
            <w:r w:rsidRPr="007F3A98">
              <w:rPr>
                <w:rFonts w:cs="Calibri"/>
                <w:i/>
                <w:spacing w:val="2"/>
              </w:rPr>
              <w:t>r</w:t>
            </w:r>
            <w:r w:rsidRPr="007F3A98">
              <w:rPr>
                <w:rFonts w:cs="Calibri"/>
                <w:i/>
              </w:rPr>
              <w:t>e</w:t>
            </w:r>
            <w:r w:rsidRPr="007F3A98">
              <w:rPr>
                <w:rFonts w:cs="Calibri"/>
                <w:i/>
                <w:spacing w:val="-6"/>
              </w:rPr>
              <w:t xml:space="preserve"> </w:t>
            </w:r>
            <w:r w:rsidRPr="007F3A98">
              <w:rPr>
                <w:rFonts w:cs="Calibri"/>
                <w:i/>
              </w:rPr>
              <w:t xml:space="preserve">la </w:t>
            </w:r>
            <w:r w:rsidRPr="007F3A98">
              <w:rPr>
                <w:rFonts w:cs="Calibri"/>
                <w:i/>
                <w:spacing w:val="2"/>
              </w:rPr>
              <w:t>v</w:t>
            </w:r>
            <w:r w:rsidRPr="007F3A98">
              <w:rPr>
                <w:rFonts w:cs="Calibri"/>
                <w:i/>
                <w:spacing w:val="-1"/>
              </w:rPr>
              <w:t>e</w:t>
            </w:r>
            <w:r w:rsidRPr="007F3A98">
              <w:rPr>
                <w:rFonts w:cs="Calibri"/>
                <w:i/>
              </w:rPr>
              <w:t>g</w:t>
            </w:r>
            <w:r w:rsidRPr="007F3A98">
              <w:rPr>
                <w:rFonts w:cs="Calibri"/>
                <w:i/>
                <w:spacing w:val="-1"/>
              </w:rPr>
              <w:t>e</w:t>
            </w:r>
            <w:r w:rsidRPr="007F3A98">
              <w:rPr>
                <w:rFonts w:cs="Calibri"/>
                <w:i/>
              </w:rPr>
              <w:t>t</w:t>
            </w:r>
            <w:r w:rsidRPr="007F3A98">
              <w:rPr>
                <w:rFonts w:cs="Calibri"/>
                <w:i/>
                <w:spacing w:val="3"/>
              </w:rPr>
              <w:t>a</w:t>
            </w:r>
            <w:r w:rsidRPr="007F3A98">
              <w:rPr>
                <w:rFonts w:cs="Calibri"/>
                <w:i/>
              </w:rPr>
              <w:t>ció</w:t>
            </w:r>
            <w:r w:rsidRPr="007F3A98">
              <w:rPr>
                <w:rFonts w:cs="Calibri"/>
                <w:i/>
                <w:spacing w:val="1"/>
              </w:rPr>
              <w:t>n</w:t>
            </w:r>
            <w:r w:rsidRPr="007F3A98">
              <w:rPr>
                <w:rFonts w:cs="Calibri"/>
                <w:i/>
              </w:rPr>
              <w:t>.</w:t>
            </w:r>
          </w:p>
          <w:p w14:paraId="49257A85" w14:textId="77B19131" w:rsidR="007F3A98" w:rsidRDefault="007F3A98" w:rsidP="00B65088">
            <w:pPr>
              <w:ind w:firstLine="454"/>
              <w:jc w:val="both"/>
              <w:rPr>
                <w:rFonts w:cs="Calibri"/>
                <w:i/>
              </w:rPr>
            </w:pPr>
            <w:r w:rsidRPr="007F3A98">
              <w:rPr>
                <w:rFonts w:ascii="Symbol" w:eastAsia="Symbol" w:hAnsi="Symbol" w:cs="Symbol"/>
                <w:i/>
              </w:rPr>
              <w:t></w:t>
            </w:r>
            <w:r w:rsidRPr="007F3A98">
              <w:rPr>
                <w:rFonts w:ascii="Times New Roman" w:eastAsia="Times New Roman" w:hAnsi="Times New Roman"/>
                <w:i/>
                <w:spacing w:val="-49"/>
              </w:rPr>
              <w:t xml:space="preserve"> </w:t>
            </w:r>
            <w:r w:rsidRPr="007F3A98">
              <w:rPr>
                <w:rFonts w:ascii="Times New Roman" w:eastAsia="Times New Roman" w:hAnsi="Times New Roman"/>
                <w:i/>
              </w:rPr>
              <w:tab/>
            </w:r>
            <w:r w:rsidRPr="007F3A98">
              <w:rPr>
                <w:rFonts w:cs="Calibri"/>
                <w:i/>
                <w:spacing w:val="1"/>
              </w:rPr>
              <w:t>E</w:t>
            </w:r>
            <w:r w:rsidRPr="007F3A98">
              <w:rPr>
                <w:rFonts w:cs="Calibri"/>
                <w:i/>
              </w:rPr>
              <w:t>n</w:t>
            </w:r>
            <w:r w:rsidRPr="007F3A98">
              <w:rPr>
                <w:rFonts w:cs="Calibri"/>
                <w:i/>
                <w:spacing w:val="-1"/>
              </w:rPr>
              <w:t xml:space="preserve"> </w:t>
            </w:r>
            <w:r w:rsidRPr="007F3A98">
              <w:rPr>
                <w:rFonts w:cs="Calibri"/>
                <w:i/>
              </w:rPr>
              <w:t>s</w:t>
            </w:r>
            <w:r w:rsidRPr="007F3A98">
              <w:rPr>
                <w:rFonts w:cs="Calibri"/>
                <w:i/>
                <w:spacing w:val="-1"/>
              </w:rPr>
              <w:t>e</w:t>
            </w:r>
            <w:r w:rsidRPr="007F3A98">
              <w:rPr>
                <w:rFonts w:cs="Calibri"/>
                <w:i/>
              </w:rPr>
              <w:t>ct</w:t>
            </w:r>
            <w:r w:rsidRPr="007F3A98">
              <w:rPr>
                <w:rFonts w:cs="Calibri"/>
                <w:i/>
                <w:spacing w:val="1"/>
              </w:rPr>
              <w:t>o</w:t>
            </w:r>
            <w:r w:rsidRPr="007F3A98">
              <w:rPr>
                <w:rFonts w:cs="Calibri"/>
                <w:i/>
              </w:rPr>
              <w:t>r</w:t>
            </w:r>
            <w:r w:rsidRPr="007F3A98">
              <w:rPr>
                <w:rFonts w:cs="Calibri"/>
                <w:i/>
                <w:spacing w:val="-5"/>
              </w:rPr>
              <w:t xml:space="preserve"> </w:t>
            </w:r>
            <w:r w:rsidRPr="007F3A98">
              <w:rPr>
                <w:rFonts w:cs="Calibri"/>
                <w:i/>
              </w:rPr>
              <w:t>F1</w:t>
            </w:r>
            <w:r w:rsidRPr="007F3A98">
              <w:rPr>
                <w:rFonts w:cs="Calibri"/>
                <w:i/>
                <w:spacing w:val="-2"/>
              </w:rPr>
              <w:t xml:space="preserve"> </w:t>
            </w:r>
            <w:r w:rsidRPr="007F3A98">
              <w:rPr>
                <w:rFonts w:cs="Calibri"/>
                <w:i/>
              </w:rPr>
              <w:t>y F2</w:t>
            </w:r>
            <w:r w:rsidRPr="007F3A98">
              <w:rPr>
                <w:rFonts w:cs="Calibri"/>
                <w:i/>
                <w:spacing w:val="-2"/>
              </w:rPr>
              <w:t xml:space="preserve"> </w:t>
            </w:r>
            <w:r w:rsidRPr="007F3A98">
              <w:rPr>
                <w:rFonts w:cs="Calibri"/>
                <w:i/>
                <w:spacing w:val="1"/>
              </w:rPr>
              <w:t>s</w:t>
            </w:r>
            <w:r w:rsidRPr="007F3A98">
              <w:rPr>
                <w:rFonts w:cs="Calibri"/>
                <w:i/>
              </w:rPr>
              <w:t>e</w:t>
            </w:r>
            <w:r w:rsidRPr="007F3A98">
              <w:rPr>
                <w:rFonts w:cs="Calibri"/>
                <w:i/>
                <w:spacing w:val="-3"/>
              </w:rPr>
              <w:t xml:space="preserve"> </w:t>
            </w:r>
            <w:r w:rsidRPr="007F3A98">
              <w:rPr>
                <w:rFonts w:cs="Calibri"/>
                <w:i/>
                <w:spacing w:val="1"/>
              </w:rPr>
              <w:t>ob</w:t>
            </w:r>
            <w:r w:rsidRPr="007F3A98">
              <w:rPr>
                <w:rFonts w:cs="Calibri"/>
                <w:i/>
                <w:spacing w:val="-1"/>
              </w:rPr>
              <w:t>se</w:t>
            </w:r>
            <w:r w:rsidRPr="007F3A98">
              <w:rPr>
                <w:rFonts w:cs="Calibri"/>
                <w:i/>
                <w:spacing w:val="2"/>
              </w:rPr>
              <w:t>r</w:t>
            </w:r>
            <w:r w:rsidRPr="007F3A98">
              <w:rPr>
                <w:rFonts w:cs="Calibri"/>
                <w:i/>
                <w:spacing w:val="-1"/>
              </w:rPr>
              <w:t>v</w:t>
            </w:r>
            <w:r w:rsidRPr="007F3A98">
              <w:rPr>
                <w:rFonts w:cs="Calibri"/>
                <w:i/>
              </w:rPr>
              <w:t>ó</w:t>
            </w:r>
            <w:r w:rsidRPr="007F3A98">
              <w:rPr>
                <w:rFonts w:cs="Calibri"/>
                <w:i/>
                <w:spacing w:val="-7"/>
              </w:rPr>
              <w:t xml:space="preserve"> </w:t>
            </w:r>
            <w:r w:rsidRPr="007F3A98">
              <w:rPr>
                <w:rFonts w:cs="Calibri"/>
                <w:i/>
                <w:spacing w:val="4"/>
              </w:rPr>
              <w:t>d</w:t>
            </w:r>
            <w:r w:rsidRPr="007F3A98">
              <w:rPr>
                <w:rFonts w:cs="Calibri"/>
                <w:i/>
              </w:rPr>
              <w:t>i</w:t>
            </w:r>
            <w:r w:rsidRPr="007F3A98">
              <w:rPr>
                <w:rFonts w:cs="Calibri"/>
                <w:i/>
                <w:spacing w:val="-1"/>
              </w:rPr>
              <w:t>sm</w:t>
            </w:r>
            <w:r w:rsidRPr="007F3A98">
              <w:rPr>
                <w:rFonts w:cs="Calibri"/>
                <w:i/>
              </w:rPr>
              <w:t>i</w:t>
            </w:r>
            <w:r w:rsidRPr="007F3A98">
              <w:rPr>
                <w:rFonts w:cs="Calibri"/>
                <w:i/>
                <w:spacing w:val="1"/>
              </w:rPr>
              <w:t>nu</w:t>
            </w:r>
            <w:r w:rsidRPr="007F3A98">
              <w:rPr>
                <w:rFonts w:cs="Calibri"/>
                <w:i/>
              </w:rPr>
              <w:t>ción</w:t>
            </w:r>
            <w:r w:rsidRPr="007F3A98">
              <w:rPr>
                <w:rFonts w:cs="Calibri"/>
                <w:i/>
                <w:spacing w:val="-9"/>
              </w:rPr>
              <w:t xml:space="preserve"> </w:t>
            </w:r>
            <w:r w:rsidRPr="007F3A98">
              <w:rPr>
                <w:rFonts w:cs="Calibri"/>
                <w:i/>
                <w:spacing w:val="1"/>
              </w:rPr>
              <w:t>d</w:t>
            </w:r>
            <w:r w:rsidRPr="007F3A98">
              <w:rPr>
                <w:rFonts w:cs="Calibri"/>
                <w:i/>
              </w:rPr>
              <w:t>e</w:t>
            </w:r>
            <w:r w:rsidRPr="007F3A98">
              <w:rPr>
                <w:rFonts w:cs="Calibri"/>
                <w:i/>
                <w:spacing w:val="-3"/>
              </w:rPr>
              <w:t xml:space="preserve"> </w:t>
            </w:r>
            <w:r w:rsidRPr="007F3A98">
              <w:rPr>
                <w:rFonts w:cs="Calibri"/>
                <w:i/>
              </w:rPr>
              <w:t>c</w:t>
            </w:r>
            <w:r w:rsidRPr="007F3A98">
              <w:rPr>
                <w:rFonts w:cs="Calibri"/>
                <w:i/>
                <w:spacing w:val="1"/>
              </w:rPr>
              <w:t>obe</w:t>
            </w:r>
            <w:r w:rsidRPr="007F3A98">
              <w:rPr>
                <w:rFonts w:cs="Calibri"/>
                <w:i/>
              </w:rPr>
              <w:t>rt</w:t>
            </w:r>
            <w:r w:rsidRPr="007F3A98">
              <w:rPr>
                <w:rFonts w:cs="Calibri"/>
                <w:i/>
                <w:spacing w:val="1"/>
              </w:rPr>
              <w:t>u</w:t>
            </w:r>
            <w:r w:rsidRPr="007F3A98">
              <w:rPr>
                <w:rFonts w:cs="Calibri"/>
                <w:i/>
              </w:rPr>
              <w:t>ra</w:t>
            </w:r>
            <w:r w:rsidRPr="007F3A98">
              <w:rPr>
                <w:rFonts w:cs="Calibri"/>
                <w:i/>
                <w:spacing w:val="-8"/>
              </w:rPr>
              <w:t xml:space="preserve"> </w:t>
            </w:r>
            <w:r w:rsidRPr="007F3A98">
              <w:rPr>
                <w:rFonts w:cs="Calibri"/>
                <w:i/>
                <w:spacing w:val="1"/>
              </w:rPr>
              <w:t>d</w:t>
            </w:r>
            <w:r w:rsidRPr="007F3A98">
              <w:rPr>
                <w:rFonts w:cs="Calibri"/>
                <w:i/>
              </w:rPr>
              <w:t>e</w:t>
            </w:r>
            <w:r w:rsidRPr="007F3A98">
              <w:rPr>
                <w:rFonts w:cs="Calibri"/>
                <w:i/>
                <w:spacing w:val="-3"/>
              </w:rPr>
              <w:t xml:space="preserve"> </w:t>
            </w:r>
            <w:proofErr w:type="spellStart"/>
            <w:r w:rsidRPr="007F3A98">
              <w:rPr>
                <w:rFonts w:cs="Calibri"/>
                <w:i/>
                <w:spacing w:val="2"/>
              </w:rPr>
              <w:t>v</w:t>
            </w:r>
            <w:r w:rsidRPr="007F3A98">
              <w:rPr>
                <w:rFonts w:cs="Calibri"/>
                <w:i/>
                <w:spacing w:val="-1"/>
              </w:rPr>
              <w:t>e</w:t>
            </w:r>
            <w:r w:rsidRPr="007F3A98">
              <w:rPr>
                <w:rFonts w:cs="Calibri"/>
                <w:i/>
              </w:rPr>
              <w:t>g</w:t>
            </w:r>
            <w:r w:rsidRPr="007F3A98">
              <w:rPr>
                <w:rFonts w:cs="Calibri"/>
                <w:i/>
                <w:spacing w:val="-1"/>
              </w:rPr>
              <w:t>e</w:t>
            </w:r>
            <w:r w:rsidRPr="007F3A98">
              <w:rPr>
                <w:rFonts w:cs="Calibri"/>
                <w:i/>
              </w:rPr>
              <w:t>t</w:t>
            </w:r>
            <w:r w:rsidRPr="007F3A98">
              <w:rPr>
                <w:rFonts w:cs="Calibri"/>
                <w:i/>
                <w:spacing w:val="1"/>
              </w:rPr>
              <w:t>a</w:t>
            </w:r>
            <w:r w:rsidRPr="007F3A98">
              <w:rPr>
                <w:rFonts w:cs="Calibri"/>
                <w:i/>
              </w:rPr>
              <w:t>cio</w:t>
            </w:r>
            <w:r w:rsidRPr="007F3A98">
              <w:rPr>
                <w:rFonts w:cs="Calibri"/>
                <w:i/>
                <w:spacing w:val="1"/>
              </w:rPr>
              <w:t>n</w:t>
            </w:r>
            <w:r w:rsidRPr="007F3A98">
              <w:rPr>
                <w:rFonts w:cs="Calibri"/>
                <w:i/>
              </w:rPr>
              <w:t>al</w:t>
            </w:r>
            <w:proofErr w:type="spellEnd"/>
            <w:r w:rsidRPr="007F3A98">
              <w:rPr>
                <w:rFonts w:cs="Calibri"/>
                <w:i/>
                <w:spacing w:val="-9"/>
              </w:rPr>
              <w:t xml:space="preserve"> </w:t>
            </w:r>
            <w:r w:rsidRPr="007F3A98">
              <w:rPr>
                <w:rFonts w:cs="Calibri"/>
                <w:i/>
                <w:spacing w:val="-1"/>
              </w:rPr>
              <w:t>e</w:t>
            </w:r>
            <w:r w:rsidRPr="007F3A98">
              <w:rPr>
                <w:rFonts w:cs="Calibri"/>
                <w:i/>
              </w:rPr>
              <w:t>n</w:t>
            </w:r>
            <w:r w:rsidRPr="007F3A98">
              <w:rPr>
                <w:rFonts w:cs="Calibri"/>
                <w:i/>
                <w:spacing w:val="1"/>
              </w:rPr>
              <w:t xml:space="preserve"> </w:t>
            </w:r>
            <w:r w:rsidRPr="007F3A98">
              <w:rPr>
                <w:rFonts w:cs="Calibri"/>
                <w:i/>
                <w:spacing w:val="-1"/>
              </w:rPr>
              <w:t>se</w:t>
            </w:r>
            <w:r w:rsidRPr="007F3A98">
              <w:rPr>
                <w:rFonts w:cs="Calibri"/>
                <w:i/>
              </w:rPr>
              <w:t>ct</w:t>
            </w:r>
            <w:r w:rsidRPr="007F3A98">
              <w:rPr>
                <w:rFonts w:cs="Calibri"/>
                <w:i/>
                <w:spacing w:val="1"/>
              </w:rPr>
              <w:t>o</w:t>
            </w:r>
            <w:r w:rsidRPr="007F3A98">
              <w:rPr>
                <w:rFonts w:cs="Calibri"/>
                <w:i/>
                <w:spacing w:val="2"/>
              </w:rPr>
              <w:t>r</w:t>
            </w:r>
            <w:r w:rsidRPr="007F3A98">
              <w:rPr>
                <w:rFonts w:cs="Calibri"/>
                <w:i/>
                <w:spacing w:val="-1"/>
              </w:rPr>
              <w:t>e</w:t>
            </w:r>
            <w:r w:rsidRPr="007F3A98">
              <w:rPr>
                <w:rFonts w:cs="Calibri"/>
                <w:i/>
              </w:rPr>
              <w:t>s</w:t>
            </w:r>
            <w:r w:rsidRPr="007F3A98">
              <w:rPr>
                <w:rFonts w:cs="Calibri"/>
                <w:i/>
                <w:spacing w:val="-5"/>
              </w:rPr>
              <w:t xml:space="preserve"> </w:t>
            </w:r>
            <w:r w:rsidRPr="007F3A98">
              <w:rPr>
                <w:rFonts w:cs="Calibri"/>
                <w:i/>
                <w:spacing w:val="-1"/>
              </w:rPr>
              <w:t>e</w:t>
            </w:r>
            <w:r w:rsidRPr="007F3A98">
              <w:rPr>
                <w:rFonts w:cs="Calibri"/>
                <w:i/>
              </w:rPr>
              <w:t>r</w:t>
            </w:r>
            <w:r w:rsidRPr="007F3A98">
              <w:rPr>
                <w:rFonts w:cs="Calibri"/>
                <w:i/>
                <w:spacing w:val="1"/>
              </w:rPr>
              <w:t>o</w:t>
            </w:r>
            <w:r w:rsidRPr="007F3A98">
              <w:rPr>
                <w:rFonts w:cs="Calibri"/>
                <w:i/>
                <w:spacing w:val="-1"/>
              </w:rPr>
              <w:t>s</w:t>
            </w:r>
            <w:r w:rsidRPr="007F3A98">
              <w:rPr>
                <w:rFonts w:cs="Calibri"/>
                <w:i/>
                <w:spacing w:val="2"/>
              </w:rPr>
              <w:t>i</w:t>
            </w:r>
            <w:r w:rsidRPr="007F3A98">
              <w:rPr>
                <w:rFonts w:cs="Calibri"/>
                <w:i/>
              </w:rPr>
              <w:t>o</w:t>
            </w:r>
            <w:r w:rsidRPr="007F3A98">
              <w:rPr>
                <w:rFonts w:cs="Calibri"/>
                <w:i/>
                <w:spacing w:val="1"/>
              </w:rPr>
              <w:t>n</w:t>
            </w:r>
            <w:r w:rsidRPr="007F3A98">
              <w:rPr>
                <w:rFonts w:cs="Calibri"/>
                <w:i/>
              </w:rPr>
              <w:t>a</w:t>
            </w:r>
            <w:r w:rsidRPr="007F3A98">
              <w:rPr>
                <w:rFonts w:cs="Calibri"/>
                <w:i/>
                <w:spacing w:val="1"/>
              </w:rPr>
              <w:t>d</w:t>
            </w:r>
            <w:r w:rsidRPr="007F3A98">
              <w:rPr>
                <w:rFonts w:cs="Calibri"/>
                <w:i/>
              </w:rPr>
              <w:t>os</w:t>
            </w:r>
            <w:r w:rsidRPr="007F3A98">
              <w:rPr>
                <w:rFonts w:cs="Calibri"/>
                <w:i/>
                <w:spacing w:val="-11"/>
              </w:rPr>
              <w:t xml:space="preserve"> </w:t>
            </w:r>
            <w:r w:rsidRPr="007F3A98">
              <w:rPr>
                <w:rFonts w:cs="Calibri"/>
                <w:i/>
              </w:rPr>
              <w:t>y ex</w:t>
            </w:r>
            <w:r w:rsidRPr="007F3A98">
              <w:rPr>
                <w:rFonts w:cs="Calibri"/>
                <w:i/>
                <w:spacing w:val="1"/>
              </w:rPr>
              <w:t>pu</w:t>
            </w:r>
            <w:r w:rsidRPr="007F3A98">
              <w:rPr>
                <w:rFonts w:cs="Calibri"/>
                <w:i/>
                <w:spacing w:val="-1"/>
              </w:rPr>
              <w:t>es</w:t>
            </w:r>
            <w:r w:rsidRPr="007F3A98">
              <w:rPr>
                <w:rFonts w:cs="Calibri"/>
                <w:i/>
              </w:rPr>
              <w:t>t</w:t>
            </w:r>
            <w:r w:rsidRPr="007F3A98">
              <w:rPr>
                <w:rFonts w:cs="Calibri"/>
                <w:i/>
                <w:spacing w:val="1"/>
              </w:rPr>
              <w:t>o</w:t>
            </w:r>
            <w:r w:rsidRPr="007F3A98">
              <w:rPr>
                <w:rFonts w:cs="Calibri"/>
                <w:i/>
              </w:rPr>
              <w:t>s</w:t>
            </w:r>
            <w:r w:rsidRPr="007F3A98">
              <w:rPr>
                <w:rFonts w:cs="Calibri"/>
                <w:i/>
                <w:spacing w:val="-9"/>
              </w:rPr>
              <w:t xml:space="preserve"> </w:t>
            </w:r>
            <w:r w:rsidRPr="007F3A98">
              <w:rPr>
                <w:rFonts w:cs="Calibri"/>
                <w:i/>
                <w:spacing w:val="1"/>
              </w:rPr>
              <w:t>a</w:t>
            </w:r>
            <w:r w:rsidRPr="007F3A98">
              <w:rPr>
                <w:rFonts w:cs="Calibri"/>
                <w:i/>
              </w:rPr>
              <w:t>l aire</w:t>
            </w:r>
            <w:r w:rsidR="003F55A3">
              <w:rPr>
                <w:rFonts w:cs="Calibri"/>
                <w:i/>
              </w:rPr>
              <w:t xml:space="preserve"> </w:t>
            </w:r>
            <w:r w:rsidR="004B3183">
              <w:rPr>
                <w:rFonts w:cs="Calibri"/>
              </w:rPr>
              <w:t>(f</w:t>
            </w:r>
            <w:r w:rsidR="003F55A3" w:rsidRPr="004B3183">
              <w:rPr>
                <w:rFonts w:cs="Calibri"/>
              </w:rPr>
              <w:t>otografía 5 y 6)</w:t>
            </w:r>
            <w:r w:rsidRPr="007F3A98">
              <w:rPr>
                <w:rFonts w:cs="Calibri"/>
                <w:i/>
              </w:rPr>
              <w:t>.</w:t>
            </w:r>
          </w:p>
          <w:p w14:paraId="6F242B98" w14:textId="77777777" w:rsidR="007F3A98" w:rsidRDefault="007F3A98" w:rsidP="00B65088">
            <w:pPr>
              <w:ind w:firstLine="454"/>
              <w:jc w:val="both"/>
              <w:rPr>
                <w:rFonts w:cs="Calibri"/>
                <w:i/>
              </w:rPr>
            </w:pPr>
          </w:p>
          <w:p w14:paraId="6723ADF4" w14:textId="77777777" w:rsidR="007F3A98" w:rsidRDefault="007F3A98" w:rsidP="00B65088">
            <w:pPr>
              <w:ind w:firstLine="454"/>
              <w:jc w:val="both"/>
              <w:rPr>
                <w:rFonts w:cs="Calibri"/>
                <w:i/>
                <w:lang w:val="es-CL"/>
              </w:rPr>
            </w:pPr>
            <w:r w:rsidRPr="007F3A98">
              <w:rPr>
                <w:rFonts w:cs="Calibri"/>
                <w:i/>
                <w:lang w:val="es-CL"/>
              </w:rPr>
              <w:t>Las principales desviaciones detectadas en el proceso de inspección ambiental son los siguientes: Respecto de la inspección en terreno:</w:t>
            </w:r>
          </w:p>
          <w:p w14:paraId="629EC71A" w14:textId="77777777" w:rsidR="007F3A98" w:rsidRPr="007F3A98" w:rsidRDefault="007F3A98" w:rsidP="00B65088">
            <w:pPr>
              <w:ind w:firstLine="454"/>
              <w:jc w:val="both"/>
              <w:rPr>
                <w:rFonts w:cs="Calibri"/>
                <w:i/>
                <w:lang w:val="es-CL"/>
              </w:rPr>
            </w:pPr>
          </w:p>
          <w:p w14:paraId="59A96871" w14:textId="16860C00" w:rsidR="007F3A98" w:rsidRPr="007F3A98" w:rsidRDefault="007F3A98" w:rsidP="00B65088">
            <w:pPr>
              <w:ind w:left="454"/>
              <w:jc w:val="both"/>
              <w:rPr>
                <w:rFonts w:cs="Calibri"/>
                <w:i/>
                <w:lang w:val="es-CL"/>
              </w:rPr>
            </w:pPr>
            <w:r w:rsidRPr="007F3A98">
              <w:rPr>
                <w:rFonts w:cs="Calibri"/>
                <w:i/>
                <w:lang w:val="es-CL"/>
              </w:rPr>
              <w:t>Se observ</w:t>
            </w:r>
            <w:r w:rsidR="004B3183">
              <w:rPr>
                <w:rFonts w:cs="Calibri"/>
                <w:i/>
                <w:lang w:val="es-CL"/>
              </w:rPr>
              <w:t>ó</w:t>
            </w:r>
            <w:r w:rsidRPr="007F3A98">
              <w:rPr>
                <w:rFonts w:cs="Calibri"/>
                <w:i/>
                <w:lang w:val="es-CL"/>
              </w:rPr>
              <w:t xml:space="preserve"> en general disminución de cobertura </w:t>
            </w:r>
            <w:proofErr w:type="spellStart"/>
            <w:r w:rsidRPr="007F3A98">
              <w:rPr>
                <w:rFonts w:cs="Calibri"/>
                <w:i/>
                <w:lang w:val="es-CL"/>
              </w:rPr>
              <w:t>vegetacional</w:t>
            </w:r>
            <w:proofErr w:type="spellEnd"/>
            <w:r w:rsidRPr="007F3A98">
              <w:rPr>
                <w:rFonts w:cs="Calibri"/>
                <w:i/>
                <w:lang w:val="es-CL"/>
              </w:rPr>
              <w:t xml:space="preserve"> en el sector de </w:t>
            </w:r>
            <w:proofErr w:type="spellStart"/>
            <w:r w:rsidRPr="007F3A98">
              <w:rPr>
                <w:rFonts w:cs="Calibri"/>
                <w:i/>
                <w:lang w:val="es-CL"/>
              </w:rPr>
              <w:t>Jachucoposa</w:t>
            </w:r>
            <w:proofErr w:type="spellEnd"/>
            <w:r w:rsidRPr="007F3A98">
              <w:rPr>
                <w:rFonts w:cs="Calibri"/>
                <w:i/>
                <w:lang w:val="es-CL"/>
              </w:rPr>
              <w:t xml:space="preserve"> que superan ampliamente las variaciones que se evidencian en el sector testigo. Esto no responde a las exigencias de la resolución 23, que indica que se debe mantener una vegetación estable y que presente una dinámica de cambio natural a las condiciones naturales del medio.</w:t>
            </w:r>
            <w:r w:rsidR="004B3183">
              <w:rPr>
                <w:rFonts w:cs="Calibri"/>
                <w:i/>
                <w:lang w:val="es-CL"/>
              </w:rPr>
              <w:t>”</w:t>
            </w:r>
          </w:p>
          <w:p w14:paraId="1B8F4D54" w14:textId="77777777" w:rsidR="007F3A98" w:rsidRDefault="007F3A98" w:rsidP="007F3A98">
            <w:pPr>
              <w:ind w:firstLine="454"/>
              <w:rPr>
                <w:rFonts w:cs="Calibri"/>
                <w:i/>
              </w:rPr>
            </w:pPr>
          </w:p>
          <w:p w14:paraId="63965E90" w14:textId="407848B8" w:rsidR="007F3A98" w:rsidRPr="007F3A98" w:rsidRDefault="007F3A98" w:rsidP="00B65088">
            <w:pPr>
              <w:ind w:firstLine="29"/>
              <w:jc w:val="both"/>
              <w:rPr>
                <w:i/>
                <w:u w:val="single"/>
              </w:rPr>
            </w:pPr>
            <w:r>
              <w:rPr>
                <w:u w:val="single"/>
              </w:rPr>
              <w:t>En relación al examen de información de “</w:t>
            </w:r>
            <w:r w:rsidRPr="007F3A98">
              <w:rPr>
                <w:u w:val="single"/>
                <w:lang w:val="es-CL"/>
              </w:rPr>
              <w:t xml:space="preserve">Informe Final Integrado Operacional </w:t>
            </w:r>
            <w:proofErr w:type="spellStart"/>
            <w:r w:rsidRPr="007F3A98">
              <w:rPr>
                <w:u w:val="single"/>
                <w:lang w:val="es-CL"/>
              </w:rPr>
              <w:t>Bofedal</w:t>
            </w:r>
            <w:proofErr w:type="spellEnd"/>
            <w:r w:rsidRPr="007F3A98">
              <w:rPr>
                <w:u w:val="single"/>
                <w:lang w:val="es-CL"/>
              </w:rPr>
              <w:t xml:space="preserve"> </w:t>
            </w:r>
            <w:proofErr w:type="spellStart"/>
            <w:r w:rsidRPr="007F3A98">
              <w:rPr>
                <w:u w:val="single"/>
                <w:lang w:val="es-CL"/>
              </w:rPr>
              <w:t>Jachucoposa</w:t>
            </w:r>
            <w:proofErr w:type="spellEnd"/>
            <w:r>
              <w:rPr>
                <w:u w:val="single"/>
                <w:lang w:val="es-CL"/>
              </w:rPr>
              <w:t xml:space="preserve"> </w:t>
            </w:r>
            <w:r w:rsidRPr="007F3A98">
              <w:rPr>
                <w:u w:val="single"/>
                <w:lang w:val="es-CL"/>
              </w:rPr>
              <w:t>Temporada 2016-2017</w:t>
            </w:r>
            <w:r>
              <w:rPr>
                <w:u w:val="single"/>
                <w:lang w:val="es-CL"/>
              </w:rPr>
              <w:t>”</w:t>
            </w:r>
            <w:r w:rsidR="00895077">
              <w:rPr>
                <w:u w:val="single"/>
                <w:lang w:val="es-CL"/>
              </w:rPr>
              <w:t>:</w:t>
            </w:r>
          </w:p>
          <w:p w14:paraId="62C3FC23" w14:textId="77777777" w:rsidR="00D76609" w:rsidRPr="00D76609" w:rsidRDefault="00D76609" w:rsidP="00B65088">
            <w:pPr>
              <w:pStyle w:val="Prrafodelista"/>
              <w:ind w:left="749"/>
              <w:rPr>
                <w:rFonts w:asciiTheme="minorHAnsi" w:hAnsiTheme="minorHAnsi"/>
              </w:rPr>
            </w:pPr>
          </w:p>
          <w:p w14:paraId="618A80FA" w14:textId="4F8632AC" w:rsidR="00876052" w:rsidRPr="00895077" w:rsidRDefault="00895077" w:rsidP="00B65088">
            <w:pPr>
              <w:pStyle w:val="Prrafodelista"/>
              <w:numPr>
                <w:ilvl w:val="0"/>
                <w:numId w:val="25"/>
              </w:numPr>
            </w:pPr>
            <w:r w:rsidRPr="00895077">
              <w:t xml:space="preserve">Se encomendó a </w:t>
            </w:r>
            <w:r>
              <w:t>SAG</w:t>
            </w:r>
            <w:r w:rsidRPr="00895077">
              <w:t xml:space="preserve">, mediante ORD. SMA N° </w:t>
            </w:r>
            <w:r>
              <w:t>76</w:t>
            </w:r>
            <w:r w:rsidRPr="00895077">
              <w:t xml:space="preserve">/2018, de fecha </w:t>
            </w:r>
            <w:r>
              <w:t>01</w:t>
            </w:r>
            <w:r w:rsidRPr="00895077">
              <w:t>-0</w:t>
            </w:r>
            <w:r>
              <w:t>2</w:t>
            </w:r>
            <w:r w:rsidRPr="00895077">
              <w:t xml:space="preserve">-2018 </w:t>
            </w:r>
            <w:r w:rsidRPr="00C9772B">
              <w:t xml:space="preserve">(Anexo </w:t>
            </w:r>
            <w:r w:rsidR="00C9772B">
              <w:t>3</w:t>
            </w:r>
            <w:r w:rsidRPr="00C9772B">
              <w:t>)</w:t>
            </w:r>
            <w:r w:rsidRPr="00895077">
              <w:t xml:space="preserve">, </w:t>
            </w:r>
            <w:r>
              <w:t xml:space="preserve">el examen de información del Informe de Seguimiento Ambiental </w:t>
            </w:r>
            <w:r w:rsidRPr="00895077">
              <w:rPr>
                <w:lang w:val="es-CL"/>
              </w:rPr>
              <w:t xml:space="preserve">“Informe Final Integrado Operacional </w:t>
            </w:r>
            <w:proofErr w:type="spellStart"/>
            <w:r w:rsidRPr="00895077">
              <w:rPr>
                <w:lang w:val="es-CL"/>
              </w:rPr>
              <w:t>Bofedal</w:t>
            </w:r>
            <w:proofErr w:type="spellEnd"/>
            <w:r w:rsidRPr="00895077">
              <w:rPr>
                <w:lang w:val="es-CL"/>
              </w:rPr>
              <w:t xml:space="preserve"> </w:t>
            </w:r>
            <w:proofErr w:type="spellStart"/>
            <w:r w:rsidRPr="00895077">
              <w:rPr>
                <w:lang w:val="es-CL"/>
              </w:rPr>
              <w:t>Jachucoposa</w:t>
            </w:r>
            <w:proofErr w:type="spellEnd"/>
            <w:r w:rsidRPr="00895077">
              <w:rPr>
                <w:lang w:val="es-CL"/>
              </w:rPr>
              <w:t xml:space="preserve"> Temporada 2016-2017”</w:t>
            </w:r>
            <w:r>
              <w:rPr>
                <w:lang w:val="es-CL"/>
              </w:rPr>
              <w:t xml:space="preserve"> (código 62341).</w:t>
            </w:r>
          </w:p>
          <w:p w14:paraId="0E0CD9A8" w14:textId="77777777" w:rsidR="00895077" w:rsidRDefault="00895077" w:rsidP="00B65088">
            <w:pPr>
              <w:jc w:val="both"/>
            </w:pPr>
          </w:p>
          <w:p w14:paraId="474DE11B" w14:textId="4F422D0E" w:rsidR="00895077" w:rsidRPr="004B3183" w:rsidRDefault="00895077" w:rsidP="00B65088">
            <w:pPr>
              <w:pStyle w:val="Prrafodelista"/>
              <w:numPr>
                <w:ilvl w:val="0"/>
                <w:numId w:val="25"/>
              </w:numPr>
            </w:pPr>
            <w:r>
              <w:t>SAG</w:t>
            </w:r>
            <w:r w:rsidRPr="00487BE1">
              <w:t xml:space="preserve">, a través de ORD. </w:t>
            </w:r>
            <w:r w:rsidRPr="00D76609">
              <w:t>N°</w:t>
            </w:r>
            <w:r>
              <w:t>92</w:t>
            </w:r>
            <w:r w:rsidRPr="00D76609">
              <w:t>/201</w:t>
            </w:r>
            <w:r>
              <w:t>8</w:t>
            </w:r>
            <w:r w:rsidRPr="00D76609">
              <w:t xml:space="preserve"> de fecha </w:t>
            </w:r>
            <w:r>
              <w:t>22</w:t>
            </w:r>
            <w:r w:rsidRPr="00D76609">
              <w:t>-0</w:t>
            </w:r>
            <w:r>
              <w:t>3</w:t>
            </w:r>
            <w:r w:rsidRPr="00D76609">
              <w:t>-201</w:t>
            </w:r>
            <w:r>
              <w:t>8</w:t>
            </w:r>
            <w:r w:rsidRPr="00487BE1">
              <w:t xml:space="preserve"> </w:t>
            </w:r>
            <w:r w:rsidRPr="00C9772B">
              <w:t xml:space="preserve">(Anexo </w:t>
            </w:r>
            <w:r w:rsidR="00C9772B">
              <w:t>2</w:t>
            </w:r>
            <w:r w:rsidRPr="00C9772B">
              <w:t>),</w:t>
            </w:r>
            <w:r w:rsidRPr="00487BE1">
              <w:t xml:space="preserve"> </w:t>
            </w:r>
            <w:r>
              <w:t xml:space="preserve">envió el reporte </w:t>
            </w:r>
            <w:r w:rsidRPr="007F3A98">
              <w:t xml:space="preserve">técnico </w:t>
            </w:r>
            <w:r w:rsidRPr="007F3A98">
              <w:rPr>
                <w:lang w:val="es-CL"/>
              </w:rPr>
              <w:t>relativo</w:t>
            </w:r>
            <w:r>
              <w:rPr>
                <w:lang w:val="es-CL"/>
              </w:rPr>
              <w:t xml:space="preserve"> al examen de información </w:t>
            </w:r>
            <w:r>
              <w:t xml:space="preserve">del Informe de Seguimiento Ambiental </w:t>
            </w:r>
            <w:r w:rsidRPr="00895077">
              <w:rPr>
                <w:lang w:val="es-CL"/>
              </w:rPr>
              <w:t xml:space="preserve">“Informe Final Integrado Operacional </w:t>
            </w:r>
            <w:proofErr w:type="spellStart"/>
            <w:r w:rsidRPr="00895077">
              <w:rPr>
                <w:lang w:val="es-CL"/>
              </w:rPr>
              <w:t>Bofedal</w:t>
            </w:r>
            <w:proofErr w:type="spellEnd"/>
            <w:r w:rsidRPr="00895077">
              <w:rPr>
                <w:lang w:val="es-CL"/>
              </w:rPr>
              <w:t xml:space="preserve"> </w:t>
            </w:r>
            <w:proofErr w:type="spellStart"/>
            <w:r w:rsidRPr="00895077">
              <w:rPr>
                <w:lang w:val="es-CL"/>
              </w:rPr>
              <w:t>Jachucoposa</w:t>
            </w:r>
            <w:proofErr w:type="spellEnd"/>
            <w:r w:rsidRPr="00895077">
              <w:rPr>
                <w:lang w:val="es-CL"/>
              </w:rPr>
              <w:t xml:space="preserve"> Temporada 2016-2017”</w:t>
            </w:r>
            <w:r>
              <w:rPr>
                <w:lang w:val="es-CL"/>
              </w:rPr>
              <w:t>, en el que tras su análisis, señaló “sin observaciones”.</w:t>
            </w:r>
          </w:p>
          <w:p w14:paraId="37656986" w14:textId="77777777" w:rsidR="004B3183" w:rsidRPr="004B3183" w:rsidRDefault="004B3183" w:rsidP="004B3183">
            <w:pPr>
              <w:pStyle w:val="Prrafodelista"/>
            </w:pPr>
          </w:p>
          <w:p w14:paraId="17FBF151" w14:textId="7FBB198C" w:rsidR="004B3183" w:rsidRPr="00895077" w:rsidRDefault="004B3183" w:rsidP="00B65088">
            <w:pPr>
              <w:pStyle w:val="Prrafodelista"/>
              <w:numPr>
                <w:ilvl w:val="0"/>
                <w:numId w:val="25"/>
              </w:numPr>
            </w:pPr>
            <w:r>
              <w:t xml:space="preserve">En conclusión, se observó en general una disminución de la cobertura </w:t>
            </w:r>
            <w:proofErr w:type="spellStart"/>
            <w:r>
              <w:t>vegetacional</w:t>
            </w:r>
            <w:proofErr w:type="spellEnd"/>
            <w:r>
              <w:t xml:space="preserve"> del sector </w:t>
            </w:r>
            <w:proofErr w:type="spellStart"/>
            <w:r>
              <w:t>Jachucoposa</w:t>
            </w:r>
            <w:proofErr w:type="spellEnd"/>
            <w:r>
              <w:t>, que supera considerablemente la variación constatada en el sector testigo, lo que no responde a la estabilidad de cobertura esperada, ni a una dinámica de cambio natural a las condiciones naturales del medio.</w:t>
            </w:r>
          </w:p>
          <w:p w14:paraId="444A7870" w14:textId="645603ED" w:rsidR="00895077" w:rsidRPr="00895077" w:rsidRDefault="00895077" w:rsidP="00895077"/>
        </w:tc>
      </w:tr>
    </w:tbl>
    <w:p w14:paraId="1D34C104" w14:textId="6350B7DC" w:rsidR="00876052" w:rsidRDefault="00876052" w:rsidP="00876052">
      <w:pPr>
        <w:rPr>
          <w:rFonts w:ascii="Calibri" w:eastAsia="Calibri" w:hAnsi="Calibri" w:cs="Calibri"/>
          <w:sz w:val="28"/>
          <w:szCs w:val="32"/>
        </w:rPr>
      </w:pPr>
    </w:p>
    <w:p w14:paraId="38C75B23" w14:textId="53001A84" w:rsidR="00C9772B" w:rsidRDefault="00C9772B">
      <w:pPr>
        <w:rPr>
          <w:rFonts w:ascii="Calibri" w:eastAsia="Calibri" w:hAnsi="Calibri" w:cs="Calibri"/>
          <w:sz w:val="28"/>
          <w:szCs w:val="32"/>
        </w:rPr>
      </w:pPr>
      <w:r>
        <w:rPr>
          <w:rFonts w:ascii="Calibri" w:eastAsia="Calibri" w:hAnsi="Calibri" w:cs="Calibri"/>
          <w:sz w:val="28"/>
          <w:szCs w:val="32"/>
        </w:rPr>
        <w:br w:type="page"/>
      </w:r>
    </w:p>
    <w:p w14:paraId="46061AC3" w14:textId="77777777" w:rsidR="00C9772B" w:rsidRDefault="00C9772B" w:rsidP="00876052">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876052" w:rsidRPr="007A7DEB" w14:paraId="494994B8" w14:textId="77777777" w:rsidTr="00D81DF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DD7120" w14:textId="77777777" w:rsidR="00876052" w:rsidRPr="007A7DEB" w:rsidRDefault="00876052" w:rsidP="00D81DF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876052" w:rsidRPr="007A7DEB" w14:paraId="400A50B7" w14:textId="77777777" w:rsidTr="00D81DF0">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14:paraId="26DB243F" w14:textId="274E2D5E" w:rsidR="00876052" w:rsidRPr="007A7DEB" w:rsidRDefault="007E70F4" w:rsidP="00D81DF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15A7689" wp14:editId="32594F91">
                  <wp:extent cx="5572125" cy="3190875"/>
                  <wp:effectExtent l="0" t="0" r="9525"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a:ext>
                            </a:extLst>
                          </a:blip>
                          <a:srcRect/>
                          <a:stretch>
                            <a:fillRect/>
                          </a:stretch>
                        </pic:blipFill>
                        <pic:spPr bwMode="auto">
                          <a:xfrm>
                            <a:off x="0" y="0"/>
                            <a:ext cx="5572125" cy="3190875"/>
                          </a:xfrm>
                          <a:prstGeom prst="rect">
                            <a:avLst/>
                          </a:prstGeom>
                          <a:noFill/>
                          <a:ln>
                            <a:noFill/>
                          </a:ln>
                        </pic:spPr>
                      </pic:pic>
                    </a:graphicData>
                  </a:graphic>
                </wp:inline>
              </w:drawing>
            </w:r>
          </w:p>
        </w:tc>
      </w:tr>
      <w:tr w:rsidR="00876052" w:rsidRPr="007A7DEB" w14:paraId="12F1CF52" w14:textId="77777777" w:rsidTr="00D81DF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6C74F6D" w14:textId="77777777" w:rsidR="00876052" w:rsidRPr="007A7DEB" w:rsidRDefault="00876052" w:rsidP="00D81DF0">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Imagen</w:t>
            </w:r>
            <w:r w:rsidRPr="007A7DEB">
              <w:rPr>
                <w:rFonts w:ascii="Calibri" w:eastAsia="Calibri" w:hAnsi="Calibri" w:cs="Calibri"/>
                <w:b/>
                <w:sz w:val="18"/>
                <w:szCs w:val="20"/>
              </w:rPr>
              <w:t xml:space="preserve">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Pr>
                <w:rFonts w:ascii="Calibri" w:eastAsia="Calibri" w:hAnsi="Calibri" w:cs="Calibri"/>
                <w:b/>
                <w:noProof/>
                <w:sz w:val="18"/>
                <w:szCs w:val="20"/>
              </w:rPr>
              <w:t>1</w:t>
            </w:r>
            <w:r w:rsidRPr="007A7DEB">
              <w:rPr>
                <w:rFonts w:ascii="Calibri" w:eastAsia="Calibri" w:hAnsi="Calibri" w:cs="Calibri"/>
                <w:b/>
                <w:sz w:val="18"/>
                <w:szCs w:val="20"/>
              </w:rPr>
              <w:fldChar w:fldCharType="end"/>
            </w:r>
            <w:r w:rsidRPr="007A7DEB">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73EE55D" w14:textId="77777777" w:rsidR="00876052" w:rsidRPr="007A7DEB" w:rsidRDefault="00876052" w:rsidP="00D81DF0">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Pr="00363C08">
              <w:rPr>
                <w:rFonts w:ascii="Calibri" w:eastAsia="Times New Roman" w:hAnsi="Calibri" w:cs="Times New Roman"/>
                <w:sz w:val="18"/>
                <w:szCs w:val="18"/>
                <w:lang w:eastAsia="es-CL"/>
              </w:rPr>
              <w:t>s/i</w:t>
            </w:r>
          </w:p>
        </w:tc>
      </w:tr>
      <w:tr w:rsidR="00876052" w:rsidRPr="007A7DEB" w14:paraId="7E3F5FB1" w14:textId="77777777" w:rsidTr="00D81DF0">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1AB288C" w14:textId="531B5516" w:rsidR="00876052" w:rsidRPr="007A7DEB" w:rsidRDefault="00876052" w:rsidP="0049338E">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00CA5296">
              <w:rPr>
                <w:rFonts w:ascii="Calibri" w:eastAsia="Times New Roman" w:hAnsi="Calibri" w:cs="Times New Roman"/>
                <w:color w:val="000000"/>
                <w:sz w:val="18"/>
                <w:szCs w:val="18"/>
                <w:lang w:eastAsia="es-CL"/>
              </w:rPr>
              <w:t xml:space="preserve"> </w:t>
            </w:r>
            <w:r w:rsidR="0049338E">
              <w:rPr>
                <w:rFonts w:ascii="Calibri" w:eastAsia="Times New Roman" w:hAnsi="Calibri" w:cs="Times New Roman"/>
                <w:color w:val="000000"/>
                <w:sz w:val="18"/>
                <w:szCs w:val="18"/>
                <w:lang w:eastAsia="es-CL"/>
              </w:rPr>
              <w:t xml:space="preserve">Imagen que muestra la ubicación de </w:t>
            </w:r>
            <w:proofErr w:type="spellStart"/>
            <w:r w:rsidR="0049338E">
              <w:rPr>
                <w:rFonts w:ascii="Calibri" w:eastAsia="Times New Roman" w:hAnsi="Calibri" w:cs="Times New Roman"/>
                <w:color w:val="000000"/>
                <w:sz w:val="18"/>
                <w:szCs w:val="18"/>
                <w:lang w:eastAsia="es-CL"/>
              </w:rPr>
              <w:t>transectas</w:t>
            </w:r>
            <w:proofErr w:type="spellEnd"/>
            <w:r w:rsidR="0049338E">
              <w:rPr>
                <w:rFonts w:ascii="Calibri" w:eastAsia="Times New Roman" w:hAnsi="Calibri" w:cs="Times New Roman"/>
                <w:color w:val="000000"/>
                <w:sz w:val="18"/>
                <w:szCs w:val="18"/>
                <w:lang w:eastAsia="es-CL"/>
              </w:rPr>
              <w:t xml:space="preserve"> realizadas en Actividad de Fiscalización Ambiental del 01 de marzo de 2018</w:t>
            </w:r>
            <w:r>
              <w:rPr>
                <w:rFonts w:ascii="Calibri" w:eastAsia="Times New Roman" w:hAnsi="Calibri" w:cs="Times New Roman"/>
                <w:color w:val="000000"/>
                <w:sz w:val="18"/>
                <w:szCs w:val="18"/>
                <w:lang w:eastAsia="es-CL"/>
              </w:rPr>
              <w:t>.</w:t>
            </w:r>
          </w:p>
        </w:tc>
      </w:tr>
      <w:tr w:rsidR="00876052" w:rsidRPr="007A7DEB" w14:paraId="20920832" w14:textId="77777777" w:rsidTr="00D81DF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0470B86" w14:textId="77777777" w:rsidR="00876052" w:rsidRPr="007A7DEB" w:rsidRDefault="00876052" w:rsidP="00D81DF0">
            <w:pPr>
              <w:spacing w:after="0" w:line="240" w:lineRule="auto"/>
              <w:rPr>
                <w:rFonts w:ascii="Calibri" w:eastAsia="Times New Roman" w:hAnsi="Calibri" w:cs="Times New Roman"/>
                <w:color w:val="000000"/>
                <w:lang w:eastAsia="es-CL"/>
              </w:rPr>
            </w:pPr>
          </w:p>
        </w:tc>
      </w:tr>
    </w:tbl>
    <w:p w14:paraId="1D512AF3" w14:textId="77777777" w:rsidR="00876052" w:rsidRDefault="00876052" w:rsidP="00876052">
      <w:pPr>
        <w:rPr>
          <w:rFonts w:ascii="Calibri" w:eastAsia="Calibri" w:hAnsi="Calibri" w:cs="Calibri"/>
          <w:sz w:val="28"/>
          <w:szCs w:val="32"/>
        </w:rPr>
      </w:pPr>
    </w:p>
    <w:p w14:paraId="4DE97C60" w14:textId="77777777" w:rsidR="00876052" w:rsidRDefault="00876052" w:rsidP="00876052">
      <w:pPr>
        <w:rPr>
          <w:rFonts w:ascii="Calibri" w:eastAsia="Calibri" w:hAnsi="Calibri" w:cs="Calibri"/>
          <w:sz w:val="28"/>
          <w:szCs w:val="32"/>
        </w:rPr>
      </w:pPr>
      <w:r>
        <w:rPr>
          <w:rFonts w:ascii="Calibri" w:eastAsia="Calibri" w:hAnsi="Calibri" w:cs="Calibri"/>
          <w:sz w:val="28"/>
          <w:szCs w:val="32"/>
        </w:rPr>
        <w:br w:type="page"/>
      </w:r>
    </w:p>
    <w:p w14:paraId="11554F63" w14:textId="77777777" w:rsidR="00876052" w:rsidRDefault="00876052" w:rsidP="00876052">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7E70F4" w:rsidRPr="007A7DEB" w14:paraId="3E6EE29A" w14:textId="77777777" w:rsidTr="0068779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0AF53D" w14:textId="77777777" w:rsidR="007E70F4" w:rsidRPr="007A7DEB" w:rsidRDefault="007E70F4" w:rsidP="0068779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7E70F4" w:rsidRPr="007A7DEB" w14:paraId="4BFEFF50" w14:textId="77777777" w:rsidTr="0068779E">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14:paraId="3EF805B0" w14:textId="170E5C85" w:rsidR="007E70F4" w:rsidRPr="007A7DEB" w:rsidRDefault="007E70F4" w:rsidP="0068779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80C6C4B" wp14:editId="622DEDF3">
                  <wp:extent cx="5743575" cy="318135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extLst>
                              <a:ext uri="{28A0092B-C50C-407E-A947-70E740481C1C}">
                                <a14:useLocalDpi xmlns:a14="http://schemas.microsoft.com/office/drawing/2010/main"/>
                              </a:ext>
                            </a:extLst>
                          </a:blip>
                          <a:srcRect/>
                          <a:stretch>
                            <a:fillRect/>
                          </a:stretch>
                        </pic:blipFill>
                        <pic:spPr bwMode="auto">
                          <a:xfrm>
                            <a:off x="0" y="0"/>
                            <a:ext cx="5743575" cy="3181350"/>
                          </a:xfrm>
                          <a:prstGeom prst="rect">
                            <a:avLst/>
                          </a:prstGeom>
                          <a:noFill/>
                          <a:ln>
                            <a:noFill/>
                          </a:ln>
                        </pic:spPr>
                      </pic:pic>
                    </a:graphicData>
                  </a:graphic>
                </wp:inline>
              </w:drawing>
            </w:r>
          </w:p>
        </w:tc>
      </w:tr>
      <w:tr w:rsidR="007E70F4" w:rsidRPr="007A7DEB" w14:paraId="4FFCFA77" w14:textId="77777777" w:rsidTr="0068779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09579C1" w14:textId="4DCFC004" w:rsidR="007E70F4" w:rsidRPr="007A7DEB" w:rsidRDefault="007E70F4" w:rsidP="0049338E">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Imagen</w:t>
            </w:r>
            <w:r w:rsidRPr="007A7DEB">
              <w:rPr>
                <w:rFonts w:ascii="Calibri" w:eastAsia="Calibri" w:hAnsi="Calibri" w:cs="Calibri"/>
                <w:b/>
                <w:sz w:val="18"/>
                <w:szCs w:val="20"/>
              </w:rPr>
              <w:t xml:space="preserve"> </w:t>
            </w:r>
            <w:r w:rsidR="0049338E">
              <w:rPr>
                <w:rFonts w:ascii="Calibri" w:eastAsia="Calibri" w:hAnsi="Calibri" w:cs="Calibri"/>
                <w:b/>
                <w:sz w:val="18"/>
                <w:szCs w:val="20"/>
              </w:rPr>
              <w:t>2</w:t>
            </w:r>
            <w:r w:rsidRPr="007A7DEB">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16CA4D9" w14:textId="77777777" w:rsidR="007E70F4" w:rsidRPr="007A7DEB" w:rsidRDefault="007E70F4" w:rsidP="0068779E">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Pr="00363C08">
              <w:rPr>
                <w:rFonts w:ascii="Calibri" w:eastAsia="Times New Roman" w:hAnsi="Calibri" w:cs="Times New Roman"/>
                <w:sz w:val="18"/>
                <w:szCs w:val="18"/>
                <w:lang w:eastAsia="es-CL"/>
              </w:rPr>
              <w:t>s/i</w:t>
            </w:r>
          </w:p>
        </w:tc>
      </w:tr>
      <w:tr w:rsidR="007E70F4" w:rsidRPr="007A7DEB" w14:paraId="1987168D" w14:textId="77777777" w:rsidTr="0068779E">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72174B5" w14:textId="578443B7" w:rsidR="007E70F4" w:rsidRPr="007A7DEB" w:rsidRDefault="007E70F4" w:rsidP="0049338E">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49338E">
              <w:rPr>
                <w:rFonts w:ascii="Calibri" w:eastAsia="Times New Roman" w:hAnsi="Calibri" w:cs="Times New Roman"/>
                <w:color w:val="000000"/>
                <w:sz w:val="18"/>
                <w:szCs w:val="18"/>
                <w:lang w:eastAsia="es-CL"/>
              </w:rPr>
              <w:t xml:space="preserve">Imagen que muestra la ubicación </w:t>
            </w:r>
            <w:proofErr w:type="spellStart"/>
            <w:r w:rsidR="0049338E">
              <w:rPr>
                <w:rFonts w:ascii="Calibri" w:eastAsia="Times New Roman" w:hAnsi="Calibri" w:cs="Times New Roman"/>
                <w:color w:val="000000"/>
                <w:sz w:val="18"/>
                <w:szCs w:val="18"/>
                <w:lang w:eastAsia="es-CL"/>
              </w:rPr>
              <w:t>transectas</w:t>
            </w:r>
            <w:proofErr w:type="spellEnd"/>
            <w:r w:rsidR="0049338E">
              <w:rPr>
                <w:rFonts w:ascii="Calibri" w:eastAsia="Times New Roman" w:hAnsi="Calibri" w:cs="Times New Roman"/>
                <w:color w:val="000000"/>
                <w:sz w:val="18"/>
                <w:szCs w:val="18"/>
                <w:lang w:eastAsia="es-CL"/>
              </w:rPr>
              <w:t xml:space="preserve"> F1 y F2.</w:t>
            </w:r>
          </w:p>
        </w:tc>
      </w:tr>
      <w:tr w:rsidR="007E70F4" w:rsidRPr="007A7DEB" w14:paraId="30511F7F" w14:textId="77777777" w:rsidTr="0068779E">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E78EE0B" w14:textId="77777777" w:rsidR="007E70F4" w:rsidRPr="007A7DEB" w:rsidRDefault="007E70F4" w:rsidP="0068779E">
            <w:pPr>
              <w:spacing w:after="0" w:line="240" w:lineRule="auto"/>
              <w:rPr>
                <w:rFonts w:ascii="Calibri" w:eastAsia="Times New Roman" w:hAnsi="Calibri" w:cs="Times New Roman"/>
                <w:color w:val="000000"/>
                <w:lang w:eastAsia="es-CL"/>
              </w:rPr>
            </w:pPr>
          </w:p>
        </w:tc>
      </w:tr>
    </w:tbl>
    <w:p w14:paraId="5C43487F" w14:textId="77777777" w:rsidR="007E70F4" w:rsidRDefault="007E70F4" w:rsidP="00876052">
      <w:pPr>
        <w:rPr>
          <w:rFonts w:ascii="Calibri" w:eastAsia="Calibri" w:hAnsi="Calibri" w:cs="Calibri"/>
          <w:sz w:val="28"/>
          <w:szCs w:val="32"/>
        </w:rPr>
      </w:pPr>
    </w:p>
    <w:p w14:paraId="4737D369" w14:textId="77777777" w:rsidR="007E70F4" w:rsidRDefault="007E70F4" w:rsidP="00876052">
      <w:pPr>
        <w:rPr>
          <w:rFonts w:ascii="Calibri" w:eastAsia="Calibri" w:hAnsi="Calibri" w:cs="Calibri"/>
          <w:sz w:val="28"/>
          <w:szCs w:val="32"/>
        </w:rPr>
      </w:pPr>
    </w:p>
    <w:p w14:paraId="1C412A92" w14:textId="77777777" w:rsidR="007E70F4" w:rsidRDefault="007E70F4" w:rsidP="00876052">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876052" w14:paraId="127D8FD4" w14:textId="77777777" w:rsidTr="00D81DF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10D33AA5" w14:textId="77777777" w:rsidR="00876052" w:rsidRDefault="00876052" w:rsidP="00D81DF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876052" w14:paraId="19A5ED19" w14:textId="77777777" w:rsidTr="00D81DF0">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76038138" w14:textId="28AE0108" w:rsidR="00876052" w:rsidRDefault="0049338E" w:rsidP="00D81DF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7BAD9B0" wp14:editId="54DBC3C4">
                  <wp:extent cx="2895128" cy="3857625"/>
                  <wp:effectExtent l="0" t="0" r="63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2903747" cy="3869110"/>
                          </a:xfrm>
                          <a:prstGeom prst="rect">
                            <a:avLst/>
                          </a:prstGeom>
                          <a:noFill/>
                          <a:ln>
                            <a:noFill/>
                          </a:ln>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7F812CF0" w14:textId="03D52A75" w:rsidR="00876052" w:rsidRDefault="0049338E" w:rsidP="00D81DF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3E8EEDB" wp14:editId="0FD76CBB">
                  <wp:extent cx="2818756" cy="3762375"/>
                  <wp:effectExtent l="0" t="0" r="127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2834421" cy="3783285"/>
                          </a:xfrm>
                          <a:prstGeom prst="rect">
                            <a:avLst/>
                          </a:prstGeom>
                          <a:noFill/>
                          <a:ln>
                            <a:noFill/>
                          </a:ln>
                        </pic:spPr>
                      </pic:pic>
                    </a:graphicData>
                  </a:graphic>
                </wp:inline>
              </w:drawing>
            </w:r>
          </w:p>
        </w:tc>
      </w:tr>
      <w:tr w:rsidR="00876052" w14:paraId="11C69BD0" w14:textId="77777777" w:rsidTr="00D81DF0">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0D859FF1" w14:textId="77777777" w:rsidR="00876052" w:rsidRDefault="00876052" w:rsidP="00D81DF0">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 xml:space="preserve">Fotografía </w:t>
            </w:r>
            <w:r>
              <w:fldChar w:fldCharType="begin"/>
            </w:r>
            <w:r>
              <w:rPr>
                <w:rFonts w:ascii="Calibri" w:eastAsia="Calibri" w:hAnsi="Calibri" w:cs="Calibri"/>
                <w:b/>
                <w:sz w:val="18"/>
                <w:szCs w:val="20"/>
              </w:rPr>
              <w:instrText xml:space="preserve"> SEQ Tabla \* ARABIC </w:instrText>
            </w:r>
            <w:r>
              <w:fldChar w:fldCharType="separate"/>
            </w:r>
            <w:r>
              <w:rPr>
                <w:rFonts w:ascii="Calibri" w:eastAsia="Calibri" w:hAnsi="Calibri" w:cs="Calibri"/>
                <w:b/>
                <w:noProof/>
                <w:sz w:val="18"/>
                <w:szCs w:val="20"/>
              </w:rPr>
              <w:t>1</w:t>
            </w:r>
            <w:r>
              <w:fldChar w:fldCharType="end"/>
            </w:r>
            <w:r>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5A559B71" w14:textId="60CFB935" w:rsidR="00876052" w:rsidRDefault="00876052" w:rsidP="0049338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49338E">
              <w:rPr>
                <w:rFonts w:ascii="Calibri" w:eastAsia="Times New Roman" w:hAnsi="Calibri" w:cs="Times New Roman"/>
                <w:color w:val="000000"/>
                <w:sz w:val="18"/>
                <w:szCs w:val="18"/>
                <w:lang w:eastAsia="es-CL"/>
              </w:rPr>
              <w:t>01</w:t>
            </w:r>
            <w:r>
              <w:rPr>
                <w:rFonts w:ascii="Calibri" w:eastAsia="Times New Roman" w:hAnsi="Calibri" w:cs="Times New Roman"/>
                <w:color w:val="000000"/>
                <w:sz w:val="18"/>
                <w:szCs w:val="18"/>
                <w:lang w:eastAsia="es-CL"/>
              </w:rPr>
              <w:t>-0</w:t>
            </w:r>
            <w:r w:rsidR="0049338E">
              <w:rPr>
                <w:rFonts w:ascii="Calibri" w:eastAsia="Times New Roman" w:hAnsi="Calibri" w:cs="Times New Roman"/>
                <w:color w:val="000000"/>
                <w:sz w:val="18"/>
                <w:szCs w:val="18"/>
                <w:lang w:eastAsia="es-CL"/>
              </w:rPr>
              <w:t>3</w:t>
            </w:r>
            <w:r>
              <w:rPr>
                <w:rFonts w:ascii="Calibri" w:eastAsia="Times New Roman" w:hAnsi="Calibri" w:cs="Times New Roman"/>
                <w:color w:val="000000"/>
                <w:sz w:val="18"/>
                <w:szCs w:val="18"/>
                <w:lang w:eastAsia="es-CL"/>
              </w:rPr>
              <w:t>-2018</w:t>
            </w:r>
          </w:p>
        </w:tc>
        <w:tc>
          <w:tcPr>
            <w:tcW w:w="1138" w:type="pct"/>
            <w:tcBorders>
              <w:top w:val="single" w:sz="4" w:space="0" w:color="auto"/>
              <w:left w:val="nil"/>
              <w:bottom w:val="single" w:sz="4" w:space="0" w:color="auto"/>
              <w:right w:val="nil"/>
            </w:tcBorders>
            <w:noWrap/>
            <w:vAlign w:val="center"/>
            <w:hideMark/>
          </w:tcPr>
          <w:p w14:paraId="2139356A" w14:textId="77777777" w:rsidR="00876052" w:rsidRDefault="00876052" w:rsidP="00D81DF0">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 xml:space="preserve">Fotografía </w:t>
            </w:r>
            <w:r>
              <w:fldChar w:fldCharType="begin"/>
            </w:r>
            <w:r>
              <w:rPr>
                <w:rFonts w:ascii="Calibri" w:eastAsia="Calibri" w:hAnsi="Calibri" w:cs="Calibri"/>
                <w:b/>
                <w:sz w:val="18"/>
                <w:szCs w:val="20"/>
              </w:rPr>
              <w:instrText xml:space="preserve"> SEQ Fotografía \* ARABIC </w:instrText>
            </w:r>
            <w:r>
              <w:fldChar w:fldCharType="separate"/>
            </w:r>
            <w:r>
              <w:rPr>
                <w:rFonts w:ascii="Calibri" w:eastAsia="Calibri" w:hAnsi="Calibri" w:cs="Calibri"/>
                <w:b/>
                <w:noProof/>
                <w:sz w:val="18"/>
                <w:szCs w:val="20"/>
              </w:rPr>
              <w:t>2</w:t>
            </w:r>
            <w:r>
              <w:fldChar w:fldCharType="end"/>
            </w:r>
            <w:r>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2AC2E48C" w14:textId="227720D8" w:rsidR="00876052" w:rsidRDefault="00876052" w:rsidP="00D81DF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B97BF9">
              <w:rPr>
                <w:rFonts w:ascii="Calibri" w:eastAsia="Times New Roman" w:hAnsi="Calibri" w:cs="Times New Roman"/>
                <w:color w:val="000000"/>
                <w:sz w:val="18"/>
                <w:szCs w:val="18"/>
                <w:lang w:eastAsia="es-CL"/>
              </w:rPr>
              <w:t>01-03-2018</w:t>
            </w:r>
          </w:p>
        </w:tc>
      </w:tr>
      <w:tr w:rsidR="00876052" w14:paraId="33431251" w14:textId="77777777" w:rsidTr="00D81DF0">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0B5442F2" w14:textId="77777777" w:rsidR="00876052" w:rsidRDefault="00876052" w:rsidP="00D81DF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3A990339" w14:textId="079476C2" w:rsidR="00876052" w:rsidRDefault="00876052" w:rsidP="00D81DF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sidRPr="0049338E">
              <w:rPr>
                <w:rFonts w:ascii="Calibri" w:eastAsia="Times New Roman" w:hAnsi="Calibri" w:cs="Times New Roman"/>
                <w:color w:val="000000"/>
                <w:sz w:val="18"/>
                <w:szCs w:val="18"/>
                <w:lang w:eastAsia="es-CL"/>
              </w:rPr>
              <w:t xml:space="preserve">: </w:t>
            </w:r>
            <w:r w:rsidR="0049338E" w:rsidRPr="0049338E">
              <w:rPr>
                <w:rFonts w:ascii="Calibri" w:eastAsia="Times New Roman" w:hAnsi="Calibri" w:cs="Times New Roman"/>
                <w:bCs/>
                <w:color w:val="000000"/>
                <w:sz w:val="18"/>
                <w:szCs w:val="18"/>
                <w:lang w:val="en-US" w:eastAsia="es-CL"/>
              </w:rPr>
              <w:t>7.713.285</w:t>
            </w:r>
          </w:p>
        </w:tc>
        <w:tc>
          <w:tcPr>
            <w:tcW w:w="620" w:type="pct"/>
            <w:tcBorders>
              <w:top w:val="single" w:sz="4" w:space="0" w:color="auto"/>
              <w:left w:val="nil"/>
              <w:bottom w:val="single" w:sz="4" w:space="0" w:color="auto"/>
              <w:right w:val="single" w:sz="4" w:space="0" w:color="000000"/>
            </w:tcBorders>
            <w:noWrap/>
            <w:vAlign w:val="center"/>
            <w:hideMark/>
          </w:tcPr>
          <w:p w14:paraId="1B1D7C39" w14:textId="419834BE" w:rsidR="00876052" w:rsidRDefault="00876052" w:rsidP="00D81DF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0049338E" w:rsidRPr="0049338E">
              <w:rPr>
                <w:rFonts w:ascii="Calibri" w:eastAsia="Calibri" w:hAnsi="Calibri" w:cs="Calibri"/>
                <w:bCs/>
                <w:sz w:val="18"/>
                <w:szCs w:val="18"/>
              </w:rPr>
              <w:t>530.335</w:t>
            </w:r>
          </w:p>
        </w:tc>
        <w:tc>
          <w:tcPr>
            <w:tcW w:w="1138" w:type="pct"/>
            <w:tcBorders>
              <w:top w:val="single" w:sz="4" w:space="0" w:color="auto"/>
              <w:left w:val="nil"/>
              <w:bottom w:val="single" w:sz="4" w:space="0" w:color="auto"/>
              <w:right w:val="single" w:sz="4" w:space="0" w:color="000000"/>
            </w:tcBorders>
            <w:noWrap/>
            <w:vAlign w:val="center"/>
            <w:hideMark/>
          </w:tcPr>
          <w:p w14:paraId="55335A5E" w14:textId="77777777" w:rsidR="00876052" w:rsidRDefault="00876052" w:rsidP="00D81DF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2E1EA2D0" w14:textId="24FC13F8" w:rsidR="00876052" w:rsidRDefault="00876052" w:rsidP="00D81DF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00B97BF9" w:rsidRPr="00B97BF9">
              <w:rPr>
                <w:rFonts w:ascii="Calibri" w:eastAsia="Calibri" w:hAnsi="Calibri" w:cs="Calibri"/>
                <w:bCs/>
                <w:sz w:val="18"/>
                <w:szCs w:val="18"/>
              </w:rPr>
              <w:t>7</w:t>
            </w:r>
            <w:r w:rsidR="00B97BF9">
              <w:rPr>
                <w:rFonts w:ascii="Calibri" w:eastAsia="Calibri" w:hAnsi="Calibri" w:cs="Calibri"/>
                <w:bCs/>
                <w:sz w:val="18"/>
                <w:szCs w:val="18"/>
              </w:rPr>
              <w:t>.</w:t>
            </w:r>
            <w:r w:rsidR="00B97BF9" w:rsidRPr="00B97BF9">
              <w:rPr>
                <w:rFonts w:ascii="Calibri" w:eastAsia="Calibri" w:hAnsi="Calibri" w:cs="Calibri"/>
                <w:bCs/>
                <w:sz w:val="18"/>
                <w:szCs w:val="18"/>
              </w:rPr>
              <w:t>713</w:t>
            </w:r>
            <w:r w:rsidR="00B97BF9">
              <w:rPr>
                <w:rFonts w:ascii="Calibri" w:eastAsia="Calibri" w:hAnsi="Calibri" w:cs="Calibri"/>
                <w:bCs/>
                <w:sz w:val="18"/>
                <w:szCs w:val="18"/>
              </w:rPr>
              <w:t>.</w:t>
            </w:r>
            <w:r w:rsidR="00B97BF9" w:rsidRPr="00B97BF9">
              <w:rPr>
                <w:rFonts w:ascii="Calibri" w:eastAsia="Calibri" w:hAnsi="Calibri" w:cs="Calibri"/>
                <w:bCs/>
                <w:sz w:val="18"/>
                <w:szCs w:val="18"/>
              </w:rPr>
              <w:t>276</w:t>
            </w:r>
          </w:p>
        </w:tc>
        <w:tc>
          <w:tcPr>
            <w:tcW w:w="633" w:type="pct"/>
            <w:tcBorders>
              <w:top w:val="single" w:sz="4" w:space="0" w:color="auto"/>
              <w:left w:val="nil"/>
              <w:bottom w:val="single" w:sz="4" w:space="0" w:color="auto"/>
              <w:right w:val="single" w:sz="4" w:space="0" w:color="000000"/>
            </w:tcBorders>
            <w:noWrap/>
            <w:vAlign w:val="center"/>
            <w:hideMark/>
          </w:tcPr>
          <w:p w14:paraId="6858D728" w14:textId="7596D43A" w:rsidR="00876052" w:rsidRDefault="00876052" w:rsidP="00D81DF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00B97BF9" w:rsidRPr="00B97BF9">
              <w:rPr>
                <w:rFonts w:ascii="Calibri" w:eastAsia="Calibri" w:hAnsi="Calibri" w:cs="Calibri"/>
                <w:bCs/>
                <w:sz w:val="18"/>
                <w:szCs w:val="18"/>
              </w:rPr>
              <w:t>530</w:t>
            </w:r>
            <w:r w:rsidR="00B97BF9">
              <w:rPr>
                <w:rFonts w:ascii="Calibri" w:eastAsia="Calibri" w:hAnsi="Calibri" w:cs="Calibri"/>
                <w:bCs/>
                <w:sz w:val="18"/>
                <w:szCs w:val="18"/>
              </w:rPr>
              <w:t>.</w:t>
            </w:r>
            <w:r w:rsidR="00B97BF9" w:rsidRPr="00B97BF9">
              <w:rPr>
                <w:rFonts w:ascii="Calibri" w:eastAsia="Calibri" w:hAnsi="Calibri" w:cs="Calibri"/>
                <w:bCs/>
                <w:sz w:val="18"/>
                <w:szCs w:val="18"/>
              </w:rPr>
              <w:t>654</w:t>
            </w:r>
          </w:p>
        </w:tc>
      </w:tr>
      <w:tr w:rsidR="00876052" w14:paraId="02089834" w14:textId="77777777" w:rsidTr="00D81DF0">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2F227FC6" w14:textId="7FAEC49C" w:rsidR="00876052" w:rsidRDefault="0049338E" w:rsidP="0049338E">
            <w:pPr>
              <w:spacing w:after="0" w:line="218" w:lineRule="exact"/>
              <w:ind w:left="64" w:right="-20"/>
              <w:jc w:val="both"/>
              <w:rPr>
                <w:rFonts w:ascii="Calibri" w:eastAsia="Times New Roman" w:hAnsi="Calibri" w:cs="Times New Roman"/>
                <w:b/>
                <w:color w:val="000000"/>
                <w:sz w:val="18"/>
                <w:szCs w:val="18"/>
                <w:lang w:eastAsia="es-CL"/>
              </w:rPr>
            </w:pPr>
            <w:r>
              <w:rPr>
                <w:rFonts w:ascii="Calibri" w:eastAsia="Calibri" w:hAnsi="Calibri" w:cs="Calibri"/>
                <w:b/>
                <w:bCs/>
                <w:spacing w:val="-1"/>
                <w:sz w:val="18"/>
                <w:szCs w:val="18"/>
              </w:rPr>
              <w:t>D</w:t>
            </w:r>
            <w:r>
              <w:rPr>
                <w:rFonts w:ascii="Calibri" w:eastAsia="Calibri" w:hAnsi="Calibri" w:cs="Calibri"/>
                <w:b/>
                <w:bCs/>
                <w:sz w:val="18"/>
                <w:szCs w:val="18"/>
              </w:rPr>
              <w:t>es</w:t>
            </w:r>
            <w:r>
              <w:rPr>
                <w:rFonts w:ascii="Calibri" w:eastAsia="Calibri" w:hAnsi="Calibri" w:cs="Calibri"/>
                <w:b/>
                <w:bCs/>
                <w:spacing w:val="-1"/>
                <w:sz w:val="18"/>
                <w:szCs w:val="18"/>
              </w:rPr>
              <w:t>c</w:t>
            </w:r>
            <w:r>
              <w:rPr>
                <w:rFonts w:ascii="Calibri" w:eastAsia="Calibri" w:hAnsi="Calibri" w:cs="Calibri"/>
                <w:b/>
                <w:bCs/>
                <w:spacing w:val="1"/>
                <w:sz w:val="18"/>
                <w:szCs w:val="18"/>
              </w:rPr>
              <w:t>r</w:t>
            </w:r>
            <w:r>
              <w:rPr>
                <w:rFonts w:ascii="Calibri" w:eastAsia="Calibri" w:hAnsi="Calibri" w:cs="Calibri"/>
                <w:b/>
                <w:bCs/>
                <w:spacing w:val="-1"/>
                <w:sz w:val="18"/>
                <w:szCs w:val="18"/>
              </w:rPr>
              <w:t>ipc</w:t>
            </w:r>
            <w:r>
              <w:rPr>
                <w:rFonts w:ascii="Calibri" w:eastAsia="Calibri" w:hAnsi="Calibri" w:cs="Calibri"/>
                <w:b/>
                <w:bCs/>
                <w:spacing w:val="1"/>
                <w:sz w:val="18"/>
                <w:szCs w:val="18"/>
              </w:rPr>
              <w:t>i</w:t>
            </w:r>
            <w:r>
              <w:rPr>
                <w:rFonts w:ascii="Calibri" w:eastAsia="Calibri" w:hAnsi="Calibri" w:cs="Calibri"/>
                <w:b/>
                <w:bCs/>
                <w:spacing w:val="-1"/>
                <w:sz w:val="18"/>
                <w:szCs w:val="18"/>
              </w:rPr>
              <w:t>ó</w:t>
            </w:r>
            <w:r>
              <w:rPr>
                <w:rFonts w:ascii="Calibri" w:eastAsia="Calibri" w:hAnsi="Calibri" w:cs="Calibri"/>
                <w:b/>
                <w:bCs/>
                <w:sz w:val="18"/>
                <w:szCs w:val="18"/>
              </w:rPr>
              <w:t>n</w:t>
            </w:r>
            <w:r>
              <w:rPr>
                <w:rFonts w:ascii="Calibri" w:eastAsia="Calibri" w:hAnsi="Calibri" w:cs="Calibri"/>
                <w:b/>
                <w:bCs/>
                <w:spacing w:val="29"/>
                <w:sz w:val="18"/>
                <w:szCs w:val="18"/>
              </w:rPr>
              <w:t xml:space="preserve"> </w:t>
            </w:r>
            <w:r>
              <w:rPr>
                <w:rFonts w:ascii="Calibri" w:eastAsia="Calibri" w:hAnsi="Calibri" w:cs="Calibri"/>
                <w:b/>
                <w:bCs/>
                <w:spacing w:val="-1"/>
                <w:sz w:val="18"/>
                <w:szCs w:val="18"/>
              </w:rPr>
              <w:t>d</w:t>
            </w:r>
            <w:r>
              <w:rPr>
                <w:rFonts w:ascii="Calibri" w:eastAsia="Calibri" w:hAnsi="Calibri" w:cs="Calibri"/>
                <w:b/>
                <w:bCs/>
                <w:sz w:val="18"/>
                <w:szCs w:val="18"/>
              </w:rPr>
              <w:t>e</w:t>
            </w:r>
            <w:r>
              <w:rPr>
                <w:rFonts w:ascii="Calibri" w:eastAsia="Calibri" w:hAnsi="Calibri" w:cs="Calibri"/>
                <w:b/>
                <w:bCs/>
                <w:spacing w:val="33"/>
                <w:sz w:val="18"/>
                <w:szCs w:val="18"/>
              </w:rPr>
              <w:t xml:space="preserve"> </w:t>
            </w:r>
            <w:r>
              <w:rPr>
                <w:rFonts w:ascii="Calibri" w:eastAsia="Calibri" w:hAnsi="Calibri" w:cs="Calibri"/>
                <w:b/>
                <w:bCs/>
                <w:sz w:val="18"/>
                <w:szCs w:val="18"/>
              </w:rPr>
              <w:t>me</w:t>
            </w:r>
            <w:r>
              <w:rPr>
                <w:rFonts w:ascii="Calibri" w:eastAsia="Calibri" w:hAnsi="Calibri" w:cs="Calibri"/>
                <w:b/>
                <w:bCs/>
                <w:spacing w:val="-1"/>
                <w:sz w:val="18"/>
                <w:szCs w:val="18"/>
              </w:rPr>
              <w:t>di</w:t>
            </w:r>
            <w:r>
              <w:rPr>
                <w:rFonts w:ascii="Calibri" w:eastAsia="Calibri" w:hAnsi="Calibri" w:cs="Calibri"/>
                <w:b/>
                <w:bCs/>
                <w:sz w:val="18"/>
                <w:szCs w:val="18"/>
              </w:rPr>
              <w:t>o</w:t>
            </w:r>
            <w:r>
              <w:rPr>
                <w:rFonts w:ascii="Calibri" w:eastAsia="Calibri" w:hAnsi="Calibri" w:cs="Calibri"/>
                <w:b/>
                <w:bCs/>
                <w:spacing w:val="30"/>
                <w:sz w:val="18"/>
                <w:szCs w:val="18"/>
              </w:rPr>
              <w:t xml:space="preserve"> </w:t>
            </w:r>
            <w:r>
              <w:rPr>
                <w:rFonts w:ascii="Calibri" w:eastAsia="Calibri" w:hAnsi="Calibri" w:cs="Calibri"/>
                <w:b/>
                <w:bCs/>
                <w:spacing w:val="-1"/>
                <w:sz w:val="18"/>
                <w:szCs w:val="18"/>
              </w:rPr>
              <w:t>d</w:t>
            </w:r>
            <w:r>
              <w:rPr>
                <w:rFonts w:ascii="Calibri" w:eastAsia="Calibri" w:hAnsi="Calibri" w:cs="Calibri"/>
                <w:b/>
                <w:bCs/>
                <w:sz w:val="18"/>
                <w:szCs w:val="18"/>
              </w:rPr>
              <w:t>e</w:t>
            </w:r>
            <w:r>
              <w:rPr>
                <w:rFonts w:ascii="Calibri" w:eastAsia="Calibri" w:hAnsi="Calibri" w:cs="Calibri"/>
                <w:b/>
                <w:bCs/>
                <w:spacing w:val="33"/>
                <w:sz w:val="18"/>
                <w:szCs w:val="18"/>
              </w:rPr>
              <w:t xml:space="preserve"> </w:t>
            </w:r>
            <w:r>
              <w:rPr>
                <w:rFonts w:ascii="Calibri" w:eastAsia="Calibri" w:hAnsi="Calibri" w:cs="Calibri"/>
                <w:b/>
                <w:bCs/>
                <w:spacing w:val="2"/>
                <w:sz w:val="18"/>
                <w:szCs w:val="18"/>
              </w:rPr>
              <w:t>p</w:t>
            </w:r>
            <w:r>
              <w:rPr>
                <w:rFonts w:ascii="Calibri" w:eastAsia="Calibri" w:hAnsi="Calibri" w:cs="Calibri"/>
                <w:b/>
                <w:bCs/>
                <w:spacing w:val="1"/>
                <w:sz w:val="18"/>
                <w:szCs w:val="18"/>
              </w:rPr>
              <w:t>r</w:t>
            </w:r>
            <w:r>
              <w:rPr>
                <w:rFonts w:ascii="Calibri" w:eastAsia="Calibri" w:hAnsi="Calibri" w:cs="Calibri"/>
                <w:b/>
                <w:bCs/>
                <w:spacing w:val="-1"/>
                <w:sz w:val="18"/>
                <w:szCs w:val="18"/>
              </w:rPr>
              <w:t>u</w:t>
            </w:r>
            <w:r>
              <w:rPr>
                <w:rFonts w:ascii="Calibri" w:eastAsia="Calibri" w:hAnsi="Calibri" w:cs="Calibri"/>
                <w:b/>
                <w:bCs/>
                <w:spacing w:val="3"/>
                <w:sz w:val="18"/>
                <w:szCs w:val="18"/>
              </w:rPr>
              <w:t>e</w:t>
            </w:r>
            <w:r>
              <w:rPr>
                <w:rFonts w:ascii="Calibri" w:eastAsia="Calibri" w:hAnsi="Calibri" w:cs="Calibri"/>
                <w:b/>
                <w:bCs/>
                <w:spacing w:val="-1"/>
                <w:sz w:val="18"/>
                <w:szCs w:val="18"/>
              </w:rPr>
              <w:t>b</w:t>
            </w:r>
            <w:r>
              <w:rPr>
                <w:rFonts w:ascii="Calibri" w:eastAsia="Calibri" w:hAnsi="Calibri" w:cs="Calibri"/>
                <w:b/>
                <w:bCs/>
                <w:sz w:val="18"/>
                <w:szCs w:val="18"/>
              </w:rPr>
              <w:t xml:space="preserve">a:  </w:t>
            </w:r>
            <w:r>
              <w:rPr>
                <w:rFonts w:ascii="Calibri" w:eastAsia="Calibri" w:hAnsi="Calibri" w:cs="Calibri"/>
                <w:b/>
                <w:bCs/>
                <w:spacing w:val="24"/>
                <w:sz w:val="18"/>
                <w:szCs w:val="18"/>
              </w:rPr>
              <w:t xml:space="preserve"> </w:t>
            </w:r>
            <w:r w:rsidR="003F55A3">
              <w:rPr>
                <w:rFonts w:ascii="Calibri" w:eastAsia="Calibri" w:hAnsi="Calibri" w:cs="Calibri"/>
                <w:bCs/>
                <w:sz w:val="18"/>
                <w:szCs w:val="18"/>
              </w:rPr>
              <w:t>D</w:t>
            </w:r>
            <w:r w:rsidR="003F55A3" w:rsidRPr="00B97BF9">
              <w:rPr>
                <w:rFonts w:ascii="Calibri" w:eastAsia="Calibri" w:hAnsi="Calibri" w:cs="Calibri"/>
                <w:bCs/>
                <w:spacing w:val="-1"/>
                <w:sz w:val="18"/>
                <w:szCs w:val="18"/>
              </w:rPr>
              <w:t>isminu</w:t>
            </w:r>
            <w:r w:rsidR="003F55A3">
              <w:rPr>
                <w:rFonts w:ascii="Calibri" w:eastAsia="Calibri" w:hAnsi="Calibri" w:cs="Calibri"/>
                <w:bCs/>
                <w:spacing w:val="-1"/>
                <w:sz w:val="18"/>
                <w:szCs w:val="18"/>
              </w:rPr>
              <w:t>yó la</w:t>
            </w:r>
            <w:r>
              <w:rPr>
                <w:rFonts w:ascii="Calibri" w:eastAsia="Calibri" w:hAnsi="Calibri" w:cs="Calibri"/>
                <w:spacing w:val="34"/>
                <w:sz w:val="18"/>
                <w:szCs w:val="18"/>
              </w:rPr>
              <w:t xml:space="preserve"> </w:t>
            </w:r>
            <w:r>
              <w:rPr>
                <w:rFonts w:ascii="Calibri" w:eastAsia="Calibri" w:hAnsi="Calibri" w:cs="Calibri"/>
                <w:spacing w:val="1"/>
                <w:sz w:val="18"/>
                <w:szCs w:val="18"/>
              </w:rPr>
              <w:t>co</w:t>
            </w:r>
            <w:r>
              <w:rPr>
                <w:rFonts w:ascii="Calibri" w:eastAsia="Calibri" w:hAnsi="Calibri" w:cs="Calibri"/>
                <w:spacing w:val="-1"/>
                <w:sz w:val="18"/>
                <w:szCs w:val="18"/>
              </w:rPr>
              <w:t>be</w:t>
            </w:r>
            <w:r>
              <w:rPr>
                <w:rFonts w:ascii="Calibri" w:eastAsia="Calibri" w:hAnsi="Calibri" w:cs="Calibri"/>
                <w:sz w:val="18"/>
                <w:szCs w:val="18"/>
              </w:rPr>
              <w:t>r</w:t>
            </w:r>
            <w:r>
              <w:rPr>
                <w:rFonts w:ascii="Calibri" w:eastAsia="Calibri" w:hAnsi="Calibri" w:cs="Calibri"/>
                <w:spacing w:val="-1"/>
                <w:sz w:val="18"/>
                <w:szCs w:val="18"/>
              </w:rPr>
              <w:t>t</w:t>
            </w:r>
            <w:r>
              <w:rPr>
                <w:rFonts w:ascii="Calibri" w:eastAsia="Calibri" w:hAnsi="Calibri" w:cs="Calibri"/>
                <w:spacing w:val="1"/>
                <w:sz w:val="18"/>
                <w:szCs w:val="18"/>
              </w:rPr>
              <w:t>u</w:t>
            </w:r>
            <w:r>
              <w:rPr>
                <w:rFonts w:ascii="Calibri" w:eastAsia="Calibri" w:hAnsi="Calibri" w:cs="Calibri"/>
                <w:spacing w:val="2"/>
                <w:sz w:val="18"/>
                <w:szCs w:val="18"/>
              </w:rPr>
              <w:t>r</w:t>
            </w:r>
            <w:r>
              <w:rPr>
                <w:rFonts w:ascii="Calibri" w:eastAsia="Calibri" w:hAnsi="Calibri" w:cs="Calibri"/>
                <w:sz w:val="18"/>
                <w:szCs w:val="18"/>
              </w:rPr>
              <w:t>a</w:t>
            </w:r>
            <w:r>
              <w:rPr>
                <w:rFonts w:ascii="Calibri" w:eastAsia="Calibri" w:hAnsi="Calibri" w:cs="Calibri"/>
                <w:spacing w:val="30"/>
                <w:sz w:val="18"/>
                <w:szCs w:val="18"/>
              </w:rPr>
              <w:t xml:space="preserve"> </w:t>
            </w:r>
            <w:proofErr w:type="spellStart"/>
            <w:r>
              <w:rPr>
                <w:rFonts w:ascii="Calibri" w:eastAsia="Calibri" w:hAnsi="Calibri" w:cs="Calibri"/>
                <w:sz w:val="18"/>
                <w:szCs w:val="18"/>
              </w:rPr>
              <w:t>ve</w:t>
            </w:r>
            <w:r>
              <w:rPr>
                <w:rFonts w:ascii="Calibri" w:eastAsia="Calibri" w:hAnsi="Calibri" w:cs="Calibri"/>
                <w:spacing w:val="-1"/>
                <w:sz w:val="18"/>
                <w:szCs w:val="18"/>
              </w:rPr>
              <w:t>ge</w:t>
            </w:r>
            <w:r>
              <w:rPr>
                <w:rFonts w:ascii="Calibri" w:eastAsia="Calibri" w:hAnsi="Calibri" w:cs="Calibri"/>
                <w:sz w:val="18"/>
                <w:szCs w:val="18"/>
              </w:rPr>
              <w:t>taci</w:t>
            </w:r>
            <w:r>
              <w:rPr>
                <w:rFonts w:ascii="Calibri" w:eastAsia="Calibri" w:hAnsi="Calibri" w:cs="Calibri"/>
                <w:spacing w:val="1"/>
                <w:sz w:val="18"/>
                <w:szCs w:val="18"/>
              </w:rPr>
              <w:t>o</w:t>
            </w:r>
            <w:r>
              <w:rPr>
                <w:rFonts w:ascii="Calibri" w:eastAsia="Calibri" w:hAnsi="Calibri" w:cs="Calibri"/>
                <w:spacing w:val="-1"/>
                <w:sz w:val="18"/>
                <w:szCs w:val="18"/>
              </w:rPr>
              <w:t>n</w:t>
            </w:r>
            <w:r>
              <w:rPr>
                <w:rFonts w:ascii="Calibri" w:eastAsia="Calibri" w:hAnsi="Calibri" w:cs="Calibri"/>
                <w:sz w:val="18"/>
                <w:szCs w:val="18"/>
              </w:rPr>
              <w:t>al</w:t>
            </w:r>
            <w:proofErr w:type="spellEnd"/>
            <w:r>
              <w:rPr>
                <w:rFonts w:ascii="Calibri" w:eastAsia="Calibri" w:hAnsi="Calibri" w:cs="Calibri"/>
                <w:spacing w:val="28"/>
                <w:sz w:val="18"/>
                <w:szCs w:val="18"/>
              </w:rPr>
              <w:t xml:space="preserve"> </w:t>
            </w:r>
            <w:r>
              <w:rPr>
                <w:rFonts w:ascii="Calibri" w:eastAsia="Calibri" w:hAnsi="Calibri" w:cs="Calibri"/>
                <w:spacing w:val="-1"/>
                <w:sz w:val="18"/>
                <w:szCs w:val="18"/>
              </w:rPr>
              <w:t>e</w:t>
            </w:r>
            <w:r>
              <w:rPr>
                <w:rFonts w:ascii="Calibri" w:eastAsia="Calibri" w:hAnsi="Calibri" w:cs="Calibri"/>
                <w:sz w:val="18"/>
                <w:szCs w:val="18"/>
              </w:rPr>
              <w:t>n</w:t>
            </w:r>
            <w:r>
              <w:rPr>
                <w:rFonts w:ascii="Calibri" w:eastAsia="Calibri" w:hAnsi="Calibri" w:cs="Calibri"/>
                <w:spacing w:val="32"/>
                <w:sz w:val="18"/>
                <w:szCs w:val="18"/>
              </w:rPr>
              <w:t xml:space="preserve"> </w:t>
            </w:r>
            <w:r>
              <w:rPr>
                <w:rFonts w:ascii="Calibri" w:eastAsia="Calibri" w:hAnsi="Calibri" w:cs="Calibri"/>
                <w:sz w:val="18"/>
                <w:szCs w:val="18"/>
              </w:rPr>
              <w:t xml:space="preserve">8 </w:t>
            </w:r>
            <w:r>
              <w:rPr>
                <w:rFonts w:ascii="Calibri" w:eastAsia="Calibri" w:hAnsi="Calibri" w:cs="Calibri"/>
                <w:spacing w:val="-1"/>
                <w:sz w:val="18"/>
                <w:szCs w:val="18"/>
              </w:rPr>
              <w:t>p</w:t>
            </w:r>
            <w:r>
              <w:rPr>
                <w:rFonts w:ascii="Calibri" w:eastAsia="Calibri" w:hAnsi="Calibri" w:cs="Calibri"/>
                <w:spacing w:val="1"/>
                <w:sz w:val="18"/>
                <w:szCs w:val="18"/>
              </w:rPr>
              <w:t>u</w:t>
            </w:r>
            <w:r>
              <w:rPr>
                <w:rFonts w:ascii="Calibri" w:eastAsia="Calibri" w:hAnsi="Calibri" w:cs="Calibri"/>
                <w:spacing w:val="-1"/>
                <w:sz w:val="18"/>
                <w:szCs w:val="18"/>
              </w:rPr>
              <w:t>n</w:t>
            </w:r>
            <w:r>
              <w:rPr>
                <w:rFonts w:ascii="Calibri" w:eastAsia="Calibri" w:hAnsi="Calibri" w:cs="Calibri"/>
                <w:sz w:val="18"/>
                <w:szCs w:val="18"/>
              </w:rPr>
              <w:t>t</w:t>
            </w:r>
            <w:r>
              <w:rPr>
                <w:rFonts w:ascii="Calibri" w:eastAsia="Calibri" w:hAnsi="Calibri" w:cs="Calibri"/>
                <w:spacing w:val="1"/>
                <w:sz w:val="18"/>
                <w:szCs w:val="18"/>
              </w:rPr>
              <w:t>o</w:t>
            </w:r>
            <w:r>
              <w:rPr>
                <w:rFonts w:ascii="Calibri" w:eastAsia="Calibri" w:hAnsi="Calibri" w:cs="Calibri"/>
                <w:sz w:val="18"/>
                <w:szCs w:val="18"/>
              </w:rPr>
              <w:t>s</w:t>
            </w:r>
            <w:r>
              <w:rPr>
                <w:rFonts w:ascii="Calibri" w:eastAsia="Calibri" w:hAnsi="Calibri" w:cs="Calibri"/>
                <w:spacing w:val="33"/>
                <w:sz w:val="18"/>
                <w:szCs w:val="18"/>
              </w:rPr>
              <w:t xml:space="preserve"> </w:t>
            </w:r>
            <w:r>
              <w:rPr>
                <w:rFonts w:ascii="Calibri" w:eastAsia="Calibri" w:hAnsi="Calibri" w:cs="Calibri"/>
                <w:spacing w:val="-1"/>
                <w:sz w:val="18"/>
                <w:szCs w:val="18"/>
              </w:rPr>
              <w:t>p</w:t>
            </w:r>
            <w:r>
              <w:rPr>
                <w:rFonts w:ascii="Calibri" w:eastAsia="Calibri" w:hAnsi="Calibri" w:cs="Calibri"/>
                <w:spacing w:val="1"/>
                <w:sz w:val="18"/>
                <w:szCs w:val="18"/>
              </w:rPr>
              <w:t>o</w:t>
            </w:r>
            <w:r>
              <w:rPr>
                <w:rFonts w:ascii="Calibri" w:eastAsia="Calibri" w:hAnsi="Calibri" w:cs="Calibri"/>
                <w:sz w:val="18"/>
                <w:szCs w:val="18"/>
              </w:rPr>
              <w:t>rce</w:t>
            </w:r>
            <w:r>
              <w:rPr>
                <w:rFonts w:ascii="Calibri" w:eastAsia="Calibri" w:hAnsi="Calibri" w:cs="Calibri"/>
                <w:spacing w:val="-1"/>
                <w:sz w:val="18"/>
                <w:szCs w:val="18"/>
              </w:rPr>
              <w:t>n</w:t>
            </w:r>
            <w:r>
              <w:rPr>
                <w:rFonts w:ascii="Calibri" w:eastAsia="Calibri" w:hAnsi="Calibri" w:cs="Calibri"/>
                <w:sz w:val="18"/>
                <w:szCs w:val="18"/>
              </w:rPr>
              <w:t>t</w:t>
            </w:r>
            <w:r>
              <w:rPr>
                <w:rFonts w:ascii="Calibri" w:eastAsia="Calibri" w:hAnsi="Calibri" w:cs="Calibri"/>
                <w:spacing w:val="-1"/>
                <w:sz w:val="18"/>
                <w:szCs w:val="18"/>
              </w:rPr>
              <w:t>u</w:t>
            </w:r>
            <w:r>
              <w:rPr>
                <w:rFonts w:ascii="Calibri" w:eastAsia="Calibri" w:hAnsi="Calibri" w:cs="Calibri"/>
                <w:sz w:val="18"/>
                <w:szCs w:val="18"/>
              </w:rPr>
              <w:t>al</w:t>
            </w:r>
            <w:r>
              <w:rPr>
                <w:rFonts w:ascii="Calibri" w:eastAsia="Calibri" w:hAnsi="Calibri" w:cs="Calibri"/>
                <w:spacing w:val="1"/>
                <w:sz w:val="18"/>
                <w:szCs w:val="18"/>
              </w:rPr>
              <w:t>e</w:t>
            </w:r>
            <w:r>
              <w:rPr>
                <w:rFonts w:ascii="Calibri" w:eastAsia="Calibri" w:hAnsi="Calibri" w:cs="Calibri"/>
                <w:sz w:val="18"/>
                <w:szCs w:val="18"/>
              </w:rPr>
              <w:t>s</w:t>
            </w:r>
            <w:r>
              <w:rPr>
                <w:rFonts w:ascii="Calibri" w:eastAsia="Calibri" w:hAnsi="Calibri" w:cs="Calibri"/>
                <w:spacing w:val="30"/>
                <w:sz w:val="18"/>
                <w:szCs w:val="18"/>
              </w:rPr>
              <w:t xml:space="preserve"> </w:t>
            </w:r>
            <w:r>
              <w:rPr>
                <w:rFonts w:ascii="Calibri" w:eastAsia="Calibri" w:hAnsi="Calibri" w:cs="Calibri"/>
                <w:spacing w:val="1"/>
                <w:sz w:val="18"/>
                <w:szCs w:val="18"/>
              </w:rPr>
              <w:t>co</w:t>
            </w:r>
            <w:r>
              <w:rPr>
                <w:rFonts w:ascii="Calibri" w:eastAsia="Calibri" w:hAnsi="Calibri" w:cs="Calibri"/>
                <w:sz w:val="18"/>
                <w:szCs w:val="18"/>
              </w:rPr>
              <w:t>n</w:t>
            </w:r>
            <w:r>
              <w:rPr>
                <w:rFonts w:ascii="Calibri" w:eastAsia="Calibri" w:hAnsi="Calibri" w:cs="Calibri"/>
                <w:spacing w:val="32"/>
                <w:sz w:val="18"/>
                <w:szCs w:val="18"/>
              </w:rPr>
              <w:t xml:space="preserve"> </w:t>
            </w:r>
            <w:r>
              <w:rPr>
                <w:rFonts w:ascii="Calibri" w:eastAsia="Calibri" w:hAnsi="Calibri" w:cs="Calibri"/>
                <w:sz w:val="18"/>
                <w:szCs w:val="18"/>
              </w:rPr>
              <w:t>a</w:t>
            </w:r>
            <w:r>
              <w:rPr>
                <w:rFonts w:ascii="Calibri" w:eastAsia="Calibri" w:hAnsi="Calibri" w:cs="Calibri"/>
                <w:spacing w:val="-1"/>
                <w:sz w:val="18"/>
                <w:szCs w:val="18"/>
              </w:rPr>
              <w:t>u</w:t>
            </w:r>
            <w:r>
              <w:rPr>
                <w:rFonts w:ascii="Calibri" w:eastAsia="Calibri" w:hAnsi="Calibri" w:cs="Calibri"/>
                <w:sz w:val="18"/>
                <w:szCs w:val="18"/>
              </w:rPr>
              <w:t>m</w:t>
            </w:r>
            <w:r>
              <w:rPr>
                <w:rFonts w:ascii="Calibri" w:eastAsia="Calibri" w:hAnsi="Calibri" w:cs="Calibri"/>
                <w:spacing w:val="-1"/>
                <w:sz w:val="18"/>
                <w:szCs w:val="18"/>
              </w:rPr>
              <w:t>en</w:t>
            </w:r>
            <w:r>
              <w:rPr>
                <w:rFonts w:ascii="Calibri" w:eastAsia="Calibri" w:hAnsi="Calibri" w:cs="Calibri"/>
                <w:sz w:val="18"/>
                <w:szCs w:val="18"/>
              </w:rPr>
              <w:t>to</w:t>
            </w:r>
            <w:r>
              <w:rPr>
                <w:rFonts w:ascii="Calibri" w:eastAsia="Calibri" w:hAnsi="Calibri" w:cs="Calibri"/>
                <w:spacing w:val="31"/>
                <w:sz w:val="18"/>
                <w:szCs w:val="18"/>
              </w:rPr>
              <w:t xml:space="preserve"> </w:t>
            </w:r>
            <w:r>
              <w:rPr>
                <w:rFonts w:ascii="Calibri" w:eastAsia="Calibri" w:hAnsi="Calibri" w:cs="Calibri"/>
                <w:spacing w:val="-1"/>
                <w:sz w:val="18"/>
                <w:szCs w:val="18"/>
              </w:rPr>
              <w:t>d</w:t>
            </w:r>
            <w:r>
              <w:rPr>
                <w:rFonts w:ascii="Calibri" w:eastAsia="Calibri" w:hAnsi="Calibri" w:cs="Calibri"/>
                <w:sz w:val="18"/>
                <w:szCs w:val="18"/>
              </w:rPr>
              <w:t>e</w:t>
            </w:r>
            <w:r>
              <w:rPr>
                <w:rFonts w:ascii="Calibri" w:eastAsia="Calibri" w:hAnsi="Calibri" w:cs="Calibri"/>
                <w:spacing w:val="32"/>
                <w:sz w:val="18"/>
                <w:szCs w:val="18"/>
              </w:rPr>
              <w:t xml:space="preserve"> </w:t>
            </w:r>
            <w:r>
              <w:rPr>
                <w:rFonts w:ascii="Calibri" w:eastAsia="Calibri" w:hAnsi="Calibri" w:cs="Calibri"/>
                <w:spacing w:val="-1"/>
                <w:sz w:val="18"/>
                <w:szCs w:val="18"/>
              </w:rPr>
              <w:t>p</w:t>
            </w:r>
            <w:r>
              <w:rPr>
                <w:rFonts w:ascii="Calibri" w:eastAsia="Calibri" w:hAnsi="Calibri" w:cs="Calibri"/>
                <w:sz w:val="18"/>
                <w:szCs w:val="18"/>
              </w:rPr>
              <w:t>r</w:t>
            </w:r>
            <w:r>
              <w:rPr>
                <w:rFonts w:ascii="Calibri" w:eastAsia="Calibri" w:hAnsi="Calibri" w:cs="Calibri"/>
                <w:spacing w:val="1"/>
                <w:sz w:val="18"/>
                <w:szCs w:val="18"/>
              </w:rPr>
              <w:t>es</w:t>
            </w:r>
            <w:r>
              <w:rPr>
                <w:rFonts w:ascii="Calibri" w:eastAsia="Calibri" w:hAnsi="Calibri" w:cs="Calibri"/>
                <w:spacing w:val="-1"/>
                <w:sz w:val="18"/>
                <w:szCs w:val="18"/>
              </w:rPr>
              <w:t>en</w:t>
            </w:r>
            <w:r>
              <w:rPr>
                <w:rFonts w:ascii="Calibri" w:eastAsia="Calibri" w:hAnsi="Calibri" w:cs="Calibri"/>
                <w:spacing w:val="1"/>
                <w:sz w:val="18"/>
                <w:szCs w:val="18"/>
              </w:rPr>
              <w:t>c</w:t>
            </w:r>
            <w:r>
              <w:rPr>
                <w:rFonts w:ascii="Calibri" w:eastAsia="Calibri" w:hAnsi="Calibri" w:cs="Calibri"/>
                <w:sz w:val="18"/>
                <w:szCs w:val="18"/>
              </w:rPr>
              <w:t>ia</w:t>
            </w:r>
            <w:r>
              <w:rPr>
                <w:rFonts w:ascii="Calibri" w:eastAsia="Calibri" w:hAnsi="Calibri" w:cs="Calibri"/>
                <w:spacing w:val="30"/>
                <w:sz w:val="18"/>
                <w:szCs w:val="18"/>
              </w:rPr>
              <w:t xml:space="preserve"> </w:t>
            </w:r>
            <w:r>
              <w:rPr>
                <w:rFonts w:ascii="Calibri" w:eastAsia="Calibri" w:hAnsi="Calibri" w:cs="Calibri"/>
                <w:spacing w:val="-1"/>
                <w:sz w:val="18"/>
                <w:szCs w:val="18"/>
              </w:rPr>
              <w:t>d</w:t>
            </w:r>
            <w:r>
              <w:rPr>
                <w:rFonts w:ascii="Calibri" w:eastAsia="Calibri" w:hAnsi="Calibri" w:cs="Calibri"/>
                <w:sz w:val="18"/>
                <w:szCs w:val="18"/>
              </w:rPr>
              <w:t>e</w:t>
            </w:r>
            <w:r>
              <w:rPr>
                <w:rFonts w:ascii="Calibri" w:eastAsia="Calibri" w:hAnsi="Calibri" w:cs="Calibri"/>
                <w:spacing w:val="32"/>
                <w:sz w:val="18"/>
                <w:szCs w:val="18"/>
              </w:rPr>
              <w:t xml:space="preserve"> </w:t>
            </w:r>
            <w:r>
              <w:rPr>
                <w:rFonts w:ascii="Calibri" w:eastAsia="Calibri" w:hAnsi="Calibri" w:cs="Calibri"/>
                <w:spacing w:val="-1"/>
                <w:sz w:val="18"/>
                <w:szCs w:val="18"/>
              </w:rPr>
              <w:t>s</w:t>
            </w:r>
            <w:r>
              <w:rPr>
                <w:rFonts w:ascii="Calibri" w:eastAsia="Calibri" w:hAnsi="Calibri" w:cs="Calibri"/>
                <w:spacing w:val="1"/>
                <w:sz w:val="18"/>
                <w:szCs w:val="18"/>
              </w:rPr>
              <w:t>u</w:t>
            </w:r>
            <w:r>
              <w:rPr>
                <w:rFonts w:ascii="Calibri" w:eastAsia="Calibri" w:hAnsi="Calibri" w:cs="Calibri"/>
                <w:spacing w:val="-1"/>
                <w:sz w:val="18"/>
                <w:szCs w:val="18"/>
              </w:rPr>
              <w:t>e</w:t>
            </w:r>
            <w:r>
              <w:rPr>
                <w:rFonts w:ascii="Calibri" w:eastAsia="Calibri" w:hAnsi="Calibri" w:cs="Calibri"/>
                <w:sz w:val="18"/>
                <w:szCs w:val="18"/>
              </w:rPr>
              <w:t xml:space="preserve">lo </w:t>
            </w:r>
            <w:r>
              <w:rPr>
                <w:rFonts w:ascii="Calibri" w:eastAsia="Calibri" w:hAnsi="Calibri" w:cs="Calibri"/>
                <w:spacing w:val="-1"/>
                <w:sz w:val="18"/>
                <w:szCs w:val="18"/>
              </w:rPr>
              <w:t>des</w:t>
            </w:r>
            <w:r>
              <w:rPr>
                <w:rFonts w:ascii="Calibri" w:eastAsia="Calibri" w:hAnsi="Calibri" w:cs="Calibri"/>
                <w:spacing w:val="1"/>
                <w:sz w:val="18"/>
                <w:szCs w:val="18"/>
              </w:rPr>
              <w:t>p</w:t>
            </w:r>
            <w:r>
              <w:rPr>
                <w:rFonts w:ascii="Calibri" w:eastAsia="Calibri" w:hAnsi="Calibri" w:cs="Calibri"/>
                <w:sz w:val="18"/>
                <w:szCs w:val="18"/>
              </w:rPr>
              <w:t>r</w:t>
            </w:r>
            <w:r>
              <w:rPr>
                <w:rFonts w:ascii="Calibri" w:eastAsia="Calibri" w:hAnsi="Calibri" w:cs="Calibri"/>
                <w:spacing w:val="1"/>
                <w:sz w:val="18"/>
                <w:szCs w:val="18"/>
              </w:rPr>
              <w:t>o</w:t>
            </w:r>
            <w:r>
              <w:rPr>
                <w:rFonts w:ascii="Calibri" w:eastAsia="Calibri" w:hAnsi="Calibri" w:cs="Calibri"/>
                <w:sz w:val="18"/>
                <w:szCs w:val="18"/>
              </w:rPr>
              <w:t>vi</w:t>
            </w:r>
            <w:r>
              <w:rPr>
                <w:rFonts w:ascii="Calibri" w:eastAsia="Calibri" w:hAnsi="Calibri" w:cs="Calibri"/>
                <w:spacing w:val="-1"/>
                <w:sz w:val="18"/>
                <w:szCs w:val="18"/>
              </w:rPr>
              <w:t>s</w:t>
            </w:r>
            <w:r>
              <w:rPr>
                <w:rFonts w:ascii="Calibri" w:eastAsia="Calibri" w:hAnsi="Calibri" w:cs="Calibri"/>
                <w:sz w:val="18"/>
                <w:szCs w:val="18"/>
              </w:rPr>
              <w:t>to</w:t>
            </w:r>
            <w:r>
              <w:rPr>
                <w:rFonts w:ascii="Calibri" w:eastAsia="Calibri" w:hAnsi="Calibri" w:cs="Calibri"/>
                <w:spacing w:val="-1"/>
                <w:sz w:val="18"/>
                <w:szCs w:val="18"/>
              </w:rPr>
              <w:t xml:space="preserve"> d</w:t>
            </w:r>
            <w:r>
              <w:rPr>
                <w:rFonts w:ascii="Calibri" w:eastAsia="Calibri" w:hAnsi="Calibri" w:cs="Calibri"/>
                <w:sz w:val="18"/>
                <w:szCs w:val="18"/>
              </w:rPr>
              <w:t>e</w:t>
            </w:r>
            <w:r>
              <w:rPr>
                <w:rFonts w:ascii="Calibri" w:eastAsia="Calibri" w:hAnsi="Calibri" w:cs="Calibri"/>
                <w:spacing w:val="-2"/>
                <w:sz w:val="18"/>
                <w:szCs w:val="18"/>
              </w:rPr>
              <w:t xml:space="preserve"> </w:t>
            </w:r>
            <w:r>
              <w:rPr>
                <w:rFonts w:ascii="Calibri" w:eastAsia="Calibri" w:hAnsi="Calibri" w:cs="Calibri"/>
                <w:sz w:val="18"/>
                <w:szCs w:val="18"/>
              </w:rPr>
              <w:t>ve</w:t>
            </w:r>
            <w:r>
              <w:rPr>
                <w:rFonts w:ascii="Calibri" w:eastAsia="Calibri" w:hAnsi="Calibri" w:cs="Calibri"/>
                <w:spacing w:val="1"/>
                <w:sz w:val="18"/>
                <w:szCs w:val="18"/>
              </w:rPr>
              <w:t>g</w:t>
            </w:r>
            <w:r>
              <w:rPr>
                <w:rFonts w:ascii="Calibri" w:eastAsia="Calibri" w:hAnsi="Calibri" w:cs="Calibri"/>
                <w:spacing w:val="-1"/>
                <w:sz w:val="18"/>
                <w:szCs w:val="18"/>
              </w:rPr>
              <w:t>e</w:t>
            </w:r>
            <w:r>
              <w:rPr>
                <w:rFonts w:ascii="Calibri" w:eastAsia="Calibri" w:hAnsi="Calibri" w:cs="Calibri"/>
                <w:sz w:val="18"/>
                <w:szCs w:val="18"/>
              </w:rPr>
              <w:t>taci</w:t>
            </w:r>
            <w:r>
              <w:rPr>
                <w:rFonts w:ascii="Calibri" w:eastAsia="Calibri" w:hAnsi="Calibri" w:cs="Calibri"/>
                <w:spacing w:val="1"/>
                <w:sz w:val="18"/>
                <w:szCs w:val="18"/>
              </w:rPr>
              <w:t>ón en T1</w:t>
            </w:r>
            <w:r>
              <w:rPr>
                <w:rFonts w:ascii="Calibri" w:eastAsia="Calibri" w:hAnsi="Calibri" w:cs="Calibri"/>
                <w:sz w:val="18"/>
                <w:szCs w:val="18"/>
              </w:rPr>
              <w:t>.</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598C9A4E" w14:textId="286B5AC6" w:rsidR="00876052" w:rsidRDefault="00876052" w:rsidP="00D81DF0">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49338E">
              <w:rPr>
                <w:rFonts w:ascii="Calibri" w:eastAsia="Calibri" w:hAnsi="Calibri" w:cs="Calibri"/>
                <w:sz w:val="18"/>
                <w:szCs w:val="18"/>
              </w:rPr>
              <w:t>D</w:t>
            </w:r>
            <w:r w:rsidR="0049338E">
              <w:rPr>
                <w:rFonts w:ascii="Calibri" w:eastAsia="Calibri" w:hAnsi="Calibri" w:cs="Calibri"/>
                <w:spacing w:val="-1"/>
                <w:sz w:val="18"/>
                <w:szCs w:val="18"/>
              </w:rPr>
              <w:t>is</w:t>
            </w:r>
            <w:r w:rsidR="0049338E">
              <w:rPr>
                <w:rFonts w:ascii="Calibri" w:eastAsia="Calibri" w:hAnsi="Calibri" w:cs="Calibri"/>
                <w:sz w:val="18"/>
                <w:szCs w:val="18"/>
              </w:rPr>
              <w:t>mi</w:t>
            </w:r>
            <w:r w:rsidR="0049338E">
              <w:rPr>
                <w:rFonts w:ascii="Calibri" w:eastAsia="Calibri" w:hAnsi="Calibri" w:cs="Calibri"/>
                <w:spacing w:val="-1"/>
                <w:sz w:val="18"/>
                <w:szCs w:val="18"/>
              </w:rPr>
              <w:t>nu</w:t>
            </w:r>
            <w:r w:rsidR="0049338E">
              <w:rPr>
                <w:rFonts w:ascii="Calibri" w:eastAsia="Calibri" w:hAnsi="Calibri" w:cs="Calibri"/>
                <w:sz w:val="18"/>
                <w:szCs w:val="18"/>
              </w:rPr>
              <w:t>yó</w:t>
            </w:r>
            <w:r w:rsidR="0049338E">
              <w:rPr>
                <w:rFonts w:ascii="Calibri" w:eastAsia="Calibri" w:hAnsi="Calibri" w:cs="Calibri"/>
                <w:spacing w:val="-1"/>
                <w:sz w:val="18"/>
                <w:szCs w:val="18"/>
              </w:rPr>
              <w:t xml:space="preserve"> </w:t>
            </w:r>
            <w:r w:rsidR="0049338E">
              <w:rPr>
                <w:rFonts w:ascii="Calibri" w:eastAsia="Calibri" w:hAnsi="Calibri" w:cs="Calibri"/>
                <w:sz w:val="18"/>
                <w:szCs w:val="18"/>
              </w:rPr>
              <w:t>la v</w:t>
            </w:r>
            <w:r w:rsidR="0049338E">
              <w:rPr>
                <w:rFonts w:ascii="Calibri" w:eastAsia="Calibri" w:hAnsi="Calibri" w:cs="Calibri"/>
                <w:spacing w:val="-1"/>
                <w:sz w:val="18"/>
                <w:szCs w:val="18"/>
              </w:rPr>
              <w:t>e</w:t>
            </w:r>
            <w:r w:rsidR="0049338E">
              <w:rPr>
                <w:rFonts w:ascii="Calibri" w:eastAsia="Calibri" w:hAnsi="Calibri" w:cs="Calibri"/>
                <w:spacing w:val="1"/>
                <w:sz w:val="18"/>
                <w:szCs w:val="18"/>
              </w:rPr>
              <w:t>g</w:t>
            </w:r>
            <w:r w:rsidR="0049338E">
              <w:rPr>
                <w:rFonts w:ascii="Calibri" w:eastAsia="Calibri" w:hAnsi="Calibri" w:cs="Calibri"/>
                <w:spacing w:val="-1"/>
                <w:sz w:val="18"/>
                <w:szCs w:val="18"/>
              </w:rPr>
              <w:t>e</w:t>
            </w:r>
            <w:r w:rsidR="0049338E">
              <w:rPr>
                <w:rFonts w:ascii="Calibri" w:eastAsia="Calibri" w:hAnsi="Calibri" w:cs="Calibri"/>
                <w:sz w:val="18"/>
                <w:szCs w:val="18"/>
              </w:rPr>
              <w:t>taci</w:t>
            </w:r>
            <w:r w:rsidR="0049338E">
              <w:rPr>
                <w:rFonts w:ascii="Calibri" w:eastAsia="Calibri" w:hAnsi="Calibri" w:cs="Calibri"/>
                <w:spacing w:val="1"/>
                <w:sz w:val="18"/>
                <w:szCs w:val="18"/>
              </w:rPr>
              <w:t>ó</w:t>
            </w:r>
            <w:r w:rsidR="0049338E">
              <w:rPr>
                <w:rFonts w:ascii="Calibri" w:eastAsia="Calibri" w:hAnsi="Calibri" w:cs="Calibri"/>
                <w:sz w:val="18"/>
                <w:szCs w:val="18"/>
              </w:rPr>
              <w:t>n</w:t>
            </w:r>
            <w:r w:rsidR="0049338E">
              <w:rPr>
                <w:rFonts w:ascii="Calibri" w:eastAsia="Calibri" w:hAnsi="Calibri" w:cs="Calibri"/>
                <w:spacing w:val="-7"/>
                <w:sz w:val="18"/>
                <w:szCs w:val="18"/>
              </w:rPr>
              <w:t xml:space="preserve"> </w:t>
            </w:r>
            <w:r w:rsidR="0049338E">
              <w:rPr>
                <w:rFonts w:ascii="Calibri" w:eastAsia="Calibri" w:hAnsi="Calibri" w:cs="Calibri"/>
                <w:spacing w:val="-1"/>
                <w:sz w:val="18"/>
                <w:szCs w:val="18"/>
              </w:rPr>
              <w:t>e</w:t>
            </w:r>
            <w:r w:rsidR="0049338E">
              <w:rPr>
                <w:rFonts w:ascii="Calibri" w:eastAsia="Calibri" w:hAnsi="Calibri" w:cs="Calibri"/>
                <w:sz w:val="18"/>
                <w:szCs w:val="18"/>
              </w:rPr>
              <w:t>n</w:t>
            </w:r>
            <w:r w:rsidR="0049338E">
              <w:rPr>
                <w:rFonts w:ascii="Calibri" w:eastAsia="Calibri" w:hAnsi="Calibri" w:cs="Calibri"/>
                <w:spacing w:val="-1"/>
                <w:sz w:val="18"/>
                <w:szCs w:val="18"/>
              </w:rPr>
              <w:t xml:space="preserve"> </w:t>
            </w:r>
            <w:r w:rsidR="0049338E">
              <w:rPr>
                <w:rFonts w:ascii="Calibri" w:eastAsia="Calibri" w:hAnsi="Calibri" w:cs="Calibri"/>
                <w:sz w:val="18"/>
                <w:szCs w:val="18"/>
              </w:rPr>
              <w:t xml:space="preserve">14 </w:t>
            </w:r>
            <w:r w:rsidR="0049338E">
              <w:rPr>
                <w:rFonts w:ascii="Calibri" w:eastAsia="Calibri" w:hAnsi="Calibri" w:cs="Calibri"/>
                <w:spacing w:val="-1"/>
                <w:sz w:val="18"/>
                <w:szCs w:val="18"/>
              </w:rPr>
              <w:t>pun</w:t>
            </w:r>
            <w:r w:rsidR="0049338E">
              <w:rPr>
                <w:rFonts w:ascii="Calibri" w:eastAsia="Calibri" w:hAnsi="Calibri" w:cs="Calibri"/>
                <w:sz w:val="18"/>
                <w:szCs w:val="18"/>
              </w:rPr>
              <w:t>t</w:t>
            </w:r>
            <w:r w:rsidR="0049338E">
              <w:rPr>
                <w:rFonts w:ascii="Calibri" w:eastAsia="Calibri" w:hAnsi="Calibri" w:cs="Calibri"/>
                <w:spacing w:val="1"/>
                <w:sz w:val="18"/>
                <w:szCs w:val="18"/>
              </w:rPr>
              <w:t>o</w:t>
            </w:r>
            <w:r w:rsidR="0049338E">
              <w:rPr>
                <w:rFonts w:ascii="Calibri" w:eastAsia="Calibri" w:hAnsi="Calibri" w:cs="Calibri"/>
                <w:sz w:val="18"/>
                <w:szCs w:val="18"/>
              </w:rPr>
              <w:t>s</w:t>
            </w:r>
            <w:r w:rsidR="0049338E">
              <w:rPr>
                <w:rFonts w:ascii="Calibri" w:eastAsia="Calibri" w:hAnsi="Calibri" w:cs="Calibri"/>
                <w:spacing w:val="2"/>
                <w:sz w:val="18"/>
                <w:szCs w:val="18"/>
              </w:rPr>
              <w:t xml:space="preserve"> </w:t>
            </w:r>
            <w:r w:rsidR="0049338E">
              <w:rPr>
                <w:rFonts w:ascii="Calibri" w:eastAsia="Calibri" w:hAnsi="Calibri" w:cs="Calibri"/>
                <w:spacing w:val="-1"/>
                <w:sz w:val="18"/>
                <w:szCs w:val="18"/>
              </w:rPr>
              <w:t>p</w:t>
            </w:r>
            <w:r w:rsidR="0049338E">
              <w:rPr>
                <w:rFonts w:ascii="Calibri" w:eastAsia="Calibri" w:hAnsi="Calibri" w:cs="Calibri"/>
                <w:spacing w:val="1"/>
                <w:sz w:val="18"/>
                <w:szCs w:val="18"/>
              </w:rPr>
              <w:t>o</w:t>
            </w:r>
            <w:r w:rsidR="0049338E">
              <w:rPr>
                <w:rFonts w:ascii="Calibri" w:eastAsia="Calibri" w:hAnsi="Calibri" w:cs="Calibri"/>
                <w:sz w:val="18"/>
                <w:szCs w:val="18"/>
              </w:rPr>
              <w:t>rce</w:t>
            </w:r>
            <w:r w:rsidR="0049338E">
              <w:rPr>
                <w:rFonts w:ascii="Calibri" w:eastAsia="Calibri" w:hAnsi="Calibri" w:cs="Calibri"/>
                <w:spacing w:val="-1"/>
                <w:sz w:val="18"/>
                <w:szCs w:val="18"/>
              </w:rPr>
              <w:t>n</w:t>
            </w:r>
            <w:r w:rsidR="0049338E">
              <w:rPr>
                <w:rFonts w:ascii="Calibri" w:eastAsia="Calibri" w:hAnsi="Calibri" w:cs="Calibri"/>
                <w:sz w:val="18"/>
                <w:szCs w:val="18"/>
              </w:rPr>
              <w:t>t</w:t>
            </w:r>
            <w:r w:rsidR="0049338E">
              <w:rPr>
                <w:rFonts w:ascii="Calibri" w:eastAsia="Calibri" w:hAnsi="Calibri" w:cs="Calibri"/>
                <w:spacing w:val="-1"/>
                <w:sz w:val="18"/>
                <w:szCs w:val="18"/>
              </w:rPr>
              <w:t>u</w:t>
            </w:r>
            <w:r w:rsidR="0049338E">
              <w:rPr>
                <w:rFonts w:ascii="Calibri" w:eastAsia="Calibri" w:hAnsi="Calibri" w:cs="Calibri"/>
                <w:sz w:val="18"/>
                <w:szCs w:val="18"/>
              </w:rPr>
              <w:t>a</w:t>
            </w:r>
            <w:r w:rsidR="0049338E">
              <w:rPr>
                <w:rFonts w:ascii="Calibri" w:eastAsia="Calibri" w:hAnsi="Calibri" w:cs="Calibri"/>
                <w:spacing w:val="2"/>
                <w:sz w:val="18"/>
                <w:szCs w:val="18"/>
              </w:rPr>
              <w:t>l</w:t>
            </w:r>
            <w:r w:rsidR="0049338E">
              <w:rPr>
                <w:rFonts w:ascii="Calibri" w:eastAsia="Calibri" w:hAnsi="Calibri" w:cs="Calibri"/>
                <w:spacing w:val="-1"/>
                <w:sz w:val="18"/>
                <w:szCs w:val="18"/>
              </w:rPr>
              <w:t>e</w:t>
            </w:r>
            <w:r w:rsidR="0049338E">
              <w:rPr>
                <w:rFonts w:ascii="Calibri" w:eastAsia="Calibri" w:hAnsi="Calibri" w:cs="Calibri"/>
                <w:sz w:val="18"/>
                <w:szCs w:val="18"/>
              </w:rPr>
              <w:t>s</w:t>
            </w:r>
            <w:r w:rsidR="0049338E">
              <w:rPr>
                <w:rFonts w:ascii="Calibri" w:eastAsia="Calibri" w:hAnsi="Calibri" w:cs="Calibri"/>
                <w:spacing w:val="-4"/>
                <w:sz w:val="18"/>
                <w:szCs w:val="18"/>
              </w:rPr>
              <w:t xml:space="preserve"> </w:t>
            </w:r>
            <w:r w:rsidR="0049338E">
              <w:rPr>
                <w:rFonts w:ascii="Calibri" w:eastAsia="Calibri" w:hAnsi="Calibri" w:cs="Calibri"/>
                <w:sz w:val="18"/>
                <w:szCs w:val="18"/>
              </w:rPr>
              <w:t>y</w:t>
            </w:r>
            <w:r w:rsidR="0049338E">
              <w:rPr>
                <w:rFonts w:ascii="Calibri" w:eastAsia="Calibri" w:hAnsi="Calibri" w:cs="Calibri"/>
                <w:spacing w:val="-1"/>
                <w:sz w:val="18"/>
                <w:szCs w:val="18"/>
              </w:rPr>
              <w:t xml:space="preserve"> </w:t>
            </w:r>
            <w:r w:rsidR="0049338E">
              <w:rPr>
                <w:rFonts w:ascii="Calibri" w:eastAsia="Calibri" w:hAnsi="Calibri" w:cs="Calibri"/>
                <w:sz w:val="18"/>
                <w:szCs w:val="18"/>
              </w:rPr>
              <w:t>au</w:t>
            </w:r>
            <w:r w:rsidR="0049338E">
              <w:rPr>
                <w:rFonts w:ascii="Calibri" w:eastAsia="Calibri" w:hAnsi="Calibri" w:cs="Calibri"/>
                <w:spacing w:val="2"/>
                <w:sz w:val="18"/>
                <w:szCs w:val="18"/>
              </w:rPr>
              <w:t>m</w:t>
            </w:r>
            <w:r w:rsidR="0049338E">
              <w:rPr>
                <w:rFonts w:ascii="Calibri" w:eastAsia="Calibri" w:hAnsi="Calibri" w:cs="Calibri"/>
                <w:spacing w:val="-1"/>
                <w:sz w:val="18"/>
                <w:szCs w:val="18"/>
              </w:rPr>
              <w:t>en</w:t>
            </w:r>
            <w:r w:rsidR="0049338E">
              <w:rPr>
                <w:rFonts w:ascii="Calibri" w:eastAsia="Calibri" w:hAnsi="Calibri" w:cs="Calibri"/>
                <w:sz w:val="18"/>
                <w:szCs w:val="18"/>
              </w:rPr>
              <w:t>to</w:t>
            </w:r>
            <w:r w:rsidR="0049338E">
              <w:rPr>
                <w:rFonts w:ascii="Calibri" w:eastAsia="Calibri" w:hAnsi="Calibri" w:cs="Calibri"/>
                <w:spacing w:val="2"/>
                <w:sz w:val="18"/>
                <w:szCs w:val="18"/>
              </w:rPr>
              <w:t xml:space="preserve"> </w:t>
            </w:r>
            <w:r w:rsidR="0049338E">
              <w:rPr>
                <w:rFonts w:ascii="Calibri" w:eastAsia="Calibri" w:hAnsi="Calibri" w:cs="Calibri"/>
                <w:spacing w:val="-1"/>
                <w:sz w:val="18"/>
                <w:szCs w:val="18"/>
              </w:rPr>
              <w:t>d</w:t>
            </w:r>
            <w:r w:rsidR="0049338E">
              <w:rPr>
                <w:rFonts w:ascii="Calibri" w:eastAsia="Calibri" w:hAnsi="Calibri" w:cs="Calibri"/>
                <w:sz w:val="18"/>
                <w:szCs w:val="18"/>
              </w:rPr>
              <w:t>e</w:t>
            </w:r>
            <w:r w:rsidR="0049338E">
              <w:rPr>
                <w:rFonts w:ascii="Calibri" w:eastAsia="Calibri" w:hAnsi="Calibri" w:cs="Calibri"/>
                <w:spacing w:val="-2"/>
                <w:sz w:val="18"/>
                <w:szCs w:val="18"/>
              </w:rPr>
              <w:t xml:space="preserve"> </w:t>
            </w:r>
            <w:r w:rsidR="0049338E">
              <w:rPr>
                <w:rFonts w:ascii="Calibri" w:eastAsia="Calibri" w:hAnsi="Calibri" w:cs="Calibri"/>
                <w:sz w:val="18"/>
                <w:szCs w:val="18"/>
              </w:rPr>
              <w:t>ra</w:t>
            </w:r>
            <w:r w:rsidR="0049338E">
              <w:rPr>
                <w:rFonts w:ascii="Calibri" w:eastAsia="Calibri" w:hAnsi="Calibri" w:cs="Calibri"/>
                <w:spacing w:val="-1"/>
                <w:sz w:val="18"/>
                <w:szCs w:val="18"/>
              </w:rPr>
              <w:t>s</w:t>
            </w:r>
            <w:r w:rsidR="0049338E">
              <w:rPr>
                <w:rFonts w:ascii="Calibri" w:eastAsia="Calibri" w:hAnsi="Calibri" w:cs="Calibri"/>
                <w:sz w:val="18"/>
                <w:szCs w:val="18"/>
              </w:rPr>
              <w:t>t</w:t>
            </w:r>
            <w:r w:rsidR="0049338E">
              <w:rPr>
                <w:rFonts w:ascii="Calibri" w:eastAsia="Calibri" w:hAnsi="Calibri" w:cs="Calibri"/>
                <w:spacing w:val="-1"/>
                <w:sz w:val="18"/>
                <w:szCs w:val="18"/>
              </w:rPr>
              <w:t>r</w:t>
            </w:r>
            <w:r w:rsidR="0049338E">
              <w:rPr>
                <w:rFonts w:ascii="Calibri" w:eastAsia="Calibri" w:hAnsi="Calibri" w:cs="Calibri"/>
                <w:spacing w:val="1"/>
                <w:sz w:val="18"/>
                <w:szCs w:val="18"/>
              </w:rPr>
              <w:t>o</w:t>
            </w:r>
            <w:r w:rsidR="0049338E">
              <w:rPr>
                <w:rFonts w:ascii="Calibri" w:eastAsia="Calibri" w:hAnsi="Calibri" w:cs="Calibri"/>
                <w:sz w:val="18"/>
                <w:szCs w:val="18"/>
              </w:rPr>
              <w:t>jo</w:t>
            </w:r>
            <w:r w:rsidR="0049338E">
              <w:rPr>
                <w:rFonts w:ascii="Calibri" w:eastAsia="Calibri" w:hAnsi="Calibri" w:cs="Calibri"/>
                <w:spacing w:val="-2"/>
                <w:sz w:val="18"/>
                <w:szCs w:val="18"/>
              </w:rPr>
              <w:t xml:space="preserve"> </w:t>
            </w:r>
            <w:r w:rsidR="0049338E">
              <w:rPr>
                <w:rFonts w:ascii="Calibri" w:eastAsia="Calibri" w:hAnsi="Calibri" w:cs="Calibri"/>
                <w:sz w:val="18"/>
                <w:szCs w:val="18"/>
              </w:rPr>
              <w:t>y</w:t>
            </w:r>
            <w:r w:rsidR="0049338E">
              <w:rPr>
                <w:rFonts w:ascii="Calibri" w:eastAsia="Calibri" w:hAnsi="Calibri" w:cs="Calibri"/>
                <w:spacing w:val="-1"/>
                <w:sz w:val="18"/>
                <w:szCs w:val="18"/>
              </w:rPr>
              <w:t xml:space="preserve"> </w:t>
            </w:r>
            <w:r w:rsidR="0049338E">
              <w:rPr>
                <w:rFonts w:ascii="Calibri" w:eastAsia="Calibri" w:hAnsi="Calibri" w:cs="Calibri"/>
                <w:sz w:val="18"/>
                <w:szCs w:val="18"/>
              </w:rPr>
              <w:t>m</w:t>
            </w:r>
            <w:r w:rsidR="0049338E">
              <w:rPr>
                <w:rFonts w:ascii="Calibri" w:eastAsia="Calibri" w:hAnsi="Calibri" w:cs="Calibri"/>
                <w:spacing w:val="1"/>
                <w:sz w:val="18"/>
                <w:szCs w:val="18"/>
              </w:rPr>
              <w:t>a</w:t>
            </w:r>
            <w:r w:rsidR="0049338E">
              <w:rPr>
                <w:rFonts w:ascii="Calibri" w:eastAsia="Calibri" w:hAnsi="Calibri" w:cs="Calibri"/>
                <w:spacing w:val="-1"/>
                <w:sz w:val="18"/>
                <w:szCs w:val="18"/>
              </w:rPr>
              <w:t>n</w:t>
            </w:r>
            <w:r w:rsidR="0049338E">
              <w:rPr>
                <w:rFonts w:ascii="Calibri" w:eastAsia="Calibri" w:hAnsi="Calibri" w:cs="Calibri"/>
                <w:sz w:val="18"/>
                <w:szCs w:val="18"/>
              </w:rPr>
              <w:t>t</w:t>
            </w:r>
            <w:r w:rsidR="0049338E">
              <w:rPr>
                <w:rFonts w:ascii="Calibri" w:eastAsia="Calibri" w:hAnsi="Calibri" w:cs="Calibri"/>
                <w:spacing w:val="-1"/>
                <w:sz w:val="18"/>
                <w:szCs w:val="18"/>
              </w:rPr>
              <w:t>i</w:t>
            </w:r>
            <w:r w:rsidR="0049338E">
              <w:rPr>
                <w:rFonts w:ascii="Calibri" w:eastAsia="Calibri" w:hAnsi="Calibri" w:cs="Calibri"/>
                <w:sz w:val="18"/>
                <w:szCs w:val="18"/>
              </w:rPr>
              <w:t>llo, en T3A</w:t>
            </w:r>
            <w:r>
              <w:rPr>
                <w:rFonts w:ascii="Calibri" w:eastAsia="Times New Roman" w:hAnsi="Calibri" w:cs="Times New Roman"/>
                <w:color w:val="000000"/>
                <w:sz w:val="18"/>
                <w:szCs w:val="18"/>
                <w:lang w:eastAsia="es-CL"/>
              </w:rPr>
              <w:t>.</w:t>
            </w:r>
          </w:p>
        </w:tc>
      </w:tr>
      <w:tr w:rsidR="00876052" w14:paraId="47EF1351" w14:textId="77777777" w:rsidTr="00D81DF0">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EC3ABA7" w14:textId="77777777" w:rsidR="00876052" w:rsidRDefault="00876052" w:rsidP="00D81DF0">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39CF851" w14:textId="77777777" w:rsidR="00876052" w:rsidRDefault="00876052" w:rsidP="00D81DF0">
            <w:pPr>
              <w:spacing w:after="0"/>
              <w:rPr>
                <w:rFonts w:ascii="Calibri" w:eastAsia="Times New Roman" w:hAnsi="Calibri" w:cs="Times New Roman"/>
                <w:b/>
                <w:color w:val="000000"/>
                <w:sz w:val="18"/>
                <w:szCs w:val="18"/>
                <w:lang w:eastAsia="es-CL"/>
              </w:rPr>
            </w:pPr>
          </w:p>
        </w:tc>
      </w:tr>
    </w:tbl>
    <w:p w14:paraId="39C4E6BD" w14:textId="77777777" w:rsidR="00876052" w:rsidRDefault="00876052" w:rsidP="00876052">
      <w:pPr>
        <w:rPr>
          <w:rFonts w:ascii="Calibri" w:eastAsia="Calibri" w:hAnsi="Calibri" w:cs="Calibri"/>
          <w:sz w:val="28"/>
          <w:szCs w:val="32"/>
        </w:rPr>
      </w:pPr>
    </w:p>
    <w:p w14:paraId="51D4B21B" w14:textId="51C1F59D" w:rsidR="0049338E" w:rsidRDefault="0049338E">
      <w:pPr>
        <w:rPr>
          <w:rFonts w:ascii="Calibri" w:eastAsia="Calibri" w:hAnsi="Calibri" w:cs="Calibri"/>
          <w:sz w:val="28"/>
          <w:szCs w:val="32"/>
        </w:rPr>
      </w:pPr>
      <w:r>
        <w:rPr>
          <w:rFonts w:ascii="Calibri" w:eastAsia="Calibri" w:hAnsi="Calibri" w:cs="Calibri"/>
          <w:sz w:val="28"/>
          <w:szCs w:val="32"/>
        </w:rPr>
        <w:br w:type="page"/>
      </w:r>
    </w:p>
    <w:p w14:paraId="18F86F5E" w14:textId="77777777" w:rsidR="00876052" w:rsidRDefault="00876052" w:rsidP="00876052">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443"/>
        <w:gridCol w:w="1391"/>
        <w:gridCol w:w="1562"/>
        <w:gridCol w:w="3130"/>
        <w:gridCol w:w="2121"/>
        <w:gridCol w:w="1915"/>
      </w:tblGrid>
      <w:tr w:rsidR="0049338E" w14:paraId="3C18F33E" w14:textId="77777777" w:rsidTr="0068779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1B3785E9" w14:textId="77777777" w:rsidR="0049338E" w:rsidRDefault="0049338E" w:rsidP="0068779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49338E" w14:paraId="3D6C5A5C" w14:textId="77777777" w:rsidTr="00B97BF9">
        <w:trPr>
          <w:trHeight w:val="6079"/>
          <w:jc w:val="center"/>
        </w:trPr>
        <w:tc>
          <w:tcPr>
            <w:tcW w:w="2402" w:type="pct"/>
            <w:gridSpan w:val="3"/>
            <w:tcBorders>
              <w:top w:val="nil"/>
              <w:left w:val="single" w:sz="4" w:space="0" w:color="auto"/>
              <w:bottom w:val="nil"/>
              <w:right w:val="single" w:sz="4" w:space="0" w:color="auto"/>
            </w:tcBorders>
            <w:noWrap/>
            <w:vAlign w:val="center"/>
            <w:hideMark/>
          </w:tcPr>
          <w:p w14:paraId="243862D3" w14:textId="0271D77B" w:rsidR="0049338E" w:rsidRDefault="00B97BF9" w:rsidP="0068779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02956F9" wp14:editId="2BBCD5D2">
                  <wp:extent cx="2828925" cy="3778937"/>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2844097" cy="3799204"/>
                          </a:xfrm>
                          <a:prstGeom prst="rect">
                            <a:avLst/>
                          </a:prstGeom>
                          <a:noFill/>
                          <a:ln>
                            <a:noFill/>
                          </a:ln>
                        </pic:spPr>
                      </pic:pic>
                    </a:graphicData>
                  </a:graphic>
                </wp:inline>
              </w:drawing>
            </w:r>
          </w:p>
        </w:tc>
        <w:tc>
          <w:tcPr>
            <w:tcW w:w="2598" w:type="pct"/>
            <w:gridSpan w:val="3"/>
            <w:tcBorders>
              <w:top w:val="nil"/>
              <w:left w:val="single" w:sz="4" w:space="0" w:color="auto"/>
              <w:bottom w:val="nil"/>
              <w:right w:val="single" w:sz="4" w:space="0" w:color="auto"/>
            </w:tcBorders>
            <w:noWrap/>
            <w:vAlign w:val="center"/>
            <w:hideMark/>
          </w:tcPr>
          <w:p w14:paraId="2233EF34" w14:textId="70C5F31A" w:rsidR="0049338E" w:rsidRDefault="00B97BF9" w:rsidP="0068779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50C0F59" wp14:editId="3482E824">
                  <wp:extent cx="2852450" cy="3790950"/>
                  <wp:effectExtent l="0" t="0" r="508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865659" cy="3808505"/>
                          </a:xfrm>
                          <a:prstGeom prst="rect">
                            <a:avLst/>
                          </a:prstGeom>
                        </pic:spPr>
                      </pic:pic>
                    </a:graphicData>
                  </a:graphic>
                </wp:inline>
              </w:drawing>
            </w:r>
          </w:p>
        </w:tc>
      </w:tr>
      <w:tr w:rsidR="0049338E" w14:paraId="63EF7A03" w14:textId="77777777" w:rsidTr="00B97BF9">
        <w:trPr>
          <w:trHeight w:val="300"/>
          <w:jc w:val="center"/>
        </w:trPr>
        <w:tc>
          <w:tcPr>
            <w:tcW w:w="1269" w:type="pct"/>
            <w:tcBorders>
              <w:top w:val="single" w:sz="4" w:space="0" w:color="auto"/>
              <w:left w:val="single" w:sz="4" w:space="0" w:color="auto"/>
              <w:bottom w:val="single" w:sz="4" w:space="0" w:color="auto"/>
              <w:right w:val="nil"/>
            </w:tcBorders>
            <w:noWrap/>
            <w:vAlign w:val="center"/>
            <w:hideMark/>
          </w:tcPr>
          <w:p w14:paraId="00D3454E" w14:textId="02899239" w:rsidR="0049338E" w:rsidRDefault="0049338E" w:rsidP="00B97BF9">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 xml:space="preserve">Fotografía </w:t>
            </w:r>
            <w:r w:rsidR="00B97BF9">
              <w:rPr>
                <w:rFonts w:ascii="Calibri" w:eastAsia="Calibri" w:hAnsi="Calibri" w:cs="Calibri"/>
                <w:b/>
                <w:sz w:val="18"/>
                <w:szCs w:val="20"/>
              </w:rPr>
              <w:t>3</w:t>
            </w:r>
            <w:r>
              <w:rPr>
                <w:rFonts w:ascii="Calibri" w:eastAsia="Calibri" w:hAnsi="Calibri" w:cs="Calibri"/>
                <w:b/>
                <w:sz w:val="18"/>
                <w:szCs w:val="18"/>
              </w:rPr>
              <w:t>.</w:t>
            </w:r>
          </w:p>
        </w:tc>
        <w:tc>
          <w:tcPr>
            <w:tcW w:w="1133" w:type="pct"/>
            <w:gridSpan w:val="2"/>
            <w:tcBorders>
              <w:top w:val="single" w:sz="4" w:space="0" w:color="auto"/>
              <w:left w:val="single" w:sz="4" w:space="0" w:color="auto"/>
              <w:bottom w:val="single" w:sz="4" w:space="0" w:color="auto"/>
              <w:right w:val="single" w:sz="4" w:space="0" w:color="000000"/>
            </w:tcBorders>
            <w:noWrap/>
            <w:vAlign w:val="center"/>
            <w:hideMark/>
          </w:tcPr>
          <w:p w14:paraId="4416788F" w14:textId="77777777" w:rsidR="0049338E" w:rsidRDefault="0049338E" w:rsidP="0068779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01-03-2018</w:t>
            </w:r>
          </w:p>
        </w:tc>
        <w:tc>
          <w:tcPr>
            <w:tcW w:w="1022" w:type="pct"/>
            <w:tcBorders>
              <w:top w:val="single" w:sz="4" w:space="0" w:color="auto"/>
              <w:left w:val="nil"/>
              <w:bottom w:val="single" w:sz="4" w:space="0" w:color="auto"/>
              <w:right w:val="nil"/>
            </w:tcBorders>
            <w:noWrap/>
            <w:vAlign w:val="center"/>
            <w:hideMark/>
          </w:tcPr>
          <w:p w14:paraId="2D1BDAC5" w14:textId="2C8DE463" w:rsidR="0049338E" w:rsidRDefault="0049338E" w:rsidP="00B97BF9">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Fotografía</w:t>
            </w:r>
            <w:r w:rsidR="00B97BF9">
              <w:rPr>
                <w:rFonts w:ascii="Calibri" w:eastAsia="Calibri" w:hAnsi="Calibri" w:cs="Calibri"/>
                <w:b/>
                <w:sz w:val="18"/>
                <w:szCs w:val="20"/>
              </w:rPr>
              <w:t xml:space="preserve"> 4</w:t>
            </w:r>
            <w:r>
              <w:rPr>
                <w:rFonts w:ascii="Calibri" w:eastAsia="Calibri" w:hAnsi="Calibri" w:cs="Calibri"/>
                <w:b/>
                <w:sz w:val="18"/>
                <w:szCs w:val="18"/>
              </w:rPr>
              <w:t>.</w:t>
            </w:r>
          </w:p>
        </w:tc>
        <w:tc>
          <w:tcPr>
            <w:tcW w:w="1576" w:type="pct"/>
            <w:gridSpan w:val="2"/>
            <w:tcBorders>
              <w:top w:val="single" w:sz="4" w:space="0" w:color="auto"/>
              <w:left w:val="single" w:sz="4" w:space="0" w:color="auto"/>
              <w:bottom w:val="single" w:sz="4" w:space="0" w:color="auto"/>
              <w:right w:val="single" w:sz="4" w:space="0" w:color="000000"/>
            </w:tcBorders>
            <w:noWrap/>
            <w:vAlign w:val="center"/>
            <w:hideMark/>
          </w:tcPr>
          <w:p w14:paraId="20A48E30" w14:textId="0EC55100" w:rsidR="0049338E" w:rsidRDefault="0049338E" w:rsidP="0068779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B97BF9">
              <w:rPr>
                <w:rFonts w:ascii="Calibri" w:eastAsia="Times New Roman" w:hAnsi="Calibri" w:cs="Times New Roman"/>
                <w:color w:val="000000"/>
                <w:sz w:val="18"/>
                <w:szCs w:val="18"/>
                <w:lang w:eastAsia="es-CL"/>
              </w:rPr>
              <w:t>01-03-2018</w:t>
            </w:r>
          </w:p>
        </w:tc>
      </w:tr>
      <w:tr w:rsidR="00B97BF9" w14:paraId="66214312" w14:textId="77777777" w:rsidTr="00B97BF9">
        <w:trPr>
          <w:trHeight w:val="300"/>
          <w:jc w:val="center"/>
        </w:trPr>
        <w:tc>
          <w:tcPr>
            <w:tcW w:w="1269" w:type="pct"/>
            <w:tcBorders>
              <w:top w:val="single" w:sz="4" w:space="0" w:color="auto"/>
              <w:left w:val="single" w:sz="4" w:space="0" w:color="auto"/>
              <w:bottom w:val="single" w:sz="4" w:space="0" w:color="auto"/>
              <w:right w:val="single" w:sz="4" w:space="0" w:color="000000"/>
            </w:tcBorders>
            <w:noWrap/>
            <w:vAlign w:val="center"/>
            <w:hideMark/>
          </w:tcPr>
          <w:p w14:paraId="7528B63B" w14:textId="77777777" w:rsidR="00B97BF9" w:rsidRDefault="00B97BF9" w:rsidP="00B97BF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513" w:type="pct"/>
            <w:tcBorders>
              <w:top w:val="single" w:sz="4" w:space="0" w:color="auto"/>
              <w:left w:val="nil"/>
              <w:bottom w:val="single" w:sz="4" w:space="0" w:color="auto"/>
              <w:right w:val="single" w:sz="4" w:space="0" w:color="000000"/>
            </w:tcBorders>
            <w:noWrap/>
            <w:vAlign w:val="center"/>
            <w:hideMark/>
          </w:tcPr>
          <w:p w14:paraId="35E3D9EA" w14:textId="25210A74" w:rsidR="00B97BF9" w:rsidRDefault="00B97BF9" w:rsidP="00B97BF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sidRPr="0049338E">
              <w:rPr>
                <w:rFonts w:ascii="Calibri" w:eastAsia="Times New Roman" w:hAnsi="Calibri" w:cs="Times New Roman"/>
                <w:color w:val="000000"/>
                <w:sz w:val="18"/>
                <w:szCs w:val="18"/>
                <w:lang w:eastAsia="es-CL"/>
              </w:rPr>
              <w:t xml:space="preserve">: </w:t>
            </w:r>
            <w:r w:rsidRPr="00B97BF9">
              <w:rPr>
                <w:rFonts w:ascii="Calibri" w:eastAsia="Calibri" w:hAnsi="Calibri" w:cs="Calibri"/>
                <w:bCs/>
                <w:sz w:val="18"/>
                <w:szCs w:val="18"/>
              </w:rPr>
              <w:t>7.713.235</w:t>
            </w:r>
          </w:p>
        </w:tc>
        <w:tc>
          <w:tcPr>
            <w:tcW w:w="620" w:type="pct"/>
            <w:tcBorders>
              <w:top w:val="single" w:sz="4" w:space="0" w:color="auto"/>
              <w:left w:val="nil"/>
              <w:bottom w:val="single" w:sz="4" w:space="0" w:color="auto"/>
              <w:right w:val="single" w:sz="4" w:space="0" w:color="000000"/>
            </w:tcBorders>
            <w:noWrap/>
            <w:vAlign w:val="center"/>
            <w:hideMark/>
          </w:tcPr>
          <w:p w14:paraId="012BAFD1" w14:textId="2ABBB187" w:rsidR="00B97BF9" w:rsidRDefault="00B97BF9" w:rsidP="00B97BF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Pr="00B97BF9">
              <w:rPr>
                <w:rFonts w:ascii="Calibri" w:eastAsia="Calibri" w:hAnsi="Calibri" w:cs="Calibri"/>
                <w:bCs/>
                <w:sz w:val="18"/>
                <w:szCs w:val="18"/>
              </w:rPr>
              <w:t>530.749</w:t>
            </w:r>
          </w:p>
        </w:tc>
        <w:tc>
          <w:tcPr>
            <w:tcW w:w="1022" w:type="pct"/>
            <w:tcBorders>
              <w:top w:val="single" w:sz="4" w:space="0" w:color="auto"/>
              <w:left w:val="nil"/>
              <w:bottom w:val="single" w:sz="4" w:space="0" w:color="auto"/>
              <w:right w:val="single" w:sz="4" w:space="0" w:color="000000"/>
            </w:tcBorders>
            <w:noWrap/>
            <w:hideMark/>
          </w:tcPr>
          <w:p w14:paraId="0404952F" w14:textId="10FB7BAB" w:rsidR="00B97BF9" w:rsidRDefault="00B97BF9" w:rsidP="00B97BF9">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bCs/>
                <w:sz w:val="18"/>
                <w:szCs w:val="18"/>
              </w:rPr>
              <w:t>C</w:t>
            </w:r>
            <w:r>
              <w:rPr>
                <w:rFonts w:ascii="Calibri" w:eastAsia="Calibri" w:hAnsi="Calibri" w:cs="Calibri"/>
                <w:b/>
                <w:bCs/>
                <w:spacing w:val="-1"/>
                <w:sz w:val="18"/>
                <w:szCs w:val="18"/>
              </w:rPr>
              <w:t>oo</w:t>
            </w:r>
            <w:r>
              <w:rPr>
                <w:rFonts w:ascii="Calibri" w:eastAsia="Calibri" w:hAnsi="Calibri" w:cs="Calibri"/>
                <w:b/>
                <w:bCs/>
                <w:spacing w:val="1"/>
                <w:sz w:val="18"/>
                <w:szCs w:val="18"/>
              </w:rPr>
              <w:t>r</w:t>
            </w:r>
            <w:r>
              <w:rPr>
                <w:rFonts w:ascii="Calibri" w:eastAsia="Calibri" w:hAnsi="Calibri" w:cs="Calibri"/>
                <w:b/>
                <w:bCs/>
                <w:spacing w:val="-1"/>
                <w:sz w:val="18"/>
                <w:szCs w:val="18"/>
              </w:rPr>
              <w:t>d</w:t>
            </w:r>
            <w:r>
              <w:rPr>
                <w:rFonts w:ascii="Calibri" w:eastAsia="Calibri" w:hAnsi="Calibri" w:cs="Calibri"/>
                <w:b/>
                <w:bCs/>
                <w:sz w:val="18"/>
                <w:szCs w:val="18"/>
              </w:rPr>
              <w:t>e</w:t>
            </w:r>
            <w:r>
              <w:rPr>
                <w:rFonts w:ascii="Calibri" w:eastAsia="Calibri" w:hAnsi="Calibri" w:cs="Calibri"/>
                <w:b/>
                <w:bCs/>
                <w:spacing w:val="-1"/>
                <w:sz w:val="18"/>
                <w:szCs w:val="18"/>
              </w:rPr>
              <w:t>n</w:t>
            </w:r>
            <w:r>
              <w:rPr>
                <w:rFonts w:ascii="Calibri" w:eastAsia="Calibri" w:hAnsi="Calibri" w:cs="Calibri"/>
                <w:b/>
                <w:bCs/>
                <w:sz w:val="18"/>
                <w:szCs w:val="18"/>
              </w:rPr>
              <w:t>a</w:t>
            </w:r>
            <w:r>
              <w:rPr>
                <w:rFonts w:ascii="Calibri" w:eastAsia="Calibri" w:hAnsi="Calibri" w:cs="Calibri"/>
                <w:b/>
                <w:bCs/>
                <w:spacing w:val="-1"/>
                <w:sz w:val="18"/>
                <w:szCs w:val="18"/>
              </w:rPr>
              <w:t>d</w:t>
            </w:r>
            <w:r>
              <w:rPr>
                <w:rFonts w:ascii="Calibri" w:eastAsia="Calibri" w:hAnsi="Calibri" w:cs="Calibri"/>
                <w:b/>
                <w:bCs/>
                <w:sz w:val="18"/>
                <w:szCs w:val="18"/>
              </w:rPr>
              <w:t>as</w:t>
            </w:r>
            <w:r>
              <w:rPr>
                <w:rFonts w:ascii="Calibri" w:eastAsia="Calibri" w:hAnsi="Calibri" w:cs="Calibri"/>
                <w:b/>
                <w:bCs/>
                <w:spacing w:val="-7"/>
                <w:sz w:val="18"/>
                <w:szCs w:val="18"/>
              </w:rPr>
              <w:t xml:space="preserve"> </w:t>
            </w:r>
            <w:r>
              <w:rPr>
                <w:rFonts w:ascii="Calibri" w:eastAsia="Calibri" w:hAnsi="Calibri" w:cs="Calibri"/>
                <w:b/>
                <w:bCs/>
                <w:sz w:val="18"/>
                <w:szCs w:val="18"/>
              </w:rPr>
              <w:t>D</w:t>
            </w:r>
            <w:r>
              <w:rPr>
                <w:rFonts w:ascii="Calibri" w:eastAsia="Calibri" w:hAnsi="Calibri" w:cs="Calibri"/>
                <w:b/>
                <w:bCs/>
                <w:spacing w:val="-1"/>
                <w:sz w:val="18"/>
                <w:szCs w:val="18"/>
              </w:rPr>
              <w:t>A</w:t>
            </w:r>
            <w:r>
              <w:rPr>
                <w:rFonts w:ascii="Calibri" w:eastAsia="Calibri" w:hAnsi="Calibri" w:cs="Calibri"/>
                <w:b/>
                <w:bCs/>
                <w:sz w:val="18"/>
                <w:szCs w:val="18"/>
              </w:rPr>
              <w:t>TUM</w:t>
            </w:r>
            <w:r>
              <w:rPr>
                <w:rFonts w:ascii="Calibri" w:eastAsia="Calibri" w:hAnsi="Calibri" w:cs="Calibri"/>
                <w:b/>
                <w:bCs/>
                <w:spacing w:val="-3"/>
                <w:sz w:val="18"/>
                <w:szCs w:val="18"/>
              </w:rPr>
              <w:t xml:space="preserve"> </w:t>
            </w:r>
            <w:r>
              <w:rPr>
                <w:rFonts w:ascii="Calibri" w:eastAsia="Calibri" w:hAnsi="Calibri" w:cs="Calibri"/>
                <w:b/>
                <w:bCs/>
                <w:sz w:val="18"/>
                <w:szCs w:val="18"/>
              </w:rPr>
              <w:t>WG</w:t>
            </w:r>
            <w:r>
              <w:rPr>
                <w:rFonts w:ascii="Calibri" w:eastAsia="Calibri" w:hAnsi="Calibri" w:cs="Calibri"/>
                <w:b/>
                <w:bCs/>
                <w:spacing w:val="-1"/>
                <w:sz w:val="18"/>
                <w:szCs w:val="18"/>
              </w:rPr>
              <w:t>S</w:t>
            </w:r>
            <w:r>
              <w:rPr>
                <w:rFonts w:ascii="Calibri" w:eastAsia="Calibri" w:hAnsi="Calibri" w:cs="Calibri"/>
                <w:b/>
                <w:bCs/>
                <w:sz w:val="18"/>
                <w:szCs w:val="18"/>
              </w:rPr>
              <w:t>84</w:t>
            </w:r>
            <w:r>
              <w:rPr>
                <w:rFonts w:ascii="Calibri" w:eastAsia="Calibri" w:hAnsi="Calibri" w:cs="Calibri"/>
                <w:b/>
                <w:bCs/>
                <w:spacing w:val="-3"/>
                <w:sz w:val="18"/>
                <w:szCs w:val="18"/>
              </w:rPr>
              <w:t xml:space="preserve"> </w:t>
            </w:r>
            <w:r>
              <w:rPr>
                <w:rFonts w:ascii="Calibri" w:eastAsia="Calibri" w:hAnsi="Calibri" w:cs="Calibri"/>
                <w:b/>
                <w:bCs/>
                <w:spacing w:val="1"/>
                <w:sz w:val="18"/>
                <w:szCs w:val="18"/>
              </w:rPr>
              <w:t>H</w:t>
            </w:r>
            <w:r>
              <w:rPr>
                <w:rFonts w:ascii="Calibri" w:eastAsia="Calibri" w:hAnsi="Calibri" w:cs="Calibri"/>
                <w:b/>
                <w:bCs/>
                <w:sz w:val="18"/>
                <w:szCs w:val="18"/>
              </w:rPr>
              <w:t>U</w:t>
            </w:r>
            <w:r>
              <w:rPr>
                <w:rFonts w:ascii="Calibri" w:eastAsia="Calibri" w:hAnsi="Calibri" w:cs="Calibri"/>
                <w:b/>
                <w:bCs/>
                <w:spacing w:val="-1"/>
                <w:sz w:val="18"/>
                <w:szCs w:val="18"/>
              </w:rPr>
              <w:t>S</w:t>
            </w:r>
            <w:r>
              <w:rPr>
                <w:rFonts w:ascii="Calibri" w:eastAsia="Calibri" w:hAnsi="Calibri" w:cs="Calibri"/>
                <w:b/>
                <w:bCs/>
                <w:sz w:val="18"/>
                <w:szCs w:val="18"/>
              </w:rPr>
              <w:t xml:space="preserve">O </w:t>
            </w:r>
            <w:r>
              <w:rPr>
                <w:rFonts w:ascii="Calibri" w:eastAsia="Calibri" w:hAnsi="Calibri" w:cs="Calibri"/>
                <w:b/>
                <w:bCs/>
                <w:spacing w:val="-1"/>
                <w:sz w:val="18"/>
                <w:szCs w:val="18"/>
              </w:rPr>
              <w:t>(</w:t>
            </w:r>
            <w:r>
              <w:rPr>
                <w:rFonts w:ascii="Calibri" w:eastAsia="Calibri" w:hAnsi="Calibri" w:cs="Calibri"/>
                <w:b/>
                <w:bCs/>
                <w:sz w:val="18"/>
                <w:szCs w:val="18"/>
              </w:rPr>
              <w:t>19)</w:t>
            </w:r>
          </w:p>
        </w:tc>
        <w:tc>
          <w:tcPr>
            <w:tcW w:w="826" w:type="pct"/>
            <w:tcBorders>
              <w:top w:val="single" w:sz="4" w:space="0" w:color="auto"/>
              <w:left w:val="nil"/>
              <w:bottom w:val="single" w:sz="4" w:space="0" w:color="auto"/>
              <w:right w:val="single" w:sz="4" w:space="0" w:color="000000"/>
            </w:tcBorders>
            <w:noWrap/>
            <w:hideMark/>
          </w:tcPr>
          <w:p w14:paraId="3EDBDEA7" w14:textId="1A1E04B3" w:rsidR="00B97BF9" w:rsidRDefault="00B97BF9" w:rsidP="00B97BF9">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bCs/>
                <w:spacing w:val="-1"/>
                <w:sz w:val="18"/>
                <w:szCs w:val="18"/>
              </w:rPr>
              <w:t>No</w:t>
            </w:r>
            <w:r>
              <w:rPr>
                <w:rFonts w:ascii="Calibri" w:eastAsia="Calibri" w:hAnsi="Calibri" w:cs="Calibri"/>
                <w:b/>
                <w:bCs/>
                <w:spacing w:val="1"/>
                <w:sz w:val="18"/>
                <w:szCs w:val="18"/>
              </w:rPr>
              <w:t>r</w:t>
            </w:r>
            <w:r>
              <w:rPr>
                <w:rFonts w:ascii="Calibri" w:eastAsia="Calibri" w:hAnsi="Calibri" w:cs="Calibri"/>
                <w:b/>
                <w:bCs/>
                <w:sz w:val="18"/>
                <w:szCs w:val="18"/>
              </w:rPr>
              <w:t>te:</w:t>
            </w:r>
            <w:r>
              <w:rPr>
                <w:rFonts w:ascii="Calibri" w:eastAsia="Calibri" w:hAnsi="Calibri" w:cs="Calibri"/>
                <w:b/>
                <w:bCs/>
                <w:spacing w:val="-1"/>
                <w:sz w:val="18"/>
                <w:szCs w:val="18"/>
              </w:rPr>
              <w:t xml:space="preserve"> </w:t>
            </w:r>
            <w:r w:rsidRPr="00B97BF9">
              <w:rPr>
                <w:rFonts w:ascii="Calibri" w:eastAsia="Calibri" w:hAnsi="Calibri" w:cs="Calibri"/>
                <w:bCs/>
                <w:sz w:val="18"/>
                <w:szCs w:val="18"/>
              </w:rPr>
              <w:t>7.713.277</w:t>
            </w:r>
          </w:p>
        </w:tc>
        <w:tc>
          <w:tcPr>
            <w:tcW w:w="750" w:type="pct"/>
            <w:tcBorders>
              <w:top w:val="single" w:sz="4" w:space="0" w:color="auto"/>
              <w:left w:val="nil"/>
              <w:bottom w:val="single" w:sz="4" w:space="0" w:color="auto"/>
              <w:right w:val="single" w:sz="4" w:space="0" w:color="000000"/>
            </w:tcBorders>
            <w:noWrap/>
            <w:hideMark/>
          </w:tcPr>
          <w:p w14:paraId="13F982F2" w14:textId="0CA6F6FC" w:rsidR="00B97BF9" w:rsidRDefault="00B97BF9" w:rsidP="00B97BF9">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bCs/>
                <w:spacing w:val="1"/>
                <w:sz w:val="18"/>
                <w:szCs w:val="18"/>
              </w:rPr>
              <w:t>E</w:t>
            </w:r>
            <w:r>
              <w:rPr>
                <w:rFonts w:ascii="Calibri" w:eastAsia="Calibri" w:hAnsi="Calibri" w:cs="Calibri"/>
                <w:b/>
                <w:bCs/>
                <w:sz w:val="18"/>
                <w:szCs w:val="18"/>
              </w:rPr>
              <w:t>st</w:t>
            </w:r>
            <w:r>
              <w:rPr>
                <w:rFonts w:ascii="Calibri" w:eastAsia="Calibri" w:hAnsi="Calibri" w:cs="Calibri"/>
                <w:b/>
                <w:bCs/>
                <w:spacing w:val="1"/>
                <w:sz w:val="18"/>
                <w:szCs w:val="18"/>
              </w:rPr>
              <w:t>e</w:t>
            </w:r>
            <w:r>
              <w:rPr>
                <w:rFonts w:ascii="Calibri" w:eastAsia="Calibri" w:hAnsi="Calibri" w:cs="Calibri"/>
                <w:b/>
                <w:bCs/>
                <w:sz w:val="18"/>
                <w:szCs w:val="18"/>
              </w:rPr>
              <w:t>:</w:t>
            </w:r>
            <w:r>
              <w:rPr>
                <w:rFonts w:ascii="Calibri" w:eastAsia="Calibri" w:hAnsi="Calibri" w:cs="Calibri"/>
                <w:b/>
                <w:bCs/>
                <w:spacing w:val="1"/>
                <w:sz w:val="18"/>
                <w:szCs w:val="18"/>
              </w:rPr>
              <w:t xml:space="preserve"> </w:t>
            </w:r>
            <w:r w:rsidRPr="00B97BF9">
              <w:rPr>
                <w:rFonts w:ascii="Calibri" w:eastAsia="Calibri" w:hAnsi="Calibri" w:cs="Calibri"/>
                <w:bCs/>
                <w:sz w:val="18"/>
                <w:szCs w:val="18"/>
              </w:rPr>
              <w:t>530.555</w:t>
            </w:r>
          </w:p>
        </w:tc>
      </w:tr>
      <w:tr w:rsidR="00B97BF9" w14:paraId="332F4268" w14:textId="77777777" w:rsidTr="00B97BF9">
        <w:trPr>
          <w:trHeight w:val="300"/>
          <w:jc w:val="center"/>
        </w:trPr>
        <w:tc>
          <w:tcPr>
            <w:tcW w:w="2402" w:type="pct"/>
            <w:gridSpan w:val="3"/>
            <w:vMerge w:val="restart"/>
            <w:tcBorders>
              <w:top w:val="single" w:sz="4" w:space="0" w:color="auto"/>
              <w:left w:val="single" w:sz="4" w:space="0" w:color="auto"/>
              <w:bottom w:val="single" w:sz="4" w:space="0" w:color="auto"/>
              <w:right w:val="single" w:sz="4" w:space="0" w:color="auto"/>
            </w:tcBorders>
            <w:hideMark/>
          </w:tcPr>
          <w:p w14:paraId="2516FC7B" w14:textId="28B00B02" w:rsidR="00B97BF9" w:rsidRDefault="00B97BF9" w:rsidP="003F55A3">
            <w:pPr>
              <w:spacing w:after="0" w:line="218" w:lineRule="exact"/>
              <w:ind w:left="64" w:right="-20"/>
              <w:jc w:val="both"/>
              <w:rPr>
                <w:rFonts w:ascii="Calibri" w:eastAsia="Times New Roman" w:hAnsi="Calibri" w:cs="Times New Roman"/>
                <w:b/>
                <w:color w:val="000000"/>
                <w:sz w:val="18"/>
                <w:szCs w:val="18"/>
                <w:lang w:eastAsia="es-CL"/>
              </w:rPr>
            </w:pPr>
            <w:r>
              <w:rPr>
                <w:rFonts w:ascii="Calibri" w:eastAsia="Calibri" w:hAnsi="Calibri" w:cs="Calibri"/>
                <w:b/>
                <w:bCs/>
                <w:spacing w:val="-1"/>
                <w:sz w:val="18"/>
                <w:szCs w:val="18"/>
              </w:rPr>
              <w:t>D</w:t>
            </w:r>
            <w:r>
              <w:rPr>
                <w:rFonts w:ascii="Calibri" w:eastAsia="Calibri" w:hAnsi="Calibri" w:cs="Calibri"/>
                <w:b/>
                <w:bCs/>
                <w:sz w:val="18"/>
                <w:szCs w:val="18"/>
              </w:rPr>
              <w:t>es</w:t>
            </w:r>
            <w:r>
              <w:rPr>
                <w:rFonts w:ascii="Calibri" w:eastAsia="Calibri" w:hAnsi="Calibri" w:cs="Calibri"/>
                <w:b/>
                <w:bCs/>
                <w:spacing w:val="-1"/>
                <w:sz w:val="18"/>
                <w:szCs w:val="18"/>
              </w:rPr>
              <w:t>c</w:t>
            </w:r>
            <w:r>
              <w:rPr>
                <w:rFonts w:ascii="Calibri" w:eastAsia="Calibri" w:hAnsi="Calibri" w:cs="Calibri"/>
                <w:b/>
                <w:bCs/>
                <w:spacing w:val="1"/>
                <w:sz w:val="18"/>
                <w:szCs w:val="18"/>
              </w:rPr>
              <w:t>r</w:t>
            </w:r>
            <w:r>
              <w:rPr>
                <w:rFonts w:ascii="Calibri" w:eastAsia="Calibri" w:hAnsi="Calibri" w:cs="Calibri"/>
                <w:b/>
                <w:bCs/>
                <w:spacing w:val="-1"/>
                <w:sz w:val="18"/>
                <w:szCs w:val="18"/>
              </w:rPr>
              <w:t>ipc</w:t>
            </w:r>
            <w:r>
              <w:rPr>
                <w:rFonts w:ascii="Calibri" w:eastAsia="Calibri" w:hAnsi="Calibri" w:cs="Calibri"/>
                <w:b/>
                <w:bCs/>
                <w:spacing w:val="1"/>
                <w:sz w:val="18"/>
                <w:szCs w:val="18"/>
              </w:rPr>
              <w:t>i</w:t>
            </w:r>
            <w:r>
              <w:rPr>
                <w:rFonts w:ascii="Calibri" w:eastAsia="Calibri" w:hAnsi="Calibri" w:cs="Calibri"/>
                <w:b/>
                <w:bCs/>
                <w:spacing w:val="-1"/>
                <w:sz w:val="18"/>
                <w:szCs w:val="18"/>
              </w:rPr>
              <w:t>ó</w:t>
            </w:r>
            <w:r>
              <w:rPr>
                <w:rFonts w:ascii="Calibri" w:eastAsia="Calibri" w:hAnsi="Calibri" w:cs="Calibri"/>
                <w:b/>
                <w:bCs/>
                <w:sz w:val="18"/>
                <w:szCs w:val="18"/>
              </w:rPr>
              <w:t>n</w:t>
            </w:r>
            <w:r>
              <w:rPr>
                <w:rFonts w:ascii="Calibri" w:eastAsia="Calibri" w:hAnsi="Calibri" w:cs="Calibri"/>
                <w:b/>
                <w:bCs/>
                <w:spacing w:val="29"/>
                <w:sz w:val="18"/>
                <w:szCs w:val="18"/>
              </w:rPr>
              <w:t xml:space="preserve"> </w:t>
            </w:r>
            <w:r>
              <w:rPr>
                <w:rFonts w:ascii="Calibri" w:eastAsia="Calibri" w:hAnsi="Calibri" w:cs="Calibri"/>
                <w:b/>
                <w:bCs/>
                <w:spacing w:val="-1"/>
                <w:sz w:val="18"/>
                <w:szCs w:val="18"/>
              </w:rPr>
              <w:t>d</w:t>
            </w:r>
            <w:r>
              <w:rPr>
                <w:rFonts w:ascii="Calibri" w:eastAsia="Calibri" w:hAnsi="Calibri" w:cs="Calibri"/>
                <w:b/>
                <w:bCs/>
                <w:sz w:val="18"/>
                <w:szCs w:val="18"/>
              </w:rPr>
              <w:t>e</w:t>
            </w:r>
            <w:r>
              <w:rPr>
                <w:rFonts w:ascii="Calibri" w:eastAsia="Calibri" w:hAnsi="Calibri" w:cs="Calibri"/>
                <w:b/>
                <w:bCs/>
                <w:spacing w:val="33"/>
                <w:sz w:val="18"/>
                <w:szCs w:val="18"/>
              </w:rPr>
              <w:t xml:space="preserve"> </w:t>
            </w:r>
            <w:r>
              <w:rPr>
                <w:rFonts w:ascii="Calibri" w:eastAsia="Calibri" w:hAnsi="Calibri" w:cs="Calibri"/>
                <w:b/>
                <w:bCs/>
                <w:sz w:val="18"/>
                <w:szCs w:val="18"/>
              </w:rPr>
              <w:t>me</w:t>
            </w:r>
            <w:r>
              <w:rPr>
                <w:rFonts w:ascii="Calibri" w:eastAsia="Calibri" w:hAnsi="Calibri" w:cs="Calibri"/>
                <w:b/>
                <w:bCs/>
                <w:spacing w:val="-1"/>
                <w:sz w:val="18"/>
                <w:szCs w:val="18"/>
              </w:rPr>
              <w:t>di</w:t>
            </w:r>
            <w:r>
              <w:rPr>
                <w:rFonts w:ascii="Calibri" w:eastAsia="Calibri" w:hAnsi="Calibri" w:cs="Calibri"/>
                <w:b/>
                <w:bCs/>
                <w:sz w:val="18"/>
                <w:szCs w:val="18"/>
              </w:rPr>
              <w:t>o</w:t>
            </w:r>
            <w:r>
              <w:rPr>
                <w:rFonts w:ascii="Calibri" w:eastAsia="Calibri" w:hAnsi="Calibri" w:cs="Calibri"/>
                <w:b/>
                <w:bCs/>
                <w:spacing w:val="30"/>
                <w:sz w:val="18"/>
                <w:szCs w:val="18"/>
              </w:rPr>
              <w:t xml:space="preserve"> </w:t>
            </w:r>
            <w:r>
              <w:rPr>
                <w:rFonts w:ascii="Calibri" w:eastAsia="Calibri" w:hAnsi="Calibri" w:cs="Calibri"/>
                <w:b/>
                <w:bCs/>
                <w:spacing w:val="-1"/>
                <w:sz w:val="18"/>
                <w:szCs w:val="18"/>
              </w:rPr>
              <w:t>d</w:t>
            </w:r>
            <w:r>
              <w:rPr>
                <w:rFonts w:ascii="Calibri" w:eastAsia="Calibri" w:hAnsi="Calibri" w:cs="Calibri"/>
                <w:b/>
                <w:bCs/>
                <w:sz w:val="18"/>
                <w:szCs w:val="18"/>
              </w:rPr>
              <w:t>e</w:t>
            </w:r>
            <w:r>
              <w:rPr>
                <w:rFonts w:ascii="Calibri" w:eastAsia="Calibri" w:hAnsi="Calibri" w:cs="Calibri"/>
                <w:b/>
                <w:bCs/>
                <w:spacing w:val="33"/>
                <w:sz w:val="18"/>
                <w:szCs w:val="18"/>
              </w:rPr>
              <w:t xml:space="preserve"> </w:t>
            </w:r>
            <w:r>
              <w:rPr>
                <w:rFonts w:ascii="Calibri" w:eastAsia="Calibri" w:hAnsi="Calibri" w:cs="Calibri"/>
                <w:b/>
                <w:bCs/>
                <w:spacing w:val="2"/>
                <w:sz w:val="18"/>
                <w:szCs w:val="18"/>
              </w:rPr>
              <w:t>p</w:t>
            </w:r>
            <w:r>
              <w:rPr>
                <w:rFonts w:ascii="Calibri" w:eastAsia="Calibri" w:hAnsi="Calibri" w:cs="Calibri"/>
                <w:b/>
                <w:bCs/>
                <w:spacing w:val="1"/>
                <w:sz w:val="18"/>
                <w:szCs w:val="18"/>
              </w:rPr>
              <w:t>r</w:t>
            </w:r>
            <w:r>
              <w:rPr>
                <w:rFonts w:ascii="Calibri" w:eastAsia="Calibri" w:hAnsi="Calibri" w:cs="Calibri"/>
                <w:b/>
                <w:bCs/>
                <w:spacing w:val="-1"/>
                <w:sz w:val="18"/>
                <w:szCs w:val="18"/>
              </w:rPr>
              <w:t>u</w:t>
            </w:r>
            <w:r>
              <w:rPr>
                <w:rFonts w:ascii="Calibri" w:eastAsia="Calibri" w:hAnsi="Calibri" w:cs="Calibri"/>
                <w:b/>
                <w:bCs/>
                <w:spacing w:val="3"/>
                <w:sz w:val="18"/>
                <w:szCs w:val="18"/>
              </w:rPr>
              <w:t>e</w:t>
            </w:r>
            <w:r>
              <w:rPr>
                <w:rFonts w:ascii="Calibri" w:eastAsia="Calibri" w:hAnsi="Calibri" w:cs="Calibri"/>
                <w:b/>
                <w:bCs/>
                <w:spacing w:val="-1"/>
                <w:sz w:val="18"/>
                <w:szCs w:val="18"/>
              </w:rPr>
              <w:t>b</w:t>
            </w:r>
            <w:r>
              <w:rPr>
                <w:rFonts w:ascii="Calibri" w:eastAsia="Calibri" w:hAnsi="Calibri" w:cs="Calibri"/>
                <w:b/>
                <w:bCs/>
                <w:sz w:val="18"/>
                <w:szCs w:val="18"/>
              </w:rPr>
              <w:t xml:space="preserve">a:  </w:t>
            </w:r>
            <w:r>
              <w:rPr>
                <w:rFonts w:ascii="Calibri" w:eastAsia="Calibri" w:hAnsi="Calibri" w:cs="Calibri"/>
                <w:b/>
                <w:bCs/>
                <w:spacing w:val="24"/>
                <w:sz w:val="18"/>
                <w:szCs w:val="18"/>
              </w:rPr>
              <w:t xml:space="preserve"> </w:t>
            </w:r>
            <w:r w:rsidRPr="00B97BF9">
              <w:rPr>
                <w:rFonts w:ascii="Calibri" w:eastAsia="Calibri" w:hAnsi="Calibri" w:cs="Calibri"/>
                <w:bCs/>
                <w:spacing w:val="-1"/>
                <w:sz w:val="18"/>
                <w:szCs w:val="18"/>
              </w:rPr>
              <w:t>Di</w:t>
            </w:r>
            <w:r w:rsidRPr="00B97BF9">
              <w:rPr>
                <w:rFonts w:ascii="Calibri" w:eastAsia="Calibri" w:hAnsi="Calibri" w:cs="Calibri"/>
                <w:bCs/>
                <w:sz w:val="18"/>
                <w:szCs w:val="18"/>
              </w:rPr>
              <w:t>sm</w:t>
            </w:r>
            <w:r w:rsidRPr="00B97BF9">
              <w:rPr>
                <w:rFonts w:ascii="Calibri" w:eastAsia="Calibri" w:hAnsi="Calibri" w:cs="Calibri"/>
                <w:bCs/>
                <w:spacing w:val="-1"/>
                <w:sz w:val="18"/>
                <w:szCs w:val="18"/>
              </w:rPr>
              <w:t>inu</w:t>
            </w:r>
            <w:r w:rsidRPr="00B97BF9">
              <w:rPr>
                <w:rFonts w:ascii="Calibri" w:eastAsia="Calibri" w:hAnsi="Calibri" w:cs="Calibri"/>
                <w:bCs/>
                <w:spacing w:val="1"/>
                <w:sz w:val="18"/>
                <w:szCs w:val="18"/>
              </w:rPr>
              <w:t>y</w:t>
            </w:r>
            <w:r w:rsidR="003F55A3">
              <w:rPr>
                <w:rFonts w:ascii="Calibri" w:eastAsia="Calibri" w:hAnsi="Calibri" w:cs="Calibri"/>
                <w:bCs/>
                <w:spacing w:val="1"/>
                <w:sz w:val="18"/>
                <w:szCs w:val="18"/>
              </w:rPr>
              <w:t>ó</w:t>
            </w:r>
            <w:r w:rsidRPr="00B97BF9">
              <w:rPr>
                <w:rFonts w:ascii="Calibri" w:eastAsia="Calibri" w:hAnsi="Calibri" w:cs="Calibri"/>
                <w:bCs/>
                <w:spacing w:val="-3"/>
                <w:sz w:val="18"/>
                <w:szCs w:val="18"/>
              </w:rPr>
              <w:t xml:space="preserve"> </w:t>
            </w:r>
            <w:r w:rsidRPr="00B97BF9">
              <w:rPr>
                <w:rFonts w:ascii="Calibri" w:eastAsia="Calibri" w:hAnsi="Calibri" w:cs="Calibri"/>
                <w:bCs/>
                <w:spacing w:val="-1"/>
                <w:sz w:val="18"/>
                <w:szCs w:val="18"/>
              </w:rPr>
              <w:t>l</w:t>
            </w:r>
            <w:r w:rsidRPr="00B97BF9">
              <w:rPr>
                <w:rFonts w:ascii="Calibri" w:eastAsia="Calibri" w:hAnsi="Calibri" w:cs="Calibri"/>
                <w:bCs/>
                <w:sz w:val="18"/>
                <w:szCs w:val="18"/>
              </w:rPr>
              <w:t>a</w:t>
            </w:r>
            <w:r w:rsidRPr="00B97BF9">
              <w:rPr>
                <w:rFonts w:ascii="Calibri" w:eastAsia="Calibri" w:hAnsi="Calibri" w:cs="Calibri"/>
                <w:bCs/>
                <w:spacing w:val="-1"/>
                <w:sz w:val="18"/>
                <w:szCs w:val="18"/>
              </w:rPr>
              <w:t xml:space="preserve"> v</w:t>
            </w:r>
            <w:r w:rsidRPr="00B97BF9">
              <w:rPr>
                <w:rFonts w:ascii="Calibri" w:eastAsia="Calibri" w:hAnsi="Calibri" w:cs="Calibri"/>
                <w:bCs/>
                <w:sz w:val="18"/>
                <w:szCs w:val="18"/>
              </w:rPr>
              <w:t>e</w:t>
            </w:r>
            <w:r w:rsidRPr="00B97BF9">
              <w:rPr>
                <w:rFonts w:ascii="Calibri" w:eastAsia="Calibri" w:hAnsi="Calibri" w:cs="Calibri"/>
                <w:bCs/>
                <w:spacing w:val="1"/>
                <w:sz w:val="18"/>
                <w:szCs w:val="18"/>
              </w:rPr>
              <w:t>g</w:t>
            </w:r>
            <w:r w:rsidRPr="00B97BF9">
              <w:rPr>
                <w:rFonts w:ascii="Calibri" w:eastAsia="Calibri" w:hAnsi="Calibri" w:cs="Calibri"/>
                <w:bCs/>
                <w:sz w:val="18"/>
                <w:szCs w:val="18"/>
              </w:rPr>
              <w:t>eta</w:t>
            </w:r>
            <w:r w:rsidRPr="00B97BF9">
              <w:rPr>
                <w:rFonts w:ascii="Calibri" w:eastAsia="Calibri" w:hAnsi="Calibri" w:cs="Calibri"/>
                <w:bCs/>
                <w:spacing w:val="-1"/>
                <w:sz w:val="18"/>
                <w:szCs w:val="18"/>
              </w:rPr>
              <w:t>c</w:t>
            </w:r>
            <w:r w:rsidRPr="00B97BF9">
              <w:rPr>
                <w:rFonts w:ascii="Calibri" w:eastAsia="Calibri" w:hAnsi="Calibri" w:cs="Calibri"/>
                <w:bCs/>
                <w:spacing w:val="1"/>
                <w:sz w:val="18"/>
                <w:szCs w:val="18"/>
              </w:rPr>
              <w:t>i</w:t>
            </w:r>
            <w:r w:rsidRPr="00B97BF9">
              <w:rPr>
                <w:rFonts w:ascii="Calibri" w:eastAsia="Calibri" w:hAnsi="Calibri" w:cs="Calibri"/>
                <w:bCs/>
                <w:spacing w:val="-1"/>
                <w:sz w:val="18"/>
                <w:szCs w:val="18"/>
              </w:rPr>
              <w:t>ó</w:t>
            </w:r>
            <w:r w:rsidRPr="00B97BF9">
              <w:rPr>
                <w:rFonts w:ascii="Calibri" w:eastAsia="Calibri" w:hAnsi="Calibri" w:cs="Calibri"/>
                <w:bCs/>
                <w:sz w:val="18"/>
                <w:szCs w:val="18"/>
              </w:rPr>
              <w:t>n</w:t>
            </w:r>
            <w:r w:rsidRPr="00B97BF9">
              <w:rPr>
                <w:rFonts w:ascii="Calibri" w:eastAsia="Calibri" w:hAnsi="Calibri" w:cs="Calibri"/>
                <w:bCs/>
                <w:spacing w:val="-6"/>
                <w:sz w:val="18"/>
                <w:szCs w:val="18"/>
              </w:rPr>
              <w:t xml:space="preserve"> </w:t>
            </w:r>
            <w:r w:rsidRPr="00B97BF9">
              <w:rPr>
                <w:rFonts w:ascii="Calibri" w:eastAsia="Calibri" w:hAnsi="Calibri" w:cs="Calibri"/>
                <w:bCs/>
                <w:sz w:val="18"/>
                <w:szCs w:val="18"/>
              </w:rPr>
              <w:t>en</w:t>
            </w:r>
            <w:r w:rsidRPr="00B97BF9">
              <w:rPr>
                <w:rFonts w:ascii="Calibri" w:eastAsia="Calibri" w:hAnsi="Calibri" w:cs="Calibri"/>
                <w:bCs/>
                <w:spacing w:val="-2"/>
                <w:sz w:val="18"/>
                <w:szCs w:val="18"/>
              </w:rPr>
              <w:t xml:space="preserve"> </w:t>
            </w:r>
            <w:r w:rsidRPr="00B97BF9">
              <w:rPr>
                <w:rFonts w:ascii="Calibri" w:eastAsia="Calibri" w:hAnsi="Calibri" w:cs="Calibri"/>
                <w:bCs/>
                <w:sz w:val="18"/>
                <w:szCs w:val="18"/>
              </w:rPr>
              <w:t xml:space="preserve">13 </w:t>
            </w:r>
            <w:r w:rsidRPr="00B97BF9">
              <w:rPr>
                <w:rFonts w:ascii="Calibri" w:eastAsia="Calibri" w:hAnsi="Calibri" w:cs="Calibri"/>
                <w:bCs/>
                <w:spacing w:val="-1"/>
                <w:sz w:val="18"/>
                <w:szCs w:val="18"/>
              </w:rPr>
              <w:t>pun</w:t>
            </w:r>
            <w:r w:rsidRPr="00B97BF9">
              <w:rPr>
                <w:rFonts w:ascii="Calibri" w:eastAsia="Calibri" w:hAnsi="Calibri" w:cs="Calibri"/>
                <w:bCs/>
                <w:sz w:val="18"/>
                <w:szCs w:val="18"/>
              </w:rPr>
              <w:t>t</w:t>
            </w:r>
            <w:r w:rsidRPr="00B97BF9">
              <w:rPr>
                <w:rFonts w:ascii="Calibri" w:eastAsia="Calibri" w:hAnsi="Calibri" w:cs="Calibri"/>
                <w:bCs/>
                <w:spacing w:val="-1"/>
                <w:sz w:val="18"/>
                <w:szCs w:val="18"/>
              </w:rPr>
              <w:t>o</w:t>
            </w:r>
            <w:r w:rsidRPr="00B97BF9">
              <w:rPr>
                <w:rFonts w:ascii="Calibri" w:eastAsia="Calibri" w:hAnsi="Calibri" w:cs="Calibri"/>
                <w:bCs/>
                <w:sz w:val="18"/>
                <w:szCs w:val="18"/>
              </w:rPr>
              <w:t>s</w:t>
            </w:r>
            <w:r w:rsidRPr="00B97BF9">
              <w:rPr>
                <w:rFonts w:ascii="Calibri" w:eastAsia="Calibri" w:hAnsi="Calibri" w:cs="Calibri"/>
                <w:bCs/>
                <w:spacing w:val="-5"/>
                <w:sz w:val="18"/>
                <w:szCs w:val="18"/>
              </w:rPr>
              <w:t xml:space="preserve"> </w:t>
            </w:r>
            <w:r w:rsidRPr="00B97BF9">
              <w:rPr>
                <w:rFonts w:ascii="Calibri" w:eastAsia="Calibri" w:hAnsi="Calibri" w:cs="Calibri"/>
                <w:bCs/>
                <w:spacing w:val="2"/>
                <w:sz w:val="18"/>
                <w:szCs w:val="18"/>
              </w:rPr>
              <w:t>p</w:t>
            </w:r>
            <w:r w:rsidRPr="00B97BF9">
              <w:rPr>
                <w:rFonts w:ascii="Calibri" w:eastAsia="Calibri" w:hAnsi="Calibri" w:cs="Calibri"/>
                <w:bCs/>
                <w:spacing w:val="-1"/>
                <w:sz w:val="18"/>
                <w:szCs w:val="18"/>
              </w:rPr>
              <w:t>o</w:t>
            </w:r>
            <w:r w:rsidRPr="00B97BF9">
              <w:rPr>
                <w:rFonts w:ascii="Calibri" w:eastAsia="Calibri" w:hAnsi="Calibri" w:cs="Calibri"/>
                <w:bCs/>
                <w:spacing w:val="1"/>
                <w:sz w:val="18"/>
                <w:szCs w:val="18"/>
              </w:rPr>
              <w:t>r</w:t>
            </w:r>
            <w:r w:rsidRPr="00B97BF9">
              <w:rPr>
                <w:rFonts w:ascii="Calibri" w:eastAsia="Calibri" w:hAnsi="Calibri" w:cs="Calibri"/>
                <w:bCs/>
                <w:spacing w:val="-1"/>
                <w:sz w:val="18"/>
                <w:szCs w:val="18"/>
              </w:rPr>
              <w:t>c</w:t>
            </w:r>
            <w:r w:rsidRPr="00B97BF9">
              <w:rPr>
                <w:rFonts w:ascii="Calibri" w:eastAsia="Calibri" w:hAnsi="Calibri" w:cs="Calibri"/>
                <w:bCs/>
                <w:sz w:val="18"/>
                <w:szCs w:val="18"/>
              </w:rPr>
              <w:t>e</w:t>
            </w:r>
            <w:r w:rsidRPr="00B97BF9">
              <w:rPr>
                <w:rFonts w:ascii="Calibri" w:eastAsia="Calibri" w:hAnsi="Calibri" w:cs="Calibri"/>
                <w:bCs/>
                <w:spacing w:val="-1"/>
                <w:sz w:val="18"/>
                <w:szCs w:val="18"/>
              </w:rPr>
              <w:t>n</w:t>
            </w:r>
            <w:r w:rsidRPr="00B97BF9">
              <w:rPr>
                <w:rFonts w:ascii="Calibri" w:eastAsia="Calibri" w:hAnsi="Calibri" w:cs="Calibri"/>
                <w:bCs/>
                <w:sz w:val="18"/>
                <w:szCs w:val="18"/>
              </w:rPr>
              <w:t>t</w:t>
            </w:r>
            <w:r w:rsidRPr="00B97BF9">
              <w:rPr>
                <w:rFonts w:ascii="Calibri" w:eastAsia="Calibri" w:hAnsi="Calibri" w:cs="Calibri"/>
                <w:bCs/>
                <w:spacing w:val="-1"/>
                <w:sz w:val="18"/>
                <w:szCs w:val="18"/>
              </w:rPr>
              <w:t>u</w:t>
            </w:r>
            <w:r w:rsidRPr="00B97BF9">
              <w:rPr>
                <w:rFonts w:ascii="Calibri" w:eastAsia="Calibri" w:hAnsi="Calibri" w:cs="Calibri"/>
                <w:bCs/>
                <w:sz w:val="18"/>
                <w:szCs w:val="18"/>
              </w:rPr>
              <w:t>a</w:t>
            </w:r>
            <w:r w:rsidRPr="00B97BF9">
              <w:rPr>
                <w:rFonts w:ascii="Calibri" w:eastAsia="Calibri" w:hAnsi="Calibri" w:cs="Calibri"/>
                <w:bCs/>
                <w:spacing w:val="-1"/>
                <w:sz w:val="18"/>
                <w:szCs w:val="18"/>
              </w:rPr>
              <w:t>l</w:t>
            </w:r>
            <w:r w:rsidRPr="00B97BF9">
              <w:rPr>
                <w:rFonts w:ascii="Calibri" w:eastAsia="Calibri" w:hAnsi="Calibri" w:cs="Calibri"/>
                <w:bCs/>
                <w:sz w:val="18"/>
                <w:szCs w:val="18"/>
              </w:rPr>
              <w:t>es</w:t>
            </w:r>
            <w:r w:rsidRPr="00B97BF9">
              <w:rPr>
                <w:rFonts w:ascii="Calibri" w:eastAsia="Calibri" w:hAnsi="Calibri" w:cs="Calibri"/>
                <w:bCs/>
                <w:spacing w:val="-7"/>
                <w:sz w:val="18"/>
                <w:szCs w:val="18"/>
              </w:rPr>
              <w:t xml:space="preserve"> </w:t>
            </w:r>
            <w:r w:rsidRPr="00B97BF9">
              <w:rPr>
                <w:rFonts w:ascii="Calibri" w:eastAsia="Calibri" w:hAnsi="Calibri" w:cs="Calibri"/>
                <w:bCs/>
                <w:sz w:val="18"/>
                <w:szCs w:val="18"/>
              </w:rPr>
              <w:t>y a</w:t>
            </w:r>
            <w:r w:rsidRPr="00B97BF9">
              <w:rPr>
                <w:rFonts w:ascii="Calibri" w:eastAsia="Calibri" w:hAnsi="Calibri" w:cs="Calibri"/>
                <w:bCs/>
                <w:spacing w:val="-1"/>
                <w:sz w:val="18"/>
                <w:szCs w:val="18"/>
              </w:rPr>
              <w:t>u</w:t>
            </w:r>
            <w:r w:rsidRPr="00B97BF9">
              <w:rPr>
                <w:rFonts w:ascii="Calibri" w:eastAsia="Calibri" w:hAnsi="Calibri" w:cs="Calibri"/>
                <w:bCs/>
                <w:sz w:val="18"/>
                <w:szCs w:val="18"/>
              </w:rPr>
              <w:t>me</w:t>
            </w:r>
            <w:r w:rsidRPr="00B97BF9">
              <w:rPr>
                <w:rFonts w:ascii="Calibri" w:eastAsia="Calibri" w:hAnsi="Calibri" w:cs="Calibri"/>
                <w:bCs/>
                <w:spacing w:val="-1"/>
                <w:sz w:val="18"/>
                <w:szCs w:val="18"/>
              </w:rPr>
              <w:t>n</w:t>
            </w:r>
            <w:r w:rsidRPr="00B97BF9">
              <w:rPr>
                <w:rFonts w:ascii="Calibri" w:eastAsia="Calibri" w:hAnsi="Calibri" w:cs="Calibri"/>
                <w:bCs/>
                <w:sz w:val="18"/>
                <w:szCs w:val="18"/>
              </w:rPr>
              <w:t>ta</w:t>
            </w:r>
            <w:r w:rsidRPr="00B97BF9">
              <w:rPr>
                <w:rFonts w:ascii="Calibri" w:eastAsia="Calibri" w:hAnsi="Calibri" w:cs="Calibri"/>
                <w:bCs/>
                <w:spacing w:val="-2"/>
                <w:sz w:val="18"/>
                <w:szCs w:val="18"/>
              </w:rPr>
              <w:t xml:space="preserve"> </w:t>
            </w:r>
            <w:r w:rsidRPr="00B97BF9">
              <w:rPr>
                <w:rFonts w:ascii="Calibri" w:eastAsia="Calibri" w:hAnsi="Calibri" w:cs="Calibri"/>
                <w:bCs/>
                <w:spacing w:val="1"/>
                <w:sz w:val="18"/>
                <w:szCs w:val="18"/>
              </w:rPr>
              <w:t>r</w:t>
            </w:r>
            <w:r w:rsidRPr="00B97BF9">
              <w:rPr>
                <w:rFonts w:ascii="Calibri" w:eastAsia="Calibri" w:hAnsi="Calibri" w:cs="Calibri"/>
                <w:bCs/>
                <w:sz w:val="18"/>
                <w:szCs w:val="18"/>
              </w:rPr>
              <w:t>ast</w:t>
            </w:r>
            <w:r w:rsidRPr="00B97BF9">
              <w:rPr>
                <w:rFonts w:ascii="Calibri" w:eastAsia="Calibri" w:hAnsi="Calibri" w:cs="Calibri"/>
                <w:bCs/>
                <w:spacing w:val="1"/>
                <w:sz w:val="18"/>
                <w:szCs w:val="18"/>
              </w:rPr>
              <w:t>r</w:t>
            </w:r>
            <w:r w:rsidRPr="00B97BF9">
              <w:rPr>
                <w:rFonts w:ascii="Calibri" w:eastAsia="Calibri" w:hAnsi="Calibri" w:cs="Calibri"/>
                <w:bCs/>
                <w:spacing w:val="-1"/>
                <w:sz w:val="18"/>
                <w:szCs w:val="18"/>
              </w:rPr>
              <w:t>o</w:t>
            </w:r>
            <w:r w:rsidRPr="00B97BF9">
              <w:rPr>
                <w:rFonts w:ascii="Calibri" w:eastAsia="Calibri" w:hAnsi="Calibri" w:cs="Calibri"/>
                <w:bCs/>
                <w:sz w:val="18"/>
                <w:szCs w:val="18"/>
              </w:rPr>
              <w:t>jo</w:t>
            </w:r>
            <w:r w:rsidRPr="00B97BF9">
              <w:rPr>
                <w:rFonts w:ascii="Calibri" w:eastAsia="Calibri" w:hAnsi="Calibri" w:cs="Calibri"/>
                <w:bCs/>
                <w:spacing w:val="-6"/>
                <w:sz w:val="18"/>
                <w:szCs w:val="18"/>
              </w:rPr>
              <w:t xml:space="preserve"> </w:t>
            </w:r>
            <w:r w:rsidRPr="00B97BF9">
              <w:rPr>
                <w:rFonts w:ascii="Calibri" w:eastAsia="Calibri" w:hAnsi="Calibri" w:cs="Calibri"/>
                <w:bCs/>
                <w:sz w:val="18"/>
                <w:szCs w:val="18"/>
              </w:rPr>
              <w:t>y mant</w:t>
            </w:r>
            <w:r w:rsidRPr="00B97BF9">
              <w:rPr>
                <w:rFonts w:ascii="Calibri" w:eastAsia="Calibri" w:hAnsi="Calibri" w:cs="Calibri"/>
                <w:bCs/>
                <w:spacing w:val="-1"/>
                <w:sz w:val="18"/>
                <w:szCs w:val="18"/>
              </w:rPr>
              <w:t>illo</w:t>
            </w:r>
            <w:r>
              <w:rPr>
                <w:rFonts w:ascii="Calibri" w:eastAsia="Calibri" w:hAnsi="Calibri" w:cs="Calibri"/>
                <w:bCs/>
                <w:spacing w:val="-1"/>
                <w:sz w:val="18"/>
                <w:szCs w:val="18"/>
              </w:rPr>
              <w:t>, en T4</w:t>
            </w:r>
            <w:r w:rsidRPr="00B97BF9">
              <w:rPr>
                <w:rFonts w:ascii="Calibri" w:eastAsia="Calibri" w:hAnsi="Calibri" w:cs="Calibri"/>
                <w:sz w:val="18"/>
                <w:szCs w:val="18"/>
              </w:rPr>
              <w:t>.</w:t>
            </w:r>
          </w:p>
        </w:tc>
        <w:tc>
          <w:tcPr>
            <w:tcW w:w="2598" w:type="pct"/>
            <w:gridSpan w:val="3"/>
            <w:vMerge w:val="restart"/>
            <w:tcBorders>
              <w:top w:val="single" w:sz="4" w:space="0" w:color="auto"/>
              <w:left w:val="single" w:sz="4" w:space="0" w:color="auto"/>
              <w:bottom w:val="single" w:sz="4" w:space="0" w:color="auto"/>
              <w:right w:val="single" w:sz="4" w:space="0" w:color="auto"/>
            </w:tcBorders>
            <w:hideMark/>
          </w:tcPr>
          <w:p w14:paraId="7DE0C695" w14:textId="78D0DECD" w:rsidR="00B97BF9" w:rsidRDefault="00B97BF9" w:rsidP="00B97BF9">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Pr="00B97BF9">
              <w:rPr>
                <w:rFonts w:ascii="Calibri" w:eastAsia="Calibri" w:hAnsi="Calibri" w:cs="Calibri"/>
                <w:bCs/>
                <w:spacing w:val="-1"/>
                <w:sz w:val="18"/>
                <w:szCs w:val="18"/>
              </w:rPr>
              <w:t>Di</w:t>
            </w:r>
            <w:r w:rsidRPr="00B97BF9">
              <w:rPr>
                <w:rFonts w:ascii="Calibri" w:eastAsia="Calibri" w:hAnsi="Calibri" w:cs="Calibri"/>
                <w:bCs/>
                <w:sz w:val="18"/>
                <w:szCs w:val="18"/>
              </w:rPr>
              <w:t>sm</w:t>
            </w:r>
            <w:r w:rsidRPr="00B97BF9">
              <w:rPr>
                <w:rFonts w:ascii="Calibri" w:eastAsia="Calibri" w:hAnsi="Calibri" w:cs="Calibri"/>
                <w:bCs/>
                <w:spacing w:val="-1"/>
                <w:sz w:val="18"/>
                <w:szCs w:val="18"/>
              </w:rPr>
              <w:t>inu</w:t>
            </w:r>
            <w:r w:rsidRPr="00B97BF9">
              <w:rPr>
                <w:rFonts w:ascii="Calibri" w:eastAsia="Calibri" w:hAnsi="Calibri" w:cs="Calibri"/>
                <w:bCs/>
                <w:spacing w:val="1"/>
                <w:sz w:val="18"/>
                <w:szCs w:val="18"/>
              </w:rPr>
              <w:t>y</w:t>
            </w:r>
            <w:r w:rsidR="003F55A3">
              <w:rPr>
                <w:rFonts w:ascii="Calibri" w:eastAsia="Calibri" w:hAnsi="Calibri" w:cs="Calibri"/>
                <w:bCs/>
                <w:sz w:val="18"/>
                <w:szCs w:val="18"/>
              </w:rPr>
              <w:t>ó</w:t>
            </w:r>
            <w:r w:rsidRPr="00B97BF9">
              <w:rPr>
                <w:rFonts w:ascii="Calibri" w:eastAsia="Calibri" w:hAnsi="Calibri" w:cs="Calibri"/>
                <w:bCs/>
                <w:spacing w:val="-3"/>
                <w:sz w:val="18"/>
                <w:szCs w:val="18"/>
              </w:rPr>
              <w:t xml:space="preserve"> </w:t>
            </w:r>
            <w:r w:rsidRPr="00B97BF9">
              <w:rPr>
                <w:rFonts w:ascii="Calibri" w:eastAsia="Calibri" w:hAnsi="Calibri" w:cs="Calibri"/>
                <w:bCs/>
                <w:sz w:val="18"/>
                <w:szCs w:val="18"/>
              </w:rPr>
              <w:t>en</w:t>
            </w:r>
            <w:r w:rsidRPr="00B97BF9">
              <w:rPr>
                <w:rFonts w:ascii="Calibri" w:eastAsia="Calibri" w:hAnsi="Calibri" w:cs="Calibri"/>
                <w:bCs/>
                <w:spacing w:val="-2"/>
                <w:sz w:val="18"/>
                <w:szCs w:val="18"/>
              </w:rPr>
              <w:t xml:space="preserve"> </w:t>
            </w:r>
            <w:r w:rsidRPr="00B97BF9">
              <w:rPr>
                <w:rFonts w:ascii="Calibri" w:eastAsia="Calibri" w:hAnsi="Calibri" w:cs="Calibri"/>
                <w:bCs/>
                <w:sz w:val="18"/>
                <w:szCs w:val="18"/>
              </w:rPr>
              <w:t>18%</w:t>
            </w:r>
            <w:r w:rsidRPr="00B97BF9">
              <w:rPr>
                <w:rFonts w:ascii="Calibri" w:eastAsia="Calibri" w:hAnsi="Calibri" w:cs="Calibri"/>
                <w:bCs/>
                <w:spacing w:val="-2"/>
                <w:sz w:val="18"/>
                <w:szCs w:val="18"/>
              </w:rPr>
              <w:t xml:space="preserve"> </w:t>
            </w:r>
            <w:r w:rsidRPr="00B97BF9">
              <w:rPr>
                <w:rFonts w:ascii="Calibri" w:eastAsia="Calibri" w:hAnsi="Calibri" w:cs="Calibri"/>
                <w:bCs/>
                <w:spacing w:val="-1"/>
                <w:sz w:val="18"/>
                <w:szCs w:val="18"/>
              </w:rPr>
              <w:t>l</w:t>
            </w:r>
            <w:r w:rsidRPr="00B97BF9">
              <w:rPr>
                <w:rFonts w:ascii="Calibri" w:eastAsia="Calibri" w:hAnsi="Calibri" w:cs="Calibri"/>
                <w:bCs/>
                <w:sz w:val="18"/>
                <w:szCs w:val="18"/>
              </w:rPr>
              <w:t>a</w:t>
            </w:r>
            <w:r w:rsidRPr="00B97BF9">
              <w:rPr>
                <w:rFonts w:ascii="Calibri" w:eastAsia="Calibri" w:hAnsi="Calibri" w:cs="Calibri"/>
                <w:bCs/>
                <w:spacing w:val="-1"/>
                <w:sz w:val="18"/>
                <w:szCs w:val="18"/>
              </w:rPr>
              <w:t xml:space="preserve"> v</w:t>
            </w:r>
            <w:r w:rsidRPr="00B97BF9">
              <w:rPr>
                <w:rFonts w:ascii="Calibri" w:eastAsia="Calibri" w:hAnsi="Calibri" w:cs="Calibri"/>
                <w:bCs/>
                <w:sz w:val="18"/>
                <w:szCs w:val="18"/>
              </w:rPr>
              <w:t>e</w:t>
            </w:r>
            <w:r w:rsidRPr="00B97BF9">
              <w:rPr>
                <w:rFonts w:ascii="Calibri" w:eastAsia="Calibri" w:hAnsi="Calibri" w:cs="Calibri"/>
                <w:bCs/>
                <w:spacing w:val="1"/>
                <w:sz w:val="18"/>
                <w:szCs w:val="18"/>
              </w:rPr>
              <w:t>g</w:t>
            </w:r>
            <w:r w:rsidRPr="00B97BF9">
              <w:rPr>
                <w:rFonts w:ascii="Calibri" w:eastAsia="Calibri" w:hAnsi="Calibri" w:cs="Calibri"/>
                <w:bCs/>
                <w:sz w:val="18"/>
                <w:szCs w:val="18"/>
              </w:rPr>
              <w:t>eta</w:t>
            </w:r>
            <w:r w:rsidRPr="00B97BF9">
              <w:rPr>
                <w:rFonts w:ascii="Calibri" w:eastAsia="Calibri" w:hAnsi="Calibri" w:cs="Calibri"/>
                <w:bCs/>
                <w:spacing w:val="-1"/>
                <w:sz w:val="18"/>
                <w:szCs w:val="18"/>
              </w:rPr>
              <w:t>ci</w:t>
            </w:r>
            <w:r w:rsidRPr="00B97BF9">
              <w:rPr>
                <w:rFonts w:ascii="Calibri" w:eastAsia="Calibri" w:hAnsi="Calibri" w:cs="Calibri"/>
                <w:bCs/>
                <w:spacing w:val="2"/>
                <w:sz w:val="18"/>
                <w:szCs w:val="18"/>
              </w:rPr>
              <w:t>ó</w:t>
            </w:r>
            <w:r w:rsidRPr="00B97BF9">
              <w:rPr>
                <w:rFonts w:ascii="Calibri" w:eastAsia="Calibri" w:hAnsi="Calibri" w:cs="Calibri"/>
                <w:bCs/>
                <w:sz w:val="18"/>
                <w:szCs w:val="18"/>
              </w:rPr>
              <w:t>n</w:t>
            </w:r>
            <w:r w:rsidRPr="00B97BF9">
              <w:rPr>
                <w:rFonts w:ascii="Calibri" w:eastAsia="Calibri" w:hAnsi="Calibri" w:cs="Calibri"/>
                <w:bCs/>
                <w:spacing w:val="-6"/>
                <w:sz w:val="18"/>
                <w:szCs w:val="18"/>
              </w:rPr>
              <w:t xml:space="preserve"> </w:t>
            </w:r>
            <w:r w:rsidRPr="00B97BF9">
              <w:rPr>
                <w:rFonts w:ascii="Calibri" w:eastAsia="Calibri" w:hAnsi="Calibri" w:cs="Calibri"/>
                <w:bCs/>
                <w:sz w:val="18"/>
                <w:szCs w:val="18"/>
              </w:rPr>
              <w:t>y a</w:t>
            </w:r>
            <w:r w:rsidRPr="00B97BF9">
              <w:rPr>
                <w:rFonts w:ascii="Calibri" w:eastAsia="Calibri" w:hAnsi="Calibri" w:cs="Calibri"/>
                <w:bCs/>
                <w:spacing w:val="-1"/>
                <w:sz w:val="18"/>
                <w:szCs w:val="18"/>
              </w:rPr>
              <w:t>u</w:t>
            </w:r>
            <w:r w:rsidRPr="00B97BF9">
              <w:rPr>
                <w:rFonts w:ascii="Calibri" w:eastAsia="Calibri" w:hAnsi="Calibri" w:cs="Calibri"/>
                <w:bCs/>
                <w:sz w:val="18"/>
                <w:szCs w:val="18"/>
              </w:rPr>
              <w:t>me</w:t>
            </w:r>
            <w:r w:rsidRPr="00B97BF9">
              <w:rPr>
                <w:rFonts w:ascii="Calibri" w:eastAsia="Calibri" w:hAnsi="Calibri" w:cs="Calibri"/>
                <w:bCs/>
                <w:spacing w:val="-1"/>
                <w:sz w:val="18"/>
                <w:szCs w:val="18"/>
              </w:rPr>
              <w:t>n</w:t>
            </w:r>
            <w:r w:rsidRPr="00B97BF9">
              <w:rPr>
                <w:rFonts w:ascii="Calibri" w:eastAsia="Calibri" w:hAnsi="Calibri" w:cs="Calibri"/>
                <w:bCs/>
                <w:sz w:val="18"/>
                <w:szCs w:val="18"/>
              </w:rPr>
              <w:t>ta</w:t>
            </w:r>
            <w:r w:rsidRPr="00B97BF9">
              <w:rPr>
                <w:rFonts w:ascii="Calibri" w:eastAsia="Calibri" w:hAnsi="Calibri" w:cs="Calibri"/>
                <w:bCs/>
                <w:spacing w:val="-4"/>
                <w:sz w:val="18"/>
                <w:szCs w:val="18"/>
              </w:rPr>
              <w:t xml:space="preserve"> </w:t>
            </w:r>
            <w:r w:rsidRPr="00B97BF9">
              <w:rPr>
                <w:rFonts w:ascii="Calibri" w:eastAsia="Calibri" w:hAnsi="Calibri" w:cs="Calibri"/>
                <w:bCs/>
                <w:sz w:val="18"/>
                <w:szCs w:val="18"/>
              </w:rPr>
              <w:t>ma</w:t>
            </w:r>
            <w:r w:rsidRPr="00B97BF9">
              <w:rPr>
                <w:rFonts w:ascii="Calibri" w:eastAsia="Calibri" w:hAnsi="Calibri" w:cs="Calibri"/>
                <w:bCs/>
                <w:spacing w:val="-1"/>
                <w:sz w:val="18"/>
                <w:szCs w:val="18"/>
              </w:rPr>
              <w:t>n</w:t>
            </w:r>
            <w:r w:rsidRPr="00B97BF9">
              <w:rPr>
                <w:rFonts w:ascii="Calibri" w:eastAsia="Calibri" w:hAnsi="Calibri" w:cs="Calibri"/>
                <w:bCs/>
                <w:sz w:val="18"/>
                <w:szCs w:val="18"/>
              </w:rPr>
              <w:t>t</w:t>
            </w:r>
            <w:r w:rsidRPr="00B97BF9">
              <w:rPr>
                <w:rFonts w:ascii="Calibri" w:eastAsia="Calibri" w:hAnsi="Calibri" w:cs="Calibri"/>
                <w:bCs/>
                <w:spacing w:val="-1"/>
                <w:sz w:val="18"/>
                <w:szCs w:val="18"/>
              </w:rPr>
              <w:t>i</w:t>
            </w:r>
            <w:r w:rsidRPr="00B97BF9">
              <w:rPr>
                <w:rFonts w:ascii="Calibri" w:eastAsia="Calibri" w:hAnsi="Calibri" w:cs="Calibri"/>
                <w:bCs/>
                <w:spacing w:val="1"/>
                <w:sz w:val="18"/>
                <w:szCs w:val="18"/>
              </w:rPr>
              <w:t>l</w:t>
            </w:r>
            <w:r w:rsidRPr="00B97BF9">
              <w:rPr>
                <w:rFonts w:ascii="Calibri" w:eastAsia="Calibri" w:hAnsi="Calibri" w:cs="Calibri"/>
                <w:bCs/>
                <w:spacing w:val="-1"/>
                <w:sz w:val="18"/>
                <w:szCs w:val="18"/>
              </w:rPr>
              <w:t>l</w:t>
            </w:r>
            <w:r w:rsidRPr="00B97BF9">
              <w:rPr>
                <w:rFonts w:ascii="Calibri" w:eastAsia="Calibri" w:hAnsi="Calibri" w:cs="Calibri"/>
                <w:bCs/>
                <w:sz w:val="18"/>
                <w:szCs w:val="18"/>
              </w:rPr>
              <w:t>o</w:t>
            </w:r>
            <w:r w:rsidRPr="00B97BF9">
              <w:rPr>
                <w:rFonts w:ascii="Calibri" w:eastAsia="Calibri" w:hAnsi="Calibri" w:cs="Calibri"/>
                <w:bCs/>
                <w:spacing w:val="-7"/>
                <w:sz w:val="18"/>
                <w:szCs w:val="18"/>
              </w:rPr>
              <w:t xml:space="preserve"> </w:t>
            </w:r>
            <w:r w:rsidRPr="00B97BF9">
              <w:rPr>
                <w:rFonts w:ascii="Calibri" w:eastAsia="Calibri" w:hAnsi="Calibri" w:cs="Calibri"/>
                <w:bCs/>
                <w:sz w:val="18"/>
                <w:szCs w:val="18"/>
              </w:rPr>
              <w:t>y sa</w:t>
            </w:r>
            <w:r w:rsidRPr="00B97BF9">
              <w:rPr>
                <w:rFonts w:ascii="Calibri" w:eastAsia="Calibri" w:hAnsi="Calibri" w:cs="Calibri"/>
                <w:bCs/>
                <w:spacing w:val="-1"/>
                <w:sz w:val="18"/>
                <w:szCs w:val="18"/>
              </w:rPr>
              <w:t>l</w:t>
            </w:r>
            <w:r>
              <w:rPr>
                <w:rFonts w:ascii="Calibri" w:eastAsia="Calibri" w:hAnsi="Calibri" w:cs="Calibri"/>
                <w:bCs/>
                <w:spacing w:val="-1"/>
                <w:sz w:val="18"/>
                <w:szCs w:val="18"/>
              </w:rPr>
              <w:t>, en TCEA</w:t>
            </w:r>
            <w:r w:rsidRPr="00B97BF9">
              <w:rPr>
                <w:rFonts w:ascii="Calibri" w:eastAsia="Calibri" w:hAnsi="Calibri" w:cs="Calibri"/>
                <w:bCs/>
                <w:sz w:val="18"/>
                <w:szCs w:val="18"/>
              </w:rPr>
              <w:t>.</w:t>
            </w:r>
          </w:p>
        </w:tc>
      </w:tr>
      <w:tr w:rsidR="0049338E" w14:paraId="6D473F76" w14:textId="77777777" w:rsidTr="00B97BF9">
        <w:trPr>
          <w:trHeight w:val="324"/>
          <w:jc w:val="center"/>
        </w:trPr>
        <w:tc>
          <w:tcPr>
            <w:tcW w:w="2402" w:type="pct"/>
            <w:gridSpan w:val="3"/>
            <w:vMerge/>
            <w:tcBorders>
              <w:top w:val="single" w:sz="4" w:space="0" w:color="auto"/>
              <w:left w:val="single" w:sz="4" w:space="0" w:color="auto"/>
              <w:bottom w:val="single" w:sz="4" w:space="0" w:color="auto"/>
              <w:right w:val="single" w:sz="4" w:space="0" w:color="auto"/>
            </w:tcBorders>
            <w:vAlign w:val="center"/>
            <w:hideMark/>
          </w:tcPr>
          <w:p w14:paraId="3713686C" w14:textId="77777777" w:rsidR="0049338E" w:rsidRDefault="0049338E" w:rsidP="0068779E">
            <w:pPr>
              <w:spacing w:after="0"/>
              <w:rPr>
                <w:rFonts w:ascii="Calibri" w:eastAsia="Times New Roman" w:hAnsi="Calibri" w:cs="Times New Roman"/>
                <w:b/>
                <w:color w:val="000000"/>
                <w:sz w:val="18"/>
                <w:szCs w:val="18"/>
                <w:lang w:eastAsia="es-CL"/>
              </w:rPr>
            </w:pPr>
          </w:p>
        </w:tc>
        <w:tc>
          <w:tcPr>
            <w:tcW w:w="2598" w:type="pct"/>
            <w:gridSpan w:val="3"/>
            <w:vMerge/>
            <w:tcBorders>
              <w:top w:val="single" w:sz="4" w:space="0" w:color="auto"/>
              <w:left w:val="single" w:sz="4" w:space="0" w:color="auto"/>
              <w:bottom w:val="single" w:sz="4" w:space="0" w:color="auto"/>
              <w:right w:val="single" w:sz="4" w:space="0" w:color="auto"/>
            </w:tcBorders>
            <w:vAlign w:val="center"/>
            <w:hideMark/>
          </w:tcPr>
          <w:p w14:paraId="7E99CC80" w14:textId="77777777" w:rsidR="0049338E" w:rsidRDefault="0049338E" w:rsidP="0068779E">
            <w:pPr>
              <w:spacing w:after="0"/>
              <w:rPr>
                <w:rFonts w:ascii="Calibri" w:eastAsia="Times New Roman" w:hAnsi="Calibri" w:cs="Times New Roman"/>
                <w:b/>
                <w:color w:val="000000"/>
                <w:sz w:val="18"/>
                <w:szCs w:val="18"/>
                <w:lang w:eastAsia="es-CL"/>
              </w:rPr>
            </w:pPr>
          </w:p>
        </w:tc>
      </w:tr>
    </w:tbl>
    <w:p w14:paraId="0DD51FC6" w14:textId="77777777" w:rsidR="0049338E" w:rsidRDefault="0049338E" w:rsidP="00876052">
      <w:pPr>
        <w:rPr>
          <w:rFonts w:ascii="Calibri" w:eastAsia="Calibri" w:hAnsi="Calibri" w:cs="Calibri"/>
          <w:sz w:val="28"/>
          <w:szCs w:val="32"/>
        </w:rPr>
      </w:pPr>
    </w:p>
    <w:p w14:paraId="7B92413F" w14:textId="34DE16EE" w:rsidR="0049338E" w:rsidRDefault="0049338E">
      <w:pPr>
        <w:rPr>
          <w:rFonts w:ascii="Calibri" w:eastAsia="Calibri" w:hAnsi="Calibri" w:cs="Calibri"/>
          <w:sz w:val="28"/>
          <w:szCs w:val="32"/>
        </w:rPr>
      </w:pPr>
      <w:r>
        <w:rPr>
          <w:rFonts w:ascii="Calibri" w:eastAsia="Calibri" w:hAnsi="Calibri" w:cs="Calibri"/>
          <w:sz w:val="28"/>
          <w:szCs w:val="32"/>
        </w:rPr>
        <w:br w:type="page"/>
      </w:r>
    </w:p>
    <w:p w14:paraId="4430B25D" w14:textId="77777777" w:rsidR="0049338E" w:rsidRDefault="0049338E" w:rsidP="00876052">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443"/>
        <w:gridCol w:w="1391"/>
        <w:gridCol w:w="1562"/>
        <w:gridCol w:w="3131"/>
        <w:gridCol w:w="2120"/>
        <w:gridCol w:w="1915"/>
      </w:tblGrid>
      <w:tr w:rsidR="00B97BF9" w14:paraId="707C4AAB" w14:textId="77777777" w:rsidTr="0068779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2CD7DE6A" w14:textId="77777777" w:rsidR="00B97BF9" w:rsidRDefault="00B97BF9" w:rsidP="0068779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3F55A3" w14:paraId="5E9E6F14" w14:textId="77777777" w:rsidTr="0068779E">
        <w:trPr>
          <w:trHeight w:val="6079"/>
          <w:jc w:val="center"/>
        </w:trPr>
        <w:tc>
          <w:tcPr>
            <w:tcW w:w="2402" w:type="pct"/>
            <w:gridSpan w:val="3"/>
            <w:tcBorders>
              <w:top w:val="nil"/>
              <w:left w:val="single" w:sz="4" w:space="0" w:color="auto"/>
              <w:bottom w:val="nil"/>
              <w:right w:val="single" w:sz="4" w:space="0" w:color="auto"/>
            </w:tcBorders>
            <w:noWrap/>
            <w:vAlign w:val="center"/>
            <w:hideMark/>
          </w:tcPr>
          <w:p w14:paraId="6B496ADE" w14:textId="295B2BF6" w:rsidR="00B97BF9" w:rsidRDefault="00B97BF9" w:rsidP="0068779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9B2559C" wp14:editId="4B5FB1B7">
                  <wp:extent cx="3583976" cy="37719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592261" cy="3780620"/>
                          </a:xfrm>
                          <a:prstGeom prst="rect">
                            <a:avLst/>
                          </a:prstGeom>
                        </pic:spPr>
                      </pic:pic>
                    </a:graphicData>
                  </a:graphic>
                </wp:inline>
              </w:drawing>
            </w:r>
          </w:p>
        </w:tc>
        <w:tc>
          <w:tcPr>
            <w:tcW w:w="2598" w:type="pct"/>
            <w:gridSpan w:val="3"/>
            <w:tcBorders>
              <w:top w:val="nil"/>
              <w:left w:val="single" w:sz="4" w:space="0" w:color="auto"/>
              <w:bottom w:val="nil"/>
              <w:right w:val="single" w:sz="4" w:space="0" w:color="auto"/>
            </w:tcBorders>
            <w:noWrap/>
            <w:vAlign w:val="center"/>
            <w:hideMark/>
          </w:tcPr>
          <w:p w14:paraId="7A95C473" w14:textId="7826285D" w:rsidR="00B97BF9" w:rsidRDefault="003F55A3" w:rsidP="0068779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D6A5D6D" wp14:editId="65F92B45">
                  <wp:extent cx="4087006" cy="3067050"/>
                  <wp:effectExtent l="0" t="0" r="889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4112536" cy="3086209"/>
                          </a:xfrm>
                          <a:prstGeom prst="rect">
                            <a:avLst/>
                          </a:prstGeom>
                          <a:noFill/>
                          <a:ln>
                            <a:noFill/>
                          </a:ln>
                        </pic:spPr>
                      </pic:pic>
                    </a:graphicData>
                  </a:graphic>
                </wp:inline>
              </w:drawing>
            </w:r>
          </w:p>
        </w:tc>
      </w:tr>
      <w:tr w:rsidR="003F55A3" w14:paraId="26427CA7" w14:textId="77777777" w:rsidTr="0068779E">
        <w:trPr>
          <w:trHeight w:val="300"/>
          <w:jc w:val="center"/>
        </w:trPr>
        <w:tc>
          <w:tcPr>
            <w:tcW w:w="1269" w:type="pct"/>
            <w:tcBorders>
              <w:top w:val="single" w:sz="4" w:space="0" w:color="auto"/>
              <w:left w:val="single" w:sz="4" w:space="0" w:color="auto"/>
              <w:bottom w:val="single" w:sz="4" w:space="0" w:color="auto"/>
              <w:right w:val="nil"/>
            </w:tcBorders>
            <w:noWrap/>
            <w:vAlign w:val="center"/>
            <w:hideMark/>
          </w:tcPr>
          <w:p w14:paraId="7F18437B" w14:textId="42FCAB42" w:rsidR="00B97BF9" w:rsidRDefault="00B97BF9" w:rsidP="00B97BF9">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5</w:t>
            </w:r>
            <w:r>
              <w:rPr>
                <w:rFonts w:ascii="Calibri" w:eastAsia="Calibri" w:hAnsi="Calibri" w:cs="Calibri"/>
                <w:b/>
                <w:sz w:val="18"/>
                <w:szCs w:val="18"/>
              </w:rPr>
              <w:t>.</w:t>
            </w:r>
          </w:p>
        </w:tc>
        <w:tc>
          <w:tcPr>
            <w:tcW w:w="1133" w:type="pct"/>
            <w:gridSpan w:val="2"/>
            <w:tcBorders>
              <w:top w:val="single" w:sz="4" w:space="0" w:color="auto"/>
              <w:left w:val="single" w:sz="4" w:space="0" w:color="auto"/>
              <w:bottom w:val="single" w:sz="4" w:space="0" w:color="auto"/>
              <w:right w:val="single" w:sz="4" w:space="0" w:color="000000"/>
            </w:tcBorders>
            <w:noWrap/>
            <w:vAlign w:val="center"/>
            <w:hideMark/>
          </w:tcPr>
          <w:p w14:paraId="60E1B121" w14:textId="5E1BA35E" w:rsidR="00B97BF9" w:rsidRDefault="00B97BF9" w:rsidP="003F55A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w:t>
            </w:r>
            <w:r w:rsidR="003F55A3">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-03-2018</w:t>
            </w:r>
          </w:p>
        </w:tc>
        <w:tc>
          <w:tcPr>
            <w:tcW w:w="1022" w:type="pct"/>
            <w:tcBorders>
              <w:top w:val="single" w:sz="4" w:space="0" w:color="auto"/>
              <w:left w:val="nil"/>
              <w:bottom w:val="single" w:sz="4" w:space="0" w:color="auto"/>
              <w:right w:val="nil"/>
            </w:tcBorders>
            <w:noWrap/>
            <w:vAlign w:val="center"/>
            <w:hideMark/>
          </w:tcPr>
          <w:p w14:paraId="4D552B1C" w14:textId="18D5E86F" w:rsidR="00B97BF9" w:rsidRDefault="00B97BF9" w:rsidP="003F55A3">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 xml:space="preserve">Fotografía </w:t>
            </w:r>
            <w:r w:rsidR="003F55A3">
              <w:rPr>
                <w:rFonts w:ascii="Calibri" w:eastAsia="Calibri" w:hAnsi="Calibri" w:cs="Calibri"/>
                <w:b/>
                <w:sz w:val="18"/>
                <w:szCs w:val="20"/>
              </w:rPr>
              <w:t>6</w:t>
            </w:r>
            <w:r>
              <w:rPr>
                <w:rFonts w:ascii="Calibri" w:eastAsia="Calibri" w:hAnsi="Calibri" w:cs="Calibri"/>
                <w:b/>
                <w:sz w:val="18"/>
                <w:szCs w:val="18"/>
              </w:rPr>
              <w:t>.</w:t>
            </w:r>
          </w:p>
        </w:tc>
        <w:tc>
          <w:tcPr>
            <w:tcW w:w="1576" w:type="pct"/>
            <w:gridSpan w:val="2"/>
            <w:tcBorders>
              <w:top w:val="single" w:sz="4" w:space="0" w:color="auto"/>
              <w:left w:val="single" w:sz="4" w:space="0" w:color="auto"/>
              <w:bottom w:val="single" w:sz="4" w:space="0" w:color="auto"/>
              <w:right w:val="single" w:sz="4" w:space="0" w:color="000000"/>
            </w:tcBorders>
            <w:noWrap/>
            <w:vAlign w:val="center"/>
            <w:hideMark/>
          </w:tcPr>
          <w:p w14:paraId="5763AF21" w14:textId="5E766770" w:rsidR="00B97BF9" w:rsidRDefault="00B97BF9" w:rsidP="003F55A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w:t>
            </w:r>
            <w:r w:rsidR="003F55A3">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-03-2018</w:t>
            </w:r>
          </w:p>
        </w:tc>
      </w:tr>
      <w:tr w:rsidR="003F55A3" w14:paraId="09044F33" w14:textId="77777777" w:rsidTr="0068779E">
        <w:trPr>
          <w:trHeight w:val="300"/>
          <w:jc w:val="center"/>
        </w:trPr>
        <w:tc>
          <w:tcPr>
            <w:tcW w:w="1269" w:type="pct"/>
            <w:tcBorders>
              <w:top w:val="single" w:sz="4" w:space="0" w:color="auto"/>
              <w:left w:val="single" w:sz="4" w:space="0" w:color="auto"/>
              <w:bottom w:val="single" w:sz="4" w:space="0" w:color="auto"/>
              <w:right w:val="single" w:sz="4" w:space="0" w:color="000000"/>
            </w:tcBorders>
            <w:noWrap/>
            <w:vAlign w:val="center"/>
            <w:hideMark/>
          </w:tcPr>
          <w:p w14:paraId="5FB4C937" w14:textId="77777777" w:rsidR="00B97BF9" w:rsidRDefault="00B97BF9" w:rsidP="0068779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513" w:type="pct"/>
            <w:tcBorders>
              <w:top w:val="single" w:sz="4" w:space="0" w:color="auto"/>
              <w:left w:val="nil"/>
              <w:bottom w:val="single" w:sz="4" w:space="0" w:color="auto"/>
              <w:right w:val="single" w:sz="4" w:space="0" w:color="000000"/>
            </w:tcBorders>
            <w:noWrap/>
            <w:vAlign w:val="center"/>
            <w:hideMark/>
          </w:tcPr>
          <w:p w14:paraId="359825D0" w14:textId="21C14FDD" w:rsidR="00B97BF9" w:rsidRDefault="00B97BF9" w:rsidP="0068779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sidRPr="0049338E">
              <w:rPr>
                <w:rFonts w:ascii="Calibri" w:eastAsia="Times New Roman" w:hAnsi="Calibri" w:cs="Times New Roman"/>
                <w:color w:val="000000"/>
                <w:sz w:val="18"/>
                <w:szCs w:val="18"/>
                <w:lang w:eastAsia="es-CL"/>
              </w:rPr>
              <w:t xml:space="preserve">: </w:t>
            </w:r>
            <w:r w:rsidRPr="00B97BF9">
              <w:rPr>
                <w:rFonts w:ascii="Calibri" w:eastAsia="Calibri" w:hAnsi="Calibri" w:cs="Calibri"/>
                <w:bCs/>
                <w:sz w:val="18"/>
                <w:szCs w:val="18"/>
                <w:lang w:val="en-US"/>
              </w:rPr>
              <w:t>7</w:t>
            </w:r>
            <w:r>
              <w:rPr>
                <w:rFonts w:ascii="Calibri" w:eastAsia="Calibri" w:hAnsi="Calibri" w:cs="Calibri"/>
                <w:bCs/>
                <w:sz w:val="18"/>
                <w:szCs w:val="18"/>
                <w:lang w:val="en-US"/>
              </w:rPr>
              <w:t>.</w:t>
            </w:r>
            <w:r w:rsidRPr="00B97BF9">
              <w:rPr>
                <w:rFonts w:ascii="Calibri" w:eastAsia="Calibri" w:hAnsi="Calibri" w:cs="Calibri"/>
                <w:bCs/>
                <w:sz w:val="18"/>
                <w:szCs w:val="18"/>
                <w:lang w:val="en-US"/>
              </w:rPr>
              <w:t>712</w:t>
            </w:r>
            <w:r>
              <w:rPr>
                <w:rFonts w:ascii="Calibri" w:eastAsia="Calibri" w:hAnsi="Calibri" w:cs="Calibri"/>
                <w:bCs/>
                <w:sz w:val="18"/>
                <w:szCs w:val="18"/>
                <w:lang w:val="en-US"/>
              </w:rPr>
              <w:t>.</w:t>
            </w:r>
            <w:r w:rsidRPr="00B97BF9">
              <w:rPr>
                <w:rFonts w:ascii="Calibri" w:eastAsia="Calibri" w:hAnsi="Calibri" w:cs="Calibri"/>
                <w:bCs/>
                <w:sz w:val="18"/>
                <w:szCs w:val="18"/>
                <w:lang w:val="en-US"/>
              </w:rPr>
              <w:t>176</w:t>
            </w:r>
          </w:p>
        </w:tc>
        <w:tc>
          <w:tcPr>
            <w:tcW w:w="620" w:type="pct"/>
            <w:tcBorders>
              <w:top w:val="single" w:sz="4" w:space="0" w:color="auto"/>
              <w:left w:val="nil"/>
              <w:bottom w:val="single" w:sz="4" w:space="0" w:color="auto"/>
              <w:right w:val="single" w:sz="4" w:space="0" w:color="000000"/>
            </w:tcBorders>
            <w:noWrap/>
            <w:vAlign w:val="center"/>
            <w:hideMark/>
          </w:tcPr>
          <w:p w14:paraId="28EF6672" w14:textId="02A421F3" w:rsidR="00B97BF9" w:rsidRDefault="00B97BF9" w:rsidP="0068779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Pr="00B97BF9">
              <w:rPr>
                <w:rFonts w:ascii="Calibri" w:eastAsia="Calibri" w:hAnsi="Calibri" w:cs="Calibri"/>
                <w:bCs/>
                <w:sz w:val="18"/>
                <w:szCs w:val="18"/>
              </w:rPr>
              <w:t>533</w:t>
            </w:r>
            <w:r>
              <w:rPr>
                <w:rFonts w:ascii="Calibri" w:eastAsia="Calibri" w:hAnsi="Calibri" w:cs="Calibri"/>
                <w:bCs/>
                <w:sz w:val="18"/>
                <w:szCs w:val="18"/>
              </w:rPr>
              <w:t>.</w:t>
            </w:r>
            <w:r w:rsidRPr="00B97BF9">
              <w:rPr>
                <w:rFonts w:ascii="Calibri" w:eastAsia="Calibri" w:hAnsi="Calibri" w:cs="Calibri"/>
                <w:bCs/>
                <w:sz w:val="18"/>
                <w:szCs w:val="18"/>
              </w:rPr>
              <w:t>085</w:t>
            </w:r>
          </w:p>
        </w:tc>
        <w:tc>
          <w:tcPr>
            <w:tcW w:w="1022" w:type="pct"/>
            <w:tcBorders>
              <w:top w:val="single" w:sz="4" w:space="0" w:color="auto"/>
              <w:left w:val="nil"/>
              <w:bottom w:val="single" w:sz="4" w:space="0" w:color="auto"/>
              <w:right w:val="single" w:sz="4" w:space="0" w:color="000000"/>
            </w:tcBorders>
            <w:noWrap/>
            <w:hideMark/>
          </w:tcPr>
          <w:p w14:paraId="0339DAA4" w14:textId="77777777" w:rsidR="00B97BF9" w:rsidRDefault="00B97BF9" w:rsidP="0068779E">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bCs/>
                <w:sz w:val="18"/>
                <w:szCs w:val="18"/>
              </w:rPr>
              <w:t>C</w:t>
            </w:r>
            <w:r>
              <w:rPr>
                <w:rFonts w:ascii="Calibri" w:eastAsia="Calibri" w:hAnsi="Calibri" w:cs="Calibri"/>
                <w:b/>
                <w:bCs/>
                <w:spacing w:val="-1"/>
                <w:sz w:val="18"/>
                <w:szCs w:val="18"/>
              </w:rPr>
              <w:t>oo</w:t>
            </w:r>
            <w:r>
              <w:rPr>
                <w:rFonts w:ascii="Calibri" w:eastAsia="Calibri" w:hAnsi="Calibri" w:cs="Calibri"/>
                <w:b/>
                <w:bCs/>
                <w:spacing w:val="1"/>
                <w:sz w:val="18"/>
                <w:szCs w:val="18"/>
              </w:rPr>
              <w:t>r</w:t>
            </w:r>
            <w:r>
              <w:rPr>
                <w:rFonts w:ascii="Calibri" w:eastAsia="Calibri" w:hAnsi="Calibri" w:cs="Calibri"/>
                <w:b/>
                <w:bCs/>
                <w:spacing w:val="-1"/>
                <w:sz w:val="18"/>
                <w:szCs w:val="18"/>
              </w:rPr>
              <w:t>d</w:t>
            </w:r>
            <w:r>
              <w:rPr>
                <w:rFonts w:ascii="Calibri" w:eastAsia="Calibri" w:hAnsi="Calibri" w:cs="Calibri"/>
                <w:b/>
                <w:bCs/>
                <w:sz w:val="18"/>
                <w:szCs w:val="18"/>
              </w:rPr>
              <w:t>e</w:t>
            </w:r>
            <w:r>
              <w:rPr>
                <w:rFonts w:ascii="Calibri" w:eastAsia="Calibri" w:hAnsi="Calibri" w:cs="Calibri"/>
                <w:b/>
                <w:bCs/>
                <w:spacing w:val="-1"/>
                <w:sz w:val="18"/>
                <w:szCs w:val="18"/>
              </w:rPr>
              <w:t>n</w:t>
            </w:r>
            <w:r>
              <w:rPr>
                <w:rFonts w:ascii="Calibri" w:eastAsia="Calibri" w:hAnsi="Calibri" w:cs="Calibri"/>
                <w:b/>
                <w:bCs/>
                <w:sz w:val="18"/>
                <w:szCs w:val="18"/>
              </w:rPr>
              <w:t>a</w:t>
            </w:r>
            <w:r>
              <w:rPr>
                <w:rFonts w:ascii="Calibri" w:eastAsia="Calibri" w:hAnsi="Calibri" w:cs="Calibri"/>
                <w:b/>
                <w:bCs/>
                <w:spacing w:val="-1"/>
                <w:sz w:val="18"/>
                <w:szCs w:val="18"/>
              </w:rPr>
              <w:t>d</w:t>
            </w:r>
            <w:r>
              <w:rPr>
                <w:rFonts w:ascii="Calibri" w:eastAsia="Calibri" w:hAnsi="Calibri" w:cs="Calibri"/>
                <w:b/>
                <w:bCs/>
                <w:sz w:val="18"/>
                <w:szCs w:val="18"/>
              </w:rPr>
              <w:t>as</w:t>
            </w:r>
            <w:r>
              <w:rPr>
                <w:rFonts w:ascii="Calibri" w:eastAsia="Calibri" w:hAnsi="Calibri" w:cs="Calibri"/>
                <w:b/>
                <w:bCs/>
                <w:spacing w:val="-7"/>
                <w:sz w:val="18"/>
                <w:szCs w:val="18"/>
              </w:rPr>
              <w:t xml:space="preserve"> </w:t>
            </w:r>
            <w:r>
              <w:rPr>
                <w:rFonts w:ascii="Calibri" w:eastAsia="Calibri" w:hAnsi="Calibri" w:cs="Calibri"/>
                <w:b/>
                <w:bCs/>
                <w:sz w:val="18"/>
                <w:szCs w:val="18"/>
              </w:rPr>
              <w:t>D</w:t>
            </w:r>
            <w:r>
              <w:rPr>
                <w:rFonts w:ascii="Calibri" w:eastAsia="Calibri" w:hAnsi="Calibri" w:cs="Calibri"/>
                <w:b/>
                <w:bCs/>
                <w:spacing w:val="-1"/>
                <w:sz w:val="18"/>
                <w:szCs w:val="18"/>
              </w:rPr>
              <w:t>A</w:t>
            </w:r>
            <w:r>
              <w:rPr>
                <w:rFonts w:ascii="Calibri" w:eastAsia="Calibri" w:hAnsi="Calibri" w:cs="Calibri"/>
                <w:b/>
                <w:bCs/>
                <w:sz w:val="18"/>
                <w:szCs w:val="18"/>
              </w:rPr>
              <w:t>TUM</w:t>
            </w:r>
            <w:r>
              <w:rPr>
                <w:rFonts w:ascii="Calibri" w:eastAsia="Calibri" w:hAnsi="Calibri" w:cs="Calibri"/>
                <w:b/>
                <w:bCs/>
                <w:spacing w:val="-3"/>
                <w:sz w:val="18"/>
                <w:szCs w:val="18"/>
              </w:rPr>
              <w:t xml:space="preserve"> </w:t>
            </w:r>
            <w:r>
              <w:rPr>
                <w:rFonts w:ascii="Calibri" w:eastAsia="Calibri" w:hAnsi="Calibri" w:cs="Calibri"/>
                <w:b/>
                <w:bCs/>
                <w:sz w:val="18"/>
                <w:szCs w:val="18"/>
              </w:rPr>
              <w:t>WG</w:t>
            </w:r>
            <w:r>
              <w:rPr>
                <w:rFonts w:ascii="Calibri" w:eastAsia="Calibri" w:hAnsi="Calibri" w:cs="Calibri"/>
                <w:b/>
                <w:bCs/>
                <w:spacing w:val="-1"/>
                <w:sz w:val="18"/>
                <w:szCs w:val="18"/>
              </w:rPr>
              <w:t>S</w:t>
            </w:r>
            <w:r>
              <w:rPr>
                <w:rFonts w:ascii="Calibri" w:eastAsia="Calibri" w:hAnsi="Calibri" w:cs="Calibri"/>
                <w:b/>
                <w:bCs/>
                <w:sz w:val="18"/>
                <w:szCs w:val="18"/>
              </w:rPr>
              <w:t>84</w:t>
            </w:r>
            <w:r>
              <w:rPr>
                <w:rFonts w:ascii="Calibri" w:eastAsia="Calibri" w:hAnsi="Calibri" w:cs="Calibri"/>
                <w:b/>
                <w:bCs/>
                <w:spacing w:val="-3"/>
                <w:sz w:val="18"/>
                <w:szCs w:val="18"/>
              </w:rPr>
              <w:t xml:space="preserve"> </w:t>
            </w:r>
            <w:r>
              <w:rPr>
                <w:rFonts w:ascii="Calibri" w:eastAsia="Calibri" w:hAnsi="Calibri" w:cs="Calibri"/>
                <w:b/>
                <w:bCs/>
                <w:spacing w:val="1"/>
                <w:sz w:val="18"/>
                <w:szCs w:val="18"/>
              </w:rPr>
              <w:t>H</w:t>
            </w:r>
            <w:r>
              <w:rPr>
                <w:rFonts w:ascii="Calibri" w:eastAsia="Calibri" w:hAnsi="Calibri" w:cs="Calibri"/>
                <w:b/>
                <w:bCs/>
                <w:sz w:val="18"/>
                <w:szCs w:val="18"/>
              </w:rPr>
              <w:t>U</w:t>
            </w:r>
            <w:r>
              <w:rPr>
                <w:rFonts w:ascii="Calibri" w:eastAsia="Calibri" w:hAnsi="Calibri" w:cs="Calibri"/>
                <w:b/>
                <w:bCs/>
                <w:spacing w:val="-1"/>
                <w:sz w:val="18"/>
                <w:szCs w:val="18"/>
              </w:rPr>
              <w:t>S</w:t>
            </w:r>
            <w:r>
              <w:rPr>
                <w:rFonts w:ascii="Calibri" w:eastAsia="Calibri" w:hAnsi="Calibri" w:cs="Calibri"/>
                <w:b/>
                <w:bCs/>
                <w:sz w:val="18"/>
                <w:szCs w:val="18"/>
              </w:rPr>
              <w:t xml:space="preserve">O </w:t>
            </w:r>
            <w:r>
              <w:rPr>
                <w:rFonts w:ascii="Calibri" w:eastAsia="Calibri" w:hAnsi="Calibri" w:cs="Calibri"/>
                <w:b/>
                <w:bCs/>
                <w:spacing w:val="-1"/>
                <w:sz w:val="18"/>
                <w:szCs w:val="18"/>
              </w:rPr>
              <w:t>(</w:t>
            </w:r>
            <w:r>
              <w:rPr>
                <w:rFonts w:ascii="Calibri" w:eastAsia="Calibri" w:hAnsi="Calibri" w:cs="Calibri"/>
                <w:b/>
                <w:bCs/>
                <w:sz w:val="18"/>
                <w:szCs w:val="18"/>
              </w:rPr>
              <w:t>19)</w:t>
            </w:r>
          </w:p>
        </w:tc>
        <w:tc>
          <w:tcPr>
            <w:tcW w:w="826" w:type="pct"/>
            <w:tcBorders>
              <w:top w:val="single" w:sz="4" w:space="0" w:color="auto"/>
              <w:left w:val="nil"/>
              <w:bottom w:val="single" w:sz="4" w:space="0" w:color="auto"/>
              <w:right w:val="single" w:sz="4" w:space="0" w:color="000000"/>
            </w:tcBorders>
            <w:noWrap/>
            <w:hideMark/>
          </w:tcPr>
          <w:p w14:paraId="5D857408" w14:textId="7D2C164B" w:rsidR="00B97BF9" w:rsidRDefault="00B97BF9" w:rsidP="0068779E">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bCs/>
                <w:spacing w:val="-1"/>
                <w:sz w:val="18"/>
                <w:szCs w:val="18"/>
              </w:rPr>
              <w:t>No</w:t>
            </w:r>
            <w:r>
              <w:rPr>
                <w:rFonts w:ascii="Calibri" w:eastAsia="Calibri" w:hAnsi="Calibri" w:cs="Calibri"/>
                <w:b/>
                <w:bCs/>
                <w:spacing w:val="1"/>
                <w:sz w:val="18"/>
                <w:szCs w:val="18"/>
              </w:rPr>
              <w:t>r</w:t>
            </w:r>
            <w:r>
              <w:rPr>
                <w:rFonts w:ascii="Calibri" w:eastAsia="Calibri" w:hAnsi="Calibri" w:cs="Calibri"/>
                <w:b/>
                <w:bCs/>
                <w:sz w:val="18"/>
                <w:szCs w:val="18"/>
              </w:rPr>
              <w:t>te:</w:t>
            </w:r>
            <w:r>
              <w:rPr>
                <w:rFonts w:ascii="Calibri" w:eastAsia="Calibri" w:hAnsi="Calibri" w:cs="Calibri"/>
                <w:b/>
                <w:bCs/>
                <w:spacing w:val="-1"/>
                <w:sz w:val="18"/>
                <w:szCs w:val="18"/>
              </w:rPr>
              <w:t xml:space="preserve"> </w:t>
            </w:r>
            <w:r w:rsidR="003F55A3">
              <w:rPr>
                <w:rFonts w:ascii="Calibri" w:eastAsia="Calibri" w:hAnsi="Calibri" w:cs="Calibri"/>
                <w:sz w:val="18"/>
                <w:szCs w:val="18"/>
              </w:rPr>
              <w:t>7.712.242</w:t>
            </w:r>
          </w:p>
        </w:tc>
        <w:tc>
          <w:tcPr>
            <w:tcW w:w="750" w:type="pct"/>
            <w:tcBorders>
              <w:top w:val="single" w:sz="4" w:space="0" w:color="auto"/>
              <w:left w:val="nil"/>
              <w:bottom w:val="single" w:sz="4" w:space="0" w:color="auto"/>
              <w:right w:val="single" w:sz="4" w:space="0" w:color="000000"/>
            </w:tcBorders>
            <w:noWrap/>
            <w:hideMark/>
          </w:tcPr>
          <w:p w14:paraId="63C1486C" w14:textId="2AD40B27" w:rsidR="00B97BF9" w:rsidRDefault="00B97BF9" w:rsidP="0068779E">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bCs/>
                <w:spacing w:val="1"/>
                <w:sz w:val="18"/>
                <w:szCs w:val="18"/>
              </w:rPr>
              <w:t>E</w:t>
            </w:r>
            <w:r>
              <w:rPr>
                <w:rFonts w:ascii="Calibri" w:eastAsia="Calibri" w:hAnsi="Calibri" w:cs="Calibri"/>
                <w:b/>
                <w:bCs/>
                <w:sz w:val="18"/>
                <w:szCs w:val="18"/>
              </w:rPr>
              <w:t>st</w:t>
            </w:r>
            <w:r>
              <w:rPr>
                <w:rFonts w:ascii="Calibri" w:eastAsia="Calibri" w:hAnsi="Calibri" w:cs="Calibri"/>
                <w:b/>
                <w:bCs/>
                <w:spacing w:val="1"/>
                <w:sz w:val="18"/>
                <w:szCs w:val="18"/>
              </w:rPr>
              <w:t>e</w:t>
            </w:r>
            <w:r>
              <w:rPr>
                <w:rFonts w:ascii="Calibri" w:eastAsia="Calibri" w:hAnsi="Calibri" w:cs="Calibri"/>
                <w:b/>
                <w:bCs/>
                <w:sz w:val="18"/>
                <w:szCs w:val="18"/>
              </w:rPr>
              <w:t>:</w:t>
            </w:r>
            <w:r>
              <w:rPr>
                <w:rFonts w:ascii="Calibri" w:eastAsia="Calibri" w:hAnsi="Calibri" w:cs="Calibri"/>
                <w:b/>
                <w:bCs/>
                <w:spacing w:val="1"/>
                <w:sz w:val="18"/>
                <w:szCs w:val="18"/>
              </w:rPr>
              <w:t xml:space="preserve"> </w:t>
            </w:r>
            <w:r w:rsidR="003F55A3">
              <w:rPr>
                <w:rFonts w:ascii="Calibri" w:eastAsia="Calibri" w:hAnsi="Calibri" w:cs="Calibri"/>
                <w:sz w:val="18"/>
                <w:szCs w:val="18"/>
              </w:rPr>
              <w:t>533.121</w:t>
            </w:r>
          </w:p>
        </w:tc>
      </w:tr>
      <w:tr w:rsidR="003F55A3" w14:paraId="4E17FA7C" w14:textId="77777777" w:rsidTr="0068779E">
        <w:trPr>
          <w:trHeight w:val="300"/>
          <w:jc w:val="center"/>
        </w:trPr>
        <w:tc>
          <w:tcPr>
            <w:tcW w:w="2402" w:type="pct"/>
            <w:gridSpan w:val="3"/>
            <w:vMerge w:val="restart"/>
            <w:tcBorders>
              <w:top w:val="single" w:sz="4" w:space="0" w:color="auto"/>
              <w:left w:val="single" w:sz="4" w:space="0" w:color="auto"/>
              <w:bottom w:val="single" w:sz="4" w:space="0" w:color="auto"/>
              <w:right w:val="single" w:sz="4" w:space="0" w:color="auto"/>
            </w:tcBorders>
            <w:hideMark/>
          </w:tcPr>
          <w:p w14:paraId="055F0397" w14:textId="60852AF5" w:rsidR="00B97BF9" w:rsidRDefault="00B97BF9" w:rsidP="003F55A3">
            <w:pPr>
              <w:spacing w:after="0" w:line="218" w:lineRule="exact"/>
              <w:ind w:left="64" w:right="-20"/>
              <w:jc w:val="both"/>
              <w:rPr>
                <w:rFonts w:ascii="Calibri" w:eastAsia="Times New Roman" w:hAnsi="Calibri" w:cs="Times New Roman"/>
                <w:b/>
                <w:color w:val="000000"/>
                <w:sz w:val="18"/>
                <w:szCs w:val="18"/>
                <w:lang w:eastAsia="es-CL"/>
              </w:rPr>
            </w:pPr>
            <w:r>
              <w:rPr>
                <w:rFonts w:ascii="Calibri" w:eastAsia="Calibri" w:hAnsi="Calibri" w:cs="Calibri"/>
                <w:b/>
                <w:bCs/>
                <w:spacing w:val="-1"/>
                <w:sz w:val="18"/>
                <w:szCs w:val="18"/>
              </w:rPr>
              <w:t>D</w:t>
            </w:r>
            <w:r>
              <w:rPr>
                <w:rFonts w:ascii="Calibri" w:eastAsia="Calibri" w:hAnsi="Calibri" w:cs="Calibri"/>
                <w:b/>
                <w:bCs/>
                <w:sz w:val="18"/>
                <w:szCs w:val="18"/>
              </w:rPr>
              <w:t>es</w:t>
            </w:r>
            <w:r>
              <w:rPr>
                <w:rFonts w:ascii="Calibri" w:eastAsia="Calibri" w:hAnsi="Calibri" w:cs="Calibri"/>
                <w:b/>
                <w:bCs/>
                <w:spacing w:val="-1"/>
                <w:sz w:val="18"/>
                <w:szCs w:val="18"/>
              </w:rPr>
              <w:t>c</w:t>
            </w:r>
            <w:r>
              <w:rPr>
                <w:rFonts w:ascii="Calibri" w:eastAsia="Calibri" w:hAnsi="Calibri" w:cs="Calibri"/>
                <w:b/>
                <w:bCs/>
                <w:spacing w:val="1"/>
                <w:sz w:val="18"/>
                <w:szCs w:val="18"/>
              </w:rPr>
              <w:t>r</w:t>
            </w:r>
            <w:r>
              <w:rPr>
                <w:rFonts w:ascii="Calibri" w:eastAsia="Calibri" w:hAnsi="Calibri" w:cs="Calibri"/>
                <w:b/>
                <w:bCs/>
                <w:spacing w:val="-1"/>
                <w:sz w:val="18"/>
                <w:szCs w:val="18"/>
              </w:rPr>
              <w:t>ipc</w:t>
            </w:r>
            <w:r>
              <w:rPr>
                <w:rFonts w:ascii="Calibri" w:eastAsia="Calibri" w:hAnsi="Calibri" w:cs="Calibri"/>
                <w:b/>
                <w:bCs/>
                <w:spacing w:val="1"/>
                <w:sz w:val="18"/>
                <w:szCs w:val="18"/>
              </w:rPr>
              <w:t>i</w:t>
            </w:r>
            <w:r>
              <w:rPr>
                <w:rFonts w:ascii="Calibri" w:eastAsia="Calibri" w:hAnsi="Calibri" w:cs="Calibri"/>
                <w:b/>
                <w:bCs/>
                <w:spacing w:val="-1"/>
                <w:sz w:val="18"/>
                <w:szCs w:val="18"/>
              </w:rPr>
              <w:t>ó</w:t>
            </w:r>
            <w:r>
              <w:rPr>
                <w:rFonts w:ascii="Calibri" w:eastAsia="Calibri" w:hAnsi="Calibri" w:cs="Calibri"/>
                <w:b/>
                <w:bCs/>
                <w:sz w:val="18"/>
                <w:szCs w:val="18"/>
              </w:rPr>
              <w:t>n</w:t>
            </w:r>
            <w:r>
              <w:rPr>
                <w:rFonts w:ascii="Calibri" w:eastAsia="Calibri" w:hAnsi="Calibri" w:cs="Calibri"/>
                <w:b/>
                <w:bCs/>
                <w:spacing w:val="29"/>
                <w:sz w:val="18"/>
                <w:szCs w:val="18"/>
              </w:rPr>
              <w:t xml:space="preserve"> </w:t>
            </w:r>
            <w:r>
              <w:rPr>
                <w:rFonts w:ascii="Calibri" w:eastAsia="Calibri" w:hAnsi="Calibri" w:cs="Calibri"/>
                <w:b/>
                <w:bCs/>
                <w:spacing w:val="-1"/>
                <w:sz w:val="18"/>
                <w:szCs w:val="18"/>
              </w:rPr>
              <w:t>d</w:t>
            </w:r>
            <w:r>
              <w:rPr>
                <w:rFonts w:ascii="Calibri" w:eastAsia="Calibri" w:hAnsi="Calibri" w:cs="Calibri"/>
                <w:b/>
                <w:bCs/>
                <w:sz w:val="18"/>
                <w:szCs w:val="18"/>
              </w:rPr>
              <w:t>e</w:t>
            </w:r>
            <w:r>
              <w:rPr>
                <w:rFonts w:ascii="Calibri" w:eastAsia="Calibri" w:hAnsi="Calibri" w:cs="Calibri"/>
                <w:b/>
                <w:bCs/>
                <w:spacing w:val="33"/>
                <w:sz w:val="18"/>
                <w:szCs w:val="18"/>
              </w:rPr>
              <w:t xml:space="preserve"> </w:t>
            </w:r>
            <w:r>
              <w:rPr>
                <w:rFonts w:ascii="Calibri" w:eastAsia="Calibri" w:hAnsi="Calibri" w:cs="Calibri"/>
                <w:b/>
                <w:bCs/>
                <w:sz w:val="18"/>
                <w:szCs w:val="18"/>
              </w:rPr>
              <w:t>me</w:t>
            </w:r>
            <w:r>
              <w:rPr>
                <w:rFonts w:ascii="Calibri" w:eastAsia="Calibri" w:hAnsi="Calibri" w:cs="Calibri"/>
                <w:b/>
                <w:bCs/>
                <w:spacing w:val="-1"/>
                <w:sz w:val="18"/>
                <w:szCs w:val="18"/>
              </w:rPr>
              <w:t>di</w:t>
            </w:r>
            <w:r>
              <w:rPr>
                <w:rFonts w:ascii="Calibri" w:eastAsia="Calibri" w:hAnsi="Calibri" w:cs="Calibri"/>
                <w:b/>
                <w:bCs/>
                <w:sz w:val="18"/>
                <w:szCs w:val="18"/>
              </w:rPr>
              <w:t>o</w:t>
            </w:r>
            <w:r>
              <w:rPr>
                <w:rFonts w:ascii="Calibri" w:eastAsia="Calibri" w:hAnsi="Calibri" w:cs="Calibri"/>
                <w:b/>
                <w:bCs/>
                <w:spacing w:val="30"/>
                <w:sz w:val="18"/>
                <w:szCs w:val="18"/>
              </w:rPr>
              <w:t xml:space="preserve"> </w:t>
            </w:r>
            <w:r>
              <w:rPr>
                <w:rFonts w:ascii="Calibri" w:eastAsia="Calibri" w:hAnsi="Calibri" w:cs="Calibri"/>
                <w:b/>
                <w:bCs/>
                <w:spacing w:val="-1"/>
                <w:sz w:val="18"/>
                <w:szCs w:val="18"/>
              </w:rPr>
              <w:t>d</w:t>
            </w:r>
            <w:r>
              <w:rPr>
                <w:rFonts w:ascii="Calibri" w:eastAsia="Calibri" w:hAnsi="Calibri" w:cs="Calibri"/>
                <w:b/>
                <w:bCs/>
                <w:sz w:val="18"/>
                <w:szCs w:val="18"/>
              </w:rPr>
              <w:t>e</w:t>
            </w:r>
            <w:r>
              <w:rPr>
                <w:rFonts w:ascii="Calibri" w:eastAsia="Calibri" w:hAnsi="Calibri" w:cs="Calibri"/>
                <w:b/>
                <w:bCs/>
                <w:spacing w:val="33"/>
                <w:sz w:val="18"/>
                <w:szCs w:val="18"/>
              </w:rPr>
              <w:t xml:space="preserve"> </w:t>
            </w:r>
            <w:r>
              <w:rPr>
                <w:rFonts w:ascii="Calibri" w:eastAsia="Calibri" w:hAnsi="Calibri" w:cs="Calibri"/>
                <w:b/>
                <w:bCs/>
                <w:spacing w:val="2"/>
                <w:sz w:val="18"/>
                <w:szCs w:val="18"/>
              </w:rPr>
              <w:t>p</w:t>
            </w:r>
            <w:r>
              <w:rPr>
                <w:rFonts w:ascii="Calibri" w:eastAsia="Calibri" w:hAnsi="Calibri" w:cs="Calibri"/>
                <w:b/>
                <w:bCs/>
                <w:spacing w:val="1"/>
                <w:sz w:val="18"/>
                <w:szCs w:val="18"/>
              </w:rPr>
              <w:t>r</w:t>
            </w:r>
            <w:r>
              <w:rPr>
                <w:rFonts w:ascii="Calibri" w:eastAsia="Calibri" w:hAnsi="Calibri" w:cs="Calibri"/>
                <w:b/>
                <w:bCs/>
                <w:spacing w:val="-1"/>
                <w:sz w:val="18"/>
                <w:szCs w:val="18"/>
              </w:rPr>
              <w:t>u</w:t>
            </w:r>
            <w:r>
              <w:rPr>
                <w:rFonts w:ascii="Calibri" w:eastAsia="Calibri" w:hAnsi="Calibri" w:cs="Calibri"/>
                <w:b/>
                <w:bCs/>
                <w:spacing w:val="3"/>
                <w:sz w:val="18"/>
                <w:szCs w:val="18"/>
              </w:rPr>
              <w:t>e</w:t>
            </w:r>
            <w:r>
              <w:rPr>
                <w:rFonts w:ascii="Calibri" w:eastAsia="Calibri" w:hAnsi="Calibri" w:cs="Calibri"/>
                <w:b/>
                <w:bCs/>
                <w:spacing w:val="-1"/>
                <w:sz w:val="18"/>
                <w:szCs w:val="18"/>
              </w:rPr>
              <w:t>b</w:t>
            </w:r>
            <w:r>
              <w:rPr>
                <w:rFonts w:ascii="Calibri" w:eastAsia="Calibri" w:hAnsi="Calibri" w:cs="Calibri"/>
                <w:b/>
                <w:bCs/>
                <w:sz w:val="18"/>
                <w:szCs w:val="18"/>
              </w:rPr>
              <w:t xml:space="preserve">a: </w:t>
            </w:r>
            <w:r>
              <w:rPr>
                <w:rFonts w:ascii="Calibri" w:eastAsia="Calibri" w:hAnsi="Calibri" w:cs="Calibri"/>
                <w:bCs/>
                <w:sz w:val="18"/>
                <w:szCs w:val="18"/>
              </w:rPr>
              <w:t>D</w:t>
            </w:r>
            <w:r w:rsidRPr="00B97BF9">
              <w:rPr>
                <w:rFonts w:ascii="Calibri" w:eastAsia="Calibri" w:hAnsi="Calibri" w:cs="Calibri"/>
                <w:bCs/>
                <w:spacing w:val="-1"/>
                <w:sz w:val="18"/>
                <w:szCs w:val="18"/>
              </w:rPr>
              <w:t>isminu</w:t>
            </w:r>
            <w:r w:rsidR="003F55A3">
              <w:rPr>
                <w:rFonts w:ascii="Calibri" w:eastAsia="Calibri" w:hAnsi="Calibri" w:cs="Calibri"/>
                <w:bCs/>
                <w:spacing w:val="-1"/>
                <w:sz w:val="18"/>
                <w:szCs w:val="18"/>
              </w:rPr>
              <w:t>yó la</w:t>
            </w:r>
            <w:r w:rsidRPr="00B97BF9">
              <w:rPr>
                <w:rFonts w:ascii="Calibri" w:eastAsia="Calibri" w:hAnsi="Calibri" w:cs="Calibri"/>
                <w:bCs/>
                <w:spacing w:val="-1"/>
                <w:sz w:val="18"/>
                <w:szCs w:val="18"/>
              </w:rPr>
              <w:t xml:space="preserve"> cobertura de </w:t>
            </w:r>
            <w:proofErr w:type="spellStart"/>
            <w:r w:rsidRPr="00B97BF9">
              <w:rPr>
                <w:rFonts w:ascii="Calibri" w:eastAsia="Calibri" w:hAnsi="Calibri" w:cs="Calibri"/>
                <w:bCs/>
                <w:spacing w:val="-1"/>
                <w:sz w:val="18"/>
                <w:szCs w:val="18"/>
              </w:rPr>
              <w:t>vegetacional</w:t>
            </w:r>
            <w:proofErr w:type="spellEnd"/>
            <w:r w:rsidRPr="00B97BF9">
              <w:rPr>
                <w:rFonts w:ascii="Calibri" w:eastAsia="Calibri" w:hAnsi="Calibri" w:cs="Calibri"/>
                <w:bCs/>
                <w:spacing w:val="-1"/>
                <w:sz w:val="18"/>
                <w:szCs w:val="18"/>
              </w:rPr>
              <w:t xml:space="preserve"> en sectores erosionados y expuestos al aire</w:t>
            </w:r>
            <w:r>
              <w:rPr>
                <w:rFonts w:ascii="Calibri" w:eastAsia="Calibri" w:hAnsi="Calibri" w:cs="Calibri"/>
                <w:bCs/>
                <w:spacing w:val="-1"/>
                <w:sz w:val="18"/>
                <w:szCs w:val="18"/>
              </w:rPr>
              <w:t>, en F1</w:t>
            </w:r>
            <w:r w:rsidRPr="00B97BF9">
              <w:rPr>
                <w:rFonts w:ascii="Calibri" w:eastAsia="Calibri" w:hAnsi="Calibri" w:cs="Calibri"/>
                <w:sz w:val="18"/>
                <w:szCs w:val="18"/>
              </w:rPr>
              <w:t>.</w:t>
            </w:r>
          </w:p>
        </w:tc>
        <w:tc>
          <w:tcPr>
            <w:tcW w:w="2598" w:type="pct"/>
            <w:gridSpan w:val="3"/>
            <w:vMerge w:val="restart"/>
            <w:tcBorders>
              <w:top w:val="single" w:sz="4" w:space="0" w:color="auto"/>
              <w:left w:val="single" w:sz="4" w:space="0" w:color="auto"/>
              <w:bottom w:val="single" w:sz="4" w:space="0" w:color="auto"/>
              <w:right w:val="single" w:sz="4" w:space="0" w:color="auto"/>
            </w:tcBorders>
            <w:hideMark/>
          </w:tcPr>
          <w:p w14:paraId="291963D7" w14:textId="6F04C383" w:rsidR="00B97BF9" w:rsidRDefault="00B97BF9" w:rsidP="0068779E">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3F55A3">
              <w:rPr>
                <w:rFonts w:ascii="Calibri" w:eastAsia="Calibri" w:hAnsi="Calibri" w:cs="Calibri"/>
                <w:bCs/>
                <w:sz w:val="18"/>
                <w:szCs w:val="18"/>
              </w:rPr>
              <w:t>D</w:t>
            </w:r>
            <w:r w:rsidR="003F55A3" w:rsidRPr="00B97BF9">
              <w:rPr>
                <w:rFonts w:ascii="Calibri" w:eastAsia="Calibri" w:hAnsi="Calibri" w:cs="Calibri"/>
                <w:bCs/>
                <w:spacing w:val="-1"/>
                <w:sz w:val="18"/>
                <w:szCs w:val="18"/>
              </w:rPr>
              <w:t>isminu</w:t>
            </w:r>
            <w:r w:rsidR="003F55A3">
              <w:rPr>
                <w:rFonts w:ascii="Calibri" w:eastAsia="Calibri" w:hAnsi="Calibri" w:cs="Calibri"/>
                <w:bCs/>
                <w:spacing w:val="-1"/>
                <w:sz w:val="18"/>
                <w:szCs w:val="18"/>
              </w:rPr>
              <w:t>yó la</w:t>
            </w:r>
            <w:r w:rsidR="003F55A3" w:rsidRPr="003F55A3">
              <w:rPr>
                <w:rFonts w:ascii="Calibri" w:eastAsia="Calibri" w:hAnsi="Calibri" w:cs="Calibri"/>
                <w:bCs/>
                <w:spacing w:val="-1"/>
                <w:sz w:val="18"/>
                <w:szCs w:val="18"/>
              </w:rPr>
              <w:t xml:space="preserve"> cob</w:t>
            </w:r>
            <w:r w:rsidR="003F55A3" w:rsidRPr="003F55A3">
              <w:rPr>
                <w:rFonts w:ascii="Calibri" w:eastAsia="Calibri" w:hAnsi="Calibri" w:cs="Calibri"/>
                <w:bCs/>
                <w:sz w:val="18"/>
                <w:szCs w:val="18"/>
              </w:rPr>
              <w:t>e</w:t>
            </w:r>
            <w:r w:rsidR="003F55A3" w:rsidRPr="003F55A3">
              <w:rPr>
                <w:rFonts w:ascii="Calibri" w:eastAsia="Calibri" w:hAnsi="Calibri" w:cs="Calibri"/>
                <w:bCs/>
                <w:spacing w:val="1"/>
                <w:sz w:val="18"/>
                <w:szCs w:val="18"/>
              </w:rPr>
              <w:t>r</w:t>
            </w:r>
            <w:r w:rsidR="003F55A3" w:rsidRPr="003F55A3">
              <w:rPr>
                <w:rFonts w:ascii="Calibri" w:eastAsia="Calibri" w:hAnsi="Calibri" w:cs="Calibri"/>
                <w:bCs/>
                <w:sz w:val="18"/>
                <w:szCs w:val="18"/>
              </w:rPr>
              <w:t>t</w:t>
            </w:r>
            <w:r w:rsidR="003F55A3" w:rsidRPr="003F55A3">
              <w:rPr>
                <w:rFonts w:ascii="Calibri" w:eastAsia="Calibri" w:hAnsi="Calibri" w:cs="Calibri"/>
                <w:bCs/>
                <w:spacing w:val="-1"/>
                <w:sz w:val="18"/>
                <w:szCs w:val="18"/>
              </w:rPr>
              <w:t>u</w:t>
            </w:r>
            <w:r w:rsidR="003F55A3" w:rsidRPr="003F55A3">
              <w:rPr>
                <w:rFonts w:ascii="Calibri" w:eastAsia="Calibri" w:hAnsi="Calibri" w:cs="Calibri"/>
                <w:bCs/>
                <w:spacing w:val="1"/>
                <w:sz w:val="18"/>
                <w:szCs w:val="18"/>
              </w:rPr>
              <w:t>r</w:t>
            </w:r>
            <w:r w:rsidR="003F55A3" w:rsidRPr="003F55A3">
              <w:rPr>
                <w:rFonts w:ascii="Calibri" w:eastAsia="Calibri" w:hAnsi="Calibri" w:cs="Calibri"/>
                <w:bCs/>
                <w:sz w:val="18"/>
                <w:szCs w:val="18"/>
              </w:rPr>
              <w:t>a</w:t>
            </w:r>
            <w:r w:rsidR="003F55A3" w:rsidRPr="003F55A3">
              <w:rPr>
                <w:rFonts w:ascii="Calibri" w:eastAsia="Calibri" w:hAnsi="Calibri" w:cs="Calibri"/>
                <w:bCs/>
                <w:spacing w:val="-4"/>
                <w:sz w:val="18"/>
                <w:szCs w:val="18"/>
              </w:rPr>
              <w:t xml:space="preserve"> </w:t>
            </w:r>
            <w:r w:rsidR="003F55A3" w:rsidRPr="003F55A3">
              <w:rPr>
                <w:rFonts w:ascii="Calibri" w:eastAsia="Calibri" w:hAnsi="Calibri" w:cs="Calibri"/>
                <w:bCs/>
                <w:spacing w:val="-1"/>
                <w:sz w:val="18"/>
                <w:szCs w:val="18"/>
              </w:rPr>
              <w:t>d</w:t>
            </w:r>
            <w:r w:rsidR="003F55A3" w:rsidRPr="003F55A3">
              <w:rPr>
                <w:rFonts w:ascii="Calibri" w:eastAsia="Calibri" w:hAnsi="Calibri" w:cs="Calibri"/>
                <w:bCs/>
                <w:sz w:val="18"/>
                <w:szCs w:val="18"/>
              </w:rPr>
              <w:t>e</w:t>
            </w:r>
            <w:r w:rsidR="003F55A3" w:rsidRPr="003F55A3">
              <w:rPr>
                <w:rFonts w:ascii="Calibri" w:eastAsia="Calibri" w:hAnsi="Calibri" w:cs="Calibri"/>
                <w:bCs/>
                <w:spacing w:val="-1"/>
                <w:sz w:val="18"/>
                <w:szCs w:val="18"/>
              </w:rPr>
              <w:t xml:space="preserve"> </w:t>
            </w:r>
            <w:proofErr w:type="spellStart"/>
            <w:r w:rsidR="003F55A3" w:rsidRPr="003F55A3">
              <w:rPr>
                <w:rFonts w:ascii="Calibri" w:eastAsia="Calibri" w:hAnsi="Calibri" w:cs="Calibri"/>
                <w:bCs/>
                <w:spacing w:val="1"/>
                <w:sz w:val="18"/>
                <w:szCs w:val="18"/>
              </w:rPr>
              <w:t>v</w:t>
            </w:r>
            <w:r w:rsidR="003F55A3" w:rsidRPr="003F55A3">
              <w:rPr>
                <w:rFonts w:ascii="Calibri" w:eastAsia="Calibri" w:hAnsi="Calibri" w:cs="Calibri"/>
                <w:bCs/>
                <w:sz w:val="18"/>
                <w:szCs w:val="18"/>
              </w:rPr>
              <w:t>e</w:t>
            </w:r>
            <w:r w:rsidR="003F55A3" w:rsidRPr="003F55A3">
              <w:rPr>
                <w:rFonts w:ascii="Calibri" w:eastAsia="Calibri" w:hAnsi="Calibri" w:cs="Calibri"/>
                <w:bCs/>
                <w:spacing w:val="1"/>
                <w:sz w:val="18"/>
                <w:szCs w:val="18"/>
              </w:rPr>
              <w:t>g</w:t>
            </w:r>
            <w:r w:rsidR="003F55A3" w:rsidRPr="003F55A3">
              <w:rPr>
                <w:rFonts w:ascii="Calibri" w:eastAsia="Calibri" w:hAnsi="Calibri" w:cs="Calibri"/>
                <w:bCs/>
                <w:sz w:val="18"/>
                <w:szCs w:val="18"/>
              </w:rPr>
              <w:t>eta</w:t>
            </w:r>
            <w:r w:rsidR="003F55A3" w:rsidRPr="003F55A3">
              <w:rPr>
                <w:rFonts w:ascii="Calibri" w:eastAsia="Calibri" w:hAnsi="Calibri" w:cs="Calibri"/>
                <w:bCs/>
                <w:spacing w:val="-1"/>
                <w:sz w:val="18"/>
                <w:szCs w:val="18"/>
              </w:rPr>
              <w:t>cion</w:t>
            </w:r>
            <w:r w:rsidR="003F55A3" w:rsidRPr="003F55A3">
              <w:rPr>
                <w:rFonts w:ascii="Calibri" w:eastAsia="Calibri" w:hAnsi="Calibri" w:cs="Calibri"/>
                <w:bCs/>
                <w:sz w:val="18"/>
                <w:szCs w:val="18"/>
              </w:rPr>
              <w:t>al</w:t>
            </w:r>
            <w:proofErr w:type="spellEnd"/>
            <w:r w:rsidR="003F55A3" w:rsidRPr="003F55A3">
              <w:rPr>
                <w:rFonts w:ascii="Calibri" w:eastAsia="Calibri" w:hAnsi="Calibri" w:cs="Calibri"/>
                <w:bCs/>
                <w:spacing w:val="-7"/>
                <w:sz w:val="18"/>
                <w:szCs w:val="18"/>
              </w:rPr>
              <w:t xml:space="preserve"> </w:t>
            </w:r>
            <w:r w:rsidR="003F55A3" w:rsidRPr="003F55A3">
              <w:rPr>
                <w:rFonts w:ascii="Calibri" w:eastAsia="Calibri" w:hAnsi="Calibri" w:cs="Calibri"/>
                <w:bCs/>
                <w:sz w:val="18"/>
                <w:szCs w:val="18"/>
              </w:rPr>
              <w:t>en</w:t>
            </w:r>
            <w:r w:rsidR="003F55A3" w:rsidRPr="003F55A3">
              <w:rPr>
                <w:rFonts w:ascii="Calibri" w:eastAsia="Calibri" w:hAnsi="Calibri" w:cs="Calibri"/>
                <w:bCs/>
                <w:spacing w:val="-2"/>
                <w:sz w:val="18"/>
                <w:szCs w:val="18"/>
              </w:rPr>
              <w:t xml:space="preserve"> </w:t>
            </w:r>
            <w:r w:rsidR="003F55A3" w:rsidRPr="003F55A3">
              <w:rPr>
                <w:rFonts w:ascii="Calibri" w:eastAsia="Calibri" w:hAnsi="Calibri" w:cs="Calibri"/>
                <w:bCs/>
                <w:sz w:val="18"/>
                <w:szCs w:val="18"/>
              </w:rPr>
              <w:t>s</w:t>
            </w:r>
            <w:r w:rsidR="003F55A3" w:rsidRPr="003F55A3">
              <w:rPr>
                <w:rFonts w:ascii="Calibri" w:eastAsia="Calibri" w:hAnsi="Calibri" w:cs="Calibri"/>
                <w:bCs/>
                <w:spacing w:val="1"/>
                <w:sz w:val="18"/>
                <w:szCs w:val="18"/>
              </w:rPr>
              <w:t>e</w:t>
            </w:r>
            <w:r w:rsidR="003F55A3" w:rsidRPr="003F55A3">
              <w:rPr>
                <w:rFonts w:ascii="Calibri" w:eastAsia="Calibri" w:hAnsi="Calibri" w:cs="Calibri"/>
                <w:bCs/>
                <w:spacing w:val="-1"/>
                <w:sz w:val="18"/>
                <w:szCs w:val="18"/>
              </w:rPr>
              <w:t>c</w:t>
            </w:r>
            <w:r w:rsidR="003F55A3" w:rsidRPr="003F55A3">
              <w:rPr>
                <w:rFonts w:ascii="Calibri" w:eastAsia="Calibri" w:hAnsi="Calibri" w:cs="Calibri"/>
                <w:bCs/>
                <w:sz w:val="18"/>
                <w:szCs w:val="18"/>
              </w:rPr>
              <w:t>t</w:t>
            </w:r>
            <w:r w:rsidR="003F55A3" w:rsidRPr="003F55A3">
              <w:rPr>
                <w:rFonts w:ascii="Calibri" w:eastAsia="Calibri" w:hAnsi="Calibri" w:cs="Calibri"/>
                <w:bCs/>
                <w:spacing w:val="-1"/>
                <w:sz w:val="18"/>
                <w:szCs w:val="18"/>
              </w:rPr>
              <w:t>o</w:t>
            </w:r>
            <w:r w:rsidR="003F55A3" w:rsidRPr="003F55A3">
              <w:rPr>
                <w:rFonts w:ascii="Calibri" w:eastAsia="Calibri" w:hAnsi="Calibri" w:cs="Calibri"/>
                <w:bCs/>
                <w:spacing w:val="1"/>
                <w:sz w:val="18"/>
                <w:szCs w:val="18"/>
              </w:rPr>
              <w:t>r</w:t>
            </w:r>
            <w:r w:rsidR="003F55A3" w:rsidRPr="003F55A3">
              <w:rPr>
                <w:rFonts w:ascii="Calibri" w:eastAsia="Calibri" w:hAnsi="Calibri" w:cs="Calibri"/>
                <w:bCs/>
                <w:sz w:val="18"/>
                <w:szCs w:val="18"/>
              </w:rPr>
              <w:t>es</w:t>
            </w:r>
            <w:r w:rsidR="003F55A3" w:rsidRPr="003F55A3">
              <w:rPr>
                <w:rFonts w:ascii="Calibri" w:eastAsia="Calibri" w:hAnsi="Calibri" w:cs="Calibri"/>
                <w:bCs/>
                <w:spacing w:val="-2"/>
                <w:sz w:val="18"/>
                <w:szCs w:val="18"/>
              </w:rPr>
              <w:t xml:space="preserve"> </w:t>
            </w:r>
            <w:r w:rsidR="003F55A3" w:rsidRPr="003F55A3">
              <w:rPr>
                <w:rFonts w:ascii="Calibri" w:eastAsia="Calibri" w:hAnsi="Calibri" w:cs="Calibri"/>
                <w:bCs/>
                <w:spacing w:val="1"/>
                <w:sz w:val="18"/>
                <w:szCs w:val="18"/>
              </w:rPr>
              <w:t>er</w:t>
            </w:r>
            <w:r w:rsidR="003F55A3" w:rsidRPr="003F55A3">
              <w:rPr>
                <w:rFonts w:ascii="Calibri" w:eastAsia="Calibri" w:hAnsi="Calibri" w:cs="Calibri"/>
                <w:bCs/>
                <w:spacing w:val="-1"/>
                <w:sz w:val="18"/>
                <w:szCs w:val="18"/>
              </w:rPr>
              <w:t>o</w:t>
            </w:r>
            <w:r w:rsidR="003F55A3" w:rsidRPr="003F55A3">
              <w:rPr>
                <w:rFonts w:ascii="Calibri" w:eastAsia="Calibri" w:hAnsi="Calibri" w:cs="Calibri"/>
                <w:bCs/>
                <w:sz w:val="18"/>
                <w:szCs w:val="18"/>
              </w:rPr>
              <w:t>s</w:t>
            </w:r>
            <w:r w:rsidR="003F55A3" w:rsidRPr="003F55A3">
              <w:rPr>
                <w:rFonts w:ascii="Calibri" w:eastAsia="Calibri" w:hAnsi="Calibri" w:cs="Calibri"/>
                <w:bCs/>
                <w:spacing w:val="-1"/>
                <w:sz w:val="18"/>
                <w:szCs w:val="18"/>
              </w:rPr>
              <w:t>ion</w:t>
            </w:r>
            <w:r w:rsidR="003F55A3" w:rsidRPr="003F55A3">
              <w:rPr>
                <w:rFonts w:ascii="Calibri" w:eastAsia="Calibri" w:hAnsi="Calibri" w:cs="Calibri"/>
                <w:bCs/>
                <w:spacing w:val="2"/>
                <w:sz w:val="18"/>
                <w:szCs w:val="18"/>
              </w:rPr>
              <w:t>a</w:t>
            </w:r>
            <w:r w:rsidR="003F55A3" w:rsidRPr="003F55A3">
              <w:rPr>
                <w:rFonts w:ascii="Calibri" w:eastAsia="Calibri" w:hAnsi="Calibri" w:cs="Calibri"/>
                <w:bCs/>
                <w:spacing w:val="-1"/>
                <w:sz w:val="18"/>
                <w:szCs w:val="18"/>
              </w:rPr>
              <w:t>do</w:t>
            </w:r>
            <w:r w:rsidR="003F55A3" w:rsidRPr="003F55A3">
              <w:rPr>
                <w:rFonts w:ascii="Calibri" w:eastAsia="Calibri" w:hAnsi="Calibri" w:cs="Calibri"/>
                <w:bCs/>
                <w:sz w:val="18"/>
                <w:szCs w:val="18"/>
              </w:rPr>
              <w:t>s</w:t>
            </w:r>
            <w:r w:rsidR="003F55A3" w:rsidRPr="003F55A3">
              <w:rPr>
                <w:rFonts w:ascii="Calibri" w:eastAsia="Calibri" w:hAnsi="Calibri" w:cs="Calibri"/>
                <w:bCs/>
                <w:spacing w:val="-8"/>
                <w:sz w:val="18"/>
                <w:szCs w:val="18"/>
              </w:rPr>
              <w:t xml:space="preserve"> </w:t>
            </w:r>
            <w:r w:rsidR="003F55A3" w:rsidRPr="003F55A3">
              <w:rPr>
                <w:rFonts w:ascii="Calibri" w:eastAsia="Calibri" w:hAnsi="Calibri" w:cs="Calibri"/>
                <w:bCs/>
                <w:sz w:val="18"/>
                <w:szCs w:val="18"/>
              </w:rPr>
              <w:t>y e</w:t>
            </w:r>
            <w:r w:rsidR="003F55A3" w:rsidRPr="003F55A3">
              <w:rPr>
                <w:rFonts w:ascii="Calibri" w:eastAsia="Calibri" w:hAnsi="Calibri" w:cs="Calibri"/>
                <w:bCs/>
                <w:spacing w:val="-1"/>
                <w:sz w:val="18"/>
                <w:szCs w:val="18"/>
              </w:rPr>
              <w:t>xpu</w:t>
            </w:r>
            <w:r w:rsidR="003F55A3" w:rsidRPr="003F55A3">
              <w:rPr>
                <w:rFonts w:ascii="Calibri" w:eastAsia="Calibri" w:hAnsi="Calibri" w:cs="Calibri"/>
                <w:bCs/>
                <w:sz w:val="18"/>
                <w:szCs w:val="18"/>
              </w:rPr>
              <w:t>est</w:t>
            </w:r>
            <w:r w:rsidR="003F55A3" w:rsidRPr="003F55A3">
              <w:rPr>
                <w:rFonts w:ascii="Calibri" w:eastAsia="Calibri" w:hAnsi="Calibri" w:cs="Calibri"/>
                <w:bCs/>
                <w:spacing w:val="-1"/>
                <w:sz w:val="18"/>
                <w:szCs w:val="18"/>
              </w:rPr>
              <w:t>o</w:t>
            </w:r>
            <w:r w:rsidR="003F55A3" w:rsidRPr="003F55A3">
              <w:rPr>
                <w:rFonts w:ascii="Calibri" w:eastAsia="Calibri" w:hAnsi="Calibri" w:cs="Calibri"/>
                <w:bCs/>
                <w:sz w:val="18"/>
                <w:szCs w:val="18"/>
              </w:rPr>
              <w:t>s</w:t>
            </w:r>
            <w:r w:rsidR="003F55A3" w:rsidRPr="003F55A3">
              <w:rPr>
                <w:rFonts w:ascii="Calibri" w:eastAsia="Calibri" w:hAnsi="Calibri" w:cs="Calibri"/>
                <w:bCs/>
                <w:spacing w:val="-5"/>
                <w:sz w:val="18"/>
                <w:szCs w:val="18"/>
              </w:rPr>
              <w:t xml:space="preserve"> </w:t>
            </w:r>
            <w:r w:rsidR="003F55A3" w:rsidRPr="003F55A3">
              <w:rPr>
                <w:rFonts w:ascii="Calibri" w:eastAsia="Calibri" w:hAnsi="Calibri" w:cs="Calibri"/>
                <w:bCs/>
                <w:sz w:val="18"/>
                <w:szCs w:val="18"/>
              </w:rPr>
              <w:t>al</w:t>
            </w:r>
            <w:r w:rsidR="003F55A3" w:rsidRPr="003F55A3">
              <w:rPr>
                <w:rFonts w:ascii="Calibri" w:eastAsia="Calibri" w:hAnsi="Calibri" w:cs="Calibri"/>
                <w:bCs/>
                <w:spacing w:val="-2"/>
                <w:sz w:val="18"/>
                <w:szCs w:val="18"/>
              </w:rPr>
              <w:t xml:space="preserve"> </w:t>
            </w:r>
            <w:r w:rsidR="003F55A3" w:rsidRPr="003F55A3">
              <w:rPr>
                <w:rFonts w:ascii="Calibri" w:eastAsia="Calibri" w:hAnsi="Calibri" w:cs="Calibri"/>
                <w:bCs/>
                <w:sz w:val="18"/>
                <w:szCs w:val="18"/>
              </w:rPr>
              <w:t>a</w:t>
            </w:r>
            <w:r w:rsidR="003F55A3" w:rsidRPr="003F55A3">
              <w:rPr>
                <w:rFonts w:ascii="Calibri" w:eastAsia="Calibri" w:hAnsi="Calibri" w:cs="Calibri"/>
                <w:bCs/>
                <w:spacing w:val="-1"/>
                <w:sz w:val="18"/>
                <w:szCs w:val="18"/>
              </w:rPr>
              <w:t>i</w:t>
            </w:r>
            <w:r w:rsidR="003F55A3" w:rsidRPr="003F55A3">
              <w:rPr>
                <w:rFonts w:ascii="Calibri" w:eastAsia="Calibri" w:hAnsi="Calibri" w:cs="Calibri"/>
                <w:bCs/>
                <w:spacing w:val="1"/>
                <w:sz w:val="18"/>
                <w:szCs w:val="18"/>
              </w:rPr>
              <w:t>r</w:t>
            </w:r>
            <w:r w:rsidR="003F55A3" w:rsidRPr="003F55A3">
              <w:rPr>
                <w:rFonts w:ascii="Calibri" w:eastAsia="Calibri" w:hAnsi="Calibri" w:cs="Calibri"/>
                <w:bCs/>
                <w:sz w:val="18"/>
                <w:szCs w:val="18"/>
              </w:rPr>
              <w:t>e</w:t>
            </w:r>
            <w:r w:rsidR="003F55A3">
              <w:rPr>
                <w:rFonts w:ascii="Calibri" w:eastAsia="Calibri" w:hAnsi="Calibri" w:cs="Calibri"/>
                <w:bCs/>
                <w:sz w:val="18"/>
                <w:szCs w:val="18"/>
              </w:rPr>
              <w:t>, en F2</w:t>
            </w:r>
            <w:r w:rsidR="003F55A3" w:rsidRPr="003F55A3">
              <w:rPr>
                <w:rFonts w:ascii="Calibri" w:eastAsia="Calibri" w:hAnsi="Calibri" w:cs="Calibri"/>
                <w:bCs/>
                <w:sz w:val="18"/>
                <w:szCs w:val="18"/>
              </w:rPr>
              <w:t>.</w:t>
            </w:r>
          </w:p>
        </w:tc>
      </w:tr>
      <w:tr w:rsidR="003F55A3" w14:paraId="5E900131" w14:textId="77777777" w:rsidTr="0068779E">
        <w:trPr>
          <w:trHeight w:val="324"/>
          <w:jc w:val="center"/>
        </w:trPr>
        <w:tc>
          <w:tcPr>
            <w:tcW w:w="2402" w:type="pct"/>
            <w:gridSpan w:val="3"/>
            <w:vMerge/>
            <w:tcBorders>
              <w:top w:val="single" w:sz="4" w:space="0" w:color="auto"/>
              <w:left w:val="single" w:sz="4" w:space="0" w:color="auto"/>
              <w:bottom w:val="single" w:sz="4" w:space="0" w:color="auto"/>
              <w:right w:val="single" w:sz="4" w:space="0" w:color="auto"/>
            </w:tcBorders>
            <w:vAlign w:val="center"/>
            <w:hideMark/>
          </w:tcPr>
          <w:p w14:paraId="08F1368D" w14:textId="77777777" w:rsidR="00B97BF9" w:rsidRDefault="00B97BF9" w:rsidP="0068779E">
            <w:pPr>
              <w:spacing w:after="0"/>
              <w:rPr>
                <w:rFonts w:ascii="Calibri" w:eastAsia="Times New Roman" w:hAnsi="Calibri" w:cs="Times New Roman"/>
                <w:b/>
                <w:color w:val="000000"/>
                <w:sz w:val="18"/>
                <w:szCs w:val="18"/>
                <w:lang w:eastAsia="es-CL"/>
              </w:rPr>
            </w:pPr>
          </w:p>
        </w:tc>
        <w:tc>
          <w:tcPr>
            <w:tcW w:w="2598" w:type="pct"/>
            <w:gridSpan w:val="3"/>
            <w:vMerge/>
            <w:tcBorders>
              <w:top w:val="single" w:sz="4" w:space="0" w:color="auto"/>
              <w:left w:val="single" w:sz="4" w:space="0" w:color="auto"/>
              <w:bottom w:val="single" w:sz="4" w:space="0" w:color="auto"/>
              <w:right w:val="single" w:sz="4" w:space="0" w:color="auto"/>
            </w:tcBorders>
            <w:vAlign w:val="center"/>
            <w:hideMark/>
          </w:tcPr>
          <w:p w14:paraId="28C667FC" w14:textId="77777777" w:rsidR="00B97BF9" w:rsidRDefault="00B97BF9" w:rsidP="0068779E">
            <w:pPr>
              <w:spacing w:after="0"/>
              <w:rPr>
                <w:rFonts w:ascii="Calibri" w:eastAsia="Times New Roman" w:hAnsi="Calibri" w:cs="Times New Roman"/>
                <w:b/>
                <w:color w:val="000000"/>
                <w:sz w:val="18"/>
                <w:szCs w:val="18"/>
                <w:lang w:eastAsia="es-CL"/>
              </w:rPr>
            </w:pPr>
          </w:p>
        </w:tc>
      </w:tr>
    </w:tbl>
    <w:p w14:paraId="727E67BA" w14:textId="74F691E8" w:rsidR="00B97BF9" w:rsidRDefault="00B97BF9" w:rsidP="00876052">
      <w:pPr>
        <w:rPr>
          <w:rFonts w:ascii="Calibri" w:eastAsia="Calibri" w:hAnsi="Calibri" w:cs="Calibri"/>
          <w:sz w:val="28"/>
          <w:szCs w:val="32"/>
        </w:rPr>
      </w:pPr>
    </w:p>
    <w:p w14:paraId="32486618" w14:textId="77777777" w:rsidR="00B97BF9" w:rsidRDefault="00B97BF9">
      <w:pPr>
        <w:rPr>
          <w:rFonts w:ascii="Calibri" w:eastAsia="Calibri" w:hAnsi="Calibri" w:cs="Calibri"/>
          <w:sz w:val="28"/>
          <w:szCs w:val="32"/>
        </w:rPr>
      </w:pPr>
      <w:r>
        <w:rPr>
          <w:rFonts w:ascii="Calibri" w:eastAsia="Calibri" w:hAnsi="Calibri" w:cs="Calibri"/>
          <w:sz w:val="28"/>
          <w:szCs w:val="32"/>
        </w:rPr>
        <w:br w:type="page"/>
      </w:r>
    </w:p>
    <w:p w14:paraId="065B3B17" w14:textId="77777777" w:rsidR="00B97BF9" w:rsidRDefault="00B97BF9" w:rsidP="00876052">
      <w:pPr>
        <w:rPr>
          <w:rFonts w:ascii="Calibri" w:eastAsia="Calibri" w:hAnsi="Calibri" w:cs="Calibri"/>
          <w:sz w:val="28"/>
          <w:szCs w:val="32"/>
        </w:rPr>
      </w:pPr>
    </w:p>
    <w:p w14:paraId="6665F371" w14:textId="11AD9E78" w:rsidR="007A7DEB" w:rsidRPr="00BF33C7" w:rsidRDefault="0038192E" w:rsidP="0038192E">
      <w:pPr>
        <w:pStyle w:val="Ttulo1"/>
      </w:pPr>
      <w:r w:rsidRPr="0038192E">
        <w:t>Manejo de reforestación</w:t>
      </w:r>
      <w:r w:rsidR="00B14528">
        <w:t>.</w:t>
      </w:r>
    </w:p>
    <w:p w14:paraId="70392551" w14:textId="77777777"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6781"/>
        <w:gridCol w:w="6781"/>
      </w:tblGrid>
      <w:tr w:rsidR="00836F9A" w:rsidRPr="007A7DEB" w14:paraId="1523A79F" w14:textId="77777777" w:rsidTr="00836F9A">
        <w:trPr>
          <w:trHeight w:val="142"/>
        </w:trPr>
        <w:tc>
          <w:tcPr>
            <w:tcW w:w="2500" w:type="pct"/>
          </w:tcPr>
          <w:p w14:paraId="72D47D4F" w14:textId="77777777" w:rsidR="00836F9A" w:rsidRPr="00984C5C" w:rsidRDefault="00836F9A" w:rsidP="00D81DF0">
            <w:pPr>
              <w:jc w:val="both"/>
            </w:pPr>
            <w:r w:rsidRPr="00984C5C">
              <w:rPr>
                <w:rFonts w:asciiTheme="minorHAnsi" w:eastAsia="Times New Roman" w:hAnsiTheme="minorHAnsi"/>
                <w:b/>
                <w:bCs/>
                <w:color w:val="000000"/>
                <w:lang w:eastAsia="es-CL"/>
              </w:rPr>
              <w:t xml:space="preserve">Número de hecho constatado: </w:t>
            </w:r>
            <w:r>
              <w:rPr>
                <w:rFonts w:asciiTheme="minorHAnsi" w:eastAsia="Times New Roman" w:hAnsiTheme="minorHAnsi"/>
                <w:b/>
                <w:bCs/>
                <w:color w:val="000000"/>
                <w:lang w:eastAsia="es-CL"/>
              </w:rPr>
              <w:t>2</w:t>
            </w:r>
          </w:p>
        </w:tc>
        <w:tc>
          <w:tcPr>
            <w:tcW w:w="2500" w:type="pct"/>
          </w:tcPr>
          <w:p w14:paraId="5B598A83" w14:textId="7226B41A" w:rsidR="00836F9A" w:rsidRPr="00984C5C" w:rsidRDefault="00836F9A" w:rsidP="00D81DF0">
            <w:pPr>
              <w:jc w:val="both"/>
              <w:rPr>
                <w:rFonts w:asciiTheme="minorHAnsi" w:hAnsiTheme="minorHAnsi"/>
              </w:rPr>
            </w:pPr>
            <w:r w:rsidRPr="006C0B35">
              <w:rPr>
                <w:rFonts w:eastAsia="Times New Roman"/>
                <w:b/>
                <w:bCs/>
                <w:color w:val="000000"/>
                <w:lang w:eastAsia="es-CL"/>
              </w:rPr>
              <w:t>Estación N°</w:t>
            </w:r>
            <w:r w:rsidRPr="006C0B35">
              <w:rPr>
                <w:rFonts w:eastAsia="Times New Roman"/>
                <w:color w:val="000000"/>
                <w:lang w:eastAsia="es-CL"/>
              </w:rPr>
              <w:t>:</w:t>
            </w:r>
            <w:r>
              <w:rPr>
                <w:rFonts w:eastAsia="Times New Roman"/>
                <w:color w:val="000000"/>
                <w:lang w:eastAsia="es-CL"/>
              </w:rPr>
              <w:t>4</w:t>
            </w:r>
          </w:p>
        </w:tc>
      </w:tr>
      <w:tr w:rsidR="009C756F" w:rsidRPr="007A7DEB" w14:paraId="3D11DA53" w14:textId="77777777" w:rsidTr="00C640BA">
        <w:trPr>
          <w:trHeight w:val="142"/>
        </w:trPr>
        <w:tc>
          <w:tcPr>
            <w:tcW w:w="5000" w:type="pct"/>
            <w:gridSpan w:val="2"/>
          </w:tcPr>
          <w:p w14:paraId="13E2450C" w14:textId="3E22D0BB" w:rsidR="009C756F" w:rsidRPr="00984C5C" w:rsidRDefault="009C756F" w:rsidP="00984C5C">
            <w:pPr>
              <w:jc w:val="both"/>
              <w:rPr>
                <w:rFonts w:asciiTheme="minorHAnsi" w:hAnsiTheme="minorHAnsi"/>
                <w:lang w:eastAsia="es-CL"/>
              </w:rPr>
            </w:pPr>
            <w:bookmarkStart w:id="115" w:name="_Toc448927009"/>
            <w:bookmarkStart w:id="116" w:name="_Toc448928072"/>
            <w:r w:rsidRPr="00984C5C">
              <w:rPr>
                <w:rFonts w:asciiTheme="minorHAnsi" w:eastAsia="Times New Roman" w:hAnsiTheme="minorHAnsi"/>
                <w:b/>
                <w:bCs/>
                <w:color w:val="000000"/>
                <w:lang w:eastAsia="es-CL"/>
              </w:rPr>
              <w:t>Documentación Revisada:</w:t>
            </w:r>
            <w:r w:rsidRPr="00984C5C">
              <w:rPr>
                <w:rFonts w:asciiTheme="minorHAnsi" w:eastAsia="Times New Roman" w:hAnsiTheme="minorHAnsi"/>
                <w:bCs/>
                <w:color w:val="000000"/>
                <w:lang w:eastAsia="es-CL"/>
              </w:rPr>
              <w:t xml:space="preserve"> </w:t>
            </w:r>
            <w:bookmarkEnd w:id="115"/>
            <w:bookmarkEnd w:id="116"/>
            <w:r w:rsidR="008853AC">
              <w:rPr>
                <w:rFonts w:asciiTheme="minorHAnsi" w:hAnsiTheme="minorHAnsi"/>
              </w:rPr>
              <w:t>6</w:t>
            </w:r>
            <w:r w:rsidR="00F35624">
              <w:rPr>
                <w:rFonts w:asciiTheme="minorHAnsi" w:hAnsiTheme="minorHAnsi"/>
              </w:rPr>
              <w:t>,</w:t>
            </w:r>
            <w:r w:rsidR="008853AC">
              <w:rPr>
                <w:rFonts w:asciiTheme="minorHAnsi" w:hAnsiTheme="minorHAnsi"/>
              </w:rPr>
              <w:t xml:space="preserve"> 7</w:t>
            </w:r>
            <w:r w:rsidR="00F35624">
              <w:rPr>
                <w:rFonts w:asciiTheme="minorHAnsi" w:hAnsiTheme="minorHAnsi"/>
              </w:rPr>
              <w:t xml:space="preserve"> y 8</w:t>
            </w:r>
          </w:p>
          <w:p w14:paraId="6A7F9F5E" w14:textId="77777777" w:rsidR="009C756F" w:rsidRPr="00984C5C" w:rsidRDefault="009C756F" w:rsidP="00984C5C">
            <w:pPr>
              <w:jc w:val="both"/>
              <w:rPr>
                <w:rFonts w:asciiTheme="minorHAnsi" w:hAnsiTheme="minorHAnsi"/>
                <w:lang w:eastAsia="es-CL"/>
              </w:rPr>
            </w:pPr>
          </w:p>
        </w:tc>
      </w:tr>
      <w:tr w:rsidR="009C756F" w:rsidRPr="007A7DEB" w14:paraId="4906FC08" w14:textId="77777777" w:rsidTr="00C640BA">
        <w:trPr>
          <w:trHeight w:val="319"/>
        </w:trPr>
        <w:tc>
          <w:tcPr>
            <w:tcW w:w="5000" w:type="pct"/>
            <w:gridSpan w:val="2"/>
            <w:tcBorders>
              <w:bottom w:val="single" w:sz="4" w:space="0" w:color="auto"/>
            </w:tcBorders>
          </w:tcPr>
          <w:p w14:paraId="00A371E5" w14:textId="1DD5E2C5" w:rsidR="00447C54" w:rsidRDefault="009C756F" w:rsidP="00B11B0B">
            <w:pPr>
              <w:jc w:val="both"/>
              <w:rPr>
                <w:rFonts w:asciiTheme="minorHAnsi" w:hAnsiTheme="minorHAnsi"/>
                <w:i/>
              </w:rPr>
            </w:pPr>
            <w:r w:rsidRPr="00984C5C">
              <w:rPr>
                <w:rFonts w:asciiTheme="minorHAnsi" w:hAnsiTheme="minorHAnsi"/>
                <w:b/>
              </w:rPr>
              <w:t xml:space="preserve">Exigencia (s): </w:t>
            </w:r>
          </w:p>
          <w:p w14:paraId="19550AED" w14:textId="752571CE" w:rsidR="00447C54" w:rsidRDefault="0011239B" w:rsidP="00B11B0B">
            <w:pPr>
              <w:jc w:val="both"/>
              <w:rPr>
                <w:rFonts w:asciiTheme="minorHAnsi" w:hAnsiTheme="minorHAnsi"/>
                <w:b/>
              </w:rPr>
            </w:pPr>
            <w:r w:rsidRPr="0011239B">
              <w:rPr>
                <w:rFonts w:asciiTheme="minorHAnsi" w:hAnsiTheme="minorHAnsi"/>
                <w:b/>
              </w:rPr>
              <w:t xml:space="preserve">RCA N° </w:t>
            </w:r>
            <w:r w:rsidR="00511B37" w:rsidRPr="00511B37">
              <w:rPr>
                <w:rFonts w:asciiTheme="minorHAnsi" w:hAnsiTheme="minorHAnsi"/>
                <w:b/>
              </w:rPr>
              <w:t>21/2008</w:t>
            </w:r>
            <w:r>
              <w:rPr>
                <w:rFonts w:asciiTheme="minorHAnsi" w:hAnsiTheme="minorHAnsi"/>
                <w:b/>
              </w:rPr>
              <w:t>.</w:t>
            </w:r>
            <w:r w:rsidRPr="0011239B">
              <w:rPr>
                <w:rFonts w:asciiTheme="minorHAnsi" w:hAnsiTheme="minorHAnsi"/>
                <w:b/>
              </w:rPr>
              <w:t xml:space="preserve"> Considerando </w:t>
            </w:r>
            <w:r w:rsidR="00511B37" w:rsidRPr="00511B37">
              <w:rPr>
                <w:rFonts w:asciiTheme="minorHAnsi" w:hAnsiTheme="minorHAnsi"/>
                <w:b/>
              </w:rPr>
              <w:t>6.3. Flora</w:t>
            </w:r>
            <w:r>
              <w:rPr>
                <w:rFonts w:asciiTheme="minorHAnsi" w:hAnsiTheme="minorHAnsi"/>
                <w:b/>
              </w:rPr>
              <w:t>.</w:t>
            </w:r>
          </w:p>
          <w:p w14:paraId="5D98C838" w14:textId="45746AF5" w:rsidR="00511B37" w:rsidRPr="00511B37" w:rsidRDefault="00511B37" w:rsidP="00511B37">
            <w:pPr>
              <w:jc w:val="both"/>
              <w:rPr>
                <w:rFonts w:asciiTheme="minorHAnsi" w:hAnsiTheme="minorHAnsi"/>
                <w:i/>
              </w:rPr>
            </w:pPr>
            <w:r>
              <w:rPr>
                <w:rFonts w:asciiTheme="minorHAnsi" w:hAnsiTheme="minorHAnsi"/>
                <w:i/>
              </w:rPr>
              <w:t>“</w:t>
            </w:r>
            <w:r w:rsidRPr="00511B37">
              <w:rPr>
                <w:rFonts w:asciiTheme="minorHAnsi" w:hAnsiTheme="minorHAnsi"/>
                <w:i/>
              </w:rPr>
              <w:t xml:space="preserve">a) Plantación de 50 individuos de </w:t>
            </w:r>
            <w:proofErr w:type="spellStart"/>
            <w:r w:rsidRPr="00511B37">
              <w:rPr>
                <w:rFonts w:asciiTheme="minorHAnsi" w:hAnsiTheme="minorHAnsi"/>
                <w:i/>
              </w:rPr>
              <w:t>Queñoa</w:t>
            </w:r>
            <w:proofErr w:type="spellEnd"/>
            <w:r w:rsidRPr="00511B37">
              <w:rPr>
                <w:rFonts w:asciiTheme="minorHAnsi" w:hAnsiTheme="minorHAnsi"/>
                <w:i/>
              </w:rPr>
              <w:t xml:space="preserve"> en el contexto del Plan de Forestación que </w:t>
            </w:r>
            <w:proofErr w:type="spellStart"/>
            <w:r w:rsidRPr="00511B37">
              <w:rPr>
                <w:rFonts w:asciiTheme="minorHAnsi" w:hAnsiTheme="minorHAnsi"/>
                <w:i/>
              </w:rPr>
              <w:t>Collahuasi</w:t>
            </w:r>
            <w:proofErr w:type="spellEnd"/>
            <w:r w:rsidRPr="00511B37">
              <w:rPr>
                <w:rFonts w:asciiTheme="minorHAnsi" w:hAnsiTheme="minorHAnsi"/>
                <w:i/>
              </w:rPr>
              <w:t xml:space="preserve"> está llevando a cabo con esta especie en los faldeos del volcán </w:t>
            </w:r>
            <w:proofErr w:type="spellStart"/>
            <w:r w:rsidRPr="00511B37">
              <w:rPr>
                <w:rFonts w:asciiTheme="minorHAnsi" w:hAnsiTheme="minorHAnsi"/>
                <w:i/>
              </w:rPr>
              <w:t>Irruputuncu</w:t>
            </w:r>
            <w:proofErr w:type="spellEnd"/>
            <w:r w:rsidRPr="00511B37">
              <w:rPr>
                <w:rFonts w:asciiTheme="minorHAnsi" w:hAnsiTheme="minorHAnsi"/>
                <w:i/>
              </w:rPr>
              <w:t>, empleando ejemplares desarrollados en vivero. Esta plantación adicional se iniciará con la puesta en operación del Proyecto.</w:t>
            </w:r>
          </w:p>
          <w:p w14:paraId="193AF55A" w14:textId="77777777" w:rsidR="009C756F" w:rsidRDefault="00511B37" w:rsidP="00DA7595">
            <w:pPr>
              <w:jc w:val="both"/>
            </w:pPr>
            <w:r w:rsidRPr="00511B37">
              <w:rPr>
                <w:rFonts w:asciiTheme="minorHAnsi" w:hAnsiTheme="minorHAnsi"/>
                <w:i/>
              </w:rPr>
              <w:t xml:space="preserve">b) Desarrollo de una investigación científica sobre la especie </w:t>
            </w:r>
            <w:proofErr w:type="spellStart"/>
            <w:r w:rsidRPr="00511B37">
              <w:rPr>
                <w:rFonts w:asciiTheme="minorHAnsi" w:hAnsiTheme="minorHAnsi"/>
                <w:i/>
              </w:rPr>
              <w:t>Azorella</w:t>
            </w:r>
            <w:proofErr w:type="spellEnd"/>
            <w:r w:rsidRPr="00511B37">
              <w:rPr>
                <w:rFonts w:asciiTheme="minorHAnsi" w:hAnsiTheme="minorHAnsi"/>
                <w:i/>
              </w:rPr>
              <w:t xml:space="preserve"> compacta (Llareta) orientado al estudio de la germinación de semillas y su crecimiento a través del desarrollo y trasplante de plántulas de llaretas, el cual incorporará un estudio específico sobre la población de llaretas asociadas al área de influencia directa del proyecto, considerando aspectos de distribución espacial, distribución de tamaños, crecimiento, especies asociadas, reproducción y ensayo de trasplantes.</w:t>
            </w:r>
            <w:r w:rsidR="00DA7595">
              <w:t>”</w:t>
            </w:r>
          </w:p>
          <w:p w14:paraId="2395E88C" w14:textId="6FB1F618" w:rsidR="00DA7595" w:rsidRPr="00984C5C" w:rsidRDefault="00DA7595" w:rsidP="00DA7595">
            <w:pPr>
              <w:jc w:val="both"/>
              <w:rPr>
                <w:rFonts w:asciiTheme="minorHAnsi" w:hAnsiTheme="minorHAnsi"/>
                <w:b/>
              </w:rPr>
            </w:pPr>
          </w:p>
        </w:tc>
      </w:tr>
      <w:tr w:rsidR="009C756F" w:rsidRPr="007A7DEB" w14:paraId="202C8585" w14:textId="77777777" w:rsidTr="00C640BA">
        <w:trPr>
          <w:trHeight w:val="627"/>
        </w:trPr>
        <w:tc>
          <w:tcPr>
            <w:tcW w:w="5000" w:type="pct"/>
            <w:gridSpan w:val="2"/>
          </w:tcPr>
          <w:p w14:paraId="2BFF8916" w14:textId="77777777" w:rsidR="00305F6B" w:rsidRPr="00984C5C" w:rsidRDefault="00305F6B" w:rsidP="00984C5C">
            <w:pPr>
              <w:jc w:val="both"/>
              <w:rPr>
                <w:rFonts w:asciiTheme="minorHAnsi" w:hAnsiTheme="minorHAnsi"/>
                <w:b/>
                <w:bCs/>
                <w:lang w:val="es-CL"/>
              </w:rPr>
            </w:pPr>
            <w:r w:rsidRPr="00984C5C">
              <w:rPr>
                <w:rFonts w:asciiTheme="minorHAnsi" w:hAnsiTheme="minorHAnsi"/>
                <w:b/>
                <w:bCs/>
                <w:lang w:val="es-CL"/>
              </w:rPr>
              <w:t>Hechos:</w:t>
            </w:r>
          </w:p>
          <w:p w14:paraId="053AE417" w14:textId="77777777" w:rsidR="00305F6B" w:rsidRPr="00984C5C" w:rsidRDefault="00305F6B" w:rsidP="00984C5C">
            <w:pPr>
              <w:jc w:val="both"/>
              <w:rPr>
                <w:rFonts w:asciiTheme="minorHAnsi" w:hAnsiTheme="minorHAnsi"/>
                <w:b/>
                <w:bCs/>
                <w:lang w:val="es-CL"/>
              </w:rPr>
            </w:pPr>
          </w:p>
          <w:p w14:paraId="6E062A0F" w14:textId="77777777" w:rsidR="00876052" w:rsidRDefault="00876052" w:rsidP="0083794A">
            <w:pPr>
              <w:pStyle w:val="Prrafodelista"/>
              <w:numPr>
                <w:ilvl w:val="0"/>
                <w:numId w:val="31"/>
              </w:numPr>
              <w:rPr>
                <w:rFonts w:eastAsia="Times New Roman"/>
                <w:color w:val="000000"/>
                <w:lang w:val="es-CL" w:eastAsia="es-CL"/>
              </w:rPr>
            </w:pPr>
            <w:r>
              <w:t>En la actividad de inspección ambiental realizada el día</w:t>
            </w:r>
            <w:r>
              <w:rPr>
                <w:rFonts w:eastAsia="Times New Roman"/>
                <w:color w:val="000000"/>
                <w:lang w:eastAsia="es-CL"/>
              </w:rPr>
              <w:t xml:space="preserve"> 09</w:t>
            </w:r>
            <w:r w:rsidR="00CF3EB3">
              <w:rPr>
                <w:rFonts w:eastAsia="Times New Roman"/>
                <w:color w:val="000000"/>
                <w:lang w:eastAsia="es-CL"/>
              </w:rPr>
              <w:t xml:space="preserve"> de agosto del 2018, </w:t>
            </w:r>
            <w:r>
              <w:rPr>
                <w:rFonts w:eastAsia="Times New Roman"/>
                <w:color w:val="000000"/>
                <w:lang w:eastAsia="es-CL"/>
              </w:rPr>
              <w:t xml:space="preserve">se visitó </w:t>
            </w:r>
            <w:r w:rsidRPr="00876052">
              <w:rPr>
                <w:rFonts w:eastAsia="Times New Roman"/>
                <w:color w:val="000000"/>
                <w:lang w:val="es-CL" w:eastAsia="es-CL"/>
              </w:rPr>
              <w:t xml:space="preserve">el área de forestación que se localiza en las laderas del volcán </w:t>
            </w:r>
            <w:proofErr w:type="spellStart"/>
            <w:r w:rsidRPr="00876052">
              <w:rPr>
                <w:rFonts w:eastAsia="Times New Roman"/>
                <w:color w:val="000000"/>
                <w:lang w:val="es-CL" w:eastAsia="es-CL"/>
              </w:rPr>
              <w:t>Irrupuntunco</w:t>
            </w:r>
            <w:proofErr w:type="spellEnd"/>
            <w:r w:rsidRPr="00876052">
              <w:rPr>
                <w:rFonts w:eastAsia="Times New Roman"/>
                <w:color w:val="000000"/>
                <w:lang w:val="es-CL" w:eastAsia="es-CL"/>
              </w:rPr>
              <w:t xml:space="preserve">. Se realizó un registro de coordenadas de la localización de 20 plantas de </w:t>
            </w:r>
            <w:proofErr w:type="spellStart"/>
            <w:r w:rsidRPr="00876052">
              <w:rPr>
                <w:rFonts w:eastAsia="Times New Roman"/>
                <w:color w:val="000000"/>
                <w:lang w:val="es-CL" w:eastAsia="es-CL"/>
              </w:rPr>
              <w:t>queñoas</w:t>
            </w:r>
            <w:proofErr w:type="spellEnd"/>
            <w:r w:rsidRPr="00876052">
              <w:rPr>
                <w:rFonts w:eastAsia="Times New Roman"/>
                <w:color w:val="000000"/>
                <w:lang w:val="es-CL" w:eastAsia="es-CL"/>
              </w:rPr>
              <w:t xml:space="preserve"> y se realizó registro fotográfico e inspección ocular.</w:t>
            </w:r>
          </w:p>
          <w:p w14:paraId="2906D4D6" w14:textId="77777777" w:rsidR="00876052" w:rsidRPr="00876052" w:rsidRDefault="00876052" w:rsidP="00876052">
            <w:pPr>
              <w:pStyle w:val="Prrafodelista"/>
              <w:ind w:left="749"/>
              <w:rPr>
                <w:rFonts w:eastAsia="Times New Roman"/>
                <w:color w:val="000000"/>
                <w:lang w:val="es-CL" w:eastAsia="es-CL"/>
              </w:rPr>
            </w:pPr>
          </w:p>
          <w:p w14:paraId="0E2F073B" w14:textId="476D2885" w:rsidR="00876052" w:rsidRPr="00876052" w:rsidRDefault="00876052" w:rsidP="0083794A">
            <w:pPr>
              <w:pStyle w:val="Prrafodelista"/>
              <w:numPr>
                <w:ilvl w:val="0"/>
                <w:numId w:val="31"/>
              </w:numPr>
              <w:rPr>
                <w:rFonts w:eastAsia="Times New Roman"/>
                <w:color w:val="000000"/>
                <w:lang w:val="es-CL" w:eastAsia="es-CL"/>
              </w:rPr>
            </w:pPr>
            <w:r w:rsidRPr="00876052">
              <w:rPr>
                <w:rFonts w:eastAsia="Times New Roman"/>
                <w:color w:val="000000"/>
                <w:lang w:val="es-CL" w:eastAsia="es-CL"/>
              </w:rPr>
              <w:t xml:space="preserve">Se visitó el sector en coordenadas UTM </w:t>
            </w:r>
            <w:proofErr w:type="spellStart"/>
            <w:r w:rsidRPr="00876052">
              <w:rPr>
                <w:rFonts w:eastAsia="Times New Roman"/>
                <w:color w:val="000000"/>
                <w:lang w:val="es-CL" w:eastAsia="es-CL"/>
              </w:rPr>
              <w:t>Datum</w:t>
            </w:r>
            <w:proofErr w:type="spellEnd"/>
            <w:r w:rsidRPr="00876052">
              <w:rPr>
                <w:rFonts w:eastAsia="Times New Roman"/>
                <w:color w:val="000000"/>
                <w:lang w:val="es-CL" w:eastAsia="es-CL"/>
              </w:rPr>
              <w:t xml:space="preserve"> WGS 84  Huso 19 7</w:t>
            </w:r>
            <w:r w:rsidR="00F041C4">
              <w:rPr>
                <w:rFonts w:eastAsia="Times New Roman"/>
                <w:color w:val="000000"/>
                <w:lang w:val="es-CL" w:eastAsia="es-CL"/>
              </w:rPr>
              <w:t>.</w:t>
            </w:r>
            <w:r w:rsidRPr="00876052">
              <w:rPr>
                <w:rFonts w:eastAsia="Times New Roman"/>
                <w:color w:val="000000"/>
                <w:lang w:val="es-CL" w:eastAsia="es-CL"/>
              </w:rPr>
              <w:t>705</w:t>
            </w:r>
            <w:r w:rsidR="00F041C4">
              <w:rPr>
                <w:rFonts w:eastAsia="Times New Roman"/>
                <w:color w:val="000000"/>
                <w:lang w:val="es-CL" w:eastAsia="es-CL"/>
              </w:rPr>
              <w:t>.</w:t>
            </w:r>
            <w:r w:rsidRPr="00876052">
              <w:rPr>
                <w:rFonts w:eastAsia="Times New Roman"/>
                <w:color w:val="000000"/>
                <w:lang w:val="es-CL" w:eastAsia="es-CL"/>
              </w:rPr>
              <w:t>586 N y 545</w:t>
            </w:r>
            <w:r w:rsidR="00F041C4">
              <w:rPr>
                <w:rFonts w:eastAsia="Times New Roman"/>
                <w:color w:val="000000"/>
                <w:lang w:val="es-CL" w:eastAsia="es-CL"/>
              </w:rPr>
              <w:t>.</w:t>
            </w:r>
            <w:r w:rsidRPr="00876052">
              <w:rPr>
                <w:rFonts w:eastAsia="Times New Roman"/>
                <w:color w:val="000000"/>
                <w:lang w:val="es-CL" w:eastAsia="es-CL"/>
              </w:rPr>
              <w:t>052 E.</w:t>
            </w:r>
          </w:p>
          <w:p w14:paraId="061FD4B0" w14:textId="77777777" w:rsidR="00876052" w:rsidRPr="00876052" w:rsidRDefault="00876052" w:rsidP="00876052">
            <w:pPr>
              <w:pStyle w:val="Prrafodelista"/>
              <w:ind w:left="749"/>
              <w:rPr>
                <w:rFonts w:eastAsia="Times New Roman"/>
                <w:color w:val="000000"/>
                <w:lang w:val="es-CL" w:eastAsia="es-CL"/>
              </w:rPr>
            </w:pPr>
          </w:p>
          <w:p w14:paraId="7E639053" w14:textId="15A4864F" w:rsidR="00DB5973" w:rsidRPr="00876052" w:rsidRDefault="00876052" w:rsidP="0083794A">
            <w:pPr>
              <w:pStyle w:val="Prrafodelista"/>
              <w:numPr>
                <w:ilvl w:val="0"/>
                <w:numId w:val="31"/>
              </w:numPr>
              <w:rPr>
                <w:rFonts w:asciiTheme="minorHAnsi" w:hAnsiTheme="minorHAnsi"/>
              </w:rPr>
            </w:pPr>
            <w:r w:rsidRPr="00876052">
              <w:rPr>
                <w:rFonts w:eastAsia="Times New Roman"/>
                <w:color w:val="000000"/>
                <w:lang w:val="es-MX" w:eastAsia="es-CL"/>
              </w:rPr>
              <w:t xml:space="preserve">Según lo señalado por Sr. Juan Gabriel Arteaga, Supervisor empresa </w:t>
            </w:r>
            <w:proofErr w:type="spellStart"/>
            <w:r w:rsidRPr="00876052">
              <w:rPr>
                <w:rFonts w:eastAsia="Times New Roman"/>
                <w:color w:val="000000"/>
                <w:lang w:val="es-MX" w:eastAsia="es-CL"/>
              </w:rPr>
              <w:t>Teknoriego</w:t>
            </w:r>
            <w:proofErr w:type="spellEnd"/>
            <w:r w:rsidRPr="00876052">
              <w:rPr>
                <w:rFonts w:eastAsia="Times New Roman"/>
                <w:color w:val="000000"/>
                <w:lang w:val="es-MX" w:eastAsia="es-CL"/>
              </w:rPr>
              <w:t xml:space="preserve">, la fecha de plantación se realizó en el año 2009 de acuerdo a lo establecido en el considerando 6.3 de la RCA 21/ 2008, en donde se estableció </w:t>
            </w:r>
            <w:r w:rsidR="00DA7595">
              <w:rPr>
                <w:rFonts w:eastAsia="Times New Roman"/>
                <w:color w:val="000000"/>
                <w:lang w:val="es-MX" w:eastAsia="es-CL"/>
              </w:rPr>
              <w:t xml:space="preserve">la plantación de 50 plantas de </w:t>
            </w:r>
            <w:proofErr w:type="spellStart"/>
            <w:r w:rsidR="00DA7595">
              <w:rPr>
                <w:rFonts w:eastAsia="Times New Roman"/>
                <w:color w:val="000000"/>
                <w:lang w:val="es-MX" w:eastAsia="es-CL"/>
              </w:rPr>
              <w:t>Q</w:t>
            </w:r>
            <w:r w:rsidRPr="00876052">
              <w:rPr>
                <w:rFonts w:eastAsia="Times New Roman"/>
                <w:color w:val="000000"/>
                <w:lang w:val="es-MX" w:eastAsia="es-CL"/>
              </w:rPr>
              <w:t>ueñoas</w:t>
            </w:r>
            <w:proofErr w:type="spellEnd"/>
            <w:r w:rsidR="0068779E">
              <w:rPr>
                <w:rFonts w:eastAsia="Times New Roman"/>
                <w:color w:val="000000"/>
                <w:lang w:val="es-MX" w:eastAsia="es-CL"/>
              </w:rPr>
              <w:t xml:space="preserve"> (fotografía 7)</w:t>
            </w:r>
            <w:r w:rsidRPr="00876052">
              <w:rPr>
                <w:rFonts w:eastAsia="Times New Roman"/>
                <w:color w:val="000000"/>
                <w:lang w:val="es-MX" w:eastAsia="es-CL"/>
              </w:rPr>
              <w:t>. Según lo señalado por el Señor Juan Arteaga, las holladuras se realizaron a 30 cm de profundidad, las que fueron cubiertas con un puñado de turba (tierra de hoja)</w:t>
            </w:r>
            <w:r w:rsidR="00DA7595">
              <w:rPr>
                <w:rFonts w:eastAsia="Times New Roman"/>
                <w:color w:val="000000"/>
                <w:lang w:val="es-MX" w:eastAsia="es-CL"/>
              </w:rPr>
              <w:t xml:space="preserve"> y tierra de la misma holladura.</w:t>
            </w:r>
            <w:r w:rsidRPr="00876052">
              <w:rPr>
                <w:rFonts w:eastAsia="Times New Roman"/>
                <w:color w:val="000000"/>
                <w:lang w:val="es-MX" w:eastAsia="es-CL"/>
              </w:rPr>
              <w:t xml:space="preserve"> </w:t>
            </w:r>
            <w:r w:rsidR="00DA7595">
              <w:rPr>
                <w:rFonts w:eastAsia="Times New Roman"/>
                <w:color w:val="000000"/>
                <w:lang w:val="es-MX" w:eastAsia="es-CL"/>
              </w:rPr>
              <w:t>A</w:t>
            </w:r>
            <w:r w:rsidRPr="00876052">
              <w:rPr>
                <w:rFonts w:eastAsia="Times New Roman"/>
                <w:color w:val="000000"/>
                <w:lang w:val="es-MX" w:eastAsia="es-CL"/>
              </w:rPr>
              <w:t>demás se agregó una tapa de hidrogel para mantener la humedad del suelo. Según lo que indica el Señor Juan Arteaga, el riego del área de forestación se realizó mediante un</w:t>
            </w:r>
            <w:r w:rsidR="00CF3EB3">
              <w:rPr>
                <w:rFonts w:eastAsia="Times New Roman"/>
                <w:color w:val="000000"/>
                <w:lang w:eastAsia="es-CL"/>
              </w:rPr>
              <w:t xml:space="preserve"> </w:t>
            </w:r>
            <w:r w:rsidRPr="00876052">
              <w:rPr>
                <w:rFonts w:eastAsia="Times New Roman"/>
                <w:color w:val="000000"/>
                <w:lang w:val="es-MX" w:eastAsia="es-CL"/>
              </w:rPr>
              <w:t>tambor de 5000 litros de agua, conectados por tubería de HDPE de color negro y mangueras para regar una a una las plantas</w:t>
            </w:r>
            <w:r w:rsidR="0068779E">
              <w:rPr>
                <w:rFonts w:eastAsia="Times New Roman"/>
                <w:color w:val="000000"/>
                <w:lang w:val="es-MX" w:eastAsia="es-CL"/>
              </w:rPr>
              <w:t xml:space="preserve"> (fotografía 8)</w:t>
            </w:r>
            <w:r w:rsidRPr="00876052">
              <w:rPr>
                <w:rFonts w:eastAsia="Times New Roman"/>
                <w:color w:val="000000"/>
                <w:lang w:val="es-MX" w:eastAsia="es-CL"/>
              </w:rPr>
              <w:t xml:space="preserve">. Según el Señor Juan Arteaga, las holladuras fueron realizadas al azar. Se constató la </w:t>
            </w:r>
            <w:r w:rsidR="00DA7595">
              <w:rPr>
                <w:rFonts w:eastAsia="Times New Roman"/>
                <w:color w:val="000000"/>
                <w:lang w:val="es-MX" w:eastAsia="es-CL"/>
              </w:rPr>
              <w:t xml:space="preserve">existencia de la plantación de </w:t>
            </w:r>
            <w:proofErr w:type="spellStart"/>
            <w:r w:rsidR="00DA7595">
              <w:rPr>
                <w:rFonts w:eastAsia="Times New Roman"/>
                <w:color w:val="000000"/>
                <w:lang w:val="es-MX" w:eastAsia="es-CL"/>
              </w:rPr>
              <w:t>Q</w:t>
            </w:r>
            <w:r w:rsidRPr="00876052">
              <w:rPr>
                <w:rFonts w:eastAsia="Times New Roman"/>
                <w:color w:val="000000"/>
                <w:lang w:val="es-MX" w:eastAsia="es-CL"/>
              </w:rPr>
              <w:t>ueñoas</w:t>
            </w:r>
            <w:proofErr w:type="spellEnd"/>
            <w:r w:rsidRPr="00876052">
              <w:rPr>
                <w:rFonts w:eastAsia="Times New Roman"/>
                <w:color w:val="000000"/>
                <w:lang w:val="es-MX" w:eastAsia="es-CL"/>
              </w:rPr>
              <w:t xml:space="preserve"> con protección individual de malla </w:t>
            </w:r>
            <w:proofErr w:type="spellStart"/>
            <w:r w:rsidRPr="00876052">
              <w:rPr>
                <w:rFonts w:eastAsia="Times New Roman"/>
                <w:color w:val="000000"/>
                <w:lang w:val="es-MX" w:eastAsia="es-CL"/>
              </w:rPr>
              <w:t>rachel</w:t>
            </w:r>
            <w:proofErr w:type="spellEnd"/>
            <w:r w:rsidRPr="00876052">
              <w:rPr>
                <w:rFonts w:eastAsia="Times New Roman"/>
                <w:color w:val="000000"/>
                <w:lang w:val="es-MX" w:eastAsia="es-CL"/>
              </w:rPr>
              <w:t xml:space="preserve"> color blanco y tres estacas de 70 cm. Según lo señalado por el Señor Juan Arteaga, el prendimiento de plantación es de un 86 a un 90%. En dicho sector se constató la presencia de un letrero que indicaba “Proyecto de Conservación Ambiental, Programa de Reforestación 2001: 10 ha</w:t>
            </w:r>
            <w:r w:rsidR="00852A03">
              <w:rPr>
                <w:rFonts w:eastAsia="Times New Roman"/>
                <w:color w:val="000000"/>
                <w:lang w:val="es-MX" w:eastAsia="es-CL"/>
              </w:rPr>
              <w:t>” (fotografía 9)</w:t>
            </w:r>
          </w:p>
          <w:p w14:paraId="20DAA1EA" w14:textId="77777777" w:rsidR="00876052" w:rsidRPr="008853AC" w:rsidRDefault="00876052" w:rsidP="00876052">
            <w:pPr>
              <w:pStyle w:val="Prrafodelista"/>
              <w:ind w:left="749"/>
              <w:rPr>
                <w:rFonts w:asciiTheme="minorHAnsi" w:eastAsia="Times New Roman" w:hAnsiTheme="minorHAnsi"/>
                <w:color w:val="000000"/>
                <w:lang w:val="es-MX" w:eastAsia="es-CL"/>
              </w:rPr>
            </w:pPr>
          </w:p>
          <w:p w14:paraId="68028D9A" w14:textId="5260F670" w:rsidR="00876052" w:rsidRDefault="00597ADA" w:rsidP="008853AC">
            <w:pPr>
              <w:rPr>
                <w:rFonts w:asciiTheme="minorHAnsi" w:hAnsiTheme="minorHAnsi" w:cs="Arial"/>
                <w:lang w:val="es-MX"/>
              </w:rPr>
            </w:pPr>
            <w:r w:rsidRPr="00597ADA">
              <w:rPr>
                <w:rFonts w:asciiTheme="minorHAnsi" w:hAnsiTheme="minorHAnsi" w:cs="Arial"/>
                <w:b/>
                <w:lang w:val="es-MX"/>
              </w:rPr>
              <w:t xml:space="preserve">                                                              </w:t>
            </w:r>
            <w:r w:rsidR="00876052" w:rsidRPr="00597ADA">
              <w:rPr>
                <w:rFonts w:asciiTheme="minorHAnsi" w:hAnsiTheme="minorHAnsi" w:cs="Arial"/>
                <w:b/>
                <w:lang w:val="es-MX"/>
              </w:rPr>
              <w:t xml:space="preserve">Tabla Nº </w:t>
            </w:r>
            <w:r w:rsidR="00C9772B" w:rsidRPr="00597ADA">
              <w:rPr>
                <w:rFonts w:asciiTheme="minorHAnsi" w:hAnsiTheme="minorHAnsi" w:cs="Arial"/>
                <w:b/>
                <w:lang w:val="es-MX"/>
              </w:rPr>
              <w:t>3</w:t>
            </w:r>
            <w:r w:rsidR="00876052" w:rsidRPr="008853AC">
              <w:rPr>
                <w:rFonts w:asciiTheme="minorHAnsi" w:hAnsiTheme="minorHAnsi" w:cs="Arial"/>
                <w:lang w:val="es-MX"/>
              </w:rPr>
              <w:t xml:space="preserve">, </w:t>
            </w:r>
            <w:proofErr w:type="spellStart"/>
            <w:r w:rsidR="00876052" w:rsidRPr="008853AC">
              <w:rPr>
                <w:rFonts w:asciiTheme="minorHAnsi" w:hAnsiTheme="minorHAnsi" w:cs="Arial"/>
                <w:lang w:val="es-MX"/>
              </w:rPr>
              <w:t>Georeferenciación</w:t>
            </w:r>
            <w:proofErr w:type="spellEnd"/>
            <w:r w:rsidR="00876052" w:rsidRPr="008853AC">
              <w:rPr>
                <w:rFonts w:asciiTheme="minorHAnsi" w:hAnsiTheme="minorHAnsi" w:cs="Arial"/>
                <w:lang w:val="es-MX"/>
              </w:rPr>
              <w:t xml:space="preserve"> en Plantación de </w:t>
            </w:r>
            <w:proofErr w:type="spellStart"/>
            <w:r w:rsidR="00876052" w:rsidRPr="008853AC">
              <w:rPr>
                <w:rFonts w:asciiTheme="minorHAnsi" w:hAnsiTheme="minorHAnsi" w:cs="Arial"/>
                <w:lang w:val="es-MX"/>
              </w:rPr>
              <w:t>Queñoas</w:t>
            </w:r>
            <w:proofErr w:type="spellEnd"/>
          </w:p>
          <w:p w14:paraId="1F46A8F6" w14:textId="77777777" w:rsidR="00597ADA" w:rsidRPr="005B7C08" w:rsidRDefault="00597ADA" w:rsidP="008853AC">
            <w:pPr>
              <w:rPr>
                <w:rFonts w:ascii="Arial" w:hAnsi="Arial" w:cs="Arial"/>
                <w:lang w:val="es-MX"/>
              </w:rPr>
            </w:pPr>
          </w:p>
          <w:tbl>
            <w:tblPr>
              <w:tblW w:w="7679" w:type="dxa"/>
              <w:jc w:val="center"/>
              <w:tblCellMar>
                <w:left w:w="70" w:type="dxa"/>
                <w:right w:w="70" w:type="dxa"/>
              </w:tblCellMar>
              <w:tblLook w:val="04A0" w:firstRow="1" w:lastRow="0" w:firstColumn="1" w:lastColumn="0" w:noHBand="0" w:noVBand="1"/>
            </w:tblPr>
            <w:tblGrid>
              <w:gridCol w:w="1420"/>
              <w:gridCol w:w="1200"/>
              <w:gridCol w:w="1090"/>
              <w:gridCol w:w="3969"/>
            </w:tblGrid>
            <w:tr w:rsidR="00876052" w:rsidRPr="005B7C08" w14:paraId="6EA95F22" w14:textId="77777777" w:rsidTr="00597ADA">
              <w:trPr>
                <w:trHeight w:val="300"/>
                <w:jc w:val="center"/>
              </w:trPr>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FF3E9D"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Nº de Planta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0F11D592"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 xml:space="preserve">Norte </w:t>
                  </w:r>
                </w:p>
              </w:tc>
              <w:tc>
                <w:tcPr>
                  <w:tcW w:w="1090" w:type="dxa"/>
                  <w:tcBorders>
                    <w:top w:val="single" w:sz="4" w:space="0" w:color="auto"/>
                    <w:left w:val="nil"/>
                    <w:bottom w:val="single" w:sz="4" w:space="0" w:color="auto"/>
                    <w:right w:val="single" w:sz="4" w:space="0" w:color="auto"/>
                  </w:tcBorders>
                  <w:shd w:val="clear" w:color="auto" w:fill="auto"/>
                  <w:noWrap/>
                  <w:vAlign w:val="bottom"/>
                  <w:hideMark/>
                </w:tcPr>
                <w:p w14:paraId="3A3AEEEC"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Este</w:t>
                  </w:r>
                </w:p>
              </w:tc>
              <w:tc>
                <w:tcPr>
                  <w:tcW w:w="3969" w:type="dxa"/>
                  <w:tcBorders>
                    <w:top w:val="single" w:sz="4" w:space="0" w:color="auto"/>
                    <w:left w:val="nil"/>
                    <w:bottom w:val="single" w:sz="4" w:space="0" w:color="auto"/>
                    <w:right w:val="single" w:sz="4" w:space="0" w:color="auto"/>
                  </w:tcBorders>
                  <w:shd w:val="clear" w:color="auto" w:fill="auto"/>
                  <w:noWrap/>
                  <w:vAlign w:val="bottom"/>
                  <w:hideMark/>
                </w:tcPr>
                <w:p w14:paraId="01ECA602"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 xml:space="preserve">Estado </w:t>
                  </w:r>
                </w:p>
              </w:tc>
            </w:tr>
            <w:tr w:rsidR="00876052" w:rsidRPr="005B7C08" w14:paraId="51406437"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72B39556"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14:paraId="6E74EA11" w14:textId="2C1CFA0F"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562</w:t>
                  </w:r>
                </w:p>
              </w:tc>
              <w:tc>
                <w:tcPr>
                  <w:tcW w:w="1090" w:type="dxa"/>
                  <w:tcBorders>
                    <w:top w:val="nil"/>
                    <w:left w:val="nil"/>
                    <w:bottom w:val="single" w:sz="4" w:space="0" w:color="auto"/>
                    <w:right w:val="single" w:sz="4" w:space="0" w:color="auto"/>
                  </w:tcBorders>
                  <w:shd w:val="clear" w:color="auto" w:fill="auto"/>
                  <w:noWrap/>
                  <w:vAlign w:val="bottom"/>
                  <w:hideMark/>
                </w:tcPr>
                <w:p w14:paraId="164488B0" w14:textId="531475A1"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060</w:t>
                  </w:r>
                </w:p>
              </w:tc>
              <w:tc>
                <w:tcPr>
                  <w:tcW w:w="3969" w:type="dxa"/>
                  <w:tcBorders>
                    <w:top w:val="nil"/>
                    <w:left w:val="nil"/>
                    <w:bottom w:val="single" w:sz="4" w:space="0" w:color="auto"/>
                    <w:right w:val="single" w:sz="4" w:space="0" w:color="auto"/>
                  </w:tcBorders>
                  <w:shd w:val="clear" w:color="auto" w:fill="auto"/>
                  <w:noWrap/>
                  <w:vAlign w:val="bottom"/>
                  <w:hideMark/>
                </w:tcPr>
                <w:p w14:paraId="5E3C7AD0"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416D345D"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2E5165FA"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14:paraId="03C1F30D" w14:textId="6EB1D80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559</w:t>
                  </w:r>
                </w:p>
              </w:tc>
              <w:tc>
                <w:tcPr>
                  <w:tcW w:w="1090" w:type="dxa"/>
                  <w:tcBorders>
                    <w:top w:val="nil"/>
                    <w:left w:val="nil"/>
                    <w:bottom w:val="single" w:sz="4" w:space="0" w:color="auto"/>
                    <w:right w:val="single" w:sz="4" w:space="0" w:color="auto"/>
                  </w:tcBorders>
                  <w:shd w:val="clear" w:color="auto" w:fill="auto"/>
                  <w:noWrap/>
                  <w:vAlign w:val="bottom"/>
                  <w:hideMark/>
                </w:tcPr>
                <w:p w14:paraId="4295FB49" w14:textId="52F18152"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057</w:t>
                  </w:r>
                </w:p>
              </w:tc>
              <w:tc>
                <w:tcPr>
                  <w:tcW w:w="3969" w:type="dxa"/>
                  <w:tcBorders>
                    <w:top w:val="nil"/>
                    <w:left w:val="nil"/>
                    <w:bottom w:val="single" w:sz="4" w:space="0" w:color="auto"/>
                    <w:right w:val="single" w:sz="4" w:space="0" w:color="auto"/>
                  </w:tcBorders>
                  <w:shd w:val="clear" w:color="auto" w:fill="auto"/>
                  <w:noWrap/>
                  <w:vAlign w:val="bottom"/>
                  <w:hideMark/>
                </w:tcPr>
                <w:p w14:paraId="0ED5F6E4"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78725D34"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157E9BB8"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lastRenderedPageBreak/>
                    <w:t>3</w:t>
                  </w:r>
                </w:p>
              </w:tc>
              <w:tc>
                <w:tcPr>
                  <w:tcW w:w="1200" w:type="dxa"/>
                  <w:tcBorders>
                    <w:top w:val="nil"/>
                    <w:left w:val="nil"/>
                    <w:bottom w:val="single" w:sz="4" w:space="0" w:color="auto"/>
                    <w:right w:val="single" w:sz="4" w:space="0" w:color="auto"/>
                  </w:tcBorders>
                  <w:shd w:val="clear" w:color="auto" w:fill="auto"/>
                  <w:noWrap/>
                  <w:vAlign w:val="bottom"/>
                  <w:hideMark/>
                </w:tcPr>
                <w:p w14:paraId="3528A3B5" w14:textId="37B988CB"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555</w:t>
                  </w:r>
                </w:p>
              </w:tc>
              <w:tc>
                <w:tcPr>
                  <w:tcW w:w="1090" w:type="dxa"/>
                  <w:tcBorders>
                    <w:top w:val="nil"/>
                    <w:left w:val="nil"/>
                    <w:bottom w:val="single" w:sz="4" w:space="0" w:color="auto"/>
                    <w:right w:val="single" w:sz="4" w:space="0" w:color="auto"/>
                  </w:tcBorders>
                  <w:shd w:val="clear" w:color="auto" w:fill="auto"/>
                  <w:noWrap/>
                  <w:vAlign w:val="bottom"/>
                  <w:hideMark/>
                </w:tcPr>
                <w:p w14:paraId="731D23A1" w14:textId="15FB0CD8"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051</w:t>
                  </w:r>
                </w:p>
              </w:tc>
              <w:tc>
                <w:tcPr>
                  <w:tcW w:w="3969" w:type="dxa"/>
                  <w:tcBorders>
                    <w:top w:val="nil"/>
                    <w:left w:val="nil"/>
                    <w:bottom w:val="single" w:sz="4" w:space="0" w:color="auto"/>
                    <w:right w:val="single" w:sz="4" w:space="0" w:color="auto"/>
                  </w:tcBorders>
                  <w:shd w:val="clear" w:color="auto" w:fill="auto"/>
                  <w:noWrap/>
                  <w:vAlign w:val="bottom"/>
                  <w:hideMark/>
                </w:tcPr>
                <w:p w14:paraId="3FECBF44"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002838D4"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566E9B5C"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14:paraId="6C4B01D8" w14:textId="63C19E26"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562</w:t>
                  </w:r>
                </w:p>
              </w:tc>
              <w:tc>
                <w:tcPr>
                  <w:tcW w:w="1090" w:type="dxa"/>
                  <w:tcBorders>
                    <w:top w:val="nil"/>
                    <w:left w:val="nil"/>
                    <w:bottom w:val="single" w:sz="4" w:space="0" w:color="auto"/>
                    <w:right w:val="single" w:sz="4" w:space="0" w:color="auto"/>
                  </w:tcBorders>
                  <w:shd w:val="clear" w:color="auto" w:fill="auto"/>
                  <w:noWrap/>
                  <w:vAlign w:val="bottom"/>
                  <w:hideMark/>
                </w:tcPr>
                <w:p w14:paraId="1492AB1D" w14:textId="5B287D14"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051</w:t>
                  </w:r>
                </w:p>
              </w:tc>
              <w:tc>
                <w:tcPr>
                  <w:tcW w:w="3969" w:type="dxa"/>
                  <w:tcBorders>
                    <w:top w:val="nil"/>
                    <w:left w:val="nil"/>
                    <w:bottom w:val="single" w:sz="4" w:space="0" w:color="auto"/>
                    <w:right w:val="single" w:sz="4" w:space="0" w:color="auto"/>
                  </w:tcBorders>
                  <w:shd w:val="clear" w:color="auto" w:fill="auto"/>
                  <w:noWrap/>
                  <w:vAlign w:val="bottom"/>
                  <w:hideMark/>
                </w:tcPr>
                <w:p w14:paraId="59BB43E3"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125449FB"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2218DCEE"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14:paraId="2EE06DFB" w14:textId="15DCFFCF"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559</w:t>
                  </w:r>
                </w:p>
              </w:tc>
              <w:tc>
                <w:tcPr>
                  <w:tcW w:w="1090" w:type="dxa"/>
                  <w:tcBorders>
                    <w:top w:val="nil"/>
                    <w:left w:val="nil"/>
                    <w:bottom w:val="single" w:sz="4" w:space="0" w:color="auto"/>
                    <w:right w:val="single" w:sz="4" w:space="0" w:color="auto"/>
                  </w:tcBorders>
                  <w:shd w:val="clear" w:color="auto" w:fill="auto"/>
                  <w:noWrap/>
                  <w:vAlign w:val="bottom"/>
                  <w:hideMark/>
                </w:tcPr>
                <w:p w14:paraId="72E7FE09" w14:textId="3B535476"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045</w:t>
                  </w:r>
                </w:p>
              </w:tc>
              <w:tc>
                <w:tcPr>
                  <w:tcW w:w="3969" w:type="dxa"/>
                  <w:tcBorders>
                    <w:top w:val="nil"/>
                    <w:left w:val="nil"/>
                    <w:bottom w:val="single" w:sz="4" w:space="0" w:color="auto"/>
                    <w:right w:val="single" w:sz="4" w:space="0" w:color="auto"/>
                  </w:tcBorders>
                  <w:shd w:val="clear" w:color="auto" w:fill="auto"/>
                  <w:noWrap/>
                  <w:vAlign w:val="bottom"/>
                  <w:hideMark/>
                </w:tcPr>
                <w:p w14:paraId="4909A6E4"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0F05C02B"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46A6CACB"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14:paraId="07BEB8D3" w14:textId="5A4E602B"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565</w:t>
                  </w:r>
                </w:p>
              </w:tc>
              <w:tc>
                <w:tcPr>
                  <w:tcW w:w="1090" w:type="dxa"/>
                  <w:tcBorders>
                    <w:top w:val="nil"/>
                    <w:left w:val="nil"/>
                    <w:bottom w:val="single" w:sz="4" w:space="0" w:color="auto"/>
                    <w:right w:val="single" w:sz="4" w:space="0" w:color="auto"/>
                  </w:tcBorders>
                  <w:shd w:val="clear" w:color="auto" w:fill="auto"/>
                  <w:noWrap/>
                  <w:vAlign w:val="bottom"/>
                  <w:hideMark/>
                </w:tcPr>
                <w:p w14:paraId="3AC5196B" w14:textId="06DC17CD"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037</w:t>
                  </w:r>
                </w:p>
              </w:tc>
              <w:tc>
                <w:tcPr>
                  <w:tcW w:w="3969" w:type="dxa"/>
                  <w:tcBorders>
                    <w:top w:val="nil"/>
                    <w:left w:val="nil"/>
                    <w:bottom w:val="single" w:sz="4" w:space="0" w:color="auto"/>
                    <w:right w:val="single" w:sz="4" w:space="0" w:color="auto"/>
                  </w:tcBorders>
                  <w:shd w:val="clear" w:color="auto" w:fill="auto"/>
                  <w:noWrap/>
                  <w:vAlign w:val="bottom"/>
                  <w:hideMark/>
                </w:tcPr>
                <w:p w14:paraId="366D0280"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7AF52F43"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6AA9F907"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14:paraId="15C35F5B" w14:textId="0BCC45C3"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569</w:t>
                  </w:r>
                </w:p>
              </w:tc>
              <w:tc>
                <w:tcPr>
                  <w:tcW w:w="1090" w:type="dxa"/>
                  <w:tcBorders>
                    <w:top w:val="nil"/>
                    <w:left w:val="nil"/>
                    <w:bottom w:val="single" w:sz="4" w:space="0" w:color="auto"/>
                    <w:right w:val="single" w:sz="4" w:space="0" w:color="auto"/>
                  </w:tcBorders>
                  <w:shd w:val="clear" w:color="auto" w:fill="auto"/>
                  <w:noWrap/>
                  <w:vAlign w:val="bottom"/>
                  <w:hideMark/>
                </w:tcPr>
                <w:p w14:paraId="032DE96C" w14:textId="4489BA49"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030</w:t>
                  </w:r>
                </w:p>
              </w:tc>
              <w:tc>
                <w:tcPr>
                  <w:tcW w:w="3969" w:type="dxa"/>
                  <w:tcBorders>
                    <w:top w:val="nil"/>
                    <w:left w:val="nil"/>
                    <w:bottom w:val="single" w:sz="4" w:space="0" w:color="auto"/>
                    <w:right w:val="single" w:sz="4" w:space="0" w:color="auto"/>
                  </w:tcBorders>
                  <w:shd w:val="clear" w:color="auto" w:fill="auto"/>
                  <w:noWrap/>
                  <w:vAlign w:val="bottom"/>
                  <w:hideMark/>
                </w:tcPr>
                <w:p w14:paraId="13609307"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1783D692"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2B230544"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8</w:t>
                  </w:r>
                </w:p>
              </w:tc>
              <w:tc>
                <w:tcPr>
                  <w:tcW w:w="1200" w:type="dxa"/>
                  <w:tcBorders>
                    <w:top w:val="nil"/>
                    <w:left w:val="nil"/>
                    <w:bottom w:val="single" w:sz="4" w:space="0" w:color="auto"/>
                    <w:right w:val="single" w:sz="4" w:space="0" w:color="auto"/>
                  </w:tcBorders>
                  <w:shd w:val="clear" w:color="auto" w:fill="auto"/>
                  <w:noWrap/>
                  <w:vAlign w:val="bottom"/>
                  <w:hideMark/>
                </w:tcPr>
                <w:p w14:paraId="798DD924" w14:textId="369D1226"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570</w:t>
                  </w:r>
                </w:p>
              </w:tc>
              <w:tc>
                <w:tcPr>
                  <w:tcW w:w="1090" w:type="dxa"/>
                  <w:tcBorders>
                    <w:top w:val="nil"/>
                    <w:left w:val="nil"/>
                    <w:bottom w:val="single" w:sz="4" w:space="0" w:color="auto"/>
                    <w:right w:val="single" w:sz="4" w:space="0" w:color="auto"/>
                  </w:tcBorders>
                  <w:shd w:val="clear" w:color="auto" w:fill="auto"/>
                  <w:noWrap/>
                  <w:vAlign w:val="bottom"/>
                  <w:hideMark/>
                </w:tcPr>
                <w:p w14:paraId="51D0394E" w14:textId="72BC5FCD"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017</w:t>
                  </w:r>
                </w:p>
              </w:tc>
              <w:tc>
                <w:tcPr>
                  <w:tcW w:w="3969" w:type="dxa"/>
                  <w:tcBorders>
                    <w:top w:val="nil"/>
                    <w:left w:val="nil"/>
                    <w:bottom w:val="single" w:sz="4" w:space="0" w:color="auto"/>
                    <w:right w:val="single" w:sz="4" w:space="0" w:color="auto"/>
                  </w:tcBorders>
                  <w:shd w:val="clear" w:color="auto" w:fill="auto"/>
                  <w:noWrap/>
                  <w:vAlign w:val="bottom"/>
                  <w:hideMark/>
                </w:tcPr>
                <w:p w14:paraId="3C334FA9"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245EE59F"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37CB6027"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14:paraId="10348C17" w14:textId="42CDFA25"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561</w:t>
                  </w:r>
                </w:p>
              </w:tc>
              <w:tc>
                <w:tcPr>
                  <w:tcW w:w="1090" w:type="dxa"/>
                  <w:tcBorders>
                    <w:top w:val="nil"/>
                    <w:left w:val="nil"/>
                    <w:bottom w:val="single" w:sz="4" w:space="0" w:color="auto"/>
                    <w:right w:val="single" w:sz="4" w:space="0" w:color="auto"/>
                  </w:tcBorders>
                  <w:shd w:val="clear" w:color="auto" w:fill="auto"/>
                  <w:noWrap/>
                  <w:vAlign w:val="bottom"/>
                  <w:hideMark/>
                </w:tcPr>
                <w:p w14:paraId="4AEF129D" w14:textId="3FB44125"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027</w:t>
                  </w:r>
                </w:p>
              </w:tc>
              <w:tc>
                <w:tcPr>
                  <w:tcW w:w="3969" w:type="dxa"/>
                  <w:tcBorders>
                    <w:top w:val="nil"/>
                    <w:left w:val="nil"/>
                    <w:bottom w:val="single" w:sz="4" w:space="0" w:color="auto"/>
                    <w:right w:val="single" w:sz="4" w:space="0" w:color="auto"/>
                  </w:tcBorders>
                  <w:shd w:val="clear" w:color="auto" w:fill="auto"/>
                  <w:noWrap/>
                  <w:vAlign w:val="bottom"/>
                  <w:hideMark/>
                </w:tcPr>
                <w:p w14:paraId="50A9FD15"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76535DBA"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679BDA2E"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10</w:t>
                  </w:r>
                </w:p>
              </w:tc>
              <w:tc>
                <w:tcPr>
                  <w:tcW w:w="1200" w:type="dxa"/>
                  <w:tcBorders>
                    <w:top w:val="nil"/>
                    <w:left w:val="nil"/>
                    <w:bottom w:val="single" w:sz="4" w:space="0" w:color="auto"/>
                    <w:right w:val="single" w:sz="4" w:space="0" w:color="auto"/>
                  </w:tcBorders>
                  <w:shd w:val="clear" w:color="auto" w:fill="auto"/>
                  <w:noWrap/>
                  <w:vAlign w:val="bottom"/>
                  <w:hideMark/>
                </w:tcPr>
                <w:p w14:paraId="610DF33F" w14:textId="73023C13"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558</w:t>
                  </w:r>
                </w:p>
              </w:tc>
              <w:tc>
                <w:tcPr>
                  <w:tcW w:w="1090" w:type="dxa"/>
                  <w:tcBorders>
                    <w:top w:val="nil"/>
                    <w:left w:val="nil"/>
                    <w:bottom w:val="single" w:sz="4" w:space="0" w:color="auto"/>
                    <w:right w:val="single" w:sz="4" w:space="0" w:color="auto"/>
                  </w:tcBorders>
                  <w:shd w:val="clear" w:color="auto" w:fill="auto"/>
                  <w:noWrap/>
                  <w:vAlign w:val="bottom"/>
                  <w:hideMark/>
                </w:tcPr>
                <w:p w14:paraId="6F399E3C" w14:textId="01340415"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024</w:t>
                  </w:r>
                </w:p>
              </w:tc>
              <w:tc>
                <w:tcPr>
                  <w:tcW w:w="3969" w:type="dxa"/>
                  <w:tcBorders>
                    <w:top w:val="nil"/>
                    <w:left w:val="nil"/>
                    <w:bottom w:val="single" w:sz="4" w:space="0" w:color="auto"/>
                    <w:right w:val="single" w:sz="4" w:space="0" w:color="auto"/>
                  </w:tcBorders>
                  <w:shd w:val="clear" w:color="auto" w:fill="auto"/>
                  <w:noWrap/>
                  <w:vAlign w:val="bottom"/>
                  <w:hideMark/>
                </w:tcPr>
                <w:p w14:paraId="107868A6"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1288029F"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773F95F6"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11</w:t>
                  </w:r>
                </w:p>
              </w:tc>
              <w:tc>
                <w:tcPr>
                  <w:tcW w:w="1200" w:type="dxa"/>
                  <w:tcBorders>
                    <w:top w:val="nil"/>
                    <w:left w:val="nil"/>
                    <w:bottom w:val="single" w:sz="4" w:space="0" w:color="auto"/>
                    <w:right w:val="single" w:sz="4" w:space="0" w:color="auto"/>
                  </w:tcBorders>
                  <w:shd w:val="clear" w:color="auto" w:fill="auto"/>
                  <w:noWrap/>
                  <w:vAlign w:val="bottom"/>
                  <w:hideMark/>
                </w:tcPr>
                <w:p w14:paraId="5D690610" w14:textId="37C78E8D"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566</w:t>
                  </w:r>
                </w:p>
              </w:tc>
              <w:tc>
                <w:tcPr>
                  <w:tcW w:w="1090" w:type="dxa"/>
                  <w:tcBorders>
                    <w:top w:val="nil"/>
                    <w:left w:val="nil"/>
                    <w:bottom w:val="single" w:sz="4" w:space="0" w:color="auto"/>
                    <w:right w:val="single" w:sz="4" w:space="0" w:color="auto"/>
                  </w:tcBorders>
                  <w:shd w:val="clear" w:color="auto" w:fill="auto"/>
                  <w:noWrap/>
                  <w:vAlign w:val="bottom"/>
                  <w:hideMark/>
                </w:tcPr>
                <w:p w14:paraId="211A6BDB" w14:textId="438D52B9"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017</w:t>
                  </w:r>
                </w:p>
              </w:tc>
              <w:tc>
                <w:tcPr>
                  <w:tcW w:w="3969" w:type="dxa"/>
                  <w:tcBorders>
                    <w:top w:val="nil"/>
                    <w:left w:val="nil"/>
                    <w:bottom w:val="single" w:sz="4" w:space="0" w:color="auto"/>
                    <w:right w:val="single" w:sz="4" w:space="0" w:color="auto"/>
                  </w:tcBorders>
                  <w:shd w:val="clear" w:color="auto" w:fill="auto"/>
                  <w:noWrap/>
                  <w:vAlign w:val="bottom"/>
                  <w:hideMark/>
                </w:tcPr>
                <w:p w14:paraId="0DA87472"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41F97EF3"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06D95300"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12</w:t>
                  </w:r>
                </w:p>
              </w:tc>
              <w:tc>
                <w:tcPr>
                  <w:tcW w:w="1200" w:type="dxa"/>
                  <w:tcBorders>
                    <w:top w:val="nil"/>
                    <w:left w:val="nil"/>
                    <w:bottom w:val="single" w:sz="4" w:space="0" w:color="auto"/>
                    <w:right w:val="single" w:sz="4" w:space="0" w:color="auto"/>
                  </w:tcBorders>
                  <w:shd w:val="clear" w:color="auto" w:fill="auto"/>
                  <w:noWrap/>
                  <w:vAlign w:val="bottom"/>
                  <w:hideMark/>
                </w:tcPr>
                <w:p w14:paraId="5A51D42E" w14:textId="7DB4958E"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570</w:t>
                  </w:r>
                </w:p>
              </w:tc>
              <w:tc>
                <w:tcPr>
                  <w:tcW w:w="1090" w:type="dxa"/>
                  <w:tcBorders>
                    <w:top w:val="nil"/>
                    <w:left w:val="nil"/>
                    <w:bottom w:val="single" w:sz="4" w:space="0" w:color="auto"/>
                    <w:right w:val="single" w:sz="4" w:space="0" w:color="auto"/>
                  </w:tcBorders>
                  <w:shd w:val="clear" w:color="auto" w:fill="auto"/>
                  <w:noWrap/>
                  <w:vAlign w:val="bottom"/>
                  <w:hideMark/>
                </w:tcPr>
                <w:p w14:paraId="1045D6DC" w14:textId="1FAB6CC9"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017</w:t>
                  </w:r>
                </w:p>
              </w:tc>
              <w:tc>
                <w:tcPr>
                  <w:tcW w:w="3969" w:type="dxa"/>
                  <w:tcBorders>
                    <w:top w:val="nil"/>
                    <w:left w:val="nil"/>
                    <w:bottom w:val="single" w:sz="4" w:space="0" w:color="auto"/>
                    <w:right w:val="single" w:sz="4" w:space="0" w:color="auto"/>
                  </w:tcBorders>
                  <w:shd w:val="clear" w:color="auto" w:fill="auto"/>
                  <w:noWrap/>
                  <w:vAlign w:val="bottom"/>
                  <w:hideMark/>
                </w:tcPr>
                <w:p w14:paraId="625069D8"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07CAB423"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1B88174E"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13</w:t>
                  </w:r>
                </w:p>
              </w:tc>
              <w:tc>
                <w:tcPr>
                  <w:tcW w:w="1200" w:type="dxa"/>
                  <w:tcBorders>
                    <w:top w:val="nil"/>
                    <w:left w:val="nil"/>
                    <w:bottom w:val="single" w:sz="4" w:space="0" w:color="auto"/>
                    <w:right w:val="single" w:sz="4" w:space="0" w:color="auto"/>
                  </w:tcBorders>
                  <w:shd w:val="clear" w:color="auto" w:fill="auto"/>
                  <w:noWrap/>
                  <w:vAlign w:val="bottom"/>
                  <w:hideMark/>
                </w:tcPr>
                <w:p w14:paraId="4EF2DBCF" w14:textId="13DA5CBA"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578</w:t>
                  </w:r>
                </w:p>
              </w:tc>
              <w:tc>
                <w:tcPr>
                  <w:tcW w:w="1090" w:type="dxa"/>
                  <w:tcBorders>
                    <w:top w:val="nil"/>
                    <w:left w:val="nil"/>
                    <w:bottom w:val="single" w:sz="4" w:space="0" w:color="auto"/>
                    <w:right w:val="single" w:sz="4" w:space="0" w:color="auto"/>
                  </w:tcBorders>
                  <w:shd w:val="clear" w:color="auto" w:fill="auto"/>
                  <w:noWrap/>
                  <w:vAlign w:val="bottom"/>
                  <w:hideMark/>
                </w:tcPr>
                <w:p w14:paraId="55E7712F" w14:textId="0E79175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017</w:t>
                  </w:r>
                </w:p>
              </w:tc>
              <w:tc>
                <w:tcPr>
                  <w:tcW w:w="3969" w:type="dxa"/>
                  <w:tcBorders>
                    <w:top w:val="nil"/>
                    <w:left w:val="nil"/>
                    <w:bottom w:val="single" w:sz="4" w:space="0" w:color="auto"/>
                    <w:right w:val="single" w:sz="4" w:space="0" w:color="auto"/>
                  </w:tcBorders>
                  <w:shd w:val="clear" w:color="auto" w:fill="auto"/>
                  <w:noWrap/>
                  <w:vAlign w:val="bottom"/>
                  <w:hideMark/>
                </w:tcPr>
                <w:p w14:paraId="2AEE01E0"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4073A8FF"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066D5A51"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14</w:t>
                  </w:r>
                </w:p>
              </w:tc>
              <w:tc>
                <w:tcPr>
                  <w:tcW w:w="1200" w:type="dxa"/>
                  <w:tcBorders>
                    <w:top w:val="nil"/>
                    <w:left w:val="nil"/>
                    <w:bottom w:val="single" w:sz="4" w:space="0" w:color="auto"/>
                    <w:right w:val="single" w:sz="4" w:space="0" w:color="auto"/>
                  </w:tcBorders>
                  <w:shd w:val="clear" w:color="auto" w:fill="auto"/>
                  <w:noWrap/>
                  <w:vAlign w:val="bottom"/>
                  <w:hideMark/>
                </w:tcPr>
                <w:p w14:paraId="2C2E805C" w14:textId="3B24140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583</w:t>
                  </w:r>
                </w:p>
              </w:tc>
              <w:tc>
                <w:tcPr>
                  <w:tcW w:w="1090" w:type="dxa"/>
                  <w:tcBorders>
                    <w:top w:val="nil"/>
                    <w:left w:val="nil"/>
                    <w:bottom w:val="single" w:sz="4" w:space="0" w:color="auto"/>
                    <w:right w:val="single" w:sz="4" w:space="0" w:color="auto"/>
                  </w:tcBorders>
                  <w:shd w:val="clear" w:color="auto" w:fill="auto"/>
                  <w:noWrap/>
                  <w:vAlign w:val="bottom"/>
                  <w:hideMark/>
                </w:tcPr>
                <w:p w14:paraId="0EFF2656" w14:textId="5681208C"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022</w:t>
                  </w:r>
                </w:p>
              </w:tc>
              <w:tc>
                <w:tcPr>
                  <w:tcW w:w="3969" w:type="dxa"/>
                  <w:tcBorders>
                    <w:top w:val="nil"/>
                    <w:left w:val="nil"/>
                    <w:bottom w:val="single" w:sz="4" w:space="0" w:color="auto"/>
                    <w:right w:val="single" w:sz="4" w:space="0" w:color="auto"/>
                  </w:tcBorders>
                  <w:shd w:val="clear" w:color="auto" w:fill="auto"/>
                  <w:noWrap/>
                  <w:vAlign w:val="bottom"/>
                  <w:hideMark/>
                </w:tcPr>
                <w:p w14:paraId="6D6E6DB5"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40041F7D"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30271C60"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15</w:t>
                  </w:r>
                </w:p>
              </w:tc>
              <w:tc>
                <w:tcPr>
                  <w:tcW w:w="1200" w:type="dxa"/>
                  <w:tcBorders>
                    <w:top w:val="nil"/>
                    <w:left w:val="nil"/>
                    <w:bottom w:val="single" w:sz="4" w:space="0" w:color="auto"/>
                    <w:right w:val="single" w:sz="4" w:space="0" w:color="auto"/>
                  </w:tcBorders>
                  <w:shd w:val="clear" w:color="auto" w:fill="auto"/>
                  <w:noWrap/>
                  <w:vAlign w:val="bottom"/>
                  <w:hideMark/>
                </w:tcPr>
                <w:p w14:paraId="67784B44" w14:textId="72211CD1"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583</w:t>
                  </w:r>
                </w:p>
              </w:tc>
              <w:tc>
                <w:tcPr>
                  <w:tcW w:w="1090" w:type="dxa"/>
                  <w:tcBorders>
                    <w:top w:val="nil"/>
                    <w:left w:val="nil"/>
                    <w:bottom w:val="single" w:sz="4" w:space="0" w:color="auto"/>
                    <w:right w:val="single" w:sz="4" w:space="0" w:color="auto"/>
                  </w:tcBorders>
                  <w:shd w:val="clear" w:color="auto" w:fill="auto"/>
                  <w:noWrap/>
                  <w:vAlign w:val="bottom"/>
                  <w:hideMark/>
                </w:tcPr>
                <w:p w14:paraId="0CEC58FB" w14:textId="32CA80B0"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033</w:t>
                  </w:r>
                </w:p>
              </w:tc>
              <w:tc>
                <w:tcPr>
                  <w:tcW w:w="3969" w:type="dxa"/>
                  <w:tcBorders>
                    <w:top w:val="nil"/>
                    <w:left w:val="nil"/>
                    <w:bottom w:val="single" w:sz="4" w:space="0" w:color="auto"/>
                    <w:right w:val="single" w:sz="4" w:space="0" w:color="auto"/>
                  </w:tcBorders>
                  <w:shd w:val="clear" w:color="auto" w:fill="auto"/>
                  <w:noWrap/>
                  <w:vAlign w:val="bottom"/>
                  <w:hideMark/>
                </w:tcPr>
                <w:p w14:paraId="621E5086"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3167AADC"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7938CD15"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16</w:t>
                  </w:r>
                </w:p>
              </w:tc>
              <w:tc>
                <w:tcPr>
                  <w:tcW w:w="1200" w:type="dxa"/>
                  <w:tcBorders>
                    <w:top w:val="nil"/>
                    <w:left w:val="nil"/>
                    <w:bottom w:val="single" w:sz="4" w:space="0" w:color="auto"/>
                    <w:right w:val="single" w:sz="4" w:space="0" w:color="auto"/>
                  </w:tcBorders>
                  <w:shd w:val="clear" w:color="auto" w:fill="auto"/>
                  <w:noWrap/>
                  <w:vAlign w:val="bottom"/>
                  <w:hideMark/>
                </w:tcPr>
                <w:p w14:paraId="13209432" w14:textId="7B5B7AAE"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589</w:t>
                  </w:r>
                </w:p>
              </w:tc>
              <w:tc>
                <w:tcPr>
                  <w:tcW w:w="1090" w:type="dxa"/>
                  <w:tcBorders>
                    <w:top w:val="nil"/>
                    <w:left w:val="nil"/>
                    <w:bottom w:val="single" w:sz="4" w:space="0" w:color="auto"/>
                    <w:right w:val="single" w:sz="4" w:space="0" w:color="auto"/>
                  </w:tcBorders>
                  <w:shd w:val="clear" w:color="auto" w:fill="auto"/>
                  <w:noWrap/>
                  <w:vAlign w:val="bottom"/>
                  <w:hideMark/>
                </w:tcPr>
                <w:p w14:paraId="63E1F57D" w14:textId="1DB7B402"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035</w:t>
                  </w:r>
                </w:p>
              </w:tc>
              <w:tc>
                <w:tcPr>
                  <w:tcW w:w="3969" w:type="dxa"/>
                  <w:tcBorders>
                    <w:top w:val="nil"/>
                    <w:left w:val="nil"/>
                    <w:bottom w:val="single" w:sz="4" w:space="0" w:color="auto"/>
                    <w:right w:val="single" w:sz="4" w:space="0" w:color="auto"/>
                  </w:tcBorders>
                  <w:shd w:val="clear" w:color="auto" w:fill="auto"/>
                  <w:noWrap/>
                  <w:vAlign w:val="bottom"/>
                  <w:hideMark/>
                </w:tcPr>
                <w:p w14:paraId="6E93A682"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29582109"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71128778"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17</w:t>
                  </w:r>
                </w:p>
              </w:tc>
              <w:tc>
                <w:tcPr>
                  <w:tcW w:w="1200" w:type="dxa"/>
                  <w:tcBorders>
                    <w:top w:val="nil"/>
                    <w:left w:val="nil"/>
                    <w:bottom w:val="single" w:sz="4" w:space="0" w:color="auto"/>
                    <w:right w:val="single" w:sz="4" w:space="0" w:color="auto"/>
                  </w:tcBorders>
                  <w:shd w:val="clear" w:color="auto" w:fill="auto"/>
                  <w:noWrap/>
                  <w:vAlign w:val="bottom"/>
                  <w:hideMark/>
                </w:tcPr>
                <w:p w14:paraId="6EE406B8" w14:textId="7F7E4FAE"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597</w:t>
                  </w:r>
                </w:p>
              </w:tc>
              <w:tc>
                <w:tcPr>
                  <w:tcW w:w="1090" w:type="dxa"/>
                  <w:tcBorders>
                    <w:top w:val="nil"/>
                    <w:left w:val="nil"/>
                    <w:bottom w:val="single" w:sz="4" w:space="0" w:color="auto"/>
                    <w:right w:val="single" w:sz="4" w:space="0" w:color="auto"/>
                  </w:tcBorders>
                  <w:shd w:val="clear" w:color="auto" w:fill="auto"/>
                  <w:noWrap/>
                  <w:vAlign w:val="bottom"/>
                  <w:hideMark/>
                </w:tcPr>
                <w:p w14:paraId="3CE2B210" w14:textId="2B8182ED"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032</w:t>
                  </w:r>
                </w:p>
              </w:tc>
              <w:tc>
                <w:tcPr>
                  <w:tcW w:w="3969" w:type="dxa"/>
                  <w:tcBorders>
                    <w:top w:val="nil"/>
                    <w:left w:val="nil"/>
                    <w:bottom w:val="single" w:sz="4" w:space="0" w:color="auto"/>
                    <w:right w:val="single" w:sz="4" w:space="0" w:color="auto"/>
                  </w:tcBorders>
                  <w:shd w:val="clear" w:color="auto" w:fill="auto"/>
                  <w:noWrap/>
                  <w:vAlign w:val="bottom"/>
                  <w:hideMark/>
                </w:tcPr>
                <w:p w14:paraId="5FD5D4F8"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1AF25F14"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34F8222C"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18</w:t>
                  </w:r>
                </w:p>
              </w:tc>
              <w:tc>
                <w:tcPr>
                  <w:tcW w:w="1200" w:type="dxa"/>
                  <w:tcBorders>
                    <w:top w:val="nil"/>
                    <w:left w:val="nil"/>
                    <w:bottom w:val="single" w:sz="4" w:space="0" w:color="auto"/>
                    <w:right w:val="single" w:sz="4" w:space="0" w:color="auto"/>
                  </w:tcBorders>
                  <w:shd w:val="clear" w:color="auto" w:fill="auto"/>
                  <w:noWrap/>
                  <w:vAlign w:val="bottom"/>
                  <w:hideMark/>
                </w:tcPr>
                <w:p w14:paraId="2E43CBE6" w14:textId="2BC3CAC3"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603</w:t>
                  </w:r>
                </w:p>
              </w:tc>
              <w:tc>
                <w:tcPr>
                  <w:tcW w:w="1090" w:type="dxa"/>
                  <w:tcBorders>
                    <w:top w:val="nil"/>
                    <w:left w:val="nil"/>
                    <w:bottom w:val="single" w:sz="4" w:space="0" w:color="auto"/>
                    <w:right w:val="single" w:sz="4" w:space="0" w:color="auto"/>
                  </w:tcBorders>
                  <w:shd w:val="clear" w:color="auto" w:fill="auto"/>
                  <w:noWrap/>
                  <w:vAlign w:val="bottom"/>
                  <w:hideMark/>
                </w:tcPr>
                <w:p w14:paraId="79F20F31" w14:textId="22887B8A"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036</w:t>
                  </w:r>
                </w:p>
              </w:tc>
              <w:tc>
                <w:tcPr>
                  <w:tcW w:w="3969" w:type="dxa"/>
                  <w:tcBorders>
                    <w:top w:val="nil"/>
                    <w:left w:val="nil"/>
                    <w:bottom w:val="single" w:sz="4" w:space="0" w:color="auto"/>
                    <w:right w:val="single" w:sz="4" w:space="0" w:color="auto"/>
                  </w:tcBorders>
                  <w:shd w:val="clear" w:color="auto" w:fill="auto"/>
                  <w:noWrap/>
                  <w:vAlign w:val="bottom"/>
                  <w:hideMark/>
                </w:tcPr>
                <w:p w14:paraId="563DC66E"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4D2C67BC"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5F363211"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19</w:t>
                  </w:r>
                </w:p>
              </w:tc>
              <w:tc>
                <w:tcPr>
                  <w:tcW w:w="1200" w:type="dxa"/>
                  <w:tcBorders>
                    <w:top w:val="nil"/>
                    <w:left w:val="nil"/>
                    <w:bottom w:val="single" w:sz="4" w:space="0" w:color="auto"/>
                    <w:right w:val="single" w:sz="4" w:space="0" w:color="auto"/>
                  </w:tcBorders>
                  <w:shd w:val="clear" w:color="auto" w:fill="auto"/>
                  <w:noWrap/>
                  <w:vAlign w:val="bottom"/>
                  <w:hideMark/>
                </w:tcPr>
                <w:p w14:paraId="3D2BB208" w14:textId="74FE921A"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705596</w:t>
                  </w:r>
                </w:p>
              </w:tc>
              <w:tc>
                <w:tcPr>
                  <w:tcW w:w="1090" w:type="dxa"/>
                  <w:tcBorders>
                    <w:top w:val="nil"/>
                    <w:left w:val="nil"/>
                    <w:bottom w:val="single" w:sz="4" w:space="0" w:color="auto"/>
                    <w:right w:val="single" w:sz="4" w:space="0" w:color="auto"/>
                  </w:tcBorders>
                  <w:shd w:val="clear" w:color="auto" w:fill="auto"/>
                  <w:noWrap/>
                  <w:vAlign w:val="bottom"/>
                  <w:hideMark/>
                </w:tcPr>
                <w:p w14:paraId="5059C069" w14:textId="68F834DF"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041</w:t>
                  </w:r>
                </w:p>
              </w:tc>
              <w:tc>
                <w:tcPr>
                  <w:tcW w:w="3969" w:type="dxa"/>
                  <w:tcBorders>
                    <w:top w:val="nil"/>
                    <w:left w:val="nil"/>
                    <w:bottom w:val="single" w:sz="4" w:space="0" w:color="auto"/>
                    <w:right w:val="single" w:sz="4" w:space="0" w:color="auto"/>
                  </w:tcBorders>
                  <w:shd w:val="clear" w:color="auto" w:fill="auto"/>
                  <w:noWrap/>
                  <w:vAlign w:val="bottom"/>
                  <w:hideMark/>
                </w:tcPr>
                <w:p w14:paraId="1E375E61"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r w:rsidR="00876052" w:rsidRPr="005B7C08" w14:paraId="6A173F27" w14:textId="77777777" w:rsidTr="00597ADA">
              <w:trPr>
                <w:trHeight w:val="300"/>
                <w:jc w:val="center"/>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3B946F7D"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20</w:t>
                  </w:r>
                </w:p>
              </w:tc>
              <w:tc>
                <w:tcPr>
                  <w:tcW w:w="1200" w:type="dxa"/>
                  <w:tcBorders>
                    <w:top w:val="nil"/>
                    <w:left w:val="nil"/>
                    <w:bottom w:val="single" w:sz="4" w:space="0" w:color="auto"/>
                    <w:right w:val="single" w:sz="4" w:space="0" w:color="auto"/>
                  </w:tcBorders>
                  <w:shd w:val="clear" w:color="auto" w:fill="auto"/>
                  <w:noWrap/>
                  <w:vAlign w:val="bottom"/>
                  <w:hideMark/>
                </w:tcPr>
                <w:p w14:paraId="4885E03B" w14:textId="11465AC2"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7</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705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589</w:t>
                  </w:r>
                </w:p>
              </w:tc>
              <w:tc>
                <w:tcPr>
                  <w:tcW w:w="1090" w:type="dxa"/>
                  <w:tcBorders>
                    <w:top w:val="nil"/>
                    <w:left w:val="nil"/>
                    <w:bottom w:val="single" w:sz="4" w:space="0" w:color="auto"/>
                    <w:right w:val="single" w:sz="4" w:space="0" w:color="auto"/>
                  </w:tcBorders>
                  <w:shd w:val="clear" w:color="auto" w:fill="auto"/>
                  <w:noWrap/>
                  <w:vAlign w:val="bottom"/>
                  <w:hideMark/>
                </w:tcPr>
                <w:p w14:paraId="52F81EC2" w14:textId="151143C1"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545</w:t>
                  </w:r>
                  <w:r w:rsidR="00597ADA">
                    <w:rPr>
                      <w:rFonts w:eastAsia="Times New Roman" w:cs="Calibri"/>
                      <w:color w:val="000000"/>
                      <w:sz w:val="20"/>
                      <w:szCs w:val="20"/>
                      <w:lang w:eastAsia="es-ES"/>
                    </w:rPr>
                    <w:t>.</w:t>
                  </w:r>
                  <w:r w:rsidRPr="008853AC">
                    <w:rPr>
                      <w:rFonts w:eastAsia="Times New Roman" w:cs="Calibri"/>
                      <w:color w:val="000000"/>
                      <w:sz w:val="20"/>
                      <w:szCs w:val="20"/>
                      <w:lang w:eastAsia="es-ES"/>
                    </w:rPr>
                    <w:t>040</w:t>
                  </w:r>
                </w:p>
              </w:tc>
              <w:tc>
                <w:tcPr>
                  <w:tcW w:w="3969" w:type="dxa"/>
                  <w:tcBorders>
                    <w:top w:val="nil"/>
                    <w:left w:val="nil"/>
                    <w:bottom w:val="single" w:sz="4" w:space="0" w:color="auto"/>
                    <w:right w:val="single" w:sz="4" w:space="0" w:color="auto"/>
                  </w:tcBorders>
                  <w:shd w:val="clear" w:color="auto" w:fill="auto"/>
                  <w:noWrap/>
                  <w:vAlign w:val="bottom"/>
                  <w:hideMark/>
                </w:tcPr>
                <w:p w14:paraId="13C0E4D3" w14:textId="77777777" w:rsidR="00876052" w:rsidRPr="008853AC" w:rsidRDefault="00876052" w:rsidP="00876052">
                  <w:pPr>
                    <w:spacing w:after="0" w:line="240" w:lineRule="auto"/>
                    <w:jc w:val="center"/>
                    <w:rPr>
                      <w:rFonts w:eastAsia="Times New Roman" w:cs="Calibri"/>
                      <w:color w:val="000000"/>
                      <w:sz w:val="20"/>
                      <w:szCs w:val="20"/>
                      <w:lang w:eastAsia="es-ES"/>
                    </w:rPr>
                  </w:pPr>
                  <w:r w:rsidRPr="008853AC">
                    <w:rPr>
                      <w:rFonts w:eastAsia="Times New Roman" w:cs="Calibri"/>
                      <w:color w:val="000000"/>
                      <w:sz w:val="20"/>
                      <w:szCs w:val="20"/>
                      <w:lang w:eastAsia="es-ES"/>
                    </w:rPr>
                    <w:t>Vivo</w:t>
                  </w:r>
                </w:p>
              </w:tc>
            </w:tr>
          </w:tbl>
          <w:p w14:paraId="7E824E4B" w14:textId="77777777" w:rsidR="00876052" w:rsidRDefault="00876052" w:rsidP="00876052">
            <w:pPr>
              <w:pStyle w:val="Prrafodelista"/>
              <w:ind w:left="749"/>
              <w:rPr>
                <w:rFonts w:asciiTheme="minorHAnsi" w:hAnsiTheme="minorHAnsi"/>
              </w:rPr>
            </w:pPr>
          </w:p>
          <w:p w14:paraId="6AC4D3F2" w14:textId="77777777" w:rsidR="00183986" w:rsidRDefault="00183986" w:rsidP="00876052">
            <w:pPr>
              <w:pStyle w:val="Prrafodelista"/>
              <w:ind w:left="749"/>
              <w:rPr>
                <w:rFonts w:asciiTheme="minorHAnsi" w:hAnsiTheme="minorHAnsi"/>
              </w:rPr>
            </w:pPr>
          </w:p>
          <w:p w14:paraId="1C03D670" w14:textId="03AA351E" w:rsidR="00183986" w:rsidRPr="00183986" w:rsidRDefault="00183986" w:rsidP="0083794A">
            <w:pPr>
              <w:pStyle w:val="Prrafodelista"/>
              <w:numPr>
                <w:ilvl w:val="0"/>
                <w:numId w:val="31"/>
              </w:numPr>
              <w:rPr>
                <w:rFonts w:asciiTheme="minorHAnsi" w:hAnsiTheme="minorHAnsi"/>
              </w:rPr>
            </w:pPr>
            <w:r>
              <w:rPr>
                <w:bCs/>
              </w:rPr>
              <w:t xml:space="preserve">En el Acta de Inspección Ambiental (Anexo 1) de fecha 09 </w:t>
            </w:r>
            <w:r>
              <w:t>de agosto</w:t>
            </w:r>
            <w:r>
              <w:rPr>
                <w:bCs/>
              </w:rPr>
              <w:t xml:space="preserve"> de 2018, en el punto 9.1 se solicitó al titular documentar:</w:t>
            </w:r>
          </w:p>
          <w:p w14:paraId="3BDA7674" w14:textId="77777777" w:rsidR="00183986" w:rsidRDefault="00183986" w:rsidP="00183986">
            <w:pPr>
              <w:pStyle w:val="Prrafodelista"/>
              <w:ind w:left="749"/>
              <w:rPr>
                <w:bCs/>
              </w:rPr>
            </w:pPr>
          </w:p>
          <w:p w14:paraId="46FF0A3F" w14:textId="09EAA19D" w:rsidR="00183986" w:rsidRPr="00183986" w:rsidRDefault="00183986" w:rsidP="00183986">
            <w:pPr>
              <w:pStyle w:val="Prrafodelista"/>
              <w:numPr>
                <w:ilvl w:val="0"/>
                <w:numId w:val="30"/>
              </w:numPr>
              <w:rPr>
                <w:rFonts w:asciiTheme="minorHAnsi" w:hAnsiTheme="minorHAnsi"/>
              </w:rPr>
            </w:pPr>
            <w:r w:rsidRPr="00183986">
              <w:rPr>
                <w:rFonts w:asciiTheme="minorHAnsi" w:hAnsiTheme="minorHAnsi"/>
                <w:iCs/>
                <w:lang w:val="es-CL"/>
              </w:rPr>
              <w:t xml:space="preserve">Archivo Excel y </w:t>
            </w:r>
            <w:proofErr w:type="spellStart"/>
            <w:r w:rsidRPr="00183986">
              <w:rPr>
                <w:rFonts w:asciiTheme="minorHAnsi" w:hAnsiTheme="minorHAnsi"/>
                <w:iCs/>
                <w:lang w:val="es-CL"/>
              </w:rPr>
              <w:t>kmz</w:t>
            </w:r>
            <w:proofErr w:type="spellEnd"/>
            <w:r w:rsidRPr="00183986">
              <w:rPr>
                <w:rFonts w:asciiTheme="minorHAnsi" w:hAnsiTheme="minorHAnsi"/>
                <w:iCs/>
                <w:lang w:val="es-CL"/>
              </w:rPr>
              <w:t xml:space="preserve"> en el que se dé cuenta de los 50 individuos de </w:t>
            </w:r>
            <w:proofErr w:type="spellStart"/>
            <w:r w:rsidRPr="00183986">
              <w:rPr>
                <w:rFonts w:asciiTheme="minorHAnsi" w:hAnsiTheme="minorHAnsi"/>
                <w:i/>
                <w:iCs/>
                <w:lang w:val="es-CL"/>
              </w:rPr>
              <w:t>Polylepis</w:t>
            </w:r>
            <w:proofErr w:type="spellEnd"/>
            <w:r w:rsidRPr="00183986">
              <w:rPr>
                <w:rFonts w:asciiTheme="minorHAnsi" w:hAnsiTheme="minorHAnsi"/>
                <w:i/>
                <w:iCs/>
                <w:lang w:val="es-CL"/>
              </w:rPr>
              <w:t xml:space="preserve"> </w:t>
            </w:r>
            <w:proofErr w:type="spellStart"/>
            <w:r w:rsidRPr="00183986">
              <w:rPr>
                <w:rFonts w:asciiTheme="minorHAnsi" w:hAnsiTheme="minorHAnsi"/>
                <w:i/>
                <w:iCs/>
                <w:lang w:val="es-CL"/>
              </w:rPr>
              <w:t>tarapacana</w:t>
            </w:r>
            <w:proofErr w:type="spellEnd"/>
            <w:r w:rsidR="00DA7595">
              <w:rPr>
                <w:rFonts w:asciiTheme="minorHAnsi" w:hAnsiTheme="minorHAnsi"/>
                <w:iCs/>
                <w:lang w:val="es-CL"/>
              </w:rPr>
              <w:t xml:space="preserve"> (</w:t>
            </w:r>
            <w:proofErr w:type="spellStart"/>
            <w:r w:rsidR="00DA7595">
              <w:rPr>
                <w:rFonts w:asciiTheme="minorHAnsi" w:hAnsiTheme="minorHAnsi"/>
                <w:iCs/>
                <w:lang w:val="es-CL"/>
              </w:rPr>
              <w:t>Queño</w:t>
            </w:r>
            <w:r w:rsidRPr="00183986">
              <w:rPr>
                <w:rFonts w:asciiTheme="minorHAnsi" w:hAnsiTheme="minorHAnsi"/>
                <w:iCs/>
                <w:lang w:val="es-CL"/>
              </w:rPr>
              <w:t>a</w:t>
            </w:r>
            <w:proofErr w:type="spellEnd"/>
            <w:r w:rsidRPr="00183986">
              <w:rPr>
                <w:rFonts w:asciiTheme="minorHAnsi" w:hAnsiTheme="minorHAnsi"/>
                <w:iCs/>
                <w:lang w:val="es-CL"/>
              </w:rPr>
              <w:t xml:space="preserve">), en el que se especifique las coordenadas UTM </w:t>
            </w:r>
            <w:proofErr w:type="spellStart"/>
            <w:r w:rsidRPr="00183986">
              <w:rPr>
                <w:rFonts w:asciiTheme="minorHAnsi" w:hAnsiTheme="minorHAnsi"/>
                <w:iCs/>
                <w:lang w:val="es-CL"/>
              </w:rPr>
              <w:t>Datum</w:t>
            </w:r>
            <w:proofErr w:type="spellEnd"/>
            <w:r w:rsidRPr="00183986">
              <w:rPr>
                <w:rFonts w:asciiTheme="minorHAnsi" w:hAnsiTheme="minorHAnsi"/>
                <w:iCs/>
                <w:lang w:val="es-CL"/>
              </w:rPr>
              <w:t xml:space="preserve"> WGS 84 Huso 19 de cada una de ellas</w:t>
            </w:r>
            <w:r>
              <w:rPr>
                <w:rFonts w:asciiTheme="minorHAnsi" w:hAnsiTheme="minorHAnsi"/>
                <w:iCs/>
                <w:lang w:val="es-CL"/>
              </w:rPr>
              <w:t>.</w:t>
            </w:r>
          </w:p>
          <w:p w14:paraId="411A20B9" w14:textId="77777777" w:rsidR="00183986" w:rsidRDefault="00183986" w:rsidP="00183986">
            <w:pPr>
              <w:ind w:left="749"/>
            </w:pPr>
          </w:p>
          <w:p w14:paraId="53E6DB49" w14:textId="77777777" w:rsidR="00183986" w:rsidRDefault="00183986" w:rsidP="00183986">
            <w:pPr>
              <w:ind w:left="749"/>
            </w:pPr>
          </w:p>
          <w:p w14:paraId="2F69D312" w14:textId="77777777" w:rsidR="00183986" w:rsidRDefault="00183986" w:rsidP="00183986">
            <w:pPr>
              <w:jc w:val="both"/>
              <w:rPr>
                <w:b/>
              </w:rPr>
            </w:pPr>
            <w:r>
              <w:rPr>
                <w:b/>
              </w:rPr>
              <w:t>Resultados del examen de Información:</w:t>
            </w:r>
          </w:p>
          <w:p w14:paraId="09D31EA0" w14:textId="77777777" w:rsidR="00183986" w:rsidRDefault="00183986" w:rsidP="00183986">
            <w:pPr>
              <w:ind w:left="720"/>
              <w:jc w:val="both"/>
            </w:pPr>
          </w:p>
          <w:p w14:paraId="7A7C14FB" w14:textId="6B8AC67A" w:rsidR="0083794A" w:rsidRDefault="0083794A" w:rsidP="0083794A">
            <w:pPr>
              <w:jc w:val="both"/>
              <w:rPr>
                <w:u w:val="single"/>
              </w:rPr>
            </w:pPr>
            <w:r>
              <w:rPr>
                <w:u w:val="single"/>
              </w:rPr>
              <w:t>En relación a los documentos solicitados en el Acta de Inspección Ambiental de fecha 0</w:t>
            </w:r>
            <w:r w:rsidR="000F6197">
              <w:rPr>
                <w:u w:val="single"/>
              </w:rPr>
              <w:t>9</w:t>
            </w:r>
            <w:r>
              <w:rPr>
                <w:u w:val="single"/>
              </w:rPr>
              <w:t xml:space="preserve"> de </w:t>
            </w:r>
            <w:r w:rsidR="000F6197">
              <w:rPr>
                <w:u w:val="single"/>
              </w:rPr>
              <w:t>agosto</w:t>
            </w:r>
            <w:r>
              <w:rPr>
                <w:u w:val="single"/>
              </w:rPr>
              <w:t xml:space="preserve"> de 2018:</w:t>
            </w:r>
          </w:p>
          <w:p w14:paraId="0A8CC993" w14:textId="77777777" w:rsidR="003860CE" w:rsidRDefault="003860CE" w:rsidP="0083794A">
            <w:pPr>
              <w:jc w:val="both"/>
              <w:rPr>
                <w:b/>
              </w:rPr>
            </w:pPr>
          </w:p>
          <w:p w14:paraId="4E789C9D" w14:textId="1088FCE9" w:rsidR="0083794A" w:rsidRPr="0014205F" w:rsidRDefault="0083794A" w:rsidP="003860CE">
            <w:pPr>
              <w:pStyle w:val="Prrafodelista"/>
              <w:numPr>
                <w:ilvl w:val="0"/>
                <w:numId w:val="31"/>
              </w:numPr>
              <w:rPr>
                <w:rFonts w:eastAsia="Times New Roman"/>
                <w:color w:val="000000"/>
                <w:lang w:eastAsia="es-CL"/>
              </w:rPr>
            </w:pPr>
            <w:r w:rsidRPr="0014205F">
              <w:rPr>
                <w:rFonts w:cs="Calibri"/>
              </w:rPr>
              <w:t xml:space="preserve">Mediante carta </w:t>
            </w:r>
            <w:r w:rsidR="0014205F" w:rsidRPr="0014205F">
              <w:rPr>
                <w:rFonts w:cs="Calibri"/>
              </w:rPr>
              <w:t>GMA N°30/20</w:t>
            </w:r>
            <w:r w:rsidRPr="0014205F">
              <w:rPr>
                <w:rFonts w:cs="Calibri"/>
              </w:rPr>
              <w:t xml:space="preserve">18 </w:t>
            </w:r>
            <w:r w:rsidRPr="00B77999">
              <w:rPr>
                <w:rFonts w:cs="Calibri"/>
              </w:rPr>
              <w:t xml:space="preserve">(Anexo </w:t>
            </w:r>
            <w:r w:rsidR="00B77999" w:rsidRPr="00B77999">
              <w:rPr>
                <w:rFonts w:cs="Calibri"/>
              </w:rPr>
              <w:t>4</w:t>
            </w:r>
            <w:r w:rsidRPr="00B77999">
              <w:rPr>
                <w:rFonts w:cs="Calibri"/>
              </w:rPr>
              <w:t>)</w:t>
            </w:r>
            <w:r w:rsidR="00B77999">
              <w:rPr>
                <w:rFonts w:cs="Calibri"/>
              </w:rPr>
              <w:t xml:space="preserve"> de fecha 22 de agosto de 2018</w:t>
            </w:r>
            <w:r w:rsidRPr="00B77999">
              <w:rPr>
                <w:rFonts w:cs="Calibri"/>
              </w:rPr>
              <w:t>,</w:t>
            </w:r>
            <w:r w:rsidRPr="0014205F">
              <w:rPr>
                <w:rFonts w:cs="Calibri"/>
              </w:rPr>
              <w:t xml:space="preserve"> el titular entregó el documento </w:t>
            </w:r>
            <w:r w:rsidR="0014205F" w:rsidRPr="0014205F">
              <w:rPr>
                <w:rFonts w:cs="Calibri"/>
              </w:rPr>
              <w:t>que da respuesta a la información solicitada en Acta de Inspección Ambiental</w:t>
            </w:r>
            <w:r w:rsidRPr="0014205F">
              <w:rPr>
                <w:rFonts w:cs="Calibri"/>
              </w:rPr>
              <w:t xml:space="preserve"> de fech</w:t>
            </w:r>
            <w:r w:rsidR="0014205F" w:rsidRPr="0014205F">
              <w:rPr>
                <w:rFonts w:cs="Calibri"/>
              </w:rPr>
              <w:t>a 09</w:t>
            </w:r>
            <w:r w:rsidRPr="0014205F">
              <w:rPr>
                <w:rFonts w:cs="Calibri"/>
              </w:rPr>
              <w:t xml:space="preserve"> de </w:t>
            </w:r>
            <w:r w:rsidR="0014205F" w:rsidRPr="0014205F">
              <w:rPr>
                <w:rFonts w:cs="Calibri"/>
              </w:rPr>
              <w:t>agost</w:t>
            </w:r>
            <w:r w:rsidRPr="0014205F">
              <w:rPr>
                <w:rFonts w:cs="Calibri"/>
              </w:rPr>
              <w:t xml:space="preserve">o de </w:t>
            </w:r>
            <w:r w:rsidRPr="003B4509">
              <w:rPr>
                <w:rFonts w:cs="Calibri"/>
              </w:rPr>
              <w:t xml:space="preserve">2018 (Anexo </w:t>
            </w:r>
            <w:r w:rsidR="003B4509">
              <w:rPr>
                <w:rFonts w:cs="Calibri"/>
              </w:rPr>
              <w:t>1</w:t>
            </w:r>
            <w:r w:rsidRPr="003B4509">
              <w:rPr>
                <w:rFonts w:cs="Calibri"/>
              </w:rPr>
              <w:t>),</w:t>
            </w:r>
            <w:r w:rsidRPr="0014205F">
              <w:rPr>
                <w:rFonts w:cs="Calibri"/>
              </w:rPr>
              <w:t xml:space="preserve"> donde </w:t>
            </w:r>
            <w:r w:rsidR="0014205F" w:rsidRPr="0014205F">
              <w:rPr>
                <w:rFonts w:cs="Calibri"/>
              </w:rPr>
              <w:t xml:space="preserve">la Srta. Paula </w:t>
            </w:r>
            <w:proofErr w:type="spellStart"/>
            <w:r w:rsidR="0014205F" w:rsidRPr="0014205F">
              <w:rPr>
                <w:rFonts w:cs="Calibri"/>
              </w:rPr>
              <w:t>Quinchel</w:t>
            </w:r>
            <w:proofErr w:type="spellEnd"/>
            <w:r w:rsidR="0014205F" w:rsidRPr="0014205F">
              <w:rPr>
                <w:rFonts w:cs="Calibri"/>
              </w:rPr>
              <w:t xml:space="preserve"> Naranjo</w:t>
            </w:r>
            <w:r w:rsidRPr="0014205F">
              <w:rPr>
                <w:rFonts w:cs="Calibri"/>
              </w:rPr>
              <w:t xml:space="preserve">, </w:t>
            </w:r>
            <w:r w:rsidR="0014205F" w:rsidRPr="0014205F">
              <w:rPr>
                <w:rFonts w:cs="Calibri"/>
              </w:rPr>
              <w:t xml:space="preserve">en representación de Compañía Minera Doña Inés de </w:t>
            </w:r>
            <w:proofErr w:type="spellStart"/>
            <w:r w:rsidR="0014205F" w:rsidRPr="0014205F">
              <w:rPr>
                <w:rFonts w:cs="Calibri"/>
              </w:rPr>
              <w:t>Collahuasi</w:t>
            </w:r>
            <w:proofErr w:type="spellEnd"/>
            <w:r w:rsidR="0014205F" w:rsidRPr="0014205F">
              <w:rPr>
                <w:rFonts w:cs="Calibri"/>
              </w:rPr>
              <w:t xml:space="preserve"> SCM</w:t>
            </w:r>
            <w:r w:rsidRPr="0014205F">
              <w:rPr>
                <w:rFonts w:cs="Calibri"/>
              </w:rPr>
              <w:t>, entregó la información solicitada, señalando al respecto lo siguiente:</w:t>
            </w:r>
          </w:p>
          <w:p w14:paraId="39480FCA" w14:textId="77777777" w:rsidR="0014205F" w:rsidRDefault="0014205F" w:rsidP="0014205F">
            <w:pPr>
              <w:pStyle w:val="Prrafodelista"/>
              <w:ind w:left="749"/>
              <w:rPr>
                <w:rFonts w:cs="Calibri"/>
              </w:rPr>
            </w:pPr>
          </w:p>
          <w:p w14:paraId="1C92863C" w14:textId="464DBE3C" w:rsidR="0014205F" w:rsidRPr="0014205F" w:rsidRDefault="0014205F" w:rsidP="0014205F">
            <w:pPr>
              <w:pStyle w:val="Prrafodelista"/>
              <w:ind w:left="749"/>
              <w:rPr>
                <w:rFonts w:eastAsia="Times New Roman"/>
                <w:i/>
                <w:color w:val="000000"/>
                <w:lang w:eastAsia="es-CL"/>
              </w:rPr>
            </w:pPr>
            <w:r w:rsidRPr="0014205F">
              <w:rPr>
                <w:rFonts w:cs="Calibri"/>
                <w:i/>
              </w:rPr>
              <w:t xml:space="preserve">“Es importante hacer presente que los 20 individuos de </w:t>
            </w:r>
            <w:proofErr w:type="spellStart"/>
            <w:r w:rsidRPr="0014205F">
              <w:rPr>
                <w:rFonts w:cs="Calibri"/>
                <w:i/>
              </w:rPr>
              <w:t>Queñoa</w:t>
            </w:r>
            <w:proofErr w:type="spellEnd"/>
            <w:r w:rsidRPr="0014205F">
              <w:rPr>
                <w:rFonts w:cs="Calibri"/>
                <w:i/>
              </w:rPr>
              <w:t xml:space="preserve"> identificados durante la visita </w:t>
            </w:r>
            <w:proofErr w:type="spellStart"/>
            <w:r w:rsidRPr="0014205F">
              <w:rPr>
                <w:rFonts w:cs="Calibri"/>
                <w:i/>
              </w:rPr>
              <w:t>inspectiva</w:t>
            </w:r>
            <w:proofErr w:type="spellEnd"/>
            <w:r w:rsidRPr="0014205F">
              <w:rPr>
                <w:rFonts w:cs="Calibri"/>
                <w:i/>
              </w:rPr>
              <w:t xml:space="preserve"> de 9 de agosto de 2018, no corresponden a los individuos plantados en cumplimiento del considerando 6.3 de la RCA N°21/2018 y que se informan en el Anexo 1, sino que a la ejecución de la medida de compensación establecida en el Capítulo 6.4.2 del EIA de la RCA 713/1995, respecto del botadero y rajo </w:t>
            </w:r>
            <w:proofErr w:type="spellStart"/>
            <w:r w:rsidRPr="0014205F">
              <w:rPr>
                <w:rFonts w:cs="Calibri"/>
                <w:i/>
              </w:rPr>
              <w:t>Ujina</w:t>
            </w:r>
            <w:proofErr w:type="spellEnd"/>
            <w:r w:rsidRPr="0014205F">
              <w:rPr>
                <w:rFonts w:cs="Calibri"/>
                <w:i/>
              </w:rPr>
              <w:t>”</w:t>
            </w:r>
          </w:p>
          <w:p w14:paraId="482B96AC" w14:textId="77777777" w:rsidR="0083794A" w:rsidRPr="0083794A" w:rsidRDefault="0083794A" w:rsidP="0014205F">
            <w:pPr>
              <w:pStyle w:val="Prrafodelista"/>
              <w:ind w:left="749"/>
              <w:rPr>
                <w:rFonts w:eastAsia="Times New Roman"/>
                <w:color w:val="000000"/>
                <w:lang w:eastAsia="es-CL"/>
              </w:rPr>
            </w:pPr>
          </w:p>
          <w:p w14:paraId="034AA5BD" w14:textId="3156980C" w:rsidR="00183986" w:rsidRPr="006B113F" w:rsidRDefault="00183986" w:rsidP="003860CE">
            <w:pPr>
              <w:pStyle w:val="Prrafodelista"/>
              <w:numPr>
                <w:ilvl w:val="0"/>
                <w:numId w:val="31"/>
              </w:numPr>
              <w:rPr>
                <w:rFonts w:eastAsia="Times New Roman"/>
                <w:color w:val="000000"/>
                <w:lang w:eastAsia="es-CL"/>
              </w:rPr>
            </w:pPr>
            <w:r>
              <w:t>Se encomendó a CONAF, mediante ORD. SMA N° 331/2018, de fecha 23</w:t>
            </w:r>
            <w:r w:rsidR="003B4509">
              <w:t xml:space="preserve"> de agosto </w:t>
            </w:r>
            <w:r w:rsidRPr="003B4509">
              <w:t xml:space="preserve">2018 (Anexo </w:t>
            </w:r>
            <w:r w:rsidR="003B4509">
              <w:t>5</w:t>
            </w:r>
            <w:r w:rsidRPr="003B4509">
              <w:t>),</w:t>
            </w:r>
            <w:r>
              <w:t xml:space="preserve"> el examen de información de los documentos solicitados en Acta de Inspección Ambiental con fecha 09 de agosto de 2018 (Anexo 1), asociados al </w:t>
            </w:r>
            <w:r w:rsidRPr="00183986">
              <w:rPr>
                <w:rFonts w:asciiTheme="minorHAnsi" w:hAnsiTheme="minorHAnsi"/>
                <w:iCs/>
                <w:lang w:val="es-CL"/>
              </w:rPr>
              <w:t xml:space="preserve">Archivo Excel y </w:t>
            </w:r>
            <w:proofErr w:type="spellStart"/>
            <w:r w:rsidRPr="00183986">
              <w:rPr>
                <w:rFonts w:asciiTheme="minorHAnsi" w:hAnsiTheme="minorHAnsi"/>
                <w:iCs/>
                <w:lang w:val="es-CL"/>
              </w:rPr>
              <w:t>kmz</w:t>
            </w:r>
            <w:proofErr w:type="spellEnd"/>
            <w:r w:rsidRPr="00183986">
              <w:rPr>
                <w:rFonts w:asciiTheme="minorHAnsi" w:hAnsiTheme="minorHAnsi"/>
                <w:iCs/>
                <w:lang w:val="es-CL"/>
              </w:rPr>
              <w:t xml:space="preserve"> en el que se dé cuenta de los 50 individuos de </w:t>
            </w:r>
            <w:proofErr w:type="spellStart"/>
            <w:r w:rsidRPr="00183986">
              <w:rPr>
                <w:rFonts w:asciiTheme="minorHAnsi" w:hAnsiTheme="minorHAnsi"/>
                <w:i/>
                <w:iCs/>
                <w:lang w:val="es-CL"/>
              </w:rPr>
              <w:t>Polylepis</w:t>
            </w:r>
            <w:proofErr w:type="spellEnd"/>
            <w:r w:rsidRPr="00183986">
              <w:rPr>
                <w:rFonts w:asciiTheme="minorHAnsi" w:hAnsiTheme="minorHAnsi"/>
                <w:i/>
                <w:iCs/>
                <w:lang w:val="es-CL"/>
              </w:rPr>
              <w:t xml:space="preserve"> </w:t>
            </w:r>
            <w:proofErr w:type="spellStart"/>
            <w:r w:rsidRPr="00183986">
              <w:rPr>
                <w:rFonts w:asciiTheme="minorHAnsi" w:hAnsiTheme="minorHAnsi"/>
                <w:i/>
                <w:iCs/>
                <w:lang w:val="es-CL"/>
              </w:rPr>
              <w:t>tarapacana</w:t>
            </w:r>
            <w:proofErr w:type="spellEnd"/>
            <w:r w:rsidRPr="00183986">
              <w:rPr>
                <w:rFonts w:asciiTheme="minorHAnsi" w:hAnsiTheme="minorHAnsi"/>
                <w:iCs/>
                <w:lang w:val="es-CL"/>
              </w:rPr>
              <w:t xml:space="preserve"> (</w:t>
            </w:r>
            <w:proofErr w:type="spellStart"/>
            <w:r w:rsidRPr="00183986">
              <w:rPr>
                <w:rFonts w:asciiTheme="minorHAnsi" w:hAnsiTheme="minorHAnsi"/>
                <w:iCs/>
                <w:lang w:val="es-CL"/>
              </w:rPr>
              <w:t>Queñua</w:t>
            </w:r>
            <w:proofErr w:type="spellEnd"/>
            <w:r w:rsidRPr="00183986">
              <w:rPr>
                <w:rFonts w:asciiTheme="minorHAnsi" w:hAnsiTheme="minorHAnsi"/>
                <w:iCs/>
                <w:lang w:val="es-CL"/>
              </w:rPr>
              <w:t xml:space="preserve">), en el que se especifique las coordenadas UTM </w:t>
            </w:r>
            <w:proofErr w:type="spellStart"/>
            <w:r w:rsidRPr="00183986">
              <w:rPr>
                <w:rFonts w:asciiTheme="minorHAnsi" w:hAnsiTheme="minorHAnsi"/>
                <w:iCs/>
                <w:lang w:val="es-CL"/>
              </w:rPr>
              <w:t>Datum</w:t>
            </w:r>
            <w:proofErr w:type="spellEnd"/>
            <w:r w:rsidRPr="00183986">
              <w:rPr>
                <w:rFonts w:asciiTheme="minorHAnsi" w:hAnsiTheme="minorHAnsi"/>
                <w:iCs/>
                <w:lang w:val="es-CL"/>
              </w:rPr>
              <w:t xml:space="preserve"> WGS 84 Huso 19 de cada una de ellas</w:t>
            </w:r>
            <w:r w:rsidRPr="00FB5FE1">
              <w:rPr>
                <w:iCs/>
                <w:lang w:val="es-CL"/>
              </w:rPr>
              <w:t>.</w:t>
            </w:r>
          </w:p>
          <w:p w14:paraId="61C4ED52" w14:textId="77777777" w:rsidR="00183986" w:rsidRDefault="00183986" w:rsidP="00183986"/>
          <w:p w14:paraId="5A7757A2" w14:textId="37D04851" w:rsidR="00183986" w:rsidRPr="00487BE1" w:rsidRDefault="00183986" w:rsidP="003860CE">
            <w:pPr>
              <w:pStyle w:val="Prrafodelista"/>
              <w:numPr>
                <w:ilvl w:val="0"/>
                <w:numId w:val="31"/>
              </w:numPr>
            </w:pPr>
            <w:r w:rsidRPr="00487BE1">
              <w:t xml:space="preserve">En relación al examen de información, CONAF, a través de ORD. </w:t>
            </w:r>
            <w:r w:rsidRPr="00D76609">
              <w:t>N°</w:t>
            </w:r>
            <w:r w:rsidR="00C9772B">
              <w:t xml:space="preserve"> </w:t>
            </w:r>
            <w:r w:rsidR="00D76609" w:rsidRPr="00D76609">
              <w:t>3</w:t>
            </w:r>
            <w:r w:rsidRPr="00D76609">
              <w:t>/201</w:t>
            </w:r>
            <w:r w:rsidR="00D76609" w:rsidRPr="00D76609">
              <w:t>9</w:t>
            </w:r>
            <w:r w:rsidR="00C9772B">
              <w:t>,</w:t>
            </w:r>
            <w:r w:rsidRPr="00D76609">
              <w:t xml:space="preserve"> de fecha </w:t>
            </w:r>
            <w:r w:rsidR="00C9772B">
              <w:t xml:space="preserve">16 de enero de </w:t>
            </w:r>
            <w:r w:rsidRPr="00D76609">
              <w:t>201</w:t>
            </w:r>
            <w:r w:rsidR="00D76609" w:rsidRPr="00D76609">
              <w:t>9</w:t>
            </w:r>
            <w:r w:rsidRPr="00487BE1">
              <w:t xml:space="preserve"> </w:t>
            </w:r>
            <w:r w:rsidRPr="00C9772B">
              <w:t xml:space="preserve">(Anexo </w:t>
            </w:r>
            <w:r w:rsidR="00C9772B">
              <w:t>6</w:t>
            </w:r>
            <w:r w:rsidRPr="00C9772B">
              <w:t>),</w:t>
            </w:r>
            <w:r w:rsidRPr="00487BE1">
              <w:t xml:space="preserve"> señaló lo siguiente:</w:t>
            </w:r>
          </w:p>
          <w:p w14:paraId="3D05BB5F" w14:textId="77777777" w:rsidR="00487BE1" w:rsidRDefault="00487BE1" w:rsidP="00183986">
            <w:pPr>
              <w:ind w:left="749"/>
            </w:pPr>
          </w:p>
          <w:p w14:paraId="1FF1F52B" w14:textId="26396756" w:rsidR="00487BE1" w:rsidRPr="000E4D5D" w:rsidRDefault="00487BE1" w:rsidP="00183986">
            <w:pPr>
              <w:ind w:left="749"/>
              <w:rPr>
                <w:i/>
              </w:rPr>
            </w:pPr>
            <w:r w:rsidRPr="000E4D5D">
              <w:rPr>
                <w:i/>
              </w:rPr>
              <w:t>“</w:t>
            </w:r>
            <w:r w:rsidRPr="000E4D5D">
              <w:rPr>
                <w:i/>
                <w:lang w:val="es-CL"/>
              </w:rPr>
              <w:t xml:space="preserve">El examen de la información realizado al ORD N° 331/2018 Proyecto Adecuación de Área de Lixiviación </w:t>
            </w:r>
            <w:proofErr w:type="spellStart"/>
            <w:r w:rsidRPr="000E4D5D">
              <w:rPr>
                <w:i/>
                <w:lang w:val="es-CL"/>
              </w:rPr>
              <w:t>Collahuasi</w:t>
            </w:r>
            <w:proofErr w:type="spellEnd"/>
            <w:r w:rsidRPr="000E4D5D">
              <w:rPr>
                <w:i/>
                <w:lang w:val="es-CL"/>
              </w:rPr>
              <w:t xml:space="preserve"> RCA 21 2008, considero la verificación de información de la localización de plantación de 50 individuos de </w:t>
            </w:r>
            <w:proofErr w:type="spellStart"/>
            <w:r w:rsidRPr="000E4D5D">
              <w:rPr>
                <w:i/>
                <w:lang w:val="es-CL"/>
              </w:rPr>
              <w:t>Queñoa</w:t>
            </w:r>
            <w:proofErr w:type="spellEnd"/>
            <w:r w:rsidRPr="000E4D5D">
              <w:rPr>
                <w:i/>
                <w:lang w:val="es-CL"/>
              </w:rPr>
              <w:t xml:space="preserve"> en el contexto del Plan de Forestación que </w:t>
            </w:r>
            <w:proofErr w:type="spellStart"/>
            <w:r w:rsidRPr="000E4D5D">
              <w:rPr>
                <w:i/>
                <w:lang w:val="es-CL"/>
              </w:rPr>
              <w:t>Collahuasi</w:t>
            </w:r>
            <w:proofErr w:type="spellEnd"/>
            <w:r w:rsidRPr="000E4D5D">
              <w:rPr>
                <w:i/>
                <w:lang w:val="es-CL"/>
              </w:rPr>
              <w:t xml:space="preserve"> está llevando a cabo con esta especie en los faldeos del volcán </w:t>
            </w:r>
            <w:proofErr w:type="spellStart"/>
            <w:r w:rsidRPr="000E4D5D">
              <w:rPr>
                <w:i/>
                <w:lang w:val="es-CL"/>
              </w:rPr>
              <w:t>Irruputuncu</w:t>
            </w:r>
            <w:proofErr w:type="spellEnd"/>
            <w:r w:rsidR="00852A03">
              <w:rPr>
                <w:i/>
                <w:lang w:val="es-CL"/>
              </w:rPr>
              <w:t xml:space="preserve"> (Imagen 3)</w:t>
            </w:r>
            <w:r w:rsidRPr="000E4D5D">
              <w:rPr>
                <w:i/>
                <w:lang w:val="es-CL"/>
              </w:rPr>
              <w:t xml:space="preserve">. En la  Fiscalización Ambiental realizada en 9 de Agosto del 2018 en conjunto con la SMA se le solicito al titular identificar la localización de los 50 individuos en formato </w:t>
            </w:r>
            <w:proofErr w:type="spellStart"/>
            <w:r w:rsidRPr="000E4D5D">
              <w:rPr>
                <w:i/>
                <w:lang w:val="es-CL"/>
              </w:rPr>
              <w:t>kmz</w:t>
            </w:r>
            <w:proofErr w:type="spellEnd"/>
            <w:r w:rsidRPr="000E4D5D">
              <w:rPr>
                <w:i/>
                <w:lang w:val="es-CL"/>
              </w:rPr>
              <w:t xml:space="preserve"> y Excel, esta información fue verificada en Google </w:t>
            </w:r>
            <w:proofErr w:type="spellStart"/>
            <w:r w:rsidRPr="000E4D5D">
              <w:rPr>
                <w:i/>
                <w:lang w:val="es-CL"/>
              </w:rPr>
              <w:t>Earth</w:t>
            </w:r>
            <w:proofErr w:type="spellEnd"/>
            <w:r w:rsidR="00B77999">
              <w:rPr>
                <w:i/>
                <w:lang w:val="es-CL"/>
              </w:rPr>
              <w:t xml:space="preserve"> (Imagen 4),</w:t>
            </w:r>
            <w:r w:rsidRPr="000E4D5D">
              <w:rPr>
                <w:i/>
                <w:lang w:val="es-CL"/>
              </w:rPr>
              <w:t xml:space="preserve"> y no se observan no conformidad a lo solicitado en la Inspección Ambiental.”</w:t>
            </w:r>
          </w:p>
          <w:p w14:paraId="652038B6" w14:textId="1C67A312" w:rsidR="009C756F" w:rsidRPr="00984C5C" w:rsidRDefault="009C756F" w:rsidP="00F80D63">
            <w:pPr>
              <w:ind w:left="171" w:hanging="171"/>
              <w:contextualSpacing/>
              <w:jc w:val="both"/>
              <w:rPr>
                <w:rFonts w:asciiTheme="minorHAnsi" w:hAnsiTheme="minorHAnsi"/>
              </w:rPr>
            </w:pPr>
          </w:p>
        </w:tc>
      </w:tr>
    </w:tbl>
    <w:p w14:paraId="670B0C44" w14:textId="22663EBD" w:rsidR="004502D2" w:rsidRDefault="004502D2" w:rsidP="007A7DEB">
      <w:pPr>
        <w:spacing w:line="240" w:lineRule="auto"/>
        <w:rPr>
          <w:rFonts w:ascii="Calibri" w:eastAsia="Calibri" w:hAnsi="Calibri" w:cs="Calibri"/>
          <w:sz w:val="28"/>
          <w:szCs w:val="32"/>
        </w:rPr>
      </w:pPr>
    </w:p>
    <w:p w14:paraId="2DE27B73" w14:textId="77777777" w:rsidR="004502D2" w:rsidRDefault="004502D2">
      <w:pPr>
        <w:rPr>
          <w:rFonts w:ascii="Calibri" w:eastAsia="Calibri" w:hAnsi="Calibri" w:cs="Calibri"/>
          <w:sz w:val="28"/>
          <w:szCs w:val="32"/>
        </w:rPr>
      </w:pPr>
      <w:r>
        <w:rPr>
          <w:rFonts w:ascii="Calibri" w:eastAsia="Calibri" w:hAnsi="Calibri" w:cs="Calibri"/>
          <w:sz w:val="28"/>
          <w:szCs w:val="32"/>
        </w:rPr>
        <w:br w:type="page"/>
      </w:r>
    </w:p>
    <w:p w14:paraId="31D31543" w14:textId="77777777" w:rsidR="002F3D60" w:rsidRDefault="002F3D6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39"/>
        <w:gridCol w:w="1660"/>
        <w:gridCol w:w="1660"/>
        <w:gridCol w:w="3125"/>
        <w:gridCol w:w="1842"/>
        <w:gridCol w:w="1736"/>
      </w:tblGrid>
      <w:tr w:rsidR="00852A03" w14:paraId="3AC756D8" w14:textId="77777777" w:rsidTr="00B3317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06A9CA6C" w14:textId="77777777" w:rsidR="00852A03" w:rsidRDefault="00852A03" w:rsidP="00B331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852A03" w14:paraId="71E59439" w14:textId="77777777" w:rsidTr="00852A03">
        <w:trPr>
          <w:trHeight w:val="6079"/>
          <w:jc w:val="center"/>
        </w:trPr>
        <w:tc>
          <w:tcPr>
            <w:tcW w:w="2529" w:type="pct"/>
            <w:gridSpan w:val="3"/>
            <w:tcBorders>
              <w:top w:val="nil"/>
              <w:left w:val="single" w:sz="4" w:space="0" w:color="auto"/>
              <w:bottom w:val="nil"/>
              <w:right w:val="single" w:sz="4" w:space="0" w:color="auto"/>
            </w:tcBorders>
            <w:noWrap/>
            <w:vAlign w:val="center"/>
            <w:hideMark/>
          </w:tcPr>
          <w:p w14:paraId="0C5B6C7F" w14:textId="77777777" w:rsidR="00852A03" w:rsidRDefault="00852A03" w:rsidP="00B3317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337B0E0" wp14:editId="0A893454">
                  <wp:extent cx="4257675" cy="3242767"/>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screen">
                            <a:extLst>
                              <a:ext uri="{28A0092B-C50C-407E-A947-70E740481C1C}">
                                <a14:useLocalDpi xmlns:a14="http://schemas.microsoft.com/office/drawing/2010/main"/>
                              </a:ext>
                            </a:extLst>
                          </a:blip>
                          <a:stretch>
                            <a:fillRect/>
                          </a:stretch>
                        </pic:blipFill>
                        <pic:spPr>
                          <a:xfrm>
                            <a:off x="0" y="0"/>
                            <a:ext cx="4283321" cy="3262300"/>
                          </a:xfrm>
                          <a:prstGeom prst="rect">
                            <a:avLst/>
                          </a:prstGeom>
                        </pic:spPr>
                      </pic:pic>
                    </a:graphicData>
                  </a:graphic>
                </wp:inline>
              </w:drawing>
            </w:r>
          </w:p>
        </w:tc>
        <w:tc>
          <w:tcPr>
            <w:tcW w:w="2471" w:type="pct"/>
            <w:gridSpan w:val="3"/>
            <w:tcBorders>
              <w:top w:val="nil"/>
              <w:left w:val="single" w:sz="4" w:space="0" w:color="auto"/>
              <w:bottom w:val="nil"/>
              <w:right w:val="single" w:sz="4" w:space="0" w:color="auto"/>
            </w:tcBorders>
            <w:noWrap/>
            <w:vAlign w:val="center"/>
            <w:hideMark/>
          </w:tcPr>
          <w:p w14:paraId="2A5DF750" w14:textId="77777777" w:rsidR="00852A03" w:rsidRDefault="00852A03" w:rsidP="00B3317C">
            <w:pPr>
              <w:spacing w:after="0" w:line="240" w:lineRule="auto"/>
              <w:jc w:val="center"/>
              <w:rPr>
                <w:rFonts w:ascii="Calibri" w:eastAsia="Times New Roman" w:hAnsi="Calibri" w:cs="Times New Roman"/>
                <w:color w:val="000000"/>
                <w:sz w:val="20"/>
                <w:szCs w:val="20"/>
                <w:lang w:eastAsia="es-CL"/>
              </w:rPr>
            </w:pPr>
            <w:r>
              <w:object w:dxaOrig="15405" w:dyaOrig="11745" w14:anchorId="1D77594E">
                <v:shape id="_x0000_i1029" type="#_x0000_t75" style="width:328.5pt;height:250.5pt" o:ole="">
                  <v:imagedata r:id="rId28" o:title=""/>
                </v:shape>
                <o:OLEObject Type="Embed" ProgID="PBrush" ShapeID="_x0000_i1029" DrawAspect="Content" ObjectID="_1611660963" r:id="rId29"/>
              </w:object>
            </w:r>
          </w:p>
        </w:tc>
      </w:tr>
      <w:tr w:rsidR="00852A03" w14:paraId="7FBA1629" w14:textId="77777777" w:rsidTr="00852A03">
        <w:trPr>
          <w:trHeight w:val="300"/>
          <w:jc w:val="center"/>
        </w:trPr>
        <w:tc>
          <w:tcPr>
            <w:tcW w:w="1305" w:type="pct"/>
            <w:tcBorders>
              <w:top w:val="single" w:sz="4" w:space="0" w:color="auto"/>
              <w:left w:val="single" w:sz="4" w:space="0" w:color="auto"/>
              <w:bottom w:val="single" w:sz="4" w:space="0" w:color="auto"/>
              <w:right w:val="nil"/>
            </w:tcBorders>
            <w:noWrap/>
            <w:vAlign w:val="center"/>
            <w:hideMark/>
          </w:tcPr>
          <w:p w14:paraId="0F743896" w14:textId="77777777" w:rsidR="00852A03" w:rsidRDefault="00852A03" w:rsidP="00B3317C">
            <w:pPr>
              <w:spacing w:after="0" w:line="240" w:lineRule="auto"/>
              <w:contextualSpacing/>
              <w:outlineLvl w:val="1"/>
              <w:rPr>
                <w:rFonts w:ascii="Calibri" w:eastAsia="Times New Roman" w:hAnsi="Calibri" w:cs="Calibri"/>
                <w:b/>
                <w:color w:val="000000"/>
                <w:sz w:val="18"/>
                <w:szCs w:val="18"/>
                <w:lang w:eastAsia="es-CL"/>
              </w:rPr>
            </w:pPr>
            <w:bookmarkStart w:id="117" w:name="_Toc353998123"/>
            <w:bookmarkStart w:id="118" w:name="_Toc353998196"/>
            <w:bookmarkStart w:id="119" w:name="_Toc382383549"/>
            <w:bookmarkStart w:id="120" w:name="_Toc382472371"/>
            <w:bookmarkStart w:id="121" w:name="_Toc390184281"/>
            <w:bookmarkStart w:id="122" w:name="_Toc390360012"/>
            <w:bookmarkStart w:id="123" w:name="_Toc390777033"/>
            <w:bookmarkStart w:id="124" w:name="_Toc447875244"/>
            <w:bookmarkStart w:id="125" w:name="_Toc448926734"/>
            <w:bookmarkStart w:id="126" w:name="_Toc448926923"/>
            <w:bookmarkStart w:id="127" w:name="_Toc448927011"/>
            <w:bookmarkStart w:id="128" w:name="_Toc448928074"/>
            <w:bookmarkStart w:id="129" w:name="_Toc449085422"/>
            <w:bookmarkStart w:id="130" w:name="_Toc449105980"/>
            <w:bookmarkStart w:id="131" w:name="_Toc449106096"/>
            <w:bookmarkStart w:id="132" w:name="_Toc532470321"/>
            <w:r>
              <w:rPr>
                <w:rFonts w:ascii="Calibri" w:eastAsia="Calibri" w:hAnsi="Calibri" w:cs="Calibri"/>
                <w:b/>
                <w:sz w:val="18"/>
                <w:szCs w:val="20"/>
              </w:rPr>
              <w:t>Fotografía 7</w:t>
            </w:r>
            <w:r>
              <w:rPr>
                <w:rFonts w:ascii="Calibri" w:eastAsia="Calibri" w:hAnsi="Calibri" w:cs="Calibri"/>
                <w:b/>
                <w:sz w:val="18"/>
                <w:szCs w:val="18"/>
              </w:rPr>
              <w:t>.</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tc>
        <w:tc>
          <w:tcPr>
            <w:tcW w:w="1224" w:type="pct"/>
            <w:gridSpan w:val="2"/>
            <w:tcBorders>
              <w:top w:val="single" w:sz="4" w:space="0" w:color="auto"/>
              <w:left w:val="single" w:sz="4" w:space="0" w:color="auto"/>
              <w:bottom w:val="single" w:sz="4" w:space="0" w:color="auto"/>
              <w:right w:val="single" w:sz="4" w:space="0" w:color="000000"/>
            </w:tcBorders>
            <w:noWrap/>
            <w:vAlign w:val="center"/>
            <w:hideMark/>
          </w:tcPr>
          <w:p w14:paraId="78AB78ED" w14:textId="1C1A1622" w:rsidR="00852A03" w:rsidRDefault="00852A03" w:rsidP="00852A0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c>
          <w:tcPr>
            <w:tcW w:w="1152" w:type="pct"/>
            <w:tcBorders>
              <w:top w:val="single" w:sz="4" w:space="0" w:color="auto"/>
              <w:left w:val="nil"/>
              <w:bottom w:val="single" w:sz="4" w:space="0" w:color="auto"/>
              <w:right w:val="nil"/>
            </w:tcBorders>
            <w:noWrap/>
            <w:vAlign w:val="center"/>
            <w:hideMark/>
          </w:tcPr>
          <w:p w14:paraId="654B2344" w14:textId="77777777" w:rsidR="00852A03" w:rsidRDefault="00852A03" w:rsidP="00B3317C">
            <w:pPr>
              <w:spacing w:after="0" w:line="240" w:lineRule="auto"/>
              <w:contextualSpacing/>
              <w:outlineLvl w:val="1"/>
              <w:rPr>
                <w:rFonts w:ascii="Calibri" w:eastAsia="Calibri" w:hAnsi="Calibri" w:cs="Calibri"/>
                <w:b/>
                <w:sz w:val="18"/>
                <w:szCs w:val="18"/>
              </w:rPr>
            </w:pPr>
            <w:bookmarkStart w:id="133" w:name="_Toc353998124"/>
            <w:bookmarkStart w:id="134" w:name="_Toc353998197"/>
            <w:bookmarkStart w:id="135" w:name="_Toc382383550"/>
            <w:bookmarkStart w:id="136" w:name="_Toc382472372"/>
            <w:bookmarkStart w:id="137" w:name="_Toc390184282"/>
            <w:bookmarkStart w:id="138" w:name="_Toc390360013"/>
            <w:bookmarkStart w:id="139" w:name="_Toc390777034"/>
            <w:bookmarkStart w:id="140" w:name="_Toc447875245"/>
            <w:bookmarkStart w:id="141" w:name="_Toc448926735"/>
            <w:bookmarkStart w:id="142" w:name="_Toc448926924"/>
            <w:bookmarkStart w:id="143" w:name="_Toc448927012"/>
            <w:bookmarkStart w:id="144" w:name="_Toc448928075"/>
            <w:bookmarkStart w:id="145" w:name="_Toc449085423"/>
            <w:bookmarkStart w:id="146" w:name="_Toc449105981"/>
            <w:bookmarkStart w:id="147" w:name="_Toc449106097"/>
            <w:bookmarkStart w:id="148" w:name="_Toc532470322"/>
            <w:r>
              <w:rPr>
                <w:rFonts w:ascii="Calibri" w:eastAsia="Calibri" w:hAnsi="Calibri" w:cs="Calibri"/>
                <w:b/>
                <w:sz w:val="18"/>
                <w:szCs w:val="20"/>
              </w:rPr>
              <w:t>Fotografía 8</w:t>
            </w:r>
            <w:r>
              <w:rPr>
                <w:rFonts w:ascii="Calibri" w:eastAsia="Calibri" w:hAnsi="Calibri" w:cs="Calibri"/>
                <w:b/>
                <w:sz w:val="18"/>
                <w:szCs w:val="18"/>
              </w:rPr>
              <w:t>.</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tc>
        <w:tc>
          <w:tcPr>
            <w:tcW w:w="1319" w:type="pct"/>
            <w:gridSpan w:val="2"/>
            <w:tcBorders>
              <w:top w:val="single" w:sz="4" w:space="0" w:color="auto"/>
              <w:left w:val="single" w:sz="4" w:space="0" w:color="auto"/>
              <w:bottom w:val="single" w:sz="4" w:space="0" w:color="auto"/>
              <w:right w:val="single" w:sz="4" w:space="0" w:color="000000"/>
            </w:tcBorders>
            <w:noWrap/>
            <w:vAlign w:val="center"/>
            <w:hideMark/>
          </w:tcPr>
          <w:p w14:paraId="0E94DB9F" w14:textId="71809C39" w:rsidR="00852A03" w:rsidRDefault="00852A03" w:rsidP="00B3317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r>
      <w:tr w:rsidR="00852A03" w14:paraId="21E76965" w14:textId="77777777" w:rsidTr="00852A03">
        <w:trPr>
          <w:trHeight w:val="300"/>
          <w:jc w:val="center"/>
        </w:trPr>
        <w:tc>
          <w:tcPr>
            <w:tcW w:w="1305" w:type="pct"/>
            <w:tcBorders>
              <w:top w:val="single" w:sz="4" w:space="0" w:color="auto"/>
              <w:left w:val="single" w:sz="4" w:space="0" w:color="auto"/>
              <w:bottom w:val="single" w:sz="4" w:space="0" w:color="auto"/>
              <w:right w:val="single" w:sz="4" w:space="0" w:color="000000"/>
            </w:tcBorders>
            <w:noWrap/>
            <w:vAlign w:val="center"/>
            <w:hideMark/>
          </w:tcPr>
          <w:p w14:paraId="20F113F7" w14:textId="77777777" w:rsidR="00852A03" w:rsidRDefault="00852A03" w:rsidP="00852A0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12" w:type="pct"/>
            <w:tcBorders>
              <w:top w:val="single" w:sz="4" w:space="0" w:color="auto"/>
              <w:left w:val="nil"/>
              <w:bottom w:val="single" w:sz="4" w:space="0" w:color="auto"/>
              <w:right w:val="single" w:sz="4" w:space="0" w:color="000000"/>
            </w:tcBorders>
            <w:noWrap/>
            <w:vAlign w:val="center"/>
            <w:hideMark/>
          </w:tcPr>
          <w:p w14:paraId="5B97A1F4" w14:textId="543D20A9" w:rsidR="00852A03" w:rsidRDefault="00852A03" w:rsidP="00852A0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852A03">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w:t>
            </w:r>
            <w:r w:rsidRPr="00852A03">
              <w:rPr>
                <w:rFonts w:ascii="Calibri" w:eastAsia="Times New Roman" w:hAnsi="Calibri" w:cs="Times New Roman"/>
                <w:color w:val="000000"/>
                <w:sz w:val="18"/>
                <w:szCs w:val="18"/>
                <w:lang w:eastAsia="es-CL"/>
              </w:rPr>
              <w:t>705</w:t>
            </w:r>
            <w:r>
              <w:rPr>
                <w:rFonts w:ascii="Calibri" w:eastAsia="Times New Roman" w:hAnsi="Calibri" w:cs="Times New Roman"/>
                <w:color w:val="000000"/>
                <w:sz w:val="18"/>
                <w:szCs w:val="18"/>
                <w:lang w:eastAsia="es-CL"/>
              </w:rPr>
              <w:t>.</w:t>
            </w:r>
            <w:r w:rsidRPr="00852A03">
              <w:rPr>
                <w:rFonts w:ascii="Calibri" w:eastAsia="Times New Roman" w:hAnsi="Calibri" w:cs="Times New Roman"/>
                <w:color w:val="000000"/>
                <w:sz w:val="18"/>
                <w:szCs w:val="18"/>
                <w:lang w:eastAsia="es-CL"/>
              </w:rPr>
              <w:t>586</w:t>
            </w:r>
          </w:p>
        </w:tc>
        <w:tc>
          <w:tcPr>
            <w:tcW w:w="612" w:type="pct"/>
            <w:tcBorders>
              <w:top w:val="single" w:sz="4" w:space="0" w:color="auto"/>
              <w:left w:val="nil"/>
              <w:bottom w:val="single" w:sz="4" w:space="0" w:color="auto"/>
              <w:right w:val="single" w:sz="4" w:space="0" w:color="000000"/>
            </w:tcBorders>
            <w:noWrap/>
            <w:vAlign w:val="center"/>
            <w:hideMark/>
          </w:tcPr>
          <w:p w14:paraId="632CE275" w14:textId="481ADADF" w:rsidR="00852A03" w:rsidRDefault="00852A03" w:rsidP="00852A0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Pr="00852A03">
              <w:rPr>
                <w:rFonts w:ascii="Calibri" w:eastAsia="Times New Roman" w:hAnsi="Calibri" w:cs="Times New Roman"/>
                <w:color w:val="000000"/>
                <w:sz w:val="18"/>
                <w:szCs w:val="18"/>
                <w:lang w:eastAsia="es-CL"/>
              </w:rPr>
              <w:t>545</w:t>
            </w:r>
            <w:r>
              <w:rPr>
                <w:rFonts w:ascii="Calibri" w:eastAsia="Times New Roman" w:hAnsi="Calibri" w:cs="Times New Roman"/>
                <w:color w:val="000000"/>
                <w:sz w:val="18"/>
                <w:szCs w:val="18"/>
                <w:lang w:eastAsia="es-CL"/>
              </w:rPr>
              <w:t>.</w:t>
            </w:r>
            <w:r w:rsidRPr="00852A03">
              <w:rPr>
                <w:rFonts w:ascii="Calibri" w:eastAsia="Times New Roman" w:hAnsi="Calibri" w:cs="Times New Roman"/>
                <w:color w:val="000000"/>
                <w:sz w:val="18"/>
                <w:szCs w:val="18"/>
                <w:lang w:eastAsia="es-CL"/>
              </w:rPr>
              <w:t>052</w:t>
            </w:r>
          </w:p>
        </w:tc>
        <w:tc>
          <w:tcPr>
            <w:tcW w:w="1152" w:type="pct"/>
            <w:tcBorders>
              <w:top w:val="single" w:sz="4" w:space="0" w:color="auto"/>
              <w:left w:val="nil"/>
              <w:bottom w:val="single" w:sz="4" w:space="0" w:color="auto"/>
              <w:right w:val="single" w:sz="4" w:space="0" w:color="000000"/>
            </w:tcBorders>
            <w:noWrap/>
            <w:vAlign w:val="center"/>
            <w:hideMark/>
          </w:tcPr>
          <w:p w14:paraId="4BF89405" w14:textId="77777777" w:rsidR="00852A03" w:rsidRDefault="00852A03" w:rsidP="00852A0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9" w:type="pct"/>
            <w:tcBorders>
              <w:top w:val="single" w:sz="4" w:space="0" w:color="auto"/>
              <w:left w:val="nil"/>
              <w:bottom w:val="single" w:sz="4" w:space="0" w:color="auto"/>
              <w:right w:val="single" w:sz="4" w:space="0" w:color="000000"/>
            </w:tcBorders>
            <w:noWrap/>
            <w:vAlign w:val="center"/>
            <w:hideMark/>
          </w:tcPr>
          <w:p w14:paraId="1A5364C7" w14:textId="71F1E1C9" w:rsidR="00852A03" w:rsidRDefault="00852A03" w:rsidP="00852A0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852A03">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w:t>
            </w:r>
            <w:r w:rsidRPr="00852A03">
              <w:rPr>
                <w:rFonts w:ascii="Calibri" w:eastAsia="Times New Roman" w:hAnsi="Calibri" w:cs="Times New Roman"/>
                <w:color w:val="000000"/>
                <w:sz w:val="18"/>
                <w:szCs w:val="18"/>
                <w:lang w:eastAsia="es-CL"/>
              </w:rPr>
              <w:t>705</w:t>
            </w:r>
            <w:r>
              <w:rPr>
                <w:rFonts w:ascii="Calibri" w:eastAsia="Times New Roman" w:hAnsi="Calibri" w:cs="Times New Roman"/>
                <w:color w:val="000000"/>
                <w:sz w:val="18"/>
                <w:szCs w:val="18"/>
                <w:lang w:eastAsia="es-CL"/>
              </w:rPr>
              <w:t>.</w:t>
            </w:r>
            <w:r w:rsidRPr="00852A03">
              <w:rPr>
                <w:rFonts w:ascii="Calibri" w:eastAsia="Times New Roman" w:hAnsi="Calibri" w:cs="Times New Roman"/>
                <w:color w:val="000000"/>
                <w:sz w:val="18"/>
                <w:szCs w:val="18"/>
                <w:lang w:eastAsia="es-CL"/>
              </w:rPr>
              <w:t>586</w:t>
            </w:r>
          </w:p>
        </w:tc>
        <w:tc>
          <w:tcPr>
            <w:tcW w:w="640" w:type="pct"/>
            <w:tcBorders>
              <w:top w:val="single" w:sz="4" w:space="0" w:color="auto"/>
              <w:left w:val="nil"/>
              <w:bottom w:val="single" w:sz="4" w:space="0" w:color="auto"/>
              <w:right w:val="single" w:sz="4" w:space="0" w:color="000000"/>
            </w:tcBorders>
            <w:noWrap/>
            <w:vAlign w:val="center"/>
            <w:hideMark/>
          </w:tcPr>
          <w:p w14:paraId="0C4DDB6C" w14:textId="456C75FA" w:rsidR="00852A03" w:rsidRDefault="00852A03" w:rsidP="00852A0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Pr="00852A03">
              <w:rPr>
                <w:rFonts w:ascii="Calibri" w:eastAsia="Times New Roman" w:hAnsi="Calibri" w:cs="Times New Roman"/>
                <w:color w:val="000000"/>
                <w:sz w:val="18"/>
                <w:szCs w:val="18"/>
                <w:lang w:eastAsia="es-CL"/>
              </w:rPr>
              <w:t>545</w:t>
            </w:r>
            <w:r>
              <w:rPr>
                <w:rFonts w:ascii="Calibri" w:eastAsia="Times New Roman" w:hAnsi="Calibri" w:cs="Times New Roman"/>
                <w:color w:val="000000"/>
                <w:sz w:val="18"/>
                <w:szCs w:val="18"/>
                <w:lang w:eastAsia="es-CL"/>
              </w:rPr>
              <w:t>.</w:t>
            </w:r>
            <w:r w:rsidRPr="00852A03">
              <w:rPr>
                <w:rFonts w:ascii="Calibri" w:eastAsia="Times New Roman" w:hAnsi="Calibri" w:cs="Times New Roman"/>
                <w:color w:val="000000"/>
                <w:sz w:val="18"/>
                <w:szCs w:val="18"/>
                <w:lang w:eastAsia="es-CL"/>
              </w:rPr>
              <w:t>052</w:t>
            </w:r>
          </w:p>
        </w:tc>
      </w:tr>
      <w:tr w:rsidR="00852A03" w14:paraId="2373DDA6" w14:textId="77777777" w:rsidTr="00852A03">
        <w:trPr>
          <w:trHeight w:val="300"/>
          <w:jc w:val="center"/>
        </w:trPr>
        <w:tc>
          <w:tcPr>
            <w:tcW w:w="2529" w:type="pct"/>
            <w:gridSpan w:val="3"/>
            <w:vMerge w:val="restart"/>
            <w:tcBorders>
              <w:top w:val="single" w:sz="4" w:space="0" w:color="auto"/>
              <w:left w:val="single" w:sz="4" w:space="0" w:color="auto"/>
              <w:bottom w:val="single" w:sz="4" w:space="0" w:color="auto"/>
              <w:right w:val="single" w:sz="4" w:space="0" w:color="auto"/>
            </w:tcBorders>
            <w:hideMark/>
          </w:tcPr>
          <w:p w14:paraId="45C31325" w14:textId="77777777" w:rsidR="00852A03" w:rsidRDefault="00852A03" w:rsidP="00B3317C">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Plantación de </w:t>
            </w:r>
            <w:proofErr w:type="spellStart"/>
            <w:r>
              <w:rPr>
                <w:rFonts w:ascii="Calibri" w:eastAsia="Times New Roman" w:hAnsi="Calibri" w:cs="Times New Roman"/>
                <w:color w:val="000000"/>
                <w:sz w:val="18"/>
                <w:szCs w:val="18"/>
                <w:lang w:eastAsia="es-CL"/>
              </w:rPr>
              <w:t>Queñoas</w:t>
            </w:r>
            <w:proofErr w:type="spellEnd"/>
            <w:r>
              <w:rPr>
                <w:rFonts w:ascii="Calibri" w:eastAsia="Times New Roman" w:hAnsi="Calibri" w:cs="Times New Roman"/>
                <w:color w:val="000000"/>
                <w:sz w:val="18"/>
                <w:szCs w:val="18"/>
                <w:lang w:eastAsia="es-CL"/>
              </w:rPr>
              <w:t>.</w:t>
            </w:r>
          </w:p>
        </w:tc>
        <w:tc>
          <w:tcPr>
            <w:tcW w:w="2471" w:type="pct"/>
            <w:gridSpan w:val="3"/>
            <w:vMerge w:val="restart"/>
            <w:tcBorders>
              <w:top w:val="single" w:sz="4" w:space="0" w:color="auto"/>
              <w:left w:val="single" w:sz="4" w:space="0" w:color="auto"/>
              <w:bottom w:val="single" w:sz="4" w:space="0" w:color="auto"/>
              <w:right w:val="single" w:sz="4" w:space="0" w:color="auto"/>
            </w:tcBorders>
            <w:hideMark/>
          </w:tcPr>
          <w:p w14:paraId="67C248E8" w14:textId="53BC333B" w:rsidR="00852A03" w:rsidRDefault="00852A03" w:rsidP="00852A03">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Tubería de HDPE destinada para riego </w:t>
            </w:r>
            <w:proofErr w:type="spellStart"/>
            <w:r>
              <w:rPr>
                <w:rFonts w:ascii="Calibri" w:eastAsia="Times New Roman" w:hAnsi="Calibri" w:cs="Times New Roman"/>
                <w:color w:val="000000"/>
                <w:sz w:val="18"/>
                <w:szCs w:val="18"/>
                <w:lang w:eastAsia="es-CL"/>
              </w:rPr>
              <w:t>Queñoa</w:t>
            </w:r>
            <w:proofErr w:type="spellEnd"/>
            <w:r>
              <w:rPr>
                <w:rFonts w:ascii="Calibri" w:eastAsia="Times New Roman" w:hAnsi="Calibri" w:cs="Times New Roman"/>
                <w:color w:val="000000"/>
                <w:sz w:val="18"/>
                <w:szCs w:val="18"/>
                <w:lang w:eastAsia="es-CL"/>
              </w:rPr>
              <w:t>.</w:t>
            </w:r>
          </w:p>
        </w:tc>
      </w:tr>
      <w:tr w:rsidR="00852A03" w14:paraId="455FB1E0" w14:textId="77777777" w:rsidTr="00B3317C">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F0AFC54" w14:textId="77777777" w:rsidR="00852A03" w:rsidRDefault="00852A03" w:rsidP="00B3317C">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37EDFE2" w14:textId="77777777" w:rsidR="00852A03" w:rsidRDefault="00852A03" w:rsidP="00B3317C">
            <w:pPr>
              <w:spacing w:after="0"/>
              <w:rPr>
                <w:rFonts w:ascii="Calibri" w:eastAsia="Times New Roman" w:hAnsi="Calibri" w:cs="Times New Roman"/>
                <w:b/>
                <w:color w:val="000000"/>
                <w:sz w:val="18"/>
                <w:szCs w:val="18"/>
                <w:lang w:eastAsia="es-CL"/>
              </w:rPr>
            </w:pPr>
          </w:p>
        </w:tc>
      </w:tr>
    </w:tbl>
    <w:p w14:paraId="782AFD32" w14:textId="24405C94" w:rsidR="00852A03" w:rsidRDefault="00852A03">
      <w:pPr>
        <w:rPr>
          <w:rFonts w:ascii="Calibri" w:eastAsia="Calibri" w:hAnsi="Calibri" w:cs="Calibri"/>
          <w:sz w:val="28"/>
          <w:szCs w:val="32"/>
        </w:rPr>
      </w:pPr>
      <w:r>
        <w:rPr>
          <w:rFonts w:ascii="Calibri" w:eastAsia="Calibri" w:hAnsi="Calibri" w:cs="Calibri"/>
          <w:sz w:val="28"/>
          <w:szCs w:val="32"/>
        </w:rPr>
        <w:br w:type="page"/>
      </w:r>
    </w:p>
    <w:p w14:paraId="542C6584" w14:textId="77777777" w:rsidR="00852A03" w:rsidRDefault="00852A03">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852A03" w:rsidRPr="007A7DEB" w14:paraId="1C128EDE" w14:textId="77777777" w:rsidTr="00B3317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80964A" w14:textId="77777777" w:rsidR="00852A03" w:rsidRPr="007A7DEB" w:rsidRDefault="00852A03" w:rsidP="00B331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852A03" w:rsidRPr="007A7DEB" w14:paraId="0112843A" w14:textId="77777777" w:rsidTr="00B3317C">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14:paraId="0EFFA967" w14:textId="3E55D619" w:rsidR="00852A03" w:rsidRPr="007A7DEB" w:rsidRDefault="00852A03" w:rsidP="00B3317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E03466F" wp14:editId="47E1D772">
                  <wp:extent cx="5125000" cy="3903345"/>
                  <wp:effectExtent l="0" t="0" r="0" b="190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screen">
                            <a:extLst>
                              <a:ext uri="{28A0092B-C50C-407E-A947-70E740481C1C}">
                                <a14:useLocalDpi xmlns:a14="http://schemas.microsoft.com/office/drawing/2010/main"/>
                              </a:ext>
                            </a:extLst>
                          </a:blip>
                          <a:stretch>
                            <a:fillRect/>
                          </a:stretch>
                        </pic:blipFill>
                        <pic:spPr>
                          <a:xfrm>
                            <a:off x="0" y="0"/>
                            <a:ext cx="5149948" cy="3922346"/>
                          </a:xfrm>
                          <a:prstGeom prst="rect">
                            <a:avLst/>
                          </a:prstGeom>
                        </pic:spPr>
                      </pic:pic>
                    </a:graphicData>
                  </a:graphic>
                </wp:inline>
              </w:drawing>
            </w:r>
          </w:p>
        </w:tc>
      </w:tr>
      <w:tr w:rsidR="00852A03" w:rsidRPr="007A7DEB" w14:paraId="71D87C99" w14:textId="77777777" w:rsidTr="00B3317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E675433" w14:textId="174E554C" w:rsidR="00852A03" w:rsidRPr="007A7DEB" w:rsidRDefault="00852A03" w:rsidP="00B3317C">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Fotografía 9</w:t>
            </w:r>
            <w:r w:rsidRPr="007A7DEB">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D160C09" w14:textId="7FACFD75" w:rsidR="00852A03" w:rsidRPr="007A7DEB" w:rsidRDefault="00852A03" w:rsidP="00267867">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00267867">
              <w:rPr>
                <w:rFonts w:ascii="Calibri" w:eastAsia="Times New Roman" w:hAnsi="Calibri" w:cs="Times New Roman"/>
                <w:sz w:val="18"/>
                <w:szCs w:val="18"/>
                <w:lang w:eastAsia="es-CL"/>
              </w:rPr>
              <w:t>09-08-2018</w:t>
            </w:r>
          </w:p>
        </w:tc>
      </w:tr>
      <w:tr w:rsidR="00852A03" w:rsidRPr="007A7DEB" w14:paraId="06786AF1" w14:textId="77777777" w:rsidTr="00B3317C">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930F6CA" w14:textId="05E06010" w:rsidR="00852A03" w:rsidRPr="007A7DEB" w:rsidRDefault="00852A03" w:rsidP="00B3317C">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val="es-MX" w:eastAsia="es-CL"/>
              </w:rPr>
              <w:t>L</w:t>
            </w:r>
            <w:r w:rsidRPr="00852A03">
              <w:rPr>
                <w:rFonts w:ascii="Calibri" w:eastAsia="Times New Roman" w:hAnsi="Calibri" w:cs="Times New Roman"/>
                <w:color w:val="000000"/>
                <w:sz w:val="18"/>
                <w:szCs w:val="18"/>
                <w:lang w:val="es-MX" w:eastAsia="es-CL"/>
              </w:rPr>
              <w:t>etrero que indicaba “Proyecto de Conservación Ambiental, Programa de Reforestación 2001: 10 ha”</w:t>
            </w:r>
            <w:r>
              <w:rPr>
                <w:rFonts w:ascii="Calibri" w:eastAsia="Times New Roman" w:hAnsi="Calibri" w:cs="Times New Roman"/>
                <w:color w:val="000000"/>
                <w:sz w:val="18"/>
                <w:szCs w:val="18"/>
                <w:lang w:eastAsia="es-CL"/>
              </w:rPr>
              <w:t>.</w:t>
            </w:r>
          </w:p>
        </w:tc>
      </w:tr>
      <w:tr w:rsidR="00852A03" w:rsidRPr="007A7DEB" w14:paraId="4E4C064E" w14:textId="77777777" w:rsidTr="00B3317C">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4AB64EF" w14:textId="77777777" w:rsidR="00852A03" w:rsidRPr="007A7DEB" w:rsidRDefault="00852A03" w:rsidP="00B3317C">
            <w:pPr>
              <w:spacing w:after="0" w:line="240" w:lineRule="auto"/>
              <w:rPr>
                <w:rFonts w:ascii="Calibri" w:eastAsia="Times New Roman" w:hAnsi="Calibri" w:cs="Times New Roman"/>
                <w:color w:val="000000"/>
                <w:lang w:eastAsia="es-CL"/>
              </w:rPr>
            </w:pPr>
          </w:p>
        </w:tc>
      </w:tr>
    </w:tbl>
    <w:p w14:paraId="463F6B4B" w14:textId="0A03FD22" w:rsidR="00852A03" w:rsidRDefault="00852A03">
      <w:pPr>
        <w:rPr>
          <w:rFonts w:ascii="Calibri" w:eastAsia="Calibri" w:hAnsi="Calibri" w:cs="Calibri"/>
          <w:sz w:val="28"/>
          <w:szCs w:val="32"/>
        </w:rPr>
      </w:pPr>
      <w:r>
        <w:rPr>
          <w:rFonts w:ascii="Calibri" w:eastAsia="Calibri" w:hAnsi="Calibri" w:cs="Calibri"/>
          <w:sz w:val="28"/>
          <w:szCs w:val="32"/>
        </w:rPr>
        <w:br w:type="page"/>
      </w:r>
    </w:p>
    <w:p w14:paraId="5612AF82" w14:textId="77777777" w:rsidR="00852A03" w:rsidRDefault="00852A03">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9022D0" w:rsidRPr="007A7DEB" w14:paraId="69BE1681" w14:textId="77777777" w:rsidTr="000200E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A6B016" w14:textId="77777777" w:rsidR="009022D0" w:rsidRPr="007A7DEB" w:rsidRDefault="009022D0" w:rsidP="000200E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022D0" w:rsidRPr="007A7DEB" w14:paraId="0596AB22" w14:textId="77777777" w:rsidTr="000200EA">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14:paraId="3C723CE3" w14:textId="04EC82BC" w:rsidR="009022D0" w:rsidRPr="007A7DEB" w:rsidRDefault="00487BE1" w:rsidP="000200EA">
            <w:pPr>
              <w:spacing w:after="0" w:line="240" w:lineRule="auto"/>
              <w:jc w:val="center"/>
              <w:rPr>
                <w:rFonts w:ascii="Calibri" w:eastAsia="Times New Roman" w:hAnsi="Calibri" w:cs="Times New Roman"/>
                <w:color w:val="000000"/>
                <w:sz w:val="20"/>
                <w:szCs w:val="20"/>
                <w:lang w:eastAsia="es-CL"/>
              </w:rPr>
            </w:pPr>
            <w:r w:rsidRPr="009F5FA4">
              <w:rPr>
                <w:noProof/>
                <w:lang w:eastAsia="es-CL"/>
              </w:rPr>
              <w:drawing>
                <wp:inline distT="0" distB="0" distL="0" distR="0" wp14:anchorId="0CDD3B1F" wp14:editId="0A915813">
                  <wp:extent cx="4562475" cy="4419600"/>
                  <wp:effectExtent l="0" t="0" r="9525" b="0"/>
                  <wp:docPr id="8" name="Imagen 8" descr="plani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lanilla"/>
                          <pic:cNvPicPr>
                            <a:picLocks noChangeAspect="1" noChangeArrowheads="1"/>
                          </pic:cNvPicPr>
                        </pic:nvPicPr>
                        <pic:blipFill>
                          <a:blip r:embed="rId31">
                            <a:extLst>
                              <a:ext uri="{28A0092B-C50C-407E-A947-70E740481C1C}">
                                <a14:useLocalDpi xmlns:a14="http://schemas.microsoft.com/office/drawing/2010/main"/>
                              </a:ext>
                            </a:extLst>
                          </a:blip>
                          <a:srcRect/>
                          <a:stretch>
                            <a:fillRect/>
                          </a:stretch>
                        </pic:blipFill>
                        <pic:spPr bwMode="auto">
                          <a:xfrm>
                            <a:off x="0" y="0"/>
                            <a:ext cx="4562475" cy="4419600"/>
                          </a:xfrm>
                          <a:prstGeom prst="rect">
                            <a:avLst/>
                          </a:prstGeom>
                          <a:noFill/>
                          <a:ln>
                            <a:noFill/>
                          </a:ln>
                        </pic:spPr>
                      </pic:pic>
                    </a:graphicData>
                  </a:graphic>
                </wp:inline>
              </w:drawing>
            </w:r>
          </w:p>
        </w:tc>
      </w:tr>
      <w:tr w:rsidR="009022D0" w:rsidRPr="007A7DEB" w14:paraId="51BCF15B" w14:textId="77777777" w:rsidTr="000200E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02FE297" w14:textId="0E86BDE4" w:rsidR="009022D0" w:rsidRPr="007A7DEB" w:rsidRDefault="009022D0" w:rsidP="00852A03">
            <w:pPr>
              <w:spacing w:after="0" w:line="240" w:lineRule="auto"/>
              <w:contextualSpacing/>
              <w:outlineLvl w:val="1"/>
              <w:rPr>
                <w:rFonts w:ascii="Calibri" w:eastAsia="Times New Roman" w:hAnsi="Calibri" w:cs="Calibri"/>
                <w:b/>
                <w:color w:val="000000"/>
                <w:sz w:val="18"/>
                <w:szCs w:val="20"/>
                <w:lang w:eastAsia="es-CL"/>
              </w:rPr>
            </w:pPr>
            <w:r w:rsidRPr="00852A03">
              <w:rPr>
                <w:rFonts w:ascii="Calibri" w:eastAsia="Calibri" w:hAnsi="Calibri" w:cs="Calibri"/>
                <w:b/>
                <w:sz w:val="18"/>
                <w:szCs w:val="20"/>
              </w:rPr>
              <w:t xml:space="preserve">Imagen </w:t>
            </w:r>
            <w:r w:rsidR="00852A03" w:rsidRPr="00852A03">
              <w:rPr>
                <w:rFonts w:ascii="Calibri" w:eastAsia="Calibri" w:hAnsi="Calibri" w:cs="Calibri"/>
                <w:b/>
                <w:sz w:val="18"/>
                <w:szCs w:val="20"/>
              </w:rPr>
              <w:t>3</w:t>
            </w:r>
            <w:r w:rsidRPr="00852A03">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81466EA" w14:textId="77777777" w:rsidR="009022D0" w:rsidRPr="007A7DEB" w:rsidRDefault="009022D0" w:rsidP="000200E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Pr="00363C08">
              <w:rPr>
                <w:rFonts w:ascii="Calibri" w:eastAsia="Times New Roman" w:hAnsi="Calibri" w:cs="Times New Roman"/>
                <w:sz w:val="18"/>
                <w:szCs w:val="18"/>
                <w:lang w:eastAsia="es-CL"/>
              </w:rPr>
              <w:t>s/i</w:t>
            </w:r>
          </w:p>
        </w:tc>
      </w:tr>
      <w:tr w:rsidR="009022D0" w:rsidRPr="007A7DEB" w14:paraId="5C79AE5B" w14:textId="77777777" w:rsidTr="000200EA">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88409D2" w14:textId="200F5E08" w:rsidR="009022D0" w:rsidRPr="007A7DEB" w:rsidRDefault="009022D0" w:rsidP="000200EA">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F54802">
              <w:rPr>
                <w:rFonts w:ascii="Calibri" w:eastAsia="Times New Roman" w:hAnsi="Calibri" w:cs="Times New Roman"/>
                <w:color w:val="000000"/>
                <w:sz w:val="18"/>
                <w:szCs w:val="18"/>
                <w:lang w:eastAsia="es-CL"/>
              </w:rPr>
              <w:t>Extracto de t</w:t>
            </w:r>
            <w:r w:rsidR="00487BE1" w:rsidRPr="00487BE1">
              <w:rPr>
                <w:rFonts w:ascii="Calibri" w:eastAsia="Times New Roman" w:hAnsi="Calibri" w:cs="Times New Roman"/>
                <w:color w:val="000000"/>
                <w:sz w:val="18"/>
                <w:szCs w:val="18"/>
                <w:lang w:eastAsia="es-CL"/>
              </w:rPr>
              <w:t>abla con coordenadas solicitadas por CONAF WGS 84 Huso 19 de localización de Individuos</w:t>
            </w:r>
            <w:r w:rsidR="00487BE1">
              <w:rPr>
                <w:rFonts w:ascii="Calibri" w:eastAsia="Times New Roman" w:hAnsi="Calibri" w:cs="Times New Roman"/>
                <w:color w:val="000000"/>
                <w:sz w:val="18"/>
                <w:szCs w:val="18"/>
                <w:lang w:eastAsia="es-CL"/>
              </w:rPr>
              <w:t>.</w:t>
            </w:r>
          </w:p>
        </w:tc>
      </w:tr>
      <w:tr w:rsidR="009022D0" w:rsidRPr="007A7DEB" w14:paraId="25C2CCE4" w14:textId="77777777" w:rsidTr="000200E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322B692" w14:textId="77777777" w:rsidR="009022D0" w:rsidRPr="007A7DEB" w:rsidRDefault="009022D0" w:rsidP="000200EA">
            <w:pPr>
              <w:spacing w:after="0" w:line="240" w:lineRule="auto"/>
              <w:rPr>
                <w:rFonts w:ascii="Calibri" w:eastAsia="Times New Roman" w:hAnsi="Calibri" w:cs="Times New Roman"/>
                <w:color w:val="000000"/>
                <w:lang w:eastAsia="es-CL"/>
              </w:rPr>
            </w:pPr>
          </w:p>
        </w:tc>
      </w:tr>
    </w:tbl>
    <w:p w14:paraId="3D3B161A" w14:textId="77777777" w:rsidR="00675FDC" w:rsidRDefault="00675FDC">
      <w:pPr>
        <w:rPr>
          <w:rFonts w:ascii="Calibri" w:eastAsia="Calibri" w:hAnsi="Calibri" w:cs="Calibri"/>
          <w:sz w:val="28"/>
          <w:szCs w:val="32"/>
        </w:rPr>
      </w:pPr>
    </w:p>
    <w:p w14:paraId="0120E8DA" w14:textId="77777777" w:rsidR="00487BE1" w:rsidRDefault="00487BE1">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487BE1" w:rsidRPr="007A7DEB" w14:paraId="297D25F8" w14:textId="77777777" w:rsidTr="000A0AB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928820" w14:textId="77777777" w:rsidR="00487BE1" w:rsidRPr="007A7DEB" w:rsidRDefault="00487BE1" w:rsidP="000A0AB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487BE1" w:rsidRPr="007A7DEB" w14:paraId="76B4FC4B" w14:textId="77777777" w:rsidTr="000A0ABD">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14:paraId="412655C3" w14:textId="548E3E8D" w:rsidR="00487BE1" w:rsidRPr="007A7DEB" w:rsidRDefault="00487BE1" w:rsidP="000A0ABD">
            <w:pPr>
              <w:spacing w:after="0" w:line="240" w:lineRule="auto"/>
              <w:jc w:val="center"/>
              <w:rPr>
                <w:rFonts w:ascii="Calibri" w:eastAsia="Times New Roman" w:hAnsi="Calibri" w:cs="Times New Roman"/>
                <w:color w:val="000000"/>
                <w:sz w:val="20"/>
                <w:szCs w:val="20"/>
                <w:lang w:eastAsia="es-CL"/>
              </w:rPr>
            </w:pPr>
            <w:r w:rsidRPr="009F5FA4">
              <w:rPr>
                <w:noProof/>
                <w:lang w:eastAsia="es-CL"/>
              </w:rPr>
              <w:drawing>
                <wp:inline distT="0" distB="0" distL="0" distR="0" wp14:anchorId="68EF6F7C" wp14:editId="56EB7388">
                  <wp:extent cx="6800850" cy="3973707"/>
                  <wp:effectExtent l="0" t="0" r="0" b="8255"/>
                  <wp:docPr id="10" name="Imagen 10" descr="Plano P tarapacana Collahu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lano P tarapacana Collahuasi"/>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6824514" cy="3987534"/>
                          </a:xfrm>
                          <a:prstGeom prst="rect">
                            <a:avLst/>
                          </a:prstGeom>
                          <a:noFill/>
                          <a:ln>
                            <a:noFill/>
                          </a:ln>
                        </pic:spPr>
                      </pic:pic>
                    </a:graphicData>
                  </a:graphic>
                </wp:inline>
              </w:drawing>
            </w:r>
          </w:p>
        </w:tc>
      </w:tr>
      <w:tr w:rsidR="00487BE1" w:rsidRPr="007A7DEB" w14:paraId="01CAD531" w14:textId="77777777" w:rsidTr="000A0AB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83FBD03" w14:textId="48A2CF09" w:rsidR="00487BE1" w:rsidRPr="007A7DEB" w:rsidRDefault="00487BE1" w:rsidP="008853AC">
            <w:pPr>
              <w:spacing w:after="0" w:line="240" w:lineRule="auto"/>
              <w:contextualSpacing/>
              <w:outlineLvl w:val="1"/>
              <w:rPr>
                <w:rFonts w:ascii="Calibri" w:eastAsia="Times New Roman" w:hAnsi="Calibri" w:cs="Calibri"/>
                <w:b/>
                <w:color w:val="000000"/>
                <w:sz w:val="18"/>
                <w:szCs w:val="20"/>
                <w:lang w:eastAsia="es-CL"/>
              </w:rPr>
            </w:pPr>
            <w:r w:rsidRPr="008853AC">
              <w:rPr>
                <w:rFonts w:ascii="Calibri" w:eastAsia="Calibri" w:hAnsi="Calibri" w:cs="Calibri"/>
                <w:b/>
                <w:sz w:val="18"/>
                <w:szCs w:val="20"/>
              </w:rPr>
              <w:t xml:space="preserve">Imagen </w:t>
            </w:r>
            <w:r w:rsidR="008853AC">
              <w:rPr>
                <w:rFonts w:ascii="Calibri" w:eastAsia="Calibri" w:hAnsi="Calibri" w:cs="Calibri"/>
                <w:b/>
                <w:sz w:val="18"/>
                <w:szCs w:val="20"/>
              </w:rPr>
              <w:t>4</w:t>
            </w:r>
            <w:r w:rsidRPr="008853AC">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042E7FE" w14:textId="77777777" w:rsidR="00487BE1" w:rsidRPr="007A7DEB" w:rsidRDefault="00487BE1" w:rsidP="000A0ABD">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Pr="00363C08">
              <w:rPr>
                <w:rFonts w:ascii="Calibri" w:eastAsia="Times New Roman" w:hAnsi="Calibri" w:cs="Times New Roman"/>
                <w:sz w:val="18"/>
                <w:szCs w:val="18"/>
                <w:lang w:eastAsia="es-CL"/>
              </w:rPr>
              <w:t>s/i</w:t>
            </w:r>
          </w:p>
        </w:tc>
      </w:tr>
      <w:tr w:rsidR="00487BE1" w:rsidRPr="007A7DEB" w14:paraId="7D55B388" w14:textId="77777777" w:rsidTr="000A0ABD">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D616B14" w14:textId="284718B8" w:rsidR="00487BE1" w:rsidRPr="007A7DEB" w:rsidRDefault="00487BE1" w:rsidP="000A0ABD">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Pr="00487BE1">
              <w:rPr>
                <w:rFonts w:ascii="Calibri" w:eastAsia="Times New Roman" w:hAnsi="Calibri" w:cs="Times New Roman"/>
                <w:color w:val="000000"/>
                <w:sz w:val="18"/>
                <w:szCs w:val="18"/>
                <w:lang w:eastAsia="es-CL"/>
              </w:rPr>
              <w:t xml:space="preserve">Localización de los 50 individuos de </w:t>
            </w:r>
            <w:proofErr w:type="spellStart"/>
            <w:r w:rsidRPr="00487BE1">
              <w:rPr>
                <w:rFonts w:ascii="Calibri" w:eastAsia="Times New Roman" w:hAnsi="Calibri" w:cs="Times New Roman"/>
                <w:color w:val="000000"/>
                <w:sz w:val="18"/>
                <w:szCs w:val="18"/>
                <w:lang w:eastAsia="es-CL"/>
              </w:rPr>
              <w:t>Polylepis</w:t>
            </w:r>
            <w:proofErr w:type="spellEnd"/>
            <w:r w:rsidRPr="00487BE1">
              <w:rPr>
                <w:rFonts w:ascii="Calibri" w:eastAsia="Times New Roman" w:hAnsi="Calibri" w:cs="Times New Roman"/>
                <w:color w:val="000000"/>
                <w:sz w:val="18"/>
                <w:szCs w:val="18"/>
                <w:lang w:eastAsia="es-CL"/>
              </w:rPr>
              <w:t xml:space="preserve"> </w:t>
            </w:r>
            <w:proofErr w:type="spellStart"/>
            <w:r w:rsidRPr="00487BE1">
              <w:rPr>
                <w:rFonts w:ascii="Calibri" w:eastAsia="Times New Roman" w:hAnsi="Calibri" w:cs="Times New Roman"/>
                <w:color w:val="000000"/>
                <w:sz w:val="18"/>
                <w:szCs w:val="18"/>
                <w:lang w:eastAsia="es-CL"/>
              </w:rPr>
              <w:t>tarapacana</w:t>
            </w:r>
            <w:proofErr w:type="spellEnd"/>
            <w:r w:rsidRPr="00487BE1">
              <w:rPr>
                <w:rFonts w:ascii="Calibri" w:eastAsia="Times New Roman" w:hAnsi="Calibri" w:cs="Times New Roman"/>
                <w:color w:val="000000"/>
                <w:sz w:val="18"/>
                <w:szCs w:val="18"/>
                <w:lang w:eastAsia="es-CL"/>
              </w:rPr>
              <w:t xml:space="preserve"> en formato KMZ, Volcán </w:t>
            </w:r>
            <w:proofErr w:type="spellStart"/>
            <w:r w:rsidRPr="00487BE1">
              <w:rPr>
                <w:rFonts w:ascii="Calibri" w:eastAsia="Times New Roman" w:hAnsi="Calibri" w:cs="Times New Roman"/>
                <w:color w:val="000000"/>
                <w:sz w:val="18"/>
                <w:szCs w:val="18"/>
                <w:lang w:eastAsia="es-CL"/>
              </w:rPr>
              <w:t>Irruputuncu</w:t>
            </w:r>
            <w:proofErr w:type="spellEnd"/>
            <w:r>
              <w:rPr>
                <w:rFonts w:ascii="Calibri" w:eastAsia="Times New Roman" w:hAnsi="Calibri" w:cs="Times New Roman"/>
                <w:color w:val="000000"/>
                <w:sz w:val="18"/>
                <w:szCs w:val="18"/>
                <w:lang w:eastAsia="es-CL"/>
              </w:rPr>
              <w:t>.</w:t>
            </w:r>
          </w:p>
        </w:tc>
      </w:tr>
      <w:tr w:rsidR="00487BE1" w:rsidRPr="007A7DEB" w14:paraId="26DE460B" w14:textId="77777777" w:rsidTr="000A0ABD">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BD5745F" w14:textId="77777777" w:rsidR="00487BE1" w:rsidRPr="007A7DEB" w:rsidRDefault="00487BE1" w:rsidP="000A0ABD">
            <w:pPr>
              <w:spacing w:after="0" w:line="240" w:lineRule="auto"/>
              <w:rPr>
                <w:rFonts w:ascii="Calibri" w:eastAsia="Times New Roman" w:hAnsi="Calibri" w:cs="Times New Roman"/>
                <w:color w:val="000000"/>
                <w:lang w:eastAsia="es-CL"/>
              </w:rPr>
            </w:pPr>
          </w:p>
        </w:tc>
      </w:tr>
    </w:tbl>
    <w:p w14:paraId="424F8EAA" w14:textId="77777777" w:rsidR="00487BE1" w:rsidRPr="00487BE1" w:rsidRDefault="00487BE1"/>
    <w:p w14:paraId="613EF634" w14:textId="77777777" w:rsidR="00487BE1" w:rsidRDefault="00487BE1">
      <w:pPr>
        <w:rPr>
          <w:rFonts w:ascii="Calibri" w:eastAsia="Calibri" w:hAnsi="Calibri" w:cs="Calibri"/>
          <w:sz w:val="28"/>
          <w:szCs w:val="32"/>
        </w:rPr>
      </w:pPr>
    </w:p>
    <w:p w14:paraId="22C3B89A" w14:textId="77777777" w:rsidR="00876052" w:rsidRDefault="00876052">
      <w:pPr>
        <w:rPr>
          <w:rFonts w:ascii="Calibri" w:eastAsia="Calibri" w:hAnsi="Calibri" w:cs="Calibri"/>
          <w:sz w:val="28"/>
          <w:szCs w:val="32"/>
        </w:rPr>
      </w:pPr>
    </w:p>
    <w:p w14:paraId="7FCE674C" w14:textId="6C69DC89" w:rsidR="00AD34C6" w:rsidRDefault="00D81DF0" w:rsidP="00D81DF0">
      <w:pPr>
        <w:pStyle w:val="Ttulo1"/>
      </w:pPr>
      <w:bookmarkStart w:id="149" w:name="_Toc352840404"/>
      <w:bookmarkStart w:id="150" w:name="_Toc352841464"/>
      <w:bookmarkStart w:id="151" w:name="_Toc447875253"/>
      <w:r w:rsidRPr="00D81DF0">
        <w:t>Manejo de aguas subterráneas</w:t>
      </w:r>
      <w:r>
        <w:t>.</w:t>
      </w:r>
    </w:p>
    <w:p w14:paraId="2C5DD6FB" w14:textId="77777777" w:rsidR="00AD34C6" w:rsidRPr="00AD34C6" w:rsidRDefault="00AD34C6" w:rsidP="00AD34C6">
      <w:pPr>
        <w:pStyle w:val="Listaconnmeros"/>
        <w:numPr>
          <w:ilvl w:val="0"/>
          <w:numId w:val="0"/>
        </w:numPr>
        <w:ind w:left="360"/>
      </w:pPr>
    </w:p>
    <w:tbl>
      <w:tblPr>
        <w:tblStyle w:val="Tablaconcuadrcula"/>
        <w:tblW w:w="5000" w:type="pct"/>
        <w:tblLook w:val="04A0" w:firstRow="1" w:lastRow="0" w:firstColumn="1" w:lastColumn="0" w:noHBand="0" w:noVBand="1"/>
      </w:tblPr>
      <w:tblGrid>
        <w:gridCol w:w="6781"/>
        <w:gridCol w:w="6781"/>
      </w:tblGrid>
      <w:tr w:rsidR="00836F9A" w:rsidRPr="007A7DEB" w14:paraId="3E569445" w14:textId="77777777" w:rsidTr="00836F9A">
        <w:trPr>
          <w:trHeight w:val="142"/>
        </w:trPr>
        <w:tc>
          <w:tcPr>
            <w:tcW w:w="2500" w:type="pct"/>
          </w:tcPr>
          <w:p w14:paraId="757168DD" w14:textId="77777777" w:rsidR="00836F9A" w:rsidRPr="007A7DEB" w:rsidRDefault="00836F9A" w:rsidP="00D81DF0">
            <w:r w:rsidRPr="007A7DEB">
              <w:rPr>
                <w:rFonts w:eastAsia="Times New Roman"/>
                <w:b/>
                <w:bCs/>
                <w:color w:val="000000"/>
                <w:lang w:eastAsia="es-CL"/>
              </w:rPr>
              <w:t xml:space="preserve">Número de hecho constatado: </w:t>
            </w:r>
            <w:r>
              <w:rPr>
                <w:rFonts w:eastAsia="Times New Roman"/>
                <w:b/>
                <w:bCs/>
                <w:color w:val="000000"/>
                <w:lang w:eastAsia="es-CL"/>
              </w:rPr>
              <w:t>3</w:t>
            </w:r>
          </w:p>
        </w:tc>
        <w:tc>
          <w:tcPr>
            <w:tcW w:w="2500" w:type="pct"/>
          </w:tcPr>
          <w:p w14:paraId="270D2524" w14:textId="4946DE14" w:rsidR="00836F9A" w:rsidRPr="007A7DEB" w:rsidRDefault="00836F9A" w:rsidP="00D81DF0">
            <w:r w:rsidRPr="006C0B35">
              <w:rPr>
                <w:rFonts w:eastAsia="Times New Roman"/>
                <w:b/>
                <w:bCs/>
                <w:color w:val="000000"/>
                <w:lang w:eastAsia="es-CL"/>
              </w:rPr>
              <w:t>Estación N°</w:t>
            </w:r>
            <w:r w:rsidRPr="006C0B35">
              <w:rPr>
                <w:rFonts w:eastAsia="Times New Roman"/>
                <w:color w:val="000000"/>
                <w:lang w:eastAsia="es-CL"/>
              </w:rPr>
              <w:t>:</w:t>
            </w:r>
            <w:r>
              <w:rPr>
                <w:rFonts w:eastAsia="Times New Roman"/>
                <w:color w:val="000000"/>
                <w:lang w:eastAsia="es-CL"/>
              </w:rPr>
              <w:t>5</w:t>
            </w:r>
          </w:p>
        </w:tc>
      </w:tr>
      <w:tr w:rsidR="00AD34C6" w:rsidRPr="007A7DEB" w14:paraId="08FFA85F" w14:textId="77777777" w:rsidTr="006254AE">
        <w:trPr>
          <w:trHeight w:val="142"/>
        </w:trPr>
        <w:tc>
          <w:tcPr>
            <w:tcW w:w="5000" w:type="pct"/>
            <w:gridSpan w:val="2"/>
          </w:tcPr>
          <w:p w14:paraId="1A82EBC4" w14:textId="4AC09AB2" w:rsidR="00AD34C6" w:rsidRPr="007A65DF" w:rsidRDefault="00AD34C6" w:rsidP="006254AE">
            <w:pPr>
              <w:rPr>
                <w:lang w:eastAsia="es-CL"/>
              </w:rPr>
            </w:pPr>
            <w:r w:rsidRPr="007A7DEB">
              <w:rPr>
                <w:rFonts w:eastAsia="Times New Roman"/>
                <w:b/>
                <w:bCs/>
                <w:color w:val="000000"/>
                <w:lang w:eastAsia="es-CL"/>
              </w:rPr>
              <w:t>Documentación Revisada</w:t>
            </w:r>
            <w:r w:rsidRPr="00597ADA">
              <w:rPr>
                <w:rFonts w:eastAsia="Times New Roman"/>
                <w:b/>
                <w:bCs/>
                <w:color w:val="000000"/>
                <w:lang w:eastAsia="es-CL"/>
              </w:rPr>
              <w:t>:</w:t>
            </w:r>
            <w:r w:rsidRPr="00597ADA">
              <w:rPr>
                <w:rFonts w:eastAsia="Times New Roman"/>
                <w:bCs/>
                <w:color w:val="000000"/>
                <w:lang w:eastAsia="es-CL"/>
              </w:rPr>
              <w:t xml:space="preserve"> </w:t>
            </w:r>
            <w:r w:rsidR="00597ADA">
              <w:rPr>
                <w:rFonts w:eastAsia="Times New Roman"/>
                <w:bCs/>
                <w:color w:val="000000"/>
                <w:lang w:eastAsia="es-CL"/>
              </w:rPr>
              <w:t>6</w:t>
            </w:r>
            <w:r w:rsidR="00F35624">
              <w:rPr>
                <w:rFonts w:eastAsia="Times New Roman"/>
                <w:bCs/>
                <w:color w:val="000000"/>
                <w:lang w:eastAsia="es-CL"/>
              </w:rPr>
              <w:t>, 9 y 10</w:t>
            </w:r>
          </w:p>
          <w:p w14:paraId="2B9B89BB" w14:textId="77777777" w:rsidR="00AD34C6" w:rsidRPr="007A7DEB" w:rsidRDefault="00AD34C6" w:rsidP="006254AE">
            <w:pPr>
              <w:rPr>
                <w:lang w:eastAsia="es-CL"/>
              </w:rPr>
            </w:pPr>
          </w:p>
        </w:tc>
      </w:tr>
      <w:tr w:rsidR="00AD34C6" w:rsidRPr="007A7DEB" w14:paraId="7EF00FE2" w14:textId="77777777" w:rsidTr="006254AE">
        <w:trPr>
          <w:trHeight w:val="319"/>
        </w:trPr>
        <w:tc>
          <w:tcPr>
            <w:tcW w:w="5000" w:type="pct"/>
            <w:gridSpan w:val="2"/>
            <w:tcBorders>
              <w:bottom w:val="single" w:sz="4" w:space="0" w:color="auto"/>
            </w:tcBorders>
          </w:tcPr>
          <w:p w14:paraId="52EB0B65" w14:textId="77777777" w:rsidR="00AD34C6" w:rsidRDefault="00AD34C6" w:rsidP="006254AE">
            <w:pPr>
              <w:rPr>
                <w:b/>
              </w:rPr>
            </w:pPr>
            <w:r w:rsidRPr="007A7DEB">
              <w:rPr>
                <w:b/>
              </w:rPr>
              <w:t xml:space="preserve">Exigencia (s): </w:t>
            </w:r>
          </w:p>
          <w:p w14:paraId="1E20F517" w14:textId="3BFB8BBB" w:rsidR="00AD34C6" w:rsidRDefault="00707F29" w:rsidP="00707F29">
            <w:pPr>
              <w:jc w:val="both"/>
              <w:rPr>
                <w:b/>
              </w:rPr>
            </w:pPr>
            <w:r w:rsidRPr="00707F29">
              <w:rPr>
                <w:b/>
              </w:rPr>
              <w:t xml:space="preserve">RCA N° </w:t>
            </w:r>
            <w:r w:rsidR="00D81DF0">
              <w:rPr>
                <w:b/>
              </w:rPr>
              <w:t>61/2011</w:t>
            </w:r>
            <w:r w:rsidRPr="00707F29">
              <w:rPr>
                <w:b/>
              </w:rPr>
              <w:t xml:space="preserve">, Considerando </w:t>
            </w:r>
            <w:r w:rsidR="00D81DF0" w:rsidRPr="00D81DF0">
              <w:rPr>
                <w:b/>
              </w:rPr>
              <w:t>8.1. Optimización red de pozos de monitoreo de aguas subterráneas</w:t>
            </w:r>
          </w:p>
          <w:p w14:paraId="2A26700E" w14:textId="07850E3E" w:rsidR="00D81DF0" w:rsidRPr="00D81DF0" w:rsidRDefault="00D81DF0" w:rsidP="00D81DF0">
            <w:pPr>
              <w:jc w:val="both"/>
              <w:rPr>
                <w:i/>
              </w:rPr>
            </w:pPr>
            <w:r w:rsidRPr="00D81DF0">
              <w:rPr>
                <w:i/>
              </w:rPr>
              <w:t>“En relación a los nuevos puntos de monitoreo propuestos, se señala que:</w:t>
            </w:r>
          </w:p>
          <w:p w14:paraId="1FA59690" w14:textId="6624EE33" w:rsidR="00D81DF0" w:rsidRPr="00D81DF0" w:rsidRDefault="00D81DF0" w:rsidP="00D81DF0">
            <w:pPr>
              <w:jc w:val="both"/>
              <w:rPr>
                <w:i/>
              </w:rPr>
            </w:pPr>
            <w:r w:rsidRPr="00D81DF0">
              <w:rPr>
                <w:i/>
              </w:rPr>
              <w:t xml:space="preserve">En el proceso de evaluación del proyecto, se consideró necesario incluir en la red de monitoreo los pozos denominados como MAU-07 y MAU-07B. Al respecto, el titular del proyecto expuso una serie de antecedentes que permiten excluir de la red de monitoreo el pozo MAU-07, por su particularidades </w:t>
            </w:r>
            <w:r w:rsidR="002F3D60">
              <w:rPr>
                <w:i/>
              </w:rPr>
              <w:t>constructivas y la representati</w:t>
            </w:r>
            <w:r w:rsidRPr="00D81DF0">
              <w:rPr>
                <w:i/>
              </w:rPr>
              <w:t>vidad sobre el acuífero monitoreado, entre otras cosas. En base a lo expuesto por el titular, se aceptará la posibilidad de excluir de la red de monitoreo el pozo MAU-07, toda vez que se evidencie una tendencia clara de la estabilización de los parámetros conductividad eléctrica (CE) y pH, respecto del pozo de reemplazo denominado MAU-07B.</w:t>
            </w:r>
          </w:p>
          <w:p w14:paraId="2E8DE51C" w14:textId="77777777" w:rsidR="00D81DF0" w:rsidRPr="00D81DF0" w:rsidRDefault="00D81DF0" w:rsidP="00D81DF0">
            <w:pPr>
              <w:jc w:val="both"/>
              <w:rPr>
                <w:i/>
              </w:rPr>
            </w:pPr>
            <w:r w:rsidRPr="00D81DF0">
              <w:rPr>
                <w:i/>
              </w:rPr>
              <w:t>• Respecto del monitoreo de los pozos que se pretenden reemplazar (M-04, MAU-05, MIT-01, MIT-02, MAU-07 y MAU-11), se acepta la metodología propuesta por el titular respecto a la frecuencia de monitoreo propuesta y la periodicidad de los reportes a entregar a la autoridad ambiental (punto 3. Plan de Monitoreo de Aguas Subterráneas en Área de Lixiviación), sin embargo se establece que el primer periodo a considerar para el inicio del monitoreo, deberá ser a partir del mes siguiente de la aprobación de la Resolución de Calificación Ambiental del proyecto.</w:t>
            </w:r>
          </w:p>
          <w:p w14:paraId="149B3200" w14:textId="4C2AA72E" w:rsidR="00D81DF0" w:rsidRPr="00D81DF0" w:rsidRDefault="00D81DF0" w:rsidP="00D81DF0">
            <w:pPr>
              <w:jc w:val="both"/>
              <w:rPr>
                <w:i/>
              </w:rPr>
            </w:pPr>
            <w:r w:rsidRPr="00D81DF0">
              <w:rPr>
                <w:i/>
              </w:rPr>
              <w:t>• En relación a los pozos MIT-01B, MIT-02B, MAU-07B y MAU-11B, se establece que dentro de un plazo de 30 días hábiles, el titular del proyecto deberá entregar a la autoridad ambiental la definición de los niveles aceptables y los valores umbrales considerados para los parámetros CE y pH. Esto, debe realizarse en base a la información existente en cada uno de los pozos y utilizando la misma metodología que se consideró para el cálculo de los umbrales de los pozos restantes considerados en la red de monitoreo (punto 5.1. Plan de Monitoreo de Aguas Subterráneas en Área de Lixiviación). Lo anterior, se deberá realizar siempre y cuando exista una serie histórica de datos adecuada para su def</w:t>
            </w:r>
            <w:r>
              <w:rPr>
                <w:i/>
              </w:rPr>
              <w:t>in</w:t>
            </w:r>
            <w:r w:rsidRPr="00D81DF0">
              <w:rPr>
                <w:i/>
              </w:rPr>
              <w:t>ición, la cual no deberá ser inferior a 6 meses de monitoreo en cada pozo. En caso contrario, se deberán definir los umbrales para los parámetros CE y pH, una vez obtenida la serie de datos mínima requerida (6 meses).</w:t>
            </w:r>
          </w:p>
          <w:p w14:paraId="20D9E0C6" w14:textId="77777777" w:rsidR="00D81DF0" w:rsidRPr="00D81DF0" w:rsidRDefault="00D81DF0" w:rsidP="00D81DF0">
            <w:pPr>
              <w:jc w:val="both"/>
              <w:rPr>
                <w:i/>
              </w:rPr>
            </w:pPr>
            <w:r w:rsidRPr="00D81DF0">
              <w:rPr>
                <w:i/>
              </w:rPr>
              <w:t>• Para el cálculo de los umbrales de los parámetros CE y pH establecidos en el Anexo 11 de la Adenda N° 2, se han detectado los siguientes errores:</w:t>
            </w:r>
          </w:p>
          <w:p w14:paraId="6190DD4D" w14:textId="1B5C6FFF" w:rsidR="00D81DF0" w:rsidRPr="00D81DF0" w:rsidRDefault="00D81DF0" w:rsidP="00D81DF0">
            <w:pPr>
              <w:jc w:val="both"/>
              <w:rPr>
                <w:i/>
              </w:rPr>
            </w:pPr>
            <w:r w:rsidRPr="00D81DF0">
              <w:rPr>
                <w:i/>
              </w:rPr>
              <w:t>- Punto 5.2.2. Error en el valor umbral de CE del pozo MIT-03.</w:t>
            </w:r>
          </w:p>
          <w:p w14:paraId="0D86B6DB" w14:textId="77777777" w:rsidR="00D81DF0" w:rsidRPr="00D81DF0" w:rsidRDefault="00D81DF0" w:rsidP="00D81DF0">
            <w:pPr>
              <w:jc w:val="both"/>
              <w:rPr>
                <w:i/>
              </w:rPr>
            </w:pPr>
            <w:r w:rsidRPr="00D81DF0">
              <w:rPr>
                <w:i/>
              </w:rPr>
              <w:t>- Punto 5.2.3. Error en el valor umbral CE del pozo MAU-13.</w:t>
            </w:r>
          </w:p>
          <w:p w14:paraId="0421A7E9" w14:textId="77777777" w:rsidR="00D81DF0" w:rsidRPr="00D81DF0" w:rsidRDefault="00D81DF0" w:rsidP="00D81DF0">
            <w:pPr>
              <w:jc w:val="both"/>
              <w:rPr>
                <w:i/>
              </w:rPr>
            </w:pPr>
            <w:r w:rsidRPr="00D81DF0">
              <w:rPr>
                <w:i/>
              </w:rPr>
              <w:t>En relación a lo anterior, se establece que dichos valores deberán ser corregidos y reemplazados por los correspondientes umbrales presentados en la Tabla 2 del Plan de Monitoreo de Aguas Subterráneas en Área de Lixiviación.</w:t>
            </w:r>
          </w:p>
          <w:p w14:paraId="377C5403" w14:textId="1296832E" w:rsidR="00707F29" w:rsidRPr="00D81DF0" w:rsidRDefault="00D81DF0" w:rsidP="00D81DF0">
            <w:pPr>
              <w:jc w:val="both"/>
              <w:rPr>
                <w:i/>
              </w:rPr>
            </w:pPr>
            <w:r w:rsidRPr="00D81DF0">
              <w:rPr>
                <w:i/>
              </w:rPr>
              <w:t>• Para los puntos denominados como PLIX, el titular deberá mantener un monitoreo constante sobre la unidad no saturada, y según sea el caso monitorear los niveles de aguas y la calidad de esta. La frecuencia de monitoreo de los pozos será mensual y el reporte se entregará en forma semestral a la autoridad ambiental, la cual deberá realizarse tal como se realiza con los pozos que monitorean la zona saturada del sector</w:t>
            </w:r>
            <w:r w:rsidR="00707F29" w:rsidRPr="00D81DF0">
              <w:rPr>
                <w:i/>
              </w:rPr>
              <w:t>.</w:t>
            </w:r>
            <w:r w:rsidRPr="00D81DF0">
              <w:rPr>
                <w:i/>
              </w:rPr>
              <w:t>”</w:t>
            </w:r>
          </w:p>
          <w:p w14:paraId="4191517D" w14:textId="77777777" w:rsidR="00E45DB4" w:rsidRPr="00B53F9C" w:rsidRDefault="00E45DB4" w:rsidP="00D81DF0">
            <w:pPr>
              <w:jc w:val="both"/>
              <w:rPr>
                <w:i/>
              </w:rPr>
            </w:pPr>
          </w:p>
        </w:tc>
      </w:tr>
      <w:tr w:rsidR="00AD34C6" w:rsidRPr="007A7DEB" w14:paraId="65DF8A70" w14:textId="77777777" w:rsidTr="00267867">
        <w:tblPrEx>
          <w:tblCellMar>
            <w:left w:w="70" w:type="dxa"/>
            <w:right w:w="70" w:type="dxa"/>
          </w:tblCellMar>
        </w:tblPrEx>
        <w:trPr>
          <w:trHeight w:val="627"/>
        </w:trPr>
        <w:tc>
          <w:tcPr>
            <w:tcW w:w="5000" w:type="pct"/>
            <w:gridSpan w:val="2"/>
          </w:tcPr>
          <w:p w14:paraId="5A9E4B62" w14:textId="77777777" w:rsidR="00B53F9C" w:rsidRDefault="00B53F9C" w:rsidP="006254AE">
            <w:pPr>
              <w:rPr>
                <w:b/>
                <w:bCs/>
                <w:lang w:val="es-CL"/>
              </w:rPr>
            </w:pPr>
          </w:p>
          <w:p w14:paraId="05BED93A" w14:textId="77777777" w:rsidR="00AD34C6" w:rsidRDefault="00AD34C6" w:rsidP="006254AE">
            <w:pPr>
              <w:rPr>
                <w:b/>
                <w:bCs/>
                <w:lang w:val="es-CL"/>
              </w:rPr>
            </w:pPr>
            <w:r w:rsidRPr="00305F6B">
              <w:rPr>
                <w:b/>
                <w:bCs/>
                <w:lang w:val="es-CL"/>
              </w:rPr>
              <w:t>Hechos:</w:t>
            </w:r>
          </w:p>
          <w:p w14:paraId="05A04BC2" w14:textId="77777777" w:rsidR="00AD34C6" w:rsidRDefault="00AD34C6" w:rsidP="006254AE">
            <w:pPr>
              <w:rPr>
                <w:b/>
                <w:bCs/>
                <w:lang w:val="es-CL"/>
              </w:rPr>
            </w:pPr>
          </w:p>
          <w:p w14:paraId="49F7A527" w14:textId="658B81D0" w:rsidR="00D81DF0" w:rsidRPr="00D81DF0" w:rsidRDefault="00D81DF0" w:rsidP="00D81DF0">
            <w:pPr>
              <w:pStyle w:val="Prrafodelista"/>
              <w:numPr>
                <w:ilvl w:val="0"/>
                <w:numId w:val="23"/>
              </w:numPr>
              <w:ind w:left="313" w:hanging="284"/>
              <w:rPr>
                <w:rFonts w:eastAsia="Times New Roman"/>
                <w:color w:val="000000"/>
                <w:lang w:val="es-CL" w:eastAsia="es-CL"/>
              </w:rPr>
            </w:pPr>
            <w:r w:rsidRPr="00D81DF0">
              <w:rPr>
                <w:rFonts w:eastAsia="Times New Roman"/>
                <w:color w:val="000000"/>
                <w:lang w:val="es-CL" w:eastAsia="es-CL"/>
              </w:rPr>
              <w:lastRenderedPageBreak/>
              <w:t xml:space="preserve">Acompañados por los Señores German </w:t>
            </w:r>
            <w:proofErr w:type="spellStart"/>
            <w:r w:rsidRPr="00D81DF0">
              <w:rPr>
                <w:rFonts w:eastAsia="Times New Roman"/>
                <w:color w:val="000000"/>
                <w:lang w:val="es-CL" w:eastAsia="es-CL"/>
              </w:rPr>
              <w:t>Bedzhold</w:t>
            </w:r>
            <w:proofErr w:type="spellEnd"/>
            <w:r w:rsidRPr="00D81DF0">
              <w:rPr>
                <w:rFonts w:eastAsia="Times New Roman"/>
                <w:color w:val="000000"/>
                <w:lang w:val="es-CL" w:eastAsia="es-CL"/>
              </w:rPr>
              <w:t xml:space="preserve"> Valenzuela, Ingeniero Senior, y el Sr. Ricardo Taboada Romero, administrador de contrato de la empresa A.L.S., se procedió a inspeccionar los puntos de control ubicados en el sector </w:t>
            </w:r>
            <w:proofErr w:type="spellStart"/>
            <w:r w:rsidRPr="00D81DF0">
              <w:rPr>
                <w:rFonts w:eastAsia="Times New Roman"/>
                <w:color w:val="000000"/>
                <w:lang w:val="es-CL" w:eastAsia="es-CL"/>
              </w:rPr>
              <w:t>Ujina</w:t>
            </w:r>
            <w:proofErr w:type="spellEnd"/>
            <w:r w:rsidRPr="00D81DF0">
              <w:rPr>
                <w:rFonts w:eastAsia="Times New Roman"/>
                <w:color w:val="000000"/>
                <w:lang w:val="es-CL" w:eastAsia="es-CL"/>
              </w:rPr>
              <w:t xml:space="preserve">, en los cuales se midió el nivel estático y se corroboraron coordenadas en UTM </w:t>
            </w:r>
            <w:proofErr w:type="spellStart"/>
            <w:r w:rsidRPr="00D81DF0">
              <w:rPr>
                <w:rFonts w:eastAsia="Times New Roman"/>
                <w:color w:val="000000"/>
                <w:lang w:val="es-CL" w:eastAsia="es-CL"/>
              </w:rPr>
              <w:t>Datum</w:t>
            </w:r>
            <w:proofErr w:type="spellEnd"/>
            <w:r w:rsidRPr="00D81DF0">
              <w:rPr>
                <w:rFonts w:eastAsia="Times New Roman"/>
                <w:color w:val="000000"/>
                <w:lang w:val="es-CL" w:eastAsia="es-CL"/>
              </w:rPr>
              <w:t xml:space="preserve"> WGS 84 Uso 19, de los puntos detallados en la tabla N°</w:t>
            </w:r>
            <w:r w:rsidR="00267867">
              <w:rPr>
                <w:rFonts w:eastAsia="Times New Roman"/>
                <w:color w:val="000000"/>
                <w:lang w:val="es-CL" w:eastAsia="es-CL"/>
              </w:rPr>
              <w:t xml:space="preserve"> 4</w:t>
            </w:r>
            <w:r w:rsidRPr="00D81DF0">
              <w:rPr>
                <w:rFonts w:eastAsia="Times New Roman"/>
                <w:color w:val="000000"/>
                <w:lang w:val="es-CL" w:eastAsia="es-CL"/>
              </w:rPr>
              <w:t>. Además se consultó respecto de los nombres de los pozos N-1 y N-2 cuyos nombres estaban pendientes de asignar</w:t>
            </w:r>
            <w:r w:rsidR="00267867">
              <w:rPr>
                <w:rFonts w:eastAsia="Times New Roman"/>
                <w:color w:val="000000"/>
                <w:lang w:val="es-CL" w:eastAsia="es-CL"/>
              </w:rPr>
              <w:t>.</w:t>
            </w:r>
            <w:r w:rsidRPr="00D81DF0">
              <w:rPr>
                <w:rFonts w:eastAsia="Times New Roman"/>
                <w:color w:val="000000"/>
                <w:lang w:val="es-CL" w:eastAsia="es-CL"/>
              </w:rPr>
              <w:t xml:space="preserve"> </w:t>
            </w:r>
            <w:r w:rsidR="00267867">
              <w:rPr>
                <w:rFonts w:eastAsia="Times New Roman"/>
                <w:color w:val="000000"/>
                <w:lang w:val="es-CL" w:eastAsia="es-CL"/>
              </w:rPr>
              <w:t>C</w:t>
            </w:r>
            <w:r w:rsidRPr="00D81DF0">
              <w:rPr>
                <w:rFonts w:eastAsia="Times New Roman"/>
                <w:color w:val="000000"/>
                <w:lang w:val="es-CL" w:eastAsia="es-CL"/>
              </w:rPr>
              <w:t xml:space="preserve">onsultado al Sr. German </w:t>
            </w:r>
            <w:proofErr w:type="spellStart"/>
            <w:r w:rsidRPr="00D81DF0">
              <w:rPr>
                <w:rFonts w:eastAsia="Times New Roman"/>
                <w:color w:val="000000"/>
                <w:lang w:val="es-CL" w:eastAsia="es-CL"/>
              </w:rPr>
              <w:t>Bedzhold</w:t>
            </w:r>
            <w:proofErr w:type="spellEnd"/>
            <w:r w:rsidRPr="00D81DF0">
              <w:rPr>
                <w:rFonts w:eastAsia="Times New Roman"/>
                <w:color w:val="000000"/>
                <w:lang w:val="es-CL" w:eastAsia="es-CL"/>
              </w:rPr>
              <w:t>, Ingeniero Senior, indicó que los nuevos nombres de los pozos mencionados anteriormente son MAU-15 y MAU-16 respectivamente.</w:t>
            </w:r>
          </w:p>
          <w:p w14:paraId="188BBB68" w14:textId="77777777" w:rsidR="002F3D60" w:rsidRDefault="002F3D60" w:rsidP="002F3D60">
            <w:pPr>
              <w:pStyle w:val="Prrafodelista"/>
              <w:ind w:left="313"/>
              <w:rPr>
                <w:rFonts w:eastAsia="Times New Roman"/>
                <w:color w:val="000000"/>
                <w:lang w:val="es-CL" w:eastAsia="es-CL"/>
              </w:rPr>
            </w:pPr>
          </w:p>
          <w:p w14:paraId="43A152DB" w14:textId="33847BA6" w:rsidR="002F3D60" w:rsidRDefault="00267867" w:rsidP="002F3D60">
            <w:pPr>
              <w:pStyle w:val="Prrafodelista"/>
              <w:ind w:left="313"/>
              <w:rPr>
                <w:rFonts w:eastAsia="Times New Roman"/>
                <w:color w:val="000000"/>
                <w:lang w:val="es-CL" w:eastAsia="es-CL"/>
              </w:rPr>
            </w:pPr>
            <w:r>
              <w:rPr>
                <w:noProof/>
                <w:lang w:eastAsia="es-CL"/>
              </w:rPr>
              <w:drawing>
                <wp:inline distT="0" distB="0" distL="0" distR="0" wp14:anchorId="7C88561C" wp14:editId="06499824">
                  <wp:extent cx="5241413" cy="3800475"/>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a:extLst>
                              <a:ext uri="{84589F7E-364E-4C9E-8A38-B11213B215E9}">
                                <a14:cameraTool xmlns:a14="http://schemas.microsoft.com/office/drawing/2010/main" cellRange="$B$1:$F$16"/>
                              </a:ext>
                            </a:extLst>
                          </pic:cNvPicPr>
                        </pic:nvPicPr>
                        <pic:blipFill>
                          <a:blip r:embed="rId33"/>
                          <a:srcRect/>
                          <a:stretch>
                            <a:fillRect/>
                          </a:stretch>
                        </pic:blipFill>
                        <pic:spPr bwMode="auto">
                          <a:xfrm>
                            <a:off x="0" y="0"/>
                            <a:ext cx="5258885" cy="3813144"/>
                          </a:xfrm>
                          <a:prstGeom prst="rect">
                            <a:avLst/>
                          </a:prstGeom>
                          <a:noFill/>
                          <a:extLst/>
                        </pic:spPr>
                      </pic:pic>
                    </a:graphicData>
                  </a:graphic>
                </wp:inline>
              </w:drawing>
            </w:r>
          </w:p>
          <w:p w14:paraId="1EF47FBD" w14:textId="77777777" w:rsidR="002F3D60" w:rsidRDefault="002F3D60" w:rsidP="002F3D60">
            <w:pPr>
              <w:pStyle w:val="Prrafodelista"/>
              <w:ind w:left="313"/>
              <w:rPr>
                <w:rFonts w:eastAsia="Times New Roman"/>
                <w:color w:val="000000"/>
                <w:lang w:val="es-CL" w:eastAsia="es-CL"/>
              </w:rPr>
            </w:pPr>
          </w:p>
          <w:p w14:paraId="2C4BCF31" w14:textId="77777777" w:rsidR="00D81DF0" w:rsidRPr="00D81DF0" w:rsidRDefault="00D81DF0" w:rsidP="002F3D60">
            <w:pPr>
              <w:pStyle w:val="Prrafodelista"/>
              <w:ind w:left="313"/>
              <w:rPr>
                <w:rFonts w:eastAsia="Times New Roman"/>
                <w:color w:val="000000"/>
                <w:lang w:val="es-CL" w:eastAsia="es-CL"/>
              </w:rPr>
            </w:pPr>
            <w:r w:rsidRPr="00D81DF0">
              <w:rPr>
                <w:rFonts w:eastAsia="Times New Roman"/>
                <w:color w:val="000000"/>
                <w:lang w:val="es-CL" w:eastAsia="es-CL"/>
              </w:rPr>
              <w:t>MAU-15*: Nuevo nombre designado a pozo N-1.</w:t>
            </w:r>
          </w:p>
          <w:p w14:paraId="73585CB2" w14:textId="77777777" w:rsidR="00D81DF0" w:rsidRDefault="00D81DF0" w:rsidP="002F3D60">
            <w:pPr>
              <w:pStyle w:val="Prrafodelista"/>
              <w:ind w:left="313"/>
              <w:rPr>
                <w:rFonts w:eastAsia="Times New Roman"/>
                <w:color w:val="000000"/>
                <w:lang w:val="es-CL" w:eastAsia="es-CL"/>
              </w:rPr>
            </w:pPr>
            <w:r w:rsidRPr="00D81DF0">
              <w:rPr>
                <w:rFonts w:eastAsia="Times New Roman"/>
                <w:color w:val="000000"/>
                <w:lang w:val="es-CL" w:eastAsia="es-CL"/>
              </w:rPr>
              <w:t>MAU-16*: Nuevo nombre designado a pozo N-2</w:t>
            </w:r>
            <w:r>
              <w:rPr>
                <w:rFonts w:eastAsia="Times New Roman"/>
                <w:color w:val="000000"/>
                <w:lang w:val="es-CL" w:eastAsia="es-CL"/>
              </w:rPr>
              <w:t>.</w:t>
            </w:r>
          </w:p>
          <w:p w14:paraId="19E4CC13" w14:textId="77777777" w:rsidR="00C80769" w:rsidRDefault="00C80769" w:rsidP="002F3D60">
            <w:pPr>
              <w:pStyle w:val="Prrafodelista"/>
              <w:ind w:left="313"/>
              <w:rPr>
                <w:rFonts w:eastAsia="Times New Roman"/>
                <w:color w:val="000000"/>
                <w:lang w:val="es-CL" w:eastAsia="es-CL"/>
              </w:rPr>
            </w:pPr>
          </w:p>
          <w:p w14:paraId="3164DE71" w14:textId="77777777" w:rsidR="00C80769" w:rsidRPr="00183986" w:rsidRDefault="00C80769" w:rsidP="00C80769">
            <w:pPr>
              <w:pStyle w:val="Prrafodelista"/>
              <w:numPr>
                <w:ilvl w:val="0"/>
                <w:numId w:val="23"/>
              </w:numPr>
              <w:rPr>
                <w:rFonts w:asciiTheme="minorHAnsi" w:hAnsiTheme="minorHAnsi"/>
              </w:rPr>
            </w:pPr>
            <w:r>
              <w:rPr>
                <w:bCs/>
              </w:rPr>
              <w:t xml:space="preserve">En el Acta de Inspección Ambiental (Anexo 1) de fecha 09 </w:t>
            </w:r>
            <w:r>
              <w:t>de agosto</w:t>
            </w:r>
            <w:r>
              <w:rPr>
                <w:bCs/>
              </w:rPr>
              <w:t xml:space="preserve"> de 2018, en el punto 9.1 se solicitó al titular documentar:</w:t>
            </w:r>
          </w:p>
          <w:p w14:paraId="05B65C50" w14:textId="77777777" w:rsidR="00C80769" w:rsidRDefault="00C80769" w:rsidP="00C80769">
            <w:pPr>
              <w:pStyle w:val="Prrafodelista"/>
              <w:ind w:left="749"/>
              <w:rPr>
                <w:bCs/>
              </w:rPr>
            </w:pPr>
          </w:p>
          <w:p w14:paraId="5DD55D01" w14:textId="7167F781" w:rsidR="00C80769" w:rsidRPr="00C80769" w:rsidRDefault="00C80769" w:rsidP="00C80769">
            <w:pPr>
              <w:pStyle w:val="Prrafodelista"/>
              <w:numPr>
                <w:ilvl w:val="0"/>
                <w:numId w:val="30"/>
              </w:numPr>
            </w:pPr>
            <w:r w:rsidRPr="00C80769">
              <w:rPr>
                <w:iCs/>
                <w:lang w:val="es-CL"/>
              </w:rPr>
              <w:t>Reportes de nivel y calidad de pozos mencionados en tabla de Estación N° 2</w:t>
            </w:r>
            <w:r w:rsidR="00E2387C">
              <w:rPr>
                <w:iCs/>
                <w:lang w:val="es-CL"/>
              </w:rPr>
              <w:t xml:space="preserve"> (tabla N° 4 del informe)</w:t>
            </w:r>
            <w:r w:rsidRPr="00C80769">
              <w:rPr>
                <w:iCs/>
                <w:lang w:val="es-CL"/>
              </w:rPr>
              <w:t>. Pozos de monitoreo agua subterránea desde el inicio de su funcionamiento.</w:t>
            </w:r>
          </w:p>
          <w:p w14:paraId="5D5DD3C4" w14:textId="77777777" w:rsidR="00C80769" w:rsidRDefault="00C80769" w:rsidP="00C80769">
            <w:pPr>
              <w:ind w:left="749"/>
            </w:pPr>
          </w:p>
          <w:p w14:paraId="7391EF53" w14:textId="77777777" w:rsidR="00C80769" w:rsidRDefault="00C80769" w:rsidP="00C80769">
            <w:pPr>
              <w:jc w:val="both"/>
              <w:rPr>
                <w:b/>
              </w:rPr>
            </w:pPr>
            <w:r>
              <w:rPr>
                <w:b/>
              </w:rPr>
              <w:t>Resultados del examen de Información:</w:t>
            </w:r>
          </w:p>
          <w:p w14:paraId="40973D49" w14:textId="77777777" w:rsidR="00C80769" w:rsidRDefault="00C80769" w:rsidP="00C80769">
            <w:pPr>
              <w:ind w:left="720"/>
              <w:jc w:val="both"/>
            </w:pPr>
          </w:p>
          <w:p w14:paraId="0516F65C" w14:textId="28231191" w:rsidR="00C80769" w:rsidRDefault="000F6197" w:rsidP="00C80769">
            <w:pPr>
              <w:jc w:val="both"/>
              <w:rPr>
                <w:u w:val="single"/>
              </w:rPr>
            </w:pPr>
            <w:r>
              <w:rPr>
                <w:u w:val="single"/>
              </w:rPr>
              <w:t>En relación a los documentos solicitados en el Acta de Inspección Ambiental de fecha 09 de agosto de 2018:</w:t>
            </w:r>
          </w:p>
          <w:p w14:paraId="5CF5DCEB" w14:textId="77777777" w:rsidR="00C80769" w:rsidRDefault="00C80769" w:rsidP="00C80769">
            <w:pPr>
              <w:jc w:val="both"/>
              <w:rPr>
                <w:b/>
              </w:rPr>
            </w:pPr>
          </w:p>
          <w:p w14:paraId="46806482" w14:textId="6DECCDCD" w:rsidR="00C80769" w:rsidRPr="00C80769" w:rsidRDefault="00C80769" w:rsidP="000A0ABD">
            <w:pPr>
              <w:pStyle w:val="Prrafodelista"/>
              <w:numPr>
                <w:ilvl w:val="0"/>
                <w:numId w:val="23"/>
              </w:numPr>
              <w:ind w:left="749"/>
              <w:rPr>
                <w:rFonts w:cs="Calibri"/>
              </w:rPr>
            </w:pPr>
            <w:r w:rsidRPr="00C80769">
              <w:rPr>
                <w:rFonts w:cs="Calibri"/>
              </w:rPr>
              <w:t xml:space="preserve">Mediante carta GMA N°30/2018 </w:t>
            </w:r>
            <w:r w:rsidR="00597ADA">
              <w:rPr>
                <w:rFonts w:cs="Calibri"/>
              </w:rPr>
              <w:t>(</w:t>
            </w:r>
            <w:r w:rsidR="00597ADA" w:rsidRPr="00597ADA">
              <w:rPr>
                <w:rFonts w:cs="Calibri"/>
              </w:rPr>
              <w:t>Anexo 4</w:t>
            </w:r>
            <w:r w:rsidRPr="00597ADA">
              <w:rPr>
                <w:rFonts w:cs="Calibri"/>
              </w:rPr>
              <w:t>),</w:t>
            </w:r>
            <w:r w:rsidRPr="00C80769">
              <w:rPr>
                <w:rFonts w:cs="Calibri"/>
              </w:rPr>
              <w:t xml:space="preserve"> el titular entregó el documento que da respuesta a la información solicitada en Acta de Inspección Ambiental de fecha 09 de agosto de </w:t>
            </w:r>
            <w:r w:rsidRPr="00597ADA">
              <w:rPr>
                <w:rFonts w:cs="Calibri"/>
              </w:rPr>
              <w:t xml:space="preserve">2018 (Anexo </w:t>
            </w:r>
            <w:r w:rsidR="00597ADA">
              <w:rPr>
                <w:rFonts w:cs="Calibri"/>
              </w:rPr>
              <w:t>1</w:t>
            </w:r>
            <w:r w:rsidRPr="00597ADA">
              <w:rPr>
                <w:rFonts w:cs="Calibri"/>
              </w:rPr>
              <w:t>),</w:t>
            </w:r>
            <w:r w:rsidRPr="00C80769">
              <w:rPr>
                <w:rFonts w:cs="Calibri"/>
              </w:rPr>
              <w:t xml:space="preserve"> donde la Srta. Paula </w:t>
            </w:r>
            <w:proofErr w:type="spellStart"/>
            <w:r w:rsidRPr="00C80769">
              <w:rPr>
                <w:rFonts w:cs="Calibri"/>
              </w:rPr>
              <w:t>Quinchel</w:t>
            </w:r>
            <w:proofErr w:type="spellEnd"/>
            <w:r w:rsidRPr="00C80769">
              <w:rPr>
                <w:rFonts w:cs="Calibri"/>
              </w:rPr>
              <w:t xml:space="preserve"> Naranjo, en representación de Compañía Minera Doña Inés de </w:t>
            </w:r>
            <w:proofErr w:type="spellStart"/>
            <w:r w:rsidRPr="00C80769">
              <w:rPr>
                <w:rFonts w:cs="Calibri"/>
              </w:rPr>
              <w:t>Collahuasi</w:t>
            </w:r>
            <w:proofErr w:type="spellEnd"/>
            <w:r w:rsidRPr="00C80769">
              <w:rPr>
                <w:rFonts w:cs="Calibri"/>
              </w:rPr>
              <w:t xml:space="preserve"> SCM, entregó la información solicitada</w:t>
            </w:r>
            <w:r>
              <w:rPr>
                <w:rFonts w:cs="Calibri"/>
              </w:rPr>
              <w:t>.</w:t>
            </w:r>
          </w:p>
          <w:p w14:paraId="02D54570" w14:textId="77777777" w:rsidR="00C80769" w:rsidRPr="0083794A" w:rsidRDefault="00C80769" w:rsidP="00C80769">
            <w:pPr>
              <w:pStyle w:val="Prrafodelista"/>
              <w:ind w:left="749"/>
              <w:rPr>
                <w:rFonts w:eastAsia="Times New Roman"/>
                <w:color w:val="000000"/>
                <w:lang w:eastAsia="es-CL"/>
              </w:rPr>
            </w:pPr>
          </w:p>
          <w:p w14:paraId="4AD59268" w14:textId="0D83CB54" w:rsidR="00C80769" w:rsidRPr="006B113F" w:rsidRDefault="00C80769" w:rsidP="00C80769">
            <w:pPr>
              <w:pStyle w:val="Prrafodelista"/>
              <w:numPr>
                <w:ilvl w:val="0"/>
                <w:numId w:val="23"/>
              </w:numPr>
              <w:rPr>
                <w:rFonts w:eastAsia="Times New Roman"/>
                <w:color w:val="000000"/>
                <w:lang w:eastAsia="es-CL"/>
              </w:rPr>
            </w:pPr>
            <w:r>
              <w:t>Se encomendó a la Dirección General de Aguas</w:t>
            </w:r>
            <w:r w:rsidR="002909A5">
              <w:t xml:space="preserve"> DGA)</w:t>
            </w:r>
            <w:r>
              <w:t>, mediante ORD. SMA N° 332/2018, de fecha 23-08-</w:t>
            </w:r>
            <w:r w:rsidRPr="00597ADA">
              <w:t xml:space="preserve">2018 (Anexo </w:t>
            </w:r>
            <w:r w:rsidR="00597ADA">
              <w:t>7</w:t>
            </w:r>
            <w:r w:rsidRPr="00597ADA">
              <w:t>),</w:t>
            </w:r>
            <w:r>
              <w:t xml:space="preserve"> el examen de información de los documentos solicitados en Acta de Inspección Ambiental con fecha 09 de agosto de 2018 (Anexo 1), asociados a los </w:t>
            </w:r>
            <w:r w:rsidR="00597ADA">
              <w:t>R</w:t>
            </w:r>
            <w:proofErr w:type="spellStart"/>
            <w:r w:rsidR="000E1135" w:rsidRPr="00C80769">
              <w:rPr>
                <w:iCs/>
                <w:lang w:val="es-CL"/>
              </w:rPr>
              <w:t>eportes</w:t>
            </w:r>
            <w:proofErr w:type="spellEnd"/>
            <w:r w:rsidRPr="00C80769">
              <w:rPr>
                <w:iCs/>
                <w:lang w:val="es-CL"/>
              </w:rPr>
              <w:t xml:space="preserve"> de nivel y calidad de pozos</w:t>
            </w:r>
            <w:r w:rsidR="002909A5">
              <w:rPr>
                <w:iCs/>
                <w:lang w:val="es-CL"/>
              </w:rPr>
              <w:t>, y</w:t>
            </w:r>
            <w:r w:rsidRPr="00C80769">
              <w:rPr>
                <w:iCs/>
                <w:lang w:val="es-CL"/>
              </w:rPr>
              <w:t xml:space="preserve"> </w:t>
            </w:r>
            <w:r w:rsidR="002909A5">
              <w:rPr>
                <w:iCs/>
                <w:lang w:val="es-CL"/>
              </w:rPr>
              <w:t>p</w:t>
            </w:r>
            <w:r w:rsidRPr="00C80769">
              <w:rPr>
                <w:iCs/>
                <w:lang w:val="es-CL"/>
              </w:rPr>
              <w:t>ozos de monitoreo agua subterránea desde el inicio de su funcionamiento</w:t>
            </w:r>
            <w:r w:rsidRPr="00FB5FE1">
              <w:rPr>
                <w:iCs/>
                <w:lang w:val="es-CL"/>
              </w:rPr>
              <w:t>.</w:t>
            </w:r>
          </w:p>
          <w:p w14:paraId="7E5E8CE0" w14:textId="77777777" w:rsidR="00C80769" w:rsidRDefault="00C80769" w:rsidP="00C80769"/>
          <w:p w14:paraId="7975A5C1" w14:textId="78C89A54" w:rsidR="00C80769" w:rsidRPr="00E42D2A" w:rsidRDefault="00C80769" w:rsidP="002909A5">
            <w:pPr>
              <w:pStyle w:val="Prrafodelista"/>
              <w:numPr>
                <w:ilvl w:val="0"/>
                <w:numId w:val="23"/>
              </w:numPr>
              <w:rPr>
                <w:rFonts w:eastAsia="Times New Roman"/>
                <w:color w:val="000000"/>
                <w:lang w:val="es-CL" w:eastAsia="es-CL"/>
              </w:rPr>
            </w:pPr>
            <w:r w:rsidRPr="00487BE1">
              <w:t xml:space="preserve">En relación al examen de información, </w:t>
            </w:r>
            <w:r w:rsidR="002909A5">
              <w:t>la DGA</w:t>
            </w:r>
            <w:r w:rsidRPr="00487BE1">
              <w:t>, a través de ORD</w:t>
            </w:r>
            <w:r w:rsidRPr="00E42D2A">
              <w:t xml:space="preserve">. </w:t>
            </w:r>
            <w:r w:rsidR="00E42D2A" w:rsidRPr="00E42D2A">
              <w:t xml:space="preserve">DGA </w:t>
            </w:r>
            <w:r w:rsidRPr="00E42D2A">
              <w:t>N°</w:t>
            </w:r>
            <w:r w:rsidR="00E42D2A" w:rsidRPr="00E42D2A">
              <w:t>3</w:t>
            </w:r>
            <w:r w:rsidRPr="00E42D2A">
              <w:t xml:space="preserve"> de fecha 2</w:t>
            </w:r>
            <w:r w:rsidR="00E42D2A" w:rsidRPr="00E42D2A">
              <w:t>3</w:t>
            </w:r>
            <w:r w:rsidR="00E42D2A">
              <w:t xml:space="preserve"> de enero de </w:t>
            </w:r>
            <w:r w:rsidRPr="00E42D2A">
              <w:t>201</w:t>
            </w:r>
            <w:r w:rsidR="00E42D2A" w:rsidRPr="00E42D2A">
              <w:t>9</w:t>
            </w:r>
            <w:r w:rsidRPr="00487BE1">
              <w:t xml:space="preserve"> </w:t>
            </w:r>
            <w:r w:rsidRPr="00597ADA">
              <w:t>(Anexo</w:t>
            </w:r>
            <w:r w:rsidR="00597ADA">
              <w:t xml:space="preserve"> 8</w:t>
            </w:r>
            <w:r w:rsidRPr="00597ADA">
              <w:t>),</w:t>
            </w:r>
            <w:r w:rsidRPr="00487BE1">
              <w:t xml:space="preserve"> señaló lo siguiente:</w:t>
            </w:r>
          </w:p>
          <w:p w14:paraId="792AE802" w14:textId="77777777" w:rsidR="00E42D2A" w:rsidRPr="00E42D2A" w:rsidRDefault="00E42D2A" w:rsidP="00E42D2A">
            <w:pPr>
              <w:pStyle w:val="Prrafodelista"/>
              <w:rPr>
                <w:rFonts w:eastAsia="Times New Roman"/>
                <w:color w:val="000000"/>
                <w:lang w:val="es-CL" w:eastAsia="es-CL"/>
              </w:rPr>
            </w:pPr>
          </w:p>
          <w:p w14:paraId="5CC47E37" w14:textId="29916109" w:rsidR="00E42D2A" w:rsidRDefault="00E42D2A" w:rsidP="00E42D2A">
            <w:pPr>
              <w:pStyle w:val="Prrafodelista"/>
              <w:rPr>
                <w:rFonts w:eastAsia="Times New Roman"/>
                <w:color w:val="000000"/>
                <w:lang w:val="es-CL" w:eastAsia="es-CL"/>
              </w:rPr>
            </w:pPr>
            <w:r>
              <w:rPr>
                <w:rFonts w:eastAsia="Times New Roman"/>
                <w:color w:val="000000"/>
                <w:lang w:val="es-CL" w:eastAsia="es-CL"/>
              </w:rPr>
              <w:t xml:space="preserve">“(…) </w:t>
            </w:r>
            <w:r w:rsidRPr="00E42D2A">
              <w:rPr>
                <w:rFonts w:eastAsia="Times New Roman"/>
                <w:color w:val="000000"/>
                <w:lang w:val="es-CL" w:eastAsia="es-CL"/>
              </w:rPr>
              <w:t>en lo</w:t>
            </w:r>
            <w:r>
              <w:rPr>
                <w:rFonts w:eastAsia="Times New Roman"/>
                <w:color w:val="000000"/>
                <w:lang w:val="es-CL" w:eastAsia="es-CL"/>
              </w:rPr>
              <w:t xml:space="preserve"> </w:t>
            </w:r>
            <w:r w:rsidRPr="00E42D2A">
              <w:rPr>
                <w:rFonts w:eastAsia="Times New Roman"/>
                <w:color w:val="000000"/>
                <w:lang w:val="es-CL" w:eastAsia="es-CL"/>
              </w:rPr>
              <w:t>que</w:t>
            </w:r>
            <w:r>
              <w:rPr>
                <w:rFonts w:eastAsia="Times New Roman"/>
                <w:color w:val="000000"/>
                <w:lang w:val="es-CL" w:eastAsia="es-CL"/>
              </w:rPr>
              <w:t xml:space="preserve"> </w:t>
            </w:r>
            <w:r w:rsidRPr="00E42D2A">
              <w:rPr>
                <w:rFonts w:eastAsia="Times New Roman"/>
                <w:color w:val="000000"/>
                <w:lang w:val="es-CL" w:eastAsia="es-CL"/>
              </w:rPr>
              <w:t>respecta</w:t>
            </w:r>
            <w:r>
              <w:rPr>
                <w:rFonts w:eastAsia="Times New Roman"/>
                <w:color w:val="000000"/>
                <w:lang w:val="es-CL" w:eastAsia="es-CL"/>
              </w:rPr>
              <w:t xml:space="preserve"> </w:t>
            </w:r>
            <w:r w:rsidRPr="00E42D2A">
              <w:rPr>
                <w:rFonts w:eastAsia="Times New Roman"/>
                <w:color w:val="000000"/>
                <w:lang w:val="es-CL" w:eastAsia="es-CL"/>
              </w:rPr>
              <w:t>a</w:t>
            </w:r>
            <w:r>
              <w:rPr>
                <w:rFonts w:eastAsia="Times New Roman"/>
                <w:color w:val="000000"/>
                <w:lang w:val="es-CL" w:eastAsia="es-CL"/>
              </w:rPr>
              <w:t xml:space="preserve"> </w:t>
            </w:r>
            <w:r w:rsidRPr="00E42D2A">
              <w:rPr>
                <w:rFonts w:eastAsia="Times New Roman"/>
                <w:color w:val="000000"/>
                <w:lang w:val="es-CL" w:eastAsia="es-CL"/>
              </w:rPr>
              <w:t>los</w:t>
            </w:r>
            <w:r>
              <w:rPr>
                <w:rFonts w:eastAsia="Times New Roman"/>
                <w:color w:val="000000"/>
                <w:lang w:val="es-CL" w:eastAsia="es-CL"/>
              </w:rPr>
              <w:t xml:space="preserve"> </w:t>
            </w:r>
            <w:r w:rsidRPr="00E42D2A">
              <w:rPr>
                <w:rFonts w:eastAsia="Times New Roman"/>
                <w:color w:val="000000"/>
                <w:lang w:val="es-CL" w:eastAsia="es-CL"/>
              </w:rPr>
              <w:t>reportes</w:t>
            </w:r>
            <w:r>
              <w:rPr>
                <w:rFonts w:eastAsia="Times New Roman"/>
                <w:color w:val="000000"/>
                <w:lang w:val="es-CL" w:eastAsia="es-CL"/>
              </w:rPr>
              <w:t xml:space="preserve"> </w:t>
            </w:r>
            <w:r w:rsidRPr="00E42D2A">
              <w:rPr>
                <w:rFonts w:eastAsia="Times New Roman"/>
                <w:color w:val="000000"/>
                <w:lang w:val="es-CL" w:eastAsia="es-CL"/>
              </w:rPr>
              <w:t>de</w:t>
            </w:r>
            <w:r>
              <w:rPr>
                <w:rFonts w:eastAsia="Times New Roman"/>
                <w:color w:val="000000"/>
                <w:lang w:val="es-CL" w:eastAsia="es-CL"/>
              </w:rPr>
              <w:t xml:space="preserve"> </w:t>
            </w:r>
            <w:r w:rsidRPr="00E42D2A">
              <w:rPr>
                <w:rFonts w:eastAsia="Times New Roman"/>
                <w:color w:val="000000"/>
                <w:lang w:val="es-CL" w:eastAsia="es-CL"/>
              </w:rPr>
              <w:t>nivel</w:t>
            </w:r>
            <w:r>
              <w:rPr>
                <w:rFonts w:eastAsia="Times New Roman"/>
                <w:color w:val="000000"/>
                <w:lang w:val="es-CL" w:eastAsia="es-CL"/>
              </w:rPr>
              <w:t xml:space="preserve"> </w:t>
            </w:r>
            <w:r w:rsidRPr="00E42D2A">
              <w:rPr>
                <w:rFonts w:eastAsia="Times New Roman"/>
                <w:color w:val="000000"/>
                <w:lang w:val="es-CL" w:eastAsia="es-CL"/>
              </w:rPr>
              <w:t>y</w:t>
            </w:r>
            <w:r>
              <w:rPr>
                <w:rFonts w:eastAsia="Times New Roman"/>
                <w:color w:val="000000"/>
                <w:lang w:val="es-CL" w:eastAsia="es-CL"/>
              </w:rPr>
              <w:t xml:space="preserve"> </w:t>
            </w:r>
            <w:r w:rsidRPr="00E42D2A">
              <w:rPr>
                <w:rFonts w:eastAsia="Times New Roman"/>
                <w:color w:val="000000"/>
                <w:lang w:val="es-CL" w:eastAsia="es-CL"/>
              </w:rPr>
              <w:t>calidad</w:t>
            </w:r>
            <w:r>
              <w:rPr>
                <w:rFonts w:eastAsia="Times New Roman"/>
                <w:color w:val="000000"/>
                <w:lang w:val="es-CL" w:eastAsia="es-CL"/>
              </w:rPr>
              <w:t xml:space="preserve"> </w:t>
            </w:r>
            <w:r w:rsidRPr="00E42D2A">
              <w:rPr>
                <w:rFonts w:eastAsia="Times New Roman"/>
                <w:color w:val="000000"/>
                <w:lang w:val="es-CL" w:eastAsia="es-CL"/>
              </w:rPr>
              <w:t>de</w:t>
            </w:r>
            <w:r>
              <w:rPr>
                <w:rFonts w:eastAsia="Times New Roman"/>
                <w:color w:val="000000"/>
                <w:lang w:val="es-CL" w:eastAsia="es-CL"/>
              </w:rPr>
              <w:t xml:space="preserve"> </w:t>
            </w:r>
            <w:r w:rsidRPr="00E42D2A">
              <w:rPr>
                <w:rFonts w:eastAsia="Times New Roman"/>
                <w:color w:val="000000"/>
                <w:lang w:val="es-CL" w:eastAsia="es-CL"/>
              </w:rPr>
              <w:t>las</w:t>
            </w:r>
            <w:r>
              <w:rPr>
                <w:rFonts w:eastAsia="Times New Roman"/>
                <w:color w:val="000000"/>
                <w:lang w:val="es-CL" w:eastAsia="es-CL"/>
              </w:rPr>
              <w:t xml:space="preserve"> </w:t>
            </w:r>
            <w:r w:rsidRPr="00E42D2A">
              <w:rPr>
                <w:rFonts w:eastAsia="Times New Roman"/>
                <w:color w:val="000000"/>
                <w:lang w:val="es-CL" w:eastAsia="es-CL"/>
              </w:rPr>
              <w:t>aguas subterráneas, correspondientes a</w:t>
            </w:r>
            <w:r>
              <w:rPr>
                <w:rFonts w:eastAsia="Times New Roman"/>
                <w:color w:val="000000"/>
                <w:lang w:val="es-CL" w:eastAsia="es-CL"/>
              </w:rPr>
              <w:t xml:space="preserve"> </w:t>
            </w:r>
            <w:r w:rsidRPr="00E42D2A">
              <w:rPr>
                <w:rFonts w:eastAsia="Times New Roman"/>
                <w:color w:val="000000"/>
                <w:lang w:val="es-CL" w:eastAsia="es-CL"/>
              </w:rPr>
              <w:t>12</w:t>
            </w:r>
            <w:r>
              <w:rPr>
                <w:rFonts w:eastAsia="Times New Roman"/>
                <w:color w:val="000000"/>
                <w:lang w:val="es-CL" w:eastAsia="es-CL"/>
              </w:rPr>
              <w:t xml:space="preserve"> </w:t>
            </w:r>
            <w:r w:rsidRPr="00E42D2A">
              <w:rPr>
                <w:rFonts w:eastAsia="Times New Roman"/>
                <w:color w:val="000000"/>
                <w:lang w:val="es-CL" w:eastAsia="es-CL"/>
              </w:rPr>
              <w:t>pozos</w:t>
            </w:r>
            <w:r>
              <w:rPr>
                <w:rFonts w:eastAsia="Times New Roman"/>
                <w:color w:val="000000"/>
                <w:lang w:val="es-CL" w:eastAsia="es-CL"/>
              </w:rPr>
              <w:t xml:space="preserve"> </w:t>
            </w:r>
            <w:r w:rsidRPr="00E42D2A">
              <w:rPr>
                <w:rFonts w:eastAsia="Times New Roman"/>
                <w:color w:val="000000"/>
                <w:lang w:val="es-CL" w:eastAsia="es-CL"/>
              </w:rPr>
              <w:t>de</w:t>
            </w:r>
            <w:r>
              <w:rPr>
                <w:rFonts w:eastAsia="Times New Roman"/>
                <w:color w:val="000000"/>
                <w:lang w:val="es-CL" w:eastAsia="es-CL"/>
              </w:rPr>
              <w:t xml:space="preserve"> </w:t>
            </w:r>
            <w:r w:rsidRPr="00E42D2A">
              <w:rPr>
                <w:rFonts w:eastAsia="Times New Roman"/>
                <w:color w:val="000000"/>
                <w:lang w:val="es-CL" w:eastAsia="es-CL"/>
              </w:rPr>
              <w:t>monitoreo incluidos en</w:t>
            </w:r>
            <w:r>
              <w:rPr>
                <w:rFonts w:eastAsia="Times New Roman"/>
                <w:color w:val="000000"/>
                <w:lang w:val="es-CL" w:eastAsia="es-CL"/>
              </w:rPr>
              <w:t xml:space="preserve"> </w:t>
            </w:r>
            <w:r w:rsidRPr="00E42D2A">
              <w:rPr>
                <w:rFonts w:eastAsia="Times New Roman"/>
                <w:color w:val="000000"/>
                <w:lang w:val="es-CL" w:eastAsia="es-CL"/>
              </w:rPr>
              <w:t>el Acta</w:t>
            </w:r>
            <w:r>
              <w:rPr>
                <w:rFonts w:eastAsia="Times New Roman"/>
                <w:color w:val="000000"/>
                <w:lang w:val="es-CL" w:eastAsia="es-CL"/>
              </w:rPr>
              <w:t xml:space="preserve"> </w:t>
            </w:r>
            <w:r w:rsidRPr="00E42D2A">
              <w:rPr>
                <w:rFonts w:eastAsia="Times New Roman"/>
                <w:color w:val="000000"/>
                <w:lang w:val="es-CL" w:eastAsia="es-CL"/>
              </w:rPr>
              <w:t>de Inspección Ambiental, de la unidad Fiscalizable Faena Minera</w:t>
            </w:r>
            <w:r>
              <w:rPr>
                <w:rFonts w:eastAsia="Times New Roman"/>
                <w:color w:val="000000"/>
                <w:lang w:val="es-CL" w:eastAsia="es-CL"/>
              </w:rPr>
              <w:t xml:space="preserve"> </w:t>
            </w:r>
            <w:r w:rsidRPr="00E42D2A">
              <w:rPr>
                <w:rFonts w:eastAsia="Times New Roman"/>
                <w:color w:val="000000"/>
                <w:lang w:val="es-CL" w:eastAsia="es-CL"/>
              </w:rPr>
              <w:t>Doña Inés de</w:t>
            </w:r>
            <w:r>
              <w:rPr>
                <w:rFonts w:eastAsia="Times New Roman"/>
                <w:color w:val="000000"/>
                <w:lang w:val="es-CL" w:eastAsia="es-CL"/>
              </w:rPr>
              <w:t xml:space="preserve"> </w:t>
            </w:r>
            <w:proofErr w:type="spellStart"/>
            <w:r w:rsidRPr="00E42D2A">
              <w:rPr>
                <w:rFonts w:eastAsia="Times New Roman"/>
                <w:color w:val="000000"/>
                <w:lang w:val="es-CL" w:eastAsia="es-CL"/>
              </w:rPr>
              <w:t>Collahuasi</w:t>
            </w:r>
            <w:proofErr w:type="spellEnd"/>
            <w:r w:rsidRPr="00E42D2A">
              <w:rPr>
                <w:rFonts w:eastAsia="Times New Roman"/>
                <w:color w:val="000000"/>
                <w:lang w:val="es-CL" w:eastAsia="es-CL"/>
              </w:rPr>
              <w:t>, realizada</w:t>
            </w:r>
            <w:r>
              <w:rPr>
                <w:rFonts w:eastAsia="Times New Roman"/>
                <w:color w:val="000000"/>
                <w:lang w:val="es-CL" w:eastAsia="es-CL"/>
              </w:rPr>
              <w:t xml:space="preserve"> </w:t>
            </w:r>
            <w:r w:rsidRPr="00E42D2A">
              <w:rPr>
                <w:rFonts w:eastAsia="Times New Roman"/>
                <w:color w:val="000000"/>
                <w:lang w:val="es-CL" w:eastAsia="es-CL"/>
              </w:rPr>
              <w:t>con</w:t>
            </w:r>
            <w:r>
              <w:rPr>
                <w:rFonts w:eastAsia="Times New Roman"/>
                <w:color w:val="000000"/>
                <w:lang w:val="es-CL" w:eastAsia="es-CL"/>
              </w:rPr>
              <w:t xml:space="preserve"> </w:t>
            </w:r>
            <w:r w:rsidRPr="00E42D2A">
              <w:rPr>
                <w:rFonts w:eastAsia="Times New Roman"/>
                <w:color w:val="000000"/>
                <w:lang w:val="es-CL" w:eastAsia="es-CL"/>
              </w:rPr>
              <w:t>fecha</w:t>
            </w:r>
            <w:r>
              <w:rPr>
                <w:rFonts w:eastAsia="Times New Roman"/>
                <w:color w:val="000000"/>
                <w:lang w:val="es-CL" w:eastAsia="es-CL"/>
              </w:rPr>
              <w:t xml:space="preserve"> </w:t>
            </w:r>
            <w:r w:rsidRPr="00E42D2A">
              <w:rPr>
                <w:rFonts w:eastAsia="Times New Roman"/>
                <w:color w:val="000000"/>
                <w:lang w:val="es-CL" w:eastAsia="es-CL"/>
              </w:rPr>
              <w:t>09</w:t>
            </w:r>
            <w:r>
              <w:rPr>
                <w:rFonts w:eastAsia="Times New Roman"/>
                <w:color w:val="000000"/>
                <w:lang w:val="es-CL" w:eastAsia="es-CL"/>
              </w:rPr>
              <w:t xml:space="preserve"> </w:t>
            </w:r>
            <w:r w:rsidRPr="00E42D2A">
              <w:rPr>
                <w:rFonts w:eastAsia="Times New Roman"/>
                <w:color w:val="000000"/>
                <w:lang w:val="es-CL" w:eastAsia="es-CL"/>
              </w:rPr>
              <w:t>de</w:t>
            </w:r>
            <w:r>
              <w:rPr>
                <w:rFonts w:eastAsia="Times New Roman"/>
                <w:color w:val="000000"/>
                <w:lang w:val="es-CL" w:eastAsia="es-CL"/>
              </w:rPr>
              <w:t xml:space="preserve"> </w:t>
            </w:r>
            <w:r w:rsidRPr="00E42D2A">
              <w:rPr>
                <w:rFonts w:eastAsia="Times New Roman"/>
                <w:color w:val="000000"/>
                <w:lang w:val="es-CL" w:eastAsia="es-CL"/>
              </w:rPr>
              <w:t>agosto</w:t>
            </w:r>
            <w:r>
              <w:rPr>
                <w:rFonts w:eastAsia="Times New Roman"/>
                <w:color w:val="000000"/>
                <w:lang w:val="es-CL" w:eastAsia="es-CL"/>
              </w:rPr>
              <w:t xml:space="preserve"> </w:t>
            </w:r>
            <w:r w:rsidRPr="00E42D2A">
              <w:rPr>
                <w:rFonts w:eastAsia="Times New Roman"/>
                <w:color w:val="000000"/>
                <w:lang w:val="es-CL" w:eastAsia="es-CL"/>
              </w:rPr>
              <w:t>de</w:t>
            </w:r>
            <w:r>
              <w:rPr>
                <w:rFonts w:eastAsia="Times New Roman"/>
                <w:color w:val="000000"/>
                <w:lang w:val="es-CL" w:eastAsia="es-CL"/>
              </w:rPr>
              <w:t xml:space="preserve"> </w:t>
            </w:r>
            <w:r w:rsidRPr="00E42D2A">
              <w:rPr>
                <w:rFonts w:eastAsia="Times New Roman"/>
                <w:color w:val="000000"/>
                <w:lang w:val="es-CL" w:eastAsia="es-CL"/>
              </w:rPr>
              <w:t>2018, me</w:t>
            </w:r>
            <w:r>
              <w:rPr>
                <w:rFonts w:eastAsia="Times New Roman"/>
                <w:color w:val="000000"/>
                <w:lang w:val="es-CL" w:eastAsia="es-CL"/>
              </w:rPr>
              <w:t xml:space="preserve"> </w:t>
            </w:r>
            <w:r w:rsidRPr="00E42D2A">
              <w:rPr>
                <w:rFonts w:eastAsia="Times New Roman"/>
                <w:color w:val="000000"/>
                <w:lang w:val="es-CL" w:eastAsia="es-CL"/>
              </w:rPr>
              <w:t>es posible señalar</w:t>
            </w:r>
            <w:r>
              <w:rPr>
                <w:rFonts w:eastAsia="Times New Roman"/>
                <w:color w:val="000000"/>
                <w:lang w:val="es-CL" w:eastAsia="es-CL"/>
              </w:rPr>
              <w:t xml:space="preserve"> </w:t>
            </w:r>
            <w:r w:rsidRPr="00E42D2A">
              <w:rPr>
                <w:rFonts w:eastAsia="Times New Roman"/>
                <w:color w:val="000000"/>
                <w:lang w:val="es-CL" w:eastAsia="es-CL"/>
              </w:rPr>
              <w:t>que, respecto de los pozos</w:t>
            </w:r>
            <w:r>
              <w:rPr>
                <w:rFonts w:eastAsia="Times New Roman"/>
                <w:color w:val="000000"/>
                <w:lang w:val="es-CL" w:eastAsia="es-CL"/>
              </w:rPr>
              <w:t xml:space="preserve"> </w:t>
            </w:r>
            <w:r w:rsidRPr="00E42D2A">
              <w:rPr>
                <w:rFonts w:eastAsia="Times New Roman"/>
                <w:color w:val="000000"/>
                <w:lang w:val="es-CL" w:eastAsia="es-CL"/>
              </w:rPr>
              <w:t>asociados al seguimiento de las variables Nivel</w:t>
            </w:r>
            <w:r>
              <w:rPr>
                <w:rFonts w:eastAsia="Times New Roman"/>
                <w:color w:val="000000"/>
                <w:lang w:val="es-CL" w:eastAsia="es-CL"/>
              </w:rPr>
              <w:t xml:space="preserve"> </w:t>
            </w:r>
            <w:r w:rsidRPr="00E42D2A">
              <w:rPr>
                <w:rFonts w:eastAsia="Times New Roman"/>
                <w:color w:val="000000"/>
                <w:lang w:val="es-CL" w:eastAsia="es-CL"/>
              </w:rPr>
              <w:t>Estático y Calidad</w:t>
            </w:r>
            <w:r>
              <w:rPr>
                <w:rFonts w:eastAsia="Times New Roman"/>
                <w:color w:val="000000"/>
                <w:lang w:val="es-CL" w:eastAsia="es-CL"/>
              </w:rPr>
              <w:t xml:space="preserve"> </w:t>
            </w:r>
            <w:r w:rsidRPr="00E42D2A">
              <w:rPr>
                <w:rFonts w:eastAsia="Times New Roman"/>
                <w:color w:val="000000"/>
                <w:lang w:val="es-CL" w:eastAsia="es-CL"/>
              </w:rPr>
              <w:t>del</w:t>
            </w:r>
            <w:r>
              <w:rPr>
                <w:rFonts w:eastAsia="Times New Roman"/>
                <w:color w:val="000000"/>
                <w:lang w:val="es-CL" w:eastAsia="es-CL"/>
              </w:rPr>
              <w:t xml:space="preserve"> </w:t>
            </w:r>
            <w:r w:rsidRPr="00E42D2A">
              <w:rPr>
                <w:rFonts w:eastAsia="Times New Roman"/>
                <w:color w:val="000000"/>
                <w:lang w:val="es-CL" w:eastAsia="es-CL"/>
              </w:rPr>
              <w:t>Agua,</w:t>
            </w:r>
            <w:r>
              <w:rPr>
                <w:rFonts w:eastAsia="Times New Roman"/>
                <w:color w:val="000000"/>
                <w:lang w:val="es-CL" w:eastAsia="es-CL"/>
              </w:rPr>
              <w:t xml:space="preserve"> </w:t>
            </w:r>
            <w:r w:rsidRPr="00E42D2A">
              <w:rPr>
                <w:rFonts w:eastAsia="Times New Roman"/>
                <w:color w:val="000000"/>
                <w:lang w:val="es-CL" w:eastAsia="es-CL"/>
              </w:rPr>
              <w:t>este</w:t>
            </w:r>
            <w:r>
              <w:rPr>
                <w:rFonts w:eastAsia="Times New Roman"/>
                <w:color w:val="000000"/>
                <w:lang w:val="es-CL" w:eastAsia="es-CL"/>
              </w:rPr>
              <w:t xml:space="preserve"> </w:t>
            </w:r>
            <w:r w:rsidRPr="00E42D2A">
              <w:rPr>
                <w:rFonts w:eastAsia="Times New Roman"/>
                <w:color w:val="000000"/>
                <w:lang w:val="es-CL" w:eastAsia="es-CL"/>
              </w:rPr>
              <w:t>Servicio no tiene observaciones con la información presentada.</w:t>
            </w:r>
          </w:p>
          <w:p w14:paraId="4C4DF5E7" w14:textId="77777777" w:rsidR="00AD34C6" w:rsidRPr="002F3D60" w:rsidRDefault="00AD34C6" w:rsidP="002F3D60"/>
        </w:tc>
      </w:tr>
    </w:tbl>
    <w:p w14:paraId="70C65EE9" w14:textId="70AD4F84" w:rsidR="006E27E4" w:rsidRDefault="006E27E4">
      <w:pPr>
        <w:pStyle w:val="Ttulo1"/>
        <w:numPr>
          <w:ilvl w:val="0"/>
          <w:numId w:val="0"/>
        </w:numPr>
      </w:pPr>
      <w:bookmarkStart w:id="152" w:name="_Toc449106228"/>
      <w:bookmarkEnd w:id="149"/>
      <w:bookmarkEnd w:id="150"/>
      <w:bookmarkEnd w:id="151"/>
    </w:p>
    <w:p w14:paraId="417FBA76" w14:textId="7A47433D" w:rsidR="000E1135" w:rsidRDefault="000E1135">
      <w:pPr>
        <w:rPr>
          <w:rFonts w:ascii="Calibri" w:eastAsia="Calibri" w:hAnsi="Calibri" w:cs="Calibri"/>
          <w:sz w:val="28"/>
          <w:szCs w:val="32"/>
        </w:rPr>
      </w:pPr>
      <w:r>
        <w:rPr>
          <w:rFonts w:ascii="Calibri" w:eastAsia="Calibri" w:hAnsi="Calibri" w:cs="Calibri"/>
          <w:sz w:val="28"/>
          <w:szCs w:val="32"/>
        </w:rPr>
        <w:br w:type="page"/>
      </w:r>
    </w:p>
    <w:p w14:paraId="1AEB64E3" w14:textId="77777777" w:rsidR="000E1135" w:rsidRDefault="000E1135" w:rsidP="002F3D6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2F3D60" w:rsidRPr="007A7DEB" w14:paraId="77ED2D28" w14:textId="77777777" w:rsidTr="000A0AB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18010E" w14:textId="77777777" w:rsidR="002F3D60" w:rsidRPr="007A7DEB" w:rsidRDefault="002F3D60" w:rsidP="000A0AB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2F3D60" w:rsidRPr="007A7DEB" w14:paraId="19CFD210" w14:textId="77777777" w:rsidTr="000A0ABD">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14:paraId="60EA5BC7" w14:textId="3AE4CF45" w:rsidR="002F3D60" w:rsidRPr="007A7DEB" w:rsidRDefault="00267867" w:rsidP="000A0ABD">
            <w:pPr>
              <w:spacing w:after="0" w:line="240" w:lineRule="auto"/>
              <w:jc w:val="center"/>
              <w:rPr>
                <w:rFonts w:ascii="Calibri" w:eastAsia="Times New Roman" w:hAnsi="Calibri" w:cs="Times New Roman"/>
                <w:color w:val="000000"/>
                <w:sz w:val="20"/>
                <w:szCs w:val="20"/>
                <w:lang w:eastAsia="es-CL"/>
              </w:rPr>
            </w:pPr>
            <w:r w:rsidRPr="009833AD">
              <w:rPr>
                <w:noProof/>
                <w:lang w:eastAsia="es-CL"/>
              </w:rPr>
              <w:drawing>
                <wp:anchor distT="0" distB="0" distL="114300" distR="114300" simplePos="0" relativeHeight="251659264" behindDoc="0" locked="0" layoutInCell="1" allowOverlap="1" wp14:anchorId="76F06421" wp14:editId="66AE6505">
                  <wp:simplePos x="0" y="0"/>
                  <wp:positionH relativeFrom="margin">
                    <wp:posOffset>975360</wp:posOffset>
                  </wp:positionH>
                  <wp:positionV relativeFrom="paragraph">
                    <wp:posOffset>-20320</wp:posOffset>
                  </wp:positionV>
                  <wp:extent cx="6625590" cy="3857625"/>
                  <wp:effectExtent l="0" t="0" r="3810" b="9525"/>
                  <wp:wrapSquare wrapText="bothSides"/>
                  <wp:docPr id="45" name="Imagen 45" descr="C:\Users\david.campos\Desktop\COLLAHUASI\M-04B\DSCN0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vid.campos\Desktop\COLLAHUASI\M-04B\DSCN0995.JPG"/>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6625590" cy="385762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F3D60" w:rsidRPr="007A7DEB" w14:paraId="67AC514F" w14:textId="77777777" w:rsidTr="000A0AB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4BA7173" w14:textId="5AA97C3C" w:rsidR="002F3D60" w:rsidRPr="007A7DEB" w:rsidRDefault="00267867" w:rsidP="000A0ABD">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Fotografía 10</w:t>
            </w:r>
            <w:r w:rsidR="002F3D60" w:rsidRPr="007A7DEB">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F9F271E" w14:textId="4619935D" w:rsidR="002F3D60" w:rsidRPr="007A7DEB" w:rsidRDefault="002F3D60" w:rsidP="00267867">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00267867">
              <w:rPr>
                <w:rFonts w:ascii="Calibri" w:eastAsia="Times New Roman" w:hAnsi="Calibri" w:cs="Times New Roman"/>
                <w:sz w:val="18"/>
                <w:szCs w:val="18"/>
                <w:lang w:eastAsia="es-CL"/>
              </w:rPr>
              <w:t>09-08-2018</w:t>
            </w:r>
          </w:p>
        </w:tc>
      </w:tr>
      <w:tr w:rsidR="002F3D60" w:rsidRPr="007A7DEB" w14:paraId="2D7124DB" w14:textId="77777777" w:rsidTr="000A0ABD">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8B8325E" w14:textId="7FD8DE7F" w:rsidR="002F3D60" w:rsidRPr="007A7DEB" w:rsidRDefault="002F3D60" w:rsidP="00267867">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00267867">
              <w:rPr>
                <w:rFonts w:ascii="Calibri" w:eastAsia="Times New Roman" w:hAnsi="Calibri" w:cs="Times New Roman"/>
                <w:b/>
                <w:color w:val="000000"/>
                <w:sz w:val="18"/>
                <w:szCs w:val="18"/>
                <w:lang w:eastAsia="es-CL"/>
              </w:rPr>
              <w:t xml:space="preserve"> </w:t>
            </w:r>
            <w:r w:rsidR="00267867" w:rsidRPr="00267867">
              <w:rPr>
                <w:rFonts w:ascii="Calibri" w:eastAsia="Times New Roman" w:hAnsi="Calibri" w:cs="Times New Roman"/>
                <w:color w:val="000000"/>
                <w:sz w:val="18"/>
                <w:szCs w:val="18"/>
                <w:lang w:eastAsia="es-CL"/>
              </w:rPr>
              <w:t>Pozo MAU-4B</w:t>
            </w:r>
            <w:r w:rsidR="00267867">
              <w:rPr>
                <w:rFonts w:ascii="Calibri" w:eastAsia="Times New Roman" w:hAnsi="Calibri" w:cs="Times New Roman"/>
                <w:color w:val="000000"/>
                <w:sz w:val="18"/>
                <w:szCs w:val="18"/>
                <w:lang w:eastAsia="es-CL"/>
              </w:rPr>
              <w:t xml:space="preserve"> </w:t>
            </w:r>
            <w:r w:rsidR="00267867" w:rsidRPr="00267867">
              <w:rPr>
                <w:rFonts w:ascii="Calibri" w:eastAsia="Times New Roman" w:hAnsi="Calibri" w:cs="Times New Roman"/>
                <w:color w:val="000000"/>
                <w:sz w:val="18"/>
                <w:szCs w:val="18"/>
                <w:lang w:val="es-ES_tradnl" w:eastAsia="es-CL"/>
              </w:rPr>
              <w:t>se encontr</w:t>
            </w:r>
            <w:r w:rsidR="00267867">
              <w:rPr>
                <w:rFonts w:ascii="Calibri" w:eastAsia="Times New Roman" w:hAnsi="Calibri" w:cs="Times New Roman"/>
                <w:color w:val="000000"/>
                <w:sz w:val="18"/>
                <w:szCs w:val="18"/>
                <w:lang w:val="es-ES_tradnl" w:eastAsia="es-CL"/>
              </w:rPr>
              <w:t>ó</w:t>
            </w:r>
            <w:r w:rsidR="00267867" w:rsidRPr="00267867">
              <w:rPr>
                <w:rFonts w:ascii="Calibri" w:eastAsia="Times New Roman" w:hAnsi="Calibri" w:cs="Times New Roman"/>
                <w:color w:val="000000"/>
                <w:sz w:val="18"/>
                <w:szCs w:val="18"/>
                <w:lang w:val="es-ES_tradnl" w:eastAsia="es-CL"/>
              </w:rPr>
              <w:t xml:space="preserve"> con daño superficial irreparable</w:t>
            </w:r>
            <w:r>
              <w:rPr>
                <w:rFonts w:ascii="Calibri" w:eastAsia="Times New Roman" w:hAnsi="Calibri" w:cs="Times New Roman"/>
                <w:color w:val="000000"/>
                <w:sz w:val="18"/>
                <w:szCs w:val="18"/>
                <w:lang w:eastAsia="es-CL"/>
              </w:rPr>
              <w:t>.</w:t>
            </w:r>
          </w:p>
        </w:tc>
      </w:tr>
      <w:tr w:rsidR="002F3D60" w:rsidRPr="007A7DEB" w14:paraId="4E76B7AA" w14:textId="77777777" w:rsidTr="000A0ABD">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89F9DD4" w14:textId="77777777" w:rsidR="002F3D60" w:rsidRPr="007A7DEB" w:rsidRDefault="002F3D60" w:rsidP="000A0ABD">
            <w:pPr>
              <w:spacing w:after="0" w:line="240" w:lineRule="auto"/>
              <w:rPr>
                <w:rFonts w:ascii="Calibri" w:eastAsia="Times New Roman" w:hAnsi="Calibri" w:cs="Times New Roman"/>
                <w:color w:val="000000"/>
                <w:lang w:eastAsia="es-CL"/>
              </w:rPr>
            </w:pPr>
          </w:p>
        </w:tc>
      </w:tr>
    </w:tbl>
    <w:p w14:paraId="3B70D2F1" w14:textId="77777777" w:rsidR="002F3D60" w:rsidRDefault="002F3D60" w:rsidP="002F3D60">
      <w:pPr>
        <w:rPr>
          <w:rFonts w:ascii="Calibri" w:eastAsia="Calibri" w:hAnsi="Calibri" w:cs="Calibri"/>
          <w:sz w:val="28"/>
          <w:szCs w:val="32"/>
        </w:rPr>
      </w:pPr>
    </w:p>
    <w:p w14:paraId="6708B5A9" w14:textId="77777777" w:rsidR="002F3D60" w:rsidRDefault="002F3D60" w:rsidP="002F3D60">
      <w:pPr>
        <w:rPr>
          <w:rFonts w:ascii="Calibri" w:eastAsia="Calibri" w:hAnsi="Calibri" w:cs="Calibri"/>
          <w:sz w:val="28"/>
          <w:szCs w:val="32"/>
        </w:rPr>
      </w:pPr>
    </w:p>
    <w:p w14:paraId="1DF9933C" w14:textId="77777777" w:rsidR="00E90CE5" w:rsidRDefault="00E90CE5" w:rsidP="00E90CE5">
      <w:pPr>
        <w:pStyle w:val="Listaconnmeros"/>
        <w:numPr>
          <w:ilvl w:val="0"/>
          <w:numId w:val="0"/>
        </w:numPr>
        <w:ind w:left="360" w:hanging="360"/>
      </w:pPr>
    </w:p>
    <w:p w14:paraId="4A627F14" w14:textId="37E7C52B" w:rsidR="002F3D60" w:rsidRDefault="002F3D60" w:rsidP="002F3D60">
      <w:pPr>
        <w:pStyle w:val="Ttulo1"/>
      </w:pPr>
      <w:r w:rsidRPr="002F3D60">
        <w:t>Manejo de residuos orgánicos</w:t>
      </w:r>
      <w:r>
        <w:t>.</w:t>
      </w:r>
    </w:p>
    <w:p w14:paraId="3FB200D3" w14:textId="77777777" w:rsidR="002F3D60" w:rsidRPr="00AD34C6" w:rsidRDefault="002F3D60" w:rsidP="002F3D60">
      <w:pPr>
        <w:pStyle w:val="Listaconnmeros"/>
        <w:numPr>
          <w:ilvl w:val="0"/>
          <w:numId w:val="0"/>
        </w:numPr>
        <w:ind w:left="360"/>
      </w:pPr>
    </w:p>
    <w:tbl>
      <w:tblPr>
        <w:tblStyle w:val="Tablaconcuadrcula"/>
        <w:tblW w:w="5000" w:type="pct"/>
        <w:tblLook w:val="04A0" w:firstRow="1" w:lastRow="0" w:firstColumn="1" w:lastColumn="0" w:noHBand="0" w:noVBand="1"/>
      </w:tblPr>
      <w:tblGrid>
        <w:gridCol w:w="6781"/>
        <w:gridCol w:w="6781"/>
      </w:tblGrid>
      <w:tr w:rsidR="00836F9A" w:rsidRPr="007A7DEB" w14:paraId="022C7C30" w14:textId="77777777" w:rsidTr="00836F9A">
        <w:trPr>
          <w:trHeight w:val="142"/>
        </w:trPr>
        <w:tc>
          <w:tcPr>
            <w:tcW w:w="2500" w:type="pct"/>
          </w:tcPr>
          <w:p w14:paraId="31523E61" w14:textId="77777777" w:rsidR="00836F9A" w:rsidRPr="007A7DEB" w:rsidRDefault="00836F9A" w:rsidP="002F3D60">
            <w:r w:rsidRPr="007A7DEB">
              <w:rPr>
                <w:rFonts w:eastAsia="Times New Roman"/>
                <w:b/>
                <w:bCs/>
                <w:color w:val="000000"/>
                <w:lang w:eastAsia="es-CL"/>
              </w:rPr>
              <w:t xml:space="preserve">Número de hecho constatado: </w:t>
            </w:r>
            <w:r>
              <w:rPr>
                <w:rFonts w:eastAsia="Times New Roman"/>
                <w:b/>
                <w:bCs/>
                <w:color w:val="000000"/>
                <w:lang w:eastAsia="es-CL"/>
              </w:rPr>
              <w:t>4</w:t>
            </w:r>
          </w:p>
        </w:tc>
        <w:tc>
          <w:tcPr>
            <w:tcW w:w="2500" w:type="pct"/>
          </w:tcPr>
          <w:p w14:paraId="2AD68156" w14:textId="17C38BEC" w:rsidR="00836F9A" w:rsidRPr="007A7DEB" w:rsidRDefault="00836F9A" w:rsidP="002F3D60">
            <w:r w:rsidRPr="006C0B35">
              <w:rPr>
                <w:rFonts w:eastAsia="Times New Roman"/>
                <w:b/>
                <w:bCs/>
                <w:color w:val="000000"/>
                <w:lang w:eastAsia="es-CL"/>
              </w:rPr>
              <w:t>Estación N°</w:t>
            </w:r>
            <w:r w:rsidRPr="006C0B35">
              <w:rPr>
                <w:rFonts w:eastAsia="Times New Roman"/>
                <w:color w:val="000000"/>
                <w:lang w:eastAsia="es-CL"/>
              </w:rPr>
              <w:t>:</w:t>
            </w:r>
            <w:r>
              <w:rPr>
                <w:rFonts w:eastAsia="Times New Roman"/>
                <w:color w:val="000000"/>
                <w:lang w:eastAsia="es-CL"/>
              </w:rPr>
              <w:t>6</w:t>
            </w:r>
          </w:p>
        </w:tc>
      </w:tr>
      <w:tr w:rsidR="002F3D60" w:rsidRPr="007A7DEB" w14:paraId="10CABC30" w14:textId="77777777" w:rsidTr="000A0ABD">
        <w:trPr>
          <w:trHeight w:val="142"/>
        </w:trPr>
        <w:tc>
          <w:tcPr>
            <w:tcW w:w="5000" w:type="pct"/>
            <w:gridSpan w:val="2"/>
          </w:tcPr>
          <w:p w14:paraId="7786FDFD" w14:textId="4E11A80B" w:rsidR="002F3D60" w:rsidRPr="007A7DEB" w:rsidRDefault="002F3D60" w:rsidP="00F35624">
            <w:pPr>
              <w:rPr>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r w:rsidR="00DD5850">
              <w:rPr>
                <w:rFonts w:eastAsia="Times New Roman"/>
                <w:bCs/>
                <w:color w:val="000000"/>
                <w:lang w:eastAsia="es-CL"/>
              </w:rPr>
              <w:t>6</w:t>
            </w:r>
            <w:r w:rsidR="00F35624">
              <w:rPr>
                <w:rFonts w:eastAsia="Times New Roman"/>
                <w:bCs/>
                <w:color w:val="000000"/>
                <w:lang w:eastAsia="es-CL"/>
              </w:rPr>
              <w:t>,</w:t>
            </w:r>
            <w:r w:rsidR="0061656C">
              <w:rPr>
                <w:rFonts w:eastAsia="Times New Roman"/>
                <w:bCs/>
                <w:color w:val="000000"/>
                <w:lang w:eastAsia="es-CL"/>
              </w:rPr>
              <w:t xml:space="preserve"> </w:t>
            </w:r>
            <w:r w:rsidR="00F35624">
              <w:rPr>
                <w:rFonts w:eastAsia="Times New Roman"/>
                <w:bCs/>
                <w:color w:val="000000"/>
                <w:lang w:eastAsia="es-CL"/>
              </w:rPr>
              <w:t>11 y 12</w:t>
            </w:r>
          </w:p>
        </w:tc>
      </w:tr>
      <w:tr w:rsidR="002F3D60" w:rsidRPr="007A7DEB" w14:paraId="5D810E22" w14:textId="77777777" w:rsidTr="000A0ABD">
        <w:trPr>
          <w:trHeight w:val="319"/>
        </w:trPr>
        <w:tc>
          <w:tcPr>
            <w:tcW w:w="5000" w:type="pct"/>
            <w:gridSpan w:val="2"/>
            <w:tcBorders>
              <w:bottom w:val="single" w:sz="4" w:space="0" w:color="auto"/>
            </w:tcBorders>
          </w:tcPr>
          <w:p w14:paraId="4CA238DB" w14:textId="56AFFC31" w:rsidR="002F3D60" w:rsidRDefault="002F3D60" w:rsidP="000A0ABD">
            <w:pPr>
              <w:rPr>
                <w:b/>
              </w:rPr>
            </w:pPr>
            <w:r w:rsidRPr="007A7DEB">
              <w:rPr>
                <w:b/>
              </w:rPr>
              <w:t xml:space="preserve">Exigencia (s): </w:t>
            </w:r>
          </w:p>
          <w:p w14:paraId="066C04FA" w14:textId="4C7742C3" w:rsidR="002F3D60" w:rsidRDefault="002F3D60" w:rsidP="000A0ABD">
            <w:pPr>
              <w:jc w:val="both"/>
              <w:rPr>
                <w:b/>
              </w:rPr>
            </w:pPr>
            <w:r w:rsidRPr="00707F29">
              <w:rPr>
                <w:b/>
              </w:rPr>
              <w:t xml:space="preserve">RCA N° </w:t>
            </w:r>
            <w:r>
              <w:rPr>
                <w:b/>
              </w:rPr>
              <w:t>110/2012</w:t>
            </w:r>
            <w:r w:rsidR="00AA60DD">
              <w:rPr>
                <w:b/>
              </w:rPr>
              <w:t>.</w:t>
            </w:r>
            <w:r w:rsidRPr="00707F29">
              <w:rPr>
                <w:b/>
              </w:rPr>
              <w:t xml:space="preserve"> Considerando </w:t>
            </w:r>
            <w:r w:rsidRPr="002F3D60">
              <w:rPr>
                <w:b/>
              </w:rPr>
              <w:t>3.1. Descripción del proyecto</w:t>
            </w:r>
            <w:r>
              <w:rPr>
                <w:b/>
              </w:rPr>
              <w:t>.</w:t>
            </w:r>
          </w:p>
          <w:p w14:paraId="0FC6398B" w14:textId="77777777" w:rsidR="002F3D60" w:rsidRPr="002F3D60" w:rsidRDefault="002F3D60" w:rsidP="002F3D60">
            <w:pPr>
              <w:jc w:val="both"/>
              <w:rPr>
                <w:i/>
              </w:rPr>
            </w:pPr>
            <w:r w:rsidRPr="00D81DF0">
              <w:rPr>
                <w:i/>
              </w:rPr>
              <w:t>“</w:t>
            </w:r>
            <w:r w:rsidRPr="002F3D60">
              <w:rPr>
                <w:i/>
              </w:rPr>
              <w:t xml:space="preserve">El Proyecto consiste en aumentar la capacidad de la infraestructura sanitaria y de apoyo, necesaria para cubrir las demandas de la dotación proyectada para los próximos 40 años, en las faenas de </w:t>
            </w:r>
            <w:proofErr w:type="spellStart"/>
            <w:r w:rsidRPr="002F3D60">
              <w:rPr>
                <w:i/>
              </w:rPr>
              <w:t>Collahuasi</w:t>
            </w:r>
            <w:proofErr w:type="spellEnd"/>
            <w:r w:rsidRPr="002F3D60">
              <w:rPr>
                <w:i/>
              </w:rPr>
              <w:t>, a saber:</w:t>
            </w:r>
          </w:p>
          <w:p w14:paraId="429A407E" w14:textId="77777777" w:rsidR="002F3D60" w:rsidRPr="002F3D60" w:rsidRDefault="002F3D60" w:rsidP="002F3D60">
            <w:pPr>
              <w:jc w:val="both"/>
              <w:rPr>
                <w:i/>
              </w:rPr>
            </w:pPr>
            <w:r w:rsidRPr="002F3D60">
              <w:rPr>
                <w:i/>
              </w:rPr>
              <w:t>Sector Coposa</w:t>
            </w:r>
          </w:p>
          <w:p w14:paraId="32A9080D" w14:textId="2D5C86D0" w:rsidR="002F3D60" w:rsidRPr="002F3D60" w:rsidRDefault="002F3D60" w:rsidP="002F3D60">
            <w:pPr>
              <w:jc w:val="both"/>
              <w:rPr>
                <w:i/>
              </w:rPr>
            </w:pPr>
            <w:r w:rsidRPr="002F3D60">
              <w:rPr>
                <w:i/>
              </w:rPr>
              <w:t>- Ampliación del campamento Pabellón del Inca (Coposa) para una dotación adicional de 1. 700 trabajadores.</w:t>
            </w:r>
          </w:p>
          <w:p w14:paraId="19A6B23E" w14:textId="51AC96EE" w:rsidR="002F3D60" w:rsidRPr="002F3D60" w:rsidRDefault="002F3D60" w:rsidP="002F3D60">
            <w:pPr>
              <w:jc w:val="both"/>
              <w:rPr>
                <w:i/>
              </w:rPr>
            </w:pPr>
            <w:r w:rsidRPr="002F3D60">
              <w:rPr>
                <w:i/>
              </w:rPr>
              <w:t>- Ampliación campamento Pioneros para una dotación adicional de 8.000 trabajadores.</w:t>
            </w:r>
          </w:p>
          <w:p w14:paraId="2B10ADFF" w14:textId="2334454C" w:rsidR="002F3D60" w:rsidRPr="002F3D60" w:rsidRDefault="002F3D60" w:rsidP="002F3D60">
            <w:pPr>
              <w:jc w:val="both"/>
              <w:rPr>
                <w:i/>
              </w:rPr>
            </w:pPr>
            <w:r w:rsidRPr="002F3D60">
              <w:rPr>
                <w:i/>
              </w:rPr>
              <w:t>- Construcción de planta de agua potable con tecnología de osmosis inversa, con capacidad de tratamiento para 19.000 habitantes/día y su red de distribución.</w:t>
            </w:r>
          </w:p>
          <w:p w14:paraId="39EFCF54" w14:textId="6526F93B" w:rsidR="002F3D60" w:rsidRPr="002F3D60" w:rsidRDefault="002F3D60" w:rsidP="002F3D60">
            <w:pPr>
              <w:jc w:val="both"/>
              <w:rPr>
                <w:i/>
              </w:rPr>
            </w:pPr>
            <w:r w:rsidRPr="002F3D60">
              <w:rPr>
                <w:i/>
              </w:rPr>
              <w:t xml:space="preserve">- Construcción de una planta de tratamiento de aguas servidas con capacidad para 12.000 </w:t>
            </w:r>
            <w:proofErr w:type="spellStart"/>
            <w:r w:rsidRPr="002F3D60">
              <w:rPr>
                <w:i/>
              </w:rPr>
              <w:t>hab</w:t>
            </w:r>
            <w:proofErr w:type="spellEnd"/>
            <w:r w:rsidRPr="002F3D60">
              <w:rPr>
                <w:i/>
              </w:rPr>
              <w:t>/día.</w:t>
            </w:r>
          </w:p>
          <w:p w14:paraId="3FF18C21" w14:textId="27532790" w:rsidR="002F3D60" w:rsidRPr="002F3D60" w:rsidRDefault="002F3D60" w:rsidP="002F3D60">
            <w:pPr>
              <w:jc w:val="both"/>
              <w:rPr>
                <w:i/>
              </w:rPr>
            </w:pPr>
            <w:r w:rsidRPr="002F3D60">
              <w:rPr>
                <w:i/>
              </w:rPr>
              <w:t>- Construcción de un relleno sanitario de residuos orgánicos.</w:t>
            </w:r>
          </w:p>
          <w:p w14:paraId="309993D3" w14:textId="77777777" w:rsidR="002F3D60" w:rsidRPr="002F3D60" w:rsidRDefault="002F3D60" w:rsidP="002F3D60">
            <w:pPr>
              <w:jc w:val="both"/>
              <w:rPr>
                <w:i/>
              </w:rPr>
            </w:pPr>
            <w:r w:rsidRPr="002F3D60">
              <w:rPr>
                <w:i/>
              </w:rPr>
              <w:t xml:space="preserve">- Construcción de </w:t>
            </w:r>
            <w:proofErr w:type="spellStart"/>
            <w:r w:rsidRPr="002F3D60">
              <w:rPr>
                <w:i/>
              </w:rPr>
              <w:t>monorelleno</w:t>
            </w:r>
            <w:proofErr w:type="spellEnd"/>
            <w:r w:rsidRPr="002F3D60">
              <w:rPr>
                <w:i/>
              </w:rPr>
              <w:t xml:space="preserve"> para lodos orgánicos provenientes de la planta de tratamiento de aguas servidas.</w:t>
            </w:r>
          </w:p>
          <w:p w14:paraId="41F3D3EC" w14:textId="1BDB0FA4" w:rsidR="002F3D60" w:rsidRDefault="002F3D60" w:rsidP="002F3D60">
            <w:pPr>
              <w:jc w:val="both"/>
              <w:rPr>
                <w:i/>
              </w:rPr>
            </w:pPr>
            <w:r w:rsidRPr="002F3D60">
              <w:rPr>
                <w:i/>
              </w:rPr>
              <w:t>- Instalación de una nueva subestación eléctrica (S/E) de media te</w:t>
            </w:r>
            <w:r w:rsidR="00AA60DD">
              <w:rPr>
                <w:i/>
              </w:rPr>
              <w:t>nsión en el campamento Pioneros</w:t>
            </w:r>
            <w:r w:rsidRPr="00D81DF0">
              <w:rPr>
                <w:i/>
              </w:rPr>
              <w:t>.”</w:t>
            </w:r>
          </w:p>
          <w:p w14:paraId="1133EF4C" w14:textId="77777777" w:rsidR="00AA60DD" w:rsidRDefault="00AA60DD" w:rsidP="002F3D60">
            <w:pPr>
              <w:jc w:val="both"/>
              <w:rPr>
                <w:i/>
              </w:rPr>
            </w:pPr>
          </w:p>
          <w:p w14:paraId="1070042A" w14:textId="60D6C6D0" w:rsidR="00AA60DD" w:rsidRDefault="00AA60DD" w:rsidP="002F3D60">
            <w:pPr>
              <w:jc w:val="both"/>
              <w:rPr>
                <w:b/>
              </w:rPr>
            </w:pPr>
            <w:r w:rsidRPr="00707F29">
              <w:rPr>
                <w:b/>
              </w:rPr>
              <w:t xml:space="preserve">RCA N° </w:t>
            </w:r>
            <w:r>
              <w:rPr>
                <w:b/>
              </w:rPr>
              <w:t>110/2012.</w:t>
            </w:r>
            <w:r w:rsidRPr="00707F29">
              <w:rPr>
                <w:b/>
              </w:rPr>
              <w:t xml:space="preserve"> Considerando</w:t>
            </w:r>
            <w:r>
              <w:rPr>
                <w:b/>
              </w:rPr>
              <w:t xml:space="preserve"> </w:t>
            </w:r>
            <w:r w:rsidRPr="00AA60DD">
              <w:rPr>
                <w:b/>
              </w:rPr>
              <w:t>3.1.2.1. Etapa de Construcción</w:t>
            </w:r>
            <w:r>
              <w:rPr>
                <w:b/>
              </w:rPr>
              <w:t>.</w:t>
            </w:r>
          </w:p>
          <w:p w14:paraId="3E5309BA" w14:textId="14CEAF23" w:rsidR="00AA60DD" w:rsidRPr="00AA60DD" w:rsidRDefault="00AA60DD" w:rsidP="00AA60DD">
            <w:pPr>
              <w:jc w:val="both"/>
              <w:rPr>
                <w:i/>
              </w:rPr>
            </w:pPr>
            <w:r w:rsidRPr="00AA60DD">
              <w:t>“</w:t>
            </w:r>
            <w:r w:rsidRPr="00AA60DD">
              <w:rPr>
                <w:i/>
              </w:rPr>
              <w:t>Relleno Sanitario Residuos Orgánicos</w:t>
            </w:r>
            <w:r>
              <w:rPr>
                <w:i/>
              </w:rPr>
              <w:t>.</w:t>
            </w:r>
          </w:p>
          <w:p w14:paraId="12A8F7E5" w14:textId="77777777" w:rsidR="00AA60DD" w:rsidRPr="00AA60DD" w:rsidRDefault="00AA60DD" w:rsidP="00AA60DD">
            <w:pPr>
              <w:jc w:val="both"/>
              <w:rPr>
                <w:i/>
              </w:rPr>
            </w:pPr>
            <w:r w:rsidRPr="00AA60DD">
              <w:rPr>
                <w:i/>
              </w:rPr>
              <w:t>El Proyecto considera la construcción de un relleno sanitario de residuos orgánicos para recibir los residuos generados en instalaciones de Faena Cordillera. El relleno estará ubicado en el sector de Coposa, aproximadamente a 10 km de los campamentos Pabellón del Inca (Coposa) y Pioneros, y ocupará una superficie aproximada de 35 ha.</w:t>
            </w:r>
          </w:p>
          <w:p w14:paraId="2A95FA4C" w14:textId="73A4D00E" w:rsidR="00AA60DD" w:rsidRDefault="00AA60DD" w:rsidP="00AA60DD">
            <w:pPr>
              <w:jc w:val="both"/>
              <w:rPr>
                <w:i/>
              </w:rPr>
            </w:pPr>
            <w:r w:rsidRPr="00AA60DD">
              <w:rPr>
                <w:i/>
              </w:rPr>
              <w:t xml:space="preserve">El relleno sanitario de residuos orgánicos ha sido diseñado para cubrir la demanda de las operaciones proyectadas por </w:t>
            </w:r>
            <w:proofErr w:type="spellStart"/>
            <w:r w:rsidRPr="00AA60DD">
              <w:rPr>
                <w:i/>
              </w:rPr>
              <w:t>Collahuasi</w:t>
            </w:r>
            <w:proofErr w:type="spellEnd"/>
            <w:r w:rsidRPr="00AA60DD">
              <w:rPr>
                <w:i/>
              </w:rPr>
              <w:t xml:space="preserve"> en los próximos 40 años, considerando una generación de residuos total de aproximadamente 111.945 t. Estará configurado por 5 celdas, las que serán construidas en etapas a medida que se vayan generando los requerimientos, es decir, una vez que se complete la vida útil de la primera celda, comienza la construcción de la segunda, y así sucesivamente hasta completar las 5 celdas proyectadas”</w:t>
            </w:r>
          </w:p>
          <w:p w14:paraId="21FD33C1" w14:textId="77777777" w:rsidR="00AA60DD" w:rsidRDefault="00AA60DD" w:rsidP="00AA60DD">
            <w:pPr>
              <w:jc w:val="both"/>
              <w:rPr>
                <w:i/>
              </w:rPr>
            </w:pPr>
          </w:p>
          <w:p w14:paraId="09B7391A" w14:textId="55164095" w:rsidR="00AA60DD" w:rsidRDefault="00AA60DD" w:rsidP="00AA60DD">
            <w:pPr>
              <w:jc w:val="both"/>
              <w:rPr>
                <w:b/>
              </w:rPr>
            </w:pPr>
            <w:r w:rsidRPr="00707F29">
              <w:rPr>
                <w:b/>
              </w:rPr>
              <w:t xml:space="preserve">RCA N° </w:t>
            </w:r>
            <w:r>
              <w:rPr>
                <w:b/>
              </w:rPr>
              <w:t>110/2012.</w:t>
            </w:r>
            <w:r w:rsidRPr="00707F29">
              <w:rPr>
                <w:b/>
              </w:rPr>
              <w:t xml:space="preserve"> Considerando</w:t>
            </w:r>
            <w:r>
              <w:rPr>
                <w:b/>
              </w:rPr>
              <w:t xml:space="preserve"> </w:t>
            </w:r>
            <w:r w:rsidRPr="00AA60DD">
              <w:rPr>
                <w:b/>
              </w:rPr>
              <w:t>3.1.2.1. Etapa de Construcción</w:t>
            </w:r>
            <w:r>
              <w:rPr>
                <w:b/>
              </w:rPr>
              <w:t>.</w:t>
            </w:r>
          </w:p>
          <w:p w14:paraId="5FD9065F" w14:textId="77777777" w:rsidR="00AA60DD" w:rsidRPr="00AA60DD" w:rsidRDefault="00AA60DD" w:rsidP="00AA60DD">
            <w:pPr>
              <w:jc w:val="both"/>
              <w:rPr>
                <w:i/>
              </w:rPr>
            </w:pPr>
            <w:r w:rsidRPr="00AA60DD">
              <w:rPr>
                <w:i/>
              </w:rPr>
              <w:t>“</w:t>
            </w:r>
            <w:proofErr w:type="spellStart"/>
            <w:r w:rsidRPr="00AA60DD">
              <w:rPr>
                <w:i/>
              </w:rPr>
              <w:t>Monorelleno</w:t>
            </w:r>
            <w:proofErr w:type="spellEnd"/>
            <w:r w:rsidRPr="00AA60DD">
              <w:rPr>
                <w:i/>
              </w:rPr>
              <w:t xml:space="preserve"> de Lodos Orgánicos</w:t>
            </w:r>
          </w:p>
          <w:p w14:paraId="23D665C5" w14:textId="77777777" w:rsidR="00AA60DD" w:rsidRPr="00AA60DD" w:rsidRDefault="00AA60DD" w:rsidP="00AA60DD">
            <w:pPr>
              <w:jc w:val="both"/>
              <w:rPr>
                <w:i/>
              </w:rPr>
            </w:pPr>
            <w:r w:rsidRPr="00AA60DD">
              <w:rPr>
                <w:i/>
              </w:rPr>
              <w:t xml:space="preserve">El Proyecto considera la construcción de un </w:t>
            </w:r>
            <w:proofErr w:type="spellStart"/>
            <w:r w:rsidRPr="00AA60DD">
              <w:rPr>
                <w:i/>
              </w:rPr>
              <w:t>monorelleno</w:t>
            </w:r>
            <w:proofErr w:type="spellEnd"/>
            <w:r w:rsidRPr="00AA60DD">
              <w:rPr>
                <w:i/>
              </w:rPr>
              <w:t xml:space="preserve"> para </w:t>
            </w:r>
            <w:proofErr w:type="spellStart"/>
            <w:r w:rsidRPr="00AA60DD">
              <w:rPr>
                <w:i/>
              </w:rPr>
              <w:t>recepcionar</w:t>
            </w:r>
            <w:proofErr w:type="spellEnd"/>
            <w:r w:rsidRPr="00AA60DD">
              <w:rPr>
                <w:i/>
              </w:rPr>
              <w:t xml:space="preserve"> los lodos orgánicos que se generarán en las plantas de tratamiento de aguas servidas de Coposa, Rosario y </w:t>
            </w:r>
            <w:proofErr w:type="spellStart"/>
            <w:r w:rsidRPr="00AA60DD">
              <w:rPr>
                <w:i/>
              </w:rPr>
              <w:t>Ujina</w:t>
            </w:r>
            <w:proofErr w:type="spellEnd"/>
            <w:r w:rsidRPr="00AA60DD">
              <w:rPr>
                <w:i/>
              </w:rPr>
              <w:t>.</w:t>
            </w:r>
          </w:p>
          <w:p w14:paraId="730B08AF" w14:textId="77777777" w:rsidR="00AA60DD" w:rsidRPr="00AA60DD" w:rsidRDefault="00AA60DD" w:rsidP="00AA60DD">
            <w:pPr>
              <w:jc w:val="both"/>
              <w:rPr>
                <w:i/>
              </w:rPr>
            </w:pPr>
            <w:r w:rsidRPr="00AA60DD">
              <w:rPr>
                <w:i/>
              </w:rPr>
              <w:t xml:space="preserve">El </w:t>
            </w:r>
            <w:proofErr w:type="spellStart"/>
            <w:r w:rsidRPr="00AA60DD">
              <w:rPr>
                <w:i/>
              </w:rPr>
              <w:t>monorelleno</w:t>
            </w:r>
            <w:proofErr w:type="spellEnd"/>
            <w:r w:rsidRPr="00AA60DD">
              <w:rPr>
                <w:i/>
              </w:rPr>
              <w:t xml:space="preserve"> estará ubicado dentro del polígono considerado para la construcción del relleno sanitario de residuos orgánicos en el sector de Coposa y estará conformado por 6 celdas.</w:t>
            </w:r>
          </w:p>
          <w:p w14:paraId="095924C7" w14:textId="77777777" w:rsidR="00AA60DD" w:rsidRPr="00AA60DD" w:rsidRDefault="00AA60DD" w:rsidP="00AA60DD">
            <w:pPr>
              <w:jc w:val="both"/>
              <w:rPr>
                <w:i/>
              </w:rPr>
            </w:pPr>
            <w:r w:rsidRPr="00AA60DD">
              <w:rPr>
                <w:i/>
              </w:rPr>
              <w:lastRenderedPageBreak/>
              <w:t xml:space="preserve">El </w:t>
            </w:r>
            <w:proofErr w:type="spellStart"/>
            <w:r w:rsidRPr="00AA60DD">
              <w:rPr>
                <w:i/>
              </w:rPr>
              <w:t>monorelleno</w:t>
            </w:r>
            <w:proofErr w:type="spellEnd"/>
            <w:r w:rsidRPr="00AA60DD">
              <w:rPr>
                <w:i/>
              </w:rPr>
              <w:t xml:space="preserve"> será diseñado según lo indica el D.S. N°004/2009 "Reglamento para el Manejo de Lodos generados en Plantas de Tratamiento de Aguas Servidas", además del D.S. N° 189/2005 "Reglamento sobre Condiciones Sanitarias y de Seguridad Básicas en los Rellenos Sanitarios" y tendrá una capacidad para cubrir la demanda de las operaciones proyectadas para los próximos 40 años, considerando una generación total de lodos de aproximadamente 9.314 t.</w:t>
            </w:r>
          </w:p>
          <w:p w14:paraId="51B87F6D" w14:textId="6F7DEA1F" w:rsidR="00AA60DD" w:rsidRPr="00AA60DD" w:rsidRDefault="00AA60DD" w:rsidP="00AA60DD">
            <w:pPr>
              <w:jc w:val="both"/>
              <w:rPr>
                <w:i/>
              </w:rPr>
            </w:pPr>
            <w:r w:rsidRPr="00AA60DD">
              <w:rPr>
                <w:i/>
              </w:rPr>
              <w:t>Al igual que para el relleno de residuos orgánicos, la construcción de las celdas se efectuará por etapas. Una vez que se complete la vida útil de la primera celda, comienza la construcción de la segunda, y así sucesivamente hasta completar las 6 celdas proyectadas.”</w:t>
            </w:r>
          </w:p>
          <w:p w14:paraId="4215E864" w14:textId="77777777" w:rsidR="002F3D60" w:rsidRPr="00B53F9C" w:rsidRDefault="002F3D60" w:rsidP="000A0ABD">
            <w:pPr>
              <w:jc w:val="both"/>
              <w:rPr>
                <w:i/>
              </w:rPr>
            </w:pPr>
          </w:p>
        </w:tc>
      </w:tr>
      <w:tr w:rsidR="002F3D60" w:rsidRPr="007A7DEB" w14:paraId="012D4DAB" w14:textId="77777777" w:rsidTr="000A0ABD">
        <w:tblPrEx>
          <w:tblCellMar>
            <w:left w:w="70" w:type="dxa"/>
            <w:right w:w="70" w:type="dxa"/>
          </w:tblCellMar>
        </w:tblPrEx>
        <w:trPr>
          <w:trHeight w:val="627"/>
        </w:trPr>
        <w:tc>
          <w:tcPr>
            <w:tcW w:w="5000" w:type="pct"/>
            <w:gridSpan w:val="2"/>
          </w:tcPr>
          <w:p w14:paraId="3B0804F8" w14:textId="77777777" w:rsidR="002F3D60" w:rsidRDefault="002F3D60" w:rsidP="000A0ABD">
            <w:pPr>
              <w:rPr>
                <w:b/>
                <w:bCs/>
                <w:lang w:val="es-CL"/>
              </w:rPr>
            </w:pPr>
          </w:p>
          <w:p w14:paraId="3DB37709" w14:textId="77777777" w:rsidR="002F3D60" w:rsidRDefault="002F3D60" w:rsidP="000A0ABD">
            <w:pPr>
              <w:rPr>
                <w:b/>
                <w:bCs/>
                <w:lang w:val="es-CL"/>
              </w:rPr>
            </w:pPr>
            <w:r w:rsidRPr="00305F6B">
              <w:rPr>
                <w:b/>
                <w:bCs/>
                <w:lang w:val="es-CL"/>
              </w:rPr>
              <w:t>Hechos:</w:t>
            </w:r>
          </w:p>
          <w:p w14:paraId="28EA5F0D" w14:textId="77777777" w:rsidR="002F3D60" w:rsidRDefault="002F3D60" w:rsidP="000A0ABD">
            <w:pPr>
              <w:rPr>
                <w:b/>
                <w:bCs/>
                <w:lang w:val="es-CL"/>
              </w:rPr>
            </w:pPr>
          </w:p>
          <w:p w14:paraId="5ADE240B" w14:textId="1D8907A1" w:rsidR="00AA60DD" w:rsidRDefault="00AA60DD" w:rsidP="00FD6C1D">
            <w:pPr>
              <w:pStyle w:val="Prrafodelista"/>
              <w:numPr>
                <w:ilvl w:val="0"/>
                <w:numId w:val="33"/>
              </w:numPr>
              <w:rPr>
                <w:rFonts w:eastAsia="Times New Roman"/>
                <w:color w:val="000000"/>
                <w:lang w:eastAsia="es-CL"/>
              </w:rPr>
            </w:pPr>
            <w:r w:rsidRPr="00AA60DD">
              <w:rPr>
                <w:rFonts w:eastAsia="Times New Roman"/>
                <w:color w:val="000000"/>
                <w:lang w:eastAsia="es-CL"/>
              </w:rPr>
              <w:t xml:space="preserve">Se realizó inspección en zanja de mono relleno de lodos, la que </w:t>
            </w:r>
            <w:r w:rsidR="00DD5850">
              <w:rPr>
                <w:rFonts w:eastAsia="Times New Roman"/>
                <w:color w:val="000000"/>
                <w:lang w:eastAsia="es-CL"/>
              </w:rPr>
              <w:t>fue</w:t>
            </w:r>
            <w:r w:rsidRPr="00AA60DD">
              <w:rPr>
                <w:rFonts w:eastAsia="Times New Roman"/>
                <w:color w:val="000000"/>
                <w:lang w:eastAsia="es-CL"/>
              </w:rPr>
              <w:t xml:space="preserve"> utilizada para la disposición de residuos domiciliarios</w:t>
            </w:r>
            <w:r>
              <w:rPr>
                <w:rFonts w:eastAsia="Times New Roman"/>
                <w:color w:val="000000"/>
                <w:lang w:eastAsia="es-CL"/>
              </w:rPr>
              <w:t>.</w:t>
            </w:r>
            <w:r w:rsidRPr="00AA60DD">
              <w:rPr>
                <w:rFonts w:eastAsia="Times New Roman"/>
                <w:color w:val="000000"/>
                <w:lang w:eastAsia="es-CL"/>
              </w:rPr>
              <w:t xml:space="preserve"> </w:t>
            </w:r>
            <w:r>
              <w:rPr>
                <w:rFonts w:eastAsia="Times New Roman"/>
                <w:color w:val="000000"/>
                <w:lang w:eastAsia="es-CL"/>
              </w:rPr>
              <w:t>D</w:t>
            </w:r>
            <w:r w:rsidRPr="00AA60DD">
              <w:rPr>
                <w:rFonts w:eastAsia="Times New Roman"/>
                <w:color w:val="000000"/>
                <w:lang w:eastAsia="es-CL"/>
              </w:rPr>
              <w:t xml:space="preserve">e acuerdo a lo informado por el Sr. Marcelo </w:t>
            </w:r>
            <w:proofErr w:type="spellStart"/>
            <w:r w:rsidRPr="00AA60DD">
              <w:rPr>
                <w:rFonts w:eastAsia="Times New Roman"/>
                <w:color w:val="000000"/>
                <w:lang w:eastAsia="es-CL"/>
              </w:rPr>
              <w:t>Urquiola</w:t>
            </w:r>
            <w:proofErr w:type="spellEnd"/>
            <w:r w:rsidRPr="00AA60DD">
              <w:rPr>
                <w:rFonts w:eastAsia="Times New Roman"/>
                <w:color w:val="000000"/>
                <w:lang w:eastAsia="es-CL"/>
              </w:rPr>
              <w:t xml:space="preserve"> Arévalo, Ingeniero Ambiental, y el Sr. Esteban Zamudio, Ingeniero Ambiental, se comenzó a utilizar esta zanja al alcanzar su capacidad la zanja N°1 para disposición de residuos orgánicos. La operación de la zanja est</w:t>
            </w:r>
            <w:r w:rsidR="00DD5850">
              <w:rPr>
                <w:rFonts w:eastAsia="Times New Roman"/>
                <w:color w:val="000000"/>
                <w:lang w:eastAsia="es-CL"/>
              </w:rPr>
              <w:t>uvo</w:t>
            </w:r>
            <w:r w:rsidRPr="00AA60DD">
              <w:rPr>
                <w:rFonts w:eastAsia="Times New Roman"/>
                <w:color w:val="000000"/>
                <w:lang w:eastAsia="es-CL"/>
              </w:rPr>
              <w:t xml:space="preserve"> a cargo de Faena Minera </w:t>
            </w:r>
            <w:proofErr w:type="spellStart"/>
            <w:r w:rsidRPr="00AA60DD">
              <w:rPr>
                <w:rFonts w:eastAsia="Times New Roman"/>
                <w:color w:val="000000"/>
                <w:lang w:eastAsia="es-CL"/>
              </w:rPr>
              <w:t>Collahuasi</w:t>
            </w:r>
            <w:proofErr w:type="spellEnd"/>
            <w:r w:rsidRPr="00AA60DD">
              <w:rPr>
                <w:rFonts w:eastAsia="Times New Roman"/>
                <w:color w:val="000000"/>
                <w:lang w:eastAsia="es-CL"/>
              </w:rPr>
              <w:t xml:space="preserve"> mediante servicios mina, y </w:t>
            </w:r>
            <w:proofErr w:type="spellStart"/>
            <w:r w:rsidRPr="00AA60DD">
              <w:rPr>
                <w:rFonts w:eastAsia="Times New Roman"/>
                <w:color w:val="000000"/>
                <w:lang w:eastAsia="es-CL"/>
              </w:rPr>
              <w:t>Resitel</w:t>
            </w:r>
            <w:proofErr w:type="spellEnd"/>
            <w:r w:rsidRPr="00AA60DD">
              <w:rPr>
                <w:rFonts w:eastAsia="Times New Roman"/>
                <w:color w:val="000000"/>
                <w:lang w:eastAsia="es-CL"/>
              </w:rPr>
              <w:t xml:space="preserve"> est</w:t>
            </w:r>
            <w:r w:rsidR="00DD5850">
              <w:rPr>
                <w:rFonts w:eastAsia="Times New Roman"/>
                <w:color w:val="000000"/>
                <w:lang w:eastAsia="es-CL"/>
              </w:rPr>
              <w:t>uvo</w:t>
            </w:r>
            <w:r w:rsidRPr="00AA60DD">
              <w:rPr>
                <w:rFonts w:eastAsia="Times New Roman"/>
                <w:color w:val="000000"/>
                <w:lang w:eastAsia="es-CL"/>
              </w:rPr>
              <w:t xml:space="preserve"> a cargo de la administración.</w:t>
            </w:r>
          </w:p>
          <w:p w14:paraId="7A9066D8" w14:textId="77777777" w:rsidR="00AA60DD" w:rsidRPr="00AA60DD" w:rsidRDefault="00AA60DD" w:rsidP="00AA60DD">
            <w:pPr>
              <w:pStyle w:val="Prrafodelista"/>
              <w:rPr>
                <w:rFonts w:eastAsia="Times New Roman"/>
                <w:color w:val="000000"/>
                <w:lang w:eastAsia="es-CL"/>
              </w:rPr>
            </w:pPr>
          </w:p>
          <w:p w14:paraId="17199543" w14:textId="59E6D844" w:rsidR="00AA60DD" w:rsidRDefault="00AA60DD" w:rsidP="00FD6C1D">
            <w:pPr>
              <w:pStyle w:val="Prrafodelista"/>
              <w:numPr>
                <w:ilvl w:val="0"/>
                <w:numId w:val="33"/>
              </w:numPr>
              <w:rPr>
                <w:rFonts w:eastAsia="Times New Roman"/>
                <w:color w:val="000000"/>
                <w:lang w:eastAsia="es-CL"/>
              </w:rPr>
            </w:pPr>
            <w:r w:rsidRPr="00AA60DD">
              <w:rPr>
                <w:rFonts w:eastAsia="Times New Roman"/>
                <w:color w:val="000000"/>
                <w:lang w:eastAsia="es-CL"/>
              </w:rPr>
              <w:t>Al momento de la inspección se observó operando la maquinaria que realiz</w:t>
            </w:r>
            <w:r w:rsidR="00DD5850">
              <w:rPr>
                <w:rFonts w:eastAsia="Times New Roman"/>
                <w:color w:val="000000"/>
                <w:lang w:eastAsia="es-CL"/>
              </w:rPr>
              <w:t>ó</w:t>
            </w:r>
            <w:r w:rsidRPr="00AA60DD">
              <w:rPr>
                <w:rFonts w:eastAsia="Times New Roman"/>
                <w:color w:val="000000"/>
                <w:lang w:eastAsia="es-CL"/>
              </w:rPr>
              <w:t xml:space="preserve"> la cobertura de residuos</w:t>
            </w:r>
            <w:r w:rsidR="00973232">
              <w:rPr>
                <w:rFonts w:eastAsia="Times New Roman"/>
                <w:color w:val="000000"/>
                <w:lang w:eastAsia="es-CL"/>
              </w:rPr>
              <w:t xml:space="preserve"> (fotografía 11)</w:t>
            </w:r>
            <w:r w:rsidRPr="00AA60DD">
              <w:rPr>
                <w:rFonts w:eastAsia="Times New Roman"/>
                <w:color w:val="000000"/>
                <w:lang w:eastAsia="es-CL"/>
              </w:rPr>
              <w:t>. Se observó la inexistencia de residuos descubiertos y la inexistencia de vectores</w:t>
            </w:r>
            <w:r w:rsidR="005211B5">
              <w:rPr>
                <w:rFonts w:eastAsia="Times New Roman"/>
                <w:color w:val="000000"/>
                <w:lang w:eastAsia="es-CL"/>
              </w:rPr>
              <w:t xml:space="preserve"> (fotografía 12)</w:t>
            </w:r>
            <w:r w:rsidRPr="00AA60DD">
              <w:rPr>
                <w:rFonts w:eastAsia="Times New Roman"/>
                <w:color w:val="000000"/>
                <w:lang w:eastAsia="es-CL"/>
              </w:rPr>
              <w:t>.</w:t>
            </w:r>
          </w:p>
          <w:p w14:paraId="10C67418" w14:textId="77777777" w:rsidR="00AA60DD" w:rsidRPr="00AA60DD" w:rsidRDefault="00AA60DD" w:rsidP="00AA60DD">
            <w:pPr>
              <w:rPr>
                <w:rFonts w:eastAsia="Times New Roman"/>
                <w:color w:val="000000"/>
                <w:lang w:eastAsia="es-CL"/>
              </w:rPr>
            </w:pPr>
          </w:p>
          <w:p w14:paraId="4B7FE7F5" w14:textId="066BCFF4" w:rsidR="00AA60DD" w:rsidRDefault="00AA60DD" w:rsidP="00FD6C1D">
            <w:pPr>
              <w:pStyle w:val="Prrafodelista"/>
              <w:numPr>
                <w:ilvl w:val="0"/>
                <w:numId w:val="33"/>
              </w:numPr>
              <w:rPr>
                <w:rFonts w:eastAsia="Times New Roman"/>
                <w:color w:val="000000"/>
                <w:lang w:eastAsia="es-CL"/>
              </w:rPr>
            </w:pPr>
            <w:r w:rsidRPr="00AA60DD">
              <w:rPr>
                <w:rFonts w:eastAsia="Times New Roman"/>
                <w:color w:val="000000"/>
                <w:lang w:eastAsia="es-CL"/>
              </w:rPr>
              <w:t xml:space="preserve">De acuerdo a lo señalado por Sr. Marcelo </w:t>
            </w:r>
            <w:proofErr w:type="spellStart"/>
            <w:r w:rsidRPr="00AA60DD">
              <w:rPr>
                <w:rFonts w:eastAsia="Times New Roman"/>
                <w:color w:val="000000"/>
                <w:lang w:eastAsia="es-CL"/>
              </w:rPr>
              <w:t>Urquiola</w:t>
            </w:r>
            <w:proofErr w:type="spellEnd"/>
            <w:r w:rsidRPr="00AA60DD">
              <w:rPr>
                <w:rFonts w:eastAsia="Times New Roman"/>
                <w:color w:val="000000"/>
                <w:lang w:eastAsia="es-CL"/>
              </w:rPr>
              <w:t xml:space="preserve"> Arévalo, Ingeniero Ambiental, se realiz</w:t>
            </w:r>
            <w:r w:rsidR="00DD5850">
              <w:rPr>
                <w:rFonts w:eastAsia="Times New Roman"/>
                <w:color w:val="000000"/>
                <w:lang w:eastAsia="es-CL"/>
              </w:rPr>
              <w:t>ó</w:t>
            </w:r>
            <w:r w:rsidRPr="00AA60DD">
              <w:rPr>
                <w:rFonts w:eastAsia="Times New Roman"/>
                <w:color w:val="000000"/>
                <w:lang w:eastAsia="es-CL"/>
              </w:rPr>
              <w:t xml:space="preserve"> registro de la cantidad de residuos en romana, que se ubica en garita del relleno. Se revisó planilla de registro de ingreso desde el 01 al 08 de agosto de 2018 de los residuos ingresados a disposición final.</w:t>
            </w:r>
          </w:p>
          <w:p w14:paraId="7BF25427" w14:textId="77777777" w:rsidR="00AA60DD" w:rsidRPr="00AA60DD" w:rsidRDefault="00AA60DD" w:rsidP="00AA60DD">
            <w:pPr>
              <w:pStyle w:val="Prrafodelista"/>
              <w:rPr>
                <w:rFonts w:eastAsia="Times New Roman"/>
                <w:color w:val="000000"/>
                <w:lang w:eastAsia="es-CL"/>
              </w:rPr>
            </w:pPr>
          </w:p>
          <w:p w14:paraId="04F279D3" w14:textId="6485C910" w:rsidR="00AA60DD" w:rsidRDefault="00AA60DD" w:rsidP="00FD6C1D">
            <w:pPr>
              <w:pStyle w:val="Prrafodelista"/>
              <w:numPr>
                <w:ilvl w:val="0"/>
                <w:numId w:val="33"/>
              </w:numPr>
              <w:rPr>
                <w:rFonts w:eastAsia="Times New Roman"/>
                <w:color w:val="000000"/>
                <w:lang w:eastAsia="es-CL"/>
              </w:rPr>
            </w:pPr>
            <w:r w:rsidRPr="00AA60DD">
              <w:rPr>
                <w:rFonts w:eastAsia="Times New Roman"/>
                <w:color w:val="000000"/>
                <w:lang w:eastAsia="es-CL"/>
              </w:rPr>
              <w:t xml:space="preserve">También se informó por el Sr. Marcelo </w:t>
            </w:r>
            <w:proofErr w:type="spellStart"/>
            <w:r w:rsidRPr="00AA60DD">
              <w:rPr>
                <w:rFonts w:eastAsia="Times New Roman"/>
                <w:color w:val="000000"/>
                <w:lang w:eastAsia="es-CL"/>
              </w:rPr>
              <w:t>Urquiola</w:t>
            </w:r>
            <w:proofErr w:type="spellEnd"/>
            <w:r w:rsidRPr="00AA60DD">
              <w:rPr>
                <w:rFonts w:eastAsia="Times New Roman"/>
                <w:color w:val="000000"/>
                <w:lang w:eastAsia="es-CL"/>
              </w:rPr>
              <w:t xml:space="preserve"> Arévalo, que no se han </w:t>
            </w:r>
            <w:proofErr w:type="spellStart"/>
            <w:r w:rsidRPr="00AA60DD">
              <w:rPr>
                <w:rFonts w:eastAsia="Times New Roman"/>
                <w:color w:val="000000"/>
                <w:lang w:eastAsia="es-CL"/>
              </w:rPr>
              <w:t>recepcionado</w:t>
            </w:r>
            <w:proofErr w:type="spellEnd"/>
            <w:r w:rsidRPr="00AA60DD">
              <w:rPr>
                <w:rFonts w:eastAsia="Times New Roman"/>
                <w:color w:val="000000"/>
                <w:lang w:eastAsia="es-CL"/>
              </w:rPr>
              <w:t xml:space="preserve"> lodos de la planta de tratamiento de aguas servidas, proyectando que en el mes de octubre se </w:t>
            </w:r>
            <w:proofErr w:type="spellStart"/>
            <w:r w:rsidRPr="00AA60DD">
              <w:rPr>
                <w:rFonts w:eastAsia="Times New Roman"/>
                <w:color w:val="000000"/>
                <w:lang w:eastAsia="es-CL"/>
              </w:rPr>
              <w:t>recepcionarán</w:t>
            </w:r>
            <w:proofErr w:type="spellEnd"/>
            <w:r w:rsidRPr="00AA60DD">
              <w:rPr>
                <w:rFonts w:eastAsia="Times New Roman"/>
                <w:color w:val="000000"/>
                <w:lang w:eastAsia="es-CL"/>
              </w:rPr>
              <w:t xml:space="preserve"> lodos para su disposición fina</w:t>
            </w:r>
            <w:r>
              <w:rPr>
                <w:rFonts w:eastAsia="Times New Roman"/>
                <w:color w:val="000000"/>
                <w:lang w:eastAsia="es-CL"/>
              </w:rPr>
              <w:t>l</w:t>
            </w:r>
            <w:r w:rsidRPr="00AA60DD">
              <w:rPr>
                <w:rFonts w:eastAsia="Times New Roman"/>
                <w:color w:val="000000"/>
                <w:lang w:eastAsia="es-CL"/>
              </w:rPr>
              <w:t>. Se informó que el año 2017 se dispusieron 13 metros cúbicos de lodos.</w:t>
            </w:r>
          </w:p>
          <w:p w14:paraId="7B7F4459" w14:textId="77777777" w:rsidR="00AA60DD" w:rsidRPr="00AA60DD" w:rsidRDefault="00AA60DD" w:rsidP="00AA60DD">
            <w:pPr>
              <w:rPr>
                <w:rFonts w:eastAsia="Times New Roman"/>
                <w:color w:val="000000"/>
                <w:lang w:eastAsia="es-CL"/>
              </w:rPr>
            </w:pPr>
          </w:p>
          <w:p w14:paraId="653842A1" w14:textId="10FEADD3" w:rsidR="00AA60DD" w:rsidRDefault="00AA60DD" w:rsidP="00FD6C1D">
            <w:pPr>
              <w:pStyle w:val="Prrafodelista"/>
              <w:numPr>
                <w:ilvl w:val="0"/>
                <w:numId w:val="33"/>
              </w:numPr>
              <w:rPr>
                <w:rFonts w:eastAsia="Times New Roman"/>
                <w:color w:val="000000"/>
                <w:lang w:eastAsia="es-CL"/>
              </w:rPr>
            </w:pPr>
            <w:r w:rsidRPr="00AA60DD">
              <w:rPr>
                <w:rFonts w:eastAsia="Times New Roman"/>
                <w:color w:val="000000"/>
                <w:lang w:eastAsia="es-CL"/>
              </w:rPr>
              <w:t xml:space="preserve">Se constató en terreno las siguientes medidas de la zanja: 14 metros de largo, 5 metros de ancho y 1 metro de alto, información proporcionada por el Sr. Marcelo </w:t>
            </w:r>
            <w:proofErr w:type="spellStart"/>
            <w:r w:rsidRPr="00AA60DD">
              <w:rPr>
                <w:rFonts w:eastAsia="Times New Roman"/>
                <w:color w:val="000000"/>
                <w:lang w:eastAsia="es-CL"/>
              </w:rPr>
              <w:t>Urquiola</w:t>
            </w:r>
            <w:proofErr w:type="spellEnd"/>
            <w:r w:rsidRPr="00AA60DD">
              <w:rPr>
                <w:rFonts w:eastAsia="Times New Roman"/>
                <w:color w:val="000000"/>
                <w:lang w:eastAsia="es-CL"/>
              </w:rPr>
              <w:t xml:space="preserve"> Arévalo. Se realizó registro de coordenadas geográficas de los vértices de la zanja: coordenada UTM </w:t>
            </w:r>
            <w:proofErr w:type="spellStart"/>
            <w:r w:rsidRPr="00AA60DD">
              <w:rPr>
                <w:rFonts w:eastAsia="Times New Roman"/>
                <w:color w:val="000000"/>
                <w:lang w:eastAsia="es-CL"/>
              </w:rPr>
              <w:t>Datum</w:t>
            </w:r>
            <w:proofErr w:type="spellEnd"/>
            <w:r w:rsidRPr="00AA60DD">
              <w:rPr>
                <w:rFonts w:eastAsia="Times New Roman"/>
                <w:color w:val="000000"/>
                <w:lang w:eastAsia="es-CL"/>
              </w:rPr>
              <w:t xml:space="preserve"> WGS84 huso 19 7</w:t>
            </w:r>
            <w:r w:rsidR="00ED101B">
              <w:rPr>
                <w:rFonts w:eastAsia="Times New Roman"/>
                <w:color w:val="000000"/>
                <w:lang w:eastAsia="es-CL"/>
              </w:rPr>
              <w:t>.</w:t>
            </w:r>
            <w:r w:rsidRPr="00AA60DD">
              <w:rPr>
                <w:rFonts w:eastAsia="Times New Roman"/>
                <w:color w:val="000000"/>
                <w:lang w:eastAsia="es-CL"/>
              </w:rPr>
              <w:t>699</w:t>
            </w:r>
            <w:r w:rsidR="00ED101B">
              <w:rPr>
                <w:rFonts w:eastAsia="Times New Roman"/>
                <w:color w:val="000000"/>
                <w:lang w:eastAsia="es-CL"/>
              </w:rPr>
              <w:t>.</w:t>
            </w:r>
            <w:r w:rsidRPr="00AA60DD">
              <w:rPr>
                <w:rFonts w:eastAsia="Times New Roman"/>
                <w:color w:val="000000"/>
                <w:lang w:eastAsia="es-CL"/>
              </w:rPr>
              <w:t>545,85 N 533</w:t>
            </w:r>
            <w:r w:rsidR="00ED101B">
              <w:rPr>
                <w:rFonts w:eastAsia="Times New Roman"/>
                <w:color w:val="000000"/>
                <w:lang w:eastAsia="es-CL"/>
              </w:rPr>
              <w:t>.</w:t>
            </w:r>
            <w:r w:rsidRPr="00AA60DD">
              <w:rPr>
                <w:rFonts w:eastAsia="Times New Roman"/>
                <w:color w:val="000000"/>
                <w:lang w:eastAsia="es-CL"/>
              </w:rPr>
              <w:t xml:space="preserve">917,90 E; coordenada UTM </w:t>
            </w:r>
            <w:proofErr w:type="spellStart"/>
            <w:r w:rsidRPr="00AA60DD">
              <w:rPr>
                <w:rFonts w:eastAsia="Times New Roman"/>
                <w:color w:val="000000"/>
                <w:lang w:eastAsia="es-CL"/>
              </w:rPr>
              <w:t>Datum</w:t>
            </w:r>
            <w:proofErr w:type="spellEnd"/>
            <w:r w:rsidRPr="00AA60DD">
              <w:rPr>
                <w:rFonts w:eastAsia="Times New Roman"/>
                <w:color w:val="000000"/>
                <w:lang w:eastAsia="es-CL"/>
              </w:rPr>
              <w:t xml:space="preserve"> WGS 84 huso 19 7</w:t>
            </w:r>
            <w:r w:rsidR="00ED101B">
              <w:rPr>
                <w:rFonts w:eastAsia="Times New Roman"/>
                <w:color w:val="000000"/>
                <w:lang w:eastAsia="es-CL"/>
              </w:rPr>
              <w:t>.</w:t>
            </w:r>
            <w:r w:rsidRPr="00AA60DD">
              <w:rPr>
                <w:rFonts w:eastAsia="Times New Roman"/>
                <w:color w:val="000000"/>
                <w:lang w:eastAsia="es-CL"/>
              </w:rPr>
              <w:t>699</w:t>
            </w:r>
            <w:r w:rsidR="00ED101B">
              <w:rPr>
                <w:rFonts w:eastAsia="Times New Roman"/>
                <w:color w:val="000000"/>
                <w:lang w:eastAsia="es-CL"/>
              </w:rPr>
              <w:t>.</w:t>
            </w:r>
            <w:r w:rsidRPr="00AA60DD">
              <w:rPr>
                <w:rFonts w:eastAsia="Times New Roman"/>
                <w:color w:val="000000"/>
                <w:lang w:eastAsia="es-CL"/>
              </w:rPr>
              <w:t>519,50 N 533</w:t>
            </w:r>
            <w:r w:rsidR="00ED101B">
              <w:rPr>
                <w:rFonts w:eastAsia="Times New Roman"/>
                <w:color w:val="000000"/>
                <w:lang w:eastAsia="es-CL"/>
              </w:rPr>
              <w:t>.</w:t>
            </w:r>
            <w:r w:rsidRPr="00AA60DD">
              <w:rPr>
                <w:rFonts w:eastAsia="Times New Roman"/>
                <w:color w:val="000000"/>
                <w:lang w:eastAsia="es-CL"/>
              </w:rPr>
              <w:t xml:space="preserve">864,62 E; coordenada UTM </w:t>
            </w:r>
            <w:proofErr w:type="spellStart"/>
            <w:r w:rsidRPr="00AA60DD">
              <w:rPr>
                <w:rFonts w:eastAsia="Times New Roman"/>
                <w:color w:val="000000"/>
                <w:lang w:eastAsia="es-CL"/>
              </w:rPr>
              <w:t>Datum</w:t>
            </w:r>
            <w:proofErr w:type="spellEnd"/>
            <w:r w:rsidRPr="00AA60DD">
              <w:rPr>
                <w:rFonts w:eastAsia="Times New Roman"/>
                <w:color w:val="000000"/>
                <w:lang w:eastAsia="es-CL"/>
              </w:rPr>
              <w:t xml:space="preserve"> WGS84 huso 19 7</w:t>
            </w:r>
            <w:r w:rsidR="00ED101B">
              <w:rPr>
                <w:rFonts w:eastAsia="Times New Roman"/>
                <w:color w:val="000000"/>
                <w:lang w:eastAsia="es-CL"/>
              </w:rPr>
              <w:t>.</w:t>
            </w:r>
            <w:r w:rsidRPr="00AA60DD">
              <w:rPr>
                <w:rFonts w:eastAsia="Times New Roman"/>
                <w:color w:val="000000"/>
                <w:lang w:eastAsia="es-CL"/>
              </w:rPr>
              <w:t>699</w:t>
            </w:r>
            <w:r w:rsidR="00ED101B">
              <w:rPr>
                <w:rFonts w:eastAsia="Times New Roman"/>
                <w:color w:val="000000"/>
                <w:lang w:eastAsia="es-CL"/>
              </w:rPr>
              <w:t>.</w:t>
            </w:r>
            <w:r w:rsidRPr="00AA60DD">
              <w:rPr>
                <w:rFonts w:eastAsia="Times New Roman"/>
                <w:color w:val="000000"/>
                <w:lang w:eastAsia="es-CL"/>
              </w:rPr>
              <w:t>470,53 N 533</w:t>
            </w:r>
            <w:r w:rsidR="00ED101B">
              <w:rPr>
                <w:rFonts w:eastAsia="Times New Roman"/>
                <w:color w:val="000000"/>
                <w:lang w:eastAsia="es-CL"/>
              </w:rPr>
              <w:t>.</w:t>
            </w:r>
            <w:r w:rsidRPr="00AA60DD">
              <w:rPr>
                <w:rFonts w:eastAsia="Times New Roman"/>
                <w:color w:val="000000"/>
                <w:lang w:eastAsia="es-CL"/>
              </w:rPr>
              <w:t xml:space="preserve">954,47 E; coordenada UTM </w:t>
            </w:r>
            <w:proofErr w:type="spellStart"/>
            <w:r w:rsidRPr="00AA60DD">
              <w:rPr>
                <w:rFonts w:eastAsia="Times New Roman"/>
                <w:color w:val="000000"/>
                <w:lang w:eastAsia="es-CL"/>
              </w:rPr>
              <w:t>Datum</w:t>
            </w:r>
            <w:proofErr w:type="spellEnd"/>
            <w:r w:rsidRPr="00AA60DD">
              <w:rPr>
                <w:rFonts w:eastAsia="Times New Roman"/>
                <w:color w:val="000000"/>
                <w:lang w:eastAsia="es-CL"/>
              </w:rPr>
              <w:t xml:space="preserve"> WGS 84 huso 19 7</w:t>
            </w:r>
            <w:r w:rsidR="00ED101B">
              <w:rPr>
                <w:rFonts w:eastAsia="Times New Roman"/>
                <w:color w:val="000000"/>
                <w:lang w:eastAsia="es-CL"/>
              </w:rPr>
              <w:t>.</w:t>
            </w:r>
            <w:r w:rsidRPr="00AA60DD">
              <w:rPr>
                <w:rFonts w:eastAsia="Times New Roman"/>
                <w:color w:val="000000"/>
                <w:lang w:eastAsia="es-CL"/>
              </w:rPr>
              <w:t>699</w:t>
            </w:r>
            <w:r w:rsidR="00ED101B">
              <w:rPr>
                <w:rFonts w:eastAsia="Times New Roman"/>
                <w:color w:val="000000"/>
                <w:lang w:eastAsia="es-CL"/>
              </w:rPr>
              <w:t>.</w:t>
            </w:r>
            <w:r w:rsidRPr="00AA60DD">
              <w:rPr>
                <w:rFonts w:eastAsia="Times New Roman"/>
                <w:color w:val="000000"/>
                <w:lang w:eastAsia="es-CL"/>
              </w:rPr>
              <w:t>437 N 533</w:t>
            </w:r>
            <w:r w:rsidR="00ED101B">
              <w:rPr>
                <w:rFonts w:eastAsia="Times New Roman"/>
                <w:color w:val="000000"/>
                <w:lang w:eastAsia="es-CL"/>
              </w:rPr>
              <w:t>.</w:t>
            </w:r>
            <w:r w:rsidRPr="00AA60DD">
              <w:rPr>
                <w:rFonts w:eastAsia="Times New Roman"/>
                <w:color w:val="000000"/>
                <w:lang w:eastAsia="es-CL"/>
              </w:rPr>
              <w:t>897 E.</w:t>
            </w:r>
          </w:p>
          <w:p w14:paraId="49DC1485" w14:textId="77777777" w:rsidR="006B113F" w:rsidRPr="006B113F" w:rsidRDefault="006B113F" w:rsidP="006B113F">
            <w:pPr>
              <w:pStyle w:val="Prrafodelista"/>
              <w:rPr>
                <w:rFonts w:eastAsia="Times New Roman"/>
                <w:color w:val="000000"/>
                <w:lang w:eastAsia="es-CL"/>
              </w:rPr>
            </w:pPr>
          </w:p>
          <w:p w14:paraId="056FA9F0" w14:textId="5EEC528D" w:rsidR="002F3D60" w:rsidRDefault="006B113F" w:rsidP="00FD6C1D">
            <w:pPr>
              <w:pStyle w:val="Prrafodelista"/>
              <w:numPr>
                <w:ilvl w:val="0"/>
                <w:numId w:val="33"/>
              </w:numPr>
              <w:rPr>
                <w:rFonts w:eastAsia="Times New Roman"/>
                <w:color w:val="000000"/>
                <w:lang w:eastAsia="es-CL"/>
              </w:rPr>
            </w:pPr>
            <w:r w:rsidRPr="006B113F">
              <w:rPr>
                <w:rFonts w:eastAsia="Times New Roman"/>
                <w:color w:val="000000"/>
                <w:lang w:eastAsia="es-CL"/>
              </w:rPr>
              <w:t xml:space="preserve"> </w:t>
            </w:r>
            <w:r w:rsidR="00AA60DD" w:rsidRPr="006B113F">
              <w:rPr>
                <w:rFonts w:eastAsia="Times New Roman"/>
                <w:color w:val="000000"/>
                <w:lang w:eastAsia="es-CL"/>
              </w:rPr>
              <w:t>El Sr. Esteban Zamudio Cañas, Ingeniero Ambiental, informó que se está construyendo la nueva zanja para residuos orgánicos, zanja que inform</w:t>
            </w:r>
            <w:r w:rsidR="00DD5850">
              <w:rPr>
                <w:rFonts w:eastAsia="Times New Roman"/>
                <w:color w:val="000000"/>
                <w:lang w:eastAsia="es-CL"/>
              </w:rPr>
              <w:t>ó</w:t>
            </w:r>
            <w:r w:rsidR="00AA60DD" w:rsidRPr="006B113F">
              <w:rPr>
                <w:rFonts w:eastAsia="Times New Roman"/>
                <w:color w:val="000000"/>
                <w:lang w:eastAsia="es-CL"/>
              </w:rPr>
              <w:t xml:space="preserve"> se terminará de construir en septiembre de 2018.</w:t>
            </w:r>
          </w:p>
          <w:p w14:paraId="5FB8E840" w14:textId="77777777" w:rsidR="00183986" w:rsidRPr="00183986" w:rsidRDefault="00183986" w:rsidP="00183986">
            <w:pPr>
              <w:pStyle w:val="Prrafodelista"/>
              <w:rPr>
                <w:rFonts w:eastAsia="Times New Roman"/>
                <w:color w:val="000000"/>
                <w:lang w:eastAsia="es-CL"/>
              </w:rPr>
            </w:pPr>
          </w:p>
          <w:p w14:paraId="17EC4FAA" w14:textId="62FE1D11" w:rsidR="00183986" w:rsidRPr="00183986" w:rsidRDefault="00183986" w:rsidP="00FD6C1D">
            <w:pPr>
              <w:pStyle w:val="Prrafodelista"/>
              <w:numPr>
                <w:ilvl w:val="0"/>
                <w:numId w:val="33"/>
              </w:numPr>
              <w:rPr>
                <w:rFonts w:eastAsia="Times New Roman"/>
                <w:color w:val="000000"/>
                <w:lang w:eastAsia="es-CL"/>
              </w:rPr>
            </w:pPr>
            <w:r>
              <w:rPr>
                <w:bCs/>
              </w:rPr>
              <w:t xml:space="preserve">En el Acta de Inspección Ambiental (Anexo 1) de fecha 09 </w:t>
            </w:r>
            <w:r>
              <w:t>de agosto</w:t>
            </w:r>
            <w:r>
              <w:rPr>
                <w:bCs/>
              </w:rPr>
              <w:t xml:space="preserve"> de 2018, en el punto 9.1 se solicitó al titular documentar:</w:t>
            </w:r>
          </w:p>
          <w:p w14:paraId="46843D0C" w14:textId="77777777" w:rsidR="00183986" w:rsidRPr="00183986" w:rsidRDefault="00183986" w:rsidP="00183986">
            <w:pPr>
              <w:pStyle w:val="Prrafodelista"/>
              <w:rPr>
                <w:rFonts w:eastAsia="Times New Roman"/>
                <w:color w:val="000000"/>
                <w:lang w:eastAsia="es-CL"/>
              </w:rPr>
            </w:pPr>
          </w:p>
          <w:p w14:paraId="65F6C22E" w14:textId="03ECD304" w:rsidR="00183986" w:rsidRDefault="00183986" w:rsidP="00183986">
            <w:pPr>
              <w:pStyle w:val="Prrafodelista"/>
              <w:numPr>
                <w:ilvl w:val="0"/>
                <w:numId w:val="29"/>
              </w:numPr>
              <w:rPr>
                <w:rFonts w:eastAsia="Times New Roman"/>
                <w:color w:val="000000"/>
                <w:lang w:eastAsia="es-CL"/>
              </w:rPr>
            </w:pPr>
            <w:r w:rsidRPr="00FB5FE1">
              <w:rPr>
                <w:iCs/>
                <w:lang w:val="es-CL"/>
              </w:rPr>
              <w:t xml:space="preserve">Registro de ingreso de residuos a Relleno Sanitario de residuos orgánico y </w:t>
            </w:r>
            <w:proofErr w:type="spellStart"/>
            <w:r w:rsidRPr="00FB5FE1">
              <w:rPr>
                <w:iCs/>
                <w:lang w:val="es-CL"/>
              </w:rPr>
              <w:t>Monorelleno</w:t>
            </w:r>
            <w:proofErr w:type="spellEnd"/>
            <w:r w:rsidRPr="00FB5FE1">
              <w:rPr>
                <w:iCs/>
                <w:lang w:val="es-CL"/>
              </w:rPr>
              <w:t xml:space="preserve"> de Lodos Orgánicos correspondiente al primer semestre de 2018</w:t>
            </w:r>
            <w:r>
              <w:rPr>
                <w:iCs/>
                <w:lang w:val="es-CL"/>
              </w:rPr>
              <w:t>.</w:t>
            </w:r>
          </w:p>
          <w:p w14:paraId="66802699" w14:textId="77777777" w:rsidR="00FB5FE1" w:rsidRPr="00FB5FE1" w:rsidRDefault="00FB5FE1" w:rsidP="00FB5FE1">
            <w:pPr>
              <w:pStyle w:val="Prrafodelista"/>
              <w:rPr>
                <w:rFonts w:eastAsia="Times New Roman"/>
                <w:color w:val="000000"/>
                <w:lang w:eastAsia="es-CL"/>
              </w:rPr>
            </w:pPr>
          </w:p>
          <w:p w14:paraId="65B2BF23" w14:textId="77777777" w:rsidR="00FB5FE1" w:rsidRDefault="00FB5FE1" w:rsidP="00FB5FE1">
            <w:pPr>
              <w:jc w:val="both"/>
              <w:rPr>
                <w:b/>
              </w:rPr>
            </w:pPr>
            <w:r>
              <w:rPr>
                <w:b/>
              </w:rPr>
              <w:t>Resultados del examen de Información:</w:t>
            </w:r>
          </w:p>
          <w:p w14:paraId="6465B500" w14:textId="77777777" w:rsidR="000F6197" w:rsidRDefault="000F6197" w:rsidP="00FB5FE1">
            <w:pPr>
              <w:jc w:val="both"/>
              <w:rPr>
                <w:b/>
              </w:rPr>
            </w:pPr>
          </w:p>
          <w:p w14:paraId="2CDDAC39" w14:textId="4F24DDC6" w:rsidR="000F6197" w:rsidRDefault="000F6197" w:rsidP="00FB5FE1">
            <w:pPr>
              <w:jc w:val="both"/>
              <w:rPr>
                <w:b/>
              </w:rPr>
            </w:pPr>
            <w:r>
              <w:rPr>
                <w:u w:val="single"/>
              </w:rPr>
              <w:t>En relación a los documentos solicitados en el Acta de Inspección Ambiental de fecha 09 de agosto de 2018:</w:t>
            </w:r>
          </w:p>
          <w:p w14:paraId="5CF8C57C" w14:textId="77777777" w:rsidR="000E1135" w:rsidRDefault="000E1135" w:rsidP="00FB5FE1">
            <w:pPr>
              <w:jc w:val="both"/>
              <w:rPr>
                <w:b/>
              </w:rPr>
            </w:pPr>
          </w:p>
          <w:p w14:paraId="4EBD02A8" w14:textId="42780EF6" w:rsidR="000E1135" w:rsidRPr="000E1135" w:rsidRDefault="000E1135" w:rsidP="00FD6C1D">
            <w:pPr>
              <w:pStyle w:val="Prrafodelista"/>
              <w:numPr>
                <w:ilvl w:val="0"/>
                <w:numId w:val="33"/>
              </w:numPr>
            </w:pPr>
            <w:r w:rsidRPr="000E1135">
              <w:t xml:space="preserve">Mediante carta GMA N°30/2018 (Anexo </w:t>
            </w:r>
            <w:r w:rsidR="00DD5850">
              <w:t>4</w:t>
            </w:r>
            <w:r w:rsidRPr="000E1135">
              <w:t xml:space="preserve">), el titular entregó el documento que da respuesta a la información solicitada en Acta de Inspección Ambiental de fecha 09 de agosto de 2018 (Anexo C), donde la Srta. Paula </w:t>
            </w:r>
            <w:proofErr w:type="spellStart"/>
            <w:r w:rsidRPr="000E1135">
              <w:t>Quinchel</w:t>
            </w:r>
            <w:proofErr w:type="spellEnd"/>
            <w:r w:rsidRPr="000E1135">
              <w:t xml:space="preserve"> Naranjo, en representación de Compañía Minera Doña Inés de </w:t>
            </w:r>
            <w:proofErr w:type="spellStart"/>
            <w:r w:rsidRPr="000E1135">
              <w:t>Collahuasi</w:t>
            </w:r>
            <w:proofErr w:type="spellEnd"/>
            <w:r w:rsidRPr="000E1135">
              <w:t xml:space="preserve"> SCM, entregó la información solicitada.</w:t>
            </w:r>
          </w:p>
          <w:p w14:paraId="155B981B" w14:textId="77777777" w:rsidR="00FB5FE1" w:rsidRDefault="00FB5FE1" w:rsidP="00FB5FE1">
            <w:pPr>
              <w:ind w:left="720"/>
              <w:jc w:val="both"/>
            </w:pPr>
          </w:p>
          <w:p w14:paraId="1229BE8F" w14:textId="7B504113" w:rsidR="00FB5FE1" w:rsidRPr="006B113F" w:rsidRDefault="00FB5FE1" w:rsidP="00FD6C1D">
            <w:pPr>
              <w:pStyle w:val="Prrafodelista"/>
              <w:numPr>
                <w:ilvl w:val="0"/>
                <w:numId w:val="33"/>
              </w:numPr>
              <w:rPr>
                <w:rFonts w:eastAsia="Times New Roman"/>
                <w:color w:val="000000"/>
                <w:lang w:eastAsia="es-CL"/>
              </w:rPr>
            </w:pPr>
            <w:r>
              <w:t>Se encomendó a la SEREMI de Salud, mediante ORD. SMA N° 333/2018, de fecha 23-08-</w:t>
            </w:r>
            <w:r w:rsidRPr="0061656C">
              <w:t xml:space="preserve">2018 (Anexo </w:t>
            </w:r>
            <w:r w:rsidR="0061656C">
              <w:t>9</w:t>
            </w:r>
            <w:r w:rsidRPr="0061656C">
              <w:t>),</w:t>
            </w:r>
            <w:r>
              <w:t xml:space="preserve"> el examen de información de los documentos solicitados en Acta de Inspección Ambiental con fecha 09 de agosto de 2018 (Anexo 1), asociados al </w:t>
            </w:r>
            <w:r w:rsidRPr="00FB5FE1">
              <w:rPr>
                <w:iCs/>
                <w:lang w:val="es-CL"/>
              </w:rPr>
              <w:t xml:space="preserve">Registro de ingreso de residuos a Relleno Sanitario de residuos orgánico y </w:t>
            </w:r>
            <w:proofErr w:type="spellStart"/>
            <w:r w:rsidRPr="00FB5FE1">
              <w:rPr>
                <w:iCs/>
                <w:lang w:val="es-CL"/>
              </w:rPr>
              <w:t>Monorelleno</w:t>
            </w:r>
            <w:proofErr w:type="spellEnd"/>
            <w:r w:rsidRPr="00FB5FE1">
              <w:rPr>
                <w:iCs/>
                <w:lang w:val="es-CL"/>
              </w:rPr>
              <w:t xml:space="preserve"> de Lodos Orgánicos correspondiente al primer semestre de 2018.</w:t>
            </w:r>
          </w:p>
          <w:p w14:paraId="6C5F982A" w14:textId="77777777" w:rsidR="002F3D60" w:rsidRDefault="002F3D60" w:rsidP="000A0ABD"/>
          <w:p w14:paraId="09BB7B42" w14:textId="74E65303" w:rsidR="00FB5FE1" w:rsidRDefault="00FB5FE1" w:rsidP="00FD6C1D">
            <w:pPr>
              <w:pStyle w:val="Prrafodelista"/>
              <w:numPr>
                <w:ilvl w:val="0"/>
                <w:numId w:val="33"/>
              </w:numPr>
            </w:pPr>
            <w:r w:rsidRPr="00FB5FE1">
              <w:t xml:space="preserve">En relación al </w:t>
            </w:r>
            <w:r>
              <w:t>examen de información</w:t>
            </w:r>
            <w:r w:rsidRPr="00FB5FE1">
              <w:t xml:space="preserve">, </w:t>
            </w:r>
            <w:r>
              <w:t>SEREMI de Salud, a través de ORD. N°1565</w:t>
            </w:r>
            <w:r w:rsidRPr="00FB5FE1">
              <w:t xml:space="preserve">/2018 de fecha </w:t>
            </w:r>
            <w:r>
              <w:t>25-09</w:t>
            </w:r>
            <w:r w:rsidRPr="00FB5FE1">
              <w:t>-201</w:t>
            </w:r>
            <w:r>
              <w:t>8</w:t>
            </w:r>
            <w:r w:rsidRPr="00FB5FE1">
              <w:t xml:space="preserve"> </w:t>
            </w:r>
            <w:r w:rsidRPr="0061656C">
              <w:t xml:space="preserve">(Anexo </w:t>
            </w:r>
            <w:r w:rsidR="0061656C">
              <w:t>10</w:t>
            </w:r>
            <w:r w:rsidRPr="0061656C">
              <w:t>),</w:t>
            </w:r>
            <w:r w:rsidRPr="00FB5FE1">
              <w:t xml:space="preserve"> señaló lo siguiente:</w:t>
            </w:r>
          </w:p>
          <w:p w14:paraId="7874427A" w14:textId="77777777" w:rsidR="00FB5FE1" w:rsidRPr="00FB5FE1" w:rsidRDefault="00FB5FE1" w:rsidP="00FB5FE1">
            <w:pPr>
              <w:pStyle w:val="Prrafodelista"/>
            </w:pPr>
          </w:p>
          <w:p w14:paraId="61E34628" w14:textId="5711F341" w:rsidR="00FB5FE1" w:rsidRPr="00372C40" w:rsidRDefault="00FB5FE1" w:rsidP="00FB5FE1">
            <w:pPr>
              <w:pStyle w:val="Prrafodelista"/>
              <w:rPr>
                <w:i/>
                <w:lang w:val="es-CL"/>
              </w:rPr>
            </w:pPr>
            <w:r w:rsidRPr="00372C40">
              <w:rPr>
                <w:i/>
              </w:rPr>
              <w:t>“</w:t>
            </w:r>
            <w:r w:rsidRPr="00372C40">
              <w:rPr>
                <w:i/>
                <w:lang w:val="es-CL"/>
              </w:rPr>
              <w:t xml:space="preserve">Registro de ingreso de residuos a Relleno Sanitario de residuos orgánico y Mono relleno de Lodos Orgánicos correspondiente al primer semestre de 2018, se acredita con documentos de registro de ingreso de residuos orgánicos a disposición, registro diario, y resumen mensual, planilla Excel de residuos </w:t>
            </w:r>
            <w:proofErr w:type="spellStart"/>
            <w:r w:rsidRPr="00372C40">
              <w:rPr>
                <w:i/>
                <w:lang w:val="es-CL"/>
              </w:rPr>
              <w:t>recepcionados</w:t>
            </w:r>
            <w:proofErr w:type="spellEnd"/>
            <w:r w:rsidRPr="00372C40">
              <w:rPr>
                <w:i/>
                <w:lang w:val="es-CL"/>
              </w:rPr>
              <w:t>, avance y disponibilidad de la instalación. Respecto a residuos constituidos por lodos orgánicos se declara que no se han generado y por lo tanto no hay disposición de estos residuos, durante el primer semestre del año 2018</w:t>
            </w:r>
            <w:r w:rsidR="00372C40" w:rsidRPr="00372C40">
              <w:rPr>
                <w:i/>
                <w:lang w:val="es-CL"/>
              </w:rPr>
              <w:t>”</w:t>
            </w:r>
            <w:r w:rsidRPr="00372C40">
              <w:rPr>
                <w:i/>
                <w:lang w:val="es-CL"/>
              </w:rPr>
              <w:t>.</w:t>
            </w:r>
          </w:p>
          <w:p w14:paraId="27D7142A" w14:textId="44CA203F" w:rsidR="00FB5FE1" w:rsidRPr="00FB5FE1" w:rsidRDefault="00FB5FE1" w:rsidP="00FB5FE1">
            <w:pPr>
              <w:pStyle w:val="Prrafodelista"/>
              <w:rPr>
                <w:lang w:val="es-CL"/>
              </w:rPr>
            </w:pPr>
          </w:p>
        </w:tc>
      </w:tr>
    </w:tbl>
    <w:p w14:paraId="4209491D" w14:textId="77777777" w:rsidR="002F3D60" w:rsidRDefault="002F3D60" w:rsidP="002F3D60">
      <w:pPr>
        <w:pStyle w:val="IFA1"/>
        <w:numPr>
          <w:ilvl w:val="0"/>
          <w:numId w:val="0"/>
        </w:numPr>
      </w:pPr>
    </w:p>
    <w:p w14:paraId="7946B144" w14:textId="77777777" w:rsidR="002F3D60" w:rsidRDefault="002F3D60" w:rsidP="002F3D60">
      <w:pPr>
        <w:pStyle w:val="Ttulo1"/>
        <w:numPr>
          <w:ilvl w:val="0"/>
          <w:numId w:val="0"/>
        </w:numPr>
      </w:pPr>
    </w:p>
    <w:p w14:paraId="280B7597" w14:textId="77777777" w:rsidR="002F3D60" w:rsidRDefault="002F3D60" w:rsidP="002F3D60">
      <w:pPr>
        <w:pStyle w:val="Listaconnmeros"/>
        <w:numPr>
          <w:ilvl w:val="0"/>
          <w:numId w:val="0"/>
        </w:numPr>
        <w:ind w:left="360" w:hanging="360"/>
      </w:pPr>
    </w:p>
    <w:p w14:paraId="5AAAED4F" w14:textId="77777777" w:rsidR="002F3D60" w:rsidRDefault="002F3D60" w:rsidP="002F3D60">
      <w:pPr>
        <w:pStyle w:val="Listaconnmeros"/>
        <w:numPr>
          <w:ilvl w:val="0"/>
          <w:numId w:val="0"/>
        </w:numPr>
        <w:ind w:left="360" w:hanging="360"/>
      </w:pPr>
    </w:p>
    <w:p w14:paraId="771A6737" w14:textId="77777777" w:rsidR="006B113F" w:rsidRDefault="006B113F" w:rsidP="002F3D60">
      <w:pPr>
        <w:pStyle w:val="Listaconnmeros"/>
        <w:numPr>
          <w:ilvl w:val="0"/>
          <w:numId w:val="0"/>
        </w:numPr>
        <w:ind w:left="360" w:hanging="360"/>
      </w:pPr>
    </w:p>
    <w:p w14:paraId="4AF69267" w14:textId="77777777" w:rsidR="006B113F" w:rsidRDefault="006B113F" w:rsidP="002F3D60">
      <w:pPr>
        <w:pStyle w:val="Listaconnmeros"/>
        <w:numPr>
          <w:ilvl w:val="0"/>
          <w:numId w:val="0"/>
        </w:numPr>
        <w:ind w:left="360" w:hanging="360"/>
      </w:pPr>
    </w:p>
    <w:p w14:paraId="6A5EC62A" w14:textId="2F67E6E5" w:rsidR="00183986" w:rsidRDefault="00183986">
      <w:pPr>
        <w:rPr>
          <w:rFonts w:ascii="Calibri" w:eastAsia="Calibri" w:hAnsi="Calibri" w:cs="Calibri"/>
          <w:sz w:val="28"/>
          <w:szCs w:val="32"/>
        </w:rPr>
      </w:pPr>
      <w:r>
        <w:rPr>
          <w:rFonts w:ascii="Calibri" w:eastAsia="Calibri" w:hAnsi="Calibri" w:cs="Calibri"/>
          <w:sz w:val="28"/>
          <w:szCs w:val="32"/>
        </w:rPr>
        <w:br w:type="page"/>
      </w:r>
    </w:p>
    <w:p w14:paraId="71FFA2EE" w14:textId="77777777" w:rsidR="002F3D60" w:rsidRDefault="002F3D60" w:rsidP="002F3D6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2F3D60" w14:paraId="7405388D" w14:textId="77777777" w:rsidTr="000A0AB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43F047F4" w14:textId="77777777" w:rsidR="002F3D60" w:rsidRDefault="002F3D60" w:rsidP="000A0AB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73232" w14:paraId="0BAC1731" w14:textId="77777777" w:rsidTr="000A0ABD">
        <w:trPr>
          <w:trHeight w:val="6079"/>
          <w:jc w:val="center"/>
        </w:trPr>
        <w:tc>
          <w:tcPr>
            <w:tcW w:w="2558" w:type="pct"/>
            <w:gridSpan w:val="2"/>
            <w:tcBorders>
              <w:top w:val="nil"/>
              <w:left w:val="single" w:sz="4" w:space="0" w:color="auto"/>
              <w:bottom w:val="nil"/>
              <w:right w:val="single" w:sz="4" w:space="0" w:color="auto"/>
            </w:tcBorders>
            <w:noWrap/>
            <w:vAlign w:val="center"/>
            <w:hideMark/>
          </w:tcPr>
          <w:p w14:paraId="07575C0F" w14:textId="4DB41025" w:rsidR="002F3D60" w:rsidRDefault="00973232" w:rsidP="000A0ABD">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FDC2EC4" wp14:editId="7E18AC41">
                  <wp:extent cx="3590925" cy="3669677"/>
                  <wp:effectExtent l="0" t="0" r="0" b="6985"/>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screen">
                            <a:extLst>
                              <a:ext uri="{28A0092B-C50C-407E-A947-70E740481C1C}">
                                <a14:useLocalDpi xmlns:a14="http://schemas.microsoft.com/office/drawing/2010/main"/>
                              </a:ext>
                            </a:extLst>
                          </a:blip>
                          <a:stretch>
                            <a:fillRect/>
                          </a:stretch>
                        </pic:blipFill>
                        <pic:spPr>
                          <a:xfrm>
                            <a:off x="0" y="0"/>
                            <a:ext cx="3622707" cy="3702156"/>
                          </a:xfrm>
                          <a:prstGeom prst="rect">
                            <a:avLst/>
                          </a:prstGeom>
                        </pic:spPr>
                      </pic:pic>
                    </a:graphicData>
                  </a:graphic>
                </wp:inline>
              </w:drawing>
            </w:r>
          </w:p>
        </w:tc>
        <w:tc>
          <w:tcPr>
            <w:tcW w:w="2442" w:type="pct"/>
            <w:gridSpan w:val="2"/>
            <w:tcBorders>
              <w:top w:val="nil"/>
              <w:left w:val="single" w:sz="4" w:space="0" w:color="auto"/>
              <w:bottom w:val="nil"/>
              <w:right w:val="single" w:sz="4" w:space="0" w:color="auto"/>
            </w:tcBorders>
            <w:noWrap/>
            <w:vAlign w:val="center"/>
            <w:hideMark/>
          </w:tcPr>
          <w:p w14:paraId="3D734F0A" w14:textId="0C9C6CE4" w:rsidR="002F3D60" w:rsidRDefault="005211B5" w:rsidP="000A0ABD">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80A2DA2" wp14:editId="0EC2F163">
                  <wp:extent cx="3433036" cy="3684270"/>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screen">
                            <a:extLst>
                              <a:ext uri="{28A0092B-C50C-407E-A947-70E740481C1C}">
                                <a14:useLocalDpi xmlns:a14="http://schemas.microsoft.com/office/drawing/2010/main"/>
                              </a:ext>
                            </a:extLst>
                          </a:blip>
                          <a:stretch>
                            <a:fillRect/>
                          </a:stretch>
                        </pic:blipFill>
                        <pic:spPr>
                          <a:xfrm>
                            <a:off x="0" y="0"/>
                            <a:ext cx="3447538" cy="3699833"/>
                          </a:xfrm>
                          <a:prstGeom prst="rect">
                            <a:avLst/>
                          </a:prstGeom>
                        </pic:spPr>
                      </pic:pic>
                    </a:graphicData>
                  </a:graphic>
                </wp:inline>
              </w:drawing>
            </w:r>
          </w:p>
        </w:tc>
      </w:tr>
      <w:tr w:rsidR="005211B5" w14:paraId="2929BCA6" w14:textId="77777777" w:rsidTr="000A0ABD">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64025D22" w14:textId="5EA41B00" w:rsidR="002F3D60" w:rsidRDefault="002F3D60" w:rsidP="00973232">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 xml:space="preserve">Fotografía </w:t>
            </w:r>
            <w:r w:rsidR="00973232">
              <w:rPr>
                <w:rFonts w:ascii="Calibri" w:eastAsia="Calibri" w:hAnsi="Calibri" w:cs="Calibri"/>
                <w:b/>
                <w:sz w:val="18"/>
                <w:szCs w:val="20"/>
              </w:rPr>
              <w:t>11</w:t>
            </w:r>
            <w:r>
              <w:rPr>
                <w:rFonts w:ascii="Calibri" w:eastAsia="Calibri" w:hAnsi="Calibri" w:cs="Calibri"/>
                <w:b/>
                <w:sz w:val="18"/>
                <w:szCs w:val="18"/>
              </w:rPr>
              <w:t>.</w:t>
            </w:r>
          </w:p>
        </w:tc>
        <w:tc>
          <w:tcPr>
            <w:tcW w:w="1240" w:type="pct"/>
            <w:tcBorders>
              <w:top w:val="single" w:sz="4" w:space="0" w:color="auto"/>
              <w:left w:val="single" w:sz="4" w:space="0" w:color="auto"/>
              <w:bottom w:val="single" w:sz="4" w:space="0" w:color="auto"/>
              <w:right w:val="single" w:sz="4" w:space="0" w:color="000000"/>
            </w:tcBorders>
            <w:noWrap/>
            <w:vAlign w:val="center"/>
            <w:hideMark/>
          </w:tcPr>
          <w:p w14:paraId="49BBD33E" w14:textId="5930FC16" w:rsidR="002F3D60" w:rsidRDefault="002F3D60" w:rsidP="0097323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973232">
              <w:rPr>
                <w:rFonts w:ascii="Calibri" w:eastAsia="Times New Roman" w:hAnsi="Calibri" w:cs="Times New Roman"/>
                <w:color w:val="000000"/>
                <w:sz w:val="18"/>
                <w:szCs w:val="18"/>
                <w:lang w:eastAsia="es-CL"/>
              </w:rPr>
              <w:t>09-08-2018</w:t>
            </w:r>
          </w:p>
        </w:tc>
        <w:tc>
          <w:tcPr>
            <w:tcW w:w="1138" w:type="pct"/>
            <w:tcBorders>
              <w:top w:val="single" w:sz="4" w:space="0" w:color="auto"/>
              <w:left w:val="nil"/>
              <w:bottom w:val="single" w:sz="4" w:space="0" w:color="auto"/>
              <w:right w:val="nil"/>
            </w:tcBorders>
            <w:noWrap/>
            <w:vAlign w:val="center"/>
            <w:hideMark/>
          </w:tcPr>
          <w:p w14:paraId="45A3CEF6" w14:textId="02806DCD" w:rsidR="002F3D60" w:rsidRDefault="002F3D60" w:rsidP="000A0ABD">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 xml:space="preserve">Fotografía </w:t>
            </w:r>
            <w:r w:rsidR="005211B5">
              <w:rPr>
                <w:rFonts w:ascii="Calibri" w:eastAsia="Calibri" w:hAnsi="Calibri" w:cs="Calibri"/>
                <w:b/>
                <w:sz w:val="18"/>
                <w:szCs w:val="20"/>
              </w:rPr>
              <w:t>1</w:t>
            </w:r>
            <w:r>
              <w:fldChar w:fldCharType="begin"/>
            </w:r>
            <w:r>
              <w:rPr>
                <w:rFonts w:ascii="Calibri" w:eastAsia="Calibri" w:hAnsi="Calibri" w:cs="Calibri"/>
                <w:b/>
                <w:sz w:val="18"/>
                <w:szCs w:val="20"/>
              </w:rPr>
              <w:instrText xml:space="preserve"> SEQ Fotografía \* ARABIC </w:instrText>
            </w:r>
            <w:r>
              <w:fldChar w:fldCharType="separate"/>
            </w:r>
            <w:r>
              <w:rPr>
                <w:rFonts w:ascii="Calibri" w:eastAsia="Calibri" w:hAnsi="Calibri" w:cs="Calibri"/>
                <w:b/>
                <w:noProof/>
                <w:sz w:val="18"/>
                <w:szCs w:val="20"/>
              </w:rPr>
              <w:t>2</w:t>
            </w:r>
            <w:r>
              <w:fldChar w:fldCharType="end"/>
            </w:r>
            <w:r>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noWrap/>
            <w:vAlign w:val="center"/>
            <w:hideMark/>
          </w:tcPr>
          <w:p w14:paraId="38477A40" w14:textId="789C0B3F" w:rsidR="002F3D60" w:rsidRDefault="002F3D60"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5211B5">
              <w:rPr>
                <w:rFonts w:ascii="Calibri" w:eastAsia="Times New Roman" w:hAnsi="Calibri" w:cs="Times New Roman"/>
                <w:color w:val="000000"/>
                <w:sz w:val="18"/>
                <w:szCs w:val="18"/>
                <w:lang w:eastAsia="es-CL"/>
              </w:rPr>
              <w:t>09-08-2018</w:t>
            </w:r>
          </w:p>
        </w:tc>
      </w:tr>
      <w:tr w:rsidR="00973232" w14:paraId="7484BE0C" w14:textId="77777777" w:rsidTr="000A0ABD">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hideMark/>
          </w:tcPr>
          <w:p w14:paraId="07F55A05" w14:textId="61761AB2" w:rsidR="002F3D60" w:rsidRDefault="002F3D60" w:rsidP="00973232">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sidR="00973232">
              <w:rPr>
                <w:rFonts w:ascii="Calibri" w:eastAsia="Times New Roman" w:hAnsi="Calibri" w:cs="Times New Roman"/>
                <w:b/>
                <w:color w:val="000000"/>
                <w:sz w:val="18"/>
                <w:szCs w:val="18"/>
                <w:lang w:eastAsia="es-CL"/>
              </w:rPr>
              <w:t xml:space="preserve"> </w:t>
            </w:r>
            <w:r w:rsidR="00973232">
              <w:rPr>
                <w:rFonts w:ascii="Calibri" w:eastAsia="Times New Roman" w:hAnsi="Calibri" w:cs="Times New Roman"/>
                <w:color w:val="000000"/>
                <w:sz w:val="18"/>
                <w:szCs w:val="18"/>
                <w:lang w:eastAsia="es-CL"/>
              </w:rPr>
              <w:t>Maquinaria realizando cobertura de relleno.</w:t>
            </w:r>
          </w:p>
        </w:tc>
        <w:tc>
          <w:tcPr>
            <w:tcW w:w="2442" w:type="pct"/>
            <w:gridSpan w:val="2"/>
            <w:vMerge w:val="restart"/>
            <w:tcBorders>
              <w:top w:val="single" w:sz="4" w:space="0" w:color="auto"/>
              <w:left w:val="single" w:sz="4" w:space="0" w:color="auto"/>
              <w:bottom w:val="single" w:sz="4" w:space="0" w:color="auto"/>
              <w:right w:val="single" w:sz="4" w:space="0" w:color="auto"/>
            </w:tcBorders>
            <w:hideMark/>
          </w:tcPr>
          <w:p w14:paraId="6A8B13D5" w14:textId="5BE66851" w:rsidR="002F3D60" w:rsidRDefault="002F3D60" w:rsidP="005211B5">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5211B5">
              <w:rPr>
                <w:rFonts w:ascii="Calibri" w:eastAsia="Times New Roman" w:hAnsi="Calibri" w:cs="Times New Roman"/>
                <w:color w:val="000000"/>
                <w:sz w:val="18"/>
                <w:szCs w:val="18"/>
                <w:lang w:eastAsia="es-CL"/>
              </w:rPr>
              <w:t xml:space="preserve">Se observó inexistencia de residuos </w:t>
            </w:r>
            <w:proofErr w:type="gramStart"/>
            <w:r w:rsidR="005211B5">
              <w:rPr>
                <w:rFonts w:ascii="Calibri" w:eastAsia="Times New Roman" w:hAnsi="Calibri" w:cs="Times New Roman"/>
                <w:color w:val="000000"/>
                <w:sz w:val="18"/>
                <w:szCs w:val="18"/>
                <w:lang w:eastAsia="es-CL"/>
              </w:rPr>
              <w:t xml:space="preserve">descubiertos </w:t>
            </w:r>
            <w:r>
              <w:rPr>
                <w:rFonts w:ascii="Calibri" w:eastAsia="Times New Roman" w:hAnsi="Calibri" w:cs="Times New Roman"/>
                <w:color w:val="000000"/>
                <w:sz w:val="18"/>
                <w:szCs w:val="18"/>
                <w:lang w:eastAsia="es-CL"/>
              </w:rPr>
              <w:t>.</w:t>
            </w:r>
            <w:proofErr w:type="gramEnd"/>
          </w:p>
        </w:tc>
      </w:tr>
      <w:tr w:rsidR="00973232" w14:paraId="666AE8F3" w14:textId="77777777" w:rsidTr="000A0ABD">
        <w:trPr>
          <w:trHeight w:val="324"/>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37BD33D" w14:textId="77777777" w:rsidR="002F3D60" w:rsidRDefault="002F3D60" w:rsidP="000A0ABD">
            <w:pPr>
              <w:spacing w:after="0"/>
              <w:rPr>
                <w:rFonts w:ascii="Calibri" w:eastAsia="Times New Roman" w:hAnsi="Calibri" w:cs="Times New Roman"/>
                <w:b/>
                <w:color w:val="000000"/>
                <w:sz w:val="18"/>
                <w:szCs w:val="18"/>
                <w:lang w:eastAsia="es-CL"/>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0638ED2" w14:textId="77777777" w:rsidR="002F3D60" w:rsidRDefault="002F3D60" w:rsidP="000A0ABD">
            <w:pPr>
              <w:spacing w:after="0"/>
              <w:rPr>
                <w:rFonts w:ascii="Calibri" w:eastAsia="Times New Roman" w:hAnsi="Calibri" w:cs="Times New Roman"/>
                <w:b/>
                <w:color w:val="000000"/>
                <w:sz w:val="18"/>
                <w:szCs w:val="18"/>
                <w:lang w:eastAsia="es-CL"/>
              </w:rPr>
            </w:pPr>
          </w:p>
        </w:tc>
      </w:tr>
    </w:tbl>
    <w:p w14:paraId="2E77AA3D" w14:textId="77777777" w:rsidR="002F3D60" w:rsidRDefault="002F3D60" w:rsidP="002F3D60">
      <w:pPr>
        <w:rPr>
          <w:rFonts w:ascii="Calibri" w:eastAsia="Calibri" w:hAnsi="Calibri" w:cs="Calibri"/>
          <w:sz w:val="28"/>
          <w:szCs w:val="32"/>
        </w:rPr>
      </w:pPr>
    </w:p>
    <w:p w14:paraId="5E67ACF1" w14:textId="77777777" w:rsidR="002F3D60" w:rsidRDefault="002F3D60" w:rsidP="00E90CE5">
      <w:pPr>
        <w:pStyle w:val="Listaconnmeros"/>
        <w:numPr>
          <w:ilvl w:val="0"/>
          <w:numId w:val="0"/>
        </w:numPr>
        <w:ind w:left="360" w:hanging="360"/>
      </w:pPr>
    </w:p>
    <w:p w14:paraId="68F3A8DB" w14:textId="77777777" w:rsidR="006B113F" w:rsidRDefault="006B113F" w:rsidP="00E90CE5">
      <w:pPr>
        <w:pStyle w:val="Listaconnmeros"/>
        <w:numPr>
          <w:ilvl w:val="0"/>
          <w:numId w:val="0"/>
        </w:numPr>
        <w:ind w:left="360" w:hanging="360"/>
      </w:pPr>
    </w:p>
    <w:p w14:paraId="66A1B92A" w14:textId="77777777" w:rsidR="006B113F" w:rsidRDefault="006B113F" w:rsidP="00E90CE5">
      <w:pPr>
        <w:pStyle w:val="Listaconnmeros"/>
        <w:numPr>
          <w:ilvl w:val="0"/>
          <w:numId w:val="0"/>
        </w:numPr>
        <w:ind w:left="360" w:hanging="360"/>
      </w:pPr>
    </w:p>
    <w:p w14:paraId="147909FA" w14:textId="77777777" w:rsidR="005211B5" w:rsidRDefault="005211B5" w:rsidP="00E90CE5">
      <w:pPr>
        <w:pStyle w:val="Listaconnmeros"/>
        <w:numPr>
          <w:ilvl w:val="0"/>
          <w:numId w:val="0"/>
        </w:numPr>
        <w:ind w:left="360" w:hanging="360"/>
      </w:pPr>
    </w:p>
    <w:p w14:paraId="4E838C34" w14:textId="27DD649E" w:rsidR="006B113F" w:rsidRDefault="006B113F" w:rsidP="006B113F">
      <w:pPr>
        <w:pStyle w:val="Ttulo1"/>
      </w:pPr>
      <w:r w:rsidRPr="006B113F">
        <w:t>Manejo de eventuales escurrimientos de fluidos de perforación</w:t>
      </w:r>
      <w:r>
        <w:t>.</w:t>
      </w:r>
    </w:p>
    <w:p w14:paraId="27A69663" w14:textId="77777777" w:rsidR="006B113F" w:rsidRPr="00AD34C6" w:rsidRDefault="006B113F" w:rsidP="006B113F">
      <w:pPr>
        <w:pStyle w:val="Listaconnmeros"/>
        <w:numPr>
          <w:ilvl w:val="0"/>
          <w:numId w:val="0"/>
        </w:numPr>
        <w:ind w:left="360"/>
      </w:pPr>
    </w:p>
    <w:tbl>
      <w:tblPr>
        <w:tblStyle w:val="Tablaconcuadrcula"/>
        <w:tblW w:w="5000" w:type="pct"/>
        <w:tblLook w:val="04A0" w:firstRow="1" w:lastRow="0" w:firstColumn="1" w:lastColumn="0" w:noHBand="0" w:noVBand="1"/>
      </w:tblPr>
      <w:tblGrid>
        <w:gridCol w:w="6781"/>
        <w:gridCol w:w="6781"/>
      </w:tblGrid>
      <w:tr w:rsidR="00836F9A" w:rsidRPr="007A7DEB" w14:paraId="149C391A" w14:textId="77777777" w:rsidTr="00836F9A">
        <w:trPr>
          <w:trHeight w:val="142"/>
        </w:trPr>
        <w:tc>
          <w:tcPr>
            <w:tcW w:w="2500" w:type="pct"/>
          </w:tcPr>
          <w:p w14:paraId="17B75B83" w14:textId="77777777" w:rsidR="00836F9A" w:rsidRPr="007A7DEB" w:rsidRDefault="00836F9A" w:rsidP="006B113F">
            <w:r w:rsidRPr="007A7DEB">
              <w:rPr>
                <w:rFonts w:eastAsia="Times New Roman"/>
                <w:b/>
                <w:bCs/>
                <w:color w:val="000000"/>
                <w:lang w:eastAsia="es-CL"/>
              </w:rPr>
              <w:t xml:space="preserve">Número de hecho constatado: </w:t>
            </w:r>
            <w:r>
              <w:rPr>
                <w:rFonts w:eastAsia="Times New Roman"/>
                <w:b/>
                <w:bCs/>
                <w:color w:val="000000"/>
                <w:lang w:eastAsia="es-CL"/>
              </w:rPr>
              <w:t>5</w:t>
            </w:r>
          </w:p>
        </w:tc>
        <w:tc>
          <w:tcPr>
            <w:tcW w:w="2500" w:type="pct"/>
          </w:tcPr>
          <w:p w14:paraId="3CE4123B" w14:textId="23DC99FF" w:rsidR="00836F9A" w:rsidRPr="007A7DEB" w:rsidRDefault="00836F9A" w:rsidP="006B113F">
            <w:r w:rsidRPr="006C0B35">
              <w:rPr>
                <w:rFonts w:eastAsia="Times New Roman"/>
                <w:b/>
                <w:bCs/>
                <w:color w:val="000000"/>
                <w:lang w:eastAsia="es-CL"/>
              </w:rPr>
              <w:t>Estación N°</w:t>
            </w:r>
            <w:r w:rsidRPr="006C0B35">
              <w:rPr>
                <w:rFonts w:eastAsia="Times New Roman"/>
                <w:color w:val="000000"/>
                <w:lang w:eastAsia="es-CL"/>
              </w:rPr>
              <w:t>:</w:t>
            </w:r>
            <w:r>
              <w:rPr>
                <w:rFonts w:eastAsia="Times New Roman"/>
                <w:color w:val="000000"/>
                <w:lang w:eastAsia="es-CL"/>
              </w:rPr>
              <w:t xml:space="preserve"> 7</w:t>
            </w:r>
          </w:p>
        </w:tc>
      </w:tr>
      <w:tr w:rsidR="006B113F" w:rsidRPr="007A7DEB" w14:paraId="0E95FE17" w14:textId="77777777" w:rsidTr="000A0ABD">
        <w:trPr>
          <w:trHeight w:val="142"/>
        </w:trPr>
        <w:tc>
          <w:tcPr>
            <w:tcW w:w="5000" w:type="pct"/>
            <w:gridSpan w:val="2"/>
          </w:tcPr>
          <w:p w14:paraId="484761DA" w14:textId="4CDD4248" w:rsidR="006B113F" w:rsidRPr="007A65DF" w:rsidRDefault="006B113F" w:rsidP="000A0ABD">
            <w:pPr>
              <w:rPr>
                <w:lang w:eastAsia="es-CL"/>
              </w:rPr>
            </w:pPr>
            <w:r w:rsidRPr="007A7DEB">
              <w:rPr>
                <w:rFonts w:eastAsia="Times New Roman"/>
                <w:b/>
                <w:bCs/>
                <w:color w:val="000000"/>
                <w:lang w:eastAsia="es-CL"/>
              </w:rPr>
              <w:t>Documentación Revisada</w:t>
            </w:r>
            <w:r w:rsidRPr="003F4A04">
              <w:rPr>
                <w:rFonts w:eastAsia="Times New Roman"/>
                <w:b/>
                <w:bCs/>
                <w:color w:val="000000"/>
                <w:lang w:eastAsia="es-CL"/>
              </w:rPr>
              <w:t>:</w:t>
            </w:r>
            <w:r w:rsidRPr="003F4A04">
              <w:rPr>
                <w:rFonts w:eastAsia="Times New Roman"/>
                <w:bCs/>
                <w:color w:val="000000"/>
                <w:lang w:eastAsia="es-CL"/>
              </w:rPr>
              <w:t xml:space="preserve"> </w:t>
            </w:r>
            <w:r w:rsidR="003F4A04">
              <w:rPr>
                <w:rFonts w:eastAsia="Times New Roman"/>
                <w:bCs/>
                <w:color w:val="000000"/>
                <w:lang w:eastAsia="es-CL"/>
              </w:rPr>
              <w:t>6</w:t>
            </w:r>
            <w:r w:rsidR="00F35624">
              <w:rPr>
                <w:rFonts w:eastAsia="Times New Roman"/>
                <w:bCs/>
                <w:color w:val="000000"/>
                <w:lang w:eastAsia="es-CL"/>
              </w:rPr>
              <w:t>, 13 y 14</w:t>
            </w:r>
          </w:p>
          <w:p w14:paraId="7581C601" w14:textId="77777777" w:rsidR="006B113F" w:rsidRPr="007A7DEB" w:rsidRDefault="006B113F" w:rsidP="000A0ABD">
            <w:pPr>
              <w:rPr>
                <w:lang w:eastAsia="es-CL"/>
              </w:rPr>
            </w:pPr>
          </w:p>
        </w:tc>
      </w:tr>
      <w:tr w:rsidR="006B113F" w:rsidRPr="007A7DEB" w14:paraId="52E241DC" w14:textId="77777777" w:rsidTr="000A0ABD">
        <w:trPr>
          <w:trHeight w:val="319"/>
        </w:trPr>
        <w:tc>
          <w:tcPr>
            <w:tcW w:w="5000" w:type="pct"/>
            <w:gridSpan w:val="2"/>
            <w:tcBorders>
              <w:bottom w:val="single" w:sz="4" w:space="0" w:color="auto"/>
            </w:tcBorders>
          </w:tcPr>
          <w:p w14:paraId="2B417739" w14:textId="77777777" w:rsidR="006B113F" w:rsidRDefault="006B113F" w:rsidP="000A0ABD">
            <w:pPr>
              <w:rPr>
                <w:b/>
              </w:rPr>
            </w:pPr>
            <w:r w:rsidRPr="007A7DEB">
              <w:rPr>
                <w:b/>
              </w:rPr>
              <w:t xml:space="preserve">Exigencia (s): </w:t>
            </w:r>
          </w:p>
          <w:p w14:paraId="09878866" w14:textId="704093DD" w:rsidR="006B113F" w:rsidRDefault="006B113F" w:rsidP="000A0ABD">
            <w:pPr>
              <w:jc w:val="both"/>
              <w:rPr>
                <w:b/>
              </w:rPr>
            </w:pPr>
            <w:r w:rsidRPr="00707F29">
              <w:rPr>
                <w:b/>
              </w:rPr>
              <w:t xml:space="preserve">RCA N° </w:t>
            </w:r>
            <w:r>
              <w:rPr>
                <w:b/>
              </w:rPr>
              <w:t>59/2011.</w:t>
            </w:r>
            <w:r w:rsidRPr="00707F29">
              <w:rPr>
                <w:b/>
              </w:rPr>
              <w:t xml:space="preserve"> Considerando </w:t>
            </w:r>
            <w:r w:rsidRPr="006B113F">
              <w:rPr>
                <w:b/>
              </w:rPr>
              <w:t>2.1. Partes, acciones y obras físicas del Proyecto.</w:t>
            </w:r>
          </w:p>
          <w:p w14:paraId="0163C726" w14:textId="3C218692" w:rsidR="006B113F" w:rsidRPr="006B113F" w:rsidRDefault="006B113F" w:rsidP="006B113F">
            <w:pPr>
              <w:jc w:val="both"/>
              <w:rPr>
                <w:i/>
              </w:rPr>
            </w:pPr>
            <w:r w:rsidRPr="006B113F">
              <w:rPr>
                <w:i/>
              </w:rPr>
              <w:t>"Plataformas de perforación: Considerando las dos Fases del Proyecto de sondajes se estima necesario habilitar aproximadamente 3.059 plataformas de perforación (durante los años 2011 al 2020). Las plataformas a confeccionar tendrán un tamaño estándar de 25 x 25 metros, dentro de la cual se construirá una piscina de decantación de lodos y se instalarán los equipos necesarios para el desarrollo del sondaje.</w:t>
            </w:r>
          </w:p>
          <w:p w14:paraId="43C88D22" w14:textId="0D2A029D" w:rsidR="006B113F" w:rsidRDefault="006B113F" w:rsidP="006B113F">
            <w:pPr>
              <w:jc w:val="both"/>
              <w:rPr>
                <w:i/>
              </w:rPr>
            </w:pPr>
            <w:r w:rsidRPr="006B113F">
              <w:rPr>
                <w:i/>
              </w:rPr>
              <w:t>Piscinas de Decantación de Lodos: Dentro de cada plataforma de perforación y debido al tipo de sondaje a desarrollar (diamant</w:t>
            </w:r>
            <w:r w:rsidR="00E2387C">
              <w:rPr>
                <w:i/>
              </w:rPr>
              <w:t>in</w:t>
            </w:r>
            <w:r w:rsidRPr="006B113F">
              <w:rPr>
                <w:i/>
              </w:rPr>
              <w:t>a), se construirán piscinas de decantación de lodos, cuyo tamaño será de 5 x 5 x 2,5 metros. El objetivo de estas piscinas será contener el lodo utilizado durante la perforación con diamantina y evitar su flujo superficial. (…)”</w:t>
            </w:r>
          </w:p>
          <w:p w14:paraId="7FDB305B" w14:textId="77777777" w:rsidR="006B113F" w:rsidRDefault="006B113F" w:rsidP="000A0ABD">
            <w:pPr>
              <w:jc w:val="both"/>
              <w:rPr>
                <w:i/>
              </w:rPr>
            </w:pPr>
          </w:p>
          <w:p w14:paraId="60BFA9DB" w14:textId="392D90EC" w:rsidR="006B113F" w:rsidRPr="00AA60DD" w:rsidRDefault="006B113F" w:rsidP="000A0ABD">
            <w:pPr>
              <w:jc w:val="both"/>
              <w:rPr>
                <w:i/>
              </w:rPr>
            </w:pPr>
            <w:r w:rsidRPr="00707F29">
              <w:rPr>
                <w:b/>
              </w:rPr>
              <w:t xml:space="preserve">RCA N° </w:t>
            </w:r>
            <w:r>
              <w:rPr>
                <w:b/>
              </w:rPr>
              <w:t>59/2011.</w:t>
            </w:r>
            <w:r w:rsidRPr="00707F29">
              <w:rPr>
                <w:b/>
              </w:rPr>
              <w:t xml:space="preserve"> Considerando </w:t>
            </w:r>
            <w:r w:rsidRPr="006B113F">
              <w:rPr>
                <w:b/>
              </w:rPr>
              <w:t>2.1.1</w:t>
            </w:r>
            <w:r>
              <w:rPr>
                <w:b/>
              </w:rPr>
              <w:t>.</w:t>
            </w:r>
            <w:r w:rsidRPr="006B113F">
              <w:rPr>
                <w:b/>
              </w:rPr>
              <w:t xml:space="preserve"> Etapa de Prospección.</w:t>
            </w:r>
          </w:p>
          <w:p w14:paraId="71702637" w14:textId="73824D85" w:rsidR="006B113F" w:rsidRDefault="006B113F" w:rsidP="000A0ABD">
            <w:pPr>
              <w:jc w:val="both"/>
              <w:rPr>
                <w:i/>
              </w:rPr>
            </w:pPr>
            <w:r w:rsidRPr="006B113F">
              <w:rPr>
                <w:i/>
              </w:rPr>
              <w:t>“Instalación máquina de sondaje: La máquina de sondaje será posicionada en la plataforma habilitada para comenzar la perforación, una vez que se encuentre posicionada, se instalará debajo de ésta un material impermeable como polietileno o geotextil que cubra la totalidad del área ocupada por la máquina de sondaje y se construirá un pretil de contención con el material del sector de 0</w:t>
            </w:r>
            <w:r w:rsidR="003177DF">
              <w:rPr>
                <w:i/>
              </w:rPr>
              <w:t>,</w:t>
            </w:r>
            <w:r w:rsidRPr="006B113F">
              <w:rPr>
                <w:i/>
              </w:rPr>
              <w:t>2</w:t>
            </w:r>
            <w:r w:rsidR="003177DF">
              <w:rPr>
                <w:i/>
              </w:rPr>
              <w:t xml:space="preserve"> </w:t>
            </w:r>
            <w:r w:rsidRPr="006B113F">
              <w:rPr>
                <w:i/>
              </w:rPr>
              <w:t>m</w:t>
            </w:r>
            <w:r w:rsidR="003177DF">
              <w:rPr>
                <w:i/>
              </w:rPr>
              <w:t>.</w:t>
            </w:r>
            <w:r w:rsidRPr="006B113F">
              <w:rPr>
                <w:i/>
              </w:rPr>
              <w:t xml:space="preserve"> con el fin de contener eventuales derrames o goteos de aceites, lubricantes o combustibles desde la maquinaria de sondaje. (…)”</w:t>
            </w:r>
          </w:p>
          <w:p w14:paraId="76770E2A" w14:textId="77777777" w:rsidR="006B113F" w:rsidRDefault="006B113F" w:rsidP="000A0ABD">
            <w:pPr>
              <w:jc w:val="both"/>
              <w:rPr>
                <w:i/>
              </w:rPr>
            </w:pPr>
          </w:p>
          <w:p w14:paraId="5067655B" w14:textId="233EFA1F" w:rsidR="006B113F" w:rsidRDefault="006B113F" w:rsidP="000A0ABD">
            <w:pPr>
              <w:jc w:val="both"/>
              <w:rPr>
                <w:i/>
              </w:rPr>
            </w:pPr>
            <w:r w:rsidRPr="00707F29">
              <w:rPr>
                <w:b/>
              </w:rPr>
              <w:t xml:space="preserve">RCA N° </w:t>
            </w:r>
            <w:r>
              <w:rPr>
                <w:b/>
              </w:rPr>
              <w:t>59/2011.</w:t>
            </w:r>
            <w:r w:rsidRPr="00707F29">
              <w:rPr>
                <w:b/>
              </w:rPr>
              <w:t xml:space="preserve"> Considerando</w:t>
            </w:r>
            <w:r>
              <w:rPr>
                <w:b/>
              </w:rPr>
              <w:t xml:space="preserve"> </w:t>
            </w:r>
            <w:r w:rsidRPr="006B113F">
              <w:rPr>
                <w:b/>
              </w:rPr>
              <w:t>6.4</w:t>
            </w:r>
            <w:r>
              <w:rPr>
                <w:b/>
              </w:rPr>
              <w:t>.</w:t>
            </w:r>
          </w:p>
          <w:p w14:paraId="33B92239" w14:textId="77777777" w:rsidR="006B113F" w:rsidRDefault="00EE4226" w:rsidP="000A0ABD">
            <w:pPr>
              <w:jc w:val="both"/>
              <w:rPr>
                <w:i/>
              </w:rPr>
            </w:pPr>
            <w:r w:rsidRPr="00EE4226">
              <w:rPr>
                <w:i/>
              </w:rPr>
              <w:t>"Con el objetivo de evitar cualquier infiltración de líquidos al subsuelo y así garantizar la no afectación de los recursos naturales renovables, se impermeabilizará las piscinas de decantación de lodos."</w:t>
            </w:r>
          </w:p>
          <w:p w14:paraId="6062A179" w14:textId="77777777" w:rsidR="00EE4226" w:rsidRDefault="00EE4226" w:rsidP="000A0ABD">
            <w:pPr>
              <w:jc w:val="both"/>
              <w:rPr>
                <w:i/>
              </w:rPr>
            </w:pPr>
          </w:p>
          <w:p w14:paraId="42D984B6" w14:textId="539507DC" w:rsidR="00EE4226" w:rsidRDefault="00EE4226" w:rsidP="000A0ABD">
            <w:pPr>
              <w:jc w:val="both"/>
              <w:rPr>
                <w:i/>
              </w:rPr>
            </w:pPr>
            <w:r w:rsidRPr="00707F29">
              <w:rPr>
                <w:b/>
              </w:rPr>
              <w:t xml:space="preserve">RCA N° </w:t>
            </w:r>
            <w:r>
              <w:rPr>
                <w:b/>
              </w:rPr>
              <w:t>59/2011.</w:t>
            </w:r>
            <w:r w:rsidRPr="00707F29">
              <w:rPr>
                <w:b/>
              </w:rPr>
              <w:t xml:space="preserve"> Considerando</w:t>
            </w:r>
            <w:r>
              <w:rPr>
                <w:b/>
              </w:rPr>
              <w:t xml:space="preserve"> 6.5.</w:t>
            </w:r>
          </w:p>
          <w:p w14:paraId="1E23DAE6" w14:textId="77777777" w:rsidR="00EE4226" w:rsidRPr="00EE4226" w:rsidRDefault="00EE4226" w:rsidP="00EE4226">
            <w:pPr>
              <w:jc w:val="both"/>
              <w:rPr>
                <w:i/>
              </w:rPr>
            </w:pPr>
            <w:r w:rsidRPr="00EE4226">
              <w:rPr>
                <w:i/>
              </w:rPr>
              <w:t>"En el evento que el Titular alumbre aguas durante las labores de prospección, que forman parte del presente Proyecto, se aplicaran las siguientes medidas:</w:t>
            </w:r>
          </w:p>
          <w:p w14:paraId="60915948" w14:textId="77777777" w:rsidR="00EE4226" w:rsidRPr="00EE4226" w:rsidRDefault="00EE4226" w:rsidP="00EE4226">
            <w:pPr>
              <w:jc w:val="both"/>
              <w:rPr>
                <w:i/>
              </w:rPr>
            </w:pPr>
          </w:p>
          <w:p w14:paraId="431B140B" w14:textId="77777777" w:rsidR="00EE4226" w:rsidRPr="00EE4226" w:rsidRDefault="00EE4226" w:rsidP="00EE4226">
            <w:pPr>
              <w:jc w:val="both"/>
              <w:rPr>
                <w:i/>
              </w:rPr>
            </w:pPr>
            <w:r w:rsidRPr="00EE4226">
              <w:rPr>
                <w:i/>
              </w:rPr>
              <w:t>- Se identificarán las características básicas del o los acuíferos hallados de acuerdo con la información hidrogeológica que pueda ser recogida desde pozos de exploración minera.</w:t>
            </w:r>
          </w:p>
          <w:p w14:paraId="00DCD1A0" w14:textId="77777777" w:rsidR="00EE4226" w:rsidRPr="00EE4226" w:rsidRDefault="00EE4226" w:rsidP="00EE4226">
            <w:pPr>
              <w:jc w:val="both"/>
              <w:rPr>
                <w:i/>
              </w:rPr>
            </w:pPr>
            <w:r w:rsidRPr="00EE4226">
              <w:rPr>
                <w:i/>
              </w:rPr>
              <w:t xml:space="preserve">- En el caso de hallar pozos surgentes de tipo artesiano se comunicará el hecho a la Autoridad Ambiental de la Región. Junto con ello, se identificará la profundidad a la que se logró la </w:t>
            </w:r>
            <w:proofErr w:type="spellStart"/>
            <w:r w:rsidRPr="00EE4226">
              <w:rPr>
                <w:i/>
              </w:rPr>
              <w:t>surgencia</w:t>
            </w:r>
            <w:proofErr w:type="spellEnd"/>
            <w:r w:rsidRPr="00EE4226">
              <w:rPr>
                <w:i/>
              </w:rPr>
              <w:t xml:space="preserve"> y se medirán los caudales que afloren en los pozos que resulten surgentes. Adicionalmente estos pozos serán sellados según se indica a continuación.</w:t>
            </w:r>
          </w:p>
          <w:p w14:paraId="3262A29F" w14:textId="77777777" w:rsidR="00EE4226" w:rsidRPr="00EE4226" w:rsidRDefault="00EE4226" w:rsidP="00EE4226">
            <w:pPr>
              <w:jc w:val="both"/>
              <w:rPr>
                <w:i/>
              </w:rPr>
            </w:pPr>
            <w:r w:rsidRPr="00EE4226">
              <w:rPr>
                <w:i/>
              </w:rPr>
              <w:t xml:space="preserve">- En el caso de encontrar pozos surgentes o identificar descargas entre distintos acuíferos, los pozos serán sellados con hormigón. Debido a que los sondajes de prospección minera no son habilitados con tuberías o </w:t>
            </w:r>
            <w:proofErr w:type="spellStart"/>
            <w:r w:rsidRPr="00EE4226">
              <w:rPr>
                <w:i/>
              </w:rPr>
              <w:t>casing</w:t>
            </w:r>
            <w:proofErr w:type="spellEnd"/>
            <w:r w:rsidRPr="00EE4226">
              <w:rPr>
                <w:i/>
              </w:rPr>
              <w:t xml:space="preserve"> después del rescate del testigo, no es necesario aplicar técnicas de protección o sellado lateral.</w:t>
            </w:r>
          </w:p>
          <w:p w14:paraId="23B7EF98" w14:textId="77777777" w:rsidR="00EE4226" w:rsidRDefault="00EE4226" w:rsidP="00EE4226">
            <w:pPr>
              <w:jc w:val="both"/>
              <w:rPr>
                <w:i/>
              </w:rPr>
            </w:pPr>
            <w:r w:rsidRPr="00EE4226">
              <w:rPr>
                <w:i/>
              </w:rPr>
              <w:lastRenderedPageBreak/>
              <w:t xml:space="preserve">- Al final de la Fase 1 del Proyecto (primera etapa de sondajes del año 2011 hasta 2015, ver DIA) se elaborará un informe el cual presentará las características básicas del o los acuíferos hallados en concordancia con la información hidrogeológica que pueda ser recogida desde pozos de naturaleza minera, los perfiles estratigráficos de un grupo de sondajes representativos de cada ambiente hidrogeológico identificado, y una </w:t>
            </w:r>
            <w:proofErr w:type="spellStart"/>
            <w:r w:rsidRPr="00EE4226">
              <w:rPr>
                <w:i/>
              </w:rPr>
              <w:t>piezometría</w:t>
            </w:r>
            <w:proofErr w:type="spellEnd"/>
            <w:r w:rsidRPr="00EE4226">
              <w:rPr>
                <w:i/>
              </w:rPr>
              <w:t xml:space="preserve"> general del área prospectada. Este informe será entregado a la Autoridad correspondiente."</w:t>
            </w:r>
          </w:p>
          <w:p w14:paraId="33E42813" w14:textId="0D0569C9" w:rsidR="00EE4226" w:rsidRPr="00B53F9C" w:rsidRDefault="00EE4226" w:rsidP="00EE4226">
            <w:pPr>
              <w:jc w:val="both"/>
              <w:rPr>
                <w:i/>
              </w:rPr>
            </w:pPr>
          </w:p>
        </w:tc>
      </w:tr>
      <w:tr w:rsidR="006B113F" w:rsidRPr="007A7DEB" w14:paraId="5FF0011D" w14:textId="77777777" w:rsidTr="000A0ABD">
        <w:tblPrEx>
          <w:tblCellMar>
            <w:left w:w="70" w:type="dxa"/>
            <w:right w:w="70" w:type="dxa"/>
          </w:tblCellMar>
        </w:tblPrEx>
        <w:trPr>
          <w:trHeight w:val="627"/>
        </w:trPr>
        <w:tc>
          <w:tcPr>
            <w:tcW w:w="5000" w:type="pct"/>
            <w:gridSpan w:val="2"/>
          </w:tcPr>
          <w:p w14:paraId="4D057069" w14:textId="77777777" w:rsidR="006B113F" w:rsidRDefault="006B113F" w:rsidP="000A0ABD">
            <w:pPr>
              <w:rPr>
                <w:b/>
                <w:bCs/>
                <w:lang w:val="es-CL"/>
              </w:rPr>
            </w:pPr>
          </w:p>
          <w:p w14:paraId="64B63DAA" w14:textId="77777777" w:rsidR="006B113F" w:rsidRDefault="006B113F" w:rsidP="000A0ABD">
            <w:pPr>
              <w:rPr>
                <w:b/>
                <w:bCs/>
                <w:lang w:val="es-CL"/>
              </w:rPr>
            </w:pPr>
            <w:r w:rsidRPr="00305F6B">
              <w:rPr>
                <w:b/>
                <w:bCs/>
                <w:lang w:val="es-CL"/>
              </w:rPr>
              <w:t>Hechos:</w:t>
            </w:r>
          </w:p>
          <w:p w14:paraId="3E689493" w14:textId="77777777" w:rsidR="006B113F" w:rsidRDefault="006B113F" w:rsidP="000A0ABD">
            <w:pPr>
              <w:rPr>
                <w:b/>
                <w:bCs/>
                <w:lang w:val="es-CL"/>
              </w:rPr>
            </w:pPr>
          </w:p>
          <w:p w14:paraId="7575F913" w14:textId="070AC5BD" w:rsidR="00EE4226" w:rsidRPr="005211B5" w:rsidRDefault="00EE4226" w:rsidP="00EE4226">
            <w:pPr>
              <w:pStyle w:val="Prrafodelista"/>
              <w:numPr>
                <w:ilvl w:val="0"/>
                <w:numId w:val="27"/>
              </w:numPr>
              <w:rPr>
                <w:rFonts w:eastAsia="Times New Roman"/>
                <w:color w:val="000000"/>
                <w:lang w:eastAsia="es-CL"/>
              </w:rPr>
            </w:pPr>
            <w:r w:rsidRPr="00EE4226">
              <w:rPr>
                <w:rFonts w:eastAsia="Times New Roman"/>
                <w:color w:val="000000"/>
                <w:lang w:eastAsia="es-CL"/>
              </w:rPr>
              <w:t>Se recorrió el sector de las plataformas de</w:t>
            </w:r>
            <w:r w:rsidR="00B3317C">
              <w:rPr>
                <w:rFonts w:eastAsia="Times New Roman"/>
                <w:color w:val="000000"/>
                <w:lang w:eastAsia="es-CL"/>
              </w:rPr>
              <w:t xml:space="preserve"> sondajes ejecutados en sector R</w:t>
            </w:r>
            <w:r w:rsidRPr="00EE4226">
              <w:rPr>
                <w:rFonts w:eastAsia="Times New Roman"/>
                <w:color w:val="000000"/>
                <w:lang w:eastAsia="es-CL"/>
              </w:rPr>
              <w:t xml:space="preserve">osario sector sur y oeste, en compañía del Señor Erik Araya Soto, Geólogo Senior de CMDIC. Consultado el señor Erik Araya Soto por la cantidad total de pozos ejecutados a la fecha, indicó que éstos eran aproximadamente 300. Al momento de la inspección, desde el sector Mirador ubicado en coordenadas UTM </w:t>
            </w:r>
            <w:proofErr w:type="spellStart"/>
            <w:r w:rsidRPr="00EE4226">
              <w:rPr>
                <w:rFonts w:eastAsia="Times New Roman"/>
                <w:color w:val="000000"/>
                <w:lang w:eastAsia="es-CL"/>
              </w:rPr>
              <w:t>Datum</w:t>
            </w:r>
            <w:proofErr w:type="spellEnd"/>
            <w:r w:rsidRPr="00EE4226">
              <w:rPr>
                <w:rFonts w:eastAsia="Times New Roman"/>
                <w:color w:val="000000"/>
                <w:lang w:eastAsia="es-CL"/>
              </w:rPr>
              <w:t xml:space="preserve"> WGS 84 huso 19 7</w:t>
            </w:r>
            <w:r w:rsidR="008723ED">
              <w:rPr>
                <w:rFonts w:eastAsia="Times New Roman"/>
                <w:color w:val="000000"/>
                <w:lang w:eastAsia="es-CL"/>
              </w:rPr>
              <w:t>.</w:t>
            </w:r>
            <w:r w:rsidRPr="00EE4226">
              <w:rPr>
                <w:rFonts w:eastAsia="Times New Roman"/>
                <w:color w:val="000000"/>
                <w:lang w:eastAsia="es-CL"/>
              </w:rPr>
              <w:t>678</w:t>
            </w:r>
            <w:r w:rsidR="008723ED">
              <w:rPr>
                <w:rFonts w:eastAsia="Times New Roman"/>
                <w:color w:val="000000"/>
                <w:lang w:eastAsia="es-CL"/>
              </w:rPr>
              <w:t>.</w:t>
            </w:r>
            <w:r w:rsidRPr="00EE4226">
              <w:rPr>
                <w:rFonts w:eastAsia="Times New Roman"/>
                <w:color w:val="000000"/>
                <w:lang w:eastAsia="es-CL"/>
              </w:rPr>
              <w:t>589 N y 530</w:t>
            </w:r>
            <w:r w:rsidR="008723ED">
              <w:rPr>
                <w:rFonts w:eastAsia="Times New Roman"/>
                <w:color w:val="000000"/>
                <w:lang w:eastAsia="es-CL"/>
              </w:rPr>
              <w:t>.</w:t>
            </w:r>
            <w:r w:rsidRPr="00EE4226">
              <w:rPr>
                <w:rFonts w:eastAsia="Times New Roman"/>
                <w:color w:val="000000"/>
                <w:lang w:eastAsia="es-CL"/>
              </w:rPr>
              <w:t xml:space="preserve">356 E, se observaron diversas plataformas que se encontraban cubiertas de </w:t>
            </w:r>
            <w:r w:rsidRPr="005211B5">
              <w:rPr>
                <w:rFonts w:eastAsia="Times New Roman"/>
                <w:color w:val="000000"/>
                <w:lang w:eastAsia="es-CL"/>
              </w:rPr>
              <w:t>nieve</w:t>
            </w:r>
            <w:r w:rsidR="00B3317C" w:rsidRPr="005211B5">
              <w:rPr>
                <w:rFonts w:eastAsia="Times New Roman"/>
                <w:color w:val="000000"/>
                <w:lang w:eastAsia="es-CL"/>
              </w:rPr>
              <w:t xml:space="preserve"> (fotografía </w:t>
            </w:r>
            <w:r w:rsidR="005211B5" w:rsidRPr="005211B5">
              <w:rPr>
                <w:rFonts w:eastAsia="Times New Roman"/>
                <w:color w:val="000000"/>
                <w:lang w:eastAsia="es-CL"/>
              </w:rPr>
              <w:t>13</w:t>
            </w:r>
            <w:r w:rsidR="00B3317C" w:rsidRPr="005211B5">
              <w:rPr>
                <w:rFonts w:eastAsia="Times New Roman"/>
                <w:color w:val="000000"/>
                <w:lang w:eastAsia="es-CL"/>
              </w:rPr>
              <w:t>)</w:t>
            </w:r>
            <w:r w:rsidRPr="005211B5">
              <w:rPr>
                <w:rFonts w:eastAsia="Times New Roman"/>
                <w:color w:val="000000"/>
                <w:lang w:eastAsia="es-CL"/>
              </w:rPr>
              <w:t>.</w:t>
            </w:r>
          </w:p>
          <w:p w14:paraId="3FEA13EB" w14:textId="77777777" w:rsidR="00EE4226" w:rsidRPr="005211B5" w:rsidRDefault="00EE4226" w:rsidP="00EE4226">
            <w:pPr>
              <w:pStyle w:val="Prrafodelista"/>
              <w:rPr>
                <w:rFonts w:eastAsia="Times New Roman"/>
                <w:color w:val="000000"/>
                <w:lang w:eastAsia="es-CL"/>
              </w:rPr>
            </w:pPr>
          </w:p>
          <w:p w14:paraId="49E1512D" w14:textId="4B455C2A" w:rsidR="00EE4226" w:rsidRPr="005211B5" w:rsidRDefault="00EE4226" w:rsidP="00EE4226">
            <w:pPr>
              <w:pStyle w:val="Prrafodelista"/>
              <w:numPr>
                <w:ilvl w:val="0"/>
                <w:numId w:val="27"/>
              </w:numPr>
              <w:rPr>
                <w:rFonts w:eastAsia="Times New Roman"/>
                <w:color w:val="000000"/>
                <w:lang w:eastAsia="es-CL"/>
              </w:rPr>
            </w:pPr>
            <w:r w:rsidRPr="005211B5">
              <w:rPr>
                <w:rFonts w:eastAsia="Times New Roman"/>
                <w:color w:val="000000"/>
                <w:lang w:eastAsia="es-CL"/>
              </w:rPr>
              <w:t xml:space="preserve">Se visitó inicialmente la plataforma ubicada en coordenadas UTM </w:t>
            </w:r>
            <w:proofErr w:type="spellStart"/>
            <w:r w:rsidRPr="005211B5">
              <w:rPr>
                <w:rFonts w:eastAsia="Times New Roman"/>
                <w:color w:val="000000"/>
                <w:lang w:eastAsia="es-CL"/>
              </w:rPr>
              <w:t>Datum</w:t>
            </w:r>
            <w:proofErr w:type="spellEnd"/>
            <w:r w:rsidRPr="005211B5">
              <w:rPr>
                <w:rFonts w:eastAsia="Times New Roman"/>
                <w:color w:val="000000"/>
                <w:lang w:eastAsia="es-CL"/>
              </w:rPr>
              <w:t xml:space="preserve"> WGS 84 huso 19 7</w:t>
            </w:r>
            <w:r w:rsidR="00CC4BBF" w:rsidRPr="005211B5">
              <w:rPr>
                <w:rFonts w:eastAsia="Times New Roman"/>
                <w:color w:val="000000"/>
                <w:lang w:eastAsia="es-CL"/>
              </w:rPr>
              <w:t>.</w:t>
            </w:r>
            <w:r w:rsidRPr="005211B5">
              <w:rPr>
                <w:rFonts w:eastAsia="Times New Roman"/>
                <w:color w:val="000000"/>
                <w:lang w:eastAsia="es-CL"/>
              </w:rPr>
              <w:t>679</w:t>
            </w:r>
            <w:r w:rsidR="00CC4BBF" w:rsidRPr="005211B5">
              <w:rPr>
                <w:rFonts w:eastAsia="Times New Roman"/>
                <w:color w:val="000000"/>
                <w:lang w:eastAsia="es-CL"/>
              </w:rPr>
              <w:t>.</w:t>
            </w:r>
            <w:r w:rsidRPr="005211B5">
              <w:rPr>
                <w:rFonts w:eastAsia="Times New Roman"/>
                <w:color w:val="000000"/>
                <w:lang w:eastAsia="es-CL"/>
              </w:rPr>
              <w:t>570 N y 529</w:t>
            </w:r>
            <w:r w:rsidR="00CC4BBF" w:rsidRPr="005211B5">
              <w:rPr>
                <w:rFonts w:eastAsia="Times New Roman"/>
                <w:color w:val="000000"/>
                <w:lang w:eastAsia="es-CL"/>
              </w:rPr>
              <w:t>.</w:t>
            </w:r>
            <w:r w:rsidRPr="005211B5">
              <w:rPr>
                <w:rFonts w:eastAsia="Times New Roman"/>
                <w:color w:val="000000"/>
                <w:lang w:eastAsia="es-CL"/>
              </w:rPr>
              <w:t xml:space="preserve">564 E, identificándose un pozo con </w:t>
            </w:r>
            <w:proofErr w:type="spellStart"/>
            <w:r w:rsidRPr="005211B5">
              <w:rPr>
                <w:rFonts w:eastAsia="Times New Roman"/>
                <w:color w:val="000000"/>
                <w:lang w:eastAsia="es-CL"/>
              </w:rPr>
              <w:t>casing</w:t>
            </w:r>
            <w:proofErr w:type="spellEnd"/>
            <w:r w:rsidRPr="005211B5">
              <w:rPr>
                <w:rFonts w:eastAsia="Times New Roman"/>
                <w:color w:val="000000"/>
                <w:lang w:eastAsia="es-CL"/>
              </w:rPr>
              <w:t xml:space="preserve"> (tubo), sin señalética identifica</w:t>
            </w:r>
            <w:r w:rsidR="008723ED" w:rsidRPr="005211B5">
              <w:rPr>
                <w:rFonts w:eastAsia="Times New Roman"/>
                <w:color w:val="000000"/>
                <w:lang w:eastAsia="es-CL"/>
              </w:rPr>
              <w:t>d</w:t>
            </w:r>
            <w:r w:rsidRPr="005211B5">
              <w:rPr>
                <w:rFonts w:eastAsia="Times New Roman"/>
                <w:color w:val="000000"/>
                <w:lang w:eastAsia="es-CL"/>
              </w:rPr>
              <w:t>ora</w:t>
            </w:r>
            <w:r w:rsidR="00CC4BBF" w:rsidRPr="005211B5">
              <w:rPr>
                <w:rFonts w:eastAsia="Times New Roman"/>
                <w:color w:val="000000"/>
                <w:lang w:eastAsia="es-CL"/>
              </w:rPr>
              <w:t xml:space="preserve"> (fotografía </w:t>
            </w:r>
            <w:r w:rsidR="005211B5" w:rsidRPr="005211B5">
              <w:rPr>
                <w:rFonts w:eastAsia="Times New Roman"/>
                <w:color w:val="000000"/>
                <w:lang w:eastAsia="es-CL"/>
              </w:rPr>
              <w:t>14</w:t>
            </w:r>
            <w:r w:rsidR="00CC4BBF" w:rsidRPr="005211B5">
              <w:rPr>
                <w:rFonts w:eastAsia="Times New Roman"/>
                <w:color w:val="000000"/>
                <w:lang w:eastAsia="es-CL"/>
              </w:rPr>
              <w:t>)</w:t>
            </w:r>
            <w:r w:rsidRPr="005211B5">
              <w:rPr>
                <w:rFonts w:eastAsia="Times New Roman"/>
                <w:color w:val="000000"/>
                <w:lang w:eastAsia="es-CL"/>
              </w:rPr>
              <w:t>. Debido a que éste sondaje fue ejecutado hace tiempo no se observaron equipos en los sectores, ni vestigios de piscinas de lodos. El suelo se observó con presencia de nieve. El Señor Erik Araya Soto indicó que el tamaño de las plataformas es de 25</w:t>
            </w:r>
            <w:r w:rsidR="00E42D2A">
              <w:rPr>
                <w:rFonts w:eastAsia="Times New Roman"/>
                <w:color w:val="000000"/>
                <w:lang w:eastAsia="es-CL"/>
              </w:rPr>
              <w:t xml:space="preserve"> x </w:t>
            </w:r>
            <w:r w:rsidRPr="005211B5">
              <w:rPr>
                <w:rFonts w:eastAsia="Times New Roman"/>
                <w:color w:val="000000"/>
                <w:lang w:eastAsia="es-CL"/>
              </w:rPr>
              <w:t>25 m, aproximadamente.</w:t>
            </w:r>
          </w:p>
          <w:p w14:paraId="486E31F9" w14:textId="77777777" w:rsidR="00EE4226" w:rsidRPr="005211B5" w:rsidRDefault="00EE4226" w:rsidP="00EE4226">
            <w:pPr>
              <w:pStyle w:val="Prrafodelista"/>
              <w:rPr>
                <w:rFonts w:eastAsia="Times New Roman"/>
                <w:color w:val="000000"/>
                <w:lang w:eastAsia="es-CL"/>
              </w:rPr>
            </w:pPr>
          </w:p>
          <w:p w14:paraId="32D5D499" w14:textId="4F5886C6" w:rsidR="00EE4226" w:rsidRPr="005211B5" w:rsidRDefault="00EE4226" w:rsidP="00EE4226">
            <w:pPr>
              <w:pStyle w:val="Prrafodelista"/>
              <w:numPr>
                <w:ilvl w:val="0"/>
                <w:numId w:val="27"/>
              </w:numPr>
              <w:rPr>
                <w:rFonts w:eastAsia="Times New Roman"/>
                <w:color w:val="000000"/>
                <w:lang w:eastAsia="es-CL"/>
              </w:rPr>
            </w:pPr>
            <w:r w:rsidRPr="005211B5">
              <w:rPr>
                <w:rFonts w:eastAsia="Times New Roman"/>
                <w:color w:val="000000"/>
                <w:lang w:eastAsia="es-CL"/>
              </w:rPr>
              <w:t xml:space="preserve">Posteriormente se visitó la plataforma ubicada en coordenadas UTM </w:t>
            </w:r>
            <w:proofErr w:type="spellStart"/>
            <w:r w:rsidRPr="005211B5">
              <w:rPr>
                <w:rFonts w:eastAsia="Times New Roman"/>
                <w:color w:val="000000"/>
                <w:lang w:eastAsia="es-CL"/>
              </w:rPr>
              <w:t>Datum</w:t>
            </w:r>
            <w:proofErr w:type="spellEnd"/>
            <w:r w:rsidRPr="005211B5">
              <w:rPr>
                <w:rFonts w:eastAsia="Times New Roman"/>
                <w:color w:val="000000"/>
                <w:lang w:eastAsia="es-CL"/>
              </w:rPr>
              <w:t xml:space="preserve"> WGS 84 huso 19 7</w:t>
            </w:r>
            <w:r w:rsidR="00CC4BBF" w:rsidRPr="005211B5">
              <w:rPr>
                <w:rFonts w:eastAsia="Times New Roman"/>
                <w:color w:val="000000"/>
                <w:lang w:eastAsia="es-CL"/>
              </w:rPr>
              <w:t>.</w:t>
            </w:r>
            <w:r w:rsidRPr="005211B5">
              <w:rPr>
                <w:rFonts w:eastAsia="Times New Roman"/>
                <w:color w:val="000000"/>
                <w:lang w:eastAsia="es-CL"/>
              </w:rPr>
              <w:t>679</w:t>
            </w:r>
            <w:r w:rsidR="00CC4BBF" w:rsidRPr="005211B5">
              <w:rPr>
                <w:rFonts w:eastAsia="Times New Roman"/>
                <w:color w:val="000000"/>
                <w:lang w:eastAsia="es-CL"/>
              </w:rPr>
              <w:t>.</w:t>
            </w:r>
            <w:r w:rsidRPr="005211B5">
              <w:rPr>
                <w:rFonts w:eastAsia="Times New Roman"/>
                <w:color w:val="000000"/>
                <w:lang w:eastAsia="es-CL"/>
              </w:rPr>
              <w:t>524 N y 529</w:t>
            </w:r>
            <w:r w:rsidR="00CC4BBF" w:rsidRPr="005211B5">
              <w:rPr>
                <w:rFonts w:eastAsia="Times New Roman"/>
                <w:color w:val="000000"/>
                <w:lang w:eastAsia="es-CL"/>
              </w:rPr>
              <w:t>.</w:t>
            </w:r>
            <w:r w:rsidRPr="005211B5">
              <w:rPr>
                <w:rFonts w:eastAsia="Times New Roman"/>
                <w:color w:val="000000"/>
                <w:lang w:eastAsia="es-CL"/>
              </w:rPr>
              <w:t xml:space="preserve">968 E, visualizándose pozo con </w:t>
            </w:r>
            <w:proofErr w:type="spellStart"/>
            <w:r w:rsidRPr="005211B5">
              <w:rPr>
                <w:rFonts w:eastAsia="Times New Roman"/>
                <w:color w:val="000000"/>
                <w:lang w:eastAsia="es-CL"/>
              </w:rPr>
              <w:t>casing</w:t>
            </w:r>
            <w:proofErr w:type="spellEnd"/>
            <w:r w:rsidRPr="005211B5">
              <w:rPr>
                <w:rFonts w:eastAsia="Times New Roman"/>
                <w:color w:val="000000"/>
                <w:lang w:eastAsia="es-CL"/>
              </w:rPr>
              <w:t xml:space="preserve"> (tubo) sin tapa, identificado como DHR 193. En plataforma siguiente ubicada en </w:t>
            </w:r>
            <w:proofErr w:type="spellStart"/>
            <w:r w:rsidRPr="005211B5">
              <w:rPr>
                <w:rFonts w:eastAsia="Times New Roman"/>
                <w:color w:val="000000"/>
                <w:lang w:eastAsia="es-CL"/>
              </w:rPr>
              <w:t>Datum</w:t>
            </w:r>
            <w:proofErr w:type="spellEnd"/>
            <w:r w:rsidRPr="005211B5">
              <w:rPr>
                <w:rFonts w:eastAsia="Times New Roman"/>
                <w:color w:val="000000"/>
                <w:lang w:eastAsia="es-CL"/>
              </w:rPr>
              <w:t xml:space="preserve"> WGS 84 huso 19 7</w:t>
            </w:r>
            <w:r w:rsidR="00CC4BBF" w:rsidRPr="005211B5">
              <w:rPr>
                <w:rFonts w:eastAsia="Times New Roman"/>
                <w:color w:val="000000"/>
                <w:lang w:eastAsia="es-CL"/>
              </w:rPr>
              <w:t>.</w:t>
            </w:r>
            <w:r w:rsidRPr="005211B5">
              <w:rPr>
                <w:rFonts w:eastAsia="Times New Roman"/>
                <w:color w:val="000000"/>
                <w:lang w:eastAsia="es-CL"/>
              </w:rPr>
              <w:t>679</w:t>
            </w:r>
            <w:r w:rsidR="00CC4BBF" w:rsidRPr="005211B5">
              <w:rPr>
                <w:rFonts w:eastAsia="Times New Roman"/>
                <w:color w:val="000000"/>
                <w:lang w:eastAsia="es-CL"/>
              </w:rPr>
              <w:t>.</w:t>
            </w:r>
            <w:r w:rsidRPr="005211B5">
              <w:rPr>
                <w:rFonts w:eastAsia="Times New Roman"/>
                <w:color w:val="000000"/>
                <w:lang w:eastAsia="es-CL"/>
              </w:rPr>
              <w:t>493 N y 529</w:t>
            </w:r>
            <w:r w:rsidR="00CC4BBF" w:rsidRPr="005211B5">
              <w:rPr>
                <w:rFonts w:eastAsia="Times New Roman"/>
                <w:color w:val="000000"/>
                <w:lang w:eastAsia="es-CL"/>
              </w:rPr>
              <w:t>.</w:t>
            </w:r>
            <w:r w:rsidRPr="005211B5">
              <w:rPr>
                <w:rFonts w:eastAsia="Times New Roman"/>
                <w:color w:val="000000"/>
                <w:lang w:eastAsia="es-CL"/>
              </w:rPr>
              <w:t xml:space="preserve">370 E se identificó pozo con </w:t>
            </w:r>
            <w:proofErr w:type="spellStart"/>
            <w:r w:rsidRPr="005211B5">
              <w:rPr>
                <w:rFonts w:eastAsia="Times New Roman"/>
                <w:color w:val="000000"/>
                <w:lang w:eastAsia="es-CL"/>
              </w:rPr>
              <w:t>casing</w:t>
            </w:r>
            <w:proofErr w:type="spellEnd"/>
            <w:r w:rsidRPr="005211B5">
              <w:rPr>
                <w:rFonts w:eastAsia="Times New Roman"/>
                <w:color w:val="000000"/>
                <w:lang w:eastAsia="es-CL"/>
              </w:rPr>
              <w:t>, identificado como DDH 343</w:t>
            </w:r>
            <w:r w:rsidR="00CC4BBF" w:rsidRPr="005211B5">
              <w:rPr>
                <w:rFonts w:eastAsia="Times New Roman"/>
                <w:color w:val="000000"/>
                <w:lang w:eastAsia="es-CL"/>
              </w:rPr>
              <w:t xml:space="preserve"> (fotografía </w:t>
            </w:r>
            <w:r w:rsidR="005211B5" w:rsidRPr="005211B5">
              <w:rPr>
                <w:rFonts w:eastAsia="Times New Roman"/>
                <w:color w:val="000000"/>
                <w:lang w:eastAsia="es-CL"/>
              </w:rPr>
              <w:t>15</w:t>
            </w:r>
            <w:r w:rsidR="00CC4BBF" w:rsidRPr="005211B5">
              <w:rPr>
                <w:rFonts w:eastAsia="Times New Roman"/>
                <w:color w:val="000000"/>
                <w:lang w:eastAsia="es-CL"/>
              </w:rPr>
              <w:t>)</w:t>
            </w:r>
            <w:r w:rsidRPr="005211B5">
              <w:rPr>
                <w:rFonts w:eastAsia="Times New Roman"/>
                <w:color w:val="000000"/>
                <w:lang w:eastAsia="es-CL"/>
              </w:rPr>
              <w:t xml:space="preserve">. Finalmente se visitó plataforma ubicada en coordenadas UTM </w:t>
            </w:r>
            <w:proofErr w:type="spellStart"/>
            <w:r w:rsidRPr="005211B5">
              <w:rPr>
                <w:rFonts w:eastAsia="Times New Roman"/>
                <w:color w:val="000000"/>
                <w:lang w:eastAsia="es-CL"/>
              </w:rPr>
              <w:t>Datum</w:t>
            </w:r>
            <w:proofErr w:type="spellEnd"/>
            <w:r w:rsidRPr="005211B5">
              <w:rPr>
                <w:rFonts w:eastAsia="Times New Roman"/>
                <w:color w:val="000000"/>
                <w:lang w:eastAsia="es-CL"/>
              </w:rPr>
              <w:t xml:space="preserve"> WGS 84 huso 19 7</w:t>
            </w:r>
            <w:r w:rsidR="00CC4BBF" w:rsidRPr="005211B5">
              <w:rPr>
                <w:rFonts w:eastAsia="Times New Roman"/>
                <w:color w:val="000000"/>
                <w:lang w:eastAsia="es-CL"/>
              </w:rPr>
              <w:t>.</w:t>
            </w:r>
            <w:r w:rsidRPr="005211B5">
              <w:rPr>
                <w:rFonts w:eastAsia="Times New Roman"/>
                <w:color w:val="000000"/>
                <w:lang w:eastAsia="es-CL"/>
              </w:rPr>
              <w:t>679</w:t>
            </w:r>
            <w:r w:rsidR="00CC4BBF" w:rsidRPr="005211B5">
              <w:rPr>
                <w:rFonts w:eastAsia="Times New Roman"/>
                <w:color w:val="000000"/>
                <w:lang w:eastAsia="es-CL"/>
              </w:rPr>
              <w:t>.</w:t>
            </w:r>
            <w:r w:rsidRPr="005211B5">
              <w:rPr>
                <w:rFonts w:eastAsia="Times New Roman"/>
                <w:color w:val="000000"/>
                <w:lang w:eastAsia="es-CL"/>
              </w:rPr>
              <w:t>324 N y 529</w:t>
            </w:r>
            <w:r w:rsidR="00CC4BBF" w:rsidRPr="005211B5">
              <w:rPr>
                <w:rFonts w:eastAsia="Times New Roman"/>
                <w:color w:val="000000"/>
                <w:lang w:eastAsia="es-CL"/>
              </w:rPr>
              <w:t>.</w:t>
            </w:r>
            <w:r w:rsidRPr="005211B5">
              <w:rPr>
                <w:rFonts w:eastAsia="Times New Roman"/>
                <w:color w:val="000000"/>
                <w:lang w:eastAsia="es-CL"/>
              </w:rPr>
              <w:t xml:space="preserve">215 E, la cual contaba con </w:t>
            </w:r>
            <w:proofErr w:type="spellStart"/>
            <w:r w:rsidRPr="005211B5">
              <w:rPr>
                <w:rFonts w:eastAsia="Times New Roman"/>
                <w:color w:val="000000"/>
                <w:lang w:eastAsia="es-CL"/>
              </w:rPr>
              <w:t>casing</w:t>
            </w:r>
            <w:proofErr w:type="spellEnd"/>
            <w:r w:rsidRPr="005211B5">
              <w:rPr>
                <w:rFonts w:eastAsia="Times New Roman"/>
                <w:color w:val="000000"/>
                <w:lang w:eastAsia="es-CL"/>
              </w:rPr>
              <w:t xml:space="preserve">. En ninguna de estas plataformas se observaron piscinas de lodos o vestigios de éstas, ya que </w:t>
            </w:r>
            <w:r w:rsidR="00CC4BBF" w:rsidRPr="005211B5">
              <w:rPr>
                <w:rFonts w:eastAsia="Times New Roman"/>
                <w:color w:val="000000"/>
                <w:lang w:eastAsia="es-CL"/>
              </w:rPr>
              <w:t>estos</w:t>
            </w:r>
            <w:r w:rsidRPr="005211B5">
              <w:rPr>
                <w:rFonts w:eastAsia="Times New Roman"/>
                <w:color w:val="000000"/>
                <w:lang w:eastAsia="es-CL"/>
              </w:rPr>
              <w:t xml:space="preserve"> sondajes se ejecutaron en el año 2011 aproximadamente. El Señor Erik Araya Soto indicó que los lodos y carpeta usada en la perforación de cada una de estas plataformas había sido retirada, y dispuesta en destino final.</w:t>
            </w:r>
          </w:p>
          <w:p w14:paraId="1654A278" w14:textId="77777777" w:rsidR="00EE4226" w:rsidRPr="005211B5" w:rsidRDefault="00EE4226" w:rsidP="00EE4226">
            <w:pPr>
              <w:pStyle w:val="Prrafodelista"/>
              <w:rPr>
                <w:rFonts w:eastAsia="Times New Roman"/>
                <w:color w:val="000000"/>
                <w:lang w:eastAsia="es-CL"/>
              </w:rPr>
            </w:pPr>
          </w:p>
          <w:p w14:paraId="5049D10A" w14:textId="2F852B9E" w:rsidR="00EE4226" w:rsidRPr="005211B5" w:rsidRDefault="00EE4226" w:rsidP="00EE4226">
            <w:pPr>
              <w:pStyle w:val="Prrafodelista"/>
              <w:numPr>
                <w:ilvl w:val="0"/>
                <w:numId w:val="27"/>
              </w:numPr>
              <w:rPr>
                <w:rFonts w:eastAsia="Times New Roman"/>
                <w:color w:val="000000"/>
                <w:lang w:eastAsia="es-CL"/>
              </w:rPr>
            </w:pPr>
            <w:r w:rsidRPr="005211B5">
              <w:rPr>
                <w:rFonts w:eastAsia="Times New Roman"/>
                <w:color w:val="000000"/>
                <w:lang w:eastAsia="es-CL"/>
              </w:rPr>
              <w:t xml:space="preserve">Seguidamente se visitó plataforma en zona Casona Vieja ubicada en coordenadas UTM </w:t>
            </w:r>
            <w:proofErr w:type="spellStart"/>
            <w:r w:rsidRPr="005211B5">
              <w:rPr>
                <w:rFonts w:eastAsia="Times New Roman"/>
                <w:color w:val="000000"/>
                <w:lang w:eastAsia="es-CL"/>
              </w:rPr>
              <w:t>Datum</w:t>
            </w:r>
            <w:proofErr w:type="spellEnd"/>
            <w:r w:rsidRPr="005211B5">
              <w:rPr>
                <w:rFonts w:eastAsia="Times New Roman"/>
                <w:color w:val="000000"/>
                <w:lang w:eastAsia="es-CL"/>
              </w:rPr>
              <w:t xml:space="preserve"> WGS 84 huso 19 7</w:t>
            </w:r>
            <w:r w:rsidR="00CC4BBF" w:rsidRPr="005211B5">
              <w:rPr>
                <w:rFonts w:eastAsia="Times New Roman"/>
                <w:color w:val="000000"/>
                <w:lang w:eastAsia="es-CL"/>
              </w:rPr>
              <w:t>.</w:t>
            </w:r>
            <w:r w:rsidRPr="005211B5">
              <w:rPr>
                <w:rFonts w:eastAsia="Times New Roman"/>
                <w:color w:val="000000"/>
                <w:lang w:eastAsia="es-CL"/>
              </w:rPr>
              <w:t>680</w:t>
            </w:r>
            <w:r w:rsidR="00CC4BBF" w:rsidRPr="005211B5">
              <w:rPr>
                <w:rFonts w:eastAsia="Times New Roman"/>
                <w:color w:val="000000"/>
                <w:lang w:eastAsia="es-CL"/>
              </w:rPr>
              <w:t>.</w:t>
            </w:r>
            <w:r w:rsidRPr="005211B5">
              <w:rPr>
                <w:rFonts w:eastAsia="Times New Roman"/>
                <w:color w:val="000000"/>
                <w:lang w:eastAsia="es-CL"/>
              </w:rPr>
              <w:t>552 N y 532</w:t>
            </w:r>
            <w:r w:rsidR="00CC4BBF" w:rsidRPr="005211B5">
              <w:rPr>
                <w:rFonts w:eastAsia="Times New Roman"/>
                <w:color w:val="000000"/>
                <w:lang w:eastAsia="es-CL"/>
              </w:rPr>
              <w:t>.</w:t>
            </w:r>
            <w:r w:rsidRPr="005211B5">
              <w:rPr>
                <w:rFonts w:eastAsia="Times New Roman"/>
                <w:color w:val="000000"/>
                <w:lang w:eastAsia="es-CL"/>
              </w:rPr>
              <w:t xml:space="preserve">329 E, observándose equipos en los sectores, sin embargo, el señor Erik Araya Soto informó que estaban en etapa de desarme, es decir, retirando los equipos del sector. En este sector se visualizó piscina con presencia de </w:t>
            </w:r>
            <w:r w:rsidR="00CC4BBF" w:rsidRPr="005211B5">
              <w:rPr>
                <w:rFonts w:eastAsia="Times New Roman"/>
                <w:color w:val="000000"/>
                <w:lang w:eastAsia="es-CL"/>
              </w:rPr>
              <w:t xml:space="preserve">lodos encarpetada (fotografía </w:t>
            </w:r>
            <w:r w:rsidR="005211B5" w:rsidRPr="005211B5">
              <w:rPr>
                <w:rFonts w:eastAsia="Times New Roman"/>
                <w:color w:val="000000"/>
                <w:lang w:eastAsia="es-CL"/>
              </w:rPr>
              <w:t>16</w:t>
            </w:r>
            <w:r w:rsidR="00CC4BBF" w:rsidRPr="005211B5">
              <w:rPr>
                <w:rFonts w:eastAsia="Times New Roman"/>
                <w:color w:val="000000"/>
                <w:lang w:eastAsia="es-CL"/>
              </w:rPr>
              <w:t xml:space="preserve">), ubicada en </w:t>
            </w:r>
            <w:r w:rsidRPr="005211B5">
              <w:rPr>
                <w:rFonts w:eastAsia="Times New Roman"/>
                <w:color w:val="000000"/>
                <w:lang w:eastAsia="es-CL"/>
              </w:rPr>
              <w:t xml:space="preserve">coordenadas UTM </w:t>
            </w:r>
            <w:proofErr w:type="spellStart"/>
            <w:r w:rsidRPr="005211B5">
              <w:rPr>
                <w:rFonts w:eastAsia="Times New Roman"/>
                <w:color w:val="000000"/>
                <w:lang w:eastAsia="es-CL"/>
              </w:rPr>
              <w:t>Datum</w:t>
            </w:r>
            <w:proofErr w:type="spellEnd"/>
            <w:r w:rsidRPr="005211B5">
              <w:rPr>
                <w:rFonts w:eastAsia="Times New Roman"/>
                <w:color w:val="000000"/>
                <w:lang w:eastAsia="es-CL"/>
              </w:rPr>
              <w:t xml:space="preserve"> WGS 84 huso 19 7</w:t>
            </w:r>
            <w:r w:rsidR="00CC4BBF" w:rsidRPr="005211B5">
              <w:rPr>
                <w:rFonts w:eastAsia="Times New Roman"/>
                <w:color w:val="000000"/>
                <w:lang w:eastAsia="es-CL"/>
              </w:rPr>
              <w:t>.</w:t>
            </w:r>
            <w:r w:rsidRPr="005211B5">
              <w:rPr>
                <w:rFonts w:eastAsia="Times New Roman"/>
                <w:color w:val="000000"/>
                <w:lang w:eastAsia="es-CL"/>
              </w:rPr>
              <w:t>680</w:t>
            </w:r>
            <w:r w:rsidR="00CC4BBF" w:rsidRPr="005211B5">
              <w:rPr>
                <w:rFonts w:eastAsia="Times New Roman"/>
                <w:color w:val="000000"/>
                <w:lang w:eastAsia="es-CL"/>
              </w:rPr>
              <w:t>.</w:t>
            </w:r>
            <w:r w:rsidRPr="005211B5">
              <w:rPr>
                <w:rFonts w:eastAsia="Times New Roman"/>
                <w:color w:val="000000"/>
                <w:lang w:eastAsia="es-CL"/>
              </w:rPr>
              <w:t>534 N y 532</w:t>
            </w:r>
            <w:r w:rsidR="00CC4BBF" w:rsidRPr="005211B5">
              <w:rPr>
                <w:rFonts w:eastAsia="Times New Roman"/>
                <w:color w:val="000000"/>
                <w:lang w:eastAsia="es-CL"/>
              </w:rPr>
              <w:t>.</w:t>
            </w:r>
            <w:r w:rsidRPr="005211B5">
              <w:rPr>
                <w:rFonts w:eastAsia="Times New Roman"/>
                <w:color w:val="000000"/>
                <w:lang w:eastAsia="es-CL"/>
              </w:rPr>
              <w:t xml:space="preserve">320 E de dimensiones aproximadas de 3*3 m, y presencia de lodos sobre suelo natural en coordenadas UTM </w:t>
            </w:r>
            <w:proofErr w:type="spellStart"/>
            <w:r w:rsidRPr="005211B5">
              <w:rPr>
                <w:rFonts w:eastAsia="Times New Roman"/>
                <w:color w:val="000000"/>
                <w:lang w:eastAsia="es-CL"/>
              </w:rPr>
              <w:t>Datum</w:t>
            </w:r>
            <w:proofErr w:type="spellEnd"/>
            <w:r w:rsidRPr="005211B5">
              <w:rPr>
                <w:rFonts w:eastAsia="Times New Roman"/>
                <w:color w:val="000000"/>
                <w:lang w:eastAsia="es-CL"/>
              </w:rPr>
              <w:t xml:space="preserve"> WGS 84 huso 19  7</w:t>
            </w:r>
            <w:r w:rsidR="003F4A04" w:rsidRPr="005211B5">
              <w:rPr>
                <w:rFonts w:eastAsia="Times New Roman"/>
                <w:color w:val="000000"/>
                <w:lang w:eastAsia="es-CL"/>
              </w:rPr>
              <w:t>.</w:t>
            </w:r>
            <w:r w:rsidRPr="005211B5">
              <w:rPr>
                <w:rFonts w:eastAsia="Times New Roman"/>
                <w:color w:val="000000"/>
                <w:lang w:eastAsia="es-CL"/>
              </w:rPr>
              <w:t>680</w:t>
            </w:r>
            <w:r w:rsidR="003F4A04" w:rsidRPr="005211B5">
              <w:rPr>
                <w:rFonts w:eastAsia="Times New Roman"/>
                <w:color w:val="000000"/>
                <w:lang w:eastAsia="es-CL"/>
              </w:rPr>
              <w:t>.</w:t>
            </w:r>
            <w:r w:rsidRPr="005211B5">
              <w:rPr>
                <w:rFonts w:eastAsia="Times New Roman"/>
                <w:color w:val="000000"/>
                <w:lang w:eastAsia="es-CL"/>
              </w:rPr>
              <w:t>591 N y 532</w:t>
            </w:r>
            <w:r w:rsidR="003F4A04" w:rsidRPr="005211B5">
              <w:rPr>
                <w:rFonts w:eastAsia="Times New Roman"/>
                <w:color w:val="000000"/>
                <w:lang w:eastAsia="es-CL"/>
              </w:rPr>
              <w:t>.</w:t>
            </w:r>
            <w:r w:rsidRPr="005211B5">
              <w:rPr>
                <w:rFonts w:eastAsia="Times New Roman"/>
                <w:color w:val="000000"/>
                <w:lang w:eastAsia="es-CL"/>
              </w:rPr>
              <w:t xml:space="preserve">318 E, a lo que el señor Manuel </w:t>
            </w:r>
            <w:proofErr w:type="spellStart"/>
            <w:r w:rsidRPr="005211B5">
              <w:rPr>
                <w:rFonts w:eastAsia="Times New Roman"/>
                <w:color w:val="000000"/>
                <w:lang w:eastAsia="es-CL"/>
              </w:rPr>
              <w:t>Grandon</w:t>
            </w:r>
            <w:proofErr w:type="spellEnd"/>
            <w:r w:rsidRPr="005211B5">
              <w:rPr>
                <w:rFonts w:eastAsia="Times New Roman"/>
                <w:color w:val="000000"/>
                <w:lang w:eastAsia="es-CL"/>
              </w:rPr>
              <w:t xml:space="preserve"> Muñoz, Supervisor empresa </w:t>
            </w:r>
            <w:proofErr w:type="spellStart"/>
            <w:r w:rsidRPr="005211B5">
              <w:rPr>
                <w:rFonts w:eastAsia="Times New Roman"/>
                <w:color w:val="000000"/>
                <w:lang w:eastAsia="es-CL"/>
              </w:rPr>
              <w:t>Geotec</w:t>
            </w:r>
            <w:proofErr w:type="spellEnd"/>
            <w:r w:rsidRPr="005211B5">
              <w:rPr>
                <w:rFonts w:eastAsia="Times New Roman"/>
                <w:color w:val="000000"/>
                <w:lang w:eastAsia="es-CL"/>
              </w:rPr>
              <w:t>, indicó que estos lodos eran residuos que quedaban al sacar las barras de perforación.</w:t>
            </w:r>
          </w:p>
          <w:p w14:paraId="4E609494" w14:textId="77777777" w:rsidR="00EE4226" w:rsidRPr="005211B5" w:rsidRDefault="00EE4226" w:rsidP="00EE4226">
            <w:pPr>
              <w:pStyle w:val="Prrafodelista"/>
              <w:rPr>
                <w:rFonts w:eastAsia="Times New Roman"/>
                <w:color w:val="000000"/>
                <w:lang w:eastAsia="es-CL"/>
              </w:rPr>
            </w:pPr>
          </w:p>
          <w:p w14:paraId="3AE55635" w14:textId="1825EA2C" w:rsidR="00EE4226" w:rsidRDefault="00EE4226" w:rsidP="00EE4226">
            <w:pPr>
              <w:pStyle w:val="Prrafodelista"/>
              <w:numPr>
                <w:ilvl w:val="0"/>
                <w:numId w:val="27"/>
              </w:numPr>
              <w:rPr>
                <w:rFonts w:eastAsia="Times New Roman"/>
                <w:color w:val="000000"/>
                <w:lang w:eastAsia="es-CL"/>
              </w:rPr>
            </w:pPr>
            <w:r w:rsidRPr="005211B5">
              <w:rPr>
                <w:rFonts w:eastAsia="Times New Roman"/>
                <w:color w:val="000000"/>
                <w:lang w:eastAsia="es-CL"/>
              </w:rPr>
              <w:t>Finalmente se visitó plataform</w:t>
            </w:r>
            <w:r w:rsidR="008723ED" w:rsidRPr="005211B5">
              <w:rPr>
                <w:rFonts w:eastAsia="Times New Roman"/>
                <w:color w:val="000000"/>
                <w:lang w:eastAsia="es-CL"/>
              </w:rPr>
              <w:t>a de fase 10, ubicada en coord</w:t>
            </w:r>
            <w:r w:rsidRPr="005211B5">
              <w:rPr>
                <w:rFonts w:eastAsia="Times New Roman"/>
                <w:color w:val="000000"/>
                <w:lang w:eastAsia="es-CL"/>
              </w:rPr>
              <w:t xml:space="preserve">enadas UTM </w:t>
            </w:r>
            <w:proofErr w:type="spellStart"/>
            <w:r w:rsidRPr="005211B5">
              <w:rPr>
                <w:rFonts w:eastAsia="Times New Roman"/>
                <w:color w:val="000000"/>
                <w:lang w:eastAsia="es-CL"/>
              </w:rPr>
              <w:t>Datum</w:t>
            </w:r>
            <w:proofErr w:type="spellEnd"/>
            <w:r w:rsidRPr="005211B5">
              <w:rPr>
                <w:rFonts w:eastAsia="Times New Roman"/>
                <w:color w:val="000000"/>
                <w:lang w:eastAsia="es-CL"/>
              </w:rPr>
              <w:t xml:space="preserve"> WGS 84 huso 19 7</w:t>
            </w:r>
            <w:r w:rsidR="003F4A04" w:rsidRPr="005211B5">
              <w:rPr>
                <w:rFonts w:eastAsia="Times New Roman"/>
                <w:color w:val="000000"/>
                <w:lang w:eastAsia="es-CL"/>
              </w:rPr>
              <w:t>.</w:t>
            </w:r>
            <w:r w:rsidRPr="005211B5">
              <w:rPr>
                <w:rFonts w:eastAsia="Times New Roman"/>
                <w:color w:val="000000"/>
                <w:lang w:eastAsia="es-CL"/>
              </w:rPr>
              <w:t>680</w:t>
            </w:r>
            <w:r w:rsidR="003F4A04" w:rsidRPr="005211B5">
              <w:rPr>
                <w:rFonts w:eastAsia="Times New Roman"/>
                <w:color w:val="000000"/>
                <w:lang w:eastAsia="es-CL"/>
              </w:rPr>
              <w:t>.</w:t>
            </w:r>
            <w:r w:rsidRPr="005211B5">
              <w:rPr>
                <w:rFonts w:eastAsia="Times New Roman"/>
                <w:color w:val="000000"/>
                <w:lang w:eastAsia="es-CL"/>
              </w:rPr>
              <w:t>038 N y 532</w:t>
            </w:r>
            <w:r w:rsidR="003F4A04" w:rsidRPr="005211B5">
              <w:rPr>
                <w:rFonts w:eastAsia="Times New Roman"/>
                <w:color w:val="000000"/>
                <w:lang w:eastAsia="es-CL"/>
              </w:rPr>
              <w:t>.</w:t>
            </w:r>
            <w:r w:rsidRPr="005211B5">
              <w:rPr>
                <w:rFonts w:eastAsia="Times New Roman"/>
                <w:color w:val="000000"/>
                <w:lang w:eastAsia="es-CL"/>
              </w:rPr>
              <w:t>366 E, donde se estaba perforando el pozo DDR 187. En este sector se visualizó la máquina de sondajes instalada, con carpeta en su base</w:t>
            </w:r>
            <w:r w:rsidR="003F4A04" w:rsidRPr="005211B5">
              <w:rPr>
                <w:rFonts w:eastAsia="Times New Roman"/>
                <w:color w:val="000000"/>
                <w:lang w:eastAsia="es-CL"/>
              </w:rPr>
              <w:t xml:space="preserve"> (fotografía </w:t>
            </w:r>
            <w:r w:rsidR="005211B5" w:rsidRPr="005211B5">
              <w:rPr>
                <w:rFonts w:eastAsia="Times New Roman"/>
                <w:color w:val="000000"/>
                <w:lang w:eastAsia="es-CL"/>
              </w:rPr>
              <w:t>17</w:t>
            </w:r>
            <w:r w:rsidR="003F4A04" w:rsidRPr="005211B5">
              <w:rPr>
                <w:rFonts w:eastAsia="Times New Roman"/>
                <w:color w:val="000000"/>
                <w:lang w:eastAsia="es-CL"/>
              </w:rPr>
              <w:t>)</w:t>
            </w:r>
            <w:r w:rsidRPr="005211B5">
              <w:rPr>
                <w:rFonts w:eastAsia="Times New Roman"/>
                <w:color w:val="000000"/>
                <w:lang w:eastAsia="es-CL"/>
              </w:rPr>
              <w:t>.</w:t>
            </w:r>
            <w:r w:rsidRPr="00EE4226">
              <w:rPr>
                <w:rFonts w:eastAsia="Times New Roman"/>
                <w:color w:val="000000"/>
                <w:lang w:eastAsia="es-CL"/>
              </w:rPr>
              <w:t xml:space="preserve"> El pretil perimetral de la maquina se observó discontinuo de altura aproximada de 30 cm.</w:t>
            </w:r>
          </w:p>
          <w:p w14:paraId="01533A5C" w14:textId="77777777" w:rsidR="00EE4226" w:rsidRPr="00EE4226" w:rsidRDefault="00EE4226" w:rsidP="00EE4226">
            <w:pPr>
              <w:pStyle w:val="Prrafodelista"/>
              <w:rPr>
                <w:rFonts w:eastAsia="Times New Roman"/>
                <w:color w:val="000000"/>
                <w:lang w:eastAsia="es-CL"/>
              </w:rPr>
            </w:pPr>
          </w:p>
          <w:p w14:paraId="395416C5" w14:textId="12373CFD" w:rsidR="00487BE1" w:rsidRPr="00487BE1" w:rsidRDefault="00EE4226" w:rsidP="000A0ABD">
            <w:pPr>
              <w:pStyle w:val="Prrafodelista"/>
              <w:numPr>
                <w:ilvl w:val="0"/>
                <w:numId w:val="27"/>
              </w:numPr>
              <w:rPr>
                <w:rFonts w:eastAsia="Times New Roman"/>
                <w:color w:val="000000"/>
                <w:lang w:eastAsia="es-CL"/>
              </w:rPr>
            </w:pPr>
            <w:r w:rsidRPr="00487BE1">
              <w:rPr>
                <w:rFonts w:eastAsia="Times New Roman"/>
                <w:color w:val="000000"/>
                <w:lang w:eastAsia="es-CL"/>
              </w:rPr>
              <w:t xml:space="preserve">En esta plataforma también se observaron las piscinas con presencia de lodos ubicadas en coordenadas UTM </w:t>
            </w:r>
            <w:proofErr w:type="spellStart"/>
            <w:r w:rsidRPr="00487BE1">
              <w:rPr>
                <w:rFonts w:eastAsia="Times New Roman"/>
                <w:color w:val="000000"/>
                <w:lang w:eastAsia="es-CL"/>
              </w:rPr>
              <w:t>Datum</w:t>
            </w:r>
            <w:proofErr w:type="spellEnd"/>
            <w:r w:rsidRPr="00487BE1">
              <w:rPr>
                <w:rFonts w:eastAsia="Times New Roman"/>
                <w:color w:val="000000"/>
                <w:lang w:eastAsia="es-CL"/>
              </w:rPr>
              <w:t xml:space="preserve"> WGS 84 huso 19 </w:t>
            </w:r>
            <w:r w:rsidR="003F4A04">
              <w:rPr>
                <w:rFonts w:eastAsia="Times New Roman"/>
                <w:color w:val="000000"/>
                <w:lang w:eastAsia="es-CL"/>
              </w:rPr>
              <w:t>.</w:t>
            </w:r>
            <w:r w:rsidRPr="00487BE1">
              <w:rPr>
                <w:rFonts w:eastAsia="Times New Roman"/>
                <w:color w:val="000000"/>
                <w:lang w:eastAsia="es-CL"/>
              </w:rPr>
              <w:t>7680</w:t>
            </w:r>
            <w:r w:rsidR="003F4A04">
              <w:rPr>
                <w:rFonts w:eastAsia="Times New Roman"/>
                <w:color w:val="000000"/>
                <w:lang w:eastAsia="es-CL"/>
              </w:rPr>
              <w:t>.</w:t>
            </w:r>
            <w:r w:rsidRPr="00487BE1">
              <w:rPr>
                <w:rFonts w:eastAsia="Times New Roman"/>
                <w:color w:val="000000"/>
                <w:lang w:eastAsia="es-CL"/>
              </w:rPr>
              <w:t>020 N y 532</w:t>
            </w:r>
            <w:r w:rsidR="003F4A04">
              <w:rPr>
                <w:rFonts w:eastAsia="Times New Roman"/>
                <w:color w:val="000000"/>
                <w:lang w:eastAsia="es-CL"/>
              </w:rPr>
              <w:t>.</w:t>
            </w:r>
            <w:r w:rsidRPr="00487BE1">
              <w:rPr>
                <w:rFonts w:eastAsia="Times New Roman"/>
                <w:color w:val="000000"/>
                <w:lang w:eastAsia="es-CL"/>
              </w:rPr>
              <w:t>362 E,  y presentaban vestigios de carpeta, pero ésta no se observó en el área completa de las piscinas, de dimensiones aproximadas 5*5*3 m.</w:t>
            </w:r>
            <w:r w:rsidR="003F4A04">
              <w:rPr>
                <w:rFonts w:eastAsia="Times New Roman"/>
                <w:color w:val="000000"/>
                <w:lang w:eastAsia="es-CL"/>
              </w:rPr>
              <w:t xml:space="preserve"> </w:t>
            </w:r>
            <w:r w:rsidRPr="00487BE1">
              <w:rPr>
                <w:rFonts w:eastAsia="Times New Roman"/>
                <w:color w:val="000000"/>
                <w:lang w:eastAsia="es-CL"/>
              </w:rPr>
              <w:t xml:space="preserve">Consultado el </w:t>
            </w:r>
            <w:r w:rsidRPr="00487BE1">
              <w:rPr>
                <w:rFonts w:eastAsia="Times New Roman"/>
                <w:color w:val="000000"/>
                <w:lang w:eastAsia="es-CL"/>
              </w:rPr>
              <w:lastRenderedPageBreak/>
              <w:t xml:space="preserve">Señor Erik Araya Soto por el tratamiento del pozo, cuando surgen aguas en estos, indicó que esto se registra en el collar del pozo, y operacionalmente se realizaba un cambio en el tipo de perforación aire reverso, pasando de martillo a </w:t>
            </w:r>
            <w:proofErr w:type="spellStart"/>
            <w:r w:rsidRPr="00487BE1">
              <w:rPr>
                <w:rFonts w:eastAsia="Times New Roman"/>
                <w:color w:val="000000"/>
                <w:lang w:eastAsia="es-CL"/>
              </w:rPr>
              <w:t>trícono</w:t>
            </w:r>
            <w:proofErr w:type="spellEnd"/>
            <w:r w:rsidR="006B113F" w:rsidRPr="00487BE1">
              <w:rPr>
                <w:rFonts w:eastAsia="Times New Roman"/>
                <w:color w:val="000000"/>
                <w:lang w:eastAsia="es-CL"/>
              </w:rPr>
              <w:t>.</w:t>
            </w:r>
          </w:p>
          <w:p w14:paraId="5F9DC478" w14:textId="77777777" w:rsidR="00487BE1" w:rsidRDefault="00487BE1" w:rsidP="00487BE1">
            <w:pPr>
              <w:pStyle w:val="Prrafodelista"/>
              <w:rPr>
                <w:rFonts w:eastAsia="Times New Roman"/>
                <w:color w:val="000000"/>
                <w:lang w:eastAsia="es-CL"/>
              </w:rPr>
            </w:pPr>
          </w:p>
          <w:p w14:paraId="4287186B" w14:textId="77777777" w:rsidR="00487BE1" w:rsidRPr="00183986" w:rsidRDefault="00487BE1" w:rsidP="00487BE1">
            <w:pPr>
              <w:pStyle w:val="Prrafodelista"/>
              <w:numPr>
                <w:ilvl w:val="0"/>
                <w:numId w:val="27"/>
              </w:numPr>
              <w:rPr>
                <w:rFonts w:eastAsia="Times New Roman"/>
                <w:color w:val="000000"/>
                <w:lang w:eastAsia="es-CL"/>
              </w:rPr>
            </w:pPr>
            <w:r>
              <w:rPr>
                <w:bCs/>
              </w:rPr>
              <w:t xml:space="preserve">En el Acta de Inspección Ambiental (Anexo 1) de fecha 09 </w:t>
            </w:r>
            <w:r>
              <w:t>de agosto</w:t>
            </w:r>
            <w:r>
              <w:rPr>
                <w:bCs/>
              </w:rPr>
              <w:t xml:space="preserve"> de 2018, en el punto 9.1 se solicitó al titular documentar:</w:t>
            </w:r>
          </w:p>
          <w:p w14:paraId="53C09F21" w14:textId="77777777" w:rsidR="00487BE1" w:rsidRPr="00183986" w:rsidRDefault="00487BE1" w:rsidP="00487BE1">
            <w:pPr>
              <w:pStyle w:val="Prrafodelista"/>
              <w:rPr>
                <w:rFonts w:eastAsia="Times New Roman"/>
                <w:color w:val="000000"/>
                <w:lang w:eastAsia="es-CL"/>
              </w:rPr>
            </w:pPr>
          </w:p>
          <w:p w14:paraId="1FA5A229" w14:textId="537C2417" w:rsidR="00487BE1" w:rsidRDefault="00487BE1" w:rsidP="00487BE1">
            <w:pPr>
              <w:pStyle w:val="Prrafodelista"/>
              <w:numPr>
                <w:ilvl w:val="0"/>
                <w:numId w:val="29"/>
              </w:numPr>
              <w:rPr>
                <w:rFonts w:eastAsia="Times New Roman"/>
                <w:color w:val="000000"/>
                <w:lang w:eastAsia="es-CL"/>
              </w:rPr>
            </w:pPr>
            <w:r w:rsidRPr="00487BE1">
              <w:rPr>
                <w:iCs/>
                <w:lang w:val="es-CL"/>
              </w:rPr>
              <w:t xml:space="preserve">Archivo Excel y </w:t>
            </w:r>
            <w:proofErr w:type="spellStart"/>
            <w:r w:rsidRPr="00487BE1">
              <w:rPr>
                <w:iCs/>
                <w:lang w:val="es-CL"/>
              </w:rPr>
              <w:t>kmz</w:t>
            </w:r>
            <w:proofErr w:type="spellEnd"/>
            <w:r w:rsidRPr="00487BE1">
              <w:rPr>
                <w:iCs/>
                <w:lang w:val="es-CL"/>
              </w:rPr>
              <w:t xml:space="preserve"> en el que se dé cuenta de los sondajes realizados a la fecha, y en el que se indique identificación, coordenadas </w:t>
            </w:r>
            <w:r w:rsidRPr="00487BE1">
              <w:rPr>
                <w:bCs/>
                <w:iCs/>
                <w:lang w:val="es-CL"/>
              </w:rPr>
              <w:t xml:space="preserve">UTM </w:t>
            </w:r>
            <w:proofErr w:type="spellStart"/>
            <w:r w:rsidRPr="00487BE1">
              <w:rPr>
                <w:bCs/>
                <w:iCs/>
                <w:lang w:val="es-CL"/>
              </w:rPr>
              <w:t>Datum</w:t>
            </w:r>
            <w:proofErr w:type="spellEnd"/>
            <w:r w:rsidRPr="00487BE1">
              <w:rPr>
                <w:bCs/>
                <w:iCs/>
                <w:lang w:val="es-CL"/>
              </w:rPr>
              <w:t xml:space="preserve"> WGS 84 Huso 19 de cada una de ellas, y tipo de sondaje.</w:t>
            </w:r>
          </w:p>
          <w:p w14:paraId="304ACB53" w14:textId="77777777" w:rsidR="00487BE1" w:rsidRPr="00FB5FE1" w:rsidRDefault="00487BE1" w:rsidP="00487BE1">
            <w:pPr>
              <w:pStyle w:val="Prrafodelista"/>
              <w:rPr>
                <w:rFonts w:eastAsia="Times New Roman"/>
                <w:color w:val="000000"/>
                <w:lang w:eastAsia="es-CL"/>
              </w:rPr>
            </w:pPr>
          </w:p>
          <w:p w14:paraId="4066ED1E" w14:textId="77777777" w:rsidR="00487BE1" w:rsidRDefault="00487BE1" w:rsidP="00487BE1">
            <w:pPr>
              <w:jc w:val="both"/>
              <w:rPr>
                <w:b/>
              </w:rPr>
            </w:pPr>
            <w:r>
              <w:rPr>
                <w:b/>
              </w:rPr>
              <w:t>Resultados del examen de Información:</w:t>
            </w:r>
          </w:p>
          <w:p w14:paraId="545CD151" w14:textId="77777777" w:rsidR="000F6197" w:rsidRDefault="000F6197" w:rsidP="00487BE1">
            <w:pPr>
              <w:jc w:val="both"/>
              <w:rPr>
                <w:b/>
              </w:rPr>
            </w:pPr>
          </w:p>
          <w:p w14:paraId="07D6E8D8" w14:textId="5AAF66D5" w:rsidR="000F6197" w:rsidRDefault="000F6197" w:rsidP="00487BE1">
            <w:pPr>
              <w:jc w:val="both"/>
              <w:rPr>
                <w:b/>
              </w:rPr>
            </w:pPr>
            <w:r>
              <w:rPr>
                <w:u w:val="single"/>
              </w:rPr>
              <w:t>En relación a los documentos solicitados en el Acta de Inspección Ambiental de fecha 09 de agosto de 2018:</w:t>
            </w:r>
          </w:p>
          <w:p w14:paraId="47A37A0E" w14:textId="77777777" w:rsidR="00487BE1" w:rsidRDefault="00487BE1" w:rsidP="00487BE1">
            <w:pPr>
              <w:ind w:left="720"/>
              <w:jc w:val="both"/>
            </w:pPr>
          </w:p>
          <w:p w14:paraId="19710B73" w14:textId="572DDCD1" w:rsidR="008E2940" w:rsidRPr="008E2940" w:rsidRDefault="008E2940" w:rsidP="00487BE1">
            <w:pPr>
              <w:pStyle w:val="Prrafodelista"/>
              <w:numPr>
                <w:ilvl w:val="0"/>
                <w:numId w:val="27"/>
              </w:numPr>
              <w:rPr>
                <w:rFonts w:eastAsia="Times New Roman"/>
                <w:color w:val="000000"/>
                <w:lang w:eastAsia="es-CL"/>
              </w:rPr>
            </w:pPr>
            <w:r w:rsidRPr="000E1135">
              <w:t xml:space="preserve">Mediante carta GMA N°30/2018 (Anexo </w:t>
            </w:r>
            <w:r w:rsidR="003F4A04">
              <w:t>4</w:t>
            </w:r>
            <w:r w:rsidRPr="000E1135">
              <w:t xml:space="preserve">), el titular entregó el documento que da respuesta a la información solicitada en Acta de Inspección Ambiental de fecha 09 de agosto de 2018 (Anexo </w:t>
            </w:r>
            <w:r w:rsidR="003F4A04">
              <w:t>1</w:t>
            </w:r>
            <w:r w:rsidRPr="000E1135">
              <w:t xml:space="preserve">), donde la Srta. Paula </w:t>
            </w:r>
            <w:proofErr w:type="spellStart"/>
            <w:r w:rsidRPr="000E1135">
              <w:t>Quinchel</w:t>
            </w:r>
            <w:proofErr w:type="spellEnd"/>
            <w:r w:rsidRPr="000E1135">
              <w:t xml:space="preserve"> Naranjo, en representación de Compañía Minera Doña Inés de </w:t>
            </w:r>
            <w:proofErr w:type="spellStart"/>
            <w:r w:rsidRPr="000E1135">
              <w:t>Collahuasi</w:t>
            </w:r>
            <w:proofErr w:type="spellEnd"/>
            <w:r w:rsidRPr="000E1135">
              <w:t xml:space="preserve"> SCM, entregó la información solicitada</w:t>
            </w:r>
            <w:r>
              <w:t xml:space="preserve">, </w:t>
            </w:r>
            <w:r w:rsidRPr="0014205F">
              <w:rPr>
                <w:rFonts w:cs="Calibri"/>
              </w:rPr>
              <w:t>señalando al respecto lo siguiente:</w:t>
            </w:r>
          </w:p>
          <w:p w14:paraId="5CB17A4C" w14:textId="77777777" w:rsidR="008E2940" w:rsidRDefault="008E2940" w:rsidP="008E2940">
            <w:pPr>
              <w:pStyle w:val="Prrafodelista"/>
            </w:pPr>
          </w:p>
          <w:p w14:paraId="1FAD96CB" w14:textId="31C10EB9" w:rsidR="008E2940" w:rsidRPr="008E2940" w:rsidRDefault="008E2940" w:rsidP="008E2940">
            <w:pPr>
              <w:pStyle w:val="Prrafodelista"/>
              <w:rPr>
                <w:rFonts w:eastAsia="Times New Roman"/>
                <w:i/>
                <w:color w:val="000000"/>
                <w:lang w:eastAsia="es-CL"/>
              </w:rPr>
            </w:pPr>
            <w:r w:rsidRPr="008E2940">
              <w:rPr>
                <w:i/>
              </w:rPr>
              <w:t>“Se hace presente que los sondajes DDH559 y PDR187 observados durante la fiscalización de 9 de agosto de 2018, no forman parte del proyecto “Sondaje de Prospección Rosario Oeste” (RCA N°59/2011), sin perjuicio de lo cual se acompaña planilla “.</w:t>
            </w:r>
            <w:proofErr w:type="spellStart"/>
            <w:r w:rsidRPr="008E2940">
              <w:rPr>
                <w:i/>
              </w:rPr>
              <w:t>xlsx</w:t>
            </w:r>
            <w:proofErr w:type="spellEnd"/>
            <w:r w:rsidRPr="008E2940">
              <w:rPr>
                <w:i/>
              </w:rPr>
              <w:t>”, y mapa en formato “.</w:t>
            </w:r>
            <w:proofErr w:type="spellStart"/>
            <w:r w:rsidRPr="008E2940">
              <w:rPr>
                <w:i/>
              </w:rPr>
              <w:t>kml</w:t>
            </w:r>
            <w:proofErr w:type="spellEnd"/>
            <w:r w:rsidRPr="008E2940">
              <w:rPr>
                <w:i/>
              </w:rPr>
              <w:t>” en que se detallan dichos sondajes.”</w:t>
            </w:r>
          </w:p>
          <w:p w14:paraId="0E7B754F" w14:textId="77777777" w:rsidR="008E2940" w:rsidRPr="008E2940" w:rsidRDefault="008E2940" w:rsidP="008E2940">
            <w:pPr>
              <w:pStyle w:val="Prrafodelista"/>
              <w:rPr>
                <w:rFonts w:eastAsia="Times New Roman"/>
                <w:color w:val="000000"/>
                <w:lang w:eastAsia="es-CL"/>
              </w:rPr>
            </w:pPr>
          </w:p>
          <w:p w14:paraId="658E42FA" w14:textId="4283B3E0" w:rsidR="00487BE1" w:rsidRPr="006B113F" w:rsidRDefault="00487BE1" w:rsidP="00487BE1">
            <w:pPr>
              <w:pStyle w:val="Prrafodelista"/>
              <w:numPr>
                <w:ilvl w:val="0"/>
                <w:numId w:val="27"/>
              </w:numPr>
              <w:rPr>
                <w:rFonts w:eastAsia="Times New Roman"/>
                <w:color w:val="000000"/>
                <w:lang w:eastAsia="es-CL"/>
              </w:rPr>
            </w:pPr>
            <w:r>
              <w:t>Se encomendó a la SERNAGEOMIN, mediante ORD</w:t>
            </w:r>
            <w:r w:rsidR="00E339C7">
              <w:t xml:space="preserve">. SMA N° 334/2018, de fecha 23 de agosto de </w:t>
            </w:r>
            <w:r>
              <w:t xml:space="preserve">2018 </w:t>
            </w:r>
            <w:r w:rsidRPr="003F4A04">
              <w:t xml:space="preserve">(Anexo </w:t>
            </w:r>
            <w:r w:rsidR="003F4A04">
              <w:t>11</w:t>
            </w:r>
            <w:r w:rsidRPr="003F4A04">
              <w:t>)</w:t>
            </w:r>
            <w:r>
              <w:t xml:space="preserve">, el examen de información de los documentos solicitados en Acta de Inspección Ambiental con fecha 09 de agosto de 2018 (Anexo 1), asociados al </w:t>
            </w:r>
            <w:r w:rsidRPr="00487BE1">
              <w:rPr>
                <w:iCs/>
                <w:lang w:val="es-CL"/>
              </w:rPr>
              <w:t xml:space="preserve">Archivo Excel y </w:t>
            </w:r>
            <w:proofErr w:type="spellStart"/>
            <w:r w:rsidRPr="00487BE1">
              <w:rPr>
                <w:iCs/>
                <w:lang w:val="es-CL"/>
              </w:rPr>
              <w:t>kmz</w:t>
            </w:r>
            <w:proofErr w:type="spellEnd"/>
            <w:r w:rsidRPr="00487BE1">
              <w:rPr>
                <w:iCs/>
                <w:lang w:val="es-CL"/>
              </w:rPr>
              <w:t xml:space="preserve"> de los sondajes realizados a la fecha, y en el que se indique identificación, coordenadas </w:t>
            </w:r>
            <w:r w:rsidRPr="00487BE1">
              <w:rPr>
                <w:bCs/>
                <w:iCs/>
                <w:lang w:val="es-CL"/>
              </w:rPr>
              <w:t xml:space="preserve">UTM </w:t>
            </w:r>
            <w:proofErr w:type="spellStart"/>
            <w:r w:rsidRPr="00487BE1">
              <w:rPr>
                <w:bCs/>
                <w:iCs/>
                <w:lang w:val="es-CL"/>
              </w:rPr>
              <w:t>Datum</w:t>
            </w:r>
            <w:proofErr w:type="spellEnd"/>
            <w:r w:rsidRPr="00487BE1">
              <w:rPr>
                <w:bCs/>
                <w:iCs/>
                <w:lang w:val="es-CL"/>
              </w:rPr>
              <w:t xml:space="preserve"> WGS 84 Huso 19 de cada una de ellas, y tipo de sondaje</w:t>
            </w:r>
            <w:proofErr w:type="gramStart"/>
            <w:r w:rsidRPr="00487BE1">
              <w:rPr>
                <w:bCs/>
                <w:iCs/>
                <w:lang w:val="es-CL"/>
              </w:rPr>
              <w:t>.</w:t>
            </w:r>
            <w:r w:rsidRPr="00FB5FE1">
              <w:rPr>
                <w:iCs/>
                <w:lang w:val="es-CL"/>
              </w:rPr>
              <w:t>.</w:t>
            </w:r>
            <w:proofErr w:type="gramEnd"/>
          </w:p>
          <w:p w14:paraId="1DAC4D22" w14:textId="77777777" w:rsidR="00487BE1" w:rsidRDefault="00487BE1" w:rsidP="00487BE1"/>
          <w:p w14:paraId="1F4EFF4B" w14:textId="222972BA" w:rsidR="00487BE1" w:rsidRDefault="00487BE1" w:rsidP="00206E70">
            <w:pPr>
              <w:pStyle w:val="Prrafodelista"/>
              <w:numPr>
                <w:ilvl w:val="0"/>
                <w:numId w:val="27"/>
              </w:numPr>
            </w:pPr>
            <w:r w:rsidRPr="00FB5FE1">
              <w:t xml:space="preserve">En relación al </w:t>
            </w:r>
            <w:r>
              <w:t>examen de información</w:t>
            </w:r>
            <w:r w:rsidRPr="00FB5FE1">
              <w:t xml:space="preserve">, </w:t>
            </w:r>
            <w:r w:rsidR="00206E70">
              <w:t>SERNAGEOMIN</w:t>
            </w:r>
            <w:r>
              <w:t>, a través de ORD. N°</w:t>
            </w:r>
            <w:r w:rsidR="00206E70">
              <w:t xml:space="preserve"> 3690</w:t>
            </w:r>
            <w:r w:rsidRPr="00FB5FE1">
              <w:t xml:space="preserve">/2018 de fecha </w:t>
            </w:r>
            <w:r>
              <w:t>25-09</w:t>
            </w:r>
            <w:r w:rsidRPr="00FB5FE1">
              <w:t>-</w:t>
            </w:r>
            <w:r w:rsidRPr="00F35624">
              <w:t xml:space="preserve">2018 (Anexo </w:t>
            </w:r>
            <w:r w:rsidR="00F35624">
              <w:t>12</w:t>
            </w:r>
            <w:r w:rsidRPr="00F35624">
              <w:t>),</w:t>
            </w:r>
            <w:r w:rsidRPr="00FB5FE1">
              <w:t xml:space="preserve"> señaló lo siguiente:</w:t>
            </w:r>
          </w:p>
          <w:p w14:paraId="34A4B597" w14:textId="77777777" w:rsidR="00487BE1" w:rsidRDefault="00487BE1" w:rsidP="00487BE1">
            <w:pPr>
              <w:pStyle w:val="Prrafodelista"/>
            </w:pPr>
          </w:p>
          <w:p w14:paraId="00B84251" w14:textId="3AF3DE62" w:rsidR="00206E70" w:rsidRDefault="00206E70" w:rsidP="00206E70">
            <w:pPr>
              <w:pStyle w:val="Prrafodelista"/>
              <w:rPr>
                <w:i/>
                <w:lang w:val="es-CL"/>
              </w:rPr>
            </w:pPr>
            <w:r w:rsidRPr="00206E70">
              <w:rPr>
                <w:i/>
              </w:rPr>
              <w:t>“</w:t>
            </w:r>
            <w:r>
              <w:rPr>
                <w:i/>
              </w:rPr>
              <w:t xml:space="preserve">1. </w:t>
            </w:r>
            <w:r w:rsidRPr="00206E70">
              <w:rPr>
                <w:i/>
                <w:lang w:val="es-CL"/>
              </w:rPr>
              <w:t>Respecto de los registros</w:t>
            </w:r>
            <w:r w:rsidR="00973A68">
              <w:rPr>
                <w:i/>
                <w:lang w:val="es-CL"/>
              </w:rPr>
              <w:t xml:space="preserve"> </w:t>
            </w:r>
            <w:r w:rsidRPr="00206E70">
              <w:rPr>
                <w:i/>
                <w:lang w:val="es-CL"/>
              </w:rPr>
              <w:t>de sondajes</w:t>
            </w:r>
            <w:r w:rsidR="00973A68">
              <w:rPr>
                <w:i/>
                <w:lang w:val="es-CL"/>
              </w:rPr>
              <w:t xml:space="preserve"> </w:t>
            </w:r>
            <w:r w:rsidRPr="00206E70">
              <w:rPr>
                <w:i/>
                <w:lang w:val="es-CL"/>
              </w:rPr>
              <w:t>realizados</w:t>
            </w:r>
            <w:r w:rsidR="00973A68">
              <w:rPr>
                <w:i/>
                <w:lang w:val="es-CL"/>
              </w:rPr>
              <w:t xml:space="preserve"> </w:t>
            </w:r>
            <w:r w:rsidRPr="00206E70">
              <w:rPr>
                <w:i/>
                <w:lang w:val="es-CL"/>
              </w:rPr>
              <w:t>en el sector</w:t>
            </w:r>
            <w:r w:rsidR="00973A68">
              <w:rPr>
                <w:i/>
                <w:lang w:val="es-CL"/>
              </w:rPr>
              <w:t xml:space="preserve"> </w:t>
            </w:r>
            <w:r w:rsidRPr="00206E70">
              <w:rPr>
                <w:i/>
                <w:lang w:val="es-CL"/>
              </w:rPr>
              <w:t xml:space="preserve">Rosario Oeste, aprobados mediante </w:t>
            </w:r>
            <w:proofErr w:type="spellStart"/>
            <w:r w:rsidRPr="00206E70">
              <w:rPr>
                <w:i/>
                <w:lang w:val="es-CL"/>
              </w:rPr>
              <w:t>laRCA</w:t>
            </w:r>
            <w:proofErr w:type="spellEnd"/>
            <w:r w:rsidRPr="00206E70">
              <w:rPr>
                <w:i/>
                <w:lang w:val="es-CL"/>
              </w:rPr>
              <w:t xml:space="preserve"> 059/11, se indica que de acuerdo a las coordenadas proporcionadas por el Titular,</w:t>
            </w:r>
            <w:r w:rsidR="00973A68">
              <w:rPr>
                <w:i/>
                <w:lang w:val="es-CL"/>
              </w:rPr>
              <w:t xml:space="preserve"> </w:t>
            </w:r>
            <w:r w:rsidRPr="00206E70">
              <w:rPr>
                <w:i/>
                <w:lang w:val="es-CL"/>
              </w:rPr>
              <w:t>existe</w:t>
            </w:r>
            <w:r w:rsidR="00973A68">
              <w:rPr>
                <w:i/>
                <w:lang w:val="es-CL"/>
              </w:rPr>
              <w:t xml:space="preserve"> </w:t>
            </w:r>
            <w:r w:rsidRPr="00206E70">
              <w:rPr>
                <w:i/>
                <w:lang w:val="es-CL"/>
              </w:rPr>
              <w:t>un</w:t>
            </w:r>
            <w:r w:rsidR="00973A68">
              <w:rPr>
                <w:i/>
                <w:lang w:val="es-CL"/>
              </w:rPr>
              <w:t xml:space="preserve"> </w:t>
            </w:r>
            <w:r w:rsidRPr="00206E70">
              <w:rPr>
                <w:i/>
                <w:lang w:val="es-CL"/>
              </w:rPr>
              <w:t>total de</w:t>
            </w:r>
            <w:r w:rsidR="00973A68">
              <w:rPr>
                <w:i/>
                <w:lang w:val="es-CL"/>
              </w:rPr>
              <w:t xml:space="preserve"> </w:t>
            </w:r>
            <w:r w:rsidRPr="00206E70">
              <w:rPr>
                <w:i/>
                <w:lang w:val="es-CL"/>
              </w:rPr>
              <w:t>61 sondajes</w:t>
            </w:r>
            <w:r w:rsidR="00973A68">
              <w:rPr>
                <w:i/>
                <w:lang w:val="es-CL"/>
              </w:rPr>
              <w:t xml:space="preserve"> </w:t>
            </w:r>
            <w:r w:rsidRPr="00206E70">
              <w:rPr>
                <w:i/>
                <w:lang w:val="es-CL"/>
              </w:rPr>
              <w:t>ejecutados</w:t>
            </w:r>
            <w:r w:rsidR="00973A68">
              <w:rPr>
                <w:i/>
                <w:lang w:val="es-CL"/>
              </w:rPr>
              <w:t xml:space="preserve"> </w:t>
            </w:r>
            <w:r w:rsidRPr="00206E70">
              <w:rPr>
                <w:i/>
                <w:lang w:val="es-CL"/>
              </w:rPr>
              <w:t>fuera</w:t>
            </w:r>
            <w:r w:rsidR="00973A68">
              <w:rPr>
                <w:i/>
                <w:lang w:val="es-CL"/>
              </w:rPr>
              <w:t xml:space="preserve"> </w:t>
            </w:r>
            <w:r w:rsidRPr="00206E70">
              <w:rPr>
                <w:i/>
                <w:lang w:val="es-CL"/>
              </w:rPr>
              <w:t>del polígono</w:t>
            </w:r>
            <w:r w:rsidR="00973A68">
              <w:rPr>
                <w:i/>
                <w:lang w:val="es-CL"/>
              </w:rPr>
              <w:t xml:space="preserve"> </w:t>
            </w:r>
            <w:r w:rsidRPr="00206E70">
              <w:rPr>
                <w:i/>
                <w:lang w:val="es-CL"/>
              </w:rPr>
              <w:t>(Sector</w:t>
            </w:r>
            <w:r w:rsidR="00973A68">
              <w:rPr>
                <w:i/>
                <w:lang w:val="es-CL"/>
              </w:rPr>
              <w:t xml:space="preserve"> </w:t>
            </w:r>
            <w:r w:rsidRPr="00206E70">
              <w:rPr>
                <w:i/>
                <w:lang w:val="es-CL"/>
              </w:rPr>
              <w:t xml:space="preserve">Norte) aprobado en la RCA 59.( Ver </w:t>
            </w:r>
            <w:r w:rsidR="00973232">
              <w:rPr>
                <w:i/>
                <w:lang w:val="es-CL"/>
              </w:rPr>
              <w:t>Imagen 6 y 7</w:t>
            </w:r>
            <w:r w:rsidRPr="00206E70">
              <w:rPr>
                <w:i/>
                <w:lang w:val="es-CL"/>
              </w:rPr>
              <w:t>)</w:t>
            </w:r>
            <w:r w:rsidR="00973232">
              <w:rPr>
                <w:i/>
                <w:lang w:val="es-CL"/>
              </w:rPr>
              <w:t>.</w:t>
            </w:r>
          </w:p>
          <w:p w14:paraId="72AD0B4B" w14:textId="77777777" w:rsidR="00206E70" w:rsidRPr="00206E70" w:rsidRDefault="00206E70" w:rsidP="00206E70">
            <w:pPr>
              <w:pStyle w:val="Prrafodelista"/>
              <w:rPr>
                <w:i/>
                <w:lang w:val="es-CL"/>
              </w:rPr>
            </w:pPr>
          </w:p>
          <w:p w14:paraId="457255EE" w14:textId="5198797B" w:rsidR="00206E70" w:rsidRDefault="00206E70" w:rsidP="00206E70">
            <w:pPr>
              <w:pStyle w:val="Prrafodelista"/>
            </w:pPr>
            <w:r w:rsidRPr="00206E70">
              <w:rPr>
                <w:i/>
                <w:lang w:val="es-CL"/>
              </w:rPr>
              <w:t>2.</w:t>
            </w:r>
            <w:r w:rsidR="00973A68">
              <w:rPr>
                <w:i/>
                <w:lang w:val="es-CL"/>
              </w:rPr>
              <w:t xml:space="preserve"> </w:t>
            </w:r>
            <w:r w:rsidRPr="00206E70">
              <w:rPr>
                <w:i/>
                <w:lang w:val="es-CL"/>
              </w:rPr>
              <w:t>Sin perjuicio de lo anteriormente expuesto</w:t>
            </w:r>
            <w:r w:rsidR="00E339C7">
              <w:rPr>
                <w:i/>
                <w:lang w:val="es-CL"/>
              </w:rPr>
              <w:t>,</w:t>
            </w:r>
            <w:r w:rsidRPr="00206E70">
              <w:rPr>
                <w:i/>
                <w:lang w:val="es-CL"/>
              </w:rPr>
              <w:t xml:space="preserve"> se indica</w:t>
            </w:r>
            <w:r w:rsidR="00973A68">
              <w:rPr>
                <w:i/>
                <w:lang w:val="es-CL"/>
              </w:rPr>
              <w:t xml:space="preserve"> </w:t>
            </w:r>
            <w:r w:rsidRPr="00206E70">
              <w:rPr>
                <w:i/>
                <w:lang w:val="es-CL"/>
              </w:rPr>
              <w:t>que estos sondajes fueron realizados en sectores intervenidos por instalaciones</w:t>
            </w:r>
            <w:r w:rsidR="00973A68">
              <w:rPr>
                <w:i/>
                <w:lang w:val="es-CL"/>
              </w:rPr>
              <w:t xml:space="preserve"> </w:t>
            </w:r>
            <w:r w:rsidRPr="00206E70">
              <w:rPr>
                <w:i/>
                <w:lang w:val="es-CL"/>
              </w:rPr>
              <w:t>de CMDIC, y aprobados en otras RCA, tales como RCA 0009/10,</w:t>
            </w:r>
            <w:r w:rsidR="00973A68">
              <w:rPr>
                <w:i/>
                <w:lang w:val="es-CL"/>
              </w:rPr>
              <w:t xml:space="preserve"> </w:t>
            </w:r>
            <w:r w:rsidRPr="00206E70">
              <w:rPr>
                <w:i/>
                <w:lang w:val="es-CL"/>
              </w:rPr>
              <w:t>entre otras.</w:t>
            </w:r>
            <w:r>
              <w:rPr>
                <w:i/>
                <w:lang w:val="es-CL"/>
              </w:rPr>
              <w:t>”</w:t>
            </w:r>
          </w:p>
          <w:p w14:paraId="3423E409" w14:textId="7617E2CC" w:rsidR="00487BE1" w:rsidRPr="00831892" w:rsidRDefault="00487BE1" w:rsidP="00487BE1">
            <w:pPr>
              <w:pStyle w:val="Prrafodelista"/>
              <w:rPr>
                <w:rFonts w:eastAsia="Times New Roman"/>
                <w:color w:val="000000"/>
                <w:lang w:eastAsia="es-CL"/>
              </w:rPr>
            </w:pPr>
          </w:p>
        </w:tc>
      </w:tr>
    </w:tbl>
    <w:p w14:paraId="15679931" w14:textId="77777777" w:rsidR="006B113F" w:rsidRDefault="006B113F" w:rsidP="006B113F">
      <w:pPr>
        <w:pStyle w:val="IFA1"/>
        <w:numPr>
          <w:ilvl w:val="0"/>
          <w:numId w:val="0"/>
        </w:numPr>
      </w:pPr>
    </w:p>
    <w:p w14:paraId="5FEC5CDA" w14:textId="28E04493" w:rsidR="00206E70" w:rsidRDefault="00206E70">
      <w:pPr>
        <w:rPr>
          <w:rFonts w:ascii="Calibri" w:eastAsia="Calibri" w:hAnsi="Calibri" w:cs="Calibri"/>
          <w:sz w:val="28"/>
          <w:szCs w:val="32"/>
        </w:rPr>
      </w:pPr>
      <w:r>
        <w:rPr>
          <w:rFonts w:ascii="Calibri" w:eastAsia="Calibri" w:hAnsi="Calibri" w:cs="Calibri"/>
          <w:sz w:val="28"/>
          <w:szCs w:val="32"/>
        </w:rPr>
        <w:br w:type="page"/>
      </w:r>
    </w:p>
    <w:p w14:paraId="252A4BB7" w14:textId="77777777" w:rsidR="006B113F" w:rsidRDefault="006B113F" w:rsidP="006B113F">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6B113F" w14:paraId="4BC73998" w14:textId="77777777" w:rsidTr="000A0AB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62A76B2B" w14:textId="77777777" w:rsidR="006B113F" w:rsidRDefault="006B113F" w:rsidP="000A0AB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6B113F" w14:paraId="0BB688DE" w14:textId="77777777" w:rsidTr="000A0ABD">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34F9686B" w14:textId="3E582B77" w:rsidR="006B113F" w:rsidRDefault="00B3317C" w:rsidP="000A0ABD">
            <w:pPr>
              <w:spacing w:after="0" w:line="240" w:lineRule="auto"/>
              <w:jc w:val="center"/>
              <w:rPr>
                <w:rFonts w:ascii="Calibri" w:eastAsia="Times New Roman" w:hAnsi="Calibri" w:cs="Times New Roman"/>
                <w:color w:val="000000"/>
                <w:sz w:val="20"/>
                <w:szCs w:val="20"/>
                <w:lang w:eastAsia="es-CL"/>
              </w:rPr>
            </w:pPr>
            <w:r w:rsidRPr="008723ED">
              <w:rPr>
                <w:rFonts w:ascii="Calibri" w:eastAsia="Times New Roman" w:hAnsi="Calibri" w:cs="Times New Roman"/>
                <w:noProof/>
                <w:color w:val="000000"/>
                <w:sz w:val="20"/>
                <w:szCs w:val="20"/>
                <w:highlight w:val="yellow"/>
                <w:lang w:eastAsia="es-CL"/>
              </w:rPr>
              <w:drawing>
                <wp:inline distT="0" distB="0" distL="0" distR="0" wp14:anchorId="1F8AC24C" wp14:editId="6CBF3161">
                  <wp:extent cx="3438525" cy="3755552"/>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7">
                            <a:extLst>
                              <a:ext uri="{28A0092B-C50C-407E-A947-70E740481C1C}">
                                <a14:useLocalDpi xmlns:a14="http://schemas.microsoft.com/office/drawing/2010/main"/>
                              </a:ext>
                            </a:extLst>
                          </a:blip>
                          <a:srcRect/>
                          <a:stretch>
                            <a:fillRect/>
                          </a:stretch>
                        </pic:blipFill>
                        <pic:spPr bwMode="auto">
                          <a:xfrm>
                            <a:off x="0" y="0"/>
                            <a:ext cx="3445584" cy="3763262"/>
                          </a:xfrm>
                          <a:prstGeom prst="rect">
                            <a:avLst/>
                          </a:prstGeom>
                          <a:noFill/>
                          <a:ln>
                            <a:noFill/>
                          </a:ln>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5F278F6F" w14:textId="7D1E889F" w:rsidR="006B113F" w:rsidRDefault="008723ED" w:rsidP="000A0ABD">
            <w:pPr>
              <w:spacing w:after="0" w:line="240" w:lineRule="auto"/>
              <w:jc w:val="center"/>
              <w:rPr>
                <w:rFonts w:ascii="Calibri" w:eastAsia="Times New Roman" w:hAnsi="Calibri" w:cs="Times New Roman"/>
                <w:color w:val="000000"/>
                <w:sz w:val="20"/>
                <w:szCs w:val="20"/>
                <w:lang w:eastAsia="es-CL"/>
              </w:rPr>
            </w:pPr>
            <w:r w:rsidRPr="008723ED">
              <w:rPr>
                <w:rFonts w:ascii="Calibri" w:eastAsia="Times New Roman" w:hAnsi="Calibri" w:cs="Times New Roman"/>
                <w:noProof/>
                <w:color w:val="000000"/>
                <w:sz w:val="20"/>
                <w:szCs w:val="20"/>
                <w:lang w:eastAsia="es-CL"/>
              </w:rPr>
              <w:drawing>
                <wp:inline distT="0" distB="0" distL="0" distR="0" wp14:anchorId="237979D6" wp14:editId="069D7E56">
                  <wp:extent cx="4048125" cy="3533197"/>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8">
                            <a:extLst>
                              <a:ext uri="{28A0092B-C50C-407E-A947-70E740481C1C}">
                                <a14:useLocalDpi xmlns:a14="http://schemas.microsoft.com/office/drawing/2010/main"/>
                              </a:ext>
                            </a:extLst>
                          </a:blip>
                          <a:srcRect/>
                          <a:stretch>
                            <a:fillRect/>
                          </a:stretch>
                        </pic:blipFill>
                        <pic:spPr bwMode="auto">
                          <a:xfrm>
                            <a:off x="0" y="0"/>
                            <a:ext cx="4071201" cy="3553337"/>
                          </a:xfrm>
                          <a:prstGeom prst="rect">
                            <a:avLst/>
                          </a:prstGeom>
                          <a:noFill/>
                          <a:ln>
                            <a:noFill/>
                          </a:ln>
                        </pic:spPr>
                      </pic:pic>
                    </a:graphicData>
                  </a:graphic>
                </wp:inline>
              </w:drawing>
            </w:r>
          </w:p>
        </w:tc>
      </w:tr>
      <w:tr w:rsidR="006B113F" w14:paraId="68735BCB" w14:textId="77777777" w:rsidTr="000A0ABD">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74AD6391" w14:textId="794E1330" w:rsidR="006B113F" w:rsidRPr="005211B5" w:rsidRDefault="006B113F" w:rsidP="005211B5">
            <w:pPr>
              <w:spacing w:after="0" w:line="240" w:lineRule="auto"/>
              <w:contextualSpacing/>
              <w:outlineLvl w:val="1"/>
              <w:rPr>
                <w:rFonts w:ascii="Calibri" w:eastAsia="Times New Roman" w:hAnsi="Calibri" w:cs="Calibri"/>
                <w:b/>
                <w:color w:val="000000"/>
                <w:sz w:val="18"/>
                <w:szCs w:val="18"/>
                <w:lang w:eastAsia="es-CL"/>
              </w:rPr>
            </w:pPr>
            <w:r w:rsidRPr="005211B5">
              <w:rPr>
                <w:rFonts w:ascii="Calibri" w:eastAsia="Calibri" w:hAnsi="Calibri" w:cs="Calibri"/>
                <w:b/>
                <w:sz w:val="18"/>
                <w:szCs w:val="20"/>
              </w:rPr>
              <w:t xml:space="preserve">Fotografía </w:t>
            </w:r>
            <w:r w:rsidR="005211B5" w:rsidRPr="005211B5">
              <w:rPr>
                <w:rFonts w:ascii="Calibri" w:eastAsia="Calibri" w:hAnsi="Calibri" w:cs="Calibri"/>
                <w:b/>
                <w:sz w:val="18"/>
                <w:szCs w:val="20"/>
              </w:rPr>
              <w:t>13</w:t>
            </w:r>
            <w:r w:rsidRPr="005211B5">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3AD1B759" w14:textId="51FAD115" w:rsidR="006B113F" w:rsidRPr="005211B5" w:rsidRDefault="006B113F" w:rsidP="008723ED">
            <w:pPr>
              <w:spacing w:after="0" w:line="240" w:lineRule="auto"/>
              <w:rPr>
                <w:rFonts w:ascii="Calibri" w:eastAsia="Times New Roman" w:hAnsi="Calibri" w:cs="Times New Roman"/>
                <w:b/>
                <w:color w:val="000000"/>
                <w:sz w:val="18"/>
                <w:szCs w:val="18"/>
                <w:lang w:eastAsia="es-CL"/>
              </w:rPr>
            </w:pPr>
            <w:r w:rsidRPr="005211B5">
              <w:rPr>
                <w:rFonts w:ascii="Calibri" w:eastAsia="Times New Roman" w:hAnsi="Calibri" w:cs="Times New Roman"/>
                <w:b/>
                <w:color w:val="000000"/>
                <w:sz w:val="18"/>
                <w:szCs w:val="18"/>
                <w:lang w:eastAsia="es-CL"/>
              </w:rPr>
              <w:t>Fecha:</w:t>
            </w:r>
            <w:r w:rsidR="008723ED" w:rsidRPr="005211B5">
              <w:rPr>
                <w:rFonts w:ascii="Calibri" w:eastAsia="Times New Roman" w:hAnsi="Calibri" w:cs="Times New Roman"/>
                <w:color w:val="000000"/>
                <w:sz w:val="18"/>
                <w:szCs w:val="18"/>
                <w:lang w:eastAsia="es-CL"/>
              </w:rPr>
              <w:t xml:space="preserve">  09</w:t>
            </w:r>
            <w:r w:rsidRPr="005211B5">
              <w:rPr>
                <w:rFonts w:ascii="Calibri" w:eastAsia="Times New Roman" w:hAnsi="Calibri" w:cs="Times New Roman"/>
                <w:color w:val="000000"/>
                <w:sz w:val="18"/>
                <w:szCs w:val="18"/>
                <w:lang w:eastAsia="es-CL"/>
              </w:rPr>
              <w:t>-0</w:t>
            </w:r>
            <w:r w:rsidR="008723ED" w:rsidRPr="005211B5">
              <w:rPr>
                <w:rFonts w:ascii="Calibri" w:eastAsia="Times New Roman" w:hAnsi="Calibri" w:cs="Times New Roman"/>
                <w:color w:val="000000"/>
                <w:sz w:val="18"/>
                <w:szCs w:val="18"/>
                <w:lang w:eastAsia="es-CL"/>
              </w:rPr>
              <w:t>8</w:t>
            </w:r>
            <w:r w:rsidRPr="005211B5">
              <w:rPr>
                <w:rFonts w:ascii="Calibri" w:eastAsia="Times New Roman" w:hAnsi="Calibri" w:cs="Times New Roman"/>
                <w:color w:val="000000"/>
                <w:sz w:val="18"/>
                <w:szCs w:val="18"/>
                <w:lang w:eastAsia="es-CL"/>
              </w:rPr>
              <w:t>-2018</w:t>
            </w:r>
          </w:p>
        </w:tc>
        <w:tc>
          <w:tcPr>
            <w:tcW w:w="1138" w:type="pct"/>
            <w:tcBorders>
              <w:top w:val="single" w:sz="4" w:space="0" w:color="auto"/>
              <w:left w:val="nil"/>
              <w:bottom w:val="single" w:sz="4" w:space="0" w:color="auto"/>
              <w:right w:val="nil"/>
            </w:tcBorders>
            <w:noWrap/>
            <w:vAlign w:val="center"/>
            <w:hideMark/>
          </w:tcPr>
          <w:p w14:paraId="1A73ACF9" w14:textId="78C3D86A" w:rsidR="006B113F" w:rsidRPr="005211B5" w:rsidRDefault="006B113F" w:rsidP="005211B5">
            <w:pPr>
              <w:spacing w:after="0" w:line="240" w:lineRule="auto"/>
              <w:contextualSpacing/>
              <w:outlineLvl w:val="1"/>
              <w:rPr>
                <w:rFonts w:ascii="Calibri" w:eastAsia="Calibri" w:hAnsi="Calibri" w:cs="Calibri"/>
                <w:b/>
                <w:sz w:val="18"/>
                <w:szCs w:val="18"/>
              </w:rPr>
            </w:pPr>
            <w:r w:rsidRPr="005211B5">
              <w:rPr>
                <w:rFonts w:ascii="Calibri" w:eastAsia="Calibri" w:hAnsi="Calibri" w:cs="Calibri"/>
                <w:b/>
                <w:sz w:val="18"/>
                <w:szCs w:val="20"/>
              </w:rPr>
              <w:t xml:space="preserve">Fotografía </w:t>
            </w:r>
            <w:r w:rsidR="005211B5" w:rsidRPr="005211B5">
              <w:rPr>
                <w:rFonts w:ascii="Calibri" w:eastAsia="Calibri" w:hAnsi="Calibri" w:cs="Calibri"/>
                <w:b/>
                <w:sz w:val="18"/>
                <w:szCs w:val="20"/>
              </w:rPr>
              <w:t>14</w:t>
            </w:r>
            <w:r w:rsidRPr="005211B5">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62BF858D" w14:textId="52A7730F" w:rsidR="006B113F" w:rsidRDefault="006B113F" w:rsidP="008723E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8723ED">
              <w:rPr>
                <w:rFonts w:ascii="Calibri" w:eastAsia="Times New Roman" w:hAnsi="Calibri" w:cs="Times New Roman"/>
                <w:b/>
                <w:color w:val="000000"/>
                <w:sz w:val="18"/>
                <w:szCs w:val="18"/>
                <w:lang w:eastAsia="es-CL"/>
              </w:rPr>
              <w:t>:</w:t>
            </w:r>
            <w:r w:rsidR="008723ED">
              <w:rPr>
                <w:rFonts w:ascii="Calibri" w:eastAsia="Times New Roman" w:hAnsi="Calibri" w:cs="Times New Roman"/>
                <w:color w:val="000000"/>
                <w:sz w:val="18"/>
                <w:szCs w:val="18"/>
                <w:lang w:eastAsia="es-CL"/>
              </w:rPr>
              <w:t xml:space="preserve"> 09-08-2018</w:t>
            </w:r>
          </w:p>
        </w:tc>
      </w:tr>
      <w:tr w:rsidR="006B113F" w14:paraId="3152D4FA" w14:textId="77777777" w:rsidTr="000A0ABD">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2C957854" w14:textId="77777777" w:rsidR="006B113F" w:rsidRDefault="006B113F"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7D35F279" w14:textId="7A1A8384" w:rsidR="006B113F" w:rsidRDefault="006B113F"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008723ED" w:rsidRPr="008723ED">
              <w:rPr>
                <w:rFonts w:ascii="Calibri" w:eastAsia="Times New Roman" w:hAnsi="Calibri" w:cs="Times New Roman"/>
                <w:color w:val="000000"/>
                <w:sz w:val="18"/>
                <w:szCs w:val="18"/>
                <w:lang w:eastAsia="es-CL"/>
              </w:rPr>
              <w:t>7.678.589</w:t>
            </w:r>
          </w:p>
        </w:tc>
        <w:tc>
          <w:tcPr>
            <w:tcW w:w="620" w:type="pct"/>
            <w:tcBorders>
              <w:top w:val="single" w:sz="4" w:space="0" w:color="auto"/>
              <w:left w:val="nil"/>
              <w:bottom w:val="single" w:sz="4" w:space="0" w:color="auto"/>
              <w:right w:val="single" w:sz="4" w:space="0" w:color="000000"/>
            </w:tcBorders>
            <w:noWrap/>
            <w:vAlign w:val="center"/>
            <w:hideMark/>
          </w:tcPr>
          <w:p w14:paraId="19A4027F" w14:textId="1A6E3C7C" w:rsidR="006B113F" w:rsidRDefault="006B113F" w:rsidP="008723E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008723ED">
              <w:rPr>
                <w:rFonts w:ascii="Calibri" w:eastAsia="Times New Roman" w:hAnsi="Calibri" w:cs="Times New Roman"/>
                <w:color w:val="000000"/>
                <w:sz w:val="18"/>
                <w:szCs w:val="18"/>
                <w:lang w:eastAsia="es-CL"/>
              </w:rPr>
              <w:t>530.356</w:t>
            </w:r>
          </w:p>
        </w:tc>
        <w:tc>
          <w:tcPr>
            <w:tcW w:w="1138" w:type="pct"/>
            <w:tcBorders>
              <w:top w:val="single" w:sz="4" w:space="0" w:color="auto"/>
              <w:left w:val="nil"/>
              <w:bottom w:val="single" w:sz="4" w:space="0" w:color="auto"/>
              <w:right w:val="single" w:sz="4" w:space="0" w:color="000000"/>
            </w:tcBorders>
            <w:noWrap/>
            <w:vAlign w:val="center"/>
            <w:hideMark/>
          </w:tcPr>
          <w:p w14:paraId="44008366" w14:textId="77777777" w:rsidR="006B113F" w:rsidRDefault="006B113F"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62BDC1E9" w14:textId="432BE710" w:rsidR="006B113F" w:rsidRDefault="006B113F"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00CC4BBF" w:rsidRPr="00CC4BBF">
              <w:rPr>
                <w:rFonts w:ascii="Calibri" w:eastAsia="Times New Roman" w:hAnsi="Calibri" w:cs="Times New Roman"/>
                <w:color w:val="000000"/>
                <w:sz w:val="18"/>
                <w:szCs w:val="18"/>
                <w:lang w:eastAsia="es-CL"/>
              </w:rPr>
              <w:t>7.679.570</w:t>
            </w:r>
          </w:p>
        </w:tc>
        <w:tc>
          <w:tcPr>
            <w:tcW w:w="633" w:type="pct"/>
            <w:tcBorders>
              <w:top w:val="single" w:sz="4" w:space="0" w:color="auto"/>
              <w:left w:val="nil"/>
              <w:bottom w:val="single" w:sz="4" w:space="0" w:color="auto"/>
              <w:right w:val="single" w:sz="4" w:space="0" w:color="000000"/>
            </w:tcBorders>
            <w:noWrap/>
            <w:vAlign w:val="center"/>
            <w:hideMark/>
          </w:tcPr>
          <w:p w14:paraId="24C4EA07" w14:textId="2BF34C20" w:rsidR="006B113F" w:rsidRDefault="006B113F" w:rsidP="00CC4BBF">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00CC4BBF">
              <w:rPr>
                <w:rFonts w:ascii="Calibri" w:eastAsia="Times New Roman" w:hAnsi="Calibri" w:cs="Times New Roman"/>
                <w:color w:val="000000"/>
                <w:sz w:val="18"/>
                <w:szCs w:val="18"/>
                <w:lang w:eastAsia="es-CL"/>
              </w:rPr>
              <w:t>529.564</w:t>
            </w:r>
          </w:p>
        </w:tc>
      </w:tr>
      <w:tr w:rsidR="006B113F" w14:paraId="5CE930FF" w14:textId="77777777" w:rsidTr="000A0ABD">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51C14AC5" w14:textId="11673F2A" w:rsidR="006B113F" w:rsidRDefault="006B113F" w:rsidP="008723ED">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8723ED">
              <w:rPr>
                <w:rFonts w:ascii="Calibri" w:eastAsia="Times New Roman" w:hAnsi="Calibri" w:cs="Times New Roman"/>
                <w:color w:val="000000"/>
                <w:sz w:val="18"/>
                <w:szCs w:val="18"/>
                <w:lang w:eastAsia="es-CL"/>
              </w:rPr>
              <w:t>Plataformas visualizadas desde sector Mirador.</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7F5E3A22" w14:textId="75A0C5BC" w:rsidR="006B113F" w:rsidRDefault="006B113F" w:rsidP="000A0ABD">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CC4BBF">
              <w:rPr>
                <w:rFonts w:ascii="Calibri" w:eastAsia="Times New Roman" w:hAnsi="Calibri" w:cs="Times New Roman"/>
                <w:color w:val="000000"/>
                <w:sz w:val="18"/>
                <w:szCs w:val="18"/>
                <w:lang w:eastAsia="es-CL"/>
              </w:rPr>
              <w:t>P</w:t>
            </w:r>
            <w:r w:rsidR="00CC4BBF" w:rsidRPr="00CC4BBF">
              <w:rPr>
                <w:rFonts w:ascii="Calibri" w:eastAsia="Times New Roman" w:hAnsi="Calibri" w:cs="Times New Roman"/>
                <w:color w:val="000000"/>
                <w:sz w:val="18"/>
                <w:szCs w:val="18"/>
                <w:lang w:eastAsia="es-CL"/>
              </w:rPr>
              <w:t xml:space="preserve">ozo con </w:t>
            </w:r>
            <w:proofErr w:type="spellStart"/>
            <w:r w:rsidR="00CC4BBF" w:rsidRPr="00CC4BBF">
              <w:rPr>
                <w:rFonts w:ascii="Calibri" w:eastAsia="Times New Roman" w:hAnsi="Calibri" w:cs="Times New Roman"/>
                <w:color w:val="000000"/>
                <w:sz w:val="18"/>
                <w:szCs w:val="18"/>
                <w:lang w:eastAsia="es-CL"/>
              </w:rPr>
              <w:t>casing</w:t>
            </w:r>
            <w:proofErr w:type="spellEnd"/>
            <w:r w:rsidR="00CC4BBF" w:rsidRPr="00CC4BBF">
              <w:rPr>
                <w:rFonts w:ascii="Calibri" w:eastAsia="Times New Roman" w:hAnsi="Calibri" w:cs="Times New Roman"/>
                <w:color w:val="000000"/>
                <w:sz w:val="18"/>
                <w:szCs w:val="18"/>
                <w:lang w:eastAsia="es-CL"/>
              </w:rPr>
              <w:t xml:space="preserve"> (tubo), sin señalética identificadora</w:t>
            </w:r>
            <w:r>
              <w:rPr>
                <w:rFonts w:ascii="Calibri" w:eastAsia="Times New Roman" w:hAnsi="Calibri" w:cs="Times New Roman"/>
                <w:color w:val="000000"/>
                <w:sz w:val="18"/>
                <w:szCs w:val="18"/>
                <w:lang w:eastAsia="es-CL"/>
              </w:rPr>
              <w:t>.</w:t>
            </w:r>
          </w:p>
        </w:tc>
      </w:tr>
      <w:tr w:rsidR="006B113F" w14:paraId="14ED5BB5" w14:textId="77777777" w:rsidTr="000A0ABD">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9099035" w14:textId="77777777" w:rsidR="006B113F" w:rsidRDefault="006B113F" w:rsidP="000A0ABD">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EEE3ED5" w14:textId="77777777" w:rsidR="006B113F" w:rsidRDefault="006B113F" w:rsidP="000A0ABD">
            <w:pPr>
              <w:spacing w:after="0"/>
              <w:rPr>
                <w:rFonts w:ascii="Calibri" w:eastAsia="Times New Roman" w:hAnsi="Calibri" w:cs="Times New Roman"/>
                <w:b/>
                <w:color w:val="000000"/>
                <w:sz w:val="18"/>
                <w:szCs w:val="18"/>
                <w:lang w:eastAsia="es-CL"/>
              </w:rPr>
            </w:pPr>
          </w:p>
        </w:tc>
      </w:tr>
    </w:tbl>
    <w:p w14:paraId="70E3D8A3" w14:textId="77777777" w:rsidR="006B113F" w:rsidRDefault="006B113F" w:rsidP="006B113F">
      <w:pPr>
        <w:rPr>
          <w:rFonts w:ascii="Calibri" w:eastAsia="Calibri" w:hAnsi="Calibri" w:cs="Calibri"/>
          <w:sz w:val="28"/>
          <w:szCs w:val="32"/>
        </w:rPr>
      </w:pPr>
    </w:p>
    <w:p w14:paraId="654977C4" w14:textId="77777777" w:rsidR="006B113F" w:rsidRDefault="006B113F" w:rsidP="00E90CE5">
      <w:pPr>
        <w:pStyle w:val="Listaconnmeros"/>
        <w:numPr>
          <w:ilvl w:val="0"/>
          <w:numId w:val="0"/>
        </w:numPr>
        <w:ind w:left="360" w:hanging="360"/>
      </w:pPr>
    </w:p>
    <w:p w14:paraId="4E848F8A" w14:textId="77777777" w:rsidR="006B113F" w:rsidRDefault="006B113F" w:rsidP="00E90CE5">
      <w:pPr>
        <w:pStyle w:val="Listaconnmeros"/>
        <w:numPr>
          <w:ilvl w:val="0"/>
          <w:numId w:val="0"/>
        </w:numPr>
        <w:ind w:left="360" w:hanging="360"/>
      </w:pPr>
    </w:p>
    <w:p w14:paraId="7B538740" w14:textId="77777777" w:rsidR="00831892" w:rsidRDefault="00831892" w:rsidP="00E90CE5">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CC4BBF" w14:paraId="7F927C86" w14:textId="77777777" w:rsidTr="00A6308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6E4C48D1" w14:textId="77777777" w:rsidR="00CC4BBF" w:rsidRDefault="00CC4BBF" w:rsidP="00A6308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C4BBF" w14:paraId="5079B67E" w14:textId="77777777" w:rsidTr="00A63087">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31C01199" w14:textId="524490BE" w:rsidR="00CC4BBF" w:rsidRDefault="00CC4BBF" w:rsidP="00A63087">
            <w:pPr>
              <w:spacing w:after="0" w:line="240" w:lineRule="auto"/>
              <w:jc w:val="center"/>
              <w:rPr>
                <w:rFonts w:ascii="Calibri" w:eastAsia="Times New Roman" w:hAnsi="Calibri" w:cs="Times New Roman"/>
                <w:color w:val="000000"/>
                <w:sz w:val="20"/>
                <w:szCs w:val="20"/>
                <w:lang w:eastAsia="es-CL"/>
              </w:rPr>
            </w:pPr>
            <w:r w:rsidRPr="00CC4BBF">
              <w:rPr>
                <w:rFonts w:ascii="Calibri" w:eastAsia="Times New Roman" w:hAnsi="Calibri" w:cs="Times New Roman"/>
                <w:noProof/>
                <w:color w:val="000000"/>
                <w:sz w:val="20"/>
                <w:szCs w:val="20"/>
                <w:lang w:eastAsia="es-CL"/>
              </w:rPr>
              <w:drawing>
                <wp:inline distT="0" distB="0" distL="0" distR="0" wp14:anchorId="3B3925A7" wp14:editId="2ECA3D29">
                  <wp:extent cx="4193658" cy="3648075"/>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9">
                            <a:extLst>
                              <a:ext uri="{28A0092B-C50C-407E-A947-70E740481C1C}">
                                <a14:useLocalDpi xmlns:a14="http://schemas.microsoft.com/office/drawing/2010/main"/>
                              </a:ext>
                            </a:extLst>
                          </a:blip>
                          <a:srcRect/>
                          <a:stretch>
                            <a:fillRect/>
                          </a:stretch>
                        </pic:blipFill>
                        <pic:spPr bwMode="auto">
                          <a:xfrm>
                            <a:off x="0" y="0"/>
                            <a:ext cx="4201796" cy="3655154"/>
                          </a:xfrm>
                          <a:prstGeom prst="rect">
                            <a:avLst/>
                          </a:prstGeom>
                          <a:noFill/>
                          <a:ln>
                            <a:noFill/>
                          </a:ln>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306FEA3B" w14:textId="7829900B" w:rsidR="00CC4BBF" w:rsidRDefault="00CC4BBF" w:rsidP="00A63087">
            <w:pPr>
              <w:spacing w:after="0" w:line="240" w:lineRule="auto"/>
              <w:jc w:val="center"/>
              <w:rPr>
                <w:rFonts w:ascii="Calibri" w:eastAsia="Times New Roman" w:hAnsi="Calibri" w:cs="Times New Roman"/>
                <w:color w:val="000000"/>
                <w:sz w:val="20"/>
                <w:szCs w:val="20"/>
                <w:lang w:eastAsia="es-CL"/>
              </w:rPr>
            </w:pPr>
            <w:r w:rsidRPr="00CC4BBF">
              <w:rPr>
                <w:rFonts w:ascii="Calibri" w:eastAsia="Times New Roman" w:hAnsi="Calibri" w:cs="Times New Roman"/>
                <w:noProof/>
                <w:color w:val="000000"/>
                <w:sz w:val="20"/>
                <w:szCs w:val="20"/>
                <w:lang w:eastAsia="es-CL"/>
              </w:rPr>
              <w:drawing>
                <wp:inline distT="0" distB="0" distL="0" distR="0" wp14:anchorId="271FC365" wp14:editId="5DAA079D">
                  <wp:extent cx="4097809" cy="240030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0">
                            <a:extLst>
                              <a:ext uri="{28A0092B-C50C-407E-A947-70E740481C1C}">
                                <a14:useLocalDpi xmlns:a14="http://schemas.microsoft.com/office/drawing/2010/main"/>
                              </a:ext>
                            </a:extLst>
                          </a:blip>
                          <a:srcRect/>
                          <a:stretch>
                            <a:fillRect/>
                          </a:stretch>
                        </pic:blipFill>
                        <pic:spPr bwMode="auto">
                          <a:xfrm>
                            <a:off x="0" y="0"/>
                            <a:ext cx="4103047" cy="2403368"/>
                          </a:xfrm>
                          <a:prstGeom prst="rect">
                            <a:avLst/>
                          </a:prstGeom>
                          <a:noFill/>
                          <a:ln>
                            <a:noFill/>
                          </a:ln>
                        </pic:spPr>
                      </pic:pic>
                    </a:graphicData>
                  </a:graphic>
                </wp:inline>
              </w:drawing>
            </w:r>
          </w:p>
        </w:tc>
      </w:tr>
      <w:tr w:rsidR="00CC4BBF" w14:paraId="066F91CA" w14:textId="77777777" w:rsidTr="00A63087">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685AF08A" w14:textId="7EB66D19" w:rsidR="00CC4BBF" w:rsidRDefault="00CC4BBF" w:rsidP="005211B5">
            <w:pPr>
              <w:spacing w:after="0" w:line="240" w:lineRule="auto"/>
              <w:contextualSpacing/>
              <w:outlineLvl w:val="1"/>
              <w:rPr>
                <w:rFonts w:ascii="Calibri" w:eastAsia="Times New Roman" w:hAnsi="Calibri" w:cs="Calibri"/>
                <w:b/>
                <w:color w:val="000000"/>
                <w:sz w:val="18"/>
                <w:szCs w:val="18"/>
                <w:lang w:eastAsia="es-CL"/>
              </w:rPr>
            </w:pPr>
            <w:r w:rsidRPr="005211B5">
              <w:rPr>
                <w:rFonts w:ascii="Calibri" w:eastAsia="Calibri" w:hAnsi="Calibri" w:cs="Calibri"/>
                <w:b/>
                <w:sz w:val="18"/>
                <w:szCs w:val="20"/>
              </w:rPr>
              <w:t xml:space="preserve">Fotografía </w:t>
            </w:r>
            <w:r w:rsidR="005211B5" w:rsidRPr="005211B5">
              <w:rPr>
                <w:rFonts w:ascii="Calibri" w:eastAsia="Calibri" w:hAnsi="Calibri" w:cs="Calibri"/>
                <w:b/>
                <w:sz w:val="18"/>
                <w:szCs w:val="20"/>
              </w:rPr>
              <w:t>15</w:t>
            </w:r>
            <w:r w:rsidRPr="005211B5">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03CAC623" w14:textId="77777777" w:rsidR="00CC4BBF" w:rsidRDefault="00CC4BBF"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c>
          <w:tcPr>
            <w:tcW w:w="1138" w:type="pct"/>
            <w:tcBorders>
              <w:top w:val="single" w:sz="4" w:space="0" w:color="auto"/>
              <w:left w:val="nil"/>
              <w:bottom w:val="single" w:sz="4" w:space="0" w:color="auto"/>
              <w:right w:val="nil"/>
            </w:tcBorders>
            <w:noWrap/>
            <w:vAlign w:val="center"/>
            <w:hideMark/>
          </w:tcPr>
          <w:p w14:paraId="151FE4B0" w14:textId="6CD107F4" w:rsidR="00CC4BBF" w:rsidRDefault="00CC4BBF" w:rsidP="005211B5">
            <w:pPr>
              <w:spacing w:after="0" w:line="240" w:lineRule="auto"/>
              <w:contextualSpacing/>
              <w:outlineLvl w:val="1"/>
              <w:rPr>
                <w:rFonts w:ascii="Calibri" w:eastAsia="Calibri" w:hAnsi="Calibri" w:cs="Calibri"/>
                <w:b/>
                <w:sz w:val="18"/>
                <w:szCs w:val="18"/>
              </w:rPr>
            </w:pPr>
            <w:r w:rsidRPr="005211B5">
              <w:rPr>
                <w:rFonts w:ascii="Calibri" w:eastAsia="Calibri" w:hAnsi="Calibri" w:cs="Calibri"/>
                <w:b/>
                <w:sz w:val="18"/>
                <w:szCs w:val="20"/>
              </w:rPr>
              <w:t xml:space="preserve">Fotografía </w:t>
            </w:r>
            <w:r w:rsidR="005211B5" w:rsidRPr="005211B5">
              <w:rPr>
                <w:rFonts w:ascii="Calibri" w:eastAsia="Calibri" w:hAnsi="Calibri" w:cs="Calibri"/>
                <w:b/>
                <w:sz w:val="18"/>
                <w:szCs w:val="20"/>
              </w:rPr>
              <w:t>16</w:t>
            </w:r>
            <w:r w:rsidRPr="005211B5">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039501B8" w14:textId="77777777" w:rsidR="00CC4BBF" w:rsidRDefault="00CC4BBF"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Pr>
                <w:rFonts w:ascii="Calibri" w:eastAsia="Times New Roman" w:hAnsi="Calibri" w:cs="Times New Roman"/>
                <w:b/>
                <w:color w:val="000000"/>
                <w:sz w:val="18"/>
                <w:szCs w:val="18"/>
                <w:lang w:eastAsia="es-CL"/>
              </w:rPr>
              <w:t>:</w:t>
            </w:r>
            <w:r>
              <w:rPr>
                <w:rFonts w:ascii="Calibri" w:eastAsia="Times New Roman" w:hAnsi="Calibri" w:cs="Times New Roman"/>
                <w:color w:val="000000"/>
                <w:sz w:val="18"/>
                <w:szCs w:val="18"/>
                <w:lang w:eastAsia="es-CL"/>
              </w:rPr>
              <w:t xml:space="preserve"> 09-08-2018</w:t>
            </w:r>
          </w:p>
        </w:tc>
      </w:tr>
      <w:tr w:rsidR="00CC4BBF" w14:paraId="7F131ECF" w14:textId="77777777" w:rsidTr="00A63087">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0138B0BA" w14:textId="77777777" w:rsidR="00CC4BBF" w:rsidRDefault="00CC4BBF"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76E087D7" w14:textId="5733BD76" w:rsidR="00CC4BBF" w:rsidRDefault="00CC4BBF"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CC4BBF">
              <w:rPr>
                <w:rFonts w:ascii="Calibri" w:eastAsia="Times New Roman" w:hAnsi="Calibri" w:cs="Times New Roman"/>
                <w:color w:val="000000"/>
                <w:sz w:val="18"/>
                <w:szCs w:val="18"/>
                <w:lang w:eastAsia="es-CL"/>
              </w:rPr>
              <w:t>7.679.493</w:t>
            </w:r>
          </w:p>
        </w:tc>
        <w:tc>
          <w:tcPr>
            <w:tcW w:w="620" w:type="pct"/>
            <w:tcBorders>
              <w:top w:val="single" w:sz="4" w:space="0" w:color="auto"/>
              <w:left w:val="nil"/>
              <w:bottom w:val="single" w:sz="4" w:space="0" w:color="auto"/>
              <w:right w:val="single" w:sz="4" w:space="0" w:color="000000"/>
            </w:tcBorders>
            <w:noWrap/>
            <w:vAlign w:val="center"/>
            <w:hideMark/>
          </w:tcPr>
          <w:p w14:paraId="1EC82CC2" w14:textId="32AEDE17" w:rsidR="00CC4BBF" w:rsidRDefault="00CC4BBF" w:rsidP="00CC4BBF">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529.370</w:t>
            </w:r>
          </w:p>
        </w:tc>
        <w:tc>
          <w:tcPr>
            <w:tcW w:w="1138" w:type="pct"/>
            <w:tcBorders>
              <w:top w:val="single" w:sz="4" w:space="0" w:color="auto"/>
              <w:left w:val="nil"/>
              <w:bottom w:val="single" w:sz="4" w:space="0" w:color="auto"/>
              <w:right w:val="single" w:sz="4" w:space="0" w:color="000000"/>
            </w:tcBorders>
            <w:noWrap/>
            <w:vAlign w:val="center"/>
            <w:hideMark/>
          </w:tcPr>
          <w:p w14:paraId="0069D1D7" w14:textId="77777777" w:rsidR="00CC4BBF" w:rsidRDefault="00CC4BBF"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76A3E3E4" w14:textId="2F457EFD" w:rsidR="00CC4BBF" w:rsidRDefault="00CC4BBF"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CC4BBF">
              <w:rPr>
                <w:rFonts w:ascii="Calibri" w:eastAsia="Times New Roman" w:hAnsi="Calibri" w:cs="Times New Roman"/>
                <w:color w:val="000000"/>
                <w:sz w:val="18"/>
                <w:szCs w:val="18"/>
                <w:lang w:eastAsia="es-CL"/>
              </w:rPr>
              <w:t>7.680.534</w:t>
            </w:r>
          </w:p>
        </w:tc>
        <w:tc>
          <w:tcPr>
            <w:tcW w:w="633" w:type="pct"/>
            <w:tcBorders>
              <w:top w:val="single" w:sz="4" w:space="0" w:color="auto"/>
              <w:left w:val="nil"/>
              <w:bottom w:val="single" w:sz="4" w:space="0" w:color="auto"/>
              <w:right w:val="single" w:sz="4" w:space="0" w:color="000000"/>
            </w:tcBorders>
            <w:noWrap/>
            <w:vAlign w:val="center"/>
            <w:hideMark/>
          </w:tcPr>
          <w:p w14:paraId="086AAA47" w14:textId="31173EBE" w:rsidR="00CC4BBF" w:rsidRDefault="00CC4BBF" w:rsidP="00CC4BBF">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532.320</w:t>
            </w:r>
          </w:p>
        </w:tc>
      </w:tr>
      <w:tr w:rsidR="00CC4BBF" w14:paraId="4138D0F4" w14:textId="77777777" w:rsidTr="00A63087">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1B91F42C" w14:textId="1EFEB108" w:rsidR="00CC4BBF" w:rsidRDefault="00CC4BBF" w:rsidP="00A63087">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Pr="00CC4BBF">
              <w:rPr>
                <w:rFonts w:ascii="Calibri" w:eastAsia="Times New Roman" w:hAnsi="Calibri" w:cs="Times New Roman"/>
                <w:color w:val="000000"/>
                <w:sz w:val="18"/>
                <w:szCs w:val="18"/>
                <w:lang w:eastAsia="es-CL"/>
              </w:rPr>
              <w:t xml:space="preserve">pozo con </w:t>
            </w:r>
            <w:proofErr w:type="spellStart"/>
            <w:r w:rsidRPr="00CC4BBF">
              <w:rPr>
                <w:rFonts w:ascii="Calibri" w:eastAsia="Times New Roman" w:hAnsi="Calibri" w:cs="Times New Roman"/>
                <w:color w:val="000000"/>
                <w:sz w:val="18"/>
                <w:szCs w:val="18"/>
                <w:lang w:eastAsia="es-CL"/>
              </w:rPr>
              <w:t>casing</w:t>
            </w:r>
            <w:proofErr w:type="spellEnd"/>
            <w:r w:rsidRPr="00CC4BBF">
              <w:rPr>
                <w:rFonts w:ascii="Calibri" w:eastAsia="Times New Roman" w:hAnsi="Calibri" w:cs="Times New Roman"/>
                <w:color w:val="000000"/>
                <w:sz w:val="18"/>
                <w:szCs w:val="18"/>
                <w:lang w:eastAsia="es-CL"/>
              </w:rPr>
              <w:t>, identificado como DDH 343</w:t>
            </w:r>
            <w:r>
              <w:rPr>
                <w:rFonts w:ascii="Calibri" w:eastAsia="Times New Roman" w:hAnsi="Calibri" w:cs="Times New Roman"/>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4950F0F5" w14:textId="3FA0A854" w:rsidR="00CC4BBF" w:rsidRDefault="00CC4BBF" w:rsidP="00CC4BBF">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Piscina con presencia de lodos.</w:t>
            </w:r>
          </w:p>
        </w:tc>
      </w:tr>
      <w:tr w:rsidR="00CC4BBF" w14:paraId="4A111B6A" w14:textId="77777777" w:rsidTr="00A63087">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BB4F456" w14:textId="77777777" w:rsidR="00CC4BBF" w:rsidRDefault="00CC4BBF" w:rsidP="00A63087">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80E5CF6" w14:textId="77777777" w:rsidR="00CC4BBF" w:rsidRDefault="00CC4BBF" w:rsidP="00A63087">
            <w:pPr>
              <w:spacing w:after="0"/>
              <w:rPr>
                <w:rFonts w:ascii="Calibri" w:eastAsia="Times New Roman" w:hAnsi="Calibri" w:cs="Times New Roman"/>
                <w:b/>
                <w:color w:val="000000"/>
                <w:sz w:val="18"/>
                <w:szCs w:val="18"/>
                <w:lang w:eastAsia="es-CL"/>
              </w:rPr>
            </w:pPr>
          </w:p>
        </w:tc>
      </w:tr>
    </w:tbl>
    <w:p w14:paraId="7553DFA0" w14:textId="2DB6F370" w:rsidR="00CC4BBF" w:rsidRDefault="00CC4BBF">
      <w:r>
        <w:br w:type="page"/>
      </w:r>
    </w:p>
    <w:p w14:paraId="5EA5E255" w14:textId="77777777" w:rsidR="00CC4BBF" w:rsidRDefault="00CC4BBF" w:rsidP="00E90CE5">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3F4A04" w14:paraId="4A08CBEC" w14:textId="77777777" w:rsidTr="00A6308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6F87DBD1" w14:textId="77777777" w:rsidR="003F4A04" w:rsidRDefault="003F4A04" w:rsidP="00A6308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73A68" w14:paraId="2D11BFDD" w14:textId="77777777" w:rsidTr="00A63087">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4E840542" w14:textId="3D902879" w:rsidR="003F4A04" w:rsidRDefault="003F4A04" w:rsidP="00A63087">
            <w:pPr>
              <w:spacing w:after="0" w:line="240" w:lineRule="auto"/>
              <w:jc w:val="center"/>
              <w:rPr>
                <w:rFonts w:ascii="Calibri" w:eastAsia="Times New Roman" w:hAnsi="Calibri" w:cs="Times New Roman"/>
                <w:color w:val="000000"/>
                <w:sz w:val="20"/>
                <w:szCs w:val="20"/>
                <w:lang w:eastAsia="es-CL"/>
              </w:rPr>
            </w:pPr>
            <w:r w:rsidRPr="003F4A04">
              <w:rPr>
                <w:rFonts w:ascii="Calibri" w:eastAsia="Times New Roman" w:hAnsi="Calibri" w:cs="Times New Roman"/>
                <w:noProof/>
                <w:color w:val="000000"/>
                <w:sz w:val="20"/>
                <w:szCs w:val="20"/>
                <w:lang w:eastAsia="es-CL"/>
              </w:rPr>
              <w:drawing>
                <wp:inline distT="0" distB="0" distL="0" distR="0" wp14:anchorId="7A94E99E" wp14:editId="161932E0">
                  <wp:extent cx="4244763" cy="2819400"/>
                  <wp:effectExtent l="0" t="0" r="381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1">
                            <a:extLst>
                              <a:ext uri="{28A0092B-C50C-407E-A947-70E740481C1C}">
                                <a14:useLocalDpi xmlns:a14="http://schemas.microsoft.com/office/drawing/2010/main"/>
                              </a:ext>
                            </a:extLst>
                          </a:blip>
                          <a:srcRect/>
                          <a:stretch>
                            <a:fillRect/>
                          </a:stretch>
                        </pic:blipFill>
                        <pic:spPr bwMode="auto">
                          <a:xfrm>
                            <a:off x="0" y="0"/>
                            <a:ext cx="4264375" cy="2832426"/>
                          </a:xfrm>
                          <a:prstGeom prst="rect">
                            <a:avLst/>
                          </a:prstGeom>
                          <a:noFill/>
                          <a:ln>
                            <a:noFill/>
                          </a:ln>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39CA9DBA" w14:textId="58E771BC" w:rsidR="003F4A04" w:rsidRDefault="00973A68" w:rsidP="00A630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2031622" wp14:editId="3757FF46">
                  <wp:extent cx="4045045" cy="1923415"/>
                  <wp:effectExtent l="0" t="0" r="0" b="63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056001" cy="1928625"/>
                          </a:xfrm>
                          <a:prstGeom prst="rect">
                            <a:avLst/>
                          </a:prstGeom>
                        </pic:spPr>
                      </pic:pic>
                    </a:graphicData>
                  </a:graphic>
                </wp:inline>
              </w:drawing>
            </w:r>
          </w:p>
        </w:tc>
      </w:tr>
      <w:tr w:rsidR="00973A68" w14:paraId="505B2964" w14:textId="77777777" w:rsidTr="00A63087">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1CFA4C37" w14:textId="3B34FA2D" w:rsidR="003F4A04" w:rsidRDefault="003F4A04" w:rsidP="005211B5">
            <w:pPr>
              <w:spacing w:after="0" w:line="240" w:lineRule="auto"/>
              <w:contextualSpacing/>
              <w:outlineLvl w:val="1"/>
              <w:rPr>
                <w:rFonts w:ascii="Calibri" w:eastAsia="Times New Roman" w:hAnsi="Calibri" w:cs="Calibri"/>
                <w:b/>
                <w:color w:val="000000"/>
                <w:sz w:val="18"/>
                <w:szCs w:val="18"/>
                <w:lang w:eastAsia="es-CL"/>
              </w:rPr>
            </w:pPr>
            <w:r w:rsidRPr="005211B5">
              <w:rPr>
                <w:rFonts w:ascii="Calibri" w:eastAsia="Calibri" w:hAnsi="Calibri" w:cs="Calibri"/>
                <w:b/>
                <w:sz w:val="18"/>
                <w:szCs w:val="20"/>
              </w:rPr>
              <w:t xml:space="preserve">Fotografía </w:t>
            </w:r>
            <w:r w:rsidR="005211B5" w:rsidRPr="005211B5">
              <w:rPr>
                <w:rFonts w:ascii="Calibri" w:eastAsia="Calibri" w:hAnsi="Calibri" w:cs="Calibri"/>
                <w:b/>
                <w:sz w:val="18"/>
                <w:szCs w:val="20"/>
              </w:rPr>
              <w:t>17</w:t>
            </w:r>
            <w:r w:rsidRPr="005211B5">
              <w:rPr>
                <w:rFonts w:ascii="Calibri" w:eastAsia="Calibri" w:hAnsi="Calibri" w:cs="Calibri"/>
                <w:b/>
                <w:sz w:val="18"/>
                <w:szCs w:val="20"/>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494AA608" w14:textId="77777777" w:rsidR="003F4A04" w:rsidRDefault="003F4A04"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c>
          <w:tcPr>
            <w:tcW w:w="1138" w:type="pct"/>
            <w:tcBorders>
              <w:top w:val="single" w:sz="4" w:space="0" w:color="auto"/>
              <w:left w:val="nil"/>
              <w:bottom w:val="single" w:sz="4" w:space="0" w:color="auto"/>
              <w:right w:val="nil"/>
            </w:tcBorders>
            <w:noWrap/>
            <w:vAlign w:val="center"/>
            <w:hideMark/>
          </w:tcPr>
          <w:p w14:paraId="4FD068C2" w14:textId="2DDBD319" w:rsidR="003F4A04" w:rsidRDefault="00973A68" w:rsidP="00A63087">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Imagen 5</w:t>
            </w:r>
            <w:r>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094FAAE1" w14:textId="77777777" w:rsidR="003F4A04" w:rsidRDefault="003F4A04"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Pr>
                <w:rFonts w:ascii="Calibri" w:eastAsia="Times New Roman" w:hAnsi="Calibri" w:cs="Times New Roman"/>
                <w:b/>
                <w:color w:val="000000"/>
                <w:sz w:val="18"/>
                <w:szCs w:val="18"/>
                <w:lang w:eastAsia="es-CL"/>
              </w:rPr>
              <w:t>:</w:t>
            </w:r>
            <w:r>
              <w:rPr>
                <w:rFonts w:ascii="Calibri" w:eastAsia="Times New Roman" w:hAnsi="Calibri" w:cs="Times New Roman"/>
                <w:color w:val="000000"/>
                <w:sz w:val="18"/>
                <w:szCs w:val="18"/>
                <w:lang w:eastAsia="es-CL"/>
              </w:rPr>
              <w:t xml:space="preserve"> 09-08-2018</w:t>
            </w:r>
          </w:p>
        </w:tc>
      </w:tr>
      <w:tr w:rsidR="00973A68" w14:paraId="0ABF7FEC" w14:textId="77777777" w:rsidTr="00A63087">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544FCF3F" w14:textId="77777777" w:rsidR="003F4A04" w:rsidRDefault="003F4A04"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14CE8FA3" w14:textId="3E17F767" w:rsidR="003F4A04" w:rsidRDefault="003F4A04"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3F4A04">
              <w:rPr>
                <w:rFonts w:ascii="Calibri" w:eastAsia="Times New Roman" w:hAnsi="Calibri" w:cs="Times New Roman"/>
                <w:color w:val="000000"/>
                <w:sz w:val="18"/>
                <w:szCs w:val="18"/>
                <w:lang w:eastAsia="es-CL"/>
              </w:rPr>
              <w:t>7.680.038</w:t>
            </w:r>
          </w:p>
        </w:tc>
        <w:tc>
          <w:tcPr>
            <w:tcW w:w="620" w:type="pct"/>
            <w:tcBorders>
              <w:top w:val="single" w:sz="4" w:space="0" w:color="auto"/>
              <w:left w:val="nil"/>
              <w:bottom w:val="single" w:sz="4" w:space="0" w:color="auto"/>
              <w:right w:val="single" w:sz="4" w:space="0" w:color="000000"/>
            </w:tcBorders>
            <w:noWrap/>
            <w:vAlign w:val="center"/>
            <w:hideMark/>
          </w:tcPr>
          <w:p w14:paraId="53691B55" w14:textId="246D392B" w:rsidR="003F4A04" w:rsidRDefault="003F4A04" w:rsidP="003F4A04">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532.366</w:t>
            </w:r>
          </w:p>
        </w:tc>
        <w:tc>
          <w:tcPr>
            <w:tcW w:w="1138" w:type="pct"/>
            <w:tcBorders>
              <w:top w:val="single" w:sz="4" w:space="0" w:color="auto"/>
              <w:left w:val="nil"/>
              <w:bottom w:val="single" w:sz="4" w:space="0" w:color="auto"/>
              <w:right w:val="single" w:sz="4" w:space="0" w:color="000000"/>
            </w:tcBorders>
            <w:noWrap/>
            <w:vAlign w:val="center"/>
            <w:hideMark/>
          </w:tcPr>
          <w:p w14:paraId="024A71C9" w14:textId="77777777" w:rsidR="003F4A04" w:rsidRDefault="003F4A04"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7CFBE0B1" w14:textId="77777777" w:rsidR="003F4A04" w:rsidRDefault="003F4A04"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CC4BBF">
              <w:rPr>
                <w:rFonts w:ascii="Calibri" w:eastAsia="Times New Roman" w:hAnsi="Calibri" w:cs="Times New Roman"/>
                <w:color w:val="000000"/>
                <w:sz w:val="18"/>
                <w:szCs w:val="18"/>
                <w:lang w:eastAsia="es-CL"/>
              </w:rPr>
              <w:t>7.680.534</w:t>
            </w:r>
          </w:p>
        </w:tc>
        <w:tc>
          <w:tcPr>
            <w:tcW w:w="633" w:type="pct"/>
            <w:tcBorders>
              <w:top w:val="single" w:sz="4" w:space="0" w:color="auto"/>
              <w:left w:val="nil"/>
              <w:bottom w:val="single" w:sz="4" w:space="0" w:color="auto"/>
              <w:right w:val="single" w:sz="4" w:space="0" w:color="000000"/>
            </w:tcBorders>
            <w:noWrap/>
            <w:vAlign w:val="center"/>
            <w:hideMark/>
          </w:tcPr>
          <w:p w14:paraId="65E7DABD" w14:textId="77777777" w:rsidR="003F4A04" w:rsidRDefault="003F4A04"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532.320</w:t>
            </w:r>
          </w:p>
        </w:tc>
      </w:tr>
      <w:tr w:rsidR="00973A68" w14:paraId="3031CE9C" w14:textId="77777777" w:rsidTr="00A63087">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6F9B2C7D" w14:textId="1765DB69" w:rsidR="003F4A04" w:rsidRDefault="003F4A04" w:rsidP="003F4A04">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Carpeta implementada bajo máquina de sondaje.</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2F06BA9C" w14:textId="781B2083" w:rsidR="003F4A04" w:rsidRDefault="003F4A04" w:rsidP="00973A68">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sidR="00973A68">
              <w:rPr>
                <w:rFonts w:ascii="Calibri" w:eastAsia="Times New Roman" w:hAnsi="Calibri" w:cs="Times New Roman"/>
                <w:color w:val="000000"/>
                <w:sz w:val="18"/>
                <w:szCs w:val="18"/>
                <w:lang w:eastAsia="es-CL"/>
              </w:rPr>
              <w:t xml:space="preserve"> Sondajes realizados en relación al límite del polígono</w:t>
            </w:r>
            <w:r>
              <w:rPr>
                <w:rFonts w:ascii="Calibri" w:eastAsia="Times New Roman" w:hAnsi="Calibri" w:cs="Times New Roman"/>
                <w:color w:val="000000"/>
                <w:sz w:val="18"/>
                <w:szCs w:val="18"/>
                <w:lang w:eastAsia="es-CL"/>
              </w:rPr>
              <w:t>.</w:t>
            </w:r>
            <w:r w:rsidR="00973A68">
              <w:rPr>
                <w:rFonts w:ascii="Calibri" w:eastAsia="Times New Roman" w:hAnsi="Calibri" w:cs="Times New Roman"/>
                <w:color w:val="000000"/>
                <w:sz w:val="18"/>
                <w:szCs w:val="18"/>
                <w:lang w:eastAsia="es-CL"/>
              </w:rPr>
              <w:t xml:space="preserve"> Imagen entregada por SERNAGEOMIN (Anexo 12).</w:t>
            </w:r>
          </w:p>
        </w:tc>
      </w:tr>
      <w:tr w:rsidR="00973A68" w14:paraId="3F3E57D7" w14:textId="77777777" w:rsidTr="00A63087">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1D00BA5" w14:textId="77777777" w:rsidR="003F4A04" w:rsidRDefault="003F4A04" w:rsidP="00A63087">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55B6BAB" w14:textId="77777777" w:rsidR="003F4A04" w:rsidRDefault="003F4A04" w:rsidP="00A63087">
            <w:pPr>
              <w:spacing w:after="0"/>
              <w:rPr>
                <w:rFonts w:ascii="Calibri" w:eastAsia="Times New Roman" w:hAnsi="Calibri" w:cs="Times New Roman"/>
                <w:b/>
                <w:color w:val="000000"/>
                <w:sz w:val="18"/>
                <w:szCs w:val="18"/>
                <w:lang w:eastAsia="es-CL"/>
              </w:rPr>
            </w:pPr>
          </w:p>
        </w:tc>
      </w:tr>
    </w:tbl>
    <w:p w14:paraId="22E11F1B" w14:textId="31731D56" w:rsidR="003F4A04" w:rsidRDefault="003F4A04">
      <w:r>
        <w:br w:type="page"/>
      </w:r>
    </w:p>
    <w:p w14:paraId="28392D82" w14:textId="77777777" w:rsidR="003F4A04" w:rsidRDefault="003F4A04" w:rsidP="00E90CE5">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6030"/>
        <w:gridCol w:w="7532"/>
      </w:tblGrid>
      <w:tr w:rsidR="00973A68" w:rsidRPr="007A7DEB" w14:paraId="482EC9C6" w14:textId="77777777" w:rsidTr="00A6308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E44B6F" w14:textId="77777777" w:rsidR="00973A68" w:rsidRPr="007A7DEB" w:rsidRDefault="00973A68" w:rsidP="00A6308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73A68" w:rsidRPr="007A7DEB" w14:paraId="78AC2B87" w14:textId="77777777" w:rsidTr="00A63087">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14:paraId="45FF92B6" w14:textId="4666ACF4" w:rsidR="00973A68" w:rsidRPr="007A7DEB" w:rsidRDefault="00973A68" w:rsidP="00A630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C05DB8A" wp14:editId="1331A901">
                  <wp:extent cx="7152005" cy="3941432"/>
                  <wp:effectExtent l="0" t="0" r="0" b="254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7221783" cy="3979886"/>
                          </a:xfrm>
                          <a:prstGeom prst="rect">
                            <a:avLst/>
                          </a:prstGeom>
                        </pic:spPr>
                      </pic:pic>
                    </a:graphicData>
                  </a:graphic>
                </wp:inline>
              </w:drawing>
            </w:r>
          </w:p>
        </w:tc>
      </w:tr>
      <w:tr w:rsidR="00973A68" w:rsidRPr="007A7DEB" w14:paraId="0885E985" w14:textId="77777777" w:rsidTr="00A630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00ECAF7" w14:textId="77777777" w:rsidR="00973A68" w:rsidRPr="007A7DEB" w:rsidRDefault="00973A68" w:rsidP="00A63087">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Imagen</w:t>
            </w:r>
            <w:r w:rsidRPr="007A7DEB">
              <w:rPr>
                <w:rFonts w:ascii="Calibri" w:eastAsia="Calibri" w:hAnsi="Calibri" w:cs="Calibri"/>
                <w:b/>
                <w:sz w:val="18"/>
                <w:szCs w:val="20"/>
              </w:rPr>
              <w:t xml:space="preserve">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Pr>
                <w:rFonts w:ascii="Calibri" w:eastAsia="Calibri" w:hAnsi="Calibri" w:cs="Calibri"/>
                <w:b/>
                <w:noProof/>
                <w:sz w:val="18"/>
                <w:szCs w:val="20"/>
              </w:rPr>
              <w:t>1</w:t>
            </w:r>
            <w:r w:rsidRPr="007A7DEB">
              <w:rPr>
                <w:rFonts w:ascii="Calibri" w:eastAsia="Calibri" w:hAnsi="Calibri" w:cs="Calibri"/>
                <w:b/>
                <w:sz w:val="18"/>
                <w:szCs w:val="20"/>
              </w:rPr>
              <w:fldChar w:fldCharType="end"/>
            </w:r>
            <w:r w:rsidRPr="007A7DEB">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28D0F04" w14:textId="77777777" w:rsidR="00973A68" w:rsidRPr="007A7DEB" w:rsidRDefault="00973A68" w:rsidP="00A63087">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Pr="00363C08">
              <w:rPr>
                <w:rFonts w:ascii="Calibri" w:eastAsia="Times New Roman" w:hAnsi="Calibri" w:cs="Times New Roman"/>
                <w:sz w:val="18"/>
                <w:szCs w:val="18"/>
                <w:lang w:eastAsia="es-CL"/>
              </w:rPr>
              <w:t>s/i</w:t>
            </w:r>
          </w:p>
        </w:tc>
      </w:tr>
      <w:tr w:rsidR="00973A68" w:rsidRPr="007A7DEB" w14:paraId="32CFAE86" w14:textId="77777777" w:rsidTr="00A63087">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45C44FF" w14:textId="4709085D" w:rsidR="00973A68" w:rsidRPr="007A7DEB" w:rsidRDefault="00973A68" w:rsidP="00973A68">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Zoom de zona Norte del polígono que muestra los sondajes realizados. Imagen entregada por SERNAGEOMIN (Anexo 12).</w:t>
            </w:r>
          </w:p>
        </w:tc>
      </w:tr>
      <w:tr w:rsidR="00973A68" w:rsidRPr="007A7DEB" w14:paraId="6172B0B2" w14:textId="77777777" w:rsidTr="00A6308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46713E2" w14:textId="77777777" w:rsidR="00973A68" w:rsidRPr="007A7DEB" w:rsidRDefault="00973A68" w:rsidP="00A63087">
            <w:pPr>
              <w:spacing w:after="0" w:line="240" w:lineRule="auto"/>
              <w:rPr>
                <w:rFonts w:ascii="Calibri" w:eastAsia="Times New Roman" w:hAnsi="Calibri" w:cs="Times New Roman"/>
                <w:color w:val="000000"/>
                <w:lang w:eastAsia="es-CL"/>
              </w:rPr>
            </w:pPr>
          </w:p>
        </w:tc>
      </w:tr>
    </w:tbl>
    <w:p w14:paraId="1D7D37D5" w14:textId="04BE4D3F" w:rsidR="00973A68" w:rsidRDefault="00973A68">
      <w:r>
        <w:br w:type="page"/>
      </w:r>
    </w:p>
    <w:p w14:paraId="13A60A42" w14:textId="77777777" w:rsidR="00973A68" w:rsidRDefault="00973A68" w:rsidP="00E90CE5">
      <w:pPr>
        <w:pStyle w:val="Listaconnmeros"/>
        <w:numPr>
          <w:ilvl w:val="0"/>
          <w:numId w:val="0"/>
        </w:numPr>
        <w:ind w:left="360" w:hanging="360"/>
      </w:pPr>
    </w:p>
    <w:p w14:paraId="0360DCB9" w14:textId="6B156DA7" w:rsidR="00831892" w:rsidRDefault="00831892" w:rsidP="00831892">
      <w:pPr>
        <w:pStyle w:val="Ttulo1"/>
      </w:pPr>
      <w:r>
        <w:t>Afectación de Patri</w:t>
      </w:r>
      <w:r w:rsidRPr="00831892">
        <w:t>monio Arqueológico</w:t>
      </w:r>
      <w:r>
        <w:t>.</w:t>
      </w:r>
    </w:p>
    <w:p w14:paraId="36005FE1" w14:textId="77777777" w:rsidR="00831892" w:rsidRPr="00AD34C6" w:rsidRDefault="00831892" w:rsidP="00831892">
      <w:pPr>
        <w:pStyle w:val="Listaconnmeros"/>
        <w:numPr>
          <w:ilvl w:val="0"/>
          <w:numId w:val="0"/>
        </w:numPr>
        <w:ind w:left="360"/>
      </w:pPr>
    </w:p>
    <w:tbl>
      <w:tblPr>
        <w:tblStyle w:val="Tablaconcuadrcula"/>
        <w:tblW w:w="5000" w:type="pct"/>
        <w:tblLook w:val="04A0" w:firstRow="1" w:lastRow="0" w:firstColumn="1" w:lastColumn="0" w:noHBand="0" w:noVBand="1"/>
      </w:tblPr>
      <w:tblGrid>
        <w:gridCol w:w="6781"/>
        <w:gridCol w:w="6781"/>
      </w:tblGrid>
      <w:tr w:rsidR="00836F9A" w:rsidRPr="007A7DEB" w14:paraId="70FE3310" w14:textId="77777777" w:rsidTr="00836F9A">
        <w:trPr>
          <w:trHeight w:val="142"/>
        </w:trPr>
        <w:tc>
          <w:tcPr>
            <w:tcW w:w="2500" w:type="pct"/>
          </w:tcPr>
          <w:p w14:paraId="60FA568D" w14:textId="77777777" w:rsidR="00836F9A" w:rsidRPr="007A7DEB" w:rsidRDefault="00836F9A" w:rsidP="00831892">
            <w:r w:rsidRPr="007A7DEB">
              <w:rPr>
                <w:rFonts w:eastAsia="Times New Roman"/>
                <w:b/>
                <w:bCs/>
                <w:color w:val="000000"/>
                <w:lang w:eastAsia="es-CL"/>
              </w:rPr>
              <w:t xml:space="preserve">Número de hecho constatado: </w:t>
            </w:r>
            <w:r>
              <w:rPr>
                <w:rFonts w:eastAsia="Times New Roman"/>
                <w:b/>
                <w:bCs/>
                <w:color w:val="000000"/>
                <w:lang w:eastAsia="es-CL"/>
              </w:rPr>
              <w:t>6</w:t>
            </w:r>
          </w:p>
        </w:tc>
        <w:tc>
          <w:tcPr>
            <w:tcW w:w="2500" w:type="pct"/>
          </w:tcPr>
          <w:p w14:paraId="476B0DD3" w14:textId="16D2864C" w:rsidR="00836F9A" w:rsidRPr="007A7DEB" w:rsidRDefault="00836F9A" w:rsidP="00831892">
            <w:r w:rsidRPr="006C0B35">
              <w:rPr>
                <w:rFonts w:eastAsia="Times New Roman"/>
                <w:b/>
                <w:bCs/>
                <w:color w:val="000000"/>
                <w:lang w:eastAsia="es-CL"/>
              </w:rPr>
              <w:t>Estación N°</w:t>
            </w:r>
            <w:r w:rsidRPr="006C0B35">
              <w:rPr>
                <w:rFonts w:eastAsia="Times New Roman"/>
                <w:color w:val="000000"/>
                <w:lang w:eastAsia="es-CL"/>
              </w:rPr>
              <w:t>:</w:t>
            </w:r>
            <w:r>
              <w:rPr>
                <w:rFonts w:eastAsia="Times New Roman"/>
                <w:color w:val="000000"/>
                <w:lang w:eastAsia="es-CL"/>
              </w:rPr>
              <w:t>8</w:t>
            </w:r>
          </w:p>
        </w:tc>
      </w:tr>
      <w:tr w:rsidR="00831892" w:rsidRPr="007A7DEB" w14:paraId="19EE1731" w14:textId="77777777" w:rsidTr="000A0ABD">
        <w:trPr>
          <w:trHeight w:val="142"/>
        </w:trPr>
        <w:tc>
          <w:tcPr>
            <w:tcW w:w="5000" w:type="pct"/>
            <w:gridSpan w:val="2"/>
          </w:tcPr>
          <w:p w14:paraId="1C4ACB7A" w14:textId="7C6CBC84" w:rsidR="00831892" w:rsidRDefault="00831892" w:rsidP="00360AB2">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r w:rsidR="00360AB2">
              <w:rPr>
                <w:rFonts w:eastAsia="Times New Roman"/>
                <w:bCs/>
                <w:color w:val="000000"/>
                <w:lang w:eastAsia="es-CL"/>
              </w:rPr>
              <w:t>6, 15 y 16.</w:t>
            </w:r>
          </w:p>
          <w:p w14:paraId="26BC1E96" w14:textId="30E35543" w:rsidR="00360AB2" w:rsidRPr="007A7DEB" w:rsidRDefault="00360AB2" w:rsidP="00360AB2">
            <w:pPr>
              <w:rPr>
                <w:lang w:eastAsia="es-CL"/>
              </w:rPr>
            </w:pPr>
          </w:p>
        </w:tc>
      </w:tr>
      <w:tr w:rsidR="00831892" w:rsidRPr="007A7DEB" w14:paraId="5DA0E026" w14:textId="77777777" w:rsidTr="000A0ABD">
        <w:trPr>
          <w:trHeight w:val="319"/>
        </w:trPr>
        <w:tc>
          <w:tcPr>
            <w:tcW w:w="5000" w:type="pct"/>
            <w:gridSpan w:val="2"/>
            <w:tcBorders>
              <w:bottom w:val="single" w:sz="4" w:space="0" w:color="auto"/>
            </w:tcBorders>
          </w:tcPr>
          <w:p w14:paraId="5DFC7D34" w14:textId="77777777" w:rsidR="00831892" w:rsidRDefault="00831892" w:rsidP="000A0ABD">
            <w:pPr>
              <w:rPr>
                <w:b/>
              </w:rPr>
            </w:pPr>
            <w:r w:rsidRPr="007A7DEB">
              <w:rPr>
                <w:b/>
              </w:rPr>
              <w:t xml:space="preserve">Exigencia (s): </w:t>
            </w:r>
          </w:p>
          <w:p w14:paraId="3A5C1BE4" w14:textId="2B3CB7D1" w:rsidR="00831892" w:rsidRDefault="00831892" w:rsidP="000A0ABD">
            <w:pPr>
              <w:jc w:val="both"/>
              <w:rPr>
                <w:b/>
              </w:rPr>
            </w:pPr>
            <w:r w:rsidRPr="00707F29">
              <w:rPr>
                <w:b/>
              </w:rPr>
              <w:t xml:space="preserve">RCA N° </w:t>
            </w:r>
            <w:r>
              <w:rPr>
                <w:b/>
              </w:rPr>
              <w:t>21/2008</w:t>
            </w:r>
            <w:r>
              <w:t xml:space="preserve"> </w:t>
            </w:r>
            <w:r w:rsidRPr="00831892">
              <w:rPr>
                <w:b/>
              </w:rPr>
              <w:t>Considerando 6.2.C.</w:t>
            </w:r>
          </w:p>
          <w:p w14:paraId="6DBF9108" w14:textId="2CEF900C" w:rsidR="00831892" w:rsidRDefault="00831892" w:rsidP="000A0ABD">
            <w:pPr>
              <w:jc w:val="both"/>
              <w:rPr>
                <w:i/>
              </w:rPr>
            </w:pPr>
            <w:r w:rsidRPr="00831892">
              <w:rPr>
                <w:i/>
              </w:rPr>
              <w:t xml:space="preserve">“Para el Sitio Arqueológico N°1 identificado en el área donde se proyectan las nuevas pilas, se considera lo siguiente: Realizar un análisis </w:t>
            </w:r>
            <w:proofErr w:type="spellStart"/>
            <w:r w:rsidRPr="00831892">
              <w:rPr>
                <w:i/>
              </w:rPr>
              <w:t>espacializado</w:t>
            </w:r>
            <w:proofErr w:type="spellEnd"/>
            <w:r w:rsidRPr="00831892">
              <w:rPr>
                <w:i/>
              </w:rPr>
              <w:t xml:space="preserve"> del material cultural que se recupere en el sitio y fechados radiométricos para datación absoluta de los depósitos bajo estudio”.</w:t>
            </w:r>
          </w:p>
          <w:p w14:paraId="692BCEB9" w14:textId="77777777" w:rsidR="00831892" w:rsidRDefault="00831892" w:rsidP="000A0ABD">
            <w:pPr>
              <w:jc w:val="both"/>
              <w:rPr>
                <w:i/>
              </w:rPr>
            </w:pPr>
          </w:p>
          <w:p w14:paraId="24DECCC1" w14:textId="77777777" w:rsidR="00831892" w:rsidRDefault="00831892" w:rsidP="00831892">
            <w:pPr>
              <w:jc w:val="both"/>
              <w:rPr>
                <w:b/>
              </w:rPr>
            </w:pPr>
            <w:r w:rsidRPr="00707F29">
              <w:rPr>
                <w:b/>
              </w:rPr>
              <w:t xml:space="preserve">RCA N° </w:t>
            </w:r>
            <w:r>
              <w:rPr>
                <w:b/>
              </w:rPr>
              <w:t>58/2011.</w:t>
            </w:r>
            <w:r w:rsidRPr="00707F29">
              <w:rPr>
                <w:b/>
              </w:rPr>
              <w:t xml:space="preserve"> </w:t>
            </w:r>
            <w:r>
              <w:rPr>
                <w:b/>
              </w:rPr>
              <w:t>Considerando 6.3</w:t>
            </w:r>
            <w:r w:rsidRPr="006B113F">
              <w:rPr>
                <w:b/>
              </w:rPr>
              <w:t>.</w:t>
            </w:r>
          </w:p>
          <w:p w14:paraId="2CB1322E" w14:textId="1261CAE1" w:rsidR="00831892" w:rsidRDefault="00831892" w:rsidP="00831892">
            <w:pPr>
              <w:jc w:val="both"/>
              <w:rPr>
                <w:i/>
              </w:rPr>
            </w:pPr>
            <w:r w:rsidRPr="00831892">
              <w:rPr>
                <w:i/>
              </w:rPr>
              <w:t>“Con el fin de no alterar ni intervenir los sitios arqueológicos identificados, se propone la ejecución de las siguientes medidas: Delimitación de cada uno de los sitios identificados con cerco adecuado, junto a señalética de advertencias. Este trabajo se deberá llevar a cabo con la supervisión de un arqueólogo o Licenciado en arqueología, el que deberá remitir al Consejo de Monumentos Nacionales un informe de los trabajos realizados y registro fotográfico detallado. Señalética de advertencia”.</w:t>
            </w:r>
          </w:p>
          <w:p w14:paraId="4CB0C725" w14:textId="77777777" w:rsidR="00831892" w:rsidRDefault="00831892" w:rsidP="00831892">
            <w:pPr>
              <w:jc w:val="both"/>
              <w:rPr>
                <w:b/>
              </w:rPr>
            </w:pPr>
          </w:p>
          <w:p w14:paraId="61B8DDA4" w14:textId="77777777" w:rsidR="00831892" w:rsidRDefault="00831892" w:rsidP="00831892">
            <w:pPr>
              <w:jc w:val="both"/>
              <w:rPr>
                <w:b/>
              </w:rPr>
            </w:pPr>
            <w:r w:rsidRPr="00707F29">
              <w:rPr>
                <w:b/>
              </w:rPr>
              <w:t xml:space="preserve">RCA N° </w:t>
            </w:r>
            <w:r>
              <w:rPr>
                <w:b/>
              </w:rPr>
              <w:t>58/2011.</w:t>
            </w:r>
            <w:r w:rsidRPr="00707F29">
              <w:rPr>
                <w:b/>
              </w:rPr>
              <w:t xml:space="preserve"> </w:t>
            </w:r>
            <w:r>
              <w:rPr>
                <w:b/>
              </w:rPr>
              <w:t>Considerando 6.5</w:t>
            </w:r>
            <w:r w:rsidRPr="006B113F">
              <w:rPr>
                <w:b/>
              </w:rPr>
              <w:t>.</w:t>
            </w:r>
          </w:p>
          <w:p w14:paraId="5A1E3382" w14:textId="0C1BD91D" w:rsidR="00831892" w:rsidRDefault="00831892" w:rsidP="00831892">
            <w:pPr>
              <w:jc w:val="both"/>
              <w:rPr>
                <w:i/>
              </w:rPr>
            </w:pPr>
            <w:r w:rsidRPr="00831892">
              <w:rPr>
                <w:i/>
              </w:rPr>
              <w:t>“Para los sitios identificados en la DIA como Nº 1, 2, 3, 4, 5, 6, 8, 11, 12, 13, 14, 15, 16, 17, 18, 19, 20, 21, 22, 23 y 24, se implementaran cercados permanentes y señalética que indique la prohibición de acceso a los sitios arqueológicos identificados en el área de influencia indirecta del proyecto por personal no autorizado. Los cercados contarán con un buffer de amortiguamiento, de al menos 5 metros desde el límite superficialmente definido del sitio. Dicho cerco y la señalética se instalaran a más tardar un mes antes del inicio de las obras de este proyecto y su instalación será supervisada por un arqueólogo, el cual deberá informar por escrito al Consejo de Monumentos Nacionales la forma en que se ejecutaron estas medidas. Se implementará señalética clara y precisa, que sea comprensible por todo el personal involucrado en las distintas etapas de implementación del proyecto”.</w:t>
            </w:r>
          </w:p>
          <w:p w14:paraId="53AAE1AF" w14:textId="77777777" w:rsidR="00831892" w:rsidRPr="00B53F9C" w:rsidRDefault="00831892" w:rsidP="000A0ABD">
            <w:pPr>
              <w:jc w:val="both"/>
              <w:rPr>
                <w:i/>
              </w:rPr>
            </w:pPr>
          </w:p>
        </w:tc>
      </w:tr>
      <w:tr w:rsidR="00831892" w:rsidRPr="007A7DEB" w14:paraId="4AEA819E" w14:textId="77777777" w:rsidTr="000A0ABD">
        <w:tblPrEx>
          <w:tblCellMar>
            <w:left w:w="70" w:type="dxa"/>
            <w:right w:w="70" w:type="dxa"/>
          </w:tblCellMar>
        </w:tblPrEx>
        <w:trPr>
          <w:trHeight w:val="627"/>
        </w:trPr>
        <w:tc>
          <w:tcPr>
            <w:tcW w:w="5000" w:type="pct"/>
            <w:gridSpan w:val="2"/>
          </w:tcPr>
          <w:p w14:paraId="7FC3E905" w14:textId="77777777" w:rsidR="00831892" w:rsidRDefault="00831892" w:rsidP="000A0ABD">
            <w:pPr>
              <w:rPr>
                <w:b/>
                <w:bCs/>
                <w:lang w:val="es-CL"/>
              </w:rPr>
            </w:pPr>
          </w:p>
          <w:p w14:paraId="19CF4F24" w14:textId="77777777" w:rsidR="00831892" w:rsidRDefault="00831892" w:rsidP="000A0ABD">
            <w:pPr>
              <w:rPr>
                <w:b/>
                <w:bCs/>
                <w:lang w:val="es-CL"/>
              </w:rPr>
            </w:pPr>
            <w:r w:rsidRPr="00305F6B">
              <w:rPr>
                <w:b/>
                <w:bCs/>
                <w:lang w:val="es-CL"/>
              </w:rPr>
              <w:t>Hechos:</w:t>
            </w:r>
          </w:p>
          <w:p w14:paraId="411BE854" w14:textId="77777777" w:rsidR="00831892" w:rsidRDefault="00831892" w:rsidP="000A0ABD">
            <w:pPr>
              <w:rPr>
                <w:b/>
                <w:bCs/>
                <w:lang w:val="es-CL"/>
              </w:rPr>
            </w:pPr>
          </w:p>
          <w:p w14:paraId="2FEEE8EA" w14:textId="621B1BC0" w:rsidR="00B7497E" w:rsidRDefault="00B7497E" w:rsidP="00B7497E">
            <w:pPr>
              <w:pStyle w:val="Prrafodelista"/>
              <w:numPr>
                <w:ilvl w:val="0"/>
                <w:numId w:val="28"/>
              </w:numPr>
              <w:rPr>
                <w:rFonts w:eastAsia="Times New Roman"/>
                <w:color w:val="000000"/>
                <w:lang w:eastAsia="es-CL"/>
              </w:rPr>
            </w:pPr>
            <w:r w:rsidRPr="00B7497E">
              <w:rPr>
                <w:rFonts w:eastAsia="Times New Roman"/>
                <w:color w:val="000000"/>
                <w:lang w:eastAsia="es-CL"/>
              </w:rPr>
              <w:t xml:space="preserve">Se visitó el sitio arqueológico donde se observaron dos estructuras identificadas como “CO-277”, en las coordenadas UTM </w:t>
            </w:r>
            <w:proofErr w:type="spellStart"/>
            <w:r w:rsidRPr="00B7497E">
              <w:rPr>
                <w:rFonts w:eastAsia="Times New Roman"/>
                <w:color w:val="000000"/>
                <w:lang w:eastAsia="es-CL"/>
              </w:rPr>
              <w:t>Datum</w:t>
            </w:r>
            <w:proofErr w:type="spellEnd"/>
            <w:r w:rsidRPr="00B7497E">
              <w:rPr>
                <w:rFonts w:eastAsia="Times New Roman"/>
                <w:color w:val="000000"/>
                <w:lang w:eastAsia="es-CL"/>
              </w:rPr>
              <w:t xml:space="preserve"> WGS 84 Huso 19 7</w:t>
            </w:r>
            <w:r w:rsidR="005211B5">
              <w:rPr>
                <w:rFonts w:eastAsia="Times New Roman"/>
                <w:color w:val="000000"/>
                <w:lang w:eastAsia="es-CL"/>
              </w:rPr>
              <w:t>.</w:t>
            </w:r>
            <w:r w:rsidRPr="00B7497E">
              <w:rPr>
                <w:rFonts w:eastAsia="Times New Roman"/>
                <w:color w:val="000000"/>
                <w:lang w:eastAsia="es-CL"/>
              </w:rPr>
              <w:t>678</w:t>
            </w:r>
            <w:r w:rsidR="005211B5">
              <w:rPr>
                <w:rFonts w:eastAsia="Times New Roman"/>
                <w:color w:val="000000"/>
                <w:lang w:eastAsia="es-CL"/>
              </w:rPr>
              <w:t>.</w:t>
            </w:r>
            <w:r w:rsidRPr="00B7497E">
              <w:rPr>
                <w:rFonts w:eastAsia="Times New Roman"/>
                <w:color w:val="000000"/>
                <w:lang w:eastAsia="es-CL"/>
              </w:rPr>
              <w:t>600 N y 531</w:t>
            </w:r>
            <w:r w:rsidR="005211B5">
              <w:rPr>
                <w:rFonts w:eastAsia="Times New Roman"/>
                <w:color w:val="000000"/>
                <w:lang w:eastAsia="es-CL"/>
              </w:rPr>
              <w:t>.</w:t>
            </w:r>
            <w:r w:rsidRPr="00B7497E">
              <w:rPr>
                <w:rFonts w:eastAsia="Times New Roman"/>
                <w:color w:val="000000"/>
                <w:lang w:eastAsia="es-CL"/>
              </w:rPr>
              <w:t>200 E</w:t>
            </w:r>
            <w:r w:rsidR="00256029">
              <w:rPr>
                <w:rFonts w:eastAsia="Times New Roman"/>
                <w:color w:val="000000"/>
                <w:lang w:eastAsia="es-CL"/>
              </w:rPr>
              <w:t xml:space="preserve"> (fotografía 18)</w:t>
            </w:r>
            <w:r w:rsidRPr="00B7497E">
              <w:rPr>
                <w:rFonts w:eastAsia="Times New Roman"/>
                <w:color w:val="000000"/>
                <w:lang w:eastAsia="es-CL"/>
              </w:rPr>
              <w:t>. Se observó la existencia de una señalización, la que indica que el sitio arqueológico tiene acceso restringido</w:t>
            </w:r>
            <w:r w:rsidR="00256029">
              <w:rPr>
                <w:rFonts w:eastAsia="Times New Roman"/>
                <w:color w:val="000000"/>
                <w:lang w:eastAsia="es-CL"/>
              </w:rPr>
              <w:t xml:space="preserve"> (fotografía 19)</w:t>
            </w:r>
            <w:r w:rsidRPr="00B7497E">
              <w:rPr>
                <w:rFonts w:eastAsia="Times New Roman"/>
                <w:color w:val="000000"/>
                <w:lang w:eastAsia="es-CL"/>
              </w:rPr>
              <w:t xml:space="preserve">. Ambas estructuras se encontraban rodeadas de malla biscocho de una altura aproximada de 80 </w:t>
            </w:r>
            <w:proofErr w:type="spellStart"/>
            <w:r w:rsidRPr="00B7497E">
              <w:rPr>
                <w:rFonts w:eastAsia="Times New Roman"/>
                <w:color w:val="000000"/>
                <w:lang w:eastAsia="es-CL"/>
              </w:rPr>
              <w:t>cms</w:t>
            </w:r>
            <w:proofErr w:type="spellEnd"/>
            <w:r w:rsidRPr="00B7497E">
              <w:rPr>
                <w:rFonts w:eastAsia="Times New Roman"/>
                <w:color w:val="000000"/>
                <w:lang w:eastAsia="es-CL"/>
              </w:rPr>
              <w:t>, la que se sostiene por fierros de la misma altura, dispuestos a una distancia de 2,5 m aproximadamente uno de otro</w:t>
            </w:r>
            <w:r w:rsidR="00DA50D1">
              <w:rPr>
                <w:rFonts w:eastAsia="Times New Roman"/>
                <w:color w:val="000000"/>
                <w:lang w:eastAsia="es-CL"/>
              </w:rPr>
              <w:t xml:space="preserve"> (fotografía 18)</w:t>
            </w:r>
            <w:r w:rsidRPr="00B7497E">
              <w:rPr>
                <w:rFonts w:eastAsia="Times New Roman"/>
                <w:color w:val="000000"/>
                <w:lang w:eastAsia="es-CL"/>
              </w:rPr>
              <w:t xml:space="preserve">. Según lo indicado por el Sr. Eduardo Aravena Quezada, Ingeniero Ambiental, ambas estructuras corresponden al mismo sitio arqueológico, un </w:t>
            </w:r>
            <w:r w:rsidR="00256029" w:rsidRPr="00B7497E">
              <w:rPr>
                <w:rFonts w:eastAsia="Times New Roman"/>
                <w:color w:val="000000"/>
                <w:lang w:eastAsia="es-CL"/>
              </w:rPr>
              <w:t>caserío</w:t>
            </w:r>
            <w:r w:rsidRPr="00B7497E">
              <w:rPr>
                <w:rFonts w:eastAsia="Times New Roman"/>
                <w:color w:val="000000"/>
                <w:lang w:eastAsia="es-CL"/>
              </w:rPr>
              <w:t xml:space="preserve"> con muros de adobe, razón que explica la existencia de una sola señalización. Los cercos recorren el perímetro del </w:t>
            </w:r>
            <w:r w:rsidR="00256029" w:rsidRPr="00B7497E">
              <w:rPr>
                <w:rFonts w:eastAsia="Times New Roman"/>
                <w:color w:val="000000"/>
                <w:lang w:eastAsia="es-CL"/>
              </w:rPr>
              <w:t>caserío</w:t>
            </w:r>
            <w:r w:rsidRPr="00B7497E">
              <w:rPr>
                <w:rFonts w:eastAsia="Times New Roman"/>
                <w:color w:val="000000"/>
                <w:lang w:eastAsia="es-CL"/>
              </w:rPr>
              <w:t xml:space="preserve"> a una distancia variable de éste, siendo la distancia mínima observada de 2 y 1,5 metros para una y otra estructura. En uno de los cercos se observó que en un tramo de 10 metros aproximadamente, la malla se encontraba en el suelo</w:t>
            </w:r>
            <w:r w:rsidR="00DA50D1">
              <w:rPr>
                <w:rFonts w:eastAsia="Times New Roman"/>
                <w:color w:val="000000"/>
                <w:lang w:eastAsia="es-CL"/>
              </w:rPr>
              <w:t xml:space="preserve"> (fotografía 20)</w:t>
            </w:r>
            <w:r w:rsidRPr="00B7497E">
              <w:rPr>
                <w:rFonts w:eastAsia="Times New Roman"/>
                <w:color w:val="000000"/>
                <w:lang w:eastAsia="es-CL"/>
              </w:rPr>
              <w:t xml:space="preserve">. Por otra parte, se observó entre ambos cercos perimetrales la existencia de un camino. Al ser consultado por la data de dicho camino y si estaba autorizado por algún documento su </w:t>
            </w:r>
            <w:r w:rsidRPr="00B7497E">
              <w:rPr>
                <w:rFonts w:eastAsia="Times New Roman"/>
                <w:color w:val="000000"/>
                <w:lang w:eastAsia="es-CL"/>
              </w:rPr>
              <w:lastRenderedPageBreak/>
              <w:t>paso entre ambas estructuras, el Sr. Eduardo Aravena Quezada, Ingeniero Ambiental, indicó que el camino existía hace mucho tiempo y que seguramente estaba autorizado, pero que desconocía cual era el documento específicamente.</w:t>
            </w:r>
          </w:p>
          <w:p w14:paraId="051657A2" w14:textId="77777777" w:rsidR="00B7497E" w:rsidRPr="00B7497E" w:rsidRDefault="00B7497E" w:rsidP="00B7497E">
            <w:pPr>
              <w:pStyle w:val="Prrafodelista"/>
              <w:rPr>
                <w:rFonts w:eastAsia="Times New Roman"/>
                <w:color w:val="000000"/>
                <w:lang w:eastAsia="es-CL"/>
              </w:rPr>
            </w:pPr>
          </w:p>
          <w:p w14:paraId="210912B2" w14:textId="64BD47FE" w:rsidR="00B7497E" w:rsidRDefault="00B7497E" w:rsidP="00B7497E">
            <w:pPr>
              <w:pStyle w:val="Prrafodelista"/>
              <w:numPr>
                <w:ilvl w:val="0"/>
                <w:numId w:val="28"/>
              </w:numPr>
              <w:rPr>
                <w:rFonts w:eastAsia="Times New Roman"/>
                <w:color w:val="000000"/>
                <w:lang w:eastAsia="es-CL"/>
              </w:rPr>
            </w:pPr>
            <w:r w:rsidRPr="00B7497E">
              <w:rPr>
                <w:rFonts w:eastAsia="Times New Roman"/>
                <w:color w:val="000000"/>
                <w:lang w:eastAsia="es-CL"/>
              </w:rPr>
              <w:t xml:space="preserve">Se visitó el sitio arqueológico “CO- 278”, en las coordenadas UTM </w:t>
            </w:r>
            <w:proofErr w:type="spellStart"/>
            <w:r w:rsidRPr="00B7497E">
              <w:rPr>
                <w:rFonts w:eastAsia="Times New Roman"/>
                <w:color w:val="000000"/>
                <w:lang w:eastAsia="es-CL"/>
              </w:rPr>
              <w:t>Datum</w:t>
            </w:r>
            <w:proofErr w:type="spellEnd"/>
            <w:r w:rsidRPr="00B7497E">
              <w:rPr>
                <w:rFonts w:eastAsia="Times New Roman"/>
                <w:color w:val="000000"/>
                <w:lang w:eastAsia="es-CL"/>
              </w:rPr>
              <w:t xml:space="preserve"> WGS 84 Huso 19 7</w:t>
            </w:r>
            <w:r w:rsidR="006C4328">
              <w:rPr>
                <w:rFonts w:eastAsia="Times New Roman"/>
                <w:color w:val="000000"/>
                <w:lang w:eastAsia="es-CL"/>
              </w:rPr>
              <w:t>.</w:t>
            </w:r>
            <w:r w:rsidRPr="00B7497E">
              <w:rPr>
                <w:rFonts w:eastAsia="Times New Roman"/>
                <w:color w:val="000000"/>
                <w:lang w:eastAsia="es-CL"/>
              </w:rPr>
              <w:t>678</w:t>
            </w:r>
            <w:r w:rsidR="006C4328">
              <w:rPr>
                <w:rFonts w:eastAsia="Times New Roman"/>
                <w:color w:val="000000"/>
                <w:lang w:eastAsia="es-CL"/>
              </w:rPr>
              <w:t>.</w:t>
            </w:r>
            <w:r w:rsidRPr="00B7497E">
              <w:rPr>
                <w:rFonts w:eastAsia="Times New Roman"/>
                <w:color w:val="000000"/>
                <w:lang w:eastAsia="es-CL"/>
              </w:rPr>
              <w:t>858 N y 531</w:t>
            </w:r>
            <w:r w:rsidR="006C4328">
              <w:rPr>
                <w:rFonts w:eastAsia="Times New Roman"/>
                <w:color w:val="000000"/>
                <w:lang w:eastAsia="es-CL"/>
              </w:rPr>
              <w:t>.</w:t>
            </w:r>
            <w:r w:rsidRPr="00B7497E">
              <w:rPr>
                <w:rFonts w:eastAsia="Times New Roman"/>
                <w:color w:val="000000"/>
                <w:lang w:eastAsia="es-CL"/>
              </w:rPr>
              <w:t>427 E, correspondiente a una estructura de piedra cuyo sistema de construcción es un pircado</w:t>
            </w:r>
            <w:r w:rsidR="006C4328">
              <w:rPr>
                <w:rFonts w:eastAsia="Times New Roman"/>
                <w:color w:val="000000"/>
                <w:lang w:eastAsia="es-CL"/>
              </w:rPr>
              <w:t xml:space="preserve"> (fotografía 21)</w:t>
            </w:r>
            <w:r w:rsidRPr="00B7497E">
              <w:rPr>
                <w:rFonts w:eastAsia="Times New Roman"/>
                <w:color w:val="000000"/>
                <w:lang w:eastAsia="es-CL"/>
              </w:rPr>
              <w:t>. Se observó la existencia de una señalización, la que indica que el sitio arqueológico tiene acceso restringido</w:t>
            </w:r>
            <w:r w:rsidR="00A63087">
              <w:rPr>
                <w:rFonts w:eastAsia="Times New Roman"/>
                <w:color w:val="000000"/>
                <w:lang w:eastAsia="es-CL"/>
              </w:rPr>
              <w:t xml:space="preserve"> (fotografía 22)</w:t>
            </w:r>
            <w:r w:rsidRPr="00B7497E">
              <w:rPr>
                <w:rFonts w:eastAsia="Times New Roman"/>
                <w:color w:val="000000"/>
                <w:lang w:eastAsia="es-CL"/>
              </w:rPr>
              <w:t xml:space="preserve">. El sitio arqueológico se encontraba rodeado de malla hexagonal tipo gallinero, de una altura aproximada de 80 </w:t>
            </w:r>
            <w:proofErr w:type="spellStart"/>
            <w:r w:rsidRPr="00B7497E">
              <w:rPr>
                <w:rFonts w:eastAsia="Times New Roman"/>
                <w:color w:val="000000"/>
                <w:lang w:eastAsia="es-CL"/>
              </w:rPr>
              <w:t>cms</w:t>
            </w:r>
            <w:proofErr w:type="spellEnd"/>
            <w:r w:rsidRPr="00B7497E">
              <w:rPr>
                <w:rFonts w:eastAsia="Times New Roman"/>
                <w:color w:val="000000"/>
                <w:lang w:eastAsia="es-CL"/>
              </w:rPr>
              <w:t>, la que se sostiene por fierros de la misma altura,</w:t>
            </w:r>
            <w:r>
              <w:rPr>
                <w:rFonts w:eastAsia="Times New Roman"/>
                <w:color w:val="000000"/>
                <w:lang w:eastAsia="es-CL"/>
              </w:rPr>
              <w:t xml:space="preserve"> </w:t>
            </w:r>
            <w:r w:rsidRPr="00B7497E">
              <w:rPr>
                <w:rFonts w:eastAsia="Times New Roman"/>
                <w:color w:val="000000"/>
                <w:lang w:eastAsia="es-CL"/>
              </w:rPr>
              <w:t>dispuestos a una distancia de 2,5 m aproximadamente uno de otro. El cerco se encontraba en buen estado en toda su extensión.</w:t>
            </w:r>
          </w:p>
          <w:p w14:paraId="5CC52E07" w14:textId="77777777" w:rsidR="00B7497E" w:rsidRPr="00B7497E" w:rsidRDefault="00B7497E" w:rsidP="00B7497E">
            <w:pPr>
              <w:pStyle w:val="Prrafodelista"/>
              <w:rPr>
                <w:rFonts w:eastAsia="Times New Roman"/>
                <w:color w:val="000000"/>
                <w:lang w:eastAsia="es-CL"/>
              </w:rPr>
            </w:pPr>
          </w:p>
          <w:p w14:paraId="741EED95" w14:textId="694604A4" w:rsidR="00B7497E" w:rsidRDefault="00B7497E" w:rsidP="00B7497E">
            <w:pPr>
              <w:pStyle w:val="Prrafodelista"/>
              <w:numPr>
                <w:ilvl w:val="0"/>
                <w:numId w:val="28"/>
              </w:numPr>
              <w:rPr>
                <w:rFonts w:eastAsia="Times New Roman"/>
                <w:color w:val="000000"/>
                <w:lang w:eastAsia="es-CL"/>
              </w:rPr>
            </w:pPr>
            <w:r w:rsidRPr="00B7497E">
              <w:rPr>
                <w:rFonts w:eastAsia="Times New Roman"/>
                <w:color w:val="000000"/>
                <w:lang w:eastAsia="es-CL"/>
              </w:rPr>
              <w:t xml:space="preserve">Se visitó el sitio arqueológico “CO-281”, en las coordenadas UTM </w:t>
            </w:r>
            <w:proofErr w:type="spellStart"/>
            <w:r w:rsidRPr="00B7497E">
              <w:rPr>
                <w:rFonts w:eastAsia="Times New Roman"/>
                <w:color w:val="000000"/>
                <w:lang w:eastAsia="es-CL"/>
              </w:rPr>
              <w:t>Datum</w:t>
            </w:r>
            <w:proofErr w:type="spellEnd"/>
            <w:r w:rsidRPr="00B7497E">
              <w:rPr>
                <w:rFonts w:eastAsia="Times New Roman"/>
                <w:color w:val="000000"/>
                <w:lang w:eastAsia="es-CL"/>
              </w:rPr>
              <w:t xml:space="preserve"> WGS 84 Huso 19 7</w:t>
            </w:r>
            <w:r w:rsidR="00A63087">
              <w:rPr>
                <w:rFonts w:eastAsia="Times New Roman"/>
                <w:color w:val="000000"/>
                <w:lang w:eastAsia="es-CL"/>
              </w:rPr>
              <w:t>.</w:t>
            </w:r>
            <w:r w:rsidRPr="00B7497E">
              <w:rPr>
                <w:rFonts w:eastAsia="Times New Roman"/>
                <w:color w:val="000000"/>
                <w:lang w:eastAsia="es-CL"/>
              </w:rPr>
              <w:t>679</w:t>
            </w:r>
            <w:r w:rsidR="00A63087">
              <w:rPr>
                <w:rFonts w:eastAsia="Times New Roman"/>
                <w:color w:val="000000"/>
                <w:lang w:eastAsia="es-CL"/>
              </w:rPr>
              <w:t>.</w:t>
            </w:r>
            <w:r w:rsidRPr="00B7497E">
              <w:rPr>
                <w:rFonts w:eastAsia="Times New Roman"/>
                <w:color w:val="000000"/>
                <w:lang w:eastAsia="es-CL"/>
              </w:rPr>
              <w:t>021 N y 530</w:t>
            </w:r>
            <w:r w:rsidR="00A63087">
              <w:rPr>
                <w:rFonts w:eastAsia="Times New Roman"/>
                <w:color w:val="000000"/>
                <w:lang w:eastAsia="es-CL"/>
              </w:rPr>
              <w:t>.</w:t>
            </w:r>
            <w:r w:rsidRPr="00B7497E">
              <w:rPr>
                <w:rFonts w:eastAsia="Times New Roman"/>
                <w:color w:val="000000"/>
                <w:lang w:eastAsia="es-CL"/>
              </w:rPr>
              <w:t>358 E, correspondiente a dos estructuras de piedra, cada una cercada individualmente</w:t>
            </w:r>
            <w:r w:rsidR="00A63087">
              <w:rPr>
                <w:rFonts w:eastAsia="Times New Roman"/>
                <w:color w:val="000000"/>
                <w:lang w:eastAsia="es-CL"/>
              </w:rPr>
              <w:t xml:space="preserve"> (fotografía 23)</w:t>
            </w:r>
            <w:r w:rsidRPr="00B7497E">
              <w:rPr>
                <w:rFonts w:eastAsia="Times New Roman"/>
                <w:color w:val="000000"/>
                <w:lang w:eastAsia="es-CL"/>
              </w:rPr>
              <w:t>. Según lo indicado por el Sr. Eduardo Aravena Quezada, Ingeniero Ambiental, ambas estructuras corresponden al mismo sitio arqueológico. Se observó la existencia de una señalización, la que indica que el sitio arqueológico tiene acceso restringido</w:t>
            </w:r>
            <w:r w:rsidR="00A63087">
              <w:rPr>
                <w:rFonts w:eastAsia="Times New Roman"/>
                <w:color w:val="000000"/>
                <w:lang w:eastAsia="es-CL"/>
              </w:rPr>
              <w:t xml:space="preserve"> (fotografía 24)</w:t>
            </w:r>
            <w:r w:rsidRPr="00B7497E">
              <w:rPr>
                <w:rFonts w:eastAsia="Times New Roman"/>
                <w:color w:val="000000"/>
                <w:lang w:eastAsia="es-CL"/>
              </w:rPr>
              <w:t xml:space="preserve">. El sitio arqueológico se encontraba rodeado de malla hexagonal tipo gallinero, de una altura aproximada de 80 </w:t>
            </w:r>
            <w:proofErr w:type="spellStart"/>
            <w:r w:rsidRPr="00B7497E">
              <w:rPr>
                <w:rFonts w:eastAsia="Times New Roman"/>
                <w:color w:val="000000"/>
                <w:lang w:eastAsia="es-CL"/>
              </w:rPr>
              <w:t>cms</w:t>
            </w:r>
            <w:proofErr w:type="spellEnd"/>
            <w:r w:rsidRPr="00B7497E">
              <w:rPr>
                <w:rFonts w:eastAsia="Times New Roman"/>
                <w:color w:val="000000"/>
                <w:lang w:eastAsia="es-CL"/>
              </w:rPr>
              <w:t>, la que se sostiene por fierros de la misma altura, dispuestos a una distancia de 2,5 m aproximadamente uno de otro. Los cercos recorren el perímetro de las estructuras a una distancia de 2 metros de ésta</w:t>
            </w:r>
            <w:r w:rsidR="00A63087">
              <w:rPr>
                <w:rFonts w:eastAsia="Times New Roman"/>
                <w:color w:val="000000"/>
                <w:lang w:eastAsia="es-CL"/>
              </w:rPr>
              <w:t xml:space="preserve"> (fotografía 23)</w:t>
            </w:r>
            <w:r w:rsidRPr="00B7497E">
              <w:rPr>
                <w:rFonts w:eastAsia="Times New Roman"/>
                <w:color w:val="000000"/>
                <w:lang w:eastAsia="es-CL"/>
              </w:rPr>
              <w:t>. El cerco se encontraba en buen estado en toda su extensión.</w:t>
            </w:r>
          </w:p>
          <w:p w14:paraId="1F7C0FCC" w14:textId="77777777" w:rsidR="00B7497E" w:rsidRPr="00B7497E" w:rsidRDefault="00B7497E" w:rsidP="00B7497E">
            <w:pPr>
              <w:pStyle w:val="Prrafodelista"/>
              <w:rPr>
                <w:rFonts w:eastAsia="Times New Roman"/>
                <w:color w:val="000000"/>
                <w:lang w:eastAsia="es-CL"/>
              </w:rPr>
            </w:pPr>
          </w:p>
          <w:p w14:paraId="618D72CD" w14:textId="3DD70864" w:rsidR="00B7497E" w:rsidRDefault="00B7497E" w:rsidP="00B7497E">
            <w:pPr>
              <w:pStyle w:val="Prrafodelista"/>
              <w:numPr>
                <w:ilvl w:val="0"/>
                <w:numId w:val="28"/>
              </w:numPr>
              <w:rPr>
                <w:rFonts w:eastAsia="Times New Roman"/>
                <w:color w:val="000000"/>
                <w:lang w:eastAsia="es-CL"/>
              </w:rPr>
            </w:pPr>
            <w:r w:rsidRPr="00B7497E">
              <w:rPr>
                <w:rFonts w:eastAsia="Times New Roman"/>
                <w:color w:val="000000"/>
                <w:lang w:eastAsia="es-CL"/>
              </w:rPr>
              <w:t xml:space="preserve">Se visitó el sitio arqueológico “CO- 256”, en las coordenadas UTM </w:t>
            </w:r>
            <w:proofErr w:type="spellStart"/>
            <w:r w:rsidRPr="00B7497E">
              <w:rPr>
                <w:rFonts w:eastAsia="Times New Roman"/>
                <w:color w:val="000000"/>
                <w:lang w:eastAsia="es-CL"/>
              </w:rPr>
              <w:t>Datum</w:t>
            </w:r>
            <w:proofErr w:type="spellEnd"/>
            <w:r w:rsidRPr="00B7497E">
              <w:rPr>
                <w:rFonts w:eastAsia="Times New Roman"/>
                <w:color w:val="000000"/>
                <w:lang w:eastAsia="es-CL"/>
              </w:rPr>
              <w:t xml:space="preserve"> WGS 84 Huso 19 7</w:t>
            </w:r>
            <w:r w:rsidR="003E3B37">
              <w:rPr>
                <w:rFonts w:eastAsia="Times New Roman"/>
                <w:color w:val="000000"/>
                <w:lang w:eastAsia="es-CL"/>
              </w:rPr>
              <w:t>.</w:t>
            </w:r>
            <w:r w:rsidRPr="00B7497E">
              <w:rPr>
                <w:rFonts w:eastAsia="Times New Roman"/>
                <w:color w:val="000000"/>
                <w:lang w:eastAsia="es-CL"/>
              </w:rPr>
              <w:t>678</w:t>
            </w:r>
            <w:r w:rsidR="003E3B37">
              <w:rPr>
                <w:rFonts w:eastAsia="Times New Roman"/>
                <w:color w:val="000000"/>
                <w:lang w:eastAsia="es-CL"/>
              </w:rPr>
              <w:t>.</w:t>
            </w:r>
            <w:r w:rsidRPr="00B7497E">
              <w:rPr>
                <w:rFonts w:eastAsia="Times New Roman"/>
                <w:color w:val="000000"/>
                <w:lang w:eastAsia="es-CL"/>
              </w:rPr>
              <w:t>014 N y 531</w:t>
            </w:r>
            <w:r w:rsidR="003E3B37">
              <w:rPr>
                <w:rFonts w:eastAsia="Times New Roman"/>
                <w:color w:val="000000"/>
                <w:lang w:eastAsia="es-CL"/>
              </w:rPr>
              <w:t>.</w:t>
            </w:r>
            <w:r w:rsidRPr="00B7497E">
              <w:rPr>
                <w:rFonts w:eastAsia="Times New Roman"/>
                <w:color w:val="000000"/>
                <w:lang w:eastAsia="es-CL"/>
              </w:rPr>
              <w:t>185 E, correspondiente a pircas. Se observó la existencia de una señalización, la que indica que el sitio arqueológico tiene acceso restringido</w:t>
            </w:r>
            <w:r w:rsidR="003E3B37">
              <w:rPr>
                <w:rFonts w:eastAsia="Times New Roman"/>
                <w:color w:val="000000"/>
                <w:lang w:eastAsia="es-CL"/>
              </w:rPr>
              <w:t xml:space="preserve"> (fotografía 25)</w:t>
            </w:r>
            <w:r w:rsidRPr="00B7497E">
              <w:rPr>
                <w:rFonts w:eastAsia="Times New Roman"/>
                <w:color w:val="000000"/>
                <w:lang w:eastAsia="es-CL"/>
              </w:rPr>
              <w:t xml:space="preserve">. El sitio arqueológico se encontraba rodeado de malla hexagonal tipo biscocho, de una altura aproximada de 80 </w:t>
            </w:r>
            <w:proofErr w:type="spellStart"/>
            <w:r w:rsidRPr="00B7497E">
              <w:rPr>
                <w:rFonts w:eastAsia="Times New Roman"/>
                <w:color w:val="000000"/>
                <w:lang w:eastAsia="es-CL"/>
              </w:rPr>
              <w:t>cms</w:t>
            </w:r>
            <w:proofErr w:type="spellEnd"/>
            <w:r w:rsidRPr="00B7497E">
              <w:rPr>
                <w:rFonts w:eastAsia="Times New Roman"/>
                <w:color w:val="000000"/>
                <w:lang w:eastAsia="es-CL"/>
              </w:rPr>
              <w:t>, la que se sostiene por fierros de la misma altura, dispuestos a una distancia de 2,5 m aproximadamente uno de otro. Los cercos recorren el perímetro de las estructuras a una distancia de 20 metros de ésta. El cerco se encontraba en buen estado en toda su extensión.</w:t>
            </w:r>
          </w:p>
          <w:p w14:paraId="40B26F43" w14:textId="77777777" w:rsidR="00B7497E" w:rsidRPr="00B7497E" w:rsidRDefault="00B7497E" w:rsidP="00B7497E">
            <w:pPr>
              <w:pStyle w:val="Prrafodelista"/>
              <w:rPr>
                <w:rFonts w:eastAsia="Times New Roman"/>
                <w:color w:val="000000"/>
                <w:lang w:eastAsia="es-CL"/>
              </w:rPr>
            </w:pPr>
          </w:p>
          <w:p w14:paraId="66ACA698" w14:textId="29F014CA" w:rsidR="00831892" w:rsidRDefault="00B7497E" w:rsidP="00B7497E">
            <w:pPr>
              <w:pStyle w:val="Prrafodelista"/>
              <w:numPr>
                <w:ilvl w:val="0"/>
                <w:numId w:val="28"/>
              </w:numPr>
              <w:rPr>
                <w:rFonts w:eastAsia="Times New Roman"/>
                <w:color w:val="000000"/>
                <w:lang w:eastAsia="es-CL"/>
              </w:rPr>
            </w:pPr>
            <w:r w:rsidRPr="00B7497E">
              <w:rPr>
                <w:rFonts w:eastAsia="Times New Roman"/>
                <w:color w:val="000000"/>
                <w:lang w:eastAsia="es-CL"/>
              </w:rPr>
              <w:t xml:space="preserve">Se intentó visitar otros sitios arqueológicos, sin embargo, según lo indicado por el Sr. Eduardo Aravena Quezada, Ingeniero Ambiental, los caminos que llegaban a dichos sitios se encontraban sin acceso debido a la cantidad de nieve existente. Lo anterior se corroboró en las coordenadas UTM </w:t>
            </w:r>
            <w:proofErr w:type="spellStart"/>
            <w:r w:rsidRPr="00B7497E">
              <w:rPr>
                <w:rFonts w:eastAsia="Times New Roman"/>
                <w:color w:val="000000"/>
                <w:lang w:eastAsia="es-CL"/>
              </w:rPr>
              <w:t>Datum</w:t>
            </w:r>
            <w:proofErr w:type="spellEnd"/>
            <w:r w:rsidRPr="00B7497E">
              <w:rPr>
                <w:rFonts w:eastAsia="Times New Roman"/>
                <w:color w:val="000000"/>
                <w:lang w:eastAsia="es-CL"/>
              </w:rPr>
              <w:t xml:space="preserve"> WGS 84 Huso 19 7</w:t>
            </w:r>
            <w:r w:rsidR="003E3B37">
              <w:rPr>
                <w:rFonts w:eastAsia="Times New Roman"/>
                <w:color w:val="000000"/>
                <w:lang w:eastAsia="es-CL"/>
              </w:rPr>
              <w:t>.</w:t>
            </w:r>
            <w:r w:rsidRPr="00B7497E">
              <w:rPr>
                <w:rFonts w:eastAsia="Times New Roman"/>
                <w:color w:val="000000"/>
                <w:lang w:eastAsia="es-CL"/>
              </w:rPr>
              <w:t>678</w:t>
            </w:r>
            <w:r w:rsidR="003E3B37">
              <w:rPr>
                <w:rFonts w:eastAsia="Times New Roman"/>
                <w:color w:val="000000"/>
                <w:lang w:eastAsia="es-CL"/>
              </w:rPr>
              <w:t>.</w:t>
            </w:r>
            <w:r w:rsidRPr="00B7497E">
              <w:rPr>
                <w:rFonts w:eastAsia="Times New Roman"/>
                <w:color w:val="000000"/>
                <w:lang w:eastAsia="es-CL"/>
              </w:rPr>
              <w:t>086 N y 531</w:t>
            </w:r>
            <w:r w:rsidR="003E3B37">
              <w:rPr>
                <w:rFonts w:eastAsia="Times New Roman"/>
                <w:color w:val="000000"/>
                <w:lang w:eastAsia="es-CL"/>
              </w:rPr>
              <w:t>.</w:t>
            </w:r>
            <w:r w:rsidRPr="00B7497E">
              <w:rPr>
                <w:rFonts w:eastAsia="Times New Roman"/>
                <w:color w:val="000000"/>
                <w:lang w:eastAsia="es-CL"/>
              </w:rPr>
              <w:t>470 E, lugar en que se observó el camino nevado y desde donde se pudo ver a la distancia un sitio arqueológico al cual no pudimos acceder.</w:t>
            </w:r>
          </w:p>
          <w:p w14:paraId="6246A659" w14:textId="77777777" w:rsidR="000F6197" w:rsidRPr="000F6197" w:rsidRDefault="000F6197" w:rsidP="000F6197">
            <w:pPr>
              <w:pStyle w:val="Prrafodelista"/>
              <w:rPr>
                <w:rFonts w:eastAsia="Times New Roman"/>
                <w:color w:val="000000"/>
                <w:lang w:eastAsia="es-CL"/>
              </w:rPr>
            </w:pPr>
          </w:p>
          <w:p w14:paraId="7ACE9568" w14:textId="2CC9FFED" w:rsidR="000F6197" w:rsidRDefault="008E060E" w:rsidP="008E060E">
            <w:pPr>
              <w:pStyle w:val="Prrafodelista"/>
              <w:numPr>
                <w:ilvl w:val="0"/>
                <w:numId w:val="28"/>
              </w:numPr>
              <w:rPr>
                <w:bCs/>
              </w:rPr>
            </w:pPr>
            <w:r>
              <w:rPr>
                <w:bCs/>
              </w:rPr>
              <w:t xml:space="preserve">En el Acta de Inspección Ambiental (Anexo 1) de fecha 09 </w:t>
            </w:r>
            <w:r>
              <w:t>de agosto</w:t>
            </w:r>
            <w:r>
              <w:rPr>
                <w:bCs/>
              </w:rPr>
              <w:t xml:space="preserve"> de 2018, en el punto 9.1 se solicitó al titular documentar:</w:t>
            </w:r>
          </w:p>
          <w:p w14:paraId="063A8BB4" w14:textId="77777777" w:rsidR="008E060E" w:rsidRDefault="008E060E" w:rsidP="000F6197">
            <w:pPr>
              <w:pStyle w:val="Prrafodelista"/>
              <w:rPr>
                <w:rFonts w:eastAsia="Times New Roman"/>
                <w:color w:val="000000"/>
                <w:lang w:eastAsia="es-CL"/>
              </w:rPr>
            </w:pPr>
          </w:p>
          <w:p w14:paraId="3541D64F" w14:textId="0901542C" w:rsidR="008E060E" w:rsidRPr="00B44EAE" w:rsidRDefault="008E060E" w:rsidP="008E060E">
            <w:pPr>
              <w:pStyle w:val="Prrafodelista"/>
              <w:numPr>
                <w:ilvl w:val="0"/>
                <w:numId w:val="29"/>
              </w:numPr>
              <w:rPr>
                <w:rFonts w:eastAsia="Times New Roman"/>
                <w:color w:val="000000"/>
                <w:lang w:eastAsia="es-CL"/>
              </w:rPr>
            </w:pPr>
            <w:r>
              <w:rPr>
                <w:iCs/>
                <w:color w:val="000000" w:themeColor="text1"/>
              </w:rPr>
              <w:t>Registro Excel con información de n</w:t>
            </w:r>
            <w:r w:rsidRPr="005B7C08">
              <w:rPr>
                <w:iCs/>
                <w:color w:val="000000" w:themeColor="text1"/>
              </w:rPr>
              <w:t xml:space="preserve">ombre, ubicación en coordenadas UTM </w:t>
            </w:r>
            <w:proofErr w:type="spellStart"/>
            <w:r w:rsidRPr="005B7C08">
              <w:rPr>
                <w:iCs/>
                <w:color w:val="000000" w:themeColor="text1"/>
              </w:rPr>
              <w:t>Datum</w:t>
            </w:r>
            <w:proofErr w:type="spellEnd"/>
            <w:r w:rsidRPr="005B7C08">
              <w:rPr>
                <w:iCs/>
                <w:color w:val="000000" w:themeColor="text1"/>
              </w:rPr>
              <w:t xml:space="preserve"> WGS 84, con o</w:t>
            </w:r>
            <w:r>
              <w:rPr>
                <w:iCs/>
                <w:color w:val="000000" w:themeColor="text1"/>
              </w:rPr>
              <w:t xml:space="preserve"> sin RCA; RCA que lo califica, a</w:t>
            </w:r>
            <w:r w:rsidRPr="005B7C08">
              <w:rPr>
                <w:iCs/>
                <w:color w:val="000000" w:themeColor="text1"/>
              </w:rPr>
              <w:t>cto administrativo del CMN que lo autoriza, valida o modifica y estado (existente o no a la fecha). En caso de existir sitios cuyo nombre utilizado en la RCA sea distinto al nombre que se utiliza de forma interna, indicar ambos.</w:t>
            </w:r>
          </w:p>
          <w:p w14:paraId="22841D5A" w14:textId="77777777" w:rsidR="00B44EAE" w:rsidRPr="00B44EAE" w:rsidRDefault="00B44EAE" w:rsidP="00B44EAE">
            <w:pPr>
              <w:pStyle w:val="Prrafodelista"/>
              <w:ind w:left="1080"/>
              <w:rPr>
                <w:rFonts w:eastAsia="Times New Roman"/>
                <w:color w:val="000000"/>
                <w:lang w:eastAsia="es-CL"/>
              </w:rPr>
            </w:pPr>
          </w:p>
          <w:p w14:paraId="643A3A25" w14:textId="28D5860B" w:rsidR="00B44EAE" w:rsidRPr="0069196D" w:rsidRDefault="00B44EAE" w:rsidP="008E060E">
            <w:pPr>
              <w:pStyle w:val="Prrafodelista"/>
              <w:numPr>
                <w:ilvl w:val="0"/>
                <w:numId w:val="29"/>
              </w:numPr>
              <w:rPr>
                <w:rFonts w:eastAsia="Times New Roman"/>
                <w:color w:val="000000"/>
                <w:lang w:eastAsia="es-CL"/>
              </w:rPr>
            </w:pPr>
            <w:r w:rsidRPr="005B7C08">
              <w:rPr>
                <w:iCs/>
                <w:color w:val="000000" w:themeColor="text1"/>
              </w:rPr>
              <w:t>Registro fotográfico fechado que acredite la existencia de cercado y señalética</w:t>
            </w:r>
            <w:r>
              <w:rPr>
                <w:iCs/>
                <w:color w:val="000000" w:themeColor="text1"/>
              </w:rPr>
              <w:t xml:space="preserve"> en todos los sitios arqueológicos</w:t>
            </w:r>
            <w:r w:rsidRPr="005B7C08">
              <w:rPr>
                <w:iCs/>
                <w:color w:val="000000" w:themeColor="text1"/>
              </w:rPr>
              <w:t>, indicando claramente a qué sitio arqueológico corresponde cada registro fotográfico.</w:t>
            </w:r>
          </w:p>
          <w:p w14:paraId="5DFF3AEE" w14:textId="77777777" w:rsidR="0069196D" w:rsidRPr="0069196D" w:rsidRDefault="0069196D" w:rsidP="0069196D">
            <w:pPr>
              <w:pStyle w:val="Prrafodelista"/>
              <w:rPr>
                <w:rFonts w:eastAsia="Times New Roman"/>
                <w:color w:val="000000"/>
                <w:lang w:eastAsia="es-CL"/>
              </w:rPr>
            </w:pPr>
          </w:p>
          <w:p w14:paraId="317E869E" w14:textId="77777777" w:rsidR="0069196D" w:rsidRPr="0069196D" w:rsidRDefault="0069196D" w:rsidP="0069196D">
            <w:pPr>
              <w:rPr>
                <w:rFonts w:eastAsia="Times New Roman"/>
                <w:color w:val="000000"/>
                <w:lang w:eastAsia="es-CL"/>
              </w:rPr>
            </w:pPr>
          </w:p>
          <w:p w14:paraId="5C6BF925" w14:textId="77777777" w:rsidR="008E060E" w:rsidRDefault="008E060E" w:rsidP="000F6197">
            <w:pPr>
              <w:pStyle w:val="Prrafodelista"/>
              <w:rPr>
                <w:rFonts w:eastAsia="Times New Roman"/>
                <w:color w:val="000000"/>
                <w:lang w:eastAsia="es-CL"/>
              </w:rPr>
            </w:pPr>
          </w:p>
          <w:p w14:paraId="79B1BF4D" w14:textId="77777777" w:rsidR="000F6197" w:rsidRDefault="000F6197" w:rsidP="000F6197">
            <w:pPr>
              <w:jc w:val="both"/>
              <w:rPr>
                <w:b/>
              </w:rPr>
            </w:pPr>
            <w:r>
              <w:rPr>
                <w:b/>
              </w:rPr>
              <w:lastRenderedPageBreak/>
              <w:t>Resultados del examen de Información:</w:t>
            </w:r>
          </w:p>
          <w:p w14:paraId="3304DEB7" w14:textId="77777777" w:rsidR="000F6197" w:rsidRDefault="000F6197" w:rsidP="000F6197">
            <w:pPr>
              <w:ind w:left="720"/>
              <w:jc w:val="both"/>
            </w:pPr>
          </w:p>
          <w:p w14:paraId="5CE0E221" w14:textId="4F0FC211" w:rsidR="000F6197" w:rsidRDefault="000F6197" w:rsidP="000F6197">
            <w:pPr>
              <w:jc w:val="both"/>
              <w:rPr>
                <w:u w:val="single"/>
              </w:rPr>
            </w:pPr>
            <w:r>
              <w:rPr>
                <w:u w:val="single"/>
              </w:rPr>
              <w:t>En relación a los documentos solicitados en el Acta de Inspección Ambiental de fecha 09 de agosto de 2018:</w:t>
            </w:r>
          </w:p>
          <w:p w14:paraId="3A4FE90D" w14:textId="77777777" w:rsidR="000F6197" w:rsidRDefault="000F6197" w:rsidP="000F6197">
            <w:pPr>
              <w:jc w:val="both"/>
              <w:rPr>
                <w:b/>
              </w:rPr>
            </w:pPr>
          </w:p>
          <w:p w14:paraId="26BB4779" w14:textId="5FC20038" w:rsidR="000F6197" w:rsidRDefault="000F6197" w:rsidP="000F6197">
            <w:pPr>
              <w:pStyle w:val="Prrafodelista"/>
              <w:numPr>
                <w:ilvl w:val="0"/>
                <w:numId w:val="28"/>
              </w:numPr>
              <w:rPr>
                <w:rFonts w:eastAsia="Times New Roman"/>
                <w:color w:val="000000"/>
                <w:lang w:eastAsia="es-CL"/>
              </w:rPr>
            </w:pPr>
            <w:r w:rsidRPr="0014205F">
              <w:rPr>
                <w:rFonts w:cs="Calibri"/>
              </w:rPr>
              <w:t>Mediante carta GMA N°30/2018</w:t>
            </w:r>
            <w:r w:rsidR="003E3B37">
              <w:rPr>
                <w:rFonts w:cs="Calibri"/>
              </w:rPr>
              <w:t>, de fecha 22 de agosto de 2018</w:t>
            </w:r>
            <w:r w:rsidRPr="0014205F">
              <w:rPr>
                <w:rFonts w:cs="Calibri"/>
              </w:rPr>
              <w:t xml:space="preserve"> </w:t>
            </w:r>
            <w:r w:rsidRPr="003E3B37">
              <w:rPr>
                <w:rFonts w:cs="Calibri"/>
              </w:rPr>
              <w:t xml:space="preserve">(Anexo </w:t>
            </w:r>
            <w:r w:rsidR="003E3B37">
              <w:rPr>
                <w:rFonts w:cs="Calibri"/>
              </w:rPr>
              <w:t>6</w:t>
            </w:r>
            <w:r w:rsidRPr="003E3B37">
              <w:rPr>
                <w:rFonts w:cs="Calibri"/>
              </w:rPr>
              <w:t>),</w:t>
            </w:r>
            <w:r w:rsidRPr="0014205F">
              <w:rPr>
                <w:rFonts w:cs="Calibri"/>
              </w:rPr>
              <w:t xml:space="preserve"> el titular entregó el documento que da respuesta a la información solicitada en Acta de Inspección Ambiental de fecha 09 de agosto de </w:t>
            </w:r>
            <w:r w:rsidRPr="003E3B37">
              <w:rPr>
                <w:rFonts w:cs="Calibri"/>
              </w:rPr>
              <w:t xml:space="preserve">2018 (Anexo </w:t>
            </w:r>
            <w:r w:rsidR="003E3B37">
              <w:rPr>
                <w:rFonts w:cs="Calibri"/>
              </w:rPr>
              <w:t>1</w:t>
            </w:r>
            <w:r w:rsidRPr="003E3B37">
              <w:rPr>
                <w:rFonts w:cs="Calibri"/>
              </w:rPr>
              <w:t>),</w:t>
            </w:r>
            <w:r w:rsidRPr="0014205F">
              <w:rPr>
                <w:rFonts w:cs="Calibri"/>
              </w:rPr>
              <w:t xml:space="preserve"> donde la Srta. Paula </w:t>
            </w:r>
            <w:proofErr w:type="spellStart"/>
            <w:r w:rsidRPr="0014205F">
              <w:rPr>
                <w:rFonts w:cs="Calibri"/>
              </w:rPr>
              <w:t>Quinchel</w:t>
            </w:r>
            <w:proofErr w:type="spellEnd"/>
            <w:r w:rsidRPr="0014205F">
              <w:rPr>
                <w:rFonts w:cs="Calibri"/>
              </w:rPr>
              <w:t xml:space="preserve"> Naranjo, en representación de Compañía Minera Doña Inés de </w:t>
            </w:r>
            <w:proofErr w:type="spellStart"/>
            <w:r w:rsidRPr="0014205F">
              <w:rPr>
                <w:rFonts w:cs="Calibri"/>
              </w:rPr>
              <w:t>Collahuasi</w:t>
            </w:r>
            <w:proofErr w:type="spellEnd"/>
            <w:r w:rsidRPr="0014205F">
              <w:rPr>
                <w:rFonts w:cs="Calibri"/>
              </w:rPr>
              <w:t xml:space="preserve"> SCM, entregó la información solicitada, señalando al respecto lo siguiente:</w:t>
            </w:r>
          </w:p>
          <w:p w14:paraId="08800B62" w14:textId="77777777" w:rsidR="00831892" w:rsidRDefault="00831892" w:rsidP="000A0ABD">
            <w:pPr>
              <w:pStyle w:val="Prrafodelista"/>
              <w:rPr>
                <w:rFonts w:eastAsia="Times New Roman"/>
                <w:color w:val="000000"/>
                <w:lang w:eastAsia="es-CL"/>
              </w:rPr>
            </w:pPr>
          </w:p>
          <w:p w14:paraId="50F0E5F3" w14:textId="57301324" w:rsidR="000F6197" w:rsidRPr="000A0ABD" w:rsidRDefault="000F6197" w:rsidP="000A0ABD">
            <w:pPr>
              <w:pStyle w:val="Prrafodelista"/>
              <w:rPr>
                <w:rFonts w:eastAsia="Times New Roman"/>
                <w:i/>
                <w:color w:val="000000"/>
                <w:lang w:val="es-CL" w:eastAsia="es-CL"/>
              </w:rPr>
            </w:pPr>
            <w:r w:rsidRPr="000A0ABD">
              <w:rPr>
                <w:rFonts w:eastAsia="Times New Roman"/>
                <w:i/>
                <w:color w:val="000000"/>
                <w:lang w:eastAsia="es-CL"/>
              </w:rPr>
              <w:t>“</w:t>
            </w:r>
            <w:r w:rsidRPr="000A0ABD">
              <w:rPr>
                <w:rFonts w:eastAsia="Times New Roman"/>
                <w:i/>
                <w:color w:val="000000"/>
                <w:lang w:val="es-CL" w:eastAsia="es-CL"/>
              </w:rPr>
              <w:t>Se hace presente que, en aproximadamente dos meses, esto es, una vez las condiciones climáticas permitan acceder a los restantes sitios sin poner en riesgo (i) la salud y seguridad del personal encargado de realizar el registro fotográfico, así como (ii) la integridad de los sitios arqueológicos  (que podría verse afectada si se utiliza maquinaria  para remover  la nieve acumulada), se presentarán a esta Superintendencia las fotografías de los sitios faltantes.</w:t>
            </w:r>
          </w:p>
          <w:p w14:paraId="0D257233" w14:textId="77777777" w:rsidR="000A0ABD" w:rsidRPr="000A0ABD" w:rsidRDefault="000A0ABD" w:rsidP="000A0ABD">
            <w:pPr>
              <w:pStyle w:val="Prrafodelista"/>
              <w:rPr>
                <w:rFonts w:eastAsia="Times New Roman"/>
                <w:i/>
                <w:color w:val="000000"/>
                <w:lang w:val="es-CL" w:eastAsia="es-CL"/>
              </w:rPr>
            </w:pPr>
          </w:p>
          <w:p w14:paraId="7A56C5F3" w14:textId="037894A7" w:rsidR="000A0ABD" w:rsidRPr="000A0ABD" w:rsidRDefault="000A0ABD" w:rsidP="000A0ABD">
            <w:pPr>
              <w:pStyle w:val="Prrafodelista"/>
              <w:rPr>
                <w:rFonts w:asciiTheme="minorHAnsi" w:hAnsiTheme="minorHAnsi" w:cs="Calibri"/>
                <w:i/>
              </w:rPr>
            </w:pPr>
            <w:r w:rsidRPr="000A0ABD">
              <w:rPr>
                <w:rFonts w:asciiTheme="minorHAnsi" w:hAnsiTheme="minorHAnsi" w:cs="Calibri"/>
                <w:i/>
              </w:rPr>
              <w:t>Los sitios arqueológicos (18 sitios) a los cuales  fue posible acceder y cuyos registros fotográficos se acompañan a esta presentación</w:t>
            </w:r>
            <w:r w:rsidR="003378DC">
              <w:rPr>
                <w:rFonts w:asciiTheme="minorHAnsi" w:hAnsiTheme="minorHAnsi" w:cs="Calibri"/>
                <w:i/>
              </w:rPr>
              <w:t xml:space="preserve"> </w:t>
            </w:r>
            <w:r w:rsidR="003378DC">
              <w:rPr>
                <w:rFonts w:eastAsia="Times New Roman"/>
                <w:color w:val="000000"/>
                <w:lang w:eastAsia="es-CL"/>
              </w:rPr>
              <w:t>(fotografía 26 y 27)</w:t>
            </w:r>
            <w:r w:rsidRPr="000A0ABD">
              <w:rPr>
                <w:rFonts w:asciiTheme="minorHAnsi" w:hAnsiTheme="minorHAnsi" w:cs="Calibri"/>
                <w:i/>
              </w:rPr>
              <w:t>, son los siguientes:</w:t>
            </w:r>
          </w:p>
          <w:p w14:paraId="6DF4E97F" w14:textId="77777777" w:rsidR="000A0ABD" w:rsidRPr="000A0ABD" w:rsidRDefault="000A0ABD" w:rsidP="000A0ABD">
            <w:pPr>
              <w:pStyle w:val="Prrafodelista"/>
              <w:rPr>
                <w:rFonts w:asciiTheme="minorHAnsi" w:hAnsiTheme="minorHAnsi" w:cs="Calibri"/>
                <w:i/>
              </w:rPr>
            </w:pPr>
          </w:p>
          <w:tbl>
            <w:tblPr>
              <w:tblW w:w="0" w:type="auto"/>
              <w:tblInd w:w="1038" w:type="dxa"/>
              <w:tblCellMar>
                <w:left w:w="0" w:type="dxa"/>
                <w:right w:w="0" w:type="dxa"/>
              </w:tblCellMar>
              <w:tblLook w:val="01E0" w:firstRow="1" w:lastRow="1" w:firstColumn="1" w:lastColumn="1" w:noHBand="0" w:noVBand="0"/>
            </w:tblPr>
            <w:tblGrid>
              <w:gridCol w:w="2362"/>
              <w:gridCol w:w="2362"/>
              <w:gridCol w:w="2363"/>
            </w:tblGrid>
            <w:tr w:rsidR="000A0ABD" w:rsidRPr="000A0ABD" w14:paraId="662CECA6" w14:textId="77777777" w:rsidTr="006C4328">
              <w:trPr>
                <w:trHeight w:val="305"/>
              </w:trPr>
              <w:tc>
                <w:tcPr>
                  <w:tcW w:w="2362" w:type="dxa"/>
                  <w:tcBorders>
                    <w:top w:val="nil"/>
                    <w:left w:val="nil"/>
                    <w:bottom w:val="nil"/>
                    <w:right w:val="nil"/>
                  </w:tcBorders>
                </w:tcPr>
                <w:p w14:paraId="67AE8E77"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C0-277</w:t>
                  </w:r>
                </w:p>
              </w:tc>
              <w:tc>
                <w:tcPr>
                  <w:tcW w:w="2362" w:type="dxa"/>
                  <w:tcBorders>
                    <w:top w:val="nil"/>
                    <w:left w:val="nil"/>
                    <w:bottom w:val="nil"/>
                    <w:right w:val="nil"/>
                  </w:tcBorders>
                </w:tcPr>
                <w:p w14:paraId="2E9C69A3"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C0-264</w:t>
                  </w:r>
                </w:p>
              </w:tc>
              <w:tc>
                <w:tcPr>
                  <w:tcW w:w="2363" w:type="dxa"/>
                  <w:tcBorders>
                    <w:top w:val="nil"/>
                    <w:left w:val="nil"/>
                    <w:bottom w:val="nil"/>
                    <w:right w:val="nil"/>
                  </w:tcBorders>
                </w:tcPr>
                <w:p w14:paraId="418D561A"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C0-247</w:t>
                  </w:r>
                </w:p>
              </w:tc>
            </w:tr>
            <w:tr w:rsidR="000A0ABD" w:rsidRPr="000A0ABD" w14:paraId="0B1CB262" w14:textId="77777777" w:rsidTr="006C4328">
              <w:trPr>
                <w:trHeight w:val="305"/>
              </w:trPr>
              <w:tc>
                <w:tcPr>
                  <w:tcW w:w="2362" w:type="dxa"/>
                  <w:tcBorders>
                    <w:top w:val="nil"/>
                    <w:left w:val="nil"/>
                    <w:bottom w:val="nil"/>
                    <w:right w:val="nil"/>
                  </w:tcBorders>
                </w:tcPr>
                <w:p w14:paraId="647F87E6"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C0-278</w:t>
                  </w:r>
                </w:p>
              </w:tc>
              <w:tc>
                <w:tcPr>
                  <w:tcW w:w="2362" w:type="dxa"/>
                  <w:tcBorders>
                    <w:top w:val="nil"/>
                    <w:left w:val="nil"/>
                    <w:bottom w:val="nil"/>
                    <w:right w:val="nil"/>
                  </w:tcBorders>
                </w:tcPr>
                <w:p w14:paraId="0B8D7C77"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C0-261</w:t>
                  </w:r>
                </w:p>
              </w:tc>
              <w:tc>
                <w:tcPr>
                  <w:tcW w:w="2363" w:type="dxa"/>
                  <w:tcBorders>
                    <w:top w:val="nil"/>
                    <w:left w:val="nil"/>
                    <w:bottom w:val="nil"/>
                    <w:right w:val="nil"/>
                  </w:tcBorders>
                </w:tcPr>
                <w:p w14:paraId="4DECA903"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C0-44</w:t>
                  </w:r>
                </w:p>
              </w:tc>
            </w:tr>
            <w:tr w:rsidR="000A0ABD" w:rsidRPr="000A0ABD" w14:paraId="6ADD6037" w14:textId="77777777" w:rsidTr="006C4328">
              <w:trPr>
                <w:trHeight w:val="305"/>
              </w:trPr>
              <w:tc>
                <w:tcPr>
                  <w:tcW w:w="2362" w:type="dxa"/>
                  <w:tcBorders>
                    <w:top w:val="nil"/>
                    <w:left w:val="nil"/>
                    <w:bottom w:val="nil"/>
                    <w:right w:val="nil"/>
                  </w:tcBorders>
                </w:tcPr>
                <w:p w14:paraId="66F4085B"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C0-279</w:t>
                  </w:r>
                </w:p>
              </w:tc>
              <w:tc>
                <w:tcPr>
                  <w:tcW w:w="2362" w:type="dxa"/>
                  <w:tcBorders>
                    <w:top w:val="nil"/>
                    <w:left w:val="nil"/>
                    <w:bottom w:val="nil"/>
                    <w:right w:val="nil"/>
                  </w:tcBorders>
                </w:tcPr>
                <w:p w14:paraId="3AF17216"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C0-262</w:t>
                  </w:r>
                </w:p>
              </w:tc>
              <w:tc>
                <w:tcPr>
                  <w:tcW w:w="2363" w:type="dxa"/>
                  <w:tcBorders>
                    <w:top w:val="nil"/>
                    <w:left w:val="nil"/>
                    <w:bottom w:val="nil"/>
                    <w:right w:val="nil"/>
                  </w:tcBorders>
                </w:tcPr>
                <w:p w14:paraId="5BB28677"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C0-256</w:t>
                  </w:r>
                </w:p>
              </w:tc>
            </w:tr>
            <w:tr w:rsidR="000A0ABD" w:rsidRPr="000A0ABD" w14:paraId="6122DDE4" w14:textId="77777777" w:rsidTr="006C4328">
              <w:trPr>
                <w:trHeight w:val="305"/>
              </w:trPr>
              <w:tc>
                <w:tcPr>
                  <w:tcW w:w="2362" w:type="dxa"/>
                  <w:tcBorders>
                    <w:top w:val="nil"/>
                    <w:left w:val="nil"/>
                    <w:bottom w:val="nil"/>
                    <w:right w:val="nil"/>
                  </w:tcBorders>
                </w:tcPr>
                <w:p w14:paraId="49C107C7"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C0-280</w:t>
                  </w:r>
                </w:p>
              </w:tc>
              <w:tc>
                <w:tcPr>
                  <w:tcW w:w="2362" w:type="dxa"/>
                  <w:tcBorders>
                    <w:top w:val="nil"/>
                    <w:left w:val="nil"/>
                    <w:bottom w:val="nil"/>
                    <w:right w:val="nil"/>
                  </w:tcBorders>
                </w:tcPr>
                <w:p w14:paraId="0D54496B"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C0-263</w:t>
                  </w:r>
                </w:p>
              </w:tc>
              <w:tc>
                <w:tcPr>
                  <w:tcW w:w="2363" w:type="dxa"/>
                  <w:tcBorders>
                    <w:top w:val="nil"/>
                    <w:left w:val="nil"/>
                    <w:bottom w:val="nil"/>
                    <w:right w:val="nil"/>
                  </w:tcBorders>
                </w:tcPr>
                <w:p w14:paraId="75914577"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C0-250</w:t>
                  </w:r>
                </w:p>
              </w:tc>
            </w:tr>
            <w:tr w:rsidR="000A0ABD" w:rsidRPr="000A0ABD" w14:paraId="75958074" w14:textId="77777777" w:rsidTr="006C4328">
              <w:trPr>
                <w:trHeight w:val="305"/>
              </w:trPr>
              <w:tc>
                <w:tcPr>
                  <w:tcW w:w="2362" w:type="dxa"/>
                  <w:tcBorders>
                    <w:top w:val="nil"/>
                    <w:left w:val="nil"/>
                    <w:bottom w:val="nil"/>
                    <w:right w:val="nil"/>
                  </w:tcBorders>
                </w:tcPr>
                <w:p w14:paraId="11A750D1"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C0-281</w:t>
                  </w:r>
                </w:p>
              </w:tc>
              <w:tc>
                <w:tcPr>
                  <w:tcW w:w="2362" w:type="dxa"/>
                  <w:tcBorders>
                    <w:top w:val="nil"/>
                    <w:left w:val="nil"/>
                    <w:bottom w:val="nil"/>
                    <w:right w:val="nil"/>
                  </w:tcBorders>
                </w:tcPr>
                <w:p w14:paraId="5AD4255C"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C0-274</w:t>
                  </w:r>
                </w:p>
              </w:tc>
              <w:tc>
                <w:tcPr>
                  <w:tcW w:w="2363" w:type="dxa"/>
                  <w:tcBorders>
                    <w:top w:val="nil"/>
                    <w:left w:val="nil"/>
                    <w:bottom w:val="nil"/>
                    <w:right w:val="nil"/>
                  </w:tcBorders>
                </w:tcPr>
                <w:p w14:paraId="17AA268C"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C0-252</w:t>
                  </w:r>
                </w:p>
              </w:tc>
            </w:tr>
            <w:tr w:rsidR="000A0ABD" w:rsidRPr="000A0ABD" w14:paraId="64FA1A18" w14:textId="77777777" w:rsidTr="006C4328">
              <w:trPr>
                <w:trHeight w:val="305"/>
              </w:trPr>
              <w:tc>
                <w:tcPr>
                  <w:tcW w:w="2362" w:type="dxa"/>
                  <w:tcBorders>
                    <w:top w:val="nil"/>
                    <w:left w:val="nil"/>
                    <w:bottom w:val="nil"/>
                    <w:right w:val="nil"/>
                  </w:tcBorders>
                </w:tcPr>
                <w:p w14:paraId="036DD9CE"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C0-282</w:t>
                  </w:r>
                </w:p>
              </w:tc>
              <w:tc>
                <w:tcPr>
                  <w:tcW w:w="2362" w:type="dxa"/>
                  <w:tcBorders>
                    <w:top w:val="nil"/>
                    <w:left w:val="nil"/>
                    <w:bottom w:val="nil"/>
                    <w:right w:val="nil"/>
                  </w:tcBorders>
                </w:tcPr>
                <w:p w14:paraId="28496A76"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C0-246</w:t>
                  </w:r>
                </w:p>
              </w:tc>
              <w:tc>
                <w:tcPr>
                  <w:tcW w:w="2363" w:type="dxa"/>
                  <w:tcBorders>
                    <w:top w:val="nil"/>
                    <w:left w:val="nil"/>
                    <w:bottom w:val="nil"/>
                    <w:right w:val="nil"/>
                  </w:tcBorders>
                </w:tcPr>
                <w:p w14:paraId="2385F44E"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C0-271</w:t>
                  </w:r>
                </w:p>
              </w:tc>
            </w:tr>
          </w:tbl>
          <w:p w14:paraId="35362C82" w14:textId="77777777" w:rsidR="000A0ABD" w:rsidRPr="000A0ABD" w:rsidRDefault="000A0ABD" w:rsidP="000A0ABD">
            <w:pPr>
              <w:pStyle w:val="Prrafodelista"/>
              <w:rPr>
                <w:rFonts w:asciiTheme="minorHAnsi" w:hAnsiTheme="minorHAnsi" w:cs="Calibri"/>
                <w:i/>
              </w:rPr>
            </w:pPr>
          </w:p>
          <w:p w14:paraId="5CE6A58B" w14:textId="1475EAB0" w:rsidR="000A0ABD" w:rsidRPr="000A0ABD" w:rsidRDefault="000A0ABD" w:rsidP="000A0ABD">
            <w:pPr>
              <w:pStyle w:val="Prrafodelista"/>
              <w:rPr>
                <w:rFonts w:asciiTheme="minorHAnsi" w:hAnsiTheme="minorHAnsi" w:cs="Calibri"/>
                <w:i/>
              </w:rPr>
            </w:pPr>
            <w:r w:rsidRPr="000A0ABD">
              <w:rPr>
                <w:rFonts w:asciiTheme="minorHAnsi" w:hAnsiTheme="minorHAnsi" w:cs="Calibri"/>
                <w:i/>
              </w:rPr>
              <w:t>Por  su  parte,  los  sitios  arqueológicos  (14  sitios)  que  quedan  pendientes  de  ser fotografiados, para cuando las condiciones climáticas permitan acceder en forma segura a</w:t>
            </w:r>
            <w:r w:rsidR="006C4328">
              <w:rPr>
                <w:rFonts w:asciiTheme="minorHAnsi" w:hAnsiTheme="minorHAnsi" w:cs="Calibri"/>
                <w:i/>
              </w:rPr>
              <w:t xml:space="preserve"> </w:t>
            </w:r>
            <w:r w:rsidRPr="000A0ABD">
              <w:rPr>
                <w:rFonts w:asciiTheme="minorHAnsi" w:hAnsiTheme="minorHAnsi" w:cs="Calibri"/>
                <w:i/>
              </w:rPr>
              <w:t>sus cercanías son los siguientes:</w:t>
            </w:r>
          </w:p>
          <w:p w14:paraId="1769B5D1" w14:textId="77777777" w:rsidR="000A0ABD" w:rsidRPr="000A0ABD" w:rsidRDefault="000A0ABD" w:rsidP="000A0ABD">
            <w:pPr>
              <w:pStyle w:val="Prrafodelista"/>
              <w:rPr>
                <w:rFonts w:asciiTheme="minorHAnsi" w:hAnsiTheme="minorHAnsi" w:cs="Calibri"/>
                <w:i/>
              </w:rPr>
            </w:pPr>
          </w:p>
          <w:tbl>
            <w:tblPr>
              <w:tblW w:w="0" w:type="auto"/>
              <w:tblInd w:w="1052" w:type="dxa"/>
              <w:tblCellMar>
                <w:left w:w="0" w:type="dxa"/>
                <w:right w:w="0" w:type="dxa"/>
              </w:tblCellMar>
              <w:tblLook w:val="01E0" w:firstRow="1" w:lastRow="1" w:firstColumn="1" w:lastColumn="1" w:noHBand="0" w:noVBand="0"/>
            </w:tblPr>
            <w:tblGrid>
              <w:gridCol w:w="2359"/>
              <w:gridCol w:w="2359"/>
              <w:gridCol w:w="2359"/>
            </w:tblGrid>
            <w:tr w:rsidR="000A0ABD" w:rsidRPr="000A0ABD" w14:paraId="26E7609C" w14:textId="77777777" w:rsidTr="006C4328">
              <w:trPr>
                <w:trHeight w:val="302"/>
              </w:trPr>
              <w:tc>
                <w:tcPr>
                  <w:tcW w:w="2359" w:type="dxa"/>
                  <w:tcBorders>
                    <w:top w:val="nil"/>
                    <w:left w:val="nil"/>
                    <w:bottom w:val="nil"/>
                    <w:right w:val="nil"/>
                  </w:tcBorders>
                </w:tcPr>
                <w:p w14:paraId="4D70D11E"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C0-249</w:t>
                  </w:r>
                </w:p>
              </w:tc>
              <w:tc>
                <w:tcPr>
                  <w:tcW w:w="2359" w:type="dxa"/>
                  <w:tcBorders>
                    <w:top w:val="nil"/>
                    <w:left w:val="nil"/>
                    <w:bottom w:val="nil"/>
                    <w:right w:val="nil"/>
                  </w:tcBorders>
                </w:tcPr>
                <w:p w14:paraId="7C133C98"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C0-257</w:t>
                  </w:r>
                </w:p>
              </w:tc>
              <w:tc>
                <w:tcPr>
                  <w:tcW w:w="2359" w:type="dxa"/>
                  <w:tcBorders>
                    <w:top w:val="nil"/>
                    <w:left w:val="nil"/>
                    <w:bottom w:val="nil"/>
                    <w:right w:val="nil"/>
                  </w:tcBorders>
                </w:tcPr>
                <w:p w14:paraId="0908851D"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C0-272</w:t>
                  </w:r>
                </w:p>
              </w:tc>
            </w:tr>
            <w:tr w:rsidR="000A0ABD" w:rsidRPr="000A0ABD" w14:paraId="21ABD4DC" w14:textId="77777777" w:rsidTr="006C4328">
              <w:trPr>
                <w:trHeight w:val="302"/>
              </w:trPr>
              <w:tc>
                <w:tcPr>
                  <w:tcW w:w="2359" w:type="dxa"/>
                  <w:tcBorders>
                    <w:top w:val="nil"/>
                    <w:left w:val="nil"/>
                    <w:bottom w:val="nil"/>
                    <w:right w:val="nil"/>
                  </w:tcBorders>
                </w:tcPr>
                <w:p w14:paraId="1572078F"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C0-267</w:t>
                  </w:r>
                </w:p>
              </w:tc>
              <w:tc>
                <w:tcPr>
                  <w:tcW w:w="2359" w:type="dxa"/>
                  <w:tcBorders>
                    <w:top w:val="nil"/>
                    <w:left w:val="nil"/>
                    <w:bottom w:val="nil"/>
                    <w:right w:val="nil"/>
                  </w:tcBorders>
                </w:tcPr>
                <w:p w14:paraId="5298A5FB"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C0-258</w:t>
                  </w:r>
                </w:p>
              </w:tc>
              <w:tc>
                <w:tcPr>
                  <w:tcW w:w="2359" w:type="dxa"/>
                  <w:tcBorders>
                    <w:top w:val="nil"/>
                    <w:left w:val="nil"/>
                    <w:bottom w:val="nil"/>
                    <w:right w:val="nil"/>
                  </w:tcBorders>
                </w:tcPr>
                <w:p w14:paraId="45246E64"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C0-273</w:t>
                  </w:r>
                </w:p>
              </w:tc>
            </w:tr>
            <w:tr w:rsidR="000A0ABD" w:rsidRPr="000A0ABD" w14:paraId="607CE19B" w14:textId="77777777" w:rsidTr="006C4328">
              <w:trPr>
                <w:trHeight w:val="302"/>
              </w:trPr>
              <w:tc>
                <w:tcPr>
                  <w:tcW w:w="2359" w:type="dxa"/>
                  <w:tcBorders>
                    <w:top w:val="nil"/>
                    <w:left w:val="nil"/>
                    <w:bottom w:val="nil"/>
                    <w:right w:val="nil"/>
                  </w:tcBorders>
                </w:tcPr>
                <w:p w14:paraId="5811D04A"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C0-266</w:t>
                  </w:r>
                </w:p>
              </w:tc>
              <w:tc>
                <w:tcPr>
                  <w:tcW w:w="2359" w:type="dxa"/>
                  <w:tcBorders>
                    <w:top w:val="nil"/>
                    <w:left w:val="nil"/>
                    <w:bottom w:val="nil"/>
                    <w:right w:val="nil"/>
                  </w:tcBorders>
                </w:tcPr>
                <w:p w14:paraId="3E7094F4"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C0-259</w:t>
                  </w:r>
                </w:p>
              </w:tc>
              <w:tc>
                <w:tcPr>
                  <w:tcW w:w="2359" w:type="dxa"/>
                  <w:tcBorders>
                    <w:top w:val="nil"/>
                    <w:left w:val="nil"/>
                    <w:bottom w:val="nil"/>
                    <w:right w:val="nil"/>
                  </w:tcBorders>
                </w:tcPr>
                <w:p w14:paraId="000F27F7"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C0-275</w:t>
                  </w:r>
                </w:p>
              </w:tc>
            </w:tr>
            <w:tr w:rsidR="000A0ABD" w:rsidRPr="000A0ABD" w14:paraId="2F74DC1E" w14:textId="77777777" w:rsidTr="006C4328">
              <w:trPr>
                <w:trHeight w:val="302"/>
              </w:trPr>
              <w:tc>
                <w:tcPr>
                  <w:tcW w:w="2359" w:type="dxa"/>
                  <w:tcBorders>
                    <w:top w:val="nil"/>
                    <w:left w:val="nil"/>
                    <w:bottom w:val="nil"/>
                    <w:right w:val="nil"/>
                  </w:tcBorders>
                </w:tcPr>
                <w:p w14:paraId="31E7DDF7"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C0-248</w:t>
                  </w:r>
                </w:p>
              </w:tc>
              <w:tc>
                <w:tcPr>
                  <w:tcW w:w="2359" w:type="dxa"/>
                  <w:tcBorders>
                    <w:top w:val="nil"/>
                    <w:left w:val="nil"/>
                    <w:bottom w:val="nil"/>
                    <w:right w:val="nil"/>
                  </w:tcBorders>
                </w:tcPr>
                <w:p w14:paraId="273B0800"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C0-260</w:t>
                  </w:r>
                </w:p>
              </w:tc>
              <w:tc>
                <w:tcPr>
                  <w:tcW w:w="2359" w:type="dxa"/>
                  <w:tcBorders>
                    <w:top w:val="nil"/>
                    <w:left w:val="nil"/>
                    <w:bottom w:val="nil"/>
                    <w:right w:val="nil"/>
                  </w:tcBorders>
                </w:tcPr>
                <w:p w14:paraId="1EAEB57A"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C0-276</w:t>
                  </w:r>
                </w:p>
              </w:tc>
            </w:tr>
            <w:tr w:rsidR="000A0ABD" w:rsidRPr="000A0ABD" w14:paraId="48B82D7C" w14:textId="77777777" w:rsidTr="006C4328">
              <w:trPr>
                <w:trHeight w:val="302"/>
              </w:trPr>
              <w:tc>
                <w:tcPr>
                  <w:tcW w:w="2359" w:type="dxa"/>
                  <w:tcBorders>
                    <w:top w:val="nil"/>
                    <w:left w:val="nil"/>
                    <w:bottom w:val="nil"/>
                    <w:right w:val="nil"/>
                  </w:tcBorders>
                </w:tcPr>
                <w:p w14:paraId="312D39B9"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C0-45</w:t>
                  </w:r>
                </w:p>
              </w:tc>
              <w:tc>
                <w:tcPr>
                  <w:tcW w:w="2359" w:type="dxa"/>
                  <w:tcBorders>
                    <w:top w:val="nil"/>
                    <w:left w:val="nil"/>
                    <w:bottom w:val="nil"/>
                    <w:right w:val="nil"/>
                  </w:tcBorders>
                </w:tcPr>
                <w:p w14:paraId="2F0C4B58" w14:textId="77777777" w:rsidR="000A0ABD" w:rsidRPr="000A0ABD" w:rsidRDefault="000A0ABD" w:rsidP="000A0ABD">
                  <w:pPr>
                    <w:pStyle w:val="Prrafodelista"/>
                    <w:rPr>
                      <w:rFonts w:cs="Calibri"/>
                      <w:i/>
                      <w:sz w:val="20"/>
                      <w:szCs w:val="20"/>
                    </w:rPr>
                  </w:pPr>
                  <w:r w:rsidRPr="000A0ABD">
                    <w:rPr>
                      <w:rFonts w:cs="Calibri"/>
                      <w:i/>
                      <w:sz w:val="20"/>
                      <w:szCs w:val="20"/>
                    </w:rPr>
                    <w:t xml:space="preserve">• </w:t>
                  </w:r>
                  <w:r w:rsidRPr="000A0ABD">
                    <w:rPr>
                      <w:rFonts w:cs="Calibri"/>
                      <w:i/>
                      <w:sz w:val="20"/>
                      <w:szCs w:val="20"/>
                    </w:rPr>
                    <w:tab/>
                    <w:t>C0-265</w:t>
                  </w:r>
                </w:p>
              </w:tc>
              <w:tc>
                <w:tcPr>
                  <w:tcW w:w="2359" w:type="dxa"/>
                  <w:tcBorders>
                    <w:top w:val="nil"/>
                    <w:left w:val="nil"/>
                    <w:bottom w:val="nil"/>
                    <w:right w:val="nil"/>
                  </w:tcBorders>
                </w:tcPr>
                <w:p w14:paraId="05B34058" w14:textId="77777777" w:rsidR="000A0ABD" w:rsidRPr="000A0ABD" w:rsidRDefault="000A0ABD" w:rsidP="000A0ABD">
                  <w:pPr>
                    <w:pStyle w:val="Prrafodelista"/>
                    <w:rPr>
                      <w:rFonts w:cs="Calibri"/>
                      <w:i/>
                      <w:sz w:val="20"/>
                      <w:szCs w:val="20"/>
                    </w:rPr>
                  </w:pPr>
                </w:p>
              </w:tc>
            </w:tr>
          </w:tbl>
          <w:p w14:paraId="457CF8BB" w14:textId="77777777" w:rsidR="000A0ABD" w:rsidRPr="000A0ABD" w:rsidRDefault="000A0ABD" w:rsidP="000A0ABD">
            <w:pPr>
              <w:pStyle w:val="Prrafodelista"/>
              <w:rPr>
                <w:rFonts w:asciiTheme="minorHAnsi" w:hAnsiTheme="minorHAnsi" w:cs="Calibri"/>
                <w:i/>
              </w:rPr>
            </w:pPr>
          </w:p>
          <w:p w14:paraId="709AB676" w14:textId="088DCEAF" w:rsidR="000A0ABD" w:rsidRDefault="000A0ABD" w:rsidP="003378DC">
            <w:pPr>
              <w:pStyle w:val="Prrafodelista"/>
              <w:rPr>
                <w:rFonts w:cs="Calibri"/>
                <w:i/>
              </w:rPr>
            </w:pPr>
            <w:r w:rsidRPr="000A0ABD">
              <w:rPr>
                <w:rFonts w:asciiTheme="minorHAnsi" w:hAnsiTheme="minorHAnsi" w:cs="Calibri"/>
                <w:i/>
              </w:rPr>
              <w:t>En línea con ello, se hace presente también que una vez que las condiciones climáticas permitan acceder en forma segura a los sitios arqueológicos se repararan los cercos perimetrales de los mismos que, producto de los vientos y el nevazón, propia de esta época del año, se pudieren encontrar dañados, tal como fue constatado respecto de 1</w:t>
            </w:r>
            <w:r w:rsidR="003378DC">
              <w:rPr>
                <w:rFonts w:asciiTheme="minorHAnsi" w:hAnsiTheme="minorHAnsi" w:cs="Calibri"/>
                <w:i/>
              </w:rPr>
              <w:t>0</w:t>
            </w:r>
            <w:r w:rsidRPr="000A0ABD">
              <w:rPr>
                <w:rFonts w:asciiTheme="minorHAnsi" w:hAnsiTheme="minorHAnsi" w:cs="Calibri"/>
                <w:i/>
              </w:rPr>
              <w:t xml:space="preserve"> metros del cerco del sitio C0-277 en la Estación No 6 de la fiscal</w:t>
            </w:r>
            <w:r w:rsidR="003378DC">
              <w:rPr>
                <w:rFonts w:asciiTheme="minorHAnsi" w:hAnsiTheme="minorHAnsi" w:cs="Calibri"/>
                <w:i/>
              </w:rPr>
              <w:t>ización de 9 de agosto de 2018</w:t>
            </w:r>
            <w:r w:rsidRPr="003378DC">
              <w:rPr>
                <w:rFonts w:cs="Calibri"/>
                <w:i/>
              </w:rPr>
              <w:t>”.</w:t>
            </w:r>
          </w:p>
          <w:p w14:paraId="405E642C" w14:textId="77777777" w:rsidR="00B44EAE" w:rsidRPr="00B44EAE" w:rsidRDefault="00B44EAE" w:rsidP="003378DC">
            <w:pPr>
              <w:pStyle w:val="Prrafodelista"/>
              <w:rPr>
                <w:rFonts w:cs="Calibri"/>
              </w:rPr>
            </w:pPr>
          </w:p>
          <w:p w14:paraId="0035BF3C" w14:textId="371E0BAE" w:rsidR="00B44EAE" w:rsidRPr="00B44EAE" w:rsidRDefault="00B44EAE" w:rsidP="00B44EAE">
            <w:pPr>
              <w:pStyle w:val="Prrafodelista"/>
              <w:numPr>
                <w:ilvl w:val="0"/>
                <w:numId w:val="28"/>
              </w:numPr>
              <w:rPr>
                <w:rFonts w:cs="Calibri"/>
              </w:rPr>
            </w:pPr>
            <w:r>
              <w:rPr>
                <w:rFonts w:asciiTheme="minorHAnsi" w:hAnsiTheme="minorHAnsi" w:cs="Calibri"/>
              </w:rPr>
              <w:lastRenderedPageBreak/>
              <w:t xml:space="preserve">Respecto a la información entregada por el titular, en relación al archivo </w:t>
            </w:r>
            <w:r w:rsidR="0069196D">
              <w:rPr>
                <w:rFonts w:asciiTheme="minorHAnsi" w:hAnsiTheme="minorHAnsi" w:cs="Calibri"/>
              </w:rPr>
              <w:t xml:space="preserve">Excel con información de ubicación, </w:t>
            </w:r>
            <w:r w:rsidR="0069196D">
              <w:rPr>
                <w:rFonts w:asciiTheme="minorHAnsi" w:hAnsiTheme="minorHAnsi" w:cs="Calibri"/>
                <w:iCs/>
                <w:lang w:val="es-CL"/>
              </w:rPr>
              <w:t>RCA que lo califica, a</w:t>
            </w:r>
            <w:r w:rsidR="0069196D" w:rsidRPr="0069196D">
              <w:rPr>
                <w:rFonts w:asciiTheme="minorHAnsi" w:hAnsiTheme="minorHAnsi" w:cs="Calibri"/>
                <w:iCs/>
                <w:lang w:val="es-CL"/>
              </w:rPr>
              <w:t>cto administrativo del CMN</w:t>
            </w:r>
            <w:r w:rsidR="0069196D">
              <w:rPr>
                <w:rFonts w:asciiTheme="minorHAnsi" w:hAnsiTheme="minorHAnsi" w:cs="Calibri"/>
                <w:iCs/>
                <w:lang w:val="es-CL"/>
              </w:rPr>
              <w:t xml:space="preserve">, y estado, </w:t>
            </w:r>
            <w:r w:rsidR="0069196D" w:rsidRPr="0069196D">
              <w:rPr>
                <w:rFonts w:asciiTheme="minorHAnsi" w:hAnsiTheme="minorHAnsi" w:cs="Calibri"/>
                <w:lang w:val="es-CL"/>
              </w:rPr>
              <w:t xml:space="preserve"> </w:t>
            </w:r>
            <w:r w:rsidR="0069196D">
              <w:rPr>
                <w:rFonts w:asciiTheme="minorHAnsi" w:hAnsiTheme="minorHAnsi" w:cs="Calibri"/>
              </w:rPr>
              <w:t xml:space="preserve">el titular informó 42 sitios arqueológicos, de los cuales 14 se encuentran regulados por la RCA 58/2011, 15 regulados por la RCA 59/2011, y 13 que están regulados por ambas </w:t>
            </w:r>
            <w:proofErr w:type="spellStart"/>
            <w:r w:rsidR="0069196D">
              <w:rPr>
                <w:rFonts w:asciiTheme="minorHAnsi" w:hAnsiTheme="minorHAnsi" w:cs="Calibri"/>
              </w:rPr>
              <w:t>RCAs</w:t>
            </w:r>
            <w:proofErr w:type="spellEnd"/>
            <w:r w:rsidR="0069196D">
              <w:rPr>
                <w:rFonts w:asciiTheme="minorHAnsi" w:hAnsiTheme="minorHAnsi" w:cs="Calibri"/>
              </w:rPr>
              <w:t>, de los cuales 9 informa con algún acto administrativo del CMN que lo autoriza, valida o modifica. Además, informa que el sitio CO-255 se encuentra en proceso de regularización con el CMN. Respecto a la información entregada, no se observan incongruencias.</w:t>
            </w:r>
          </w:p>
          <w:p w14:paraId="433EC333" w14:textId="77777777" w:rsidR="003378DC" w:rsidRPr="003378DC" w:rsidRDefault="003378DC" w:rsidP="003378DC">
            <w:pPr>
              <w:pStyle w:val="Prrafodelista"/>
              <w:rPr>
                <w:rFonts w:asciiTheme="minorHAnsi" w:hAnsiTheme="minorHAnsi" w:cs="Calibri"/>
              </w:rPr>
            </w:pPr>
          </w:p>
          <w:p w14:paraId="59D35B22" w14:textId="683C77E2" w:rsidR="003378DC" w:rsidRDefault="003378DC" w:rsidP="003378DC">
            <w:pPr>
              <w:pStyle w:val="Prrafodelista"/>
              <w:numPr>
                <w:ilvl w:val="0"/>
                <w:numId w:val="28"/>
              </w:numPr>
              <w:rPr>
                <w:rFonts w:asciiTheme="minorHAnsi" w:hAnsiTheme="minorHAnsi" w:cs="Calibri"/>
              </w:rPr>
            </w:pPr>
            <w:r>
              <w:rPr>
                <w:rFonts w:asciiTheme="minorHAnsi" w:hAnsiTheme="minorHAnsi" w:cs="Calibri"/>
              </w:rPr>
              <w:t>Respecto a la información entregada por el titular, en relación a las imágenes de los 18 sitios a los cuales le fue posible acceder, se observó que las imágenes dan cuenta de los cercos de protección y señalética correspondiente, en cada uno de los sitios antes mencionados.</w:t>
            </w:r>
          </w:p>
          <w:p w14:paraId="35C46885" w14:textId="4A7C0699" w:rsidR="00831892" w:rsidRPr="00E339C7" w:rsidRDefault="00831892" w:rsidP="00E339C7">
            <w:pPr>
              <w:rPr>
                <w:rFonts w:eastAsia="Times New Roman"/>
                <w:color w:val="000000"/>
                <w:lang w:eastAsia="es-CL"/>
              </w:rPr>
            </w:pPr>
          </w:p>
        </w:tc>
      </w:tr>
    </w:tbl>
    <w:p w14:paraId="217B794B" w14:textId="77777777" w:rsidR="00831892" w:rsidRDefault="00831892" w:rsidP="00831892">
      <w:pPr>
        <w:pStyle w:val="IFA1"/>
        <w:numPr>
          <w:ilvl w:val="0"/>
          <w:numId w:val="0"/>
        </w:numPr>
      </w:pPr>
    </w:p>
    <w:p w14:paraId="18E9057E" w14:textId="77777777" w:rsidR="00831892" w:rsidRDefault="00831892" w:rsidP="00831892">
      <w:pPr>
        <w:rPr>
          <w:rFonts w:ascii="Calibri" w:eastAsia="Calibri" w:hAnsi="Calibri" w:cs="Calibri"/>
          <w:sz w:val="28"/>
          <w:szCs w:val="32"/>
        </w:rPr>
      </w:pPr>
    </w:p>
    <w:p w14:paraId="530C7620" w14:textId="16B2D87F" w:rsidR="0069196D" w:rsidRDefault="0069196D">
      <w:pPr>
        <w:rPr>
          <w:rFonts w:ascii="Calibri" w:eastAsia="Calibri" w:hAnsi="Calibri" w:cs="Calibri"/>
          <w:sz w:val="28"/>
          <w:szCs w:val="32"/>
        </w:rPr>
      </w:pPr>
      <w:r>
        <w:rPr>
          <w:rFonts w:ascii="Calibri" w:eastAsia="Calibri" w:hAnsi="Calibri" w:cs="Calibri"/>
          <w:sz w:val="28"/>
          <w:szCs w:val="32"/>
        </w:rPr>
        <w:br w:type="page"/>
      </w:r>
    </w:p>
    <w:p w14:paraId="66284226" w14:textId="77777777" w:rsidR="00831892" w:rsidRDefault="00831892" w:rsidP="00831892">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831892" w14:paraId="02B54958" w14:textId="77777777" w:rsidTr="000A0AB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201C8F61" w14:textId="77777777" w:rsidR="00831892" w:rsidRDefault="00831892" w:rsidP="000A0AB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256029" w14:paraId="40C65E86" w14:textId="77777777" w:rsidTr="000A0ABD">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7FCB64EB" w14:textId="781C1A8A" w:rsidR="00831892" w:rsidRDefault="00256029" w:rsidP="000A0ABD">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9330B47" wp14:editId="26C6C134">
                  <wp:extent cx="4219894" cy="3151505"/>
                  <wp:effectExtent l="0" t="0" r="9525"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screen">
                            <a:extLst>
                              <a:ext uri="{28A0092B-C50C-407E-A947-70E740481C1C}">
                                <a14:useLocalDpi xmlns:a14="http://schemas.microsoft.com/office/drawing/2010/main"/>
                              </a:ext>
                            </a:extLst>
                          </a:blip>
                          <a:stretch>
                            <a:fillRect/>
                          </a:stretch>
                        </pic:blipFill>
                        <pic:spPr>
                          <a:xfrm>
                            <a:off x="0" y="0"/>
                            <a:ext cx="4237441" cy="3164610"/>
                          </a:xfrm>
                          <a:prstGeom prst="rect">
                            <a:avLst/>
                          </a:prstGeom>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38EB952B" w14:textId="72C043E7" w:rsidR="00831892" w:rsidRDefault="00256029" w:rsidP="000A0ABD">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4F9F066" wp14:editId="467F01D1">
                  <wp:extent cx="4054091" cy="3027680"/>
                  <wp:effectExtent l="0" t="0" r="3810" b="127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screen">
                            <a:extLst>
                              <a:ext uri="{28A0092B-C50C-407E-A947-70E740481C1C}">
                                <a14:useLocalDpi xmlns:a14="http://schemas.microsoft.com/office/drawing/2010/main"/>
                              </a:ext>
                            </a:extLst>
                          </a:blip>
                          <a:stretch>
                            <a:fillRect/>
                          </a:stretch>
                        </pic:blipFill>
                        <pic:spPr>
                          <a:xfrm>
                            <a:off x="0" y="0"/>
                            <a:ext cx="4064178" cy="3035213"/>
                          </a:xfrm>
                          <a:prstGeom prst="rect">
                            <a:avLst/>
                          </a:prstGeom>
                        </pic:spPr>
                      </pic:pic>
                    </a:graphicData>
                  </a:graphic>
                </wp:inline>
              </w:drawing>
            </w:r>
          </w:p>
        </w:tc>
      </w:tr>
      <w:tr w:rsidR="00256029" w14:paraId="209C69A7" w14:textId="77777777" w:rsidTr="000A0ABD">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15251499" w14:textId="1408543F" w:rsidR="00831892" w:rsidRDefault="00831892" w:rsidP="00256029">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 xml:space="preserve">Fotografía </w:t>
            </w:r>
            <w:r w:rsidR="00256029">
              <w:rPr>
                <w:rFonts w:ascii="Calibri" w:eastAsia="Calibri" w:hAnsi="Calibri" w:cs="Calibri"/>
                <w:b/>
                <w:sz w:val="18"/>
                <w:szCs w:val="20"/>
              </w:rPr>
              <w:t>18</w:t>
            </w:r>
            <w:r>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4A93E3DC" w14:textId="44EB81D8" w:rsidR="00831892" w:rsidRDefault="00831892" w:rsidP="0025602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256029">
              <w:rPr>
                <w:rFonts w:ascii="Calibri" w:eastAsia="Times New Roman" w:hAnsi="Calibri" w:cs="Times New Roman"/>
                <w:color w:val="000000"/>
                <w:sz w:val="18"/>
                <w:szCs w:val="18"/>
                <w:lang w:eastAsia="es-CL"/>
              </w:rPr>
              <w:t>09-08</w:t>
            </w:r>
            <w:r>
              <w:rPr>
                <w:rFonts w:ascii="Calibri" w:eastAsia="Times New Roman" w:hAnsi="Calibri" w:cs="Times New Roman"/>
                <w:color w:val="000000"/>
                <w:sz w:val="18"/>
                <w:szCs w:val="18"/>
                <w:lang w:eastAsia="es-CL"/>
              </w:rPr>
              <w:t>-2018</w:t>
            </w:r>
          </w:p>
        </w:tc>
        <w:tc>
          <w:tcPr>
            <w:tcW w:w="1138" w:type="pct"/>
            <w:tcBorders>
              <w:top w:val="single" w:sz="4" w:space="0" w:color="auto"/>
              <w:left w:val="nil"/>
              <w:bottom w:val="single" w:sz="4" w:space="0" w:color="auto"/>
              <w:right w:val="nil"/>
            </w:tcBorders>
            <w:noWrap/>
            <w:vAlign w:val="center"/>
            <w:hideMark/>
          </w:tcPr>
          <w:p w14:paraId="26994431" w14:textId="4AA3CB95" w:rsidR="00831892" w:rsidRDefault="00831892" w:rsidP="00256029">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 xml:space="preserve">Fotografía </w:t>
            </w:r>
            <w:r w:rsidR="00256029">
              <w:rPr>
                <w:rFonts w:ascii="Calibri" w:eastAsia="Calibri" w:hAnsi="Calibri" w:cs="Calibri"/>
                <w:b/>
                <w:sz w:val="18"/>
                <w:szCs w:val="20"/>
              </w:rPr>
              <w:t>19</w:t>
            </w:r>
            <w:r>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60D9DA66" w14:textId="49A0842C" w:rsidR="00831892" w:rsidRDefault="00831892"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256029">
              <w:rPr>
                <w:rFonts w:ascii="Calibri" w:eastAsia="Times New Roman" w:hAnsi="Calibri" w:cs="Times New Roman"/>
                <w:color w:val="000000"/>
                <w:sz w:val="18"/>
                <w:szCs w:val="18"/>
                <w:lang w:eastAsia="es-CL"/>
              </w:rPr>
              <w:t>09-08-2018</w:t>
            </w:r>
          </w:p>
        </w:tc>
      </w:tr>
      <w:tr w:rsidR="00256029" w14:paraId="1FB83B18" w14:textId="77777777" w:rsidTr="000A0ABD">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2B8DE30B" w14:textId="77777777" w:rsidR="00831892" w:rsidRDefault="00831892"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7D4BD963" w14:textId="2AFC2E82" w:rsidR="00831892" w:rsidRDefault="00831892"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sidR="00256029">
              <w:rPr>
                <w:rFonts w:ascii="Calibri" w:eastAsia="Times New Roman" w:hAnsi="Calibri" w:cs="Times New Roman"/>
                <w:b/>
                <w:color w:val="000000"/>
                <w:sz w:val="18"/>
                <w:szCs w:val="18"/>
                <w:lang w:eastAsia="es-CL"/>
              </w:rPr>
              <w:t xml:space="preserve">: </w:t>
            </w:r>
            <w:r w:rsidR="00256029" w:rsidRPr="00256029">
              <w:rPr>
                <w:rFonts w:ascii="Calibri" w:eastAsia="Times New Roman" w:hAnsi="Calibri" w:cs="Times New Roman"/>
                <w:color w:val="000000"/>
                <w:sz w:val="18"/>
                <w:szCs w:val="18"/>
                <w:lang w:eastAsia="es-CL"/>
              </w:rPr>
              <w:t>7.678.600</w:t>
            </w:r>
          </w:p>
        </w:tc>
        <w:tc>
          <w:tcPr>
            <w:tcW w:w="620" w:type="pct"/>
            <w:tcBorders>
              <w:top w:val="single" w:sz="4" w:space="0" w:color="auto"/>
              <w:left w:val="nil"/>
              <w:bottom w:val="single" w:sz="4" w:space="0" w:color="auto"/>
              <w:right w:val="single" w:sz="4" w:space="0" w:color="000000"/>
            </w:tcBorders>
            <w:noWrap/>
            <w:vAlign w:val="center"/>
            <w:hideMark/>
          </w:tcPr>
          <w:p w14:paraId="61DF943D" w14:textId="213746D9" w:rsidR="00831892" w:rsidRDefault="00831892" w:rsidP="0025602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00256029">
              <w:rPr>
                <w:rFonts w:ascii="Calibri" w:eastAsia="Times New Roman" w:hAnsi="Calibri" w:cs="Times New Roman"/>
                <w:color w:val="000000"/>
                <w:sz w:val="18"/>
                <w:szCs w:val="18"/>
                <w:lang w:eastAsia="es-CL"/>
              </w:rPr>
              <w:t>531.200</w:t>
            </w:r>
          </w:p>
        </w:tc>
        <w:tc>
          <w:tcPr>
            <w:tcW w:w="1138" w:type="pct"/>
            <w:tcBorders>
              <w:top w:val="single" w:sz="4" w:space="0" w:color="auto"/>
              <w:left w:val="nil"/>
              <w:bottom w:val="single" w:sz="4" w:space="0" w:color="auto"/>
              <w:right w:val="single" w:sz="4" w:space="0" w:color="000000"/>
            </w:tcBorders>
            <w:noWrap/>
            <w:vAlign w:val="center"/>
            <w:hideMark/>
          </w:tcPr>
          <w:p w14:paraId="5946C9F1" w14:textId="77777777" w:rsidR="00831892" w:rsidRDefault="00831892"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0BBDFDF8" w14:textId="548C95F0" w:rsidR="00831892" w:rsidRDefault="00831892" w:rsidP="0025602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00256029">
              <w:rPr>
                <w:rFonts w:ascii="Calibri" w:eastAsia="Times New Roman" w:hAnsi="Calibri" w:cs="Times New Roman"/>
                <w:color w:val="000000"/>
                <w:sz w:val="18"/>
                <w:szCs w:val="18"/>
                <w:lang w:eastAsia="es-CL"/>
              </w:rPr>
              <w:t>s/i</w:t>
            </w:r>
          </w:p>
        </w:tc>
        <w:tc>
          <w:tcPr>
            <w:tcW w:w="633" w:type="pct"/>
            <w:tcBorders>
              <w:top w:val="single" w:sz="4" w:space="0" w:color="auto"/>
              <w:left w:val="nil"/>
              <w:bottom w:val="single" w:sz="4" w:space="0" w:color="auto"/>
              <w:right w:val="single" w:sz="4" w:space="0" w:color="000000"/>
            </w:tcBorders>
            <w:noWrap/>
            <w:vAlign w:val="center"/>
            <w:hideMark/>
          </w:tcPr>
          <w:p w14:paraId="12C4B74A" w14:textId="3646F2AE" w:rsidR="00831892" w:rsidRDefault="00831892" w:rsidP="000A0AB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00256029">
              <w:rPr>
                <w:rFonts w:ascii="Calibri" w:eastAsia="Times New Roman" w:hAnsi="Calibri" w:cs="Times New Roman"/>
                <w:color w:val="000000"/>
                <w:sz w:val="18"/>
                <w:szCs w:val="18"/>
                <w:lang w:eastAsia="es-CL"/>
              </w:rPr>
              <w:t>s/i</w:t>
            </w:r>
          </w:p>
        </w:tc>
      </w:tr>
      <w:tr w:rsidR="00256029" w14:paraId="21F38A9F" w14:textId="77777777" w:rsidTr="000A0ABD">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79BFDDCF" w14:textId="5E08D9D4" w:rsidR="00831892" w:rsidRDefault="00831892" w:rsidP="00256029">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256029">
              <w:rPr>
                <w:rFonts w:ascii="Calibri" w:eastAsia="Times New Roman" w:hAnsi="Calibri" w:cs="Times New Roman"/>
                <w:color w:val="000000"/>
                <w:sz w:val="18"/>
                <w:szCs w:val="18"/>
                <w:lang w:eastAsia="es-CL"/>
              </w:rPr>
              <w:t>Sitio arqueológico CO-277, consistente en estructuras con muros de adobe, las que se encontraban cercada con malla biscocho.</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50AD4316" w14:textId="77A13BBB" w:rsidR="00831892" w:rsidRDefault="00831892" w:rsidP="00256029">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256029">
              <w:rPr>
                <w:rFonts w:ascii="Calibri" w:eastAsia="Times New Roman" w:hAnsi="Calibri" w:cs="Times New Roman"/>
                <w:color w:val="000000"/>
                <w:sz w:val="18"/>
                <w:szCs w:val="18"/>
                <w:lang w:eastAsia="es-CL"/>
              </w:rPr>
              <w:t>Señalética que indicaba que el acceso al sitio arqueológico se encuentra restringido</w:t>
            </w:r>
            <w:r>
              <w:rPr>
                <w:rFonts w:ascii="Calibri" w:eastAsia="Times New Roman" w:hAnsi="Calibri" w:cs="Times New Roman"/>
                <w:color w:val="000000"/>
                <w:sz w:val="18"/>
                <w:szCs w:val="18"/>
                <w:lang w:eastAsia="es-CL"/>
              </w:rPr>
              <w:t>.</w:t>
            </w:r>
          </w:p>
        </w:tc>
      </w:tr>
      <w:tr w:rsidR="00256029" w14:paraId="77DDB911" w14:textId="77777777" w:rsidTr="000A0ABD">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719B142" w14:textId="77777777" w:rsidR="00831892" w:rsidRDefault="00831892" w:rsidP="000A0ABD">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FB1ECFE" w14:textId="77777777" w:rsidR="00831892" w:rsidRDefault="00831892" w:rsidP="000A0ABD">
            <w:pPr>
              <w:spacing w:after="0"/>
              <w:rPr>
                <w:rFonts w:ascii="Calibri" w:eastAsia="Times New Roman" w:hAnsi="Calibri" w:cs="Times New Roman"/>
                <w:b/>
                <w:color w:val="000000"/>
                <w:sz w:val="18"/>
                <w:szCs w:val="18"/>
                <w:lang w:eastAsia="es-CL"/>
              </w:rPr>
            </w:pPr>
          </w:p>
        </w:tc>
      </w:tr>
    </w:tbl>
    <w:p w14:paraId="1011B77E" w14:textId="77777777" w:rsidR="00831892" w:rsidRDefault="00831892" w:rsidP="00831892">
      <w:pPr>
        <w:rPr>
          <w:rFonts w:ascii="Calibri" w:eastAsia="Calibri" w:hAnsi="Calibri" w:cs="Calibri"/>
          <w:sz w:val="28"/>
          <w:szCs w:val="32"/>
        </w:rPr>
      </w:pPr>
    </w:p>
    <w:p w14:paraId="4E789005" w14:textId="0A828934" w:rsidR="00256029" w:rsidRDefault="00256029">
      <w:r>
        <w:br w:type="page"/>
      </w:r>
    </w:p>
    <w:p w14:paraId="2C4FA9CC" w14:textId="77777777" w:rsidR="00256029" w:rsidRDefault="00256029"/>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256029" w14:paraId="1BB41CC4" w14:textId="77777777" w:rsidTr="00A6308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0731C736" w14:textId="77777777" w:rsidR="00256029" w:rsidRDefault="00256029" w:rsidP="00A6308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6C4328" w14:paraId="0D444C1E" w14:textId="77777777" w:rsidTr="00A63087">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67C03CE1" w14:textId="1B0C291C" w:rsidR="00256029" w:rsidRDefault="006C4328" w:rsidP="00A630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C91D104" wp14:editId="7F7C4F95">
                  <wp:extent cx="4245312" cy="3170488"/>
                  <wp:effectExtent l="0" t="0" r="317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screen">
                            <a:extLst>
                              <a:ext uri="{28A0092B-C50C-407E-A947-70E740481C1C}">
                                <a14:useLocalDpi xmlns:a14="http://schemas.microsoft.com/office/drawing/2010/main"/>
                              </a:ext>
                            </a:extLst>
                          </a:blip>
                          <a:stretch>
                            <a:fillRect/>
                          </a:stretch>
                        </pic:blipFill>
                        <pic:spPr>
                          <a:xfrm>
                            <a:off x="0" y="0"/>
                            <a:ext cx="4284654" cy="3199869"/>
                          </a:xfrm>
                          <a:prstGeom prst="rect">
                            <a:avLst/>
                          </a:prstGeom>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54EC6DFC" w14:textId="3BB8639D" w:rsidR="00256029" w:rsidRDefault="006C4328" w:rsidP="00A630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BD25AF3" wp14:editId="45D1E845">
                  <wp:extent cx="4036899" cy="3014840"/>
                  <wp:effectExtent l="0" t="0" r="1905"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screen">
                            <a:extLst>
                              <a:ext uri="{28A0092B-C50C-407E-A947-70E740481C1C}">
                                <a14:useLocalDpi xmlns:a14="http://schemas.microsoft.com/office/drawing/2010/main"/>
                              </a:ext>
                            </a:extLst>
                          </a:blip>
                          <a:stretch>
                            <a:fillRect/>
                          </a:stretch>
                        </pic:blipFill>
                        <pic:spPr>
                          <a:xfrm>
                            <a:off x="0" y="0"/>
                            <a:ext cx="4053667" cy="3027363"/>
                          </a:xfrm>
                          <a:prstGeom prst="rect">
                            <a:avLst/>
                          </a:prstGeom>
                        </pic:spPr>
                      </pic:pic>
                    </a:graphicData>
                  </a:graphic>
                </wp:inline>
              </w:drawing>
            </w:r>
          </w:p>
        </w:tc>
      </w:tr>
      <w:tr w:rsidR="006C4328" w14:paraId="5B94CD86" w14:textId="77777777" w:rsidTr="00A63087">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1028E023" w14:textId="7C316981" w:rsidR="00256029" w:rsidRDefault="00256029" w:rsidP="00DA50D1">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 xml:space="preserve">Fotografía </w:t>
            </w:r>
            <w:r w:rsidR="00DA50D1">
              <w:rPr>
                <w:rFonts w:ascii="Calibri" w:eastAsia="Calibri" w:hAnsi="Calibri" w:cs="Calibri"/>
                <w:b/>
                <w:sz w:val="18"/>
                <w:szCs w:val="20"/>
              </w:rPr>
              <w:t>20</w:t>
            </w:r>
            <w:r>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0B2B4BE6" w14:textId="77777777" w:rsidR="00256029" w:rsidRDefault="00256029"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c>
          <w:tcPr>
            <w:tcW w:w="1138" w:type="pct"/>
            <w:tcBorders>
              <w:top w:val="single" w:sz="4" w:space="0" w:color="auto"/>
              <w:left w:val="nil"/>
              <w:bottom w:val="single" w:sz="4" w:space="0" w:color="auto"/>
              <w:right w:val="nil"/>
            </w:tcBorders>
            <w:noWrap/>
            <w:vAlign w:val="center"/>
            <w:hideMark/>
          </w:tcPr>
          <w:p w14:paraId="170B7E57" w14:textId="79684EC6" w:rsidR="00256029" w:rsidRDefault="00256029" w:rsidP="00DA50D1">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 xml:space="preserve">Fotografía </w:t>
            </w:r>
            <w:r w:rsidR="00DA50D1">
              <w:rPr>
                <w:rFonts w:ascii="Calibri" w:eastAsia="Calibri" w:hAnsi="Calibri" w:cs="Calibri"/>
                <w:b/>
                <w:sz w:val="18"/>
                <w:szCs w:val="20"/>
              </w:rPr>
              <w:t>21</w:t>
            </w:r>
            <w:r>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2EFA8388" w14:textId="77777777" w:rsidR="00256029" w:rsidRDefault="00256029"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r>
      <w:tr w:rsidR="00E339C7" w14:paraId="14EFDE08" w14:textId="77777777" w:rsidTr="00A63087">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769D74B4" w14:textId="77777777" w:rsidR="00E339C7" w:rsidRDefault="00E339C7" w:rsidP="00E339C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1193143B" w14:textId="0E9B79C8" w:rsidR="00E339C7" w:rsidRDefault="00E339C7" w:rsidP="00E339C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Norte: </w:t>
            </w:r>
            <w:r w:rsidRPr="00256029">
              <w:rPr>
                <w:rFonts w:ascii="Calibri" w:eastAsia="Times New Roman" w:hAnsi="Calibri" w:cs="Times New Roman"/>
                <w:color w:val="000000"/>
                <w:sz w:val="18"/>
                <w:szCs w:val="18"/>
                <w:lang w:eastAsia="es-CL"/>
              </w:rPr>
              <w:t>7.678.600</w:t>
            </w:r>
          </w:p>
        </w:tc>
        <w:tc>
          <w:tcPr>
            <w:tcW w:w="620" w:type="pct"/>
            <w:tcBorders>
              <w:top w:val="single" w:sz="4" w:space="0" w:color="auto"/>
              <w:left w:val="nil"/>
              <w:bottom w:val="single" w:sz="4" w:space="0" w:color="auto"/>
              <w:right w:val="single" w:sz="4" w:space="0" w:color="000000"/>
            </w:tcBorders>
            <w:noWrap/>
            <w:vAlign w:val="center"/>
            <w:hideMark/>
          </w:tcPr>
          <w:p w14:paraId="527BD235" w14:textId="5508D7F7" w:rsidR="00E339C7" w:rsidRDefault="00E339C7" w:rsidP="00E339C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531.200</w:t>
            </w:r>
          </w:p>
        </w:tc>
        <w:tc>
          <w:tcPr>
            <w:tcW w:w="1138" w:type="pct"/>
            <w:tcBorders>
              <w:top w:val="single" w:sz="4" w:space="0" w:color="auto"/>
              <w:left w:val="nil"/>
              <w:bottom w:val="single" w:sz="4" w:space="0" w:color="auto"/>
              <w:right w:val="single" w:sz="4" w:space="0" w:color="000000"/>
            </w:tcBorders>
            <w:noWrap/>
            <w:vAlign w:val="center"/>
            <w:hideMark/>
          </w:tcPr>
          <w:p w14:paraId="733C0CA0" w14:textId="77777777" w:rsidR="00E339C7" w:rsidRDefault="00E339C7" w:rsidP="00E339C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61BD3A01" w14:textId="3E328F04" w:rsidR="00E339C7" w:rsidRDefault="00E339C7" w:rsidP="00E339C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A63087">
              <w:rPr>
                <w:rFonts w:ascii="Calibri" w:eastAsia="Times New Roman" w:hAnsi="Calibri" w:cs="Times New Roman"/>
                <w:color w:val="000000"/>
                <w:sz w:val="18"/>
                <w:szCs w:val="18"/>
                <w:lang w:eastAsia="es-CL"/>
              </w:rPr>
              <w:t>7.678.858</w:t>
            </w:r>
          </w:p>
        </w:tc>
        <w:tc>
          <w:tcPr>
            <w:tcW w:w="633" w:type="pct"/>
            <w:tcBorders>
              <w:top w:val="single" w:sz="4" w:space="0" w:color="auto"/>
              <w:left w:val="nil"/>
              <w:bottom w:val="single" w:sz="4" w:space="0" w:color="auto"/>
              <w:right w:val="single" w:sz="4" w:space="0" w:color="000000"/>
            </w:tcBorders>
            <w:noWrap/>
            <w:vAlign w:val="center"/>
            <w:hideMark/>
          </w:tcPr>
          <w:p w14:paraId="33671726" w14:textId="1EB446E2" w:rsidR="00E339C7" w:rsidRDefault="00E339C7" w:rsidP="00E339C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531.427</w:t>
            </w:r>
          </w:p>
        </w:tc>
      </w:tr>
      <w:tr w:rsidR="006C4328" w14:paraId="05C49D82" w14:textId="77777777" w:rsidTr="00A63087">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5125887C" w14:textId="1CD7BFAC" w:rsidR="00256029" w:rsidRDefault="00256029" w:rsidP="00DA50D1">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DA50D1">
              <w:rPr>
                <w:rFonts w:ascii="Calibri" w:eastAsia="Times New Roman" w:hAnsi="Calibri" w:cs="Times New Roman"/>
                <w:color w:val="000000"/>
                <w:sz w:val="18"/>
                <w:szCs w:val="18"/>
                <w:lang w:eastAsia="es-CL"/>
              </w:rPr>
              <w:t>T</w:t>
            </w:r>
            <w:r w:rsidR="00DA50D1" w:rsidRPr="00DA50D1">
              <w:rPr>
                <w:rFonts w:ascii="Calibri" w:eastAsia="Times New Roman" w:hAnsi="Calibri" w:cs="Times New Roman"/>
                <w:color w:val="000000"/>
                <w:sz w:val="18"/>
                <w:szCs w:val="18"/>
                <w:lang w:eastAsia="es-CL"/>
              </w:rPr>
              <w:t xml:space="preserve">ramo de 10 metros aproximadamente, </w:t>
            </w:r>
            <w:r w:rsidR="00DA50D1">
              <w:rPr>
                <w:rFonts w:ascii="Calibri" w:eastAsia="Times New Roman" w:hAnsi="Calibri" w:cs="Times New Roman"/>
                <w:color w:val="000000"/>
                <w:sz w:val="18"/>
                <w:szCs w:val="18"/>
                <w:lang w:eastAsia="es-CL"/>
              </w:rPr>
              <w:t xml:space="preserve">en que </w:t>
            </w:r>
            <w:r w:rsidR="00DA50D1" w:rsidRPr="00DA50D1">
              <w:rPr>
                <w:rFonts w:ascii="Calibri" w:eastAsia="Times New Roman" w:hAnsi="Calibri" w:cs="Times New Roman"/>
                <w:color w:val="000000"/>
                <w:sz w:val="18"/>
                <w:szCs w:val="18"/>
                <w:lang w:eastAsia="es-CL"/>
              </w:rPr>
              <w:t xml:space="preserve">la malla </w:t>
            </w:r>
            <w:r w:rsidR="00DA50D1">
              <w:rPr>
                <w:rFonts w:ascii="Calibri" w:eastAsia="Times New Roman" w:hAnsi="Calibri" w:cs="Times New Roman"/>
                <w:color w:val="000000"/>
                <w:sz w:val="18"/>
                <w:szCs w:val="18"/>
                <w:lang w:eastAsia="es-CL"/>
              </w:rPr>
              <w:t xml:space="preserve">perimetral del sitio CO-277 </w:t>
            </w:r>
            <w:r w:rsidR="00DA50D1" w:rsidRPr="00DA50D1">
              <w:rPr>
                <w:rFonts w:ascii="Calibri" w:eastAsia="Times New Roman" w:hAnsi="Calibri" w:cs="Times New Roman"/>
                <w:color w:val="000000"/>
                <w:sz w:val="18"/>
                <w:szCs w:val="18"/>
                <w:lang w:eastAsia="es-CL"/>
              </w:rPr>
              <w:t>se encontraba en el suelo</w:t>
            </w:r>
            <w:r>
              <w:rPr>
                <w:rFonts w:ascii="Calibri" w:eastAsia="Times New Roman" w:hAnsi="Calibri" w:cs="Times New Roman"/>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27F1E400" w14:textId="63313C08" w:rsidR="00256029" w:rsidRDefault="00256029" w:rsidP="006C4328">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6C4328">
              <w:rPr>
                <w:rFonts w:ascii="Calibri" w:eastAsia="Times New Roman" w:hAnsi="Calibri" w:cs="Times New Roman"/>
                <w:color w:val="000000"/>
                <w:sz w:val="18"/>
                <w:szCs w:val="18"/>
                <w:lang w:eastAsia="es-CL"/>
              </w:rPr>
              <w:t>Pircado, correspondiente a sitio CO-278</w:t>
            </w:r>
            <w:r>
              <w:rPr>
                <w:rFonts w:ascii="Calibri" w:eastAsia="Times New Roman" w:hAnsi="Calibri" w:cs="Times New Roman"/>
                <w:color w:val="000000"/>
                <w:sz w:val="18"/>
                <w:szCs w:val="18"/>
                <w:lang w:eastAsia="es-CL"/>
              </w:rPr>
              <w:t>.</w:t>
            </w:r>
          </w:p>
        </w:tc>
      </w:tr>
      <w:tr w:rsidR="006C4328" w14:paraId="280D4C99" w14:textId="77777777" w:rsidTr="00A63087">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2DB3EF8" w14:textId="77777777" w:rsidR="00256029" w:rsidRDefault="00256029" w:rsidP="00A63087">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00B9985" w14:textId="77777777" w:rsidR="00256029" w:rsidRDefault="00256029" w:rsidP="00A63087">
            <w:pPr>
              <w:spacing w:after="0"/>
              <w:rPr>
                <w:rFonts w:ascii="Calibri" w:eastAsia="Times New Roman" w:hAnsi="Calibri" w:cs="Times New Roman"/>
                <w:b/>
                <w:color w:val="000000"/>
                <w:sz w:val="18"/>
                <w:szCs w:val="18"/>
                <w:lang w:eastAsia="es-CL"/>
              </w:rPr>
            </w:pPr>
          </w:p>
        </w:tc>
      </w:tr>
    </w:tbl>
    <w:p w14:paraId="4CD63401" w14:textId="248B0C18" w:rsidR="00256029" w:rsidRDefault="00256029">
      <w:r>
        <w:br w:type="page"/>
      </w:r>
    </w:p>
    <w:p w14:paraId="055BC2DF" w14:textId="77777777" w:rsidR="00831892" w:rsidRDefault="00831892" w:rsidP="00E90CE5">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31"/>
        <w:gridCol w:w="1660"/>
        <w:gridCol w:w="1659"/>
        <w:gridCol w:w="3128"/>
        <w:gridCol w:w="1844"/>
        <w:gridCol w:w="1740"/>
      </w:tblGrid>
      <w:tr w:rsidR="00A63087" w14:paraId="0141A567" w14:textId="77777777" w:rsidTr="00A6308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24558E52" w14:textId="77777777" w:rsidR="00A63087" w:rsidRDefault="00A63087" w:rsidP="00A6308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A63087" w14:paraId="46B21876" w14:textId="77777777" w:rsidTr="00A63087">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4E730A14" w14:textId="11DA0ED3" w:rsidR="00A63087" w:rsidRDefault="00A63087" w:rsidP="00A630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5776E92" wp14:editId="6FB831D5">
                  <wp:extent cx="4283665" cy="3199130"/>
                  <wp:effectExtent l="0" t="0" r="3175" b="127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screen">
                            <a:extLst>
                              <a:ext uri="{28A0092B-C50C-407E-A947-70E740481C1C}">
                                <a14:useLocalDpi xmlns:a14="http://schemas.microsoft.com/office/drawing/2010/main"/>
                              </a:ext>
                            </a:extLst>
                          </a:blip>
                          <a:stretch>
                            <a:fillRect/>
                          </a:stretch>
                        </pic:blipFill>
                        <pic:spPr>
                          <a:xfrm>
                            <a:off x="0" y="0"/>
                            <a:ext cx="4299414" cy="3210892"/>
                          </a:xfrm>
                          <a:prstGeom prst="rect">
                            <a:avLst/>
                          </a:prstGeom>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2E567ACF" w14:textId="70BD6B3F" w:rsidR="00A63087" w:rsidRDefault="00A63087" w:rsidP="00A630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DC851D0" wp14:editId="13A78AED">
                  <wp:extent cx="4198824" cy="3135769"/>
                  <wp:effectExtent l="0" t="0" r="0" b="762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screen">
                            <a:extLst>
                              <a:ext uri="{28A0092B-C50C-407E-A947-70E740481C1C}">
                                <a14:useLocalDpi xmlns:a14="http://schemas.microsoft.com/office/drawing/2010/main"/>
                              </a:ext>
                            </a:extLst>
                          </a:blip>
                          <a:stretch>
                            <a:fillRect/>
                          </a:stretch>
                        </pic:blipFill>
                        <pic:spPr>
                          <a:xfrm>
                            <a:off x="0" y="0"/>
                            <a:ext cx="4219191" cy="3150979"/>
                          </a:xfrm>
                          <a:prstGeom prst="rect">
                            <a:avLst/>
                          </a:prstGeom>
                        </pic:spPr>
                      </pic:pic>
                    </a:graphicData>
                  </a:graphic>
                </wp:inline>
              </w:drawing>
            </w:r>
          </w:p>
        </w:tc>
      </w:tr>
      <w:tr w:rsidR="00A63087" w14:paraId="481CF9F3" w14:textId="77777777" w:rsidTr="00A63087">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396148B9" w14:textId="769C7E90" w:rsidR="00A63087" w:rsidRDefault="00A63087" w:rsidP="00A63087">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22</w:t>
            </w:r>
            <w:r>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642FC396" w14:textId="77777777"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c>
          <w:tcPr>
            <w:tcW w:w="1138" w:type="pct"/>
            <w:tcBorders>
              <w:top w:val="single" w:sz="4" w:space="0" w:color="auto"/>
              <w:left w:val="nil"/>
              <w:bottom w:val="single" w:sz="4" w:space="0" w:color="auto"/>
              <w:right w:val="nil"/>
            </w:tcBorders>
            <w:noWrap/>
            <w:vAlign w:val="center"/>
            <w:hideMark/>
          </w:tcPr>
          <w:p w14:paraId="176F3E4A" w14:textId="32FE5420" w:rsidR="00A63087" w:rsidRDefault="00A63087" w:rsidP="003E3B37">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Fotografía 2</w:t>
            </w:r>
            <w:r w:rsidR="003E3B37">
              <w:rPr>
                <w:rFonts w:ascii="Calibri" w:eastAsia="Calibri" w:hAnsi="Calibri" w:cs="Calibri"/>
                <w:b/>
                <w:sz w:val="18"/>
                <w:szCs w:val="20"/>
              </w:rPr>
              <w:t>3</w:t>
            </w:r>
            <w:r>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21B56CD5" w14:textId="77777777"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r>
      <w:tr w:rsidR="00A63087" w14:paraId="5AC10975" w14:textId="77777777" w:rsidTr="00A63087">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1AADBF90" w14:textId="77777777"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169ABA73" w14:textId="6ACDFB39"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A63087">
              <w:rPr>
                <w:rFonts w:ascii="Calibri" w:eastAsia="Times New Roman" w:hAnsi="Calibri" w:cs="Times New Roman"/>
                <w:color w:val="000000"/>
                <w:sz w:val="18"/>
                <w:szCs w:val="18"/>
                <w:lang w:eastAsia="es-CL"/>
              </w:rPr>
              <w:t>7.678.858</w:t>
            </w:r>
          </w:p>
        </w:tc>
        <w:tc>
          <w:tcPr>
            <w:tcW w:w="620" w:type="pct"/>
            <w:tcBorders>
              <w:top w:val="single" w:sz="4" w:space="0" w:color="auto"/>
              <w:left w:val="nil"/>
              <w:bottom w:val="single" w:sz="4" w:space="0" w:color="auto"/>
              <w:right w:val="single" w:sz="4" w:space="0" w:color="000000"/>
            </w:tcBorders>
            <w:noWrap/>
            <w:vAlign w:val="center"/>
            <w:hideMark/>
          </w:tcPr>
          <w:p w14:paraId="48EF9E06" w14:textId="56F837DB"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531.427</w:t>
            </w:r>
          </w:p>
        </w:tc>
        <w:tc>
          <w:tcPr>
            <w:tcW w:w="1138" w:type="pct"/>
            <w:tcBorders>
              <w:top w:val="single" w:sz="4" w:space="0" w:color="auto"/>
              <w:left w:val="nil"/>
              <w:bottom w:val="single" w:sz="4" w:space="0" w:color="auto"/>
              <w:right w:val="single" w:sz="4" w:space="0" w:color="000000"/>
            </w:tcBorders>
            <w:noWrap/>
            <w:vAlign w:val="center"/>
            <w:hideMark/>
          </w:tcPr>
          <w:p w14:paraId="2B8E3AA0" w14:textId="77777777"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0A6BDBED" w14:textId="3F0ECBF5"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A63087">
              <w:rPr>
                <w:rFonts w:ascii="Calibri" w:eastAsia="Times New Roman" w:hAnsi="Calibri" w:cs="Times New Roman"/>
                <w:color w:val="000000"/>
                <w:sz w:val="18"/>
                <w:szCs w:val="18"/>
                <w:lang w:eastAsia="es-CL"/>
              </w:rPr>
              <w:t>7.679.021</w:t>
            </w:r>
          </w:p>
        </w:tc>
        <w:tc>
          <w:tcPr>
            <w:tcW w:w="633" w:type="pct"/>
            <w:tcBorders>
              <w:top w:val="single" w:sz="4" w:space="0" w:color="auto"/>
              <w:left w:val="nil"/>
              <w:bottom w:val="single" w:sz="4" w:space="0" w:color="auto"/>
              <w:right w:val="single" w:sz="4" w:space="0" w:color="000000"/>
            </w:tcBorders>
            <w:noWrap/>
            <w:vAlign w:val="center"/>
            <w:hideMark/>
          </w:tcPr>
          <w:p w14:paraId="66E0D7BB" w14:textId="4E54411B"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530.358</w:t>
            </w:r>
          </w:p>
        </w:tc>
      </w:tr>
      <w:tr w:rsidR="00A63087" w14:paraId="5F7C3935" w14:textId="77777777" w:rsidTr="00A63087">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3A94B641" w14:textId="7EF799DA" w:rsidR="00A63087" w:rsidRDefault="00A63087" w:rsidP="00A63087">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Señalética que indicaba que el acceso al sitio arqueológico CO-278 se encuentra restringido.</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7620B2E7" w14:textId="103B7090" w:rsidR="00A63087" w:rsidRDefault="00A63087" w:rsidP="00A63087">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Estructuras de piedra correspondientes al sitio CO-281, en la que se observó cercado individual para cada una de ellas.</w:t>
            </w:r>
          </w:p>
        </w:tc>
      </w:tr>
      <w:tr w:rsidR="00A63087" w14:paraId="212D83DB" w14:textId="77777777" w:rsidTr="00A63087">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BAB98AC" w14:textId="77777777" w:rsidR="00A63087" w:rsidRDefault="00A63087" w:rsidP="00A63087">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10CBFF9" w14:textId="77777777" w:rsidR="00A63087" w:rsidRDefault="00A63087" w:rsidP="00A63087">
            <w:pPr>
              <w:spacing w:after="0"/>
              <w:rPr>
                <w:rFonts w:ascii="Calibri" w:eastAsia="Times New Roman" w:hAnsi="Calibri" w:cs="Times New Roman"/>
                <w:b/>
                <w:color w:val="000000"/>
                <w:sz w:val="18"/>
                <w:szCs w:val="18"/>
                <w:lang w:eastAsia="es-CL"/>
              </w:rPr>
            </w:pPr>
          </w:p>
        </w:tc>
      </w:tr>
    </w:tbl>
    <w:p w14:paraId="5095F955" w14:textId="4C7FC931" w:rsidR="00A63087" w:rsidRDefault="00A63087">
      <w:r>
        <w:br w:type="page"/>
      </w:r>
    </w:p>
    <w:p w14:paraId="5D56488C" w14:textId="77777777" w:rsidR="00256029" w:rsidRDefault="00256029" w:rsidP="00E90CE5">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A63087" w14:paraId="0434B425" w14:textId="77777777" w:rsidTr="00A6308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1A1DCC56" w14:textId="77777777" w:rsidR="00A63087" w:rsidRDefault="00A63087" w:rsidP="00A6308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A63087" w14:paraId="43266D0C" w14:textId="77777777" w:rsidTr="00A63087">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74EFAC0E" w14:textId="379748EA" w:rsidR="00A63087" w:rsidRDefault="00A63087" w:rsidP="00A630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1D516F8" wp14:editId="1A2417EF">
                  <wp:extent cx="4208349" cy="3142883"/>
                  <wp:effectExtent l="0" t="0" r="1905" b="635"/>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screen">
                            <a:extLst>
                              <a:ext uri="{28A0092B-C50C-407E-A947-70E740481C1C}">
                                <a14:useLocalDpi xmlns:a14="http://schemas.microsoft.com/office/drawing/2010/main"/>
                              </a:ext>
                            </a:extLst>
                          </a:blip>
                          <a:stretch>
                            <a:fillRect/>
                          </a:stretch>
                        </pic:blipFill>
                        <pic:spPr>
                          <a:xfrm>
                            <a:off x="0" y="0"/>
                            <a:ext cx="4225671" cy="3155819"/>
                          </a:xfrm>
                          <a:prstGeom prst="rect">
                            <a:avLst/>
                          </a:prstGeom>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29A89344" w14:textId="79E5B92B" w:rsidR="00A63087" w:rsidRDefault="00A63087" w:rsidP="00A6308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CFD94B0" wp14:editId="30CE1670">
                  <wp:extent cx="4103574" cy="3064635"/>
                  <wp:effectExtent l="0" t="0" r="0" b="254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screen">
                            <a:extLst>
                              <a:ext uri="{28A0092B-C50C-407E-A947-70E740481C1C}">
                                <a14:useLocalDpi xmlns:a14="http://schemas.microsoft.com/office/drawing/2010/main"/>
                              </a:ext>
                            </a:extLst>
                          </a:blip>
                          <a:stretch>
                            <a:fillRect/>
                          </a:stretch>
                        </pic:blipFill>
                        <pic:spPr>
                          <a:xfrm>
                            <a:off x="0" y="0"/>
                            <a:ext cx="4125386" cy="3080925"/>
                          </a:xfrm>
                          <a:prstGeom prst="rect">
                            <a:avLst/>
                          </a:prstGeom>
                        </pic:spPr>
                      </pic:pic>
                    </a:graphicData>
                  </a:graphic>
                </wp:inline>
              </w:drawing>
            </w:r>
          </w:p>
        </w:tc>
      </w:tr>
      <w:tr w:rsidR="00A63087" w14:paraId="42D7784E" w14:textId="77777777" w:rsidTr="00A63087">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34323AEE" w14:textId="097A233E" w:rsidR="00A63087" w:rsidRDefault="00A63087" w:rsidP="003E3B37">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2</w:t>
            </w:r>
            <w:r w:rsidR="003E3B37">
              <w:rPr>
                <w:rFonts w:ascii="Calibri" w:eastAsia="Calibri" w:hAnsi="Calibri" w:cs="Calibri"/>
                <w:b/>
                <w:sz w:val="18"/>
                <w:szCs w:val="20"/>
              </w:rPr>
              <w:t>4</w:t>
            </w:r>
            <w:r>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060B8093" w14:textId="77777777"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c>
          <w:tcPr>
            <w:tcW w:w="1138" w:type="pct"/>
            <w:tcBorders>
              <w:top w:val="single" w:sz="4" w:space="0" w:color="auto"/>
              <w:left w:val="nil"/>
              <w:bottom w:val="single" w:sz="4" w:space="0" w:color="auto"/>
              <w:right w:val="nil"/>
            </w:tcBorders>
            <w:noWrap/>
            <w:vAlign w:val="center"/>
            <w:hideMark/>
          </w:tcPr>
          <w:p w14:paraId="02503F27" w14:textId="6E470082" w:rsidR="00A63087" w:rsidRDefault="00A63087" w:rsidP="003E3B37">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Fotografía 2</w:t>
            </w:r>
            <w:r w:rsidR="003E3B37">
              <w:rPr>
                <w:rFonts w:ascii="Calibri" w:eastAsia="Calibri" w:hAnsi="Calibri" w:cs="Calibri"/>
                <w:b/>
                <w:sz w:val="18"/>
                <w:szCs w:val="20"/>
              </w:rPr>
              <w:t>5</w:t>
            </w:r>
            <w:r>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5B93740A" w14:textId="77777777"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09-08-2018</w:t>
            </w:r>
          </w:p>
        </w:tc>
      </w:tr>
      <w:tr w:rsidR="00A63087" w14:paraId="3FC50CF2" w14:textId="77777777" w:rsidTr="00A63087">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5F2F1C8E" w14:textId="77777777"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2D6753B8" w14:textId="55318D41"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Pr="00A63087">
              <w:rPr>
                <w:rFonts w:ascii="Calibri" w:eastAsia="Times New Roman" w:hAnsi="Calibri" w:cs="Times New Roman"/>
                <w:color w:val="000000"/>
                <w:sz w:val="18"/>
                <w:szCs w:val="18"/>
                <w:lang w:eastAsia="es-CL"/>
              </w:rPr>
              <w:t>7.679.021</w:t>
            </w:r>
          </w:p>
        </w:tc>
        <w:tc>
          <w:tcPr>
            <w:tcW w:w="620" w:type="pct"/>
            <w:tcBorders>
              <w:top w:val="single" w:sz="4" w:space="0" w:color="auto"/>
              <w:left w:val="nil"/>
              <w:bottom w:val="single" w:sz="4" w:space="0" w:color="auto"/>
              <w:right w:val="single" w:sz="4" w:space="0" w:color="000000"/>
            </w:tcBorders>
            <w:noWrap/>
            <w:vAlign w:val="center"/>
            <w:hideMark/>
          </w:tcPr>
          <w:p w14:paraId="70039567" w14:textId="777052D0"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530.358</w:t>
            </w:r>
          </w:p>
        </w:tc>
        <w:tc>
          <w:tcPr>
            <w:tcW w:w="1138" w:type="pct"/>
            <w:tcBorders>
              <w:top w:val="single" w:sz="4" w:space="0" w:color="auto"/>
              <w:left w:val="nil"/>
              <w:bottom w:val="single" w:sz="4" w:space="0" w:color="auto"/>
              <w:right w:val="single" w:sz="4" w:space="0" w:color="000000"/>
            </w:tcBorders>
            <w:noWrap/>
            <w:vAlign w:val="center"/>
            <w:hideMark/>
          </w:tcPr>
          <w:p w14:paraId="54878F45" w14:textId="77777777"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6F9037D5" w14:textId="1A700B4E" w:rsidR="00A63087" w:rsidRDefault="00A63087" w:rsidP="00A6308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003E3B37" w:rsidRPr="003E3B37">
              <w:rPr>
                <w:rFonts w:ascii="Calibri" w:eastAsia="Times New Roman" w:hAnsi="Calibri" w:cs="Times New Roman"/>
                <w:color w:val="000000"/>
                <w:sz w:val="18"/>
                <w:szCs w:val="18"/>
                <w:lang w:eastAsia="es-CL"/>
              </w:rPr>
              <w:t>7.678.014</w:t>
            </w:r>
          </w:p>
        </w:tc>
        <w:tc>
          <w:tcPr>
            <w:tcW w:w="633" w:type="pct"/>
            <w:tcBorders>
              <w:top w:val="single" w:sz="4" w:space="0" w:color="auto"/>
              <w:left w:val="nil"/>
              <w:bottom w:val="single" w:sz="4" w:space="0" w:color="auto"/>
              <w:right w:val="single" w:sz="4" w:space="0" w:color="000000"/>
            </w:tcBorders>
            <w:noWrap/>
            <w:vAlign w:val="center"/>
            <w:hideMark/>
          </w:tcPr>
          <w:p w14:paraId="0ABAEA8E" w14:textId="01D0B9E3" w:rsidR="00A63087" w:rsidRDefault="00A63087" w:rsidP="003E3B3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003E3B37">
              <w:rPr>
                <w:rFonts w:ascii="Calibri" w:eastAsia="Times New Roman" w:hAnsi="Calibri" w:cs="Times New Roman"/>
                <w:color w:val="000000"/>
                <w:sz w:val="18"/>
                <w:szCs w:val="18"/>
                <w:lang w:eastAsia="es-CL"/>
              </w:rPr>
              <w:t>531.185</w:t>
            </w:r>
          </w:p>
        </w:tc>
      </w:tr>
      <w:tr w:rsidR="00A63087" w14:paraId="0A1D17E7" w14:textId="77777777" w:rsidTr="00A63087">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058E8512" w14:textId="50D2E1EF" w:rsidR="00A63087" w:rsidRDefault="00A63087" w:rsidP="00A63087">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Señalética que indicaba que el acceso al sitio arqueológico CO-281 se encuentra restringido.</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4793BF42" w14:textId="2F42D9C9" w:rsidR="00A63087" w:rsidRDefault="00A63087" w:rsidP="003E3B37">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Estructuras de piedra correspondientes al sitio CO-2</w:t>
            </w:r>
            <w:r w:rsidR="003E3B37">
              <w:rPr>
                <w:rFonts w:ascii="Calibri" w:eastAsia="Times New Roman" w:hAnsi="Calibri" w:cs="Times New Roman"/>
                <w:color w:val="000000"/>
                <w:sz w:val="18"/>
                <w:szCs w:val="18"/>
                <w:lang w:eastAsia="es-CL"/>
              </w:rPr>
              <w:t>56</w:t>
            </w:r>
            <w:r>
              <w:rPr>
                <w:rFonts w:ascii="Calibri" w:eastAsia="Times New Roman" w:hAnsi="Calibri" w:cs="Times New Roman"/>
                <w:color w:val="000000"/>
                <w:sz w:val="18"/>
                <w:szCs w:val="18"/>
                <w:lang w:eastAsia="es-CL"/>
              </w:rPr>
              <w:t xml:space="preserve">, en la que se observó cercado </w:t>
            </w:r>
            <w:r w:rsidR="003E3B37">
              <w:rPr>
                <w:rFonts w:ascii="Calibri" w:eastAsia="Times New Roman" w:hAnsi="Calibri" w:cs="Times New Roman"/>
                <w:color w:val="000000"/>
                <w:sz w:val="18"/>
                <w:szCs w:val="18"/>
                <w:lang w:eastAsia="es-CL"/>
              </w:rPr>
              <w:t>perimetral</w:t>
            </w:r>
            <w:r>
              <w:rPr>
                <w:rFonts w:ascii="Calibri" w:eastAsia="Times New Roman" w:hAnsi="Calibri" w:cs="Times New Roman"/>
                <w:color w:val="000000"/>
                <w:sz w:val="18"/>
                <w:szCs w:val="18"/>
                <w:lang w:eastAsia="es-CL"/>
              </w:rPr>
              <w:t>.</w:t>
            </w:r>
            <w:r w:rsidR="003E3B37">
              <w:rPr>
                <w:rFonts w:ascii="Calibri" w:eastAsia="Times New Roman" w:hAnsi="Calibri" w:cs="Times New Roman"/>
                <w:color w:val="000000"/>
                <w:sz w:val="18"/>
                <w:szCs w:val="18"/>
                <w:lang w:eastAsia="es-CL"/>
              </w:rPr>
              <w:t xml:space="preserve"> Se observó además señalética de advertencia.</w:t>
            </w:r>
          </w:p>
        </w:tc>
      </w:tr>
      <w:tr w:rsidR="00A63087" w14:paraId="1A2BDF8E" w14:textId="77777777" w:rsidTr="00A63087">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92AB2FD" w14:textId="77777777" w:rsidR="00A63087" w:rsidRDefault="00A63087" w:rsidP="00A63087">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62164FC" w14:textId="77777777" w:rsidR="00A63087" w:rsidRDefault="00A63087" w:rsidP="00A63087">
            <w:pPr>
              <w:spacing w:after="0"/>
              <w:rPr>
                <w:rFonts w:ascii="Calibri" w:eastAsia="Times New Roman" w:hAnsi="Calibri" w:cs="Times New Roman"/>
                <w:b/>
                <w:color w:val="000000"/>
                <w:sz w:val="18"/>
                <w:szCs w:val="18"/>
                <w:lang w:eastAsia="es-CL"/>
              </w:rPr>
            </w:pPr>
          </w:p>
        </w:tc>
      </w:tr>
    </w:tbl>
    <w:p w14:paraId="0239EDB5" w14:textId="45AB00AA" w:rsidR="00A63087" w:rsidRDefault="00A63087">
      <w:r>
        <w:br w:type="page"/>
      </w:r>
    </w:p>
    <w:p w14:paraId="5B10D109" w14:textId="77777777" w:rsidR="003378DC" w:rsidRDefault="003378DC"/>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3378DC" w14:paraId="0242AEDC" w14:textId="77777777" w:rsidTr="00AE0D1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65D39D34" w14:textId="77777777" w:rsidR="003378DC" w:rsidRDefault="003378DC" w:rsidP="00AE0D13">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3378DC" w14:paraId="1FCE824D" w14:textId="77777777" w:rsidTr="00AE0D13">
        <w:trPr>
          <w:trHeight w:val="6079"/>
          <w:jc w:val="center"/>
        </w:trPr>
        <w:tc>
          <w:tcPr>
            <w:tcW w:w="2558" w:type="pct"/>
            <w:gridSpan w:val="3"/>
            <w:tcBorders>
              <w:top w:val="nil"/>
              <w:left w:val="single" w:sz="4" w:space="0" w:color="auto"/>
              <w:bottom w:val="nil"/>
              <w:right w:val="single" w:sz="4" w:space="0" w:color="auto"/>
            </w:tcBorders>
            <w:noWrap/>
            <w:vAlign w:val="center"/>
            <w:hideMark/>
          </w:tcPr>
          <w:p w14:paraId="533ACEAA" w14:textId="4371A2C0" w:rsidR="003378DC" w:rsidRDefault="003378DC" w:rsidP="00AE0D13">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97D77DD" wp14:editId="7659E486">
                  <wp:extent cx="4300340" cy="2646680"/>
                  <wp:effectExtent l="0" t="0" r="5080" b="127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screen">
                            <a:extLst>
                              <a:ext uri="{28A0092B-C50C-407E-A947-70E740481C1C}">
                                <a14:useLocalDpi xmlns:a14="http://schemas.microsoft.com/office/drawing/2010/main"/>
                              </a:ext>
                            </a:extLst>
                          </a:blip>
                          <a:stretch>
                            <a:fillRect/>
                          </a:stretch>
                        </pic:blipFill>
                        <pic:spPr>
                          <a:xfrm>
                            <a:off x="0" y="0"/>
                            <a:ext cx="4325577" cy="2662212"/>
                          </a:xfrm>
                          <a:prstGeom prst="rect">
                            <a:avLst/>
                          </a:prstGeom>
                        </pic:spPr>
                      </pic:pic>
                    </a:graphicData>
                  </a:graphic>
                </wp:inline>
              </w:drawing>
            </w:r>
          </w:p>
        </w:tc>
        <w:tc>
          <w:tcPr>
            <w:tcW w:w="2442" w:type="pct"/>
            <w:gridSpan w:val="3"/>
            <w:tcBorders>
              <w:top w:val="nil"/>
              <w:left w:val="single" w:sz="4" w:space="0" w:color="auto"/>
              <w:bottom w:val="nil"/>
              <w:right w:val="single" w:sz="4" w:space="0" w:color="auto"/>
            </w:tcBorders>
            <w:noWrap/>
            <w:vAlign w:val="center"/>
            <w:hideMark/>
          </w:tcPr>
          <w:p w14:paraId="12173810" w14:textId="27355C67" w:rsidR="003378DC" w:rsidRDefault="003378DC" w:rsidP="00AE0D13">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526A4B3" wp14:editId="58CB33A2">
                  <wp:extent cx="4099149" cy="2522855"/>
                  <wp:effectExtent l="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screen">
                            <a:extLst>
                              <a:ext uri="{28A0092B-C50C-407E-A947-70E740481C1C}">
                                <a14:useLocalDpi xmlns:a14="http://schemas.microsoft.com/office/drawing/2010/main"/>
                              </a:ext>
                            </a:extLst>
                          </a:blip>
                          <a:stretch>
                            <a:fillRect/>
                          </a:stretch>
                        </pic:blipFill>
                        <pic:spPr>
                          <a:xfrm>
                            <a:off x="0" y="0"/>
                            <a:ext cx="4116270" cy="2533392"/>
                          </a:xfrm>
                          <a:prstGeom prst="rect">
                            <a:avLst/>
                          </a:prstGeom>
                        </pic:spPr>
                      </pic:pic>
                    </a:graphicData>
                  </a:graphic>
                </wp:inline>
              </w:drawing>
            </w:r>
          </w:p>
        </w:tc>
      </w:tr>
      <w:tr w:rsidR="003378DC" w14:paraId="67A96225" w14:textId="77777777" w:rsidTr="00AE0D13">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50697832" w14:textId="313330B6" w:rsidR="003378DC" w:rsidRDefault="003378DC" w:rsidP="003378DC">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26</w:t>
            </w:r>
            <w:r>
              <w:rPr>
                <w:rFonts w:ascii="Calibri" w:eastAsia="Calibri" w:hAnsi="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noWrap/>
            <w:vAlign w:val="center"/>
            <w:hideMark/>
          </w:tcPr>
          <w:p w14:paraId="79350727" w14:textId="1CBFB193" w:rsidR="003378DC" w:rsidRDefault="003378DC" w:rsidP="003378D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21-08-2018i</w:t>
            </w:r>
          </w:p>
        </w:tc>
        <w:tc>
          <w:tcPr>
            <w:tcW w:w="1138" w:type="pct"/>
            <w:tcBorders>
              <w:top w:val="single" w:sz="4" w:space="0" w:color="auto"/>
              <w:left w:val="nil"/>
              <w:bottom w:val="single" w:sz="4" w:space="0" w:color="auto"/>
              <w:right w:val="nil"/>
            </w:tcBorders>
            <w:noWrap/>
            <w:vAlign w:val="center"/>
            <w:hideMark/>
          </w:tcPr>
          <w:p w14:paraId="02606014" w14:textId="255945B5" w:rsidR="003378DC" w:rsidRDefault="003378DC" w:rsidP="003378DC">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Fotografía 27</w:t>
            </w:r>
            <w:r>
              <w:rPr>
                <w:rFonts w:ascii="Calibri" w:eastAsia="Calibri" w:hAnsi="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noWrap/>
            <w:vAlign w:val="center"/>
            <w:hideMark/>
          </w:tcPr>
          <w:p w14:paraId="46528AF3" w14:textId="010C15AB" w:rsidR="003378DC" w:rsidRDefault="003378DC" w:rsidP="003378D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14-08-2018</w:t>
            </w:r>
          </w:p>
        </w:tc>
      </w:tr>
      <w:tr w:rsidR="003378DC" w14:paraId="0DFC725D" w14:textId="77777777" w:rsidTr="00AE0D13">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14:paraId="68271C6D" w14:textId="77777777" w:rsidR="003378DC" w:rsidRDefault="003378DC" w:rsidP="00AE0D1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noWrap/>
            <w:vAlign w:val="center"/>
            <w:hideMark/>
          </w:tcPr>
          <w:p w14:paraId="3F7A6C85" w14:textId="6CD406C5" w:rsidR="003378DC" w:rsidRDefault="003378DC" w:rsidP="003378D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s/i</w:t>
            </w:r>
          </w:p>
        </w:tc>
        <w:tc>
          <w:tcPr>
            <w:tcW w:w="620" w:type="pct"/>
            <w:tcBorders>
              <w:top w:val="single" w:sz="4" w:space="0" w:color="auto"/>
              <w:left w:val="nil"/>
              <w:bottom w:val="single" w:sz="4" w:space="0" w:color="auto"/>
              <w:right w:val="single" w:sz="4" w:space="0" w:color="000000"/>
            </w:tcBorders>
            <w:noWrap/>
            <w:vAlign w:val="center"/>
            <w:hideMark/>
          </w:tcPr>
          <w:p w14:paraId="56A20BDF" w14:textId="44EF9EDD" w:rsidR="003378DC" w:rsidRDefault="003378DC" w:rsidP="003378D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s/i</w:t>
            </w:r>
          </w:p>
        </w:tc>
        <w:tc>
          <w:tcPr>
            <w:tcW w:w="1138" w:type="pct"/>
            <w:tcBorders>
              <w:top w:val="single" w:sz="4" w:space="0" w:color="auto"/>
              <w:left w:val="nil"/>
              <w:bottom w:val="single" w:sz="4" w:space="0" w:color="auto"/>
              <w:right w:val="single" w:sz="4" w:space="0" w:color="000000"/>
            </w:tcBorders>
            <w:noWrap/>
            <w:vAlign w:val="center"/>
            <w:hideMark/>
          </w:tcPr>
          <w:p w14:paraId="21AE56E2" w14:textId="77777777" w:rsidR="003378DC" w:rsidRDefault="003378DC" w:rsidP="00AE0D1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sz w:val="18"/>
                <w:szCs w:val="18"/>
                <w:lang w:eastAsia="es-CL"/>
              </w:rPr>
              <w:t>19</w:t>
            </w:r>
          </w:p>
        </w:tc>
        <w:tc>
          <w:tcPr>
            <w:tcW w:w="671" w:type="pct"/>
            <w:tcBorders>
              <w:top w:val="single" w:sz="4" w:space="0" w:color="auto"/>
              <w:left w:val="nil"/>
              <w:bottom w:val="single" w:sz="4" w:space="0" w:color="auto"/>
              <w:right w:val="single" w:sz="4" w:space="0" w:color="000000"/>
            </w:tcBorders>
            <w:noWrap/>
            <w:vAlign w:val="center"/>
            <w:hideMark/>
          </w:tcPr>
          <w:p w14:paraId="3847F305" w14:textId="37AE5FB3" w:rsidR="003378DC" w:rsidRDefault="003378DC" w:rsidP="003378D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s/i</w:t>
            </w:r>
          </w:p>
        </w:tc>
        <w:tc>
          <w:tcPr>
            <w:tcW w:w="633" w:type="pct"/>
            <w:tcBorders>
              <w:top w:val="single" w:sz="4" w:space="0" w:color="auto"/>
              <w:left w:val="nil"/>
              <w:bottom w:val="single" w:sz="4" w:space="0" w:color="auto"/>
              <w:right w:val="single" w:sz="4" w:space="0" w:color="000000"/>
            </w:tcBorders>
            <w:noWrap/>
            <w:vAlign w:val="center"/>
            <w:hideMark/>
          </w:tcPr>
          <w:p w14:paraId="3B42D544" w14:textId="379A2095" w:rsidR="003378DC" w:rsidRDefault="003378DC" w:rsidP="003378DC">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s/i</w:t>
            </w:r>
          </w:p>
        </w:tc>
      </w:tr>
      <w:tr w:rsidR="003378DC" w14:paraId="23D16FC5" w14:textId="77777777" w:rsidTr="00AE0D13">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hideMark/>
          </w:tcPr>
          <w:p w14:paraId="28BC1967" w14:textId="7845FD29" w:rsidR="003378DC" w:rsidRDefault="003378DC" w:rsidP="003378DC">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Ejemplo de fotografía enviada por el titular para constatar medidas de protección. En fotografía se muestra el sitio CO-250.</w:t>
            </w:r>
          </w:p>
        </w:tc>
        <w:tc>
          <w:tcPr>
            <w:tcW w:w="2442" w:type="pct"/>
            <w:gridSpan w:val="3"/>
            <w:vMerge w:val="restart"/>
            <w:tcBorders>
              <w:top w:val="single" w:sz="4" w:space="0" w:color="auto"/>
              <w:left w:val="single" w:sz="4" w:space="0" w:color="auto"/>
              <w:bottom w:val="single" w:sz="4" w:space="0" w:color="auto"/>
              <w:right w:val="single" w:sz="4" w:space="0" w:color="auto"/>
            </w:tcBorders>
            <w:hideMark/>
          </w:tcPr>
          <w:p w14:paraId="5327400F" w14:textId="2ADDDBC5" w:rsidR="003378DC" w:rsidRDefault="003378DC" w:rsidP="003378DC">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Ejemplo de fotografía enviada por el titular para constatar medidas de protección. En fotografía se muestra el sitio CO-274.</w:t>
            </w:r>
          </w:p>
        </w:tc>
      </w:tr>
      <w:tr w:rsidR="003378DC" w14:paraId="0471C6E1" w14:textId="77777777" w:rsidTr="00AE0D13">
        <w:trPr>
          <w:trHeight w:val="324"/>
          <w:jc w:val="center"/>
        </w:trP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4B996C2" w14:textId="77777777" w:rsidR="003378DC" w:rsidRDefault="003378DC" w:rsidP="00AE0D13">
            <w:pPr>
              <w:spacing w:after="0"/>
              <w:rPr>
                <w:rFonts w:ascii="Calibri" w:eastAsia="Times New Roman" w:hAnsi="Calibri" w:cs="Times New Roman"/>
                <w:b/>
                <w:color w:val="000000"/>
                <w:sz w:val="18"/>
                <w:szCs w:val="18"/>
                <w:lang w:eastAsia="es-CL"/>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ED9612C" w14:textId="77777777" w:rsidR="003378DC" w:rsidRDefault="003378DC" w:rsidP="00AE0D13">
            <w:pPr>
              <w:spacing w:after="0"/>
              <w:rPr>
                <w:rFonts w:ascii="Calibri" w:eastAsia="Times New Roman" w:hAnsi="Calibri" w:cs="Times New Roman"/>
                <w:b/>
                <w:color w:val="000000"/>
                <w:sz w:val="18"/>
                <w:szCs w:val="18"/>
                <w:lang w:eastAsia="es-CL"/>
              </w:rPr>
            </w:pPr>
          </w:p>
        </w:tc>
      </w:tr>
    </w:tbl>
    <w:p w14:paraId="4C455013" w14:textId="3017388A" w:rsidR="00751B4F" w:rsidRDefault="00751B4F">
      <w:r>
        <w:br w:type="page"/>
      </w:r>
    </w:p>
    <w:p w14:paraId="05E0C7B3" w14:textId="77777777" w:rsidR="00831892" w:rsidRDefault="00831892" w:rsidP="00E90CE5">
      <w:pPr>
        <w:pStyle w:val="Listaconnmeros"/>
        <w:numPr>
          <w:ilvl w:val="0"/>
          <w:numId w:val="0"/>
        </w:numPr>
        <w:ind w:left="360" w:hanging="360"/>
      </w:pPr>
    </w:p>
    <w:p w14:paraId="52C6CF9A" w14:textId="77777777" w:rsidR="00751B4F" w:rsidRPr="00E90CE5" w:rsidRDefault="00751B4F" w:rsidP="00E90CE5">
      <w:pPr>
        <w:pStyle w:val="Listaconnmeros"/>
        <w:numPr>
          <w:ilvl w:val="0"/>
          <w:numId w:val="0"/>
        </w:numPr>
        <w:ind w:left="360" w:hanging="360"/>
      </w:pPr>
    </w:p>
    <w:p w14:paraId="4BCEDDA1" w14:textId="77777777" w:rsidR="00D35DFA" w:rsidRPr="00BF33C7" w:rsidRDefault="00D35DFA" w:rsidP="00D35DFA">
      <w:pPr>
        <w:pStyle w:val="IFA1"/>
      </w:pPr>
      <w:r w:rsidRPr="00BF33C7">
        <w:t>CONCLUSIONES</w:t>
      </w:r>
      <w:bookmarkEnd w:id="152"/>
    </w:p>
    <w:p w14:paraId="5A193564" w14:textId="77777777" w:rsidR="00D35DFA" w:rsidRPr="007A7DEB" w:rsidRDefault="00D35DFA" w:rsidP="00D35DFA">
      <w:pPr>
        <w:spacing w:after="0" w:line="240" w:lineRule="auto"/>
        <w:contextualSpacing/>
        <w:jc w:val="both"/>
        <w:rPr>
          <w:rFonts w:ascii="Calibri" w:eastAsia="Calibri" w:hAnsi="Calibri" w:cs="Calibri"/>
          <w:b/>
          <w:sz w:val="14"/>
          <w:szCs w:val="24"/>
        </w:rPr>
      </w:pPr>
    </w:p>
    <w:p w14:paraId="453ECE3D" w14:textId="167D055C" w:rsidR="006E27E4" w:rsidRDefault="004B3183" w:rsidP="006E27E4">
      <w:pPr>
        <w:jc w:val="both"/>
        <w:rPr>
          <w:rFonts w:ascii="Calibri" w:eastAsia="Calibri" w:hAnsi="Calibri" w:cs="Calibri"/>
          <w:sz w:val="20"/>
          <w:szCs w:val="20"/>
        </w:rPr>
      </w:pPr>
      <w:r w:rsidRPr="00D35DFA">
        <w:rPr>
          <w:rFonts w:ascii="Calibri" w:eastAsia="Calibri" w:hAnsi="Calibri" w:cs="Calibri"/>
          <w:sz w:val="20"/>
          <w:szCs w:val="20"/>
        </w:rPr>
        <w:t>Los resultados de las actividades de fiscalización, asociados los Instrumentos de Carácter Ambiental ind</w:t>
      </w:r>
      <w:r>
        <w:rPr>
          <w:rFonts w:ascii="Calibri" w:eastAsia="Calibri" w:hAnsi="Calibri" w:cs="Calibri"/>
          <w:sz w:val="20"/>
          <w:szCs w:val="20"/>
        </w:rPr>
        <w:t xml:space="preserve">icados en el punto 3, </w:t>
      </w:r>
      <w:proofErr w:type="gramStart"/>
      <w:r>
        <w:rPr>
          <w:rFonts w:ascii="Calibri" w:eastAsia="Calibri" w:hAnsi="Calibri" w:cs="Calibri"/>
          <w:sz w:val="20"/>
          <w:szCs w:val="20"/>
        </w:rPr>
        <w:t>permitió</w:t>
      </w:r>
      <w:proofErr w:type="gramEnd"/>
      <w:r w:rsidRPr="00D35DFA">
        <w:rPr>
          <w:rFonts w:ascii="Calibri" w:eastAsia="Calibri" w:hAnsi="Calibri" w:cs="Calibri"/>
          <w:sz w:val="20"/>
          <w:szCs w:val="20"/>
        </w:rPr>
        <w:t xml:space="preserve"> identificar </w:t>
      </w:r>
      <w:r>
        <w:rPr>
          <w:rFonts w:ascii="Calibri" w:eastAsia="Calibri" w:hAnsi="Calibri" w:cs="Calibri"/>
          <w:sz w:val="20"/>
          <w:szCs w:val="20"/>
        </w:rPr>
        <w:t xml:space="preserve">ciertos </w:t>
      </w:r>
      <w:r w:rsidRPr="00D35DFA">
        <w:rPr>
          <w:rFonts w:ascii="Calibri" w:eastAsia="Calibri" w:hAnsi="Calibri" w:cs="Calibri"/>
          <w:sz w:val="20"/>
          <w:szCs w:val="20"/>
        </w:rPr>
        <w:t>hallazgo</w:t>
      </w:r>
      <w:r>
        <w:rPr>
          <w:rFonts w:ascii="Calibri" w:eastAsia="Calibri" w:hAnsi="Calibri" w:cs="Calibri"/>
          <w:sz w:val="20"/>
          <w:szCs w:val="20"/>
        </w:rPr>
        <w:t>s</w:t>
      </w:r>
      <w:r w:rsidRPr="00D35DFA">
        <w:rPr>
          <w:rFonts w:ascii="Calibri" w:eastAsia="Calibri" w:hAnsi="Calibri" w:cs="Calibri"/>
          <w:sz w:val="20"/>
          <w:szCs w:val="20"/>
        </w:rPr>
        <w:t xml:space="preserve"> que se describe</w:t>
      </w:r>
      <w:r>
        <w:rPr>
          <w:rFonts w:ascii="Calibri" w:eastAsia="Calibri" w:hAnsi="Calibri" w:cs="Calibri"/>
          <w:sz w:val="20"/>
          <w:szCs w:val="20"/>
        </w:rPr>
        <w:t>n</w:t>
      </w:r>
      <w:r w:rsidRPr="00D35DFA">
        <w:rPr>
          <w:rFonts w:ascii="Calibri" w:eastAsia="Calibri" w:hAnsi="Calibri" w:cs="Calibri"/>
          <w:sz w:val="20"/>
          <w:szCs w:val="20"/>
        </w:rPr>
        <w:t xml:space="preserve"> a continuación.</w:t>
      </w:r>
    </w:p>
    <w:p w14:paraId="55434521" w14:textId="77777777" w:rsidR="004B3183" w:rsidRDefault="004B3183" w:rsidP="006E27E4">
      <w:pPr>
        <w:jc w:val="both"/>
        <w:rPr>
          <w:rFonts w:ascii="Calibri" w:eastAsia="Calibri" w:hAnsi="Calibri" w:cs="Calibri"/>
          <w:sz w:val="20"/>
          <w:szCs w:val="20"/>
        </w:rPr>
      </w:pPr>
    </w:p>
    <w:tbl>
      <w:tblPr>
        <w:tblStyle w:val="Tablaconcuadrcula1"/>
        <w:tblW w:w="5000" w:type="pct"/>
        <w:jc w:val="center"/>
        <w:tblLook w:val="04A0" w:firstRow="1" w:lastRow="0" w:firstColumn="1" w:lastColumn="0" w:noHBand="0" w:noVBand="1"/>
      </w:tblPr>
      <w:tblGrid>
        <w:gridCol w:w="1147"/>
        <w:gridCol w:w="1777"/>
        <w:gridCol w:w="7926"/>
        <w:gridCol w:w="2712"/>
      </w:tblGrid>
      <w:tr w:rsidR="004B3183" w:rsidRPr="007A7DEB" w14:paraId="174306F0" w14:textId="77777777" w:rsidTr="00E339C7">
        <w:trPr>
          <w:trHeight w:val="395"/>
          <w:tblHeader/>
          <w:jc w:val="center"/>
        </w:trPr>
        <w:tc>
          <w:tcPr>
            <w:tcW w:w="423" w:type="pct"/>
            <w:shd w:val="clear" w:color="auto" w:fill="D9D9D9"/>
            <w:vAlign w:val="center"/>
          </w:tcPr>
          <w:p w14:paraId="4DAF8368" w14:textId="77777777" w:rsidR="004B3183" w:rsidRPr="007A7DEB" w:rsidRDefault="004B3183" w:rsidP="007A5B7F">
            <w:pPr>
              <w:jc w:val="center"/>
              <w:rPr>
                <w:rFonts w:cs="Calibri"/>
                <w:b/>
                <w:lang w:val="es-CL" w:eastAsia="en-US"/>
              </w:rPr>
            </w:pPr>
            <w:r w:rsidRPr="007A7DEB">
              <w:rPr>
                <w:rFonts w:cs="Calibri"/>
                <w:b/>
                <w:lang w:val="es-CL" w:eastAsia="en-US"/>
              </w:rPr>
              <w:t>N° Hecho constatado</w:t>
            </w:r>
          </w:p>
        </w:tc>
        <w:tc>
          <w:tcPr>
            <w:tcW w:w="655" w:type="pct"/>
            <w:shd w:val="clear" w:color="auto" w:fill="D9D9D9"/>
            <w:vAlign w:val="center"/>
          </w:tcPr>
          <w:p w14:paraId="61510771" w14:textId="77777777" w:rsidR="004B3183" w:rsidRPr="007A7DEB" w:rsidRDefault="004B3183" w:rsidP="007A5B7F">
            <w:pPr>
              <w:jc w:val="center"/>
              <w:rPr>
                <w:rFonts w:cs="Calibri"/>
                <w:b/>
                <w:color w:val="A6A6A6"/>
                <w:lang w:val="es-CL" w:eastAsia="en-US"/>
              </w:rPr>
            </w:pPr>
            <w:r w:rsidRPr="007A7DEB">
              <w:rPr>
                <w:rFonts w:cs="Calibri"/>
                <w:b/>
                <w:lang w:val="es-CL" w:eastAsia="en-US"/>
              </w:rPr>
              <w:t>Materia específica objeto de la fiscalización ambiental</w:t>
            </w:r>
          </w:p>
        </w:tc>
        <w:tc>
          <w:tcPr>
            <w:tcW w:w="2922" w:type="pct"/>
            <w:shd w:val="clear" w:color="auto" w:fill="D9D9D9"/>
            <w:vAlign w:val="center"/>
          </w:tcPr>
          <w:p w14:paraId="7C977202" w14:textId="77777777" w:rsidR="004B3183" w:rsidRPr="007A7DEB" w:rsidRDefault="004B3183" w:rsidP="007A5B7F">
            <w:pPr>
              <w:jc w:val="center"/>
              <w:rPr>
                <w:rFonts w:cs="Calibri"/>
                <w:b/>
                <w:lang w:val="es-CL" w:eastAsia="en-US"/>
              </w:rPr>
            </w:pPr>
            <w:r w:rsidRPr="007A7DEB">
              <w:rPr>
                <w:rFonts w:cs="Calibri"/>
                <w:b/>
                <w:lang w:val="es-CL" w:eastAsia="en-US"/>
              </w:rPr>
              <w:t>Exigencia asociada</w:t>
            </w:r>
          </w:p>
        </w:tc>
        <w:tc>
          <w:tcPr>
            <w:tcW w:w="1001" w:type="pct"/>
            <w:shd w:val="clear" w:color="auto" w:fill="D9D9D9"/>
            <w:vAlign w:val="center"/>
          </w:tcPr>
          <w:p w14:paraId="58FDAF83" w14:textId="77777777" w:rsidR="004B3183" w:rsidRPr="007A7DEB" w:rsidRDefault="004B3183" w:rsidP="007A5B7F">
            <w:pPr>
              <w:jc w:val="center"/>
              <w:rPr>
                <w:rFonts w:cs="Calibri"/>
                <w:b/>
                <w:lang w:val="es-CL" w:eastAsia="en-US"/>
              </w:rPr>
            </w:pPr>
            <w:r>
              <w:rPr>
                <w:rFonts w:cs="Calibri"/>
                <w:b/>
                <w:szCs w:val="22"/>
                <w:lang w:val="es-CL" w:eastAsia="en-US"/>
              </w:rPr>
              <w:t>Hallazgo</w:t>
            </w:r>
          </w:p>
        </w:tc>
      </w:tr>
      <w:tr w:rsidR="004B3183" w:rsidRPr="007A7DEB" w14:paraId="409C4510" w14:textId="77777777" w:rsidTr="00E339C7">
        <w:trPr>
          <w:jc w:val="center"/>
        </w:trPr>
        <w:tc>
          <w:tcPr>
            <w:tcW w:w="423" w:type="pct"/>
            <w:vAlign w:val="center"/>
          </w:tcPr>
          <w:p w14:paraId="016DF092" w14:textId="77777777" w:rsidR="004B3183" w:rsidRPr="00CC131F" w:rsidRDefault="004B3183" w:rsidP="007A5B7F">
            <w:pPr>
              <w:widowControl w:val="0"/>
              <w:overflowPunct w:val="0"/>
              <w:autoSpaceDE w:val="0"/>
              <w:autoSpaceDN w:val="0"/>
              <w:adjustRightInd w:val="0"/>
              <w:spacing w:after="120" w:line="259" w:lineRule="auto"/>
              <w:jc w:val="center"/>
              <w:rPr>
                <w:rFonts w:cs="Calibri"/>
                <w:iCs/>
                <w:lang w:val="es-CL" w:eastAsia="en-US"/>
              </w:rPr>
            </w:pPr>
            <w:r w:rsidRPr="00CC131F">
              <w:rPr>
                <w:rFonts w:cs="Calibri"/>
                <w:iCs/>
              </w:rPr>
              <w:t>1</w:t>
            </w:r>
          </w:p>
        </w:tc>
        <w:tc>
          <w:tcPr>
            <w:tcW w:w="655" w:type="pct"/>
            <w:vAlign w:val="center"/>
          </w:tcPr>
          <w:p w14:paraId="71B2BA2C" w14:textId="759A9AF5" w:rsidR="004B3183" w:rsidRPr="00CC131F" w:rsidRDefault="004B3183" w:rsidP="007A5B7F">
            <w:pPr>
              <w:widowControl w:val="0"/>
              <w:overflowPunct w:val="0"/>
              <w:autoSpaceDE w:val="0"/>
              <w:autoSpaceDN w:val="0"/>
              <w:adjustRightInd w:val="0"/>
              <w:spacing w:after="120"/>
              <w:jc w:val="center"/>
              <w:rPr>
                <w:rFonts w:cs="Calibri"/>
                <w:iCs/>
                <w:lang w:val="es-CL" w:eastAsia="en-US"/>
              </w:rPr>
            </w:pPr>
            <w:r>
              <w:rPr>
                <w:rFonts w:cs="Calibri"/>
                <w:iCs/>
                <w:lang w:val="es-CL" w:eastAsia="en-US"/>
              </w:rPr>
              <w:t>Afectación de flora y vegetación</w:t>
            </w:r>
          </w:p>
        </w:tc>
        <w:tc>
          <w:tcPr>
            <w:tcW w:w="2922" w:type="pct"/>
            <w:vAlign w:val="center"/>
          </w:tcPr>
          <w:p w14:paraId="197BC6FC" w14:textId="77777777" w:rsidR="004B3183" w:rsidRPr="00F22270" w:rsidRDefault="004B3183" w:rsidP="004B3183">
            <w:pPr>
              <w:jc w:val="both"/>
              <w:rPr>
                <w:rFonts w:asciiTheme="minorHAnsi" w:hAnsiTheme="minorHAnsi"/>
                <w:b/>
              </w:rPr>
            </w:pPr>
            <w:r w:rsidRPr="00F22270">
              <w:rPr>
                <w:rFonts w:asciiTheme="minorHAnsi" w:hAnsiTheme="minorHAnsi"/>
                <w:b/>
              </w:rPr>
              <w:t>R. E. 23/2006. Considerando 22.</w:t>
            </w:r>
          </w:p>
          <w:p w14:paraId="3C8D74AF" w14:textId="77777777" w:rsidR="004B3183" w:rsidRPr="00F22270" w:rsidRDefault="004B3183" w:rsidP="004B3183">
            <w:pPr>
              <w:jc w:val="both"/>
              <w:rPr>
                <w:rFonts w:asciiTheme="minorHAnsi" w:hAnsiTheme="minorHAnsi"/>
                <w:i/>
              </w:rPr>
            </w:pPr>
            <w:r w:rsidRPr="00F22270">
              <w:rPr>
                <w:rFonts w:asciiTheme="minorHAnsi" w:hAnsiTheme="minorHAnsi"/>
                <w:i/>
              </w:rPr>
              <w:t xml:space="preserve">“Que se hace necesario implementar un Plan de Monitoreo de la componente </w:t>
            </w:r>
            <w:proofErr w:type="spellStart"/>
            <w:r w:rsidRPr="00F22270">
              <w:rPr>
                <w:rFonts w:asciiTheme="minorHAnsi" w:hAnsiTheme="minorHAnsi"/>
                <w:i/>
              </w:rPr>
              <w:t>vegetacional</w:t>
            </w:r>
            <w:proofErr w:type="spellEnd"/>
            <w:r w:rsidRPr="00F22270">
              <w:rPr>
                <w:rFonts w:asciiTheme="minorHAnsi" w:hAnsiTheme="minorHAnsi"/>
                <w:i/>
              </w:rPr>
              <w:t xml:space="preserve"> que deberá considerar las diferentes formaciones establecidas en las unidades cartográficas definidas por el Servicio Agrícola y Ganadero en su oficio 1607 de fecha 27 de Diciembre de 2005 y asignadas con las letras A </w:t>
            </w:r>
            <w:proofErr w:type="spellStart"/>
            <w:r w:rsidRPr="00F22270">
              <w:rPr>
                <w:rFonts w:asciiTheme="minorHAnsi" w:hAnsiTheme="minorHAnsi"/>
                <w:i/>
              </w:rPr>
              <w:t>a</w:t>
            </w:r>
            <w:proofErr w:type="spellEnd"/>
            <w:r w:rsidRPr="00F22270">
              <w:rPr>
                <w:rFonts w:asciiTheme="minorHAnsi" w:hAnsiTheme="minorHAnsi"/>
                <w:i/>
              </w:rPr>
              <w:t xml:space="preserve"> la F, y que contempla a las comunidades más sensibles o área de influencia directa (zonas de la letra A </w:t>
            </w:r>
            <w:proofErr w:type="spellStart"/>
            <w:r w:rsidRPr="00F22270">
              <w:rPr>
                <w:rFonts w:asciiTheme="minorHAnsi" w:hAnsiTheme="minorHAnsi"/>
                <w:i/>
              </w:rPr>
              <w:t>a</w:t>
            </w:r>
            <w:proofErr w:type="spellEnd"/>
            <w:r w:rsidRPr="00F22270">
              <w:rPr>
                <w:rFonts w:asciiTheme="minorHAnsi" w:hAnsiTheme="minorHAnsi"/>
                <w:i/>
              </w:rPr>
              <w:t xml:space="preserve"> la E), a la fecha consideradas como las áreas de mayor interés ambiental a proteger y como comunidades de control o área de influencia indirecta a la zona F.</w:t>
            </w:r>
            <w:r>
              <w:rPr>
                <w:rFonts w:asciiTheme="minorHAnsi" w:hAnsiTheme="minorHAnsi"/>
                <w:i/>
              </w:rPr>
              <w:t>”</w:t>
            </w:r>
          </w:p>
          <w:p w14:paraId="19C22DD3" w14:textId="77777777" w:rsidR="004B3183" w:rsidRDefault="004B3183" w:rsidP="004B3183">
            <w:pPr>
              <w:autoSpaceDE w:val="0"/>
              <w:autoSpaceDN w:val="0"/>
              <w:adjustRightInd w:val="0"/>
              <w:rPr>
                <w:rFonts w:ascii="Arial" w:hAnsi="Arial" w:cs="Arial"/>
              </w:rPr>
            </w:pPr>
          </w:p>
          <w:p w14:paraId="4964BFBC" w14:textId="77777777" w:rsidR="004B3183" w:rsidRPr="00F22270" w:rsidRDefault="004B3183" w:rsidP="004B3183">
            <w:pPr>
              <w:jc w:val="both"/>
              <w:rPr>
                <w:rFonts w:asciiTheme="minorHAnsi" w:hAnsiTheme="minorHAnsi"/>
                <w:b/>
              </w:rPr>
            </w:pPr>
            <w:r w:rsidRPr="00F22270">
              <w:rPr>
                <w:rFonts w:asciiTheme="minorHAnsi" w:hAnsiTheme="minorHAnsi"/>
                <w:b/>
              </w:rPr>
              <w:t>R. E. 23/2006. Considerando 2</w:t>
            </w:r>
            <w:r>
              <w:rPr>
                <w:rFonts w:asciiTheme="minorHAnsi" w:hAnsiTheme="minorHAnsi"/>
                <w:b/>
              </w:rPr>
              <w:t>3</w:t>
            </w:r>
            <w:r w:rsidRPr="00F22270">
              <w:rPr>
                <w:rFonts w:asciiTheme="minorHAnsi" w:hAnsiTheme="minorHAnsi"/>
                <w:b/>
              </w:rPr>
              <w:t>.</w:t>
            </w:r>
          </w:p>
          <w:p w14:paraId="391C5F19" w14:textId="77777777" w:rsidR="004B3183" w:rsidRDefault="004B3183" w:rsidP="004B3183">
            <w:pPr>
              <w:autoSpaceDE w:val="0"/>
              <w:autoSpaceDN w:val="0"/>
              <w:adjustRightInd w:val="0"/>
              <w:rPr>
                <w:rFonts w:ascii="Arial" w:hAnsi="Arial" w:cs="Arial"/>
              </w:rPr>
            </w:pPr>
          </w:p>
          <w:p w14:paraId="5F95BEF2" w14:textId="107906B8" w:rsidR="004B3183" w:rsidRPr="000E00A4" w:rsidRDefault="004B3183" w:rsidP="004B3183">
            <w:pPr>
              <w:jc w:val="both"/>
              <w:rPr>
                <w:i/>
              </w:rPr>
            </w:pPr>
            <w:r>
              <w:rPr>
                <w:rFonts w:asciiTheme="minorHAnsi" w:hAnsiTheme="minorHAnsi"/>
                <w:i/>
              </w:rPr>
              <w:t>“</w:t>
            </w:r>
            <w:r w:rsidRPr="00F22270">
              <w:rPr>
                <w:rFonts w:asciiTheme="minorHAnsi" w:hAnsiTheme="minorHAnsi"/>
                <w:i/>
              </w:rPr>
              <w:t xml:space="preserve">Que con la finalidad de cautelar la mantención del ecosistema de </w:t>
            </w:r>
            <w:proofErr w:type="spellStart"/>
            <w:r w:rsidRPr="00F22270">
              <w:rPr>
                <w:rFonts w:asciiTheme="minorHAnsi" w:hAnsiTheme="minorHAnsi"/>
                <w:i/>
              </w:rPr>
              <w:t>Jachucoposa</w:t>
            </w:r>
            <w:proofErr w:type="spellEnd"/>
            <w:r w:rsidRPr="00F22270">
              <w:rPr>
                <w:rFonts w:asciiTheme="minorHAnsi" w:hAnsiTheme="minorHAnsi"/>
                <w:i/>
              </w:rPr>
              <w:t xml:space="preserve">, es necesario que la implementación de este Plan de Monitoreo permita controlar el desarrollo y evolución de las variables ambientales y comprobar que el titular se hace cargo adecuadamente de mitigar los impactos ambientales. Para estos efectos, se deben incluir monitoreos del estado de las vegetaciones en el período de crecimiento activo de ésta, a objeto de evaluar el grado de </w:t>
            </w:r>
            <w:proofErr w:type="spellStart"/>
            <w:r w:rsidRPr="00F22270">
              <w:rPr>
                <w:rFonts w:asciiTheme="minorHAnsi" w:hAnsiTheme="minorHAnsi"/>
                <w:i/>
              </w:rPr>
              <w:t>recuperabilidad</w:t>
            </w:r>
            <w:proofErr w:type="spellEnd"/>
            <w:r w:rsidRPr="00F22270">
              <w:rPr>
                <w:rFonts w:asciiTheme="minorHAnsi" w:hAnsiTheme="minorHAnsi"/>
                <w:i/>
              </w:rPr>
              <w:t xml:space="preserve"> de la vegetación y sancionar si el cambio es o no irreversible, incluyendo monitoreos sistemático de la fauna asociada al ecosistema en su conjunto.</w:t>
            </w:r>
            <w:r>
              <w:rPr>
                <w:rFonts w:asciiTheme="minorHAnsi" w:hAnsiTheme="minorHAnsi"/>
                <w:i/>
              </w:rPr>
              <w:t>”</w:t>
            </w:r>
          </w:p>
        </w:tc>
        <w:tc>
          <w:tcPr>
            <w:tcW w:w="1001" w:type="pct"/>
            <w:vAlign w:val="center"/>
          </w:tcPr>
          <w:p w14:paraId="25942D58" w14:textId="4AB6472E" w:rsidR="004B3183" w:rsidRPr="00CC131F" w:rsidRDefault="004B3183" w:rsidP="00D87A4A">
            <w:pPr>
              <w:widowControl w:val="0"/>
              <w:overflowPunct w:val="0"/>
              <w:autoSpaceDE w:val="0"/>
              <w:autoSpaceDN w:val="0"/>
              <w:adjustRightInd w:val="0"/>
              <w:spacing w:after="120"/>
              <w:jc w:val="both"/>
              <w:rPr>
                <w:rFonts w:cs="Calibri"/>
                <w:lang w:eastAsia="en-US"/>
              </w:rPr>
            </w:pPr>
            <w:r>
              <w:t xml:space="preserve">Se observó en general una disminución de la cobertura </w:t>
            </w:r>
            <w:proofErr w:type="spellStart"/>
            <w:r>
              <w:t>vegetacional</w:t>
            </w:r>
            <w:proofErr w:type="spellEnd"/>
            <w:r>
              <w:t xml:space="preserve"> del sector </w:t>
            </w:r>
            <w:proofErr w:type="spellStart"/>
            <w:r>
              <w:t>Jachucoposa</w:t>
            </w:r>
            <w:proofErr w:type="spellEnd"/>
            <w:r>
              <w:t xml:space="preserve">, que supera considerablemente la variación constatada en el sector testigo, lo que no responde a la estabilidad de cobertura esperada, ni a una dinámica de cambio natural a las condiciones </w:t>
            </w:r>
            <w:r w:rsidR="00D87A4A">
              <w:t xml:space="preserve">naturales </w:t>
            </w:r>
            <w:bookmarkStart w:id="153" w:name="_GoBack"/>
            <w:bookmarkEnd w:id="153"/>
            <w:r>
              <w:t>del medio.</w:t>
            </w:r>
          </w:p>
        </w:tc>
      </w:tr>
    </w:tbl>
    <w:p w14:paraId="651765F6" w14:textId="77777777" w:rsidR="004B3183" w:rsidRPr="00625BE1" w:rsidRDefault="004B3183" w:rsidP="006E27E4">
      <w:pPr>
        <w:jc w:val="both"/>
        <w:rPr>
          <w:rFonts w:cstheme="minorHAnsi"/>
          <w:sz w:val="20"/>
          <w:szCs w:val="20"/>
        </w:rPr>
      </w:pPr>
    </w:p>
    <w:p w14:paraId="36ECCFAD" w14:textId="77777777" w:rsidR="00E91807" w:rsidRDefault="00E91807" w:rsidP="00E91807">
      <w:pPr>
        <w:rPr>
          <w:sz w:val="20"/>
          <w:szCs w:val="20"/>
          <w:lang w:eastAsia="es-CL"/>
        </w:rPr>
      </w:pPr>
    </w:p>
    <w:p w14:paraId="1422173F" w14:textId="5A9CC2AA" w:rsidR="00D35DFA" w:rsidRPr="007A7DEB" w:rsidRDefault="00D35DFA" w:rsidP="00D35DFA">
      <w:pPr>
        <w:spacing w:after="0" w:line="240" w:lineRule="auto"/>
        <w:jc w:val="both"/>
        <w:rPr>
          <w:rFonts w:ascii="Calibri" w:eastAsia="Calibri" w:hAnsi="Calibri" w:cs="Calibri"/>
          <w:color w:val="FF0000"/>
          <w:sz w:val="20"/>
          <w:szCs w:val="20"/>
        </w:rPr>
      </w:pPr>
    </w:p>
    <w:p w14:paraId="7AE27E29" w14:textId="77777777" w:rsidR="00D35DFA" w:rsidRPr="007A7DEB" w:rsidRDefault="00D35DFA" w:rsidP="00D35DFA">
      <w:pPr>
        <w:spacing w:after="0" w:line="240" w:lineRule="auto"/>
        <w:jc w:val="both"/>
        <w:rPr>
          <w:rFonts w:ascii="Calibri" w:eastAsia="Calibri" w:hAnsi="Calibri" w:cs="Calibri"/>
        </w:rPr>
      </w:pPr>
    </w:p>
    <w:p w14:paraId="4139372E" w14:textId="77777777" w:rsidR="00D35DFA" w:rsidRPr="007A7DEB" w:rsidRDefault="00D35DFA" w:rsidP="00D35DFA">
      <w:pPr>
        <w:spacing w:after="0" w:line="240" w:lineRule="auto"/>
        <w:contextualSpacing/>
        <w:jc w:val="both"/>
        <w:rPr>
          <w:rFonts w:ascii="Calibri" w:eastAsia="Calibri" w:hAnsi="Calibri" w:cs="Calibri"/>
          <w:b/>
          <w:sz w:val="20"/>
          <w:szCs w:val="20"/>
        </w:rPr>
      </w:pPr>
    </w:p>
    <w:p w14:paraId="4B06C8FC" w14:textId="77777777" w:rsidR="007A7DEB" w:rsidRPr="007A7DEB" w:rsidRDefault="007A7DEB" w:rsidP="005816D3">
      <w:pPr>
        <w:spacing w:after="0" w:line="240" w:lineRule="auto"/>
        <w:rPr>
          <w:rFonts w:ascii="Calibri" w:eastAsia="Calibri" w:hAnsi="Calibri" w:cs="Calibri"/>
          <w:sz w:val="28"/>
          <w:szCs w:val="32"/>
        </w:rPr>
        <w:sectPr w:rsidR="007A7DEB" w:rsidRPr="007A7DEB" w:rsidSect="00895B61">
          <w:pgSz w:w="15840" w:h="12240" w:orient="landscape" w:code="1"/>
          <w:pgMar w:top="1134" w:right="1134" w:bottom="1134" w:left="1134" w:header="709" w:footer="709" w:gutter="0"/>
          <w:cols w:space="708"/>
          <w:docGrid w:linePitch="360"/>
        </w:sectPr>
      </w:pPr>
    </w:p>
    <w:p w14:paraId="5E594D40" w14:textId="77777777" w:rsidR="007A7DEB" w:rsidRPr="00BF33C7" w:rsidRDefault="007A7DEB" w:rsidP="00625BE1">
      <w:pPr>
        <w:pStyle w:val="IFA1"/>
      </w:pPr>
      <w:bookmarkStart w:id="154" w:name="_Toc352840405"/>
      <w:bookmarkStart w:id="155" w:name="_Toc352841465"/>
      <w:bookmarkStart w:id="156" w:name="_Toc447875255"/>
      <w:bookmarkStart w:id="157" w:name="_Toc449106229"/>
      <w:r w:rsidRPr="00BF33C7">
        <w:lastRenderedPageBreak/>
        <w:t>ANEXOS</w:t>
      </w:r>
      <w:bookmarkEnd w:id="154"/>
      <w:bookmarkEnd w:id="155"/>
      <w:bookmarkEnd w:id="156"/>
      <w:bookmarkEnd w:id="157"/>
    </w:p>
    <w:p w14:paraId="22F58B0F" w14:textId="77777777" w:rsidR="007A7DEB" w:rsidRPr="007A7DEB" w:rsidRDefault="007A7DEB" w:rsidP="007A7DEB">
      <w:pPr>
        <w:spacing w:after="0" w:line="240" w:lineRule="auto"/>
        <w:jc w:val="both"/>
        <w:rPr>
          <w:rFonts w:ascii="Calibri" w:eastAsia="Calibri" w:hAnsi="Calibri" w:cs="Times New Roman"/>
          <w:sz w:val="20"/>
          <w:szCs w:val="20"/>
        </w:rPr>
      </w:pPr>
    </w:p>
    <w:p w14:paraId="40E48D20"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7A7DEB" w14:paraId="433156D5" w14:textId="77777777" w:rsidTr="00C640BA">
        <w:trPr>
          <w:trHeight w:val="286"/>
          <w:jc w:val="center"/>
        </w:trPr>
        <w:tc>
          <w:tcPr>
            <w:tcW w:w="1038" w:type="pct"/>
            <w:shd w:val="clear" w:color="auto" w:fill="D9D9D9"/>
          </w:tcPr>
          <w:p w14:paraId="1B06D3D4" w14:textId="77777777" w:rsidR="007A7DEB" w:rsidRPr="007A7DEB" w:rsidRDefault="007A7DEB" w:rsidP="007A7DEB">
            <w:pPr>
              <w:jc w:val="center"/>
              <w:rPr>
                <w:rFonts w:cs="Calibri"/>
                <w:b/>
                <w:lang w:val="es-CL" w:eastAsia="en-US"/>
              </w:rPr>
            </w:pPr>
            <w:r w:rsidRPr="007A7DEB">
              <w:rPr>
                <w:rFonts w:cs="Calibri"/>
                <w:b/>
                <w:lang w:val="es-CL" w:eastAsia="en-US"/>
              </w:rPr>
              <w:t>N° Anexo</w:t>
            </w:r>
          </w:p>
        </w:tc>
        <w:tc>
          <w:tcPr>
            <w:tcW w:w="3962" w:type="pct"/>
            <w:shd w:val="clear" w:color="auto" w:fill="D9D9D9"/>
          </w:tcPr>
          <w:p w14:paraId="6FF91F44"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7A7DEB" w:rsidRPr="007A7DEB" w14:paraId="1F869A5A" w14:textId="77777777" w:rsidTr="00C640BA">
        <w:trPr>
          <w:trHeight w:val="286"/>
          <w:jc w:val="center"/>
        </w:trPr>
        <w:tc>
          <w:tcPr>
            <w:tcW w:w="1038" w:type="pct"/>
            <w:vAlign w:val="center"/>
          </w:tcPr>
          <w:p w14:paraId="56DD0F35" w14:textId="77777777" w:rsidR="007A7DEB" w:rsidRPr="0068779E" w:rsidRDefault="007A7DEB" w:rsidP="007A7DEB">
            <w:pPr>
              <w:jc w:val="center"/>
              <w:rPr>
                <w:rFonts w:cs="Calibri"/>
                <w:lang w:val="es-CL" w:eastAsia="en-US"/>
              </w:rPr>
            </w:pPr>
            <w:r w:rsidRPr="0068779E">
              <w:rPr>
                <w:rFonts w:cs="Calibri"/>
                <w:lang w:val="es-CL" w:eastAsia="en-US"/>
              </w:rPr>
              <w:t>1</w:t>
            </w:r>
          </w:p>
        </w:tc>
        <w:tc>
          <w:tcPr>
            <w:tcW w:w="3962" w:type="pct"/>
            <w:vAlign w:val="center"/>
          </w:tcPr>
          <w:p w14:paraId="794DAC94" w14:textId="77777777" w:rsidR="005816D3" w:rsidRDefault="0068779E" w:rsidP="0068779E">
            <w:r w:rsidRPr="005B2B2D">
              <w:t xml:space="preserve">Acta de Inspección Ambiental del </w:t>
            </w:r>
            <w:r>
              <w:t>01</w:t>
            </w:r>
            <w:r w:rsidRPr="005B2B2D">
              <w:t xml:space="preserve"> de ma</w:t>
            </w:r>
            <w:r>
              <w:t>rzo</w:t>
            </w:r>
            <w:r w:rsidRPr="005B2B2D">
              <w:t xml:space="preserve"> del 2018</w:t>
            </w:r>
            <w:r>
              <w:t>.</w:t>
            </w:r>
          </w:p>
          <w:p w14:paraId="61254713" w14:textId="77777777" w:rsidR="0068779E" w:rsidRDefault="0068779E" w:rsidP="0068779E">
            <w:r w:rsidRPr="005B2B2D">
              <w:t xml:space="preserve">Acta de Inspección Ambiental del </w:t>
            </w:r>
            <w:r>
              <w:t>02</w:t>
            </w:r>
            <w:r w:rsidRPr="005B2B2D">
              <w:t xml:space="preserve"> de ma</w:t>
            </w:r>
            <w:r>
              <w:t>rzo</w:t>
            </w:r>
            <w:r w:rsidRPr="005B2B2D">
              <w:t xml:space="preserve"> del 2018</w:t>
            </w:r>
            <w:r>
              <w:t>.</w:t>
            </w:r>
          </w:p>
          <w:p w14:paraId="799D3852" w14:textId="4AA7B944" w:rsidR="0068779E" w:rsidRPr="00B7497E" w:rsidRDefault="0068779E" w:rsidP="0068779E">
            <w:pPr>
              <w:rPr>
                <w:rFonts w:cs="Calibri"/>
                <w:highlight w:val="yellow"/>
                <w:lang w:val="es-CL" w:eastAsia="en-US"/>
              </w:rPr>
            </w:pPr>
            <w:r w:rsidRPr="005B2B2D">
              <w:t xml:space="preserve">Acta de Inspección Ambiental del </w:t>
            </w:r>
            <w:r>
              <w:t>09</w:t>
            </w:r>
            <w:r w:rsidRPr="005B2B2D">
              <w:t xml:space="preserve"> de </w:t>
            </w:r>
            <w:r>
              <w:t>agosto</w:t>
            </w:r>
            <w:r w:rsidRPr="005B2B2D">
              <w:t xml:space="preserve"> del 2018</w:t>
            </w:r>
            <w:r>
              <w:t>.</w:t>
            </w:r>
          </w:p>
        </w:tc>
      </w:tr>
      <w:tr w:rsidR="005D1F44" w:rsidRPr="007A7DEB" w14:paraId="2C954AC5" w14:textId="77777777" w:rsidTr="00C640BA">
        <w:trPr>
          <w:trHeight w:val="286"/>
          <w:jc w:val="center"/>
        </w:trPr>
        <w:tc>
          <w:tcPr>
            <w:tcW w:w="1038" w:type="pct"/>
            <w:vAlign w:val="center"/>
          </w:tcPr>
          <w:p w14:paraId="09DC2C37" w14:textId="77777777" w:rsidR="005D1F44" w:rsidRPr="0068779E" w:rsidRDefault="005D1F44" w:rsidP="007A7DEB">
            <w:pPr>
              <w:jc w:val="center"/>
              <w:rPr>
                <w:rFonts w:cs="Calibri"/>
              </w:rPr>
            </w:pPr>
            <w:r w:rsidRPr="0068779E">
              <w:rPr>
                <w:rFonts w:cs="Calibri"/>
              </w:rPr>
              <w:t>2</w:t>
            </w:r>
          </w:p>
        </w:tc>
        <w:tc>
          <w:tcPr>
            <w:tcW w:w="3962" w:type="pct"/>
            <w:vAlign w:val="center"/>
          </w:tcPr>
          <w:p w14:paraId="5E98F253" w14:textId="5FAE82D2" w:rsidR="005D1F44" w:rsidRPr="00B7497E" w:rsidRDefault="00B65088" w:rsidP="004F2178">
            <w:pPr>
              <w:rPr>
                <w:rFonts w:cs="Calibri"/>
                <w:highlight w:val="yellow"/>
              </w:rPr>
            </w:pPr>
            <w:r w:rsidRPr="00487BE1">
              <w:t xml:space="preserve">ORD. </w:t>
            </w:r>
            <w:r>
              <w:t xml:space="preserve">SAG </w:t>
            </w:r>
            <w:r w:rsidRPr="00D76609">
              <w:t>N°</w:t>
            </w:r>
            <w:r w:rsidR="00C9772B">
              <w:t xml:space="preserve"> </w:t>
            </w:r>
            <w:r>
              <w:t>92</w:t>
            </w:r>
            <w:r w:rsidRPr="00D76609">
              <w:t>/201</w:t>
            </w:r>
            <w:r>
              <w:t>8</w:t>
            </w:r>
            <w:r w:rsidR="00C9772B">
              <w:t xml:space="preserve"> </w:t>
            </w:r>
            <w:r w:rsidR="00C9772B" w:rsidRPr="00D76609">
              <w:t xml:space="preserve">de fecha </w:t>
            </w:r>
            <w:r w:rsidR="00C9772B">
              <w:t>22</w:t>
            </w:r>
            <w:r w:rsidR="00C9772B" w:rsidRPr="00D76609">
              <w:t>-0</w:t>
            </w:r>
            <w:r w:rsidR="00C9772B">
              <w:t>3</w:t>
            </w:r>
            <w:r w:rsidR="00C9772B" w:rsidRPr="00D76609">
              <w:t>-201</w:t>
            </w:r>
            <w:r w:rsidR="00C9772B">
              <w:t>8</w:t>
            </w:r>
          </w:p>
        </w:tc>
      </w:tr>
      <w:tr w:rsidR="005D1F44" w:rsidRPr="007A7DEB" w14:paraId="72AEED46" w14:textId="77777777" w:rsidTr="00C640BA">
        <w:trPr>
          <w:trHeight w:val="286"/>
          <w:jc w:val="center"/>
        </w:trPr>
        <w:tc>
          <w:tcPr>
            <w:tcW w:w="1038" w:type="pct"/>
            <w:vAlign w:val="center"/>
          </w:tcPr>
          <w:p w14:paraId="766241A1" w14:textId="77777777" w:rsidR="005D1F44" w:rsidRPr="0068779E" w:rsidRDefault="005D1F44" w:rsidP="007A7DEB">
            <w:pPr>
              <w:jc w:val="center"/>
              <w:rPr>
                <w:rFonts w:cs="Calibri"/>
              </w:rPr>
            </w:pPr>
            <w:r w:rsidRPr="0068779E">
              <w:rPr>
                <w:rFonts w:cs="Calibri"/>
              </w:rPr>
              <w:t>3</w:t>
            </w:r>
          </w:p>
        </w:tc>
        <w:tc>
          <w:tcPr>
            <w:tcW w:w="3962" w:type="pct"/>
            <w:vAlign w:val="center"/>
          </w:tcPr>
          <w:p w14:paraId="327CA411" w14:textId="73350027" w:rsidR="005D1F44" w:rsidRPr="00B7497E" w:rsidRDefault="0068779E" w:rsidP="00C9772B">
            <w:pPr>
              <w:rPr>
                <w:rFonts w:cs="Calibri"/>
                <w:highlight w:val="yellow"/>
              </w:rPr>
            </w:pPr>
            <w:r w:rsidRPr="00895077">
              <w:t xml:space="preserve">ORD. SMA N° </w:t>
            </w:r>
            <w:r>
              <w:t>76</w:t>
            </w:r>
            <w:r w:rsidRPr="00895077">
              <w:t>/2018</w:t>
            </w:r>
            <w:r w:rsidR="00C9772B">
              <w:t xml:space="preserve"> </w:t>
            </w:r>
            <w:r w:rsidR="00C9772B" w:rsidRPr="00D76609">
              <w:t xml:space="preserve">de fecha </w:t>
            </w:r>
            <w:r w:rsidR="00C9772B">
              <w:t>01</w:t>
            </w:r>
            <w:r w:rsidR="00C9772B" w:rsidRPr="00D76609">
              <w:t>-0</w:t>
            </w:r>
            <w:r w:rsidR="00C9772B">
              <w:t>2</w:t>
            </w:r>
            <w:r w:rsidR="00C9772B" w:rsidRPr="00D76609">
              <w:t>-201</w:t>
            </w:r>
            <w:r w:rsidR="00C9772B">
              <w:t>8</w:t>
            </w:r>
          </w:p>
        </w:tc>
      </w:tr>
      <w:tr w:rsidR="005D1F44" w:rsidRPr="007A7DEB" w14:paraId="5789FB35" w14:textId="77777777" w:rsidTr="00C640BA">
        <w:trPr>
          <w:trHeight w:val="286"/>
          <w:jc w:val="center"/>
        </w:trPr>
        <w:tc>
          <w:tcPr>
            <w:tcW w:w="1038" w:type="pct"/>
            <w:vAlign w:val="center"/>
          </w:tcPr>
          <w:p w14:paraId="3BD1931C" w14:textId="77777777" w:rsidR="005D1F44" w:rsidRPr="00B7497E" w:rsidRDefault="005D1F44" w:rsidP="007A7DEB">
            <w:pPr>
              <w:jc w:val="center"/>
              <w:rPr>
                <w:rFonts w:cs="Calibri"/>
                <w:highlight w:val="yellow"/>
              </w:rPr>
            </w:pPr>
            <w:r w:rsidRPr="00B77999">
              <w:rPr>
                <w:rFonts w:cs="Calibri"/>
              </w:rPr>
              <w:t>4</w:t>
            </w:r>
          </w:p>
        </w:tc>
        <w:tc>
          <w:tcPr>
            <w:tcW w:w="3962" w:type="pct"/>
            <w:vAlign w:val="center"/>
          </w:tcPr>
          <w:p w14:paraId="2D21EAA0" w14:textId="50327E2B" w:rsidR="005D1F44" w:rsidRPr="0069196D" w:rsidRDefault="00B77999" w:rsidP="00DD5850">
            <w:pPr>
              <w:rPr>
                <w:rFonts w:cs="Calibri"/>
                <w:iCs/>
              </w:rPr>
            </w:pPr>
            <w:r w:rsidRPr="0069196D">
              <w:rPr>
                <w:rFonts w:cs="Calibri"/>
                <w:iCs/>
              </w:rPr>
              <w:t>Carta GMA N°</w:t>
            </w:r>
            <w:r w:rsidR="00C9772B" w:rsidRPr="0069196D">
              <w:rPr>
                <w:rFonts w:cs="Calibri"/>
                <w:iCs/>
              </w:rPr>
              <w:t xml:space="preserve"> </w:t>
            </w:r>
            <w:r w:rsidRPr="0069196D">
              <w:rPr>
                <w:rFonts w:cs="Calibri"/>
                <w:iCs/>
              </w:rPr>
              <w:t>30/2018 de fecha 22 de agosto de 2018.</w:t>
            </w:r>
          </w:p>
          <w:p w14:paraId="4C6849A6" w14:textId="4E37DA5C" w:rsidR="00DD5850" w:rsidRPr="0069196D" w:rsidRDefault="001B4389" w:rsidP="001B4389">
            <w:pPr>
              <w:ind w:firstLine="229"/>
              <w:rPr>
                <w:rFonts w:cs="Calibri"/>
                <w:iCs/>
              </w:rPr>
            </w:pPr>
            <w:r>
              <w:rPr>
                <w:rFonts w:cs="Calibri"/>
                <w:iCs/>
              </w:rPr>
              <w:t xml:space="preserve">Anexo A: </w:t>
            </w:r>
          </w:p>
          <w:p w14:paraId="7C42CBD3" w14:textId="53D9DE76" w:rsidR="00E25F1D" w:rsidRDefault="00E25F1D" w:rsidP="001B4389">
            <w:pPr>
              <w:ind w:firstLine="229"/>
              <w:rPr>
                <w:rFonts w:cs="Calibri"/>
                <w:iCs/>
              </w:rPr>
            </w:pPr>
            <w:r w:rsidRPr="00E25F1D">
              <w:rPr>
                <w:rFonts w:cs="Calibri"/>
                <w:iCs/>
              </w:rPr>
              <w:t>-</w:t>
            </w:r>
            <w:r w:rsidRPr="0069196D">
              <w:rPr>
                <w:rFonts w:cs="Calibri"/>
                <w:iCs/>
              </w:rPr>
              <w:t xml:space="preserve"> Archivo Excel de los 50 individuos de</w:t>
            </w:r>
            <w:r w:rsidR="001B4389">
              <w:rPr>
                <w:rFonts w:cs="Calibri"/>
                <w:iCs/>
              </w:rPr>
              <w:t xml:space="preserve"> </w:t>
            </w:r>
            <w:proofErr w:type="spellStart"/>
            <w:r w:rsidR="001B4389">
              <w:rPr>
                <w:rFonts w:cs="Calibri"/>
                <w:iCs/>
              </w:rPr>
              <w:t>Polylepis</w:t>
            </w:r>
            <w:proofErr w:type="spellEnd"/>
            <w:r w:rsidR="001B4389">
              <w:rPr>
                <w:rFonts w:cs="Calibri"/>
                <w:iCs/>
              </w:rPr>
              <w:t xml:space="preserve"> </w:t>
            </w:r>
            <w:proofErr w:type="spellStart"/>
            <w:r w:rsidR="001B4389">
              <w:rPr>
                <w:rFonts w:cs="Calibri"/>
                <w:iCs/>
              </w:rPr>
              <w:t>tarapacana</w:t>
            </w:r>
            <w:proofErr w:type="spellEnd"/>
            <w:r w:rsidR="001B4389">
              <w:rPr>
                <w:rFonts w:cs="Calibri"/>
                <w:iCs/>
              </w:rPr>
              <w:t xml:space="preserve"> (</w:t>
            </w:r>
            <w:proofErr w:type="spellStart"/>
            <w:r w:rsidR="001B4389">
              <w:rPr>
                <w:rFonts w:cs="Calibri"/>
                <w:iCs/>
              </w:rPr>
              <w:t>Queñua</w:t>
            </w:r>
            <w:proofErr w:type="spellEnd"/>
            <w:r w:rsidR="001B4389">
              <w:rPr>
                <w:rFonts w:cs="Calibri"/>
                <w:iCs/>
              </w:rPr>
              <w:t>)</w:t>
            </w:r>
          </w:p>
          <w:p w14:paraId="246F8C69" w14:textId="7FCC18A1" w:rsidR="001B4389" w:rsidRDefault="001B4389" w:rsidP="001B4389">
            <w:pPr>
              <w:ind w:firstLine="229"/>
              <w:rPr>
                <w:rFonts w:cs="Calibri"/>
                <w:iCs/>
              </w:rPr>
            </w:pPr>
            <w:r>
              <w:rPr>
                <w:rFonts w:cs="Calibri"/>
                <w:iCs/>
              </w:rPr>
              <w:t xml:space="preserve">- Archivo </w:t>
            </w:r>
            <w:proofErr w:type="spellStart"/>
            <w:r w:rsidRPr="0069196D">
              <w:rPr>
                <w:rFonts w:cs="Calibri"/>
                <w:iCs/>
              </w:rPr>
              <w:t>kmz</w:t>
            </w:r>
            <w:proofErr w:type="spellEnd"/>
            <w:r w:rsidRPr="0069196D">
              <w:rPr>
                <w:rFonts w:cs="Calibri"/>
                <w:iCs/>
              </w:rPr>
              <w:t xml:space="preserve"> de los 50 individuos de</w:t>
            </w:r>
            <w:r>
              <w:rPr>
                <w:rFonts w:cs="Calibri"/>
                <w:iCs/>
              </w:rPr>
              <w:t xml:space="preserve"> </w:t>
            </w:r>
            <w:proofErr w:type="spellStart"/>
            <w:r>
              <w:rPr>
                <w:rFonts w:cs="Calibri"/>
                <w:iCs/>
              </w:rPr>
              <w:t>Polylepis</w:t>
            </w:r>
            <w:proofErr w:type="spellEnd"/>
            <w:r>
              <w:rPr>
                <w:rFonts w:cs="Calibri"/>
                <w:iCs/>
              </w:rPr>
              <w:t xml:space="preserve"> </w:t>
            </w:r>
            <w:proofErr w:type="spellStart"/>
            <w:r>
              <w:rPr>
                <w:rFonts w:cs="Calibri"/>
                <w:iCs/>
              </w:rPr>
              <w:t>tarapacana</w:t>
            </w:r>
            <w:proofErr w:type="spellEnd"/>
            <w:r>
              <w:rPr>
                <w:rFonts w:cs="Calibri"/>
                <w:iCs/>
              </w:rPr>
              <w:t xml:space="preserve"> (</w:t>
            </w:r>
            <w:proofErr w:type="spellStart"/>
            <w:r>
              <w:rPr>
                <w:rFonts w:cs="Calibri"/>
                <w:iCs/>
              </w:rPr>
              <w:t>Queñua</w:t>
            </w:r>
            <w:proofErr w:type="spellEnd"/>
            <w:r>
              <w:rPr>
                <w:rFonts w:cs="Calibri"/>
                <w:iCs/>
              </w:rPr>
              <w:t>)</w:t>
            </w:r>
          </w:p>
          <w:p w14:paraId="408EE55F" w14:textId="77777777" w:rsidR="001B4389" w:rsidRDefault="001B4389" w:rsidP="001B4389">
            <w:pPr>
              <w:ind w:firstLine="229"/>
              <w:rPr>
                <w:rFonts w:cs="Calibri"/>
                <w:iCs/>
              </w:rPr>
            </w:pPr>
          </w:p>
          <w:p w14:paraId="57DE3AF2" w14:textId="03612D33" w:rsidR="00DD5850" w:rsidRPr="0069196D" w:rsidRDefault="001B4389" w:rsidP="00275F88">
            <w:pPr>
              <w:ind w:firstLine="229"/>
              <w:rPr>
                <w:rFonts w:cs="Calibri"/>
                <w:iCs/>
              </w:rPr>
            </w:pPr>
            <w:r>
              <w:rPr>
                <w:rFonts w:cs="Calibri"/>
                <w:iCs/>
              </w:rPr>
              <w:t>Anexo B:</w:t>
            </w:r>
          </w:p>
          <w:p w14:paraId="27626A5E" w14:textId="348F2EDD" w:rsidR="00597ADA" w:rsidRDefault="00597ADA" w:rsidP="001B4389">
            <w:pPr>
              <w:ind w:firstLine="229"/>
              <w:rPr>
                <w:rFonts w:cs="Calibri"/>
                <w:iCs/>
              </w:rPr>
            </w:pPr>
            <w:r>
              <w:rPr>
                <w:rFonts w:cs="Calibri"/>
                <w:iCs/>
              </w:rPr>
              <w:t xml:space="preserve">- </w:t>
            </w:r>
            <w:r w:rsidRPr="00597ADA">
              <w:rPr>
                <w:rFonts w:cs="Calibri"/>
                <w:iCs/>
              </w:rPr>
              <w:t>Repor</w:t>
            </w:r>
            <w:r w:rsidR="001B4389">
              <w:rPr>
                <w:rFonts w:cs="Calibri"/>
                <w:iCs/>
              </w:rPr>
              <w:t>tes de nivel y calidad de pozos</w:t>
            </w:r>
          </w:p>
          <w:p w14:paraId="62720A25" w14:textId="77777777" w:rsidR="001B4389" w:rsidRDefault="001B4389" w:rsidP="001B4389">
            <w:pPr>
              <w:ind w:firstLine="229"/>
              <w:rPr>
                <w:rFonts w:cs="Calibri"/>
                <w:iCs/>
              </w:rPr>
            </w:pPr>
          </w:p>
          <w:p w14:paraId="40263B83" w14:textId="15C5DB12" w:rsidR="001B4389" w:rsidRDefault="001B4389" w:rsidP="001B4389">
            <w:pPr>
              <w:ind w:firstLine="229"/>
              <w:rPr>
                <w:rFonts w:cs="Calibri"/>
                <w:iCs/>
              </w:rPr>
            </w:pPr>
            <w:r>
              <w:rPr>
                <w:rFonts w:cs="Calibri"/>
                <w:iCs/>
              </w:rPr>
              <w:t>Anexo C</w:t>
            </w:r>
          </w:p>
          <w:p w14:paraId="0388475C" w14:textId="106934C5" w:rsidR="00DD5850" w:rsidRPr="00597ADA" w:rsidRDefault="001B4389" w:rsidP="001B4389">
            <w:pPr>
              <w:ind w:firstLine="229"/>
              <w:rPr>
                <w:rFonts w:cs="Calibri"/>
                <w:iCs/>
              </w:rPr>
            </w:pPr>
            <w:r>
              <w:rPr>
                <w:rFonts w:cs="Calibri"/>
                <w:iCs/>
              </w:rPr>
              <w:t>- Registro terreno (fotografías)</w:t>
            </w:r>
          </w:p>
          <w:p w14:paraId="7D36292D" w14:textId="570D9BFE" w:rsidR="00597ADA" w:rsidRDefault="00DD5850" w:rsidP="001B4389">
            <w:pPr>
              <w:ind w:firstLine="229"/>
              <w:rPr>
                <w:rFonts w:cs="Calibri"/>
                <w:iCs/>
              </w:rPr>
            </w:pPr>
            <w:r w:rsidRPr="0069196D">
              <w:rPr>
                <w:rFonts w:cs="Calibri"/>
                <w:iCs/>
              </w:rPr>
              <w:t xml:space="preserve">- </w:t>
            </w:r>
            <w:r w:rsidR="001B4389" w:rsidRPr="001B4389">
              <w:rPr>
                <w:rFonts w:cs="Calibri"/>
                <w:iCs/>
              </w:rPr>
              <w:t>Registro Ingreso Diario Residuos Enero a Junio 2018</w:t>
            </w:r>
            <w:r w:rsidRPr="0069196D">
              <w:rPr>
                <w:rFonts w:cs="Calibri"/>
                <w:iCs/>
              </w:rPr>
              <w:t>.</w:t>
            </w:r>
          </w:p>
          <w:p w14:paraId="2F1A3240" w14:textId="77777777" w:rsidR="001B4389" w:rsidRDefault="001B4389" w:rsidP="001B4389">
            <w:pPr>
              <w:ind w:firstLine="229"/>
              <w:rPr>
                <w:rFonts w:cs="Calibri"/>
                <w:iCs/>
              </w:rPr>
            </w:pPr>
          </w:p>
          <w:p w14:paraId="1B067C12" w14:textId="62D28891" w:rsidR="001B4389" w:rsidRDefault="001B4389" w:rsidP="001B4389">
            <w:pPr>
              <w:ind w:firstLine="229"/>
              <w:rPr>
                <w:rFonts w:cs="Calibri"/>
                <w:iCs/>
              </w:rPr>
            </w:pPr>
            <w:r>
              <w:rPr>
                <w:rFonts w:cs="Calibri"/>
                <w:iCs/>
              </w:rPr>
              <w:t>Anexo D</w:t>
            </w:r>
          </w:p>
          <w:p w14:paraId="727D5920" w14:textId="511B497C" w:rsidR="001B4389" w:rsidRDefault="001B4389" w:rsidP="001B4389">
            <w:pPr>
              <w:ind w:firstLine="229"/>
              <w:rPr>
                <w:rFonts w:cs="Calibri"/>
                <w:iCs/>
                <w:lang w:val="es-CL"/>
              </w:rPr>
            </w:pPr>
            <w:r w:rsidRPr="001B4389">
              <w:rPr>
                <w:rFonts w:cs="Calibri"/>
                <w:iCs/>
                <w:lang w:val="es-CL"/>
              </w:rPr>
              <w:t>- Listado de sitios arqueológicos.</w:t>
            </w:r>
          </w:p>
          <w:p w14:paraId="00E637BA" w14:textId="77777777" w:rsidR="001B4389" w:rsidRDefault="001B4389" w:rsidP="001B4389">
            <w:pPr>
              <w:ind w:firstLine="229"/>
              <w:rPr>
                <w:rFonts w:cs="Calibri"/>
                <w:iCs/>
                <w:lang w:val="es-CL"/>
              </w:rPr>
            </w:pPr>
          </w:p>
          <w:p w14:paraId="1AF47C24" w14:textId="77777777" w:rsidR="001B4389" w:rsidRDefault="001B4389" w:rsidP="001B4389">
            <w:pPr>
              <w:ind w:firstLine="229"/>
              <w:rPr>
                <w:rFonts w:cs="Calibri"/>
                <w:iCs/>
                <w:lang w:val="es-CL"/>
              </w:rPr>
            </w:pPr>
            <w:r>
              <w:rPr>
                <w:rFonts w:cs="Calibri"/>
                <w:iCs/>
                <w:lang w:val="es-CL"/>
              </w:rPr>
              <w:t>Anexo E</w:t>
            </w:r>
          </w:p>
          <w:p w14:paraId="304B32F1" w14:textId="4D753CE7" w:rsidR="001B4389" w:rsidRDefault="001B4389" w:rsidP="001B4389">
            <w:pPr>
              <w:ind w:firstLine="229"/>
              <w:rPr>
                <w:rFonts w:cs="Calibri"/>
                <w:iCs/>
              </w:rPr>
            </w:pPr>
            <w:r w:rsidRPr="001B4389">
              <w:rPr>
                <w:rFonts w:cs="Calibri"/>
                <w:iCs/>
              </w:rPr>
              <w:t>-</w:t>
            </w:r>
            <w:r>
              <w:rPr>
                <w:rFonts w:cs="Calibri"/>
                <w:iCs/>
              </w:rPr>
              <w:t xml:space="preserve"> Registro fotográfico sitios arqueológicos.</w:t>
            </w:r>
          </w:p>
          <w:p w14:paraId="25AE41BC" w14:textId="77777777" w:rsidR="001B4389" w:rsidRDefault="001B4389" w:rsidP="001B4389">
            <w:pPr>
              <w:ind w:firstLine="229"/>
              <w:rPr>
                <w:rFonts w:cs="Calibri"/>
                <w:iCs/>
              </w:rPr>
            </w:pPr>
          </w:p>
          <w:p w14:paraId="49FECF25" w14:textId="4F5DA8EA" w:rsidR="001B4389" w:rsidRPr="001B4389" w:rsidRDefault="001B4389" w:rsidP="001B4389">
            <w:pPr>
              <w:ind w:firstLine="229"/>
              <w:rPr>
                <w:rFonts w:cs="Calibri"/>
                <w:iCs/>
              </w:rPr>
            </w:pPr>
            <w:r>
              <w:rPr>
                <w:rFonts w:cs="Calibri"/>
                <w:iCs/>
              </w:rPr>
              <w:t>Anexo F</w:t>
            </w:r>
          </w:p>
          <w:p w14:paraId="20403670" w14:textId="042690DC" w:rsidR="00275F88" w:rsidRDefault="003F4A04" w:rsidP="00275F88">
            <w:pPr>
              <w:ind w:firstLine="229"/>
              <w:rPr>
                <w:rFonts w:cs="Calibri"/>
                <w:iCs/>
              </w:rPr>
            </w:pPr>
            <w:r w:rsidRPr="0069196D">
              <w:rPr>
                <w:rFonts w:cs="Calibri"/>
                <w:iCs/>
              </w:rPr>
              <w:t>- Archivo</w:t>
            </w:r>
            <w:r w:rsidR="00275F88">
              <w:rPr>
                <w:rFonts w:cs="Calibri"/>
                <w:iCs/>
              </w:rPr>
              <w:t xml:space="preserve">s Excel con información </w:t>
            </w:r>
            <w:r w:rsidR="00275F88" w:rsidRPr="0069196D">
              <w:rPr>
                <w:rFonts w:cs="Calibri"/>
                <w:iCs/>
              </w:rPr>
              <w:t xml:space="preserve">de </w:t>
            </w:r>
            <w:r w:rsidR="00275F88">
              <w:rPr>
                <w:rFonts w:cs="Calibri"/>
                <w:iCs/>
              </w:rPr>
              <w:t xml:space="preserve">plataformas de </w:t>
            </w:r>
            <w:r w:rsidR="00275F88" w:rsidRPr="0069196D">
              <w:rPr>
                <w:rFonts w:cs="Calibri"/>
                <w:iCs/>
              </w:rPr>
              <w:t>sondajes.</w:t>
            </w:r>
          </w:p>
          <w:p w14:paraId="63BED52D" w14:textId="23C2CDE2" w:rsidR="0069196D" w:rsidRPr="0069196D" w:rsidRDefault="00275F88" w:rsidP="00275F88">
            <w:pPr>
              <w:ind w:firstLine="229"/>
              <w:rPr>
                <w:rFonts w:cs="Calibri"/>
                <w:iCs/>
              </w:rPr>
            </w:pPr>
            <w:r>
              <w:rPr>
                <w:rFonts w:cs="Calibri"/>
                <w:iCs/>
              </w:rPr>
              <w:t xml:space="preserve">- Archivos </w:t>
            </w:r>
            <w:proofErr w:type="spellStart"/>
            <w:r>
              <w:rPr>
                <w:rFonts w:cs="Calibri"/>
                <w:iCs/>
              </w:rPr>
              <w:t>kmz</w:t>
            </w:r>
            <w:proofErr w:type="spellEnd"/>
            <w:r>
              <w:rPr>
                <w:rFonts w:cs="Calibri"/>
                <w:iCs/>
              </w:rPr>
              <w:t xml:space="preserve"> </w:t>
            </w:r>
            <w:r w:rsidR="003F4A04" w:rsidRPr="0069196D">
              <w:rPr>
                <w:rFonts w:cs="Calibri"/>
                <w:iCs/>
              </w:rPr>
              <w:t xml:space="preserve">de </w:t>
            </w:r>
            <w:r>
              <w:rPr>
                <w:rFonts w:cs="Calibri"/>
                <w:iCs/>
              </w:rPr>
              <w:t xml:space="preserve">plataformas de </w:t>
            </w:r>
            <w:r w:rsidR="003F4A04" w:rsidRPr="0069196D">
              <w:rPr>
                <w:rFonts w:cs="Calibri"/>
                <w:iCs/>
              </w:rPr>
              <w:t>sondajes.</w:t>
            </w:r>
          </w:p>
          <w:p w14:paraId="72057C99" w14:textId="29872405" w:rsidR="00E25F1D" w:rsidRPr="0069196D" w:rsidRDefault="00E25F1D" w:rsidP="00E25F1D">
            <w:pPr>
              <w:rPr>
                <w:rFonts w:cs="Calibri"/>
                <w:iCs/>
              </w:rPr>
            </w:pPr>
          </w:p>
        </w:tc>
      </w:tr>
      <w:tr w:rsidR="005D1F44" w:rsidRPr="007A7DEB" w14:paraId="3EE5EC29" w14:textId="77777777" w:rsidTr="00C640BA">
        <w:trPr>
          <w:trHeight w:val="286"/>
          <w:jc w:val="center"/>
        </w:trPr>
        <w:tc>
          <w:tcPr>
            <w:tcW w:w="1038" w:type="pct"/>
            <w:vAlign w:val="center"/>
          </w:tcPr>
          <w:p w14:paraId="63770362" w14:textId="5A752AB9" w:rsidR="005D1F44" w:rsidRPr="00B7497E" w:rsidRDefault="005D1F44" w:rsidP="007A7DEB">
            <w:pPr>
              <w:jc w:val="center"/>
              <w:rPr>
                <w:rFonts w:cs="Calibri"/>
                <w:highlight w:val="yellow"/>
              </w:rPr>
            </w:pPr>
            <w:r w:rsidRPr="003B4509">
              <w:rPr>
                <w:rFonts w:cs="Calibri"/>
              </w:rPr>
              <w:t>5</w:t>
            </w:r>
          </w:p>
        </w:tc>
        <w:tc>
          <w:tcPr>
            <w:tcW w:w="3962" w:type="pct"/>
            <w:vAlign w:val="center"/>
          </w:tcPr>
          <w:p w14:paraId="67C9AC5A" w14:textId="3A9746F1" w:rsidR="005D1F44" w:rsidRPr="00B7497E" w:rsidRDefault="003B4509" w:rsidP="003B4509">
            <w:pPr>
              <w:rPr>
                <w:rFonts w:cs="Calibri"/>
                <w:highlight w:val="yellow"/>
              </w:rPr>
            </w:pPr>
            <w:r>
              <w:t xml:space="preserve">ORD. SMA N° 331/2018, de fecha </w:t>
            </w:r>
            <w:r>
              <w:rPr>
                <w:rFonts w:cs="Calibri"/>
              </w:rPr>
              <w:t>23 de agosto de 2018.</w:t>
            </w:r>
          </w:p>
        </w:tc>
      </w:tr>
      <w:tr w:rsidR="003B4509" w:rsidRPr="007A7DEB" w14:paraId="118EBEC6" w14:textId="77777777" w:rsidTr="00C640BA">
        <w:trPr>
          <w:trHeight w:val="286"/>
          <w:jc w:val="center"/>
        </w:trPr>
        <w:tc>
          <w:tcPr>
            <w:tcW w:w="1038" w:type="pct"/>
            <w:vAlign w:val="center"/>
          </w:tcPr>
          <w:p w14:paraId="5F5E3443" w14:textId="70B409BD" w:rsidR="003B4509" w:rsidRPr="003B4509" w:rsidRDefault="00C9772B" w:rsidP="007A7DEB">
            <w:pPr>
              <w:jc w:val="center"/>
              <w:rPr>
                <w:rFonts w:cs="Calibri"/>
              </w:rPr>
            </w:pPr>
            <w:r>
              <w:rPr>
                <w:rFonts w:cs="Calibri"/>
              </w:rPr>
              <w:t>6</w:t>
            </w:r>
          </w:p>
        </w:tc>
        <w:tc>
          <w:tcPr>
            <w:tcW w:w="3962" w:type="pct"/>
            <w:vAlign w:val="center"/>
          </w:tcPr>
          <w:p w14:paraId="3C07C7F4" w14:textId="782B0C42" w:rsidR="003B4509" w:rsidRDefault="00C9772B" w:rsidP="003B4509">
            <w:r w:rsidRPr="00487BE1">
              <w:t xml:space="preserve">ORD. </w:t>
            </w:r>
            <w:r w:rsidR="007C0DB9">
              <w:rPr>
                <w:rFonts w:cs="Calibri"/>
                <w:iCs/>
              </w:rPr>
              <w:t>CONAF</w:t>
            </w:r>
            <w:r w:rsidR="007C0DB9" w:rsidRPr="00D76609">
              <w:t xml:space="preserve"> </w:t>
            </w:r>
            <w:r w:rsidRPr="00D76609">
              <w:t>N°</w:t>
            </w:r>
            <w:r>
              <w:t xml:space="preserve"> </w:t>
            </w:r>
            <w:r w:rsidRPr="00D76609">
              <w:t>3/2019</w:t>
            </w:r>
            <w:r>
              <w:t>,</w:t>
            </w:r>
            <w:r w:rsidRPr="00D76609">
              <w:t xml:space="preserve"> de fecha </w:t>
            </w:r>
            <w:r>
              <w:t xml:space="preserve">16 de enero de </w:t>
            </w:r>
            <w:r w:rsidRPr="00D76609">
              <w:t>2019</w:t>
            </w:r>
          </w:p>
        </w:tc>
      </w:tr>
      <w:tr w:rsidR="003B4509" w:rsidRPr="007A7DEB" w14:paraId="11E2B447" w14:textId="77777777" w:rsidTr="00C640BA">
        <w:trPr>
          <w:trHeight w:val="286"/>
          <w:jc w:val="center"/>
        </w:trPr>
        <w:tc>
          <w:tcPr>
            <w:tcW w:w="1038" w:type="pct"/>
            <w:vAlign w:val="center"/>
          </w:tcPr>
          <w:p w14:paraId="1D16B826" w14:textId="24341FAA" w:rsidR="003B4509" w:rsidRPr="003B4509" w:rsidRDefault="00597ADA" w:rsidP="007A7DEB">
            <w:pPr>
              <w:jc w:val="center"/>
              <w:rPr>
                <w:rFonts w:cs="Calibri"/>
              </w:rPr>
            </w:pPr>
            <w:r>
              <w:rPr>
                <w:rFonts w:cs="Calibri"/>
              </w:rPr>
              <w:t>7</w:t>
            </w:r>
          </w:p>
        </w:tc>
        <w:tc>
          <w:tcPr>
            <w:tcW w:w="3962" w:type="pct"/>
            <w:vAlign w:val="center"/>
          </w:tcPr>
          <w:p w14:paraId="0BA346E0" w14:textId="09A1EE00" w:rsidR="003B4509" w:rsidRDefault="00597ADA" w:rsidP="003B4509">
            <w:r>
              <w:t>ORD. SMA N° 332/2018, de fecha 23-08-2018</w:t>
            </w:r>
          </w:p>
        </w:tc>
      </w:tr>
      <w:tr w:rsidR="00597ADA" w:rsidRPr="007A7DEB" w14:paraId="2B4089FE" w14:textId="77777777" w:rsidTr="00C640BA">
        <w:trPr>
          <w:trHeight w:val="286"/>
          <w:jc w:val="center"/>
        </w:trPr>
        <w:tc>
          <w:tcPr>
            <w:tcW w:w="1038" w:type="pct"/>
            <w:vAlign w:val="center"/>
          </w:tcPr>
          <w:p w14:paraId="031A5093" w14:textId="797914E7" w:rsidR="00597ADA" w:rsidRDefault="00597ADA" w:rsidP="007A7DEB">
            <w:pPr>
              <w:jc w:val="center"/>
              <w:rPr>
                <w:rFonts w:cs="Calibri"/>
              </w:rPr>
            </w:pPr>
            <w:r>
              <w:rPr>
                <w:rFonts w:cs="Calibri"/>
              </w:rPr>
              <w:t>8</w:t>
            </w:r>
          </w:p>
        </w:tc>
        <w:tc>
          <w:tcPr>
            <w:tcW w:w="3962" w:type="pct"/>
            <w:vAlign w:val="center"/>
          </w:tcPr>
          <w:p w14:paraId="2391CBB4" w14:textId="2FDFAE2A" w:rsidR="00597ADA" w:rsidRDefault="00E42D2A" w:rsidP="003B4509">
            <w:r w:rsidRPr="00E42D2A">
              <w:rPr>
                <w:lang w:val="es-CL"/>
              </w:rPr>
              <w:t>ORD. DGA N°3 de fecha 23 de enero de 2019</w:t>
            </w:r>
          </w:p>
        </w:tc>
      </w:tr>
      <w:tr w:rsidR="00597ADA" w:rsidRPr="007A7DEB" w14:paraId="09923034" w14:textId="77777777" w:rsidTr="00C640BA">
        <w:trPr>
          <w:trHeight w:val="286"/>
          <w:jc w:val="center"/>
        </w:trPr>
        <w:tc>
          <w:tcPr>
            <w:tcW w:w="1038" w:type="pct"/>
            <w:vAlign w:val="center"/>
          </w:tcPr>
          <w:p w14:paraId="3EF5B4E2" w14:textId="729A3243" w:rsidR="00597ADA" w:rsidRDefault="00DD5850" w:rsidP="007A7DEB">
            <w:pPr>
              <w:jc w:val="center"/>
              <w:rPr>
                <w:rFonts w:cs="Calibri"/>
              </w:rPr>
            </w:pPr>
            <w:r>
              <w:rPr>
                <w:rFonts w:cs="Calibri"/>
              </w:rPr>
              <w:t>9</w:t>
            </w:r>
          </w:p>
        </w:tc>
        <w:tc>
          <w:tcPr>
            <w:tcW w:w="3962" w:type="pct"/>
            <w:vAlign w:val="center"/>
          </w:tcPr>
          <w:p w14:paraId="73291186" w14:textId="7C60CD2F" w:rsidR="00597ADA" w:rsidRDefault="0061656C" w:rsidP="003B4509">
            <w:r>
              <w:t>ORD. SMA N° 333/2018, de fecha 23-08-2018</w:t>
            </w:r>
          </w:p>
        </w:tc>
      </w:tr>
      <w:tr w:rsidR="0061656C" w:rsidRPr="007A7DEB" w14:paraId="7C45051B" w14:textId="77777777" w:rsidTr="00C640BA">
        <w:trPr>
          <w:trHeight w:val="286"/>
          <w:jc w:val="center"/>
        </w:trPr>
        <w:tc>
          <w:tcPr>
            <w:tcW w:w="1038" w:type="pct"/>
            <w:vAlign w:val="center"/>
          </w:tcPr>
          <w:p w14:paraId="45EDA508" w14:textId="57467A5A" w:rsidR="0061656C" w:rsidRDefault="0061656C" w:rsidP="007A7DEB">
            <w:pPr>
              <w:jc w:val="center"/>
              <w:rPr>
                <w:rFonts w:cs="Calibri"/>
              </w:rPr>
            </w:pPr>
            <w:r>
              <w:rPr>
                <w:rFonts w:cs="Calibri"/>
              </w:rPr>
              <w:t>10</w:t>
            </w:r>
          </w:p>
        </w:tc>
        <w:tc>
          <w:tcPr>
            <w:tcW w:w="3962" w:type="pct"/>
            <w:vAlign w:val="center"/>
          </w:tcPr>
          <w:p w14:paraId="48E109E2" w14:textId="37872941" w:rsidR="0061656C" w:rsidRDefault="0061656C" w:rsidP="003B4509">
            <w:r>
              <w:t>ORD. SEREMI Salud N°1565</w:t>
            </w:r>
            <w:r w:rsidRPr="00FB5FE1">
              <w:t xml:space="preserve">/2018 de fecha </w:t>
            </w:r>
            <w:r>
              <w:t>25-09</w:t>
            </w:r>
            <w:r w:rsidRPr="00FB5FE1">
              <w:t>-201</w:t>
            </w:r>
            <w:r>
              <w:t>8</w:t>
            </w:r>
          </w:p>
        </w:tc>
      </w:tr>
      <w:tr w:rsidR="003F4A04" w:rsidRPr="007A7DEB" w14:paraId="77C761A5" w14:textId="77777777" w:rsidTr="00C640BA">
        <w:trPr>
          <w:trHeight w:val="286"/>
          <w:jc w:val="center"/>
        </w:trPr>
        <w:tc>
          <w:tcPr>
            <w:tcW w:w="1038" w:type="pct"/>
            <w:vAlign w:val="center"/>
          </w:tcPr>
          <w:p w14:paraId="5E083E99" w14:textId="300C46DC" w:rsidR="003F4A04" w:rsidRDefault="003F4A04" w:rsidP="007A7DEB">
            <w:pPr>
              <w:jc w:val="center"/>
              <w:rPr>
                <w:rFonts w:cs="Calibri"/>
              </w:rPr>
            </w:pPr>
            <w:r>
              <w:rPr>
                <w:rFonts w:cs="Calibri"/>
              </w:rPr>
              <w:t>11</w:t>
            </w:r>
          </w:p>
        </w:tc>
        <w:tc>
          <w:tcPr>
            <w:tcW w:w="3962" w:type="pct"/>
            <w:vAlign w:val="center"/>
          </w:tcPr>
          <w:p w14:paraId="7D566E03" w14:textId="36FA012F" w:rsidR="003F4A04" w:rsidRDefault="003F4A04" w:rsidP="003B4509">
            <w:r>
              <w:t>ORD. SMA N° 334/2018, de fecha 23-08-2018</w:t>
            </w:r>
          </w:p>
        </w:tc>
      </w:tr>
      <w:tr w:rsidR="00F35624" w:rsidRPr="007A7DEB" w14:paraId="430F12F4" w14:textId="77777777" w:rsidTr="00C640BA">
        <w:trPr>
          <w:trHeight w:val="286"/>
          <w:jc w:val="center"/>
        </w:trPr>
        <w:tc>
          <w:tcPr>
            <w:tcW w:w="1038" w:type="pct"/>
            <w:vAlign w:val="center"/>
          </w:tcPr>
          <w:p w14:paraId="5C132ECF" w14:textId="4287CD04" w:rsidR="00F35624" w:rsidRDefault="00F35624" w:rsidP="007A7DEB">
            <w:pPr>
              <w:jc w:val="center"/>
              <w:rPr>
                <w:rFonts w:cs="Calibri"/>
              </w:rPr>
            </w:pPr>
            <w:r>
              <w:rPr>
                <w:rFonts w:cs="Calibri"/>
              </w:rPr>
              <w:t>12</w:t>
            </w:r>
          </w:p>
        </w:tc>
        <w:tc>
          <w:tcPr>
            <w:tcW w:w="3962" w:type="pct"/>
            <w:vAlign w:val="center"/>
          </w:tcPr>
          <w:p w14:paraId="66F794A9" w14:textId="043363C9" w:rsidR="00F35624" w:rsidRDefault="00F35624" w:rsidP="003B4509">
            <w:r>
              <w:t>ORD. SERNAGEOMIN N° 3690</w:t>
            </w:r>
            <w:r w:rsidRPr="00FB5FE1">
              <w:t xml:space="preserve">/2018 de fecha </w:t>
            </w:r>
            <w:r>
              <w:t>25-09</w:t>
            </w:r>
            <w:r w:rsidRPr="00FB5FE1">
              <w:t>-201</w:t>
            </w:r>
            <w:r>
              <w:t>8</w:t>
            </w:r>
          </w:p>
        </w:tc>
      </w:tr>
    </w:tbl>
    <w:p w14:paraId="15A1B737" w14:textId="77777777" w:rsidR="007A7DEB" w:rsidRPr="007A7DEB" w:rsidRDefault="007A7DEB" w:rsidP="007A7DEB">
      <w:pPr>
        <w:spacing w:line="240" w:lineRule="auto"/>
        <w:jc w:val="center"/>
        <w:rPr>
          <w:rFonts w:ascii="Calibri" w:eastAsia="Calibri" w:hAnsi="Calibri" w:cs="Calibri"/>
          <w:sz w:val="28"/>
          <w:szCs w:val="32"/>
        </w:rPr>
      </w:pPr>
    </w:p>
    <w:p w14:paraId="77FE760B"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54"/>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BF4ABB" w14:textId="77777777" w:rsidR="00D40F0B" w:rsidRDefault="00D40F0B" w:rsidP="00E56524">
      <w:pPr>
        <w:spacing w:after="0" w:line="240" w:lineRule="auto"/>
      </w:pPr>
      <w:r>
        <w:separator/>
      </w:r>
    </w:p>
  </w:endnote>
  <w:endnote w:type="continuationSeparator" w:id="0">
    <w:p w14:paraId="2A6649CA" w14:textId="77777777" w:rsidR="00D40F0B" w:rsidRDefault="00D40F0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5F636778" w14:textId="77777777" w:rsidR="00AE0D13" w:rsidRDefault="00AE0D13">
        <w:pPr>
          <w:pStyle w:val="Piedepgina"/>
          <w:jc w:val="right"/>
        </w:pPr>
        <w:r>
          <w:fldChar w:fldCharType="begin"/>
        </w:r>
        <w:r>
          <w:instrText>PAGE   \* MERGEFORMAT</w:instrText>
        </w:r>
        <w:r>
          <w:fldChar w:fldCharType="separate"/>
        </w:r>
        <w:r w:rsidR="00D87A4A" w:rsidRPr="00D87A4A">
          <w:rPr>
            <w:noProof/>
            <w:lang w:val="es-ES"/>
          </w:rPr>
          <w:t>55</w:t>
        </w:r>
        <w:r>
          <w:fldChar w:fldCharType="end"/>
        </w:r>
      </w:p>
    </w:sdtContent>
  </w:sdt>
  <w:p w14:paraId="03854CF3" w14:textId="77777777" w:rsidR="00AE0D13" w:rsidRPr="00E56524" w:rsidRDefault="00AE0D1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BE5BE66" w14:textId="77777777" w:rsidR="00AE0D13" w:rsidRPr="00E56524" w:rsidRDefault="00AE0D1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7C62AC5" w14:textId="77777777" w:rsidR="00AE0D13" w:rsidRDefault="00AE0D1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D5710F2" w14:textId="77777777" w:rsidR="00AE0D13" w:rsidRDefault="00AE0D13">
        <w:pPr>
          <w:pStyle w:val="Piedepgina"/>
          <w:jc w:val="right"/>
        </w:pPr>
        <w:r>
          <w:fldChar w:fldCharType="begin"/>
        </w:r>
        <w:r>
          <w:instrText>PAGE   \* MERGEFORMAT</w:instrText>
        </w:r>
        <w:r>
          <w:fldChar w:fldCharType="separate"/>
        </w:r>
        <w:r w:rsidR="00D87A4A" w:rsidRPr="00D87A4A">
          <w:rPr>
            <w:noProof/>
            <w:lang w:val="es-ES"/>
          </w:rPr>
          <w:t>56</w:t>
        </w:r>
        <w:r>
          <w:fldChar w:fldCharType="end"/>
        </w:r>
      </w:p>
    </w:sdtContent>
  </w:sdt>
  <w:p w14:paraId="3031C54B" w14:textId="77777777" w:rsidR="00AE0D13" w:rsidRPr="00E56524" w:rsidRDefault="00AE0D1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06A9CA0" w14:textId="77777777" w:rsidR="00AE0D13" w:rsidRPr="00E56524" w:rsidRDefault="00AE0D1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5075974" w14:textId="77777777" w:rsidR="00AE0D13" w:rsidRDefault="00AE0D1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704FFB" w14:textId="77777777" w:rsidR="00D40F0B" w:rsidRDefault="00D40F0B" w:rsidP="00E56524">
      <w:pPr>
        <w:spacing w:after="0" w:line="240" w:lineRule="auto"/>
      </w:pPr>
      <w:r>
        <w:separator/>
      </w:r>
    </w:p>
  </w:footnote>
  <w:footnote w:type="continuationSeparator" w:id="0">
    <w:p w14:paraId="250C1D25" w14:textId="77777777" w:rsidR="00D40F0B" w:rsidRDefault="00D40F0B"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10D7027"/>
    <w:multiLevelType w:val="hybridMultilevel"/>
    <w:tmpl w:val="411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5954BDB"/>
    <w:multiLevelType w:val="multilevel"/>
    <w:tmpl w:val="98C43286"/>
    <w:lvl w:ilvl="0">
      <w:start w:val="4"/>
      <w:numFmt w:val="decimal"/>
      <w:lvlText w:val="%1."/>
      <w:lvlJc w:val="left"/>
      <w:pPr>
        <w:ind w:left="360" w:hanging="360"/>
      </w:pPr>
      <w:rPr>
        <w:rFonts w:hint="default"/>
      </w:rPr>
    </w:lvl>
    <w:lvl w:ilvl="1">
      <w:start w:val="2"/>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5">
    <w:nsid w:val="0E841373"/>
    <w:multiLevelType w:val="hybridMultilevel"/>
    <w:tmpl w:val="CAC09EB2"/>
    <w:lvl w:ilvl="0" w:tplc="8654D7F6">
      <w:start w:val="1"/>
      <w:numFmt w:val="bullet"/>
      <w:lvlText w:val="•"/>
      <w:lvlJc w:val="left"/>
      <w:pPr>
        <w:tabs>
          <w:tab w:val="num" w:pos="720"/>
        </w:tabs>
        <w:ind w:left="720" w:hanging="360"/>
      </w:pPr>
      <w:rPr>
        <w:rFonts w:ascii="Arial" w:hAnsi="Arial" w:hint="default"/>
      </w:rPr>
    </w:lvl>
    <w:lvl w:ilvl="1" w:tplc="7EA04BF6" w:tentative="1">
      <w:start w:val="1"/>
      <w:numFmt w:val="bullet"/>
      <w:lvlText w:val="•"/>
      <w:lvlJc w:val="left"/>
      <w:pPr>
        <w:tabs>
          <w:tab w:val="num" w:pos="1440"/>
        </w:tabs>
        <w:ind w:left="1440" w:hanging="360"/>
      </w:pPr>
      <w:rPr>
        <w:rFonts w:ascii="Arial" w:hAnsi="Arial" w:hint="default"/>
      </w:rPr>
    </w:lvl>
    <w:lvl w:ilvl="2" w:tplc="A6AE1592" w:tentative="1">
      <w:start w:val="1"/>
      <w:numFmt w:val="bullet"/>
      <w:lvlText w:val="•"/>
      <w:lvlJc w:val="left"/>
      <w:pPr>
        <w:tabs>
          <w:tab w:val="num" w:pos="2160"/>
        </w:tabs>
        <w:ind w:left="2160" w:hanging="360"/>
      </w:pPr>
      <w:rPr>
        <w:rFonts w:ascii="Arial" w:hAnsi="Arial" w:hint="default"/>
      </w:rPr>
    </w:lvl>
    <w:lvl w:ilvl="3" w:tplc="FCBAEF1E" w:tentative="1">
      <w:start w:val="1"/>
      <w:numFmt w:val="bullet"/>
      <w:lvlText w:val="•"/>
      <w:lvlJc w:val="left"/>
      <w:pPr>
        <w:tabs>
          <w:tab w:val="num" w:pos="2880"/>
        </w:tabs>
        <w:ind w:left="2880" w:hanging="360"/>
      </w:pPr>
      <w:rPr>
        <w:rFonts w:ascii="Arial" w:hAnsi="Arial" w:hint="default"/>
      </w:rPr>
    </w:lvl>
    <w:lvl w:ilvl="4" w:tplc="0CEE55F8" w:tentative="1">
      <w:start w:val="1"/>
      <w:numFmt w:val="bullet"/>
      <w:lvlText w:val="•"/>
      <w:lvlJc w:val="left"/>
      <w:pPr>
        <w:tabs>
          <w:tab w:val="num" w:pos="3600"/>
        </w:tabs>
        <w:ind w:left="3600" w:hanging="360"/>
      </w:pPr>
      <w:rPr>
        <w:rFonts w:ascii="Arial" w:hAnsi="Arial" w:hint="default"/>
      </w:rPr>
    </w:lvl>
    <w:lvl w:ilvl="5" w:tplc="9FA62A0E" w:tentative="1">
      <w:start w:val="1"/>
      <w:numFmt w:val="bullet"/>
      <w:lvlText w:val="•"/>
      <w:lvlJc w:val="left"/>
      <w:pPr>
        <w:tabs>
          <w:tab w:val="num" w:pos="4320"/>
        </w:tabs>
        <w:ind w:left="4320" w:hanging="360"/>
      </w:pPr>
      <w:rPr>
        <w:rFonts w:ascii="Arial" w:hAnsi="Arial" w:hint="default"/>
      </w:rPr>
    </w:lvl>
    <w:lvl w:ilvl="6" w:tplc="C24C7816" w:tentative="1">
      <w:start w:val="1"/>
      <w:numFmt w:val="bullet"/>
      <w:lvlText w:val="•"/>
      <w:lvlJc w:val="left"/>
      <w:pPr>
        <w:tabs>
          <w:tab w:val="num" w:pos="5040"/>
        </w:tabs>
        <w:ind w:left="5040" w:hanging="360"/>
      </w:pPr>
      <w:rPr>
        <w:rFonts w:ascii="Arial" w:hAnsi="Arial" w:hint="default"/>
      </w:rPr>
    </w:lvl>
    <w:lvl w:ilvl="7" w:tplc="49E8C836" w:tentative="1">
      <w:start w:val="1"/>
      <w:numFmt w:val="bullet"/>
      <w:lvlText w:val="•"/>
      <w:lvlJc w:val="left"/>
      <w:pPr>
        <w:tabs>
          <w:tab w:val="num" w:pos="5760"/>
        </w:tabs>
        <w:ind w:left="5760" w:hanging="360"/>
      </w:pPr>
      <w:rPr>
        <w:rFonts w:ascii="Arial" w:hAnsi="Arial" w:hint="default"/>
      </w:rPr>
    </w:lvl>
    <w:lvl w:ilvl="8" w:tplc="696A8CC4" w:tentative="1">
      <w:start w:val="1"/>
      <w:numFmt w:val="bullet"/>
      <w:lvlText w:val="•"/>
      <w:lvlJc w:val="left"/>
      <w:pPr>
        <w:tabs>
          <w:tab w:val="num" w:pos="6480"/>
        </w:tabs>
        <w:ind w:left="6480" w:hanging="360"/>
      </w:pPr>
      <w:rPr>
        <w:rFonts w:ascii="Arial" w:hAnsi="Arial" w:hint="default"/>
      </w:rPr>
    </w:lvl>
  </w:abstractNum>
  <w:abstractNum w:abstractNumId="6">
    <w:nsid w:val="0F2540D5"/>
    <w:multiLevelType w:val="hybridMultilevel"/>
    <w:tmpl w:val="7AD01B8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0F2F26CB"/>
    <w:multiLevelType w:val="hybridMultilevel"/>
    <w:tmpl w:val="668C9A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3456773"/>
    <w:multiLevelType w:val="hybridMultilevel"/>
    <w:tmpl w:val="8B362678"/>
    <w:lvl w:ilvl="0" w:tplc="340A0019">
      <w:start w:val="1"/>
      <w:numFmt w:val="lowerLetter"/>
      <w:lvlText w:val="%1."/>
      <w:lvlJc w:val="left"/>
      <w:pPr>
        <w:ind w:left="749" w:hanging="360"/>
      </w:p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9">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17A269DF"/>
    <w:multiLevelType w:val="hybridMultilevel"/>
    <w:tmpl w:val="65329ED2"/>
    <w:lvl w:ilvl="0" w:tplc="340A0019">
      <w:start w:val="1"/>
      <w:numFmt w:val="lowerLetter"/>
      <w:lvlText w:val="%1."/>
      <w:lvlJc w:val="left"/>
      <w:pPr>
        <w:ind w:left="749" w:hanging="360"/>
      </w:p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11">
    <w:nsid w:val="20B90B6D"/>
    <w:multiLevelType w:val="hybridMultilevel"/>
    <w:tmpl w:val="411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32FE7F70"/>
    <w:multiLevelType w:val="hybridMultilevel"/>
    <w:tmpl w:val="8B362678"/>
    <w:lvl w:ilvl="0" w:tplc="340A0019">
      <w:start w:val="1"/>
      <w:numFmt w:val="lowerLetter"/>
      <w:lvlText w:val="%1."/>
      <w:lvlJc w:val="left"/>
      <w:pPr>
        <w:ind w:left="749" w:hanging="360"/>
      </w:p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14">
    <w:nsid w:val="35F23CF1"/>
    <w:multiLevelType w:val="hybridMultilevel"/>
    <w:tmpl w:val="C52E28A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45800951"/>
    <w:multiLevelType w:val="multilevel"/>
    <w:tmpl w:val="13DA1832"/>
    <w:lvl w:ilvl="0">
      <w:start w:val="1"/>
      <w:numFmt w:val="decimal"/>
      <w:pStyle w:val="IFA1"/>
      <w:lvlText w:val="%1"/>
      <w:lvlJc w:val="left"/>
      <w:pPr>
        <w:ind w:left="574" w:hanging="432"/>
      </w:pPr>
      <w:rPr>
        <w:rFonts w:hint="default"/>
      </w:rPr>
    </w:lvl>
    <w:lvl w:ilvl="1">
      <w:start w:val="1"/>
      <w:numFmt w:val="decimal"/>
      <w:pStyle w:val="Ttulo1"/>
      <w:lvlText w:val="%1.%2"/>
      <w:lvlJc w:val="left"/>
      <w:pPr>
        <w:ind w:left="576" w:hanging="576"/>
      </w:pPr>
      <w:rPr>
        <w:rFonts w:hint="default"/>
      </w:rPr>
    </w:lvl>
    <w:lvl w:ilvl="2">
      <w:start w:val="1"/>
      <w:numFmt w:val="decimal"/>
      <w:pStyle w:val="Ttulo2"/>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8287C2E"/>
    <w:multiLevelType w:val="hybridMultilevel"/>
    <w:tmpl w:val="9F82EE14"/>
    <w:lvl w:ilvl="0" w:tplc="8E4A3B42">
      <w:start w:val="1"/>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8">
    <w:nsid w:val="49DA7F93"/>
    <w:multiLevelType w:val="hybridMultilevel"/>
    <w:tmpl w:val="FA18344E"/>
    <w:lvl w:ilvl="0" w:tplc="355682EC">
      <w:start w:val="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9C11BB7"/>
    <w:multiLevelType w:val="hybridMultilevel"/>
    <w:tmpl w:val="BD1EBA5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C044FC6"/>
    <w:multiLevelType w:val="hybridMultilevel"/>
    <w:tmpl w:val="411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10A0F02"/>
    <w:multiLevelType w:val="hybridMultilevel"/>
    <w:tmpl w:val="BD1EBA5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1931ED0"/>
    <w:multiLevelType w:val="hybridMultilevel"/>
    <w:tmpl w:val="411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19F4D7C"/>
    <w:multiLevelType w:val="hybridMultilevel"/>
    <w:tmpl w:val="411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47A7587"/>
    <w:multiLevelType w:val="hybridMultilevel"/>
    <w:tmpl w:val="2A22D804"/>
    <w:lvl w:ilvl="0" w:tplc="2C52BC66">
      <w:start w:val="8"/>
      <w:numFmt w:val="bullet"/>
      <w:lvlText w:val="-"/>
      <w:lvlJc w:val="left"/>
      <w:pPr>
        <w:ind w:left="1080" w:hanging="360"/>
      </w:pPr>
      <w:rPr>
        <w:rFonts w:ascii="Calibri" w:eastAsia="Times New Roman"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8">
    <w:nsid w:val="66E82704"/>
    <w:multiLevelType w:val="hybridMultilevel"/>
    <w:tmpl w:val="8CB8E2DE"/>
    <w:lvl w:ilvl="0" w:tplc="E8A247BC">
      <w:start w:val="7"/>
      <w:numFmt w:val="bullet"/>
      <w:lvlText w:val=""/>
      <w:lvlJc w:val="left"/>
      <w:pPr>
        <w:ind w:left="1440" w:hanging="360"/>
      </w:pPr>
      <w:rPr>
        <w:rFonts w:ascii="Symbol" w:eastAsia="Calibri" w:hAnsi="Symbol" w:cs="Calibri"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9">
    <w:nsid w:val="67AB56AC"/>
    <w:multiLevelType w:val="hybridMultilevel"/>
    <w:tmpl w:val="A5425FF0"/>
    <w:lvl w:ilvl="0" w:tplc="340A0001">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708F6E3D"/>
    <w:multiLevelType w:val="hybridMultilevel"/>
    <w:tmpl w:val="B900D50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1">
    <w:nsid w:val="72767028"/>
    <w:multiLevelType w:val="hybridMultilevel"/>
    <w:tmpl w:val="B4826E1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nsid w:val="7EBB0EFB"/>
    <w:multiLevelType w:val="hybridMultilevel"/>
    <w:tmpl w:val="D2F2130C"/>
    <w:lvl w:ilvl="0" w:tplc="E3968D80">
      <w:start w:val="7"/>
      <w:numFmt w:val="bullet"/>
      <w:lvlText w:val="-"/>
      <w:lvlJc w:val="left"/>
      <w:pPr>
        <w:ind w:left="1109" w:hanging="360"/>
      </w:pPr>
      <w:rPr>
        <w:rFonts w:ascii="Calibri" w:eastAsia="Calibri" w:hAnsi="Calibri" w:cs="Times New Roman" w:hint="default"/>
      </w:rPr>
    </w:lvl>
    <w:lvl w:ilvl="1" w:tplc="340A0003" w:tentative="1">
      <w:start w:val="1"/>
      <w:numFmt w:val="bullet"/>
      <w:lvlText w:val="o"/>
      <w:lvlJc w:val="left"/>
      <w:pPr>
        <w:ind w:left="1829" w:hanging="360"/>
      </w:pPr>
      <w:rPr>
        <w:rFonts w:ascii="Courier New" w:hAnsi="Courier New" w:cs="Courier New" w:hint="default"/>
      </w:rPr>
    </w:lvl>
    <w:lvl w:ilvl="2" w:tplc="340A0005" w:tentative="1">
      <w:start w:val="1"/>
      <w:numFmt w:val="bullet"/>
      <w:lvlText w:val=""/>
      <w:lvlJc w:val="left"/>
      <w:pPr>
        <w:ind w:left="2549" w:hanging="360"/>
      </w:pPr>
      <w:rPr>
        <w:rFonts w:ascii="Wingdings" w:hAnsi="Wingdings" w:hint="default"/>
      </w:rPr>
    </w:lvl>
    <w:lvl w:ilvl="3" w:tplc="340A0001" w:tentative="1">
      <w:start w:val="1"/>
      <w:numFmt w:val="bullet"/>
      <w:lvlText w:val=""/>
      <w:lvlJc w:val="left"/>
      <w:pPr>
        <w:ind w:left="3269" w:hanging="360"/>
      </w:pPr>
      <w:rPr>
        <w:rFonts w:ascii="Symbol" w:hAnsi="Symbol" w:hint="default"/>
      </w:rPr>
    </w:lvl>
    <w:lvl w:ilvl="4" w:tplc="340A0003" w:tentative="1">
      <w:start w:val="1"/>
      <w:numFmt w:val="bullet"/>
      <w:lvlText w:val="o"/>
      <w:lvlJc w:val="left"/>
      <w:pPr>
        <w:ind w:left="3989" w:hanging="360"/>
      </w:pPr>
      <w:rPr>
        <w:rFonts w:ascii="Courier New" w:hAnsi="Courier New" w:cs="Courier New" w:hint="default"/>
      </w:rPr>
    </w:lvl>
    <w:lvl w:ilvl="5" w:tplc="340A0005" w:tentative="1">
      <w:start w:val="1"/>
      <w:numFmt w:val="bullet"/>
      <w:lvlText w:val=""/>
      <w:lvlJc w:val="left"/>
      <w:pPr>
        <w:ind w:left="4709" w:hanging="360"/>
      </w:pPr>
      <w:rPr>
        <w:rFonts w:ascii="Wingdings" w:hAnsi="Wingdings" w:hint="default"/>
      </w:rPr>
    </w:lvl>
    <w:lvl w:ilvl="6" w:tplc="340A0001" w:tentative="1">
      <w:start w:val="1"/>
      <w:numFmt w:val="bullet"/>
      <w:lvlText w:val=""/>
      <w:lvlJc w:val="left"/>
      <w:pPr>
        <w:ind w:left="5429" w:hanging="360"/>
      </w:pPr>
      <w:rPr>
        <w:rFonts w:ascii="Symbol" w:hAnsi="Symbol" w:hint="default"/>
      </w:rPr>
    </w:lvl>
    <w:lvl w:ilvl="7" w:tplc="340A0003" w:tentative="1">
      <w:start w:val="1"/>
      <w:numFmt w:val="bullet"/>
      <w:lvlText w:val="o"/>
      <w:lvlJc w:val="left"/>
      <w:pPr>
        <w:ind w:left="6149" w:hanging="360"/>
      </w:pPr>
      <w:rPr>
        <w:rFonts w:ascii="Courier New" w:hAnsi="Courier New" w:cs="Courier New" w:hint="default"/>
      </w:rPr>
    </w:lvl>
    <w:lvl w:ilvl="8" w:tplc="340A0005" w:tentative="1">
      <w:start w:val="1"/>
      <w:numFmt w:val="bullet"/>
      <w:lvlText w:val=""/>
      <w:lvlJc w:val="left"/>
      <w:pPr>
        <w:ind w:left="6869" w:hanging="360"/>
      </w:pPr>
      <w:rPr>
        <w:rFonts w:ascii="Wingdings" w:hAnsi="Wingdings" w:hint="default"/>
      </w:rPr>
    </w:lvl>
  </w:abstractNum>
  <w:num w:numId="1">
    <w:abstractNumId w:val="1"/>
  </w:num>
  <w:num w:numId="2">
    <w:abstractNumId w:val="0"/>
  </w:num>
  <w:num w:numId="3">
    <w:abstractNumId w:val="19"/>
  </w:num>
  <w:num w:numId="4">
    <w:abstractNumId w:val="21"/>
  </w:num>
  <w:num w:numId="5">
    <w:abstractNumId w:val="9"/>
  </w:num>
  <w:num w:numId="6">
    <w:abstractNumId w:val="1"/>
  </w:num>
  <w:num w:numId="7">
    <w:abstractNumId w:val="20"/>
  </w:num>
  <w:num w:numId="8">
    <w:abstractNumId w:val="15"/>
  </w:num>
  <w:num w:numId="9">
    <w:abstractNumId w:val="16"/>
  </w:num>
  <w:num w:numId="10">
    <w:abstractNumId w:val="32"/>
  </w:num>
  <w:num w:numId="11">
    <w:abstractNumId w:val="33"/>
  </w:num>
  <w:num w:numId="12">
    <w:abstractNumId w:val="3"/>
  </w:num>
  <w:num w:numId="13">
    <w:abstractNumId w:val="12"/>
  </w:num>
  <w:num w:numId="14">
    <w:abstractNumId w:val="5"/>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num>
  <w:num w:numId="17">
    <w:abstractNumId w:val="17"/>
  </w:num>
  <w:num w:numId="18">
    <w:abstractNumId w:val="7"/>
  </w:num>
  <w:num w:numId="19">
    <w:abstractNumId w:val="28"/>
  </w:num>
  <w:num w:numId="20">
    <w:abstractNumId w:val="18"/>
  </w:num>
  <w:num w:numId="21">
    <w:abstractNumId w:val="11"/>
  </w:num>
  <w:num w:numId="22">
    <w:abstractNumId w:val="25"/>
  </w:num>
  <w:num w:numId="23">
    <w:abstractNumId w:val="24"/>
  </w:num>
  <w:num w:numId="24">
    <w:abstractNumId w:val="14"/>
  </w:num>
  <w:num w:numId="25">
    <w:abstractNumId w:val="8"/>
  </w:num>
  <w:num w:numId="26">
    <w:abstractNumId w:val="26"/>
  </w:num>
  <w:num w:numId="27">
    <w:abstractNumId w:val="31"/>
  </w:num>
  <w:num w:numId="28">
    <w:abstractNumId w:val="2"/>
  </w:num>
  <w:num w:numId="29">
    <w:abstractNumId w:val="27"/>
  </w:num>
  <w:num w:numId="30">
    <w:abstractNumId w:val="34"/>
  </w:num>
  <w:num w:numId="31">
    <w:abstractNumId w:val="10"/>
  </w:num>
  <w:num w:numId="32">
    <w:abstractNumId w:val="13"/>
  </w:num>
  <w:num w:numId="33">
    <w:abstractNumId w:val="22"/>
  </w:num>
  <w:num w:numId="34">
    <w:abstractNumId w:val="29"/>
  </w:num>
  <w:num w:numId="35">
    <w:abstractNumId w:val="4"/>
  </w:num>
  <w:num w:numId="36">
    <w:abstractNumId w:val="16"/>
  </w:num>
  <w:num w:numId="37">
    <w:abstractNumId w:val="16"/>
  </w:num>
  <w:num w:numId="38">
    <w:abstractNumId w:val="16"/>
  </w:num>
  <w:num w:numId="39">
    <w:abstractNumId w:val="6"/>
  </w:num>
  <w:num w:numId="4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A8D"/>
    <w:rsid w:val="000138A2"/>
    <w:rsid w:val="000200EA"/>
    <w:rsid w:val="00021844"/>
    <w:rsid w:val="00027976"/>
    <w:rsid w:val="00031478"/>
    <w:rsid w:val="0003736B"/>
    <w:rsid w:val="00042BD8"/>
    <w:rsid w:val="00070A63"/>
    <w:rsid w:val="00077AE0"/>
    <w:rsid w:val="00081FDF"/>
    <w:rsid w:val="00097191"/>
    <w:rsid w:val="000976C1"/>
    <w:rsid w:val="000A0763"/>
    <w:rsid w:val="000A0ABD"/>
    <w:rsid w:val="000A1AF1"/>
    <w:rsid w:val="000A28D4"/>
    <w:rsid w:val="000A4FBB"/>
    <w:rsid w:val="000B6E1D"/>
    <w:rsid w:val="000C01C4"/>
    <w:rsid w:val="000C4BBE"/>
    <w:rsid w:val="000E1135"/>
    <w:rsid w:val="000E3E29"/>
    <w:rsid w:val="000E4D5D"/>
    <w:rsid w:val="000F4EB5"/>
    <w:rsid w:val="000F557E"/>
    <w:rsid w:val="000F6197"/>
    <w:rsid w:val="00100448"/>
    <w:rsid w:val="001029E5"/>
    <w:rsid w:val="00103CA3"/>
    <w:rsid w:val="0011239B"/>
    <w:rsid w:val="00134265"/>
    <w:rsid w:val="00136AC5"/>
    <w:rsid w:val="0014205F"/>
    <w:rsid w:val="00144513"/>
    <w:rsid w:val="00145020"/>
    <w:rsid w:val="001520B1"/>
    <w:rsid w:val="00155236"/>
    <w:rsid w:val="00163150"/>
    <w:rsid w:val="00170FBA"/>
    <w:rsid w:val="0018134C"/>
    <w:rsid w:val="00183986"/>
    <w:rsid w:val="00183B52"/>
    <w:rsid w:val="00185224"/>
    <w:rsid w:val="00191BCC"/>
    <w:rsid w:val="00191FC0"/>
    <w:rsid w:val="00192A63"/>
    <w:rsid w:val="00197A3E"/>
    <w:rsid w:val="001A01E3"/>
    <w:rsid w:val="001B4389"/>
    <w:rsid w:val="001C286B"/>
    <w:rsid w:val="001C2BC9"/>
    <w:rsid w:val="001C78B9"/>
    <w:rsid w:val="001F1A2A"/>
    <w:rsid w:val="00206E70"/>
    <w:rsid w:val="00214DDB"/>
    <w:rsid w:val="002152C6"/>
    <w:rsid w:val="00220FAA"/>
    <w:rsid w:val="00226DB2"/>
    <w:rsid w:val="00227ECE"/>
    <w:rsid w:val="002331B2"/>
    <w:rsid w:val="00240EDB"/>
    <w:rsid w:val="00241ED1"/>
    <w:rsid w:val="002467FE"/>
    <w:rsid w:val="00247E88"/>
    <w:rsid w:val="00256029"/>
    <w:rsid w:val="00257FA8"/>
    <w:rsid w:val="00260C89"/>
    <w:rsid w:val="00262969"/>
    <w:rsid w:val="002672F4"/>
    <w:rsid w:val="00267867"/>
    <w:rsid w:val="00275716"/>
    <w:rsid w:val="00275F88"/>
    <w:rsid w:val="002864F7"/>
    <w:rsid w:val="002904C4"/>
    <w:rsid w:val="002909A5"/>
    <w:rsid w:val="00295495"/>
    <w:rsid w:val="002D3784"/>
    <w:rsid w:val="002D7DA7"/>
    <w:rsid w:val="002E78C9"/>
    <w:rsid w:val="002F3D60"/>
    <w:rsid w:val="002F56FD"/>
    <w:rsid w:val="00305F6B"/>
    <w:rsid w:val="00314C71"/>
    <w:rsid w:val="00316D12"/>
    <w:rsid w:val="003177DF"/>
    <w:rsid w:val="00320D23"/>
    <w:rsid w:val="003214C7"/>
    <w:rsid w:val="00331B9E"/>
    <w:rsid w:val="003378DC"/>
    <w:rsid w:val="00340394"/>
    <w:rsid w:val="003437A1"/>
    <w:rsid w:val="00344D43"/>
    <w:rsid w:val="00350D39"/>
    <w:rsid w:val="00360AB2"/>
    <w:rsid w:val="00360E6E"/>
    <w:rsid w:val="00363C08"/>
    <w:rsid w:val="00372C40"/>
    <w:rsid w:val="00373385"/>
    <w:rsid w:val="0038192E"/>
    <w:rsid w:val="00384C9D"/>
    <w:rsid w:val="003860CE"/>
    <w:rsid w:val="00391F9A"/>
    <w:rsid w:val="003B4509"/>
    <w:rsid w:val="003D3DE6"/>
    <w:rsid w:val="003D60DB"/>
    <w:rsid w:val="003E3B37"/>
    <w:rsid w:val="003E7417"/>
    <w:rsid w:val="003F4A04"/>
    <w:rsid w:val="003F55A3"/>
    <w:rsid w:val="003F5FA5"/>
    <w:rsid w:val="003F7E4B"/>
    <w:rsid w:val="00410BB9"/>
    <w:rsid w:val="00416B2E"/>
    <w:rsid w:val="0044610D"/>
    <w:rsid w:val="00447C54"/>
    <w:rsid w:val="004502D2"/>
    <w:rsid w:val="00460204"/>
    <w:rsid w:val="00487BE1"/>
    <w:rsid w:val="0049338E"/>
    <w:rsid w:val="00494268"/>
    <w:rsid w:val="004947F1"/>
    <w:rsid w:val="004A738A"/>
    <w:rsid w:val="004B2AA9"/>
    <w:rsid w:val="004B3183"/>
    <w:rsid w:val="004B57C6"/>
    <w:rsid w:val="004B58F6"/>
    <w:rsid w:val="004D2ABA"/>
    <w:rsid w:val="004D7C2B"/>
    <w:rsid w:val="004E142D"/>
    <w:rsid w:val="004E17C1"/>
    <w:rsid w:val="004E1B3B"/>
    <w:rsid w:val="004F2178"/>
    <w:rsid w:val="005007D2"/>
    <w:rsid w:val="00511B37"/>
    <w:rsid w:val="00511DD8"/>
    <w:rsid w:val="005152BF"/>
    <w:rsid w:val="005208B5"/>
    <w:rsid w:val="005211B5"/>
    <w:rsid w:val="00530346"/>
    <w:rsid w:val="00542819"/>
    <w:rsid w:val="00567892"/>
    <w:rsid w:val="005709AF"/>
    <w:rsid w:val="00572F39"/>
    <w:rsid w:val="0057774A"/>
    <w:rsid w:val="005816D3"/>
    <w:rsid w:val="00586890"/>
    <w:rsid w:val="00586DC0"/>
    <w:rsid w:val="005964DB"/>
    <w:rsid w:val="00597ADA"/>
    <w:rsid w:val="005A0FF6"/>
    <w:rsid w:val="005A3E12"/>
    <w:rsid w:val="005C4B1E"/>
    <w:rsid w:val="005D0E90"/>
    <w:rsid w:val="005D1F44"/>
    <w:rsid w:val="005D4B8A"/>
    <w:rsid w:val="005D5F50"/>
    <w:rsid w:val="005D7C02"/>
    <w:rsid w:val="005E1D76"/>
    <w:rsid w:val="005E542C"/>
    <w:rsid w:val="005F048A"/>
    <w:rsid w:val="00601FC1"/>
    <w:rsid w:val="0060629E"/>
    <w:rsid w:val="0061656C"/>
    <w:rsid w:val="006254AE"/>
    <w:rsid w:val="00625BE1"/>
    <w:rsid w:val="0062745A"/>
    <w:rsid w:val="006302B6"/>
    <w:rsid w:val="00635479"/>
    <w:rsid w:val="00643471"/>
    <w:rsid w:val="0066067E"/>
    <w:rsid w:val="006624AD"/>
    <w:rsid w:val="00662BA9"/>
    <w:rsid w:val="00667AA3"/>
    <w:rsid w:val="00675FDC"/>
    <w:rsid w:val="006856C5"/>
    <w:rsid w:val="00686AA0"/>
    <w:rsid w:val="0068779E"/>
    <w:rsid w:val="0069196D"/>
    <w:rsid w:val="00697B15"/>
    <w:rsid w:val="006B113F"/>
    <w:rsid w:val="006C0ACA"/>
    <w:rsid w:val="006C4328"/>
    <w:rsid w:val="006C4567"/>
    <w:rsid w:val="006D3E67"/>
    <w:rsid w:val="006E0F63"/>
    <w:rsid w:val="006E27E4"/>
    <w:rsid w:val="006E55E3"/>
    <w:rsid w:val="006E61CE"/>
    <w:rsid w:val="006F00B2"/>
    <w:rsid w:val="006F1145"/>
    <w:rsid w:val="006F294D"/>
    <w:rsid w:val="006F4EA6"/>
    <w:rsid w:val="00704DCA"/>
    <w:rsid w:val="00707F29"/>
    <w:rsid w:val="00726EA4"/>
    <w:rsid w:val="007271F0"/>
    <w:rsid w:val="00742F86"/>
    <w:rsid w:val="00744B06"/>
    <w:rsid w:val="00746A77"/>
    <w:rsid w:val="00747D44"/>
    <w:rsid w:val="00751B4F"/>
    <w:rsid w:val="00753A88"/>
    <w:rsid w:val="00791465"/>
    <w:rsid w:val="007969E2"/>
    <w:rsid w:val="007A56B8"/>
    <w:rsid w:val="007A65DF"/>
    <w:rsid w:val="007A7DEB"/>
    <w:rsid w:val="007B250A"/>
    <w:rsid w:val="007C0A39"/>
    <w:rsid w:val="007C0DB9"/>
    <w:rsid w:val="007D2454"/>
    <w:rsid w:val="007E70F4"/>
    <w:rsid w:val="007F3A98"/>
    <w:rsid w:val="008043E3"/>
    <w:rsid w:val="00804784"/>
    <w:rsid w:val="00805936"/>
    <w:rsid w:val="00806474"/>
    <w:rsid w:val="00810D59"/>
    <w:rsid w:val="00810EB8"/>
    <w:rsid w:val="00812D84"/>
    <w:rsid w:val="00823930"/>
    <w:rsid w:val="00831892"/>
    <w:rsid w:val="00834FFD"/>
    <w:rsid w:val="008353DC"/>
    <w:rsid w:val="00835560"/>
    <w:rsid w:val="00836F9A"/>
    <w:rsid w:val="0083794A"/>
    <w:rsid w:val="00850EF4"/>
    <w:rsid w:val="0085291A"/>
    <w:rsid w:val="00852A03"/>
    <w:rsid w:val="00857B7D"/>
    <w:rsid w:val="00870EFB"/>
    <w:rsid w:val="008723ED"/>
    <w:rsid w:val="00876052"/>
    <w:rsid w:val="00881227"/>
    <w:rsid w:val="00882660"/>
    <w:rsid w:val="0088521B"/>
    <w:rsid w:val="008853AC"/>
    <w:rsid w:val="00895077"/>
    <w:rsid w:val="00895B61"/>
    <w:rsid w:val="008B3101"/>
    <w:rsid w:val="008D3232"/>
    <w:rsid w:val="008D6909"/>
    <w:rsid w:val="008E060E"/>
    <w:rsid w:val="008E2940"/>
    <w:rsid w:val="008E420A"/>
    <w:rsid w:val="008E4F6D"/>
    <w:rsid w:val="009022D0"/>
    <w:rsid w:val="009034CE"/>
    <w:rsid w:val="00905861"/>
    <w:rsid w:val="009076E5"/>
    <w:rsid w:val="009151C3"/>
    <w:rsid w:val="00917ABC"/>
    <w:rsid w:val="009241AE"/>
    <w:rsid w:val="0093042A"/>
    <w:rsid w:val="00931675"/>
    <w:rsid w:val="00933D7F"/>
    <w:rsid w:val="00936B97"/>
    <w:rsid w:val="00941602"/>
    <w:rsid w:val="0095180A"/>
    <w:rsid w:val="0095256C"/>
    <w:rsid w:val="00961A8D"/>
    <w:rsid w:val="00966155"/>
    <w:rsid w:val="00973232"/>
    <w:rsid w:val="00973A68"/>
    <w:rsid w:val="0098213A"/>
    <w:rsid w:val="00984C5C"/>
    <w:rsid w:val="009927D7"/>
    <w:rsid w:val="00992FCB"/>
    <w:rsid w:val="009A3990"/>
    <w:rsid w:val="009B27EC"/>
    <w:rsid w:val="009B3E5E"/>
    <w:rsid w:val="009C1EE0"/>
    <w:rsid w:val="009C26F7"/>
    <w:rsid w:val="009C756F"/>
    <w:rsid w:val="009E1617"/>
    <w:rsid w:val="009F3052"/>
    <w:rsid w:val="009F3EC6"/>
    <w:rsid w:val="00A058C3"/>
    <w:rsid w:val="00A1289E"/>
    <w:rsid w:val="00A1524A"/>
    <w:rsid w:val="00A15FF8"/>
    <w:rsid w:val="00A227C8"/>
    <w:rsid w:val="00A33AD2"/>
    <w:rsid w:val="00A37206"/>
    <w:rsid w:val="00A425B2"/>
    <w:rsid w:val="00A425B7"/>
    <w:rsid w:val="00A500E5"/>
    <w:rsid w:val="00A57806"/>
    <w:rsid w:val="00A6065A"/>
    <w:rsid w:val="00A61681"/>
    <w:rsid w:val="00A61E16"/>
    <w:rsid w:val="00A63087"/>
    <w:rsid w:val="00A776CC"/>
    <w:rsid w:val="00A975E4"/>
    <w:rsid w:val="00A9797F"/>
    <w:rsid w:val="00AA081B"/>
    <w:rsid w:val="00AA3780"/>
    <w:rsid w:val="00AA500F"/>
    <w:rsid w:val="00AA60DD"/>
    <w:rsid w:val="00AC3476"/>
    <w:rsid w:val="00AC76C8"/>
    <w:rsid w:val="00AD34C6"/>
    <w:rsid w:val="00AD6A8F"/>
    <w:rsid w:val="00AE0D13"/>
    <w:rsid w:val="00AE3791"/>
    <w:rsid w:val="00AE5CE9"/>
    <w:rsid w:val="00B06B36"/>
    <w:rsid w:val="00B11B0B"/>
    <w:rsid w:val="00B14528"/>
    <w:rsid w:val="00B32B3B"/>
    <w:rsid w:val="00B3317C"/>
    <w:rsid w:val="00B36127"/>
    <w:rsid w:val="00B421A6"/>
    <w:rsid w:val="00B44EAE"/>
    <w:rsid w:val="00B53F9C"/>
    <w:rsid w:val="00B54A74"/>
    <w:rsid w:val="00B54A9E"/>
    <w:rsid w:val="00B5591A"/>
    <w:rsid w:val="00B61588"/>
    <w:rsid w:val="00B615A1"/>
    <w:rsid w:val="00B6494E"/>
    <w:rsid w:val="00B65088"/>
    <w:rsid w:val="00B7497E"/>
    <w:rsid w:val="00B75A50"/>
    <w:rsid w:val="00B75D9D"/>
    <w:rsid w:val="00B77999"/>
    <w:rsid w:val="00B84966"/>
    <w:rsid w:val="00B95910"/>
    <w:rsid w:val="00B96AAE"/>
    <w:rsid w:val="00B97BF9"/>
    <w:rsid w:val="00BC5076"/>
    <w:rsid w:val="00BD2709"/>
    <w:rsid w:val="00BF0048"/>
    <w:rsid w:val="00BF1BED"/>
    <w:rsid w:val="00BF33C7"/>
    <w:rsid w:val="00BF4A2F"/>
    <w:rsid w:val="00C0783B"/>
    <w:rsid w:val="00C07D94"/>
    <w:rsid w:val="00C11245"/>
    <w:rsid w:val="00C13100"/>
    <w:rsid w:val="00C47A01"/>
    <w:rsid w:val="00C62DC4"/>
    <w:rsid w:val="00C640BA"/>
    <w:rsid w:val="00C80769"/>
    <w:rsid w:val="00C9201C"/>
    <w:rsid w:val="00C9772B"/>
    <w:rsid w:val="00CA0AEB"/>
    <w:rsid w:val="00CA39A7"/>
    <w:rsid w:val="00CA5296"/>
    <w:rsid w:val="00CB2163"/>
    <w:rsid w:val="00CC3441"/>
    <w:rsid w:val="00CC4BBF"/>
    <w:rsid w:val="00CC6B81"/>
    <w:rsid w:val="00CC73B5"/>
    <w:rsid w:val="00CF1F4A"/>
    <w:rsid w:val="00CF3EB3"/>
    <w:rsid w:val="00D14348"/>
    <w:rsid w:val="00D200F9"/>
    <w:rsid w:val="00D35DFA"/>
    <w:rsid w:val="00D40F0B"/>
    <w:rsid w:val="00D41CC0"/>
    <w:rsid w:val="00D518D9"/>
    <w:rsid w:val="00D6023C"/>
    <w:rsid w:val="00D67BC0"/>
    <w:rsid w:val="00D67D31"/>
    <w:rsid w:val="00D734FB"/>
    <w:rsid w:val="00D76609"/>
    <w:rsid w:val="00D76DCD"/>
    <w:rsid w:val="00D81DF0"/>
    <w:rsid w:val="00D870B9"/>
    <w:rsid w:val="00D87A4A"/>
    <w:rsid w:val="00DA50D1"/>
    <w:rsid w:val="00DA7595"/>
    <w:rsid w:val="00DB3816"/>
    <w:rsid w:val="00DB5973"/>
    <w:rsid w:val="00DD0A8E"/>
    <w:rsid w:val="00DD5850"/>
    <w:rsid w:val="00DE1455"/>
    <w:rsid w:val="00E0524F"/>
    <w:rsid w:val="00E22970"/>
    <w:rsid w:val="00E232FE"/>
    <w:rsid w:val="00E2387C"/>
    <w:rsid w:val="00E24656"/>
    <w:rsid w:val="00E25F1D"/>
    <w:rsid w:val="00E32A16"/>
    <w:rsid w:val="00E332DD"/>
    <w:rsid w:val="00E339C7"/>
    <w:rsid w:val="00E371F9"/>
    <w:rsid w:val="00E42902"/>
    <w:rsid w:val="00E42D2A"/>
    <w:rsid w:val="00E44967"/>
    <w:rsid w:val="00E45DB4"/>
    <w:rsid w:val="00E56524"/>
    <w:rsid w:val="00E67FD6"/>
    <w:rsid w:val="00E71D23"/>
    <w:rsid w:val="00E8368A"/>
    <w:rsid w:val="00E84311"/>
    <w:rsid w:val="00E90CE5"/>
    <w:rsid w:val="00E91807"/>
    <w:rsid w:val="00E93179"/>
    <w:rsid w:val="00EC132A"/>
    <w:rsid w:val="00ED101B"/>
    <w:rsid w:val="00EE4226"/>
    <w:rsid w:val="00EE46C0"/>
    <w:rsid w:val="00EE664B"/>
    <w:rsid w:val="00EE6816"/>
    <w:rsid w:val="00F008C3"/>
    <w:rsid w:val="00F02C8E"/>
    <w:rsid w:val="00F02E56"/>
    <w:rsid w:val="00F041C4"/>
    <w:rsid w:val="00F101AE"/>
    <w:rsid w:val="00F10E3F"/>
    <w:rsid w:val="00F215A0"/>
    <w:rsid w:val="00F22270"/>
    <w:rsid w:val="00F2757E"/>
    <w:rsid w:val="00F35624"/>
    <w:rsid w:val="00F41914"/>
    <w:rsid w:val="00F444C7"/>
    <w:rsid w:val="00F54802"/>
    <w:rsid w:val="00F57B5F"/>
    <w:rsid w:val="00F608A8"/>
    <w:rsid w:val="00F61A0C"/>
    <w:rsid w:val="00F7482C"/>
    <w:rsid w:val="00F80D63"/>
    <w:rsid w:val="00F815A4"/>
    <w:rsid w:val="00F904F1"/>
    <w:rsid w:val="00FA4975"/>
    <w:rsid w:val="00FB03A9"/>
    <w:rsid w:val="00FB5FE1"/>
    <w:rsid w:val="00FC5FD6"/>
    <w:rsid w:val="00FD6C1D"/>
    <w:rsid w:val="00FF6EA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BF7BB1"/>
  <w15:docId w15:val="{E48C479A-C514-4D0A-98F3-C360C9F51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78DC"/>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aliases w:val="Epígrafe 2"/>
    <w:basedOn w:val="Ttulo2"/>
    <w:next w:val="Normal"/>
    <w:link w:val="DescripcinCar"/>
    <w:uiPriority w:val="99"/>
    <w:qFormat/>
    <w:rsid w:val="00675FDC"/>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99"/>
    <w:rsid w:val="00675FDC"/>
    <w:rPr>
      <w:rFonts w:ascii="Calibri" w:eastAsia="Calibri" w:hAnsi="Calibri" w:cstheme="minorHAnsi"/>
      <w:b/>
      <w:sz w:val="18"/>
      <w:szCs w:val="20"/>
    </w:rPr>
  </w:style>
  <w:style w:type="paragraph" w:styleId="Asuntodelcomentario">
    <w:name w:val="annotation subject"/>
    <w:basedOn w:val="Textocomentario"/>
    <w:next w:val="Textocomentario"/>
    <w:link w:val="AsuntodelcomentarioCar"/>
    <w:uiPriority w:val="99"/>
    <w:semiHidden/>
    <w:unhideWhenUsed/>
    <w:rsid w:val="004E17C1"/>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4E17C1"/>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167966">
      <w:bodyDiv w:val="1"/>
      <w:marLeft w:val="0"/>
      <w:marRight w:val="0"/>
      <w:marTop w:val="0"/>
      <w:marBottom w:val="0"/>
      <w:divBdr>
        <w:top w:val="none" w:sz="0" w:space="0" w:color="auto"/>
        <w:left w:val="none" w:sz="0" w:space="0" w:color="auto"/>
        <w:bottom w:val="none" w:sz="0" w:space="0" w:color="auto"/>
        <w:right w:val="none" w:sz="0" w:space="0" w:color="auto"/>
      </w:divBdr>
    </w:div>
    <w:div w:id="254677504">
      <w:bodyDiv w:val="1"/>
      <w:marLeft w:val="0"/>
      <w:marRight w:val="0"/>
      <w:marTop w:val="0"/>
      <w:marBottom w:val="0"/>
      <w:divBdr>
        <w:top w:val="none" w:sz="0" w:space="0" w:color="auto"/>
        <w:left w:val="none" w:sz="0" w:space="0" w:color="auto"/>
        <w:bottom w:val="none" w:sz="0" w:space="0" w:color="auto"/>
        <w:right w:val="none" w:sz="0" w:space="0" w:color="auto"/>
      </w:divBdr>
    </w:div>
    <w:div w:id="348606552">
      <w:bodyDiv w:val="1"/>
      <w:marLeft w:val="0"/>
      <w:marRight w:val="0"/>
      <w:marTop w:val="0"/>
      <w:marBottom w:val="0"/>
      <w:divBdr>
        <w:top w:val="none" w:sz="0" w:space="0" w:color="auto"/>
        <w:left w:val="none" w:sz="0" w:space="0" w:color="auto"/>
        <w:bottom w:val="none" w:sz="0" w:space="0" w:color="auto"/>
        <w:right w:val="none" w:sz="0" w:space="0" w:color="auto"/>
      </w:divBdr>
    </w:div>
    <w:div w:id="1399011268">
      <w:bodyDiv w:val="1"/>
      <w:marLeft w:val="0"/>
      <w:marRight w:val="0"/>
      <w:marTop w:val="0"/>
      <w:marBottom w:val="0"/>
      <w:divBdr>
        <w:top w:val="none" w:sz="0" w:space="0" w:color="auto"/>
        <w:left w:val="none" w:sz="0" w:space="0" w:color="auto"/>
        <w:bottom w:val="none" w:sz="0" w:space="0" w:color="auto"/>
        <w:right w:val="none" w:sz="0" w:space="0" w:color="auto"/>
      </w:divBdr>
    </w:div>
    <w:div w:id="175921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image" Target="media/image28.emf"/><Relationship Id="rId21" Type="http://schemas.openxmlformats.org/officeDocument/2006/relationships/image" Target="media/image11.jpeg"/><Relationship Id="rId34" Type="http://schemas.openxmlformats.org/officeDocument/2006/relationships/image" Target="media/image23.jpe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2.emf"/><Relationship Id="rId38" Type="http://schemas.openxmlformats.org/officeDocument/2006/relationships/image" Target="media/image27.emf"/><Relationship Id="rId46" Type="http://schemas.openxmlformats.org/officeDocument/2006/relationships/image" Target="media/image3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oleObject" Target="embeddings/oleObject3.bin"/><Relationship Id="rId41" Type="http://schemas.openxmlformats.org/officeDocument/2006/relationships/image" Target="media/image30.emf"/><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image" Target="media/image21.jpeg"/><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image" Target="media/image34.png"/><Relationship Id="rId53" Type="http://schemas.openxmlformats.org/officeDocument/2006/relationships/image" Target="media/image42.png"/><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image" Target="media/image25.png"/><Relationship Id="rId49" Type="http://schemas.openxmlformats.org/officeDocument/2006/relationships/image" Target="media/image38.pn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20.jpeg"/><Relationship Id="rId44" Type="http://schemas.openxmlformats.org/officeDocument/2006/relationships/image" Target="media/image33.png"/><Relationship Id="rId52"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40.pn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57kYhbaJmsd96eyIIUuTrSBIcz3AcEdRt89Hzp19II8=</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IIVUaYtwcGJzqKcoVYtlV1yS7hLpSw37KldWQ+skurM=</DigestValue>
    </Reference>
    <Reference Type="http://www.w3.org/2000/09/xmldsig#Object" URI="#idValidSigLnImg">
      <DigestMethod Algorithm="http://www.w3.org/2001/04/xmlenc#sha256"/>
      <DigestValue>ytoXQomoyJYuN2bMOhiNP1HqfYoQKGh/jqxsipAxc48=</DigestValue>
    </Reference>
    <Reference Type="http://www.w3.org/2000/09/xmldsig#Object" URI="#idInvalidSigLnImg">
      <DigestMethod Algorithm="http://www.w3.org/2001/04/xmlenc#sha256"/>
      <DigestValue>BZ+jJ3JoiQyR89H6j5AnD0FYR5uvw0H55u7gjj4ErlU=</DigestValue>
    </Reference>
  </SignedInfo>
  <SignatureValue>luQMlObKTWK8G9j1wg5MGffobAM9tIuhA+TXwAljqLEoBxcVD6W3NL12uNiUGJ/ZQgTBf1nQMYgA
VhnLkJfW6hNiBoAXdIZKotnvmQ1MrwhAa7i2w4hLfI2z5NQwMC4YWEtqLkY7wfRVNIm4lKiy6zBd
k/A2d9PTGF1RNoE8L3oeXy2/6imGaDKZ2reHh5tvNlnLiZ+M4xr2p9CDaUuYoYZ1mEYoctWIfQu8
qNPeGfCfvvjfxiyiYlg3wMlC91CiYtORjlcEAv+ZALatwuKPTYGbWs++82reFZveMm4i717gv2e2
UHx7UORP2Zi4lZsdfxqi4v6JE+h7cbnUePLN+A==</SignatureValue>
  <KeyInfo>
    <X509Data>
      <X509Certificate>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Vuy7GLsEdIwg7G/BQrloOg/AfP7WnvDMiYLShwXXMPuXDZ0LooemQ7/IwSRHIetJewvztrdgNuPVbILTkOSQLXZ5acC9FfqpmhMeYvsDEr0gbuhtwleQVDcCxJ2Hlb4RTtudBKDnqYftO4SEThju55T9AS2qAN6p7+6qgmOY0VWTef6kYGTUfFYh/ET2zppOGF8o25RvtnUj1jdVBgHG+pRwcayn1+N1SgTB7m1CbPmX5PPEH8zOkWtu0fqacEuMWU1mygQfAIgXOhK/M97pHcxNEKQIDAQABo4IDdDCCA3AwgYUGCCsGAQUFBwEBBHkwdzBPBggrBgEFBQcwAoZDaHR0cDovL3BraS5lc2lnbi1sYS5jb20vY2FjZXJ0cy9wa2lDbGFzczNGRUFwYXJhRXN0YWRvZGVDaGlsZUNBLmNydDAkBggrBgEFBQcwAYYYaHR0cDovL29jc3AuZXNpZ24tbGEuY29tMB0GA1UdDgQWBBT+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gYDVR0RBBswGaAXBggrBgEEAcEBAaALFgk4NDU3Njk3LTIwIwYDVR0SBBwwGqAYBggrBgEEAcEBAqAMFgo5OTU1MTc0MC1LMA0GCSqGSIb3DQEBCwUAA4IBAQAbQwjF0KeAFUXSo4Xa7seMF60+AZDpN/NO5eGWStP/b6l5VQ/XKk+AYrvq8mhDwWRVFjGiGM0vHor+kk/HcaWh4TSMwgCmC91lvbpo1OpZN2ueU1IjeorpOOmFAofa1FJaPyiCZbg0ZD0/G8pSxRsaGgcuJfZDrVGO0+s4x+MD39p/UjyLyX58rmd3uJmVSdW51PXONk6cxfV8cSt0GCWsYuRdVKbIpAiT6QkxgKjwVzz3pbWPrXx+KQYnNCqYL0rus97L4yGshQmnNYbl1HQfFM+7HTSa4Rqsrcl5i+LU1ACF2BcuIMdXTC/vy7gQvwGxBVTqdEV7HY7JxLf/ouc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jjv5xLW1tqjssXi3xPkedt56DQRCQ3pmoA/QZXl88o0=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nPo0rrNhna6oy6finSGaR5eB/w5Tq7VsicjE5GovYIk=</DigestValue>
      </Reference>
      <Reference URI="/word/embeddings/oleObject1.bin?ContentType=application/vnd.openxmlformats-officedocument.oleObject">
        <DigestMethod Algorithm="http://www.w3.org/2001/04/xmlenc#sha256"/>
        <DigestValue>odlSdxtxoP7XfraLZ5yPAmXhNEIFvKT1XkbIPZhG1to=</DigestValue>
      </Reference>
      <Reference URI="/word/embeddings/oleObject2.bin?ContentType=application/vnd.openxmlformats-officedocument.oleObject">
        <DigestMethod Algorithm="http://www.w3.org/2001/04/xmlenc#sha256"/>
        <DigestValue>k4up3HWFtnrMPQkZzCjKpHol7r6ZLGwq/ZvUiL6W9RU=</DigestValue>
      </Reference>
      <Reference URI="/word/embeddings/oleObject3.bin?ContentType=application/vnd.openxmlformats-officedocument.oleObject">
        <DigestMethod Algorithm="http://www.w3.org/2001/04/xmlenc#sha256"/>
        <DigestValue>qDp4A4ieyet1RZNmVjSc9kewow0o3cWK0/f5zFitZzQ=</DigestValue>
      </Reference>
      <Reference URI="/word/endnotes.xml?ContentType=application/vnd.openxmlformats-officedocument.wordprocessingml.endnotes+xml">
        <DigestMethod Algorithm="http://www.w3.org/2001/04/xmlenc#sha256"/>
        <DigestValue>Lr/eAhBJxwb2hOGwR4JFMMGDTaiLUBaYqby+yyAiPvA=</DigestValue>
      </Reference>
      <Reference URI="/word/fontTable.xml?ContentType=application/vnd.openxmlformats-officedocument.wordprocessingml.fontTable+xml">
        <DigestMethod Algorithm="http://www.w3.org/2001/04/xmlenc#sha256"/>
        <DigestValue>KWcGUidzF/vvXVdrfCYMDEXB5Xh51p0w5bwaqDLPvdE=</DigestValue>
      </Reference>
      <Reference URI="/word/footer1.xml?ContentType=application/vnd.openxmlformats-officedocument.wordprocessingml.footer+xml">
        <DigestMethod Algorithm="http://www.w3.org/2001/04/xmlenc#sha256"/>
        <DigestValue>UakZYjvRutC1oLe9jiuZPSKU5feZ4F287SrTSjGfdAU=</DigestValue>
      </Reference>
      <Reference URI="/word/footer2.xml?ContentType=application/vnd.openxmlformats-officedocument.wordprocessingml.footer+xml">
        <DigestMethod Algorithm="http://www.w3.org/2001/04/xmlenc#sha256"/>
        <DigestValue>8KY4i7Wxn52JddKRP7D6PWs3MoxRreeok3v0q5soZso=</DigestValue>
      </Reference>
      <Reference URI="/word/footnotes.xml?ContentType=application/vnd.openxmlformats-officedocument.wordprocessingml.footnotes+xml">
        <DigestMethod Algorithm="http://www.w3.org/2001/04/xmlenc#sha256"/>
        <DigestValue>L3cH7x4SM+gZVbWJsOlX7wFfK/ofkBsiN1s6g1aDaQk=</DigestValue>
      </Reference>
      <Reference URI="/word/media/image1.jpeg?ContentType=image/jpeg">
        <DigestMethod Algorithm="http://www.w3.org/2001/04/xmlenc#sha256"/>
        <DigestValue>BOpF5mhIUL5GjX55CKzyHKtlEiS0I4I8uCqdOS2jQ6g=</DigestValue>
      </Reference>
      <Reference URI="/word/media/image10.jpeg?ContentType=image/jpeg">
        <DigestMethod Algorithm="http://www.w3.org/2001/04/xmlenc#sha256"/>
        <DigestValue>Xeg/ZW+mDGFEmwra9oIafmQCXJYWjC/rf5zztmLpRvY=</DigestValue>
      </Reference>
      <Reference URI="/word/media/image11.jpeg?ContentType=image/jpeg">
        <DigestMethod Algorithm="http://www.w3.org/2001/04/xmlenc#sha256"/>
        <DigestValue>AlIrF+gnDcytZNXFpYGX8pD6ND8j8a4ZH1j3V60znms=</DigestValue>
      </Reference>
      <Reference URI="/word/media/image12.jpeg?ContentType=image/jpeg">
        <DigestMethod Algorithm="http://www.w3.org/2001/04/xmlenc#sha256"/>
        <DigestValue>tKy1quqDhafwXF8k7cT9D5i9ibBMA8hgypgoqaqz39I=</DigestValue>
      </Reference>
      <Reference URI="/word/media/image13.jpeg?ContentType=image/jpeg">
        <DigestMethod Algorithm="http://www.w3.org/2001/04/xmlenc#sha256"/>
        <DigestValue>eAaUnrN0scf/PmTEVqhNLF9ENrrc/LVuESrbgktX1iw=</DigestValue>
      </Reference>
      <Reference URI="/word/media/image14.png?ContentType=image/png">
        <DigestMethod Algorithm="http://www.w3.org/2001/04/xmlenc#sha256"/>
        <DigestValue>DHonLArHY/JzJIgvSjT1L81B5EMf1YolT9xwVtP7OCY=</DigestValue>
      </Reference>
      <Reference URI="/word/media/image15.png?ContentType=image/png">
        <DigestMethod Algorithm="http://www.w3.org/2001/04/xmlenc#sha256"/>
        <DigestValue>HsgguO3kdRBZQc7TndqKCfZhrvzWDUrZtLnFg5ZI8MU=</DigestValue>
      </Reference>
      <Reference URI="/word/media/image16.jpeg?ContentType=image/jpeg">
        <DigestMethod Algorithm="http://www.w3.org/2001/04/xmlenc#sha256"/>
        <DigestValue>w9AEoO+e9bfYgYBaqpA74I/JXwoRql3kQEwHMDG8E+A=</DigestValue>
      </Reference>
      <Reference URI="/word/media/image17.png?ContentType=image/png">
        <DigestMethod Algorithm="http://www.w3.org/2001/04/xmlenc#sha256"/>
        <DigestValue>dlERkU1mr5i7+Dn3kIhPjYnZGZmvNh/lI4yjZ7x3z5E=</DigestValue>
      </Reference>
      <Reference URI="/word/media/image18.png?ContentType=image/png">
        <DigestMethod Algorithm="http://www.w3.org/2001/04/xmlenc#sha256"/>
        <DigestValue>v7xnosQNPPKPlxpHL+7JCEHEjYIamWsYr8E23M5yuWo=</DigestValue>
      </Reference>
      <Reference URI="/word/media/image19.png?ContentType=image/png">
        <DigestMethod Algorithm="http://www.w3.org/2001/04/xmlenc#sha256"/>
        <DigestValue>j2APapsCB4vhmOw8sORjd6Rl6ETEu5NfTqtby/msaGY=</DigestValue>
      </Reference>
      <Reference URI="/word/media/image2.emf?ContentType=image/x-emf">
        <DigestMethod Algorithm="http://www.w3.org/2001/04/xmlenc#sha256"/>
        <DigestValue>bBAhcCx8VgcO6RF/Ch8DJeRRLk9MPBJNqOg75gJLPso=</DigestValue>
      </Reference>
      <Reference URI="/word/media/image20.jpeg?ContentType=image/jpeg">
        <DigestMethod Algorithm="http://www.w3.org/2001/04/xmlenc#sha256"/>
        <DigestValue>OYaY4HfWJXX3JXlvmc0Xt5UqSvzbBfC33fh7n6ZOwJg=</DigestValue>
      </Reference>
      <Reference URI="/word/media/image21.jpeg?ContentType=image/jpeg">
        <DigestMethod Algorithm="http://www.w3.org/2001/04/xmlenc#sha256"/>
        <DigestValue>98S6Z1rXt0AvhY7E15ZK4B9qVKTOfuf4YKW1rxmIW+c=</DigestValue>
      </Reference>
      <Reference URI="/word/media/image22.emf?ContentType=image/x-emf">
        <DigestMethod Algorithm="http://www.w3.org/2001/04/xmlenc#sha256"/>
        <DigestValue>GGxyL6ZlAih1h/M4hDSS95gGcBoJn/4649zN3bY8ywk=</DigestValue>
      </Reference>
      <Reference URI="/word/media/image23.jpeg?ContentType=image/jpeg">
        <DigestMethod Algorithm="http://www.w3.org/2001/04/xmlenc#sha256"/>
        <DigestValue>8XaWU69gKYMtgbmQVHizf4vh4YZvo+ZgkdTuDy3oa98=</DigestValue>
      </Reference>
      <Reference URI="/word/media/image24.png?ContentType=image/png">
        <DigestMethod Algorithm="http://www.w3.org/2001/04/xmlenc#sha256"/>
        <DigestValue>IXb2Mwm2XksBro8bpICIVLT9VQWghU24J8QHA6xsfX8=</DigestValue>
      </Reference>
      <Reference URI="/word/media/image25.png?ContentType=image/png">
        <DigestMethod Algorithm="http://www.w3.org/2001/04/xmlenc#sha256"/>
        <DigestValue>j0uKP7yocon18MaMwArk9Bsx5YYjuq9s/6CLil8sM7M=</DigestValue>
      </Reference>
      <Reference URI="/word/media/image26.emf?ContentType=image/x-emf">
        <DigestMethod Algorithm="http://www.w3.org/2001/04/xmlenc#sha256"/>
        <DigestValue>DKa81Uxh6d9tIGHUmLzEGtMa/IV1Od5d0zr1Czrn+1o=</DigestValue>
      </Reference>
      <Reference URI="/word/media/image27.emf?ContentType=image/x-emf">
        <DigestMethod Algorithm="http://www.w3.org/2001/04/xmlenc#sha256"/>
        <DigestValue>Wd8WVcfAPlQWHMPt6fOEo/AbFgW9OpOshq9fzBne7jc=</DigestValue>
      </Reference>
      <Reference URI="/word/media/image28.emf?ContentType=image/x-emf">
        <DigestMethod Algorithm="http://www.w3.org/2001/04/xmlenc#sha256"/>
        <DigestValue>bvazf7FyGv0Kf6jTXuRn9gqt8jXVllZgW//L18Hoh18=</DigestValue>
      </Reference>
      <Reference URI="/word/media/image29.emf?ContentType=image/x-emf">
        <DigestMethod Algorithm="http://www.w3.org/2001/04/xmlenc#sha256"/>
        <DigestValue>ulDnBMDachg2Lb1FM51x0XXhv+Qo4k2b17rYHQeEnIg=</DigestValue>
      </Reference>
      <Reference URI="/word/media/image3.emf?ContentType=image/x-emf">
        <DigestMethod Algorithm="http://www.w3.org/2001/04/xmlenc#sha256"/>
        <DigestValue>lKoK8Xv8S8tp2gkdGzMBV+yO4UA5+uKjjcga++OupBQ=</DigestValue>
      </Reference>
      <Reference URI="/word/media/image30.emf?ContentType=image/x-emf">
        <DigestMethod Algorithm="http://www.w3.org/2001/04/xmlenc#sha256"/>
        <DigestValue>YI4t8pxBF+i8XKPqae9IAwSqH7kuzWCXYEryu8F4u6Q=</DigestValue>
      </Reference>
      <Reference URI="/word/media/image31.png?ContentType=image/png">
        <DigestMethod Algorithm="http://www.w3.org/2001/04/xmlenc#sha256"/>
        <DigestValue>Sq4NqqUsyzsBwbSHmyq0E6s8T8TVsgR/GvArWRbEVmU=</DigestValue>
      </Reference>
      <Reference URI="/word/media/image32.png?ContentType=image/png">
        <DigestMethod Algorithm="http://www.w3.org/2001/04/xmlenc#sha256"/>
        <DigestValue>f2B2Eujr9ekkdrhYyqcOEj0yKQyMCKbSxZLLdlbZR2A=</DigestValue>
      </Reference>
      <Reference URI="/word/media/image33.png?ContentType=image/png">
        <DigestMethod Algorithm="http://www.w3.org/2001/04/xmlenc#sha256"/>
        <DigestValue>JDSIR69pgS/PptgbQCgB41Ktl2P4E9DYKuVw+TW8YoI=</DigestValue>
      </Reference>
      <Reference URI="/word/media/image34.png?ContentType=image/png">
        <DigestMethod Algorithm="http://www.w3.org/2001/04/xmlenc#sha256"/>
        <DigestValue>qQfmO/PT0zfiZB0kL0u9D+MH9QrUoaS4TflrCCGisB0=</DigestValue>
      </Reference>
      <Reference URI="/word/media/image35.png?ContentType=image/png">
        <DigestMethod Algorithm="http://www.w3.org/2001/04/xmlenc#sha256"/>
        <DigestValue>haNliRYwtdGr82tFYpk8gG9kkYky1MFHMhAimSn2cS4=</DigestValue>
      </Reference>
      <Reference URI="/word/media/image36.png?ContentType=image/png">
        <DigestMethod Algorithm="http://www.w3.org/2001/04/xmlenc#sha256"/>
        <DigestValue>ZibBHUbUrpEEKGljJAIaS7nHgFvUqSka7i91/qJbSJI=</DigestValue>
      </Reference>
      <Reference URI="/word/media/image37.png?ContentType=image/png">
        <DigestMethod Algorithm="http://www.w3.org/2001/04/xmlenc#sha256"/>
        <DigestValue>7X1VggAnWU+ttyzzC19QUyytS7Ybu7EKq/I3eKACams=</DigestValue>
      </Reference>
      <Reference URI="/word/media/image38.png?ContentType=image/png">
        <DigestMethod Algorithm="http://www.w3.org/2001/04/xmlenc#sha256"/>
        <DigestValue>2/nHDdb62KFcvb3k/PM357GTy50mQp8LmNRa8uAtis8=</DigestValue>
      </Reference>
      <Reference URI="/word/media/image39.png?ContentType=image/png">
        <DigestMethod Algorithm="http://www.w3.org/2001/04/xmlenc#sha256"/>
        <DigestValue>aVRVrpBIV3Xg1WTlHp+Aa/oCxGRJKPgKiFETooK+bjI=</DigestValue>
      </Reference>
      <Reference URI="/word/media/image4.png?ContentType=image/png">
        <DigestMethod Algorithm="http://www.w3.org/2001/04/xmlenc#sha256"/>
        <DigestValue>Hl/WaICLP/CUYzNCklIq/c3Em/Z4afo7SMNqew2D7ds=</DigestValue>
      </Reference>
      <Reference URI="/word/media/image40.png?ContentType=image/png">
        <DigestMethod Algorithm="http://www.w3.org/2001/04/xmlenc#sha256"/>
        <DigestValue>ZkpSDc3KP5+0A+HMAlohHn4EEqQOh4WNFrds2ZCK1Fs=</DigestValue>
      </Reference>
      <Reference URI="/word/media/image41.png?ContentType=image/png">
        <DigestMethod Algorithm="http://www.w3.org/2001/04/xmlenc#sha256"/>
        <DigestValue>9K2eeCxaysegqceCsZWZUqlj8CGEC5cGdO5gQjOsseE=</DigestValue>
      </Reference>
      <Reference URI="/word/media/image42.png?ContentType=image/png">
        <DigestMethod Algorithm="http://www.w3.org/2001/04/xmlenc#sha256"/>
        <DigestValue>Xhx869a1M5d4JAKNnu4Ypo3MB1caWE5EnbuobL5xVew=</DigestValue>
      </Reference>
      <Reference URI="/word/media/image5.png?ContentType=image/png">
        <DigestMethod Algorithm="http://www.w3.org/2001/04/xmlenc#sha256"/>
        <DigestValue>TOngmHbyJdS841xSIRC4kTkAfgE1XBA6gTm07s/IMlA=</DigestValue>
      </Reference>
      <Reference URI="/word/media/image6.png?ContentType=image/png">
        <DigestMethod Algorithm="http://www.w3.org/2001/04/xmlenc#sha256"/>
        <DigestValue>AimkKgT1CfsGZFTEu00ebtKDz0t4wy6mSn/3mTjfavY=</DigestValue>
      </Reference>
      <Reference URI="/word/media/image7.png?ContentType=image/png">
        <DigestMethod Algorithm="http://www.w3.org/2001/04/xmlenc#sha256"/>
        <DigestValue>2q/NGy2W4Y9DZGdvqvfH3oxTIUJlQD8Ufw2d5smW4Gc=</DigestValue>
      </Reference>
      <Reference URI="/word/media/image8.png?ContentType=image/png">
        <DigestMethod Algorithm="http://www.w3.org/2001/04/xmlenc#sha256"/>
        <DigestValue>/T1soqZGHGH5esn696BUzEvz5e9Wz706Vgv4Q3AskFQ=</DigestValue>
      </Reference>
      <Reference URI="/word/media/image9.jpeg?ContentType=image/jpeg">
        <DigestMethod Algorithm="http://www.w3.org/2001/04/xmlenc#sha256"/>
        <DigestValue>VXTGWMjD47QvCmfKGBh3V90XuLjyFilDqHiXbcyj8uM=</DigestValue>
      </Reference>
      <Reference URI="/word/numbering.xml?ContentType=application/vnd.openxmlformats-officedocument.wordprocessingml.numbering+xml">
        <DigestMethod Algorithm="http://www.w3.org/2001/04/xmlenc#sha256"/>
        <DigestValue>HnbukAZW0MXqUCbcLilTEe4fS6rI7u7W9V5/puC9E2g=</DigestValue>
      </Reference>
      <Reference URI="/word/settings.xml?ContentType=application/vnd.openxmlformats-officedocument.wordprocessingml.settings+xml">
        <DigestMethod Algorithm="http://www.w3.org/2001/04/xmlenc#sha256"/>
        <DigestValue>kxlr2Za74JrbzS4ZNFys4iW26KA9Nn3DszeREAawLqU=</DigestValue>
      </Reference>
      <Reference URI="/word/styles.xml?ContentType=application/vnd.openxmlformats-officedocument.wordprocessingml.styles+xml">
        <DigestMethod Algorithm="http://www.w3.org/2001/04/xmlenc#sha256"/>
        <DigestValue>mumHUxakzrKDczv/wyrH/D/nzGp/74gVsdjrollNxyk=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fB1DZN3U0uOvZtqTh9yxgg0shHDJAIBio0rnYZXl2WQ=</DigestValue>
      </Reference>
    </Manifest>
    <SignatureProperties>
      <SignatureProperty Id="idSignatureTime" Target="#idPackageSignature">
        <mdssi:SignatureTime xmlns:mdssi="http://schemas.openxmlformats.org/package/2006/digital-signature">
          <mdssi:Format>YYYY-MM-DDThh:mm:ssTZD</mdssi:Format>
          <mdssi:Value>2019-02-15T19:49:06Z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2019-02-15T19:49:06Z</xd:SigningTime>
          <xd:SigningCertificate>
            <xd:Cert>
              <xd:CertDigest>
                <DigestMethod Algorithm="http://www.w3.org/2001/04/xmlenc#sha256"/>
                <DigestValue>UkOCPoONnxJuWU6UXAHPEBZFijultlh7NN3ip/RvBds=</DigestValue>
              </xd:CertDigest>
              <xd:IssuerSerial>
                <X509IssuerName>E=e-sign@esign-la.com, CN=ESign Class 3 Firma Electronica Avanzada para Estado de Chile CA, OU=Terminos de uso en www.esign-la.com/acuerdoterceros, O=E-Sign S.A., C=CL</X509IssuerName>
                <X509SerialNumber>7102604418951765566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f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0KEAlaAAAAAABk6YEEEAlaALw3QwCVuAJtvDdDALw3QwCcnQJtAAAAAPm3Am2MBDxtuDwubbg8Lm2AQi5tcIftCgAAAAD/////AAAAAJ2QAgD4N0MAgAHEdg5cv3bgW792+DdDAGQBAACNYoF2jWKBdohn6AoACAAAAAIAAAAAAAAYOEMAImqBdgAAAAAAAAAATDlDAAYAAABAOUMABgAAAAAAAAAAAAAAQDlDAFA4QwDu6oB2AAAAAAACAAAAAEMABgAAAEA5QwAGAAAATBKCdgAAAAAAAAAAQDlDAAYAAAAAAAAAfDhDAJUugHYAAAAAAAIAAEA5QwAGAAAAZHYACAAAAAAlAAAADAAAAAMAAAAYAAAADAAAAAAAAAISAAAADAAAAAEAAAAWAAAADAAAAAgAAABUAAAAVAAAAAoAAAAnAAAAHgAAAEoAAAABAAAAqwoNQnIc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BAaD4///yAQAAAAAAAPybngaA+P//CABYfvv2//8AAAAAAAAAAOCbngaA+P////8AAAAAAAAAG9QNIwAAAK7x8mvi4BJtGMJ0CBj8uQoAG9QN8xEhuSIAigFca0MAMGtDAOCG7QogDQSE9G1DALHhEm0gDQSEAAAAABjCdAgQ2HEE4GxDANCxO21GG9QNAAAAANCxO20gDQAAABvUDSMAAAAAAAAABwAAAAAb1A0AAAAAAAAAAGRrQwBkzgRtIAAAAP////8AAAAAAAAAAA0AAAAAAAAAMAAAAAEAAAABAAAADQAAAA0AAAAQAAAAAAAAAAAAdAgQ2HEEAB4BAAAAAABQEQoJJGxDACRsQwB6sRJtAAAAAAAAAACgmpAIAAAAAAEAAAAAAAAA5GtD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EMATABBAFUARABJAEEAIABQAEEAUwBUAE8AUgBFACAASABFAFIAUgBFAFIAQQAGAAAAAwAAAAQAAAAJAAAABgAAAAcAAAAHAAAAAwAAAAcAAAAHAAAABAAAAAMAAAADAAAABwAAAAUAAAAHAAAACAAAAAgAAAADAAAABwAAAAMAAAAGAAAABwAAAAYAAAAFAAAACQAAAAcAAAAGAAAAAwAAAAgAAAAGAAAABwAAAAcAAAAGAAAABwAAAAcAAAAWAAAADAAAAAAAAAAlAAAADAAAAAIAAAAOAAAAFAAAAAAAAAAQAAAAFAAAAA==</Object>
  <Object Id="idInvalidSigLnImg">AQAAAGwAAAAAAAAAAAAAAP8AAAB/AAAAAAAAAAAAAABDIwAApBEAACBFTUYAAAEAG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QH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bd0QrKXdYiF5uKCxebv//AAAAABp2floAAKSUQwAAAAAAAAAAAJD5UAD4k0MAUPMbdgAAAAAAAENoYXJVcHBlclcAlUMA9XFfd2htMAD+////UJRDAIABxHYOXL924Fu/dlCUQwBkAQAAjWKBdo1igXYwLXMEAAgAAAACAAAAAAAAcJRDACJqgXYAAAAAAAAAAKqVQwAJAAAAmJVDAAkAAAAAAAAAAAAAAJiVQwColEMA7uqAdgAAAAAAAgAAAABDAAkAAACYlUMACQAAAEwSgnYAAAAAAAAAAJiVQwAJAAAAAAAAANSUQwCVLoB2AAAAAAACAACYlU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IEBoPj///IBAAAAAAAA/JueBoD4//8IAFh++/b//wAAAAAAAAAA4JueBoD4/////wAAAABadwAASwAgelQA8I+bCGQBAACNYoF2jWKBdohn6AoACAAAAAIAAAAAAAAYOEMAAgAAAAAAAAAoAAAATDlDABw4QwA6WuJzAABLAAAAAAAgAAAABJCbCCAg7QoEkJsIAgAAAAAAAAAIAgAAjWKBdo1igXY6WuJzAAgAAAACAAAAAAAAcDhDACJqgXYAAAAAAAAAAKY5QwAHAAAAmDlDAAcAAAAAAAAAAAAAAJg5QwCoOEMA7uqAdgAAAAAAAgAAAABDAAcAAACYOUMABwAAAEwSgnYAAAAAAAAAAJg5QwAHAAAAAAAAANQ4QwCVLoB2AAAAAAACAACYOU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0KEAlaAAAAAABk6YEEEAlaALw3QwCVuAJtvDdDALw3QwCcnQJtAAAAAPm3Am2MBDxtuDwubbg8Lm2AQi5tcIftCgAAAAD/////AAAAAJ2QAgD4N0MAgAHEdg5cv3bgW792+DdDAGQBAACNYoF2jWKBdohn6AoACAAAAAIAAAAAAAAYOEMAImqBdgAAAAAAAAAATDlDAAYAAABAOUMABgAAAAAAAAAAAAAAQDlDAFA4QwDu6oB2AAAAAAACAAAAAEMABgAAAEA5QwAGAAAATBKCdgAAAAAAAAAAQDlDAAYAAAAAAAAAfDhDAJUugHYAAAAAAAIAAEA5Q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BAaD4///yAQAAAAAAAPybngaA+P//CABYfvv2//8AAAAAAAAAAOCbngaA+P////8AAAAAdAhowJAI/p2/dm+JY22jAQEhAAAAABj8uQrIbEMAwhEhMSIAigFJjGNtiGtDAAAAAAAYwnQIyGxDACSIgBLQa0MA2YtjbVMAZQBnAG8AZQAgAFUASQAAAAAA9YtjbaBsQwDhAAAASGtDAEvkE21Q15oK4QAAAAEAAACGwJAIAABDAOrjE20EAAAABQAAAAAAAAAAAAAAAAAAAIbAkAhUbUMAJYtjbejcigQEAAAAGMJ0CAAAAABJi2NtAAAAAAAAZQBnAG8AZQAgAFUASQAAAAoJJGxDACRsQwDhAAAAwGtDAAAAAABowJAIAAAAAAEAAAAAAAAA5GtD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EMATABBAFUARABJAEEAIABQAEEAUwBUAE8AUgBFACAASABFAFIAUgBFAFIAQQAGAAAAAwAAAAQAAAAJAAAABgAAAAcAAAAHAAAAAwAAAAcAAAAHAAAABAAAAAMAAAADAAAABwAAAAUAAAAHAAAACAAAAAgAAAADAAAABwAAAAMAAAAGAAAABwAAAAYAAAAFAAAACQAAAAcAAAAGAAAAAwAAAAgAAAAGAAAABwAAAAc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18805D-5325-46BC-A36B-17D33F4B2D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6885</TotalTime>
  <Pages>56</Pages>
  <Words>10319</Words>
  <Characters>56760</Characters>
  <Application>Microsoft Office Word</Application>
  <DocSecurity>0</DocSecurity>
  <Lines>473</Lines>
  <Paragraphs>133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66946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16</cp:revision>
  <cp:lastPrinted>2018-12-24T14:43:00Z</cp:lastPrinted>
  <dcterms:created xsi:type="dcterms:W3CDTF">2019-01-14T15:38:00Z</dcterms:created>
  <dcterms:modified xsi:type="dcterms:W3CDTF">2019-02-14T17:49:00Z</dcterms:modified>
</cp:coreProperties>
</file>