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3035C8" w14:textId="77777777" w:rsidR="00D870B9" w:rsidRPr="001029E5" w:rsidRDefault="00B32B3B" w:rsidP="00B32B3B">
      <w:pPr>
        <w:jc w:val="center"/>
        <w:rPr>
          <w:sz w:val="28"/>
          <w:szCs w:val="28"/>
        </w:rPr>
      </w:pPr>
      <w:r>
        <w:rPr>
          <w:noProof/>
          <w:lang w:eastAsia="es-CL"/>
        </w:rPr>
        <w:drawing>
          <wp:inline distT="0" distB="0" distL="0" distR="0" wp14:anchorId="36893BD2" wp14:editId="49C8C63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B8C0854" w14:textId="77777777" w:rsidR="00B32B3B" w:rsidRPr="001029E5" w:rsidRDefault="00B32B3B" w:rsidP="00B32B3B">
      <w:pPr>
        <w:jc w:val="center"/>
        <w:rPr>
          <w:sz w:val="28"/>
          <w:szCs w:val="28"/>
        </w:rPr>
      </w:pPr>
    </w:p>
    <w:p w14:paraId="26287414" w14:textId="37EDBAFC" w:rsidR="007A7DEB" w:rsidRPr="007445AC" w:rsidRDefault="007445AC" w:rsidP="007A7DEB">
      <w:pPr>
        <w:spacing w:after="0" w:line="240" w:lineRule="auto"/>
        <w:jc w:val="center"/>
        <w:rPr>
          <w:rFonts w:ascii="Calibri" w:eastAsia="Calibri" w:hAnsi="Calibri" w:cs="Times New Roman"/>
          <w:b/>
          <w:color w:val="000000" w:themeColor="text1"/>
          <w:sz w:val="24"/>
          <w:szCs w:val="24"/>
        </w:rPr>
      </w:pPr>
      <w:bookmarkStart w:id="0" w:name="_Toc350847214"/>
      <w:bookmarkStart w:id="1" w:name="_Toc350928658"/>
      <w:bookmarkStart w:id="2" w:name="_Toc350937995"/>
      <w:bookmarkStart w:id="3" w:name="_Toc351623557"/>
      <w:r w:rsidRPr="007445AC">
        <w:rPr>
          <w:rFonts w:ascii="Calibri" w:eastAsia="Calibri" w:hAnsi="Calibri" w:cs="Times New Roman"/>
          <w:b/>
          <w:color w:val="000000" w:themeColor="text1"/>
          <w:sz w:val="24"/>
          <w:szCs w:val="24"/>
        </w:rPr>
        <w:t>INFORME TÉCNICO DE FISCALIZACIÓN AMBIENTAL</w:t>
      </w:r>
      <w:bookmarkEnd w:id="0"/>
      <w:bookmarkEnd w:id="1"/>
      <w:bookmarkEnd w:id="2"/>
      <w:bookmarkEnd w:id="3"/>
    </w:p>
    <w:p w14:paraId="78F9FCE0" w14:textId="77777777" w:rsidR="007A7DEB" w:rsidRPr="007445AC" w:rsidRDefault="007A7DEB" w:rsidP="007A7DEB">
      <w:pPr>
        <w:spacing w:after="0" w:line="240" w:lineRule="auto"/>
        <w:jc w:val="center"/>
        <w:rPr>
          <w:rFonts w:ascii="Calibri" w:eastAsia="Calibri" w:hAnsi="Calibri" w:cs="Calibri"/>
          <w:b/>
          <w:color w:val="000000" w:themeColor="text1"/>
          <w:sz w:val="24"/>
          <w:szCs w:val="24"/>
        </w:rPr>
      </w:pPr>
    </w:p>
    <w:p w14:paraId="296726DF" w14:textId="1993587D" w:rsidR="00D22E71" w:rsidRPr="007445AC" w:rsidRDefault="007445AC" w:rsidP="007A7DEB">
      <w:pPr>
        <w:spacing w:after="0" w:line="240" w:lineRule="auto"/>
        <w:jc w:val="center"/>
        <w:rPr>
          <w:rFonts w:ascii="Calibri" w:eastAsia="Calibri" w:hAnsi="Calibri" w:cs="Calibri"/>
          <w:b/>
          <w:color w:val="000000" w:themeColor="text1"/>
          <w:sz w:val="24"/>
          <w:szCs w:val="24"/>
        </w:rPr>
      </w:pPr>
      <w:r w:rsidRPr="007445AC">
        <w:rPr>
          <w:rFonts w:ascii="Calibri" w:eastAsia="Calibri" w:hAnsi="Calibri" w:cs="Calibri"/>
          <w:b/>
          <w:color w:val="000000" w:themeColor="text1"/>
          <w:sz w:val="24"/>
          <w:szCs w:val="24"/>
        </w:rPr>
        <w:t>FISCALIZACIÓN AMBIENTAL</w:t>
      </w:r>
    </w:p>
    <w:p w14:paraId="582B3464" w14:textId="77777777" w:rsidR="004B4617" w:rsidRPr="007445AC" w:rsidRDefault="004B4617" w:rsidP="007A7DEB">
      <w:pPr>
        <w:spacing w:after="0" w:line="240" w:lineRule="auto"/>
        <w:jc w:val="center"/>
        <w:rPr>
          <w:rFonts w:ascii="Calibri" w:eastAsia="Calibri" w:hAnsi="Calibri" w:cs="Calibri"/>
          <w:b/>
          <w:color w:val="000000" w:themeColor="text1"/>
          <w:sz w:val="24"/>
          <w:szCs w:val="24"/>
        </w:rPr>
      </w:pPr>
    </w:p>
    <w:p w14:paraId="0024623B" w14:textId="28A67553" w:rsidR="007A7DEB" w:rsidRPr="007445AC" w:rsidRDefault="007445AC" w:rsidP="007A7DEB">
      <w:pPr>
        <w:spacing w:after="0" w:line="240" w:lineRule="auto"/>
        <w:jc w:val="center"/>
        <w:rPr>
          <w:rFonts w:ascii="Calibri" w:eastAsia="Calibri" w:hAnsi="Calibri" w:cs="Calibri"/>
          <w:b/>
          <w:color w:val="000000" w:themeColor="text1"/>
          <w:sz w:val="24"/>
          <w:szCs w:val="24"/>
          <w:highlight w:val="yellow"/>
        </w:rPr>
      </w:pPr>
      <w:r w:rsidRPr="007445AC">
        <w:rPr>
          <w:rFonts w:ascii="Calibri" w:eastAsia="Calibri" w:hAnsi="Calibri" w:cs="Times New Roman"/>
          <w:b/>
          <w:color w:val="000000" w:themeColor="text1"/>
          <w:sz w:val="24"/>
          <w:szCs w:val="24"/>
        </w:rPr>
        <w:t>ALIMENTOS FRUNA LTDA.</w:t>
      </w:r>
    </w:p>
    <w:p w14:paraId="0ED91A93" w14:textId="77777777" w:rsidR="004B4617" w:rsidRPr="007445AC" w:rsidRDefault="004B4617" w:rsidP="007A7DEB">
      <w:pPr>
        <w:spacing w:after="0" w:line="240" w:lineRule="auto"/>
        <w:jc w:val="center"/>
        <w:rPr>
          <w:rFonts w:ascii="Calibri" w:eastAsia="Calibri" w:hAnsi="Calibri" w:cs="Calibri"/>
          <w:b/>
          <w:color w:val="000000" w:themeColor="text1"/>
          <w:sz w:val="24"/>
          <w:szCs w:val="24"/>
          <w:highlight w:val="yellow"/>
        </w:rPr>
      </w:pPr>
    </w:p>
    <w:p w14:paraId="73748645" w14:textId="4920FF6F" w:rsidR="007A7DEB" w:rsidRPr="007445AC" w:rsidRDefault="007445AC" w:rsidP="007A7DEB">
      <w:pPr>
        <w:spacing w:after="0" w:line="240" w:lineRule="auto"/>
        <w:jc w:val="center"/>
        <w:rPr>
          <w:rFonts w:ascii="Calibri" w:eastAsia="Calibri" w:hAnsi="Calibri" w:cs="Times New Roman"/>
          <w:b/>
          <w:color w:val="000000" w:themeColor="text1"/>
          <w:sz w:val="24"/>
          <w:szCs w:val="24"/>
        </w:rPr>
      </w:pPr>
      <w:r w:rsidRPr="007445AC">
        <w:rPr>
          <w:rFonts w:ascii="Calibri" w:eastAsia="Calibri" w:hAnsi="Calibri" w:cs="Times New Roman"/>
          <w:b/>
          <w:color w:val="000000" w:themeColor="text1"/>
          <w:sz w:val="24"/>
          <w:szCs w:val="24"/>
        </w:rPr>
        <w:t>DFZ-2018-2181-XIII-RCA</w:t>
      </w:r>
    </w:p>
    <w:p w14:paraId="584FEF63" w14:textId="699BBE69" w:rsidR="004B4617" w:rsidRDefault="004B4617" w:rsidP="007A7DEB">
      <w:pPr>
        <w:spacing w:after="0" w:line="240" w:lineRule="auto"/>
        <w:jc w:val="center"/>
        <w:rPr>
          <w:rFonts w:ascii="Calibri" w:eastAsia="Calibri" w:hAnsi="Calibri" w:cs="Times New Roman"/>
          <w:b/>
          <w:sz w:val="24"/>
          <w:szCs w:val="24"/>
        </w:rPr>
      </w:pPr>
    </w:p>
    <w:p w14:paraId="16E4AB92" w14:textId="236A5608" w:rsidR="00CB7BDF" w:rsidRPr="007A7DEB" w:rsidRDefault="00530158"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ABRIL</w:t>
      </w:r>
      <w:r w:rsidR="00CB7BDF">
        <w:rPr>
          <w:rFonts w:ascii="Calibri" w:eastAsia="Calibri" w:hAnsi="Calibri" w:cs="Times New Roman"/>
          <w:b/>
          <w:sz w:val="24"/>
          <w:szCs w:val="24"/>
        </w:rPr>
        <w:t xml:space="preserve"> 2019</w:t>
      </w:r>
    </w:p>
    <w:p w14:paraId="5AC6757E" w14:textId="77777777" w:rsidR="007A7DEB" w:rsidRPr="007A7DEB" w:rsidRDefault="007A7DEB" w:rsidP="007A7DEB">
      <w:pPr>
        <w:spacing w:after="0" w:line="240" w:lineRule="auto"/>
        <w:jc w:val="center"/>
        <w:rPr>
          <w:rFonts w:ascii="Calibri" w:eastAsia="Calibri" w:hAnsi="Calibri" w:cs="Times New Roman"/>
          <w:b/>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445AC" w:rsidRPr="00933D60" w14:paraId="71E4C855" w14:textId="77777777" w:rsidTr="007445A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vAlign w:val="center"/>
          </w:tcPr>
          <w:p w14:paraId="49C5655D" w14:textId="77777777" w:rsidR="007445AC" w:rsidRPr="00933D60" w:rsidRDefault="007445AC" w:rsidP="007445AC">
            <w:pPr>
              <w:jc w:val="both"/>
              <w:rPr>
                <w:rFonts w:eastAsia="Calibri" w:cstheme="minorHAnsi"/>
                <w:b/>
                <w:sz w:val="18"/>
                <w:szCs w:val="18"/>
              </w:rPr>
            </w:pPr>
          </w:p>
        </w:tc>
        <w:tc>
          <w:tcPr>
            <w:tcW w:w="211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CE6A4A" w14:textId="77777777" w:rsidR="007445AC" w:rsidRPr="00933D60" w:rsidRDefault="007445AC" w:rsidP="007445AC">
            <w:pPr>
              <w:jc w:val="both"/>
              <w:rPr>
                <w:rFonts w:eastAsia="Calibri" w:cstheme="minorHAnsi"/>
                <w:b/>
                <w:sz w:val="18"/>
                <w:szCs w:val="18"/>
                <w:lang w:val="es-ES_tradnl"/>
              </w:rPr>
            </w:pPr>
            <w:r w:rsidRPr="00933D60">
              <w:rPr>
                <w:rFonts w:eastAsia="Calibr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DD079FD" w14:textId="77777777" w:rsidR="007445AC" w:rsidRPr="00933D60" w:rsidRDefault="007445AC" w:rsidP="007445AC">
            <w:pPr>
              <w:jc w:val="both"/>
              <w:rPr>
                <w:rFonts w:eastAsia="Calibri" w:cstheme="minorHAnsi"/>
                <w:b/>
                <w:sz w:val="18"/>
                <w:szCs w:val="18"/>
                <w:lang w:val="es-ES_tradnl"/>
              </w:rPr>
            </w:pPr>
            <w:r w:rsidRPr="00933D60">
              <w:rPr>
                <w:rFonts w:eastAsia="Calibri" w:cstheme="minorHAnsi"/>
                <w:b/>
                <w:sz w:val="18"/>
                <w:szCs w:val="18"/>
                <w:lang w:val="es-ES_tradnl"/>
              </w:rPr>
              <w:t>Firma</w:t>
            </w:r>
          </w:p>
        </w:tc>
      </w:tr>
      <w:tr w:rsidR="007445AC" w:rsidRPr="00933D60" w14:paraId="6EA8FA29" w14:textId="77777777" w:rsidTr="007445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70E65498" w14:textId="77777777" w:rsidR="007445AC" w:rsidRPr="00933D60" w:rsidRDefault="007445AC" w:rsidP="007445AC">
            <w:pPr>
              <w:jc w:val="both"/>
              <w:rPr>
                <w:rFonts w:eastAsia="Calibri" w:cstheme="minorHAnsi"/>
                <w:sz w:val="18"/>
                <w:szCs w:val="18"/>
                <w:lang w:val="es-ES_tradnl"/>
              </w:rPr>
            </w:pPr>
            <w:r w:rsidRPr="00933D60">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4F4844D4" w14:textId="77777777" w:rsidR="007445AC" w:rsidRPr="00933D60" w:rsidRDefault="007445AC" w:rsidP="007445AC">
            <w:pPr>
              <w:jc w:val="both"/>
              <w:rPr>
                <w:rFonts w:eastAsia="Calibri" w:cstheme="minorHAnsi"/>
                <w:b/>
                <w:sz w:val="18"/>
                <w:szCs w:val="18"/>
                <w:lang w:val="es-ES_tradnl"/>
              </w:rPr>
            </w:pPr>
            <w:r w:rsidRPr="00933D60">
              <w:rPr>
                <w:rFonts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hideMark/>
          </w:tcPr>
          <w:p w14:paraId="22854B5D" w14:textId="77777777" w:rsidR="007445AC" w:rsidRPr="00933D60" w:rsidRDefault="006D3B51" w:rsidP="007445AC">
            <w:pPr>
              <w:jc w:val="both"/>
              <w:rPr>
                <w:rFonts w:eastAsia="Calibri" w:cstheme="minorHAnsi"/>
                <w:sz w:val="18"/>
                <w:szCs w:val="18"/>
                <w:lang w:val="es-ES_tradnl"/>
              </w:rPr>
            </w:pPr>
            <w:r>
              <w:rPr>
                <w:rFonts w:cstheme="minorHAnsi"/>
                <w:sz w:val="16"/>
                <w:szCs w:val="16"/>
              </w:rPr>
              <w:pict w14:anchorId="0009F5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15pt;height:58.45pt">
                  <v:imagedata r:id="rId9" o:title=""/>
                  <o:lock v:ext="edit" ungrouping="t" rotation="t" aspectratio="f" cropping="t" verticies="t" grouping="t"/>
                  <o:signatureline v:ext="edit" id="{A6C70D8A-A1E3-446A-B6DB-11DDFDCC04C7}" provid="{00000000-0000-0000-0000-000000000000}" o:suggestedsigner="María Isabel Mallea A." o:suggestedsigner2="Jefa Oficina Región Metropolitana" o:suggestedsigneremail="maria.mallea@sma.gob.cl" issignatureline="t"/>
                </v:shape>
              </w:pict>
            </w:r>
          </w:p>
        </w:tc>
      </w:tr>
      <w:tr w:rsidR="003B2A29" w:rsidRPr="00933D60" w14:paraId="686EB3A3" w14:textId="77777777" w:rsidTr="007445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8201E9" w14:textId="0B29A3E9" w:rsidR="003B2A29" w:rsidRPr="00933D60" w:rsidRDefault="003B2A29" w:rsidP="003B2A29">
            <w:pPr>
              <w:jc w:val="both"/>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68FFEF1" w14:textId="4331DB27" w:rsidR="003B2A29" w:rsidRPr="00933D60" w:rsidRDefault="006D3B51" w:rsidP="003B2A29">
            <w:pPr>
              <w:jc w:val="both"/>
              <w:rPr>
                <w:rFonts w:cstheme="minorHAnsi"/>
                <w:sz w:val="18"/>
                <w:szCs w:val="18"/>
                <w:lang w:val="es-ES_tradnl"/>
              </w:rPr>
            </w:pPr>
            <w:r w:rsidRPr="00933D60">
              <w:rPr>
                <w:rFonts w:cstheme="minorHAnsi"/>
                <w:sz w:val="18"/>
                <w:szCs w:val="18"/>
                <w:lang w:val="es-ES_tradnl"/>
              </w:rPr>
              <w:t xml:space="preserve">Esteban </w:t>
            </w:r>
            <w:proofErr w:type="spellStart"/>
            <w:r w:rsidRPr="00933D60">
              <w:rPr>
                <w:rFonts w:cstheme="minorHAnsi"/>
                <w:sz w:val="18"/>
                <w:szCs w:val="18"/>
                <w:lang w:val="es-ES_tradnl"/>
              </w:rPr>
              <w:t>Dattwyler</w:t>
            </w:r>
            <w:proofErr w:type="spellEnd"/>
            <w:r w:rsidRPr="00933D60">
              <w:rPr>
                <w:rFonts w:cstheme="minorHAnsi"/>
                <w:sz w:val="18"/>
                <w:szCs w:val="18"/>
                <w:lang w:val="es-ES_tradnl"/>
              </w:rPr>
              <w:t xml:space="preserve"> C.</w:t>
            </w:r>
          </w:p>
        </w:tc>
        <w:tc>
          <w:tcPr>
            <w:tcW w:w="2662" w:type="dxa"/>
            <w:tcBorders>
              <w:top w:val="single" w:sz="4" w:space="0" w:color="auto"/>
              <w:left w:val="single" w:sz="4" w:space="0" w:color="auto"/>
              <w:bottom w:val="single" w:sz="4" w:space="0" w:color="auto"/>
              <w:right w:val="single" w:sz="4" w:space="0" w:color="auto"/>
            </w:tcBorders>
            <w:vAlign w:val="center"/>
          </w:tcPr>
          <w:p w14:paraId="4D343F56" w14:textId="469660D9" w:rsidR="003B2A29" w:rsidRDefault="006D3B51" w:rsidP="003B2A29">
            <w:pPr>
              <w:jc w:val="both"/>
              <w:rPr>
                <w:rFonts w:cstheme="minorHAnsi"/>
                <w:sz w:val="16"/>
                <w:szCs w:val="16"/>
              </w:rPr>
            </w:pPr>
            <w:r>
              <w:rPr>
                <w:rFonts w:cstheme="minorHAnsi"/>
                <w:sz w:val="18"/>
                <w:szCs w:val="18"/>
              </w:rPr>
              <w:pict w14:anchorId="427967F8">
                <v:shape id="_x0000_i1026" type="#_x0000_t75" alt="Línea de firma de Microsoft Office..." style="width:116.15pt;height:58.45pt" wrapcoords="-84 0 -84 21262 21600 21262 21600 0 -84 0" o:allowoverlap="f">
                  <v:imagedata r:id="rId10" o:title=""/>
                  <o:lock v:ext="edit" ungrouping="t" rotation="t" aspectratio="f" cropping="t" verticies="t" grouping="t"/>
                  <o:signatureline v:ext="edit" id="{D40DEF0F-8584-4EF3-A1C9-B19F753A7496}" provid="{00000000-0000-0000-0000-000000000000}" o:suggestedsigner="Esteban Dattwyler C." o:suggestedsigner2="Fiscalizador DFZ" o:suggestedsigneremail="matias.tapia@sma.gob.cl" issignatureline="t"/>
                </v:shape>
              </w:pict>
            </w:r>
          </w:p>
        </w:tc>
      </w:tr>
      <w:tr w:rsidR="007445AC" w:rsidRPr="00933D60" w14:paraId="4DD0C4FF" w14:textId="77777777" w:rsidTr="007445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391ECC1" w14:textId="3F82F782" w:rsidR="007445AC" w:rsidRPr="00933D60" w:rsidRDefault="003B2A29" w:rsidP="007445AC">
            <w:pPr>
              <w:jc w:val="both"/>
              <w:rPr>
                <w:rFonts w:eastAsia="Calibri"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70349DAC" w14:textId="7D731677" w:rsidR="007445AC" w:rsidRPr="00933D60" w:rsidRDefault="006D3B51" w:rsidP="007445AC">
            <w:pPr>
              <w:jc w:val="both"/>
              <w:rPr>
                <w:rFonts w:eastAsia="Calibri" w:cstheme="minorHAnsi"/>
                <w:b/>
                <w:sz w:val="18"/>
                <w:szCs w:val="18"/>
                <w:lang w:val="es-ES_tradnl"/>
              </w:rPr>
            </w:pPr>
            <w:r>
              <w:rPr>
                <w:rFonts w:cstheme="minorHAnsi"/>
                <w:sz w:val="18"/>
                <w:szCs w:val="18"/>
                <w:lang w:val="es-ES_tradnl"/>
              </w:rPr>
              <w:t>Matías Tapia R</w:t>
            </w:r>
            <w:r w:rsidRPr="00933D60">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2D91CF77" w14:textId="64254CD1" w:rsidR="007445AC" w:rsidRPr="00933D60" w:rsidRDefault="006D3B51" w:rsidP="007445AC">
            <w:pPr>
              <w:jc w:val="both"/>
              <w:rPr>
                <w:rFonts w:eastAsia="Calibri" w:cstheme="minorHAnsi"/>
                <w:sz w:val="18"/>
                <w:szCs w:val="18"/>
              </w:rPr>
            </w:pPr>
            <w:bookmarkStart w:id="4" w:name="_GoBack"/>
            <w:r>
              <w:rPr>
                <w:rFonts w:cstheme="minorHAnsi"/>
                <w:sz w:val="18"/>
                <w:szCs w:val="18"/>
              </w:rPr>
              <w:pict w14:anchorId="58202481">
                <v:shape id="_x0000_i1027" type="#_x0000_t75" alt="Línea de firma de Microsoft Office..." style="width:116.15pt;height:58.45pt" wrapcoords="-84 0 -84 21262 21600 21262 21600 0 -84 0" o:allowoverlap="f">
                  <v:imagedata r:id="rId11" o:title=""/>
                  <o:lock v:ext="edit" ungrouping="t" rotation="t" aspectratio="f" cropping="t" verticies="t" grouping="t"/>
                  <o:signatureline v:ext="edit" id="{31928CCF-56B5-4FC5-852A-C2ADC4A2BE3C}" provid="{00000000-0000-0000-0000-000000000000}" o:suggestedsigner="Matías Tapia R." o:suggestedsigner2="Fiscalizador DFZ" o:suggestedsigneremail="esteban.dattwyler@sma.gob.cl" issignatureline="t"/>
                </v:shape>
              </w:pict>
            </w:r>
            <w:bookmarkEnd w:id="4"/>
          </w:p>
        </w:tc>
      </w:tr>
    </w:tbl>
    <w:p w14:paraId="65F4A0BC" w14:textId="77777777" w:rsidR="007A7DEB" w:rsidRDefault="007A7DEB" w:rsidP="007A7DEB">
      <w:pPr>
        <w:spacing w:after="0" w:line="240" w:lineRule="auto"/>
        <w:jc w:val="center"/>
        <w:rPr>
          <w:rFonts w:ascii="Calibri" w:eastAsia="Calibri" w:hAnsi="Calibri" w:cs="Calibri"/>
          <w:b/>
          <w:sz w:val="28"/>
          <w:szCs w:val="32"/>
        </w:rPr>
      </w:pPr>
    </w:p>
    <w:p w14:paraId="1C97A10B" w14:textId="77777777" w:rsidR="007445AC" w:rsidRDefault="007445AC" w:rsidP="007A7DEB">
      <w:pPr>
        <w:spacing w:after="0" w:line="240" w:lineRule="auto"/>
        <w:jc w:val="center"/>
        <w:rPr>
          <w:rFonts w:ascii="Calibri" w:eastAsia="Calibri" w:hAnsi="Calibri" w:cs="Calibri"/>
          <w:b/>
          <w:sz w:val="28"/>
          <w:szCs w:val="32"/>
        </w:rPr>
      </w:pPr>
    </w:p>
    <w:p w14:paraId="0A965172" w14:textId="181FF21A" w:rsidR="007445AC" w:rsidRPr="007A7DEB" w:rsidRDefault="007445AC" w:rsidP="007A7DEB">
      <w:pPr>
        <w:spacing w:after="0" w:line="240" w:lineRule="auto"/>
        <w:jc w:val="center"/>
        <w:rPr>
          <w:rFonts w:ascii="Calibri" w:eastAsia="Calibri" w:hAnsi="Calibri" w:cs="Calibri"/>
          <w:b/>
          <w:sz w:val="28"/>
          <w:szCs w:val="32"/>
        </w:rPr>
        <w:sectPr w:rsidR="007445AC"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5" w:name="_Toc4674804"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43BF40C1"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556DC367" w14:textId="054EE05A" w:rsidR="003872B7"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4674804" w:history="1"/>
        </w:p>
        <w:p w14:paraId="6EEE39CE" w14:textId="4E8030FF" w:rsidR="003872B7" w:rsidRDefault="006D3B51">
          <w:pPr>
            <w:pStyle w:val="TDC1"/>
            <w:tabs>
              <w:tab w:val="left" w:pos="440"/>
              <w:tab w:val="right" w:leader="dot" w:pos="9962"/>
            </w:tabs>
            <w:rPr>
              <w:rFonts w:eastAsiaTheme="minorEastAsia"/>
              <w:noProof/>
              <w:lang w:eastAsia="es-CL"/>
            </w:rPr>
          </w:pPr>
          <w:hyperlink w:anchor="_Toc4674805" w:history="1">
            <w:r w:rsidR="003872B7" w:rsidRPr="00FE57ED">
              <w:rPr>
                <w:rStyle w:val="Hipervnculo"/>
                <w:noProof/>
              </w:rPr>
              <w:t>1</w:t>
            </w:r>
            <w:r w:rsidR="003872B7">
              <w:rPr>
                <w:rFonts w:eastAsiaTheme="minorEastAsia"/>
                <w:noProof/>
                <w:lang w:eastAsia="es-CL"/>
              </w:rPr>
              <w:tab/>
            </w:r>
            <w:r w:rsidR="003872B7" w:rsidRPr="00FE57ED">
              <w:rPr>
                <w:rStyle w:val="Hipervnculo"/>
                <w:noProof/>
              </w:rPr>
              <w:t>RESUMEN</w:t>
            </w:r>
            <w:r w:rsidR="003872B7">
              <w:rPr>
                <w:noProof/>
                <w:webHidden/>
              </w:rPr>
              <w:tab/>
            </w:r>
            <w:r w:rsidR="003872B7">
              <w:rPr>
                <w:noProof/>
                <w:webHidden/>
              </w:rPr>
              <w:fldChar w:fldCharType="begin"/>
            </w:r>
            <w:r w:rsidR="003872B7">
              <w:rPr>
                <w:noProof/>
                <w:webHidden/>
              </w:rPr>
              <w:instrText xml:space="preserve"> PAGEREF _Toc4674805 \h </w:instrText>
            </w:r>
            <w:r w:rsidR="003872B7">
              <w:rPr>
                <w:noProof/>
                <w:webHidden/>
              </w:rPr>
            </w:r>
            <w:r w:rsidR="003872B7">
              <w:rPr>
                <w:noProof/>
                <w:webHidden/>
              </w:rPr>
              <w:fldChar w:fldCharType="separate"/>
            </w:r>
            <w:r w:rsidR="003872B7">
              <w:rPr>
                <w:noProof/>
                <w:webHidden/>
              </w:rPr>
              <w:t>3</w:t>
            </w:r>
            <w:r w:rsidR="003872B7">
              <w:rPr>
                <w:noProof/>
                <w:webHidden/>
              </w:rPr>
              <w:fldChar w:fldCharType="end"/>
            </w:r>
          </w:hyperlink>
        </w:p>
        <w:p w14:paraId="442C898C" w14:textId="2D14E66B" w:rsidR="003872B7" w:rsidRDefault="006D3B51">
          <w:pPr>
            <w:pStyle w:val="TDC1"/>
            <w:tabs>
              <w:tab w:val="left" w:pos="440"/>
              <w:tab w:val="right" w:leader="dot" w:pos="9962"/>
            </w:tabs>
            <w:rPr>
              <w:rFonts w:eastAsiaTheme="minorEastAsia"/>
              <w:noProof/>
              <w:lang w:eastAsia="es-CL"/>
            </w:rPr>
          </w:pPr>
          <w:hyperlink w:anchor="_Toc4674806" w:history="1">
            <w:r w:rsidR="003872B7" w:rsidRPr="00FE57ED">
              <w:rPr>
                <w:rStyle w:val="Hipervnculo"/>
                <w:noProof/>
              </w:rPr>
              <w:t>2</w:t>
            </w:r>
            <w:r w:rsidR="003872B7">
              <w:rPr>
                <w:rFonts w:eastAsiaTheme="minorEastAsia"/>
                <w:noProof/>
                <w:lang w:eastAsia="es-CL"/>
              </w:rPr>
              <w:tab/>
            </w:r>
            <w:r w:rsidR="003872B7" w:rsidRPr="00FE57ED">
              <w:rPr>
                <w:rStyle w:val="Hipervnculo"/>
                <w:noProof/>
              </w:rPr>
              <w:t>IDENTIFICACIÓN DE LA UNIDAD FISCALIZABLE</w:t>
            </w:r>
            <w:r w:rsidR="003872B7">
              <w:rPr>
                <w:noProof/>
                <w:webHidden/>
              </w:rPr>
              <w:tab/>
            </w:r>
            <w:r w:rsidR="003872B7">
              <w:rPr>
                <w:noProof/>
                <w:webHidden/>
              </w:rPr>
              <w:fldChar w:fldCharType="begin"/>
            </w:r>
            <w:r w:rsidR="003872B7">
              <w:rPr>
                <w:noProof/>
                <w:webHidden/>
              </w:rPr>
              <w:instrText xml:space="preserve"> PAGEREF _Toc4674806 \h </w:instrText>
            </w:r>
            <w:r w:rsidR="003872B7">
              <w:rPr>
                <w:noProof/>
                <w:webHidden/>
              </w:rPr>
            </w:r>
            <w:r w:rsidR="003872B7">
              <w:rPr>
                <w:noProof/>
                <w:webHidden/>
              </w:rPr>
              <w:fldChar w:fldCharType="separate"/>
            </w:r>
            <w:r w:rsidR="003872B7">
              <w:rPr>
                <w:noProof/>
                <w:webHidden/>
              </w:rPr>
              <w:t>4</w:t>
            </w:r>
            <w:r w:rsidR="003872B7">
              <w:rPr>
                <w:noProof/>
                <w:webHidden/>
              </w:rPr>
              <w:fldChar w:fldCharType="end"/>
            </w:r>
          </w:hyperlink>
        </w:p>
        <w:p w14:paraId="7BA5A77B" w14:textId="1ED01A62" w:rsidR="003872B7" w:rsidRDefault="006D3B51">
          <w:pPr>
            <w:pStyle w:val="TDC2"/>
            <w:tabs>
              <w:tab w:val="left" w:pos="880"/>
              <w:tab w:val="right" w:leader="dot" w:pos="9962"/>
            </w:tabs>
            <w:rPr>
              <w:rFonts w:eastAsiaTheme="minorEastAsia"/>
              <w:noProof/>
              <w:lang w:eastAsia="es-CL"/>
            </w:rPr>
          </w:pPr>
          <w:hyperlink w:anchor="_Toc4674807" w:history="1">
            <w:r w:rsidR="003872B7" w:rsidRPr="00FE57ED">
              <w:rPr>
                <w:rStyle w:val="Hipervnculo"/>
                <w:noProof/>
              </w:rPr>
              <w:t>2.1</w:t>
            </w:r>
            <w:r w:rsidR="003872B7">
              <w:rPr>
                <w:rFonts w:eastAsiaTheme="minorEastAsia"/>
                <w:noProof/>
                <w:lang w:eastAsia="es-CL"/>
              </w:rPr>
              <w:tab/>
            </w:r>
            <w:r w:rsidR="003872B7" w:rsidRPr="00FE57ED">
              <w:rPr>
                <w:rStyle w:val="Hipervnculo"/>
                <w:noProof/>
              </w:rPr>
              <w:t>Antecedentes Generales</w:t>
            </w:r>
            <w:r w:rsidR="003872B7">
              <w:rPr>
                <w:noProof/>
                <w:webHidden/>
              </w:rPr>
              <w:tab/>
            </w:r>
            <w:r w:rsidR="003872B7">
              <w:rPr>
                <w:noProof/>
                <w:webHidden/>
              </w:rPr>
              <w:fldChar w:fldCharType="begin"/>
            </w:r>
            <w:r w:rsidR="003872B7">
              <w:rPr>
                <w:noProof/>
                <w:webHidden/>
              </w:rPr>
              <w:instrText xml:space="preserve"> PAGEREF _Toc4674807 \h </w:instrText>
            </w:r>
            <w:r w:rsidR="003872B7">
              <w:rPr>
                <w:noProof/>
                <w:webHidden/>
              </w:rPr>
            </w:r>
            <w:r w:rsidR="003872B7">
              <w:rPr>
                <w:noProof/>
                <w:webHidden/>
              </w:rPr>
              <w:fldChar w:fldCharType="separate"/>
            </w:r>
            <w:r w:rsidR="003872B7">
              <w:rPr>
                <w:noProof/>
                <w:webHidden/>
              </w:rPr>
              <w:t>4</w:t>
            </w:r>
            <w:r w:rsidR="003872B7">
              <w:rPr>
                <w:noProof/>
                <w:webHidden/>
              </w:rPr>
              <w:fldChar w:fldCharType="end"/>
            </w:r>
          </w:hyperlink>
        </w:p>
        <w:p w14:paraId="1D1721E8" w14:textId="0EA1311B" w:rsidR="003872B7" w:rsidRDefault="006D3B51">
          <w:pPr>
            <w:pStyle w:val="TDC2"/>
            <w:tabs>
              <w:tab w:val="left" w:pos="880"/>
              <w:tab w:val="right" w:leader="dot" w:pos="9962"/>
            </w:tabs>
            <w:rPr>
              <w:rFonts w:eastAsiaTheme="minorEastAsia"/>
              <w:noProof/>
              <w:lang w:eastAsia="es-CL"/>
            </w:rPr>
          </w:pPr>
          <w:hyperlink w:anchor="_Toc4674808" w:history="1">
            <w:r w:rsidR="003872B7" w:rsidRPr="00FE57ED">
              <w:rPr>
                <w:rStyle w:val="Hipervnculo"/>
                <w:noProof/>
              </w:rPr>
              <w:t>2.2</w:t>
            </w:r>
            <w:r w:rsidR="003872B7">
              <w:rPr>
                <w:rFonts w:eastAsiaTheme="minorEastAsia"/>
                <w:noProof/>
                <w:lang w:eastAsia="es-CL"/>
              </w:rPr>
              <w:tab/>
            </w:r>
            <w:r w:rsidR="003872B7" w:rsidRPr="00FE57ED">
              <w:rPr>
                <w:rStyle w:val="Hipervnculo"/>
                <w:noProof/>
              </w:rPr>
              <w:t>Ubicación y Layout</w:t>
            </w:r>
            <w:r w:rsidR="003872B7">
              <w:rPr>
                <w:noProof/>
                <w:webHidden/>
              </w:rPr>
              <w:tab/>
            </w:r>
            <w:r w:rsidR="003872B7">
              <w:rPr>
                <w:noProof/>
                <w:webHidden/>
              </w:rPr>
              <w:fldChar w:fldCharType="begin"/>
            </w:r>
            <w:r w:rsidR="003872B7">
              <w:rPr>
                <w:noProof/>
                <w:webHidden/>
              </w:rPr>
              <w:instrText xml:space="preserve"> PAGEREF _Toc4674808 \h </w:instrText>
            </w:r>
            <w:r w:rsidR="003872B7">
              <w:rPr>
                <w:noProof/>
                <w:webHidden/>
              </w:rPr>
            </w:r>
            <w:r w:rsidR="003872B7">
              <w:rPr>
                <w:noProof/>
                <w:webHidden/>
              </w:rPr>
              <w:fldChar w:fldCharType="separate"/>
            </w:r>
            <w:r w:rsidR="003872B7">
              <w:rPr>
                <w:noProof/>
                <w:webHidden/>
              </w:rPr>
              <w:t>4</w:t>
            </w:r>
            <w:r w:rsidR="003872B7">
              <w:rPr>
                <w:noProof/>
                <w:webHidden/>
              </w:rPr>
              <w:fldChar w:fldCharType="end"/>
            </w:r>
          </w:hyperlink>
        </w:p>
        <w:p w14:paraId="1B7C7D74" w14:textId="6514EF81" w:rsidR="003872B7" w:rsidRDefault="006D3B51">
          <w:pPr>
            <w:pStyle w:val="TDC1"/>
            <w:tabs>
              <w:tab w:val="left" w:pos="440"/>
              <w:tab w:val="right" w:leader="dot" w:pos="9962"/>
            </w:tabs>
            <w:rPr>
              <w:rFonts w:eastAsiaTheme="minorEastAsia"/>
              <w:noProof/>
              <w:lang w:eastAsia="es-CL"/>
            </w:rPr>
          </w:pPr>
          <w:hyperlink w:anchor="_Toc4674809" w:history="1">
            <w:r w:rsidR="003872B7" w:rsidRPr="00FE57ED">
              <w:rPr>
                <w:rStyle w:val="Hipervnculo"/>
                <w:noProof/>
              </w:rPr>
              <w:t>3</w:t>
            </w:r>
            <w:r w:rsidR="003872B7">
              <w:rPr>
                <w:rFonts w:eastAsiaTheme="minorEastAsia"/>
                <w:noProof/>
                <w:lang w:eastAsia="es-CL"/>
              </w:rPr>
              <w:tab/>
            </w:r>
            <w:r w:rsidR="003872B7" w:rsidRPr="00FE57ED">
              <w:rPr>
                <w:rStyle w:val="Hipervnculo"/>
                <w:noProof/>
              </w:rPr>
              <w:t>INSTRUMENTOS DE CARÁCTER AMBIENTAL FISCALIZADOS</w:t>
            </w:r>
            <w:r w:rsidR="003872B7">
              <w:rPr>
                <w:noProof/>
                <w:webHidden/>
              </w:rPr>
              <w:tab/>
            </w:r>
            <w:r w:rsidR="003872B7">
              <w:rPr>
                <w:noProof/>
                <w:webHidden/>
              </w:rPr>
              <w:fldChar w:fldCharType="begin"/>
            </w:r>
            <w:r w:rsidR="003872B7">
              <w:rPr>
                <w:noProof/>
                <w:webHidden/>
              </w:rPr>
              <w:instrText xml:space="preserve"> PAGEREF _Toc4674809 \h </w:instrText>
            </w:r>
            <w:r w:rsidR="003872B7">
              <w:rPr>
                <w:noProof/>
                <w:webHidden/>
              </w:rPr>
            </w:r>
            <w:r w:rsidR="003872B7">
              <w:rPr>
                <w:noProof/>
                <w:webHidden/>
              </w:rPr>
              <w:fldChar w:fldCharType="separate"/>
            </w:r>
            <w:r w:rsidR="003872B7">
              <w:rPr>
                <w:noProof/>
                <w:webHidden/>
              </w:rPr>
              <w:t>6</w:t>
            </w:r>
            <w:r w:rsidR="003872B7">
              <w:rPr>
                <w:noProof/>
                <w:webHidden/>
              </w:rPr>
              <w:fldChar w:fldCharType="end"/>
            </w:r>
          </w:hyperlink>
        </w:p>
        <w:p w14:paraId="11E57926" w14:textId="05FA9A46" w:rsidR="003872B7" w:rsidRDefault="006D3B51">
          <w:pPr>
            <w:pStyle w:val="TDC1"/>
            <w:tabs>
              <w:tab w:val="left" w:pos="440"/>
              <w:tab w:val="right" w:leader="dot" w:pos="9962"/>
            </w:tabs>
            <w:rPr>
              <w:rFonts w:eastAsiaTheme="minorEastAsia"/>
              <w:noProof/>
              <w:lang w:eastAsia="es-CL"/>
            </w:rPr>
          </w:pPr>
          <w:hyperlink w:anchor="_Toc4674810" w:history="1">
            <w:r w:rsidR="003872B7" w:rsidRPr="00FE57ED">
              <w:rPr>
                <w:rStyle w:val="Hipervnculo"/>
                <w:noProof/>
              </w:rPr>
              <w:t>4</w:t>
            </w:r>
            <w:r w:rsidR="003872B7">
              <w:rPr>
                <w:rFonts w:eastAsiaTheme="minorEastAsia"/>
                <w:noProof/>
                <w:lang w:eastAsia="es-CL"/>
              </w:rPr>
              <w:tab/>
            </w:r>
            <w:r w:rsidR="003872B7" w:rsidRPr="00FE57ED">
              <w:rPr>
                <w:rStyle w:val="Hipervnculo"/>
                <w:noProof/>
              </w:rPr>
              <w:t>ANTECEDENTES DE LA ACTIVIDAD DE FISCALIZACIÓN</w:t>
            </w:r>
            <w:r w:rsidR="003872B7">
              <w:rPr>
                <w:noProof/>
                <w:webHidden/>
              </w:rPr>
              <w:tab/>
            </w:r>
            <w:r w:rsidR="003872B7">
              <w:rPr>
                <w:noProof/>
                <w:webHidden/>
              </w:rPr>
              <w:fldChar w:fldCharType="begin"/>
            </w:r>
            <w:r w:rsidR="003872B7">
              <w:rPr>
                <w:noProof/>
                <w:webHidden/>
              </w:rPr>
              <w:instrText xml:space="preserve"> PAGEREF _Toc4674810 \h </w:instrText>
            </w:r>
            <w:r w:rsidR="003872B7">
              <w:rPr>
                <w:noProof/>
                <w:webHidden/>
              </w:rPr>
            </w:r>
            <w:r w:rsidR="003872B7">
              <w:rPr>
                <w:noProof/>
                <w:webHidden/>
              </w:rPr>
              <w:fldChar w:fldCharType="separate"/>
            </w:r>
            <w:r w:rsidR="003872B7">
              <w:rPr>
                <w:noProof/>
                <w:webHidden/>
              </w:rPr>
              <w:t>6</w:t>
            </w:r>
            <w:r w:rsidR="003872B7">
              <w:rPr>
                <w:noProof/>
                <w:webHidden/>
              </w:rPr>
              <w:fldChar w:fldCharType="end"/>
            </w:r>
          </w:hyperlink>
        </w:p>
        <w:p w14:paraId="2B656E83" w14:textId="2A15573A" w:rsidR="003872B7" w:rsidRDefault="006D3B51">
          <w:pPr>
            <w:pStyle w:val="TDC2"/>
            <w:tabs>
              <w:tab w:val="left" w:pos="880"/>
              <w:tab w:val="right" w:leader="dot" w:pos="9962"/>
            </w:tabs>
            <w:rPr>
              <w:rFonts w:eastAsiaTheme="minorEastAsia"/>
              <w:noProof/>
              <w:lang w:eastAsia="es-CL"/>
            </w:rPr>
          </w:pPr>
          <w:hyperlink w:anchor="_Toc4674811" w:history="1">
            <w:r w:rsidR="003872B7" w:rsidRPr="00FE57ED">
              <w:rPr>
                <w:rStyle w:val="Hipervnculo"/>
                <w:noProof/>
              </w:rPr>
              <w:t>4.1</w:t>
            </w:r>
            <w:r w:rsidR="003872B7">
              <w:rPr>
                <w:rFonts w:eastAsiaTheme="minorEastAsia"/>
                <w:noProof/>
                <w:lang w:eastAsia="es-CL"/>
              </w:rPr>
              <w:tab/>
            </w:r>
            <w:r w:rsidR="003872B7" w:rsidRPr="00FE57ED">
              <w:rPr>
                <w:rStyle w:val="Hipervnculo"/>
                <w:noProof/>
              </w:rPr>
              <w:t>Motivo de la Actividad de Fiscalización</w:t>
            </w:r>
            <w:r w:rsidR="003872B7">
              <w:rPr>
                <w:noProof/>
                <w:webHidden/>
              </w:rPr>
              <w:tab/>
            </w:r>
            <w:r w:rsidR="003872B7">
              <w:rPr>
                <w:noProof/>
                <w:webHidden/>
              </w:rPr>
              <w:fldChar w:fldCharType="begin"/>
            </w:r>
            <w:r w:rsidR="003872B7">
              <w:rPr>
                <w:noProof/>
                <w:webHidden/>
              </w:rPr>
              <w:instrText xml:space="preserve"> PAGEREF _Toc4674811 \h </w:instrText>
            </w:r>
            <w:r w:rsidR="003872B7">
              <w:rPr>
                <w:noProof/>
                <w:webHidden/>
              </w:rPr>
            </w:r>
            <w:r w:rsidR="003872B7">
              <w:rPr>
                <w:noProof/>
                <w:webHidden/>
              </w:rPr>
              <w:fldChar w:fldCharType="separate"/>
            </w:r>
            <w:r w:rsidR="003872B7">
              <w:rPr>
                <w:noProof/>
                <w:webHidden/>
              </w:rPr>
              <w:t>6</w:t>
            </w:r>
            <w:r w:rsidR="003872B7">
              <w:rPr>
                <w:noProof/>
                <w:webHidden/>
              </w:rPr>
              <w:fldChar w:fldCharType="end"/>
            </w:r>
          </w:hyperlink>
        </w:p>
        <w:p w14:paraId="6D4D6AE8" w14:textId="52226621" w:rsidR="003872B7" w:rsidRDefault="006D3B51">
          <w:pPr>
            <w:pStyle w:val="TDC2"/>
            <w:tabs>
              <w:tab w:val="left" w:pos="880"/>
              <w:tab w:val="right" w:leader="dot" w:pos="9962"/>
            </w:tabs>
            <w:rPr>
              <w:rFonts w:eastAsiaTheme="minorEastAsia"/>
              <w:noProof/>
              <w:lang w:eastAsia="es-CL"/>
            </w:rPr>
          </w:pPr>
          <w:hyperlink w:anchor="_Toc4674812" w:history="1">
            <w:r w:rsidR="003872B7" w:rsidRPr="00FE57ED">
              <w:rPr>
                <w:rStyle w:val="Hipervnculo"/>
                <w:noProof/>
              </w:rPr>
              <w:t>4.2</w:t>
            </w:r>
            <w:r w:rsidR="003872B7">
              <w:rPr>
                <w:rFonts w:eastAsiaTheme="minorEastAsia"/>
                <w:noProof/>
                <w:lang w:eastAsia="es-CL"/>
              </w:rPr>
              <w:tab/>
            </w:r>
            <w:r w:rsidR="003872B7" w:rsidRPr="00FE57ED">
              <w:rPr>
                <w:rStyle w:val="Hipervnculo"/>
                <w:noProof/>
              </w:rPr>
              <w:t>Materia Específica Objeto de la Fiscalización Ambiental</w:t>
            </w:r>
            <w:r w:rsidR="003872B7">
              <w:rPr>
                <w:noProof/>
                <w:webHidden/>
              </w:rPr>
              <w:tab/>
            </w:r>
            <w:r w:rsidR="003872B7">
              <w:rPr>
                <w:noProof/>
                <w:webHidden/>
              </w:rPr>
              <w:fldChar w:fldCharType="begin"/>
            </w:r>
            <w:r w:rsidR="003872B7">
              <w:rPr>
                <w:noProof/>
                <w:webHidden/>
              </w:rPr>
              <w:instrText xml:space="preserve"> PAGEREF _Toc4674812 \h </w:instrText>
            </w:r>
            <w:r w:rsidR="003872B7">
              <w:rPr>
                <w:noProof/>
                <w:webHidden/>
              </w:rPr>
            </w:r>
            <w:r w:rsidR="003872B7">
              <w:rPr>
                <w:noProof/>
                <w:webHidden/>
              </w:rPr>
              <w:fldChar w:fldCharType="separate"/>
            </w:r>
            <w:r w:rsidR="003872B7">
              <w:rPr>
                <w:noProof/>
                <w:webHidden/>
              </w:rPr>
              <w:t>6</w:t>
            </w:r>
            <w:r w:rsidR="003872B7">
              <w:rPr>
                <w:noProof/>
                <w:webHidden/>
              </w:rPr>
              <w:fldChar w:fldCharType="end"/>
            </w:r>
          </w:hyperlink>
        </w:p>
        <w:p w14:paraId="4E0B45E2" w14:textId="4FEDB554" w:rsidR="003872B7" w:rsidRDefault="006D3B51">
          <w:pPr>
            <w:pStyle w:val="TDC2"/>
            <w:tabs>
              <w:tab w:val="left" w:pos="880"/>
              <w:tab w:val="right" w:leader="dot" w:pos="9962"/>
            </w:tabs>
            <w:rPr>
              <w:rFonts w:eastAsiaTheme="minorEastAsia"/>
              <w:noProof/>
              <w:lang w:eastAsia="es-CL"/>
            </w:rPr>
          </w:pPr>
          <w:hyperlink w:anchor="_Toc4674813" w:history="1">
            <w:r w:rsidR="003872B7" w:rsidRPr="00FE57ED">
              <w:rPr>
                <w:rStyle w:val="Hipervnculo"/>
                <w:noProof/>
              </w:rPr>
              <w:t>4.3</w:t>
            </w:r>
            <w:r w:rsidR="003872B7">
              <w:rPr>
                <w:rFonts w:eastAsiaTheme="minorEastAsia"/>
                <w:noProof/>
                <w:lang w:eastAsia="es-CL"/>
              </w:rPr>
              <w:tab/>
            </w:r>
            <w:r w:rsidR="003872B7" w:rsidRPr="00FE57ED">
              <w:rPr>
                <w:rStyle w:val="Hipervnculo"/>
                <w:noProof/>
              </w:rPr>
              <w:t>Aspectos relativos a la ejecución de la Inspección Ambiental</w:t>
            </w:r>
            <w:r w:rsidR="003872B7">
              <w:rPr>
                <w:noProof/>
                <w:webHidden/>
              </w:rPr>
              <w:tab/>
            </w:r>
            <w:r w:rsidR="003872B7">
              <w:rPr>
                <w:noProof/>
                <w:webHidden/>
              </w:rPr>
              <w:fldChar w:fldCharType="begin"/>
            </w:r>
            <w:r w:rsidR="003872B7">
              <w:rPr>
                <w:noProof/>
                <w:webHidden/>
              </w:rPr>
              <w:instrText xml:space="preserve"> PAGEREF _Toc4674813 \h </w:instrText>
            </w:r>
            <w:r w:rsidR="003872B7">
              <w:rPr>
                <w:noProof/>
                <w:webHidden/>
              </w:rPr>
            </w:r>
            <w:r w:rsidR="003872B7">
              <w:rPr>
                <w:noProof/>
                <w:webHidden/>
              </w:rPr>
              <w:fldChar w:fldCharType="separate"/>
            </w:r>
            <w:r w:rsidR="003872B7">
              <w:rPr>
                <w:noProof/>
                <w:webHidden/>
              </w:rPr>
              <w:t>7</w:t>
            </w:r>
            <w:r w:rsidR="003872B7">
              <w:rPr>
                <w:noProof/>
                <w:webHidden/>
              </w:rPr>
              <w:fldChar w:fldCharType="end"/>
            </w:r>
          </w:hyperlink>
        </w:p>
        <w:p w14:paraId="2184D5D5" w14:textId="5C17F360" w:rsidR="003872B7" w:rsidRPr="003872B7" w:rsidRDefault="006D3B51">
          <w:pPr>
            <w:pStyle w:val="TDC3"/>
            <w:rPr>
              <w:rFonts w:asciiTheme="minorHAnsi" w:eastAsiaTheme="minorEastAsia" w:hAnsiTheme="minorHAnsi" w:cstheme="minorBidi"/>
              <w:b w:val="0"/>
              <w:bCs w:val="0"/>
              <w:lang w:eastAsia="es-CL"/>
            </w:rPr>
          </w:pPr>
          <w:hyperlink w:anchor="_Toc4674814" w:history="1">
            <w:r w:rsidR="003872B7" w:rsidRPr="003872B7">
              <w:rPr>
                <w:rStyle w:val="Hipervnculo"/>
                <w:b w:val="0"/>
              </w:rPr>
              <w:t>4.3.1</w:t>
            </w:r>
            <w:r w:rsidR="003872B7" w:rsidRPr="003872B7">
              <w:rPr>
                <w:rFonts w:asciiTheme="minorHAnsi" w:eastAsiaTheme="minorEastAsia" w:hAnsiTheme="minorHAnsi" w:cstheme="minorBidi"/>
                <w:b w:val="0"/>
                <w:bCs w:val="0"/>
                <w:lang w:eastAsia="es-CL"/>
              </w:rPr>
              <w:tab/>
            </w:r>
            <w:r w:rsidR="003872B7" w:rsidRPr="003872B7">
              <w:rPr>
                <w:rStyle w:val="Hipervnculo"/>
                <w:rFonts w:cstheme="minorHAnsi"/>
                <w:b w:val="0"/>
              </w:rPr>
              <w:t>Ejecución de la inspección</w:t>
            </w:r>
            <w:r w:rsidR="003872B7" w:rsidRPr="003872B7">
              <w:rPr>
                <w:b w:val="0"/>
                <w:webHidden/>
              </w:rPr>
              <w:tab/>
            </w:r>
            <w:r w:rsidR="003872B7" w:rsidRPr="003872B7">
              <w:rPr>
                <w:b w:val="0"/>
                <w:webHidden/>
              </w:rPr>
              <w:fldChar w:fldCharType="begin"/>
            </w:r>
            <w:r w:rsidR="003872B7" w:rsidRPr="003872B7">
              <w:rPr>
                <w:b w:val="0"/>
                <w:webHidden/>
              </w:rPr>
              <w:instrText xml:space="preserve"> PAGEREF _Toc4674814 \h </w:instrText>
            </w:r>
            <w:r w:rsidR="003872B7" w:rsidRPr="003872B7">
              <w:rPr>
                <w:b w:val="0"/>
                <w:webHidden/>
              </w:rPr>
            </w:r>
            <w:r w:rsidR="003872B7" w:rsidRPr="003872B7">
              <w:rPr>
                <w:b w:val="0"/>
                <w:webHidden/>
              </w:rPr>
              <w:fldChar w:fldCharType="separate"/>
            </w:r>
            <w:r w:rsidR="003872B7" w:rsidRPr="003872B7">
              <w:rPr>
                <w:b w:val="0"/>
                <w:webHidden/>
              </w:rPr>
              <w:t>7</w:t>
            </w:r>
            <w:r w:rsidR="003872B7" w:rsidRPr="003872B7">
              <w:rPr>
                <w:b w:val="0"/>
                <w:webHidden/>
              </w:rPr>
              <w:fldChar w:fldCharType="end"/>
            </w:r>
          </w:hyperlink>
        </w:p>
        <w:p w14:paraId="000C00FC" w14:textId="658423E9" w:rsidR="003872B7" w:rsidRPr="003872B7" w:rsidRDefault="006D3B51">
          <w:pPr>
            <w:pStyle w:val="TDC3"/>
            <w:rPr>
              <w:rFonts w:asciiTheme="minorHAnsi" w:eastAsiaTheme="minorEastAsia" w:hAnsiTheme="minorHAnsi" w:cstheme="minorBidi"/>
              <w:b w:val="0"/>
              <w:bCs w:val="0"/>
              <w:lang w:eastAsia="es-CL"/>
            </w:rPr>
          </w:pPr>
          <w:hyperlink w:anchor="_Toc4674815" w:history="1">
            <w:r w:rsidR="003872B7" w:rsidRPr="003872B7">
              <w:rPr>
                <w:rStyle w:val="Hipervnculo"/>
                <w:b w:val="0"/>
              </w:rPr>
              <w:t>4.3.2</w:t>
            </w:r>
            <w:r w:rsidR="003872B7" w:rsidRPr="003872B7">
              <w:rPr>
                <w:rFonts w:asciiTheme="minorHAnsi" w:eastAsiaTheme="minorEastAsia" w:hAnsiTheme="minorHAnsi" w:cstheme="minorBidi"/>
                <w:b w:val="0"/>
                <w:bCs w:val="0"/>
                <w:lang w:eastAsia="es-CL"/>
              </w:rPr>
              <w:tab/>
            </w:r>
            <w:r w:rsidR="003872B7" w:rsidRPr="003872B7">
              <w:rPr>
                <w:rStyle w:val="Hipervnculo"/>
                <w:rFonts w:cstheme="minorHAnsi"/>
                <w:b w:val="0"/>
              </w:rPr>
              <w:t>Esquema de recorrido</w:t>
            </w:r>
            <w:r w:rsidR="003872B7" w:rsidRPr="003872B7">
              <w:rPr>
                <w:b w:val="0"/>
                <w:webHidden/>
              </w:rPr>
              <w:tab/>
            </w:r>
            <w:r w:rsidR="003872B7" w:rsidRPr="003872B7">
              <w:rPr>
                <w:b w:val="0"/>
                <w:webHidden/>
              </w:rPr>
              <w:fldChar w:fldCharType="begin"/>
            </w:r>
            <w:r w:rsidR="003872B7" w:rsidRPr="003872B7">
              <w:rPr>
                <w:b w:val="0"/>
                <w:webHidden/>
              </w:rPr>
              <w:instrText xml:space="preserve"> PAGEREF _Toc4674815 \h </w:instrText>
            </w:r>
            <w:r w:rsidR="003872B7" w:rsidRPr="003872B7">
              <w:rPr>
                <w:b w:val="0"/>
                <w:webHidden/>
              </w:rPr>
            </w:r>
            <w:r w:rsidR="003872B7" w:rsidRPr="003872B7">
              <w:rPr>
                <w:b w:val="0"/>
                <w:webHidden/>
              </w:rPr>
              <w:fldChar w:fldCharType="separate"/>
            </w:r>
            <w:r w:rsidR="003872B7" w:rsidRPr="003872B7">
              <w:rPr>
                <w:b w:val="0"/>
                <w:webHidden/>
              </w:rPr>
              <w:t>7</w:t>
            </w:r>
            <w:r w:rsidR="003872B7" w:rsidRPr="003872B7">
              <w:rPr>
                <w:b w:val="0"/>
                <w:webHidden/>
              </w:rPr>
              <w:fldChar w:fldCharType="end"/>
            </w:r>
          </w:hyperlink>
        </w:p>
        <w:p w14:paraId="678E644A" w14:textId="507F54F7" w:rsidR="003872B7" w:rsidRPr="003872B7" w:rsidRDefault="006D3B51">
          <w:pPr>
            <w:pStyle w:val="TDC3"/>
            <w:rPr>
              <w:rFonts w:asciiTheme="minorHAnsi" w:eastAsiaTheme="minorEastAsia" w:hAnsiTheme="minorHAnsi" w:cstheme="minorBidi"/>
              <w:b w:val="0"/>
              <w:bCs w:val="0"/>
              <w:lang w:eastAsia="es-CL"/>
            </w:rPr>
          </w:pPr>
          <w:hyperlink w:anchor="_Toc4674816" w:history="1">
            <w:r w:rsidR="003872B7" w:rsidRPr="003872B7">
              <w:rPr>
                <w:rStyle w:val="Hipervnculo"/>
                <w:b w:val="0"/>
              </w:rPr>
              <w:t>4.3.3</w:t>
            </w:r>
            <w:r w:rsidR="003872B7" w:rsidRPr="003872B7">
              <w:rPr>
                <w:rFonts w:asciiTheme="minorHAnsi" w:eastAsiaTheme="minorEastAsia" w:hAnsiTheme="minorHAnsi" w:cstheme="minorBidi"/>
                <w:b w:val="0"/>
                <w:bCs w:val="0"/>
                <w:lang w:eastAsia="es-CL"/>
              </w:rPr>
              <w:tab/>
            </w:r>
            <w:r w:rsidR="003872B7" w:rsidRPr="003872B7">
              <w:rPr>
                <w:rStyle w:val="Hipervnculo"/>
                <w:rFonts w:cstheme="minorHAnsi"/>
                <w:b w:val="0"/>
              </w:rPr>
              <w:t>Detalle del Recorrido de la Inspección</w:t>
            </w:r>
            <w:r w:rsidR="003872B7" w:rsidRPr="003872B7">
              <w:rPr>
                <w:b w:val="0"/>
                <w:webHidden/>
              </w:rPr>
              <w:tab/>
            </w:r>
            <w:r w:rsidR="003872B7" w:rsidRPr="003872B7">
              <w:rPr>
                <w:b w:val="0"/>
                <w:webHidden/>
              </w:rPr>
              <w:fldChar w:fldCharType="begin"/>
            </w:r>
            <w:r w:rsidR="003872B7" w:rsidRPr="003872B7">
              <w:rPr>
                <w:b w:val="0"/>
                <w:webHidden/>
              </w:rPr>
              <w:instrText xml:space="preserve"> PAGEREF _Toc4674816 \h </w:instrText>
            </w:r>
            <w:r w:rsidR="003872B7" w:rsidRPr="003872B7">
              <w:rPr>
                <w:b w:val="0"/>
                <w:webHidden/>
              </w:rPr>
            </w:r>
            <w:r w:rsidR="003872B7" w:rsidRPr="003872B7">
              <w:rPr>
                <w:b w:val="0"/>
                <w:webHidden/>
              </w:rPr>
              <w:fldChar w:fldCharType="separate"/>
            </w:r>
            <w:r w:rsidR="003872B7" w:rsidRPr="003872B7">
              <w:rPr>
                <w:b w:val="0"/>
                <w:webHidden/>
              </w:rPr>
              <w:t>9</w:t>
            </w:r>
            <w:r w:rsidR="003872B7" w:rsidRPr="003872B7">
              <w:rPr>
                <w:b w:val="0"/>
                <w:webHidden/>
              </w:rPr>
              <w:fldChar w:fldCharType="end"/>
            </w:r>
          </w:hyperlink>
        </w:p>
        <w:p w14:paraId="5CAA532F" w14:textId="491346F8" w:rsidR="003872B7" w:rsidRDefault="006D3B51">
          <w:pPr>
            <w:pStyle w:val="TDC2"/>
            <w:tabs>
              <w:tab w:val="left" w:pos="880"/>
              <w:tab w:val="right" w:leader="dot" w:pos="9962"/>
            </w:tabs>
            <w:rPr>
              <w:rFonts w:eastAsiaTheme="minorEastAsia"/>
              <w:noProof/>
              <w:lang w:eastAsia="es-CL"/>
            </w:rPr>
          </w:pPr>
          <w:hyperlink w:anchor="_Toc4674817" w:history="1">
            <w:r w:rsidR="003872B7" w:rsidRPr="00FE57ED">
              <w:rPr>
                <w:rStyle w:val="Hipervnculo"/>
                <w:noProof/>
              </w:rPr>
              <w:t>4.4</w:t>
            </w:r>
            <w:r w:rsidR="003872B7">
              <w:rPr>
                <w:rFonts w:eastAsiaTheme="minorEastAsia"/>
                <w:noProof/>
                <w:lang w:eastAsia="es-CL"/>
              </w:rPr>
              <w:tab/>
            </w:r>
            <w:r w:rsidR="003872B7" w:rsidRPr="00FE57ED">
              <w:rPr>
                <w:rStyle w:val="Hipervnculo"/>
                <w:noProof/>
              </w:rPr>
              <w:t>Revisión Documental</w:t>
            </w:r>
            <w:r w:rsidR="003872B7">
              <w:rPr>
                <w:noProof/>
                <w:webHidden/>
              </w:rPr>
              <w:tab/>
            </w:r>
            <w:r w:rsidR="003872B7">
              <w:rPr>
                <w:noProof/>
                <w:webHidden/>
              </w:rPr>
              <w:fldChar w:fldCharType="begin"/>
            </w:r>
            <w:r w:rsidR="003872B7">
              <w:rPr>
                <w:noProof/>
                <w:webHidden/>
              </w:rPr>
              <w:instrText xml:space="preserve"> PAGEREF _Toc4674817 \h </w:instrText>
            </w:r>
            <w:r w:rsidR="003872B7">
              <w:rPr>
                <w:noProof/>
                <w:webHidden/>
              </w:rPr>
            </w:r>
            <w:r w:rsidR="003872B7">
              <w:rPr>
                <w:noProof/>
                <w:webHidden/>
              </w:rPr>
              <w:fldChar w:fldCharType="separate"/>
            </w:r>
            <w:r w:rsidR="003872B7">
              <w:rPr>
                <w:noProof/>
                <w:webHidden/>
              </w:rPr>
              <w:t>10</w:t>
            </w:r>
            <w:r w:rsidR="003872B7">
              <w:rPr>
                <w:noProof/>
                <w:webHidden/>
              </w:rPr>
              <w:fldChar w:fldCharType="end"/>
            </w:r>
          </w:hyperlink>
        </w:p>
        <w:p w14:paraId="0D46138F" w14:textId="7664874A" w:rsidR="003872B7" w:rsidRDefault="006D3B51">
          <w:pPr>
            <w:pStyle w:val="TDC3"/>
            <w:rPr>
              <w:rFonts w:asciiTheme="minorHAnsi" w:eastAsiaTheme="minorEastAsia" w:hAnsiTheme="minorHAnsi" w:cstheme="minorBidi"/>
              <w:b w:val="0"/>
              <w:bCs w:val="0"/>
              <w:lang w:eastAsia="es-CL"/>
            </w:rPr>
          </w:pPr>
          <w:hyperlink w:anchor="_Toc4674818" w:history="1">
            <w:r w:rsidR="003872B7" w:rsidRPr="003872B7">
              <w:rPr>
                <w:rStyle w:val="Hipervnculo"/>
                <w:b w:val="0"/>
              </w:rPr>
              <w:t>4.4.1</w:t>
            </w:r>
            <w:r w:rsidR="003872B7" w:rsidRPr="003872B7">
              <w:rPr>
                <w:rFonts w:asciiTheme="minorHAnsi" w:eastAsiaTheme="minorEastAsia" w:hAnsiTheme="minorHAnsi" w:cstheme="minorBidi"/>
                <w:b w:val="0"/>
                <w:bCs w:val="0"/>
                <w:lang w:eastAsia="es-CL"/>
              </w:rPr>
              <w:tab/>
            </w:r>
            <w:r w:rsidR="003872B7" w:rsidRPr="003872B7">
              <w:rPr>
                <w:rStyle w:val="Hipervnculo"/>
                <w:b w:val="0"/>
              </w:rPr>
              <w:t>Documentos Revisados</w:t>
            </w:r>
            <w:r w:rsidR="003872B7" w:rsidRPr="003872B7">
              <w:rPr>
                <w:b w:val="0"/>
                <w:webHidden/>
              </w:rPr>
              <w:tab/>
            </w:r>
            <w:r w:rsidR="003872B7">
              <w:rPr>
                <w:webHidden/>
              </w:rPr>
              <w:fldChar w:fldCharType="begin"/>
            </w:r>
            <w:r w:rsidR="003872B7">
              <w:rPr>
                <w:webHidden/>
              </w:rPr>
              <w:instrText xml:space="preserve"> PAGEREF _Toc4674818 \h </w:instrText>
            </w:r>
            <w:r w:rsidR="003872B7">
              <w:rPr>
                <w:webHidden/>
              </w:rPr>
            </w:r>
            <w:r w:rsidR="003872B7">
              <w:rPr>
                <w:webHidden/>
              </w:rPr>
              <w:fldChar w:fldCharType="separate"/>
            </w:r>
            <w:r w:rsidR="003872B7">
              <w:rPr>
                <w:webHidden/>
              </w:rPr>
              <w:t>10</w:t>
            </w:r>
            <w:r w:rsidR="003872B7">
              <w:rPr>
                <w:webHidden/>
              </w:rPr>
              <w:fldChar w:fldCharType="end"/>
            </w:r>
          </w:hyperlink>
        </w:p>
        <w:p w14:paraId="5469147D" w14:textId="32F1C352" w:rsidR="003872B7" w:rsidRDefault="006D3B51">
          <w:pPr>
            <w:pStyle w:val="TDC1"/>
            <w:tabs>
              <w:tab w:val="left" w:pos="440"/>
              <w:tab w:val="right" w:leader="dot" w:pos="9962"/>
            </w:tabs>
            <w:rPr>
              <w:rFonts w:eastAsiaTheme="minorEastAsia"/>
              <w:noProof/>
              <w:lang w:eastAsia="es-CL"/>
            </w:rPr>
          </w:pPr>
          <w:hyperlink w:anchor="_Toc4674819" w:history="1">
            <w:r w:rsidR="003872B7" w:rsidRPr="00FE57ED">
              <w:rPr>
                <w:rStyle w:val="Hipervnculo"/>
                <w:noProof/>
              </w:rPr>
              <w:t>5</w:t>
            </w:r>
            <w:r w:rsidR="003872B7">
              <w:rPr>
                <w:rFonts w:eastAsiaTheme="minorEastAsia"/>
                <w:noProof/>
                <w:lang w:eastAsia="es-CL"/>
              </w:rPr>
              <w:tab/>
            </w:r>
            <w:r w:rsidR="003872B7" w:rsidRPr="00FE57ED">
              <w:rPr>
                <w:rStyle w:val="Hipervnculo"/>
                <w:noProof/>
              </w:rPr>
              <w:t>HECHOS CONSTATADOS.</w:t>
            </w:r>
            <w:r w:rsidR="003872B7">
              <w:rPr>
                <w:noProof/>
                <w:webHidden/>
              </w:rPr>
              <w:tab/>
            </w:r>
            <w:r w:rsidR="003872B7">
              <w:rPr>
                <w:noProof/>
                <w:webHidden/>
              </w:rPr>
              <w:fldChar w:fldCharType="begin"/>
            </w:r>
            <w:r w:rsidR="003872B7">
              <w:rPr>
                <w:noProof/>
                <w:webHidden/>
              </w:rPr>
              <w:instrText xml:space="preserve"> PAGEREF _Toc4674819 \h </w:instrText>
            </w:r>
            <w:r w:rsidR="003872B7">
              <w:rPr>
                <w:noProof/>
                <w:webHidden/>
              </w:rPr>
            </w:r>
            <w:r w:rsidR="003872B7">
              <w:rPr>
                <w:noProof/>
                <w:webHidden/>
              </w:rPr>
              <w:fldChar w:fldCharType="separate"/>
            </w:r>
            <w:r w:rsidR="003872B7">
              <w:rPr>
                <w:noProof/>
                <w:webHidden/>
              </w:rPr>
              <w:t>11</w:t>
            </w:r>
            <w:r w:rsidR="003872B7">
              <w:rPr>
                <w:noProof/>
                <w:webHidden/>
              </w:rPr>
              <w:fldChar w:fldCharType="end"/>
            </w:r>
          </w:hyperlink>
        </w:p>
        <w:p w14:paraId="5E43DA72" w14:textId="1206AE6A" w:rsidR="003872B7" w:rsidRDefault="006D3B51">
          <w:pPr>
            <w:pStyle w:val="TDC2"/>
            <w:tabs>
              <w:tab w:val="left" w:pos="880"/>
              <w:tab w:val="right" w:leader="dot" w:pos="9962"/>
            </w:tabs>
            <w:rPr>
              <w:rFonts w:eastAsiaTheme="minorEastAsia"/>
              <w:noProof/>
              <w:lang w:eastAsia="es-CL"/>
            </w:rPr>
          </w:pPr>
          <w:hyperlink w:anchor="_Toc4674820" w:history="1">
            <w:r w:rsidR="003872B7" w:rsidRPr="00FE57ED">
              <w:rPr>
                <w:rStyle w:val="Hipervnculo"/>
                <w:noProof/>
              </w:rPr>
              <w:t>5.1</w:t>
            </w:r>
            <w:r w:rsidR="003872B7">
              <w:rPr>
                <w:rFonts w:eastAsiaTheme="minorEastAsia"/>
                <w:noProof/>
                <w:lang w:eastAsia="es-CL"/>
              </w:rPr>
              <w:tab/>
            </w:r>
            <w:r w:rsidR="003872B7" w:rsidRPr="00FE57ED">
              <w:rPr>
                <w:rStyle w:val="Hipervnculo"/>
                <w:noProof/>
              </w:rPr>
              <w:t>MANEJO DE EMISIONES ACÚSTICAS</w:t>
            </w:r>
            <w:r w:rsidR="003872B7">
              <w:rPr>
                <w:noProof/>
                <w:webHidden/>
              </w:rPr>
              <w:tab/>
            </w:r>
            <w:r w:rsidR="003872B7">
              <w:rPr>
                <w:noProof/>
                <w:webHidden/>
              </w:rPr>
              <w:fldChar w:fldCharType="begin"/>
            </w:r>
            <w:r w:rsidR="003872B7">
              <w:rPr>
                <w:noProof/>
                <w:webHidden/>
              </w:rPr>
              <w:instrText xml:space="preserve"> PAGEREF _Toc4674820 \h </w:instrText>
            </w:r>
            <w:r w:rsidR="003872B7">
              <w:rPr>
                <w:noProof/>
                <w:webHidden/>
              </w:rPr>
            </w:r>
            <w:r w:rsidR="003872B7">
              <w:rPr>
                <w:noProof/>
                <w:webHidden/>
              </w:rPr>
              <w:fldChar w:fldCharType="separate"/>
            </w:r>
            <w:r w:rsidR="003872B7">
              <w:rPr>
                <w:noProof/>
                <w:webHidden/>
              </w:rPr>
              <w:t>11</w:t>
            </w:r>
            <w:r w:rsidR="003872B7">
              <w:rPr>
                <w:noProof/>
                <w:webHidden/>
              </w:rPr>
              <w:fldChar w:fldCharType="end"/>
            </w:r>
          </w:hyperlink>
        </w:p>
        <w:p w14:paraId="742D58F9" w14:textId="5F261C82" w:rsidR="003872B7" w:rsidRDefault="006D3B51">
          <w:pPr>
            <w:pStyle w:val="TDC1"/>
            <w:tabs>
              <w:tab w:val="left" w:pos="440"/>
              <w:tab w:val="right" w:leader="dot" w:pos="9962"/>
            </w:tabs>
            <w:rPr>
              <w:rFonts w:eastAsiaTheme="minorEastAsia"/>
              <w:noProof/>
              <w:lang w:eastAsia="es-CL"/>
            </w:rPr>
          </w:pPr>
          <w:hyperlink w:anchor="_Toc4674851" w:history="1">
            <w:r w:rsidR="003872B7" w:rsidRPr="00FE57ED">
              <w:rPr>
                <w:rStyle w:val="Hipervnculo"/>
                <w:noProof/>
              </w:rPr>
              <w:t>6</w:t>
            </w:r>
            <w:r w:rsidR="003872B7">
              <w:rPr>
                <w:rFonts w:eastAsiaTheme="minorEastAsia"/>
                <w:noProof/>
                <w:lang w:eastAsia="es-CL"/>
              </w:rPr>
              <w:tab/>
            </w:r>
            <w:r w:rsidR="003872B7" w:rsidRPr="00FE57ED">
              <w:rPr>
                <w:rStyle w:val="Hipervnculo"/>
                <w:noProof/>
              </w:rPr>
              <w:t>OTROS HECHOS</w:t>
            </w:r>
            <w:r w:rsidR="003872B7">
              <w:rPr>
                <w:noProof/>
                <w:webHidden/>
              </w:rPr>
              <w:tab/>
            </w:r>
            <w:r w:rsidR="003872B7">
              <w:rPr>
                <w:noProof/>
                <w:webHidden/>
              </w:rPr>
              <w:fldChar w:fldCharType="begin"/>
            </w:r>
            <w:r w:rsidR="003872B7">
              <w:rPr>
                <w:noProof/>
                <w:webHidden/>
              </w:rPr>
              <w:instrText xml:space="preserve"> PAGEREF _Toc4674851 \h </w:instrText>
            </w:r>
            <w:r w:rsidR="003872B7">
              <w:rPr>
                <w:noProof/>
                <w:webHidden/>
              </w:rPr>
            </w:r>
            <w:r w:rsidR="003872B7">
              <w:rPr>
                <w:noProof/>
                <w:webHidden/>
              </w:rPr>
              <w:fldChar w:fldCharType="separate"/>
            </w:r>
            <w:r w:rsidR="003872B7">
              <w:rPr>
                <w:noProof/>
                <w:webHidden/>
              </w:rPr>
              <w:t>31</w:t>
            </w:r>
            <w:r w:rsidR="003872B7">
              <w:rPr>
                <w:noProof/>
                <w:webHidden/>
              </w:rPr>
              <w:fldChar w:fldCharType="end"/>
            </w:r>
          </w:hyperlink>
        </w:p>
        <w:p w14:paraId="33C692E9" w14:textId="2E854FB1" w:rsidR="003872B7" w:rsidRDefault="006D3B51">
          <w:pPr>
            <w:pStyle w:val="TDC1"/>
            <w:tabs>
              <w:tab w:val="left" w:pos="440"/>
              <w:tab w:val="right" w:leader="dot" w:pos="9962"/>
            </w:tabs>
            <w:rPr>
              <w:rFonts w:eastAsiaTheme="minorEastAsia"/>
              <w:noProof/>
              <w:lang w:eastAsia="es-CL"/>
            </w:rPr>
          </w:pPr>
          <w:hyperlink w:anchor="_Toc4674861" w:history="1">
            <w:r w:rsidR="003872B7" w:rsidRPr="00FE57ED">
              <w:rPr>
                <w:rStyle w:val="Hipervnculo"/>
                <w:noProof/>
              </w:rPr>
              <w:t>7</w:t>
            </w:r>
            <w:r w:rsidR="003872B7">
              <w:rPr>
                <w:rFonts w:eastAsiaTheme="minorEastAsia"/>
                <w:noProof/>
                <w:lang w:eastAsia="es-CL"/>
              </w:rPr>
              <w:tab/>
            </w:r>
            <w:r w:rsidR="003872B7" w:rsidRPr="00FE57ED">
              <w:rPr>
                <w:rStyle w:val="Hipervnculo"/>
                <w:noProof/>
              </w:rPr>
              <w:t>CONCLUSIONES</w:t>
            </w:r>
            <w:r w:rsidR="003872B7">
              <w:rPr>
                <w:noProof/>
                <w:webHidden/>
              </w:rPr>
              <w:tab/>
            </w:r>
            <w:r w:rsidR="003872B7">
              <w:rPr>
                <w:noProof/>
                <w:webHidden/>
              </w:rPr>
              <w:fldChar w:fldCharType="begin"/>
            </w:r>
            <w:r w:rsidR="003872B7">
              <w:rPr>
                <w:noProof/>
                <w:webHidden/>
              </w:rPr>
              <w:instrText xml:space="preserve"> PAGEREF _Toc4674861 \h </w:instrText>
            </w:r>
            <w:r w:rsidR="003872B7">
              <w:rPr>
                <w:noProof/>
                <w:webHidden/>
              </w:rPr>
            </w:r>
            <w:r w:rsidR="003872B7">
              <w:rPr>
                <w:noProof/>
                <w:webHidden/>
              </w:rPr>
              <w:fldChar w:fldCharType="separate"/>
            </w:r>
            <w:r w:rsidR="003872B7">
              <w:rPr>
                <w:noProof/>
                <w:webHidden/>
              </w:rPr>
              <w:t>37</w:t>
            </w:r>
            <w:r w:rsidR="003872B7">
              <w:rPr>
                <w:noProof/>
                <w:webHidden/>
              </w:rPr>
              <w:fldChar w:fldCharType="end"/>
            </w:r>
          </w:hyperlink>
        </w:p>
        <w:p w14:paraId="63FEBD19" w14:textId="06DA185A" w:rsidR="003872B7" w:rsidRDefault="006D3B51">
          <w:pPr>
            <w:pStyle w:val="TDC1"/>
            <w:tabs>
              <w:tab w:val="left" w:pos="440"/>
              <w:tab w:val="right" w:leader="dot" w:pos="9962"/>
            </w:tabs>
            <w:rPr>
              <w:rFonts w:eastAsiaTheme="minorEastAsia"/>
              <w:noProof/>
              <w:lang w:eastAsia="es-CL"/>
            </w:rPr>
          </w:pPr>
          <w:hyperlink w:anchor="_Toc4674862" w:history="1">
            <w:r w:rsidR="003872B7" w:rsidRPr="00FE57ED">
              <w:rPr>
                <w:rStyle w:val="Hipervnculo"/>
                <w:noProof/>
              </w:rPr>
              <w:t>8</w:t>
            </w:r>
            <w:r w:rsidR="003872B7">
              <w:rPr>
                <w:rFonts w:eastAsiaTheme="minorEastAsia"/>
                <w:noProof/>
                <w:lang w:eastAsia="es-CL"/>
              </w:rPr>
              <w:tab/>
            </w:r>
            <w:r w:rsidR="003872B7" w:rsidRPr="00FE57ED">
              <w:rPr>
                <w:rStyle w:val="Hipervnculo"/>
                <w:noProof/>
              </w:rPr>
              <w:t>ANEXOS</w:t>
            </w:r>
            <w:r w:rsidR="003872B7">
              <w:rPr>
                <w:noProof/>
                <w:webHidden/>
              </w:rPr>
              <w:tab/>
            </w:r>
            <w:r w:rsidR="003872B7">
              <w:rPr>
                <w:noProof/>
                <w:webHidden/>
              </w:rPr>
              <w:fldChar w:fldCharType="begin"/>
            </w:r>
            <w:r w:rsidR="003872B7">
              <w:rPr>
                <w:noProof/>
                <w:webHidden/>
              </w:rPr>
              <w:instrText xml:space="preserve"> PAGEREF _Toc4674862 \h </w:instrText>
            </w:r>
            <w:r w:rsidR="003872B7">
              <w:rPr>
                <w:noProof/>
                <w:webHidden/>
              </w:rPr>
            </w:r>
            <w:r w:rsidR="003872B7">
              <w:rPr>
                <w:noProof/>
                <w:webHidden/>
              </w:rPr>
              <w:fldChar w:fldCharType="separate"/>
            </w:r>
            <w:r w:rsidR="003872B7">
              <w:rPr>
                <w:noProof/>
                <w:webHidden/>
              </w:rPr>
              <w:t>40</w:t>
            </w:r>
            <w:r w:rsidR="003872B7">
              <w:rPr>
                <w:noProof/>
                <w:webHidden/>
              </w:rPr>
              <w:fldChar w:fldCharType="end"/>
            </w:r>
          </w:hyperlink>
        </w:p>
        <w:p w14:paraId="4A61C4EE" w14:textId="4FAA5AE4" w:rsidR="007A7DEB" w:rsidRPr="007A7DEB" w:rsidRDefault="007A7DEB" w:rsidP="007A7DEB">
          <w:pPr>
            <w:spacing w:line="240" w:lineRule="auto"/>
          </w:pPr>
          <w:r w:rsidRPr="007A7DEB">
            <w:rPr>
              <w:b/>
              <w:bCs/>
              <w:lang w:val="es-ES"/>
            </w:rPr>
            <w:fldChar w:fldCharType="end"/>
          </w:r>
        </w:p>
      </w:sdtContent>
    </w:sdt>
    <w:p w14:paraId="6D037CAF" w14:textId="77777777" w:rsidR="00F0772F" w:rsidRDefault="00F0772F">
      <w:pPr>
        <w:rPr>
          <w:rFonts w:ascii="Calibri" w:eastAsia="Calibri" w:hAnsi="Calibri" w:cs="Calibri"/>
          <w:b/>
          <w:sz w:val="20"/>
          <w:szCs w:val="20"/>
        </w:rPr>
      </w:pPr>
      <w:bookmarkStart w:id="7" w:name="_Toc449085405"/>
      <w:r>
        <w:rPr>
          <w:sz w:val="20"/>
        </w:rPr>
        <w:br w:type="page"/>
      </w:r>
    </w:p>
    <w:p w14:paraId="3F747464" w14:textId="7BDD1F37" w:rsidR="00D42470" w:rsidRPr="00D42470" w:rsidRDefault="00D42470" w:rsidP="00987770">
      <w:pPr>
        <w:pStyle w:val="Ttulo1"/>
      </w:pPr>
      <w:bookmarkStart w:id="8" w:name="_Toc4674805"/>
      <w:r w:rsidRPr="00D42470">
        <w:lastRenderedPageBreak/>
        <w:t>RESUMEN</w:t>
      </w:r>
      <w:bookmarkEnd w:id="7"/>
      <w:bookmarkEnd w:id="8"/>
    </w:p>
    <w:p w14:paraId="71A1F093"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6C9725D8" w14:textId="23BAA669"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w:t>
      </w:r>
      <w:r w:rsidR="007445AC">
        <w:rPr>
          <w:rFonts w:ascii="Calibri" w:eastAsia="Calibri" w:hAnsi="Calibri" w:cs="Calibri"/>
          <w:sz w:val="20"/>
          <w:szCs w:val="20"/>
        </w:rPr>
        <w:t>s</w:t>
      </w:r>
      <w:r w:rsidRPr="00D42470">
        <w:rPr>
          <w:rFonts w:ascii="Calibri" w:eastAsia="Calibri" w:hAnsi="Calibri" w:cs="Calibri"/>
          <w:sz w:val="20"/>
          <w:szCs w:val="20"/>
        </w:rPr>
        <w:t xml:space="preserve"> actividades de fiscalización ambiental realizada</w:t>
      </w:r>
      <w:r w:rsidR="007445AC">
        <w:rPr>
          <w:rFonts w:ascii="Calibri" w:eastAsia="Calibri" w:hAnsi="Calibri" w:cs="Calibri"/>
          <w:sz w:val="20"/>
          <w:szCs w:val="20"/>
        </w:rPr>
        <w:t>s</w:t>
      </w:r>
      <w:r w:rsidRPr="00D42470">
        <w:rPr>
          <w:rFonts w:ascii="Calibri" w:eastAsia="Calibri" w:hAnsi="Calibri" w:cs="Calibri"/>
          <w:sz w:val="20"/>
          <w:szCs w:val="20"/>
        </w:rPr>
        <w:t xml:space="preserve"> por </w:t>
      </w:r>
      <w:r w:rsidR="00160C06">
        <w:rPr>
          <w:rFonts w:ascii="Calibri" w:eastAsia="Calibri" w:hAnsi="Calibri" w:cs="Calibri"/>
          <w:sz w:val="20"/>
          <w:szCs w:val="20"/>
        </w:rPr>
        <w:t>la Superintendencia del Medio Ambiente</w:t>
      </w:r>
      <w:r w:rsidRPr="00D42470">
        <w:rPr>
          <w:rFonts w:ascii="Calibri" w:eastAsia="Calibri" w:hAnsi="Calibri" w:cs="Calibri"/>
          <w:sz w:val="20"/>
          <w:szCs w:val="20"/>
        </w:rPr>
        <w:t>, a la unidad fiscalizable “</w:t>
      </w:r>
      <w:r w:rsidR="007445AC">
        <w:rPr>
          <w:rFonts w:ascii="Calibri" w:eastAsia="Calibri" w:hAnsi="Calibri" w:cs="Calibri"/>
          <w:sz w:val="20"/>
          <w:szCs w:val="20"/>
        </w:rPr>
        <w:t>ALIMENTOS FRUNA LTDA.</w:t>
      </w:r>
      <w:r w:rsidR="007445AC" w:rsidRPr="00D42470">
        <w:rPr>
          <w:rFonts w:ascii="Calibri" w:eastAsia="Calibri" w:hAnsi="Calibri" w:cs="Calibri"/>
          <w:sz w:val="20"/>
          <w:szCs w:val="20"/>
        </w:rPr>
        <w:t>”</w:t>
      </w:r>
      <w:r w:rsidR="007445AC">
        <w:rPr>
          <w:rFonts w:ascii="Calibri" w:eastAsia="Calibri" w:hAnsi="Calibri" w:cs="Calibri"/>
          <w:sz w:val="20"/>
          <w:szCs w:val="20"/>
        </w:rPr>
        <w:t xml:space="preserve">, </w:t>
      </w:r>
      <w:r w:rsidR="005933B2">
        <w:rPr>
          <w:rFonts w:ascii="Calibri" w:eastAsia="Calibri" w:hAnsi="Calibri" w:cs="Calibri"/>
          <w:sz w:val="20"/>
          <w:szCs w:val="20"/>
        </w:rPr>
        <w:t>localizada en</w:t>
      </w:r>
      <w:r w:rsidR="00160C06">
        <w:rPr>
          <w:rFonts w:ascii="Calibri" w:eastAsia="Calibri" w:hAnsi="Calibri" w:cs="Calibri"/>
          <w:sz w:val="20"/>
          <w:szCs w:val="20"/>
        </w:rPr>
        <w:t xml:space="preserve"> Avenida Jaime Guzmán</w:t>
      </w:r>
      <w:r w:rsidR="005A2BF3">
        <w:rPr>
          <w:rFonts w:ascii="Calibri" w:eastAsia="Calibri" w:hAnsi="Calibri" w:cs="Calibri"/>
          <w:sz w:val="20"/>
          <w:szCs w:val="20"/>
        </w:rPr>
        <w:t xml:space="preserve"> S/N</w:t>
      </w:r>
      <w:r w:rsidR="003F64A5">
        <w:rPr>
          <w:rFonts w:ascii="Calibri" w:eastAsia="Calibri" w:hAnsi="Calibri" w:cs="Calibri"/>
          <w:sz w:val="20"/>
          <w:szCs w:val="20"/>
        </w:rPr>
        <w:t>,</w:t>
      </w:r>
      <w:r w:rsidR="00160C06">
        <w:rPr>
          <w:rFonts w:ascii="Calibri" w:eastAsia="Calibri" w:hAnsi="Calibri" w:cs="Calibri"/>
          <w:sz w:val="20"/>
          <w:szCs w:val="20"/>
        </w:rPr>
        <w:t xml:space="preserve"> </w:t>
      </w:r>
      <w:r w:rsidR="003F64A5">
        <w:rPr>
          <w:rFonts w:ascii="Calibri" w:eastAsia="Calibri" w:hAnsi="Calibri" w:cs="Calibri"/>
          <w:sz w:val="20"/>
          <w:szCs w:val="20"/>
        </w:rPr>
        <w:t>P</w:t>
      </w:r>
      <w:r w:rsidR="00160C06">
        <w:rPr>
          <w:rFonts w:ascii="Calibri" w:eastAsia="Calibri" w:hAnsi="Calibri" w:cs="Calibri"/>
          <w:sz w:val="20"/>
          <w:szCs w:val="20"/>
        </w:rPr>
        <w:t xml:space="preserve">aradero 7, </w:t>
      </w:r>
      <w:r w:rsidR="005A2BF3">
        <w:rPr>
          <w:rFonts w:ascii="Calibri" w:eastAsia="Calibri" w:hAnsi="Calibri" w:cs="Calibri"/>
          <w:sz w:val="20"/>
          <w:szCs w:val="20"/>
        </w:rPr>
        <w:t xml:space="preserve">Comuna de </w:t>
      </w:r>
      <w:r w:rsidR="00160C06">
        <w:rPr>
          <w:rFonts w:ascii="Calibri" w:eastAsia="Calibri" w:hAnsi="Calibri" w:cs="Calibri"/>
          <w:sz w:val="20"/>
          <w:szCs w:val="20"/>
        </w:rPr>
        <w:t>Isla de Maipo, Región Metropolitana</w:t>
      </w:r>
      <w:r w:rsidRPr="00D42470">
        <w:rPr>
          <w:rFonts w:ascii="Calibri" w:eastAsia="Calibri" w:hAnsi="Calibri" w:cs="Calibri"/>
          <w:sz w:val="20"/>
          <w:szCs w:val="20"/>
        </w:rPr>
        <w:t xml:space="preserve">. La actividad de inspección fue desarrollada durante los días </w:t>
      </w:r>
      <w:r w:rsidR="00160C06">
        <w:rPr>
          <w:rFonts w:ascii="Calibri" w:eastAsia="Calibri" w:hAnsi="Calibri" w:cs="Calibri"/>
          <w:sz w:val="20"/>
          <w:szCs w:val="20"/>
        </w:rPr>
        <w:t>6 y 7 de agosto de 2018</w:t>
      </w:r>
      <w:r w:rsidR="00C4398E">
        <w:rPr>
          <w:rFonts w:ascii="Calibri" w:eastAsia="Calibri" w:hAnsi="Calibri" w:cs="Calibri"/>
          <w:sz w:val="20"/>
          <w:szCs w:val="20"/>
        </w:rPr>
        <w:t>.</w:t>
      </w:r>
    </w:p>
    <w:p w14:paraId="7D93C5C7" w14:textId="77777777" w:rsidR="00D42470" w:rsidRPr="00D42470" w:rsidRDefault="00D42470" w:rsidP="00D42470">
      <w:pPr>
        <w:spacing w:after="0" w:line="240" w:lineRule="auto"/>
        <w:jc w:val="both"/>
        <w:rPr>
          <w:rFonts w:ascii="Calibri" w:eastAsia="Calibri" w:hAnsi="Calibri" w:cs="Calibri"/>
          <w:sz w:val="20"/>
          <w:szCs w:val="20"/>
        </w:rPr>
      </w:pPr>
    </w:p>
    <w:p w14:paraId="29175C4E" w14:textId="19C1CD45" w:rsidR="00D42470" w:rsidRPr="00C4398E"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Los proyectos que componen la unidad fiscalizable y que fueron fiscalizados durante el desarrollo </w:t>
      </w:r>
      <w:r w:rsidRPr="00C4398E">
        <w:rPr>
          <w:rFonts w:ascii="Calibri" w:eastAsia="Calibri" w:hAnsi="Calibri" w:cs="Calibri"/>
          <w:sz w:val="20"/>
          <w:szCs w:val="20"/>
        </w:rPr>
        <w:t>de la actividad, consist</w:t>
      </w:r>
      <w:r w:rsidR="00375026" w:rsidRPr="00C4398E">
        <w:rPr>
          <w:rFonts w:ascii="Calibri" w:eastAsia="Calibri" w:hAnsi="Calibri" w:cs="Calibri"/>
          <w:sz w:val="20"/>
          <w:szCs w:val="20"/>
        </w:rPr>
        <w:t>e</w:t>
      </w:r>
      <w:r w:rsidR="00A65817">
        <w:rPr>
          <w:rFonts w:ascii="Calibri" w:eastAsia="Calibri" w:hAnsi="Calibri" w:cs="Calibri"/>
          <w:sz w:val="20"/>
          <w:szCs w:val="20"/>
        </w:rPr>
        <w:t>n</w:t>
      </w:r>
      <w:r w:rsidR="00375026" w:rsidRPr="00C4398E">
        <w:rPr>
          <w:rFonts w:ascii="Calibri" w:eastAsia="Calibri" w:hAnsi="Calibri" w:cs="Calibri"/>
          <w:sz w:val="20"/>
          <w:szCs w:val="20"/>
        </w:rPr>
        <w:t xml:space="preserve"> en una planta de molienda húmeda de maíz y derivados, </w:t>
      </w:r>
      <w:r w:rsidR="00DC11E9" w:rsidRPr="00C4398E">
        <w:rPr>
          <w:rFonts w:ascii="Calibri" w:eastAsia="Calibri" w:hAnsi="Calibri" w:cs="Calibri"/>
          <w:sz w:val="20"/>
          <w:szCs w:val="20"/>
        </w:rPr>
        <w:t xml:space="preserve">proyecto calificado ambientalmente </w:t>
      </w:r>
      <w:r w:rsidR="005A2BF3">
        <w:rPr>
          <w:rFonts w:ascii="Calibri" w:eastAsia="Calibri" w:hAnsi="Calibri" w:cs="Calibri"/>
          <w:sz w:val="20"/>
          <w:szCs w:val="20"/>
        </w:rPr>
        <w:t xml:space="preserve">favorable </w:t>
      </w:r>
      <w:r w:rsidR="00DC11E9" w:rsidRPr="00C4398E">
        <w:rPr>
          <w:rFonts w:ascii="Calibri" w:eastAsia="Calibri" w:hAnsi="Calibri" w:cs="Calibri"/>
          <w:sz w:val="20"/>
          <w:szCs w:val="20"/>
        </w:rPr>
        <w:t>mediante la RCA N°122/2012 “PLANTA DE MOLIENDA HUMEDA DE MAIZ Y DERIVADOS”</w:t>
      </w:r>
      <w:r w:rsidR="005A2BF3">
        <w:rPr>
          <w:rFonts w:ascii="Calibri" w:eastAsia="Calibri" w:hAnsi="Calibri" w:cs="Calibri"/>
          <w:sz w:val="20"/>
          <w:szCs w:val="20"/>
        </w:rPr>
        <w:t>, de la Comisión de Evaluación Ambiental RM</w:t>
      </w:r>
      <w:r w:rsidR="00C4398E">
        <w:rPr>
          <w:rFonts w:ascii="Calibri" w:eastAsia="Calibri" w:hAnsi="Calibri" w:cs="Calibri"/>
          <w:sz w:val="20"/>
          <w:szCs w:val="20"/>
        </w:rPr>
        <w:t>;</w:t>
      </w:r>
      <w:r w:rsidR="00DC11E9" w:rsidRPr="00C4398E">
        <w:rPr>
          <w:rFonts w:ascii="Calibri" w:eastAsia="Calibri" w:hAnsi="Calibri" w:cs="Calibri"/>
          <w:sz w:val="20"/>
          <w:szCs w:val="20"/>
        </w:rPr>
        <w:t xml:space="preserve"> su ampliación</w:t>
      </w:r>
      <w:r w:rsidR="00C4398E">
        <w:rPr>
          <w:rFonts w:ascii="Calibri" w:eastAsia="Calibri" w:hAnsi="Calibri" w:cs="Calibri"/>
          <w:sz w:val="20"/>
          <w:szCs w:val="20"/>
        </w:rPr>
        <w:t>,</w:t>
      </w:r>
      <w:r w:rsidR="00DC11E9" w:rsidRPr="00C4398E">
        <w:rPr>
          <w:rFonts w:ascii="Calibri" w:eastAsia="Calibri" w:hAnsi="Calibri" w:cs="Calibri"/>
          <w:sz w:val="20"/>
          <w:szCs w:val="20"/>
        </w:rPr>
        <w:t xml:space="preserve"> que incorpora una nueva línea de extracción aceite, la modificación operativa de la línea de almidón, la modificación de la cantidad proyectada de materia prima a procesar a 250 ton/día, la actualización de ubicación y características de algunas instalaciones, y la reducción de emisiones atmosféricas respecto al proyecto aprobado debido a mejoras tecnológicas, proyecto calificado ambientalmente </w:t>
      </w:r>
      <w:r w:rsidR="005A2BF3">
        <w:rPr>
          <w:rFonts w:ascii="Calibri" w:eastAsia="Calibri" w:hAnsi="Calibri" w:cs="Calibri"/>
          <w:sz w:val="20"/>
          <w:szCs w:val="20"/>
        </w:rPr>
        <w:t xml:space="preserve">favorable </w:t>
      </w:r>
      <w:r w:rsidR="00DC11E9" w:rsidRPr="00C4398E">
        <w:rPr>
          <w:rFonts w:ascii="Calibri" w:eastAsia="Calibri" w:hAnsi="Calibri" w:cs="Calibri"/>
          <w:sz w:val="20"/>
          <w:szCs w:val="20"/>
        </w:rPr>
        <w:t>mediante la RCA N°564/2014 “ACTUALIZACION DE LA PLANTA DE MOLIENDA HUMEDA DE MAIZ Y DERIVADOS”</w:t>
      </w:r>
      <w:r w:rsidR="005A2BF3">
        <w:rPr>
          <w:rFonts w:ascii="Calibri" w:eastAsia="Calibri" w:hAnsi="Calibri" w:cs="Calibri"/>
          <w:sz w:val="20"/>
          <w:szCs w:val="20"/>
        </w:rPr>
        <w:t>, de la</w:t>
      </w:r>
      <w:r w:rsidR="005A2BF3" w:rsidRPr="005A2BF3">
        <w:t xml:space="preserve"> </w:t>
      </w:r>
      <w:r w:rsidR="005A2BF3" w:rsidRPr="005A2BF3">
        <w:rPr>
          <w:rFonts w:ascii="Calibri" w:eastAsia="Calibri" w:hAnsi="Calibri" w:cs="Calibri"/>
          <w:sz w:val="20"/>
          <w:szCs w:val="20"/>
        </w:rPr>
        <w:t>Comisión de Evaluación Ambiental RM</w:t>
      </w:r>
      <w:r w:rsidR="005A2BF3">
        <w:rPr>
          <w:rFonts w:ascii="Calibri" w:eastAsia="Calibri" w:hAnsi="Calibri" w:cs="Calibri"/>
          <w:sz w:val="20"/>
          <w:szCs w:val="20"/>
        </w:rPr>
        <w:t xml:space="preserve">. </w:t>
      </w:r>
    </w:p>
    <w:p w14:paraId="158B688A" w14:textId="20363C1F" w:rsidR="00DC11E9" w:rsidRPr="00C4398E" w:rsidRDefault="00DC11E9" w:rsidP="00D42470">
      <w:pPr>
        <w:spacing w:after="0" w:line="240" w:lineRule="auto"/>
        <w:jc w:val="both"/>
        <w:rPr>
          <w:rFonts w:ascii="Calibri" w:eastAsia="Calibri" w:hAnsi="Calibri" w:cs="Calibri"/>
          <w:sz w:val="20"/>
          <w:szCs w:val="20"/>
        </w:rPr>
      </w:pPr>
    </w:p>
    <w:p w14:paraId="5BAD2E67" w14:textId="3AEC92D4" w:rsidR="00DC11E9" w:rsidRPr="00C4398E" w:rsidRDefault="00DC11E9" w:rsidP="00D42470">
      <w:pPr>
        <w:spacing w:after="0" w:line="240" w:lineRule="auto"/>
        <w:jc w:val="both"/>
        <w:rPr>
          <w:rFonts w:ascii="Calibri" w:eastAsia="Calibri" w:hAnsi="Calibri" w:cs="Calibri"/>
          <w:sz w:val="20"/>
          <w:szCs w:val="20"/>
        </w:rPr>
      </w:pPr>
      <w:r w:rsidRPr="00C4398E">
        <w:rPr>
          <w:rFonts w:ascii="Calibri" w:eastAsia="Calibri" w:hAnsi="Calibri" w:cs="Calibri"/>
          <w:sz w:val="20"/>
          <w:szCs w:val="20"/>
        </w:rPr>
        <w:t>En este informe se constata que la Caldera del proyecto PLANTA DE MOLIENDA HUMEDA DE MAIZ Y DERIVADOS (</w:t>
      </w:r>
      <w:proofErr w:type="spellStart"/>
      <w:r w:rsidRPr="00C4398E">
        <w:rPr>
          <w:rFonts w:ascii="Calibri" w:eastAsia="Calibri" w:hAnsi="Calibri" w:cs="Calibri"/>
          <w:sz w:val="20"/>
          <w:szCs w:val="20"/>
        </w:rPr>
        <w:t>Promaiz</w:t>
      </w:r>
      <w:proofErr w:type="spellEnd"/>
      <w:r w:rsidRPr="00C4398E">
        <w:rPr>
          <w:rFonts w:ascii="Calibri" w:eastAsia="Calibri" w:hAnsi="Calibri" w:cs="Calibri"/>
          <w:sz w:val="20"/>
          <w:szCs w:val="20"/>
        </w:rPr>
        <w:t>) abastece de energía a la empresa</w:t>
      </w:r>
      <w:r w:rsidR="00C4398E" w:rsidRPr="00C4398E">
        <w:rPr>
          <w:rFonts w:ascii="Calibri" w:eastAsia="Calibri" w:hAnsi="Calibri" w:cs="Calibri"/>
          <w:sz w:val="20"/>
          <w:szCs w:val="20"/>
        </w:rPr>
        <w:t xml:space="preserve"> ubicada al costado poniente de </w:t>
      </w:r>
      <w:proofErr w:type="spellStart"/>
      <w:r w:rsidR="00C4398E" w:rsidRPr="00C4398E">
        <w:rPr>
          <w:rFonts w:ascii="Calibri" w:eastAsia="Calibri" w:hAnsi="Calibri" w:cs="Calibri"/>
          <w:sz w:val="20"/>
          <w:szCs w:val="20"/>
        </w:rPr>
        <w:t>Promaíz</w:t>
      </w:r>
      <w:proofErr w:type="spellEnd"/>
      <w:r w:rsidR="00C4398E" w:rsidRPr="00C4398E">
        <w:rPr>
          <w:rFonts w:ascii="Calibri" w:eastAsia="Calibri" w:hAnsi="Calibri" w:cs="Calibri"/>
          <w:sz w:val="20"/>
          <w:szCs w:val="20"/>
        </w:rPr>
        <w:t>,</w:t>
      </w:r>
      <w:r w:rsidRPr="00C4398E">
        <w:rPr>
          <w:rFonts w:ascii="Calibri" w:eastAsia="Calibri" w:hAnsi="Calibri" w:cs="Calibri"/>
          <w:sz w:val="20"/>
          <w:szCs w:val="20"/>
        </w:rPr>
        <w:t xml:space="preserve"> </w:t>
      </w:r>
      <w:r w:rsidR="002D29D4" w:rsidRPr="00C4398E">
        <w:rPr>
          <w:rFonts w:ascii="Calibri" w:eastAsia="Calibri" w:hAnsi="Calibri" w:cs="Calibri"/>
          <w:sz w:val="20"/>
          <w:szCs w:val="20"/>
        </w:rPr>
        <w:t xml:space="preserve">dedicada a la fabricación de cartón corrugado, papel y conversión de cartulina, </w:t>
      </w:r>
      <w:proofErr w:type="spellStart"/>
      <w:r w:rsidR="00C4398E" w:rsidRPr="00C4398E">
        <w:rPr>
          <w:rFonts w:ascii="Calibri" w:eastAsia="Calibri" w:hAnsi="Calibri" w:cs="Calibri"/>
          <w:sz w:val="20"/>
          <w:szCs w:val="20"/>
        </w:rPr>
        <w:t>Paimasa</w:t>
      </w:r>
      <w:proofErr w:type="spellEnd"/>
      <w:r w:rsidR="00C4398E" w:rsidRPr="00C4398E">
        <w:rPr>
          <w:rFonts w:ascii="Calibri" w:eastAsia="Calibri" w:hAnsi="Calibri" w:cs="Calibri"/>
          <w:sz w:val="20"/>
          <w:szCs w:val="20"/>
        </w:rPr>
        <w:t>, relacionada</w:t>
      </w:r>
      <w:r w:rsidR="002D29D4" w:rsidRPr="00C4398E">
        <w:rPr>
          <w:rFonts w:ascii="Calibri" w:eastAsia="Calibri" w:hAnsi="Calibri" w:cs="Calibri"/>
          <w:sz w:val="20"/>
          <w:szCs w:val="20"/>
        </w:rPr>
        <w:t xml:space="preserve"> </w:t>
      </w:r>
      <w:r w:rsidR="00C4398E" w:rsidRPr="00C4398E">
        <w:rPr>
          <w:rFonts w:ascii="Calibri" w:eastAsia="Calibri" w:hAnsi="Calibri" w:cs="Calibri"/>
          <w:sz w:val="20"/>
          <w:szCs w:val="20"/>
        </w:rPr>
        <w:t>a</w:t>
      </w:r>
      <w:r w:rsidR="002D29D4" w:rsidRPr="00C4398E">
        <w:rPr>
          <w:rFonts w:ascii="Calibri" w:eastAsia="Calibri" w:hAnsi="Calibri" w:cs="Calibri"/>
          <w:sz w:val="20"/>
          <w:szCs w:val="20"/>
        </w:rPr>
        <w:t xml:space="preserve"> </w:t>
      </w:r>
      <w:r w:rsidRPr="00C4398E">
        <w:rPr>
          <w:rFonts w:ascii="Calibri" w:eastAsia="Calibri" w:hAnsi="Calibri" w:cs="Calibri"/>
          <w:sz w:val="20"/>
          <w:szCs w:val="20"/>
        </w:rPr>
        <w:t xml:space="preserve">Alimentos Fruna </w:t>
      </w:r>
      <w:r w:rsidR="002D29D4" w:rsidRPr="00C4398E">
        <w:rPr>
          <w:rFonts w:ascii="Calibri" w:eastAsia="Calibri" w:hAnsi="Calibri" w:cs="Calibri"/>
          <w:sz w:val="20"/>
          <w:szCs w:val="20"/>
        </w:rPr>
        <w:t>Ltda.</w:t>
      </w:r>
    </w:p>
    <w:p w14:paraId="003CDD4E" w14:textId="77777777" w:rsidR="00D42470" w:rsidRPr="00C4398E" w:rsidRDefault="00D42470" w:rsidP="00D42470">
      <w:pPr>
        <w:spacing w:after="0" w:line="240" w:lineRule="auto"/>
        <w:jc w:val="both"/>
        <w:rPr>
          <w:rFonts w:ascii="Calibri" w:eastAsia="Calibri" w:hAnsi="Calibri" w:cs="Calibri"/>
          <w:sz w:val="20"/>
          <w:szCs w:val="20"/>
        </w:rPr>
      </w:pPr>
    </w:p>
    <w:p w14:paraId="3A0298F5" w14:textId="743C4D67" w:rsidR="00D42470" w:rsidRPr="00C4398E" w:rsidRDefault="00D42470" w:rsidP="00D42470">
      <w:pPr>
        <w:spacing w:after="0" w:line="240" w:lineRule="auto"/>
        <w:jc w:val="both"/>
        <w:rPr>
          <w:rFonts w:ascii="Calibri" w:eastAsia="Calibri" w:hAnsi="Calibri" w:cs="Calibri"/>
          <w:sz w:val="20"/>
          <w:szCs w:val="20"/>
        </w:rPr>
      </w:pPr>
      <w:r w:rsidRPr="00C4398E">
        <w:rPr>
          <w:rFonts w:ascii="Calibri" w:eastAsia="Calibri" w:hAnsi="Calibri" w:cs="Calibri"/>
          <w:sz w:val="20"/>
          <w:szCs w:val="20"/>
        </w:rPr>
        <w:t xml:space="preserve">La materia relevante objeto de la fiscalización </w:t>
      </w:r>
      <w:r w:rsidR="00924C66" w:rsidRPr="00C4398E">
        <w:rPr>
          <w:rFonts w:ascii="Calibri" w:eastAsia="Calibri" w:hAnsi="Calibri" w:cs="Calibri"/>
          <w:sz w:val="20"/>
          <w:szCs w:val="20"/>
        </w:rPr>
        <w:t>fue el control</w:t>
      </w:r>
      <w:r w:rsidR="0046780A" w:rsidRPr="00C4398E">
        <w:rPr>
          <w:rFonts w:ascii="Calibri" w:eastAsia="Calibri" w:hAnsi="Calibri" w:cs="Calibri"/>
          <w:sz w:val="20"/>
          <w:szCs w:val="20"/>
        </w:rPr>
        <w:t xml:space="preserve"> de emisiones acústicas</w:t>
      </w:r>
      <w:r w:rsidRPr="00C4398E">
        <w:rPr>
          <w:rFonts w:ascii="Calibri" w:eastAsia="Calibri" w:hAnsi="Calibri" w:cs="Calibri"/>
          <w:sz w:val="20"/>
          <w:szCs w:val="20"/>
        </w:rPr>
        <w:t xml:space="preserve">. </w:t>
      </w:r>
    </w:p>
    <w:p w14:paraId="10B2BB83" w14:textId="77777777" w:rsidR="00D42470" w:rsidRPr="00C4398E" w:rsidRDefault="00D42470" w:rsidP="00D42470">
      <w:pPr>
        <w:spacing w:after="0" w:line="240" w:lineRule="auto"/>
        <w:jc w:val="both"/>
        <w:rPr>
          <w:rFonts w:ascii="Calibri" w:eastAsia="Calibri" w:hAnsi="Calibri" w:cs="Calibri"/>
          <w:sz w:val="20"/>
          <w:szCs w:val="20"/>
        </w:rPr>
      </w:pPr>
    </w:p>
    <w:p w14:paraId="33D03D8C" w14:textId="3CAFDEF8" w:rsidR="00D42470" w:rsidRPr="00D42470" w:rsidRDefault="00D42470" w:rsidP="00F0772F">
      <w:pPr>
        <w:spacing w:after="0" w:line="240" w:lineRule="auto"/>
        <w:jc w:val="both"/>
        <w:rPr>
          <w:rFonts w:ascii="Calibri" w:eastAsia="Calibri" w:hAnsi="Calibri" w:cs="Calibri"/>
          <w:sz w:val="20"/>
          <w:szCs w:val="20"/>
        </w:rPr>
      </w:pPr>
      <w:r w:rsidRPr="00C4398E">
        <w:rPr>
          <w:rFonts w:ascii="Calibri" w:eastAsia="Calibri" w:hAnsi="Calibri" w:cs="Calibri"/>
          <w:sz w:val="20"/>
          <w:szCs w:val="20"/>
        </w:rPr>
        <w:t>Entre los hechos constatados que representan hallazgos se encuentra</w:t>
      </w:r>
      <w:r w:rsidR="005A2BF3">
        <w:rPr>
          <w:rFonts w:ascii="Calibri" w:eastAsia="Calibri" w:hAnsi="Calibri" w:cs="Calibri"/>
          <w:sz w:val="20"/>
          <w:szCs w:val="20"/>
        </w:rPr>
        <w:t>n: a) S</w:t>
      </w:r>
      <w:r w:rsidR="00F0772F" w:rsidRPr="00C4398E">
        <w:rPr>
          <w:rFonts w:ascii="Calibri" w:eastAsia="Calibri" w:hAnsi="Calibri" w:cs="Calibri"/>
          <w:sz w:val="20"/>
          <w:szCs w:val="20"/>
        </w:rPr>
        <w:t xml:space="preserve">uperación del límite establecido por </w:t>
      </w:r>
      <w:r w:rsidR="005A2BF3">
        <w:rPr>
          <w:rFonts w:ascii="Calibri" w:eastAsia="Calibri" w:hAnsi="Calibri" w:cs="Calibri"/>
          <w:sz w:val="20"/>
          <w:szCs w:val="20"/>
        </w:rPr>
        <w:t xml:space="preserve">el </w:t>
      </w:r>
      <w:r w:rsidR="00F0772F" w:rsidRPr="00C4398E">
        <w:rPr>
          <w:rFonts w:ascii="Calibri" w:eastAsia="Calibri" w:hAnsi="Calibri" w:cs="Calibri"/>
          <w:sz w:val="20"/>
          <w:szCs w:val="20"/>
        </w:rPr>
        <w:t xml:space="preserve">D.S. N°38/11 para Zona Rural en periodo diurno, generándose una excedencia de 2 </w:t>
      </w:r>
      <w:proofErr w:type="spellStart"/>
      <w:r w:rsidR="00F0772F" w:rsidRPr="00C4398E">
        <w:rPr>
          <w:rFonts w:ascii="Calibri" w:eastAsia="Calibri" w:hAnsi="Calibri" w:cs="Calibri"/>
          <w:sz w:val="20"/>
          <w:szCs w:val="20"/>
        </w:rPr>
        <w:t>dBA</w:t>
      </w:r>
      <w:proofErr w:type="spellEnd"/>
      <w:r w:rsidR="00F0772F" w:rsidRPr="00C4398E">
        <w:rPr>
          <w:rFonts w:ascii="Calibri" w:eastAsia="Calibri" w:hAnsi="Calibri" w:cs="Calibri"/>
          <w:sz w:val="20"/>
          <w:szCs w:val="20"/>
        </w:rPr>
        <w:t xml:space="preserve"> en la ubicación del receptor N°PM1, por parte de las actividades productivas que conforman la fuente de ruido identificada</w:t>
      </w:r>
      <w:r w:rsidR="005A2BF3">
        <w:rPr>
          <w:rFonts w:ascii="Calibri" w:eastAsia="Calibri" w:hAnsi="Calibri" w:cs="Calibri"/>
          <w:sz w:val="20"/>
          <w:szCs w:val="20"/>
        </w:rPr>
        <w:t>; b) P</w:t>
      </w:r>
      <w:r w:rsidR="00F0772F" w:rsidRPr="00C4398E">
        <w:rPr>
          <w:rFonts w:ascii="Calibri" w:eastAsia="Calibri" w:hAnsi="Calibri" w:cs="Calibri"/>
          <w:sz w:val="20"/>
          <w:szCs w:val="20"/>
        </w:rPr>
        <w:t xml:space="preserve">uertas y portones </w:t>
      </w:r>
      <w:r w:rsidR="00F0772F" w:rsidRPr="00F0772F">
        <w:rPr>
          <w:rFonts w:ascii="Calibri" w:eastAsia="Calibri" w:hAnsi="Calibri" w:cs="Calibri"/>
          <w:sz w:val="20"/>
          <w:szCs w:val="20"/>
        </w:rPr>
        <w:t xml:space="preserve">de los edificios Planta de Aceite, Refinería de Jarabe y Planta de Molienda, no proveen una atenuación sonora </w:t>
      </w:r>
      <w:proofErr w:type="spellStart"/>
      <w:r w:rsidR="00F0772F" w:rsidRPr="00F0772F">
        <w:rPr>
          <w:rFonts w:ascii="Calibri" w:eastAsia="Calibri" w:hAnsi="Calibri" w:cs="Calibri"/>
          <w:sz w:val="20"/>
          <w:szCs w:val="20"/>
        </w:rPr>
        <w:t>Rw</w:t>
      </w:r>
      <w:proofErr w:type="spellEnd"/>
      <w:r w:rsidR="00F0772F" w:rsidRPr="00F0772F">
        <w:rPr>
          <w:rFonts w:ascii="Calibri" w:eastAsia="Calibri" w:hAnsi="Calibri" w:cs="Calibri"/>
          <w:sz w:val="20"/>
          <w:szCs w:val="20"/>
        </w:rPr>
        <w:t xml:space="preserve"> = 20 o mayor</w:t>
      </w:r>
      <w:r w:rsidR="005A2BF3">
        <w:rPr>
          <w:rFonts w:ascii="Calibri" w:eastAsia="Calibri" w:hAnsi="Calibri" w:cs="Calibri"/>
          <w:sz w:val="20"/>
          <w:szCs w:val="20"/>
        </w:rPr>
        <w:t>; c) S</w:t>
      </w:r>
      <w:r w:rsidR="00F0772F" w:rsidRPr="00F0772F">
        <w:rPr>
          <w:rFonts w:ascii="Calibri" w:eastAsia="Calibri" w:hAnsi="Calibri" w:cs="Calibri"/>
          <w:sz w:val="20"/>
          <w:szCs w:val="20"/>
        </w:rPr>
        <w:t>e observaron ductos en la planta, los cuales no cuentan con silenciador</w:t>
      </w:r>
      <w:r w:rsidR="00F0772F">
        <w:rPr>
          <w:rFonts w:ascii="Calibri" w:eastAsia="Calibri" w:hAnsi="Calibri" w:cs="Calibri"/>
          <w:sz w:val="20"/>
          <w:szCs w:val="20"/>
        </w:rPr>
        <w:t xml:space="preserve">; </w:t>
      </w:r>
      <w:r w:rsidR="005A2BF3">
        <w:rPr>
          <w:rFonts w:ascii="Calibri" w:eastAsia="Calibri" w:hAnsi="Calibri" w:cs="Calibri"/>
          <w:sz w:val="20"/>
          <w:szCs w:val="20"/>
        </w:rPr>
        <w:t>d) I</w:t>
      </w:r>
      <w:r w:rsidR="00F0772F">
        <w:rPr>
          <w:rFonts w:ascii="Calibri" w:eastAsia="Calibri" w:hAnsi="Calibri" w:cs="Calibri"/>
          <w:sz w:val="20"/>
          <w:szCs w:val="20"/>
        </w:rPr>
        <w:t>mplementación de e</w:t>
      </w:r>
      <w:r w:rsidR="00F0772F" w:rsidRPr="00F0772F">
        <w:rPr>
          <w:rFonts w:ascii="Calibri" w:eastAsia="Calibri" w:hAnsi="Calibri" w:cs="Calibri"/>
          <w:sz w:val="20"/>
          <w:szCs w:val="20"/>
        </w:rPr>
        <w:t>lementos generadores de ruido en la planta, distintos a los declarados en la evaluación ambiental, entre estos, Torres de Enfriamiento, Filtro Rotatorio y Molino de Fibra</w:t>
      </w:r>
      <w:r w:rsidR="005A2BF3">
        <w:rPr>
          <w:rFonts w:ascii="Calibri" w:eastAsia="Calibri" w:hAnsi="Calibri" w:cs="Calibri"/>
          <w:sz w:val="20"/>
          <w:szCs w:val="20"/>
        </w:rPr>
        <w:t>,</w:t>
      </w:r>
      <w:r w:rsidR="00F0772F" w:rsidRPr="00F0772F">
        <w:rPr>
          <w:rFonts w:ascii="Calibri" w:eastAsia="Calibri" w:hAnsi="Calibri" w:cs="Calibri"/>
          <w:sz w:val="20"/>
          <w:szCs w:val="20"/>
        </w:rPr>
        <w:t xml:space="preserve"> los cuales, a su vez, se ubican al aire libre sin medidas de control de ruido</w:t>
      </w:r>
      <w:r w:rsidR="00F0772F">
        <w:rPr>
          <w:rFonts w:ascii="Calibri" w:eastAsia="Calibri" w:hAnsi="Calibri" w:cs="Calibri"/>
          <w:sz w:val="20"/>
          <w:szCs w:val="20"/>
        </w:rPr>
        <w:t xml:space="preserve">; </w:t>
      </w:r>
      <w:r w:rsidR="005A2BF3">
        <w:rPr>
          <w:rFonts w:ascii="Calibri" w:eastAsia="Calibri" w:hAnsi="Calibri" w:cs="Calibri"/>
          <w:sz w:val="20"/>
          <w:szCs w:val="20"/>
        </w:rPr>
        <w:t>e) E</w:t>
      </w:r>
      <w:r w:rsidR="00F0772F" w:rsidRPr="00F0772F">
        <w:rPr>
          <w:rFonts w:ascii="Calibri" w:eastAsia="Calibri" w:hAnsi="Calibri" w:cs="Calibri"/>
          <w:sz w:val="20"/>
          <w:szCs w:val="20"/>
        </w:rPr>
        <w:t>l secador de fibra rotativo y la bodega de reproceso se sitúan en galpones que no se encuentran cerrados herméticamente, ambos con vanos apreciables por la cara norte de la estructura</w:t>
      </w:r>
      <w:r w:rsidR="00983105">
        <w:rPr>
          <w:rFonts w:ascii="Calibri" w:eastAsia="Calibri" w:hAnsi="Calibri" w:cs="Calibri"/>
          <w:sz w:val="20"/>
          <w:szCs w:val="20"/>
        </w:rPr>
        <w:t xml:space="preserve">; f) </w:t>
      </w:r>
      <w:r w:rsidR="00F0772F" w:rsidRPr="00F0772F">
        <w:rPr>
          <w:rFonts w:ascii="Calibri" w:eastAsia="Calibri" w:hAnsi="Calibri" w:cs="Calibri"/>
          <w:sz w:val="20"/>
          <w:szCs w:val="20"/>
        </w:rPr>
        <w:t>Respecto a esta última instalación, no está contemplada en ninguna de las dos RCA que aplican para el proyecto</w:t>
      </w:r>
      <w:r w:rsidR="00F0772F">
        <w:rPr>
          <w:rFonts w:ascii="Calibri" w:eastAsia="Calibri" w:hAnsi="Calibri" w:cs="Calibri"/>
          <w:color w:val="FF0000"/>
          <w:sz w:val="20"/>
          <w:szCs w:val="20"/>
        </w:rPr>
        <w:t>.</w:t>
      </w:r>
    </w:p>
    <w:p w14:paraId="56D5FD19" w14:textId="77777777" w:rsidR="00160C06" w:rsidRDefault="00160C06">
      <w:pPr>
        <w:rPr>
          <w:rFonts w:ascii="Calibri" w:eastAsia="Calibri" w:hAnsi="Calibri" w:cs="Calibri"/>
          <w:sz w:val="20"/>
          <w:szCs w:val="20"/>
        </w:rPr>
      </w:pPr>
      <w:r>
        <w:rPr>
          <w:rFonts w:ascii="Calibri" w:eastAsia="Calibri" w:hAnsi="Calibri" w:cs="Calibri"/>
          <w:sz w:val="20"/>
          <w:szCs w:val="20"/>
        </w:rPr>
        <w:br w:type="page"/>
      </w:r>
    </w:p>
    <w:p w14:paraId="6A5B8EBB" w14:textId="77777777" w:rsidR="00D42470" w:rsidRDefault="00D42470" w:rsidP="00987770">
      <w:pPr>
        <w:pStyle w:val="Ttulo1"/>
      </w:pPr>
      <w:bookmarkStart w:id="9" w:name="_Toc390777017"/>
      <w:bookmarkStart w:id="10" w:name="_Toc449085406"/>
      <w:bookmarkStart w:id="11" w:name="_Toc4674806"/>
      <w:r w:rsidRPr="00D42470">
        <w:lastRenderedPageBreak/>
        <w:t xml:space="preserve">IDENTIFICACIÓN </w:t>
      </w:r>
      <w:bookmarkEnd w:id="9"/>
      <w:r w:rsidRPr="00D42470">
        <w:t>DE LA UNIDAD FISCALIZABLE</w:t>
      </w:r>
      <w:bookmarkEnd w:id="10"/>
      <w:bookmarkEnd w:id="11"/>
    </w:p>
    <w:p w14:paraId="557F964A" w14:textId="77777777" w:rsidR="0007552A" w:rsidRPr="0007552A" w:rsidRDefault="0007552A" w:rsidP="00987770">
      <w:pPr>
        <w:pStyle w:val="Ttulo1"/>
        <w:numPr>
          <w:ilvl w:val="0"/>
          <w:numId w:val="0"/>
        </w:numPr>
        <w:ind w:left="718"/>
      </w:pPr>
    </w:p>
    <w:p w14:paraId="1AB5867A" w14:textId="77777777" w:rsidR="00D42470" w:rsidRPr="00D42470" w:rsidRDefault="00D42470" w:rsidP="00987770">
      <w:pPr>
        <w:pStyle w:val="Ttulo2"/>
      </w:pPr>
      <w:bookmarkStart w:id="12" w:name="_Toc449085407"/>
      <w:bookmarkStart w:id="13" w:name="_Toc4674807"/>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36022B9E"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F4B7E2"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73F3079" w14:textId="77777777" w:rsidR="00E55815" w:rsidRPr="00D42470" w:rsidRDefault="0046780A" w:rsidP="00D42470">
            <w:pPr>
              <w:spacing w:after="0" w:line="240" w:lineRule="auto"/>
              <w:jc w:val="both"/>
              <w:rPr>
                <w:rFonts w:ascii="Calibri" w:eastAsia="Calibri" w:hAnsi="Calibri" w:cs="Calibri"/>
                <w:b/>
                <w:sz w:val="20"/>
                <w:szCs w:val="20"/>
              </w:rPr>
            </w:pPr>
            <w:r>
              <w:rPr>
                <w:rFonts w:ascii="Calibri" w:eastAsia="Calibri" w:hAnsi="Calibri" w:cs="Calibri"/>
                <w:sz w:val="20"/>
                <w:szCs w:val="20"/>
              </w:rPr>
              <w:t>Alimentos Fruna Ltda.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333D7E"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ECAD2B5" w14:textId="77777777" w:rsidR="0046780A" w:rsidRPr="0046780A" w:rsidRDefault="0046780A" w:rsidP="00D42470">
            <w:pPr>
              <w:spacing w:after="0" w:line="240" w:lineRule="auto"/>
              <w:jc w:val="both"/>
              <w:rPr>
                <w:rFonts w:ascii="Calibri" w:eastAsia="Calibri" w:hAnsi="Calibri" w:cs="Calibri"/>
                <w:sz w:val="20"/>
                <w:szCs w:val="20"/>
                <w:lang w:eastAsia="es-ES"/>
              </w:rPr>
            </w:pPr>
            <w:r w:rsidRPr="0046780A">
              <w:rPr>
                <w:rFonts w:ascii="Calibri" w:eastAsia="Calibri" w:hAnsi="Calibri" w:cs="Calibri"/>
                <w:sz w:val="20"/>
                <w:szCs w:val="20"/>
                <w:lang w:eastAsia="es-ES"/>
              </w:rPr>
              <w:t>Operativa</w:t>
            </w:r>
          </w:p>
        </w:tc>
      </w:tr>
      <w:tr w:rsidR="00D42470" w:rsidRPr="00D42470" w14:paraId="5FEB0CAF"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501947"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46780A">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7E67A34" w14:textId="26A8DCB9" w:rsidR="00D42470" w:rsidRP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5B7820">
              <w:rPr>
                <w:rFonts w:ascii="Calibri" w:eastAsia="Calibri" w:hAnsi="Calibri" w:cs="Calibri"/>
                <w:sz w:val="20"/>
                <w:szCs w:val="20"/>
              </w:rPr>
              <w:t xml:space="preserve">Av. Senador Jaime </w:t>
            </w:r>
            <w:r w:rsidR="006242D3">
              <w:rPr>
                <w:rFonts w:ascii="Calibri" w:eastAsia="Calibri" w:hAnsi="Calibri" w:cs="Calibri"/>
                <w:sz w:val="20"/>
                <w:szCs w:val="20"/>
              </w:rPr>
              <w:t>Guzmán</w:t>
            </w:r>
            <w:r w:rsidR="005B7820">
              <w:rPr>
                <w:rFonts w:ascii="Calibri" w:eastAsia="Calibri" w:hAnsi="Calibri" w:cs="Calibri"/>
                <w:sz w:val="20"/>
                <w:szCs w:val="20"/>
              </w:rPr>
              <w:t xml:space="preserve"> S/N (Paradero 7), Isla de Maipo, Región Metropolitana.</w:t>
            </w:r>
          </w:p>
        </w:tc>
      </w:tr>
      <w:tr w:rsidR="00D42470" w:rsidRPr="00D42470" w14:paraId="2CFEF0AA"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526FB6"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46780A">
              <w:rPr>
                <w:rFonts w:ascii="Calibri" w:eastAsia="Calibri" w:hAnsi="Calibri" w:cs="Calibri"/>
                <w:sz w:val="20"/>
                <w:szCs w:val="20"/>
              </w:rPr>
              <w:t>Talagante</w:t>
            </w:r>
          </w:p>
        </w:tc>
        <w:tc>
          <w:tcPr>
            <w:tcW w:w="2296" w:type="pct"/>
            <w:vMerge/>
            <w:tcBorders>
              <w:left w:val="single" w:sz="4" w:space="0" w:color="auto"/>
              <w:right w:val="single" w:sz="4" w:space="0" w:color="auto"/>
            </w:tcBorders>
            <w:shd w:val="clear" w:color="auto" w:fill="FFFFFF"/>
          </w:tcPr>
          <w:p w14:paraId="109486AA"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423FDC4"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63797B"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46780A">
              <w:rPr>
                <w:rFonts w:ascii="Calibri" w:eastAsia="Calibri" w:hAnsi="Calibri" w:cs="Calibri"/>
                <w:sz w:val="20"/>
                <w:szCs w:val="20"/>
              </w:rPr>
              <w:t>Isla de Maipo</w:t>
            </w:r>
          </w:p>
        </w:tc>
        <w:tc>
          <w:tcPr>
            <w:tcW w:w="2296" w:type="pct"/>
            <w:vMerge/>
            <w:tcBorders>
              <w:left w:val="single" w:sz="4" w:space="0" w:color="auto"/>
              <w:bottom w:val="single" w:sz="4" w:space="0" w:color="auto"/>
              <w:right w:val="single" w:sz="4" w:space="0" w:color="auto"/>
            </w:tcBorders>
            <w:shd w:val="clear" w:color="auto" w:fill="FFFFFF"/>
          </w:tcPr>
          <w:p w14:paraId="423847B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A31DD47"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CB0A36" w14:textId="77777777"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46780A">
              <w:rPr>
                <w:rFonts w:ascii="Calibri" w:eastAsia="Calibri" w:hAnsi="Calibri" w:cs="Calibri"/>
                <w:sz w:val="20"/>
                <w:szCs w:val="20"/>
              </w:rPr>
              <w:t>Alimentos Fruna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53BACB"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46780A">
              <w:rPr>
                <w:rFonts w:ascii="Calibri" w:eastAsia="Calibri" w:hAnsi="Calibri" w:cs="Calibri"/>
                <w:sz w:val="20"/>
                <w:szCs w:val="20"/>
              </w:rPr>
              <w:t>84.156.500-2</w:t>
            </w:r>
          </w:p>
        </w:tc>
      </w:tr>
      <w:tr w:rsidR="00D42470" w:rsidRPr="00D42470" w14:paraId="3CDD70F1"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02DD56"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46780A">
              <w:rPr>
                <w:rFonts w:ascii="Calibri" w:eastAsia="Calibri" w:hAnsi="Calibri" w:cs="Calibri"/>
                <w:sz w:val="20"/>
                <w:szCs w:val="20"/>
              </w:rPr>
              <w:t>Camino a Melipilla N°11246, Maipú,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F1FF56"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46780A" w:rsidRPr="00F83761">
                <w:rPr>
                  <w:rStyle w:val="Hipervnculo"/>
                  <w:rFonts w:ascii="Calibri" w:eastAsia="Calibri" w:hAnsi="Calibri" w:cs="Calibri"/>
                  <w:sz w:val="20"/>
                  <w:szCs w:val="20"/>
                </w:rPr>
                <w:t>jasantiesteban@promaiz.cl</w:t>
              </w:r>
            </w:hyperlink>
          </w:p>
        </w:tc>
      </w:tr>
      <w:tr w:rsidR="00D42470" w:rsidRPr="00D42470" w14:paraId="0CF201A3"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429A35"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228FC4"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6780A">
              <w:rPr>
                <w:rFonts w:ascii="Calibri" w:eastAsia="Calibri" w:hAnsi="Calibri" w:cs="Calibri"/>
                <w:sz w:val="20"/>
                <w:szCs w:val="20"/>
              </w:rPr>
              <w:t>222541265</w:t>
            </w:r>
          </w:p>
        </w:tc>
      </w:tr>
      <w:tr w:rsidR="00D42470" w:rsidRPr="00D42470" w14:paraId="4FA85D0C"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357CDE" w14:textId="77777777"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r w:rsidR="0046780A">
              <w:rPr>
                <w:rFonts w:ascii="Calibri" w:eastAsia="Calibri" w:hAnsi="Calibri" w:cs="Calibri"/>
                <w:sz w:val="20"/>
                <w:szCs w:val="20"/>
              </w:rPr>
              <w:t>José Antonio Santiesteban Álvarez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04226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46780A">
              <w:rPr>
                <w:rFonts w:ascii="Calibri" w:eastAsia="Calibri" w:hAnsi="Calibri" w:cs="Calibri"/>
                <w:sz w:val="20"/>
                <w:szCs w:val="20"/>
              </w:rPr>
              <w:t>5.782.986-9</w:t>
            </w:r>
          </w:p>
        </w:tc>
      </w:tr>
      <w:tr w:rsidR="00D42470" w:rsidRPr="00D42470" w14:paraId="39186DE6"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0685D5"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46780A">
              <w:rPr>
                <w:rFonts w:ascii="Calibri" w:eastAsia="Calibri" w:hAnsi="Calibri" w:cs="Calibri"/>
                <w:sz w:val="20"/>
                <w:szCs w:val="20"/>
              </w:rPr>
              <w:t>Camino a Melipilla N°11246, Maipú,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48E224"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4" w:history="1">
              <w:r w:rsidR="0046780A" w:rsidRPr="00F83761">
                <w:rPr>
                  <w:rStyle w:val="Hipervnculo"/>
                  <w:rFonts w:ascii="Calibri" w:eastAsia="Calibri" w:hAnsi="Calibri" w:cs="Calibri"/>
                  <w:sz w:val="20"/>
                  <w:szCs w:val="20"/>
                </w:rPr>
                <w:t>jasantiesteban@promaiz.cl</w:t>
              </w:r>
            </w:hyperlink>
          </w:p>
        </w:tc>
      </w:tr>
      <w:tr w:rsidR="00D42470" w:rsidRPr="00D42470" w14:paraId="6247490A"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93CDCD4"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F0ADC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6780A">
              <w:rPr>
                <w:rFonts w:ascii="Calibri" w:eastAsia="Calibri" w:hAnsi="Calibri" w:cs="Calibri"/>
                <w:sz w:val="20"/>
                <w:szCs w:val="20"/>
              </w:rPr>
              <w:t>22925455</w:t>
            </w:r>
          </w:p>
        </w:tc>
      </w:tr>
    </w:tbl>
    <w:p w14:paraId="63C9E2BE" w14:textId="77777777" w:rsidR="00D42470" w:rsidRPr="00D42470" w:rsidRDefault="00D42470" w:rsidP="00D42470">
      <w:pPr>
        <w:contextualSpacing/>
      </w:pPr>
    </w:p>
    <w:p w14:paraId="57C7DADD"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292444F3" w14:textId="77777777" w:rsidR="00D42470" w:rsidRPr="00D42470" w:rsidRDefault="00D42470" w:rsidP="00EF1051">
      <w:pPr>
        <w:pStyle w:val="Ttulo2"/>
      </w:pPr>
      <w:bookmarkStart w:id="23" w:name="_Toc449085408"/>
      <w:bookmarkStart w:id="24" w:name="_Toc4674808"/>
      <w:r w:rsidRPr="00D42470">
        <w:lastRenderedPageBreak/>
        <w:t>Ubicación</w:t>
      </w:r>
      <w:bookmarkEnd w:id="14"/>
      <w:bookmarkEnd w:id="15"/>
      <w:bookmarkEnd w:id="16"/>
      <w:bookmarkEnd w:id="17"/>
      <w:bookmarkEnd w:id="18"/>
      <w:bookmarkEnd w:id="19"/>
      <w:r w:rsidRPr="00D42470">
        <w:t xml:space="preserve"> y </w:t>
      </w:r>
      <w:proofErr w:type="spellStart"/>
      <w:r w:rsidRPr="00D42470">
        <w:t>Layout</w:t>
      </w:r>
      <w:bookmarkEnd w:id="20"/>
      <w:bookmarkEnd w:id="21"/>
      <w:bookmarkEnd w:id="22"/>
      <w:bookmarkEnd w:id="23"/>
      <w:bookmarkEnd w:id="24"/>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39E336E4" w14:textId="77777777" w:rsidTr="005B7820">
        <w:trPr>
          <w:trHeight w:val="7731"/>
          <w:jc w:val="center"/>
        </w:trPr>
        <w:tc>
          <w:tcPr>
            <w:tcW w:w="5000" w:type="pct"/>
            <w:gridSpan w:val="4"/>
            <w:shd w:val="clear" w:color="auto" w:fill="FFFFFF"/>
            <w:tcMar>
              <w:top w:w="58" w:type="dxa"/>
              <w:left w:w="58" w:type="dxa"/>
              <w:bottom w:w="58" w:type="dxa"/>
              <w:right w:w="58" w:type="dxa"/>
            </w:tcMar>
            <w:hideMark/>
          </w:tcPr>
          <w:p w14:paraId="0D88887D" w14:textId="5114453B" w:rsidR="00CC69ED" w:rsidRPr="00844336" w:rsidRDefault="00CC69ED" w:rsidP="00CC69ED">
            <w:pPr>
              <w:spacing w:after="0" w:line="240" w:lineRule="auto"/>
              <w:jc w:val="both"/>
              <w:rPr>
                <w:b/>
                <w:color w:val="000000" w:themeColor="text1"/>
              </w:rPr>
            </w:pPr>
            <w:r w:rsidRPr="00844336">
              <w:rPr>
                <w:b/>
                <w:color w:val="000000" w:themeColor="text1"/>
              </w:rPr>
              <w:t xml:space="preserve">Figura </w:t>
            </w:r>
            <w:r w:rsidRPr="00844336">
              <w:rPr>
                <w:b/>
                <w:color w:val="000000" w:themeColor="text1"/>
              </w:rPr>
              <w:fldChar w:fldCharType="begin"/>
            </w:r>
            <w:r w:rsidRPr="00844336">
              <w:rPr>
                <w:b/>
                <w:color w:val="000000" w:themeColor="text1"/>
              </w:rPr>
              <w:instrText xml:space="preserve"> SEQ Figura \* ARABIC </w:instrText>
            </w:r>
            <w:r w:rsidRPr="00844336">
              <w:rPr>
                <w:b/>
                <w:color w:val="000000" w:themeColor="text1"/>
              </w:rPr>
              <w:fldChar w:fldCharType="separate"/>
            </w:r>
            <w:r w:rsidRPr="00844336">
              <w:rPr>
                <w:b/>
                <w:noProof/>
                <w:color w:val="000000" w:themeColor="text1"/>
              </w:rPr>
              <w:t>1</w:t>
            </w:r>
            <w:r w:rsidRPr="00844336">
              <w:rPr>
                <w:b/>
                <w:color w:val="000000" w:themeColor="text1"/>
              </w:rPr>
              <w:fldChar w:fldCharType="end"/>
            </w:r>
            <w:r w:rsidRPr="00844336">
              <w:rPr>
                <w:b/>
                <w:color w:val="000000" w:themeColor="text1"/>
              </w:rPr>
              <w:t xml:space="preserve"> Mapa de ubicación local (Fuente: Google </w:t>
            </w:r>
            <w:proofErr w:type="spellStart"/>
            <w:r w:rsidRPr="00844336">
              <w:rPr>
                <w:b/>
                <w:color w:val="000000" w:themeColor="text1"/>
              </w:rPr>
              <w:t>Earth</w:t>
            </w:r>
            <w:proofErr w:type="spellEnd"/>
            <w:r w:rsidRPr="00844336">
              <w:rPr>
                <w:b/>
                <w:color w:val="000000" w:themeColor="text1"/>
              </w:rPr>
              <w:t xml:space="preserve"> 201</w:t>
            </w:r>
            <w:r>
              <w:rPr>
                <w:b/>
                <w:color w:val="000000" w:themeColor="text1"/>
              </w:rPr>
              <w:t>9</w:t>
            </w:r>
            <w:r w:rsidRPr="00844336">
              <w:rPr>
                <w:b/>
                <w:color w:val="000000" w:themeColor="text1"/>
              </w:rPr>
              <w:t>).</w:t>
            </w:r>
          </w:p>
          <w:p w14:paraId="1AAB54DC" w14:textId="77777777" w:rsidR="00D42470" w:rsidRPr="00D42470" w:rsidRDefault="005B7820" w:rsidP="00D42470">
            <w:pPr>
              <w:spacing w:after="0" w:line="240" w:lineRule="auto"/>
              <w:jc w:val="center"/>
              <w:rPr>
                <w:rFonts w:ascii="Calibri" w:eastAsia="Calibri" w:hAnsi="Calibri" w:cs="Calibri"/>
                <w:b/>
                <w:noProof/>
                <w:sz w:val="24"/>
                <w:szCs w:val="20"/>
                <w:lang w:eastAsia="es-CL"/>
              </w:rPr>
            </w:pPr>
            <w:r w:rsidRPr="005B7820">
              <w:rPr>
                <w:rFonts w:ascii="Calibri" w:eastAsia="Calibri" w:hAnsi="Calibri" w:cs="Calibri"/>
                <w:b/>
                <w:noProof/>
                <w:sz w:val="24"/>
                <w:szCs w:val="20"/>
                <w:lang w:eastAsia="es-CL"/>
              </w:rPr>
              <mc:AlternateContent>
                <mc:Choice Requires="wps">
                  <w:drawing>
                    <wp:anchor distT="45720" distB="45720" distL="114300" distR="114300" simplePos="0" relativeHeight="251663360" behindDoc="0" locked="0" layoutInCell="1" allowOverlap="1" wp14:anchorId="324776BC" wp14:editId="7AA2D931">
                      <wp:simplePos x="0" y="0"/>
                      <wp:positionH relativeFrom="column">
                        <wp:posOffset>2983230</wp:posOffset>
                      </wp:positionH>
                      <wp:positionV relativeFrom="paragraph">
                        <wp:posOffset>1057275</wp:posOffset>
                      </wp:positionV>
                      <wp:extent cx="1171575" cy="266700"/>
                      <wp:effectExtent l="0" t="0" r="28575" b="1905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266700"/>
                              </a:xfrm>
                              <a:prstGeom prst="rect">
                                <a:avLst/>
                              </a:prstGeom>
                              <a:solidFill>
                                <a:srgbClr val="FFFFFF"/>
                              </a:solidFill>
                              <a:ln w="9525">
                                <a:solidFill>
                                  <a:srgbClr val="000000"/>
                                </a:solidFill>
                                <a:miter lim="800000"/>
                                <a:headEnd/>
                                <a:tailEnd/>
                              </a:ln>
                            </wps:spPr>
                            <wps:txbx>
                              <w:txbxContent>
                                <w:p w14:paraId="0FC01E44" w14:textId="77777777" w:rsidR="00DE3AF0" w:rsidRDefault="00DE3AF0">
                                  <w:r>
                                    <w:t>Alimentos Fruna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4776BC" id="_x0000_t202" coordsize="21600,21600" o:spt="202" path="m,l,21600r21600,l21600,xe">
                      <v:stroke joinstyle="miter"/>
                      <v:path gradientshapeok="t" o:connecttype="rect"/>
                    </v:shapetype>
                    <v:shape id="Cuadro de texto 2" o:spid="_x0000_s1026" type="#_x0000_t202" style="position:absolute;left:0;text-align:left;margin-left:234.9pt;margin-top:83.25pt;width:92.25pt;height:21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">
                      <v:textbox>
                        <w:txbxContent>
                          <w:p w14:paraId="0FC01E44" w14:textId="77777777" w:rsidR="00DE3AF0" w:rsidRDefault="00DE3AF0">
                            <w:r>
                              <w:t>Alimentos Fruna</w:t>
                            </w:r>
                          </w:p>
                        </w:txbxContent>
                      </v:textbox>
                    </v:shape>
                  </w:pict>
                </mc:Fallback>
              </mc:AlternateContent>
            </w:r>
            <w:r w:rsidRPr="005B7820">
              <w:rPr>
                <w:rFonts w:ascii="Calibri" w:eastAsia="Calibri" w:hAnsi="Calibri" w:cs="Calibri"/>
                <w:b/>
                <w:noProof/>
                <w:sz w:val="24"/>
                <w:szCs w:val="20"/>
                <w:lang w:eastAsia="es-CL"/>
              </w:rPr>
              <mc:AlternateContent>
                <mc:Choice Requires="wps">
                  <w:drawing>
                    <wp:anchor distT="45720" distB="45720" distL="114300" distR="114300" simplePos="0" relativeHeight="251661312" behindDoc="0" locked="0" layoutInCell="1" allowOverlap="1" wp14:anchorId="54733744" wp14:editId="631C1F51">
                      <wp:simplePos x="0" y="0"/>
                      <wp:positionH relativeFrom="column">
                        <wp:posOffset>4364355</wp:posOffset>
                      </wp:positionH>
                      <wp:positionV relativeFrom="paragraph">
                        <wp:posOffset>3705225</wp:posOffset>
                      </wp:positionV>
                      <wp:extent cx="962025" cy="266700"/>
                      <wp:effectExtent l="0" t="0" r="28575" b="1905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66700"/>
                              </a:xfrm>
                              <a:prstGeom prst="rect">
                                <a:avLst/>
                              </a:prstGeom>
                              <a:solidFill>
                                <a:srgbClr val="FFFFFF"/>
                              </a:solidFill>
                              <a:ln w="9525">
                                <a:solidFill>
                                  <a:srgbClr val="000000"/>
                                </a:solidFill>
                                <a:miter lim="800000"/>
                                <a:headEnd/>
                                <a:tailEnd/>
                              </a:ln>
                            </wps:spPr>
                            <wps:txbx>
                              <w:txbxContent>
                                <w:p w14:paraId="71BAF008" w14:textId="77777777" w:rsidR="00DE3AF0" w:rsidRDefault="00DE3AF0">
                                  <w:r>
                                    <w:t>Isla de Maipo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733744" id="_x0000_s1027" type="#_x0000_t202" style="position:absolute;left:0;text-align:left;margin-left:343.65pt;margin-top:291.75pt;width:75.75pt;height:21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">
                      <v:textbox>
                        <w:txbxContent>
                          <w:p w14:paraId="71BAF008" w14:textId="77777777" w:rsidR="00DE3AF0" w:rsidRDefault="00DE3AF0">
                            <w:r>
                              <w:t>Isla de Maipo</w:t>
                            </w:r>
                          </w:p>
                        </w:txbxContent>
                      </v:textbox>
                    </v:shape>
                  </w:pict>
                </mc:Fallback>
              </mc:AlternateContent>
            </w:r>
            <w:r>
              <w:rPr>
                <w:rFonts w:ascii="Calibri" w:eastAsia="Calibri" w:hAnsi="Calibri" w:cs="Calibri"/>
                <w:b/>
                <w:noProof/>
                <w:sz w:val="24"/>
                <w:szCs w:val="20"/>
                <w:lang w:eastAsia="es-CL"/>
              </w:rPr>
              <mc:AlternateContent>
                <mc:Choice Requires="wps">
                  <w:drawing>
                    <wp:anchor distT="0" distB="0" distL="114300" distR="114300" simplePos="0" relativeHeight="251659264" behindDoc="0" locked="0" layoutInCell="1" allowOverlap="1" wp14:anchorId="48EA4AAE" wp14:editId="5F3FD066">
                      <wp:simplePos x="0" y="0"/>
                      <wp:positionH relativeFrom="column">
                        <wp:posOffset>2404745</wp:posOffset>
                      </wp:positionH>
                      <wp:positionV relativeFrom="paragraph">
                        <wp:posOffset>418465</wp:posOffset>
                      </wp:positionV>
                      <wp:extent cx="844615" cy="752475"/>
                      <wp:effectExtent l="19050" t="19050" r="12700" b="28575"/>
                      <wp:wrapNone/>
                      <wp:docPr id="13" name="Rectángulo 13"/>
                      <wp:cNvGraphicFramePr/>
                      <a:graphic xmlns:a="http://schemas.openxmlformats.org/drawingml/2006/main">
                        <a:graphicData uri="http://schemas.microsoft.com/office/word/2010/wordprocessingShape">
                          <wps:wsp>
                            <wps:cNvSpPr/>
                            <wps:spPr>
                              <a:xfrm>
                                <a:off x="0" y="0"/>
                                <a:ext cx="844615" cy="752475"/>
                              </a:xfrm>
                              <a:prstGeom prst="rect">
                                <a:avLst/>
                              </a:prstGeom>
                              <a:noFill/>
                              <a:ln w="38100"/>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4695F2" id="Rectángulo 13" o:spid="_x0000_s1026" style="position:absolute;margin-left:189.35pt;margin-top:32.95pt;width:66.5pt;height:5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" filled="f" strokecolor="#5b9bd5 [3204]" strokeweight="3pt"/>
                  </w:pict>
                </mc:Fallback>
              </mc:AlternateContent>
            </w:r>
            <w:r>
              <w:rPr>
                <w:rFonts w:ascii="Calibri" w:eastAsia="Calibri" w:hAnsi="Calibri" w:cs="Calibri"/>
                <w:b/>
                <w:noProof/>
                <w:sz w:val="24"/>
                <w:szCs w:val="20"/>
                <w:lang w:eastAsia="es-CL"/>
              </w:rPr>
              <w:drawing>
                <wp:inline distT="0" distB="0" distL="0" distR="0" wp14:anchorId="2E2AB511" wp14:editId="3771291D">
                  <wp:extent cx="6124575" cy="4640610"/>
                  <wp:effectExtent l="0" t="0" r="0" b="7620"/>
                  <wp:docPr id="12" name="Imagen 12" descr="C:\Users\matias.tapia\Documents\Actividades\2018\8. AGOSTO Paimasa y Promaíz\Localiza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ias.tapia\Documents\Actividades\2018\8. AGOSTO Paimasa y Promaíz\Localización.jpg"/>
                          <pic:cNvPicPr>
                            <a:picLocks noChangeAspect="1" noChangeArrowheads="1"/>
                          </pic:cNvPicPr>
                        </pic:nvPicPr>
                        <pic:blipFill rotWithShape="1">
                          <a:blip r:embed="rId15">
                            <a:extLst>
                              <a:ext uri="{28A0092B-C50C-407E-A947-70E740481C1C}">
                                <a14:useLocalDpi xmlns:a14="http://schemas.microsoft.com/office/drawing/2010/main" val="0"/>
                              </a:ext>
                            </a:extLst>
                          </a:blip>
                          <a:srcRect l="21105"/>
                          <a:stretch/>
                        </pic:blipFill>
                        <pic:spPr bwMode="auto">
                          <a:xfrm>
                            <a:off x="0" y="0"/>
                            <a:ext cx="6157877" cy="466584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14:paraId="30C3E114" w14:textId="77777777" w:rsidTr="00556C92">
        <w:trPr>
          <w:trHeight w:val="229"/>
          <w:jc w:val="center"/>
        </w:trPr>
        <w:tc>
          <w:tcPr>
            <w:tcW w:w="1798" w:type="pct"/>
            <w:shd w:val="clear" w:color="auto" w:fill="FFFFFF"/>
            <w:tcMar>
              <w:top w:w="58" w:type="dxa"/>
              <w:left w:w="58" w:type="dxa"/>
              <w:bottom w:w="58" w:type="dxa"/>
              <w:right w:w="58" w:type="dxa"/>
            </w:tcMar>
            <w:hideMark/>
          </w:tcPr>
          <w:p w14:paraId="5CBDA0CB"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B7820">
              <w:rPr>
                <w:rFonts w:ascii="Calibri" w:eastAsia="Calibri" w:hAnsi="Calibri" w:cs="Calibri"/>
                <w:b/>
                <w:sz w:val="20"/>
                <w:szCs w:val="18"/>
              </w:rPr>
              <w:t>DATUM WGS 84</w:t>
            </w:r>
          </w:p>
        </w:tc>
        <w:tc>
          <w:tcPr>
            <w:tcW w:w="928" w:type="pct"/>
            <w:shd w:val="clear" w:color="auto" w:fill="FFFFFF"/>
          </w:tcPr>
          <w:p w14:paraId="71CE6F06"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5B7820">
              <w:rPr>
                <w:rFonts w:ascii="Calibri" w:eastAsia="Calibri" w:hAnsi="Calibri" w:cs="Calibri"/>
                <w:b/>
                <w:sz w:val="20"/>
                <w:szCs w:val="18"/>
              </w:rPr>
              <w:t xml:space="preserve"> 19 s</w:t>
            </w:r>
          </w:p>
        </w:tc>
        <w:tc>
          <w:tcPr>
            <w:tcW w:w="1146" w:type="pct"/>
            <w:shd w:val="clear" w:color="auto" w:fill="FFFFFF"/>
          </w:tcPr>
          <w:p w14:paraId="17862CDF"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5B7820">
              <w:rPr>
                <w:rFonts w:ascii="Calibri" w:eastAsia="Calibri" w:hAnsi="Calibri" w:cs="Calibri"/>
                <w:b/>
                <w:sz w:val="20"/>
                <w:szCs w:val="18"/>
              </w:rPr>
              <w:t xml:space="preserve"> </w:t>
            </w:r>
            <w:r w:rsidR="005B7820" w:rsidRPr="005B7820">
              <w:rPr>
                <w:rFonts w:ascii="Calibri" w:eastAsia="Calibri" w:hAnsi="Calibri" w:cs="Calibri"/>
                <w:sz w:val="20"/>
                <w:szCs w:val="18"/>
              </w:rPr>
              <w:t xml:space="preserve">6.267.477,75 m </w:t>
            </w:r>
            <w:r w:rsidR="005B7820">
              <w:rPr>
                <w:rFonts w:ascii="Calibri" w:eastAsia="Calibri" w:hAnsi="Calibri" w:cs="Calibri"/>
                <w:sz w:val="20"/>
                <w:szCs w:val="18"/>
              </w:rPr>
              <w:t>S</w:t>
            </w:r>
          </w:p>
        </w:tc>
        <w:tc>
          <w:tcPr>
            <w:tcW w:w="1128" w:type="pct"/>
            <w:shd w:val="clear" w:color="auto" w:fill="FFFFFF"/>
          </w:tcPr>
          <w:p w14:paraId="11742BE0"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5B7820">
              <w:rPr>
                <w:rFonts w:ascii="Calibri" w:eastAsia="Calibri" w:hAnsi="Calibri" w:cs="Calibri"/>
                <w:b/>
                <w:sz w:val="20"/>
                <w:szCs w:val="16"/>
              </w:rPr>
              <w:t xml:space="preserve"> </w:t>
            </w:r>
            <w:r w:rsidR="005B7820" w:rsidRPr="005B7820">
              <w:rPr>
                <w:rFonts w:ascii="Calibri" w:eastAsia="Calibri" w:hAnsi="Calibri" w:cs="Calibri"/>
                <w:sz w:val="20"/>
                <w:szCs w:val="16"/>
              </w:rPr>
              <w:t>322.185,75</w:t>
            </w:r>
            <w:r w:rsidR="005B7820">
              <w:rPr>
                <w:rFonts w:ascii="Calibri" w:eastAsia="Calibri" w:hAnsi="Calibri" w:cs="Calibri"/>
                <w:sz w:val="20"/>
                <w:szCs w:val="16"/>
              </w:rPr>
              <w:t xml:space="preserve"> m E</w:t>
            </w:r>
          </w:p>
        </w:tc>
      </w:tr>
      <w:tr w:rsidR="00D42470" w:rsidRPr="00D42470" w14:paraId="5EA9675B" w14:textId="77777777" w:rsidTr="00556C92">
        <w:trPr>
          <w:trHeight w:val="728"/>
          <w:jc w:val="center"/>
        </w:trPr>
        <w:tc>
          <w:tcPr>
            <w:tcW w:w="5000" w:type="pct"/>
            <w:gridSpan w:val="4"/>
            <w:shd w:val="clear" w:color="auto" w:fill="FFFFFF"/>
            <w:tcMar>
              <w:top w:w="58" w:type="dxa"/>
              <w:left w:w="58" w:type="dxa"/>
              <w:bottom w:w="58" w:type="dxa"/>
              <w:right w:w="58" w:type="dxa"/>
            </w:tcMar>
          </w:tcPr>
          <w:p w14:paraId="10531716" w14:textId="55AC22F1" w:rsidR="00D42470" w:rsidRPr="00B21833"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7445AC">
              <w:rPr>
                <w:rFonts w:ascii="Calibri" w:eastAsia="Calibri" w:hAnsi="Calibri" w:cs="Calibri"/>
                <w:sz w:val="20"/>
                <w:szCs w:val="18"/>
              </w:rPr>
              <w:t xml:space="preserve">Desde Santiago, dirigirse al poniente por la </w:t>
            </w:r>
            <w:r w:rsidR="006D73DF">
              <w:rPr>
                <w:rFonts w:ascii="Calibri" w:eastAsia="Calibri" w:hAnsi="Calibri" w:cs="Calibri"/>
                <w:sz w:val="20"/>
                <w:szCs w:val="18"/>
              </w:rPr>
              <w:t>autopista</w:t>
            </w:r>
            <w:r w:rsidR="003F1C94">
              <w:rPr>
                <w:rFonts w:ascii="Calibri" w:eastAsia="Calibri" w:hAnsi="Calibri" w:cs="Calibri"/>
                <w:sz w:val="20"/>
                <w:szCs w:val="18"/>
              </w:rPr>
              <w:t xml:space="preserve"> 36 km hasta el peaje Talagante,</w:t>
            </w:r>
            <w:r w:rsidR="00B21833">
              <w:rPr>
                <w:rFonts w:ascii="Calibri" w:eastAsia="Calibri" w:hAnsi="Calibri" w:cs="Calibri"/>
                <w:sz w:val="20"/>
                <w:szCs w:val="18"/>
              </w:rPr>
              <w:t xml:space="preserve"> luego dirigirse 5,5 km al sur por Ruta G-40 (camino a Isla de Maipo).</w:t>
            </w:r>
          </w:p>
        </w:tc>
      </w:tr>
    </w:tbl>
    <w:p w14:paraId="23EEE906"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4B0E2622"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6DFB2C" w14:textId="4E105816" w:rsidR="00CC69ED" w:rsidRPr="00844336" w:rsidRDefault="00CC69ED" w:rsidP="00CC69ED">
            <w:pPr>
              <w:rPr>
                <w:rFonts w:cstheme="minorHAnsi"/>
                <w:color w:val="000000" w:themeColor="text1"/>
                <w:lang w:eastAsia="es-ES"/>
              </w:rPr>
            </w:pPr>
            <w:r w:rsidRPr="00844336">
              <w:rPr>
                <w:b/>
                <w:color w:val="000000" w:themeColor="text1"/>
              </w:rPr>
              <w:lastRenderedPageBreak/>
              <w:t xml:space="preserve">Figura </w:t>
            </w:r>
            <w:r w:rsidRPr="00844336">
              <w:rPr>
                <w:b/>
                <w:color w:val="000000" w:themeColor="text1"/>
              </w:rPr>
              <w:fldChar w:fldCharType="begin"/>
            </w:r>
            <w:r w:rsidRPr="00844336">
              <w:rPr>
                <w:b/>
                <w:color w:val="000000" w:themeColor="text1"/>
              </w:rPr>
              <w:instrText xml:space="preserve"> SEQ Figura \* ARABIC </w:instrText>
            </w:r>
            <w:r w:rsidRPr="00844336">
              <w:rPr>
                <w:b/>
                <w:color w:val="000000" w:themeColor="text1"/>
              </w:rPr>
              <w:fldChar w:fldCharType="separate"/>
            </w:r>
            <w:r>
              <w:rPr>
                <w:b/>
                <w:noProof/>
                <w:color w:val="000000" w:themeColor="text1"/>
              </w:rPr>
              <w:t>2</w:t>
            </w:r>
            <w:r w:rsidRPr="00844336">
              <w:rPr>
                <w:b/>
                <w:color w:val="000000" w:themeColor="text1"/>
              </w:rPr>
              <w:fldChar w:fldCharType="end"/>
            </w:r>
            <w:r w:rsidRPr="00844336">
              <w:rPr>
                <w:b/>
                <w:color w:val="000000" w:themeColor="text1"/>
              </w:rPr>
              <w:t xml:space="preserve"> </w:t>
            </w:r>
            <w:proofErr w:type="spellStart"/>
            <w:r w:rsidRPr="00844336">
              <w:rPr>
                <w:b/>
                <w:color w:val="000000" w:themeColor="text1"/>
              </w:rPr>
              <w:t>Layout</w:t>
            </w:r>
            <w:proofErr w:type="spellEnd"/>
            <w:r w:rsidRPr="00844336">
              <w:rPr>
                <w:b/>
                <w:color w:val="000000" w:themeColor="text1"/>
              </w:rPr>
              <w:t xml:space="preserve"> del proyecto </w:t>
            </w:r>
            <w:r w:rsidRPr="00844336">
              <w:rPr>
                <w:color w:val="000000" w:themeColor="text1"/>
                <w:sz w:val="20"/>
                <w:szCs w:val="20"/>
              </w:rPr>
              <w:t xml:space="preserve">(Fuente: Google </w:t>
            </w:r>
            <w:proofErr w:type="spellStart"/>
            <w:r w:rsidRPr="00844336">
              <w:rPr>
                <w:color w:val="000000" w:themeColor="text1"/>
                <w:sz w:val="20"/>
                <w:szCs w:val="20"/>
              </w:rPr>
              <w:t>Earth</w:t>
            </w:r>
            <w:proofErr w:type="spellEnd"/>
            <w:r w:rsidRPr="00844336">
              <w:rPr>
                <w:color w:val="000000" w:themeColor="text1"/>
                <w:sz w:val="20"/>
                <w:szCs w:val="20"/>
              </w:rPr>
              <w:t>, 2018)</w:t>
            </w:r>
            <w:r w:rsidRPr="00844336">
              <w:rPr>
                <w:rFonts w:cstheme="minorHAnsi"/>
                <w:color w:val="000000" w:themeColor="text1"/>
                <w:lang w:eastAsia="es-ES"/>
              </w:rPr>
              <w:t xml:space="preserve"> </w:t>
            </w:r>
          </w:p>
          <w:p w14:paraId="6657A2D1" w14:textId="77777777" w:rsidR="00D42470" w:rsidRPr="00D42470" w:rsidRDefault="00FD2A6C" w:rsidP="005B7820">
            <w:pPr>
              <w:jc w:val="center"/>
              <w:rPr>
                <w:rFonts w:cstheme="minorHAnsi"/>
                <w:lang w:eastAsia="es-ES"/>
              </w:rPr>
            </w:pPr>
            <w:r>
              <w:rPr>
                <w:rFonts w:ascii="Calibri" w:eastAsia="Calibri" w:hAnsi="Calibri" w:cs="Calibri"/>
                <w:b/>
                <w:noProof/>
                <w:sz w:val="24"/>
                <w:szCs w:val="20"/>
                <w:lang w:eastAsia="es-CL"/>
              </w:rPr>
              <mc:AlternateContent>
                <mc:Choice Requires="wps">
                  <w:drawing>
                    <wp:anchor distT="0" distB="0" distL="114300" distR="114300" simplePos="0" relativeHeight="251664384" behindDoc="0" locked="0" layoutInCell="1" allowOverlap="1" wp14:anchorId="0B431282" wp14:editId="2729B7F4">
                      <wp:simplePos x="0" y="0"/>
                      <wp:positionH relativeFrom="column">
                        <wp:posOffset>1773555</wp:posOffset>
                      </wp:positionH>
                      <wp:positionV relativeFrom="paragraph">
                        <wp:posOffset>941705</wp:posOffset>
                      </wp:positionV>
                      <wp:extent cx="4533900" cy="3171825"/>
                      <wp:effectExtent l="19050" t="19050" r="38100" b="47625"/>
                      <wp:wrapNone/>
                      <wp:docPr id="17" name="Forma libre: forma 17"/>
                      <wp:cNvGraphicFramePr/>
                      <a:graphic xmlns:a="http://schemas.openxmlformats.org/drawingml/2006/main">
                        <a:graphicData uri="http://schemas.microsoft.com/office/word/2010/wordprocessingShape">
                          <wps:wsp>
                            <wps:cNvSpPr/>
                            <wps:spPr>
                              <a:xfrm>
                                <a:off x="0" y="0"/>
                                <a:ext cx="4533900" cy="3171825"/>
                              </a:xfrm>
                              <a:custGeom>
                                <a:avLst/>
                                <a:gdLst>
                                  <a:gd name="connsiteX0" fmla="*/ 0 w 4533900"/>
                                  <a:gd name="connsiteY0" fmla="*/ 733425 h 3171825"/>
                                  <a:gd name="connsiteX1" fmla="*/ 1076325 w 4533900"/>
                                  <a:gd name="connsiteY1" fmla="*/ 1866900 h 3171825"/>
                                  <a:gd name="connsiteX2" fmla="*/ 3190875 w 4533900"/>
                                  <a:gd name="connsiteY2" fmla="*/ 3171825 h 3171825"/>
                                  <a:gd name="connsiteX3" fmla="*/ 4533900 w 4533900"/>
                                  <a:gd name="connsiteY3" fmla="*/ 304800 h 3171825"/>
                                  <a:gd name="connsiteX4" fmla="*/ 4143375 w 4533900"/>
                                  <a:gd name="connsiteY4" fmla="*/ 152400 h 3171825"/>
                                  <a:gd name="connsiteX5" fmla="*/ 3476625 w 4533900"/>
                                  <a:gd name="connsiteY5" fmla="*/ 209550 h 3171825"/>
                                  <a:gd name="connsiteX6" fmla="*/ 3038475 w 4533900"/>
                                  <a:gd name="connsiteY6" fmla="*/ 0 h 3171825"/>
                                  <a:gd name="connsiteX7" fmla="*/ 1905000 w 4533900"/>
                                  <a:gd name="connsiteY7" fmla="*/ 228600 h 3171825"/>
                                  <a:gd name="connsiteX8" fmla="*/ 1638300 w 4533900"/>
                                  <a:gd name="connsiteY8" fmla="*/ 609600 h 3171825"/>
                                  <a:gd name="connsiteX9" fmla="*/ 628650 w 4533900"/>
                                  <a:gd name="connsiteY9" fmla="*/ 276225 h 3171825"/>
                                  <a:gd name="connsiteX10" fmla="*/ 0 w 4533900"/>
                                  <a:gd name="connsiteY10" fmla="*/ 733425 h 317182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4533900" h="3171825">
                                    <a:moveTo>
                                      <a:pt x="0" y="733425"/>
                                    </a:moveTo>
                                    <a:lnTo>
                                      <a:pt x="1076325" y="1866900"/>
                                    </a:lnTo>
                                    <a:lnTo>
                                      <a:pt x="3190875" y="3171825"/>
                                    </a:lnTo>
                                    <a:lnTo>
                                      <a:pt x="4533900" y="304800"/>
                                    </a:lnTo>
                                    <a:lnTo>
                                      <a:pt x="4143375" y="152400"/>
                                    </a:lnTo>
                                    <a:lnTo>
                                      <a:pt x="3476625" y="209550"/>
                                    </a:lnTo>
                                    <a:lnTo>
                                      <a:pt x="3038475" y="0"/>
                                    </a:lnTo>
                                    <a:lnTo>
                                      <a:pt x="1905000" y="228600"/>
                                    </a:lnTo>
                                    <a:lnTo>
                                      <a:pt x="1638300" y="609600"/>
                                    </a:lnTo>
                                    <a:lnTo>
                                      <a:pt x="628650" y="276225"/>
                                    </a:lnTo>
                                    <a:lnTo>
                                      <a:pt x="0" y="733425"/>
                                    </a:lnTo>
                                    <a:close/>
                                  </a:path>
                                </a:pathLst>
                              </a:custGeom>
                              <a:solidFill>
                                <a:schemeClr val="accent2">
                                  <a:alpha val="45000"/>
                                </a:schemeClr>
                              </a:solidFill>
                              <a:ln w="22225">
                                <a:solidFill>
                                  <a:srgbClr val="C000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912D67F" id="Forma libre: forma 17" o:spid="_x0000_s1026" style="position:absolute;margin-left:139.65pt;margin-top:74.15pt;width:357pt;height:249.75pt;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4533900,3171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" path="m,733425l1076325,1866900,3190875,3171825,4533900,304800,4143375,152400r-666750,57150l3038475,,1905000,228600,1638300,609600,628650,276225,,733425xe" fillcolor="#ed7d31 [3205]" strokecolor="#c00000" strokeweight="1.75pt">
                      <v:fill opacity="29555f"/>
                      <v:stroke joinstyle="miter"/>
                      <v:path arrowok="t" o:connecttype="custom" o:connectlocs="0,733425;1076325,1866900;3190875,3171825;4533900,304800;4143375,152400;3476625,209550;3038475,0;1905000,228600;1638300,609600;628650,276225;0,733425" o:connectangles="0,0,0,0,0,0,0,0,0,0,0"/>
                    </v:shape>
                  </w:pict>
                </mc:Fallback>
              </mc:AlternateContent>
            </w:r>
            <w:r w:rsidR="005B7820">
              <w:rPr>
                <w:rFonts w:ascii="Calibri" w:eastAsia="Calibri" w:hAnsi="Calibri" w:cs="Calibri"/>
                <w:b/>
                <w:noProof/>
                <w:sz w:val="24"/>
                <w:szCs w:val="20"/>
                <w:lang w:eastAsia="es-CL"/>
              </w:rPr>
              <w:drawing>
                <wp:inline distT="0" distB="0" distL="0" distR="0" wp14:anchorId="0682E45C" wp14:editId="667F534B">
                  <wp:extent cx="7839374" cy="4686300"/>
                  <wp:effectExtent l="0" t="0" r="9525" b="0"/>
                  <wp:docPr id="3" name="Imagen 3" descr="C:\Users\matias.tapia\Desktop\Fru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tias.tapia\Desktop\Fruna.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839374" cy="4686300"/>
                          </a:xfrm>
                          <a:prstGeom prst="rect">
                            <a:avLst/>
                          </a:prstGeom>
                          <a:noFill/>
                          <a:ln>
                            <a:noFill/>
                          </a:ln>
                        </pic:spPr>
                      </pic:pic>
                    </a:graphicData>
                  </a:graphic>
                </wp:inline>
              </w:drawing>
            </w:r>
          </w:p>
        </w:tc>
      </w:tr>
    </w:tbl>
    <w:p w14:paraId="78D9CA01"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56277888" w14:textId="77777777" w:rsidR="00D42470" w:rsidRDefault="00D42470" w:rsidP="00987770">
      <w:pPr>
        <w:pStyle w:val="Ttulo1"/>
      </w:pPr>
      <w:bookmarkStart w:id="25" w:name="_Toc390777020"/>
      <w:bookmarkStart w:id="26" w:name="_Toc449085409"/>
      <w:bookmarkStart w:id="27" w:name="_Toc4674809"/>
      <w:r w:rsidRPr="00D42470">
        <w:lastRenderedPageBreak/>
        <w:t>INSTRUMENTOS DE CARÁCTER AMBIENTAL FISCALIZADOS</w:t>
      </w:r>
      <w:bookmarkEnd w:id="25"/>
      <w:bookmarkEnd w:id="26"/>
      <w:bookmarkEnd w:id="27"/>
    </w:p>
    <w:p w14:paraId="4347D01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5"/>
        <w:gridCol w:w="1641"/>
        <w:gridCol w:w="1508"/>
        <w:gridCol w:w="1188"/>
        <w:gridCol w:w="1627"/>
        <w:gridCol w:w="4915"/>
        <w:gridCol w:w="1798"/>
      </w:tblGrid>
      <w:tr w:rsidR="005933B2" w:rsidRPr="00D42470" w14:paraId="6FA28CEE" w14:textId="77777777" w:rsidTr="00CC0DDD">
        <w:trPr>
          <w:trHeight w:val="498"/>
        </w:trPr>
        <w:tc>
          <w:tcPr>
            <w:tcW w:w="5000" w:type="pct"/>
            <w:gridSpan w:val="7"/>
            <w:shd w:val="clear" w:color="000000" w:fill="D9D9D9"/>
            <w:noWrap/>
          </w:tcPr>
          <w:p w14:paraId="35072EFE"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CC0DDD" w:rsidRPr="00D42470" w14:paraId="5432E4BD" w14:textId="77777777" w:rsidTr="00CC0DDD">
        <w:trPr>
          <w:trHeight w:val="498"/>
        </w:trPr>
        <w:tc>
          <w:tcPr>
            <w:tcW w:w="326" w:type="pct"/>
            <w:shd w:val="clear" w:color="auto" w:fill="auto"/>
            <w:vAlign w:val="center"/>
            <w:hideMark/>
          </w:tcPr>
          <w:p w14:paraId="4A056B50"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05" w:type="pct"/>
            <w:shd w:val="clear" w:color="auto" w:fill="auto"/>
            <w:vAlign w:val="center"/>
            <w:hideMark/>
          </w:tcPr>
          <w:p w14:paraId="4CF2C8C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56" w:type="pct"/>
            <w:shd w:val="clear" w:color="auto" w:fill="auto"/>
            <w:vAlign w:val="center"/>
            <w:hideMark/>
          </w:tcPr>
          <w:p w14:paraId="190D900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385A26B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38" w:type="pct"/>
            <w:vAlign w:val="center"/>
          </w:tcPr>
          <w:p w14:paraId="758B343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00" w:type="pct"/>
            <w:shd w:val="clear" w:color="auto" w:fill="auto"/>
            <w:vAlign w:val="center"/>
            <w:hideMark/>
          </w:tcPr>
          <w:p w14:paraId="785EC245"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812" w:type="pct"/>
            <w:shd w:val="clear" w:color="auto" w:fill="auto"/>
            <w:vAlign w:val="center"/>
            <w:hideMark/>
          </w:tcPr>
          <w:p w14:paraId="664FDC5B"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14:paraId="20C582AD"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CC0DDD" w:rsidRPr="00D42470" w14:paraId="7887E085" w14:textId="77777777" w:rsidTr="00CC0DDD">
        <w:trPr>
          <w:trHeight w:val="498"/>
        </w:trPr>
        <w:tc>
          <w:tcPr>
            <w:tcW w:w="326" w:type="pct"/>
            <w:shd w:val="clear" w:color="auto" w:fill="auto"/>
            <w:noWrap/>
            <w:vAlign w:val="center"/>
            <w:hideMark/>
          </w:tcPr>
          <w:p w14:paraId="3F7E01D9" w14:textId="77777777" w:rsidR="00987C39" w:rsidRPr="00D42470" w:rsidRDefault="00FD2A6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05" w:type="pct"/>
            <w:shd w:val="clear" w:color="auto" w:fill="auto"/>
            <w:noWrap/>
            <w:vAlign w:val="center"/>
          </w:tcPr>
          <w:p w14:paraId="6019BDD8" w14:textId="77777777" w:rsidR="00987C39" w:rsidRPr="00D42470" w:rsidRDefault="00FD2A6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w:t>
            </w:r>
          </w:p>
        </w:tc>
        <w:tc>
          <w:tcPr>
            <w:tcW w:w="556" w:type="pct"/>
            <w:shd w:val="clear" w:color="auto" w:fill="auto"/>
            <w:noWrap/>
            <w:vAlign w:val="center"/>
          </w:tcPr>
          <w:p w14:paraId="5694E368" w14:textId="77777777" w:rsidR="00987C39" w:rsidRPr="00D42470" w:rsidRDefault="00FD2A6C"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438" w:type="pct"/>
            <w:vAlign w:val="center"/>
          </w:tcPr>
          <w:p w14:paraId="28E4E1C0" w14:textId="77777777" w:rsidR="00987C39" w:rsidRPr="00D42470" w:rsidRDefault="00755B36" w:rsidP="00FD2A6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600" w:type="pct"/>
            <w:shd w:val="clear" w:color="auto" w:fill="auto"/>
            <w:noWrap/>
            <w:vAlign w:val="center"/>
          </w:tcPr>
          <w:p w14:paraId="6FB55BD6" w14:textId="77777777" w:rsidR="00987C39" w:rsidRPr="00D42470" w:rsidRDefault="00755B36" w:rsidP="00FD2A6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812" w:type="pct"/>
            <w:shd w:val="clear" w:color="auto" w:fill="auto"/>
            <w:noWrap/>
            <w:vAlign w:val="center"/>
          </w:tcPr>
          <w:p w14:paraId="1B911FD3" w14:textId="77777777" w:rsidR="00987C39" w:rsidRPr="00D42470" w:rsidRDefault="00B30470" w:rsidP="00FD2A6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 d</w:t>
            </w:r>
            <w:r w:rsidR="00CC0DDD">
              <w:rPr>
                <w:rFonts w:ascii="Calibri" w:eastAsia="Calibri" w:hAnsi="Calibri" w:cs="Times New Roman"/>
                <w:color w:val="000000"/>
                <w:sz w:val="20"/>
              </w:rPr>
              <w:t>e ruidos generados por fuentes que indica</w:t>
            </w:r>
          </w:p>
        </w:tc>
        <w:tc>
          <w:tcPr>
            <w:tcW w:w="663" w:type="pct"/>
            <w:vAlign w:val="center"/>
          </w:tcPr>
          <w:p w14:paraId="297E9787" w14:textId="77777777" w:rsidR="00987C39" w:rsidRPr="00FD2A6C" w:rsidRDefault="00987C39" w:rsidP="00FD2A6C">
            <w:pPr>
              <w:spacing w:after="0" w:line="0" w:lineRule="atLeast"/>
              <w:jc w:val="center"/>
              <w:rPr>
                <w:rFonts w:ascii="Calibri" w:eastAsia="Calibri" w:hAnsi="Calibri" w:cs="Times New Roman"/>
                <w:color w:val="000000"/>
                <w:sz w:val="20"/>
              </w:rPr>
            </w:pPr>
          </w:p>
        </w:tc>
      </w:tr>
      <w:tr w:rsidR="00CC0DDD" w:rsidRPr="00D42470" w14:paraId="06BEE0F1" w14:textId="77777777" w:rsidTr="00CC0DDD">
        <w:trPr>
          <w:trHeight w:val="498"/>
        </w:trPr>
        <w:tc>
          <w:tcPr>
            <w:tcW w:w="326" w:type="pct"/>
            <w:shd w:val="clear" w:color="auto" w:fill="auto"/>
            <w:noWrap/>
            <w:vAlign w:val="center"/>
            <w:hideMark/>
          </w:tcPr>
          <w:p w14:paraId="0FBD3D4A" w14:textId="77777777" w:rsidR="00987C39" w:rsidRPr="00D42470" w:rsidRDefault="00CC0DDD"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05" w:type="pct"/>
            <w:shd w:val="clear" w:color="auto" w:fill="auto"/>
            <w:noWrap/>
            <w:vAlign w:val="center"/>
            <w:hideMark/>
          </w:tcPr>
          <w:p w14:paraId="69E4F3CE" w14:textId="77777777" w:rsidR="00987C39"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556" w:type="pct"/>
            <w:shd w:val="clear" w:color="auto" w:fill="auto"/>
            <w:noWrap/>
            <w:vAlign w:val="center"/>
          </w:tcPr>
          <w:p w14:paraId="0F6A2152" w14:textId="77777777" w:rsidR="00987C39"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122</w:t>
            </w:r>
          </w:p>
        </w:tc>
        <w:tc>
          <w:tcPr>
            <w:tcW w:w="438" w:type="pct"/>
            <w:noWrap/>
            <w:vAlign w:val="center"/>
          </w:tcPr>
          <w:p w14:paraId="758D0773" w14:textId="77777777" w:rsidR="00987C39"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w:t>
            </w:r>
            <w:r w:rsidR="00EF2461">
              <w:rPr>
                <w:rFonts w:ascii="Calibri" w:eastAsia="Times New Roman" w:hAnsi="Calibri" w:cs="Calibri"/>
                <w:color w:val="000000"/>
                <w:sz w:val="20"/>
                <w:szCs w:val="20"/>
                <w:lang w:eastAsia="es-CL"/>
              </w:rPr>
              <w:t>2</w:t>
            </w:r>
          </w:p>
        </w:tc>
        <w:tc>
          <w:tcPr>
            <w:tcW w:w="600" w:type="pct"/>
            <w:shd w:val="clear" w:color="auto" w:fill="auto"/>
            <w:noWrap/>
            <w:vAlign w:val="center"/>
          </w:tcPr>
          <w:p w14:paraId="3E63BD9D" w14:textId="77777777" w:rsidR="00987C39"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CEA RM</w:t>
            </w:r>
          </w:p>
        </w:tc>
        <w:tc>
          <w:tcPr>
            <w:tcW w:w="1812" w:type="pct"/>
            <w:shd w:val="clear" w:color="auto" w:fill="auto"/>
            <w:noWrap/>
            <w:vAlign w:val="center"/>
          </w:tcPr>
          <w:p w14:paraId="136E0D2D" w14:textId="77777777" w:rsidR="00987C39"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Planta de Molienda Húmeda de Maíz y Derivados</w:t>
            </w:r>
          </w:p>
        </w:tc>
        <w:tc>
          <w:tcPr>
            <w:tcW w:w="663" w:type="pct"/>
            <w:vAlign w:val="center"/>
          </w:tcPr>
          <w:p w14:paraId="7FFC225A" w14:textId="77777777" w:rsidR="00987C39" w:rsidRPr="00D42470" w:rsidRDefault="00987C39" w:rsidP="00CC0DDD">
            <w:pPr>
              <w:spacing w:after="0" w:line="0" w:lineRule="atLeast"/>
              <w:jc w:val="center"/>
              <w:rPr>
                <w:rFonts w:ascii="Calibri" w:eastAsia="Times New Roman" w:hAnsi="Calibri" w:cs="Calibri"/>
                <w:color w:val="000000"/>
                <w:sz w:val="20"/>
                <w:szCs w:val="20"/>
                <w:lang w:eastAsia="es-CL"/>
              </w:rPr>
            </w:pPr>
          </w:p>
        </w:tc>
      </w:tr>
      <w:tr w:rsidR="00CC0DDD" w:rsidRPr="00D42470" w14:paraId="4D07F0E8" w14:textId="77777777" w:rsidTr="00CC0DDD">
        <w:trPr>
          <w:trHeight w:val="498"/>
        </w:trPr>
        <w:tc>
          <w:tcPr>
            <w:tcW w:w="326" w:type="pct"/>
            <w:shd w:val="clear" w:color="auto" w:fill="auto"/>
            <w:noWrap/>
            <w:vAlign w:val="center"/>
          </w:tcPr>
          <w:p w14:paraId="63C835F8" w14:textId="77777777" w:rsidR="00CC0DDD" w:rsidRDefault="00CC0DDD"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605" w:type="pct"/>
            <w:shd w:val="clear" w:color="auto" w:fill="auto"/>
            <w:noWrap/>
            <w:vAlign w:val="center"/>
          </w:tcPr>
          <w:p w14:paraId="12CB62AF" w14:textId="77777777" w:rsidR="00CC0DDD"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556" w:type="pct"/>
            <w:shd w:val="clear" w:color="auto" w:fill="auto"/>
            <w:noWrap/>
            <w:vAlign w:val="center"/>
          </w:tcPr>
          <w:p w14:paraId="1F958328" w14:textId="77777777" w:rsidR="00CC0DDD"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564</w:t>
            </w:r>
          </w:p>
        </w:tc>
        <w:tc>
          <w:tcPr>
            <w:tcW w:w="438" w:type="pct"/>
            <w:noWrap/>
            <w:vAlign w:val="center"/>
          </w:tcPr>
          <w:p w14:paraId="45D5561F" w14:textId="77777777" w:rsidR="00CC0DDD"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2014</w:t>
            </w:r>
          </w:p>
        </w:tc>
        <w:tc>
          <w:tcPr>
            <w:tcW w:w="600" w:type="pct"/>
            <w:shd w:val="clear" w:color="auto" w:fill="auto"/>
            <w:noWrap/>
            <w:vAlign w:val="center"/>
          </w:tcPr>
          <w:p w14:paraId="2455ACC5" w14:textId="77777777" w:rsidR="00CC0DDD"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CEA RM</w:t>
            </w:r>
          </w:p>
        </w:tc>
        <w:tc>
          <w:tcPr>
            <w:tcW w:w="1812" w:type="pct"/>
            <w:shd w:val="clear" w:color="auto" w:fill="auto"/>
            <w:noWrap/>
            <w:vAlign w:val="center"/>
          </w:tcPr>
          <w:p w14:paraId="05D1BC50" w14:textId="77777777" w:rsidR="00CC0DDD" w:rsidRPr="00D42470" w:rsidRDefault="00CC0DDD" w:rsidP="00CC0DDD">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Actualización de la Planta de Molienda Húmeda de Maíz y Derivados</w:t>
            </w:r>
          </w:p>
        </w:tc>
        <w:tc>
          <w:tcPr>
            <w:tcW w:w="663" w:type="pct"/>
            <w:vAlign w:val="center"/>
          </w:tcPr>
          <w:p w14:paraId="5A320C1F" w14:textId="77777777" w:rsidR="00CC0DDD" w:rsidRPr="00D42470" w:rsidRDefault="00CC0DDD" w:rsidP="00CC0DDD">
            <w:pPr>
              <w:spacing w:after="0" w:line="0" w:lineRule="atLeast"/>
              <w:jc w:val="center"/>
              <w:rPr>
                <w:rFonts w:ascii="Calibri" w:eastAsia="Times New Roman" w:hAnsi="Calibri" w:cs="Calibri"/>
                <w:color w:val="000000"/>
                <w:sz w:val="20"/>
                <w:szCs w:val="20"/>
                <w:lang w:eastAsia="es-CL"/>
              </w:rPr>
            </w:pPr>
          </w:p>
        </w:tc>
      </w:tr>
    </w:tbl>
    <w:p w14:paraId="72322478" w14:textId="77777777" w:rsidR="00D42470" w:rsidRDefault="00D42470" w:rsidP="00E22786">
      <w:pPr>
        <w:contextualSpacing/>
        <w:rPr>
          <w:sz w:val="24"/>
          <w:szCs w:val="24"/>
        </w:rPr>
      </w:pPr>
    </w:p>
    <w:p w14:paraId="08ADFE1E" w14:textId="77777777" w:rsidR="00D42470" w:rsidRDefault="00D42470" w:rsidP="00987770">
      <w:pPr>
        <w:pStyle w:val="Ttulo1"/>
      </w:pPr>
      <w:bookmarkStart w:id="28" w:name="_Toc352840385"/>
      <w:bookmarkStart w:id="29" w:name="_Toc352841445"/>
      <w:bookmarkStart w:id="30" w:name="_Toc447875232"/>
      <w:bookmarkStart w:id="31" w:name="_Toc449085410"/>
      <w:bookmarkStart w:id="32" w:name="_Toc4674810"/>
      <w:r w:rsidRPr="00D42470">
        <w:t>ANTECEDENTES DE LA ACTIVIDAD DE FISCALIZACIÓN</w:t>
      </w:r>
      <w:bookmarkEnd w:id="28"/>
      <w:bookmarkEnd w:id="29"/>
      <w:bookmarkEnd w:id="30"/>
      <w:bookmarkEnd w:id="31"/>
      <w:bookmarkEnd w:id="32"/>
    </w:p>
    <w:p w14:paraId="15FA7561"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4475D1B8" w14:textId="77777777" w:rsidR="00D42470" w:rsidRDefault="00D42470" w:rsidP="00987770">
      <w:pPr>
        <w:pStyle w:val="Ttulo2"/>
      </w:pPr>
      <w:bookmarkStart w:id="33" w:name="_Toc352840386"/>
      <w:bookmarkStart w:id="34" w:name="_Toc352841446"/>
      <w:bookmarkStart w:id="35" w:name="_Toc353998112"/>
      <w:bookmarkStart w:id="36" w:name="_Toc353998185"/>
      <w:bookmarkStart w:id="37" w:name="_Toc382383537"/>
      <w:bookmarkStart w:id="38" w:name="_Toc382472359"/>
      <w:bookmarkStart w:id="39" w:name="_Toc390184270"/>
      <w:bookmarkStart w:id="40" w:name="_Toc390360001"/>
      <w:bookmarkStart w:id="41" w:name="_Toc390777022"/>
      <w:bookmarkStart w:id="42" w:name="_Toc447875233"/>
      <w:bookmarkStart w:id="43" w:name="_Toc449085411"/>
      <w:bookmarkStart w:id="44" w:name="_Toc4674811"/>
      <w:r w:rsidRPr="00D42470">
        <w:t>Motivo de la Actividad de Fiscalización</w:t>
      </w:r>
      <w:bookmarkEnd w:id="33"/>
      <w:bookmarkEnd w:id="34"/>
      <w:bookmarkEnd w:id="35"/>
      <w:bookmarkEnd w:id="36"/>
      <w:bookmarkEnd w:id="37"/>
      <w:bookmarkEnd w:id="38"/>
      <w:bookmarkEnd w:id="39"/>
      <w:bookmarkEnd w:id="40"/>
      <w:bookmarkEnd w:id="41"/>
      <w:bookmarkEnd w:id="42"/>
      <w:bookmarkEnd w:id="43"/>
      <w:bookmarkEnd w:id="44"/>
    </w:p>
    <w:p w14:paraId="76FB649F"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668"/>
        <w:gridCol w:w="2615"/>
        <w:gridCol w:w="721"/>
        <w:gridCol w:w="9558"/>
      </w:tblGrid>
      <w:tr w:rsidR="00D42470" w:rsidRPr="00D42470" w14:paraId="07E971A0" w14:textId="77777777" w:rsidTr="0031512B">
        <w:trPr>
          <w:trHeight w:val="350"/>
        </w:trPr>
        <w:tc>
          <w:tcPr>
            <w:tcW w:w="1210" w:type="pct"/>
            <w:gridSpan w:val="2"/>
            <w:vAlign w:val="center"/>
          </w:tcPr>
          <w:p w14:paraId="25500D5E" w14:textId="77777777" w:rsidR="00D42470" w:rsidRPr="00D42470" w:rsidRDefault="00D42470" w:rsidP="00D42470">
            <w:pPr>
              <w:rPr>
                <w:b/>
              </w:rPr>
            </w:pPr>
            <w:r w:rsidRPr="00D42470">
              <w:rPr>
                <w:b/>
              </w:rPr>
              <w:t>Motivo</w:t>
            </w:r>
          </w:p>
        </w:tc>
        <w:tc>
          <w:tcPr>
            <w:tcW w:w="3790" w:type="pct"/>
            <w:gridSpan w:val="2"/>
            <w:vAlign w:val="center"/>
          </w:tcPr>
          <w:p w14:paraId="0B1D8E51" w14:textId="77777777" w:rsidR="00D42470" w:rsidRPr="00D42470" w:rsidRDefault="00D42470" w:rsidP="00D42470">
            <w:pPr>
              <w:rPr>
                <w:b/>
              </w:rPr>
            </w:pPr>
            <w:r w:rsidRPr="00D42470">
              <w:rPr>
                <w:b/>
              </w:rPr>
              <w:t>Descripción</w:t>
            </w:r>
          </w:p>
        </w:tc>
      </w:tr>
      <w:tr w:rsidR="00D42470" w:rsidRPr="00D42470" w14:paraId="5AAC2888" w14:textId="77777777" w:rsidTr="0031512B">
        <w:trPr>
          <w:trHeight w:val="481"/>
        </w:trPr>
        <w:tc>
          <w:tcPr>
            <w:tcW w:w="246" w:type="pct"/>
            <w:vAlign w:val="center"/>
          </w:tcPr>
          <w:p w14:paraId="21B8C372" w14:textId="77777777" w:rsidR="00D42470" w:rsidRPr="00D42470" w:rsidRDefault="00D42470" w:rsidP="00D42470">
            <w:pPr>
              <w:jc w:val="center"/>
            </w:pPr>
          </w:p>
        </w:tc>
        <w:tc>
          <w:tcPr>
            <w:tcW w:w="964" w:type="pct"/>
            <w:vAlign w:val="center"/>
          </w:tcPr>
          <w:p w14:paraId="482EA85B" w14:textId="77777777" w:rsidR="00D42470" w:rsidRPr="00D42470" w:rsidRDefault="00D42470" w:rsidP="00D42470">
            <w:r w:rsidRPr="00D42470">
              <w:t>Programada</w:t>
            </w:r>
          </w:p>
        </w:tc>
        <w:tc>
          <w:tcPr>
            <w:tcW w:w="3790" w:type="pct"/>
            <w:gridSpan w:val="2"/>
            <w:vAlign w:val="center"/>
          </w:tcPr>
          <w:p w14:paraId="40FD90E3" w14:textId="77777777" w:rsidR="00D42470" w:rsidRPr="00D42470" w:rsidRDefault="00D42470" w:rsidP="00D42470"/>
        </w:tc>
      </w:tr>
      <w:tr w:rsidR="00D42470" w:rsidRPr="00D42470" w14:paraId="4105FB92" w14:textId="77777777" w:rsidTr="0031512B">
        <w:trPr>
          <w:trHeight w:val="350"/>
        </w:trPr>
        <w:tc>
          <w:tcPr>
            <w:tcW w:w="246" w:type="pct"/>
            <w:vMerge w:val="restart"/>
            <w:vAlign w:val="center"/>
          </w:tcPr>
          <w:p w14:paraId="199BE1F8" w14:textId="77777777" w:rsidR="00D42470" w:rsidRPr="00D42470" w:rsidRDefault="00D42470" w:rsidP="00D42470">
            <w:pPr>
              <w:jc w:val="center"/>
            </w:pPr>
            <w:r w:rsidRPr="003B2EC6">
              <w:t>X</w:t>
            </w:r>
          </w:p>
        </w:tc>
        <w:tc>
          <w:tcPr>
            <w:tcW w:w="964" w:type="pct"/>
            <w:vMerge w:val="restart"/>
            <w:vAlign w:val="center"/>
          </w:tcPr>
          <w:p w14:paraId="0C38A48A" w14:textId="77777777" w:rsidR="00D42470" w:rsidRPr="00D42470" w:rsidRDefault="00D42470" w:rsidP="00D42470">
            <w:r w:rsidRPr="00D42470">
              <w:t>No programada</w:t>
            </w:r>
          </w:p>
        </w:tc>
        <w:tc>
          <w:tcPr>
            <w:tcW w:w="266" w:type="pct"/>
            <w:vAlign w:val="center"/>
          </w:tcPr>
          <w:p w14:paraId="740CF382" w14:textId="77777777" w:rsidR="00D42470" w:rsidRPr="00D42470" w:rsidRDefault="00D42470" w:rsidP="00D42470">
            <w:pPr>
              <w:jc w:val="center"/>
            </w:pPr>
          </w:p>
        </w:tc>
        <w:tc>
          <w:tcPr>
            <w:tcW w:w="3524" w:type="pct"/>
            <w:vAlign w:val="center"/>
          </w:tcPr>
          <w:p w14:paraId="2FE6B6F7" w14:textId="77777777" w:rsidR="00D42470" w:rsidRPr="00D42470" w:rsidRDefault="00D42470" w:rsidP="00D42470">
            <w:r w:rsidRPr="00D42470">
              <w:t>Denuncia</w:t>
            </w:r>
          </w:p>
        </w:tc>
      </w:tr>
      <w:tr w:rsidR="00D42470" w:rsidRPr="00D42470" w14:paraId="03E1133F" w14:textId="77777777" w:rsidTr="0031512B">
        <w:trPr>
          <w:trHeight w:val="372"/>
        </w:trPr>
        <w:tc>
          <w:tcPr>
            <w:tcW w:w="246" w:type="pct"/>
            <w:vMerge/>
          </w:tcPr>
          <w:p w14:paraId="1D90E1B7" w14:textId="77777777" w:rsidR="00D42470" w:rsidRPr="00D42470" w:rsidRDefault="00D42470" w:rsidP="00D42470"/>
        </w:tc>
        <w:tc>
          <w:tcPr>
            <w:tcW w:w="964" w:type="pct"/>
            <w:vMerge/>
          </w:tcPr>
          <w:p w14:paraId="5A2FDC81" w14:textId="77777777" w:rsidR="00D42470" w:rsidRPr="00D42470" w:rsidRDefault="00D42470" w:rsidP="00D42470"/>
        </w:tc>
        <w:tc>
          <w:tcPr>
            <w:tcW w:w="266" w:type="pct"/>
            <w:vAlign w:val="center"/>
          </w:tcPr>
          <w:p w14:paraId="792B3573" w14:textId="77777777" w:rsidR="00D42470" w:rsidRPr="00D42470" w:rsidRDefault="00D42470" w:rsidP="00D42470">
            <w:pPr>
              <w:jc w:val="center"/>
            </w:pPr>
          </w:p>
        </w:tc>
        <w:tc>
          <w:tcPr>
            <w:tcW w:w="3524" w:type="pct"/>
            <w:vAlign w:val="center"/>
          </w:tcPr>
          <w:p w14:paraId="09AE6EE6" w14:textId="77777777" w:rsidR="00D42470" w:rsidRPr="00D42470" w:rsidRDefault="00D42470" w:rsidP="00D42470">
            <w:r w:rsidRPr="00D42470">
              <w:t>Autodenuncia</w:t>
            </w:r>
          </w:p>
        </w:tc>
      </w:tr>
      <w:tr w:rsidR="00D42470" w:rsidRPr="00D42470" w14:paraId="293FBC85" w14:textId="77777777" w:rsidTr="0031512B">
        <w:trPr>
          <w:trHeight w:val="372"/>
        </w:trPr>
        <w:tc>
          <w:tcPr>
            <w:tcW w:w="246" w:type="pct"/>
            <w:vMerge/>
          </w:tcPr>
          <w:p w14:paraId="6CAC195F" w14:textId="77777777" w:rsidR="00D42470" w:rsidRPr="00D42470" w:rsidRDefault="00D42470" w:rsidP="00D42470"/>
        </w:tc>
        <w:tc>
          <w:tcPr>
            <w:tcW w:w="964" w:type="pct"/>
            <w:vMerge/>
          </w:tcPr>
          <w:p w14:paraId="21564846" w14:textId="77777777" w:rsidR="00D42470" w:rsidRPr="00D42470" w:rsidRDefault="00D42470" w:rsidP="00D42470"/>
        </w:tc>
        <w:tc>
          <w:tcPr>
            <w:tcW w:w="266" w:type="pct"/>
            <w:vAlign w:val="center"/>
          </w:tcPr>
          <w:p w14:paraId="061F7B87" w14:textId="28DF8844" w:rsidR="00D42470" w:rsidRPr="000348A9" w:rsidRDefault="00D42470" w:rsidP="00D42470">
            <w:pPr>
              <w:jc w:val="center"/>
            </w:pPr>
          </w:p>
        </w:tc>
        <w:tc>
          <w:tcPr>
            <w:tcW w:w="3524" w:type="pct"/>
            <w:vAlign w:val="center"/>
          </w:tcPr>
          <w:p w14:paraId="00D29235" w14:textId="77777777" w:rsidR="00D42470" w:rsidRPr="000348A9" w:rsidRDefault="00D42470" w:rsidP="00D42470">
            <w:r w:rsidRPr="000348A9">
              <w:t>De Oficio</w:t>
            </w:r>
          </w:p>
        </w:tc>
      </w:tr>
      <w:tr w:rsidR="00D42470" w:rsidRPr="00D42470" w14:paraId="537E3A09" w14:textId="77777777" w:rsidTr="0031512B">
        <w:trPr>
          <w:trHeight w:val="372"/>
        </w:trPr>
        <w:tc>
          <w:tcPr>
            <w:tcW w:w="246" w:type="pct"/>
            <w:vMerge/>
          </w:tcPr>
          <w:p w14:paraId="0D2FF5D0" w14:textId="77777777" w:rsidR="00D42470" w:rsidRPr="00D42470" w:rsidRDefault="00D42470" w:rsidP="00D42470"/>
        </w:tc>
        <w:tc>
          <w:tcPr>
            <w:tcW w:w="964" w:type="pct"/>
            <w:vMerge/>
          </w:tcPr>
          <w:p w14:paraId="03F5F416" w14:textId="77777777" w:rsidR="00D42470" w:rsidRPr="00D42470" w:rsidRDefault="00D42470" w:rsidP="00D42470"/>
        </w:tc>
        <w:tc>
          <w:tcPr>
            <w:tcW w:w="266" w:type="pct"/>
            <w:vAlign w:val="center"/>
          </w:tcPr>
          <w:p w14:paraId="0DA19EB7" w14:textId="227B588B" w:rsidR="00D42470" w:rsidRPr="000348A9" w:rsidRDefault="000348A9" w:rsidP="00D42470">
            <w:pPr>
              <w:jc w:val="center"/>
            </w:pPr>
            <w:r w:rsidRPr="000348A9">
              <w:t>X</w:t>
            </w:r>
          </w:p>
        </w:tc>
        <w:tc>
          <w:tcPr>
            <w:tcW w:w="3524" w:type="pct"/>
            <w:vAlign w:val="center"/>
          </w:tcPr>
          <w:p w14:paraId="0C527C7B" w14:textId="77777777" w:rsidR="00D42470" w:rsidRPr="000348A9" w:rsidRDefault="00D42470" w:rsidP="00D42470">
            <w:r w:rsidRPr="000348A9">
              <w:t>Otro</w:t>
            </w:r>
          </w:p>
        </w:tc>
      </w:tr>
      <w:tr w:rsidR="00D42470" w:rsidRPr="00D42470" w14:paraId="12430A1B" w14:textId="77777777" w:rsidTr="0031512B">
        <w:trPr>
          <w:trHeight w:val="372"/>
        </w:trPr>
        <w:tc>
          <w:tcPr>
            <w:tcW w:w="246" w:type="pct"/>
            <w:vMerge/>
          </w:tcPr>
          <w:p w14:paraId="2C854812" w14:textId="77777777" w:rsidR="00D42470" w:rsidRPr="00D42470" w:rsidRDefault="00D42470" w:rsidP="00D42470"/>
        </w:tc>
        <w:tc>
          <w:tcPr>
            <w:tcW w:w="964" w:type="pct"/>
            <w:vMerge/>
          </w:tcPr>
          <w:p w14:paraId="102A9FC7" w14:textId="77777777" w:rsidR="00D42470" w:rsidRPr="00D42470" w:rsidRDefault="00D42470" w:rsidP="00D42470"/>
        </w:tc>
        <w:tc>
          <w:tcPr>
            <w:tcW w:w="3790" w:type="pct"/>
            <w:gridSpan w:val="2"/>
            <w:vAlign w:val="center"/>
          </w:tcPr>
          <w:p w14:paraId="4E404279" w14:textId="77777777" w:rsidR="00D42470" w:rsidRPr="000348A9" w:rsidRDefault="00E53682" w:rsidP="00D42470">
            <w:r w:rsidRPr="000348A9">
              <w:t>Detalles</w:t>
            </w:r>
            <w:r w:rsidR="00D42470" w:rsidRPr="000348A9">
              <w:t xml:space="preserve">: </w:t>
            </w:r>
            <w:r w:rsidR="00D65DE5" w:rsidRPr="000348A9">
              <w:t>Se realiza inspección por solicitud de la División de Sanción y Cumplimiento de la SMA.</w:t>
            </w:r>
          </w:p>
        </w:tc>
      </w:tr>
    </w:tbl>
    <w:p w14:paraId="30E761BC"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45" w:name="_Toc352840387"/>
      <w:bookmarkStart w:id="46" w:name="_Toc352841447"/>
      <w:bookmarkStart w:id="47" w:name="_Toc353998113"/>
      <w:bookmarkStart w:id="48" w:name="_Toc353998186"/>
      <w:bookmarkStart w:id="49" w:name="_Toc382383538"/>
      <w:bookmarkStart w:id="50" w:name="_Toc382472360"/>
      <w:bookmarkStart w:id="51" w:name="_Toc390184271"/>
      <w:bookmarkStart w:id="52" w:name="_Toc390360002"/>
      <w:bookmarkStart w:id="53" w:name="_Toc390777023"/>
      <w:bookmarkStart w:id="54" w:name="_Toc447875234"/>
      <w:bookmarkStart w:id="55" w:name="_Toc449085412"/>
    </w:p>
    <w:p w14:paraId="26704F89" w14:textId="77777777" w:rsidR="00D42470" w:rsidRDefault="00D42470" w:rsidP="00987770">
      <w:pPr>
        <w:pStyle w:val="Ttulo2"/>
      </w:pPr>
      <w:bookmarkStart w:id="56" w:name="_Toc4674812"/>
      <w:r w:rsidRPr="00D42470">
        <w:t>Materia Específica Objeto de la Fiscalización Ambiental</w:t>
      </w:r>
      <w:bookmarkEnd w:id="45"/>
      <w:bookmarkEnd w:id="46"/>
      <w:bookmarkEnd w:id="47"/>
      <w:bookmarkEnd w:id="48"/>
      <w:bookmarkEnd w:id="49"/>
      <w:bookmarkEnd w:id="50"/>
      <w:bookmarkEnd w:id="51"/>
      <w:bookmarkEnd w:id="52"/>
      <w:bookmarkEnd w:id="53"/>
      <w:bookmarkEnd w:id="54"/>
      <w:bookmarkEnd w:id="55"/>
      <w:bookmarkEnd w:id="56"/>
    </w:p>
    <w:p w14:paraId="3DA80B3E"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D42470" w:rsidRPr="00D42470" w14:paraId="0AE0594E"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A063306" w14:textId="5E6982DC" w:rsidR="00D42470" w:rsidRPr="007445AC" w:rsidRDefault="00D65DE5"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emisiones acústicas</w:t>
            </w:r>
          </w:p>
        </w:tc>
      </w:tr>
    </w:tbl>
    <w:p w14:paraId="2532EE20" w14:textId="674ACF27" w:rsidR="0041618B" w:rsidRDefault="0041618B">
      <w:pPr>
        <w:rPr>
          <w:rFonts w:ascii="Calibri" w:eastAsia="Calibri" w:hAnsi="Calibri" w:cs="Times New Roman"/>
        </w:rPr>
      </w:pPr>
      <w:r>
        <w:rPr>
          <w:rFonts w:ascii="Calibri" w:eastAsia="Calibri" w:hAnsi="Calibri" w:cs="Times New Roman"/>
        </w:rPr>
        <w:br w:type="page"/>
      </w:r>
    </w:p>
    <w:p w14:paraId="054BAD3E" w14:textId="0145B4DA" w:rsidR="00D42470" w:rsidRPr="00D42470" w:rsidRDefault="00D42470" w:rsidP="00987770">
      <w:pPr>
        <w:pStyle w:val="Ttulo2"/>
      </w:pPr>
      <w:bookmarkStart w:id="57" w:name="_Toc352162452"/>
      <w:bookmarkStart w:id="58" w:name="_Toc352162789"/>
      <w:bookmarkStart w:id="59" w:name="_Toc352840388"/>
      <w:bookmarkStart w:id="60" w:name="_Toc352841448"/>
      <w:bookmarkStart w:id="61" w:name="_Toc353998114"/>
      <w:bookmarkStart w:id="62" w:name="_Toc353998187"/>
      <w:bookmarkStart w:id="63" w:name="_Toc382383539"/>
      <w:bookmarkStart w:id="64" w:name="_Toc382472361"/>
      <w:bookmarkStart w:id="65" w:name="_Toc390184272"/>
      <w:bookmarkStart w:id="66" w:name="_Toc390360003"/>
      <w:bookmarkStart w:id="67" w:name="_Toc390777024"/>
      <w:bookmarkStart w:id="68" w:name="_Toc447875235"/>
      <w:bookmarkStart w:id="69" w:name="_Toc449085413"/>
      <w:bookmarkStart w:id="70" w:name="_Toc4674813"/>
      <w:r w:rsidRPr="00D42470">
        <w:lastRenderedPageBreak/>
        <w:t>Aspectos relativos a la ejecución de la Inspección Ambiental</w:t>
      </w:r>
      <w:bookmarkStart w:id="71" w:name="_Toc353998115"/>
      <w:bookmarkStart w:id="72" w:name="_Toc353998188"/>
      <w:bookmarkStart w:id="73" w:name="_Toc382383540"/>
      <w:bookmarkStart w:id="74" w:name="_Toc382472362"/>
      <w:bookmarkStart w:id="75" w:name="_Toc390184273"/>
      <w:bookmarkStart w:id="76" w:name="_Toc390360004"/>
      <w:bookmarkStart w:id="77" w:name="_Toc390777025"/>
      <w:bookmarkStart w:id="78" w:name="_Toc44787523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50F30063" w14:textId="77777777" w:rsidR="00D42470" w:rsidRPr="00CC69ED" w:rsidRDefault="00D42470" w:rsidP="00987770">
      <w:pPr>
        <w:pStyle w:val="Ttulo3"/>
        <w:rPr>
          <w:rFonts w:asciiTheme="minorHAnsi" w:hAnsiTheme="minorHAnsi" w:cstheme="minorHAnsi"/>
        </w:rPr>
      </w:pPr>
      <w:bookmarkStart w:id="79" w:name="_Toc4674814"/>
      <w:bookmarkStart w:id="80" w:name="_Toc449085414"/>
      <w:r w:rsidRPr="00CC69ED">
        <w:rPr>
          <w:rFonts w:asciiTheme="minorHAnsi" w:hAnsiTheme="minorHAnsi" w:cstheme="minorHAnsi"/>
        </w:rPr>
        <w:t>Ejecución de la inspección</w:t>
      </w:r>
      <w:bookmarkEnd w:id="79"/>
      <w:r w:rsidRPr="00CC69ED">
        <w:rPr>
          <w:rFonts w:asciiTheme="minorHAnsi" w:hAnsiTheme="minorHAnsi" w:cstheme="minorHAnsi"/>
        </w:rPr>
        <w:t xml:space="preserve"> </w:t>
      </w:r>
      <w:bookmarkEnd w:id="71"/>
      <w:bookmarkEnd w:id="72"/>
      <w:bookmarkEnd w:id="73"/>
      <w:bookmarkEnd w:id="74"/>
      <w:bookmarkEnd w:id="75"/>
      <w:bookmarkEnd w:id="76"/>
      <w:bookmarkEnd w:id="77"/>
      <w:bookmarkEnd w:id="78"/>
      <w:bookmarkEnd w:id="80"/>
    </w:p>
    <w:p w14:paraId="1562A77D"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38"/>
        <w:gridCol w:w="6624"/>
      </w:tblGrid>
      <w:tr w:rsidR="00D42470" w:rsidRPr="00D42470" w14:paraId="7B26D41D"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C031DE"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D65DE5">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C45C1C0"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D65DE5" w:rsidRPr="00D65DE5">
              <w:rPr>
                <w:rFonts w:ascii="Calibri" w:eastAsia="Calibri" w:hAnsi="Calibri" w:cs="Times New Roman"/>
                <w:sz w:val="20"/>
                <w:szCs w:val="20"/>
              </w:rPr>
              <w:t>NO</w:t>
            </w:r>
          </w:p>
        </w:tc>
      </w:tr>
      <w:tr w:rsidR="00D42470" w:rsidRPr="00D42470" w14:paraId="11544239"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BA455EC"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D65DE5" w:rsidRPr="00D65DE5">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A80FC1B"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D65DE5" w:rsidRPr="00D65DE5">
              <w:rPr>
                <w:rFonts w:ascii="Calibri" w:eastAsia="Calibri" w:hAnsi="Calibri" w:cs="Times New Roman"/>
                <w:sz w:val="20"/>
                <w:szCs w:val="20"/>
              </w:rPr>
              <w:t>SI</w:t>
            </w:r>
          </w:p>
        </w:tc>
      </w:tr>
      <w:tr w:rsidR="00D42470" w:rsidRPr="00D42470" w14:paraId="25C7816C"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87D30D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Pr="00D42470">
              <w:rPr>
                <w:rFonts w:ascii="Calibri" w:eastAsia="Calibri" w:hAnsi="Calibri" w:cs="Times New Roman"/>
                <w:color w:val="FF0000"/>
                <w:sz w:val="20"/>
                <w:szCs w:val="20"/>
              </w:rPr>
              <w:t xml:space="preserve"> </w:t>
            </w:r>
          </w:p>
        </w:tc>
      </w:tr>
    </w:tbl>
    <w:p w14:paraId="1BD2F999"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1" w:name="_Toc390184274"/>
      <w:bookmarkStart w:id="82" w:name="_Toc390360005"/>
      <w:bookmarkStart w:id="83" w:name="_Toc390777026"/>
      <w:bookmarkStart w:id="84" w:name="_Toc447875237"/>
      <w:bookmarkStart w:id="85" w:name="_Toc449085415"/>
      <w:bookmarkStart w:id="86" w:name="_Toc352840390"/>
      <w:bookmarkStart w:id="87" w:name="_Toc352841450"/>
      <w:bookmarkStart w:id="88" w:name="_Toc353998117"/>
      <w:bookmarkStart w:id="89" w:name="_Toc353998190"/>
      <w:bookmarkStart w:id="90" w:name="_Toc382383541"/>
      <w:bookmarkStart w:id="91" w:name="_Toc382472363"/>
    </w:p>
    <w:p w14:paraId="740A58A5" w14:textId="77777777" w:rsidR="00D42470" w:rsidRPr="00CC69ED" w:rsidRDefault="00D42470" w:rsidP="00EF1051">
      <w:pPr>
        <w:pStyle w:val="Ttulo3"/>
        <w:rPr>
          <w:rFonts w:asciiTheme="minorHAnsi" w:eastAsia="Calibri" w:hAnsiTheme="minorHAnsi" w:cstheme="minorHAnsi"/>
        </w:rPr>
      </w:pPr>
      <w:bookmarkStart w:id="92" w:name="_Toc4674815"/>
      <w:r w:rsidRPr="00CC69ED">
        <w:rPr>
          <w:rFonts w:asciiTheme="minorHAnsi" w:eastAsia="Calibri" w:hAnsiTheme="minorHAnsi" w:cstheme="minorHAnsi"/>
        </w:rPr>
        <w:t>Esquema de recorrido</w:t>
      </w:r>
      <w:bookmarkEnd w:id="81"/>
      <w:bookmarkEnd w:id="82"/>
      <w:bookmarkEnd w:id="83"/>
      <w:bookmarkEnd w:id="84"/>
      <w:bookmarkEnd w:id="85"/>
      <w:bookmarkEnd w:id="92"/>
    </w:p>
    <w:tbl>
      <w:tblPr>
        <w:tblStyle w:val="Tablaconcuadrcula"/>
        <w:tblW w:w="5000" w:type="pct"/>
        <w:tblLook w:val="04A0" w:firstRow="1" w:lastRow="0" w:firstColumn="1" w:lastColumn="0" w:noHBand="0" w:noVBand="1"/>
      </w:tblPr>
      <w:tblGrid>
        <w:gridCol w:w="13562"/>
      </w:tblGrid>
      <w:tr w:rsidR="00D42470" w:rsidRPr="00D42470" w14:paraId="32C68593" w14:textId="77777777" w:rsidTr="00940D50">
        <w:trPr>
          <w:trHeight w:val="6369"/>
        </w:trPr>
        <w:tc>
          <w:tcPr>
            <w:tcW w:w="5000" w:type="pct"/>
          </w:tcPr>
          <w:p w14:paraId="5572D035" w14:textId="343B02C3" w:rsidR="00CC69ED" w:rsidRPr="00844336" w:rsidRDefault="00CC69ED" w:rsidP="00CC69ED">
            <w:pPr>
              <w:jc w:val="both"/>
              <w:rPr>
                <w:color w:val="000000" w:themeColor="text1"/>
              </w:rPr>
            </w:pPr>
            <w:r w:rsidRPr="00844336">
              <w:rPr>
                <w:b/>
                <w:color w:val="000000" w:themeColor="text1"/>
              </w:rPr>
              <w:t xml:space="preserve">Figura </w:t>
            </w:r>
            <w:r w:rsidRPr="00844336">
              <w:rPr>
                <w:b/>
                <w:color w:val="000000" w:themeColor="text1"/>
              </w:rPr>
              <w:fldChar w:fldCharType="begin"/>
            </w:r>
            <w:r w:rsidRPr="00844336">
              <w:rPr>
                <w:b/>
                <w:color w:val="000000" w:themeColor="text1"/>
              </w:rPr>
              <w:instrText xml:space="preserve"> SEQ Figura \* ARABIC </w:instrText>
            </w:r>
            <w:r w:rsidRPr="00844336">
              <w:rPr>
                <w:b/>
                <w:color w:val="000000" w:themeColor="text1"/>
              </w:rPr>
              <w:fldChar w:fldCharType="separate"/>
            </w:r>
            <w:r w:rsidR="00940D50">
              <w:rPr>
                <w:b/>
                <w:noProof/>
                <w:color w:val="000000" w:themeColor="text1"/>
              </w:rPr>
              <w:t>3</w:t>
            </w:r>
            <w:r w:rsidRPr="00844336">
              <w:rPr>
                <w:b/>
                <w:color w:val="000000" w:themeColor="text1"/>
              </w:rPr>
              <w:fldChar w:fldCharType="end"/>
            </w:r>
            <w:r w:rsidRPr="00844336">
              <w:rPr>
                <w:b/>
                <w:color w:val="000000" w:themeColor="text1"/>
              </w:rPr>
              <w:t xml:space="preserve"> Esquema de recorrido de inspección</w:t>
            </w:r>
            <w:r w:rsidRPr="00CC69ED">
              <w:rPr>
                <w:b/>
                <w:color w:val="000000" w:themeColor="text1"/>
              </w:rPr>
              <w:t xml:space="preserve"> </w:t>
            </w:r>
            <w:r w:rsidR="007855EF" w:rsidRPr="00CC69ED">
              <w:rPr>
                <w:b/>
                <w:color w:val="000000" w:themeColor="text1"/>
              </w:rPr>
              <w:t>6 de agosto de 2018</w:t>
            </w:r>
            <w:r>
              <w:rPr>
                <w:b/>
                <w:color w:val="000000" w:themeColor="text1"/>
              </w:rPr>
              <w:t xml:space="preserve"> </w:t>
            </w:r>
            <w:r w:rsidRPr="00844336">
              <w:rPr>
                <w:color w:val="000000" w:themeColor="text1"/>
              </w:rPr>
              <w:t xml:space="preserve">(Fuente: Google </w:t>
            </w:r>
            <w:proofErr w:type="spellStart"/>
            <w:r w:rsidRPr="00844336">
              <w:rPr>
                <w:color w:val="000000" w:themeColor="text1"/>
              </w:rPr>
              <w:t>Earth</w:t>
            </w:r>
            <w:proofErr w:type="spellEnd"/>
            <w:r w:rsidRPr="00844336">
              <w:rPr>
                <w:color w:val="000000" w:themeColor="text1"/>
              </w:rPr>
              <w:t>, 201</w:t>
            </w:r>
            <w:r>
              <w:rPr>
                <w:color w:val="000000" w:themeColor="text1"/>
              </w:rPr>
              <w:t>9</w:t>
            </w:r>
            <w:r w:rsidRPr="00844336">
              <w:rPr>
                <w:color w:val="000000" w:themeColor="text1"/>
              </w:rPr>
              <w:t>)</w:t>
            </w:r>
          </w:p>
          <w:p w14:paraId="62D9FEBD" w14:textId="1A04F2CF" w:rsidR="007855EF" w:rsidRDefault="007855EF" w:rsidP="00D42470"/>
          <w:p w14:paraId="242B78D0" w14:textId="7DD576CA" w:rsidR="00D42470" w:rsidRPr="00D42470" w:rsidRDefault="00B403F5" w:rsidP="00E93E2A">
            <w:r w:rsidRPr="00401249">
              <w:rPr>
                <w:noProof/>
              </w:rPr>
              <mc:AlternateContent>
                <mc:Choice Requires="wps">
                  <w:drawing>
                    <wp:anchor distT="45720" distB="45720" distL="114300" distR="114300" simplePos="0" relativeHeight="251780096" behindDoc="0" locked="0" layoutInCell="1" allowOverlap="1" wp14:anchorId="12594C50" wp14:editId="6D9166D4">
                      <wp:simplePos x="0" y="0"/>
                      <wp:positionH relativeFrom="column">
                        <wp:posOffset>2092751</wp:posOffset>
                      </wp:positionH>
                      <wp:positionV relativeFrom="paragraph">
                        <wp:posOffset>2624903</wp:posOffset>
                      </wp:positionV>
                      <wp:extent cx="342527" cy="265611"/>
                      <wp:effectExtent l="0" t="0" r="0" b="1270"/>
                      <wp:wrapNone/>
                      <wp:docPr id="2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527" cy="265611"/>
                              </a:xfrm>
                              <a:prstGeom prst="rect">
                                <a:avLst/>
                              </a:prstGeom>
                              <a:noFill/>
                              <a:ln w="9525">
                                <a:noFill/>
                                <a:miter lim="800000"/>
                                <a:headEnd/>
                                <a:tailEnd/>
                              </a:ln>
                            </wps:spPr>
                            <wps:txbx>
                              <w:txbxContent>
                                <w:p w14:paraId="6E7DED1F" w14:textId="78854467" w:rsidR="00DE3AF0" w:rsidRPr="00AA4B55" w:rsidRDefault="00DE3AF0">
                                  <w:pPr>
                                    <w:rPr>
                                      <w:b/>
                                      <w:color w:val="FFFF00"/>
                                    </w:rPr>
                                  </w:pPr>
                                  <w:r>
                                    <w:rPr>
                                      <w:b/>
                                      <w:color w:val="FFFF00"/>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594C50" id="_x0000_s1028" type="#_x0000_t202" style="position:absolute;margin-left:164.8pt;margin-top:206.7pt;width:26.95pt;height:20.9pt;z-index:251780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" filled="f" stroked="f">
                      <v:textbox>
                        <w:txbxContent>
                          <w:p w14:paraId="6E7DED1F" w14:textId="78854467" w:rsidR="00DE3AF0" w:rsidRPr="00AA4B55" w:rsidRDefault="00DE3AF0">
                            <w:pPr>
                              <w:rPr>
                                <w:b/>
                                <w:color w:val="FFFF00"/>
                              </w:rPr>
                            </w:pPr>
                            <w:r>
                              <w:rPr>
                                <w:b/>
                                <w:color w:val="FFFF00"/>
                              </w:rPr>
                              <w:t>10</w:t>
                            </w:r>
                          </w:p>
                        </w:txbxContent>
                      </v:textbox>
                    </v:shape>
                  </w:pict>
                </mc:Fallback>
              </mc:AlternateContent>
            </w:r>
            <w:r w:rsidRPr="00401249">
              <w:rPr>
                <w:noProof/>
              </w:rPr>
              <mc:AlternateContent>
                <mc:Choice Requires="wps">
                  <w:drawing>
                    <wp:anchor distT="45720" distB="45720" distL="114300" distR="114300" simplePos="0" relativeHeight="251784192" behindDoc="0" locked="0" layoutInCell="1" allowOverlap="1" wp14:anchorId="32B3B69F" wp14:editId="7B0CC82A">
                      <wp:simplePos x="0" y="0"/>
                      <wp:positionH relativeFrom="column">
                        <wp:posOffset>2384160</wp:posOffset>
                      </wp:positionH>
                      <wp:positionV relativeFrom="paragraph">
                        <wp:posOffset>2621400</wp:posOffset>
                      </wp:positionV>
                      <wp:extent cx="299720" cy="265611"/>
                      <wp:effectExtent l="0" t="0" r="0" b="1270"/>
                      <wp:wrapNone/>
                      <wp:docPr id="28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65611"/>
                              </a:xfrm>
                              <a:prstGeom prst="rect">
                                <a:avLst/>
                              </a:prstGeom>
                              <a:noFill/>
                              <a:ln w="9525">
                                <a:noFill/>
                                <a:miter lim="800000"/>
                                <a:headEnd/>
                                <a:tailEnd/>
                              </a:ln>
                            </wps:spPr>
                            <wps:txbx>
                              <w:txbxContent>
                                <w:p w14:paraId="310DAB82" w14:textId="77777777" w:rsidR="00DE3AF0" w:rsidRPr="00AA4B55" w:rsidRDefault="00DE3AF0">
                                  <w:pPr>
                                    <w:rPr>
                                      <w:b/>
                                      <w:color w:val="FFFF00"/>
                                    </w:rPr>
                                  </w:pPr>
                                  <w:r>
                                    <w:rPr>
                                      <w:b/>
                                      <w:color w:val="FFFF00"/>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B3B69F" id="_x0000_s1029" type="#_x0000_t202" style="position:absolute;margin-left:187.75pt;margin-top:206.4pt;width:23.6pt;height:20.9pt;z-index:251784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" filled="f" stroked="f">
                      <v:textbox>
                        <w:txbxContent>
                          <w:p w14:paraId="310DAB82" w14:textId="77777777" w:rsidR="00DE3AF0" w:rsidRPr="00AA4B55" w:rsidRDefault="00DE3AF0">
                            <w:pPr>
                              <w:rPr>
                                <w:b/>
                                <w:color w:val="FFFF00"/>
                              </w:rPr>
                            </w:pPr>
                            <w:r>
                              <w:rPr>
                                <w:b/>
                                <w:color w:val="FFFF00"/>
                              </w:rPr>
                              <w:t>4</w:t>
                            </w:r>
                          </w:p>
                        </w:txbxContent>
                      </v:textbox>
                    </v:shape>
                  </w:pict>
                </mc:Fallback>
              </mc:AlternateContent>
            </w:r>
            <w:r w:rsidRPr="00401249">
              <w:rPr>
                <w:noProof/>
              </w:rPr>
              <mc:AlternateContent>
                <mc:Choice Requires="wps">
                  <w:drawing>
                    <wp:anchor distT="45720" distB="45720" distL="114300" distR="114300" simplePos="0" relativeHeight="251761664" behindDoc="0" locked="0" layoutInCell="1" allowOverlap="1" wp14:anchorId="0347D9B9" wp14:editId="0545D350">
                      <wp:simplePos x="0" y="0"/>
                      <wp:positionH relativeFrom="column">
                        <wp:posOffset>3175635</wp:posOffset>
                      </wp:positionH>
                      <wp:positionV relativeFrom="paragraph">
                        <wp:posOffset>2513769</wp:posOffset>
                      </wp:positionV>
                      <wp:extent cx="299720" cy="265611"/>
                      <wp:effectExtent l="0" t="0" r="0" b="1270"/>
                      <wp:wrapNone/>
                      <wp:docPr id="2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65611"/>
                              </a:xfrm>
                              <a:prstGeom prst="rect">
                                <a:avLst/>
                              </a:prstGeom>
                              <a:noFill/>
                              <a:ln w="9525">
                                <a:noFill/>
                                <a:miter lim="800000"/>
                                <a:headEnd/>
                                <a:tailEnd/>
                              </a:ln>
                            </wps:spPr>
                            <wps:txbx>
                              <w:txbxContent>
                                <w:p w14:paraId="611EEB5B" w14:textId="1064651A" w:rsidR="00DE3AF0" w:rsidRPr="00AA4B55" w:rsidRDefault="00DE3AF0">
                                  <w:pPr>
                                    <w:rPr>
                                      <w:b/>
                                      <w:color w:val="FFFF00"/>
                                    </w:rPr>
                                  </w:pPr>
                                  <w:r>
                                    <w:rPr>
                                      <w:b/>
                                      <w:color w:val="FFFF00"/>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47D9B9" id="_x0000_s1030" type="#_x0000_t202" style="position:absolute;margin-left:250.05pt;margin-top:197.95pt;width:23.6pt;height:20.9pt;z-index:251761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" filled="f" stroked="f">
                      <v:textbox>
                        <w:txbxContent>
                          <w:p w14:paraId="611EEB5B" w14:textId="1064651A" w:rsidR="00DE3AF0" w:rsidRPr="00AA4B55" w:rsidRDefault="00DE3AF0">
                            <w:pPr>
                              <w:rPr>
                                <w:b/>
                                <w:color w:val="FFFF00"/>
                              </w:rPr>
                            </w:pPr>
                            <w:r>
                              <w:rPr>
                                <w:b/>
                                <w:color w:val="FFFF00"/>
                              </w:rPr>
                              <w:t>5</w:t>
                            </w:r>
                          </w:p>
                        </w:txbxContent>
                      </v:textbox>
                    </v:shape>
                  </w:pict>
                </mc:Fallback>
              </mc:AlternateContent>
            </w:r>
            <w:r w:rsidRPr="00401249">
              <w:rPr>
                <w:noProof/>
              </w:rPr>
              <mc:AlternateContent>
                <mc:Choice Requires="wps">
                  <w:drawing>
                    <wp:anchor distT="45720" distB="45720" distL="114300" distR="114300" simplePos="0" relativeHeight="251759616" behindDoc="0" locked="0" layoutInCell="1" allowOverlap="1" wp14:anchorId="46B91028" wp14:editId="37D5D124">
                      <wp:simplePos x="0" y="0"/>
                      <wp:positionH relativeFrom="column">
                        <wp:posOffset>2660238</wp:posOffset>
                      </wp:positionH>
                      <wp:positionV relativeFrom="paragraph">
                        <wp:posOffset>2585935</wp:posOffset>
                      </wp:positionV>
                      <wp:extent cx="307975" cy="269348"/>
                      <wp:effectExtent l="0" t="0" r="0" b="0"/>
                      <wp:wrapNone/>
                      <wp:docPr id="2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269348"/>
                              </a:xfrm>
                              <a:prstGeom prst="rect">
                                <a:avLst/>
                              </a:prstGeom>
                              <a:noFill/>
                              <a:ln w="9525">
                                <a:noFill/>
                                <a:miter lim="800000"/>
                                <a:headEnd/>
                                <a:tailEnd/>
                              </a:ln>
                            </wps:spPr>
                            <wps:txbx>
                              <w:txbxContent>
                                <w:p w14:paraId="33170377" w14:textId="10867890" w:rsidR="00DE3AF0" w:rsidRPr="00AA4B55" w:rsidRDefault="00DE3AF0">
                                  <w:pPr>
                                    <w:rPr>
                                      <w:b/>
                                      <w:color w:val="FFFF00"/>
                                    </w:rPr>
                                  </w:pPr>
                                  <w:r>
                                    <w:rPr>
                                      <w:b/>
                                      <w:color w:val="FFFF00"/>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91028" id="_x0000_s1031" type="#_x0000_t202" style="position:absolute;margin-left:209.45pt;margin-top:203.6pt;width:24.25pt;height:21.2pt;z-index:251759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" filled="f" stroked="f">
                      <v:textbox>
                        <w:txbxContent>
                          <w:p w14:paraId="33170377" w14:textId="10867890" w:rsidR="00DE3AF0" w:rsidRPr="00AA4B55" w:rsidRDefault="00DE3AF0">
                            <w:pPr>
                              <w:rPr>
                                <w:b/>
                                <w:color w:val="FFFF00"/>
                              </w:rPr>
                            </w:pPr>
                            <w:r>
                              <w:rPr>
                                <w:b/>
                                <w:color w:val="FFFF00"/>
                              </w:rPr>
                              <w:t>3</w:t>
                            </w:r>
                          </w:p>
                        </w:txbxContent>
                      </v:textbox>
                    </v:shape>
                  </w:pict>
                </mc:Fallback>
              </mc:AlternateContent>
            </w:r>
            <w:r>
              <w:rPr>
                <w:rFonts w:eastAsia="Times New Roman"/>
                <w:noProof/>
                <w:color w:val="000000"/>
                <w:lang w:eastAsia="es-CL"/>
              </w:rPr>
              <mc:AlternateContent>
                <mc:Choice Requires="wps">
                  <w:drawing>
                    <wp:anchor distT="0" distB="0" distL="114300" distR="114300" simplePos="0" relativeHeight="251782144" behindDoc="0" locked="0" layoutInCell="1" allowOverlap="1" wp14:anchorId="2B67F358" wp14:editId="54913E87">
                      <wp:simplePos x="0" y="0"/>
                      <wp:positionH relativeFrom="column">
                        <wp:posOffset>2435225</wp:posOffset>
                      </wp:positionH>
                      <wp:positionV relativeFrom="paragraph">
                        <wp:posOffset>2671445</wp:posOffset>
                      </wp:positionV>
                      <wp:extent cx="165600" cy="165600"/>
                      <wp:effectExtent l="0" t="0" r="25400" b="25400"/>
                      <wp:wrapNone/>
                      <wp:docPr id="282" name="Elipse 282"/>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2F13650" id="Elipse 282" o:spid="_x0000_s1026" style="position:absolute;margin-left:191.75pt;margin-top:210.35pt;width:13.05pt;height:13.0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" fillcolor="#4472c4 [3208]" strokecolor="#2f5496 [2408]">
                      <v:fill opacity="32896f"/>
                    </v:oval>
                  </w:pict>
                </mc:Fallback>
              </mc:AlternateContent>
            </w:r>
            <w:r w:rsidR="00B76BF0">
              <w:rPr>
                <w:rFonts w:eastAsia="Times New Roman"/>
                <w:noProof/>
                <w:color w:val="000000"/>
                <w:lang w:eastAsia="es-CL"/>
              </w:rPr>
              <mc:AlternateContent>
                <mc:Choice Requires="wps">
                  <w:drawing>
                    <wp:anchor distT="0" distB="0" distL="114300" distR="114300" simplePos="0" relativeHeight="251741184" behindDoc="0" locked="0" layoutInCell="1" allowOverlap="1" wp14:anchorId="2599A07A" wp14:editId="5F5BCE66">
                      <wp:simplePos x="0" y="0"/>
                      <wp:positionH relativeFrom="column">
                        <wp:posOffset>2176054</wp:posOffset>
                      </wp:positionH>
                      <wp:positionV relativeFrom="paragraph">
                        <wp:posOffset>2691403</wp:posOffset>
                      </wp:positionV>
                      <wp:extent cx="165600" cy="165600"/>
                      <wp:effectExtent l="0" t="0" r="25400" b="25400"/>
                      <wp:wrapNone/>
                      <wp:docPr id="260" name="Elipse 260"/>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CCBA75" id="Elipse 260" o:spid="_x0000_s1026" style="position:absolute;margin-left:171.35pt;margin-top:211.9pt;width:13.05pt;height:13.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" fillcolor="#4472c4 [3208]" strokecolor="#2f5496 [2408]">
                      <v:fill opacity="32896f"/>
                    </v:oval>
                  </w:pict>
                </mc:Fallback>
              </mc:AlternateContent>
            </w:r>
            <w:r w:rsidR="00B76BF0" w:rsidRPr="00401249">
              <w:rPr>
                <w:noProof/>
              </w:rPr>
              <mc:AlternateContent>
                <mc:Choice Requires="wps">
                  <w:drawing>
                    <wp:anchor distT="45720" distB="45720" distL="114300" distR="114300" simplePos="0" relativeHeight="251757568" behindDoc="0" locked="0" layoutInCell="1" allowOverlap="1" wp14:anchorId="0B9B42D9" wp14:editId="5A4BA1B2">
                      <wp:simplePos x="0" y="0"/>
                      <wp:positionH relativeFrom="column">
                        <wp:posOffset>2763429</wp:posOffset>
                      </wp:positionH>
                      <wp:positionV relativeFrom="paragraph">
                        <wp:posOffset>2399484</wp:posOffset>
                      </wp:positionV>
                      <wp:extent cx="300037" cy="308038"/>
                      <wp:effectExtent l="0" t="0" r="0" b="0"/>
                      <wp:wrapNone/>
                      <wp:docPr id="2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037" cy="308038"/>
                              </a:xfrm>
                              <a:prstGeom prst="rect">
                                <a:avLst/>
                              </a:prstGeom>
                              <a:noFill/>
                              <a:ln w="9525">
                                <a:noFill/>
                                <a:miter lim="800000"/>
                                <a:headEnd/>
                                <a:tailEnd/>
                              </a:ln>
                            </wps:spPr>
                            <wps:txbx>
                              <w:txbxContent>
                                <w:p w14:paraId="3AC36A97" w14:textId="41BCC893" w:rsidR="00DE3AF0" w:rsidRPr="00AA4B55" w:rsidRDefault="00DE3AF0">
                                  <w:pPr>
                                    <w:rPr>
                                      <w:b/>
                                      <w:color w:val="FFFF00"/>
                                    </w:rPr>
                                  </w:pPr>
                                  <w:r>
                                    <w:rPr>
                                      <w:b/>
                                      <w:color w:val="FFFF00"/>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9B42D9" id="_x0000_s1032" type="#_x0000_t202" style="position:absolute;margin-left:217.6pt;margin-top:188.95pt;width:23.6pt;height:24.25pt;z-index:2517575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" filled="f" stroked="f">
                      <v:textbox>
                        <w:txbxContent>
                          <w:p w14:paraId="3AC36A97" w14:textId="41BCC893" w:rsidR="00DE3AF0" w:rsidRPr="00AA4B55" w:rsidRDefault="00DE3AF0">
                            <w:pPr>
                              <w:rPr>
                                <w:b/>
                                <w:color w:val="FFFF00"/>
                              </w:rPr>
                            </w:pPr>
                            <w:r>
                              <w:rPr>
                                <w:b/>
                                <w:color w:val="FFFF00"/>
                              </w:rPr>
                              <w:t>2</w:t>
                            </w:r>
                          </w:p>
                        </w:txbxContent>
                      </v:textbox>
                    </v:shape>
                  </w:pict>
                </mc:Fallback>
              </mc:AlternateContent>
            </w:r>
            <w:r w:rsidR="00B76BF0" w:rsidRPr="00401249">
              <w:rPr>
                <w:noProof/>
              </w:rPr>
              <mc:AlternateContent>
                <mc:Choice Requires="wps">
                  <w:drawing>
                    <wp:anchor distT="45720" distB="45720" distL="114300" distR="114300" simplePos="0" relativeHeight="251755520" behindDoc="0" locked="0" layoutInCell="1" allowOverlap="1" wp14:anchorId="5EBD1151" wp14:editId="2AA89C20">
                      <wp:simplePos x="0" y="0"/>
                      <wp:positionH relativeFrom="column">
                        <wp:posOffset>3820886</wp:posOffset>
                      </wp:positionH>
                      <wp:positionV relativeFrom="paragraph">
                        <wp:posOffset>1362438</wp:posOffset>
                      </wp:positionV>
                      <wp:extent cx="300037" cy="308038"/>
                      <wp:effectExtent l="0" t="0" r="0" b="0"/>
                      <wp:wrapNone/>
                      <wp:docPr id="2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037" cy="308038"/>
                              </a:xfrm>
                              <a:prstGeom prst="rect">
                                <a:avLst/>
                              </a:prstGeom>
                              <a:noFill/>
                              <a:ln w="9525">
                                <a:noFill/>
                                <a:miter lim="800000"/>
                                <a:headEnd/>
                                <a:tailEnd/>
                              </a:ln>
                            </wps:spPr>
                            <wps:txbx>
                              <w:txbxContent>
                                <w:p w14:paraId="0D69BB6D" w14:textId="597A367E" w:rsidR="00DE3AF0" w:rsidRPr="00AA4B55" w:rsidRDefault="00DE3AF0">
                                  <w:pPr>
                                    <w:rPr>
                                      <w:b/>
                                      <w:color w:val="FFFF00"/>
                                    </w:rPr>
                                  </w:pPr>
                                  <w:r>
                                    <w:rPr>
                                      <w:b/>
                                      <w:color w:val="FFFF00"/>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BD1151" id="_x0000_s1033" type="#_x0000_t202" style="position:absolute;margin-left:300.85pt;margin-top:107.3pt;width:23.6pt;height:24.25pt;z-index:251755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" filled="f" stroked="f">
                      <v:textbox>
                        <w:txbxContent>
                          <w:p w14:paraId="0D69BB6D" w14:textId="597A367E" w:rsidR="00DE3AF0" w:rsidRPr="00AA4B55" w:rsidRDefault="00DE3AF0">
                            <w:pPr>
                              <w:rPr>
                                <w:b/>
                                <w:color w:val="FFFF00"/>
                              </w:rPr>
                            </w:pPr>
                            <w:r>
                              <w:rPr>
                                <w:b/>
                                <w:color w:val="FFFF00"/>
                              </w:rPr>
                              <w:t>1</w:t>
                            </w:r>
                          </w:p>
                        </w:txbxContent>
                      </v:textbox>
                    </v:shape>
                  </w:pict>
                </mc:Fallback>
              </mc:AlternateContent>
            </w:r>
            <w:r w:rsidR="00EE66E7" w:rsidRPr="00401249">
              <w:rPr>
                <w:noProof/>
              </w:rPr>
              <mc:AlternateContent>
                <mc:Choice Requires="wps">
                  <w:drawing>
                    <wp:anchor distT="45720" distB="45720" distL="114300" distR="114300" simplePos="0" relativeHeight="251771904" behindDoc="0" locked="0" layoutInCell="1" allowOverlap="1" wp14:anchorId="0B024C6F" wp14:editId="6620CE46">
                      <wp:simplePos x="0" y="0"/>
                      <wp:positionH relativeFrom="column">
                        <wp:posOffset>3383280</wp:posOffset>
                      </wp:positionH>
                      <wp:positionV relativeFrom="paragraph">
                        <wp:posOffset>1847215</wp:posOffset>
                      </wp:positionV>
                      <wp:extent cx="299720" cy="265611"/>
                      <wp:effectExtent l="0" t="0" r="0" b="1270"/>
                      <wp:wrapNone/>
                      <wp:docPr id="2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65611"/>
                              </a:xfrm>
                              <a:prstGeom prst="rect">
                                <a:avLst/>
                              </a:prstGeom>
                              <a:noFill/>
                              <a:ln w="9525">
                                <a:noFill/>
                                <a:miter lim="800000"/>
                                <a:headEnd/>
                                <a:tailEnd/>
                              </a:ln>
                            </wps:spPr>
                            <wps:txbx>
                              <w:txbxContent>
                                <w:p w14:paraId="520BDF63" w14:textId="4301519B" w:rsidR="00DE3AF0" w:rsidRPr="00AA4B55" w:rsidRDefault="00DE3AF0">
                                  <w:pPr>
                                    <w:rPr>
                                      <w:b/>
                                      <w:color w:val="FFFF00"/>
                                    </w:rPr>
                                  </w:pPr>
                                  <w:r>
                                    <w:rPr>
                                      <w:b/>
                                      <w:color w:val="FFFF00"/>
                                    </w:rPr>
                                    <w:t>99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024C6F" id="_x0000_s1034" type="#_x0000_t202" style="position:absolute;margin-left:266.4pt;margin-top:145.45pt;width:23.6pt;height:20.9pt;z-index:25177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" filled="f" stroked="f">
                      <v:textbox>
                        <w:txbxContent>
                          <w:p w14:paraId="520BDF63" w14:textId="4301519B" w:rsidR="00DE3AF0" w:rsidRPr="00AA4B55" w:rsidRDefault="00DE3AF0">
                            <w:pPr>
                              <w:rPr>
                                <w:b/>
                                <w:color w:val="FFFF00"/>
                              </w:rPr>
                            </w:pPr>
                            <w:r>
                              <w:rPr>
                                <w:b/>
                                <w:color w:val="FFFF00"/>
                              </w:rPr>
                              <w:t>99</w:t>
                            </w:r>
                          </w:p>
                        </w:txbxContent>
                      </v:textbox>
                    </v:shape>
                  </w:pict>
                </mc:Fallback>
              </mc:AlternateContent>
            </w:r>
            <w:r w:rsidR="00EE66E7" w:rsidRPr="00401249">
              <w:rPr>
                <w:noProof/>
              </w:rPr>
              <mc:AlternateContent>
                <mc:Choice Requires="wps">
                  <w:drawing>
                    <wp:anchor distT="45720" distB="45720" distL="114300" distR="114300" simplePos="0" relativeHeight="251769856" behindDoc="0" locked="0" layoutInCell="1" allowOverlap="1" wp14:anchorId="49D1808E" wp14:editId="2887B70A">
                      <wp:simplePos x="0" y="0"/>
                      <wp:positionH relativeFrom="column">
                        <wp:posOffset>2848519</wp:posOffset>
                      </wp:positionH>
                      <wp:positionV relativeFrom="paragraph">
                        <wp:posOffset>2717891</wp:posOffset>
                      </wp:positionV>
                      <wp:extent cx="299720" cy="265611"/>
                      <wp:effectExtent l="0" t="0" r="0" b="1270"/>
                      <wp:wrapNone/>
                      <wp:docPr id="2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65611"/>
                              </a:xfrm>
                              <a:prstGeom prst="rect">
                                <a:avLst/>
                              </a:prstGeom>
                              <a:noFill/>
                              <a:ln w="9525">
                                <a:noFill/>
                                <a:miter lim="800000"/>
                                <a:headEnd/>
                                <a:tailEnd/>
                              </a:ln>
                            </wps:spPr>
                            <wps:txbx>
                              <w:txbxContent>
                                <w:p w14:paraId="0FA5D98D" w14:textId="00039DFB" w:rsidR="00DE3AF0" w:rsidRPr="00AA4B55" w:rsidRDefault="00DE3AF0">
                                  <w:pPr>
                                    <w:rPr>
                                      <w:b/>
                                      <w:color w:val="FFFF00"/>
                                    </w:rPr>
                                  </w:pPr>
                                  <w:r>
                                    <w:rPr>
                                      <w:b/>
                                      <w:color w:val="FFFF00"/>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D1808E" id="_x0000_s1035" type="#_x0000_t202" style="position:absolute;margin-left:224.3pt;margin-top:214pt;width:23.6pt;height:20.9pt;z-index:25176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" filled="f" stroked="f">
                      <v:textbox>
                        <w:txbxContent>
                          <w:p w14:paraId="0FA5D98D" w14:textId="00039DFB" w:rsidR="00DE3AF0" w:rsidRPr="00AA4B55" w:rsidRDefault="00DE3AF0">
                            <w:pPr>
                              <w:rPr>
                                <w:b/>
                                <w:color w:val="FFFF00"/>
                              </w:rPr>
                            </w:pPr>
                            <w:r>
                              <w:rPr>
                                <w:b/>
                                <w:color w:val="FFFF00"/>
                              </w:rPr>
                              <w:t>8</w:t>
                            </w:r>
                          </w:p>
                        </w:txbxContent>
                      </v:textbox>
                    </v:shape>
                  </w:pict>
                </mc:Fallback>
              </mc:AlternateContent>
            </w:r>
            <w:r w:rsidR="00EE66E7" w:rsidRPr="00401249">
              <w:rPr>
                <w:noProof/>
              </w:rPr>
              <mc:AlternateContent>
                <mc:Choice Requires="wps">
                  <w:drawing>
                    <wp:anchor distT="45720" distB="45720" distL="114300" distR="114300" simplePos="0" relativeHeight="251767808" behindDoc="0" locked="0" layoutInCell="1" allowOverlap="1" wp14:anchorId="481BC9F1" wp14:editId="05C28BEA">
                      <wp:simplePos x="0" y="0"/>
                      <wp:positionH relativeFrom="column">
                        <wp:posOffset>2408283</wp:posOffset>
                      </wp:positionH>
                      <wp:positionV relativeFrom="paragraph">
                        <wp:posOffset>2356848</wp:posOffset>
                      </wp:positionV>
                      <wp:extent cx="299720" cy="265611"/>
                      <wp:effectExtent l="0" t="0" r="0" b="1270"/>
                      <wp:wrapNone/>
                      <wp:docPr id="2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65611"/>
                              </a:xfrm>
                              <a:prstGeom prst="rect">
                                <a:avLst/>
                              </a:prstGeom>
                              <a:noFill/>
                              <a:ln w="9525">
                                <a:noFill/>
                                <a:miter lim="800000"/>
                                <a:headEnd/>
                                <a:tailEnd/>
                              </a:ln>
                            </wps:spPr>
                            <wps:txbx>
                              <w:txbxContent>
                                <w:p w14:paraId="78BA835B" w14:textId="342721D2" w:rsidR="00DE3AF0" w:rsidRPr="00AA4B55" w:rsidRDefault="00DE3AF0">
                                  <w:pPr>
                                    <w:rPr>
                                      <w:b/>
                                      <w:color w:val="FFFF00"/>
                                    </w:rPr>
                                  </w:pPr>
                                  <w:r>
                                    <w:rPr>
                                      <w:b/>
                                      <w:color w:val="FFFF00"/>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1BC9F1" id="_x0000_s1036" type="#_x0000_t202" style="position:absolute;margin-left:189.65pt;margin-top:185.6pt;width:23.6pt;height:20.9pt;z-index:251767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" filled="f" stroked="f">
                      <v:textbox>
                        <w:txbxContent>
                          <w:p w14:paraId="78BA835B" w14:textId="342721D2" w:rsidR="00DE3AF0" w:rsidRPr="00AA4B55" w:rsidRDefault="00DE3AF0">
                            <w:pPr>
                              <w:rPr>
                                <w:b/>
                                <w:color w:val="FFFF00"/>
                              </w:rPr>
                            </w:pPr>
                            <w:r>
                              <w:rPr>
                                <w:b/>
                                <w:color w:val="FFFF00"/>
                              </w:rPr>
                              <w:t>7</w:t>
                            </w:r>
                          </w:p>
                        </w:txbxContent>
                      </v:textbox>
                    </v:shape>
                  </w:pict>
                </mc:Fallback>
              </mc:AlternateContent>
            </w:r>
            <w:r w:rsidR="00EE66E7" w:rsidRPr="00401249">
              <w:rPr>
                <w:noProof/>
              </w:rPr>
              <mc:AlternateContent>
                <mc:Choice Requires="wps">
                  <w:drawing>
                    <wp:anchor distT="45720" distB="45720" distL="114300" distR="114300" simplePos="0" relativeHeight="251765760" behindDoc="0" locked="0" layoutInCell="1" allowOverlap="1" wp14:anchorId="0D680E5A" wp14:editId="36DA12CE">
                      <wp:simplePos x="0" y="0"/>
                      <wp:positionH relativeFrom="column">
                        <wp:posOffset>3103790</wp:posOffset>
                      </wp:positionH>
                      <wp:positionV relativeFrom="paragraph">
                        <wp:posOffset>2170158</wp:posOffset>
                      </wp:positionV>
                      <wp:extent cx="299720" cy="265611"/>
                      <wp:effectExtent l="0" t="0" r="0" b="1270"/>
                      <wp:wrapNone/>
                      <wp:docPr id="27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20" cy="265611"/>
                              </a:xfrm>
                              <a:prstGeom prst="rect">
                                <a:avLst/>
                              </a:prstGeom>
                              <a:noFill/>
                              <a:ln w="9525">
                                <a:noFill/>
                                <a:miter lim="800000"/>
                                <a:headEnd/>
                                <a:tailEnd/>
                              </a:ln>
                            </wps:spPr>
                            <wps:txbx>
                              <w:txbxContent>
                                <w:p w14:paraId="5D4E6330" w14:textId="42FA2891" w:rsidR="00DE3AF0" w:rsidRPr="00AA4B55" w:rsidRDefault="00DE3AF0">
                                  <w:pPr>
                                    <w:rPr>
                                      <w:b/>
                                      <w:color w:val="FFFF00"/>
                                    </w:rPr>
                                  </w:pPr>
                                  <w:r>
                                    <w:rPr>
                                      <w:b/>
                                      <w:color w:val="FFFF00"/>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680E5A" id="_x0000_s1037" type="#_x0000_t202" style="position:absolute;margin-left:244.4pt;margin-top:170.9pt;width:23.6pt;height:20.9pt;z-index:251765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" filled="f" stroked="f">
                      <v:textbox>
                        <w:txbxContent>
                          <w:p w14:paraId="5D4E6330" w14:textId="42FA2891" w:rsidR="00DE3AF0" w:rsidRPr="00AA4B55" w:rsidRDefault="00DE3AF0">
                            <w:pPr>
                              <w:rPr>
                                <w:b/>
                                <w:color w:val="FFFF00"/>
                              </w:rPr>
                            </w:pPr>
                            <w:r>
                              <w:rPr>
                                <w:b/>
                                <w:color w:val="FFFF00"/>
                              </w:rPr>
                              <w:t>6</w:t>
                            </w:r>
                          </w:p>
                        </w:txbxContent>
                      </v:textbox>
                    </v:shape>
                  </w:pict>
                </mc:Fallback>
              </mc:AlternateContent>
            </w:r>
            <w:r w:rsidR="00EE66E7">
              <w:rPr>
                <w:rFonts w:eastAsia="Times New Roman"/>
                <w:noProof/>
                <w:color w:val="000000"/>
                <w:lang w:eastAsia="es-CL"/>
              </w:rPr>
              <mc:AlternateContent>
                <mc:Choice Requires="wps">
                  <w:drawing>
                    <wp:anchor distT="0" distB="0" distL="114300" distR="114300" simplePos="0" relativeHeight="251763712" behindDoc="0" locked="0" layoutInCell="1" allowOverlap="1" wp14:anchorId="4E5CF11F" wp14:editId="2E76C5F7">
                      <wp:simplePos x="0" y="0"/>
                      <wp:positionH relativeFrom="column">
                        <wp:posOffset>2457359</wp:posOffset>
                      </wp:positionH>
                      <wp:positionV relativeFrom="paragraph">
                        <wp:posOffset>2412819</wp:posOffset>
                      </wp:positionV>
                      <wp:extent cx="165600" cy="165600"/>
                      <wp:effectExtent l="0" t="0" r="25400" b="25400"/>
                      <wp:wrapNone/>
                      <wp:docPr id="272" name="Elipse 272"/>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290EDE" id="Elipse 272" o:spid="_x0000_s1026" style="position:absolute;margin-left:193.5pt;margin-top:190pt;width:13.05pt;height:13.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" fillcolor="#4472c4 [3208]" strokecolor="#2f5496 [2408]">
                      <v:fill opacity="32896f"/>
                    </v:oval>
                  </w:pict>
                </mc:Fallback>
              </mc:AlternateContent>
            </w:r>
            <w:r w:rsidR="00EE66E7">
              <w:rPr>
                <w:rFonts w:eastAsia="Times New Roman"/>
                <w:noProof/>
                <w:color w:val="000000"/>
                <w:lang w:eastAsia="es-CL"/>
              </w:rPr>
              <mc:AlternateContent>
                <mc:Choice Requires="wps">
                  <w:drawing>
                    <wp:anchor distT="0" distB="0" distL="114300" distR="114300" simplePos="0" relativeHeight="251745280" behindDoc="0" locked="0" layoutInCell="1" allowOverlap="1" wp14:anchorId="34B9E6E1" wp14:editId="1D737167">
                      <wp:simplePos x="0" y="0"/>
                      <wp:positionH relativeFrom="column">
                        <wp:posOffset>2708275</wp:posOffset>
                      </wp:positionH>
                      <wp:positionV relativeFrom="paragraph">
                        <wp:posOffset>2649409</wp:posOffset>
                      </wp:positionV>
                      <wp:extent cx="165600" cy="165600"/>
                      <wp:effectExtent l="0" t="0" r="25400" b="25400"/>
                      <wp:wrapNone/>
                      <wp:docPr id="262" name="Elipse 262"/>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C05826" id="Elipse 262" o:spid="_x0000_s1026" style="position:absolute;margin-left:213.25pt;margin-top:208.6pt;width:13.05pt;height:13.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" fillcolor="#4472c4 [3208]" strokecolor="#2f5496 [2408]">
                      <v:fill opacity="32896f"/>
                    </v:oval>
                  </w:pict>
                </mc:Fallback>
              </mc:AlternateContent>
            </w:r>
            <w:r w:rsidR="0064464D">
              <w:rPr>
                <w:rFonts w:eastAsia="Times New Roman"/>
                <w:noProof/>
                <w:color w:val="000000"/>
                <w:lang w:eastAsia="es-CL"/>
              </w:rPr>
              <mc:AlternateContent>
                <mc:Choice Requires="wps">
                  <w:drawing>
                    <wp:anchor distT="0" distB="0" distL="114300" distR="114300" simplePos="0" relativeHeight="251753472" behindDoc="0" locked="0" layoutInCell="1" allowOverlap="1" wp14:anchorId="58A9C3D2" wp14:editId="4508228A">
                      <wp:simplePos x="0" y="0"/>
                      <wp:positionH relativeFrom="column">
                        <wp:posOffset>3435350</wp:posOffset>
                      </wp:positionH>
                      <wp:positionV relativeFrom="paragraph">
                        <wp:posOffset>1906477</wp:posOffset>
                      </wp:positionV>
                      <wp:extent cx="165600" cy="165600"/>
                      <wp:effectExtent l="0" t="0" r="25400" b="25400"/>
                      <wp:wrapNone/>
                      <wp:docPr id="266" name="Elipse 266"/>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8F1EE0F" id="Elipse 266" o:spid="_x0000_s1026" style="position:absolute;margin-left:270.5pt;margin-top:150.1pt;width:13.05pt;height:13.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" fillcolor="#4472c4 [3208]" strokecolor="#2f5496 [2408]">
                      <v:fill opacity="32896f"/>
                    </v:oval>
                  </w:pict>
                </mc:Fallback>
              </mc:AlternateContent>
            </w:r>
            <w:r w:rsidR="0064464D">
              <w:rPr>
                <w:rFonts w:eastAsia="Times New Roman"/>
                <w:noProof/>
                <w:color w:val="000000"/>
                <w:lang w:eastAsia="es-CL"/>
              </w:rPr>
              <mc:AlternateContent>
                <mc:Choice Requires="wps">
                  <w:drawing>
                    <wp:anchor distT="0" distB="0" distL="114300" distR="114300" simplePos="0" relativeHeight="251751424" behindDoc="0" locked="0" layoutInCell="1" allowOverlap="1" wp14:anchorId="6A0C0CDE" wp14:editId="309E12DC">
                      <wp:simplePos x="0" y="0"/>
                      <wp:positionH relativeFrom="column">
                        <wp:posOffset>3151596</wp:posOffset>
                      </wp:positionH>
                      <wp:positionV relativeFrom="paragraph">
                        <wp:posOffset>2233732</wp:posOffset>
                      </wp:positionV>
                      <wp:extent cx="165600" cy="165600"/>
                      <wp:effectExtent l="0" t="0" r="25400" b="25400"/>
                      <wp:wrapNone/>
                      <wp:docPr id="265" name="Elipse 265"/>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5D1DF9" id="Elipse 265" o:spid="_x0000_s1026" style="position:absolute;margin-left:248.15pt;margin-top:175.9pt;width:13.05pt;height:13.0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" fillcolor="#4472c4 [3208]" strokecolor="#2f5496 [2408]">
                      <v:fill opacity="32896f"/>
                    </v:oval>
                  </w:pict>
                </mc:Fallback>
              </mc:AlternateContent>
            </w:r>
            <w:r w:rsidR="0064464D">
              <w:rPr>
                <w:rFonts w:eastAsia="Times New Roman"/>
                <w:noProof/>
                <w:color w:val="000000"/>
                <w:lang w:eastAsia="es-CL"/>
              </w:rPr>
              <mc:AlternateContent>
                <mc:Choice Requires="wps">
                  <w:drawing>
                    <wp:anchor distT="0" distB="0" distL="114300" distR="114300" simplePos="0" relativeHeight="251749376" behindDoc="0" locked="0" layoutInCell="1" allowOverlap="1" wp14:anchorId="334A3A3E" wp14:editId="7EAA61EA">
                      <wp:simplePos x="0" y="0"/>
                      <wp:positionH relativeFrom="column">
                        <wp:posOffset>3216926</wp:posOffset>
                      </wp:positionH>
                      <wp:positionV relativeFrom="paragraph">
                        <wp:posOffset>2564370</wp:posOffset>
                      </wp:positionV>
                      <wp:extent cx="165600" cy="165600"/>
                      <wp:effectExtent l="0" t="0" r="25400" b="25400"/>
                      <wp:wrapNone/>
                      <wp:docPr id="264" name="Elipse 264"/>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2D95E76" id="Elipse 264" o:spid="_x0000_s1026" style="position:absolute;margin-left:253.3pt;margin-top:201.9pt;width:13.05pt;height:13.0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" fillcolor="#4472c4 [3208]" strokecolor="#2f5496 [2408]">
                      <v:fill opacity="32896f"/>
                    </v:oval>
                  </w:pict>
                </mc:Fallback>
              </mc:AlternateContent>
            </w:r>
            <w:r w:rsidR="0064464D">
              <w:rPr>
                <w:rFonts w:eastAsia="Times New Roman"/>
                <w:noProof/>
                <w:color w:val="000000"/>
                <w:lang w:eastAsia="es-CL"/>
              </w:rPr>
              <mc:AlternateContent>
                <mc:Choice Requires="wps">
                  <w:drawing>
                    <wp:anchor distT="0" distB="0" distL="114300" distR="114300" simplePos="0" relativeHeight="251747328" behindDoc="0" locked="0" layoutInCell="1" allowOverlap="1" wp14:anchorId="63B1963C" wp14:editId="56066C19">
                      <wp:simplePos x="0" y="0"/>
                      <wp:positionH relativeFrom="column">
                        <wp:posOffset>2903855</wp:posOffset>
                      </wp:positionH>
                      <wp:positionV relativeFrom="paragraph">
                        <wp:posOffset>2778505</wp:posOffset>
                      </wp:positionV>
                      <wp:extent cx="165600" cy="165600"/>
                      <wp:effectExtent l="0" t="0" r="25400" b="25400"/>
                      <wp:wrapNone/>
                      <wp:docPr id="263" name="Elipse 263"/>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0C9897" id="Elipse 263" o:spid="_x0000_s1026" style="position:absolute;margin-left:228.65pt;margin-top:218.8pt;width:13.05pt;height:13.0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" fillcolor="#4472c4 [3208]" strokecolor="#2f5496 [2408]">
                      <v:fill opacity="32896f"/>
                    </v:oval>
                  </w:pict>
                </mc:Fallback>
              </mc:AlternateContent>
            </w:r>
            <w:r w:rsidR="0064464D">
              <w:rPr>
                <w:rFonts w:eastAsia="Times New Roman"/>
                <w:noProof/>
                <w:color w:val="000000"/>
                <w:lang w:eastAsia="es-CL"/>
              </w:rPr>
              <mc:AlternateContent>
                <mc:Choice Requires="wps">
                  <w:drawing>
                    <wp:anchor distT="0" distB="0" distL="114300" distR="114300" simplePos="0" relativeHeight="251743232" behindDoc="0" locked="0" layoutInCell="1" allowOverlap="1" wp14:anchorId="119A6A64" wp14:editId="668B9ED6">
                      <wp:simplePos x="0" y="0"/>
                      <wp:positionH relativeFrom="column">
                        <wp:posOffset>2810856</wp:posOffset>
                      </wp:positionH>
                      <wp:positionV relativeFrom="paragraph">
                        <wp:posOffset>2454927</wp:posOffset>
                      </wp:positionV>
                      <wp:extent cx="165600" cy="165600"/>
                      <wp:effectExtent l="0" t="0" r="25400" b="25400"/>
                      <wp:wrapNone/>
                      <wp:docPr id="261" name="Elipse 261"/>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65DBD0" id="Elipse 261" o:spid="_x0000_s1026" style="position:absolute;margin-left:221.35pt;margin-top:193.3pt;width:13.05pt;height:13.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" fillcolor="#4472c4 [3208]" strokecolor="#2f5496 [2408]">
                      <v:fill opacity="32896f"/>
                    </v:oval>
                  </w:pict>
                </mc:Fallback>
              </mc:AlternateContent>
            </w:r>
            <w:r w:rsidR="00FB087C">
              <w:rPr>
                <w:rFonts w:eastAsia="Times New Roman"/>
                <w:noProof/>
                <w:color w:val="000000"/>
                <w:lang w:eastAsia="es-CL"/>
              </w:rPr>
              <mc:AlternateContent>
                <mc:Choice Requires="wps">
                  <w:drawing>
                    <wp:anchor distT="0" distB="0" distL="114300" distR="114300" simplePos="0" relativeHeight="251739136" behindDoc="0" locked="0" layoutInCell="1" allowOverlap="1" wp14:anchorId="288DB09D" wp14:editId="64B095E3">
                      <wp:simplePos x="0" y="0"/>
                      <wp:positionH relativeFrom="column">
                        <wp:posOffset>3868420</wp:posOffset>
                      </wp:positionH>
                      <wp:positionV relativeFrom="paragraph">
                        <wp:posOffset>1423035</wp:posOffset>
                      </wp:positionV>
                      <wp:extent cx="165600" cy="165600"/>
                      <wp:effectExtent l="0" t="0" r="25400" b="25400"/>
                      <wp:wrapNone/>
                      <wp:docPr id="258" name="Elipse 258"/>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5">
                                  <a:alpha val="50000"/>
                                </a:schemeClr>
                              </a:solidFill>
                              <a:ln>
                                <a:solidFill>
                                  <a:schemeClr val="accent5">
                                    <a:lumMod val="75000"/>
                                  </a:schemeClr>
                                </a:solid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D02D19" id="Elipse 258" o:spid="_x0000_s1026" style="position:absolute;margin-left:304.6pt;margin-top:112.05pt;width:13.05pt;height:13.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" fillcolor="#4472c4 [3208]" strokecolor="#2f5496 [2408]">
                      <v:fill opacity="32896f"/>
                    </v:oval>
                  </w:pict>
                </mc:Fallback>
              </mc:AlternateContent>
            </w:r>
            <w:r w:rsidR="001768CD">
              <w:rPr>
                <w:noProof/>
              </w:rPr>
              <w:drawing>
                <wp:inline distT="0" distB="0" distL="0" distR="0" wp14:anchorId="7898ADA1" wp14:editId="41F47AF1">
                  <wp:extent cx="6105600" cy="3654179"/>
                  <wp:effectExtent l="0" t="0" r="0" b="3810"/>
                  <wp:docPr id="257" name="Imagen 257" descr="C:\Users\matias.tapia\Documents\Actividades\2018\8. AGOSTO Paimasa y Promaíz\Paima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atias.tapia\Documents\Actividades\2018\8. AGOSTO Paimasa y Promaíz\Paimasa.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05600" cy="3654179"/>
                          </a:xfrm>
                          <a:prstGeom prst="rect">
                            <a:avLst/>
                          </a:prstGeom>
                          <a:noFill/>
                          <a:ln>
                            <a:noFill/>
                          </a:ln>
                        </pic:spPr>
                      </pic:pic>
                    </a:graphicData>
                  </a:graphic>
                </wp:inline>
              </w:drawing>
            </w:r>
          </w:p>
        </w:tc>
      </w:tr>
    </w:tbl>
    <w:p w14:paraId="4A91A4BC" w14:textId="77777777" w:rsidR="007445AC" w:rsidRDefault="007445AC">
      <w:r>
        <w:br w:type="page"/>
      </w:r>
    </w:p>
    <w:tbl>
      <w:tblPr>
        <w:tblStyle w:val="Tablaconcuadrcula"/>
        <w:tblW w:w="5000" w:type="pct"/>
        <w:tblLook w:val="04A0" w:firstRow="1" w:lastRow="0" w:firstColumn="1" w:lastColumn="0" w:noHBand="0" w:noVBand="1"/>
      </w:tblPr>
      <w:tblGrid>
        <w:gridCol w:w="13562"/>
      </w:tblGrid>
      <w:tr w:rsidR="007445AC" w:rsidRPr="00D42470" w14:paraId="560FAD55" w14:textId="77777777" w:rsidTr="0031512B">
        <w:trPr>
          <w:trHeight w:val="2880"/>
        </w:trPr>
        <w:tc>
          <w:tcPr>
            <w:tcW w:w="5000" w:type="pct"/>
          </w:tcPr>
          <w:p w14:paraId="04FB4B9C" w14:textId="27FB90BA" w:rsidR="00CC69ED" w:rsidRPr="00844336" w:rsidRDefault="00CC69ED" w:rsidP="00CC69ED">
            <w:pPr>
              <w:jc w:val="both"/>
              <w:rPr>
                <w:color w:val="000000" w:themeColor="text1"/>
              </w:rPr>
            </w:pPr>
            <w:r w:rsidRPr="00844336">
              <w:rPr>
                <w:b/>
                <w:color w:val="000000" w:themeColor="text1"/>
              </w:rPr>
              <w:lastRenderedPageBreak/>
              <w:t xml:space="preserve">Figura </w:t>
            </w:r>
            <w:r w:rsidRPr="00844336">
              <w:rPr>
                <w:b/>
                <w:color w:val="000000" w:themeColor="text1"/>
              </w:rPr>
              <w:fldChar w:fldCharType="begin"/>
            </w:r>
            <w:r w:rsidRPr="00844336">
              <w:rPr>
                <w:b/>
                <w:color w:val="000000" w:themeColor="text1"/>
              </w:rPr>
              <w:instrText xml:space="preserve"> SEQ Figura \* ARABIC </w:instrText>
            </w:r>
            <w:r w:rsidRPr="00844336">
              <w:rPr>
                <w:b/>
                <w:color w:val="000000" w:themeColor="text1"/>
              </w:rPr>
              <w:fldChar w:fldCharType="separate"/>
            </w:r>
            <w:r w:rsidR="00940D50">
              <w:rPr>
                <w:b/>
                <w:noProof/>
                <w:color w:val="000000" w:themeColor="text1"/>
              </w:rPr>
              <w:t>4</w:t>
            </w:r>
            <w:r w:rsidRPr="00844336">
              <w:rPr>
                <w:b/>
                <w:color w:val="000000" w:themeColor="text1"/>
              </w:rPr>
              <w:fldChar w:fldCharType="end"/>
            </w:r>
            <w:r w:rsidRPr="00844336">
              <w:rPr>
                <w:b/>
                <w:color w:val="000000" w:themeColor="text1"/>
              </w:rPr>
              <w:t xml:space="preserve"> Esquema de recorrido de inspección</w:t>
            </w:r>
            <w:r w:rsidRPr="00CC69ED">
              <w:rPr>
                <w:b/>
                <w:color w:val="000000" w:themeColor="text1"/>
              </w:rPr>
              <w:t xml:space="preserve"> </w:t>
            </w:r>
            <w:r>
              <w:rPr>
                <w:b/>
                <w:color w:val="000000" w:themeColor="text1"/>
              </w:rPr>
              <w:t>7</w:t>
            </w:r>
            <w:r w:rsidRPr="00CC69ED">
              <w:rPr>
                <w:b/>
                <w:color w:val="000000" w:themeColor="text1"/>
              </w:rPr>
              <w:t xml:space="preserve"> de agosto de 2018</w:t>
            </w:r>
            <w:r>
              <w:rPr>
                <w:b/>
                <w:color w:val="000000" w:themeColor="text1"/>
              </w:rPr>
              <w:t xml:space="preserve"> </w:t>
            </w:r>
            <w:r w:rsidRPr="00844336">
              <w:rPr>
                <w:color w:val="000000" w:themeColor="text1"/>
              </w:rPr>
              <w:t xml:space="preserve">(Fuente: Google </w:t>
            </w:r>
            <w:proofErr w:type="spellStart"/>
            <w:r w:rsidRPr="00844336">
              <w:rPr>
                <w:color w:val="000000" w:themeColor="text1"/>
              </w:rPr>
              <w:t>Earth</w:t>
            </w:r>
            <w:proofErr w:type="spellEnd"/>
            <w:r w:rsidRPr="00844336">
              <w:rPr>
                <w:color w:val="000000" w:themeColor="text1"/>
              </w:rPr>
              <w:t>, 201</w:t>
            </w:r>
            <w:r>
              <w:rPr>
                <w:color w:val="000000" w:themeColor="text1"/>
              </w:rPr>
              <w:t>9</w:t>
            </w:r>
            <w:r w:rsidRPr="00844336">
              <w:rPr>
                <w:color w:val="000000" w:themeColor="text1"/>
              </w:rPr>
              <w:t>)</w:t>
            </w:r>
          </w:p>
          <w:p w14:paraId="21A28607" w14:textId="77777777" w:rsidR="007445AC" w:rsidRPr="004B262D" w:rsidRDefault="007445AC" w:rsidP="007445AC">
            <w:pPr>
              <w:rPr>
                <w:u w:val="single"/>
              </w:rPr>
            </w:pPr>
          </w:p>
          <w:p w14:paraId="72FC7ECD" w14:textId="77777777" w:rsidR="007445AC" w:rsidRPr="00D42470" w:rsidRDefault="007445AC" w:rsidP="007445AC">
            <w:r w:rsidRPr="00401249">
              <w:rPr>
                <w:noProof/>
              </w:rPr>
              <mc:AlternateContent>
                <mc:Choice Requires="wps">
                  <w:drawing>
                    <wp:anchor distT="45720" distB="45720" distL="114300" distR="114300" simplePos="0" relativeHeight="251813888" behindDoc="0" locked="0" layoutInCell="1" allowOverlap="1" wp14:anchorId="5B996A85" wp14:editId="27984776">
                      <wp:simplePos x="0" y="0"/>
                      <wp:positionH relativeFrom="column">
                        <wp:posOffset>3852998</wp:posOffset>
                      </wp:positionH>
                      <wp:positionV relativeFrom="paragraph">
                        <wp:posOffset>1839777</wp:posOffset>
                      </wp:positionV>
                      <wp:extent cx="427861" cy="289774"/>
                      <wp:effectExtent l="0" t="0" r="0" b="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861" cy="289774"/>
                              </a:xfrm>
                              <a:prstGeom prst="rect">
                                <a:avLst/>
                              </a:prstGeom>
                              <a:noFill/>
                              <a:ln w="9525">
                                <a:noFill/>
                                <a:miter lim="800000"/>
                                <a:headEnd/>
                                <a:tailEnd/>
                              </a:ln>
                            </wps:spPr>
                            <wps:txbx>
                              <w:txbxContent>
                                <w:p w14:paraId="78FCC0A1" w14:textId="77777777" w:rsidR="00DE3AF0" w:rsidRPr="00367BBE" w:rsidRDefault="00DE3AF0" w:rsidP="007445AC">
                                  <w:pPr>
                                    <w:rPr>
                                      <w:b/>
                                      <w:color w:val="FFFF00"/>
                                    </w:rPr>
                                  </w:pPr>
                                  <w:r w:rsidRPr="00367BBE">
                                    <w:rPr>
                                      <w:b/>
                                      <w:color w:val="FFFF00"/>
                                    </w:rPr>
                                    <w:t>1</w:t>
                                  </w:r>
                                  <w:r>
                                    <w:rPr>
                                      <w:b/>
                                      <w:color w:val="FFFF00"/>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996A85" id="_x0000_s1038" type="#_x0000_t202" style="position:absolute;margin-left:303.4pt;margin-top:144.85pt;width:33.7pt;height:22.8pt;z-index:251813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" filled="f" stroked="f">
                      <v:textbox>
                        <w:txbxContent>
                          <w:p w14:paraId="78FCC0A1" w14:textId="77777777" w:rsidR="00DE3AF0" w:rsidRPr="00367BBE" w:rsidRDefault="00DE3AF0" w:rsidP="007445AC">
                            <w:pPr>
                              <w:rPr>
                                <w:b/>
                                <w:color w:val="FFFF00"/>
                              </w:rPr>
                            </w:pPr>
                            <w:r w:rsidRPr="00367BBE">
                              <w:rPr>
                                <w:b/>
                                <w:color w:val="FFFF00"/>
                              </w:rPr>
                              <w:t>1</w:t>
                            </w:r>
                            <w:r>
                              <w:rPr>
                                <w:b/>
                                <w:color w:val="FFFF00"/>
                              </w:rPr>
                              <w:t>4</w:t>
                            </w:r>
                          </w:p>
                        </w:txbxContent>
                      </v:textbox>
                    </v:shape>
                  </w:pict>
                </mc:Fallback>
              </mc:AlternateContent>
            </w:r>
            <w:r>
              <w:rPr>
                <w:rFonts w:eastAsia="Times New Roman"/>
                <w:noProof/>
                <w:color w:val="000000"/>
                <w:lang w:eastAsia="es-CL"/>
              </w:rPr>
              <mc:AlternateContent>
                <mc:Choice Requires="wps">
                  <w:drawing>
                    <wp:anchor distT="0" distB="0" distL="114300" distR="114300" simplePos="0" relativeHeight="251812864" behindDoc="0" locked="0" layoutInCell="1" allowOverlap="1" wp14:anchorId="17FA36DD" wp14:editId="75176A37">
                      <wp:simplePos x="0" y="0"/>
                      <wp:positionH relativeFrom="column">
                        <wp:posOffset>3935912</wp:posOffset>
                      </wp:positionH>
                      <wp:positionV relativeFrom="paragraph">
                        <wp:posOffset>1895656</wp:posOffset>
                      </wp:positionV>
                      <wp:extent cx="165600" cy="165600"/>
                      <wp:effectExtent l="0" t="0" r="25400" b="25400"/>
                      <wp:wrapNone/>
                      <wp:docPr id="8" name="Elipse 8"/>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6FDC62" id="Elipse 8" o:spid="_x0000_s1026" style="position:absolute;margin-left:309.9pt;margin-top:149.25pt;width:13.05pt;height:13.0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" fillcolor="#70ad47 [3209]" strokecolor="#375623 [1609]" strokeweight=".5pt">
                      <v:fill opacity="32896f"/>
                      <v:stroke joinstyle="miter"/>
                    </v:oval>
                  </w:pict>
                </mc:Fallback>
              </mc:AlternateContent>
            </w:r>
            <w:r w:rsidRPr="00401249">
              <w:rPr>
                <w:noProof/>
              </w:rPr>
              <mc:AlternateContent>
                <mc:Choice Requires="wps">
                  <w:drawing>
                    <wp:anchor distT="45720" distB="45720" distL="114300" distR="114300" simplePos="0" relativeHeight="251810816" behindDoc="0" locked="0" layoutInCell="1" allowOverlap="1" wp14:anchorId="1E52A716" wp14:editId="63E0A811">
                      <wp:simplePos x="0" y="0"/>
                      <wp:positionH relativeFrom="column">
                        <wp:posOffset>3223714</wp:posOffset>
                      </wp:positionH>
                      <wp:positionV relativeFrom="paragraph">
                        <wp:posOffset>2101306</wp:posOffset>
                      </wp:positionV>
                      <wp:extent cx="427861" cy="289774"/>
                      <wp:effectExtent l="0" t="0" r="0" b="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7861" cy="289774"/>
                              </a:xfrm>
                              <a:prstGeom prst="rect">
                                <a:avLst/>
                              </a:prstGeom>
                              <a:noFill/>
                              <a:ln w="9525">
                                <a:noFill/>
                                <a:miter lim="800000"/>
                                <a:headEnd/>
                                <a:tailEnd/>
                              </a:ln>
                            </wps:spPr>
                            <wps:txbx>
                              <w:txbxContent>
                                <w:p w14:paraId="50E1CBB4" w14:textId="77777777" w:rsidR="00DE3AF0" w:rsidRPr="00367BBE" w:rsidRDefault="00DE3AF0" w:rsidP="007445AC">
                                  <w:pPr>
                                    <w:rPr>
                                      <w:b/>
                                      <w:color w:val="FFFF00"/>
                                    </w:rPr>
                                  </w:pPr>
                                  <w:r w:rsidRPr="00367BBE">
                                    <w:rPr>
                                      <w:b/>
                                      <w:color w:val="FFFF00"/>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52A716" id="_x0000_s1039" type="#_x0000_t202" style="position:absolute;margin-left:253.85pt;margin-top:165.45pt;width:33.7pt;height:22.8pt;z-index:2518108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" filled="f" stroked="f">
                      <v:textbox>
                        <w:txbxContent>
                          <w:p w14:paraId="50E1CBB4" w14:textId="77777777" w:rsidR="00DE3AF0" w:rsidRPr="00367BBE" w:rsidRDefault="00DE3AF0" w:rsidP="007445AC">
                            <w:pPr>
                              <w:rPr>
                                <w:b/>
                                <w:color w:val="FFFF00"/>
                              </w:rPr>
                            </w:pPr>
                            <w:r w:rsidRPr="00367BBE">
                              <w:rPr>
                                <w:b/>
                                <w:color w:val="FFFF00"/>
                              </w:rPr>
                              <w:t>13</w:t>
                            </w:r>
                          </w:p>
                        </w:txbxContent>
                      </v:textbox>
                    </v:shape>
                  </w:pict>
                </mc:Fallback>
              </mc:AlternateContent>
            </w:r>
            <w:r w:rsidRPr="00401249">
              <w:rPr>
                <w:noProof/>
              </w:rPr>
              <mc:AlternateContent>
                <mc:Choice Requires="wps">
                  <w:drawing>
                    <wp:anchor distT="45720" distB="45720" distL="114300" distR="114300" simplePos="0" relativeHeight="251797504" behindDoc="0" locked="0" layoutInCell="1" allowOverlap="1" wp14:anchorId="3C9C9368" wp14:editId="5DCFC097">
                      <wp:simplePos x="0" y="0"/>
                      <wp:positionH relativeFrom="column">
                        <wp:posOffset>3821430</wp:posOffset>
                      </wp:positionH>
                      <wp:positionV relativeFrom="paragraph">
                        <wp:posOffset>457835</wp:posOffset>
                      </wp:positionV>
                      <wp:extent cx="294238" cy="1404620"/>
                      <wp:effectExtent l="0" t="0" r="0" b="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238" cy="1404620"/>
                              </a:xfrm>
                              <a:prstGeom prst="rect">
                                <a:avLst/>
                              </a:prstGeom>
                              <a:noFill/>
                              <a:ln w="9525">
                                <a:noFill/>
                                <a:miter lim="800000"/>
                                <a:headEnd/>
                                <a:tailEnd/>
                              </a:ln>
                            </wps:spPr>
                            <wps:txbx>
                              <w:txbxContent>
                                <w:p w14:paraId="0DE3B221" w14:textId="77777777" w:rsidR="00DE3AF0" w:rsidRPr="00AA4B55" w:rsidRDefault="00DE3AF0" w:rsidP="007445AC">
                                  <w:pPr>
                                    <w:rPr>
                                      <w:b/>
                                      <w:color w:val="FFFF00"/>
                                    </w:rPr>
                                  </w:pPr>
                                  <w:r w:rsidRPr="00AA4B55">
                                    <w:rPr>
                                      <w:b/>
                                      <w:color w:val="FFFF00"/>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9C9368" id="_x0000_s1040" type="#_x0000_t202" style="position:absolute;margin-left:300.9pt;margin-top:36.05pt;width:23.15pt;height:110.6pt;z-index:251797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" filled="f" stroked="f">
                      <v:textbox style="mso-fit-shape-to-text:t">
                        <w:txbxContent>
                          <w:p w14:paraId="0DE3B221" w14:textId="77777777" w:rsidR="00DE3AF0" w:rsidRPr="00AA4B55" w:rsidRDefault="00DE3AF0" w:rsidP="007445AC">
                            <w:pPr>
                              <w:rPr>
                                <w:b/>
                                <w:color w:val="FFFF00"/>
                              </w:rPr>
                            </w:pPr>
                            <w:r w:rsidRPr="00AA4B55">
                              <w:rPr>
                                <w:b/>
                                <w:color w:val="FFFF00"/>
                              </w:rPr>
                              <w:t>2</w:t>
                            </w:r>
                          </w:p>
                        </w:txbxContent>
                      </v:textbox>
                    </v:shape>
                  </w:pict>
                </mc:Fallback>
              </mc:AlternateContent>
            </w:r>
            <w:r w:rsidRPr="00401249">
              <w:rPr>
                <w:noProof/>
              </w:rPr>
              <mc:AlternateContent>
                <mc:Choice Requires="wps">
                  <w:drawing>
                    <wp:anchor distT="45720" distB="45720" distL="114300" distR="114300" simplePos="0" relativeHeight="251809792" behindDoc="0" locked="0" layoutInCell="1" allowOverlap="1" wp14:anchorId="061C4976" wp14:editId="063AD6DD">
                      <wp:simplePos x="0" y="0"/>
                      <wp:positionH relativeFrom="column">
                        <wp:posOffset>3322954</wp:posOffset>
                      </wp:positionH>
                      <wp:positionV relativeFrom="paragraph">
                        <wp:posOffset>1773636</wp:posOffset>
                      </wp:positionV>
                      <wp:extent cx="368775" cy="289774"/>
                      <wp:effectExtent l="0" t="0" r="0" b="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775" cy="289774"/>
                              </a:xfrm>
                              <a:prstGeom prst="rect">
                                <a:avLst/>
                              </a:prstGeom>
                              <a:noFill/>
                              <a:ln w="9525">
                                <a:noFill/>
                                <a:miter lim="800000"/>
                                <a:headEnd/>
                                <a:tailEnd/>
                              </a:ln>
                            </wps:spPr>
                            <wps:txbx>
                              <w:txbxContent>
                                <w:p w14:paraId="62A31DF5" w14:textId="77777777" w:rsidR="00DE3AF0" w:rsidRPr="00367BBE" w:rsidRDefault="00DE3AF0" w:rsidP="007445AC">
                                  <w:pPr>
                                    <w:rPr>
                                      <w:b/>
                                      <w:color w:val="FFFF00"/>
                                    </w:rPr>
                                  </w:pPr>
                                  <w:r w:rsidRPr="00367BBE">
                                    <w:rPr>
                                      <w:b/>
                                      <w:color w:val="FFFF00"/>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1C4976" id="_x0000_s1041" type="#_x0000_t202" style="position:absolute;margin-left:261.65pt;margin-top:139.65pt;width:29.05pt;height:22.8pt;z-index:251809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" filled="f" stroked="f">
                      <v:textbox>
                        <w:txbxContent>
                          <w:p w14:paraId="62A31DF5" w14:textId="77777777" w:rsidR="00DE3AF0" w:rsidRPr="00367BBE" w:rsidRDefault="00DE3AF0" w:rsidP="007445AC">
                            <w:pPr>
                              <w:rPr>
                                <w:b/>
                                <w:color w:val="FFFF00"/>
                              </w:rPr>
                            </w:pPr>
                            <w:r w:rsidRPr="00367BBE">
                              <w:rPr>
                                <w:b/>
                                <w:color w:val="FFFF00"/>
                              </w:rPr>
                              <w:t>12</w:t>
                            </w:r>
                          </w:p>
                        </w:txbxContent>
                      </v:textbox>
                    </v:shape>
                  </w:pict>
                </mc:Fallback>
              </mc:AlternateContent>
            </w:r>
            <w:r w:rsidRPr="00401249">
              <w:rPr>
                <w:noProof/>
              </w:rPr>
              <mc:AlternateContent>
                <mc:Choice Requires="wps">
                  <w:drawing>
                    <wp:anchor distT="45720" distB="45720" distL="114300" distR="114300" simplePos="0" relativeHeight="251808768" behindDoc="0" locked="0" layoutInCell="1" allowOverlap="1" wp14:anchorId="1A518918" wp14:editId="45052906">
                      <wp:simplePos x="0" y="0"/>
                      <wp:positionH relativeFrom="column">
                        <wp:posOffset>4165600</wp:posOffset>
                      </wp:positionH>
                      <wp:positionV relativeFrom="paragraph">
                        <wp:posOffset>1623695</wp:posOffset>
                      </wp:positionV>
                      <wp:extent cx="393700" cy="252413"/>
                      <wp:effectExtent l="0" t="0" r="0" b="0"/>
                      <wp:wrapNone/>
                      <wp:docPr id="2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0" cy="252413"/>
                              </a:xfrm>
                              <a:prstGeom prst="rect">
                                <a:avLst/>
                              </a:prstGeom>
                              <a:noFill/>
                              <a:ln w="9525">
                                <a:noFill/>
                                <a:miter lim="800000"/>
                                <a:headEnd/>
                                <a:tailEnd/>
                              </a:ln>
                            </wps:spPr>
                            <wps:txbx>
                              <w:txbxContent>
                                <w:p w14:paraId="5C8A1CCA" w14:textId="77777777" w:rsidR="00DE3AF0" w:rsidRPr="00367BBE" w:rsidRDefault="00DE3AF0" w:rsidP="007445AC">
                                  <w:pPr>
                                    <w:rPr>
                                      <w:b/>
                                      <w:color w:val="FFFF00"/>
                                    </w:rPr>
                                  </w:pPr>
                                  <w:r w:rsidRPr="00367BBE">
                                    <w:rPr>
                                      <w:b/>
                                      <w:color w:val="FFFF0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518918" id="_x0000_s1042" type="#_x0000_t202" style="position:absolute;margin-left:328pt;margin-top:127.85pt;width:31pt;height:19.9pt;z-index:251808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" filled="f" stroked="f">
                      <v:textbox>
                        <w:txbxContent>
                          <w:p w14:paraId="5C8A1CCA" w14:textId="77777777" w:rsidR="00DE3AF0" w:rsidRPr="00367BBE" w:rsidRDefault="00DE3AF0" w:rsidP="007445AC">
                            <w:pPr>
                              <w:rPr>
                                <w:b/>
                                <w:color w:val="FFFF00"/>
                              </w:rPr>
                            </w:pPr>
                            <w:r w:rsidRPr="00367BBE">
                              <w:rPr>
                                <w:b/>
                                <w:color w:val="FFFF00"/>
                              </w:rPr>
                              <w:t>11</w:t>
                            </w:r>
                          </w:p>
                        </w:txbxContent>
                      </v:textbox>
                    </v:shape>
                  </w:pict>
                </mc:Fallback>
              </mc:AlternateContent>
            </w:r>
            <w:r w:rsidRPr="00401249">
              <w:rPr>
                <w:noProof/>
              </w:rPr>
              <mc:AlternateContent>
                <mc:Choice Requires="wps">
                  <w:drawing>
                    <wp:anchor distT="45720" distB="45720" distL="114300" distR="114300" simplePos="0" relativeHeight="251811840" behindDoc="0" locked="0" layoutInCell="1" allowOverlap="1" wp14:anchorId="720393B5" wp14:editId="0E46805E">
                      <wp:simplePos x="0" y="0"/>
                      <wp:positionH relativeFrom="column">
                        <wp:posOffset>3995560</wp:posOffset>
                      </wp:positionH>
                      <wp:positionV relativeFrom="paragraph">
                        <wp:posOffset>1947545</wp:posOffset>
                      </wp:positionV>
                      <wp:extent cx="388937" cy="289774"/>
                      <wp:effectExtent l="0" t="0" r="0" b="0"/>
                      <wp:wrapNone/>
                      <wp:docPr id="2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937" cy="289774"/>
                              </a:xfrm>
                              <a:prstGeom prst="rect">
                                <a:avLst/>
                              </a:prstGeom>
                              <a:noFill/>
                              <a:ln w="9525">
                                <a:noFill/>
                                <a:miter lim="800000"/>
                                <a:headEnd/>
                                <a:tailEnd/>
                              </a:ln>
                            </wps:spPr>
                            <wps:txbx>
                              <w:txbxContent>
                                <w:p w14:paraId="662D3C14" w14:textId="77777777" w:rsidR="00DE3AF0" w:rsidRPr="00367BBE" w:rsidRDefault="00DE3AF0" w:rsidP="007445AC">
                                  <w:pPr>
                                    <w:rPr>
                                      <w:b/>
                                      <w:color w:val="FFFF00"/>
                                    </w:rPr>
                                  </w:pPr>
                                  <w:r w:rsidRPr="00367BBE">
                                    <w:rPr>
                                      <w:b/>
                                      <w:color w:val="FFFF00"/>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0393B5" id="_x0000_s1043" type="#_x0000_t202" style="position:absolute;margin-left:314.6pt;margin-top:153.35pt;width:30.6pt;height:22.8pt;z-index:251811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" filled="f" stroked="f">
                      <v:textbox>
                        <w:txbxContent>
                          <w:p w14:paraId="662D3C14" w14:textId="77777777" w:rsidR="00DE3AF0" w:rsidRPr="00367BBE" w:rsidRDefault="00DE3AF0" w:rsidP="007445AC">
                            <w:pPr>
                              <w:rPr>
                                <w:b/>
                                <w:color w:val="FFFF00"/>
                              </w:rPr>
                            </w:pPr>
                            <w:r w:rsidRPr="00367BBE">
                              <w:rPr>
                                <w:b/>
                                <w:color w:val="FFFF00"/>
                              </w:rPr>
                              <w:t>10</w:t>
                            </w:r>
                          </w:p>
                        </w:txbxContent>
                      </v:textbox>
                    </v:shape>
                  </w:pict>
                </mc:Fallback>
              </mc:AlternateContent>
            </w:r>
            <w:r w:rsidRPr="00401249">
              <w:rPr>
                <w:noProof/>
              </w:rPr>
              <mc:AlternateContent>
                <mc:Choice Requires="wps">
                  <w:drawing>
                    <wp:anchor distT="45720" distB="45720" distL="114300" distR="114300" simplePos="0" relativeHeight="251807744" behindDoc="0" locked="0" layoutInCell="1" allowOverlap="1" wp14:anchorId="41B74222" wp14:editId="2E70DDBB">
                      <wp:simplePos x="0" y="0"/>
                      <wp:positionH relativeFrom="column">
                        <wp:posOffset>4023043</wp:posOffset>
                      </wp:positionH>
                      <wp:positionV relativeFrom="paragraph">
                        <wp:posOffset>2490788</wp:posOffset>
                      </wp:positionV>
                      <wp:extent cx="271463" cy="279718"/>
                      <wp:effectExtent l="0" t="0" r="0" b="6350"/>
                      <wp:wrapNone/>
                      <wp:docPr id="2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3" cy="279718"/>
                              </a:xfrm>
                              <a:prstGeom prst="rect">
                                <a:avLst/>
                              </a:prstGeom>
                              <a:noFill/>
                              <a:ln w="9525">
                                <a:noFill/>
                                <a:miter lim="800000"/>
                                <a:headEnd/>
                                <a:tailEnd/>
                              </a:ln>
                            </wps:spPr>
                            <wps:txbx>
                              <w:txbxContent>
                                <w:p w14:paraId="328D0CC9" w14:textId="77777777" w:rsidR="00DE3AF0" w:rsidRPr="00367BBE" w:rsidRDefault="00DE3AF0" w:rsidP="007445AC">
                                  <w:pPr>
                                    <w:rPr>
                                      <w:b/>
                                      <w:color w:val="FFFF00"/>
                                    </w:rPr>
                                  </w:pPr>
                                  <w:r w:rsidRPr="00367BBE">
                                    <w:rPr>
                                      <w:b/>
                                      <w:color w:val="FFFF00"/>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B74222" id="_x0000_s1044" type="#_x0000_t202" style="position:absolute;margin-left:316.8pt;margin-top:196.15pt;width:21.4pt;height:22.05pt;z-index:251807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" filled="f" stroked="f">
                      <v:textbox>
                        <w:txbxContent>
                          <w:p w14:paraId="328D0CC9" w14:textId="77777777" w:rsidR="00DE3AF0" w:rsidRPr="00367BBE" w:rsidRDefault="00DE3AF0" w:rsidP="007445AC">
                            <w:pPr>
                              <w:rPr>
                                <w:b/>
                                <w:color w:val="FFFF00"/>
                              </w:rPr>
                            </w:pPr>
                            <w:r w:rsidRPr="00367BBE">
                              <w:rPr>
                                <w:b/>
                                <w:color w:val="FFFF00"/>
                              </w:rPr>
                              <w:t>9</w:t>
                            </w:r>
                          </w:p>
                        </w:txbxContent>
                      </v:textbox>
                    </v:shape>
                  </w:pict>
                </mc:Fallback>
              </mc:AlternateContent>
            </w:r>
            <w:r w:rsidRPr="00401249">
              <w:rPr>
                <w:noProof/>
              </w:rPr>
              <mc:AlternateContent>
                <mc:Choice Requires="wps">
                  <w:drawing>
                    <wp:anchor distT="45720" distB="45720" distL="114300" distR="114300" simplePos="0" relativeHeight="251806720" behindDoc="0" locked="0" layoutInCell="1" allowOverlap="1" wp14:anchorId="3AF71E6F" wp14:editId="35575773">
                      <wp:simplePos x="0" y="0"/>
                      <wp:positionH relativeFrom="column">
                        <wp:posOffset>4261167</wp:posOffset>
                      </wp:positionH>
                      <wp:positionV relativeFrom="paragraph">
                        <wp:posOffset>2162175</wp:posOffset>
                      </wp:positionV>
                      <wp:extent cx="274638" cy="289774"/>
                      <wp:effectExtent l="0" t="0" r="0" b="0"/>
                      <wp:wrapNone/>
                      <wp:docPr id="2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638" cy="289774"/>
                              </a:xfrm>
                              <a:prstGeom prst="rect">
                                <a:avLst/>
                              </a:prstGeom>
                              <a:noFill/>
                              <a:ln w="9525">
                                <a:noFill/>
                                <a:miter lim="800000"/>
                                <a:headEnd/>
                                <a:tailEnd/>
                              </a:ln>
                            </wps:spPr>
                            <wps:txbx>
                              <w:txbxContent>
                                <w:p w14:paraId="1DE173E0" w14:textId="77777777" w:rsidR="00DE3AF0" w:rsidRPr="00AA4B55" w:rsidRDefault="00DE3AF0" w:rsidP="007445AC">
                                  <w:pPr>
                                    <w:rPr>
                                      <w:b/>
                                      <w:color w:val="FFFF00"/>
                                    </w:rPr>
                                  </w:pPr>
                                  <w:r w:rsidRPr="00AA4B55">
                                    <w:rPr>
                                      <w:b/>
                                      <w:color w:val="FFFF00"/>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F71E6F" id="_x0000_s1045" type="#_x0000_t202" style="position:absolute;margin-left:335.5pt;margin-top:170.25pt;width:21.65pt;height:22.8pt;z-index:251806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" filled="f" stroked="f">
                      <v:textbox>
                        <w:txbxContent>
                          <w:p w14:paraId="1DE173E0" w14:textId="77777777" w:rsidR="00DE3AF0" w:rsidRPr="00AA4B55" w:rsidRDefault="00DE3AF0" w:rsidP="007445AC">
                            <w:pPr>
                              <w:rPr>
                                <w:b/>
                                <w:color w:val="FFFF00"/>
                              </w:rPr>
                            </w:pPr>
                            <w:r w:rsidRPr="00AA4B55">
                              <w:rPr>
                                <w:b/>
                                <w:color w:val="FFFF00"/>
                              </w:rPr>
                              <w:t>8</w:t>
                            </w:r>
                          </w:p>
                        </w:txbxContent>
                      </v:textbox>
                    </v:shape>
                  </w:pict>
                </mc:Fallback>
              </mc:AlternateContent>
            </w:r>
            <w:r w:rsidRPr="00401249">
              <w:rPr>
                <w:noProof/>
              </w:rPr>
              <mc:AlternateContent>
                <mc:Choice Requires="wps">
                  <w:drawing>
                    <wp:anchor distT="45720" distB="45720" distL="114300" distR="114300" simplePos="0" relativeHeight="251803648" behindDoc="0" locked="0" layoutInCell="1" allowOverlap="1" wp14:anchorId="72C2A96C" wp14:editId="30EA7B7D">
                      <wp:simplePos x="0" y="0"/>
                      <wp:positionH relativeFrom="column">
                        <wp:posOffset>4325938</wp:posOffset>
                      </wp:positionH>
                      <wp:positionV relativeFrom="paragraph">
                        <wp:posOffset>1985645</wp:posOffset>
                      </wp:positionV>
                      <wp:extent cx="232093" cy="246698"/>
                      <wp:effectExtent l="0" t="0" r="0" b="1270"/>
                      <wp:wrapNone/>
                      <wp:docPr id="2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093" cy="246698"/>
                              </a:xfrm>
                              <a:prstGeom prst="rect">
                                <a:avLst/>
                              </a:prstGeom>
                              <a:noFill/>
                              <a:ln w="9525">
                                <a:noFill/>
                                <a:miter lim="800000"/>
                                <a:headEnd/>
                                <a:tailEnd/>
                              </a:ln>
                            </wps:spPr>
                            <wps:txbx>
                              <w:txbxContent>
                                <w:p w14:paraId="128207E2" w14:textId="77777777" w:rsidR="00DE3AF0" w:rsidRPr="00AA4B55" w:rsidRDefault="00DE3AF0" w:rsidP="007445AC">
                                  <w:pPr>
                                    <w:rPr>
                                      <w:b/>
                                      <w:color w:val="FFFF00"/>
                                    </w:rPr>
                                  </w:pPr>
                                  <w:r w:rsidRPr="00AA4B55">
                                    <w:rPr>
                                      <w:b/>
                                      <w:color w:val="FFFF00"/>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C2A96C" id="_x0000_s1046" type="#_x0000_t202" style="position:absolute;margin-left:340.65pt;margin-top:156.35pt;width:18.3pt;height:19.45pt;z-index:251803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" filled="f" stroked="f">
                      <v:textbox>
                        <w:txbxContent>
                          <w:p w14:paraId="128207E2" w14:textId="77777777" w:rsidR="00DE3AF0" w:rsidRPr="00AA4B55" w:rsidRDefault="00DE3AF0" w:rsidP="007445AC">
                            <w:pPr>
                              <w:rPr>
                                <w:b/>
                                <w:color w:val="FFFF00"/>
                              </w:rPr>
                            </w:pPr>
                            <w:r w:rsidRPr="00AA4B55">
                              <w:rPr>
                                <w:b/>
                                <w:color w:val="FFFF00"/>
                              </w:rPr>
                              <w:t>7</w:t>
                            </w:r>
                          </w:p>
                        </w:txbxContent>
                      </v:textbox>
                    </v:shape>
                  </w:pict>
                </mc:Fallback>
              </mc:AlternateContent>
            </w:r>
            <w:r w:rsidRPr="00401249">
              <w:rPr>
                <w:noProof/>
              </w:rPr>
              <mc:AlternateContent>
                <mc:Choice Requires="wps">
                  <w:drawing>
                    <wp:anchor distT="45720" distB="45720" distL="114300" distR="114300" simplePos="0" relativeHeight="251802624" behindDoc="0" locked="0" layoutInCell="1" allowOverlap="1" wp14:anchorId="2E902993" wp14:editId="6B97CAF6">
                      <wp:simplePos x="0" y="0"/>
                      <wp:positionH relativeFrom="column">
                        <wp:posOffset>4602163</wp:posOffset>
                      </wp:positionH>
                      <wp:positionV relativeFrom="paragraph">
                        <wp:posOffset>1614170</wp:posOffset>
                      </wp:positionV>
                      <wp:extent cx="255610" cy="270457"/>
                      <wp:effectExtent l="0" t="0" r="0" b="0"/>
                      <wp:wrapNone/>
                      <wp:docPr id="2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610" cy="270457"/>
                              </a:xfrm>
                              <a:prstGeom prst="rect">
                                <a:avLst/>
                              </a:prstGeom>
                              <a:noFill/>
                              <a:ln w="9525">
                                <a:noFill/>
                                <a:miter lim="800000"/>
                                <a:headEnd/>
                                <a:tailEnd/>
                              </a:ln>
                            </wps:spPr>
                            <wps:txbx>
                              <w:txbxContent>
                                <w:p w14:paraId="23B6B85F" w14:textId="77777777" w:rsidR="00DE3AF0" w:rsidRPr="00AA4B55" w:rsidRDefault="00DE3AF0" w:rsidP="007445AC">
                                  <w:pPr>
                                    <w:rPr>
                                      <w:b/>
                                      <w:color w:val="FFFF00"/>
                                    </w:rPr>
                                  </w:pPr>
                                  <w:r w:rsidRPr="00AA4B55">
                                    <w:rPr>
                                      <w:b/>
                                      <w:color w:val="FFFF00"/>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902993" id="_x0000_s1047" type="#_x0000_t202" style="position:absolute;margin-left:362.4pt;margin-top:127.1pt;width:20.15pt;height:21.3pt;z-index:251802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" filled="f" stroked="f">
                      <v:textbox>
                        <w:txbxContent>
                          <w:p w14:paraId="23B6B85F" w14:textId="77777777" w:rsidR="00DE3AF0" w:rsidRPr="00AA4B55" w:rsidRDefault="00DE3AF0" w:rsidP="007445AC">
                            <w:pPr>
                              <w:rPr>
                                <w:b/>
                                <w:color w:val="FFFF00"/>
                              </w:rPr>
                            </w:pPr>
                            <w:r w:rsidRPr="00AA4B55">
                              <w:rPr>
                                <w:b/>
                                <w:color w:val="FFFF00"/>
                              </w:rPr>
                              <w:t>6</w:t>
                            </w:r>
                          </w:p>
                        </w:txbxContent>
                      </v:textbox>
                    </v:shape>
                  </w:pict>
                </mc:Fallback>
              </mc:AlternateContent>
            </w:r>
            <w:r w:rsidRPr="00401249">
              <w:rPr>
                <w:noProof/>
              </w:rPr>
              <mc:AlternateContent>
                <mc:Choice Requires="wps">
                  <w:drawing>
                    <wp:anchor distT="45720" distB="45720" distL="114300" distR="114300" simplePos="0" relativeHeight="251801600" behindDoc="0" locked="0" layoutInCell="1" allowOverlap="1" wp14:anchorId="3952220C" wp14:editId="1EF108BE">
                      <wp:simplePos x="0" y="0"/>
                      <wp:positionH relativeFrom="column">
                        <wp:posOffset>4680902</wp:posOffset>
                      </wp:positionH>
                      <wp:positionV relativeFrom="paragraph">
                        <wp:posOffset>1352232</wp:posOffset>
                      </wp:positionV>
                      <wp:extent cx="311785" cy="1404620"/>
                      <wp:effectExtent l="0" t="0" r="0" b="0"/>
                      <wp:wrapNone/>
                      <wp:docPr id="2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785" cy="1404620"/>
                              </a:xfrm>
                              <a:prstGeom prst="rect">
                                <a:avLst/>
                              </a:prstGeom>
                              <a:noFill/>
                              <a:ln w="9525">
                                <a:noFill/>
                                <a:miter lim="800000"/>
                                <a:headEnd/>
                                <a:tailEnd/>
                              </a:ln>
                            </wps:spPr>
                            <wps:txbx>
                              <w:txbxContent>
                                <w:p w14:paraId="2FF71637" w14:textId="77777777" w:rsidR="00DE3AF0" w:rsidRPr="00AA4B55" w:rsidRDefault="00DE3AF0" w:rsidP="007445AC">
                                  <w:pPr>
                                    <w:rPr>
                                      <w:b/>
                                      <w:color w:val="FFFF00"/>
                                    </w:rPr>
                                  </w:pPr>
                                  <w:r w:rsidRPr="00AA4B55">
                                    <w:rPr>
                                      <w:b/>
                                      <w:color w:val="FFFF00"/>
                                    </w:rPr>
                                    <w:t>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52220C" id="_x0000_s1048" type="#_x0000_t202" style="position:absolute;margin-left:368.55pt;margin-top:106.45pt;width:24.55pt;height:110.6pt;z-index:251801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" filled="f" stroked="f">
                      <v:textbox style="mso-fit-shape-to-text:t">
                        <w:txbxContent>
                          <w:p w14:paraId="2FF71637" w14:textId="77777777" w:rsidR="00DE3AF0" w:rsidRPr="00AA4B55" w:rsidRDefault="00DE3AF0" w:rsidP="007445AC">
                            <w:pPr>
                              <w:rPr>
                                <w:b/>
                                <w:color w:val="FFFF00"/>
                              </w:rPr>
                            </w:pPr>
                            <w:r w:rsidRPr="00AA4B55">
                              <w:rPr>
                                <w:b/>
                                <w:color w:val="FFFF00"/>
                              </w:rPr>
                              <w:t>5</w:t>
                            </w:r>
                          </w:p>
                        </w:txbxContent>
                      </v:textbox>
                    </v:shape>
                  </w:pict>
                </mc:Fallback>
              </mc:AlternateContent>
            </w:r>
            <w:r w:rsidRPr="00401249">
              <w:rPr>
                <w:noProof/>
              </w:rPr>
              <mc:AlternateContent>
                <mc:Choice Requires="wps">
                  <w:drawing>
                    <wp:anchor distT="45720" distB="45720" distL="114300" distR="114300" simplePos="0" relativeHeight="251798528" behindDoc="0" locked="0" layoutInCell="1" allowOverlap="1" wp14:anchorId="1FE92775" wp14:editId="4E9B8374">
                      <wp:simplePos x="0" y="0"/>
                      <wp:positionH relativeFrom="column">
                        <wp:posOffset>4786630</wp:posOffset>
                      </wp:positionH>
                      <wp:positionV relativeFrom="paragraph">
                        <wp:posOffset>457835</wp:posOffset>
                      </wp:positionV>
                      <wp:extent cx="294238" cy="1404620"/>
                      <wp:effectExtent l="0" t="0" r="0" b="0"/>
                      <wp:wrapNone/>
                      <wp:docPr id="2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238" cy="1404620"/>
                              </a:xfrm>
                              <a:prstGeom prst="rect">
                                <a:avLst/>
                              </a:prstGeom>
                              <a:noFill/>
                              <a:ln w="9525">
                                <a:noFill/>
                                <a:miter lim="800000"/>
                                <a:headEnd/>
                                <a:tailEnd/>
                              </a:ln>
                            </wps:spPr>
                            <wps:txbx>
                              <w:txbxContent>
                                <w:p w14:paraId="1069F761" w14:textId="77777777" w:rsidR="00DE3AF0" w:rsidRPr="00AA4B55" w:rsidRDefault="00DE3AF0" w:rsidP="007445AC">
                                  <w:pPr>
                                    <w:rPr>
                                      <w:b/>
                                      <w:color w:val="FFFF00"/>
                                    </w:rPr>
                                  </w:pPr>
                                  <w:r w:rsidRPr="00AA4B55">
                                    <w:rPr>
                                      <w:b/>
                                      <w:color w:val="FFFF00"/>
                                    </w:rPr>
                                    <w:t>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E92775" id="_x0000_s1049" type="#_x0000_t202" style="position:absolute;margin-left:376.9pt;margin-top:36.05pt;width:23.15pt;height:110.6pt;z-index:251798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" filled="f" stroked="f">
                      <v:textbox style="mso-fit-shape-to-text:t">
                        <w:txbxContent>
                          <w:p w14:paraId="1069F761" w14:textId="77777777" w:rsidR="00DE3AF0" w:rsidRPr="00AA4B55" w:rsidRDefault="00DE3AF0" w:rsidP="007445AC">
                            <w:pPr>
                              <w:rPr>
                                <w:b/>
                                <w:color w:val="FFFF00"/>
                              </w:rPr>
                            </w:pPr>
                            <w:r w:rsidRPr="00AA4B55">
                              <w:rPr>
                                <w:b/>
                                <w:color w:val="FFFF00"/>
                              </w:rPr>
                              <w:t>4</w:t>
                            </w:r>
                          </w:p>
                        </w:txbxContent>
                      </v:textbox>
                    </v:shape>
                  </w:pict>
                </mc:Fallback>
              </mc:AlternateContent>
            </w:r>
            <w:r w:rsidRPr="00401249">
              <w:rPr>
                <w:noProof/>
              </w:rPr>
              <mc:AlternateContent>
                <mc:Choice Requires="wps">
                  <w:drawing>
                    <wp:anchor distT="45720" distB="45720" distL="114300" distR="114300" simplePos="0" relativeHeight="251800576" behindDoc="0" locked="0" layoutInCell="1" allowOverlap="1" wp14:anchorId="3F0ECBB6" wp14:editId="35A9E567">
                      <wp:simplePos x="0" y="0"/>
                      <wp:positionH relativeFrom="column">
                        <wp:posOffset>4411662</wp:posOffset>
                      </wp:positionH>
                      <wp:positionV relativeFrom="paragraph">
                        <wp:posOffset>414020</wp:posOffset>
                      </wp:positionV>
                      <wp:extent cx="300037" cy="308038"/>
                      <wp:effectExtent l="0" t="0" r="0" b="0"/>
                      <wp:wrapNone/>
                      <wp:docPr id="2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037" cy="308038"/>
                              </a:xfrm>
                              <a:prstGeom prst="rect">
                                <a:avLst/>
                              </a:prstGeom>
                              <a:noFill/>
                              <a:ln w="9525">
                                <a:noFill/>
                                <a:miter lim="800000"/>
                                <a:headEnd/>
                                <a:tailEnd/>
                              </a:ln>
                            </wps:spPr>
                            <wps:txbx>
                              <w:txbxContent>
                                <w:p w14:paraId="683DA53C" w14:textId="77777777" w:rsidR="00DE3AF0" w:rsidRPr="00AA4B55" w:rsidRDefault="00DE3AF0" w:rsidP="007445AC">
                                  <w:pPr>
                                    <w:rPr>
                                      <w:b/>
                                      <w:color w:val="FFFF00"/>
                                    </w:rPr>
                                  </w:pPr>
                                  <w:r>
                                    <w:rPr>
                                      <w:b/>
                                      <w:color w:val="FFFF00"/>
                                    </w:rPr>
                                    <w:t xml:space="preserve"> </w:t>
                                  </w:r>
                                  <w:r w:rsidRPr="00AA4B55">
                                    <w:rPr>
                                      <w:b/>
                                      <w:color w:val="FFFF00"/>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0ECBB6" id="_x0000_s1050" type="#_x0000_t202" style="position:absolute;margin-left:347.35pt;margin-top:32.6pt;width:23.6pt;height:24.25pt;z-index:251800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" filled="f" stroked="f">
                      <v:textbox>
                        <w:txbxContent>
                          <w:p w14:paraId="683DA53C" w14:textId="77777777" w:rsidR="00DE3AF0" w:rsidRPr="00AA4B55" w:rsidRDefault="00DE3AF0" w:rsidP="007445AC">
                            <w:pPr>
                              <w:rPr>
                                <w:b/>
                                <w:color w:val="FFFF00"/>
                              </w:rPr>
                            </w:pPr>
                            <w:r>
                              <w:rPr>
                                <w:b/>
                                <w:color w:val="FFFF00"/>
                              </w:rPr>
                              <w:t xml:space="preserve"> </w:t>
                            </w:r>
                            <w:r w:rsidRPr="00AA4B55">
                              <w:rPr>
                                <w:b/>
                                <w:color w:val="FFFF00"/>
                              </w:rPr>
                              <w:t>3</w:t>
                            </w:r>
                          </w:p>
                        </w:txbxContent>
                      </v:textbox>
                    </v:shape>
                  </w:pict>
                </mc:Fallback>
              </mc:AlternateContent>
            </w:r>
            <w:r w:rsidRPr="00401249">
              <w:rPr>
                <w:noProof/>
              </w:rPr>
              <mc:AlternateContent>
                <mc:Choice Requires="wps">
                  <w:drawing>
                    <wp:anchor distT="45720" distB="45720" distL="114300" distR="114300" simplePos="0" relativeHeight="251787264" behindDoc="0" locked="0" layoutInCell="1" allowOverlap="1" wp14:anchorId="51D2638E" wp14:editId="0F420ED6">
                      <wp:simplePos x="0" y="0"/>
                      <wp:positionH relativeFrom="column">
                        <wp:posOffset>3784918</wp:posOffset>
                      </wp:positionH>
                      <wp:positionV relativeFrom="paragraph">
                        <wp:posOffset>1466850</wp:posOffset>
                      </wp:positionV>
                      <wp:extent cx="317818" cy="1404620"/>
                      <wp:effectExtent l="0" t="0" r="0" b="0"/>
                      <wp:wrapNone/>
                      <wp:docPr id="2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818" cy="1404620"/>
                              </a:xfrm>
                              <a:prstGeom prst="rect">
                                <a:avLst/>
                              </a:prstGeom>
                              <a:noFill/>
                              <a:ln w="9525">
                                <a:noFill/>
                                <a:miter lim="800000"/>
                                <a:headEnd/>
                                <a:tailEnd/>
                              </a:ln>
                            </wps:spPr>
                            <wps:txbx>
                              <w:txbxContent>
                                <w:p w14:paraId="28C54967" w14:textId="77777777" w:rsidR="00DE3AF0" w:rsidRPr="00AA4B55" w:rsidRDefault="00DE3AF0" w:rsidP="007445AC">
                                  <w:pPr>
                                    <w:rPr>
                                      <w:b/>
                                      <w:color w:val="FFFF00"/>
                                      <w:sz w:val="20"/>
                                    </w:rPr>
                                  </w:pPr>
                                  <w:r w:rsidRPr="00AA4B55">
                                    <w:rPr>
                                      <w:b/>
                                      <w:color w:val="FFFF00"/>
                                    </w:rPr>
                                    <w:t>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1D2638E" id="_x0000_s1051" type="#_x0000_t202" style="position:absolute;margin-left:298.05pt;margin-top:115.5pt;width:25.05pt;height:110.6pt;z-index:251787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" filled="f" stroked="f">
                      <v:textbox style="mso-fit-shape-to-text:t">
                        <w:txbxContent>
                          <w:p w14:paraId="28C54967" w14:textId="77777777" w:rsidR="00DE3AF0" w:rsidRPr="00AA4B55" w:rsidRDefault="00DE3AF0" w:rsidP="007445AC">
                            <w:pPr>
                              <w:rPr>
                                <w:b/>
                                <w:color w:val="FFFF00"/>
                                <w:sz w:val="20"/>
                              </w:rPr>
                            </w:pPr>
                            <w:r w:rsidRPr="00AA4B55">
                              <w:rPr>
                                <w:b/>
                                <w:color w:val="FFFF00"/>
                              </w:rPr>
                              <w:t>1</w:t>
                            </w:r>
                          </w:p>
                        </w:txbxContent>
                      </v:textbox>
                    </v:shape>
                  </w:pict>
                </mc:Fallback>
              </mc:AlternateContent>
            </w:r>
            <w:r>
              <w:rPr>
                <w:rFonts w:eastAsia="Times New Roman"/>
                <w:noProof/>
                <w:color w:val="000000"/>
                <w:lang w:eastAsia="es-CL"/>
              </w:rPr>
              <mc:AlternateContent>
                <mc:Choice Requires="wps">
                  <w:drawing>
                    <wp:anchor distT="0" distB="0" distL="114300" distR="114300" simplePos="0" relativeHeight="251796480" behindDoc="0" locked="0" layoutInCell="1" allowOverlap="1" wp14:anchorId="743FEFD2" wp14:editId="53E04173">
                      <wp:simplePos x="0" y="0"/>
                      <wp:positionH relativeFrom="column">
                        <wp:posOffset>3311843</wp:posOffset>
                      </wp:positionH>
                      <wp:positionV relativeFrom="paragraph">
                        <wp:posOffset>2152015</wp:posOffset>
                      </wp:positionV>
                      <wp:extent cx="165600" cy="165600"/>
                      <wp:effectExtent l="0" t="0" r="25400" b="25400"/>
                      <wp:wrapNone/>
                      <wp:docPr id="284" name="Elipse 284"/>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4F6A35" id="Elipse 284" o:spid="_x0000_s1026" style="position:absolute;margin-left:260.8pt;margin-top:169.45pt;width:13.05pt;height:13.0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95456" behindDoc="0" locked="0" layoutInCell="1" allowOverlap="1" wp14:anchorId="5D3BC3D9" wp14:editId="58D54B53">
                      <wp:simplePos x="0" y="0"/>
                      <wp:positionH relativeFrom="column">
                        <wp:posOffset>3406140</wp:posOffset>
                      </wp:positionH>
                      <wp:positionV relativeFrom="paragraph">
                        <wp:posOffset>1836103</wp:posOffset>
                      </wp:positionV>
                      <wp:extent cx="165600" cy="165600"/>
                      <wp:effectExtent l="0" t="0" r="25400" b="25400"/>
                      <wp:wrapNone/>
                      <wp:docPr id="285" name="Elipse 285"/>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ECDC65" id="Elipse 285" o:spid="_x0000_s1026" style="position:absolute;margin-left:268.2pt;margin-top:144.6pt;width:13.05pt;height:13.0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93408" behindDoc="0" locked="0" layoutInCell="1" allowOverlap="1" wp14:anchorId="09B793C9" wp14:editId="62AD3752">
                      <wp:simplePos x="0" y="0"/>
                      <wp:positionH relativeFrom="column">
                        <wp:posOffset>4082097</wp:posOffset>
                      </wp:positionH>
                      <wp:positionV relativeFrom="paragraph">
                        <wp:posOffset>2001838</wp:posOffset>
                      </wp:positionV>
                      <wp:extent cx="165600" cy="165600"/>
                      <wp:effectExtent l="0" t="0" r="25400" b="25400"/>
                      <wp:wrapNone/>
                      <wp:docPr id="286" name="Elipse 286"/>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4D72E1" id="Elipse 286" o:spid="_x0000_s1026" style="position:absolute;margin-left:321.4pt;margin-top:157.65pt;width:13.05pt;height:13.0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804672" behindDoc="0" locked="0" layoutInCell="1" allowOverlap="1" wp14:anchorId="2A303290" wp14:editId="161075C3">
                      <wp:simplePos x="0" y="0"/>
                      <wp:positionH relativeFrom="column">
                        <wp:posOffset>4063682</wp:posOffset>
                      </wp:positionH>
                      <wp:positionV relativeFrom="paragraph">
                        <wp:posOffset>2546033</wp:posOffset>
                      </wp:positionV>
                      <wp:extent cx="165600" cy="165600"/>
                      <wp:effectExtent l="0" t="0" r="25400" b="25400"/>
                      <wp:wrapNone/>
                      <wp:docPr id="287" name="Elipse 287"/>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43E2AB" id="Elipse 287" o:spid="_x0000_s1026" style="position:absolute;margin-left:319.95pt;margin-top:200.5pt;width:13.05pt;height:13.0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92384" behindDoc="0" locked="0" layoutInCell="1" allowOverlap="1" wp14:anchorId="10827D34" wp14:editId="7909F2AD">
                      <wp:simplePos x="0" y="0"/>
                      <wp:positionH relativeFrom="column">
                        <wp:posOffset>4369118</wp:posOffset>
                      </wp:positionH>
                      <wp:positionV relativeFrom="paragraph">
                        <wp:posOffset>2034540</wp:posOffset>
                      </wp:positionV>
                      <wp:extent cx="165600" cy="165600"/>
                      <wp:effectExtent l="0" t="0" r="25400" b="25400"/>
                      <wp:wrapNone/>
                      <wp:docPr id="288" name="Elipse 288"/>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61BC5C4" id="Elipse 288" o:spid="_x0000_s1026" style="position:absolute;margin-left:344.05pt;margin-top:160.2pt;width:13.05pt;height:13.0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805696" behindDoc="0" locked="0" layoutInCell="1" allowOverlap="1" wp14:anchorId="0DAFDF4C" wp14:editId="2F16113F">
                      <wp:simplePos x="0" y="0"/>
                      <wp:positionH relativeFrom="column">
                        <wp:posOffset>4310380</wp:posOffset>
                      </wp:positionH>
                      <wp:positionV relativeFrom="paragraph">
                        <wp:posOffset>2225675</wp:posOffset>
                      </wp:positionV>
                      <wp:extent cx="165600" cy="165600"/>
                      <wp:effectExtent l="0" t="0" r="25400" b="25400"/>
                      <wp:wrapNone/>
                      <wp:docPr id="289" name="Elipse 289"/>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txbx>
                              <w:txbxContent>
                                <w:p w14:paraId="4518ED04" w14:textId="77777777" w:rsidR="00DE3AF0" w:rsidRDefault="00DE3AF0" w:rsidP="007445AC">
                                  <w:pPr>
                                    <w:jc w:val="center"/>
                                  </w:pPr>
                                  <w:r w:rsidRPr="00AA4B55">
                                    <w:t>0,46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AFDF4C" id="Elipse 289" o:spid="_x0000_s1052" style="position:absolute;margin-left:339.4pt;margin-top:175.25pt;width:13.05pt;height:13.0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" fillcolor="#70ad47 [3209]" strokecolor="#375623 [1609]" strokeweight=".5pt">
                      <v:fill opacity="32896f"/>
                      <v:stroke joinstyle="miter"/>
                      <v:textbox>
                        <w:txbxContent>
                          <w:p w14:paraId="4518ED04" w14:textId="77777777" w:rsidR="00DE3AF0" w:rsidRDefault="00DE3AF0" w:rsidP="007445AC">
                            <w:pPr>
                              <w:jc w:val="center"/>
                            </w:pPr>
                            <w:r w:rsidRPr="00AA4B55">
                              <w:t>0,46</w:t>
                            </w:r>
                          </w:p>
                        </w:txbxContent>
                      </v:textbox>
                    </v:oval>
                  </w:pict>
                </mc:Fallback>
              </mc:AlternateContent>
            </w:r>
            <w:r>
              <w:rPr>
                <w:rFonts w:eastAsia="Times New Roman"/>
                <w:noProof/>
                <w:color w:val="000000"/>
                <w:lang w:eastAsia="es-CL"/>
              </w:rPr>
              <mc:AlternateContent>
                <mc:Choice Requires="wps">
                  <w:drawing>
                    <wp:anchor distT="0" distB="0" distL="114300" distR="114300" simplePos="0" relativeHeight="251788288" behindDoc="0" locked="0" layoutInCell="1" allowOverlap="1" wp14:anchorId="7CA05EEC" wp14:editId="2F66770D">
                      <wp:simplePos x="0" y="0"/>
                      <wp:positionH relativeFrom="column">
                        <wp:posOffset>3862387</wp:posOffset>
                      </wp:positionH>
                      <wp:positionV relativeFrom="paragraph">
                        <wp:posOffset>505142</wp:posOffset>
                      </wp:positionV>
                      <wp:extent cx="165600" cy="165600"/>
                      <wp:effectExtent l="0" t="0" r="25400" b="25400"/>
                      <wp:wrapNone/>
                      <wp:docPr id="290" name="Elipse 290"/>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1EC423" id="Elipse 290" o:spid="_x0000_s1026" style="position:absolute;margin-left:304.1pt;margin-top:39.75pt;width:13.05pt;height:13.0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86240" behindDoc="0" locked="0" layoutInCell="1" allowOverlap="1" wp14:anchorId="08F1F62F" wp14:editId="457E0EFD">
                      <wp:simplePos x="0" y="0"/>
                      <wp:positionH relativeFrom="column">
                        <wp:posOffset>3821747</wp:posOffset>
                      </wp:positionH>
                      <wp:positionV relativeFrom="paragraph">
                        <wp:posOffset>1524318</wp:posOffset>
                      </wp:positionV>
                      <wp:extent cx="166687" cy="166687"/>
                      <wp:effectExtent l="0" t="0" r="24130" b="24130"/>
                      <wp:wrapNone/>
                      <wp:docPr id="291" name="Elipse 291"/>
                      <wp:cNvGraphicFramePr/>
                      <a:graphic xmlns:a="http://schemas.openxmlformats.org/drawingml/2006/main">
                        <a:graphicData uri="http://schemas.microsoft.com/office/word/2010/wordprocessingShape">
                          <wps:wsp>
                            <wps:cNvSpPr/>
                            <wps:spPr>
                              <a:xfrm>
                                <a:off x="0" y="0"/>
                                <a:ext cx="166687" cy="166687"/>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271E28" id="Elipse 291" o:spid="_x0000_s1026" style="position:absolute;margin-left:300.9pt;margin-top:120.05pt;width:13.1pt;height:13.1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91360" behindDoc="0" locked="0" layoutInCell="1" allowOverlap="1" wp14:anchorId="1011D64E" wp14:editId="17573260">
                      <wp:simplePos x="0" y="0"/>
                      <wp:positionH relativeFrom="column">
                        <wp:posOffset>4655185</wp:posOffset>
                      </wp:positionH>
                      <wp:positionV relativeFrom="paragraph">
                        <wp:posOffset>1671320</wp:posOffset>
                      </wp:positionV>
                      <wp:extent cx="165600" cy="165600"/>
                      <wp:effectExtent l="0" t="0" r="25400" b="25400"/>
                      <wp:wrapNone/>
                      <wp:docPr id="292" name="Elipse 292"/>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4A43DFA" id="Elipse 292" o:spid="_x0000_s1026" style="position:absolute;margin-left:366.55pt;margin-top:131.6pt;width:13.05pt;height:13.0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99552" behindDoc="0" locked="0" layoutInCell="1" allowOverlap="1" wp14:anchorId="07343DA8" wp14:editId="7A2E1305">
                      <wp:simplePos x="0" y="0"/>
                      <wp:positionH relativeFrom="column">
                        <wp:posOffset>4479290</wp:posOffset>
                      </wp:positionH>
                      <wp:positionV relativeFrom="paragraph">
                        <wp:posOffset>464820</wp:posOffset>
                      </wp:positionV>
                      <wp:extent cx="165600" cy="165600"/>
                      <wp:effectExtent l="0" t="0" r="25400" b="25400"/>
                      <wp:wrapNone/>
                      <wp:docPr id="293" name="Elipse 293"/>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9AA13C6" id="Elipse 293" o:spid="_x0000_s1026" style="position:absolute;margin-left:352.7pt;margin-top:36.6pt;width:13.05pt;height:13.0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94432" behindDoc="0" locked="0" layoutInCell="1" allowOverlap="1" wp14:anchorId="549CA179" wp14:editId="17EB8623">
                      <wp:simplePos x="0" y="0"/>
                      <wp:positionH relativeFrom="column">
                        <wp:posOffset>4248785</wp:posOffset>
                      </wp:positionH>
                      <wp:positionV relativeFrom="paragraph">
                        <wp:posOffset>1689100</wp:posOffset>
                      </wp:positionV>
                      <wp:extent cx="165600" cy="165600"/>
                      <wp:effectExtent l="0" t="0" r="25400" b="25400"/>
                      <wp:wrapNone/>
                      <wp:docPr id="294" name="Elipse 294"/>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DE7FE2" id="Elipse 294" o:spid="_x0000_s1026" style="position:absolute;margin-left:334.55pt;margin-top:133pt;width:13.05pt;height:13.0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90336" behindDoc="0" locked="0" layoutInCell="1" allowOverlap="1" wp14:anchorId="4185A4C3" wp14:editId="3F0EA196">
                      <wp:simplePos x="0" y="0"/>
                      <wp:positionH relativeFrom="column">
                        <wp:posOffset>4725035</wp:posOffset>
                      </wp:positionH>
                      <wp:positionV relativeFrom="paragraph">
                        <wp:posOffset>1407160</wp:posOffset>
                      </wp:positionV>
                      <wp:extent cx="165600" cy="165600"/>
                      <wp:effectExtent l="0" t="0" r="25400" b="25400"/>
                      <wp:wrapNone/>
                      <wp:docPr id="295" name="Elipse 295"/>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ADD1CA" id="Elipse 295" o:spid="_x0000_s1026" style="position:absolute;margin-left:372.05pt;margin-top:110.8pt;width:13.05pt;height:13.0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" fillcolor="#70ad47 [3209]" strokecolor="#375623 [1609]" strokeweight=".5pt">
                      <v:fill opacity="32896f"/>
                      <v:stroke joinstyle="miter"/>
                    </v:oval>
                  </w:pict>
                </mc:Fallback>
              </mc:AlternateContent>
            </w:r>
            <w:r>
              <w:rPr>
                <w:rFonts w:eastAsia="Times New Roman"/>
                <w:noProof/>
                <w:color w:val="000000"/>
                <w:lang w:eastAsia="es-CL"/>
              </w:rPr>
              <mc:AlternateContent>
                <mc:Choice Requires="wps">
                  <w:drawing>
                    <wp:anchor distT="0" distB="0" distL="114300" distR="114300" simplePos="0" relativeHeight="251789312" behindDoc="0" locked="0" layoutInCell="1" allowOverlap="1" wp14:anchorId="2F59BBAE" wp14:editId="2081C0EE">
                      <wp:simplePos x="0" y="0"/>
                      <wp:positionH relativeFrom="column">
                        <wp:posOffset>4829175</wp:posOffset>
                      </wp:positionH>
                      <wp:positionV relativeFrom="paragraph">
                        <wp:posOffset>506730</wp:posOffset>
                      </wp:positionV>
                      <wp:extent cx="165600" cy="165600"/>
                      <wp:effectExtent l="0" t="0" r="25400" b="25400"/>
                      <wp:wrapNone/>
                      <wp:docPr id="296" name="Elipse 296"/>
                      <wp:cNvGraphicFramePr/>
                      <a:graphic xmlns:a="http://schemas.openxmlformats.org/drawingml/2006/main">
                        <a:graphicData uri="http://schemas.microsoft.com/office/word/2010/wordprocessingShape">
                          <wps:wsp>
                            <wps:cNvSpPr/>
                            <wps:spPr>
                              <a:xfrm>
                                <a:off x="0" y="0"/>
                                <a:ext cx="165600" cy="165600"/>
                              </a:xfrm>
                              <a:prstGeom prst="ellipse">
                                <a:avLst/>
                              </a:prstGeom>
                              <a:solidFill>
                                <a:schemeClr val="accent6">
                                  <a:alpha val="50000"/>
                                </a:schemeClr>
                              </a:solidFill>
                              <a:ln w="6350"/>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16CA47" id="Elipse 296" o:spid="_x0000_s1026" style="position:absolute;margin-left:380.25pt;margin-top:39.9pt;width:13.05pt;height:13.0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" fillcolor="#70ad47 [3209]" strokecolor="#375623 [1609]" strokeweight=".5pt">
                      <v:fill opacity="32896f"/>
                      <v:stroke joinstyle="miter"/>
                    </v:oval>
                  </w:pict>
                </mc:Fallback>
              </mc:AlternateContent>
            </w:r>
            <w:r>
              <w:rPr>
                <w:rFonts w:eastAsia="Times New Roman"/>
                <w:noProof/>
                <w:color w:val="000000"/>
                <w:lang w:eastAsia="es-CL"/>
              </w:rPr>
              <w:drawing>
                <wp:inline distT="0" distB="0" distL="0" distR="0" wp14:anchorId="2CD31F36" wp14:editId="3A612FA9">
                  <wp:extent cx="6105445" cy="3437690"/>
                  <wp:effectExtent l="0" t="0" r="0" b="0"/>
                  <wp:docPr id="297" name="Imagen 297" descr="C:\Users\matias.tapia\Documents\Actividades\2018\8. AGOSTO Paimasa y Promaíz\Fuentes de ru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tias.tapia\Documents\Actividades\2018\8. AGOSTO Paimasa y Promaíz\Fuentes de ruido.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14269" cy="3442658"/>
                          </a:xfrm>
                          <a:prstGeom prst="rect">
                            <a:avLst/>
                          </a:prstGeom>
                          <a:noFill/>
                          <a:ln>
                            <a:noFill/>
                          </a:ln>
                        </pic:spPr>
                      </pic:pic>
                    </a:graphicData>
                  </a:graphic>
                </wp:inline>
              </w:drawing>
            </w:r>
          </w:p>
          <w:p w14:paraId="48D2B251" w14:textId="77777777" w:rsidR="007445AC" w:rsidRPr="004B262D" w:rsidRDefault="007445AC" w:rsidP="00E93E2A">
            <w:pPr>
              <w:rPr>
                <w:u w:val="single"/>
              </w:rPr>
            </w:pPr>
          </w:p>
        </w:tc>
      </w:tr>
    </w:tbl>
    <w:p w14:paraId="04FF3338" w14:textId="642286A4" w:rsidR="00940D50" w:rsidRDefault="00940D50" w:rsidP="00D42470"/>
    <w:p w14:paraId="1B943652" w14:textId="77777777" w:rsidR="00940D50" w:rsidRDefault="00940D50">
      <w:r>
        <w:br w:type="page"/>
      </w:r>
    </w:p>
    <w:p w14:paraId="4D5CA483" w14:textId="77777777" w:rsidR="00D42470" w:rsidRPr="007445AC" w:rsidRDefault="00D42470" w:rsidP="00EF1051">
      <w:pPr>
        <w:pStyle w:val="Ttulo3"/>
        <w:rPr>
          <w:rFonts w:asciiTheme="minorHAnsi" w:hAnsiTheme="minorHAnsi" w:cstheme="minorHAnsi"/>
        </w:rPr>
      </w:pPr>
      <w:bookmarkStart w:id="93" w:name="_Toc390184275"/>
      <w:bookmarkStart w:id="94" w:name="_Toc390360006"/>
      <w:bookmarkStart w:id="95" w:name="_Toc390777027"/>
      <w:bookmarkStart w:id="96" w:name="_Toc447875238"/>
      <w:bookmarkStart w:id="97" w:name="_Toc449085416"/>
      <w:bookmarkStart w:id="98" w:name="_Toc4674816"/>
      <w:r w:rsidRPr="007445AC">
        <w:rPr>
          <w:rFonts w:asciiTheme="minorHAnsi" w:hAnsiTheme="minorHAnsi" w:cstheme="minorHAnsi"/>
        </w:rPr>
        <w:lastRenderedPageBreak/>
        <w:t>Detalle del Recorrido de la Inspección</w:t>
      </w:r>
      <w:bookmarkEnd w:id="86"/>
      <w:bookmarkEnd w:id="87"/>
      <w:bookmarkEnd w:id="88"/>
      <w:bookmarkEnd w:id="89"/>
      <w:bookmarkEnd w:id="90"/>
      <w:bookmarkEnd w:id="91"/>
      <w:bookmarkEnd w:id="93"/>
      <w:bookmarkEnd w:id="94"/>
      <w:bookmarkEnd w:id="95"/>
      <w:bookmarkEnd w:id="96"/>
      <w:bookmarkEnd w:id="97"/>
      <w:bookmarkEnd w:id="98"/>
    </w:p>
    <w:p w14:paraId="6ECE352F" w14:textId="031AD999" w:rsidR="00EF1051" w:rsidRPr="00EF1051" w:rsidRDefault="00B3566F" w:rsidP="00CC69ED">
      <w:pPr>
        <w:pStyle w:val="Ttulo4"/>
      </w:pPr>
      <w:r>
        <w:t>I</w:t>
      </w:r>
      <w:r w:rsidR="00863EE2" w:rsidRPr="00987770">
        <w:t>nspección</w:t>
      </w:r>
      <w:r w:rsidR="006B03F9">
        <w:t xml:space="preserve"> </w:t>
      </w:r>
      <w:r w:rsidRPr="00B3566F">
        <w:t>6 de agosto de 2018</w:t>
      </w:r>
    </w:p>
    <w:tbl>
      <w:tblPr>
        <w:tblW w:w="5000" w:type="pct"/>
        <w:jc w:val="center"/>
        <w:tblCellMar>
          <w:left w:w="70" w:type="dxa"/>
          <w:right w:w="70" w:type="dxa"/>
        </w:tblCellMar>
        <w:tblLook w:val="04A0" w:firstRow="1" w:lastRow="0" w:firstColumn="1" w:lastColumn="0" w:noHBand="0" w:noVBand="1"/>
      </w:tblPr>
      <w:tblGrid>
        <w:gridCol w:w="2506"/>
        <w:gridCol w:w="11056"/>
      </w:tblGrid>
      <w:tr w:rsidR="00863EE2" w:rsidRPr="0031512B" w14:paraId="637886C5"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77DB460E" w14:textId="77777777" w:rsidR="00863EE2" w:rsidRPr="0031512B" w:rsidRDefault="00863EE2" w:rsidP="0007552A">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21B7C33"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48CC55B4"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1D71008" w14:textId="1BCFB405" w:rsidR="00863EE2" w:rsidRPr="0031512B"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528EBBED" w14:textId="09340AEA" w:rsidR="00863EE2" w:rsidRPr="0031512B" w:rsidRDefault="00CC6A7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Receptor N°PM1</w:t>
            </w:r>
          </w:p>
        </w:tc>
      </w:tr>
      <w:tr w:rsidR="00863EE2" w:rsidRPr="0031512B" w14:paraId="09F6E404"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200B5BA" w14:textId="0A39E190" w:rsidR="00863EE2" w:rsidRPr="0031512B"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0488A85" w14:textId="163E11CB" w:rsidR="00863EE2" w:rsidRPr="0031512B" w:rsidRDefault="00B403F5"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Papelera 1</w:t>
            </w:r>
          </w:p>
        </w:tc>
      </w:tr>
      <w:tr w:rsidR="00863EE2" w:rsidRPr="0031512B" w14:paraId="3F755DC1"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F961CCE" w14:textId="698EF833" w:rsidR="00863EE2" w:rsidRPr="0031512B"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1CDC0340" w14:textId="04D9BF62" w:rsidR="00863EE2" w:rsidRPr="0031512B" w:rsidRDefault="00B403F5"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Papelera 2</w:t>
            </w:r>
          </w:p>
        </w:tc>
      </w:tr>
      <w:tr w:rsidR="00863EE2" w:rsidRPr="0031512B" w14:paraId="5D52D97C"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49A9519" w14:textId="2CD4A0C8" w:rsidR="00863EE2" w:rsidRPr="0031512B"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0956ADB6" w14:textId="0F6197A0" w:rsidR="00863EE2" w:rsidRPr="0031512B" w:rsidRDefault="00B403F5"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Corrugadoras</w:t>
            </w:r>
          </w:p>
        </w:tc>
      </w:tr>
      <w:tr w:rsidR="00FF13AE" w:rsidRPr="0031512B" w14:paraId="5E0E0B0E"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8540BD8" w14:textId="2C17DB6D" w:rsidR="00FF13AE"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7B574564" w14:textId="16FDE6D0" w:rsidR="00FF13AE" w:rsidRPr="0031512B" w:rsidRDefault="00B403F5"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de Conversión</w:t>
            </w:r>
          </w:p>
        </w:tc>
      </w:tr>
      <w:tr w:rsidR="00FF13AE" w:rsidRPr="0031512B" w14:paraId="34D16ABD"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DD43C59" w14:textId="2A49BF6A" w:rsidR="00FF13AE"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721BEFF4" w14:textId="12B0F151" w:rsidR="00FF13AE" w:rsidRPr="0031512B" w:rsidRDefault="00B403F5"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w:t>
            </w:r>
          </w:p>
        </w:tc>
      </w:tr>
      <w:tr w:rsidR="00FF13AE" w:rsidRPr="0031512B" w14:paraId="48B8E6BC"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D002B5C" w14:textId="6A40FEAD" w:rsidR="00FF13AE"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14:paraId="0A8C7032" w14:textId="4FAE74EE" w:rsidR="00FF13AE" w:rsidRPr="0031512B" w:rsidRDefault="00B403F5"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Sala de Calderas y Compresores de Aire</w:t>
            </w:r>
          </w:p>
        </w:tc>
      </w:tr>
      <w:tr w:rsidR="00FF13AE" w:rsidRPr="0031512B" w14:paraId="2121795D"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C8311AB" w14:textId="5A772363" w:rsidR="00FF13AE" w:rsidRDefault="00FF13AE"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14:paraId="0B49968E" w14:textId="259B4186" w:rsidR="00FF13AE" w:rsidRPr="0031512B" w:rsidRDefault="00B403F5" w:rsidP="0007552A">
            <w:pPr>
              <w:spacing w:after="0" w:line="240" w:lineRule="auto"/>
              <w:rPr>
                <w:rFonts w:ascii="Calibri" w:eastAsia="Times New Roman" w:hAnsi="Calibri" w:cs="Calibri"/>
                <w:sz w:val="20"/>
                <w:szCs w:val="20"/>
                <w:lang w:val="es-ES_tradnl" w:eastAsia="es-CL"/>
              </w:rPr>
            </w:pPr>
            <w:proofErr w:type="spellStart"/>
            <w:r>
              <w:rPr>
                <w:rFonts w:ascii="Calibri" w:eastAsia="Times New Roman" w:hAnsi="Calibri" w:cs="Calibri"/>
                <w:sz w:val="20"/>
                <w:szCs w:val="20"/>
                <w:lang w:val="es-ES_tradnl" w:eastAsia="es-CL"/>
              </w:rPr>
              <w:t>Pulper</w:t>
            </w:r>
            <w:proofErr w:type="spellEnd"/>
          </w:p>
        </w:tc>
      </w:tr>
      <w:tr w:rsidR="00B403F5" w:rsidRPr="0031512B" w14:paraId="15B9F95C"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527546D" w14:textId="1705812D" w:rsidR="00B403F5" w:rsidRDefault="00B403F5"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9</w:t>
            </w:r>
          </w:p>
        </w:tc>
        <w:tc>
          <w:tcPr>
            <w:tcW w:w="4076" w:type="pct"/>
            <w:tcBorders>
              <w:top w:val="single" w:sz="4" w:space="0" w:color="auto"/>
              <w:left w:val="single" w:sz="4" w:space="0" w:color="auto"/>
              <w:bottom w:val="single" w:sz="4" w:space="0" w:color="auto"/>
              <w:right w:val="single" w:sz="8" w:space="0" w:color="auto"/>
            </w:tcBorders>
            <w:vAlign w:val="center"/>
          </w:tcPr>
          <w:p w14:paraId="20DE92FF" w14:textId="295767DF" w:rsidR="00B403F5" w:rsidRPr="0031512B" w:rsidRDefault="00B403F5"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Oficinas</w:t>
            </w:r>
          </w:p>
        </w:tc>
      </w:tr>
    </w:tbl>
    <w:p w14:paraId="21D9BFB8" w14:textId="1932407A" w:rsidR="00B3566F" w:rsidRDefault="00B3566F"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99" w:name="_Toc382383544"/>
      <w:bookmarkStart w:id="100" w:name="_Toc382472366"/>
      <w:bookmarkStart w:id="101" w:name="_Toc390184276"/>
      <w:bookmarkStart w:id="102" w:name="_Toc390360007"/>
      <w:bookmarkStart w:id="103" w:name="_Toc390777028"/>
      <w:bookmarkStart w:id="104" w:name="_Toc352840392"/>
      <w:bookmarkStart w:id="105" w:name="_Toc352841452"/>
    </w:p>
    <w:p w14:paraId="6A01F131" w14:textId="22DBF7DE" w:rsidR="00B3566F" w:rsidRPr="00EF1051" w:rsidRDefault="00B3566F" w:rsidP="00B3566F">
      <w:pPr>
        <w:pStyle w:val="Ttulo4"/>
      </w:pPr>
      <w:r>
        <w:t>I</w:t>
      </w:r>
      <w:r w:rsidRPr="00987770">
        <w:t>nspección</w:t>
      </w:r>
      <w:r>
        <w:t xml:space="preserve"> </w:t>
      </w:r>
      <w:r w:rsidR="006242D3">
        <w:t>7</w:t>
      </w:r>
      <w:r w:rsidRPr="00B3566F">
        <w:t xml:space="preserve"> de agosto de 2018</w:t>
      </w:r>
    </w:p>
    <w:tbl>
      <w:tblPr>
        <w:tblW w:w="5000" w:type="pct"/>
        <w:jc w:val="center"/>
        <w:tblCellMar>
          <w:left w:w="70" w:type="dxa"/>
          <w:right w:w="70" w:type="dxa"/>
        </w:tblCellMar>
        <w:tblLook w:val="04A0" w:firstRow="1" w:lastRow="0" w:firstColumn="1" w:lastColumn="0" w:noHBand="0" w:noVBand="1"/>
      </w:tblPr>
      <w:tblGrid>
        <w:gridCol w:w="2506"/>
        <w:gridCol w:w="11056"/>
      </w:tblGrid>
      <w:tr w:rsidR="003C1A2B" w:rsidRPr="0031512B" w14:paraId="2405605E" w14:textId="77777777" w:rsidTr="007445AC">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6502B940" w14:textId="77777777" w:rsidR="003C1A2B" w:rsidRPr="0031512B" w:rsidRDefault="003C1A2B" w:rsidP="007445AC">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489C2DD" w14:textId="77777777" w:rsidR="003C1A2B" w:rsidRPr="0031512B" w:rsidRDefault="003C1A2B" w:rsidP="007445AC">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3C1A2B" w:rsidRPr="0031512B" w14:paraId="4E2B362B" w14:textId="77777777" w:rsidTr="007445AC">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7D4EC5F2" w14:textId="7914DA80" w:rsidR="003C1A2B" w:rsidRPr="0031512B" w:rsidRDefault="007855EF"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520CBFE9" w14:textId="01D4F4EB" w:rsidR="003C1A2B"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Torre de Enfriamiento</w:t>
            </w:r>
          </w:p>
        </w:tc>
      </w:tr>
      <w:tr w:rsidR="003C1A2B" w:rsidRPr="0031512B" w14:paraId="757F48D6" w14:textId="77777777" w:rsidTr="007445AC">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AC9F85E" w14:textId="0BFCE3DE" w:rsidR="003C1A2B" w:rsidRPr="0031512B" w:rsidRDefault="007855EF"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614A2BCD" w14:textId="0F0E9996" w:rsidR="003C1A2B"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Caldera de Biomasa</w:t>
            </w:r>
          </w:p>
        </w:tc>
      </w:tr>
      <w:tr w:rsidR="003C1A2B" w:rsidRPr="0031512B" w14:paraId="70BA11D4" w14:textId="77777777" w:rsidTr="007445AC">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F1A3321" w14:textId="7FBE6B99" w:rsidR="003C1A2B" w:rsidRPr="0031512B" w:rsidRDefault="007855EF"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1B28365B" w14:textId="4C0C8981" w:rsidR="003C1A2B"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Filtro Rotatorio PTR</w:t>
            </w:r>
          </w:p>
        </w:tc>
      </w:tr>
      <w:tr w:rsidR="003C1A2B" w:rsidRPr="0031512B" w14:paraId="5356696D"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D4AEAE0" w14:textId="4732D660" w:rsidR="003C1A2B" w:rsidRPr="0031512B" w:rsidRDefault="007855EF"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2E216CC4" w14:textId="3E1FF9BE" w:rsidR="003C1A2B"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Lagunas de Aireación PTR</w:t>
            </w:r>
          </w:p>
        </w:tc>
      </w:tr>
      <w:tr w:rsidR="007855EF" w:rsidRPr="0031512B" w14:paraId="4CBC618A"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42AB9E2" w14:textId="2147E56F" w:rsidR="007855EF" w:rsidRDefault="007855EF"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4629CD78" w14:textId="41D48612" w:rsidR="007855EF"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Aceite</w:t>
            </w:r>
          </w:p>
        </w:tc>
      </w:tr>
      <w:tr w:rsidR="007855EF" w:rsidRPr="0031512B" w14:paraId="79A6E5D1"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CC5A6C2" w14:textId="1FEC7AB0" w:rsidR="007855EF"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159B15FA" w14:textId="75B371FE" w:rsidR="007855EF"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Secador de Fibra Rotativo</w:t>
            </w:r>
          </w:p>
        </w:tc>
      </w:tr>
      <w:tr w:rsidR="007855EF" w:rsidRPr="0031512B" w14:paraId="2FB698D6"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D5A83CE" w14:textId="4E2B6351" w:rsidR="007855EF"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14:paraId="547F38E5" w14:textId="23133251" w:rsidR="007855EF"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Jarabe Seco de Baja Conversión</w:t>
            </w:r>
          </w:p>
        </w:tc>
      </w:tr>
      <w:tr w:rsidR="007855EF" w:rsidRPr="0031512B" w14:paraId="753B3155"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A7335C2" w14:textId="718DE8CC" w:rsidR="007855EF"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8</w:t>
            </w:r>
          </w:p>
        </w:tc>
        <w:tc>
          <w:tcPr>
            <w:tcW w:w="4076" w:type="pct"/>
            <w:tcBorders>
              <w:top w:val="single" w:sz="4" w:space="0" w:color="auto"/>
              <w:left w:val="single" w:sz="4" w:space="0" w:color="auto"/>
              <w:bottom w:val="single" w:sz="4" w:space="0" w:color="auto"/>
              <w:right w:val="single" w:sz="8" w:space="0" w:color="auto"/>
            </w:tcBorders>
            <w:vAlign w:val="center"/>
          </w:tcPr>
          <w:p w14:paraId="30E2509C" w14:textId="754F2F51" w:rsidR="007855EF"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Jarabe Líquido de Alta Conversión</w:t>
            </w:r>
          </w:p>
        </w:tc>
      </w:tr>
      <w:tr w:rsidR="007855EF" w:rsidRPr="0031512B" w14:paraId="46A95E04"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C6183D9" w14:textId="6C28DA29" w:rsidR="007855EF"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9</w:t>
            </w:r>
          </w:p>
        </w:tc>
        <w:tc>
          <w:tcPr>
            <w:tcW w:w="4076" w:type="pct"/>
            <w:tcBorders>
              <w:top w:val="single" w:sz="4" w:space="0" w:color="auto"/>
              <w:left w:val="single" w:sz="4" w:space="0" w:color="auto"/>
              <w:bottom w:val="single" w:sz="4" w:space="0" w:color="auto"/>
              <w:right w:val="single" w:sz="8" w:space="0" w:color="auto"/>
            </w:tcBorders>
            <w:vAlign w:val="center"/>
          </w:tcPr>
          <w:p w14:paraId="340BE051" w14:textId="71CA4972" w:rsidR="007855EF"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 de Reproceso</w:t>
            </w:r>
          </w:p>
        </w:tc>
      </w:tr>
      <w:tr w:rsidR="007855EF" w:rsidRPr="0031512B" w14:paraId="24DBDA06"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8604FF5" w14:textId="003B11DB" w:rsidR="007855EF"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10</w:t>
            </w:r>
          </w:p>
        </w:tc>
        <w:tc>
          <w:tcPr>
            <w:tcW w:w="4076" w:type="pct"/>
            <w:tcBorders>
              <w:top w:val="single" w:sz="4" w:space="0" w:color="auto"/>
              <w:left w:val="single" w:sz="4" w:space="0" w:color="auto"/>
              <w:bottom w:val="single" w:sz="4" w:space="0" w:color="auto"/>
              <w:right w:val="single" w:sz="8" w:space="0" w:color="auto"/>
            </w:tcBorders>
            <w:vAlign w:val="center"/>
          </w:tcPr>
          <w:p w14:paraId="61E838E7" w14:textId="61959997" w:rsidR="007855EF"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Refinería de Jarabe</w:t>
            </w:r>
          </w:p>
        </w:tc>
      </w:tr>
      <w:tr w:rsidR="00D96535" w:rsidRPr="0031512B" w14:paraId="79935F62"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F3ABC66" w14:textId="33D8A53D" w:rsidR="00D96535"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11</w:t>
            </w:r>
          </w:p>
        </w:tc>
        <w:tc>
          <w:tcPr>
            <w:tcW w:w="4076" w:type="pct"/>
            <w:tcBorders>
              <w:top w:val="single" w:sz="4" w:space="0" w:color="auto"/>
              <w:left w:val="single" w:sz="4" w:space="0" w:color="auto"/>
              <w:bottom w:val="single" w:sz="4" w:space="0" w:color="auto"/>
              <w:right w:val="single" w:sz="8" w:space="0" w:color="auto"/>
            </w:tcBorders>
            <w:vAlign w:val="center"/>
          </w:tcPr>
          <w:p w14:paraId="1B5A7DA8" w14:textId="046F2633" w:rsidR="00D96535"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Planta de Molienda</w:t>
            </w:r>
          </w:p>
        </w:tc>
      </w:tr>
      <w:tr w:rsidR="00D96535" w:rsidRPr="0031512B" w14:paraId="284B6B72"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8B27617" w14:textId="77132B65" w:rsidR="00D96535"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12</w:t>
            </w:r>
          </w:p>
        </w:tc>
        <w:tc>
          <w:tcPr>
            <w:tcW w:w="4076" w:type="pct"/>
            <w:tcBorders>
              <w:top w:val="single" w:sz="4" w:space="0" w:color="auto"/>
              <w:left w:val="single" w:sz="4" w:space="0" w:color="auto"/>
              <w:bottom w:val="single" w:sz="4" w:space="0" w:color="auto"/>
              <w:right w:val="single" w:sz="8" w:space="0" w:color="auto"/>
            </w:tcBorders>
            <w:vAlign w:val="center"/>
          </w:tcPr>
          <w:p w14:paraId="31691B5C" w14:textId="7E7926A3" w:rsidR="00D96535"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 de Subproducto</w:t>
            </w:r>
          </w:p>
        </w:tc>
      </w:tr>
      <w:tr w:rsidR="00D96535" w:rsidRPr="0031512B" w14:paraId="5FDAFC53"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6034C9C" w14:textId="58CC9C21" w:rsidR="00D96535"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13</w:t>
            </w:r>
          </w:p>
        </w:tc>
        <w:tc>
          <w:tcPr>
            <w:tcW w:w="4076" w:type="pct"/>
            <w:tcBorders>
              <w:top w:val="single" w:sz="4" w:space="0" w:color="auto"/>
              <w:left w:val="single" w:sz="4" w:space="0" w:color="auto"/>
              <w:bottom w:val="single" w:sz="4" w:space="0" w:color="auto"/>
              <w:right w:val="single" w:sz="8" w:space="0" w:color="auto"/>
            </w:tcBorders>
            <w:vAlign w:val="center"/>
          </w:tcPr>
          <w:p w14:paraId="379EBD90" w14:textId="559A424B" w:rsidR="00D96535"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 de Producto Final</w:t>
            </w:r>
          </w:p>
        </w:tc>
      </w:tr>
      <w:tr w:rsidR="00D96535" w:rsidRPr="0031512B" w14:paraId="490C4F34" w14:textId="77777777" w:rsidTr="007445AC">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27998AC" w14:textId="43F90AC3" w:rsidR="00D96535" w:rsidRDefault="00BE0D2C" w:rsidP="007445AC">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14</w:t>
            </w:r>
          </w:p>
        </w:tc>
        <w:tc>
          <w:tcPr>
            <w:tcW w:w="4076" w:type="pct"/>
            <w:tcBorders>
              <w:top w:val="single" w:sz="4" w:space="0" w:color="auto"/>
              <w:left w:val="single" w:sz="4" w:space="0" w:color="auto"/>
              <w:bottom w:val="single" w:sz="4" w:space="0" w:color="auto"/>
              <w:right w:val="single" w:sz="8" w:space="0" w:color="auto"/>
            </w:tcBorders>
            <w:vAlign w:val="center"/>
          </w:tcPr>
          <w:p w14:paraId="3DE3038F" w14:textId="5D281089" w:rsidR="00D96535" w:rsidRPr="0031512B" w:rsidRDefault="00D96535" w:rsidP="007445AC">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Oficinas</w:t>
            </w:r>
          </w:p>
        </w:tc>
      </w:tr>
    </w:tbl>
    <w:p w14:paraId="5EB27475" w14:textId="6D07F193" w:rsidR="00940D50" w:rsidRDefault="00940D50"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64CB8C23" w14:textId="77777777" w:rsidR="00940D50" w:rsidRDefault="00940D50">
      <w:pPr>
        <w:rPr>
          <w:rFonts w:ascii="Calibri" w:eastAsia="Calibri" w:hAnsi="Calibri" w:cs="Calibri"/>
          <w:b/>
          <w:bCs/>
          <w:sz w:val="20"/>
          <w:szCs w:val="20"/>
        </w:rPr>
      </w:pPr>
      <w:r>
        <w:rPr>
          <w:rFonts w:ascii="Calibri" w:eastAsia="Calibri" w:hAnsi="Calibri" w:cs="Calibri"/>
          <w:b/>
          <w:bCs/>
          <w:sz w:val="20"/>
          <w:szCs w:val="20"/>
        </w:rPr>
        <w:br w:type="page"/>
      </w:r>
    </w:p>
    <w:p w14:paraId="7A0C2C28" w14:textId="77777777" w:rsidR="00D42470" w:rsidRPr="00CC69ED" w:rsidRDefault="00D42470" w:rsidP="00F03CD4">
      <w:pPr>
        <w:pStyle w:val="Ttulo2"/>
      </w:pPr>
      <w:bookmarkStart w:id="106" w:name="_Toc449085417"/>
      <w:bookmarkStart w:id="107" w:name="_Toc4674817"/>
      <w:bookmarkEnd w:id="99"/>
      <w:bookmarkEnd w:id="100"/>
      <w:bookmarkEnd w:id="101"/>
      <w:bookmarkEnd w:id="102"/>
      <w:bookmarkEnd w:id="103"/>
      <w:r w:rsidRPr="00CC69ED">
        <w:lastRenderedPageBreak/>
        <w:t>Revisión Documental</w:t>
      </w:r>
      <w:bookmarkEnd w:id="106"/>
      <w:bookmarkEnd w:id="107"/>
    </w:p>
    <w:p w14:paraId="647ACABD" w14:textId="77777777" w:rsidR="00D42470" w:rsidRPr="00CC69ED" w:rsidRDefault="00D42470" w:rsidP="00F03CD4">
      <w:pPr>
        <w:pStyle w:val="Ttulo3"/>
        <w:rPr>
          <w:rFonts w:ascii="Calibri" w:eastAsia="Calibri" w:hAnsi="Calibri" w:cs="Calibri"/>
        </w:rPr>
      </w:pPr>
      <w:bookmarkStart w:id="108" w:name="_Toc382383545"/>
      <w:bookmarkStart w:id="109" w:name="_Toc382472367"/>
      <w:bookmarkStart w:id="110" w:name="_Toc390184277"/>
      <w:bookmarkStart w:id="111" w:name="_Toc390360008"/>
      <w:bookmarkStart w:id="112" w:name="_Toc390777029"/>
      <w:bookmarkStart w:id="113" w:name="_Toc449085418"/>
      <w:bookmarkStart w:id="114" w:name="_Toc4674818"/>
      <w:r w:rsidRPr="00CC69ED">
        <w:rPr>
          <w:rFonts w:ascii="Calibri" w:eastAsia="Calibri" w:hAnsi="Calibri" w:cs="Calibri"/>
        </w:rPr>
        <w:t>Documentos Revisados</w:t>
      </w:r>
      <w:bookmarkEnd w:id="108"/>
      <w:bookmarkEnd w:id="109"/>
      <w:bookmarkEnd w:id="110"/>
      <w:bookmarkEnd w:id="111"/>
      <w:bookmarkEnd w:id="112"/>
      <w:bookmarkEnd w:id="113"/>
      <w:bookmarkEnd w:id="114"/>
    </w:p>
    <w:p w14:paraId="55C0971D"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8"/>
        <w:gridCol w:w="2444"/>
        <w:gridCol w:w="5457"/>
        <w:gridCol w:w="1579"/>
        <w:gridCol w:w="3504"/>
      </w:tblGrid>
      <w:tr w:rsidR="005933B2" w:rsidRPr="00D42470" w14:paraId="46C00C10" w14:textId="77777777" w:rsidTr="00C4398E">
        <w:trPr>
          <w:trHeight w:val="1221"/>
        </w:trPr>
        <w:tc>
          <w:tcPr>
            <w:tcW w:w="213" w:type="pct"/>
            <w:shd w:val="clear" w:color="auto" w:fill="D9D9D9"/>
            <w:vAlign w:val="center"/>
          </w:tcPr>
          <w:p w14:paraId="5872274C"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2E5A80CD"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261EE4A2" w14:textId="3093FF67" w:rsidR="005933B2" w:rsidRPr="00D42470" w:rsidRDefault="007C1EB9" w:rsidP="00585FB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tc>
        <w:tc>
          <w:tcPr>
            <w:tcW w:w="582" w:type="pct"/>
            <w:shd w:val="clear" w:color="auto" w:fill="D9D9D9"/>
            <w:vAlign w:val="center"/>
          </w:tcPr>
          <w:p w14:paraId="0A35EFC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523B4482" w14:textId="0B86EE6B"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C4398E" w:rsidRPr="00D42470" w14:paraId="1904C13D" w14:textId="77777777" w:rsidTr="00C4398E">
        <w:trPr>
          <w:trHeight w:val="409"/>
        </w:trPr>
        <w:tc>
          <w:tcPr>
            <w:tcW w:w="213" w:type="pct"/>
            <w:vAlign w:val="center"/>
          </w:tcPr>
          <w:p w14:paraId="509B9DAD" w14:textId="2CC61367" w:rsidR="00C4398E" w:rsidRPr="00D42470" w:rsidRDefault="00C4398E" w:rsidP="00C439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7CFCC3D8" w14:textId="7464D45E" w:rsidR="00C4398E" w:rsidRPr="00D42470" w:rsidRDefault="00C4398E" w:rsidP="00C439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de </w:t>
            </w:r>
            <w:proofErr w:type="spellStart"/>
            <w:r>
              <w:rPr>
                <w:rFonts w:ascii="Calibri" w:eastAsia="Calibri" w:hAnsi="Calibri" w:cs="Times New Roman"/>
                <w:sz w:val="20"/>
                <w:szCs w:val="20"/>
                <w:lang w:val="es-ES"/>
              </w:rPr>
              <w:t>Paimasa</w:t>
            </w:r>
            <w:proofErr w:type="spellEnd"/>
            <w:r>
              <w:rPr>
                <w:rFonts w:ascii="Calibri" w:eastAsia="Calibri" w:hAnsi="Calibri" w:cs="Times New Roman"/>
                <w:sz w:val="20"/>
                <w:szCs w:val="20"/>
                <w:lang w:val="es-ES"/>
              </w:rPr>
              <w:t xml:space="preserve"> S.A., de fecha 1</w:t>
            </w:r>
            <w:r w:rsidR="00471A78">
              <w:rPr>
                <w:rFonts w:ascii="Calibri" w:eastAsia="Calibri" w:hAnsi="Calibri" w:cs="Times New Roman"/>
                <w:sz w:val="20"/>
                <w:szCs w:val="20"/>
                <w:lang w:val="es-ES"/>
              </w:rPr>
              <w:t>0</w:t>
            </w:r>
            <w:r>
              <w:rPr>
                <w:rFonts w:ascii="Calibri" w:eastAsia="Calibri" w:hAnsi="Calibri" w:cs="Times New Roman"/>
                <w:sz w:val="20"/>
                <w:szCs w:val="20"/>
                <w:lang w:val="es-ES"/>
              </w:rPr>
              <w:t xml:space="preserve"> de agosto de 2018</w:t>
            </w:r>
          </w:p>
        </w:tc>
        <w:tc>
          <w:tcPr>
            <w:tcW w:w="2012" w:type="pct"/>
            <w:vAlign w:val="center"/>
          </w:tcPr>
          <w:p w14:paraId="07F2390C" w14:textId="5B342165" w:rsidR="00C4398E" w:rsidRPr="00D42470" w:rsidRDefault="00C4398E" w:rsidP="00C439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 través de Acta de Inspección Ambiental de 06</w:t>
            </w:r>
            <w:r w:rsidR="00471A78">
              <w:rPr>
                <w:rFonts w:ascii="Calibri" w:eastAsia="Calibri" w:hAnsi="Calibri" w:cs="Times New Roman"/>
                <w:sz w:val="20"/>
                <w:szCs w:val="20"/>
                <w:lang w:val="es-ES"/>
              </w:rPr>
              <w:t xml:space="preserve"> </w:t>
            </w:r>
            <w:r>
              <w:rPr>
                <w:rFonts w:ascii="Calibri" w:eastAsia="Calibri" w:hAnsi="Calibri" w:cs="Times New Roman"/>
                <w:sz w:val="20"/>
                <w:szCs w:val="20"/>
                <w:lang w:val="es-ES"/>
              </w:rPr>
              <w:t>de agosto de 2018</w:t>
            </w:r>
          </w:p>
        </w:tc>
        <w:tc>
          <w:tcPr>
            <w:tcW w:w="582" w:type="pct"/>
            <w:vAlign w:val="center"/>
          </w:tcPr>
          <w:p w14:paraId="72833355" w14:textId="4C6B379B" w:rsidR="00C4398E" w:rsidRPr="00D42470" w:rsidRDefault="00C4398E" w:rsidP="00C4398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vAlign w:val="center"/>
          </w:tcPr>
          <w:p w14:paraId="2E554A01" w14:textId="78780ECF" w:rsidR="00C4398E" w:rsidRPr="00D42470" w:rsidRDefault="00C4398E" w:rsidP="00C4398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 en acta</w:t>
            </w:r>
          </w:p>
        </w:tc>
      </w:tr>
      <w:tr w:rsidR="00C4398E" w:rsidRPr="00D42470" w14:paraId="4CCF10E6" w14:textId="77777777" w:rsidTr="00C4398E">
        <w:trPr>
          <w:trHeight w:val="409"/>
        </w:trPr>
        <w:tc>
          <w:tcPr>
            <w:tcW w:w="213" w:type="pct"/>
            <w:vAlign w:val="center"/>
          </w:tcPr>
          <w:p w14:paraId="68E87652" w14:textId="73C109C1" w:rsidR="00C4398E" w:rsidRDefault="00C4398E" w:rsidP="00C439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391004A0" w14:textId="6D7C0352" w:rsidR="00C4398E" w:rsidRDefault="00C4398E" w:rsidP="00C439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Alimentos Fruna Ltda., de fecha 14 de agosto de 2018</w:t>
            </w:r>
          </w:p>
        </w:tc>
        <w:tc>
          <w:tcPr>
            <w:tcW w:w="2012" w:type="pct"/>
            <w:vAlign w:val="center"/>
          </w:tcPr>
          <w:p w14:paraId="368E49FD" w14:textId="55FC8203" w:rsidR="00C4398E" w:rsidRDefault="00C4398E" w:rsidP="00C439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 través de Acta de Inspección Ambiental de 07 de agosto de 2018</w:t>
            </w:r>
          </w:p>
        </w:tc>
        <w:tc>
          <w:tcPr>
            <w:tcW w:w="582" w:type="pct"/>
            <w:vAlign w:val="center"/>
          </w:tcPr>
          <w:p w14:paraId="0BB93CEA" w14:textId="20859A7A" w:rsidR="00C4398E" w:rsidRPr="00D42470" w:rsidRDefault="00C4398E" w:rsidP="00C4398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vAlign w:val="center"/>
          </w:tcPr>
          <w:p w14:paraId="5C6293DB" w14:textId="5314A3B3" w:rsidR="00C4398E" w:rsidRDefault="00C4398E" w:rsidP="00C4398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estipulado en acta</w:t>
            </w:r>
          </w:p>
        </w:tc>
      </w:tr>
      <w:bookmarkEnd w:id="104"/>
      <w:bookmarkEnd w:id="105"/>
    </w:tbl>
    <w:p w14:paraId="60C9FC08" w14:textId="77777777" w:rsidR="00CC69ED" w:rsidRDefault="00CC69ED" w:rsidP="00D42470">
      <w:pPr>
        <w:rPr>
          <w:rFonts w:ascii="Calibri" w:eastAsia="Calibri" w:hAnsi="Calibri" w:cs="Calibri"/>
          <w:sz w:val="28"/>
          <w:szCs w:val="32"/>
        </w:rPr>
        <w:sectPr w:rsidR="00CC69ED" w:rsidSect="000A28D4">
          <w:type w:val="nextColumn"/>
          <w:pgSz w:w="15840" w:h="12240" w:orient="landscape" w:code="1"/>
          <w:pgMar w:top="1134" w:right="1134" w:bottom="1134" w:left="1134" w:header="709" w:footer="709" w:gutter="0"/>
          <w:cols w:space="708"/>
          <w:docGrid w:linePitch="360"/>
        </w:sectPr>
      </w:pPr>
    </w:p>
    <w:p w14:paraId="4373E6D6" w14:textId="77777777" w:rsidR="00D42470" w:rsidRPr="00D42470" w:rsidRDefault="00D42470" w:rsidP="005863D4">
      <w:pPr>
        <w:pStyle w:val="Ttulo1"/>
      </w:pPr>
      <w:bookmarkStart w:id="115" w:name="_Toc390777030"/>
      <w:bookmarkStart w:id="116" w:name="_Toc449085419"/>
      <w:bookmarkStart w:id="117" w:name="_Toc4674819"/>
      <w:r w:rsidRPr="00D42470">
        <w:lastRenderedPageBreak/>
        <w:t>HECHOS CONSTATADOS.</w:t>
      </w:r>
      <w:bookmarkStart w:id="118" w:name="_Ref352922216"/>
      <w:bookmarkStart w:id="119" w:name="_Toc353998120"/>
      <w:bookmarkStart w:id="120" w:name="_Toc353998193"/>
      <w:bookmarkStart w:id="121" w:name="_Toc382383547"/>
      <w:bookmarkStart w:id="122" w:name="_Toc382472369"/>
      <w:bookmarkStart w:id="123" w:name="_Toc390184279"/>
      <w:bookmarkStart w:id="124" w:name="_Toc390360010"/>
      <w:bookmarkStart w:id="125" w:name="_Toc390777031"/>
      <w:bookmarkEnd w:id="115"/>
      <w:bookmarkEnd w:id="116"/>
      <w:bookmarkEnd w:id="117"/>
    </w:p>
    <w:p w14:paraId="506B7A54"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4640D982" w14:textId="77777777" w:rsidR="00D42470" w:rsidRDefault="00A83BCB" w:rsidP="005863D4">
      <w:pPr>
        <w:pStyle w:val="Ttulo2"/>
      </w:pPr>
      <w:bookmarkStart w:id="126" w:name="_Toc449085420"/>
      <w:bookmarkStart w:id="127" w:name="_Toc4674820"/>
      <w:r>
        <w:t>MANEJO DE EMISIONES ACÚSTICAS</w:t>
      </w:r>
      <w:bookmarkEnd w:id="118"/>
      <w:bookmarkEnd w:id="119"/>
      <w:bookmarkEnd w:id="120"/>
      <w:bookmarkEnd w:id="121"/>
      <w:bookmarkEnd w:id="122"/>
      <w:bookmarkEnd w:id="123"/>
      <w:bookmarkEnd w:id="124"/>
      <w:bookmarkEnd w:id="125"/>
      <w:bookmarkEnd w:id="126"/>
      <w:bookmarkEnd w:id="127"/>
    </w:p>
    <w:p w14:paraId="40E526C5"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A698D04" w14:textId="77777777" w:rsidTr="00F14D23">
        <w:trPr>
          <w:trHeight w:val="142"/>
        </w:trPr>
        <w:tc>
          <w:tcPr>
            <w:tcW w:w="1389" w:type="pct"/>
          </w:tcPr>
          <w:p w14:paraId="320D258A"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3D65EE08" w14:textId="77777777" w:rsidR="00D42470" w:rsidRPr="00D42470" w:rsidRDefault="00D42470" w:rsidP="00D42470">
            <w:r w:rsidRPr="00D42470">
              <w:rPr>
                <w:rFonts w:eastAsia="Times New Roman"/>
                <w:b/>
                <w:bCs/>
                <w:color w:val="000000"/>
                <w:lang w:eastAsia="es-CL"/>
              </w:rPr>
              <w:t xml:space="preserve">Estación </w:t>
            </w:r>
            <w:proofErr w:type="spellStart"/>
            <w:r w:rsidRPr="00D42470">
              <w:rPr>
                <w:rFonts w:eastAsia="Times New Roman"/>
                <w:b/>
                <w:bCs/>
                <w:color w:val="000000"/>
                <w:lang w:eastAsia="es-CL"/>
              </w:rPr>
              <w:t>N°</w:t>
            </w:r>
            <w:proofErr w:type="spellEnd"/>
            <w:r w:rsidRPr="00D42470">
              <w:rPr>
                <w:rFonts w:eastAsia="Times New Roman"/>
                <w:color w:val="000000"/>
                <w:lang w:eastAsia="es-CL"/>
              </w:rPr>
              <w:t>:</w:t>
            </w:r>
          </w:p>
        </w:tc>
      </w:tr>
      <w:tr w:rsidR="00F14D23" w:rsidRPr="00F14D23" w14:paraId="73A5ED1B" w14:textId="77777777" w:rsidTr="00F14D23">
        <w:trPr>
          <w:trHeight w:val="319"/>
        </w:trPr>
        <w:tc>
          <w:tcPr>
            <w:tcW w:w="5000" w:type="pct"/>
            <w:gridSpan w:val="2"/>
            <w:tcBorders>
              <w:bottom w:val="single" w:sz="4" w:space="0" w:color="auto"/>
            </w:tcBorders>
          </w:tcPr>
          <w:p w14:paraId="0E537958" w14:textId="77777777" w:rsidR="00F14D23" w:rsidRPr="00D42470" w:rsidRDefault="00F14D23" w:rsidP="00F14D23">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3362E2DC" w14:textId="4FAFDA9F" w:rsidR="007D46E5" w:rsidRPr="00940D50" w:rsidRDefault="007D46E5" w:rsidP="00F14D23">
            <w:pPr>
              <w:pStyle w:val="Prrafodelista"/>
              <w:numPr>
                <w:ilvl w:val="0"/>
                <w:numId w:val="31"/>
              </w:numPr>
              <w:rPr>
                <w:lang w:eastAsia="es-CL"/>
              </w:rPr>
            </w:pPr>
            <w:r w:rsidRPr="007D46E5">
              <w:rPr>
                <w:lang w:eastAsia="es-CL"/>
              </w:rPr>
              <w:t>Carta S/N de Ali</w:t>
            </w:r>
            <w:r>
              <w:rPr>
                <w:lang w:eastAsia="es-CL"/>
              </w:rPr>
              <w:t>mentos Fruna Ltda., de fecha 14 de agosto de 2018.</w:t>
            </w:r>
          </w:p>
        </w:tc>
      </w:tr>
      <w:tr w:rsidR="00F14D23" w:rsidRPr="00D42470" w14:paraId="5E7A6F2C" w14:textId="77777777" w:rsidTr="00F14D23">
        <w:trPr>
          <w:trHeight w:val="627"/>
        </w:trPr>
        <w:tc>
          <w:tcPr>
            <w:tcW w:w="5000" w:type="pct"/>
            <w:gridSpan w:val="2"/>
          </w:tcPr>
          <w:p w14:paraId="3F86272F" w14:textId="77777777" w:rsidR="00F14D23" w:rsidRDefault="00F14D23" w:rsidP="00F14D23">
            <w:pPr>
              <w:rPr>
                <w:b/>
              </w:rPr>
            </w:pPr>
            <w:r w:rsidRPr="00D42470">
              <w:rPr>
                <w:b/>
              </w:rPr>
              <w:t>Exigencia</w:t>
            </w:r>
            <w:r w:rsidR="00EF2461">
              <w:rPr>
                <w:b/>
              </w:rPr>
              <w:t>s</w:t>
            </w:r>
            <w:r w:rsidRPr="00D42470">
              <w:rPr>
                <w:b/>
              </w:rPr>
              <w:t>:</w:t>
            </w:r>
          </w:p>
          <w:p w14:paraId="189A1204" w14:textId="77777777" w:rsidR="00373737" w:rsidRDefault="00373737" w:rsidP="00F14D23">
            <w:pPr>
              <w:rPr>
                <w:b/>
              </w:rPr>
            </w:pPr>
          </w:p>
          <w:p w14:paraId="69B1D20E" w14:textId="0D57A468" w:rsidR="00AB191D" w:rsidRDefault="00AB191D" w:rsidP="00F14D23">
            <w:pPr>
              <w:rPr>
                <w:b/>
              </w:rPr>
            </w:pPr>
            <w:r w:rsidRPr="00991379">
              <w:rPr>
                <w:b/>
                <w:u w:val="single"/>
              </w:rPr>
              <w:t>Decreto Supremo N°38 de 2011</w:t>
            </w:r>
            <w:r>
              <w:t xml:space="preserve"> del Ministerio del Medio Ambiente, que establece Norma de Emisión de Ruidos Generados por Fuentes que Indica.</w:t>
            </w:r>
          </w:p>
          <w:p w14:paraId="65D46289" w14:textId="77777777" w:rsidR="00AB191D" w:rsidRDefault="00AB191D" w:rsidP="00F14D23">
            <w:pPr>
              <w:rPr>
                <w:b/>
              </w:rPr>
            </w:pPr>
          </w:p>
          <w:p w14:paraId="1FD520DA" w14:textId="4A8ECA82" w:rsidR="00373737" w:rsidRDefault="00373737" w:rsidP="00373737">
            <w:pPr>
              <w:jc w:val="both"/>
            </w:pPr>
            <w:r>
              <w:rPr>
                <w:b/>
              </w:rPr>
              <w:t>Artículo 7</w:t>
            </w:r>
            <w:proofErr w:type="gramStart"/>
            <w:r>
              <w:rPr>
                <w:b/>
              </w:rPr>
              <w:t>°</w:t>
            </w:r>
            <w:r>
              <w:t>.-</w:t>
            </w:r>
            <w:proofErr w:type="gramEnd"/>
            <w:r>
              <w:t xml:space="preserve">  Los niveles de presión sonora corregidos que se obtengan de la emisión de una fuente emisora de ruido, medidos en el lugar donde se encuentre el receptor, no podrán exceder los valores de la Tabla </w:t>
            </w:r>
            <w:proofErr w:type="spellStart"/>
            <w:r>
              <w:t>N°</w:t>
            </w:r>
            <w:proofErr w:type="spellEnd"/>
            <w:r>
              <w:t xml:space="preserve"> 1</w:t>
            </w:r>
          </w:p>
          <w:p w14:paraId="4E5A0111" w14:textId="77777777" w:rsidR="00373737" w:rsidRDefault="00373737" w:rsidP="00373737"/>
          <w:p w14:paraId="6DE7DA04" w14:textId="77777777" w:rsidR="00373737" w:rsidRDefault="00373737" w:rsidP="00373737">
            <w:pPr>
              <w:jc w:val="center"/>
            </w:pPr>
            <w:r>
              <w:t xml:space="preserve">(extracto Tabla </w:t>
            </w:r>
            <w:proofErr w:type="spellStart"/>
            <w:r>
              <w:t>N°</w:t>
            </w:r>
            <w:proofErr w:type="spellEnd"/>
            <w: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373737" w14:paraId="3DACB102" w14:textId="77777777" w:rsidTr="00373737">
              <w:trPr>
                <w:jc w:val="center"/>
              </w:trPr>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A3BA6B" w14:textId="77777777" w:rsidR="00373737" w:rsidRDefault="00373737" w:rsidP="00373737">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339B87" w14:textId="77777777" w:rsidR="00373737" w:rsidRDefault="00373737" w:rsidP="00373737">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E238DF" w14:textId="77777777" w:rsidR="00373737" w:rsidRDefault="00373737" w:rsidP="00373737">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373737" w14:paraId="5C9E60EF" w14:textId="77777777" w:rsidTr="00373737">
              <w:trPr>
                <w:jc w:val="center"/>
              </w:trPr>
              <w:tc>
                <w:tcPr>
                  <w:tcW w:w="1163" w:type="dxa"/>
                  <w:tcBorders>
                    <w:top w:val="single" w:sz="4" w:space="0" w:color="auto"/>
                    <w:left w:val="single" w:sz="4" w:space="0" w:color="auto"/>
                    <w:bottom w:val="single" w:sz="4" w:space="0" w:color="auto"/>
                    <w:right w:val="single" w:sz="4" w:space="0" w:color="auto"/>
                  </w:tcBorders>
                  <w:hideMark/>
                </w:tcPr>
                <w:p w14:paraId="250F6615" w14:textId="77777777" w:rsidR="00373737" w:rsidRDefault="00373737" w:rsidP="00373737">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5ACBEAA0" w14:textId="77777777" w:rsidR="00373737" w:rsidRDefault="00373737" w:rsidP="00373737">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BF4E267" w14:textId="77777777" w:rsidR="00373737" w:rsidRDefault="00373737" w:rsidP="00373737">
                  <w:pPr>
                    <w:jc w:val="center"/>
                    <w:rPr>
                      <w:rFonts w:asciiTheme="minorHAnsi" w:hAnsiTheme="minorHAnsi"/>
                      <w:sz w:val="18"/>
                    </w:rPr>
                  </w:pPr>
                  <w:r>
                    <w:rPr>
                      <w:rFonts w:asciiTheme="minorHAnsi" w:hAnsiTheme="minorHAnsi"/>
                      <w:sz w:val="18"/>
                    </w:rPr>
                    <w:t>45</w:t>
                  </w:r>
                </w:p>
              </w:tc>
            </w:tr>
            <w:tr w:rsidR="00373737" w14:paraId="6358D137" w14:textId="77777777" w:rsidTr="00373737">
              <w:trPr>
                <w:jc w:val="center"/>
              </w:trPr>
              <w:tc>
                <w:tcPr>
                  <w:tcW w:w="1163" w:type="dxa"/>
                  <w:tcBorders>
                    <w:top w:val="single" w:sz="4" w:space="0" w:color="auto"/>
                    <w:left w:val="single" w:sz="4" w:space="0" w:color="auto"/>
                    <w:bottom w:val="single" w:sz="4" w:space="0" w:color="auto"/>
                    <w:right w:val="single" w:sz="4" w:space="0" w:color="auto"/>
                  </w:tcBorders>
                  <w:hideMark/>
                </w:tcPr>
                <w:p w14:paraId="42F990A8" w14:textId="77777777" w:rsidR="00373737" w:rsidRDefault="00373737" w:rsidP="00373737">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7B2F6315" w14:textId="77777777" w:rsidR="00373737" w:rsidRDefault="00373737" w:rsidP="00373737">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63F9059A" w14:textId="77777777" w:rsidR="00373737" w:rsidRDefault="00373737" w:rsidP="00373737">
                  <w:pPr>
                    <w:jc w:val="center"/>
                    <w:rPr>
                      <w:rFonts w:asciiTheme="minorHAnsi" w:hAnsiTheme="minorHAnsi"/>
                      <w:sz w:val="18"/>
                    </w:rPr>
                  </w:pPr>
                  <w:r>
                    <w:rPr>
                      <w:rFonts w:asciiTheme="minorHAnsi" w:hAnsiTheme="minorHAnsi"/>
                      <w:sz w:val="18"/>
                    </w:rPr>
                    <w:t>45</w:t>
                  </w:r>
                </w:p>
              </w:tc>
            </w:tr>
            <w:tr w:rsidR="00373737" w14:paraId="64B9E491" w14:textId="77777777" w:rsidTr="00373737">
              <w:trPr>
                <w:jc w:val="center"/>
              </w:trPr>
              <w:tc>
                <w:tcPr>
                  <w:tcW w:w="1163" w:type="dxa"/>
                  <w:tcBorders>
                    <w:top w:val="single" w:sz="4" w:space="0" w:color="auto"/>
                    <w:left w:val="single" w:sz="4" w:space="0" w:color="auto"/>
                    <w:bottom w:val="single" w:sz="4" w:space="0" w:color="auto"/>
                    <w:right w:val="single" w:sz="4" w:space="0" w:color="auto"/>
                  </w:tcBorders>
                  <w:hideMark/>
                </w:tcPr>
                <w:p w14:paraId="615F16E0" w14:textId="77777777" w:rsidR="00373737" w:rsidRDefault="00373737" w:rsidP="00373737">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7FD7ECC" w14:textId="77777777" w:rsidR="00373737" w:rsidRDefault="00373737" w:rsidP="00373737">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72F60F67" w14:textId="77777777" w:rsidR="00373737" w:rsidRDefault="00373737" w:rsidP="00373737">
                  <w:pPr>
                    <w:jc w:val="center"/>
                    <w:rPr>
                      <w:rFonts w:asciiTheme="minorHAnsi" w:hAnsiTheme="minorHAnsi"/>
                      <w:sz w:val="18"/>
                    </w:rPr>
                  </w:pPr>
                  <w:r>
                    <w:rPr>
                      <w:rFonts w:asciiTheme="minorHAnsi" w:hAnsiTheme="minorHAnsi"/>
                      <w:sz w:val="18"/>
                    </w:rPr>
                    <w:t>50</w:t>
                  </w:r>
                </w:p>
              </w:tc>
            </w:tr>
            <w:tr w:rsidR="00373737" w14:paraId="61467B4D" w14:textId="77777777" w:rsidTr="00373737">
              <w:trPr>
                <w:jc w:val="center"/>
              </w:trPr>
              <w:tc>
                <w:tcPr>
                  <w:tcW w:w="1163" w:type="dxa"/>
                  <w:tcBorders>
                    <w:top w:val="single" w:sz="4" w:space="0" w:color="auto"/>
                    <w:left w:val="single" w:sz="4" w:space="0" w:color="auto"/>
                    <w:bottom w:val="single" w:sz="4" w:space="0" w:color="auto"/>
                    <w:right w:val="single" w:sz="4" w:space="0" w:color="auto"/>
                  </w:tcBorders>
                  <w:hideMark/>
                </w:tcPr>
                <w:p w14:paraId="4A827C25" w14:textId="77777777" w:rsidR="00373737" w:rsidRDefault="00373737" w:rsidP="00373737">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0AE17FBF" w14:textId="77777777" w:rsidR="00373737" w:rsidRDefault="00373737" w:rsidP="00373737">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7EE6FDF" w14:textId="77777777" w:rsidR="00373737" w:rsidRDefault="00373737" w:rsidP="00373737">
                  <w:pPr>
                    <w:jc w:val="center"/>
                    <w:rPr>
                      <w:rFonts w:asciiTheme="minorHAnsi" w:hAnsiTheme="minorHAnsi"/>
                      <w:sz w:val="18"/>
                    </w:rPr>
                  </w:pPr>
                  <w:r>
                    <w:rPr>
                      <w:rFonts w:asciiTheme="minorHAnsi" w:hAnsiTheme="minorHAnsi"/>
                      <w:sz w:val="18"/>
                    </w:rPr>
                    <w:t>70</w:t>
                  </w:r>
                </w:p>
              </w:tc>
            </w:tr>
            <w:tr w:rsidR="00373737" w14:paraId="13350E79" w14:textId="77777777" w:rsidTr="00373737">
              <w:trPr>
                <w:jc w:val="center"/>
              </w:trPr>
              <w:tc>
                <w:tcPr>
                  <w:tcW w:w="1163" w:type="dxa"/>
                  <w:tcBorders>
                    <w:top w:val="single" w:sz="4" w:space="0" w:color="auto"/>
                    <w:left w:val="single" w:sz="4" w:space="0" w:color="auto"/>
                    <w:bottom w:val="single" w:sz="4" w:space="0" w:color="auto"/>
                    <w:right w:val="single" w:sz="4" w:space="0" w:color="auto"/>
                  </w:tcBorders>
                  <w:hideMark/>
                </w:tcPr>
                <w:p w14:paraId="67F52923" w14:textId="77777777" w:rsidR="00373737" w:rsidRDefault="00373737" w:rsidP="00373737">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33820B2" w14:textId="77777777" w:rsidR="00373737" w:rsidRDefault="00373737" w:rsidP="00373737">
                  <w:pPr>
                    <w:rPr>
                      <w:rFonts w:asciiTheme="minorHAnsi" w:hAnsiTheme="minorHAnsi"/>
                      <w:sz w:val="18"/>
                    </w:rPr>
                  </w:pPr>
                  <w:r>
                    <w:rPr>
                      <w:rFonts w:asciiTheme="minorHAnsi" w:hAnsiTheme="minorHAnsi"/>
                      <w:sz w:val="18"/>
                    </w:rPr>
                    <w:t>Menor valor entre:</w:t>
                  </w:r>
                </w:p>
                <w:p w14:paraId="5B4B259A" w14:textId="77777777" w:rsidR="00373737" w:rsidRDefault="00373737" w:rsidP="00373737">
                  <w:pPr>
                    <w:pStyle w:val="Prrafodelista"/>
                    <w:numPr>
                      <w:ilvl w:val="0"/>
                      <w:numId w:val="25"/>
                    </w:numPr>
                    <w:ind w:left="317" w:hanging="175"/>
                    <w:rPr>
                      <w:rFonts w:asciiTheme="minorHAnsi" w:hAnsiTheme="minorHAnsi"/>
                      <w:sz w:val="16"/>
                    </w:rPr>
                  </w:pPr>
                  <w:r>
                    <w:rPr>
                      <w:rFonts w:asciiTheme="minorHAnsi" w:hAnsiTheme="minorHAnsi"/>
                      <w:sz w:val="16"/>
                    </w:rPr>
                    <w:t>Ruido de fondo + 10dBA</w:t>
                  </w:r>
                </w:p>
                <w:p w14:paraId="6CEE7616" w14:textId="77777777" w:rsidR="00373737" w:rsidRDefault="00373737" w:rsidP="00373737">
                  <w:pPr>
                    <w:pStyle w:val="Prrafodelista"/>
                    <w:numPr>
                      <w:ilvl w:val="0"/>
                      <w:numId w:val="25"/>
                    </w:numPr>
                    <w:ind w:left="317" w:hanging="175"/>
                    <w:rPr>
                      <w:rFonts w:asciiTheme="minorHAnsi" w:hAnsiTheme="minorHAnsi"/>
                      <w:sz w:val="18"/>
                    </w:rPr>
                  </w:pPr>
                  <w:r>
                    <w:rPr>
                      <w:rFonts w:asciiTheme="minorHAnsi" w:hAnsiTheme="minorHAnsi"/>
                      <w:sz w:val="16"/>
                    </w:rPr>
                    <w:t>Límite para zona III</w:t>
                  </w:r>
                </w:p>
              </w:tc>
            </w:tr>
          </w:tbl>
          <w:p w14:paraId="757901C2" w14:textId="77777777" w:rsidR="00991379" w:rsidRPr="00D42470" w:rsidRDefault="00991379" w:rsidP="00F14D23"/>
          <w:p w14:paraId="3E456C75" w14:textId="77777777" w:rsidR="00991379" w:rsidRDefault="00991379" w:rsidP="00F14D23">
            <w:pPr>
              <w:rPr>
                <w:b/>
                <w:u w:val="single"/>
              </w:rPr>
            </w:pPr>
            <w:r w:rsidRPr="00991379">
              <w:rPr>
                <w:b/>
                <w:u w:val="single"/>
              </w:rPr>
              <w:t>RCA N°122/2012</w:t>
            </w:r>
          </w:p>
          <w:p w14:paraId="085E9D73" w14:textId="77777777" w:rsidR="00991379" w:rsidRDefault="00991379" w:rsidP="00F14D23">
            <w:pPr>
              <w:rPr>
                <w:b/>
                <w:u w:val="single"/>
              </w:rPr>
            </w:pPr>
          </w:p>
          <w:p w14:paraId="66AF50E2" w14:textId="44E787F9" w:rsidR="00991379" w:rsidRPr="006B1163" w:rsidRDefault="00991379" w:rsidP="000348A9">
            <w:pPr>
              <w:jc w:val="both"/>
              <w:rPr>
                <w:b/>
              </w:rPr>
            </w:pPr>
            <w:r w:rsidRPr="00991379">
              <w:rPr>
                <w:b/>
              </w:rPr>
              <w:t>Considerando 5.3.</w:t>
            </w:r>
            <w:r>
              <w:rPr>
                <w:b/>
              </w:rPr>
              <w:t>1.</w:t>
            </w:r>
            <w:r w:rsidR="006B1163">
              <w:rPr>
                <w:b/>
              </w:rPr>
              <w:t xml:space="preserve"> </w:t>
            </w:r>
            <w:r>
              <w:t xml:space="preserve">Dar cumplimiento a los límites máximos permisibles de ruido, de acuerdo a lo establecido en el D.S. N°146 de 1997 del </w:t>
            </w:r>
            <w:proofErr w:type="spellStart"/>
            <w:r>
              <w:t>Minsegpres</w:t>
            </w:r>
            <w:proofErr w:type="spellEnd"/>
            <w:r>
              <w:t>; es decir, los medidos en el lugar donde se encuentra el receptor sensible del ruido (comunidad vecina), durante todo el período que comprenda cada una de las fases del proyecto.</w:t>
            </w:r>
          </w:p>
          <w:p w14:paraId="6EBEE41C" w14:textId="77777777" w:rsidR="00991379" w:rsidRPr="00991379" w:rsidRDefault="00991379" w:rsidP="000348A9">
            <w:pPr>
              <w:jc w:val="both"/>
              <w:rPr>
                <w:b/>
                <w:u w:val="single"/>
              </w:rPr>
            </w:pPr>
          </w:p>
          <w:p w14:paraId="7BD9F749" w14:textId="2EED82B3" w:rsidR="0061072B" w:rsidRPr="006B1163" w:rsidRDefault="0061072B" w:rsidP="000348A9">
            <w:pPr>
              <w:jc w:val="both"/>
              <w:rPr>
                <w:b/>
              </w:rPr>
            </w:pPr>
            <w:r>
              <w:rPr>
                <w:b/>
              </w:rPr>
              <w:t>Considerando 5.3.3.</w:t>
            </w:r>
            <w:r w:rsidR="006B1163">
              <w:rPr>
                <w:b/>
              </w:rPr>
              <w:t xml:space="preserve"> </w:t>
            </w:r>
            <w:r>
              <w:t xml:space="preserve">La totalidad de las fuentes contempladas para la fase de operación deberán operar al interior del galpón que compone la nave de procesos de la planta, la cual deberá ser construida de un material que provea un </w:t>
            </w:r>
            <w:proofErr w:type="spellStart"/>
            <w:r>
              <w:t>Rw</w:t>
            </w:r>
            <w:proofErr w:type="spellEnd"/>
            <w:r>
              <w:t xml:space="preserve"> = 29, tal como una configuración de </w:t>
            </w:r>
            <w:proofErr w:type="spellStart"/>
            <w:r>
              <w:t>ZincAlum</w:t>
            </w:r>
            <w:proofErr w:type="spellEnd"/>
            <w:r>
              <w:t xml:space="preserve"> 0.4 mm de espesor más una placa de </w:t>
            </w:r>
            <w:proofErr w:type="spellStart"/>
            <w:r>
              <w:t>Fibro</w:t>
            </w:r>
            <w:proofErr w:type="spellEnd"/>
            <w:r>
              <w:t xml:space="preserve"> cemento de 4 mm de espesor en su cara interior u otro de similares características, de acuerdo a lo señalado por el titular en el estudio acústico del proyecto presentado en la adenda 2.</w:t>
            </w:r>
          </w:p>
          <w:p w14:paraId="73F0A81F" w14:textId="01DEA7A6" w:rsidR="001A3CD7" w:rsidRDefault="001A3CD7" w:rsidP="00F14D23">
            <w:pPr>
              <w:rPr>
                <w:b/>
              </w:rPr>
            </w:pPr>
          </w:p>
          <w:p w14:paraId="257E5E52" w14:textId="078F9E20" w:rsidR="0061072B" w:rsidRPr="006B1163" w:rsidRDefault="0061072B" w:rsidP="000348A9">
            <w:pPr>
              <w:jc w:val="both"/>
              <w:rPr>
                <w:b/>
              </w:rPr>
            </w:pPr>
            <w:r>
              <w:rPr>
                <w:b/>
              </w:rPr>
              <w:t>Considerando 5.3.4.</w:t>
            </w:r>
            <w:r w:rsidR="006B1163">
              <w:rPr>
                <w:b/>
              </w:rPr>
              <w:t xml:space="preserve"> </w:t>
            </w:r>
            <w:r>
              <w:t xml:space="preserve">Los elementos constructivos distintos al panel del galpón, es decir, puertas, ventanas y ductos de ventilación, deberán poseer una materialidad que asegure una atenuación sonora de </w:t>
            </w:r>
            <w:proofErr w:type="spellStart"/>
            <w:r>
              <w:t>Rw</w:t>
            </w:r>
            <w:proofErr w:type="spellEnd"/>
            <w:r>
              <w:t xml:space="preserve"> 20. Por lo tanto, las puertas deberán ser del mismo material de construcción del galpón. Las ventanas deberán asegurar </w:t>
            </w:r>
            <w:r>
              <w:lastRenderedPageBreak/>
              <w:t xml:space="preserve">una reducción sonora de </w:t>
            </w:r>
            <w:proofErr w:type="spellStart"/>
            <w:r>
              <w:t>Rw</w:t>
            </w:r>
            <w:proofErr w:type="spellEnd"/>
            <w:r>
              <w:t xml:space="preserve"> 20. Para los ductos de ventilación, estos deberán incorporar silenciadores de tipo </w:t>
            </w:r>
            <w:proofErr w:type="spellStart"/>
            <w:r>
              <w:t>Splitter</w:t>
            </w:r>
            <w:proofErr w:type="spellEnd"/>
            <w:r>
              <w:t>, los cuales aseguren atenuación bruta mínima de 20 dB(A).</w:t>
            </w:r>
          </w:p>
          <w:p w14:paraId="7BF527FB" w14:textId="15EAF8C2" w:rsidR="006E13B0" w:rsidRDefault="006E13B0" w:rsidP="0061072B">
            <w:pPr>
              <w:jc w:val="both"/>
            </w:pPr>
          </w:p>
          <w:p w14:paraId="7255F075" w14:textId="1B033FA7" w:rsidR="000F4740" w:rsidRPr="000F4740" w:rsidRDefault="000F4740" w:rsidP="0061072B">
            <w:pPr>
              <w:jc w:val="both"/>
              <w:rPr>
                <w:b/>
                <w:u w:val="single"/>
              </w:rPr>
            </w:pPr>
            <w:r w:rsidRPr="000F4740">
              <w:rPr>
                <w:b/>
                <w:u w:val="single"/>
              </w:rPr>
              <w:t>RCA N°564/2014</w:t>
            </w:r>
          </w:p>
          <w:p w14:paraId="43192085" w14:textId="77777777" w:rsidR="000F4740" w:rsidRDefault="000F4740" w:rsidP="0061072B">
            <w:pPr>
              <w:jc w:val="both"/>
            </w:pPr>
          </w:p>
          <w:p w14:paraId="070BD13B" w14:textId="6F1FF316" w:rsidR="004A2F2C" w:rsidRDefault="006E13B0" w:rsidP="0061072B">
            <w:pPr>
              <w:jc w:val="both"/>
              <w:rPr>
                <w:b/>
              </w:rPr>
            </w:pPr>
            <w:r>
              <w:rPr>
                <w:b/>
              </w:rPr>
              <w:t xml:space="preserve">Considerando </w:t>
            </w:r>
            <w:proofErr w:type="spellStart"/>
            <w:r w:rsidR="004A2F2C">
              <w:rPr>
                <w:b/>
              </w:rPr>
              <w:t>vii</w:t>
            </w:r>
            <w:proofErr w:type="spellEnd"/>
            <w:r w:rsidR="004A2F2C">
              <w:rPr>
                <w:b/>
              </w:rPr>
              <w:t>.</w:t>
            </w:r>
            <w:r w:rsidR="000F4740">
              <w:rPr>
                <w:b/>
              </w:rPr>
              <w:t xml:space="preserve"> </w:t>
            </w:r>
            <w:r w:rsidR="004A2F2C">
              <w:rPr>
                <w:b/>
              </w:rPr>
              <w:t>Modificaciones a la RCA N°122/2012</w:t>
            </w:r>
          </w:p>
          <w:p w14:paraId="565AA892" w14:textId="7963CEB0" w:rsidR="004A2F2C" w:rsidRDefault="004A2F2C" w:rsidP="0061072B">
            <w:pPr>
              <w:jc w:val="both"/>
            </w:pPr>
            <w:r>
              <w:t xml:space="preserve">A </w:t>
            </w:r>
            <w:r w:rsidR="00940D50">
              <w:t>continuación,</w:t>
            </w:r>
            <w:r>
              <w:t xml:space="preserve"> se presenta un listado de los considerandos de la RCA N°122/2012, que son modificados por el proyecto</w:t>
            </w:r>
          </w:p>
          <w:p w14:paraId="6F01DF59" w14:textId="77777777" w:rsidR="004A2F2C" w:rsidRDefault="004A2F2C" w:rsidP="0061072B">
            <w:pPr>
              <w:jc w:val="both"/>
            </w:pPr>
          </w:p>
          <w:tbl>
            <w:tblPr>
              <w:tblStyle w:val="Tablaconcuadrcula"/>
              <w:tblW w:w="0" w:type="auto"/>
              <w:tblInd w:w="1718" w:type="dxa"/>
              <w:tblLook w:val="04A0" w:firstRow="1" w:lastRow="0" w:firstColumn="1" w:lastColumn="0" w:noHBand="0" w:noVBand="1"/>
            </w:tblPr>
            <w:tblGrid>
              <w:gridCol w:w="1418"/>
              <w:gridCol w:w="1417"/>
              <w:gridCol w:w="3546"/>
              <w:gridCol w:w="3118"/>
            </w:tblGrid>
            <w:tr w:rsidR="004A2F2C" w14:paraId="016C8C3D" w14:textId="77777777" w:rsidTr="000348A9">
              <w:tc>
                <w:tcPr>
                  <w:tcW w:w="1418" w:type="dxa"/>
                </w:tcPr>
                <w:p w14:paraId="35E25244" w14:textId="77777777" w:rsidR="004A2F2C" w:rsidRPr="004A2F2C" w:rsidRDefault="004A2F2C" w:rsidP="0061072B">
                  <w:pPr>
                    <w:jc w:val="both"/>
                    <w:rPr>
                      <w:b/>
                    </w:rPr>
                  </w:pPr>
                  <w:r w:rsidRPr="004A2F2C">
                    <w:rPr>
                      <w:b/>
                    </w:rPr>
                    <w:t>Considerando</w:t>
                  </w:r>
                </w:p>
              </w:tc>
              <w:tc>
                <w:tcPr>
                  <w:tcW w:w="1417" w:type="dxa"/>
                </w:tcPr>
                <w:p w14:paraId="467ADB23" w14:textId="77777777" w:rsidR="004A2F2C" w:rsidRPr="004A2F2C" w:rsidRDefault="004A2F2C" w:rsidP="0061072B">
                  <w:pPr>
                    <w:jc w:val="both"/>
                    <w:rPr>
                      <w:b/>
                    </w:rPr>
                  </w:pPr>
                </w:p>
              </w:tc>
              <w:tc>
                <w:tcPr>
                  <w:tcW w:w="3546" w:type="dxa"/>
                </w:tcPr>
                <w:p w14:paraId="72359EC9" w14:textId="77777777" w:rsidR="004A2F2C" w:rsidRPr="004A2F2C" w:rsidRDefault="004A2F2C" w:rsidP="0061072B">
                  <w:pPr>
                    <w:jc w:val="both"/>
                    <w:rPr>
                      <w:b/>
                    </w:rPr>
                  </w:pPr>
                  <w:r w:rsidRPr="004A2F2C">
                    <w:rPr>
                      <w:b/>
                    </w:rPr>
                    <w:t>Situación Sin Proyecto</w:t>
                  </w:r>
                </w:p>
              </w:tc>
              <w:tc>
                <w:tcPr>
                  <w:tcW w:w="3118" w:type="dxa"/>
                </w:tcPr>
                <w:p w14:paraId="0E197364" w14:textId="77777777" w:rsidR="004A2F2C" w:rsidRPr="004A2F2C" w:rsidRDefault="004A2F2C" w:rsidP="0061072B">
                  <w:pPr>
                    <w:jc w:val="both"/>
                    <w:rPr>
                      <w:b/>
                    </w:rPr>
                  </w:pPr>
                  <w:r w:rsidRPr="004A2F2C">
                    <w:rPr>
                      <w:b/>
                    </w:rPr>
                    <w:t>Situación Con Proyecto</w:t>
                  </w:r>
                </w:p>
              </w:tc>
            </w:tr>
            <w:tr w:rsidR="004A2F2C" w14:paraId="2E5D423B" w14:textId="77777777" w:rsidTr="000348A9">
              <w:tc>
                <w:tcPr>
                  <w:tcW w:w="1418" w:type="dxa"/>
                </w:tcPr>
                <w:p w14:paraId="3C4CA985" w14:textId="77777777" w:rsidR="004A2F2C" w:rsidRDefault="004A2F2C" w:rsidP="0061072B">
                  <w:pPr>
                    <w:jc w:val="both"/>
                  </w:pPr>
                  <w:r>
                    <w:t>5.3.3</w:t>
                  </w:r>
                </w:p>
              </w:tc>
              <w:tc>
                <w:tcPr>
                  <w:tcW w:w="1417" w:type="dxa"/>
                </w:tcPr>
                <w:p w14:paraId="64103758" w14:textId="77777777" w:rsidR="004A2F2C" w:rsidRDefault="004A2F2C" w:rsidP="0061072B">
                  <w:pPr>
                    <w:jc w:val="both"/>
                  </w:pPr>
                  <w:r>
                    <w:t>Ruido</w:t>
                  </w:r>
                </w:p>
              </w:tc>
              <w:tc>
                <w:tcPr>
                  <w:tcW w:w="3546" w:type="dxa"/>
                </w:tcPr>
                <w:p w14:paraId="5D282314" w14:textId="77777777" w:rsidR="004A2F2C" w:rsidRDefault="004A2F2C" w:rsidP="0061072B">
                  <w:pPr>
                    <w:jc w:val="both"/>
                  </w:pPr>
                  <w:r>
                    <w:t xml:space="preserve">La totalidad de las fuentes contempladas para la fase de operación deberán operar al interior del galpón que compone la nave de procesos de la planta, la cual deberá estar construida de un material que provea RW = 29, tal como una configuración de Zinc Alum 0.4mm de espesor más una placa de </w:t>
                  </w:r>
                  <w:proofErr w:type="spellStart"/>
                  <w:r>
                    <w:t>Fibro</w:t>
                  </w:r>
                  <w:proofErr w:type="spellEnd"/>
                  <w:r>
                    <w:t xml:space="preserve"> cemento de 4mm de espesor en su cara interior u otro de similares características, de acuerdo a lo señalado por el titular en el estudio acústico del proyecto presentado en la adenda 2.</w:t>
                  </w:r>
                </w:p>
              </w:tc>
              <w:tc>
                <w:tcPr>
                  <w:tcW w:w="3118" w:type="dxa"/>
                </w:tcPr>
                <w:p w14:paraId="67D6969F" w14:textId="77777777" w:rsidR="004A2F2C" w:rsidRDefault="004A2F2C" w:rsidP="0061072B">
                  <w:pPr>
                    <w:jc w:val="both"/>
                  </w:pPr>
                  <w:r>
                    <w:t>Tal como se presentó en la Descripción de Proyecto de la presente DIA, debido al avance de la Ingeniería, se modificó la ubicación de algunos equipos. También se ha depurado la estimación del nivel de ruido emitido por los equipos de la planta, mejorando la precisión de la evaluación de ruido que se acompaña en el Anexo 9 de la DIA en evaluación</w:t>
                  </w:r>
                  <w:r w:rsidR="00EF2461">
                    <w:t>.</w:t>
                  </w:r>
                </w:p>
              </w:tc>
            </w:tr>
            <w:tr w:rsidR="004A2F2C" w14:paraId="5AF15852" w14:textId="77777777" w:rsidTr="000348A9">
              <w:tc>
                <w:tcPr>
                  <w:tcW w:w="1418" w:type="dxa"/>
                </w:tcPr>
                <w:p w14:paraId="4AC29D8F" w14:textId="77777777" w:rsidR="004A2F2C" w:rsidRDefault="004A2F2C" w:rsidP="0061072B">
                  <w:pPr>
                    <w:jc w:val="both"/>
                  </w:pPr>
                  <w:r>
                    <w:t>5.3.4</w:t>
                  </w:r>
                </w:p>
              </w:tc>
              <w:tc>
                <w:tcPr>
                  <w:tcW w:w="1417" w:type="dxa"/>
                </w:tcPr>
                <w:p w14:paraId="272365C5" w14:textId="77777777" w:rsidR="004A2F2C" w:rsidRDefault="004A2F2C" w:rsidP="0061072B">
                  <w:pPr>
                    <w:jc w:val="both"/>
                  </w:pPr>
                  <w:r>
                    <w:t>Ruido</w:t>
                  </w:r>
                </w:p>
              </w:tc>
              <w:tc>
                <w:tcPr>
                  <w:tcW w:w="3546" w:type="dxa"/>
                </w:tcPr>
                <w:p w14:paraId="140402D9" w14:textId="77777777" w:rsidR="004A2F2C" w:rsidRDefault="004A2F2C" w:rsidP="0061072B">
                  <w:pPr>
                    <w:jc w:val="both"/>
                  </w:pPr>
                  <w:r>
                    <w:t xml:space="preserve">Los elementos constructivos distintos al panel del galpón, es decir, puertas, ventanas y ductos de ventilación, deberán poseer una materialidad que asegure una atenuación sonora de </w:t>
                  </w:r>
                  <w:proofErr w:type="spellStart"/>
                  <w:r>
                    <w:t>Rw</w:t>
                  </w:r>
                  <w:proofErr w:type="spellEnd"/>
                  <w:r>
                    <w:t xml:space="preserve"> 20. Por lo tanto, las puertas deberán ser del mismo material de construcción del galpón. Las ventanas deberán asegurar una reducción sonora de </w:t>
                  </w:r>
                  <w:proofErr w:type="spellStart"/>
                  <w:r>
                    <w:t>Rw</w:t>
                  </w:r>
                  <w:proofErr w:type="spellEnd"/>
                  <w:r>
                    <w:t xml:space="preserve"> 20. Para los ductos de ventilación, estos deberán incorporar silenciadores de tipo </w:t>
                  </w:r>
                  <w:proofErr w:type="spellStart"/>
                  <w:r>
                    <w:t>Splitter</w:t>
                  </w:r>
                  <w:proofErr w:type="spellEnd"/>
                  <w:r>
                    <w:t>, los cuales aseguren atenuación bruta mínima de 20 dB(A).</w:t>
                  </w:r>
                </w:p>
              </w:tc>
              <w:tc>
                <w:tcPr>
                  <w:tcW w:w="3118" w:type="dxa"/>
                </w:tcPr>
                <w:p w14:paraId="78EDEEDC" w14:textId="77777777" w:rsidR="004A2F2C" w:rsidRDefault="007965A2" w:rsidP="0061072B">
                  <w:pPr>
                    <w:jc w:val="both"/>
                  </w:pPr>
                  <w:r>
                    <w:t xml:space="preserve">Cabe destacar </w:t>
                  </w:r>
                  <w:proofErr w:type="gramStart"/>
                  <w:r>
                    <w:t>que</w:t>
                  </w:r>
                  <w:proofErr w:type="gramEnd"/>
                  <w:r>
                    <w:t xml:space="preserve"> para generar un escenario de modelación conservador, se ingresaron al modelo planchas de PV-4 (acero de 0.4 [mm] de espesor, cuyas especificaciones técnicas se muestran en el Anexo I) como revestimientos de todas las edificaciones de la Planta, cuyo índice de atenuación acústica es RW = 22. Aspecto considerado en la modelación realizada, cuyas especificaciones técnicas se muestras en el Anexo I del Estudio de Ruido.</w:t>
                  </w:r>
                </w:p>
              </w:tc>
            </w:tr>
          </w:tbl>
          <w:p w14:paraId="77D618ED" w14:textId="77777777" w:rsidR="004A2F2C" w:rsidRPr="004A2F2C" w:rsidRDefault="004A2F2C" w:rsidP="0061072B">
            <w:pPr>
              <w:jc w:val="both"/>
            </w:pPr>
          </w:p>
          <w:p w14:paraId="6B8745D0" w14:textId="2428F6C6" w:rsidR="007965A2" w:rsidRDefault="007965A2" w:rsidP="007965A2">
            <w:pPr>
              <w:jc w:val="both"/>
              <w:rPr>
                <w:b/>
              </w:rPr>
            </w:pPr>
            <w:r>
              <w:rPr>
                <w:b/>
              </w:rPr>
              <w:lastRenderedPageBreak/>
              <w:t xml:space="preserve">Considerando 3.1.7. Las principales descargas, </w:t>
            </w:r>
            <w:r w:rsidRPr="00A91379">
              <w:rPr>
                <w:b/>
              </w:rPr>
              <w:t xml:space="preserve">emisiones y residuos de la fase de </w:t>
            </w:r>
            <w:r w:rsidR="00A91379">
              <w:rPr>
                <w:b/>
              </w:rPr>
              <w:t>operación</w:t>
            </w:r>
            <w:r w:rsidRPr="00A91379">
              <w:rPr>
                <w:b/>
              </w:rPr>
              <w:t xml:space="preserve"> son:</w:t>
            </w:r>
          </w:p>
          <w:p w14:paraId="3F8E375F" w14:textId="77777777" w:rsidR="007965A2" w:rsidRDefault="007965A2" w:rsidP="007965A2">
            <w:pPr>
              <w:jc w:val="both"/>
              <w:rPr>
                <w:b/>
              </w:rPr>
            </w:pPr>
          </w:p>
          <w:p w14:paraId="0C3E8AC5" w14:textId="565E51E6" w:rsidR="00590B31" w:rsidRPr="00590B31" w:rsidRDefault="007965A2" w:rsidP="00590B31">
            <w:pPr>
              <w:rPr>
                <w:b/>
              </w:rPr>
            </w:pPr>
            <w:r w:rsidRPr="00590B31">
              <w:rPr>
                <w:b/>
              </w:rPr>
              <w:t>Ruido</w:t>
            </w:r>
            <w:r w:rsidR="006B1163" w:rsidRPr="00590B31">
              <w:rPr>
                <w:b/>
              </w:rPr>
              <w:t xml:space="preserve">. </w:t>
            </w:r>
          </w:p>
          <w:p w14:paraId="79C966B7" w14:textId="1C9AC209" w:rsidR="00B8506A" w:rsidRPr="00590B31" w:rsidRDefault="007965A2" w:rsidP="00590B31">
            <w:pPr>
              <w:jc w:val="both"/>
              <w:rPr>
                <w:b/>
              </w:rPr>
            </w:pPr>
            <w:r w:rsidRPr="00590B31">
              <w:t xml:space="preserve">La estimación de los niveles generados por el Proyecto durante la fase de </w:t>
            </w:r>
            <w:r w:rsidR="00DA0604" w:rsidRPr="00590B31">
              <w:t>operación,</w:t>
            </w:r>
            <w:r w:rsidRPr="00590B31">
              <w:t xml:space="preserve"> considera la operación del proyecto aprobado por RCA N°122/2012, la operación de la caldera de 28 toneladas de vapor/hora y la </w:t>
            </w:r>
            <w:r w:rsidR="00DA0604" w:rsidRPr="00590B31">
              <w:t>operación</w:t>
            </w:r>
            <w:r w:rsidRPr="00590B31">
              <w:t xml:space="preserve"> de la línea de extracción de aceite. El detalle de las fuentes de ruido identificadas se puede observar en el Anexo N°14 de la Adenda N°1.</w:t>
            </w:r>
          </w:p>
          <w:p w14:paraId="3E768459" w14:textId="2BA3C8F1" w:rsidR="006E13B0" w:rsidRDefault="006E13B0" w:rsidP="0061072B">
            <w:pPr>
              <w:jc w:val="both"/>
              <w:rPr>
                <w:b/>
              </w:rPr>
            </w:pPr>
          </w:p>
          <w:p w14:paraId="365E5C5F" w14:textId="1490D006" w:rsidR="00DA0604" w:rsidRPr="006B1163" w:rsidRDefault="00DA0604" w:rsidP="00590B31">
            <w:pPr>
              <w:jc w:val="both"/>
              <w:rPr>
                <w:b/>
              </w:rPr>
            </w:pPr>
            <w:r>
              <w:rPr>
                <w:b/>
              </w:rPr>
              <w:t>Considerando 5.2.1.</w:t>
            </w:r>
            <w:r w:rsidR="006B1163">
              <w:rPr>
                <w:b/>
              </w:rPr>
              <w:t xml:space="preserve"> </w:t>
            </w:r>
            <w:r>
              <w:t>Dar cumplimiento en todas las fases a los límites máximos permisibles establecidos por el D.S. N°38/11, del Ministerio del Medio Ambiente, que Establece Norma de Emisión de Ruidos Generados por Fuentes Fijas que Indica, Elaborada a partir de la Revisión del D.S. N°146 de 1997, del MINSEGPRES” o aquello que lo reemplace, medidos en el lugar donde se encuentra el receptor sensible del ruido (comunidad vecina).</w:t>
            </w:r>
          </w:p>
          <w:p w14:paraId="1B46EC3C" w14:textId="77777777" w:rsidR="00364DCB" w:rsidRDefault="00364DCB" w:rsidP="00590B31">
            <w:pPr>
              <w:jc w:val="both"/>
              <w:rPr>
                <w:b/>
              </w:rPr>
            </w:pPr>
          </w:p>
          <w:p w14:paraId="0D66925D" w14:textId="77777777" w:rsidR="006B1163" w:rsidRDefault="006B1163" w:rsidP="00590B31">
            <w:pPr>
              <w:jc w:val="both"/>
            </w:pPr>
            <w:r>
              <w:rPr>
                <w:b/>
              </w:rPr>
              <w:t xml:space="preserve">Considerando 5.8.5.1. </w:t>
            </w:r>
            <w:r>
              <w:t>El titular implementará un Plan de Manejo con la Comunidad, el que considerará:</w:t>
            </w:r>
          </w:p>
          <w:p w14:paraId="156573B9" w14:textId="77777777" w:rsidR="006B1163" w:rsidRDefault="006B1163" w:rsidP="00590B31">
            <w:pPr>
              <w:jc w:val="both"/>
            </w:pPr>
          </w:p>
          <w:p w14:paraId="00D2A838" w14:textId="77777777" w:rsidR="006B1163" w:rsidRDefault="006B1163" w:rsidP="00590B31">
            <w:pPr>
              <w:jc w:val="both"/>
            </w:pPr>
            <w:r>
              <w:t xml:space="preserve">(…) </w:t>
            </w:r>
          </w:p>
          <w:p w14:paraId="2D964609" w14:textId="79099CD6" w:rsidR="006B1163" w:rsidRDefault="006B1163" w:rsidP="00590B31">
            <w:pPr>
              <w:jc w:val="both"/>
            </w:pPr>
            <w:proofErr w:type="spellStart"/>
            <w:r>
              <w:t>iii</w:t>
            </w:r>
            <w:proofErr w:type="spellEnd"/>
            <w:r>
              <w:t>. Avisar respecto a ruidos molestos, identificando fuentes emisoras y medidas de mitigación</w:t>
            </w:r>
          </w:p>
          <w:p w14:paraId="19331A8A" w14:textId="77777777" w:rsidR="006B1163" w:rsidRDefault="006B1163" w:rsidP="00590B31">
            <w:pPr>
              <w:jc w:val="both"/>
            </w:pPr>
            <w:proofErr w:type="spellStart"/>
            <w:r>
              <w:t>iv</w:t>
            </w:r>
            <w:proofErr w:type="spellEnd"/>
            <w:r>
              <w:t>. En caso de generarse alguna contingencia de ruido, o bien, de recibir algún reclamo por ruido por parte de la comunidad, el Titular, encargará un estudio de ruido que incluya una medición de ruido a fin de verificar el cumplimiento de la normativa, y en caso de sobrepasar los límites, se determinarán las fuentes emisoras que pudiesen estar generando el problema, así como las medidas tendientes a reducir los efectos y retornar al cumplimiento de la norma. Con ello, se establecerá un calendario para realizar las medidas y un monitoreo posterior a la implementación que verifique éxito de las mismas.</w:t>
            </w:r>
          </w:p>
          <w:p w14:paraId="63C02C90" w14:textId="18246D02" w:rsidR="00590B31" w:rsidRPr="006B1163" w:rsidRDefault="00590B31" w:rsidP="00590B31">
            <w:pPr>
              <w:jc w:val="both"/>
            </w:pPr>
            <w:r>
              <w:t>(…)</w:t>
            </w:r>
          </w:p>
        </w:tc>
      </w:tr>
      <w:tr w:rsidR="00F14D23" w:rsidRPr="00D42470" w14:paraId="7DF03403" w14:textId="77777777" w:rsidTr="00364DCB">
        <w:trPr>
          <w:trHeight w:val="699"/>
        </w:trPr>
        <w:tc>
          <w:tcPr>
            <w:tcW w:w="5000" w:type="pct"/>
            <w:gridSpan w:val="2"/>
          </w:tcPr>
          <w:p w14:paraId="1A07C32D" w14:textId="77777777" w:rsidR="00F14D23" w:rsidRPr="00D42470" w:rsidRDefault="00F14D23" w:rsidP="00F14D23">
            <w:r w:rsidRPr="00D42470">
              <w:rPr>
                <w:b/>
              </w:rPr>
              <w:lastRenderedPageBreak/>
              <w:t>Hechos:</w:t>
            </w:r>
          </w:p>
          <w:p w14:paraId="36D7672C" w14:textId="64CF3CF4" w:rsidR="00F14D23" w:rsidRDefault="00F14D23" w:rsidP="00F14D23"/>
          <w:p w14:paraId="7D623906" w14:textId="08A8FC9E" w:rsidR="001A2730" w:rsidRPr="001A2730" w:rsidRDefault="001A2730" w:rsidP="001A2730">
            <w:pPr>
              <w:pStyle w:val="Prrafodelista"/>
              <w:numPr>
                <w:ilvl w:val="0"/>
                <w:numId w:val="27"/>
              </w:numPr>
              <w:rPr>
                <w:b/>
              </w:rPr>
            </w:pPr>
            <w:r w:rsidRPr="001A2730">
              <w:rPr>
                <w:b/>
              </w:rPr>
              <w:t>Actividad de medición</w:t>
            </w:r>
          </w:p>
          <w:p w14:paraId="6B59884F" w14:textId="77777777" w:rsidR="001A2730" w:rsidRDefault="001A2730" w:rsidP="00F14D23"/>
          <w:p w14:paraId="5A0EF9AA" w14:textId="768EB89E" w:rsidR="00794194" w:rsidRPr="00471A78" w:rsidRDefault="00924C66" w:rsidP="00471A78">
            <w:pPr>
              <w:shd w:val="clear" w:color="auto" w:fill="FFFFFF" w:themeFill="background1"/>
              <w:jc w:val="both"/>
            </w:pPr>
            <w:r>
              <w:t xml:space="preserve">El día </w:t>
            </w:r>
            <w:r w:rsidR="00BD1B99">
              <w:t xml:space="preserve">6 de agosto de 2018, se </w:t>
            </w:r>
            <w:r w:rsidR="00A1126F">
              <w:t>realizó una (01) medición de Nivel de Presión Sonora desde</w:t>
            </w:r>
            <w:r w:rsidR="00F826CF">
              <w:t xml:space="preserve"> plantación de nogales – </w:t>
            </w:r>
            <w:r w:rsidR="00A04F1F">
              <w:t>d</w:t>
            </w:r>
            <w:r w:rsidR="00F826CF">
              <w:t>onde</w:t>
            </w:r>
            <w:r w:rsidR="009E556F">
              <w:t>, al momento de la visita,</w:t>
            </w:r>
            <w:r w:rsidR="00F826CF">
              <w:t xml:space="preserve"> se realiza</w:t>
            </w:r>
            <w:r w:rsidR="0032750A">
              <w:t>ban</w:t>
            </w:r>
            <w:r w:rsidR="00F826CF">
              <w:t xml:space="preserve"> faenas de recolección de frutos de </w:t>
            </w:r>
            <w:r w:rsidR="00F826CF" w:rsidRPr="00471A78">
              <w:t>forma manual</w:t>
            </w:r>
            <w:r w:rsidR="009E556F">
              <w:t xml:space="preserve"> </w:t>
            </w:r>
            <w:r w:rsidR="00F826CF" w:rsidRPr="00471A78">
              <w:t xml:space="preserve">– </w:t>
            </w:r>
            <w:r w:rsidR="00A1126F" w:rsidRPr="00471A78">
              <w:t>ubicad</w:t>
            </w:r>
            <w:r w:rsidR="00F826CF" w:rsidRPr="00471A78">
              <w:t>a en</w:t>
            </w:r>
            <w:r w:rsidR="00A1126F" w:rsidRPr="00471A78">
              <w:t xml:space="preserve"> Parcela Las Mercedes, Camino El Corte</w:t>
            </w:r>
            <w:r w:rsidR="00067E38">
              <w:t xml:space="preserve">, </w:t>
            </w:r>
            <w:r w:rsidR="00A1126F" w:rsidRPr="00471A78">
              <w:t>Talagante</w:t>
            </w:r>
            <w:r w:rsidR="00351EFA" w:rsidRPr="00471A78">
              <w:t xml:space="preserve"> (Receptor N°PM1)</w:t>
            </w:r>
            <w:r w:rsidR="00F826CF" w:rsidRPr="00471A78">
              <w:t>.</w:t>
            </w:r>
            <w:r w:rsidR="00AD28AF" w:rsidRPr="00471A78">
              <w:t xml:space="preserve"> El ruido </w:t>
            </w:r>
            <w:r w:rsidR="001A0331" w:rsidRPr="00471A78">
              <w:t>registrado c</w:t>
            </w:r>
            <w:r w:rsidR="00AD28AF" w:rsidRPr="00471A78">
              <w:t xml:space="preserve">orrespondió al emitido </w:t>
            </w:r>
            <w:r w:rsidR="004A5519" w:rsidRPr="00471A78">
              <w:t>por la operación de</w:t>
            </w:r>
            <w:r w:rsidR="00AD28AF" w:rsidRPr="00471A78">
              <w:t xml:space="preserve"> caldera ubicada en sector norte de la planta </w:t>
            </w:r>
            <w:proofErr w:type="spellStart"/>
            <w:r w:rsidR="00AD28AF" w:rsidRPr="00471A78">
              <w:t>Promaíz</w:t>
            </w:r>
            <w:proofErr w:type="spellEnd"/>
            <w:r w:rsidR="00AD28AF" w:rsidRPr="00471A78">
              <w:t xml:space="preserve">. </w:t>
            </w:r>
          </w:p>
          <w:p w14:paraId="0B8CDCAE" w14:textId="77777777" w:rsidR="00794194" w:rsidRPr="00471A78" w:rsidRDefault="00794194" w:rsidP="00471A78">
            <w:pPr>
              <w:shd w:val="clear" w:color="auto" w:fill="FFFFFF" w:themeFill="background1"/>
              <w:jc w:val="both"/>
            </w:pPr>
          </w:p>
          <w:p w14:paraId="35FAC498" w14:textId="65C69DAE" w:rsidR="00AD28AF" w:rsidRDefault="00AD28AF" w:rsidP="00471A78">
            <w:pPr>
              <w:shd w:val="clear" w:color="auto" w:fill="FFFFFF" w:themeFill="background1"/>
              <w:jc w:val="both"/>
            </w:pPr>
            <w:r w:rsidRPr="00471A78">
              <w:t>Posteriormente,</w:t>
            </w:r>
            <w:r w:rsidR="00794194" w:rsidRPr="00471A78">
              <w:t xml:space="preserve"> en vista que la fuente de ruido era de funcionamiento continuo e ininterrumpido,</w:t>
            </w:r>
            <w:r w:rsidRPr="00471A78">
              <w:t xml:space="preserve"> se procedió a medir el ruido de fondo del sector</w:t>
            </w:r>
            <w:r w:rsidR="00794194" w:rsidRPr="00471A78">
              <w:t>. Para esto, se</w:t>
            </w:r>
            <w:r w:rsidRPr="00471A78">
              <w:t xml:space="preserve"> posicion</w:t>
            </w:r>
            <w:r w:rsidR="00794194" w:rsidRPr="00471A78">
              <w:t>ó</w:t>
            </w:r>
            <w:r w:rsidRPr="00471A78">
              <w:t xml:space="preserve"> el sonómetro en un punto</w:t>
            </w:r>
            <w:r w:rsidR="00D00E0B">
              <w:t xml:space="preserve"> dentro del predio</w:t>
            </w:r>
            <w:r w:rsidR="00FC2750">
              <w:t>,</w:t>
            </w:r>
            <w:r w:rsidR="00924C66" w:rsidRPr="00471A78">
              <w:t xml:space="preserve"> </w:t>
            </w:r>
            <w:r w:rsidR="00434885" w:rsidRPr="00471A78">
              <w:t>afectado por el campo sonoro de las mismas fuentes que conforman el ruido de fondo en el receptor</w:t>
            </w:r>
            <w:r w:rsidR="00471A78" w:rsidRPr="00471A78">
              <w:t xml:space="preserve"> </w:t>
            </w:r>
            <w:r w:rsidR="008072FE">
              <w:t xml:space="preserve">N°PM1 </w:t>
            </w:r>
            <w:r w:rsidR="00471A78" w:rsidRPr="00471A78">
              <w:t xml:space="preserve">(caudal del estero El </w:t>
            </w:r>
            <w:r w:rsidR="00A04F1F">
              <w:t>G</w:t>
            </w:r>
            <w:r w:rsidR="00471A78" w:rsidRPr="00471A78">
              <w:t>ato, aves silvestres, entre otros)</w:t>
            </w:r>
            <w:r w:rsidR="00471A78">
              <w:t xml:space="preserve"> y fuera del alcance de las emisiones sonoras de las fuentes</w:t>
            </w:r>
            <w:r w:rsidR="00434885" w:rsidRPr="00471A78">
              <w:t xml:space="preserve">, </w:t>
            </w:r>
            <w:r w:rsidR="00FC2750">
              <w:t>con</w:t>
            </w:r>
            <w:r w:rsidR="00D00E0B">
              <w:t xml:space="preserve"> </w:t>
            </w:r>
            <w:r w:rsidR="00434885" w:rsidRPr="00471A78">
              <w:t>coordenadas</w:t>
            </w:r>
            <w:r w:rsidR="00D00E0B">
              <w:t xml:space="preserve"> </w:t>
            </w:r>
            <w:r w:rsidR="00A04F1F" w:rsidRPr="00A04F1F">
              <w:rPr>
                <w:strike/>
              </w:rPr>
              <w:t>que</w:t>
            </w:r>
            <w:r w:rsidR="00A04F1F">
              <w:t xml:space="preserve"> </w:t>
            </w:r>
            <w:r w:rsidR="00434885" w:rsidRPr="00471A78">
              <w:t>WGS 84, 19 s, Norte: 6.267.795 m y Este: 322.492 m.</w:t>
            </w:r>
          </w:p>
          <w:p w14:paraId="7054DCB3" w14:textId="77777777" w:rsidR="00351EFA" w:rsidRDefault="00351EFA" w:rsidP="00471A78">
            <w:pPr>
              <w:shd w:val="clear" w:color="auto" w:fill="FFFFFF" w:themeFill="background1"/>
              <w:jc w:val="both"/>
            </w:pPr>
          </w:p>
          <w:p w14:paraId="02A3A4EF" w14:textId="711D59A2" w:rsidR="00351EFA" w:rsidRPr="00E152AD" w:rsidRDefault="00FC2750" w:rsidP="00471A78">
            <w:pPr>
              <w:shd w:val="clear" w:color="auto" w:fill="FFFFFF" w:themeFill="background1"/>
              <w:jc w:val="both"/>
            </w:pPr>
            <w:r>
              <w:t>O</w:t>
            </w:r>
            <w:r w:rsidR="00351EFA">
              <w:t>btenido el Nivel de Presión Sonora Corregido, correspondiente a un NPC igual a 56 dB(A)</w:t>
            </w:r>
            <w:r w:rsidR="001A02EA">
              <w:t xml:space="preserve"> según Fichas de Reporte Técnico (</w:t>
            </w:r>
            <w:r w:rsidR="00924C66">
              <w:t>A</w:t>
            </w:r>
            <w:r w:rsidR="001A02EA">
              <w:t xml:space="preserve">nexo </w:t>
            </w:r>
            <w:r w:rsidR="00A21E68">
              <w:t>2</w:t>
            </w:r>
            <w:r w:rsidR="001A02EA">
              <w:t>)</w:t>
            </w:r>
            <w:r w:rsidR="00351EFA">
              <w:t xml:space="preserve">, se procedió a evaluar </w:t>
            </w:r>
            <w:r w:rsidR="005B46BB">
              <w:t xml:space="preserve">el nivel medido. Para esto, se homologó la zona donde se ubica el receptor, concluyéndose que </w:t>
            </w:r>
            <w:r w:rsidR="00A04F1F">
              <w:t>é</w:t>
            </w:r>
            <w:r w:rsidR="005B46BB">
              <w:t>sta, correspondiente a Área de Interés Agropecuario Exclusivo, es homologable a Zona Rural del D.S. N°38/11 MMA.</w:t>
            </w:r>
          </w:p>
          <w:p w14:paraId="5AFB197F" w14:textId="77777777" w:rsidR="00BD1B99" w:rsidRDefault="00BD1B99" w:rsidP="00687B47">
            <w:pPr>
              <w:contextualSpacing/>
              <w:rPr>
                <w:b/>
              </w:rPr>
            </w:pPr>
          </w:p>
          <w:p w14:paraId="6E0E1193" w14:textId="77777777" w:rsidR="005B46BB" w:rsidRPr="005B46BB" w:rsidRDefault="005B46BB" w:rsidP="005B46BB">
            <w:pPr>
              <w:contextualSpacing/>
              <w:jc w:val="both"/>
            </w:pPr>
            <w:r>
              <w:lastRenderedPageBreak/>
              <w:t xml:space="preserve">Con base a los límites que se deben cumplir para esta zona - 54 </w:t>
            </w:r>
            <w:proofErr w:type="spellStart"/>
            <w:r>
              <w:t>dBA</w:t>
            </w:r>
            <w:proofErr w:type="spellEnd"/>
            <w:r>
              <w:t xml:space="preserve"> en periodo diurno (Ruido de fondo + 10 dB(A))</w:t>
            </w:r>
            <w:r w:rsidR="00AA5648">
              <w:t xml:space="preserve"> -</w:t>
            </w:r>
            <w:r>
              <w:t>, y el NPC obtenido a partir de las mediciones realizadas en fecha anteriormente señalada, se indica que existe superación en el receptor N°1, presentándose una excedencia de 2 dB(A) en periodo diurno.</w:t>
            </w:r>
          </w:p>
          <w:p w14:paraId="2CC52F96" w14:textId="5C5666CD" w:rsidR="00687B47" w:rsidRDefault="00687B47" w:rsidP="00687B47">
            <w:pPr>
              <w:contextualSpacing/>
              <w:rPr>
                <w:b/>
              </w:rPr>
            </w:pPr>
          </w:p>
          <w:p w14:paraId="79B2A39B" w14:textId="0FFF6E8D" w:rsidR="00BB245A" w:rsidRPr="00BB245A" w:rsidRDefault="00BB245A" w:rsidP="00BB245A">
            <w:pPr>
              <w:pStyle w:val="Prrafodelista"/>
              <w:numPr>
                <w:ilvl w:val="0"/>
                <w:numId w:val="27"/>
              </w:numPr>
              <w:rPr>
                <w:b/>
              </w:rPr>
            </w:pPr>
            <w:r>
              <w:rPr>
                <w:b/>
              </w:rPr>
              <w:t>Actividad de inspección</w:t>
            </w:r>
          </w:p>
          <w:p w14:paraId="6339AF06" w14:textId="77777777" w:rsidR="00BB245A" w:rsidRDefault="00BB245A" w:rsidP="00687B47">
            <w:pPr>
              <w:contextualSpacing/>
              <w:rPr>
                <w:b/>
              </w:rPr>
            </w:pPr>
          </w:p>
          <w:p w14:paraId="4C28D9A4" w14:textId="421CA6DB" w:rsidR="00C76EEB" w:rsidRPr="00103E8A" w:rsidRDefault="00924C66" w:rsidP="00103E8A">
            <w:pPr>
              <w:contextualSpacing/>
              <w:jc w:val="both"/>
              <w:rPr>
                <w:rFonts w:eastAsia="Times New Roman"/>
                <w:color w:val="000000"/>
                <w:lang w:eastAsia="es-CL"/>
              </w:rPr>
            </w:pPr>
            <w:r>
              <w:rPr>
                <w:rFonts w:eastAsia="Times New Roman"/>
                <w:color w:val="000000"/>
                <w:lang w:eastAsia="es-CL"/>
              </w:rPr>
              <w:t xml:space="preserve">El día </w:t>
            </w:r>
            <w:r w:rsidR="00731D60">
              <w:rPr>
                <w:rFonts w:eastAsia="Times New Roman"/>
                <w:color w:val="000000"/>
                <w:lang w:eastAsia="es-CL"/>
              </w:rPr>
              <w:t xml:space="preserve">7 de agosto de 2018 se visitó la planta de molienda </w:t>
            </w:r>
            <w:proofErr w:type="spellStart"/>
            <w:r w:rsidR="00731D60">
              <w:rPr>
                <w:rFonts w:eastAsia="Times New Roman"/>
                <w:color w:val="000000"/>
                <w:lang w:eastAsia="es-CL"/>
              </w:rPr>
              <w:t>Promaíz</w:t>
            </w:r>
            <w:proofErr w:type="spellEnd"/>
            <w:r w:rsidR="00731D60">
              <w:rPr>
                <w:rFonts w:eastAsia="Times New Roman"/>
                <w:color w:val="000000"/>
                <w:lang w:eastAsia="es-CL"/>
              </w:rPr>
              <w:t xml:space="preserve">, con el objetivo de constatar la implementación de las medidas de control de ruido comprometidas en RCA </w:t>
            </w:r>
            <w:r w:rsidR="004908BE">
              <w:rPr>
                <w:rFonts w:eastAsia="Times New Roman"/>
                <w:color w:val="000000"/>
                <w:lang w:eastAsia="es-CL"/>
              </w:rPr>
              <w:t>N°</w:t>
            </w:r>
            <w:r w:rsidR="00EF2461">
              <w:rPr>
                <w:rFonts w:eastAsia="Times New Roman"/>
                <w:color w:val="000000"/>
                <w:lang w:eastAsia="es-CL"/>
              </w:rPr>
              <w:t xml:space="preserve">122/2012 y RCA </w:t>
            </w:r>
            <w:r w:rsidR="004908BE">
              <w:rPr>
                <w:rFonts w:eastAsia="Times New Roman"/>
                <w:color w:val="000000"/>
                <w:lang w:eastAsia="es-CL"/>
              </w:rPr>
              <w:t>N°</w:t>
            </w:r>
            <w:r w:rsidR="00EF2461">
              <w:rPr>
                <w:rFonts w:eastAsia="Times New Roman"/>
                <w:color w:val="000000"/>
                <w:lang w:eastAsia="es-CL"/>
              </w:rPr>
              <w:t>564/2014</w:t>
            </w:r>
            <w:r w:rsidR="00731D60">
              <w:rPr>
                <w:rFonts w:eastAsia="Times New Roman"/>
                <w:color w:val="000000"/>
                <w:lang w:eastAsia="es-CL"/>
              </w:rPr>
              <w:t>.</w:t>
            </w:r>
            <w:r w:rsidR="0059250E">
              <w:rPr>
                <w:rFonts w:eastAsia="Times New Roman"/>
                <w:color w:val="000000"/>
                <w:lang w:eastAsia="es-CL"/>
              </w:rPr>
              <w:t xml:space="preserve"> </w:t>
            </w:r>
            <w:r w:rsidR="00C76EEB">
              <w:rPr>
                <w:rFonts w:eastAsia="Times New Roman"/>
                <w:color w:val="000000"/>
                <w:lang w:eastAsia="es-CL"/>
              </w:rPr>
              <w:t>En el lugar se constat</w:t>
            </w:r>
            <w:r w:rsidR="00103E8A">
              <w:rPr>
                <w:rFonts w:eastAsia="Times New Roman"/>
                <w:color w:val="000000"/>
                <w:lang w:eastAsia="es-CL"/>
              </w:rPr>
              <w:t>aron las siguientes fuentes</w:t>
            </w:r>
            <w:r w:rsidR="00E823D8">
              <w:rPr>
                <w:rFonts w:eastAsia="Times New Roman"/>
                <w:color w:val="000000"/>
                <w:lang w:eastAsia="es-CL"/>
              </w:rPr>
              <w:t xml:space="preserve"> de ruido</w:t>
            </w:r>
            <w:r w:rsidR="0059250E">
              <w:rPr>
                <w:rFonts w:eastAsia="Times New Roman"/>
                <w:color w:val="000000"/>
                <w:lang w:eastAsia="es-CL"/>
              </w:rPr>
              <w:t xml:space="preserve"> (</w:t>
            </w:r>
            <w:r w:rsidR="00A04F1F">
              <w:rPr>
                <w:rFonts w:eastAsia="Times New Roman"/>
                <w:color w:val="000000"/>
                <w:lang w:eastAsia="es-CL"/>
              </w:rPr>
              <w:t>l</w:t>
            </w:r>
            <w:r w:rsidR="0059250E">
              <w:rPr>
                <w:rFonts w:eastAsia="Times New Roman"/>
                <w:color w:val="000000"/>
                <w:lang w:eastAsia="es-CL"/>
              </w:rPr>
              <w:t>as cuales quedan referenciadas según su número en los registros fotográficos):</w:t>
            </w:r>
          </w:p>
          <w:p w14:paraId="56323AEC" w14:textId="77777777" w:rsidR="00C76EEB" w:rsidRDefault="00C76EEB" w:rsidP="00731D60">
            <w:pPr>
              <w:contextualSpacing/>
              <w:jc w:val="both"/>
              <w:rPr>
                <w:rFonts w:eastAsia="Times New Roman"/>
                <w:color w:val="000000"/>
                <w:lang w:eastAsia="es-CL"/>
              </w:rPr>
            </w:pPr>
          </w:p>
          <w:p w14:paraId="600B6179" w14:textId="603A096E" w:rsidR="006235E0" w:rsidRDefault="006235E0" w:rsidP="006235E0">
            <w:pPr>
              <w:pStyle w:val="Prrafodelista"/>
              <w:numPr>
                <w:ilvl w:val="0"/>
                <w:numId w:val="20"/>
              </w:numPr>
              <w:rPr>
                <w:rFonts w:eastAsia="Times New Roman"/>
                <w:color w:val="000000"/>
                <w:lang w:eastAsia="es-CL"/>
              </w:rPr>
            </w:pPr>
            <w:r w:rsidRPr="00687B47">
              <w:rPr>
                <w:rFonts w:eastAsia="Times New Roman"/>
                <w:b/>
                <w:color w:val="000000"/>
                <w:lang w:eastAsia="es-CL"/>
              </w:rPr>
              <w:t xml:space="preserve">Torres de </w:t>
            </w:r>
            <w:r w:rsidR="00E13370">
              <w:rPr>
                <w:rFonts w:eastAsia="Times New Roman"/>
                <w:b/>
                <w:color w:val="000000"/>
                <w:lang w:eastAsia="es-CL"/>
              </w:rPr>
              <w:t>E</w:t>
            </w:r>
            <w:r w:rsidRPr="00687B47">
              <w:rPr>
                <w:rFonts w:eastAsia="Times New Roman"/>
                <w:b/>
                <w:color w:val="000000"/>
                <w:lang w:eastAsia="es-CL"/>
              </w:rPr>
              <w:t>nfriamiento</w:t>
            </w:r>
            <w:r w:rsidR="00687B47">
              <w:rPr>
                <w:rFonts w:eastAsia="Times New Roman"/>
                <w:b/>
                <w:color w:val="000000"/>
                <w:lang w:eastAsia="es-CL"/>
              </w:rPr>
              <w:t>:</w:t>
            </w:r>
            <w:r>
              <w:rPr>
                <w:rFonts w:eastAsia="Times New Roman"/>
                <w:color w:val="000000"/>
                <w:lang w:eastAsia="es-CL"/>
              </w:rPr>
              <w:t xml:space="preserve"> </w:t>
            </w:r>
            <w:r w:rsidR="00687B47">
              <w:rPr>
                <w:rFonts w:eastAsia="Times New Roman"/>
                <w:color w:val="000000"/>
                <w:lang w:eastAsia="es-CL"/>
              </w:rPr>
              <w:t>A</w:t>
            </w:r>
            <w:r>
              <w:rPr>
                <w:rFonts w:eastAsia="Times New Roman"/>
                <w:color w:val="000000"/>
                <w:lang w:eastAsia="es-CL"/>
              </w:rPr>
              <w:t>l centro de la planta, las cuales operan sin encierro</w:t>
            </w:r>
            <w:r w:rsidR="00FA3240">
              <w:rPr>
                <w:rFonts w:eastAsia="Times New Roman"/>
                <w:color w:val="000000"/>
                <w:lang w:eastAsia="es-CL"/>
              </w:rPr>
              <w:t xml:space="preserve"> (</w:t>
            </w:r>
            <w:r w:rsidR="00FA3240">
              <w:rPr>
                <w:rFonts w:eastAsia="Times New Roman"/>
                <w:color w:val="000000"/>
                <w:lang w:eastAsia="es-CL"/>
              </w:rPr>
              <w:fldChar w:fldCharType="begin"/>
            </w:r>
            <w:r w:rsidR="00FA3240" w:rsidRPr="00A04F1F">
              <w:rPr>
                <w:rFonts w:eastAsia="Times New Roman"/>
                <w:color w:val="000000"/>
                <w:lang w:eastAsia="es-CL"/>
              </w:rPr>
              <w:instrText xml:space="preserve"> REF _Ref2937975 \h </w:instrText>
            </w:r>
            <w:r w:rsidR="00A04F1F">
              <w:rPr>
                <w:rFonts w:eastAsia="Times New Roman"/>
                <w:color w:val="000000"/>
                <w:lang w:eastAsia="es-CL"/>
              </w:rPr>
              <w:instrText xml:space="preserve"> \* MERGEFORMAT </w:instrText>
            </w:r>
            <w:r w:rsidR="00FA3240">
              <w:rPr>
                <w:rFonts w:eastAsia="Times New Roman"/>
                <w:color w:val="000000"/>
                <w:lang w:eastAsia="es-CL"/>
              </w:rPr>
            </w:r>
            <w:r w:rsidR="00FA3240">
              <w:rPr>
                <w:rFonts w:eastAsia="Times New Roman"/>
                <w:color w:val="000000"/>
                <w:lang w:eastAsia="es-CL"/>
              </w:rPr>
              <w:fldChar w:fldCharType="separate"/>
            </w:r>
            <w:r w:rsidR="00471A78" w:rsidRPr="00A04F1F">
              <w:rPr>
                <w:rFonts w:cs="Calibri"/>
                <w:b/>
                <w:sz w:val="18"/>
                <w:szCs w:val="18"/>
              </w:rPr>
              <w:t>Fotografí</w:t>
            </w:r>
            <w:r w:rsidR="00471A78" w:rsidRPr="00A04F1F">
              <w:rPr>
                <w:rFonts w:cs="Calibri"/>
                <w:b/>
              </w:rPr>
              <w:t>a</w:t>
            </w:r>
            <w:r w:rsidR="00471A78" w:rsidRPr="00D42470">
              <w:rPr>
                <w:rFonts w:cs="Calibri"/>
                <w:b/>
                <w:sz w:val="18"/>
              </w:rPr>
              <w:t xml:space="preserve"> </w:t>
            </w:r>
            <w:r w:rsidR="00471A78">
              <w:rPr>
                <w:rFonts w:cs="Calibri"/>
                <w:b/>
                <w:noProof/>
                <w:sz w:val="18"/>
              </w:rPr>
              <w:t>1</w:t>
            </w:r>
            <w:r w:rsidR="00FA3240">
              <w:rPr>
                <w:rFonts w:eastAsia="Times New Roman"/>
                <w:color w:val="000000"/>
                <w:lang w:eastAsia="es-CL"/>
              </w:rPr>
              <w:fldChar w:fldCharType="end"/>
            </w:r>
            <w:r w:rsidR="00FA3240">
              <w:rPr>
                <w:rFonts w:eastAsia="Times New Roman"/>
                <w:color w:val="000000"/>
                <w:lang w:eastAsia="es-CL"/>
              </w:rPr>
              <w:t>)</w:t>
            </w:r>
            <w:r w:rsidR="002174A7">
              <w:rPr>
                <w:rFonts w:eastAsia="Times New Roman"/>
                <w:color w:val="000000"/>
                <w:lang w:eastAsia="es-CL"/>
              </w:rPr>
              <w:t>.</w:t>
            </w:r>
          </w:p>
          <w:p w14:paraId="2FA754D2" w14:textId="4C9D8F71" w:rsidR="006235E0" w:rsidRDefault="006235E0" w:rsidP="006235E0">
            <w:pPr>
              <w:pStyle w:val="Prrafodelista"/>
              <w:numPr>
                <w:ilvl w:val="0"/>
                <w:numId w:val="20"/>
              </w:numPr>
              <w:rPr>
                <w:rFonts w:eastAsia="Times New Roman"/>
                <w:color w:val="000000"/>
                <w:lang w:eastAsia="es-CL"/>
              </w:rPr>
            </w:pPr>
            <w:r w:rsidRPr="00463E40">
              <w:rPr>
                <w:rFonts w:eastAsia="Times New Roman"/>
                <w:b/>
                <w:color w:val="000000"/>
                <w:lang w:eastAsia="es-CL"/>
              </w:rPr>
              <w:t xml:space="preserve">Caldera de </w:t>
            </w:r>
            <w:r w:rsidR="00E13370">
              <w:rPr>
                <w:rFonts w:eastAsia="Times New Roman"/>
                <w:b/>
                <w:color w:val="000000"/>
                <w:lang w:eastAsia="es-CL"/>
              </w:rPr>
              <w:t>B</w:t>
            </w:r>
            <w:r w:rsidRPr="00463E40">
              <w:rPr>
                <w:rFonts w:eastAsia="Times New Roman"/>
                <w:b/>
                <w:color w:val="000000"/>
                <w:lang w:eastAsia="es-CL"/>
              </w:rPr>
              <w:t>iomasa</w:t>
            </w:r>
            <w:r w:rsidR="00463E40">
              <w:rPr>
                <w:rFonts w:eastAsia="Times New Roman"/>
                <w:b/>
                <w:color w:val="000000"/>
                <w:lang w:eastAsia="es-CL"/>
              </w:rPr>
              <w:t>:</w:t>
            </w:r>
            <w:r w:rsidRPr="00463E40">
              <w:rPr>
                <w:rFonts w:eastAsia="Times New Roman"/>
                <w:b/>
                <w:color w:val="000000"/>
                <w:lang w:eastAsia="es-CL"/>
              </w:rPr>
              <w:t xml:space="preserve"> </w:t>
            </w:r>
            <w:r w:rsidR="00463E40">
              <w:rPr>
                <w:rFonts w:eastAsia="Times New Roman"/>
                <w:color w:val="000000"/>
                <w:lang w:eastAsia="es-CL"/>
              </w:rPr>
              <w:t>U</w:t>
            </w:r>
            <w:r>
              <w:rPr>
                <w:rFonts w:eastAsia="Times New Roman"/>
                <w:color w:val="000000"/>
                <w:lang w:eastAsia="es-CL"/>
              </w:rPr>
              <w:t>bicada en el sector norte del predio,</w:t>
            </w:r>
            <w:r w:rsidR="00B8506A">
              <w:rPr>
                <w:rFonts w:eastAsia="Times New Roman"/>
                <w:color w:val="000000"/>
                <w:lang w:eastAsia="es-CL"/>
              </w:rPr>
              <w:t xml:space="preserve"> </w:t>
            </w:r>
            <w:r>
              <w:rPr>
                <w:rFonts w:eastAsia="Times New Roman"/>
                <w:color w:val="000000"/>
                <w:lang w:eastAsia="es-CL"/>
              </w:rPr>
              <w:t xml:space="preserve">al costado sur del estero El Gato. En este punto se constató la operación de un cargador frontal para el movimiento de combustible y operación de la caldera. </w:t>
            </w:r>
            <w:r w:rsidR="00B61007">
              <w:rPr>
                <w:rFonts w:eastAsia="Times New Roman"/>
                <w:color w:val="000000"/>
                <w:lang w:eastAsia="es-CL"/>
              </w:rPr>
              <w:t xml:space="preserve">El </w:t>
            </w:r>
            <w:r w:rsidR="00B61007" w:rsidRPr="00B61007">
              <w:rPr>
                <w:rFonts w:eastAsia="Times New Roman"/>
                <w:color w:val="000000"/>
                <w:lang w:eastAsia="es-CL"/>
              </w:rPr>
              <w:t>sector de l</w:t>
            </w:r>
            <w:r w:rsidRPr="00B61007">
              <w:rPr>
                <w:rFonts w:eastAsia="Times New Roman"/>
                <w:color w:val="000000"/>
                <w:lang w:eastAsia="es-CL"/>
              </w:rPr>
              <w:t>a caldera se</w:t>
            </w:r>
            <w:r>
              <w:rPr>
                <w:rFonts w:eastAsia="Times New Roman"/>
                <w:color w:val="000000"/>
                <w:lang w:eastAsia="es-CL"/>
              </w:rPr>
              <w:t xml:space="preserve"> divide en dos partes, la primera, un galpón que dispone el material combustible, y la segunda corresponde a la estructura de la caldera, la que se encuentra rodeada por una barrera acústica de 6 metros de altura en su perímetro norte, de </w:t>
            </w:r>
            <w:proofErr w:type="spellStart"/>
            <w:r>
              <w:rPr>
                <w:rFonts w:eastAsia="Times New Roman"/>
                <w:color w:val="000000"/>
                <w:lang w:eastAsia="es-CL"/>
              </w:rPr>
              <w:t>Zi</w:t>
            </w:r>
            <w:r w:rsidR="00590D34">
              <w:rPr>
                <w:rFonts w:eastAsia="Times New Roman"/>
                <w:color w:val="000000"/>
                <w:lang w:eastAsia="es-CL"/>
              </w:rPr>
              <w:t>n</w:t>
            </w:r>
            <w:r>
              <w:rPr>
                <w:rFonts w:eastAsia="Times New Roman"/>
                <w:color w:val="000000"/>
                <w:lang w:eastAsia="es-CL"/>
              </w:rPr>
              <w:t>calum</w:t>
            </w:r>
            <w:proofErr w:type="spellEnd"/>
            <w:r>
              <w:rPr>
                <w:rFonts w:eastAsia="Times New Roman"/>
                <w:color w:val="000000"/>
                <w:lang w:eastAsia="es-CL"/>
              </w:rPr>
              <w:t xml:space="preserve"> en la cara exterior, rejilla metálica en cara interior y núcleo de material absorbente Aislapol (poliestireno 100)</w:t>
            </w:r>
            <w:r w:rsidR="00DE71DB">
              <w:rPr>
                <w:rFonts w:eastAsia="Times New Roman"/>
                <w:color w:val="000000"/>
                <w:lang w:eastAsia="es-CL"/>
              </w:rPr>
              <w:t xml:space="preserve"> (</w:t>
            </w:r>
            <w:r w:rsidR="00DE71DB">
              <w:rPr>
                <w:rFonts w:eastAsia="Times New Roman"/>
                <w:color w:val="000000"/>
                <w:lang w:eastAsia="es-CL"/>
              </w:rPr>
              <w:fldChar w:fldCharType="begin"/>
            </w:r>
            <w:r w:rsidR="00DE71DB">
              <w:rPr>
                <w:rFonts w:eastAsia="Times New Roman"/>
                <w:color w:val="000000"/>
                <w:lang w:eastAsia="es-CL"/>
              </w:rPr>
              <w:instrText xml:space="preserve"> REF _Ref2938053 \h </w:instrText>
            </w:r>
            <w:r w:rsidR="00DE71DB">
              <w:rPr>
                <w:rFonts w:eastAsia="Times New Roman"/>
                <w:color w:val="000000"/>
                <w:lang w:eastAsia="es-CL"/>
              </w:rPr>
            </w:r>
            <w:r w:rsidR="00DE71DB">
              <w:rPr>
                <w:rFonts w:eastAsia="Times New Roman"/>
                <w:color w:val="000000"/>
                <w:lang w:eastAsia="es-CL"/>
              </w:rPr>
              <w:fldChar w:fldCharType="separate"/>
            </w:r>
            <w:r w:rsidR="00B3388B" w:rsidRPr="00D42470">
              <w:rPr>
                <w:rFonts w:cs="Calibri"/>
                <w:b/>
                <w:sz w:val="18"/>
              </w:rPr>
              <w:t xml:space="preserve">Fotografía </w:t>
            </w:r>
            <w:r w:rsidR="00B3388B" w:rsidRPr="00D42470">
              <w:rPr>
                <w:rFonts w:cs="Calibri"/>
                <w:b/>
                <w:noProof/>
                <w:sz w:val="18"/>
              </w:rPr>
              <w:t>2</w:t>
            </w:r>
            <w:r w:rsidR="00DE71DB">
              <w:rPr>
                <w:rFonts w:eastAsia="Times New Roman"/>
                <w:color w:val="000000"/>
                <w:lang w:eastAsia="es-CL"/>
              </w:rPr>
              <w:fldChar w:fldCharType="end"/>
            </w:r>
            <w:r w:rsidR="005E702D">
              <w:rPr>
                <w:rFonts w:eastAsia="Times New Roman"/>
                <w:color w:val="000000"/>
                <w:lang w:eastAsia="es-CL"/>
              </w:rPr>
              <w:t xml:space="preserve"> a </w:t>
            </w:r>
            <w:r w:rsidR="005E702D">
              <w:rPr>
                <w:rFonts w:eastAsia="Times New Roman"/>
                <w:color w:val="000000"/>
                <w:lang w:eastAsia="es-CL"/>
              </w:rPr>
              <w:fldChar w:fldCharType="begin"/>
            </w:r>
            <w:r w:rsidR="005E702D">
              <w:rPr>
                <w:rFonts w:eastAsia="Times New Roman"/>
                <w:color w:val="000000"/>
                <w:lang w:eastAsia="es-CL"/>
              </w:rPr>
              <w:instrText xml:space="preserve"> REF _Ref3189279 \h </w:instrText>
            </w:r>
            <w:r w:rsidR="005E702D">
              <w:rPr>
                <w:rFonts w:eastAsia="Times New Roman"/>
                <w:color w:val="000000"/>
                <w:lang w:eastAsia="es-CL"/>
              </w:rPr>
            </w:r>
            <w:r w:rsidR="005E702D">
              <w:rPr>
                <w:rFonts w:eastAsia="Times New Roman"/>
                <w:color w:val="000000"/>
                <w:lang w:eastAsia="es-CL"/>
              </w:rPr>
              <w:fldChar w:fldCharType="separate"/>
            </w:r>
            <w:r w:rsidR="005E702D" w:rsidRPr="00D42470">
              <w:rPr>
                <w:rFonts w:cs="Calibri"/>
                <w:b/>
                <w:sz w:val="18"/>
              </w:rPr>
              <w:t xml:space="preserve">Fotografía </w:t>
            </w:r>
            <w:r w:rsidR="005E702D">
              <w:rPr>
                <w:rFonts w:cs="Calibri"/>
                <w:b/>
                <w:noProof/>
                <w:sz w:val="18"/>
              </w:rPr>
              <w:t>4</w:t>
            </w:r>
            <w:r w:rsidR="005E702D">
              <w:rPr>
                <w:rFonts w:eastAsia="Times New Roman"/>
                <w:color w:val="000000"/>
                <w:lang w:eastAsia="es-CL"/>
              </w:rPr>
              <w:fldChar w:fldCharType="end"/>
            </w:r>
            <w:r w:rsidR="00DE71DB">
              <w:rPr>
                <w:rFonts w:eastAsia="Times New Roman"/>
                <w:color w:val="000000"/>
                <w:lang w:eastAsia="es-CL"/>
              </w:rPr>
              <w:t>)</w:t>
            </w:r>
            <w:r w:rsidR="00590D34">
              <w:rPr>
                <w:rFonts w:eastAsia="Times New Roman"/>
                <w:color w:val="000000"/>
                <w:lang w:eastAsia="es-CL"/>
              </w:rPr>
              <w:t>.</w:t>
            </w:r>
            <w:r w:rsidR="00B467D7">
              <w:rPr>
                <w:rFonts w:eastAsia="Times New Roman"/>
                <w:color w:val="000000"/>
                <w:lang w:eastAsia="es-CL"/>
              </w:rPr>
              <w:t xml:space="preserve"> Según indicó Francisco López, </w:t>
            </w:r>
            <w:r w:rsidR="00DE3AF0" w:rsidRPr="00067E38">
              <w:rPr>
                <w:rFonts w:eastAsia="Times New Roman"/>
                <w:color w:val="000000" w:themeColor="text1"/>
                <w:lang w:eastAsia="es-CL"/>
              </w:rPr>
              <w:t xml:space="preserve">(Gerente de Operaciones de </w:t>
            </w:r>
            <w:proofErr w:type="spellStart"/>
            <w:r w:rsidR="00DE3AF0" w:rsidRPr="00067E38">
              <w:rPr>
                <w:rFonts w:eastAsia="Times New Roman"/>
                <w:color w:val="000000" w:themeColor="text1"/>
                <w:lang w:eastAsia="es-CL"/>
              </w:rPr>
              <w:t>Promaiz</w:t>
            </w:r>
            <w:proofErr w:type="spellEnd"/>
            <w:r w:rsidR="00DE3AF0" w:rsidRPr="00067E38">
              <w:rPr>
                <w:rFonts w:eastAsia="Times New Roman"/>
                <w:color w:val="000000" w:themeColor="text1"/>
                <w:lang w:eastAsia="es-CL"/>
              </w:rPr>
              <w:t>)</w:t>
            </w:r>
            <w:r w:rsidR="00DE3AF0">
              <w:rPr>
                <w:rFonts w:eastAsia="Times New Roman"/>
                <w:color w:val="000000"/>
                <w:lang w:eastAsia="es-CL"/>
              </w:rPr>
              <w:t xml:space="preserve">, </w:t>
            </w:r>
            <w:r w:rsidR="00B467D7">
              <w:rPr>
                <w:rFonts w:eastAsia="Times New Roman"/>
                <w:color w:val="000000"/>
                <w:lang w:eastAsia="es-CL"/>
              </w:rPr>
              <w:t xml:space="preserve">la caldera abastece tanto a </w:t>
            </w:r>
            <w:proofErr w:type="spellStart"/>
            <w:r w:rsidR="00B467D7">
              <w:rPr>
                <w:rFonts w:eastAsia="Times New Roman"/>
                <w:color w:val="000000"/>
                <w:lang w:eastAsia="es-CL"/>
              </w:rPr>
              <w:t>Promaíz</w:t>
            </w:r>
            <w:proofErr w:type="spellEnd"/>
            <w:r w:rsidR="00B467D7">
              <w:rPr>
                <w:rFonts w:eastAsia="Times New Roman"/>
                <w:color w:val="000000"/>
                <w:lang w:eastAsia="es-CL"/>
              </w:rPr>
              <w:t xml:space="preserve"> y como a </w:t>
            </w:r>
            <w:proofErr w:type="spellStart"/>
            <w:r w:rsidR="00B467D7">
              <w:rPr>
                <w:rFonts w:eastAsia="Times New Roman"/>
                <w:color w:val="000000"/>
                <w:lang w:eastAsia="es-CL"/>
              </w:rPr>
              <w:t>Paimasa</w:t>
            </w:r>
            <w:proofErr w:type="spellEnd"/>
            <w:r w:rsidR="00B467D7">
              <w:rPr>
                <w:rFonts w:eastAsia="Times New Roman"/>
                <w:color w:val="000000"/>
                <w:lang w:eastAsia="es-CL"/>
              </w:rPr>
              <w:t xml:space="preserve"> (empresa perteneciente al mismo holding</w:t>
            </w:r>
            <w:r w:rsidR="00766D2A">
              <w:rPr>
                <w:rFonts w:eastAsia="Times New Roman"/>
                <w:color w:val="000000"/>
                <w:lang w:eastAsia="es-CL"/>
              </w:rPr>
              <w:t xml:space="preserve">) en proporción ¼ </w:t>
            </w:r>
            <w:proofErr w:type="spellStart"/>
            <w:r w:rsidR="00766D2A">
              <w:rPr>
                <w:rFonts w:eastAsia="Times New Roman"/>
                <w:color w:val="000000"/>
                <w:lang w:eastAsia="es-CL"/>
              </w:rPr>
              <w:t>Promaíz</w:t>
            </w:r>
            <w:proofErr w:type="spellEnd"/>
            <w:r w:rsidR="00766D2A">
              <w:rPr>
                <w:rFonts w:eastAsia="Times New Roman"/>
                <w:color w:val="000000"/>
                <w:lang w:eastAsia="es-CL"/>
              </w:rPr>
              <w:t xml:space="preserve"> y ¾ </w:t>
            </w:r>
            <w:proofErr w:type="spellStart"/>
            <w:r w:rsidR="00766D2A">
              <w:rPr>
                <w:rFonts w:eastAsia="Times New Roman"/>
                <w:color w:val="000000"/>
                <w:lang w:eastAsia="es-CL"/>
              </w:rPr>
              <w:t>Paimasa</w:t>
            </w:r>
            <w:proofErr w:type="spellEnd"/>
            <w:r w:rsidR="00766D2A">
              <w:rPr>
                <w:rFonts w:eastAsia="Times New Roman"/>
                <w:color w:val="000000"/>
                <w:lang w:eastAsia="es-CL"/>
              </w:rPr>
              <w:t>.</w:t>
            </w:r>
          </w:p>
          <w:p w14:paraId="416DCB6A" w14:textId="4265F06E" w:rsidR="00B8506A" w:rsidRDefault="00590D34" w:rsidP="006235E0">
            <w:pPr>
              <w:pStyle w:val="Prrafodelista"/>
              <w:numPr>
                <w:ilvl w:val="0"/>
                <w:numId w:val="20"/>
              </w:numPr>
              <w:rPr>
                <w:rFonts w:eastAsia="Times New Roman"/>
                <w:color w:val="000000"/>
                <w:lang w:eastAsia="es-CL"/>
              </w:rPr>
            </w:pPr>
            <w:r w:rsidRPr="00463E40">
              <w:rPr>
                <w:rFonts w:eastAsia="Times New Roman"/>
                <w:b/>
                <w:color w:val="000000"/>
                <w:lang w:eastAsia="es-CL"/>
              </w:rPr>
              <w:t xml:space="preserve">Filtro </w:t>
            </w:r>
            <w:r w:rsidR="00E13370">
              <w:rPr>
                <w:rFonts w:eastAsia="Times New Roman"/>
                <w:b/>
                <w:color w:val="000000"/>
                <w:lang w:eastAsia="es-CL"/>
              </w:rPr>
              <w:t>R</w:t>
            </w:r>
            <w:r w:rsidRPr="00463E40">
              <w:rPr>
                <w:rFonts w:eastAsia="Times New Roman"/>
                <w:b/>
                <w:color w:val="000000"/>
                <w:lang w:eastAsia="es-CL"/>
              </w:rPr>
              <w:t>otario PTR</w:t>
            </w:r>
            <w:r w:rsidR="00463E40">
              <w:rPr>
                <w:rFonts w:eastAsia="Times New Roman"/>
                <w:b/>
                <w:color w:val="000000"/>
                <w:lang w:eastAsia="es-CL"/>
              </w:rPr>
              <w:t xml:space="preserve">: </w:t>
            </w:r>
            <w:r w:rsidR="00463E40">
              <w:rPr>
                <w:rFonts w:eastAsia="Times New Roman"/>
                <w:color w:val="000000"/>
                <w:lang w:eastAsia="es-CL"/>
              </w:rPr>
              <w:t>S</w:t>
            </w:r>
            <w:r>
              <w:rPr>
                <w:rFonts w:eastAsia="Times New Roman"/>
                <w:color w:val="000000"/>
                <w:lang w:eastAsia="es-CL"/>
              </w:rPr>
              <w:t xml:space="preserve">e ubica al costado occidente de la planta de riles, al norte del predio y al sur del estero </w:t>
            </w:r>
            <w:r w:rsidR="00A04F1F">
              <w:rPr>
                <w:rFonts w:eastAsia="Times New Roman"/>
                <w:color w:val="000000"/>
                <w:lang w:eastAsia="es-CL"/>
              </w:rPr>
              <w:t>E</w:t>
            </w:r>
            <w:r>
              <w:rPr>
                <w:rFonts w:eastAsia="Times New Roman"/>
                <w:color w:val="000000"/>
                <w:lang w:eastAsia="es-CL"/>
              </w:rPr>
              <w:t xml:space="preserve">l </w:t>
            </w:r>
            <w:r w:rsidR="00A04F1F">
              <w:rPr>
                <w:rFonts w:eastAsia="Times New Roman"/>
                <w:color w:val="000000"/>
                <w:lang w:eastAsia="es-CL"/>
              </w:rPr>
              <w:t>G</w:t>
            </w:r>
            <w:r>
              <w:rPr>
                <w:rFonts w:eastAsia="Times New Roman"/>
                <w:color w:val="000000"/>
                <w:lang w:eastAsia="es-CL"/>
              </w:rPr>
              <w:t>ato. Ese se encuentra al descubierto, sin tratamiento acústico visible</w:t>
            </w:r>
            <w:r w:rsidR="0064353F">
              <w:rPr>
                <w:rFonts w:eastAsia="Times New Roman"/>
                <w:color w:val="000000"/>
                <w:lang w:eastAsia="es-CL"/>
              </w:rPr>
              <w:t xml:space="preserve"> (</w:t>
            </w:r>
            <w:r w:rsidR="005F5221">
              <w:rPr>
                <w:rFonts w:eastAsia="Times New Roman"/>
                <w:color w:val="000000"/>
                <w:lang w:eastAsia="es-CL"/>
              </w:rPr>
              <w:fldChar w:fldCharType="begin"/>
            </w:r>
            <w:r w:rsidR="005F5221">
              <w:rPr>
                <w:rFonts w:eastAsia="Times New Roman"/>
                <w:color w:val="000000"/>
                <w:lang w:eastAsia="es-CL"/>
              </w:rPr>
              <w:instrText xml:space="preserve"> REF _Ref2938416 \h </w:instrText>
            </w:r>
            <w:r w:rsidR="005F5221">
              <w:rPr>
                <w:rFonts w:eastAsia="Times New Roman"/>
                <w:color w:val="000000"/>
                <w:lang w:eastAsia="es-CL"/>
              </w:rPr>
            </w:r>
            <w:r w:rsidR="005F5221">
              <w:rPr>
                <w:rFonts w:eastAsia="Times New Roman"/>
                <w:color w:val="000000"/>
                <w:lang w:eastAsia="es-CL"/>
              </w:rPr>
              <w:fldChar w:fldCharType="separate"/>
            </w:r>
            <w:r w:rsidR="005F5221" w:rsidRPr="00D42470">
              <w:rPr>
                <w:rFonts w:cs="Calibri"/>
                <w:b/>
                <w:sz w:val="18"/>
              </w:rPr>
              <w:t xml:space="preserve">Fotografía </w:t>
            </w:r>
            <w:r w:rsidR="005F5221">
              <w:rPr>
                <w:rFonts w:cs="Calibri"/>
                <w:b/>
                <w:noProof/>
                <w:sz w:val="18"/>
              </w:rPr>
              <w:t>5</w:t>
            </w:r>
            <w:r w:rsidR="005F5221">
              <w:rPr>
                <w:rFonts w:eastAsia="Times New Roman"/>
                <w:color w:val="000000"/>
                <w:lang w:eastAsia="es-CL"/>
              </w:rPr>
              <w:fldChar w:fldCharType="end"/>
            </w:r>
            <w:r w:rsidR="0064353F">
              <w:rPr>
                <w:rFonts w:eastAsia="Times New Roman"/>
                <w:color w:val="000000"/>
                <w:lang w:eastAsia="es-CL"/>
              </w:rPr>
              <w:t>)</w:t>
            </w:r>
            <w:r>
              <w:rPr>
                <w:rFonts w:eastAsia="Times New Roman"/>
                <w:color w:val="000000"/>
                <w:lang w:eastAsia="es-CL"/>
              </w:rPr>
              <w:t>.</w:t>
            </w:r>
          </w:p>
          <w:p w14:paraId="2C217428" w14:textId="77777777" w:rsidR="00590D34" w:rsidRDefault="00590D34" w:rsidP="006235E0">
            <w:pPr>
              <w:pStyle w:val="Prrafodelista"/>
              <w:numPr>
                <w:ilvl w:val="0"/>
                <w:numId w:val="20"/>
              </w:numPr>
              <w:rPr>
                <w:rFonts w:eastAsia="Times New Roman"/>
                <w:color w:val="000000"/>
                <w:lang w:eastAsia="es-CL"/>
              </w:rPr>
            </w:pPr>
            <w:r w:rsidRPr="000769AF">
              <w:rPr>
                <w:rFonts w:eastAsia="Times New Roman"/>
                <w:b/>
                <w:color w:val="000000"/>
                <w:lang w:eastAsia="es-CL"/>
              </w:rPr>
              <w:t>Lagunas de aireación PTR</w:t>
            </w:r>
            <w:r w:rsidR="000769AF">
              <w:rPr>
                <w:rFonts w:eastAsia="Times New Roman"/>
                <w:b/>
                <w:color w:val="000000"/>
                <w:lang w:eastAsia="es-CL"/>
              </w:rPr>
              <w:t>:</w:t>
            </w:r>
            <w:r>
              <w:rPr>
                <w:rFonts w:eastAsia="Times New Roman"/>
                <w:color w:val="000000"/>
                <w:lang w:eastAsia="es-CL"/>
              </w:rPr>
              <w:t xml:space="preserve"> </w:t>
            </w:r>
            <w:r w:rsidR="00D70A4C">
              <w:rPr>
                <w:rFonts w:eastAsia="Times New Roman"/>
                <w:color w:val="000000"/>
                <w:lang w:eastAsia="es-CL"/>
              </w:rPr>
              <w:t>Situadas al costado oriente del filtro rotatorio. S</w:t>
            </w:r>
            <w:r>
              <w:rPr>
                <w:rFonts w:eastAsia="Times New Roman"/>
                <w:color w:val="000000"/>
                <w:lang w:eastAsia="es-CL"/>
              </w:rPr>
              <w:t>e encuentran rodeadas por una barrera metálica que circunda el sector norte, la cual no posee material absorbente en su cara interior</w:t>
            </w:r>
            <w:r w:rsidR="005E702D">
              <w:rPr>
                <w:rFonts w:eastAsia="Times New Roman"/>
                <w:color w:val="000000"/>
                <w:lang w:eastAsia="es-CL"/>
              </w:rPr>
              <w:t xml:space="preserve"> (</w:t>
            </w:r>
            <w:r w:rsidR="005E702D">
              <w:rPr>
                <w:rFonts w:eastAsia="Times New Roman"/>
                <w:color w:val="000000"/>
                <w:lang w:eastAsia="es-CL"/>
              </w:rPr>
              <w:fldChar w:fldCharType="begin"/>
            </w:r>
            <w:r w:rsidR="005E702D">
              <w:rPr>
                <w:rFonts w:eastAsia="Times New Roman"/>
                <w:color w:val="000000"/>
                <w:lang w:eastAsia="es-CL"/>
              </w:rPr>
              <w:instrText xml:space="preserve"> REF _Ref3189323 \h </w:instrText>
            </w:r>
            <w:r w:rsidR="005E702D">
              <w:rPr>
                <w:rFonts w:eastAsia="Times New Roman"/>
                <w:color w:val="000000"/>
                <w:lang w:eastAsia="es-CL"/>
              </w:rPr>
            </w:r>
            <w:r w:rsidR="005E702D">
              <w:rPr>
                <w:rFonts w:eastAsia="Times New Roman"/>
                <w:color w:val="000000"/>
                <w:lang w:eastAsia="es-CL"/>
              </w:rPr>
              <w:fldChar w:fldCharType="separate"/>
            </w:r>
            <w:r w:rsidR="005E702D" w:rsidRPr="00D42470">
              <w:rPr>
                <w:rFonts w:cs="Calibri"/>
                <w:b/>
                <w:sz w:val="18"/>
              </w:rPr>
              <w:t xml:space="preserve">Fotografía </w:t>
            </w:r>
            <w:r w:rsidR="005E702D">
              <w:rPr>
                <w:rFonts w:cs="Calibri"/>
                <w:b/>
                <w:noProof/>
                <w:sz w:val="18"/>
              </w:rPr>
              <w:t>6</w:t>
            </w:r>
            <w:r w:rsidR="005E702D">
              <w:rPr>
                <w:rFonts w:eastAsia="Times New Roman"/>
                <w:color w:val="000000"/>
                <w:lang w:eastAsia="es-CL"/>
              </w:rPr>
              <w:fldChar w:fldCharType="end"/>
            </w:r>
            <w:r w:rsidR="005E702D">
              <w:rPr>
                <w:rFonts w:eastAsia="Times New Roman"/>
                <w:color w:val="000000"/>
                <w:lang w:eastAsia="es-CL"/>
              </w:rPr>
              <w:t>)</w:t>
            </w:r>
            <w:r>
              <w:rPr>
                <w:rFonts w:eastAsia="Times New Roman"/>
                <w:color w:val="000000"/>
                <w:lang w:eastAsia="es-CL"/>
              </w:rPr>
              <w:t>.</w:t>
            </w:r>
          </w:p>
          <w:p w14:paraId="1A71E36C" w14:textId="77777777" w:rsidR="00590D34" w:rsidRPr="00487579" w:rsidRDefault="00590D34" w:rsidP="00487579">
            <w:pPr>
              <w:pStyle w:val="Prrafodelista"/>
              <w:numPr>
                <w:ilvl w:val="0"/>
                <w:numId w:val="20"/>
              </w:numPr>
              <w:rPr>
                <w:rFonts w:eastAsia="Times New Roman"/>
                <w:color w:val="000000"/>
                <w:lang w:eastAsia="es-CL"/>
              </w:rPr>
            </w:pPr>
            <w:r w:rsidRPr="00487579">
              <w:rPr>
                <w:rFonts w:eastAsia="Times New Roman"/>
                <w:b/>
                <w:color w:val="000000"/>
                <w:lang w:eastAsia="es-CL"/>
              </w:rPr>
              <w:t xml:space="preserve">Planta de </w:t>
            </w:r>
            <w:r w:rsidR="00E13370">
              <w:rPr>
                <w:rFonts w:eastAsia="Times New Roman"/>
                <w:b/>
                <w:color w:val="000000"/>
                <w:lang w:eastAsia="es-CL"/>
              </w:rPr>
              <w:t>A</w:t>
            </w:r>
            <w:r w:rsidRPr="00487579">
              <w:rPr>
                <w:rFonts w:eastAsia="Times New Roman"/>
                <w:b/>
                <w:color w:val="000000"/>
                <w:lang w:eastAsia="es-CL"/>
              </w:rPr>
              <w:t>ceite</w:t>
            </w:r>
            <w:r w:rsidR="00487579">
              <w:rPr>
                <w:rFonts w:eastAsia="Times New Roman"/>
                <w:b/>
                <w:color w:val="000000"/>
                <w:lang w:eastAsia="es-CL"/>
              </w:rPr>
              <w:t>:</w:t>
            </w:r>
            <w:r>
              <w:rPr>
                <w:rFonts w:eastAsia="Times New Roman"/>
                <w:color w:val="000000"/>
                <w:lang w:eastAsia="es-CL"/>
              </w:rPr>
              <w:t xml:space="preserve"> </w:t>
            </w:r>
            <w:r w:rsidR="00487579">
              <w:rPr>
                <w:rFonts w:eastAsia="Times New Roman"/>
                <w:color w:val="000000"/>
                <w:lang w:eastAsia="es-CL"/>
              </w:rPr>
              <w:t>S</w:t>
            </w:r>
            <w:r>
              <w:rPr>
                <w:rFonts w:eastAsia="Times New Roman"/>
                <w:color w:val="000000"/>
                <w:lang w:eastAsia="es-CL"/>
              </w:rPr>
              <w:t>e encuentra dentro de un galpón</w:t>
            </w:r>
            <w:r w:rsidRPr="00487579">
              <w:rPr>
                <w:rFonts w:eastAsia="Times New Roman"/>
                <w:color w:val="000000"/>
                <w:lang w:eastAsia="es-CL"/>
              </w:rPr>
              <w:t xml:space="preserve"> construido con </w:t>
            </w:r>
            <w:proofErr w:type="spellStart"/>
            <w:r w:rsidRPr="00487579">
              <w:rPr>
                <w:rFonts w:eastAsia="Times New Roman"/>
                <w:color w:val="000000"/>
                <w:lang w:eastAsia="es-CL"/>
              </w:rPr>
              <w:t>Zincalum</w:t>
            </w:r>
            <w:proofErr w:type="spellEnd"/>
            <w:r w:rsidR="00487579">
              <w:rPr>
                <w:rFonts w:eastAsia="Times New Roman"/>
                <w:color w:val="000000"/>
                <w:lang w:eastAsia="es-CL"/>
              </w:rPr>
              <w:t xml:space="preserve"> </w:t>
            </w:r>
            <w:r w:rsidR="00487579" w:rsidRPr="00487579">
              <w:rPr>
                <w:rFonts w:eastAsia="Times New Roman"/>
                <w:color w:val="000000"/>
                <w:lang w:eastAsia="es-CL"/>
              </w:rPr>
              <w:t>tanto en paredes como en techo</w:t>
            </w:r>
            <w:r w:rsidR="00487579">
              <w:rPr>
                <w:rFonts w:eastAsia="Times New Roman"/>
                <w:color w:val="000000"/>
                <w:lang w:eastAsia="es-CL"/>
              </w:rPr>
              <w:t>,</w:t>
            </w:r>
            <w:r w:rsidRPr="00487579">
              <w:rPr>
                <w:rFonts w:eastAsia="Times New Roman"/>
                <w:color w:val="000000"/>
                <w:lang w:eastAsia="es-CL"/>
              </w:rPr>
              <w:t xml:space="preserve"> sin acondicionamiento acústico</w:t>
            </w:r>
            <w:r w:rsidR="00487579">
              <w:rPr>
                <w:rFonts w:eastAsia="Times New Roman"/>
                <w:color w:val="000000"/>
                <w:lang w:eastAsia="es-CL"/>
              </w:rPr>
              <w:t>.</w:t>
            </w:r>
            <w:r w:rsidRPr="00487579">
              <w:rPr>
                <w:rFonts w:eastAsia="Times New Roman"/>
                <w:color w:val="000000"/>
                <w:lang w:eastAsia="es-CL"/>
              </w:rPr>
              <w:t xml:space="preserve"> Se observó un portón abierto al costado oriente de esta construcción</w:t>
            </w:r>
            <w:r w:rsidR="005E702D" w:rsidRPr="00487579">
              <w:rPr>
                <w:rFonts w:eastAsia="Times New Roman"/>
                <w:color w:val="000000"/>
                <w:lang w:eastAsia="es-CL"/>
              </w:rPr>
              <w:t xml:space="preserve"> </w:t>
            </w:r>
            <w:r w:rsidR="007A2B12">
              <w:rPr>
                <w:rFonts w:eastAsia="Times New Roman"/>
                <w:color w:val="000000"/>
                <w:lang w:eastAsia="es-CL"/>
              </w:rPr>
              <w:t>(</w:t>
            </w:r>
            <w:r w:rsidR="005E702D" w:rsidRPr="00487579">
              <w:rPr>
                <w:rFonts w:eastAsia="Times New Roman"/>
                <w:color w:val="000000"/>
                <w:lang w:eastAsia="es-CL"/>
              </w:rPr>
              <w:fldChar w:fldCharType="begin"/>
            </w:r>
            <w:r w:rsidR="005E702D" w:rsidRPr="00487579">
              <w:rPr>
                <w:rFonts w:eastAsia="Times New Roman"/>
                <w:color w:val="000000"/>
                <w:lang w:eastAsia="es-CL"/>
              </w:rPr>
              <w:instrText xml:space="preserve"> REF _Ref3189306 \h </w:instrText>
            </w:r>
            <w:r w:rsidR="005E702D" w:rsidRPr="00487579">
              <w:rPr>
                <w:rFonts w:eastAsia="Times New Roman"/>
                <w:color w:val="000000"/>
                <w:lang w:eastAsia="es-CL"/>
              </w:rPr>
            </w:r>
            <w:r w:rsidR="005E702D" w:rsidRPr="00487579">
              <w:rPr>
                <w:rFonts w:eastAsia="Times New Roman"/>
                <w:color w:val="000000"/>
                <w:lang w:eastAsia="es-CL"/>
              </w:rPr>
              <w:fldChar w:fldCharType="separate"/>
            </w:r>
            <w:r w:rsidR="005E702D" w:rsidRPr="00487579">
              <w:rPr>
                <w:rFonts w:cs="Calibri"/>
                <w:b/>
                <w:sz w:val="18"/>
              </w:rPr>
              <w:t xml:space="preserve">Fotografía </w:t>
            </w:r>
            <w:r w:rsidR="005E702D" w:rsidRPr="00487579">
              <w:rPr>
                <w:rFonts w:cs="Calibri"/>
                <w:b/>
                <w:noProof/>
                <w:sz w:val="18"/>
              </w:rPr>
              <w:t>7</w:t>
            </w:r>
            <w:r w:rsidR="005E702D" w:rsidRPr="00487579">
              <w:rPr>
                <w:rFonts w:eastAsia="Times New Roman"/>
                <w:color w:val="000000"/>
                <w:lang w:eastAsia="es-CL"/>
              </w:rPr>
              <w:fldChar w:fldCharType="end"/>
            </w:r>
            <w:r w:rsidR="00E00E02">
              <w:rPr>
                <w:rFonts w:eastAsia="Times New Roman"/>
                <w:color w:val="000000"/>
                <w:lang w:eastAsia="es-CL"/>
              </w:rPr>
              <w:t xml:space="preserve"> y </w:t>
            </w:r>
            <w:r w:rsidR="00E00E02">
              <w:rPr>
                <w:rFonts w:eastAsia="Times New Roman"/>
                <w:color w:val="000000"/>
                <w:lang w:eastAsia="es-CL"/>
              </w:rPr>
              <w:fldChar w:fldCharType="begin"/>
            </w:r>
            <w:r w:rsidR="00E00E02">
              <w:rPr>
                <w:rFonts w:eastAsia="Times New Roman"/>
                <w:color w:val="000000"/>
                <w:lang w:eastAsia="es-CL"/>
              </w:rPr>
              <w:instrText xml:space="preserve"> REF _Ref3192432 \h </w:instrText>
            </w:r>
            <w:r w:rsidR="00E00E02">
              <w:rPr>
                <w:rFonts w:eastAsia="Times New Roman"/>
                <w:color w:val="000000"/>
                <w:lang w:eastAsia="es-CL"/>
              </w:rPr>
            </w:r>
            <w:r w:rsidR="00E00E02">
              <w:rPr>
                <w:rFonts w:eastAsia="Times New Roman"/>
                <w:color w:val="000000"/>
                <w:lang w:eastAsia="es-CL"/>
              </w:rPr>
              <w:fldChar w:fldCharType="separate"/>
            </w:r>
            <w:r w:rsidR="00E00E02" w:rsidRPr="00D42470">
              <w:rPr>
                <w:rFonts w:cs="Calibri"/>
                <w:b/>
                <w:sz w:val="18"/>
              </w:rPr>
              <w:t xml:space="preserve">Fotografía </w:t>
            </w:r>
            <w:r w:rsidR="00E00E02">
              <w:rPr>
                <w:rFonts w:cs="Calibri"/>
                <w:b/>
                <w:noProof/>
                <w:sz w:val="18"/>
              </w:rPr>
              <w:t>8</w:t>
            </w:r>
            <w:r w:rsidR="00E00E02">
              <w:rPr>
                <w:rFonts w:eastAsia="Times New Roman"/>
                <w:color w:val="000000"/>
                <w:lang w:eastAsia="es-CL"/>
              </w:rPr>
              <w:fldChar w:fldCharType="end"/>
            </w:r>
            <w:r w:rsidR="007A2B12">
              <w:rPr>
                <w:rFonts w:eastAsia="Times New Roman"/>
                <w:color w:val="000000"/>
                <w:lang w:eastAsia="es-CL"/>
              </w:rPr>
              <w:t>).</w:t>
            </w:r>
          </w:p>
          <w:p w14:paraId="1E2E6540" w14:textId="006C3B06" w:rsidR="00590D34" w:rsidRDefault="00590D34" w:rsidP="006235E0">
            <w:pPr>
              <w:pStyle w:val="Prrafodelista"/>
              <w:numPr>
                <w:ilvl w:val="0"/>
                <w:numId w:val="20"/>
              </w:numPr>
              <w:rPr>
                <w:rFonts w:eastAsia="Times New Roman"/>
                <w:color w:val="000000"/>
                <w:lang w:eastAsia="es-CL"/>
              </w:rPr>
            </w:pPr>
            <w:r w:rsidRPr="007A2B12">
              <w:rPr>
                <w:rFonts w:eastAsia="Times New Roman"/>
                <w:b/>
                <w:color w:val="000000"/>
                <w:lang w:eastAsia="es-CL"/>
              </w:rPr>
              <w:t xml:space="preserve">Molino de </w:t>
            </w:r>
            <w:r w:rsidR="00E13370">
              <w:rPr>
                <w:rFonts w:eastAsia="Times New Roman"/>
                <w:b/>
                <w:color w:val="000000"/>
                <w:lang w:eastAsia="es-CL"/>
              </w:rPr>
              <w:t>F</w:t>
            </w:r>
            <w:r w:rsidRPr="007A2B12">
              <w:rPr>
                <w:rFonts w:eastAsia="Times New Roman"/>
                <w:b/>
                <w:color w:val="000000"/>
                <w:lang w:eastAsia="es-CL"/>
              </w:rPr>
              <w:t>ibra</w:t>
            </w:r>
            <w:r w:rsidR="007A2B12">
              <w:rPr>
                <w:rFonts w:eastAsia="Times New Roman"/>
                <w:b/>
                <w:color w:val="000000"/>
                <w:lang w:eastAsia="es-CL"/>
              </w:rPr>
              <w:t>:</w:t>
            </w:r>
            <w:r>
              <w:rPr>
                <w:rFonts w:eastAsia="Times New Roman"/>
                <w:color w:val="000000"/>
                <w:lang w:eastAsia="es-CL"/>
              </w:rPr>
              <w:t xml:space="preserve"> </w:t>
            </w:r>
            <w:r w:rsidR="007A2B12">
              <w:rPr>
                <w:rFonts w:eastAsia="Times New Roman"/>
                <w:color w:val="000000"/>
                <w:lang w:eastAsia="es-CL"/>
              </w:rPr>
              <w:t>U</w:t>
            </w:r>
            <w:r>
              <w:rPr>
                <w:rFonts w:eastAsia="Times New Roman"/>
                <w:color w:val="000000"/>
                <w:lang w:eastAsia="es-CL"/>
              </w:rPr>
              <w:t>bicad</w:t>
            </w:r>
            <w:r w:rsidR="007B6E5C">
              <w:rPr>
                <w:rFonts w:eastAsia="Times New Roman"/>
                <w:color w:val="000000"/>
                <w:lang w:eastAsia="es-CL"/>
              </w:rPr>
              <w:t>o</w:t>
            </w:r>
            <w:r>
              <w:rPr>
                <w:rFonts w:eastAsia="Times New Roman"/>
                <w:color w:val="000000"/>
                <w:lang w:eastAsia="es-CL"/>
              </w:rPr>
              <w:t xml:space="preserve"> entre la planta de molienda y el secador rotativo</w:t>
            </w:r>
            <w:r w:rsidR="005A2261">
              <w:rPr>
                <w:rFonts w:eastAsia="Times New Roman"/>
                <w:color w:val="000000"/>
                <w:lang w:eastAsia="es-CL"/>
              </w:rPr>
              <w:t>, al aire libre</w:t>
            </w:r>
            <w:r w:rsidR="007B6E5C">
              <w:rPr>
                <w:rFonts w:eastAsia="Times New Roman"/>
                <w:color w:val="000000"/>
                <w:lang w:eastAsia="es-CL"/>
              </w:rPr>
              <w:t>.</w:t>
            </w:r>
            <w:r>
              <w:rPr>
                <w:rFonts w:eastAsia="Times New Roman"/>
                <w:color w:val="000000"/>
                <w:lang w:eastAsia="es-CL"/>
              </w:rPr>
              <w:t xml:space="preserve"> </w:t>
            </w:r>
            <w:r w:rsidR="007B6E5C">
              <w:rPr>
                <w:rFonts w:eastAsia="Times New Roman"/>
                <w:color w:val="000000"/>
                <w:lang w:eastAsia="es-CL"/>
              </w:rPr>
              <w:t>Opera con</w:t>
            </w:r>
            <w:r>
              <w:rPr>
                <w:rFonts w:eastAsia="Times New Roman"/>
                <w:color w:val="000000"/>
                <w:lang w:eastAsia="es-CL"/>
              </w:rPr>
              <w:t xml:space="preserve"> un motor que forma parte </w:t>
            </w:r>
            <w:r w:rsidR="007B6E5C">
              <w:rPr>
                <w:rFonts w:eastAsia="Times New Roman"/>
                <w:color w:val="000000"/>
                <w:lang w:eastAsia="es-CL"/>
              </w:rPr>
              <w:t>de este molino</w:t>
            </w:r>
            <w:r>
              <w:rPr>
                <w:rFonts w:eastAsia="Times New Roman"/>
                <w:color w:val="000000"/>
                <w:lang w:eastAsia="es-CL"/>
              </w:rPr>
              <w:t xml:space="preserve">, </w:t>
            </w:r>
            <w:r w:rsidR="007B6E5C">
              <w:rPr>
                <w:rFonts w:eastAsia="Times New Roman"/>
                <w:color w:val="000000"/>
                <w:lang w:eastAsia="es-CL"/>
              </w:rPr>
              <w:t>que</w:t>
            </w:r>
            <w:r>
              <w:rPr>
                <w:rFonts w:eastAsia="Times New Roman"/>
                <w:color w:val="000000"/>
                <w:lang w:eastAsia="es-CL"/>
              </w:rPr>
              <w:t xml:space="preserve"> no cuenta con encierro</w:t>
            </w:r>
            <w:r w:rsidR="00E00E02">
              <w:rPr>
                <w:rFonts w:eastAsia="Times New Roman"/>
                <w:color w:val="000000"/>
                <w:lang w:eastAsia="es-CL"/>
              </w:rPr>
              <w:t xml:space="preserve"> (</w:t>
            </w:r>
            <w:r w:rsidR="00E00E02">
              <w:rPr>
                <w:rFonts w:eastAsia="Times New Roman"/>
                <w:color w:val="000000"/>
                <w:lang w:eastAsia="es-CL"/>
              </w:rPr>
              <w:fldChar w:fldCharType="begin"/>
            </w:r>
            <w:r w:rsidR="00E00E02">
              <w:rPr>
                <w:rFonts w:eastAsia="Times New Roman"/>
                <w:color w:val="000000"/>
                <w:lang w:eastAsia="es-CL"/>
              </w:rPr>
              <w:instrText xml:space="preserve"> REF _Ref3192439 \h </w:instrText>
            </w:r>
            <w:r w:rsidR="00E00E02">
              <w:rPr>
                <w:rFonts w:eastAsia="Times New Roman"/>
                <w:color w:val="000000"/>
                <w:lang w:eastAsia="es-CL"/>
              </w:rPr>
            </w:r>
            <w:r w:rsidR="00E00E02">
              <w:rPr>
                <w:rFonts w:eastAsia="Times New Roman"/>
                <w:color w:val="000000"/>
                <w:lang w:eastAsia="es-CL"/>
              </w:rPr>
              <w:fldChar w:fldCharType="separate"/>
            </w:r>
            <w:r w:rsidR="00E00E02" w:rsidRPr="00D42470">
              <w:rPr>
                <w:rFonts w:cs="Calibri"/>
                <w:b/>
                <w:sz w:val="18"/>
              </w:rPr>
              <w:t xml:space="preserve">Fotografía </w:t>
            </w:r>
            <w:r w:rsidR="00E00E02">
              <w:rPr>
                <w:rFonts w:cs="Calibri"/>
                <w:b/>
                <w:noProof/>
                <w:sz w:val="18"/>
              </w:rPr>
              <w:t>9</w:t>
            </w:r>
            <w:r w:rsidR="00E00E02">
              <w:rPr>
                <w:rFonts w:eastAsia="Times New Roman"/>
                <w:color w:val="000000"/>
                <w:lang w:eastAsia="es-CL"/>
              </w:rPr>
              <w:fldChar w:fldCharType="end"/>
            </w:r>
            <w:r w:rsidR="00E00E02">
              <w:rPr>
                <w:rFonts w:eastAsia="Times New Roman"/>
                <w:color w:val="000000"/>
                <w:lang w:eastAsia="es-CL"/>
              </w:rPr>
              <w:t>)</w:t>
            </w:r>
            <w:r>
              <w:rPr>
                <w:rFonts w:eastAsia="Times New Roman"/>
                <w:color w:val="000000"/>
                <w:lang w:eastAsia="es-CL"/>
              </w:rPr>
              <w:t>.</w:t>
            </w:r>
          </w:p>
          <w:p w14:paraId="74EF18DF" w14:textId="77777777" w:rsidR="00590D34" w:rsidRDefault="00590D34" w:rsidP="006235E0">
            <w:pPr>
              <w:pStyle w:val="Prrafodelista"/>
              <w:numPr>
                <w:ilvl w:val="0"/>
                <w:numId w:val="20"/>
              </w:numPr>
              <w:rPr>
                <w:rFonts w:eastAsia="Times New Roman"/>
                <w:color w:val="000000"/>
                <w:lang w:eastAsia="es-CL"/>
              </w:rPr>
            </w:pPr>
            <w:r w:rsidRPr="00AB7800">
              <w:rPr>
                <w:rFonts w:eastAsia="Times New Roman"/>
                <w:b/>
                <w:color w:val="000000"/>
                <w:lang w:eastAsia="es-CL"/>
              </w:rPr>
              <w:t xml:space="preserve">Secador </w:t>
            </w:r>
            <w:r w:rsidR="002203D9" w:rsidRPr="00AB7800">
              <w:rPr>
                <w:rFonts w:eastAsia="Times New Roman"/>
                <w:b/>
                <w:color w:val="000000"/>
                <w:lang w:eastAsia="es-CL"/>
              </w:rPr>
              <w:t xml:space="preserve">de </w:t>
            </w:r>
            <w:r w:rsidR="00E13370">
              <w:rPr>
                <w:rFonts w:eastAsia="Times New Roman"/>
                <w:b/>
                <w:color w:val="000000"/>
                <w:lang w:eastAsia="es-CL"/>
              </w:rPr>
              <w:t>F</w:t>
            </w:r>
            <w:r w:rsidR="002203D9" w:rsidRPr="00AB7800">
              <w:rPr>
                <w:rFonts w:eastAsia="Times New Roman"/>
                <w:b/>
                <w:color w:val="000000"/>
                <w:lang w:eastAsia="es-CL"/>
              </w:rPr>
              <w:t xml:space="preserve">ibra </w:t>
            </w:r>
            <w:r w:rsidR="00E13370">
              <w:rPr>
                <w:rFonts w:eastAsia="Times New Roman"/>
                <w:b/>
                <w:color w:val="000000"/>
                <w:lang w:eastAsia="es-CL"/>
              </w:rPr>
              <w:t>R</w:t>
            </w:r>
            <w:r w:rsidR="002203D9" w:rsidRPr="00AB7800">
              <w:rPr>
                <w:rFonts w:eastAsia="Times New Roman"/>
                <w:b/>
                <w:color w:val="000000"/>
                <w:lang w:eastAsia="es-CL"/>
              </w:rPr>
              <w:t>otativo</w:t>
            </w:r>
            <w:r w:rsidR="00AB7800">
              <w:rPr>
                <w:rFonts w:eastAsia="Times New Roman"/>
                <w:b/>
                <w:color w:val="000000"/>
                <w:lang w:eastAsia="es-CL"/>
              </w:rPr>
              <w:t>:</w:t>
            </w:r>
            <w:r w:rsidR="002203D9">
              <w:rPr>
                <w:rFonts w:eastAsia="Times New Roman"/>
                <w:color w:val="000000"/>
                <w:lang w:eastAsia="es-CL"/>
              </w:rPr>
              <w:t xml:space="preserve"> </w:t>
            </w:r>
            <w:r w:rsidR="00AB7800">
              <w:rPr>
                <w:rFonts w:eastAsia="Times New Roman"/>
                <w:color w:val="000000"/>
                <w:lang w:eastAsia="es-CL"/>
              </w:rPr>
              <w:t>Se</w:t>
            </w:r>
            <w:r w:rsidR="002203D9">
              <w:rPr>
                <w:rFonts w:eastAsia="Times New Roman"/>
                <w:color w:val="000000"/>
                <w:lang w:eastAsia="es-CL"/>
              </w:rPr>
              <w:t xml:space="preserve"> encuentra dentro de un galpón</w:t>
            </w:r>
            <w:r w:rsidR="00CE343D">
              <w:rPr>
                <w:rFonts w:eastAsia="Times New Roman"/>
                <w:color w:val="000000"/>
                <w:lang w:eastAsia="es-CL"/>
              </w:rPr>
              <w:t>,</w:t>
            </w:r>
            <w:r w:rsidR="002203D9">
              <w:rPr>
                <w:rFonts w:eastAsia="Times New Roman"/>
                <w:color w:val="000000"/>
                <w:lang w:eastAsia="es-CL"/>
              </w:rPr>
              <w:t xml:space="preserve"> el cual está construido </w:t>
            </w:r>
            <w:r w:rsidR="00CE343D">
              <w:rPr>
                <w:rFonts w:eastAsia="Times New Roman"/>
                <w:color w:val="000000"/>
                <w:lang w:eastAsia="es-CL"/>
              </w:rPr>
              <w:t>con</w:t>
            </w:r>
            <w:r w:rsidR="002203D9">
              <w:rPr>
                <w:rFonts w:eastAsia="Times New Roman"/>
                <w:color w:val="000000"/>
                <w:lang w:eastAsia="es-CL"/>
              </w:rPr>
              <w:t xml:space="preserve"> </w:t>
            </w:r>
            <w:proofErr w:type="spellStart"/>
            <w:r w:rsidR="002203D9">
              <w:rPr>
                <w:rFonts w:eastAsia="Times New Roman"/>
                <w:color w:val="000000"/>
                <w:lang w:eastAsia="es-CL"/>
              </w:rPr>
              <w:t>Zincalum</w:t>
            </w:r>
            <w:proofErr w:type="spellEnd"/>
            <w:r w:rsidR="002203D9">
              <w:rPr>
                <w:rFonts w:eastAsia="Times New Roman"/>
                <w:color w:val="000000"/>
                <w:lang w:eastAsia="es-CL"/>
              </w:rPr>
              <w:t>, tanto en paredes como en techo, sin acondicionamiento acústico. Se observó un vano en la pared norte de este galpón</w:t>
            </w:r>
            <w:r w:rsidR="00A20807">
              <w:rPr>
                <w:rFonts w:eastAsia="Times New Roman"/>
                <w:color w:val="000000"/>
                <w:lang w:eastAsia="es-CL"/>
              </w:rPr>
              <w:t xml:space="preserve"> (</w:t>
            </w:r>
            <w:r w:rsidR="00A20807">
              <w:rPr>
                <w:rFonts w:eastAsia="Times New Roman"/>
                <w:color w:val="000000"/>
                <w:lang w:eastAsia="es-CL"/>
              </w:rPr>
              <w:fldChar w:fldCharType="begin"/>
            </w:r>
            <w:r w:rsidR="00A20807">
              <w:rPr>
                <w:rFonts w:eastAsia="Times New Roman"/>
                <w:color w:val="000000"/>
                <w:lang w:eastAsia="es-CL"/>
              </w:rPr>
              <w:instrText xml:space="preserve"> REF _Ref3195168 \h </w:instrText>
            </w:r>
            <w:r w:rsidR="00A20807">
              <w:rPr>
                <w:rFonts w:eastAsia="Times New Roman"/>
                <w:color w:val="000000"/>
                <w:lang w:eastAsia="es-CL"/>
              </w:rPr>
            </w:r>
            <w:r w:rsidR="00A20807">
              <w:rPr>
                <w:rFonts w:eastAsia="Times New Roman"/>
                <w:color w:val="000000"/>
                <w:lang w:eastAsia="es-CL"/>
              </w:rPr>
              <w:fldChar w:fldCharType="separate"/>
            </w:r>
            <w:r w:rsidR="00A20807" w:rsidRPr="00D42470">
              <w:rPr>
                <w:rFonts w:cs="Calibri"/>
                <w:b/>
                <w:sz w:val="18"/>
              </w:rPr>
              <w:t xml:space="preserve">Fotografía </w:t>
            </w:r>
            <w:r w:rsidR="00A20807">
              <w:rPr>
                <w:rFonts w:cs="Calibri"/>
                <w:b/>
                <w:noProof/>
                <w:sz w:val="18"/>
              </w:rPr>
              <w:t>10</w:t>
            </w:r>
            <w:r w:rsidR="00A20807">
              <w:rPr>
                <w:rFonts w:eastAsia="Times New Roman"/>
                <w:color w:val="000000"/>
                <w:lang w:eastAsia="es-CL"/>
              </w:rPr>
              <w:fldChar w:fldCharType="end"/>
            </w:r>
            <w:r w:rsidR="00A20807">
              <w:rPr>
                <w:rFonts w:eastAsia="Times New Roman"/>
                <w:color w:val="000000"/>
                <w:lang w:eastAsia="es-CL"/>
              </w:rPr>
              <w:t xml:space="preserve"> y </w:t>
            </w:r>
            <w:r w:rsidR="00A20807">
              <w:rPr>
                <w:rFonts w:eastAsia="Times New Roman"/>
                <w:color w:val="000000"/>
                <w:lang w:eastAsia="es-CL"/>
              </w:rPr>
              <w:fldChar w:fldCharType="begin"/>
            </w:r>
            <w:r w:rsidR="00A20807">
              <w:rPr>
                <w:rFonts w:eastAsia="Times New Roman"/>
                <w:color w:val="000000"/>
                <w:lang w:eastAsia="es-CL"/>
              </w:rPr>
              <w:instrText xml:space="preserve"> REF _Ref3195173 \h </w:instrText>
            </w:r>
            <w:r w:rsidR="00A20807">
              <w:rPr>
                <w:rFonts w:eastAsia="Times New Roman"/>
                <w:color w:val="000000"/>
                <w:lang w:eastAsia="es-CL"/>
              </w:rPr>
            </w:r>
            <w:r w:rsidR="00A20807">
              <w:rPr>
                <w:rFonts w:eastAsia="Times New Roman"/>
                <w:color w:val="000000"/>
                <w:lang w:eastAsia="es-CL"/>
              </w:rPr>
              <w:fldChar w:fldCharType="separate"/>
            </w:r>
            <w:r w:rsidR="00A20807" w:rsidRPr="00D42470">
              <w:rPr>
                <w:rFonts w:cs="Calibri"/>
                <w:b/>
                <w:sz w:val="18"/>
              </w:rPr>
              <w:t xml:space="preserve">Fotografía </w:t>
            </w:r>
            <w:r w:rsidR="00A20807">
              <w:rPr>
                <w:rFonts w:cs="Calibri"/>
                <w:b/>
                <w:noProof/>
                <w:sz w:val="18"/>
              </w:rPr>
              <w:t>11</w:t>
            </w:r>
            <w:r w:rsidR="00A20807">
              <w:rPr>
                <w:rFonts w:eastAsia="Times New Roman"/>
                <w:color w:val="000000"/>
                <w:lang w:eastAsia="es-CL"/>
              </w:rPr>
              <w:fldChar w:fldCharType="end"/>
            </w:r>
            <w:r w:rsidR="00A20807">
              <w:rPr>
                <w:rFonts w:eastAsia="Times New Roman"/>
                <w:color w:val="000000"/>
                <w:lang w:eastAsia="es-CL"/>
              </w:rPr>
              <w:t>)</w:t>
            </w:r>
            <w:r w:rsidR="002203D9">
              <w:rPr>
                <w:rFonts w:eastAsia="Times New Roman"/>
                <w:color w:val="000000"/>
                <w:lang w:eastAsia="es-CL"/>
              </w:rPr>
              <w:t>.</w:t>
            </w:r>
          </w:p>
          <w:p w14:paraId="139A0DF0" w14:textId="77777777" w:rsidR="002203D9" w:rsidRDefault="002203D9" w:rsidP="006235E0">
            <w:pPr>
              <w:pStyle w:val="Prrafodelista"/>
              <w:numPr>
                <w:ilvl w:val="0"/>
                <w:numId w:val="20"/>
              </w:numPr>
              <w:rPr>
                <w:rFonts w:eastAsia="Times New Roman"/>
                <w:color w:val="000000"/>
                <w:lang w:eastAsia="es-CL"/>
              </w:rPr>
            </w:pPr>
            <w:r w:rsidRPr="00031BF3">
              <w:rPr>
                <w:rFonts w:eastAsia="Times New Roman"/>
                <w:b/>
                <w:color w:val="000000"/>
                <w:lang w:eastAsia="es-CL"/>
              </w:rPr>
              <w:t xml:space="preserve">Los sistemas de </w:t>
            </w:r>
            <w:r w:rsidR="00E13370">
              <w:rPr>
                <w:rFonts w:eastAsia="Times New Roman"/>
                <w:b/>
                <w:color w:val="000000"/>
                <w:lang w:eastAsia="es-CL"/>
              </w:rPr>
              <w:t>d</w:t>
            </w:r>
            <w:r w:rsidRPr="00031BF3">
              <w:rPr>
                <w:rFonts w:eastAsia="Times New Roman"/>
                <w:b/>
                <w:color w:val="000000"/>
                <w:lang w:eastAsia="es-CL"/>
              </w:rPr>
              <w:t>uctos</w:t>
            </w:r>
            <w:r>
              <w:rPr>
                <w:rFonts w:eastAsia="Times New Roman"/>
                <w:color w:val="000000"/>
                <w:lang w:eastAsia="es-CL"/>
              </w:rPr>
              <w:t xml:space="preserve"> se observan sin silenciador</w:t>
            </w:r>
            <w:r w:rsidR="00A20807">
              <w:rPr>
                <w:rFonts w:eastAsia="Times New Roman"/>
                <w:color w:val="000000"/>
                <w:lang w:eastAsia="es-CL"/>
              </w:rPr>
              <w:t xml:space="preserve"> (</w:t>
            </w:r>
            <w:r w:rsidR="00BA214C">
              <w:rPr>
                <w:rFonts w:eastAsia="Times New Roman"/>
                <w:color w:val="000000"/>
                <w:lang w:eastAsia="es-CL"/>
              </w:rPr>
              <w:fldChar w:fldCharType="begin"/>
            </w:r>
            <w:r w:rsidR="00BA214C">
              <w:rPr>
                <w:rFonts w:eastAsia="Times New Roman"/>
                <w:color w:val="000000"/>
                <w:lang w:eastAsia="es-CL"/>
              </w:rPr>
              <w:instrText xml:space="preserve"> REF _Ref3195208 \h </w:instrText>
            </w:r>
            <w:r w:rsidR="00BA214C">
              <w:rPr>
                <w:rFonts w:eastAsia="Times New Roman"/>
                <w:color w:val="000000"/>
                <w:lang w:eastAsia="es-CL"/>
              </w:rPr>
            </w:r>
            <w:r w:rsidR="00BA214C">
              <w:rPr>
                <w:rFonts w:eastAsia="Times New Roman"/>
                <w:color w:val="000000"/>
                <w:lang w:eastAsia="es-CL"/>
              </w:rPr>
              <w:fldChar w:fldCharType="separate"/>
            </w:r>
            <w:r w:rsidR="00BA214C" w:rsidRPr="00D42470">
              <w:rPr>
                <w:rFonts w:cs="Calibri"/>
                <w:b/>
                <w:sz w:val="18"/>
              </w:rPr>
              <w:t xml:space="preserve">Fotografía </w:t>
            </w:r>
            <w:r w:rsidR="00BA214C">
              <w:rPr>
                <w:rFonts w:cs="Calibri"/>
                <w:b/>
                <w:noProof/>
                <w:sz w:val="18"/>
              </w:rPr>
              <w:t>12</w:t>
            </w:r>
            <w:r w:rsidR="00BA214C">
              <w:rPr>
                <w:rFonts w:eastAsia="Times New Roman"/>
                <w:color w:val="000000"/>
                <w:lang w:eastAsia="es-CL"/>
              </w:rPr>
              <w:fldChar w:fldCharType="end"/>
            </w:r>
            <w:r w:rsidR="00BA214C">
              <w:rPr>
                <w:rFonts w:eastAsia="Times New Roman"/>
                <w:color w:val="000000"/>
                <w:lang w:eastAsia="es-CL"/>
              </w:rPr>
              <w:t xml:space="preserve"> y </w:t>
            </w:r>
            <w:r w:rsidR="00BA214C">
              <w:rPr>
                <w:rFonts w:eastAsia="Times New Roman"/>
                <w:color w:val="000000"/>
                <w:lang w:eastAsia="es-CL"/>
              </w:rPr>
              <w:fldChar w:fldCharType="begin"/>
            </w:r>
            <w:r w:rsidR="00BA214C">
              <w:rPr>
                <w:rFonts w:eastAsia="Times New Roman"/>
                <w:color w:val="000000"/>
                <w:lang w:eastAsia="es-CL"/>
              </w:rPr>
              <w:instrText xml:space="preserve"> REF _Ref3195213 \h </w:instrText>
            </w:r>
            <w:r w:rsidR="00BA214C">
              <w:rPr>
                <w:rFonts w:eastAsia="Times New Roman"/>
                <w:color w:val="000000"/>
                <w:lang w:eastAsia="es-CL"/>
              </w:rPr>
            </w:r>
            <w:r w:rsidR="00BA214C">
              <w:rPr>
                <w:rFonts w:eastAsia="Times New Roman"/>
                <w:color w:val="000000"/>
                <w:lang w:eastAsia="es-CL"/>
              </w:rPr>
              <w:fldChar w:fldCharType="separate"/>
            </w:r>
            <w:r w:rsidR="00BA214C" w:rsidRPr="00D42470">
              <w:rPr>
                <w:rFonts w:cs="Calibri"/>
                <w:b/>
                <w:sz w:val="18"/>
              </w:rPr>
              <w:t xml:space="preserve">Fotografía </w:t>
            </w:r>
            <w:r w:rsidR="00BA214C">
              <w:rPr>
                <w:rFonts w:cs="Calibri"/>
                <w:b/>
                <w:noProof/>
                <w:sz w:val="18"/>
              </w:rPr>
              <w:t>13</w:t>
            </w:r>
            <w:r w:rsidR="00BA214C">
              <w:rPr>
                <w:rFonts w:eastAsia="Times New Roman"/>
                <w:color w:val="000000"/>
                <w:lang w:eastAsia="es-CL"/>
              </w:rPr>
              <w:fldChar w:fldCharType="end"/>
            </w:r>
            <w:r w:rsidR="00A20807">
              <w:rPr>
                <w:rFonts w:eastAsia="Times New Roman"/>
                <w:color w:val="000000"/>
                <w:lang w:eastAsia="es-CL"/>
              </w:rPr>
              <w:t>)</w:t>
            </w:r>
            <w:r>
              <w:rPr>
                <w:rFonts w:eastAsia="Times New Roman"/>
                <w:color w:val="000000"/>
                <w:lang w:eastAsia="es-CL"/>
              </w:rPr>
              <w:t>.</w:t>
            </w:r>
          </w:p>
          <w:p w14:paraId="18156B75" w14:textId="5DDA94EE" w:rsidR="002203D9" w:rsidRDefault="002203D9" w:rsidP="006235E0">
            <w:pPr>
              <w:pStyle w:val="Prrafodelista"/>
              <w:numPr>
                <w:ilvl w:val="0"/>
                <w:numId w:val="20"/>
              </w:numPr>
              <w:rPr>
                <w:rFonts w:eastAsia="Times New Roman"/>
                <w:color w:val="000000"/>
                <w:lang w:eastAsia="es-CL"/>
              </w:rPr>
            </w:pPr>
            <w:r w:rsidRPr="00A7592D">
              <w:rPr>
                <w:rFonts w:eastAsia="Times New Roman"/>
                <w:b/>
                <w:color w:val="000000"/>
                <w:lang w:eastAsia="es-CL"/>
              </w:rPr>
              <w:t xml:space="preserve">Planta de </w:t>
            </w:r>
            <w:r w:rsidR="006223E6">
              <w:rPr>
                <w:rFonts w:eastAsia="Times New Roman"/>
                <w:b/>
                <w:color w:val="000000"/>
                <w:lang w:eastAsia="es-CL"/>
              </w:rPr>
              <w:t>J</w:t>
            </w:r>
            <w:r w:rsidRPr="00A7592D">
              <w:rPr>
                <w:rFonts w:eastAsia="Times New Roman"/>
                <w:b/>
                <w:color w:val="000000"/>
                <w:lang w:eastAsia="es-CL"/>
              </w:rPr>
              <w:t xml:space="preserve">arabe </w:t>
            </w:r>
            <w:r w:rsidR="006223E6">
              <w:rPr>
                <w:rFonts w:eastAsia="Times New Roman"/>
                <w:b/>
                <w:color w:val="000000"/>
                <w:lang w:eastAsia="es-CL"/>
              </w:rPr>
              <w:t>S</w:t>
            </w:r>
            <w:r w:rsidRPr="00A7592D">
              <w:rPr>
                <w:rFonts w:eastAsia="Times New Roman"/>
                <w:b/>
                <w:color w:val="000000"/>
                <w:lang w:eastAsia="es-CL"/>
              </w:rPr>
              <w:t xml:space="preserve">eco de </w:t>
            </w:r>
            <w:r w:rsidR="006223E6">
              <w:rPr>
                <w:rFonts w:eastAsia="Times New Roman"/>
                <w:b/>
                <w:color w:val="000000"/>
                <w:lang w:eastAsia="es-CL"/>
              </w:rPr>
              <w:t>B</w:t>
            </w:r>
            <w:r w:rsidRPr="00A7592D">
              <w:rPr>
                <w:rFonts w:eastAsia="Times New Roman"/>
                <w:b/>
                <w:color w:val="000000"/>
                <w:lang w:eastAsia="es-CL"/>
              </w:rPr>
              <w:t xml:space="preserve">aja </w:t>
            </w:r>
            <w:r w:rsidR="006223E6">
              <w:rPr>
                <w:rFonts w:eastAsia="Times New Roman"/>
                <w:b/>
                <w:color w:val="000000"/>
                <w:lang w:eastAsia="es-CL"/>
              </w:rPr>
              <w:t>C</w:t>
            </w:r>
            <w:r w:rsidRPr="00A7592D">
              <w:rPr>
                <w:rFonts w:eastAsia="Times New Roman"/>
                <w:b/>
                <w:color w:val="000000"/>
                <w:lang w:eastAsia="es-CL"/>
              </w:rPr>
              <w:t>onversión (maltodextrina)</w:t>
            </w:r>
            <w:r w:rsidR="00A7592D">
              <w:rPr>
                <w:rFonts w:eastAsia="Times New Roman"/>
                <w:b/>
                <w:color w:val="000000"/>
                <w:lang w:eastAsia="es-CL"/>
              </w:rPr>
              <w:t>:</w:t>
            </w:r>
            <w:r>
              <w:rPr>
                <w:rFonts w:eastAsia="Times New Roman"/>
                <w:color w:val="000000"/>
                <w:lang w:eastAsia="es-CL"/>
              </w:rPr>
              <w:t xml:space="preserve"> </w:t>
            </w:r>
            <w:r w:rsidR="00A7592D">
              <w:rPr>
                <w:rFonts w:eastAsia="Times New Roman"/>
                <w:color w:val="000000"/>
                <w:lang w:eastAsia="es-CL"/>
              </w:rPr>
              <w:t>S</w:t>
            </w:r>
            <w:r>
              <w:rPr>
                <w:rFonts w:eastAsia="Times New Roman"/>
                <w:color w:val="000000"/>
                <w:lang w:eastAsia="es-CL"/>
              </w:rPr>
              <w:t xml:space="preserve">e compone de una edificación tipo galpón, </w:t>
            </w:r>
            <w:r w:rsidR="0046412B">
              <w:rPr>
                <w:rFonts w:eastAsia="Times New Roman"/>
                <w:color w:val="000000"/>
                <w:lang w:eastAsia="es-CL"/>
              </w:rPr>
              <w:t>la</w:t>
            </w:r>
            <w:r>
              <w:rPr>
                <w:rFonts w:eastAsia="Times New Roman"/>
                <w:color w:val="000000"/>
                <w:lang w:eastAsia="es-CL"/>
              </w:rPr>
              <w:t xml:space="preserve"> que tiene equipos en su interior, </w:t>
            </w:r>
            <w:r w:rsidRPr="00067E38">
              <w:rPr>
                <w:rFonts w:eastAsia="Times New Roman"/>
                <w:color w:val="000000" w:themeColor="text1"/>
                <w:lang w:eastAsia="es-CL"/>
              </w:rPr>
              <w:t xml:space="preserve">pero aún no </w:t>
            </w:r>
            <w:r w:rsidR="00A04F1F" w:rsidRPr="00067E38">
              <w:rPr>
                <w:rFonts w:eastAsia="Times New Roman"/>
                <w:color w:val="000000" w:themeColor="text1"/>
                <w:lang w:eastAsia="es-CL"/>
              </w:rPr>
              <w:t xml:space="preserve">ha iniciado su </w:t>
            </w:r>
            <w:r w:rsidRPr="00067E38">
              <w:rPr>
                <w:rFonts w:eastAsia="Times New Roman"/>
                <w:color w:val="000000" w:themeColor="text1"/>
                <w:lang w:eastAsia="es-CL"/>
              </w:rPr>
              <w:t>puesta e</w:t>
            </w:r>
            <w:r>
              <w:rPr>
                <w:rFonts w:eastAsia="Times New Roman"/>
                <w:color w:val="000000"/>
                <w:lang w:eastAsia="es-CL"/>
              </w:rPr>
              <w:t>n marcha</w:t>
            </w:r>
            <w:r w:rsidR="00B6002D">
              <w:rPr>
                <w:rFonts w:eastAsia="Times New Roman"/>
                <w:color w:val="000000"/>
                <w:lang w:eastAsia="es-CL"/>
              </w:rPr>
              <w:t>.</w:t>
            </w:r>
            <w:r>
              <w:rPr>
                <w:rFonts w:eastAsia="Times New Roman"/>
                <w:color w:val="000000"/>
                <w:lang w:eastAsia="es-CL"/>
              </w:rPr>
              <w:t xml:space="preserve"> </w:t>
            </w:r>
            <w:r w:rsidR="00B6002D">
              <w:rPr>
                <w:rFonts w:eastAsia="Times New Roman"/>
                <w:color w:val="000000"/>
                <w:lang w:eastAsia="es-CL"/>
              </w:rPr>
              <w:t>E</w:t>
            </w:r>
            <w:r>
              <w:rPr>
                <w:rFonts w:eastAsia="Times New Roman"/>
                <w:color w:val="000000"/>
                <w:lang w:eastAsia="es-CL"/>
              </w:rPr>
              <w:t>stá construida con</w:t>
            </w:r>
            <w:r w:rsidR="002E7648">
              <w:rPr>
                <w:rFonts w:eastAsia="Times New Roman"/>
                <w:color w:val="000000"/>
                <w:lang w:eastAsia="es-CL"/>
              </w:rPr>
              <w:t xml:space="preserve"> </w:t>
            </w:r>
            <w:proofErr w:type="spellStart"/>
            <w:r w:rsidR="002E7648">
              <w:rPr>
                <w:rFonts w:eastAsia="Times New Roman"/>
                <w:color w:val="000000"/>
                <w:lang w:eastAsia="es-CL"/>
              </w:rPr>
              <w:t>Zincalum</w:t>
            </w:r>
            <w:proofErr w:type="spellEnd"/>
            <w:r w:rsidR="002E7648">
              <w:rPr>
                <w:rFonts w:eastAsia="Times New Roman"/>
                <w:color w:val="000000"/>
                <w:lang w:eastAsia="es-CL"/>
              </w:rPr>
              <w:t xml:space="preserve"> con tratamiento acústico, con interior de </w:t>
            </w:r>
            <w:proofErr w:type="spellStart"/>
            <w:r w:rsidR="002E7648">
              <w:rPr>
                <w:rFonts w:eastAsia="Times New Roman"/>
                <w:color w:val="000000"/>
                <w:lang w:eastAsia="es-CL"/>
              </w:rPr>
              <w:t>Zincalum</w:t>
            </w:r>
            <w:proofErr w:type="spellEnd"/>
            <w:r w:rsidR="002E7648">
              <w:rPr>
                <w:rFonts w:eastAsia="Times New Roman"/>
                <w:color w:val="000000"/>
                <w:lang w:eastAsia="es-CL"/>
              </w:rPr>
              <w:t xml:space="preserve"> y núcl</w:t>
            </w:r>
            <w:r w:rsidR="007B6E5C">
              <w:rPr>
                <w:rFonts w:eastAsia="Times New Roman"/>
                <w:color w:val="000000"/>
                <w:lang w:eastAsia="es-CL"/>
              </w:rPr>
              <w:t>e</w:t>
            </w:r>
            <w:r w:rsidR="002E7648">
              <w:rPr>
                <w:rFonts w:eastAsia="Times New Roman"/>
                <w:color w:val="000000"/>
                <w:lang w:eastAsia="es-CL"/>
              </w:rPr>
              <w:t>o de Aislapol (poliestireno 100)</w:t>
            </w:r>
            <w:r w:rsidR="0038574D">
              <w:rPr>
                <w:rFonts w:eastAsia="Times New Roman"/>
                <w:color w:val="000000"/>
                <w:lang w:eastAsia="es-CL"/>
              </w:rPr>
              <w:t xml:space="preserve"> (</w:t>
            </w:r>
            <w:r w:rsidR="0038574D">
              <w:rPr>
                <w:rFonts w:eastAsia="Times New Roman"/>
                <w:color w:val="000000"/>
                <w:lang w:eastAsia="es-CL"/>
              </w:rPr>
              <w:fldChar w:fldCharType="begin"/>
            </w:r>
            <w:r w:rsidR="0038574D">
              <w:rPr>
                <w:rFonts w:eastAsia="Times New Roman"/>
                <w:color w:val="000000"/>
                <w:lang w:eastAsia="es-CL"/>
              </w:rPr>
              <w:instrText xml:space="preserve"> REF _Ref3195505 \h </w:instrText>
            </w:r>
            <w:r w:rsidR="0038574D">
              <w:rPr>
                <w:rFonts w:eastAsia="Times New Roman"/>
                <w:color w:val="000000"/>
                <w:lang w:eastAsia="es-CL"/>
              </w:rPr>
            </w:r>
            <w:r w:rsidR="0038574D">
              <w:rPr>
                <w:rFonts w:eastAsia="Times New Roman"/>
                <w:color w:val="000000"/>
                <w:lang w:eastAsia="es-CL"/>
              </w:rPr>
              <w:fldChar w:fldCharType="separate"/>
            </w:r>
            <w:r w:rsidR="0038574D" w:rsidRPr="00D42470">
              <w:rPr>
                <w:rFonts w:cs="Calibri"/>
                <w:b/>
                <w:sz w:val="18"/>
              </w:rPr>
              <w:t xml:space="preserve">Fotografía </w:t>
            </w:r>
            <w:r w:rsidR="0038574D">
              <w:rPr>
                <w:rFonts w:cs="Calibri"/>
                <w:b/>
                <w:noProof/>
                <w:sz w:val="18"/>
              </w:rPr>
              <w:t>14</w:t>
            </w:r>
            <w:r w:rsidR="0038574D">
              <w:rPr>
                <w:rFonts w:eastAsia="Times New Roman"/>
                <w:color w:val="000000"/>
                <w:lang w:eastAsia="es-CL"/>
              </w:rPr>
              <w:fldChar w:fldCharType="end"/>
            </w:r>
            <w:r w:rsidR="0038574D">
              <w:rPr>
                <w:rFonts w:eastAsia="Times New Roman"/>
                <w:color w:val="000000"/>
                <w:lang w:eastAsia="es-CL"/>
              </w:rPr>
              <w:t>)</w:t>
            </w:r>
            <w:r w:rsidR="002E7648">
              <w:rPr>
                <w:rFonts w:eastAsia="Times New Roman"/>
                <w:color w:val="000000"/>
                <w:lang w:eastAsia="es-CL"/>
              </w:rPr>
              <w:t>.</w:t>
            </w:r>
          </w:p>
          <w:p w14:paraId="08C834FC" w14:textId="77777777" w:rsidR="002E7648" w:rsidRDefault="00687B47" w:rsidP="006235E0">
            <w:pPr>
              <w:pStyle w:val="Prrafodelista"/>
              <w:numPr>
                <w:ilvl w:val="0"/>
                <w:numId w:val="20"/>
              </w:numPr>
              <w:rPr>
                <w:rFonts w:eastAsia="Times New Roman"/>
                <w:color w:val="000000"/>
                <w:lang w:eastAsia="es-CL"/>
              </w:rPr>
            </w:pPr>
            <w:r w:rsidRPr="001D76E7">
              <w:rPr>
                <w:rFonts w:eastAsia="Times New Roman"/>
                <w:b/>
                <w:color w:val="000000"/>
                <w:lang w:eastAsia="es-CL"/>
              </w:rPr>
              <w:t xml:space="preserve">Planta de </w:t>
            </w:r>
            <w:r w:rsidR="006223E6">
              <w:rPr>
                <w:rFonts w:eastAsia="Times New Roman"/>
                <w:b/>
                <w:color w:val="000000"/>
                <w:lang w:eastAsia="es-CL"/>
              </w:rPr>
              <w:t>J</w:t>
            </w:r>
            <w:r w:rsidRPr="001D76E7">
              <w:rPr>
                <w:rFonts w:eastAsia="Times New Roman"/>
                <w:b/>
                <w:color w:val="000000"/>
                <w:lang w:eastAsia="es-CL"/>
              </w:rPr>
              <w:t xml:space="preserve">arabe </w:t>
            </w:r>
            <w:r w:rsidR="006223E6">
              <w:rPr>
                <w:rFonts w:eastAsia="Times New Roman"/>
                <w:b/>
                <w:color w:val="000000"/>
                <w:lang w:eastAsia="es-CL"/>
              </w:rPr>
              <w:t>L</w:t>
            </w:r>
            <w:r w:rsidRPr="001D76E7">
              <w:rPr>
                <w:rFonts w:eastAsia="Times New Roman"/>
                <w:b/>
                <w:color w:val="000000"/>
                <w:lang w:eastAsia="es-CL"/>
              </w:rPr>
              <w:t xml:space="preserve">íquido de </w:t>
            </w:r>
            <w:r w:rsidR="006223E6">
              <w:rPr>
                <w:rFonts w:eastAsia="Times New Roman"/>
                <w:b/>
                <w:color w:val="000000"/>
                <w:lang w:eastAsia="es-CL"/>
              </w:rPr>
              <w:t>A</w:t>
            </w:r>
            <w:r w:rsidRPr="001D76E7">
              <w:rPr>
                <w:rFonts w:eastAsia="Times New Roman"/>
                <w:b/>
                <w:color w:val="000000"/>
                <w:lang w:eastAsia="es-CL"/>
              </w:rPr>
              <w:t xml:space="preserve">lta </w:t>
            </w:r>
            <w:r w:rsidR="006223E6">
              <w:rPr>
                <w:rFonts w:eastAsia="Times New Roman"/>
                <w:b/>
                <w:color w:val="000000"/>
                <w:lang w:eastAsia="es-CL"/>
              </w:rPr>
              <w:t>C</w:t>
            </w:r>
            <w:r w:rsidRPr="001D76E7">
              <w:rPr>
                <w:rFonts w:eastAsia="Times New Roman"/>
                <w:b/>
                <w:color w:val="000000"/>
                <w:lang w:eastAsia="es-CL"/>
              </w:rPr>
              <w:t>onversión (colorante caramelo)</w:t>
            </w:r>
            <w:r w:rsidR="001D76E7">
              <w:rPr>
                <w:rFonts w:eastAsia="Times New Roman"/>
                <w:b/>
                <w:color w:val="000000"/>
                <w:lang w:eastAsia="es-CL"/>
              </w:rPr>
              <w:t>:</w:t>
            </w:r>
            <w:r>
              <w:rPr>
                <w:rFonts w:eastAsia="Times New Roman"/>
                <w:color w:val="000000"/>
                <w:lang w:eastAsia="es-CL"/>
              </w:rPr>
              <w:t xml:space="preserve"> </w:t>
            </w:r>
            <w:r w:rsidR="001D76E7">
              <w:rPr>
                <w:rFonts w:eastAsia="Times New Roman"/>
                <w:color w:val="000000"/>
                <w:lang w:eastAsia="es-CL"/>
              </w:rPr>
              <w:t>S</w:t>
            </w:r>
            <w:r>
              <w:rPr>
                <w:rFonts w:eastAsia="Times New Roman"/>
                <w:color w:val="000000"/>
                <w:lang w:eastAsia="es-CL"/>
              </w:rPr>
              <w:t xml:space="preserve">e compone de una edificación tipo galpón, </w:t>
            </w:r>
            <w:r w:rsidR="0046412B">
              <w:rPr>
                <w:rFonts w:eastAsia="Times New Roman"/>
                <w:color w:val="000000"/>
                <w:lang w:eastAsia="es-CL"/>
              </w:rPr>
              <w:t>la</w:t>
            </w:r>
            <w:r>
              <w:rPr>
                <w:rFonts w:eastAsia="Times New Roman"/>
                <w:color w:val="000000"/>
                <w:lang w:eastAsia="es-CL"/>
              </w:rPr>
              <w:t xml:space="preserve"> cual no tiene elementos en su interior, y está construida con </w:t>
            </w:r>
            <w:proofErr w:type="spellStart"/>
            <w:r>
              <w:rPr>
                <w:rFonts w:eastAsia="Times New Roman"/>
                <w:color w:val="000000"/>
                <w:lang w:eastAsia="es-CL"/>
              </w:rPr>
              <w:t>Zincalum</w:t>
            </w:r>
            <w:proofErr w:type="spellEnd"/>
            <w:r>
              <w:rPr>
                <w:rFonts w:eastAsia="Times New Roman"/>
                <w:color w:val="000000"/>
                <w:lang w:eastAsia="es-CL"/>
              </w:rPr>
              <w:t xml:space="preserve"> con tratamiento acústico, con interior de </w:t>
            </w:r>
            <w:proofErr w:type="spellStart"/>
            <w:r>
              <w:rPr>
                <w:rFonts w:eastAsia="Times New Roman"/>
                <w:color w:val="000000"/>
                <w:lang w:eastAsia="es-CL"/>
              </w:rPr>
              <w:t>Zincalum</w:t>
            </w:r>
            <w:proofErr w:type="spellEnd"/>
            <w:r>
              <w:rPr>
                <w:rFonts w:eastAsia="Times New Roman"/>
                <w:color w:val="000000"/>
                <w:lang w:eastAsia="es-CL"/>
              </w:rPr>
              <w:t xml:space="preserve"> y núcleo de Aislapol (poliestireno 100)</w:t>
            </w:r>
            <w:r w:rsidR="004110D1">
              <w:rPr>
                <w:rFonts w:eastAsia="Times New Roman"/>
                <w:color w:val="000000"/>
                <w:lang w:eastAsia="es-CL"/>
              </w:rPr>
              <w:t xml:space="preserve"> (</w:t>
            </w:r>
            <w:r w:rsidR="004110D1">
              <w:rPr>
                <w:rFonts w:eastAsia="Times New Roman"/>
                <w:color w:val="000000"/>
                <w:lang w:eastAsia="es-CL"/>
              </w:rPr>
              <w:fldChar w:fldCharType="begin"/>
            </w:r>
            <w:r w:rsidR="004110D1">
              <w:rPr>
                <w:rFonts w:eastAsia="Times New Roman"/>
                <w:color w:val="000000"/>
                <w:lang w:eastAsia="es-CL"/>
              </w:rPr>
              <w:instrText xml:space="preserve"> REF _Ref3195664 \h </w:instrText>
            </w:r>
            <w:r w:rsidR="004110D1">
              <w:rPr>
                <w:rFonts w:eastAsia="Times New Roman"/>
                <w:color w:val="000000"/>
                <w:lang w:eastAsia="es-CL"/>
              </w:rPr>
            </w:r>
            <w:r w:rsidR="004110D1">
              <w:rPr>
                <w:rFonts w:eastAsia="Times New Roman"/>
                <w:color w:val="000000"/>
                <w:lang w:eastAsia="es-CL"/>
              </w:rPr>
              <w:fldChar w:fldCharType="separate"/>
            </w:r>
            <w:r w:rsidR="004110D1" w:rsidRPr="00D42470">
              <w:rPr>
                <w:rFonts w:cs="Calibri"/>
                <w:b/>
                <w:sz w:val="18"/>
              </w:rPr>
              <w:t xml:space="preserve">Fotografía </w:t>
            </w:r>
            <w:r w:rsidR="004110D1">
              <w:rPr>
                <w:rFonts w:cs="Calibri"/>
                <w:b/>
                <w:noProof/>
                <w:sz w:val="18"/>
              </w:rPr>
              <w:t>15</w:t>
            </w:r>
            <w:r w:rsidR="004110D1">
              <w:rPr>
                <w:rFonts w:eastAsia="Times New Roman"/>
                <w:color w:val="000000"/>
                <w:lang w:eastAsia="es-CL"/>
              </w:rPr>
              <w:fldChar w:fldCharType="end"/>
            </w:r>
            <w:r w:rsidR="004110D1">
              <w:rPr>
                <w:rFonts w:eastAsia="Times New Roman"/>
                <w:color w:val="000000"/>
                <w:lang w:eastAsia="es-CL"/>
              </w:rPr>
              <w:t>)</w:t>
            </w:r>
            <w:r>
              <w:rPr>
                <w:rFonts w:eastAsia="Times New Roman"/>
                <w:color w:val="000000"/>
                <w:lang w:eastAsia="es-CL"/>
              </w:rPr>
              <w:t>.</w:t>
            </w:r>
          </w:p>
          <w:p w14:paraId="03A553FC" w14:textId="77777777" w:rsidR="00687B47" w:rsidRDefault="00687B47" w:rsidP="006235E0">
            <w:pPr>
              <w:pStyle w:val="Prrafodelista"/>
              <w:numPr>
                <w:ilvl w:val="0"/>
                <w:numId w:val="20"/>
              </w:numPr>
              <w:rPr>
                <w:rFonts w:eastAsia="Times New Roman"/>
                <w:color w:val="000000"/>
                <w:lang w:eastAsia="es-CL"/>
              </w:rPr>
            </w:pPr>
            <w:r w:rsidRPr="000309B9">
              <w:rPr>
                <w:rFonts w:eastAsia="Times New Roman"/>
                <w:b/>
                <w:color w:val="000000"/>
                <w:lang w:eastAsia="es-CL"/>
              </w:rPr>
              <w:t xml:space="preserve">Bodega de </w:t>
            </w:r>
            <w:r w:rsidR="006223E6">
              <w:rPr>
                <w:rFonts w:eastAsia="Times New Roman"/>
                <w:b/>
                <w:color w:val="000000"/>
                <w:lang w:eastAsia="es-CL"/>
              </w:rPr>
              <w:t>R</w:t>
            </w:r>
            <w:r w:rsidRPr="000309B9">
              <w:rPr>
                <w:rFonts w:eastAsia="Times New Roman"/>
                <w:b/>
                <w:color w:val="000000"/>
                <w:lang w:eastAsia="es-CL"/>
              </w:rPr>
              <w:t>eproceso</w:t>
            </w:r>
            <w:r w:rsidR="000309B9">
              <w:rPr>
                <w:rFonts w:eastAsia="Times New Roman"/>
                <w:color w:val="000000"/>
                <w:lang w:eastAsia="es-CL"/>
              </w:rPr>
              <w:t>:</w:t>
            </w:r>
            <w:r>
              <w:rPr>
                <w:rFonts w:eastAsia="Times New Roman"/>
                <w:color w:val="000000"/>
                <w:lang w:eastAsia="es-CL"/>
              </w:rPr>
              <w:t xml:space="preserve"> </w:t>
            </w:r>
            <w:r w:rsidR="000309B9">
              <w:rPr>
                <w:rFonts w:eastAsia="Times New Roman"/>
                <w:color w:val="000000"/>
                <w:lang w:eastAsia="es-CL"/>
              </w:rPr>
              <w:t>U</w:t>
            </w:r>
            <w:r>
              <w:rPr>
                <w:rFonts w:eastAsia="Times New Roman"/>
                <w:color w:val="000000"/>
                <w:lang w:eastAsia="es-CL"/>
              </w:rPr>
              <w:t>bicada en galpón con 3 paredes al sector suroriente de la planta, abierto en su costado norte, donde se constató el funcionamiento de un molino de remolienda</w:t>
            </w:r>
            <w:r w:rsidR="00795BF7">
              <w:rPr>
                <w:rFonts w:eastAsia="Times New Roman"/>
                <w:color w:val="000000"/>
                <w:lang w:eastAsia="es-CL"/>
              </w:rPr>
              <w:t xml:space="preserve"> (</w:t>
            </w:r>
            <w:r w:rsidR="00795BF7">
              <w:rPr>
                <w:rFonts w:eastAsia="Times New Roman"/>
                <w:color w:val="000000"/>
                <w:lang w:eastAsia="es-CL"/>
              </w:rPr>
              <w:fldChar w:fldCharType="begin"/>
            </w:r>
            <w:r w:rsidR="00795BF7">
              <w:rPr>
                <w:rFonts w:eastAsia="Times New Roman"/>
                <w:color w:val="000000"/>
                <w:lang w:eastAsia="es-CL"/>
              </w:rPr>
              <w:instrText xml:space="preserve"> REF _Ref3195700 \h </w:instrText>
            </w:r>
            <w:r w:rsidR="00795BF7">
              <w:rPr>
                <w:rFonts w:eastAsia="Times New Roman"/>
                <w:color w:val="000000"/>
                <w:lang w:eastAsia="es-CL"/>
              </w:rPr>
            </w:r>
            <w:r w:rsidR="00795BF7">
              <w:rPr>
                <w:rFonts w:eastAsia="Times New Roman"/>
                <w:color w:val="000000"/>
                <w:lang w:eastAsia="es-CL"/>
              </w:rPr>
              <w:fldChar w:fldCharType="separate"/>
            </w:r>
            <w:r w:rsidR="00795BF7" w:rsidRPr="00D42470">
              <w:rPr>
                <w:rFonts w:cs="Calibri"/>
                <w:b/>
                <w:sz w:val="18"/>
              </w:rPr>
              <w:t xml:space="preserve">Fotografía </w:t>
            </w:r>
            <w:r w:rsidR="00795BF7">
              <w:rPr>
                <w:rFonts w:cs="Calibri"/>
                <w:b/>
                <w:noProof/>
                <w:sz w:val="18"/>
              </w:rPr>
              <w:t>16</w:t>
            </w:r>
            <w:r w:rsidR="00795BF7">
              <w:rPr>
                <w:rFonts w:eastAsia="Times New Roman"/>
                <w:color w:val="000000"/>
                <w:lang w:eastAsia="es-CL"/>
              </w:rPr>
              <w:fldChar w:fldCharType="end"/>
            </w:r>
            <w:r w:rsidR="00180162">
              <w:rPr>
                <w:rFonts w:eastAsia="Times New Roman"/>
                <w:color w:val="000000"/>
                <w:lang w:eastAsia="es-CL"/>
              </w:rPr>
              <w:t xml:space="preserve"> a </w:t>
            </w:r>
            <w:r w:rsidR="00180162">
              <w:rPr>
                <w:rFonts w:eastAsia="Times New Roman"/>
                <w:color w:val="000000"/>
                <w:lang w:eastAsia="es-CL"/>
              </w:rPr>
              <w:fldChar w:fldCharType="begin"/>
            </w:r>
            <w:r w:rsidR="00180162">
              <w:rPr>
                <w:rFonts w:eastAsia="Times New Roman"/>
                <w:color w:val="000000"/>
                <w:lang w:eastAsia="es-CL"/>
              </w:rPr>
              <w:instrText xml:space="preserve"> REF _Ref3198042 \h </w:instrText>
            </w:r>
            <w:r w:rsidR="00180162">
              <w:rPr>
                <w:rFonts w:eastAsia="Times New Roman"/>
                <w:color w:val="000000"/>
                <w:lang w:eastAsia="es-CL"/>
              </w:rPr>
            </w:r>
            <w:r w:rsidR="00180162">
              <w:rPr>
                <w:rFonts w:eastAsia="Times New Roman"/>
                <w:color w:val="000000"/>
                <w:lang w:eastAsia="es-CL"/>
              </w:rPr>
              <w:fldChar w:fldCharType="separate"/>
            </w:r>
            <w:r w:rsidR="00180162" w:rsidRPr="00D42470">
              <w:rPr>
                <w:rFonts w:cs="Calibri"/>
                <w:b/>
                <w:sz w:val="18"/>
              </w:rPr>
              <w:t xml:space="preserve">Fotografía </w:t>
            </w:r>
            <w:r w:rsidR="00180162">
              <w:rPr>
                <w:rFonts w:cs="Calibri"/>
                <w:b/>
                <w:noProof/>
                <w:sz w:val="18"/>
              </w:rPr>
              <w:t>18</w:t>
            </w:r>
            <w:r w:rsidR="00180162">
              <w:rPr>
                <w:rFonts w:eastAsia="Times New Roman"/>
                <w:color w:val="000000"/>
                <w:lang w:eastAsia="es-CL"/>
              </w:rPr>
              <w:fldChar w:fldCharType="end"/>
            </w:r>
            <w:r w:rsidR="00795BF7">
              <w:rPr>
                <w:rFonts w:eastAsia="Times New Roman"/>
                <w:color w:val="000000"/>
                <w:lang w:eastAsia="es-CL"/>
              </w:rPr>
              <w:t>)</w:t>
            </w:r>
            <w:r>
              <w:rPr>
                <w:rFonts w:eastAsia="Times New Roman"/>
                <w:color w:val="000000"/>
                <w:lang w:eastAsia="es-CL"/>
              </w:rPr>
              <w:t>.</w:t>
            </w:r>
          </w:p>
          <w:p w14:paraId="78939301" w14:textId="3FDE737E" w:rsidR="00687B47" w:rsidRDefault="00687B47" w:rsidP="006235E0">
            <w:pPr>
              <w:pStyle w:val="Prrafodelista"/>
              <w:numPr>
                <w:ilvl w:val="0"/>
                <w:numId w:val="20"/>
              </w:numPr>
              <w:rPr>
                <w:rFonts w:eastAsia="Times New Roman"/>
                <w:color w:val="000000"/>
                <w:lang w:eastAsia="es-CL"/>
              </w:rPr>
            </w:pPr>
            <w:r w:rsidRPr="00703CD7">
              <w:rPr>
                <w:rFonts w:eastAsia="Times New Roman"/>
                <w:b/>
                <w:color w:val="000000"/>
                <w:lang w:eastAsia="es-CL"/>
              </w:rPr>
              <w:t xml:space="preserve">Refinería de </w:t>
            </w:r>
            <w:r w:rsidR="006223E6">
              <w:rPr>
                <w:rFonts w:eastAsia="Times New Roman"/>
                <w:b/>
                <w:color w:val="000000"/>
                <w:lang w:eastAsia="es-CL"/>
              </w:rPr>
              <w:t>J</w:t>
            </w:r>
            <w:r w:rsidR="00703CD7" w:rsidRPr="00703CD7">
              <w:rPr>
                <w:rFonts w:eastAsia="Times New Roman"/>
                <w:b/>
                <w:color w:val="000000"/>
                <w:lang w:eastAsia="es-CL"/>
              </w:rPr>
              <w:t>arabe:</w:t>
            </w:r>
            <w:r w:rsidR="00703CD7">
              <w:rPr>
                <w:rFonts w:eastAsia="Times New Roman"/>
                <w:color w:val="000000"/>
                <w:lang w:eastAsia="es-CL"/>
              </w:rPr>
              <w:t xml:space="preserve"> Se ubica en una estructura de </w:t>
            </w:r>
            <w:proofErr w:type="spellStart"/>
            <w:r w:rsidR="00703CD7">
              <w:rPr>
                <w:rFonts w:eastAsia="Times New Roman"/>
                <w:color w:val="000000"/>
                <w:lang w:eastAsia="es-CL"/>
              </w:rPr>
              <w:t>Zi</w:t>
            </w:r>
            <w:r w:rsidR="00973BAF">
              <w:rPr>
                <w:rFonts w:eastAsia="Times New Roman"/>
                <w:color w:val="000000"/>
                <w:lang w:eastAsia="es-CL"/>
              </w:rPr>
              <w:t>n</w:t>
            </w:r>
            <w:r w:rsidR="00703CD7">
              <w:rPr>
                <w:rFonts w:eastAsia="Times New Roman"/>
                <w:color w:val="000000"/>
                <w:lang w:eastAsia="es-CL"/>
              </w:rPr>
              <w:t>calum</w:t>
            </w:r>
            <w:proofErr w:type="spellEnd"/>
            <w:r w:rsidR="00703CD7">
              <w:rPr>
                <w:rFonts w:eastAsia="Times New Roman"/>
                <w:color w:val="000000"/>
                <w:lang w:eastAsia="es-CL"/>
              </w:rPr>
              <w:t xml:space="preserve"> en cara interior y exterior, con núcleo de Aislapol (poliestireno 100), con tratamiento acústico en paredes y cielo, salvo planchas traslucidas de policarbonato en el techo, que permiten la entrada de luz. Consta de dos entradas con cortinas de alta densidad en mal estado en la cara norte y sur</w:t>
            </w:r>
            <w:r w:rsidR="00A04F1F">
              <w:rPr>
                <w:rFonts w:eastAsia="Times New Roman"/>
                <w:color w:val="000000"/>
                <w:lang w:eastAsia="es-CL"/>
              </w:rPr>
              <w:t xml:space="preserve">, </w:t>
            </w:r>
            <w:r w:rsidR="00703CD7">
              <w:rPr>
                <w:rFonts w:eastAsia="Times New Roman"/>
                <w:color w:val="000000"/>
                <w:lang w:eastAsia="es-CL"/>
              </w:rPr>
              <w:t>y una puerta al occidente, que se encontraba abierta</w:t>
            </w:r>
            <w:r w:rsidR="00714933">
              <w:rPr>
                <w:rFonts w:eastAsia="Times New Roman"/>
                <w:color w:val="000000"/>
                <w:lang w:eastAsia="es-CL"/>
              </w:rPr>
              <w:t xml:space="preserve"> (</w:t>
            </w:r>
            <w:r w:rsidR="00714933">
              <w:rPr>
                <w:rFonts w:eastAsia="Times New Roman"/>
                <w:color w:val="000000"/>
                <w:lang w:eastAsia="es-CL"/>
              </w:rPr>
              <w:fldChar w:fldCharType="begin"/>
            </w:r>
            <w:r w:rsidR="00714933">
              <w:rPr>
                <w:rFonts w:eastAsia="Times New Roman"/>
                <w:color w:val="000000"/>
                <w:lang w:eastAsia="es-CL"/>
              </w:rPr>
              <w:instrText xml:space="preserve"> REF _Ref3198256 \h </w:instrText>
            </w:r>
            <w:r w:rsidR="00714933">
              <w:rPr>
                <w:rFonts w:eastAsia="Times New Roman"/>
                <w:color w:val="000000"/>
                <w:lang w:eastAsia="es-CL"/>
              </w:rPr>
            </w:r>
            <w:r w:rsidR="00714933">
              <w:rPr>
                <w:rFonts w:eastAsia="Times New Roman"/>
                <w:color w:val="000000"/>
                <w:lang w:eastAsia="es-CL"/>
              </w:rPr>
              <w:fldChar w:fldCharType="separate"/>
            </w:r>
            <w:r w:rsidR="00714933" w:rsidRPr="00D42470">
              <w:rPr>
                <w:rFonts w:cs="Calibri"/>
                <w:b/>
                <w:sz w:val="18"/>
              </w:rPr>
              <w:t xml:space="preserve">Fotografía </w:t>
            </w:r>
            <w:r w:rsidR="00714933">
              <w:rPr>
                <w:rFonts w:cs="Calibri"/>
                <w:b/>
                <w:noProof/>
                <w:sz w:val="18"/>
              </w:rPr>
              <w:t>19</w:t>
            </w:r>
            <w:r w:rsidR="00714933">
              <w:rPr>
                <w:rFonts w:eastAsia="Times New Roman"/>
                <w:color w:val="000000"/>
                <w:lang w:eastAsia="es-CL"/>
              </w:rPr>
              <w:fldChar w:fldCharType="end"/>
            </w:r>
            <w:r w:rsidR="00714933">
              <w:rPr>
                <w:rFonts w:eastAsia="Times New Roman"/>
                <w:color w:val="000000"/>
                <w:lang w:eastAsia="es-CL"/>
              </w:rPr>
              <w:t xml:space="preserve"> a </w:t>
            </w:r>
            <w:r w:rsidR="00714933">
              <w:rPr>
                <w:rFonts w:eastAsia="Times New Roman"/>
                <w:color w:val="000000"/>
                <w:lang w:eastAsia="es-CL"/>
              </w:rPr>
              <w:fldChar w:fldCharType="begin"/>
            </w:r>
            <w:r w:rsidR="00714933">
              <w:rPr>
                <w:rFonts w:eastAsia="Times New Roman"/>
                <w:color w:val="000000"/>
                <w:lang w:eastAsia="es-CL"/>
              </w:rPr>
              <w:instrText xml:space="preserve"> REF _Ref3198259 \h </w:instrText>
            </w:r>
            <w:r w:rsidR="00714933">
              <w:rPr>
                <w:rFonts w:eastAsia="Times New Roman"/>
                <w:color w:val="000000"/>
                <w:lang w:eastAsia="es-CL"/>
              </w:rPr>
            </w:r>
            <w:r w:rsidR="00714933">
              <w:rPr>
                <w:rFonts w:eastAsia="Times New Roman"/>
                <w:color w:val="000000"/>
                <w:lang w:eastAsia="es-CL"/>
              </w:rPr>
              <w:fldChar w:fldCharType="separate"/>
            </w:r>
            <w:r w:rsidR="00714933" w:rsidRPr="00D42470">
              <w:rPr>
                <w:rFonts w:cs="Calibri"/>
                <w:b/>
                <w:sz w:val="18"/>
              </w:rPr>
              <w:t xml:space="preserve">Fotografía </w:t>
            </w:r>
            <w:r w:rsidR="00714933">
              <w:rPr>
                <w:rFonts w:cs="Calibri"/>
                <w:b/>
                <w:noProof/>
                <w:sz w:val="18"/>
              </w:rPr>
              <w:t>22</w:t>
            </w:r>
            <w:r w:rsidR="00714933">
              <w:rPr>
                <w:rFonts w:eastAsia="Times New Roman"/>
                <w:color w:val="000000"/>
                <w:lang w:eastAsia="es-CL"/>
              </w:rPr>
              <w:fldChar w:fldCharType="end"/>
            </w:r>
            <w:r w:rsidR="00714933">
              <w:rPr>
                <w:rFonts w:eastAsia="Times New Roman"/>
                <w:color w:val="000000"/>
                <w:lang w:eastAsia="es-CL"/>
              </w:rPr>
              <w:t>)</w:t>
            </w:r>
            <w:r w:rsidR="00703CD7">
              <w:rPr>
                <w:rFonts w:eastAsia="Times New Roman"/>
                <w:color w:val="000000"/>
                <w:lang w:eastAsia="es-CL"/>
              </w:rPr>
              <w:t>.</w:t>
            </w:r>
          </w:p>
          <w:p w14:paraId="507B90DD" w14:textId="77777777" w:rsidR="00703CD7" w:rsidRPr="005B7115" w:rsidRDefault="00CC0096" w:rsidP="006235E0">
            <w:pPr>
              <w:pStyle w:val="Prrafodelista"/>
              <w:numPr>
                <w:ilvl w:val="0"/>
                <w:numId w:val="20"/>
              </w:numPr>
              <w:rPr>
                <w:rFonts w:eastAsia="Times New Roman"/>
                <w:b/>
                <w:color w:val="000000"/>
                <w:lang w:eastAsia="es-CL"/>
              </w:rPr>
            </w:pPr>
            <w:r w:rsidRPr="00CC0096">
              <w:rPr>
                <w:rFonts w:eastAsia="Times New Roman"/>
                <w:b/>
                <w:color w:val="000000"/>
                <w:lang w:eastAsia="es-CL"/>
              </w:rPr>
              <w:lastRenderedPageBreak/>
              <w:t xml:space="preserve">Planta de </w:t>
            </w:r>
            <w:r w:rsidR="006223E6">
              <w:rPr>
                <w:rFonts w:eastAsia="Times New Roman"/>
                <w:b/>
                <w:color w:val="000000"/>
                <w:lang w:eastAsia="es-CL"/>
              </w:rPr>
              <w:t>M</w:t>
            </w:r>
            <w:r w:rsidRPr="00CC0096">
              <w:rPr>
                <w:rFonts w:eastAsia="Times New Roman"/>
                <w:b/>
                <w:color w:val="000000"/>
                <w:lang w:eastAsia="es-CL"/>
              </w:rPr>
              <w:t>olienda:</w:t>
            </w:r>
            <w:r>
              <w:rPr>
                <w:rFonts w:eastAsia="Times New Roman"/>
                <w:b/>
                <w:color w:val="000000"/>
                <w:lang w:eastAsia="es-CL"/>
              </w:rPr>
              <w:t xml:space="preserve"> </w:t>
            </w:r>
            <w:r>
              <w:rPr>
                <w:rFonts w:eastAsia="Times New Roman"/>
                <w:color w:val="000000"/>
                <w:lang w:eastAsia="es-CL"/>
              </w:rPr>
              <w:t>Consta de un</w:t>
            </w:r>
            <w:r w:rsidR="00714933">
              <w:rPr>
                <w:rFonts w:eastAsia="Times New Roman"/>
                <w:color w:val="000000"/>
                <w:lang w:eastAsia="es-CL"/>
              </w:rPr>
              <w:t xml:space="preserve"> galpón de materialidad similar a la refinería de jarabe, con cortinas de PVC en puerta norte y sur. Al occidente se observó deterioro de una cortina de PVC</w:t>
            </w:r>
            <w:r w:rsidR="00455AE8">
              <w:rPr>
                <w:rFonts w:eastAsia="Times New Roman"/>
                <w:color w:val="000000"/>
                <w:lang w:eastAsia="es-CL"/>
              </w:rPr>
              <w:t xml:space="preserve"> (</w:t>
            </w:r>
            <w:r w:rsidR="00C86559">
              <w:rPr>
                <w:rFonts w:eastAsia="Times New Roman"/>
                <w:color w:val="000000"/>
                <w:lang w:eastAsia="es-CL"/>
              </w:rPr>
              <w:fldChar w:fldCharType="begin"/>
            </w:r>
            <w:r w:rsidR="00C86559">
              <w:rPr>
                <w:rFonts w:eastAsia="Times New Roman"/>
                <w:color w:val="000000"/>
                <w:lang w:eastAsia="es-CL"/>
              </w:rPr>
              <w:instrText xml:space="preserve"> REF _Ref3198342 \h </w:instrText>
            </w:r>
            <w:r w:rsidR="00C86559">
              <w:rPr>
                <w:rFonts w:eastAsia="Times New Roman"/>
                <w:color w:val="000000"/>
                <w:lang w:eastAsia="es-CL"/>
              </w:rPr>
            </w:r>
            <w:r w:rsidR="00C86559">
              <w:rPr>
                <w:rFonts w:eastAsia="Times New Roman"/>
                <w:color w:val="000000"/>
                <w:lang w:eastAsia="es-CL"/>
              </w:rPr>
              <w:fldChar w:fldCharType="separate"/>
            </w:r>
            <w:r w:rsidR="00C86559" w:rsidRPr="00D42470">
              <w:rPr>
                <w:rFonts w:cs="Calibri"/>
                <w:b/>
                <w:sz w:val="18"/>
              </w:rPr>
              <w:t xml:space="preserve">Fotografía </w:t>
            </w:r>
            <w:r w:rsidR="00C86559">
              <w:rPr>
                <w:rFonts w:cs="Calibri"/>
                <w:b/>
                <w:noProof/>
                <w:sz w:val="18"/>
              </w:rPr>
              <w:t>23</w:t>
            </w:r>
            <w:r w:rsidR="00C86559">
              <w:rPr>
                <w:rFonts w:eastAsia="Times New Roman"/>
                <w:color w:val="000000"/>
                <w:lang w:eastAsia="es-CL"/>
              </w:rPr>
              <w:fldChar w:fldCharType="end"/>
            </w:r>
            <w:r w:rsidR="00C86559">
              <w:rPr>
                <w:rFonts w:eastAsia="Times New Roman"/>
                <w:color w:val="000000"/>
                <w:lang w:eastAsia="es-CL"/>
              </w:rPr>
              <w:t xml:space="preserve"> a </w:t>
            </w:r>
            <w:r w:rsidR="00C86559">
              <w:rPr>
                <w:rFonts w:eastAsia="Times New Roman"/>
                <w:color w:val="000000"/>
                <w:lang w:eastAsia="es-CL"/>
              </w:rPr>
              <w:fldChar w:fldCharType="begin"/>
            </w:r>
            <w:r w:rsidR="00C86559">
              <w:rPr>
                <w:rFonts w:eastAsia="Times New Roman"/>
                <w:color w:val="000000"/>
                <w:lang w:eastAsia="es-CL"/>
              </w:rPr>
              <w:instrText xml:space="preserve"> REF _Ref3198343 \h </w:instrText>
            </w:r>
            <w:r w:rsidR="00C86559">
              <w:rPr>
                <w:rFonts w:eastAsia="Times New Roman"/>
                <w:color w:val="000000"/>
                <w:lang w:eastAsia="es-CL"/>
              </w:rPr>
            </w:r>
            <w:r w:rsidR="00C86559">
              <w:rPr>
                <w:rFonts w:eastAsia="Times New Roman"/>
                <w:color w:val="000000"/>
                <w:lang w:eastAsia="es-CL"/>
              </w:rPr>
              <w:fldChar w:fldCharType="separate"/>
            </w:r>
            <w:r w:rsidR="00C86559" w:rsidRPr="00D42470">
              <w:rPr>
                <w:rFonts w:cs="Calibri"/>
                <w:b/>
                <w:sz w:val="18"/>
              </w:rPr>
              <w:t xml:space="preserve">Fotografía </w:t>
            </w:r>
            <w:r w:rsidR="00C86559">
              <w:rPr>
                <w:rFonts w:cs="Calibri"/>
                <w:b/>
                <w:noProof/>
                <w:sz w:val="18"/>
              </w:rPr>
              <w:t>27</w:t>
            </w:r>
            <w:r w:rsidR="00C86559">
              <w:rPr>
                <w:rFonts w:eastAsia="Times New Roman"/>
                <w:color w:val="000000"/>
                <w:lang w:eastAsia="es-CL"/>
              </w:rPr>
              <w:fldChar w:fldCharType="end"/>
            </w:r>
            <w:r w:rsidR="00455AE8">
              <w:rPr>
                <w:rFonts w:eastAsia="Times New Roman"/>
                <w:color w:val="000000"/>
                <w:lang w:eastAsia="es-CL"/>
              </w:rPr>
              <w:t>)</w:t>
            </w:r>
            <w:r w:rsidR="00714933">
              <w:rPr>
                <w:rFonts w:eastAsia="Times New Roman"/>
                <w:color w:val="000000"/>
                <w:lang w:eastAsia="es-CL"/>
              </w:rPr>
              <w:t>.</w:t>
            </w:r>
          </w:p>
          <w:p w14:paraId="2F713FBC" w14:textId="77777777" w:rsidR="005B7115" w:rsidRPr="00E8557F" w:rsidRDefault="005B7115" w:rsidP="006235E0">
            <w:pPr>
              <w:pStyle w:val="Prrafodelista"/>
              <w:numPr>
                <w:ilvl w:val="0"/>
                <w:numId w:val="20"/>
              </w:numPr>
              <w:rPr>
                <w:rFonts w:eastAsia="Times New Roman"/>
                <w:b/>
                <w:color w:val="000000"/>
                <w:lang w:eastAsia="es-CL"/>
              </w:rPr>
            </w:pPr>
            <w:r>
              <w:rPr>
                <w:rFonts w:eastAsia="Times New Roman"/>
                <w:b/>
                <w:color w:val="000000"/>
                <w:lang w:eastAsia="es-CL"/>
              </w:rPr>
              <w:t xml:space="preserve">Bodegas de </w:t>
            </w:r>
            <w:r w:rsidR="006E1AC4">
              <w:rPr>
                <w:rFonts w:eastAsia="Times New Roman"/>
                <w:b/>
                <w:color w:val="000000"/>
                <w:lang w:eastAsia="es-CL"/>
              </w:rPr>
              <w:t>S</w:t>
            </w:r>
            <w:r>
              <w:rPr>
                <w:rFonts w:eastAsia="Times New Roman"/>
                <w:b/>
                <w:color w:val="000000"/>
                <w:lang w:eastAsia="es-CL"/>
              </w:rPr>
              <w:t>ubproducto</w:t>
            </w:r>
            <w:r w:rsidR="00E8557F">
              <w:rPr>
                <w:rFonts w:eastAsia="Times New Roman"/>
                <w:b/>
                <w:color w:val="000000"/>
                <w:lang w:eastAsia="es-CL"/>
              </w:rPr>
              <w:t xml:space="preserve">: </w:t>
            </w:r>
            <w:r w:rsidR="00E8557F">
              <w:rPr>
                <w:rFonts w:eastAsia="Times New Roman"/>
                <w:color w:val="000000"/>
                <w:lang w:eastAsia="es-CL"/>
              </w:rPr>
              <w:t xml:space="preserve">Emplazadas en un galpón con tratamiento acústico similar a los anteriores (Cara exterior e interior de </w:t>
            </w:r>
            <w:proofErr w:type="spellStart"/>
            <w:r w:rsidR="00E8557F">
              <w:rPr>
                <w:rFonts w:eastAsia="Times New Roman"/>
                <w:color w:val="000000"/>
                <w:lang w:eastAsia="es-CL"/>
              </w:rPr>
              <w:t>Zincalum</w:t>
            </w:r>
            <w:proofErr w:type="spellEnd"/>
            <w:r w:rsidR="00E8557F">
              <w:rPr>
                <w:rFonts w:eastAsia="Times New Roman"/>
                <w:color w:val="000000"/>
                <w:lang w:eastAsia="es-CL"/>
              </w:rPr>
              <w:t xml:space="preserve"> y núcleo de Aislapol (poliestireno 100) (</w:t>
            </w:r>
            <w:r w:rsidR="00E8557F">
              <w:rPr>
                <w:rFonts w:eastAsia="Times New Roman"/>
                <w:color w:val="000000"/>
                <w:lang w:eastAsia="es-CL"/>
              </w:rPr>
              <w:fldChar w:fldCharType="begin"/>
            </w:r>
            <w:r w:rsidR="00E8557F">
              <w:rPr>
                <w:rFonts w:eastAsia="Times New Roman"/>
                <w:color w:val="000000"/>
                <w:lang w:eastAsia="es-CL"/>
              </w:rPr>
              <w:instrText xml:space="preserve"> REF _Ref3198536 \h </w:instrText>
            </w:r>
            <w:r w:rsidR="00E8557F">
              <w:rPr>
                <w:rFonts w:eastAsia="Times New Roman"/>
                <w:color w:val="000000"/>
                <w:lang w:eastAsia="es-CL"/>
              </w:rPr>
            </w:r>
            <w:r w:rsidR="00E8557F">
              <w:rPr>
                <w:rFonts w:eastAsia="Times New Roman"/>
                <w:color w:val="000000"/>
                <w:lang w:eastAsia="es-CL"/>
              </w:rPr>
              <w:fldChar w:fldCharType="separate"/>
            </w:r>
            <w:r w:rsidR="00E8557F" w:rsidRPr="00D42470">
              <w:rPr>
                <w:rFonts w:cs="Calibri"/>
                <w:b/>
                <w:sz w:val="18"/>
              </w:rPr>
              <w:t xml:space="preserve">Fotografía </w:t>
            </w:r>
            <w:r w:rsidR="00E8557F">
              <w:rPr>
                <w:rFonts w:cs="Calibri"/>
                <w:b/>
                <w:noProof/>
                <w:sz w:val="18"/>
              </w:rPr>
              <w:t>28</w:t>
            </w:r>
            <w:r w:rsidR="00E8557F">
              <w:rPr>
                <w:rFonts w:eastAsia="Times New Roman"/>
                <w:color w:val="000000"/>
                <w:lang w:eastAsia="es-CL"/>
              </w:rPr>
              <w:fldChar w:fldCharType="end"/>
            </w:r>
            <w:r w:rsidR="00E8557F">
              <w:rPr>
                <w:rFonts w:eastAsia="Times New Roman"/>
                <w:color w:val="000000"/>
                <w:lang w:eastAsia="es-CL"/>
              </w:rPr>
              <w:t>).</w:t>
            </w:r>
          </w:p>
          <w:p w14:paraId="233C8A67" w14:textId="167BE0A1" w:rsidR="0059250E" w:rsidRPr="0059250E" w:rsidRDefault="00E8557F" w:rsidP="00731D60">
            <w:pPr>
              <w:pStyle w:val="Prrafodelista"/>
              <w:numPr>
                <w:ilvl w:val="0"/>
                <w:numId w:val="20"/>
              </w:numPr>
              <w:rPr>
                <w:rFonts w:eastAsia="Times New Roman"/>
                <w:b/>
                <w:color w:val="000000"/>
                <w:lang w:eastAsia="es-CL"/>
              </w:rPr>
            </w:pPr>
            <w:r>
              <w:rPr>
                <w:rFonts w:eastAsia="Times New Roman"/>
                <w:b/>
                <w:color w:val="000000"/>
                <w:lang w:eastAsia="es-CL"/>
              </w:rPr>
              <w:t xml:space="preserve">Bodega de </w:t>
            </w:r>
            <w:r w:rsidR="006E1AC4">
              <w:rPr>
                <w:rFonts w:eastAsia="Times New Roman"/>
                <w:b/>
                <w:color w:val="000000"/>
                <w:lang w:eastAsia="es-CL"/>
              </w:rPr>
              <w:t>P</w:t>
            </w:r>
            <w:r>
              <w:rPr>
                <w:rFonts w:eastAsia="Times New Roman"/>
                <w:b/>
                <w:color w:val="000000"/>
                <w:lang w:eastAsia="es-CL"/>
              </w:rPr>
              <w:t xml:space="preserve">roducto </w:t>
            </w:r>
            <w:r w:rsidR="006E1AC4">
              <w:rPr>
                <w:rFonts w:eastAsia="Times New Roman"/>
                <w:b/>
                <w:color w:val="000000"/>
                <w:lang w:eastAsia="es-CL"/>
              </w:rPr>
              <w:t>F</w:t>
            </w:r>
            <w:r>
              <w:rPr>
                <w:rFonts w:eastAsia="Times New Roman"/>
                <w:b/>
                <w:color w:val="000000"/>
                <w:lang w:eastAsia="es-CL"/>
              </w:rPr>
              <w:t xml:space="preserve">inal: </w:t>
            </w:r>
            <w:r>
              <w:rPr>
                <w:rFonts w:eastAsia="Times New Roman"/>
                <w:color w:val="000000"/>
                <w:lang w:eastAsia="es-CL"/>
              </w:rPr>
              <w:t>Constituida con características similares a la bodega de subproducto, en donde las únicas fuentes de ruido observables son el movimiento de grúas horquilla y ensacador para el despacho de producto seco (</w:t>
            </w:r>
            <w:r>
              <w:rPr>
                <w:rFonts w:eastAsia="Times New Roman"/>
                <w:color w:val="000000"/>
                <w:lang w:eastAsia="es-CL"/>
              </w:rPr>
              <w:fldChar w:fldCharType="begin"/>
            </w:r>
            <w:r>
              <w:rPr>
                <w:rFonts w:eastAsia="Times New Roman"/>
                <w:color w:val="000000"/>
                <w:lang w:eastAsia="es-CL"/>
              </w:rPr>
              <w:instrText xml:space="preserve"> REF _Ref3198598 \h </w:instrText>
            </w:r>
            <w:r>
              <w:rPr>
                <w:rFonts w:eastAsia="Times New Roman"/>
                <w:color w:val="000000"/>
                <w:lang w:eastAsia="es-CL"/>
              </w:rPr>
            </w:r>
            <w:r>
              <w:rPr>
                <w:rFonts w:eastAsia="Times New Roman"/>
                <w:color w:val="000000"/>
                <w:lang w:eastAsia="es-CL"/>
              </w:rPr>
              <w:fldChar w:fldCharType="separate"/>
            </w:r>
            <w:r w:rsidRPr="00D42470">
              <w:rPr>
                <w:rFonts w:cs="Calibri"/>
                <w:b/>
                <w:sz w:val="18"/>
              </w:rPr>
              <w:t xml:space="preserve">Fotografía </w:t>
            </w:r>
            <w:r>
              <w:rPr>
                <w:rFonts w:cs="Calibri"/>
                <w:b/>
                <w:noProof/>
                <w:sz w:val="18"/>
              </w:rPr>
              <w:t>29</w:t>
            </w:r>
            <w:r>
              <w:rPr>
                <w:rFonts w:eastAsia="Times New Roman"/>
                <w:color w:val="000000"/>
                <w:lang w:eastAsia="es-CL"/>
              </w:rPr>
              <w:fldChar w:fldCharType="end"/>
            </w:r>
            <w:r>
              <w:rPr>
                <w:rFonts w:eastAsia="Times New Roman"/>
                <w:color w:val="000000"/>
                <w:lang w:eastAsia="es-CL"/>
              </w:rPr>
              <w:t xml:space="preserve"> y </w:t>
            </w:r>
            <w:r>
              <w:rPr>
                <w:rFonts w:eastAsia="Times New Roman"/>
                <w:color w:val="000000"/>
                <w:lang w:eastAsia="es-CL"/>
              </w:rPr>
              <w:fldChar w:fldCharType="begin"/>
            </w:r>
            <w:r>
              <w:rPr>
                <w:rFonts w:eastAsia="Times New Roman"/>
                <w:color w:val="000000"/>
                <w:lang w:eastAsia="es-CL"/>
              </w:rPr>
              <w:instrText xml:space="preserve"> REF _Ref3198599 \h </w:instrText>
            </w:r>
            <w:r>
              <w:rPr>
                <w:rFonts w:eastAsia="Times New Roman"/>
                <w:color w:val="000000"/>
                <w:lang w:eastAsia="es-CL"/>
              </w:rPr>
            </w:r>
            <w:r>
              <w:rPr>
                <w:rFonts w:eastAsia="Times New Roman"/>
                <w:color w:val="000000"/>
                <w:lang w:eastAsia="es-CL"/>
              </w:rPr>
              <w:fldChar w:fldCharType="separate"/>
            </w:r>
            <w:r w:rsidRPr="00D42470">
              <w:rPr>
                <w:rFonts w:cs="Calibri"/>
                <w:b/>
                <w:sz w:val="18"/>
              </w:rPr>
              <w:t xml:space="preserve">Fotografía </w:t>
            </w:r>
            <w:r>
              <w:rPr>
                <w:rFonts w:cs="Calibri"/>
                <w:b/>
                <w:noProof/>
                <w:sz w:val="18"/>
              </w:rPr>
              <w:t>30</w:t>
            </w:r>
            <w:r>
              <w:rPr>
                <w:rFonts w:eastAsia="Times New Roman"/>
                <w:color w:val="000000"/>
                <w:lang w:eastAsia="es-CL"/>
              </w:rPr>
              <w:fldChar w:fldCharType="end"/>
            </w:r>
            <w:r>
              <w:rPr>
                <w:rFonts w:eastAsia="Times New Roman"/>
                <w:color w:val="000000"/>
                <w:lang w:eastAsia="es-CL"/>
              </w:rPr>
              <w:t>).</w:t>
            </w:r>
          </w:p>
          <w:p w14:paraId="76957790" w14:textId="77777777" w:rsidR="0059250E" w:rsidRDefault="0059250E" w:rsidP="00731D60">
            <w:pPr>
              <w:contextualSpacing/>
              <w:jc w:val="both"/>
              <w:rPr>
                <w:rFonts w:eastAsia="Times New Roman"/>
                <w:color w:val="000000"/>
                <w:lang w:eastAsia="es-CL"/>
              </w:rPr>
            </w:pPr>
          </w:p>
          <w:p w14:paraId="44B98D84" w14:textId="77777777" w:rsidR="00FE38CA" w:rsidRDefault="00185670" w:rsidP="0046412B">
            <w:pPr>
              <w:contextualSpacing/>
              <w:jc w:val="both"/>
              <w:rPr>
                <w:rFonts w:eastAsia="Times New Roman"/>
                <w:color w:val="000000"/>
                <w:lang w:eastAsia="es-CL"/>
              </w:rPr>
            </w:pPr>
            <w:r>
              <w:rPr>
                <w:rFonts w:eastAsia="Times New Roman"/>
                <w:color w:val="000000"/>
                <w:lang w:eastAsia="es-CL"/>
              </w:rPr>
              <w:t>En base a la lo anterior, es posible señalar lo siguiente:</w:t>
            </w:r>
          </w:p>
          <w:p w14:paraId="557C42EE" w14:textId="391161F0" w:rsidR="00810652" w:rsidRDefault="00810652" w:rsidP="00E13370">
            <w:pPr>
              <w:pStyle w:val="Prrafodelista"/>
              <w:numPr>
                <w:ilvl w:val="0"/>
                <w:numId w:val="24"/>
              </w:numPr>
              <w:rPr>
                <w:rFonts w:eastAsia="Times New Roman"/>
                <w:color w:val="000000"/>
                <w:lang w:eastAsia="es-CL"/>
              </w:rPr>
            </w:pPr>
            <w:r>
              <w:rPr>
                <w:rFonts w:eastAsia="Times New Roman"/>
                <w:color w:val="000000"/>
                <w:lang w:eastAsia="es-CL"/>
              </w:rPr>
              <w:t>Se observó que los galpones que componen la Planta de Jarabe Seco de Baja Conversión y Planta de Jarabe Líquido de Alta Conversión se encuentran terminadas, por lo que se indica que la etapa de construcción de la RCA N°564/2014 ya se encontraría finalizada.</w:t>
            </w:r>
          </w:p>
          <w:p w14:paraId="1D76D77F" w14:textId="7052634B" w:rsidR="00E13370" w:rsidRPr="00810652" w:rsidRDefault="0046412B" w:rsidP="00810652">
            <w:pPr>
              <w:pStyle w:val="Prrafodelista"/>
              <w:numPr>
                <w:ilvl w:val="0"/>
                <w:numId w:val="24"/>
              </w:numPr>
              <w:rPr>
                <w:rFonts w:eastAsia="Times New Roman"/>
                <w:color w:val="000000"/>
                <w:lang w:eastAsia="es-CL"/>
              </w:rPr>
            </w:pPr>
            <w:r w:rsidRPr="00810652">
              <w:rPr>
                <w:rFonts w:eastAsia="Times New Roman"/>
                <w:color w:val="000000"/>
                <w:lang w:eastAsia="es-CL"/>
              </w:rPr>
              <w:t>Las puertas</w:t>
            </w:r>
            <w:r w:rsidR="004E02BB" w:rsidRPr="00810652">
              <w:rPr>
                <w:rFonts w:eastAsia="Times New Roman"/>
                <w:color w:val="000000"/>
                <w:lang w:eastAsia="es-CL"/>
              </w:rPr>
              <w:t xml:space="preserve"> y portones</w:t>
            </w:r>
            <w:r w:rsidRPr="00810652">
              <w:rPr>
                <w:rFonts w:eastAsia="Times New Roman"/>
                <w:color w:val="000000"/>
                <w:lang w:eastAsia="es-CL"/>
              </w:rPr>
              <w:t xml:space="preserve"> de los edificios Planta de Aceite, </w:t>
            </w:r>
            <w:r w:rsidR="006223E6" w:rsidRPr="00810652">
              <w:rPr>
                <w:rFonts w:eastAsia="Times New Roman"/>
                <w:color w:val="000000"/>
                <w:lang w:eastAsia="es-CL"/>
              </w:rPr>
              <w:t>Refinería de Jarabe y Planta de Molienda</w:t>
            </w:r>
            <w:r w:rsidR="006E1AC4" w:rsidRPr="00810652">
              <w:rPr>
                <w:rFonts w:eastAsia="Times New Roman"/>
                <w:color w:val="000000"/>
                <w:lang w:eastAsia="es-CL"/>
              </w:rPr>
              <w:t xml:space="preserve">, se encontraban abiertas o construidas con </w:t>
            </w:r>
            <w:r w:rsidR="00837054" w:rsidRPr="00810652">
              <w:rPr>
                <w:rFonts w:eastAsia="Times New Roman"/>
                <w:color w:val="000000"/>
                <w:lang w:eastAsia="es-CL"/>
              </w:rPr>
              <w:t>material distinto a</w:t>
            </w:r>
            <w:r w:rsidR="004E02BB" w:rsidRPr="00810652">
              <w:rPr>
                <w:rFonts w:eastAsia="Times New Roman"/>
                <w:color w:val="000000"/>
                <w:lang w:eastAsia="es-CL"/>
              </w:rPr>
              <w:t>l del galpó</w:t>
            </w:r>
            <w:r w:rsidR="00DB29BF" w:rsidRPr="00810652">
              <w:rPr>
                <w:rFonts w:eastAsia="Times New Roman"/>
                <w:color w:val="000000"/>
                <w:lang w:eastAsia="es-CL"/>
              </w:rPr>
              <w:t>n</w:t>
            </w:r>
            <w:r w:rsidR="00040347" w:rsidRPr="00810652">
              <w:rPr>
                <w:rFonts w:eastAsia="Times New Roman"/>
                <w:color w:val="000000"/>
                <w:lang w:eastAsia="es-CL"/>
              </w:rPr>
              <w:t xml:space="preserve"> -</w:t>
            </w:r>
            <w:r w:rsidR="00DB29BF" w:rsidRPr="00810652">
              <w:rPr>
                <w:rFonts w:eastAsia="Times New Roman"/>
                <w:color w:val="000000"/>
                <w:lang w:eastAsia="es-CL"/>
              </w:rPr>
              <w:t xml:space="preserve"> </w:t>
            </w:r>
            <w:r w:rsidR="00A47662" w:rsidRPr="00810652">
              <w:rPr>
                <w:rFonts w:eastAsia="Times New Roman"/>
                <w:color w:val="000000"/>
                <w:lang w:eastAsia="es-CL"/>
              </w:rPr>
              <w:t>E</w:t>
            </w:r>
            <w:r w:rsidR="00DB29BF" w:rsidRPr="00810652">
              <w:rPr>
                <w:rFonts w:eastAsia="Times New Roman"/>
                <w:color w:val="000000"/>
                <w:lang w:eastAsia="es-CL"/>
              </w:rPr>
              <w:t xml:space="preserve">l cual no </w:t>
            </w:r>
            <w:r w:rsidR="007947A8" w:rsidRPr="00810652">
              <w:rPr>
                <w:rFonts w:eastAsia="Times New Roman"/>
                <w:color w:val="000000"/>
                <w:lang w:eastAsia="es-CL"/>
              </w:rPr>
              <w:t xml:space="preserve">provee una atenuación sonora </w:t>
            </w:r>
            <w:proofErr w:type="spellStart"/>
            <w:r w:rsidR="007947A8" w:rsidRPr="00810652">
              <w:rPr>
                <w:rFonts w:eastAsia="Times New Roman"/>
                <w:color w:val="000000"/>
                <w:lang w:eastAsia="es-CL"/>
              </w:rPr>
              <w:t>Rw</w:t>
            </w:r>
            <w:proofErr w:type="spellEnd"/>
            <w:r w:rsidR="007947A8" w:rsidRPr="00810652">
              <w:rPr>
                <w:rFonts w:eastAsia="Times New Roman"/>
                <w:color w:val="000000"/>
                <w:lang w:eastAsia="es-CL"/>
              </w:rPr>
              <w:t xml:space="preserve"> = </w:t>
            </w:r>
            <w:r w:rsidR="00157B53">
              <w:rPr>
                <w:rFonts w:eastAsia="Times New Roman"/>
                <w:color w:val="000000"/>
                <w:lang w:eastAsia="es-CL"/>
              </w:rPr>
              <w:t>20</w:t>
            </w:r>
            <w:r w:rsidR="007947A8" w:rsidRPr="00810652">
              <w:rPr>
                <w:rFonts w:eastAsia="Times New Roman"/>
                <w:color w:val="000000"/>
                <w:lang w:eastAsia="es-CL"/>
              </w:rPr>
              <w:t xml:space="preserve"> o </w:t>
            </w:r>
            <w:r w:rsidR="00BD4589" w:rsidRPr="00810652">
              <w:rPr>
                <w:rFonts w:eastAsia="Times New Roman"/>
                <w:color w:val="000000"/>
                <w:lang w:eastAsia="es-CL"/>
              </w:rPr>
              <w:t xml:space="preserve">mayor, debido a que no sella el vano que conforma </w:t>
            </w:r>
            <w:r w:rsidR="00D76D2A" w:rsidRPr="00810652">
              <w:rPr>
                <w:rFonts w:eastAsia="Times New Roman"/>
                <w:color w:val="000000"/>
                <w:lang w:eastAsia="es-CL"/>
              </w:rPr>
              <w:t>el acceso a la nave</w:t>
            </w:r>
            <w:r w:rsidR="00040347" w:rsidRPr="00810652">
              <w:rPr>
                <w:rFonts w:eastAsia="Times New Roman"/>
                <w:color w:val="000000"/>
                <w:lang w:eastAsia="es-CL"/>
              </w:rPr>
              <w:t xml:space="preserve"> -</w:t>
            </w:r>
            <w:r w:rsidR="007947A8" w:rsidRPr="00810652">
              <w:rPr>
                <w:rFonts w:eastAsia="Times New Roman"/>
                <w:color w:val="000000"/>
                <w:lang w:eastAsia="es-CL"/>
              </w:rPr>
              <w:t>.</w:t>
            </w:r>
          </w:p>
          <w:p w14:paraId="7335F51B" w14:textId="32F9A5BB" w:rsidR="00B76ADF" w:rsidRPr="00B76ADF" w:rsidRDefault="00AA5B5B" w:rsidP="00B76ADF">
            <w:pPr>
              <w:pStyle w:val="Prrafodelista"/>
              <w:numPr>
                <w:ilvl w:val="0"/>
                <w:numId w:val="24"/>
              </w:numPr>
              <w:rPr>
                <w:rFonts w:eastAsia="Times New Roman"/>
                <w:color w:val="000000"/>
                <w:lang w:eastAsia="es-CL"/>
              </w:rPr>
            </w:pPr>
            <w:r>
              <w:rPr>
                <w:rFonts w:eastAsia="Times New Roman"/>
                <w:color w:val="000000"/>
                <w:lang w:eastAsia="es-CL"/>
              </w:rPr>
              <w:t>Se observaron ductos que n</w:t>
            </w:r>
            <w:r w:rsidR="00B76ADF">
              <w:rPr>
                <w:rFonts w:eastAsia="Times New Roman"/>
                <w:color w:val="000000"/>
                <w:lang w:eastAsia="es-CL"/>
              </w:rPr>
              <w:t>o cuentan con silenciador que permita atenuar el Nivel de Presión Sonora emitido por estos</w:t>
            </w:r>
            <w:r w:rsidR="00B36930">
              <w:rPr>
                <w:rFonts w:eastAsia="Times New Roman"/>
                <w:color w:val="000000"/>
                <w:lang w:eastAsia="es-CL"/>
              </w:rPr>
              <w:t>.</w:t>
            </w:r>
          </w:p>
          <w:p w14:paraId="78090211" w14:textId="77777777" w:rsidR="00E13370" w:rsidRPr="002B3F9D" w:rsidRDefault="00E13370" w:rsidP="00E13370">
            <w:pPr>
              <w:pStyle w:val="Prrafodelista"/>
              <w:numPr>
                <w:ilvl w:val="0"/>
                <w:numId w:val="24"/>
              </w:numPr>
              <w:rPr>
                <w:rFonts w:eastAsia="Times New Roman"/>
                <w:color w:val="000000"/>
                <w:lang w:eastAsia="es-CL"/>
              </w:rPr>
            </w:pPr>
            <w:r>
              <w:rPr>
                <w:rFonts w:eastAsia="Times New Roman"/>
                <w:color w:val="000000"/>
                <w:lang w:eastAsia="es-CL"/>
              </w:rPr>
              <w:t xml:space="preserve">Se </w:t>
            </w:r>
            <w:r w:rsidR="00AF3BDD">
              <w:rPr>
                <w:rFonts w:eastAsia="Times New Roman"/>
                <w:color w:val="000000"/>
                <w:lang w:eastAsia="es-CL"/>
              </w:rPr>
              <w:t>constata</w:t>
            </w:r>
            <w:r>
              <w:rPr>
                <w:rFonts w:eastAsia="Times New Roman"/>
                <w:color w:val="000000"/>
                <w:lang w:eastAsia="es-CL"/>
              </w:rPr>
              <w:t xml:space="preserve"> que las </w:t>
            </w:r>
            <w:r w:rsidRPr="009C2305">
              <w:rPr>
                <w:rFonts w:eastAsia="Times New Roman"/>
                <w:color w:val="000000" w:themeColor="text1"/>
                <w:lang w:eastAsia="es-CL"/>
              </w:rPr>
              <w:t>Torres de</w:t>
            </w:r>
            <w:r w:rsidR="00B76ADF" w:rsidRPr="009C2305">
              <w:rPr>
                <w:rFonts w:eastAsia="Times New Roman"/>
                <w:color w:val="000000" w:themeColor="text1"/>
                <w:lang w:eastAsia="es-CL"/>
              </w:rPr>
              <w:t xml:space="preserve"> Enfriamiento, Filtro Rotatorio</w:t>
            </w:r>
            <w:r w:rsidRPr="009C2305">
              <w:rPr>
                <w:rFonts w:eastAsia="Times New Roman"/>
                <w:color w:val="000000" w:themeColor="text1"/>
                <w:lang w:eastAsia="es-CL"/>
              </w:rPr>
              <w:t xml:space="preserve"> </w:t>
            </w:r>
            <w:r w:rsidR="00B76ADF" w:rsidRPr="009C2305">
              <w:rPr>
                <w:rFonts w:eastAsia="Times New Roman"/>
                <w:color w:val="000000" w:themeColor="text1"/>
                <w:lang w:eastAsia="es-CL"/>
              </w:rPr>
              <w:t>y Molino de Fibra se encuentran emplazados al aire libre, sin medidas de control de ruido asociadas.</w:t>
            </w:r>
            <w:r w:rsidR="004908BE" w:rsidRPr="009C2305">
              <w:rPr>
                <w:rFonts w:eastAsia="Times New Roman"/>
                <w:color w:val="000000" w:themeColor="text1"/>
                <w:lang w:eastAsia="es-CL"/>
              </w:rPr>
              <w:t xml:space="preserve"> Estos dispositivos </w:t>
            </w:r>
            <w:r w:rsidR="002B3F9D" w:rsidRPr="009C2305">
              <w:rPr>
                <w:rFonts w:eastAsia="Times New Roman"/>
                <w:color w:val="000000" w:themeColor="text1"/>
                <w:lang w:eastAsia="es-CL"/>
              </w:rPr>
              <w:t xml:space="preserve">y maquinarias </w:t>
            </w:r>
            <w:r w:rsidR="004908BE" w:rsidRPr="009C2305">
              <w:rPr>
                <w:rFonts w:eastAsia="Times New Roman"/>
                <w:color w:val="000000" w:themeColor="text1"/>
                <w:lang w:eastAsia="es-CL"/>
              </w:rPr>
              <w:t xml:space="preserve">no se </w:t>
            </w:r>
            <w:r w:rsidR="002B3F9D" w:rsidRPr="009C2305">
              <w:rPr>
                <w:rFonts w:eastAsia="Times New Roman"/>
                <w:color w:val="000000" w:themeColor="text1"/>
                <w:lang w:eastAsia="es-CL"/>
              </w:rPr>
              <w:t>encuentran declarados</w:t>
            </w:r>
            <w:r w:rsidR="004908BE" w:rsidRPr="009C2305">
              <w:rPr>
                <w:rFonts w:eastAsia="Times New Roman"/>
                <w:color w:val="000000" w:themeColor="text1"/>
                <w:lang w:eastAsia="es-CL"/>
              </w:rPr>
              <w:t xml:space="preserve"> en la </w:t>
            </w:r>
            <w:r w:rsidR="00AB3D8E" w:rsidRPr="009C2305">
              <w:rPr>
                <w:rFonts w:eastAsia="Times New Roman"/>
                <w:color w:val="000000" w:themeColor="text1"/>
                <w:lang w:eastAsia="es-CL"/>
              </w:rPr>
              <w:t>evaluación ambiental de los proyectos</w:t>
            </w:r>
            <w:r w:rsidR="00AB3D8E">
              <w:rPr>
                <w:rFonts w:eastAsia="Times New Roman"/>
                <w:color w:val="000000"/>
                <w:lang w:eastAsia="es-CL"/>
              </w:rPr>
              <w:t xml:space="preserve">, calificados por las </w:t>
            </w:r>
            <w:r w:rsidR="004908BE" w:rsidRPr="002B3F9D">
              <w:rPr>
                <w:rFonts w:eastAsia="Times New Roman"/>
                <w:color w:val="000000"/>
                <w:lang w:eastAsia="es-CL"/>
              </w:rPr>
              <w:t>RCA N°122/2012 y RCA N°564/2014.</w:t>
            </w:r>
          </w:p>
          <w:p w14:paraId="2ECB758C" w14:textId="6330DCC0" w:rsidR="0059372A" w:rsidRDefault="002E2644" w:rsidP="0059372A">
            <w:pPr>
              <w:pStyle w:val="Prrafodelista"/>
              <w:numPr>
                <w:ilvl w:val="0"/>
                <w:numId w:val="24"/>
              </w:numPr>
              <w:rPr>
                <w:rFonts w:eastAsia="Times New Roman"/>
                <w:color w:val="000000"/>
                <w:lang w:eastAsia="es-CL"/>
              </w:rPr>
            </w:pPr>
            <w:r w:rsidRPr="009C2305">
              <w:rPr>
                <w:rFonts w:eastAsia="Times New Roman"/>
                <w:color w:val="000000" w:themeColor="text1"/>
                <w:lang w:eastAsia="es-CL"/>
              </w:rPr>
              <w:t xml:space="preserve">El secador de fibra rotativo y la bodega de reproceso se ubican en galpones, los cuales no se encuentran cerrados herméticamente, ambos con vanos apreciables por la cara norte de la estructura. Respecto a esta última instalación, no </w:t>
            </w:r>
            <w:r>
              <w:rPr>
                <w:rFonts w:eastAsia="Times New Roman"/>
                <w:color w:val="000000"/>
                <w:lang w:eastAsia="es-CL"/>
              </w:rPr>
              <w:t xml:space="preserve">está contemplada en </w:t>
            </w:r>
            <w:r w:rsidR="0015354C">
              <w:rPr>
                <w:rFonts w:eastAsia="Times New Roman"/>
                <w:color w:val="000000"/>
                <w:lang w:eastAsia="es-CL"/>
              </w:rPr>
              <w:t xml:space="preserve">ninguna de las dos RCA, y según </w:t>
            </w:r>
            <w:r w:rsidR="00924C66">
              <w:rPr>
                <w:rFonts w:eastAsia="Times New Roman"/>
                <w:color w:val="000000"/>
                <w:lang w:eastAsia="es-CL"/>
              </w:rPr>
              <w:t>indica</w:t>
            </w:r>
            <w:r w:rsidR="0015354C">
              <w:rPr>
                <w:rFonts w:eastAsia="Times New Roman"/>
                <w:color w:val="000000"/>
                <w:lang w:eastAsia="es-CL"/>
              </w:rPr>
              <w:t xml:space="preserve"> un letrero a su costado, el galpón está destinado al lavado de camiones</w:t>
            </w:r>
            <w:r w:rsidR="00810652">
              <w:rPr>
                <w:rFonts w:eastAsia="Times New Roman"/>
                <w:color w:val="000000"/>
                <w:lang w:eastAsia="es-CL"/>
              </w:rPr>
              <w:t>.</w:t>
            </w:r>
          </w:p>
          <w:p w14:paraId="5030B698" w14:textId="62E1A6A2" w:rsidR="0059372A" w:rsidRDefault="0059372A" w:rsidP="0059372A">
            <w:pPr>
              <w:rPr>
                <w:rFonts w:eastAsia="Times New Roman"/>
                <w:color w:val="000000"/>
                <w:lang w:eastAsia="es-CL"/>
              </w:rPr>
            </w:pPr>
          </w:p>
          <w:p w14:paraId="05C27CC8" w14:textId="1BA411EA" w:rsidR="0059372A" w:rsidRDefault="0059372A" w:rsidP="0059372A">
            <w:pPr>
              <w:pStyle w:val="Prrafodelista"/>
              <w:numPr>
                <w:ilvl w:val="0"/>
                <w:numId w:val="27"/>
              </w:numPr>
              <w:rPr>
                <w:rFonts w:eastAsia="Times New Roman"/>
                <w:b/>
                <w:color w:val="000000"/>
                <w:lang w:eastAsia="es-CL"/>
              </w:rPr>
            </w:pPr>
            <w:r>
              <w:rPr>
                <w:rFonts w:eastAsia="Times New Roman"/>
                <w:b/>
                <w:color w:val="000000"/>
                <w:lang w:eastAsia="es-CL"/>
              </w:rPr>
              <w:t>Examen de información</w:t>
            </w:r>
          </w:p>
          <w:p w14:paraId="004FFE9A" w14:textId="68DB833B" w:rsidR="0059372A" w:rsidRDefault="0059372A" w:rsidP="0059372A">
            <w:pPr>
              <w:rPr>
                <w:rFonts w:eastAsia="Times New Roman"/>
                <w:b/>
                <w:color w:val="000000"/>
                <w:lang w:eastAsia="es-CL"/>
              </w:rPr>
            </w:pPr>
          </w:p>
          <w:p w14:paraId="48466199" w14:textId="78236992" w:rsidR="0059372A" w:rsidRPr="0059372A" w:rsidRDefault="00E256DA" w:rsidP="00E256DA">
            <w:pPr>
              <w:jc w:val="both"/>
              <w:rPr>
                <w:rFonts w:eastAsia="Times New Roman"/>
                <w:color w:val="000000"/>
                <w:lang w:eastAsia="es-CL"/>
              </w:rPr>
            </w:pPr>
            <w:r>
              <w:rPr>
                <w:rFonts w:eastAsia="Times New Roman"/>
                <w:color w:val="000000"/>
                <w:lang w:eastAsia="es-CL"/>
              </w:rPr>
              <w:t xml:space="preserve">En Acta de Inspección Ambiental de fecha 7 de agosto de 2018, se solicitó el “Registro del Plan de </w:t>
            </w:r>
            <w:r w:rsidRPr="000C5692">
              <w:rPr>
                <w:rFonts w:eastAsia="Times New Roman"/>
                <w:color w:val="000000"/>
                <w:lang w:eastAsia="es-CL"/>
              </w:rPr>
              <w:t>Manejo con la</w:t>
            </w:r>
            <w:r>
              <w:rPr>
                <w:rFonts w:eastAsia="Times New Roman"/>
                <w:color w:val="000000"/>
                <w:lang w:eastAsia="es-CL"/>
              </w:rPr>
              <w:t xml:space="preserve"> Comunidad en los aspectos relativos al ruido”, recibiéndose respuesta con fecha 14 de agosto de 2018, en donde el Titular señala: “(…) se instaló en portería un buzón para recibir reclamos y sugerencia que indica el correo electrónico y número de teléfono del profesional a cargo de recoger las inquietudes de la comunidad (…)”, y continúa “Sin embargo, a la fecha no se ha recibido ningún comentario, sugerencia, reclamo o inquietud por parte de la comunidad a través de esta vía” (Ver anexo </w:t>
            </w:r>
            <w:r w:rsidR="00A21E68">
              <w:rPr>
                <w:rFonts w:eastAsia="Times New Roman"/>
                <w:color w:val="000000"/>
                <w:lang w:eastAsia="es-CL"/>
              </w:rPr>
              <w:t>4</w:t>
            </w:r>
            <w:r w:rsidR="004471BE">
              <w:rPr>
                <w:rFonts w:eastAsia="Times New Roman"/>
                <w:color w:val="000000"/>
                <w:lang w:eastAsia="es-CL"/>
              </w:rPr>
              <w:t>, donde se muestra fotografía de buzón</w:t>
            </w:r>
            <w:r>
              <w:rPr>
                <w:rFonts w:eastAsia="Times New Roman"/>
                <w:color w:val="000000"/>
                <w:lang w:eastAsia="es-CL"/>
              </w:rPr>
              <w:t>).</w:t>
            </w:r>
          </w:p>
          <w:p w14:paraId="57AC095E" w14:textId="10FCDB07" w:rsidR="00EF2461" w:rsidRPr="00364DCB" w:rsidRDefault="00EF2461" w:rsidP="00364DCB">
            <w:pPr>
              <w:contextualSpacing/>
              <w:rPr>
                <w:rFonts w:eastAsia="Times New Roman"/>
                <w:color w:val="000000"/>
                <w:lang w:eastAsia="es-CL"/>
              </w:rPr>
            </w:pPr>
          </w:p>
        </w:tc>
      </w:tr>
    </w:tbl>
    <w:p w14:paraId="03084144" w14:textId="77777777" w:rsidR="00D42470" w:rsidRPr="00D42470" w:rsidRDefault="00401249" w:rsidP="00D42470">
      <w:pPr>
        <w:rPr>
          <w:rFonts w:ascii="Calibri" w:eastAsia="Calibri" w:hAnsi="Calibri" w:cs="Calibri"/>
          <w:sz w:val="28"/>
          <w:szCs w:val="32"/>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D42470" w:rsidRPr="00D42470" w14:paraId="52EDB9C7"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BC9003" w14:textId="77777777"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42470" w:rsidRPr="00D42470" w14:paraId="3A1140A3" w14:textId="77777777" w:rsidTr="0031512B">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04FCED6D" w14:textId="77777777" w:rsidR="00D42470" w:rsidRPr="00D42470" w:rsidRDefault="00E20B24"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F3BCDE6" wp14:editId="0456BA5D">
                  <wp:extent cx="4046401" cy="3034800"/>
                  <wp:effectExtent l="0" t="0" r="0" b="0"/>
                  <wp:docPr id="22" name="Imagen 22" descr="C:\Users\matias.tapia\Documents\Actividades\2018\8. AGOSTO Paimasa y Promaíz\Promaiz\Foto\DSC09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tias.tapia\Documents\Actividades\2018\8. AGOSTO Paimasa y Promaíz\Promaiz\Foto\DSC0992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46401"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762D11D0" w14:textId="77777777" w:rsidR="00D42470" w:rsidRPr="00D42470" w:rsidRDefault="00E20B24"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E38320B" wp14:editId="1CE48293">
                  <wp:extent cx="4044778" cy="3033584"/>
                  <wp:effectExtent l="0" t="0" r="0" b="0"/>
                  <wp:docPr id="31" name="Imagen 31" descr="C:\Users\matias.tapia\Documents\Actividades\2018\8. AGOSTO Paimasa y Promaíz\Promaiz\Foto\DSC099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ias.tapia\Documents\Actividades\2018\8. AGOSTO Paimasa y Promaíz\Promaiz\Foto\DSC09928.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51632" cy="3038724"/>
                          </a:xfrm>
                          <a:prstGeom prst="rect">
                            <a:avLst/>
                          </a:prstGeom>
                          <a:noFill/>
                          <a:ln>
                            <a:noFill/>
                          </a:ln>
                        </pic:spPr>
                      </pic:pic>
                    </a:graphicData>
                  </a:graphic>
                </wp:inline>
              </w:drawing>
            </w:r>
          </w:p>
        </w:tc>
      </w:tr>
      <w:tr w:rsidR="00D42470" w:rsidRPr="00D42470" w14:paraId="6BD3C1F3" w14:textId="77777777" w:rsidTr="0031512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42E99298" w14:textId="77777777" w:rsidR="00D42470" w:rsidRPr="00D42470" w:rsidRDefault="00FA3240" w:rsidP="00D42470">
            <w:pPr>
              <w:spacing w:after="0" w:line="240" w:lineRule="auto"/>
              <w:contextualSpacing/>
              <w:outlineLvl w:val="1"/>
              <w:rPr>
                <w:rFonts w:ascii="Calibri" w:eastAsia="Times New Roman" w:hAnsi="Calibri" w:cs="Calibri"/>
                <w:b/>
                <w:color w:val="000000"/>
                <w:sz w:val="18"/>
                <w:szCs w:val="18"/>
                <w:lang w:eastAsia="es-CL"/>
              </w:rPr>
            </w:pPr>
            <w:bookmarkStart w:id="128" w:name="_Toc4674821"/>
            <w:bookmarkStart w:id="129" w:name="_Ref293797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w:t>
            </w:r>
            <w:bookmarkEnd w:id="128"/>
            <w:r w:rsidRPr="00D42470">
              <w:rPr>
                <w:rFonts w:ascii="Calibri" w:eastAsia="Calibri" w:hAnsi="Calibri" w:cs="Calibri"/>
                <w:b/>
                <w:sz w:val="18"/>
                <w:szCs w:val="20"/>
              </w:rPr>
              <w:fldChar w:fldCharType="end"/>
            </w:r>
            <w:bookmarkEnd w:id="129"/>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A9A1D8"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27B2A008" w14:textId="77777777" w:rsidR="00D42470" w:rsidRPr="00D42470" w:rsidRDefault="00D42470" w:rsidP="00D42470">
            <w:pPr>
              <w:spacing w:after="0" w:line="240" w:lineRule="auto"/>
              <w:contextualSpacing/>
              <w:outlineLvl w:val="1"/>
              <w:rPr>
                <w:rFonts w:ascii="Calibri" w:eastAsia="Calibri" w:hAnsi="Calibri" w:cs="Calibri"/>
                <w:b/>
                <w:sz w:val="18"/>
                <w:szCs w:val="18"/>
              </w:rPr>
            </w:pPr>
            <w:bookmarkStart w:id="130" w:name="_Toc4674822"/>
            <w:bookmarkStart w:id="131" w:name="_Toc353998124"/>
            <w:bookmarkStart w:id="132" w:name="_Toc353998197"/>
            <w:bookmarkStart w:id="133" w:name="_Toc382383550"/>
            <w:bookmarkStart w:id="134" w:name="_Toc382472372"/>
            <w:bookmarkStart w:id="135" w:name="_Toc390184282"/>
            <w:bookmarkStart w:id="136" w:name="_Toc390360013"/>
            <w:bookmarkStart w:id="137" w:name="_Toc390777034"/>
            <w:bookmarkStart w:id="138" w:name="_Toc447875245"/>
            <w:bookmarkStart w:id="139" w:name="_Toc448926735"/>
            <w:bookmarkStart w:id="140" w:name="_Toc448926924"/>
            <w:bookmarkStart w:id="141" w:name="_Toc448927012"/>
            <w:bookmarkStart w:id="142" w:name="_Toc448928075"/>
            <w:bookmarkStart w:id="143" w:name="_Toc449085423"/>
            <w:bookmarkStart w:id="144" w:name="_Toc449105981"/>
            <w:bookmarkStart w:id="145" w:name="_Toc449106097"/>
            <w:bookmarkStart w:id="146" w:name="_Ref293805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2</w:t>
            </w:r>
            <w:bookmarkEnd w:id="130"/>
            <w:r w:rsidRPr="00D42470">
              <w:rPr>
                <w:rFonts w:ascii="Calibri" w:eastAsia="Calibri" w:hAnsi="Calibri" w:cs="Calibri"/>
                <w:b/>
                <w:sz w:val="18"/>
                <w:szCs w:val="20"/>
              </w:rPr>
              <w:fldChar w:fldCharType="end"/>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20E1A"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D42470" w:rsidRPr="00D42470" w14:paraId="40D5ED3C" w14:textId="77777777" w:rsidTr="0031512B">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C4848F" w14:textId="069DB7A4"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00B07B83">
              <w:rPr>
                <w:rFonts w:ascii="Calibri" w:eastAsia="Times New Roman" w:hAnsi="Calibri" w:cs="Times New Roman"/>
                <w:b/>
                <w:color w:val="000000"/>
                <w:sz w:val="18"/>
                <w:szCs w:val="18"/>
                <w:lang w:eastAsia="es-CL"/>
              </w:rPr>
              <w:t>HUSO 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F1E3066" w14:textId="42C9EF4F"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F45D34">
              <w:rPr>
                <w:rFonts w:ascii="Calibri" w:eastAsia="Times New Roman" w:hAnsi="Calibri" w:cs="Times New Roman"/>
                <w:color w:val="000000"/>
                <w:sz w:val="18"/>
                <w:szCs w:val="18"/>
                <w:lang w:eastAsia="es-CL"/>
              </w:rPr>
              <w:t>6.267.561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43399B6" w14:textId="40E68455"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F45D34">
              <w:rPr>
                <w:rFonts w:ascii="Calibri" w:eastAsia="Times New Roman" w:hAnsi="Calibri" w:cs="Times New Roman"/>
                <w:color w:val="000000"/>
                <w:sz w:val="18"/>
                <w:szCs w:val="18"/>
                <w:lang w:eastAsia="es-CL"/>
              </w:rPr>
              <w:t>322.193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5A9CC118" w14:textId="205E25AA"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w:t>
            </w:r>
            <w:r w:rsidR="00B07B83">
              <w:rPr>
                <w:rFonts w:ascii="Calibri" w:eastAsia="Times New Roman" w:hAnsi="Calibri" w:cs="Times New Roman"/>
                <w:b/>
                <w:color w:val="000000"/>
                <w:sz w:val="18"/>
                <w:szCs w:val="18"/>
                <w:lang w:eastAsia="es-CL"/>
              </w:rPr>
              <w:t>HUSO 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4AA897BA" w14:textId="1FC5C54F"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E831CE">
              <w:rPr>
                <w:rFonts w:ascii="Calibri" w:eastAsia="Times New Roman" w:hAnsi="Calibri" w:cs="Times New Roman"/>
                <w:color w:val="000000"/>
                <w:sz w:val="18"/>
                <w:szCs w:val="18"/>
                <w:lang w:eastAsia="es-CL"/>
              </w:rPr>
              <w:t>6.267.627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0D18486" w14:textId="5D473BDF"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E831CE">
              <w:rPr>
                <w:rFonts w:ascii="Calibri" w:eastAsia="Times New Roman" w:hAnsi="Calibri" w:cs="Times New Roman"/>
                <w:color w:val="000000"/>
                <w:sz w:val="18"/>
                <w:szCs w:val="18"/>
                <w:lang w:eastAsia="es-CL"/>
              </w:rPr>
              <w:t>322.203 m</w:t>
            </w:r>
          </w:p>
        </w:tc>
      </w:tr>
      <w:tr w:rsidR="00D42470" w:rsidRPr="00D42470" w14:paraId="223DB5E8" w14:textId="77777777" w:rsidTr="0031512B">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9FAE77E" w14:textId="36E5B545"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E20B24">
              <w:rPr>
                <w:rFonts w:ascii="Calibri" w:eastAsia="Times New Roman" w:hAnsi="Calibri" w:cs="Times New Roman"/>
                <w:color w:val="000000"/>
                <w:sz w:val="18"/>
                <w:szCs w:val="18"/>
                <w:lang w:eastAsia="es-CL"/>
              </w:rPr>
              <w:t>Torres de enfriamiento.</w:t>
            </w:r>
            <w:r w:rsidR="00F45D34">
              <w:rPr>
                <w:rFonts w:ascii="Calibri" w:eastAsia="Times New Roman" w:hAnsi="Calibri" w:cs="Times New Roman"/>
                <w:color w:val="000000"/>
                <w:sz w:val="18"/>
                <w:szCs w:val="18"/>
                <w:lang w:eastAsia="es-CL"/>
              </w:rPr>
              <w:t xml:space="preserve"> (1)</w:t>
            </w:r>
          </w:p>
          <w:p w14:paraId="598FBEAA"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A925D31" w14:textId="07F535E4"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F1A0B">
              <w:rPr>
                <w:rFonts w:ascii="Calibri" w:eastAsia="Times New Roman" w:hAnsi="Calibri" w:cs="Times New Roman"/>
                <w:color w:val="000000"/>
                <w:sz w:val="18"/>
                <w:szCs w:val="18"/>
                <w:lang w:eastAsia="es-CL"/>
              </w:rPr>
              <w:t>Galpón de caldera de biomasa</w:t>
            </w:r>
            <w:r w:rsidR="00F45D34">
              <w:rPr>
                <w:rFonts w:ascii="Calibri" w:eastAsia="Times New Roman" w:hAnsi="Calibri" w:cs="Times New Roman"/>
                <w:color w:val="000000"/>
                <w:sz w:val="18"/>
                <w:szCs w:val="18"/>
                <w:lang w:eastAsia="es-CL"/>
              </w:rPr>
              <w:t xml:space="preserve"> (2)</w:t>
            </w:r>
          </w:p>
          <w:p w14:paraId="5C0E0E0B"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r>
      <w:tr w:rsidR="00D42470" w:rsidRPr="00D42470" w14:paraId="29686F91" w14:textId="77777777" w:rsidTr="0031512B">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34784D10"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0631391B"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r>
    </w:tbl>
    <w:p w14:paraId="268CCE57" w14:textId="77777777" w:rsidR="00E20B24" w:rsidRDefault="00E20B24" w:rsidP="00D42470">
      <w:pPr>
        <w:rPr>
          <w:rFonts w:ascii="Calibri" w:eastAsia="Calibri" w:hAnsi="Calibri" w:cs="Calibri"/>
          <w:sz w:val="28"/>
          <w:szCs w:val="32"/>
        </w:rPr>
      </w:pPr>
    </w:p>
    <w:p w14:paraId="02D4B015" w14:textId="77777777" w:rsidR="00E20B24" w:rsidRDefault="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596F9D0D"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73CC41"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1679ACAD"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29E8D87C" w14:textId="77777777" w:rsidR="00E20B24" w:rsidRPr="00D42470" w:rsidRDefault="00E20B24"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5720C2F" wp14:editId="034A2532">
                  <wp:extent cx="4046400" cy="3034800"/>
                  <wp:effectExtent l="0" t="0" r="0" b="0"/>
                  <wp:docPr id="208" name="Imagen 208" descr="C:\Users\matias.tapia\Documents\Actividades\2018\8. AGOSTO Paimasa y Promaíz\Promaiz\Foto\DSC099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tias.tapia\Documents\Actividades\2018\8. AGOSTO Paimasa y Promaíz\Promaiz\Foto\DSC0993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4C5E1F0" w14:textId="77777777" w:rsidR="00E20B24" w:rsidRPr="00D42470" w:rsidRDefault="00E20B24"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E819288" wp14:editId="5BDF3B0E">
                  <wp:extent cx="4046400" cy="3034800"/>
                  <wp:effectExtent l="0" t="0" r="0" b="0"/>
                  <wp:docPr id="209" name="Imagen 209" descr="C:\Users\matias.tapia\Documents\Actividades\2018\8. AGOSTO Paimasa y Promaíz\Promaiz\Foto\DSC09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tias.tapia\Documents\Actividades\2018\8. AGOSTO Paimasa y Promaíz\Promaiz\Foto\DSC0994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r>
      <w:tr w:rsidR="00E20B24" w:rsidRPr="00D42470" w14:paraId="6B549138"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4E21F52"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47" w:name="_Toc4674823"/>
            <w:bookmarkStart w:id="148" w:name="_Ref293834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3</w:t>
            </w:r>
            <w:bookmarkEnd w:id="147"/>
            <w:r w:rsidRPr="00D42470">
              <w:rPr>
                <w:rFonts w:ascii="Calibri" w:eastAsia="Calibri" w:hAnsi="Calibri" w:cs="Calibri"/>
                <w:b/>
                <w:sz w:val="18"/>
                <w:szCs w:val="20"/>
              </w:rPr>
              <w:fldChar w:fldCharType="end"/>
            </w:r>
            <w:bookmarkEnd w:id="148"/>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D868A8"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6339CAB"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49" w:name="_Toc4674824"/>
            <w:bookmarkStart w:id="150" w:name="_Ref318927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4</w:t>
            </w:r>
            <w:bookmarkEnd w:id="149"/>
            <w:r w:rsidRPr="00D42470">
              <w:rPr>
                <w:rFonts w:ascii="Calibri" w:eastAsia="Calibri" w:hAnsi="Calibri" w:cs="Calibri"/>
                <w:b/>
                <w:sz w:val="18"/>
                <w:szCs w:val="20"/>
              </w:rPr>
              <w:fldChar w:fldCharType="end"/>
            </w:r>
            <w:bookmarkEnd w:id="150"/>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0E2955"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3B7637C5"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540E67" w14:textId="61E88A1D"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EE0D89" w:rsidRPr="00EE0D89">
              <w:rPr>
                <w:rFonts w:ascii="Calibri" w:eastAsia="Times New Roman" w:hAnsi="Calibri" w:cs="Times New Roman"/>
                <w:b/>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1B93F0B" w14:textId="548EC74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71164A">
              <w:rPr>
                <w:rFonts w:ascii="Calibri" w:eastAsia="Times New Roman" w:hAnsi="Calibri" w:cs="Times New Roman"/>
                <w:color w:val="000000"/>
                <w:sz w:val="18"/>
                <w:szCs w:val="18"/>
                <w:lang w:eastAsia="es-CL"/>
              </w:rPr>
              <w:t>6.267.657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AB43042" w14:textId="1B2988D9"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71164A">
              <w:rPr>
                <w:rFonts w:ascii="Calibri" w:eastAsia="Times New Roman" w:hAnsi="Calibri" w:cs="Times New Roman"/>
                <w:color w:val="000000"/>
                <w:sz w:val="18"/>
                <w:szCs w:val="18"/>
                <w:lang w:eastAsia="es-CL"/>
              </w:rPr>
              <w:t>322.169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2DAC34B6" w14:textId="753F8569"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A01C45">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426F07B4" w14:textId="09AF1841"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A01C45">
              <w:rPr>
                <w:rFonts w:ascii="Calibri" w:eastAsia="Times New Roman" w:hAnsi="Calibri" w:cs="Times New Roman"/>
                <w:color w:val="000000"/>
                <w:sz w:val="18"/>
                <w:szCs w:val="18"/>
                <w:lang w:eastAsia="es-CL"/>
              </w:rPr>
              <w:t>6.267.</w:t>
            </w:r>
            <w:r w:rsidR="00F45D34">
              <w:rPr>
                <w:rFonts w:ascii="Calibri" w:eastAsia="Times New Roman" w:hAnsi="Calibri" w:cs="Times New Roman"/>
                <w:color w:val="000000"/>
                <w:sz w:val="18"/>
                <w:szCs w:val="18"/>
                <w:lang w:eastAsia="es-CL"/>
              </w:rPr>
              <w:t>669</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38875936" w14:textId="590E4E02"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A01C45">
              <w:rPr>
                <w:rFonts w:ascii="Calibri" w:eastAsia="Times New Roman" w:hAnsi="Calibri" w:cs="Times New Roman"/>
                <w:color w:val="000000"/>
                <w:sz w:val="18"/>
                <w:szCs w:val="18"/>
                <w:lang w:eastAsia="es-CL"/>
              </w:rPr>
              <w:t>322.1</w:t>
            </w:r>
            <w:r w:rsidR="00F45D34">
              <w:rPr>
                <w:rFonts w:ascii="Calibri" w:eastAsia="Times New Roman" w:hAnsi="Calibri" w:cs="Times New Roman"/>
                <w:color w:val="000000"/>
                <w:sz w:val="18"/>
                <w:szCs w:val="18"/>
                <w:lang w:eastAsia="es-CL"/>
              </w:rPr>
              <w:t>72</w:t>
            </w:r>
          </w:p>
        </w:tc>
      </w:tr>
      <w:tr w:rsidR="00E20B24" w:rsidRPr="00D42470" w14:paraId="6FD3E1BB"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1466186" w14:textId="49D93A5B"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F1A0B">
              <w:rPr>
                <w:rFonts w:ascii="Calibri" w:eastAsia="Times New Roman" w:hAnsi="Calibri" w:cs="Times New Roman"/>
                <w:color w:val="000000"/>
                <w:sz w:val="18"/>
                <w:szCs w:val="18"/>
                <w:lang w:eastAsia="es-CL"/>
              </w:rPr>
              <w:t>Caldera de biomasa</w:t>
            </w:r>
            <w:r w:rsidR="00F45D34">
              <w:rPr>
                <w:rFonts w:ascii="Calibri" w:eastAsia="Times New Roman" w:hAnsi="Calibri" w:cs="Times New Roman"/>
                <w:color w:val="000000"/>
                <w:sz w:val="18"/>
                <w:szCs w:val="18"/>
                <w:lang w:eastAsia="es-CL"/>
              </w:rPr>
              <w:t xml:space="preserve"> (2)</w:t>
            </w:r>
            <w:r w:rsidR="004F1A0B">
              <w:rPr>
                <w:rFonts w:ascii="Calibri" w:eastAsia="Times New Roman" w:hAnsi="Calibri" w:cs="Times New Roman"/>
                <w:color w:val="000000"/>
                <w:sz w:val="18"/>
                <w:szCs w:val="18"/>
                <w:lang w:eastAsia="es-CL"/>
              </w:rPr>
              <w:t>.</w:t>
            </w:r>
          </w:p>
          <w:p w14:paraId="44182D2B"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E899C24" w14:textId="7345AA04" w:rsidR="00E20B24" w:rsidRPr="0085165A" w:rsidRDefault="00E20B24" w:rsidP="0085165A">
            <w:pPr>
              <w:spacing w:after="0" w:line="240" w:lineRule="auto"/>
              <w:jc w:val="both"/>
              <w:rPr>
                <w:rFonts w:ascii="Calibri" w:eastAsia="Times New Roman" w:hAnsi="Calibri" w:cs="Times New Roman"/>
                <w:b/>
                <w:color w:val="000000" w:themeColor="text1"/>
                <w:sz w:val="18"/>
                <w:szCs w:val="18"/>
                <w:lang w:eastAsia="es-CL"/>
              </w:rPr>
            </w:pPr>
            <w:r w:rsidRPr="0085165A">
              <w:rPr>
                <w:rFonts w:ascii="Calibri" w:eastAsia="Times New Roman" w:hAnsi="Calibri" w:cs="Times New Roman"/>
                <w:b/>
                <w:color w:val="000000" w:themeColor="text1"/>
                <w:sz w:val="18"/>
                <w:szCs w:val="18"/>
                <w:lang w:eastAsia="es-CL"/>
              </w:rPr>
              <w:t>Descripción del medio de prueba:</w:t>
            </w:r>
            <w:r w:rsidRPr="0085165A">
              <w:rPr>
                <w:rFonts w:ascii="Calibri" w:eastAsia="Times New Roman" w:hAnsi="Calibri" w:cs="Times New Roman"/>
                <w:color w:val="000000" w:themeColor="text1"/>
                <w:sz w:val="18"/>
                <w:szCs w:val="18"/>
                <w:lang w:eastAsia="es-CL"/>
              </w:rPr>
              <w:t xml:space="preserve"> </w:t>
            </w:r>
            <w:r w:rsidR="004F1A0B" w:rsidRPr="0085165A">
              <w:rPr>
                <w:rFonts w:ascii="Calibri" w:eastAsia="Times New Roman" w:hAnsi="Calibri" w:cs="Times New Roman"/>
                <w:color w:val="000000" w:themeColor="text1"/>
                <w:sz w:val="18"/>
                <w:szCs w:val="18"/>
                <w:lang w:eastAsia="es-CL"/>
              </w:rPr>
              <w:t xml:space="preserve">Caldera de biomasa por sector norte de esta </w:t>
            </w:r>
            <w:r w:rsidR="00983105" w:rsidRPr="0085165A">
              <w:rPr>
                <w:rFonts w:ascii="Calibri" w:eastAsia="Times New Roman" w:hAnsi="Calibri" w:cs="Times New Roman"/>
                <w:color w:val="000000" w:themeColor="text1"/>
                <w:sz w:val="18"/>
                <w:szCs w:val="18"/>
                <w:lang w:eastAsia="es-CL"/>
              </w:rPr>
              <w:t xml:space="preserve">en dirección a los </w:t>
            </w:r>
            <w:r w:rsidR="004F1A0B" w:rsidRPr="0085165A">
              <w:rPr>
                <w:rFonts w:ascii="Calibri" w:eastAsia="Times New Roman" w:hAnsi="Calibri" w:cs="Times New Roman"/>
                <w:color w:val="000000" w:themeColor="text1"/>
                <w:sz w:val="18"/>
                <w:szCs w:val="18"/>
                <w:lang w:eastAsia="es-CL"/>
              </w:rPr>
              <w:t>receptores de ruido)</w:t>
            </w:r>
            <w:r w:rsidR="00F45D34" w:rsidRPr="0085165A">
              <w:rPr>
                <w:rFonts w:ascii="Calibri" w:eastAsia="Times New Roman" w:hAnsi="Calibri" w:cs="Times New Roman"/>
                <w:color w:val="000000" w:themeColor="text1"/>
                <w:sz w:val="18"/>
                <w:szCs w:val="18"/>
                <w:lang w:eastAsia="es-CL"/>
              </w:rPr>
              <w:t xml:space="preserve"> (2)</w:t>
            </w:r>
            <w:r w:rsidR="004F1A0B" w:rsidRPr="0085165A">
              <w:rPr>
                <w:rFonts w:ascii="Calibri" w:eastAsia="Times New Roman" w:hAnsi="Calibri" w:cs="Times New Roman"/>
                <w:color w:val="000000" w:themeColor="text1"/>
                <w:sz w:val="18"/>
                <w:szCs w:val="18"/>
                <w:lang w:eastAsia="es-CL"/>
              </w:rPr>
              <w:t>.</w:t>
            </w:r>
          </w:p>
          <w:p w14:paraId="303802E5"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E20B24" w:rsidRPr="00D42470" w14:paraId="24BEEB94"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2E87BB45"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2828151E"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4B6051C6" w14:textId="77777777" w:rsidR="00E20B24" w:rsidRDefault="00E20B24" w:rsidP="00D42470">
      <w:pPr>
        <w:rPr>
          <w:rFonts w:ascii="Calibri" w:eastAsia="Calibri" w:hAnsi="Calibri" w:cs="Calibri"/>
          <w:sz w:val="28"/>
          <w:szCs w:val="32"/>
        </w:rPr>
      </w:pPr>
    </w:p>
    <w:p w14:paraId="492DFDEF" w14:textId="77777777" w:rsidR="00E20B24" w:rsidRDefault="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601A3C42"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738DF9"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05995272"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9868FA8" w14:textId="77777777" w:rsidR="00E20B24" w:rsidRPr="00D42470" w:rsidRDefault="00E20B24"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DE97C27" wp14:editId="214CA582">
                  <wp:extent cx="4046400" cy="3034800"/>
                  <wp:effectExtent l="0" t="0" r="0" b="0"/>
                  <wp:docPr id="212" name="Imagen 212" descr="C:\Users\matias.tapia\Documents\Actividades\2018\8. AGOSTO Paimasa y Promaíz\Promaiz\Foto\DSC09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tias.tapia\Documents\Actividades\2018\8. AGOSTO Paimasa y Promaíz\Promaiz\Foto\DSC0994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A421E82" w14:textId="77777777" w:rsidR="00E20B24" w:rsidRPr="00D42470" w:rsidRDefault="00E20B24"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4762EB1" wp14:editId="14E9F433">
                  <wp:extent cx="4046400" cy="3034800"/>
                  <wp:effectExtent l="0" t="0" r="0" b="0"/>
                  <wp:docPr id="213" name="Imagen 213" descr="C:\Users\matias.tapia\Documents\Actividades\2018\8. AGOSTO Paimasa y Promaíz\Promaiz\Foto\DSC09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tias.tapia\Documents\Actividades\2018\8. AGOSTO Paimasa y Promaíz\Promaiz\Foto\DSC09947.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r>
      <w:tr w:rsidR="00E20B24" w:rsidRPr="00D42470" w14:paraId="46C7AA8D"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5FCA47F"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51" w:name="_Toc4674825"/>
            <w:bookmarkStart w:id="152" w:name="_Ref293841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5</w:t>
            </w:r>
            <w:bookmarkEnd w:id="151"/>
            <w:r w:rsidRPr="00D42470">
              <w:rPr>
                <w:rFonts w:ascii="Calibri" w:eastAsia="Calibri" w:hAnsi="Calibri" w:cs="Calibri"/>
                <w:b/>
                <w:sz w:val="18"/>
                <w:szCs w:val="20"/>
              </w:rPr>
              <w:fldChar w:fldCharType="end"/>
            </w:r>
            <w:bookmarkEnd w:id="152"/>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3F881C"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28556A32"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53" w:name="_Toc4674826"/>
            <w:bookmarkStart w:id="154" w:name="_Ref318932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6</w:t>
            </w:r>
            <w:bookmarkEnd w:id="153"/>
            <w:r w:rsidRPr="00D42470">
              <w:rPr>
                <w:rFonts w:ascii="Calibri" w:eastAsia="Calibri" w:hAnsi="Calibri" w:cs="Calibri"/>
                <w:b/>
                <w:sz w:val="18"/>
                <w:szCs w:val="20"/>
              </w:rPr>
              <w:fldChar w:fldCharType="end"/>
            </w:r>
            <w:bookmarkEnd w:id="154"/>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D7D9B3"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700C4EE8"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E6CD3E" w14:textId="050797ED"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5313CF">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55CC48D" w14:textId="728AF0C1"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5313CF">
              <w:rPr>
                <w:rFonts w:ascii="Calibri" w:eastAsia="Times New Roman" w:hAnsi="Calibri" w:cs="Times New Roman"/>
                <w:color w:val="000000"/>
                <w:sz w:val="18"/>
                <w:szCs w:val="18"/>
                <w:lang w:eastAsia="es-CL"/>
              </w:rPr>
              <w:t>6.267.656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2ED26F8" w14:textId="744F9FD5"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5313CF">
              <w:rPr>
                <w:rFonts w:ascii="Calibri" w:eastAsia="Times New Roman" w:hAnsi="Calibri" w:cs="Times New Roman"/>
                <w:color w:val="000000"/>
                <w:sz w:val="18"/>
                <w:szCs w:val="18"/>
                <w:lang w:eastAsia="es-CL"/>
              </w:rPr>
              <w:t>322.246</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3EFCD874" w14:textId="755202AB"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5313CF">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508A440" w14:textId="57F2A523"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C397C">
              <w:rPr>
                <w:rFonts w:ascii="Calibri" w:eastAsia="Times New Roman" w:hAnsi="Calibri" w:cs="Times New Roman"/>
                <w:color w:val="000000"/>
                <w:sz w:val="18"/>
                <w:szCs w:val="18"/>
                <w:lang w:eastAsia="es-CL"/>
              </w:rPr>
              <w:t>6.267.646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3791D104" w14:textId="0259EA8B"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C397C">
              <w:rPr>
                <w:rFonts w:ascii="Calibri" w:eastAsia="Times New Roman" w:hAnsi="Calibri" w:cs="Times New Roman"/>
                <w:color w:val="000000"/>
                <w:sz w:val="18"/>
                <w:szCs w:val="18"/>
                <w:lang w:eastAsia="es-CL"/>
              </w:rPr>
              <w:t>322.279</w:t>
            </w:r>
          </w:p>
        </w:tc>
      </w:tr>
      <w:tr w:rsidR="00E20B24" w:rsidRPr="00D42470" w14:paraId="176E2C8D"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33C0CEC" w14:textId="600AD970"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F1A0B">
              <w:rPr>
                <w:rFonts w:ascii="Calibri" w:eastAsia="Times New Roman" w:hAnsi="Calibri" w:cs="Times New Roman"/>
                <w:color w:val="000000"/>
                <w:sz w:val="18"/>
                <w:szCs w:val="18"/>
                <w:lang w:eastAsia="es-CL"/>
              </w:rPr>
              <w:t>Filtro rotatorio PTR</w:t>
            </w:r>
            <w:r w:rsidR="00E831CE">
              <w:rPr>
                <w:rFonts w:ascii="Calibri" w:eastAsia="Times New Roman" w:hAnsi="Calibri" w:cs="Times New Roman"/>
                <w:color w:val="000000"/>
                <w:sz w:val="18"/>
                <w:szCs w:val="18"/>
                <w:lang w:eastAsia="es-CL"/>
              </w:rPr>
              <w:t xml:space="preserve"> (3)</w:t>
            </w:r>
            <w:r>
              <w:rPr>
                <w:rFonts w:ascii="Calibri" w:eastAsia="Times New Roman" w:hAnsi="Calibri" w:cs="Times New Roman"/>
                <w:color w:val="000000"/>
                <w:sz w:val="18"/>
                <w:szCs w:val="18"/>
                <w:lang w:eastAsia="es-CL"/>
              </w:rPr>
              <w:t>.</w:t>
            </w:r>
          </w:p>
          <w:p w14:paraId="51C89047"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653C5C4" w14:textId="0C6B0E25"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F1A0B">
              <w:rPr>
                <w:rFonts w:ascii="Calibri" w:eastAsia="Times New Roman" w:hAnsi="Calibri" w:cs="Times New Roman"/>
                <w:color w:val="000000"/>
                <w:sz w:val="18"/>
                <w:szCs w:val="18"/>
                <w:lang w:eastAsia="es-CL"/>
              </w:rPr>
              <w:t>Lagunas de aireación PTR</w:t>
            </w:r>
            <w:r w:rsidR="00E831CE">
              <w:rPr>
                <w:rFonts w:ascii="Calibri" w:eastAsia="Times New Roman" w:hAnsi="Calibri" w:cs="Times New Roman"/>
                <w:color w:val="000000"/>
                <w:sz w:val="18"/>
                <w:szCs w:val="18"/>
                <w:lang w:eastAsia="es-CL"/>
              </w:rPr>
              <w:t xml:space="preserve"> (4)</w:t>
            </w:r>
            <w:r w:rsidR="004F1A0B">
              <w:rPr>
                <w:rFonts w:ascii="Calibri" w:eastAsia="Times New Roman" w:hAnsi="Calibri" w:cs="Times New Roman"/>
                <w:color w:val="000000"/>
                <w:sz w:val="18"/>
                <w:szCs w:val="18"/>
                <w:lang w:eastAsia="es-CL"/>
              </w:rPr>
              <w:t>.</w:t>
            </w:r>
          </w:p>
          <w:p w14:paraId="26D6BF1B"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E20B24" w:rsidRPr="00D42470" w14:paraId="481EDAF4"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78AFEA78"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0FC30837"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62C2AC96" w14:textId="77777777" w:rsidR="00E20B24" w:rsidRDefault="00E20B24" w:rsidP="00D42470">
      <w:pPr>
        <w:rPr>
          <w:rFonts w:ascii="Calibri" w:eastAsia="Calibri" w:hAnsi="Calibri" w:cs="Calibri"/>
          <w:sz w:val="28"/>
          <w:szCs w:val="32"/>
        </w:rPr>
      </w:pPr>
    </w:p>
    <w:p w14:paraId="6163F08C" w14:textId="77777777" w:rsidR="00E20B24" w:rsidRDefault="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50B2BD99"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1026F1"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1E4CA18B"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74206C72" w14:textId="77777777" w:rsidR="00E20B24" w:rsidRPr="00D42470" w:rsidRDefault="004F1A0B"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E4A0F55" wp14:editId="2A3B22AC">
                  <wp:extent cx="4046400" cy="3034800"/>
                  <wp:effectExtent l="0" t="0" r="0" b="0"/>
                  <wp:docPr id="214" name="Imagen 214" descr="C:\Users\matias.tapia\Documents\Actividades\2018\8. AGOSTO Paimasa y Promaíz\Promaiz\Foto\DSC099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tias.tapia\Documents\Actividades\2018\8. AGOSTO Paimasa y Promaíz\Promaiz\Foto\DSC09948.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1AED57C3" w14:textId="77777777" w:rsidR="00E20B24" w:rsidRPr="00D42470" w:rsidRDefault="004F1A0B"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9ADDE73" wp14:editId="5E3BC3EF">
                  <wp:extent cx="4046400" cy="3034800"/>
                  <wp:effectExtent l="0" t="0" r="0" b="0"/>
                  <wp:docPr id="215" name="Imagen 215" descr="C:\Users\matias.tapia\Documents\Actividades\2018\8. AGOSTO Paimasa y Promaíz\Promaiz\Foto\DSC09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tias.tapia\Documents\Actividades\2018\8. AGOSTO Paimasa y Promaíz\Promaiz\Foto\DSC0994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r>
      <w:tr w:rsidR="00E20B24" w:rsidRPr="00D42470" w14:paraId="11BB7A03"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CDE12D5"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55" w:name="_Toc4674827"/>
            <w:bookmarkStart w:id="156" w:name="_Ref318930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7</w:t>
            </w:r>
            <w:bookmarkEnd w:id="155"/>
            <w:r w:rsidRPr="00D42470">
              <w:rPr>
                <w:rFonts w:ascii="Calibri" w:eastAsia="Calibri" w:hAnsi="Calibri" w:cs="Calibri"/>
                <w:b/>
                <w:sz w:val="18"/>
                <w:szCs w:val="20"/>
              </w:rPr>
              <w:fldChar w:fldCharType="end"/>
            </w:r>
            <w:bookmarkEnd w:id="156"/>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855E33"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c>
          <w:tcPr>
            <w:tcW w:w="1138" w:type="pct"/>
            <w:tcBorders>
              <w:top w:val="single" w:sz="4" w:space="0" w:color="auto"/>
              <w:left w:val="nil"/>
              <w:bottom w:val="single" w:sz="4" w:space="0" w:color="auto"/>
              <w:right w:val="nil"/>
            </w:tcBorders>
            <w:shd w:val="clear" w:color="auto" w:fill="auto"/>
            <w:noWrap/>
            <w:vAlign w:val="center"/>
            <w:hideMark/>
          </w:tcPr>
          <w:p w14:paraId="0D7BCF3B"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57" w:name="_Toc4674828"/>
            <w:bookmarkStart w:id="158" w:name="_Ref319243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8</w:t>
            </w:r>
            <w:bookmarkEnd w:id="157"/>
            <w:r w:rsidRPr="00D42470">
              <w:rPr>
                <w:rFonts w:ascii="Calibri" w:eastAsia="Calibri" w:hAnsi="Calibri" w:cs="Calibri"/>
                <w:b/>
                <w:sz w:val="18"/>
                <w:szCs w:val="20"/>
              </w:rPr>
              <w:fldChar w:fldCharType="end"/>
            </w:r>
            <w:bookmarkEnd w:id="158"/>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C9B1EB"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29192C4F"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447F4F" w14:textId="2D316C6B"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965961">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ED4D8B5"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68A7DE3"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0A0C10AF" w14:textId="76DADC5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965961">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BE8CB4A" w14:textId="3C8D42E3"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65961">
              <w:rPr>
                <w:rFonts w:ascii="Calibri" w:eastAsia="Times New Roman" w:hAnsi="Calibri" w:cs="Times New Roman"/>
                <w:color w:val="000000"/>
                <w:sz w:val="18"/>
                <w:szCs w:val="18"/>
                <w:lang w:eastAsia="es-CL"/>
              </w:rPr>
              <w:t>6.267.509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CCB94D2" w14:textId="0974D9D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65961">
              <w:rPr>
                <w:rFonts w:ascii="Calibri" w:eastAsia="Times New Roman" w:hAnsi="Calibri" w:cs="Times New Roman"/>
                <w:color w:val="000000"/>
                <w:sz w:val="18"/>
                <w:szCs w:val="18"/>
                <w:lang w:eastAsia="es-CL"/>
              </w:rPr>
              <w:t>322.296 m</w:t>
            </w:r>
          </w:p>
        </w:tc>
      </w:tr>
      <w:tr w:rsidR="00E20B24" w:rsidRPr="00D42470" w14:paraId="7E21E13A"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5C59B74"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F1A0B">
              <w:rPr>
                <w:rFonts w:ascii="Calibri" w:eastAsia="Times New Roman" w:hAnsi="Calibri" w:cs="Times New Roman"/>
                <w:color w:val="000000"/>
                <w:sz w:val="18"/>
                <w:szCs w:val="18"/>
                <w:lang w:eastAsia="es-CL"/>
              </w:rPr>
              <w:t>Planta de aceite</w:t>
            </w:r>
            <w:r w:rsidR="001A2D4A">
              <w:rPr>
                <w:rFonts w:ascii="Calibri" w:eastAsia="Times New Roman" w:hAnsi="Calibri" w:cs="Times New Roman"/>
                <w:color w:val="000000"/>
                <w:sz w:val="18"/>
                <w:szCs w:val="18"/>
                <w:lang w:eastAsia="es-CL"/>
              </w:rPr>
              <w:t xml:space="preserve"> (</w:t>
            </w:r>
            <w:proofErr w:type="spellStart"/>
            <w:r w:rsidR="001A2D4A">
              <w:rPr>
                <w:rFonts w:ascii="Calibri" w:eastAsia="Times New Roman" w:hAnsi="Calibri" w:cs="Times New Roman"/>
                <w:color w:val="000000"/>
                <w:sz w:val="18"/>
                <w:szCs w:val="18"/>
                <w:lang w:eastAsia="es-CL"/>
              </w:rPr>
              <w:t>Expeller</w:t>
            </w:r>
            <w:proofErr w:type="spellEnd"/>
            <w:r w:rsidR="001A2D4A">
              <w:rPr>
                <w:rFonts w:ascii="Calibri" w:eastAsia="Times New Roman" w:hAnsi="Calibri" w:cs="Times New Roman"/>
                <w:color w:val="000000"/>
                <w:sz w:val="18"/>
                <w:szCs w:val="18"/>
                <w:lang w:eastAsia="es-CL"/>
              </w:rPr>
              <w:t>)</w:t>
            </w:r>
            <w:r w:rsidR="0068089C">
              <w:rPr>
                <w:rFonts w:ascii="Calibri" w:eastAsia="Times New Roman" w:hAnsi="Calibri" w:cs="Times New Roman"/>
                <w:color w:val="000000"/>
                <w:sz w:val="18"/>
                <w:szCs w:val="18"/>
                <w:lang w:eastAsia="es-CL"/>
              </w:rPr>
              <w:t xml:space="preserve"> (5)</w:t>
            </w:r>
            <w:r w:rsidR="001A2D4A">
              <w:rPr>
                <w:rFonts w:ascii="Calibri" w:eastAsia="Times New Roman" w:hAnsi="Calibri" w:cs="Times New Roman"/>
                <w:color w:val="000000"/>
                <w:sz w:val="18"/>
                <w:szCs w:val="18"/>
                <w:lang w:eastAsia="es-CL"/>
              </w:rPr>
              <w:t>.</w:t>
            </w:r>
          </w:p>
          <w:p w14:paraId="48E9994A"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4AA9827"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F1A0B">
              <w:rPr>
                <w:rFonts w:ascii="Calibri" w:eastAsia="Times New Roman" w:hAnsi="Calibri" w:cs="Times New Roman"/>
                <w:color w:val="000000"/>
                <w:sz w:val="18"/>
                <w:szCs w:val="18"/>
                <w:lang w:eastAsia="es-CL"/>
              </w:rPr>
              <w:t>Planta de aceit</w:t>
            </w:r>
            <w:r w:rsidR="0068089C">
              <w:rPr>
                <w:rFonts w:ascii="Calibri" w:eastAsia="Times New Roman" w:hAnsi="Calibri" w:cs="Times New Roman"/>
                <w:color w:val="000000"/>
                <w:sz w:val="18"/>
                <w:szCs w:val="18"/>
                <w:lang w:eastAsia="es-CL"/>
              </w:rPr>
              <w:t>e (5)</w:t>
            </w:r>
          </w:p>
          <w:p w14:paraId="5F9BFC10"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E20B24" w:rsidRPr="00D42470" w14:paraId="1875A814"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74CA7217"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1587DEA9"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74BDC0F5" w14:textId="77777777" w:rsidR="00E20B24" w:rsidRDefault="00E20B24" w:rsidP="00E20B24">
      <w:pPr>
        <w:rPr>
          <w:rFonts w:ascii="Calibri" w:eastAsia="Calibri" w:hAnsi="Calibri" w:cs="Calibri"/>
          <w:sz w:val="28"/>
          <w:szCs w:val="32"/>
        </w:rPr>
      </w:pPr>
    </w:p>
    <w:p w14:paraId="2EA071F6"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3C213203"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40C70D"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8E59E9" w:rsidRPr="00D42470" w14:paraId="1525C8FE"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0887355" w14:textId="77777777" w:rsidR="00E20B24" w:rsidRPr="00D42470" w:rsidRDefault="008E59E9"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5D87FB7" wp14:editId="4DA86BCB">
                  <wp:extent cx="4046400" cy="3034800"/>
                  <wp:effectExtent l="0" t="0" r="0" b="0"/>
                  <wp:docPr id="219" name="Imagen 219" descr="C:\Users\matias.tapia\Documents\Actividades\2018\8. AGOSTO Paimasa y Promaíz\Promaiz\Foto\DSC099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atias.tapia\Documents\Actividades\2018\8. AGOSTO Paimasa y Promaíz\Promaiz\Foto\DSC0996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DBD6057" w14:textId="77777777" w:rsidR="00E20B24" w:rsidRPr="00D42470" w:rsidRDefault="00852E28"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13C1C31" wp14:editId="0A126EA7">
                  <wp:extent cx="4060900" cy="3034800"/>
                  <wp:effectExtent l="0" t="0" r="0" b="0"/>
                  <wp:docPr id="216" name="Imagen 216" descr="C:\Users\matias.tapia\Documents\Actividades\2018\8. AGOSTO Paimasa y Promaíz\Promaiz\Foto\IMG_6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atias.tapia\Documents\Actividades\2018\8. AGOSTO Paimasa y Promaíz\Promaiz\Foto\IMG_6550.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60900" cy="3034800"/>
                          </a:xfrm>
                          <a:prstGeom prst="rect">
                            <a:avLst/>
                          </a:prstGeom>
                          <a:noFill/>
                          <a:ln>
                            <a:noFill/>
                          </a:ln>
                        </pic:spPr>
                      </pic:pic>
                    </a:graphicData>
                  </a:graphic>
                </wp:inline>
              </w:drawing>
            </w:r>
          </w:p>
        </w:tc>
      </w:tr>
      <w:tr w:rsidR="00E20B24" w:rsidRPr="00D42470" w14:paraId="6A85CBFD"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59C7497"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59" w:name="_Toc4674829"/>
            <w:bookmarkStart w:id="160" w:name="_Ref319243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9</w:t>
            </w:r>
            <w:bookmarkEnd w:id="159"/>
            <w:r w:rsidRPr="00D42470">
              <w:rPr>
                <w:rFonts w:ascii="Calibri" w:eastAsia="Calibri" w:hAnsi="Calibri" w:cs="Calibri"/>
                <w:b/>
                <w:sz w:val="18"/>
                <w:szCs w:val="20"/>
              </w:rPr>
              <w:fldChar w:fldCharType="end"/>
            </w:r>
            <w:bookmarkEnd w:id="160"/>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31A729"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c>
          <w:tcPr>
            <w:tcW w:w="1138" w:type="pct"/>
            <w:tcBorders>
              <w:top w:val="single" w:sz="4" w:space="0" w:color="auto"/>
              <w:left w:val="nil"/>
              <w:bottom w:val="single" w:sz="4" w:space="0" w:color="auto"/>
              <w:right w:val="nil"/>
            </w:tcBorders>
            <w:shd w:val="clear" w:color="auto" w:fill="auto"/>
            <w:noWrap/>
            <w:vAlign w:val="center"/>
            <w:hideMark/>
          </w:tcPr>
          <w:p w14:paraId="11E6B5BA"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61" w:name="_Toc4674830"/>
            <w:bookmarkStart w:id="162" w:name="_Ref319516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10</w:t>
            </w:r>
            <w:bookmarkEnd w:id="161"/>
            <w:r w:rsidRPr="00D42470">
              <w:rPr>
                <w:rFonts w:ascii="Calibri" w:eastAsia="Calibri" w:hAnsi="Calibri" w:cs="Calibri"/>
                <w:b/>
                <w:sz w:val="18"/>
                <w:szCs w:val="20"/>
              </w:rPr>
              <w:fldChar w:fldCharType="end"/>
            </w:r>
            <w:bookmarkEnd w:id="162"/>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D64E46"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8E59E9" w:rsidRPr="00D42470" w14:paraId="3DFAA18A"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EF8CB7" w14:textId="58C26BCE"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DD14B9">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5F62038" w14:textId="40BCFF21"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D14B9">
              <w:rPr>
                <w:rFonts w:ascii="Calibri" w:eastAsia="Times New Roman" w:hAnsi="Calibri" w:cs="Times New Roman"/>
                <w:color w:val="000000"/>
                <w:sz w:val="18"/>
                <w:szCs w:val="18"/>
                <w:lang w:eastAsia="es-CL"/>
              </w:rPr>
              <w:t>6.267.481</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E3EF915" w14:textId="6583B06A"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DD14B9">
              <w:rPr>
                <w:rFonts w:ascii="Calibri" w:eastAsia="Times New Roman" w:hAnsi="Calibri" w:cs="Times New Roman"/>
                <w:color w:val="000000"/>
                <w:sz w:val="18"/>
                <w:szCs w:val="18"/>
                <w:lang w:eastAsia="es-CL"/>
              </w:rPr>
              <w:t>322.288</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40E67451" w14:textId="5D1AEF52"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C26177">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64093186" w14:textId="6D9EF949"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C26177">
              <w:rPr>
                <w:rFonts w:ascii="Calibri" w:eastAsia="Times New Roman" w:hAnsi="Calibri" w:cs="Times New Roman"/>
                <w:color w:val="000000"/>
                <w:sz w:val="18"/>
                <w:szCs w:val="18"/>
                <w:lang w:eastAsia="es-CL"/>
              </w:rPr>
              <w:t>6.267.476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FBDC350" w14:textId="00D729F1"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C26177">
              <w:rPr>
                <w:rFonts w:ascii="Calibri" w:eastAsia="Times New Roman" w:hAnsi="Calibri" w:cs="Times New Roman"/>
                <w:color w:val="000000"/>
                <w:sz w:val="18"/>
                <w:szCs w:val="18"/>
                <w:lang w:eastAsia="es-CL"/>
              </w:rPr>
              <w:t>322.285</w:t>
            </w:r>
          </w:p>
        </w:tc>
      </w:tr>
      <w:tr w:rsidR="008E59E9" w:rsidRPr="00D42470" w14:paraId="063D7873"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313FDEE"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E59E9">
              <w:rPr>
                <w:rFonts w:ascii="Calibri" w:eastAsia="Times New Roman" w:hAnsi="Calibri" w:cs="Times New Roman"/>
                <w:color w:val="000000"/>
                <w:sz w:val="18"/>
                <w:szCs w:val="18"/>
                <w:lang w:eastAsia="es-CL"/>
              </w:rPr>
              <w:t>Motor asociado a molino de fibra</w:t>
            </w:r>
            <w:r w:rsidR="0068089C">
              <w:rPr>
                <w:rFonts w:ascii="Calibri" w:eastAsia="Times New Roman" w:hAnsi="Calibri" w:cs="Times New Roman"/>
                <w:color w:val="000000"/>
                <w:sz w:val="18"/>
                <w:szCs w:val="18"/>
                <w:lang w:eastAsia="es-CL"/>
              </w:rPr>
              <w:t xml:space="preserve"> (6).</w:t>
            </w:r>
          </w:p>
          <w:p w14:paraId="41016249"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D2467A7"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E59E9">
              <w:rPr>
                <w:rFonts w:ascii="Calibri" w:eastAsia="Times New Roman" w:hAnsi="Calibri" w:cs="Times New Roman"/>
                <w:color w:val="000000"/>
                <w:sz w:val="18"/>
                <w:szCs w:val="18"/>
                <w:lang w:eastAsia="es-CL"/>
              </w:rPr>
              <w:t>Secador</w:t>
            </w:r>
            <w:r w:rsidR="00A124CF">
              <w:rPr>
                <w:rFonts w:ascii="Calibri" w:eastAsia="Times New Roman" w:hAnsi="Calibri" w:cs="Times New Roman"/>
                <w:color w:val="000000"/>
                <w:sz w:val="18"/>
                <w:szCs w:val="18"/>
                <w:lang w:eastAsia="es-CL"/>
              </w:rPr>
              <w:t xml:space="preserve"> de fibra</w:t>
            </w:r>
            <w:r w:rsidR="008E59E9">
              <w:rPr>
                <w:rFonts w:ascii="Calibri" w:eastAsia="Times New Roman" w:hAnsi="Calibri" w:cs="Times New Roman"/>
                <w:color w:val="000000"/>
                <w:sz w:val="18"/>
                <w:szCs w:val="18"/>
                <w:lang w:eastAsia="es-CL"/>
              </w:rPr>
              <w:t xml:space="preserve"> rotativo</w:t>
            </w:r>
            <w:r w:rsidR="0068089C">
              <w:rPr>
                <w:rFonts w:ascii="Calibri" w:eastAsia="Times New Roman" w:hAnsi="Calibri" w:cs="Times New Roman"/>
                <w:color w:val="000000"/>
                <w:sz w:val="18"/>
                <w:szCs w:val="18"/>
                <w:lang w:eastAsia="es-CL"/>
              </w:rPr>
              <w:t xml:space="preserve"> (7)</w:t>
            </w:r>
            <w:r w:rsidR="008E59E9">
              <w:rPr>
                <w:rFonts w:ascii="Calibri" w:eastAsia="Times New Roman" w:hAnsi="Calibri" w:cs="Times New Roman"/>
                <w:color w:val="000000"/>
                <w:sz w:val="18"/>
                <w:szCs w:val="18"/>
                <w:lang w:eastAsia="es-CL"/>
              </w:rPr>
              <w:t>.</w:t>
            </w:r>
          </w:p>
          <w:p w14:paraId="28A96968"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8E59E9" w:rsidRPr="00D42470" w14:paraId="2C748E8B"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7F429A0E"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391D19D3"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0E8D2AA3" w14:textId="77777777" w:rsidR="00E20B24" w:rsidRDefault="00E20B24" w:rsidP="00E20B24">
      <w:pPr>
        <w:rPr>
          <w:rFonts w:ascii="Calibri" w:eastAsia="Calibri" w:hAnsi="Calibri" w:cs="Calibri"/>
          <w:sz w:val="28"/>
          <w:szCs w:val="32"/>
        </w:rPr>
      </w:pPr>
    </w:p>
    <w:p w14:paraId="58A97546"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6BF54BBB"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04D1E6"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6D4E696D"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3C67236B" w14:textId="77777777" w:rsidR="00E20B24" w:rsidRPr="00D42470" w:rsidRDefault="008E59E9"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02BB0E6" wp14:editId="272E0BD2">
                  <wp:extent cx="4046400" cy="3034800"/>
                  <wp:effectExtent l="0" t="0" r="0" b="0"/>
                  <wp:docPr id="218" name="Imagen 218" descr="C:\Users\matias.tapia\Documents\Actividades\2018\8. AGOSTO Paimasa y Promaíz\Promaiz\Foto\DSC099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tias.tapia\Documents\Actividades\2018\8. AGOSTO Paimasa y Promaíz\Promaiz\Foto\DSC09954.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BC69BA8" w14:textId="77777777" w:rsidR="00E20B24" w:rsidRPr="00D42470" w:rsidRDefault="00A54164"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C884DD6" wp14:editId="041EC4BE">
                  <wp:extent cx="4046400" cy="3034800"/>
                  <wp:effectExtent l="0" t="0" r="0" b="0"/>
                  <wp:docPr id="220" name="Imagen 220" descr="C:\Users\matias.tapia\Documents\Actividades\2018\8. AGOSTO Paimasa y Promaíz\Promaiz\Foto\DSC099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atias.tapia\Documents\Actividades\2018\8. AGOSTO Paimasa y Promaíz\Promaiz\Foto\DSC0996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r>
      <w:tr w:rsidR="00E20B24" w:rsidRPr="00D42470" w14:paraId="54582921"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42F5BED"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63" w:name="_Toc4674831"/>
            <w:bookmarkStart w:id="164" w:name="_Ref319517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11</w:t>
            </w:r>
            <w:bookmarkEnd w:id="163"/>
            <w:r w:rsidRPr="00D42470">
              <w:rPr>
                <w:rFonts w:ascii="Calibri" w:eastAsia="Calibri" w:hAnsi="Calibri" w:cs="Calibri"/>
                <w:b/>
                <w:sz w:val="18"/>
                <w:szCs w:val="20"/>
              </w:rPr>
              <w:fldChar w:fldCharType="end"/>
            </w:r>
            <w:bookmarkEnd w:id="164"/>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E69180" w14:textId="2D8BC84F"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c>
          <w:tcPr>
            <w:tcW w:w="1138" w:type="pct"/>
            <w:tcBorders>
              <w:top w:val="single" w:sz="4" w:space="0" w:color="auto"/>
              <w:left w:val="nil"/>
              <w:bottom w:val="single" w:sz="4" w:space="0" w:color="auto"/>
              <w:right w:val="nil"/>
            </w:tcBorders>
            <w:shd w:val="clear" w:color="auto" w:fill="auto"/>
            <w:noWrap/>
            <w:vAlign w:val="center"/>
            <w:hideMark/>
          </w:tcPr>
          <w:p w14:paraId="4368C5D3"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65" w:name="_Toc4674832"/>
            <w:bookmarkStart w:id="166" w:name="_Ref319520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12</w:t>
            </w:r>
            <w:bookmarkEnd w:id="165"/>
            <w:r w:rsidRPr="00D42470">
              <w:rPr>
                <w:rFonts w:ascii="Calibri" w:eastAsia="Calibri" w:hAnsi="Calibri" w:cs="Calibri"/>
                <w:b/>
                <w:sz w:val="18"/>
                <w:szCs w:val="20"/>
              </w:rPr>
              <w:fldChar w:fldCharType="end"/>
            </w:r>
            <w:bookmarkEnd w:id="166"/>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79FFD4"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4663E127"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2EAAE8" w14:textId="7255FCC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C26177">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A5F70E7" w14:textId="237DC29A"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C26177">
              <w:rPr>
                <w:rFonts w:ascii="Calibri" w:eastAsia="Times New Roman" w:hAnsi="Calibri" w:cs="Times New Roman"/>
                <w:color w:val="000000"/>
                <w:sz w:val="18"/>
                <w:szCs w:val="18"/>
                <w:lang w:eastAsia="es-CL"/>
              </w:rPr>
              <w:t>322.287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A7B39F7" w14:textId="31637B45"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C26177">
              <w:rPr>
                <w:rFonts w:ascii="Calibri" w:eastAsia="Times New Roman" w:hAnsi="Calibri" w:cs="Times New Roman"/>
                <w:color w:val="000000"/>
                <w:sz w:val="18"/>
                <w:szCs w:val="18"/>
                <w:lang w:eastAsia="es-CL"/>
              </w:rPr>
              <w:t>6.267.482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246B8FE0" w14:textId="08A919FD"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634E60">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4D7B415E" w14:textId="0D4D2858"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634E60">
              <w:rPr>
                <w:rFonts w:ascii="Calibri" w:eastAsia="Times New Roman" w:hAnsi="Calibri" w:cs="Times New Roman"/>
                <w:color w:val="000000"/>
                <w:sz w:val="18"/>
                <w:szCs w:val="18"/>
                <w:lang w:eastAsia="es-CL"/>
              </w:rPr>
              <w:t>6.267.443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0C878772" w14:textId="1B6F047D"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634E60">
              <w:rPr>
                <w:rFonts w:ascii="Calibri" w:eastAsia="Times New Roman" w:hAnsi="Calibri" w:cs="Times New Roman"/>
                <w:color w:val="000000"/>
                <w:sz w:val="18"/>
                <w:szCs w:val="18"/>
                <w:lang w:eastAsia="es-CL"/>
              </w:rPr>
              <w:t>322.274 m</w:t>
            </w:r>
          </w:p>
        </w:tc>
      </w:tr>
      <w:tr w:rsidR="00E20B24" w:rsidRPr="00D42470" w14:paraId="50C80DA2"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0C16C9D"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E59E9">
              <w:rPr>
                <w:rFonts w:ascii="Calibri" w:eastAsia="Times New Roman" w:hAnsi="Calibri" w:cs="Times New Roman"/>
                <w:color w:val="000000"/>
                <w:sz w:val="18"/>
                <w:szCs w:val="18"/>
                <w:lang w:eastAsia="es-CL"/>
              </w:rPr>
              <w:t xml:space="preserve">Secador </w:t>
            </w:r>
            <w:r w:rsidR="00A124CF">
              <w:rPr>
                <w:rFonts w:ascii="Calibri" w:eastAsia="Times New Roman" w:hAnsi="Calibri" w:cs="Times New Roman"/>
                <w:color w:val="000000"/>
                <w:sz w:val="18"/>
                <w:szCs w:val="18"/>
                <w:lang w:eastAsia="es-CL"/>
              </w:rPr>
              <w:t xml:space="preserve">de fibra </w:t>
            </w:r>
            <w:r w:rsidR="008E59E9">
              <w:rPr>
                <w:rFonts w:ascii="Calibri" w:eastAsia="Times New Roman" w:hAnsi="Calibri" w:cs="Times New Roman"/>
                <w:color w:val="000000"/>
                <w:sz w:val="18"/>
                <w:szCs w:val="18"/>
                <w:lang w:eastAsia="es-CL"/>
              </w:rPr>
              <w:t>rotativo</w:t>
            </w:r>
            <w:r w:rsidR="0068089C">
              <w:rPr>
                <w:rFonts w:ascii="Calibri" w:eastAsia="Times New Roman" w:hAnsi="Calibri" w:cs="Times New Roman"/>
                <w:color w:val="000000"/>
                <w:sz w:val="18"/>
                <w:szCs w:val="18"/>
                <w:lang w:eastAsia="es-CL"/>
              </w:rPr>
              <w:t xml:space="preserve"> (7)</w:t>
            </w:r>
            <w:r w:rsidR="008E59E9">
              <w:rPr>
                <w:rFonts w:ascii="Calibri" w:eastAsia="Times New Roman" w:hAnsi="Calibri" w:cs="Times New Roman"/>
                <w:color w:val="000000"/>
                <w:sz w:val="18"/>
                <w:szCs w:val="18"/>
                <w:lang w:eastAsia="es-CL"/>
              </w:rPr>
              <w:t>.</w:t>
            </w:r>
          </w:p>
          <w:p w14:paraId="1770758A"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059F2F2" w14:textId="729EF5EB"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3496C">
              <w:rPr>
                <w:rFonts w:ascii="Calibri" w:eastAsia="Times New Roman" w:hAnsi="Calibri" w:cs="Times New Roman"/>
                <w:color w:val="000000"/>
                <w:sz w:val="18"/>
                <w:szCs w:val="18"/>
                <w:lang w:eastAsia="es-CL"/>
              </w:rPr>
              <w:t>Escape de aire sin silenciador visible</w:t>
            </w:r>
            <w:r w:rsidR="00634E60">
              <w:rPr>
                <w:rFonts w:ascii="Calibri" w:eastAsia="Times New Roman" w:hAnsi="Calibri" w:cs="Times New Roman"/>
                <w:color w:val="000000"/>
                <w:sz w:val="18"/>
                <w:szCs w:val="18"/>
                <w:lang w:eastAsia="es-CL"/>
              </w:rPr>
              <w:t xml:space="preserve"> (8)</w:t>
            </w:r>
            <w:r w:rsidR="00F3496C">
              <w:rPr>
                <w:rFonts w:ascii="Calibri" w:eastAsia="Times New Roman" w:hAnsi="Calibri" w:cs="Times New Roman"/>
                <w:color w:val="000000"/>
                <w:sz w:val="18"/>
                <w:szCs w:val="18"/>
                <w:lang w:eastAsia="es-CL"/>
              </w:rPr>
              <w:t>.</w:t>
            </w:r>
          </w:p>
          <w:p w14:paraId="25C9FBA7"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E20B24" w:rsidRPr="00D42470" w14:paraId="43E54412"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25BFE322"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4D795CAD"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4D713D9B" w14:textId="77777777" w:rsidR="00E20B24" w:rsidRDefault="00E20B24" w:rsidP="00E20B24">
      <w:pPr>
        <w:rPr>
          <w:rFonts w:ascii="Calibri" w:eastAsia="Calibri" w:hAnsi="Calibri" w:cs="Calibri"/>
          <w:sz w:val="28"/>
          <w:szCs w:val="32"/>
        </w:rPr>
      </w:pPr>
    </w:p>
    <w:p w14:paraId="0C553FB3"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759AADFD"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796814"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349C1BBF"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4A11C43C" w14:textId="77777777" w:rsidR="00E20B24" w:rsidRPr="00D42470" w:rsidRDefault="00A54164"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B6E50C4" wp14:editId="421D3B55">
                  <wp:extent cx="4046400" cy="3034800"/>
                  <wp:effectExtent l="0" t="0" r="0" b="0"/>
                  <wp:docPr id="221" name="Imagen 221" descr="C:\Users\matias.tapia\Documents\Actividades\2018\8. AGOSTO Paimasa y Promaíz\Promaiz\Foto\DSC099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atias.tapia\Documents\Actividades\2018\8. AGOSTO Paimasa y Promaíz\Promaiz\Foto\DSC0996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26A21F6B" w14:textId="77777777" w:rsidR="00E20B24" w:rsidRPr="00D42470" w:rsidRDefault="008E08B1"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679F455" wp14:editId="3F9F5385">
                  <wp:extent cx="4046400" cy="3034800"/>
                  <wp:effectExtent l="0" t="0" r="0" b="0"/>
                  <wp:docPr id="222" name="Imagen 222" descr="C:\Users\matias.tapia\Documents\Actividades\2018\8. AGOSTO Paimasa y Promaíz\Promaiz\Foto\DSC099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tias.tapia\Documents\Actividades\2018\8. AGOSTO Paimasa y Promaíz\Promaiz\Foto\DSC0996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r>
      <w:tr w:rsidR="00E20B24" w:rsidRPr="00D42470" w14:paraId="782FC3F0"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3E139FD"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67" w:name="_Toc4674833"/>
            <w:bookmarkStart w:id="168" w:name="_Ref319521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13</w:t>
            </w:r>
            <w:bookmarkEnd w:id="167"/>
            <w:r w:rsidRPr="00D42470">
              <w:rPr>
                <w:rFonts w:ascii="Calibri" w:eastAsia="Calibri" w:hAnsi="Calibri" w:cs="Calibri"/>
                <w:b/>
                <w:sz w:val="18"/>
                <w:szCs w:val="20"/>
              </w:rPr>
              <w:fldChar w:fldCharType="end"/>
            </w:r>
            <w:bookmarkEnd w:id="168"/>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7A8350"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410C7D30"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69" w:name="_Toc4674834"/>
            <w:bookmarkStart w:id="170" w:name="_Ref319550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14</w:t>
            </w:r>
            <w:bookmarkEnd w:id="169"/>
            <w:r w:rsidRPr="00D42470">
              <w:rPr>
                <w:rFonts w:ascii="Calibri" w:eastAsia="Calibri" w:hAnsi="Calibri" w:cs="Calibri"/>
                <w:b/>
                <w:sz w:val="18"/>
                <w:szCs w:val="20"/>
              </w:rPr>
              <w:fldChar w:fldCharType="end"/>
            </w:r>
            <w:bookmarkEnd w:id="170"/>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2B6E36"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7AC51773"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7CC27A" w14:textId="7D45509A"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3E1BEC">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C3D9890" w14:textId="5F8C16C4"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21F67">
              <w:rPr>
                <w:rFonts w:ascii="Calibri" w:eastAsia="Times New Roman" w:hAnsi="Calibri" w:cs="Times New Roman"/>
                <w:color w:val="000000"/>
                <w:sz w:val="18"/>
                <w:szCs w:val="18"/>
                <w:lang w:eastAsia="es-CL"/>
              </w:rPr>
              <w:t>6.267.443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212A8C6" w14:textId="2C428835"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21F67">
              <w:rPr>
                <w:rFonts w:ascii="Calibri" w:eastAsia="Times New Roman" w:hAnsi="Calibri" w:cs="Times New Roman"/>
                <w:color w:val="000000"/>
                <w:sz w:val="18"/>
                <w:szCs w:val="18"/>
                <w:lang w:eastAsia="es-CL"/>
              </w:rPr>
              <w:t>322.277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60E19350" w14:textId="6512E252"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3E1BEC">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48DD46AB" w14:textId="531B97A2"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21F67">
              <w:rPr>
                <w:rFonts w:ascii="Calibri" w:eastAsia="Times New Roman" w:hAnsi="Calibri" w:cs="Times New Roman"/>
                <w:color w:val="000000"/>
                <w:sz w:val="18"/>
                <w:szCs w:val="18"/>
                <w:lang w:eastAsia="es-CL"/>
              </w:rPr>
              <w:t>6.267.386</w:t>
            </w:r>
            <w:r w:rsidR="0098266E">
              <w:rPr>
                <w:rFonts w:ascii="Calibri" w:eastAsia="Times New Roman" w:hAnsi="Calibri" w:cs="Times New Roman"/>
                <w:color w:val="000000"/>
                <w:sz w:val="18"/>
                <w:szCs w:val="18"/>
                <w:lang w:eastAsia="es-CL"/>
              </w:rPr>
              <w:t xml:space="preserve">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BECE975" w14:textId="4617BDFA"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21F67">
              <w:rPr>
                <w:rFonts w:ascii="Calibri" w:eastAsia="Times New Roman" w:hAnsi="Calibri" w:cs="Times New Roman"/>
                <w:color w:val="000000"/>
                <w:sz w:val="18"/>
                <w:szCs w:val="18"/>
                <w:lang w:eastAsia="es-CL"/>
              </w:rPr>
              <w:t>322.253</w:t>
            </w:r>
            <w:r w:rsidR="0098266E">
              <w:rPr>
                <w:rFonts w:ascii="Calibri" w:eastAsia="Times New Roman" w:hAnsi="Calibri" w:cs="Times New Roman"/>
                <w:color w:val="000000"/>
                <w:sz w:val="18"/>
                <w:szCs w:val="18"/>
                <w:lang w:eastAsia="es-CL"/>
              </w:rPr>
              <w:t xml:space="preserve"> m</w:t>
            </w:r>
          </w:p>
        </w:tc>
      </w:tr>
      <w:tr w:rsidR="00E20B24" w:rsidRPr="00D42470" w14:paraId="59AF06BA"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62190FB" w14:textId="490CDFA9"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3496C">
              <w:rPr>
                <w:rFonts w:ascii="Calibri" w:eastAsia="Times New Roman" w:hAnsi="Calibri" w:cs="Times New Roman"/>
                <w:color w:val="000000"/>
                <w:sz w:val="18"/>
                <w:szCs w:val="18"/>
                <w:lang w:eastAsia="es-CL"/>
              </w:rPr>
              <w:t>Escape de aire sin silenciador visible</w:t>
            </w:r>
            <w:r w:rsidR="00634E60">
              <w:rPr>
                <w:rFonts w:ascii="Calibri" w:eastAsia="Times New Roman" w:hAnsi="Calibri" w:cs="Times New Roman"/>
                <w:color w:val="000000"/>
                <w:sz w:val="18"/>
                <w:szCs w:val="18"/>
                <w:lang w:eastAsia="es-CL"/>
              </w:rPr>
              <w:t xml:space="preserve"> (8)</w:t>
            </w:r>
            <w:r w:rsidR="00F3496C">
              <w:rPr>
                <w:rFonts w:ascii="Calibri" w:eastAsia="Times New Roman" w:hAnsi="Calibri" w:cs="Times New Roman"/>
                <w:color w:val="000000"/>
                <w:sz w:val="18"/>
                <w:szCs w:val="18"/>
                <w:lang w:eastAsia="es-CL"/>
              </w:rPr>
              <w:t>.</w:t>
            </w:r>
          </w:p>
          <w:p w14:paraId="00C3F748"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8F22FA3" w14:textId="1957A1A6" w:rsidR="00E20B24" w:rsidRPr="00D42470" w:rsidRDefault="00E20B24" w:rsidP="00634E6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90EEE">
              <w:rPr>
                <w:rFonts w:ascii="Calibri" w:eastAsia="Times New Roman" w:hAnsi="Calibri" w:cs="Times New Roman"/>
                <w:color w:val="000000"/>
                <w:sz w:val="18"/>
                <w:szCs w:val="18"/>
                <w:lang w:eastAsia="es-CL"/>
              </w:rPr>
              <w:t>Planta de jarabe seco de baja conversión</w:t>
            </w:r>
            <w:r w:rsidR="00D26086">
              <w:rPr>
                <w:rFonts w:ascii="Calibri" w:eastAsia="Times New Roman" w:hAnsi="Calibri" w:cs="Times New Roman"/>
                <w:color w:val="000000"/>
                <w:sz w:val="18"/>
                <w:szCs w:val="18"/>
                <w:lang w:eastAsia="es-CL"/>
              </w:rPr>
              <w:t>. Al momento de la inspección no se encontraba operativa</w:t>
            </w:r>
            <w:r w:rsidR="00975640">
              <w:rPr>
                <w:rFonts w:ascii="Calibri" w:eastAsia="Times New Roman" w:hAnsi="Calibri" w:cs="Times New Roman"/>
                <w:color w:val="000000"/>
                <w:sz w:val="18"/>
                <w:szCs w:val="18"/>
                <w:lang w:eastAsia="es-CL"/>
              </w:rPr>
              <w:t xml:space="preserve"> (9)</w:t>
            </w:r>
            <w:r w:rsidR="00D26086">
              <w:rPr>
                <w:rFonts w:ascii="Calibri" w:eastAsia="Times New Roman" w:hAnsi="Calibri" w:cs="Times New Roman"/>
                <w:color w:val="000000"/>
                <w:sz w:val="18"/>
                <w:szCs w:val="18"/>
                <w:lang w:eastAsia="es-CL"/>
              </w:rPr>
              <w:t>.</w:t>
            </w:r>
          </w:p>
          <w:p w14:paraId="7E1A800A"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E20B24" w:rsidRPr="00D42470" w14:paraId="518CA753"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2AA1FA98"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231757B6"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1BFBFC90" w14:textId="77777777" w:rsidR="00E20B24" w:rsidRDefault="00E20B24" w:rsidP="00E20B24">
      <w:pPr>
        <w:rPr>
          <w:rFonts w:ascii="Calibri" w:eastAsia="Calibri" w:hAnsi="Calibri" w:cs="Calibri"/>
          <w:sz w:val="28"/>
          <w:szCs w:val="32"/>
        </w:rPr>
      </w:pPr>
    </w:p>
    <w:p w14:paraId="2D14D8E3"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5BF5190A"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D13543"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5161D" w:rsidRPr="00D42470" w14:paraId="5DA224A6"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4CE7C55" w14:textId="77777777" w:rsidR="00E20B24" w:rsidRPr="00D42470" w:rsidRDefault="00772118"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E53EBDB" wp14:editId="548C28E4">
                  <wp:extent cx="4046400" cy="3034800"/>
                  <wp:effectExtent l="0" t="0" r="0" b="0"/>
                  <wp:docPr id="223" name="Imagen 223" descr="C:\Users\matias.tapia\Documents\Actividades\2018\8. AGOSTO Paimasa y Promaíz\Promaiz\Foto\DSC099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matias.tapia\Documents\Actividades\2018\8. AGOSTO Paimasa y Promaíz\Promaiz\Foto\DSC0996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084B1B4" w14:textId="77777777" w:rsidR="00E20B24" w:rsidRPr="00D42470" w:rsidRDefault="0035161D"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009A818" wp14:editId="2D825E76">
                  <wp:extent cx="4046400" cy="3034800"/>
                  <wp:effectExtent l="0" t="0" r="0" b="0"/>
                  <wp:docPr id="225" name="Imagen 225" descr="C:\Users\matias.tapia\Documents\Actividades\2018\8. AGOSTO Paimasa y Promaíz\Promaiz\Foto\DSC099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matias.tapia\Documents\Actividades\2018\8. AGOSTO Paimasa y Promaíz\Promaiz\Foto\DSC0996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r>
      <w:tr w:rsidR="00E20B24" w:rsidRPr="00D42470" w14:paraId="2ECA8B1B"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064E17A"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71" w:name="_Toc4674835"/>
            <w:bookmarkStart w:id="172" w:name="_Ref319566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15</w:t>
            </w:r>
            <w:bookmarkEnd w:id="171"/>
            <w:r w:rsidRPr="00D42470">
              <w:rPr>
                <w:rFonts w:ascii="Calibri" w:eastAsia="Calibri" w:hAnsi="Calibri" w:cs="Calibri"/>
                <w:b/>
                <w:sz w:val="18"/>
                <w:szCs w:val="20"/>
              </w:rPr>
              <w:fldChar w:fldCharType="end"/>
            </w:r>
            <w:bookmarkEnd w:id="172"/>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2AD1C0"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c>
          <w:tcPr>
            <w:tcW w:w="1138" w:type="pct"/>
            <w:tcBorders>
              <w:top w:val="single" w:sz="4" w:space="0" w:color="auto"/>
              <w:left w:val="nil"/>
              <w:bottom w:val="single" w:sz="4" w:space="0" w:color="auto"/>
              <w:right w:val="nil"/>
            </w:tcBorders>
            <w:shd w:val="clear" w:color="auto" w:fill="auto"/>
            <w:noWrap/>
            <w:vAlign w:val="center"/>
            <w:hideMark/>
          </w:tcPr>
          <w:p w14:paraId="6ABD70B7"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73" w:name="_Toc4674836"/>
            <w:bookmarkStart w:id="174" w:name="_Ref319570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16</w:t>
            </w:r>
            <w:bookmarkEnd w:id="173"/>
            <w:r w:rsidRPr="00D42470">
              <w:rPr>
                <w:rFonts w:ascii="Calibri" w:eastAsia="Calibri" w:hAnsi="Calibri" w:cs="Calibri"/>
                <w:b/>
                <w:sz w:val="18"/>
                <w:szCs w:val="20"/>
              </w:rPr>
              <w:fldChar w:fldCharType="end"/>
            </w:r>
            <w:bookmarkEnd w:id="174"/>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99FEA4"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35161D" w:rsidRPr="00D42470" w14:paraId="0274C7CC"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47671F" w14:textId="0D859F99"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333548">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D4BED35" w14:textId="6E95CEC2"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8266E">
              <w:rPr>
                <w:rFonts w:ascii="Calibri" w:eastAsia="Times New Roman" w:hAnsi="Calibri" w:cs="Times New Roman"/>
                <w:color w:val="000000"/>
                <w:sz w:val="18"/>
                <w:szCs w:val="18"/>
                <w:lang w:eastAsia="es-CL"/>
              </w:rPr>
              <w:t>6.267.369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4D803C1" w14:textId="0B54C076"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8266E">
              <w:rPr>
                <w:rFonts w:ascii="Calibri" w:eastAsia="Times New Roman" w:hAnsi="Calibri" w:cs="Times New Roman"/>
                <w:color w:val="000000"/>
                <w:sz w:val="18"/>
                <w:szCs w:val="18"/>
                <w:lang w:eastAsia="es-CL"/>
              </w:rPr>
              <w:t>322.233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3E14B7CA" w14:textId="2B1B9F3E"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333548">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BDB8E75" w14:textId="4ECF3AD1"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333548">
              <w:rPr>
                <w:rFonts w:ascii="Calibri" w:eastAsia="Times New Roman" w:hAnsi="Calibri" w:cs="Times New Roman"/>
                <w:color w:val="000000"/>
                <w:sz w:val="18"/>
                <w:szCs w:val="18"/>
                <w:lang w:eastAsia="es-CL"/>
              </w:rPr>
              <w:t>6.267.334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0F502AE" w14:textId="1722D9CB"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333548">
              <w:rPr>
                <w:rFonts w:ascii="Calibri" w:eastAsia="Times New Roman" w:hAnsi="Calibri" w:cs="Times New Roman"/>
                <w:color w:val="000000"/>
                <w:sz w:val="18"/>
                <w:szCs w:val="18"/>
                <w:lang w:eastAsia="es-CL"/>
              </w:rPr>
              <w:t>322.197 m</w:t>
            </w:r>
          </w:p>
        </w:tc>
      </w:tr>
      <w:tr w:rsidR="0035161D" w:rsidRPr="00D42470" w14:paraId="7ADF5AA9"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52196E1" w14:textId="0CC6B06A"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5651DD">
              <w:rPr>
                <w:rFonts w:ascii="Calibri" w:eastAsia="Times New Roman" w:hAnsi="Calibri" w:cs="Times New Roman"/>
                <w:color w:val="000000"/>
                <w:sz w:val="18"/>
                <w:szCs w:val="18"/>
                <w:lang w:eastAsia="es-CL"/>
              </w:rPr>
              <w:t>Planta de jarabe líquido de alta conversión. Al momento de la inspección se utilizaba como bodega</w:t>
            </w:r>
            <w:r w:rsidR="00975640">
              <w:rPr>
                <w:rFonts w:ascii="Calibri" w:eastAsia="Times New Roman" w:hAnsi="Calibri" w:cs="Times New Roman"/>
                <w:color w:val="000000"/>
                <w:sz w:val="18"/>
                <w:szCs w:val="18"/>
                <w:lang w:eastAsia="es-CL"/>
              </w:rPr>
              <w:t xml:space="preserve"> (10)</w:t>
            </w:r>
            <w:r w:rsidR="005651DD">
              <w:rPr>
                <w:rFonts w:ascii="Calibri" w:eastAsia="Times New Roman" w:hAnsi="Calibri" w:cs="Times New Roman"/>
                <w:color w:val="000000"/>
                <w:sz w:val="18"/>
                <w:szCs w:val="18"/>
                <w:lang w:eastAsia="es-CL"/>
              </w:rPr>
              <w:t>.</w:t>
            </w:r>
          </w:p>
          <w:p w14:paraId="04A6114F"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1F2A677" w14:textId="353B9FC7" w:rsidR="004F0F35" w:rsidRPr="004F0F35" w:rsidRDefault="00E20B24" w:rsidP="00101CB6">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F0F35">
              <w:rPr>
                <w:rFonts w:ascii="Calibri" w:eastAsia="Times New Roman" w:hAnsi="Calibri" w:cs="Times New Roman"/>
                <w:color w:val="000000"/>
                <w:sz w:val="18"/>
                <w:szCs w:val="18"/>
                <w:lang w:eastAsia="es-CL"/>
              </w:rPr>
              <w:t>Bodega de rep</w:t>
            </w:r>
            <w:r w:rsidR="003D7D36">
              <w:rPr>
                <w:rFonts w:ascii="Calibri" w:eastAsia="Times New Roman" w:hAnsi="Calibri" w:cs="Times New Roman"/>
                <w:color w:val="000000"/>
                <w:sz w:val="18"/>
                <w:szCs w:val="18"/>
                <w:lang w:eastAsia="es-CL"/>
              </w:rPr>
              <w:t>roce</w:t>
            </w:r>
            <w:r w:rsidR="004F0F35">
              <w:rPr>
                <w:rFonts w:ascii="Calibri" w:eastAsia="Times New Roman" w:hAnsi="Calibri" w:cs="Times New Roman"/>
                <w:color w:val="000000"/>
                <w:sz w:val="18"/>
                <w:szCs w:val="18"/>
                <w:lang w:eastAsia="es-CL"/>
              </w:rPr>
              <w:t>so con molino de remolienda</w:t>
            </w:r>
            <w:r w:rsidR="00975640">
              <w:rPr>
                <w:rFonts w:ascii="Calibri" w:eastAsia="Times New Roman" w:hAnsi="Calibri" w:cs="Times New Roman"/>
                <w:color w:val="000000"/>
                <w:sz w:val="18"/>
                <w:szCs w:val="18"/>
                <w:lang w:eastAsia="es-CL"/>
              </w:rPr>
              <w:t xml:space="preserve"> (11)</w:t>
            </w:r>
            <w:r w:rsidR="004F0F35">
              <w:rPr>
                <w:rFonts w:ascii="Calibri" w:eastAsia="Times New Roman" w:hAnsi="Calibri" w:cs="Times New Roman"/>
                <w:color w:val="000000"/>
                <w:sz w:val="18"/>
                <w:szCs w:val="18"/>
                <w:lang w:eastAsia="es-CL"/>
              </w:rPr>
              <w:t>.</w:t>
            </w:r>
          </w:p>
          <w:p w14:paraId="04E907DD"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35161D" w:rsidRPr="00D42470" w14:paraId="79685D78"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65A5FA21"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2B79C431"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33D6C459" w14:textId="77777777" w:rsidR="00E20B24" w:rsidRDefault="00E20B24" w:rsidP="00E20B24">
      <w:pPr>
        <w:rPr>
          <w:rFonts w:ascii="Calibri" w:eastAsia="Calibri" w:hAnsi="Calibri" w:cs="Calibri"/>
          <w:sz w:val="28"/>
          <w:szCs w:val="32"/>
        </w:rPr>
      </w:pPr>
    </w:p>
    <w:p w14:paraId="513758A2"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41BEFC42"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501192"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6F97C225"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56E0513B" w14:textId="77777777" w:rsidR="00E20B24" w:rsidRPr="00D42470" w:rsidRDefault="0035161D"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D6EA21D" wp14:editId="184E3D28">
                  <wp:extent cx="4046400" cy="3034800"/>
                  <wp:effectExtent l="0" t="0" r="0" b="0"/>
                  <wp:docPr id="226" name="Imagen 226" descr="C:\Users\matias.tapia\Documents\Actividades\2018\8. AGOSTO Paimasa y Promaíz\Promaiz\Foto\DSC099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tias.tapia\Documents\Actividades\2018\8. AGOSTO Paimasa y Promaíz\Promaiz\Foto\DSC09969.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76993BCB" w14:textId="77777777" w:rsidR="00E20B24" w:rsidRPr="00D42470" w:rsidRDefault="00C21ED9"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C8CDC82" wp14:editId="12F42AD1">
                  <wp:extent cx="4061612" cy="3034800"/>
                  <wp:effectExtent l="0" t="0" r="0" b="0"/>
                  <wp:docPr id="6" name="Imagen 6" descr="C:\Users\matias.tapia\Documents\Actividades\2018\8. AGOSTO Paimasa y Promaíz\Promaiz\Foto\IMG_65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tias.tapia\Documents\Actividades\2018\8. AGOSTO Paimasa y Promaíz\Promaiz\Foto\IMG_6566.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r>
      <w:tr w:rsidR="00E20B24" w:rsidRPr="00D42470" w14:paraId="1CF9EA25"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BFFF8C2"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75" w:name="_Toc467483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17</w:t>
            </w:r>
            <w:bookmarkEnd w:id="175"/>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F6F2EF"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c>
          <w:tcPr>
            <w:tcW w:w="1138" w:type="pct"/>
            <w:tcBorders>
              <w:top w:val="single" w:sz="4" w:space="0" w:color="auto"/>
              <w:left w:val="nil"/>
              <w:bottom w:val="single" w:sz="4" w:space="0" w:color="auto"/>
              <w:right w:val="nil"/>
            </w:tcBorders>
            <w:shd w:val="clear" w:color="auto" w:fill="auto"/>
            <w:noWrap/>
            <w:vAlign w:val="center"/>
            <w:hideMark/>
          </w:tcPr>
          <w:p w14:paraId="3DD2871A"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76" w:name="_Toc4674838"/>
            <w:bookmarkStart w:id="177" w:name="_Ref319804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18</w:t>
            </w:r>
            <w:bookmarkEnd w:id="176"/>
            <w:r w:rsidRPr="00D42470">
              <w:rPr>
                <w:rFonts w:ascii="Calibri" w:eastAsia="Calibri" w:hAnsi="Calibri" w:cs="Calibri"/>
                <w:b/>
                <w:sz w:val="18"/>
                <w:szCs w:val="20"/>
              </w:rPr>
              <w:fldChar w:fldCharType="end"/>
            </w:r>
            <w:bookmarkEnd w:id="177"/>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95C6D6"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4BE899D6"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983E38" w14:textId="72957FCF" w:rsidR="00E20B24" w:rsidRPr="00333548" w:rsidRDefault="00E20B24" w:rsidP="00101CB6">
            <w:pPr>
              <w:spacing w:after="0" w:line="240" w:lineRule="auto"/>
              <w:rPr>
                <w:rFonts w:ascii="Calibri" w:eastAsia="Times New Roman" w:hAnsi="Calibri" w:cs="Times New Roman"/>
                <w:b/>
                <w:sz w:val="18"/>
                <w:szCs w:val="18"/>
                <w:lang w:eastAsia="es-CL"/>
              </w:rPr>
            </w:pPr>
            <w:r w:rsidRPr="00333548">
              <w:rPr>
                <w:rFonts w:ascii="Calibri" w:eastAsia="Times New Roman" w:hAnsi="Calibri" w:cs="Times New Roman"/>
                <w:b/>
                <w:sz w:val="18"/>
                <w:szCs w:val="18"/>
                <w:lang w:eastAsia="es-CL"/>
              </w:rPr>
              <w:t xml:space="preserve">Coordenadas UTM DATUM WGS84 HUSO </w:t>
            </w:r>
            <w:r w:rsidR="00333548" w:rsidRPr="00333548">
              <w:rPr>
                <w:rFonts w:ascii="Calibri" w:eastAsia="Times New Roman" w:hAnsi="Calibri" w:cs="Times New Roman"/>
                <w:b/>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D97CDB2" w14:textId="02FC336B" w:rsidR="00E20B24" w:rsidRPr="00333548" w:rsidRDefault="00E20B24" w:rsidP="00101CB6">
            <w:pPr>
              <w:spacing w:after="0" w:line="240" w:lineRule="auto"/>
              <w:rPr>
                <w:rFonts w:ascii="Calibri" w:eastAsia="Times New Roman" w:hAnsi="Calibri" w:cs="Times New Roman"/>
                <w:b/>
                <w:sz w:val="18"/>
                <w:szCs w:val="18"/>
                <w:lang w:eastAsia="es-CL"/>
              </w:rPr>
            </w:pPr>
            <w:r w:rsidRPr="00333548">
              <w:rPr>
                <w:rFonts w:ascii="Calibri" w:eastAsia="Times New Roman" w:hAnsi="Calibri" w:cs="Times New Roman"/>
                <w:b/>
                <w:sz w:val="18"/>
                <w:szCs w:val="18"/>
                <w:lang w:eastAsia="es-CL"/>
              </w:rPr>
              <w:t>Norte:</w:t>
            </w:r>
            <w:r w:rsidRPr="00333548">
              <w:rPr>
                <w:rFonts w:ascii="Calibri" w:eastAsia="Times New Roman" w:hAnsi="Calibri" w:cs="Times New Roman"/>
                <w:sz w:val="18"/>
                <w:szCs w:val="18"/>
                <w:lang w:eastAsia="es-CL"/>
              </w:rPr>
              <w:t xml:space="preserve"> </w:t>
            </w:r>
            <w:r w:rsidR="00333548">
              <w:rPr>
                <w:rFonts w:ascii="Calibri" w:eastAsia="Times New Roman" w:hAnsi="Calibri" w:cs="Times New Roman"/>
                <w:sz w:val="18"/>
                <w:szCs w:val="18"/>
                <w:lang w:eastAsia="es-CL"/>
              </w:rPr>
              <w:t>6.267.350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3BB2052" w14:textId="5A457623"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333548">
              <w:rPr>
                <w:rFonts w:ascii="Calibri" w:eastAsia="Times New Roman" w:hAnsi="Calibri" w:cs="Times New Roman"/>
                <w:color w:val="000000"/>
                <w:sz w:val="18"/>
                <w:szCs w:val="18"/>
                <w:lang w:eastAsia="es-CL"/>
              </w:rPr>
              <w:t>322.195</w:t>
            </w:r>
            <w:r w:rsidR="00975640">
              <w:rPr>
                <w:rFonts w:ascii="Calibri" w:eastAsia="Times New Roman" w:hAnsi="Calibri" w:cs="Times New Roman"/>
                <w:color w:val="000000"/>
                <w:sz w:val="18"/>
                <w:szCs w:val="18"/>
                <w:lang w:eastAsia="es-CL"/>
              </w:rPr>
              <w:t xml:space="preserve">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7CD3D0F6" w14:textId="6794D04B"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975640">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65047223" w14:textId="216EB300"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6.267.346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69BA3D2" w14:textId="41A456EA"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322.192 m</w:t>
            </w:r>
          </w:p>
        </w:tc>
      </w:tr>
      <w:tr w:rsidR="00E20B24" w:rsidRPr="00D42470" w14:paraId="41ACC555"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5628BF9" w14:textId="5ADDEB11" w:rsidR="00E20B24" w:rsidRPr="00D42470" w:rsidRDefault="00E20B24" w:rsidP="003D7D36">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878EF">
              <w:rPr>
                <w:rFonts w:ascii="Calibri" w:eastAsia="Times New Roman" w:hAnsi="Calibri" w:cs="Times New Roman"/>
                <w:color w:val="000000"/>
                <w:sz w:val="18"/>
                <w:szCs w:val="18"/>
                <w:lang w:eastAsia="es-CL"/>
              </w:rPr>
              <w:t>Entrada a bodega de rep</w:t>
            </w:r>
            <w:r w:rsidR="003D7D36">
              <w:rPr>
                <w:rFonts w:ascii="Calibri" w:eastAsia="Times New Roman" w:hAnsi="Calibri" w:cs="Times New Roman"/>
                <w:color w:val="000000"/>
                <w:sz w:val="18"/>
                <w:szCs w:val="18"/>
                <w:lang w:eastAsia="es-CL"/>
              </w:rPr>
              <w:t>roce</w:t>
            </w:r>
            <w:r w:rsidR="002878EF">
              <w:rPr>
                <w:rFonts w:ascii="Calibri" w:eastAsia="Times New Roman" w:hAnsi="Calibri" w:cs="Times New Roman"/>
                <w:color w:val="000000"/>
                <w:sz w:val="18"/>
                <w:szCs w:val="18"/>
                <w:lang w:eastAsia="es-CL"/>
              </w:rPr>
              <w:t>so con molino de remolienda, abierta por el costado norte</w:t>
            </w:r>
            <w:r w:rsidR="00975640">
              <w:rPr>
                <w:rFonts w:ascii="Calibri" w:eastAsia="Times New Roman" w:hAnsi="Calibri" w:cs="Times New Roman"/>
                <w:color w:val="000000"/>
                <w:sz w:val="18"/>
                <w:szCs w:val="18"/>
                <w:lang w:eastAsia="es-CL"/>
              </w:rPr>
              <w:t xml:space="preserve"> (11)</w:t>
            </w:r>
            <w:r w:rsidR="002878EF">
              <w:rPr>
                <w:rFonts w:ascii="Calibri" w:eastAsia="Times New Roman" w:hAnsi="Calibri" w:cs="Times New Roman"/>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0A09225" w14:textId="3AF21C13" w:rsidR="00E20B24" w:rsidRPr="00D42470" w:rsidRDefault="00E20B24" w:rsidP="0097564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878EF">
              <w:rPr>
                <w:rFonts w:ascii="Calibri" w:eastAsia="Times New Roman" w:hAnsi="Calibri" w:cs="Times New Roman"/>
                <w:color w:val="000000"/>
                <w:sz w:val="18"/>
                <w:szCs w:val="18"/>
                <w:lang w:eastAsia="es-CL"/>
              </w:rPr>
              <w:t>Letrero ubicado a un costado de bodega de rep</w:t>
            </w:r>
            <w:r w:rsidR="003D7D36">
              <w:rPr>
                <w:rFonts w:ascii="Calibri" w:eastAsia="Times New Roman" w:hAnsi="Calibri" w:cs="Times New Roman"/>
                <w:color w:val="000000"/>
                <w:sz w:val="18"/>
                <w:szCs w:val="18"/>
                <w:lang w:eastAsia="es-CL"/>
              </w:rPr>
              <w:t>roce</w:t>
            </w:r>
            <w:r w:rsidR="002878EF">
              <w:rPr>
                <w:rFonts w:ascii="Calibri" w:eastAsia="Times New Roman" w:hAnsi="Calibri" w:cs="Times New Roman"/>
                <w:color w:val="000000"/>
                <w:sz w:val="18"/>
                <w:szCs w:val="18"/>
                <w:lang w:eastAsia="es-CL"/>
              </w:rPr>
              <w:t>so</w:t>
            </w:r>
            <w:r w:rsidR="00975640">
              <w:rPr>
                <w:rFonts w:ascii="Calibri" w:eastAsia="Times New Roman" w:hAnsi="Calibri" w:cs="Times New Roman"/>
                <w:color w:val="000000"/>
                <w:sz w:val="18"/>
                <w:szCs w:val="18"/>
                <w:lang w:eastAsia="es-CL"/>
              </w:rPr>
              <w:t xml:space="preserve"> (11)</w:t>
            </w:r>
            <w:r w:rsidR="002878EF">
              <w:rPr>
                <w:rFonts w:ascii="Calibri" w:eastAsia="Times New Roman" w:hAnsi="Calibri" w:cs="Times New Roman"/>
                <w:color w:val="000000"/>
                <w:sz w:val="18"/>
                <w:szCs w:val="18"/>
                <w:lang w:eastAsia="es-CL"/>
              </w:rPr>
              <w:t>.</w:t>
            </w:r>
          </w:p>
          <w:p w14:paraId="4B13623E"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E20B24" w:rsidRPr="00D42470" w14:paraId="08A5BE47"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1C1B1B6F"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56F824B9"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598160F0" w14:textId="77777777" w:rsidR="00E20B24" w:rsidRDefault="00E20B24" w:rsidP="00E20B24">
      <w:pPr>
        <w:rPr>
          <w:rFonts w:ascii="Calibri" w:eastAsia="Calibri" w:hAnsi="Calibri" w:cs="Calibri"/>
          <w:sz w:val="28"/>
          <w:szCs w:val="32"/>
        </w:rPr>
      </w:pPr>
    </w:p>
    <w:p w14:paraId="5370CB67"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640C4FE2"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37FDB2"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050EFB8E"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4761701C" w14:textId="77777777" w:rsidR="00E20B24" w:rsidRPr="00D42470" w:rsidRDefault="00A67693"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C1B4142" wp14:editId="7CA356B1">
                  <wp:extent cx="4046400" cy="3034800"/>
                  <wp:effectExtent l="0" t="0" r="0" b="0"/>
                  <wp:docPr id="227" name="Imagen 227" descr="C:\Users\matias.tapia\Documents\Actividades\2018\8. AGOSTO Paimasa y Promaíz\Promaiz\Foto\DSC09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matias.tapia\Documents\Actividades\2018\8. AGOSTO Paimasa y Promaíz\Promaiz\Foto\DSC09970.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46400"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0016C84E" w14:textId="77777777" w:rsidR="00E20B24" w:rsidRPr="00D42470" w:rsidRDefault="004E59E8"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141BCB6" wp14:editId="71F1680F">
                  <wp:extent cx="4049447" cy="3034800"/>
                  <wp:effectExtent l="0" t="0" r="8255" b="0"/>
                  <wp:docPr id="224" name="Imagen 224" descr="C:\Users\matias.tapia\Documents\Actividades\2018\8. AGOSTO Paimasa y Promaíz\Promaiz\Foto\DSC099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ias.tapia\Documents\Actividades\2018\8. AGOSTO Paimasa y Promaíz\Promaiz\Foto\DSC09973.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r>
      <w:tr w:rsidR="00E20B24" w:rsidRPr="00D42470" w14:paraId="6F2A6C59"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AD5384D"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78" w:name="_Toc4674839"/>
            <w:bookmarkStart w:id="179" w:name="_Ref319825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19</w:t>
            </w:r>
            <w:bookmarkEnd w:id="178"/>
            <w:r w:rsidRPr="00D42470">
              <w:rPr>
                <w:rFonts w:ascii="Calibri" w:eastAsia="Calibri" w:hAnsi="Calibri" w:cs="Calibri"/>
                <w:b/>
                <w:sz w:val="18"/>
                <w:szCs w:val="20"/>
              </w:rPr>
              <w:fldChar w:fldCharType="end"/>
            </w:r>
            <w:bookmarkEnd w:id="179"/>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DDAE91"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37EDB12"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80" w:name="_Toc467484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20</w:t>
            </w:r>
            <w:bookmarkEnd w:id="180"/>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A73F0C"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431D1ED8"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8B8CFD" w14:textId="77854862"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975640">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9ACAD17" w14:textId="0D351E11"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6.267.377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0790367" w14:textId="14338A51"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322.194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7D845B29" w14:textId="3B24F4E0"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975640">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59AA1E71" w14:textId="24B88673"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6.267.377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E5EBA47" w14:textId="70CF0EA2"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322.194 m</w:t>
            </w:r>
          </w:p>
        </w:tc>
      </w:tr>
      <w:tr w:rsidR="00E20B24" w:rsidRPr="00D42470" w14:paraId="0F3322BB"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F35116B" w14:textId="0DBD7D1C"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F2B56">
              <w:rPr>
                <w:rFonts w:ascii="Calibri" w:eastAsia="Times New Roman" w:hAnsi="Calibri" w:cs="Times New Roman"/>
                <w:color w:val="000000"/>
                <w:sz w:val="18"/>
                <w:szCs w:val="18"/>
                <w:lang w:eastAsia="es-CL"/>
              </w:rPr>
              <w:t>Refinería de jarabe</w:t>
            </w:r>
            <w:r w:rsidR="00975640">
              <w:rPr>
                <w:rFonts w:ascii="Calibri" w:eastAsia="Times New Roman" w:hAnsi="Calibri" w:cs="Times New Roman"/>
                <w:color w:val="000000"/>
                <w:sz w:val="18"/>
                <w:szCs w:val="18"/>
                <w:lang w:eastAsia="es-CL"/>
              </w:rPr>
              <w:t xml:space="preserve"> (12)</w:t>
            </w:r>
            <w:r w:rsidR="007F2B56">
              <w:rPr>
                <w:rFonts w:ascii="Calibri" w:eastAsia="Times New Roman" w:hAnsi="Calibri" w:cs="Times New Roman"/>
                <w:color w:val="000000"/>
                <w:sz w:val="18"/>
                <w:szCs w:val="18"/>
                <w:lang w:eastAsia="es-CL"/>
              </w:rPr>
              <w:t>.</w:t>
            </w:r>
          </w:p>
          <w:p w14:paraId="41EA249E"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E8B86B5" w14:textId="18C28B0C" w:rsidR="00E20B24" w:rsidRPr="00D42470" w:rsidRDefault="00E20B24" w:rsidP="0097564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E59E8">
              <w:rPr>
                <w:rFonts w:ascii="Calibri" w:eastAsia="Times New Roman" w:hAnsi="Calibri" w:cs="Times New Roman"/>
                <w:color w:val="000000"/>
                <w:sz w:val="18"/>
                <w:szCs w:val="18"/>
                <w:lang w:eastAsia="es-CL"/>
              </w:rPr>
              <w:t xml:space="preserve">Puerta </w:t>
            </w:r>
            <w:r w:rsidR="002B484E">
              <w:rPr>
                <w:rFonts w:ascii="Calibri" w:eastAsia="Times New Roman" w:hAnsi="Calibri" w:cs="Times New Roman"/>
                <w:color w:val="000000"/>
                <w:sz w:val="18"/>
                <w:szCs w:val="18"/>
                <w:lang w:eastAsia="es-CL"/>
              </w:rPr>
              <w:t>en sector oriente de</w:t>
            </w:r>
            <w:r w:rsidR="004E59E8">
              <w:rPr>
                <w:rFonts w:ascii="Calibri" w:eastAsia="Times New Roman" w:hAnsi="Calibri" w:cs="Times New Roman"/>
                <w:color w:val="000000"/>
                <w:sz w:val="18"/>
                <w:szCs w:val="18"/>
                <w:lang w:eastAsia="es-CL"/>
              </w:rPr>
              <w:t xml:space="preserve"> refinería de jarabe, la cual se encontraba abierta al momento de la inspección</w:t>
            </w:r>
            <w:r w:rsidR="00975640">
              <w:rPr>
                <w:rFonts w:ascii="Calibri" w:eastAsia="Times New Roman" w:hAnsi="Calibri" w:cs="Times New Roman"/>
                <w:color w:val="000000"/>
                <w:sz w:val="18"/>
                <w:szCs w:val="18"/>
                <w:lang w:eastAsia="es-CL"/>
              </w:rPr>
              <w:t xml:space="preserve"> (12)</w:t>
            </w:r>
            <w:r w:rsidR="004E59E8">
              <w:rPr>
                <w:rFonts w:ascii="Calibri" w:eastAsia="Times New Roman" w:hAnsi="Calibri" w:cs="Times New Roman"/>
                <w:color w:val="000000"/>
                <w:sz w:val="18"/>
                <w:szCs w:val="18"/>
                <w:lang w:eastAsia="es-CL"/>
              </w:rPr>
              <w:t>.</w:t>
            </w:r>
          </w:p>
          <w:p w14:paraId="59BBA844" w14:textId="77777777" w:rsidR="00E20B24" w:rsidRPr="00D42470" w:rsidRDefault="00E20B24" w:rsidP="00101CB6">
            <w:pPr>
              <w:spacing w:after="0" w:line="240" w:lineRule="auto"/>
              <w:rPr>
                <w:rFonts w:ascii="Calibri" w:eastAsia="Times New Roman" w:hAnsi="Calibri" w:cs="Times New Roman"/>
                <w:color w:val="000000"/>
                <w:sz w:val="18"/>
                <w:szCs w:val="18"/>
                <w:lang w:eastAsia="es-CL"/>
              </w:rPr>
            </w:pPr>
          </w:p>
        </w:tc>
      </w:tr>
      <w:tr w:rsidR="00E20B24" w:rsidRPr="00D42470" w14:paraId="1D9DDC1D"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37C8143C"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11BD1366"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4C1216E2" w14:textId="77777777" w:rsidR="00E20B24" w:rsidRDefault="00E20B24" w:rsidP="00E20B24">
      <w:pPr>
        <w:rPr>
          <w:rFonts w:ascii="Calibri" w:eastAsia="Calibri" w:hAnsi="Calibri" w:cs="Calibri"/>
          <w:sz w:val="28"/>
          <w:szCs w:val="32"/>
        </w:rPr>
      </w:pPr>
    </w:p>
    <w:p w14:paraId="6D04A77A"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E20B24" w:rsidRPr="00D42470" w14:paraId="39937F46" w14:textId="77777777" w:rsidTr="00101CB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99E92E" w14:textId="77777777" w:rsidR="00E20B24" w:rsidRPr="00D42470" w:rsidRDefault="00E20B24" w:rsidP="00101CB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20B24" w:rsidRPr="00D42470" w14:paraId="09574062" w14:textId="77777777" w:rsidTr="00101CB6">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A867A0B" w14:textId="77777777" w:rsidR="00E20B24" w:rsidRPr="00D42470" w:rsidRDefault="004E59E8"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531EE66" wp14:editId="7793AF12">
                  <wp:extent cx="4049447" cy="3034800"/>
                  <wp:effectExtent l="0" t="0" r="8255" b="0"/>
                  <wp:docPr id="228" name="Imagen 228" descr="C:\Users\matias.tapia\Documents\Actividades\2018\8. AGOSTO Paimasa y Promaíz\Promaiz\Foto\DSC099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tias.tapia\Documents\Actividades\2018\8. AGOSTO Paimasa y Promaíz\Promaiz\Foto\DSC09974.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4404DB20" w14:textId="77777777" w:rsidR="00E20B24" w:rsidRPr="00D42470" w:rsidRDefault="002B484E" w:rsidP="00101C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7B03494" wp14:editId="3DDE1976">
                  <wp:extent cx="4049447" cy="3034800"/>
                  <wp:effectExtent l="0" t="0" r="8255" b="0"/>
                  <wp:docPr id="229" name="Imagen 229" descr="C:\Users\matias.tapia\Documents\Actividades\2018\8. AGOSTO Paimasa y Promaíz\Promaiz\Foto\DSC099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tias.tapia\Documents\Actividades\2018\8. AGOSTO Paimasa y Promaíz\Promaiz\Foto\DSC09976.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r>
      <w:tr w:rsidR="00E20B24" w:rsidRPr="00D42470" w14:paraId="6504904A" w14:textId="77777777" w:rsidTr="00101CB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34D9656" w14:textId="77777777" w:rsidR="00E20B24" w:rsidRPr="00D42470" w:rsidRDefault="00FA3240" w:rsidP="00101CB6">
            <w:pPr>
              <w:spacing w:after="0" w:line="240" w:lineRule="auto"/>
              <w:contextualSpacing/>
              <w:outlineLvl w:val="1"/>
              <w:rPr>
                <w:rFonts w:ascii="Calibri" w:eastAsia="Times New Roman" w:hAnsi="Calibri" w:cs="Calibri"/>
                <w:b/>
                <w:color w:val="000000"/>
                <w:sz w:val="18"/>
                <w:szCs w:val="18"/>
                <w:lang w:eastAsia="es-CL"/>
              </w:rPr>
            </w:pPr>
            <w:bookmarkStart w:id="181" w:name="_Toc4674841"/>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21</w:t>
            </w:r>
            <w:bookmarkEnd w:id="181"/>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8D5DED"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c>
          <w:tcPr>
            <w:tcW w:w="1138" w:type="pct"/>
            <w:tcBorders>
              <w:top w:val="single" w:sz="4" w:space="0" w:color="auto"/>
              <w:left w:val="nil"/>
              <w:bottom w:val="single" w:sz="4" w:space="0" w:color="auto"/>
              <w:right w:val="nil"/>
            </w:tcBorders>
            <w:shd w:val="clear" w:color="auto" w:fill="auto"/>
            <w:noWrap/>
            <w:vAlign w:val="center"/>
            <w:hideMark/>
          </w:tcPr>
          <w:p w14:paraId="04590A2B" w14:textId="77777777" w:rsidR="00E20B24" w:rsidRPr="00D42470" w:rsidRDefault="00FA3240" w:rsidP="00101CB6">
            <w:pPr>
              <w:spacing w:after="0" w:line="240" w:lineRule="auto"/>
              <w:contextualSpacing/>
              <w:outlineLvl w:val="1"/>
              <w:rPr>
                <w:rFonts w:ascii="Calibri" w:eastAsia="Calibri" w:hAnsi="Calibri" w:cs="Calibri"/>
                <w:b/>
                <w:sz w:val="18"/>
                <w:szCs w:val="18"/>
              </w:rPr>
            </w:pPr>
            <w:bookmarkStart w:id="182" w:name="_Toc4674842"/>
            <w:bookmarkStart w:id="183" w:name="_Ref319825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22</w:t>
            </w:r>
            <w:bookmarkEnd w:id="182"/>
            <w:r w:rsidRPr="00D42470">
              <w:rPr>
                <w:rFonts w:ascii="Calibri" w:eastAsia="Calibri" w:hAnsi="Calibri" w:cs="Calibri"/>
                <w:b/>
                <w:sz w:val="18"/>
                <w:szCs w:val="20"/>
              </w:rPr>
              <w:fldChar w:fldCharType="end"/>
            </w:r>
            <w:bookmarkEnd w:id="183"/>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E7C885" w14:textId="7777777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E20B24" w:rsidRPr="00D42470" w14:paraId="6CE671C3" w14:textId="77777777" w:rsidTr="00101CB6">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204CB5" w14:textId="42A4007D"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975640">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12BB630" w14:textId="6537752C"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6.267.426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4F921C9" w14:textId="25266466"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322.197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0491E767" w14:textId="4BBC52D5"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975640">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6C67038D" w14:textId="7B12E130"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6.267.418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7002DB6" w14:textId="510D4E87" w:rsidR="00E20B24" w:rsidRPr="00D42470" w:rsidRDefault="00E20B24" w:rsidP="00101CB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75640">
              <w:rPr>
                <w:rFonts w:ascii="Calibri" w:eastAsia="Times New Roman" w:hAnsi="Calibri" w:cs="Times New Roman"/>
                <w:color w:val="000000"/>
                <w:sz w:val="18"/>
                <w:szCs w:val="18"/>
                <w:lang w:eastAsia="es-CL"/>
              </w:rPr>
              <w:t>322.193 m</w:t>
            </w:r>
          </w:p>
        </w:tc>
      </w:tr>
      <w:tr w:rsidR="00E20B24" w:rsidRPr="00D42470" w14:paraId="3483B213" w14:textId="77777777" w:rsidTr="00101CB6">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FA72D17" w14:textId="75D19ABC" w:rsidR="00E20B24" w:rsidRPr="00D42470" w:rsidRDefault="00E20B24" w:rsidP="00975640">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B484E">
              <w:rPr>
                <w:rFonts w:ascii="Calibri" w:eastAsia="Times New Roman" w:hAnsi="Calibri" w:cs="Times New Roman"/>
                <w:color w:val="000000"/>
                <w:sz w:val="18"/>
                <w:szCs w:val="18"/>
                <w:lang w:eastAsia="es-CL"/>
              </w:rPr>
              <w:t>Puerta en sector norte de refinería de jarabe, la cual se encontraba abierta al momento de la inspección</w:t>
            </w:r>
            <w:r w:rsidR="00975640">
              <w:rPr>
                <w:rFonts w:ascii="Calibri" w:eastAsia="Times New Roman" w:hAnsi="Calibri" w:cs="Times New Roman"/>
                <w:color w:val="000000"/>
                <w:sz w:val="18"/>
                <w:szCs w:val="18"/>
                <w:lang w:eastAsia="es-CL"/>
              </w:rPr>
              <w:t xml:space="preserve"> (12)</w:t>
            </w:r>
            <w:r w:rsidR="002B484E">
              <w:rPr>
                <w:rFonts w:ascii="Calibri" w:eastAsia="Times New Roman" w:hAnsi="Calibri" w:cs="Times New Roman"/>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B79B0E3" w14:textId="579142B4" w:rsidR="00E20B24" w:rsidRPr="00D42470" w:rsidRDefault="00E20B24" w:rsidP="0097564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B484E">
              <w:rPr>
                <w:rFonts w:ascii="Calibri" w:eastAsia="Times New Roman" w:hAnsi="Calibri" w:cs="Times New Roman"/>
                <w:color w:val="000000"/>
                <w:sz w:val="18"/>
                <w:szCs w:val="18"/>
                <w:lang w:eastAsia="es-CL"/>
              </w:rPr>
              <w:t>Motor sobre molino, ubicado en refinería de jarabe</w:t>
            </w:r>
            <w:r w:rsidR="00975640">
              <w:rPr>
                <w:rFonts w:ascii="Calibri" w:eastAsia="Times New Roman" w:hAnsi="Calibri" w:cs="Times New Roman"/>
                <w:color w:val="000000"/>
                <w:sz w:val="18"/>
                <w:szCs w:val="18"/>
                <w:lang w:eastAsia="es-CL"/>
              </w:rPr>
              <w:t xml:space="preserve"> (12)</w:t>
            </w:r>
            <w:r w:rsidR="002B484E">
              <w:rPr>
                <w:rFonts w:ascii="Calibri" w:eastAsia="Times New Roman" w:hAnsi="Calibri" w:cs="Times New Roman"/>
                <w:color w:val="000000"/>
                <w:sz w:val="18"/>
                <w:szCs w:val="18"/>
                <w:lang w:eastAsia="es-CL"/>
              </w:rPr>
              <w:t>.</w:t>
            </w:r>
          </w:p>
          <w:p w14:paraId="7683ACA8" w14:textId="77777777" w:rsidR="00E20B24" w:rsidRPr="00D42470" w:rsidRDefault="00E20B24" w:rsidP="00975640">
            <w:pPr>
              <w:spacing w:after="0" w:line="240" w:lineRule="auto"/>
              <w:jc w:val="both"/>
              <w:rPr>
                <w:rFonts w:ascii="Calibri" w:eastAsia="Times New Roman" w:hAnsi="Calibri" w:cs="Times New Roman"/>
                <w:color w:val="000000"/>
                <w:sz w:val="18"/>
                <w:szCs w:val="18"/>
                <w:lang w:eastAsia="es-CL"/>
              </w:rPr>
            </w:pPr>
          </w:p>
        </w:tc>
      </w:tr>
      <w:tr w:rsidR="00E20B24" w:rsidRPr="00D42470" w14:paraId="78DDCB96" w14:textId="77777777" w:rsidTr="00101CB6">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3B536549"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096167F5" w14:textId="77777777" w:rsidR="00E20B24" w:rsidRPr="00D42470" w:rsidRDefault="00E20B24" w:rsidP="00101CB6">
            <w:pPr>
              <w:spacing w:after="0" w:line="240" w:lineRule="auto"/>
              <w:rPr>
                <w:rFonts w:ascii="Calibri" w:eastAsia="Times New Roman" w:hAnsi="Calibri" w:cs="Times New Roman"/>
                <w:color w:val="000000"/>
                <w:sz w:val="20"/>
                <w:szCs w:val="20"/>
                <w:lang w:eastAsia="es-CL"/>
              </w:rPr>
            </w:pPr>
          </w:p>
        </w:tc>
      </w:tr>
    </w:tbl>
    <w:p w14:paraId="6FD8326D" w14:textId="77777777" w:rsidR="00E20B24" w:rsidRDefault="00E20B24" w:rsidP="00E20B24">
      <w:pPr>
        <w:rPr>
          <w:rFonts w:ascii="Calibri" w:eastAsia="Calibri" w:hAnsi="Calibri" w:cs="Calibri"/>
          <w:sz w:val="28"/>
          <w:szCs w:val="32"/>
        </w:rPr>
      </w:pPr>
    </w:p>
    <w:p w14:paraId="54136008" w14:textId="77777777" w:rsidR="00E20B24" w:rsidRDefault="00E20B24" w:rsidP="00E20B2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4"/>
        <w:gridCol w:w="1682"/>
        <w:gridCol w:w="1682"/>
        <w:gridCol w:w="3087"/>
        <w:gridCol w:w="1820"/>
        <w:gridCol w:w="1717"/>
      </w:tblGrid>
      <w:tr w:rsidR="00A67693" w:rsidRPr="00D42470" w14:paraId="74D4BC0F" w14:textId="77777777" w:rsidTr="00687B4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57E40F" w14:textId="77777777" w:rsidR="00A67693" w:rsidRPr="00D42470" w:rsidRDefault="00A67693" w:rsidP="00687B4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A67693" w:rsidRPr="00D42470" w14:paraId="0CDEB8B4" w14:textId="77777777" w:rsidTr="00687B47">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203F7686" w14:textId="77777777" w:rsidR="00A67693" w:rsidRPr="00D42470" w:rsidRDefault="00CC3637"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C839BE9" wp14:editId="3000FD88">
                  <wp:extent cx="4049447" cy="3034800"/>
                  <wp:effectExtent l="0" t="0" r="8255" b="0"/>
                  <wp:docPr id="230" name="Imagen 230" descr="C:\Users\matias.tapia\Documents\Actividades\2018\8. AGOSTO Paimasa y Promaíz\Promaiz\Foto\DSC099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tias.tapia\Documents\Actividades\2018\8. AGOSTO Paimasa y Promaíz\Promaiz\Foto\DSC09978.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3DB2BBE3" w14:textId="77777777" w:rsidR="00A67693" w:rsidRPr="00D42470" w:rsidRDefault="00C75CFD"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18"/>
                <w:szCs w:val="18"/>
                <w:lang w:eastAsia="es-CL"/>
              </w:rPr>
              <w:drawing>
                <wp:inline distT="0" distB="0" distL="0" distR="0" wp14:anchorId="310B139D" wp14:editId="10FC3346">
                  <wp:extent cx="4049447" cy="3034800"/>
                  <wp:effectExtent l="0" t="0" r="8255" b="0"/>
                  <wp:docPr id="231" name="Imagen 231" descr="C:\Users\matias.tapia\Documents\Actividades\2018\8. AGOSTO Paimasa y Promaíz\Promaiz\Foto\DSC099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tias.tapia\Documents\Actividades\2018\8. AGOSTO Paimasa y Promaíz\Promaiz\Foto\DSC09979.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r>
      <w:tr w:rsidR="00A67693" w:rsidRPr="00D42470" w14:paraId="798F6EF1" w14:textId="77777777" w:rsidTr="00687B47">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7607E92" w14:textId="77777777" w:rsidR="00A67693" w:rsidRPr="00D42470" w:rsidRDefault="00FA3240" w:rsidP="00687B47">
            <w:pPr>
              <w:spacing w:after="0" w:line="240" w:lineRule="auto"/>
              <w:contextualSpacing/>
              <w:outlineLvl w:val="1"/>
              <w:rPr>
                <w:rFonts w:ascii="Calibri" w:eastAsia="Times New Roman" w:hAnsi="Calibri" w:cs="Calibri"/>
                <w:b/>
                <w:color w:val="000000"/>
                <w:sz w:val="18"/>
                <w:szCs w:val="18"/>
                <w:lang w:eastAsia="es-CL"/>
              </w:rPr>
            </w:pPr>
            <w:bookmarkStart w:id="184" w:name="_Toc4674843"/>
            <w:bookmarkStart w:id="185" w:name="_Ref319834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23</w:t>
            </w:r>
            <w:bookmarkEnd w:id="184"/>
            <w:r w:rsidRPr="00D42470">
              <w:rPr>
                <w:rFonts w:ascii="Calibri" w:eastAsia="Calibri" w:hAnsi="Calibri" w:cs="Calibri"/>
                <w:b/>
                <w:sz w:val="18"/>
                <w:szCs w:val="20"/>
              </w:rPr>
              <w:fldChar w:fldCharType="end"/>
            </w:r>
            <w:bookmarkEnd w:id="185"/>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E4952F"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B3C065C" w14:textId="77777777" w:rsidR="00A67693" w:rsidRPr="00D42470" w:rsidRDefault="00FA3240" w:rsidP="00687B47">
            <w:pPr>
              <w:spacing w:after="0" w:line="240" w:lineRule="auto"/>
              <w:contextualSpacing/>
              <w:outlineLvl w:val="1"/>
              <w:rPr>
                <w:rFonts w:ascii="Calibri" w:eastAsia="Calibri" w:hAnsi="Calibri" w:cs="Calibri"/>
                <w:b/>
                <w:sz w:val="18"/>
                <w:szCs w:val="18"/>
              </w:rPr>
            </w:pPr>
            <w:bookmarkStart w:id="186" w:name="_Toc467484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24</w:t>
            </w:r>
            <w:bookmarkEnd w:id="186"/>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CCF2E7"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A67693" w:rsidRPr="00D42470" w14:paraId="3071789A" w14:textId="77777777" w:rsidTr="00687B47">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A00A64" w14:textId="67EE4EEE"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A123F0">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CBB551A" w14:textId="505444E1"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A123F0">
              <w:rPr>
                <w:rFonts w:ascii="Calibri" w:eastAsia="Times New Roman" w:hAnsi="Calibri" w:cs="Times New Roman"/>
                <w:color w:val="000000"/>
                <w:sz w:val="18"/>
                <w:szCs w:val="18"/>
                <w:lang w:eastAsia="es-CL"/>
              </w:rPr>
              <w:t>6.267.449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9BC97D2" w14:textId="5DB3F3F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A123F0">
              <w:rPr>
                <w:rFonts w:ascii="Calibri" w:eastAsia="Times New Roman" w:hAnsi="Calibri" w:cs="Times New Roman"/>
                <w:color w:val="000000"/>
                <w:sz w:val="18"/>
                <w:szCs w:val="18"/>
                <w:lang w:eastAsia="es-CL"/>
              </w:rPr>
              <w:t>322.204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431910CE" w14:textId="2923325E"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w:t>
            </w:r>
            <w:r w:rsidR="00B07B83">
              <w:rPr>
                <w:rFonts w:ascii="Calibri" w:eastAsia="Times New Roman" w:hAnsi="Calibri" w:cs="Times New Roman"/>
                <w:b/>
                <w:color w:val="000000"/>
                <w:sz w:val="18"/>
                <w:szCs w:val="18"/>
                <w:lang w:eastAsia="es-CL"/>
              </w:rPr>
              <w:t>HUSO 19</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3A68D8C" w14:textId="6BBB43FB"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A123F0">
              <w:rPr>
                <w:rFonts w:ascii="Calibri" w:eastAsia="Times New Roman" w:hAnsi="Calibri" w:cs="Times New Roman"/>
                <w:color w:val="000000"/>
                <w:sz w:val="18"/>
                <w:szCs w:val="18"/>
                <w:lang w:eastAsia="es-CL"/>
              </w:rPr>
              <w:t>6.267.478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790FE1E" w14:textId="7E746F8A"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A123F0">
              <w:rPr>
                <w:rFonts w:ascii="Calibri" w:eastAsia="Times New Roman" w:hAnsi="Calibri" w:cs="Times New Roman"/>
                <w:color w:val="000000"/>
                <w:sz w:val="18"/>
                <w:szCs w:val="18"/>
                <w:lang w:eastAsia="es-CL"/>
              </w:rPr>
              <w:t>322.219 m</w:t>
            </w:r>
          </w:p>
        </w:tc>
      </w:tr>
      <w:tr w:rsidR="00A67693" w:rsidRPr="00D42470" w14:paraId="1541AE9A" w14:textId="77777777" w:rsidTr="00687B47">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C2C6C2A" w14:textId="5F5F84F3" w:rsidR="00A67693" w:rsidRPr="00D42470" w:rsidRDefault="00A67693" w:rsidP="0097564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C3637">
              <w:rPr>
                <w:rFonts w:ascii="Calibri" w:eastAsia="Times New Roman" w:hAnsi="Calibri" w:cs="Times New Roman"/>
                <w:color w:val="000000"/>
                <w:sz w:val="18"/>
                <w:szCs w:val="18"/>
                <w:lang w:eastAsia="es-CL"/>
              </w:rPr>
              <w:t>Salida de emergencia en planta de molienda</w:t>
            </w:r>
            <w:r w:rsidR="00C75CFD">
              <w:rPr>
                <w:rFonts w:ascii="Calibri" w:eastAsia="Times New Roman" w:hAnsi="Calibri" w:cs="Times New Roman"/>
                <w:color w:val="000000"/>
                <w:sz w:val="18"/>
                <w:szCs w:val="18"/>
                <w:lang w:eastAsia="es-CL"/>
              </w:rPr>
              <w:t>, la cual se encontraba abierta al momento de la inspección</w:t>
            </w:r>
            <w:r w:rsidR="00975640">
              <w:rPr>
                <w:rFonts w:ascii="Calibri" w:eastAsia="Times New Roman" w:hAnsi="Calibri" w:cs="Times New Roman"/>
                <w:color w:val="000000"/>
                <w:sz w:val="18"/>
                <w:szCs w:val="18"/>
                <w:lang w:eastAsia="es-CL"/>
              </w:rPr>
              <w:t xml:space="preserve"> (</w:t>
            </w:r>
            <w:r w:rsidR="00500CB6">
              <w:rPr>
                <w:rFonts w:ascii="Calibri" w:eastAsia="Times New Roman" w:hAnsi="Calibri" w:cs="Times New Roman"/>
                <w:color w:val="000000"/>
                <w:sz w:val="18"/>
                <w:szCs w:val="18"/>
                <w:lang w:eastAsia="es-CL"/>
              </w:rPr>
              <w:t>13</w:t>
            </w:r>
            <w:r w:rsidR="00975640">
              <w:rPr>
                <w:rFonts w:ascii="Calibri" w:eastAsia="Times New Roman" w:hAnsi="Calibri" w:cs="Times New Roman"/>
                <w:color w:val="000000"/>
                <w:sz w:val="18"/>
                <w:szCs w:val="18"/>
                <w:lang w:eastAsia="es-CL"/>
              </w:rPr>
              <w:t>)</w:t>
            </w:r>
            <w:r w:rsidR="00C75CFD">
              <w:rPr>
                <w:rFonts w:ascii="Calibri" w:eastAsia="Times New Roman" w:hAnsi="Calibri" w:cs="Times New Roman"/>
                <w:color w:val="000000"/>
                <w:sz w:val="18"/>
                <w:szCs w:val="18"/>
                <w:lang w:eastAsia="es-CL"/>
              </w:rPr>
              <w:t>.</w:t>
            </w:r>
          </w:p>
          <w:p w14:paraId="1F3E2DEC" w14:textId="77777777" w:rsidR="00A67693" w:rsidRPr="00D42470" w:rsidRDefault="00A67693" w:rsidP="00975640">
            <w:pPr>
              <w:spacing w:after="0" w:line="240" w:lineRule="auto"/>
              <w:jc w:val="both"/>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F748616" w14:textId="31FCC07B" w:rsidR="00A67693" w:rsidRPr="00D42470" w:rsidRDefault="00A67693" w:rsidP="00975640">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75CFD">
              <w:rPr>
                <w:rFonts w:ascii="Calibri" w:eastAsia="Times New Roman" w:hAnsi="Calibri" w:cs="Times New Roman"/>
                <w:color w:val="000000"/>
                <w:sz w:val="18"/>
                <w:szCs w:val="18"/>
                <w:lang w:eastAsia="es-CL"/>
              </w:rPr>
              <w:t>Molino en planta de molienda</w:t>
            </w:r>
            <w:r w:rsidR="00975640">
              <w:rPr>
                <w:rFonts w:ascii="Calibri" w:eastAsia="Times New Roman" w:hAnsi="Calibri" w:cs="Times New Roman"/>
                <w:color w:val="000000"/>
                <w:sz w:val="18"/>
                <w:szCs w:val="18"/>
                <w:lang w:eastAsia="es-CL"/>
              </w:rPr>
              <w:t xml:space="preserve"> (1</w:t>
            </w:r>
            <w:r w:rsidR="00500CB6">
              <w:rPr>
                <w:rFonts w:ascii="Calibri" w:eastAsia="Times New Roman" w:hAnsi="Calibri" w:cs="Times New Roman"/>
                <w:color w:val="000000"/>
                <w:sz w:val="18"/>
                <w:szCs w:val="18"/>
                <w:lang w:eastAsia="es-CL"/>
              </w:rPr>
              <w:t>3</w:t>
            </w:r>
            <w:r w:rsidR="00975640">
              <w:rPr>
                <w:rFonts w:ascii="Calibri" w:eastAsia="Times New Roman" w:hAnsi="Calibri" w:cs="Times New Roman"/>
                <w:color w:val="000000"/>
                <w:sz w:val="18"/>
                <w:szCs w:val="18"/>
                <w:lang w:eastAsia="es-CL"/>
              </w:rPr>
              <w:t>)</w:t>
            </w:r>
            <w:r w:rsidR="00C75CFD">
              <w:rPr>
                <w:rFonts w:ascii="Calibri" w:eastAsia="Times New Roman" w:hAnsi="Calibri" w:cs="Times New Roman"/>
                <w:color w:val="000000"/>
                <w:sz w:val="18"/>
                <w:szCs w:val="18"/>
                <w:lang w:eastAsia="es-CL"/>
              </w:rPr>
              <w:t>.</w:t>
            </w:r>
          </w:p>
          <w:p w14:paraId="2448BB2F" w14:textId="77777777" w:rsidR="00A67693" w:rsidRPr="00D42470" w:rsidRDefault="00A67693" w:rsidP="00975640">
            <w:pPr>
              <w:spacing w:after="0" w:line="240" w:lineRule="auto"/>
              <w:jc w:val="both"/>
              <w:rPr>
                <w:rFonts w:ascii="Calibri" w:eastAsia="Times New Roman" w:hAnsi="Calibri" w:cs="Times New Roman"/>
                <w:color w:val="000000"/>
                <w:sz w:val="18"/>
                <w:szCs w:val="18"/>
                <w:lang w:eastAsia="es-CL"/>
              </w:rPr>
            </w:pPr>
          </w:p>
        </w:tc>
      </w:tr>
      <w:tr w:rsidR="00A67693" w:rsidRPr="00D42470" w14:paraId="656F2A31" w14:textId="77777777" w:rsidTr="00687B47">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13D40A16"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4893B40D"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r>
    </w:tbl>
    <w:p w14:paraId="74B280F9" w14:textId="77777777" w:rsidR="00A67693" w:rsidRDefault="00A67693" w:rsidP="00E20B24">
      <w:pPr>
        <w:rPr>
          <w:rFonts w:ascii="Calibri" w:eastAsia="Calibri" w:hAnsi="Calibri" w:cs="Calibri"/>
          <w:sz w:val="28"/>
          <w:szCs w:val="32"/>
        </w:rPr>
      </w:pPr>
    </w:p>
    <w:p w14:paraId="7F0AD53A" w14:textId="77777777" w:rsidR="00A67693" w:rsidRDefault="00A67693">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A67693" w:rsidRPr="00D42470" w14:paraId="533D61F8" w14:textId="77777777" w:rsidTr="00687B4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A30D2D" w14:textId="77777777" w:rsidR="00A67693" w:rsidRPr="00D42470" w:rsidRDefault="00A67693" w:rsidP="00687B4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A67693" w:rsidRPr="00D42470" w14:paraId="6B237F08" w14:textId="77777777" w:rsidTr="00687B47">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74E45323" w14:textId="77777777" w:rsidR="00A67693" w:rsidRPr="00D42470" w:rsidRDefault="00E4056B"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647B19D" wp14:editId="77759BD0">
                  <wp:extent cx="4049447" cy="3034800"/>
                  <wp:effectExtent l="0" t="0" r="8255" b="0"/>
                  <wp:docPr id="232" name="Imagen 232" descr="C:\Users\matias.tapia\Documents\Actividades\2018\8. AGOSTO Paimasa y Promaíz\Promaiz\Foto\DSC099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tias.tapia\Documents\Actividades\2018\8. AGOSTO Paimasa y Promaíz\Promaiz\Foto\DSC09980.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76566311" w14:textId="77777777" w:rsidR="00A67693" w:rsidRPr="00D42470" w:rsidRDefault="007228AD"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5E77B36" wp14:editId="4C6EC22C">
                  <wp:extent cx="4049447" cy="3034800"/>
                  <wp:effectExtent l="0" t="0" r="8255" b="0"/>
                  <wp:docPr id="233" name="Imagen 233" descr="C:\Users\matias.tapia\Documents\Actividades\2018\8. AGOSTO Paimasa y Promaíz\Promaiz\Foto\DSC099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tias.tapia\Documents\Actividades\2018\8. AGOSTO Paimasa y Promaíz\Promaiz\Foto\DSC09983.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r>
      <w:tr w:rsidR="00A67693" w:rsidRPr="00D42470" w14:paraId="3167D0CE" w14:textId="77777777" w:rsidTr="00687B47">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4BCD397C" w14:textId="77777777" w:rsidR="00A67693" w:rsidRPr="00D42470" w:rsidRDefault="00FA3240" w:rsidP="00687B47">
            <w:pPr>
              <w:spacing w:after="0" w:line="240" w:lineRule="auto"/>
              <w:contextualSpacing/>
              <w:outlineLvl w:val="1"/>
              <w:rPr>
                <w:rFonts w:ascii="Calibri" w:eastAsia="Times New Roman" w:hAnsi="Calibri" w:cs="Calibri"/>
                <w:b/>
                <w:color w:val="000000"/>
                <w:sz w:val="18"/>
                <w:szCs w:val="18"/>
                <w:lang w:eastAsia="es-CL"/>
              </w:rPr>
            </w:pPr>
            <w:bookmarkStart w:id="187" w:name="_Toc467484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25</w:t>
            </w:r>
            <w:bookmarkEnd w:id="187"/>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233353"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3074B27F" w14:textId="77777777" w:rsidR="00A67693" w:rsidRPr="00D42470" w:rsidRDefault="00FA3240" w:rsidP="00687B47">
            <w:pPr>
              <w:spacing w:after="0" w:line="240" w:lineRule="auto"/>
              <w:contextualSpacing/>
              <w:outlineLvl w:val="1"/>
              <w:rPr>
                <w:rFonts w:ascii="Calibri" w:eastAsia="Calibri" w:hAnsi="Calibri" w:cs="Calibri"/>
                <w:b/>
                <w:sz w:val="18"/>
                <w:szCs w:val="18"/>
              </w:rPr>
            </w:pPr>
            <w:bookmarkStart w:id="188" w:name="_Toc467484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26</w:t>
            </w:r>
            <w:bookmarkEnd w:id="188"/>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F08696"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A67693" w:rsidRPr="00D42470" w14:paraId="54C3EEFD" w14:textId="77777777" w:rsidTr="00687B47">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C23E08" w14:textId="357E3AA8" w:rsidR="00A67693" w:rsidRPr="00E6292C" w:rsidRDefault="00A67693" w:rsidP="00687B47">
            <w:pPr>
              <w:spacing w:after="0" w:line="240" w:lineRule="auto"/>
              <w:rPr>
                <w:rFonts w:ascii="Calibri" w:eastAsia="Times New Roman" w:hAnsi="Calibri" w:cs="Times New Roman"/>
                <w:b/>
                <w:sz w:val="18"/>
                <w:szCs w:val="18"/>
                <w:lang w:eastAsia="es-CL"/>
              </w:rPr>
            </w:pPr>
            <w:r w:rsidRPr="00E6292C">
              <w:rPr>
                <w:rFonts w:ascii="Calibri" w:eastAsia="Times New Roman" w:hAnsi="Calibri" w:cs="Times New Roman"/>
                <w:b/>
                <w:sz w:val="18"/>
                <w:szCs w:val="18"/>
                <w:lang w:eastAsia="es-CL"/>
              </w:rPr>
              <w:t xml:space="preserve">Coordenadas UTM DATUM WGS84 HUSO </w:t>
            </w:r>
            <w:r w:rsidR="00E6292C" w:rsidRPr="00E6292C">
              <w:rPr>
                <w:rFonts w:ascii="Calibri" w:eastAsia="Times New Roman" w:hAnsi="Calibri" w:cs="Times New Roman"/>
                <w:b/>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4D2B8E3" w14:textId="351D9FDB" w:rsidR="00A67693" w:rsidRPr="00E6292C" w:rsidRDefault="00A67693" w:rsidP="00687B47">
            <w:pPr>
              <w:spacing w:after="0" w:line="240" w:lineRule="auto"/>
              <w:rPr>
                <w:rFonts w:ascii="Calibri" w:eastAsia="Times New Roman" w:hAnsi="Calibri" w:cs="Times New Roman"/>
                <w:b/>
                <w:sz w:val="18"/>
                <w:szCs w:val="18"/>
                <w:lang w:eastAsia="es-CL"/>
              </w:rPr>
            </w:pPr>
            <w:r w:rsidRPr="00E6292C">
              <w:rPr>
                <w:rFonts w:ascii="Calibri" w:eastAsia="Times New Roman" w:hAnsi="Calibri" w:cs="Times New Roman"/>
                <w:b/>
                <w:sz w:val="18"/>
                <w:szCs w:val="18"/>
                <w:lang w:eastAsia="es-CL"/>
              </w:rPr>
              <w:t>Norte:</w:t>
            </w:r>
            <w:r w:rsidRPr="00E6292C">
              <w:rPr>
                <w:rFonts w:ascii="Calibri" w:eastAsia="Times New Roman" w:hAnsi="Calibri" w:cs="Times New Roman"/>
                <w:sz w:val="18"/>
                <w:szCs w:val="18"/>
                <w:lang w:eastAsia="es-CL"/>
              </w:rPr>
              <w:t xml:space="preserve"> </w:t>
            </w:r>
            <w:r w:rsidR="00E6292C">
              <w:rPr>
                <w:rFonts w:ascii="Calibri" w:eastAsia="Times New Roman" w:hAnsi="Calibri" w:cs="Times New Roman"/>
                <w:sz w:val="18"/>
                <w:szCs w:val="18"/>
                <w:lang w:eastAsia="es-CL"/>
              </w:rPr>
              <w:t>6.267.474</w:t>
            </w:r>
            <w:r w:rsidR="00500CB6">
              <w:rPr>
                <w:rFonts w:ascii="Calibri" w:eastAsia="Times New Roman" w:hAnsi="Calibri" w:cs="Times New Roman"/>
                <w:sz w:val="18"/>
                <w:szCs w:val="18"/>
                <w:lang w:eastAsia="es-CL"/>
              </w:rPr>
              <w:t xml:space="preserve">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30B993B" w14:textId="7241D8AF"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E6292C">
              <w:rPr>
                <w:rFonts w:ascii="Calibri" w:eastAsia="Times New Roman" w:hAnsi="Calibri" w:cs="Times New Roman"/>
                <w:color w:val="000000"/>
                <w:sz w:val="18"/>
                <w:szCs w:val="18"/>
                <w:lang w:eastAsia="es-CL"/>
              </w:rPr>
              <w:t>322.210</w:t>
            </w:r>
            <w:r w:rsidR="00500CB6">
              <w:rPr>
                <w:rFonts w:ascii="Calibri" w:eastAsia="Times New Roman" w:hAnsi="Calibri" w:cs="Times New Roman"/>
                <w:color w:val="000000"/>
                <w:sz w:val="18"/>
                <w:szCs w:val="18"/>
                <w:lang w:eastAsia="es-CL"/>
              </w:rPr>
              <w:t xml:space="preserve">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1F025230" w14:textId="0B17D384" w:rsidR="00A67693" w:rsidRPr="00E6292C" w:rsidRDefault="00A67693" w:rsidP="00687B47">
            <w:pPr>
              <w:spacing w:after="0" w:line="240" w:lineRule="auto"/>
              <w:rPr>
                <w:rFonts w:ascii="Calibri" w:eastAsia="Times New Roman" w:hAnsi="Calibri" w:cs="Times New Roman"/>
                <w:b/>
                <w:sz w:val="18"/>
                <w:szCs w:val="18"/>
                <w:lang w:eastAsia="es-CL"/>
              </w:rPr>
            </w:pPr>
            <w:r w:rsidRPr="00E6292C">
              <w:rPr>
                <w:rFonts w:ascii="Calibri" w:eastAsia="Times New Roman" w:hAnsi="Calibri" w:cs="Times New Roman"/>
                <w:b/>
                <w:sz w:val="18"/>
                <w:szCs w:val="18"/>
                <w:lang w:eastAsia="es-CL"/>
              </w:rPr>
              <w:t xml:space="preserve">Coordenadas DATUM WGS84 HUSO </w:t>
            </w:r>
            <w:r w:rsidR="00E6292C" w:rsidRPr="00E6292C">
              <w:rPr>
                <w:rFonts w:ascii="Calibri" w:eastAsia="Times New Roman" w:hAnsi="Calibri" w:cs="Times New Roman"/>
                <w:b/>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3717C8B0" w14:textId="7F5061A4" w:rsidR="00A67693" w:rsidRPr="00E6292C" w:rsidRDefault="00A67693" w:rsidP="00687B47">
            <w:pPr>
              <w:spacing w:after="0" w:line="240" w:lineRule="auto"/>
              <w:rPr>
                <w:rFonts w:ascii="Calibri" w:eastAsia="Times New Roman" w:hAnsi="Calibri" w:cs="Times New Roman"/>
                <w:b/>
                <w:sz w:val="18"/>
                <w:szCs w:val="18"/>
                <w:lang w:eastAsia="es-CL"/>
              </w:rPr>
            </w:pPr>
            <w:r w:rsidRPr="00E6292C">
              <w:rPr>
                <w:rFonts w:ascii="Calibri" w:eastAsia="Times New Roman" w:hAnsi="Calibri" w:cs="Times New Roman"/>
                <w:b/>
                <w:sz w:val="18"/>
                <w:szCs w:val="18"/>
                <w:lang w:eastAsia="es-CL"/>
              </w:rPr>
              <w:t>Norte:</w:t>
            </w:r>
            <w:r w:rsidRPr="00E6292C">
              <w:rPr>
                <w:rFonts w:ascii="Calibri" w:eastAsia="Times New Roman" w:hAnsi="Calibri" w:cs="Times New Roman"/>
                <w:sz w:val="18"/>
                <w:szCs w:val="18"/>
                <w:lang w:eastAsia="es-CL"/>
              </w:rPr>
              <w:t xml:space="preserve"> </w:t>
            </w:r>
            <w:r w:rsidR="00500CB6">
              <w:rPr>
                <w:rFonts w:ascii="Calibri" w:eastAsia="Times New Roman" w:hAnsi="Calibri" w:cs="Times New Roman"/>
                <w:sz w:val="18"/>
                <w:szCs w:val="18"/>
                <w:lang w:eastAsia="es-CL"/>
              </w:rPr>
              <w:t>6.267.480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267AEC32" w14:textId="783F3F5A"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500CB6">
              <w:rPr>
                <w:rFonts w:ascii="Calibri" w:eastAsia="Times New Roman" w:hAnsi="Calibri" w:cs="Times New Roman"/>
                <w:color w:val="000000"/>
                <w:sz w:val="18"/>
                <w:szCs w:val="18"/>
                <w:lang w:eastAsia="es-CL"/>
              </w:rPr>
              <w:t>322.214 m</w:t>
            </w:r>
          </w:p>
        </w:tc>
      </w:tr>
      <w:tr w:rsidR="00A67693" w:rsidRPr="00D42470" w14:paraId="6832840A" w14:textId="77777777" w:rsidTr="00687B47">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BB43BEB" w14:textId="210F7FDD" w:rsidR="00A67693" w:rsidRPr="00D42470" w:rsidRDefault="00A67693" w:rsidP="00500CB6">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E4056B">
              <w:rPr>
                <w:rFonts w:ascii="Calibri" w:eastAsia="Times New Roman" w:hAnsi="Calibri" w:cs="Times New Roman"/>
                <w:color w:val="000000"/>
                <w:sz w:val="18"/>
                <w:szCs w:val="18"/>
                <w:lang w:eastAsia="es-CL"/>
              </w:rPr>
              <w:t xml:space="preserve"> Entrada a planta de molienda, abierta al momento de la </w:t>
            </w:r>
            <w:r w:rsidR="00FA3240">
              <w:rPr>
                <w:rFonts w:ascii="Calibri" w:eastAsia="Times New Roman" w:hAnsi="Calibri" w:cs="Times New Roman"/>
                <w:color w:val="000000"/>
                <w:sz w:val="18"/>
                <w:szCs w:val="18"/>
                <w:lang w:eastAsia="es-CL"/>
              </w:rPr>
              <w:t>inspección</w:t>
            </w:r>
            <w:r w:rsidR="00500CB6">
              <w:rPr>
                <w:rFonts w:ascii="Calibri" w:eastAsia="Times New Roman" w:hAnsi="Calibri" w:cs="Times New Roman"/>
                <w:color w:val="000000"/>
                <w:sz w:val="18"/>
                <w:szCs w:val="18"/>
                <w:lang w:eastAsia="es-CL"/>
              </w:rPr>
              <w:t xml:space="preserve"> (13)</w:t>
            </w:r>
            <w:r w:rsidR="00FA3240">
              <w:rPr>
                <w:rFonts w:ascii="Calibri" w:eastAsia="Times New Roman" w:hAnsi="Calibri" w:cs="Times New Roman"/>
                <w:color w:val="000000"/>
                <w:sz w:val="18"/>
                <w:szCs w:val="18"/>
                <w:lang w:eastAsia="es-CL"/>
              </w:rPr>
              <w:t>.</w:t>
            </w:r>
          </w:p>
          <w:p w14:paraId="4C6BA8AC" w14:textId="77777777" w:rsidR="00A67693" w:rsidRPr="00D42470" w:rsidRDefault="00A67693" w:rsidP="00500CB6">
            <w:pPr>
              <w:spacing w:after="0" w:line="240" w:lineRule="auto"/>
              <w:jc w:val="both"/>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932A387" w14:textId="73772CFE" w:rsidR="00A67693" w:rsidRPr="00D42470" w:rsidRDefault="00A67693" w:rsidP="00500CB6">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500CB6">
              <w:rPr>
                <w:rFonts w:ascii="Calibri" w:eastAsia="Times New Roman" w:hAnsi="Calibri" w:cs="Times New Roman"/>
                <w:color w:val="000000"/>
                <w:sz w:val="18"/>
                <w:szCs w:val="18"/>
                <w:lang w:eastAsia="es-CL"/>
              </w:rPr>
              <w:t xml:space="preserve">Filtro </w:t>
            </w:r>
            <w:proofErr w:type="spellStart"/>
            <w:r w:rsidR="00500CB6">
              <w:rPr>
                <w:rFonts w:ascii="Calibri" w:eastAsia="Times New Roman" w:hAnsi="Calibri" w:cs="Times New Roman"/>
                <w:color w:val="000000"/>
                <w:sz w:val="18"/>
                <w:szCs w:val="18"/>
                <w:lang w:eastAsia="es-CL"/>
              </w:rPr>
              <w:t>precapa</w:t>
            </w:r>
            <w:proofErr w:type="spellEnd"/>
            <w:r w:rsidR="00500CB6">
              <w:rPr>
                <w:rFonts w:ascii="Calibri" w:eastAsia="Times New Roman" w:hAnsi="Calibri" w:cs="Times New Roman"/>
                <w:color w:val="000000"/>
                <w:sz w:val="18"/>
                <w:szCs w:val="18"/>
                <w:lang w:eastAsia="es-CL"/>
              </w:rPr>
              <w:t xml:space="preserve"> en planta de molienda (13).</w:t>
            </w:r>
          </w:p>
          <w:p w14:paraId="06B8521B" w14:textId="77777777" w:rsidR="00A67693" w:rsidRPr="00D42470" w:rsidRDefault="00A67693" w:rsidP="00500CB6">
            <w:pPr>
              <w:spacing w:after="0" w:line="240" w:lineRule="auto"/>
              <w:jc w:val="both"/>
              <w:rPr>
                <w:rFonts w:ascii="Calibri" w:eastAsia="Times New Roman" w:hAnsi="Calibri" w:cs="Times New Roman"/>
                <w:color w:val="000000"/>
                <w:sz w:val="18"/>
                <w:szCs w:val="18"/>
                <w:lang w:eastAsia="es-CL"/>
              </w:rPr>
            </w:pPr>
          </w:p>
        </w:tc>
      </w:tr>
      <w:tr w:rsidR="00A67693" w:rsidRPr="00D42470" w14:paraId="06B803E9" w14:textId="77777777" w:rsidTr="00687B47">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7500503E"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281347D8"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r>
    </w:tbl>
    <w:p w14:paraId="5C7ABE56" w14:textId="77777777" w:rsidR="00A67693" w:rsidRDefault="00A67693" w:rsidP="00E20B24">
      <w:pPr>
        <w:rPr>
          <w:rFonts w:ascii="Calibri" w:eastAsia="Calibri" w:hAnsi="Calibri" w:cs="Calibri"/>
          <w:sz w:val="28"/>
          <w:szCs w:val="32"/>
        </w:rPr>
      </w:pPr>
    </w:p>
    <w:p w14:paraId="6BE4C806" w14:textId="77777777" w:rsidR="00A67693" w:rsidRDefault="00A67693">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A67693" w:rsidRPr="00D42470" w14:paraId="544A8625" w14:textId="77777777" w:rsidTr="00687B4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DA85C4" w14:textId="77777777" w:rsidR="00A67693" w:rsidRPr="00D42470" w:rsidRDefault="00A67693" w:rsidP="00687B4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A67693" w:rsidRPr="00D42470" w14:paraId="570B3B45" w14:textId="77777777" w:rsidTr="00687B47">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4A092065" w14:textId="77777777" w:rsidR="00A67693" w:rsidRPr="00D42470" w:rsidRDefault="007228AD"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01C000E" wp14:editId="5D3AEC68">
                  <wp:extent cx="4049447" cy="3034800"/>
                  <wp:effectExtent l="0" t="0" r="8255" b="0"/>
                  <wp:docPr id="234" name="Imagen 234" descr="C:\Users\matias.tapia\Documents\Actividades\2018\8. AGOSTO Paimasa y Promaíz\Promaiz\Foto\DSC09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tias.tapia\Documents\Actividades\2018\8. AGOSTO Paimasa y Promaíz\Promaiz\Foto\DSC09985.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B2C8C32" w14:textId="77777777" w:rsidR="00A67693" w:rsidRPr="00D42470" w:rsidRDefault="00724F6D"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88C2B06" wp14:editId="745B4577">
                  <wp:extent cx="4049447" cy="3034800"/>
                  <wp:effectExtent l="0" t="0" r="8255" b="0"/>
                  <wp:docPr id="235" name="Imagen 235" descr="C:\Users\matias.tapia\Documents\Actividades\2018\8. AGOSTO Paimasa y Promaíz\Promaiz\Foto\DSC099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matias.tapia\Documents\Actividades\2018\8. AGOSTO Paimasa y Promaíz\Promaiz\Foto\DSC09987.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r>
      <w:tr w:rsidR="00A67693" w:rsidRPr="00D42470" w14:paraId="35592FDB" w14:textId="77777777" w:rsidTr="00687B47">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4EDAF7D" w14:textId="77777777" w:rsidR="00A67693" w:rsidRPr="00D42470" w:rsidRDefault="00FA3240" w:rsidP="00687B47">
            <w:pPr>
              <w:spacing w:after="0" w:line="240" w:lineRule="auto"/>
              <w:contextualSpacing/>
              <w:outlineLvl w:val="1"/>
              <w:rPr>
                <w:rFonts w:ascii="Calibri" w:eastAsia="Times New Roman" w:hAnsi="Calibri" w:cs="Calibri"/>
                <w:b/>
                <w:color w:val="000000"/>
                <w:sz w:val="18"/>
                <w:szCs w:val="18"/>
                <w:lang w:eastAsia="es-CL"/>
              </w:rPr>
            </w:pPr>
            <w:bookmarkStart w:id="189" w:name="_Toc4674847"/>
            <w:bookmarkStart w:id="190" w:name="_Ref319834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27</w:t>
            </w:r>
            <w:bookmarkEnd w:id="189"/>
            <w:r w:rsidRPr="00D42470">
              <w:rPr>
                <w:rFonts w:ascii="Calibri" w:eastAsia="Calibri" w:hAnsi="Calibri" w:cs="Calibri"/>
                <w:b/>
                <w:sz w:val="18"/>
                <w:szCs w:val="20"/>
              </w:rPr>
              <w:fldChar w:fldCharType="end"/>
            </w:r>
            <w:bookmarkEnd w:id="190"/>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723E0F"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2C36B49" w14:textId="77777777" w:rsidR="00A67693" w:rsidRPr="00D42470" w:rsidRDefault="00FA3240" w:rsidP="00687B47">
            <w:pPr>
              <w:spacing w:after="0" w:line="240" w:lineRule="auto"/>
              <w:contextualSpacing/>
              <w:outlineLvl w:val="1"/>
              <w:rPr>
                <w:rFonts w:ascii="Calibri" w:eastAsia="Calibri" w:hAnsi="Calibri" w:cs="Calibri"/>
                <w:b/>
                <w:sz w:val="18"/>
                <w:szCs w:val="18"/>
              </w:rPr>
            </w:pPr>
            <w:bookmarkStart w:id="191" w:name="_Toc4674848"/>
            <w:bookmarkStart w:id="192" w:name="_Ref319853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28</w:t>
            </w:r>
            <w:bookmarkEnd w:id="191"/>
            <w:r w:rsidRPr="00D42470">
              <w:rPr>
                <w:rFonts w:ascii="Calibri" w:eastAsia="Calibri" w:hAnsi="Calibri" w:cs="Calibri"/>
                <w:b/>
                <w:sz w:val="18"/>
                <w:szCs w:val="20"/>
              </w:rPr>
              <w:fldChar w:fldCharType="end"/>
            </w:r>
            <w:bookmarkEnd w:id="192"/>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F7C54E"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A67693" w:rsidRPr="00D42470" w14:paraId="7208B9DF" w14:textId="77777777" w:rsidTr="00687B47">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8DBB54" w14:textId="2DF4375F"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9D35C4">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D584608" w14:textId="4B16B43B"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6.267.478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E836372" w14:textId="6615621D"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322.219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618ACB47" w14:textId="32AD4058"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DC7A75">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24A54BD8" w14:textId="373EA0F5"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6.267.440</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45B6A44" w14:textId="38D8D5BA"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322.071</w:t>
            </w:r>
          </w:p>
        </w:tc>
      </w:tr>
      <w:tr w:rsidR="00A67693" w:rsidRPr="00D42470" w14:paraId="24EE944A" w14:textId="77777777" w:rsidTr="00687B47">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3CF93ED" w14:textId="570BF398"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D35C4">
              <w:rPr>
                <w:rFonts w:ascii="Calibri" w:eastAsia="Times New Roman" w:hAnsi="Calibri" w:cs="Times New Roman"/>
                <w:color w:val="000000"/>
                <w:sz w:val="18"/>
                <w:szCs w:val="18"/>
                <w:lang w:eastAsia="es-CL"/>
              </w:rPr>
              <w:t>Vista en planta de molienda (13)</w:t>
            </w:r>
          </w:p>
          <w:p w14:paraId="5D6AC4EF" w14:textId="77777777" w:rsidR="00A67693" w:rsidRPr="00D42470" w:rsidRDefault="00A67693" w:rsidP="00687B47">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411FCDC" w14:textId="4A87B114"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24F6D">
              <w:rPr>
                <w:rFonts w:ascii="Calibri" w:eastAsia="Times New Roman" w:hAnsi="Calibri" w:cs="Times New Roman"/>
                <w:color w:val="000000"/>
                <w:sz w:val="18"/>
                <w:szCs w:val="18"/>
                <w:lang w:eastAsia="es-CL"/>
              </w:rPr>
              <w:t>Bodega de subproducto</w:t>
            </w:r>
            <w:r w:rsidR="009D35C4">
              <w:rPr>
                <w:rFonts w:ascii="Calibri" w:eastAsia="Times New Roman" w:hAnsi="Calibri" w:cs="Times New Roman"/>
                <w:color w:val="000000"/>
                <w:sz w:val="18"/>
                <w:szCs w:val="18"/>
                <w:lang w:eastAsia="es-CL"/>
              </w:rPr>
              <w:t xml:space="preserve"> (14)</w:t>
            </w:r>
            <w:r w:rsidR="00724F6D">
              <w:rPr>
                <w:rFonts w:ascii="Calibri" w:eastAsia="Times New Roman" w:hAnsi="Calibri" w:cs="Times New Roman"/>
                <w:color w:val="000000"/>
                <w:sz w:val="18"/>
                <w:szCs w:val="18"/>
                <w:lang w:eastAsia="es-CL"/>
              </w:rPr>
              <w:t>.</w:t>
            </w:r>
          </w:p>
          <w:p w14:paraId="211E5D50" w14:textId="77777777" w:rsidR="00A67693" w:rsidRPr="00D42470" w:rsidRDefault="00A67693" w:rsidP="00687B47">
            <w:pPr>
              <w:spacing w:after="0" w:line="240" w:lineRule="auto"/>
              <w:rPr>
                <w:rFonts w:ascii="Calibri" w:eastAsia="Times New Roman" w:hAnsi="Calibri" w:cs="Times New Roman"/>
                <w:color w:val="000000"/>
                <w:sz w:val="18"/>
                <w:szCs w:val="18"/>
                <w:lang w:eastAsia="es-CL"/>
              </w:rPr>
            </w:pPr>
          </w:p>
        </w:tc>
      </w:tr>
      <w:tr w:rsidR="00A67693" w:rsidRPr="00D42470" w14:paraId="1BF343D6" w14:textId="77777777" w:rsidTr="00687B47">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6FBBA6A2"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0CF48732"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r>
    </w:tbl>
    <w:p w14:paraId="5E7E24D5" w14:textId="77777777" w:rsidR="00A67693" w:rsidRDefault="00A67693" w:rsidP="00E20B24">
      <w:pPr>
        <w:rPr>
          <w:rFonts w:ascii="Calibri" w:eastAsia="Calibri" w:hAnsi="Calibri" w:cs="Calibri"/>
          <w:sz w:val="28"/>
          <w:szCs w:val="32"/>
        </w:rPr>
      </w:pPr>
    </w:p>
    <w:p w14:paraId="2857F325" w14:textId="77777777" w:rsidR="00A67693" w:rsidRDefault="00A67693">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A67693" w:rsidRPr="00D42470" w14:paraId="121F9004" w14:textId="77777777" w:rsidTr="00687B4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179E45" w14:textId="77777777" w:rsidR="00A67693" w:rsidRPr="00D42470" w:rsidRDefault="00A67693" w:rsidP="00687B4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A67693" w:rsidRPr="00D42470" w14:paraId="707B9B79" w14:textId="77777777" w:rsidTr="00687B47">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5FE49FD9" w14:textId="77777777" w:rsidR="00A67693" w:rsidRPr="00D42470" w:rsidRDefault="00724F6D"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C84E096" wp14:editId="40A8CC29">
                  <wp:extent cx="4049447" cy="3034800"/>
                  <wp:effectExtent l="0" t="0" r="8255" b="0"/>
                  <wp:docPr id="236" name="Imagen 236" descr="C:\Users\matias.tapia\Documents\Actividades\2018\8. AGOSTO Paimasa y Promaíz\Promaiz\Foto\DSC099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tias.tapia\Documents\Actividades\2018\8. AGOSTO Paimasa y Promaíz\Promaiz\Foto\DSC09988.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0D54316" w14:textId="77777777" w:rsidR="00A67693" w:rsidRPr="00D42470" w:rsidRDefault="00724F6D" w:rsidP="00687B4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6AD0980" wp14:editId="57524DB6">
                  <wp:extent cx="4049447" cy="3034800"/>
                  <wp:effectExtent l="0" t="0" r="8255" b="0"/>
                  <wp:docPr id="237" name="Imagen 237" descr="C:\Users\matias.tapia\Documents\Actividades\2018\8. AGOSTO Paimasa y Promaíz\Promaiz\Foto\DSC099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atias.tapia\Documents\Actividades\2018\8. AGOSTO Paimasa y Promaíz\Promaiz\Foto\DSC09989.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049447" cy="3034800"/>
                          </a:xfrm>
                          <a:prstGeom prst="rect">
                            <a:avLst/>
                          </a:prstGeom>
                          <a:noFill/>
                          <a:ln>
                            <a:noFill/>
                          </a:ln>
                        </pic:spPr>
                      </pic:pic>
                    </a:graphicData>
                  </a:graphic>
                </wp:inline>
              </w:drawing>
            </w:r>
          </w:p>
        </w:tc>
      </w:tr>
      <w:tr w:rsidR="00A67693" w:rsidRPr="00D42470" w14:paraId="4BCE2722" w14:textId="77777777" w:rsidTr="00687B47">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1087428" w14:textId="77777777" w:rsidR="00A67693" w:rsidRPr="00D42470" w:rsidRDefault="00FA3240" w:rsidP="00687B47">
            <w:pPr>
              <w:spacing w:after="0" w:line="240" w:lineRule="auto"/>
              <w:contextualSpacing/>
              <w:outlineLvl w:val="1"/>
              <w:rPr>
                <w:rFonts w:ascii="Calibri" w:eastAsia="Times New Roman" w:hAnsi="Calibri" w:cs="Calibri"/>
                <w:b/>
                <w:color w:val="000000"/>
                <w:sz w:val="18"/>
                <w:szCs w:val="18"/>
                <w:lang w:eastAsia="es-CL"/>
              </w:rPr>
            </w:pPr>
            <w:bookmarkStart w:id="193" w:name="_Toc4674849"/>
            <w:bookmarkStart w:id="194" w:name="_Ref319859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29</w:t>
            </w:r>
            <w:bookmarkEnd w:id="193"/>
            <w:r w:rsidRPr="00D42470">
              <w:rPr>
                <w:rFonts w:ascii="Calibri" w:eastAsia="Calibri" w:hAnsi="Calibri" w:cs="Calibri"/>
                <w:b/>
                <w:sz w:val="18"/>
                <w:szCs w:val="20"/>
              </w:rPr>
              <w:fldChar w:fldCharType="end"/>
            </w:r>
            <w:bookmarkEnd w:id="194"/>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5CFE78"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r w:rsidR="00B3388B" w:rsidRPr="00D42470" w:rsidDel="00CA3F62">
              <w:rPr>
                <w:rFonts w:ascii="Calibri" w:eastAsia="Times New Roman" w:hAnsi="Calibri" w:cs="Times New Roman"/>
                <w:color w:val="FF0000"/>
                <w:sz w:val="18"/>
                <w:szCs w:val="18"/>
                <w:lang w:eastAsia="es-CL"/>
              </w:rPr>
              <w:t xml:space="preserve"> </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269B1690" w14:textId="77777777" w:rsidR="00A67693" w:rsidRPr="00D42470" w:rsidRDefault="00FA3240" w:rsidP="00687B47">
            <w:pPr>
              <w:spacing w:after="0" w:line="240" w:lineRule="auto"/>
              <w:contextualSpacing/>
              <w:outlineLvl w:val="1"/>
              <w:rPr>
                <w:rFonts w:ascii="Calibri" w:eastAsia="Calibri" w:hAnsi="Calibri" w:cs="Calibri"/>
                <w:b/>
                <w:sz w:val="18"/>
                <w:szCs w:val="18"/>
              </w:rPr>
            </w:pPr>
            <w:bookmarkStart w:id="195" w:name="_Toc4674850"/>
            <w:bookmarkStart w:id="196" w:name="_Ref319859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30</w:t>
            </w:r>
            <w:bookmarkEnd w:id="195"/>
            <w:r w:rsidRPr="00D42470">
              <w:rPr>
                <w:rFonts w:ascii="Calibri" w:eastAsia="Calibri" w:hAnsi="Calibri" w:cs="Calibri"/>
                <w:b/>
                <w:sz w:val="18"/>
                <w:szCs w:val="20"/>
              </w:rPr>
              <w:fldChar w:fldCharType="end"/>
            </w:r>
            <w:bookmarkEnd w:id="196"/>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BD6B67" w14:textId="77777777"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B3388B">
              <w:rPr>
                <w:rFonts w:ascii="Calibri" w:eastAsia="Times New Roman" w:hAnsi="Calibri" w:cs="Times New Roman"/>
                <w:color w:val="000000"/>
                <w:sz w:val="18"/>
                <w:szCs w:val="18"/>
                <w:lang w:eastAsia="es-CL"/>
              </w:rPr>
              <w:t>07-03-2018</w:t>
            </w:r>
          </w:p>
        </w:tc>
      </w:tr>
      <w:tr w:rsidR="00A67693" w:rsidRPr="00D42470" w14:paraId="6EF050EF" w14:textId="77777777" w:rsidTr="00687B47">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C01F97" w14:textId="2E8CE781"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DC7A75">
              <w:rPr>
                <w:rFonts w:ascii="Calibri" w:eastAsia="Times New Roman" w:hAnsi="Calibri" w:cs="Times New Roman"/>
                <w:b/>
                <w:sz w:val="18"/>
                <w:szCs w:val="18"/>
                <w:lang w:eastAsia="es-CL"/>
              </w:rPr>
              <w:t xml:space="preserve">HUSO </w:t>
            </w:r>
            <w:r w:rsidR="00DC7A75" w:rsidRPr="00DC7A75">
              <w:rPr>
                <w:rFonts w:ascii="Calibri" w:eastAsia="Times New Roman" w:hAnsi="Calibri" w:cs="Times New Roman"/>
                <w:b/>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B88AE55" w14:textId="5732A992"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6.267.387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7594E1D8" w14:textId="1565C410"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322.060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6BA91C1E" w14:textId="695ACE95"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DC7A75">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51A8A674" w14:textId="26345943"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6.267.386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E069E36" w14:textId="78D0406D"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DC7A75">
              <w:rPr>
                <w:rFonts w:ascii="Calibri" w:eastAsia="Times New Roman" w:hAnsi="Calibri" w:cs="Times New Roman"/>
                <w:color w:val="000000"/>
                <w:sz w:val="18"/>
                <w:szCs w:val="18"/>
                <w:lang w:eastAsia="es-CL"/>
              </w:rPr>
              <w:t>322.061 m</w:t>
            </w:r>
          </w:p>
        </w:tc>
      </w:tr>
      <w:tr w:rsidR="00A67693" w:rsidRPr="00D42470" w14:paraId="212E2B68" w14:textId="77777777" w:rsidTr="00687B47">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45DE06E" w14:textId="245725E5" w:rsidR="00A67693" w:rsidRPr="00D42470" w:rsidRDefault="00A67693" w:rsidP="00687B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24F6D">
              <w:rPr>
                <w:rFonts w:ascii="Calibri" w:eastAsia="Times New Roman" w:hAnsi="Calibri" w:cs="Times New Roman"/>
                <w:color w:val="000000"/>
                <w:sz w:val="18"/>
                <w:szCs w:val="18"/>
                <w:lang w:eastAsia="es-CL"/>
              </w:rPr>
              <w:t>Bodega de producto final</w:t>
            </w:r>
            <w:r w:rsidR="00CE1DBC">
              <w:rPr>
                <w:rFonts w:ascii="Calibri" w:eastAsia="Times New Roman" w:hAnsi="Calibri" w:cs="Times New Roman"/>
                <w:color w:val="000000"/>
                <w:sz w:val="18"/>
                <w:szCs w:val="18"/>
                <w:lang w:eastAsia="es-CL"/>
              </w:rPr>
              <w:t xml:space="preserve"> (15)</w:t>
            </w:r>
            <w:r w:rsidR="00724F6D">
              <w:rPr>
                <w:rFonts w:ascii="Calibri" w:eastAsia="Times New Roman" w:hAnsi="Calibri" w:cs="Times New Roman"/>
                <w:color w:val="000000"/>
                <w:sz w:val="18"/>
                <w:szCs w:val="18"/>
                <w:lang w:eastAsia="es-CL"/>
              </w:rPr>
              <w:t>.</w:t>
            </w:r>
          </w:p>
          <w:p w14:paraId="70779C52" w14:textId="77777777" w:rsidR="00A67693" w:rsidRPr="00D42470" w:rsidRDefault="00A67693" w:rsidP="00687B47">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7B4F71E" w14:textId="6B244C24" w:rsidR="00A67693" w:rsidRPr="00D42470" w:rsidRDefault="00A67693" w:rsidP="00CE1DB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24F6D">
              <w:rPr>
                <w:rFonts w:ascii="Calibri" w:eastAsia="Times New Roman" w:hAnsi="Calibri" w:cs="Times New Roman"/>
                <w:color w:val="000000"/>
                <w:sz w:val="18"/>
                <w:szCs w:val="18"/>
                <w:lang w:eastAsia="es-CL"/>
              </w:rPr>
              <w:t>Ensacador para el despacho de producto seco, en bodega de producto final</w:t>
            </w:r>
            <w:r w:rsidR="00CE1DBC">
              <w:rPr>
                <w:rFonts w:ascii="Calibri" w:eastAsia="Times New Roman" w:hAnsi="Calibri" w:cs="Times New Roman"/>
                <w:color w:val="000000"/>
                <w:sz w:val="18"/>
                <w:szCs w:val="18"/>
                <w:lang w:eastAsia="es-CL"/>
              </w:rPr>
              <w:t xml:space="preserve"> (15)</w:t>
            </w:r>
            <w:r w:rsidR="00724F6D">
              <w:rPr>
                <w:rFonts w:ascii="Calibri" w:eastAsia="Times New Roman" w:hAnsi="Calibri" w:cs="Times New Roman"/>
                <w:color w:val="000000"/>
                <w:sz w:val="18"/>
                <w:szCs w:val="18"/>
                <w:lang w:eastAsia="es-CL"/>
              </w:rPr>
              <w:t>.</w:t>
            </w:r>
          </w:p>
          <w:p w14:paraId="34790128" w14:textId="77777777" w:rsidR="00A67693" w:rsidRPr="00D42470" w:rsidRDefault="00A67693" w:rsidP="00687B47">
            <w:pPr>
              <w:spacing w:after="0" w:line="240" w:lineRule="auto"/>
              <w:rPr>
                <w:rFonts w:ascii="Calibri" w:eastAsia="Times New Roman" w:hAnsi="Calibri" w:cs="Times New Roman"/>
                <w:color w:val="000000"/>
                <w:sz w:val="18"/>
                <w:szCs w:val="18"/>
                <w:lang w:eastAsia="es-CL"/>
              </w:rPr>
            </w:pPr>
          </w:p>
        </w:tc>
      </w:tr>
      <w:tr w:rsidR="00A67693" w:rsidRPr="00D42470" w14:paraId="506DD37D" w14:textId="77777777" w:rsidTr="00687B47">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03440063"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62CF9401" w14:textId="77777777" w:rsidR="00A67693" w:rsidRPr="00D42470" w:rsidRDefault="00A67693" w:rsidP="00687B47">
            <w:pPr>
              <w:spacing w:after="0" w:line="240" w:lineRule="auto"/>
              <w:rPr>
                <w:rFonts w:ascii="Calibri" w:eastAsia="Times New Roman" w:hAnsi="Calibri" w:cs="Times New Roman"/>
                <w:color w:val="000000"/>
                <w:sz w:val="20"/>
                <w:szCs w:val="20"/>
                <w:lang w:eastAsia="es-CL"/>
              </w:rPr>
            </w:pPr>
          </w:p>
        </w:tc>
      </w:tr>
    </w:tbl>
    <w:p w14:paraId="20574D2F" w14:textId="77777777" w:rsidR="00A67693" w:rsidRDefault="00A67693" w:rsidP="00E20B24">
      <w:pPr>
        <w:rPr>
          <w:rFonts w:ascii="Calibri" w:eastAsia="Calibri" w:hAnsi="Calibri" w:cs="Calibri"/>
          <w:sz w:val="28"/>
          <w:szCs w:val="32"/>
        </w:rPr>
      </w:pPr>
    </w:p>
    <w:p w14:paraId="5038D7B2" w14:textId="77777777" w:rsidR="00A67693" w:rsidRDefault="00A67693">
      <w:pPr>
        <w:rPr>
          <w:rFonts w:ascii="Calibri" w:eastAsia="Calibri" w:hAnsi="Calibri" w:cs="Calibri"/>
          <w:sz w:val="28"/>
          <w:szCs w:val="32"/>
        </w:rPr>
      </w:pPr>
      <w:r>
        <w:rPr>
          <w:rFonts w:ascii="Calibri" w:eastAsia="Calibri" w:hAnsi="Calibri" w:cs="Calibri"/>
          <w:sz w:val="28"/>
          <w:szCs w:val="32"/>
        </w:rPr>
        <w:br w:type="page"/>
      </w:r>
    </w:p>
    <w:p w14:paraId="31BE5C80" w14:textId="77777777" w:rsidR="00D42470" w:rsidRPr="0031512B" w:rsidRDefault="00D42470" w:rsidP="005863D4">
      <w:pPr>
        <w:pStyle w:val="Ttulo1"/>
      </w:pPr>
      <w:bookmarkStart w:id="197" w:name="_Toc352840403"/>
      <w:bookmarkStart w:id="198" w:name="_Toc352841463"/>
      <w:bookmarkStart w:id="199" w:name="_Toc447875250"/>
      <w:bookmarkStart w:id="200" w:name="_Toc449085428"/>
      <w:bookmarkStart w:id="201" w:name="_Toc4674851"/>
      <w:r w:rsidRPr="0031512B">
        <w:lastRenderedPageBreak/>
        <w:t>OTROS HECHOS</w:t>
      </w:r>
      <w:bookmarkEnd w:id="197"/>
      <w:bookmarkEnd w:id="198"/>
      <w:bookmarkEnd w:id="199"/>
      <w:bookmarkEnd w:id="200"/>
      <w:bookmarkEnd w:id="201"/>
    </w:p>
    <w:p w14:paraId="6EEF5910" w14:textId="77777777"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14:paraId="6C859021" w14:textId="77777777" w:rsidTr="0031512B">
        <w:trPr>
          <w:trHeight w:val="300"/>
          <w:jc w:val="center"/>
        </w:trPr>
        <w:tc>
          <w:tcPr>
            <w:tcW w:w="5000" w:type="pct"/>
            <w:shd w:val="clear" w:color="auto" w:fill="auto"/>
            <w:noWrap/>
            <w:vAlign w:val="center"/>
            <w:hideMark/>
          </w:tcPr>
          <w:p w14:paraId="6F38AE59" w14:textId="42244238"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r w:rsidR="000C3C74">
              <w:rPr>
                <w:rFonts w:ascii="Calibri" w:eastAsia="Times New Roman" w:hAnsi="Calibri" w:cs="Times New Roman"/>
                <w:b/>
                <w:bCs/>
                <w:color w:val="000000"/>
                <w:sz w:val="20"/>
                <w:szCs w:val="20"/>
                <w:lang w:eastAsia="es-CL"/>
              </w:rPr>
              <w:t xml:space="preserve">Inspección a planta </w:t>
            </w:r>
            <w:proofErr w:type="spellStart"/>
            <w:r w:rsidR="000C3C74">
              <w:rPr>
                <w:rFonts w:ascii="Calibri" w:eastAsia="Times New Roman" w:hAnsi="Calibri" w:cs="Times New Roman"/>
                <w:b/>
                <w:bCs/>
                <w:color w:val="000000"/>
                <w:sz w:val="20"/>
                <w:szCs w:val="20"/>
                <w:lang w:eastAsia="es-CL"/>
              </w:rPr>
              <w:t>Paimasa</w:t>
            </w:r>
            <w:proofErr w:type="spellEnd"/>
          </w:p>
        </w:tc>
      </w:tr>
      <w:tr w:rsidR="00D42470" w:rsidRPr="0031512B" w14:paraId="5242455A" w14:textId="77777777" w:rsidTr="0031512B">
        <w:trPr>
          <w:trHeight w:val="1686"/>
          <w:jc w:val="center"/>
        </w:trPr>
        <w:tc>
          <w:tcPr>
            <w:tcW w:w="5000" w:type="pct"/>
            <w:shd w:val="clear" w:color="auto" w:fill="auto"/>
            <w:noWrap/>
            <w:hideMark/>
          </w:tcPr>
          <w:p w14:paraId="5AF72F4F" w14:textId="77777777"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57DEC423" w14:textId="3C52402C" w:rsidR="00D42470" w:rsidRDefault="00D42470" w:rsidP="00D42470">
            <w:pPr>
              <w:spacing w:after="0" w:line="240" w:lineRule="auto"/>
              <w:rPr>
                <w:rFonts w:ascii="Calibri" w:eastAsia="Times New Roman" w:hAnsi="Calibri" w:cs="Times New Roman"/>
                <w:color w:val="000000"/>
                <w:sz w:val="20"/>
                <w:szCs w:val="20"/>
                <w:lang w:eastAsia="es-CL"/>
              </w:rPr>
            </w:pPr>
          </w:p>
          <w:p w14:paraId="6B0A5111" w14:textId="3F86B5DB" w:rsidR="007D740C" w:rsidRDefault="00924C66" w:rsidP="007D740C">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El día 6 de agosto de 2018 s</w:t>
            </w:r>
            <w:r w:rsidR="00AB3D8E">
              <w:rPr>
                <w:rFonts w:ascii="Calibri" w:eastAsia="Times New Roman" w:hAnsi="Calibri" w:cs="Times New Roman"/>
                <w:color w:val="000000"/>
                <w:sz w:val="20"/>
                <w:szCs w:val="20"/>
                <w:lang w:eastAsia="es-CL"/>
              </w:rPr>
              <w:t>e visit</w:t>
            </w:r>
            <w:r w:rsidR="0040138A">
              <w:rPr>
                <w:rFonts w:ascii="Calibri" w:eastAsia="Times New Roman" w:hAnsi="Calibri" w:cs="Times New Roman"/>
                <w:color w:val="000000"/>
                <w:sz w:val="20"/>
                <w:szCs w:val="20"/>
                <w:lang w:eastAsia="es-CL"/>
              </w:rPr>
              <w:t>ó</w:t>
            </w:r>
            <w:r w:rsidR="00AB3D8E">
              <w:rPr>
                <w:rFonts w:ascii="Calibri" w:eastAsia="Times New Roman" w:hAnsi="Calibri" w:cs="Times New Roman"/>
                <w:color w:val="000000"/>
                <w:sz w:val="20"/>
                <w:szCs w:val="20"/>
                <w:lang w:eastAsia="es-CL"/>
              </w:rPr>
              <w:t xml:space="preserve"> la planta </w:t>
            </w:r>
            <w:proofErr w:type="spellStart"/>
            <w:r w:rsidR="00AB3D8E" w:rsidRPr="00CD3FCE">
              <w:rPr>
                <w:rFonts w:ascii="Calibri" w:eastAsia="Times New Roman" w:hAnsi="Calibri" w:cs="Times New Roman"/>
                <w:color w:val="000000"/>
                <w:sz w:val="20"/>
                <w:szCs w:val="20"/>
                <w:lang w:eastAsia="es-CL"/>
              </w:rPr>
              <w:t>Paimasa</w:t>
            </w:r>
            <w:proofErr w:type="spellEnd"/>
            <w:r w:rsidR="00CD3FCE" w:rsidRPr="00CD3FCE">
              <w:rPr>
                <w:rFonts w:ascii="Calibri" w:eastAsia="Times New Roman" w:hAnsi="Calibri" w:cs="Times New Roman"/>
                <w:color w:val="000000"/>
                <w:sz w:val="20"/>
                <w:szCs w:val="20"/>
                <w:lang w:eastAsia="es-CL"/>
              </w:rPr>
              <w:t xml:space="preserve"> S.A</w:t>
            </w:r>
            <w:r w:rsidR="00CD3FCE">
              <w:rPr>
                <w:rFonts w:ascii="Calibri" w:eastAsia="Times New Roman" w:hAnsi="Calibri" w:cs="Times New Roman"/>
                <w:color w:val="000000"/>
                <w:sz w:val="20"/>
                <w:szCs w:val="20"/>
                <w:lang w:eastAsia="es-CL"/>
              </w:rPr>
              <w:t xml:space="preserve">., la cual se ubica al costado poniente de </w:t>
            </w:r>
            <w:proofErr w:type="spellStart"/>
            <w:r w:rsidR="00CD3FCE">
              <w:rPr>
                <w:rFonts w:ascii="Calibri" w:eastAsia="Times New Roman" w:hAnsi="Calibri" w:cs="Times New Roman"/>
                <w:color w:val="000000"/>
                <w:sz w:val="20"/>
                <w:szCs w:val="20"/>
                <w:lang w:eastAsia="es-CL"/>
              </w:rPr>
              <w:t>Promaíz</w:t>
            </w:r>
            <w:proofErr w:type="spellEnd"/>
            <w:r w:rsidR="00CD3FCE">
              <w:rPr>
                <w:rFonts w:ascii="Calibri" w:eastAsia="Times New Roman" w:hAnsi="Calibri" w:cs="Times New Roman"/>
                <w:color w:val="000000"/>
                <w:sz w:val="20"/>
                <w:szCs w:val="20"/>
                <w:lang w:eastAsia="es-CL"/>
              </w:rPr>
              <w:t>, con el objetivo de constatar las fuentes de ruido que en esta se ubican</w:t>
            </w:r>
            <w:r w:rsidR="007D740C">
              <w:rPr>
                <w:rFonts w:ascii="Calibri" w:eastAsia="Times New Roman" w:hAnsi="Calibri" w:cs="Times New Roman"/>
                <w:color w:val="000000"/>
                <w:sz w:val="20"/>
                <w:szCs w:val="20"/>
                <w:lang w:eastAsia="es-CL"/>
              </w:rPr>
              <w:t>, las cuales fueron:</w:t>
            </w:r>
          </w:p>
          <w:p w14:paraId="4D8341FC" w14:textId="443DD9E3" w:rsidR="007D740C" w:rsidRDefault="007D740C" w:rsidP="007D740C">
            <w:pPr>
              <w:pStyle w:val="Prrafodelista"/>
              <w:numPr>
                <w:ilvl w:val="0"/>
                <w:numId w:val="29"/>
              </w:numPr>
              <w:rPr>
                <w:rFonts w:ascii="Calibri" w:eastAsia="Times New Roman" w:hAnsi="Calibri"/>
                <w:b/>
                <w:color w:val="000000"/>
                <w:sz w:val="20"/>
                <w:szCs w:val="20"/>
                <w:lang w:eastAsia="es-CL"/>
              </w:rPr>
            </w:pPr>
            <w:r>
              <w:rPr>
                <w:rFonts w:ascii="Calibri" w:eastAsia="Times New Roman" w:hAnsi="Calibri"/>
                <w:b/>
                <w:color w:val="000000"/>
                <w:sz w:val="20"/>
                <w:szCs w:val="20"/>
                <w:lang w:eastAsia="es-CL"/>
              </w:rPr>
              <w:t>Papelera 1</w:t>
            </w:r>
            <w:r w:rsidR="0078563F">
              <w:rPr>
                <w:rFonts w:ascii="Calibri" w:eastAsia="Times New Roman" w:hAnsi="Calibri"/>
                <w:b/>
                <w:color w:val="000000"/>
                <w:sz w:val="20"/>
                <w:szCs w:val="20"/>
                <w:lang w:eastAsia="es-CL"/>
              </w:rPr>
              <w:t xml:space="preserve">: </w:t>
            </w:r>
            <w:r w:rsidR="0078563F">
              <w:rPr>
                <w:rFonts w:ascii="Calibri" w:eastAsia="Times New Roman" w:hAnsi="Calibri"/>
                <w:color w:val="000000"/>
                <w:sz w:val="20"/>
                <w:szCs w:val="20"/>
                <w:lang w:eastAsia="es-CL"/>
              </w:rPr>
              <w:t>La cual transforma la pasta de pape</w:t>
            </w:r>
            <w:r w:rsidR="00983105">
              <w:rPr>
                <w:rFonts w:ascii="Calibri" w:eastAsia="Times New Roman" w:hAnsi="Calibri"/>
                <w:color w:val="000000"/>
                <w:sz w:val="20"/>
                <w:szCs w:val="20"/>
                <w:lang w:eastAsia="es-CL"/>
              </w:rPr>
              <w:t>l</w:t>
            </w:r>
            <w:r w:rsidR="0078563F">
              <w:rPr>
                <w:rFonts w:ascii="Calibri" w:eastAsia="Times New Roman" w:hAnsi="Calibri"/>
                <w:color w:val="000000"/>
                <w:sz w:val="20"/>
                <w:szCs w:val="20"/>
                <w:lang w:eastAsia="es-CL"/>
              </w:rPr>
              <w:t xml:space="preserve"> en insumo de embalaje, ubicada en un galpón del sector norte de la fábrica, en el segundo piso</w:t>
            </w:r>
            <w:r w:rsidR="00471A78">
              <w:rPr>
                <w:rFonts w:ascii="Calibri" w:eastAsia="Times New Roman" w:hAnsi="Calibri"/>
                <w:color w:val="000000"/>
                <w:sz w:val="20"/>
                <w:szCs w:val="20"/>
                <w:lang w:eastAsia="es-CL"/>
              </w:rPr>
              <w:t xml:space="preserve"> (</w:t>
            </w:r>
            <w:r w:rsidR="00471A78" w:rsidRPr="00471A78">
              <w:rPr>
                <w:rFonts w:ascii="Calibri" w:eastAsia="Times New Roman" w:hAnsi="Calibri"/>
                <w:b/>
                <w:color w:val="000000"/>
                <w:sz w:val="20"/>
                <w:szCs w:val="20"/>
                <w:lang w:eastAsia="es-CL"/>
              </w:rPr>
              <w:t>Fotografía 31</w:t>
            </w:r>
            <w:r w:rsidR="00471A78">
              <w:rPr>
                <w:rFonts w:ascii="Calibri" w:eastAsia="Times New Roman" w:hAnsi="Calibri"/>
                <w:color w:val="000000"/>
                <w:sz w:val="20"/>
                <w:szCs w:val="20"/>
                <w:lang w:eastAsia="es-CL"/>
              </w:rPr>
              <w:t>)</w:t>
            </w:r>
            <w:r w:rsidR="0078563F">
              <w:rPr>
                <w:rFonts w:ascii="Calibri" w:eastAsia="Times New Roman" w:hAnsi="Calibri"/>
                <w:color w:val="000000"/>
                <w:sz w:val="20"/>
                <w:szCs w:val="20"/>
                <w:lang w:eastAsia="es-CL"/>
              </w:rPr>
              <w:t>.</w:t>
            </w:r>
          </w:p>
          <w:p w14:paraId="4B3DD14B" w14:textId="50348F9C" w:rsidR="007D740C" w:rsidRDefault="0078563F" w:rsidP="007D740C">
            <w:pPr>
              <w:pStyle w:val="Prrafodelista"/>
              <w:numPr>
                <w:ilvl w:val="0"/>
                <w:numId w:val="29"/>
              </w:numPr>
              <w:rPr>
                <w:rFonts w:ascii="Calibri" w:eastAsia="Times New Roman" w:hAnsi="Calibri"/>
                <w:b/>
                <w:color w:val="000000"/>
                <w:sz w:val="20"/>
                <w:szCs w:val="20"/>
                <w:lang w:eastAsia="es-CL"/>
              </w:rPr>
            </w:pPr>
            <w:r>
              <w:rPr>
                <w:rFonts w:ascii="Calibri" w:eastAsia="Times New Roman" w:hAnsi="Calibri"/>
                <w:b/>
                <w:color w:val="000000"/>
                <w:sz w:val="20"/>
                <w:szCs w:val="20"/>
                <w:lang w:eastAsia="es-CL"/>
              </w:rPr>
              <w:t xml:space="preserve">Papelera 2: </w:t>
            </w:r>
            <w:r>
              <w:rPr>
                <w:rFonts w:ascii="Calibri" w:eastAsia="Times New Roman" w:hAnsi="Calibri"/>
                <w:color w:val="000000"/>
                <w:sz w:val="20"/>
                <w:szCs w:val="20"/>
                <w:lang w:eastAsia="es-CL"/>
              </w:rPr>
              <w:t>Ubicada en el sector sur de la planta</w:t>
            </w:r>
            <w:r w:rsidR="00471A78">
              <w:rPr>
                <w:rFonts w:ascii="Calibri" w:eastAsia="Times New Roman" w:hAnsi="Calibri"/>
                <w:color w:val="000000"/>
                <w:sz w:val="20"/>
                <w:szCs w:val="20"/>
                <w:lang w:eastAsia="es-CL"/>
              </w:rPr>
              <w:t xml:space="preserve"> (</w:t>
            </w:r>
            <w:r w:rsidR="00471A78" w:rsidRPr="00471A78">
              <w:rPr>
                <w:rFonts w:ascii="Calibri" w:eastAsia="Times New Roman" w:hAnsi="Calibri"/>
                <w:b/>
                <w:color w:val="000000"/>
                <w:sz w:val="20"/>
                <w:szCs w:val="20"/>
                <w:lang w:eastAsia="es-CL"/>
              </w:rPr>
              <w:t>Fotografía 3</w:t>
            </w:r>
            <w:r w:rsidR="00471A78">
              <w:rPr>
                <w:rFonts w:ascii="Calibri" w:eastAsia="Times New Roman" w:hAnsi="Calibri"/>
                <w:b/>
                <w:color w:val="000000"/>
                <w:sz w:val="20"/>
                <w:szCs w:val="20"/>
                <w:lang w:eastAsia="es-CL"/>
              </w:rPr>
              <w:t>2</w:t>
            </w:r>
            <w:r w:rsidR="00471A78">
              <w:rPr>
                <w:rFonts w:ascii="Calibri" w:eastAsia="Times New Roman" w:hAnsi="Calibri"/>
                <w:color w:val="000000"/>
                <w:sz w:val="20"/>
                <w:szCs w:val="20"/>
                <w:lang w:eastAsia="es-CL"/>
              </w:rPr>
              <w:t>)</w:t>
            </w:r>
            <w:r>
              <w:rPr>
                <w:rFonts w:ascii="Calibri" w:eastAsia="Times New Roman" w:hAnsi="Calibri"/>
                <w:color w:val="000000"/>
                <w:sz w:val="20"/>
                <w:szCs w:val="20"/>
                <w:lang w:eastAsia="es-CL"/>
              </w:rPr>
              <w:t>.</w:t>
            </w:r>
          </w:p>
          <w:p w14:paraId="3F895707" w14:textId="4DB1316B" w:rsidR="0078563F" w:rsidRDefault="0078563F" w:rsidP="007D740C">
            <w:pPr>
              <w:pStyle w:val="Prrafodelista"/>
              <w:numPr>
                <w:ilvl w:val="0"/>
                <w:numId w:val="29"/>
              </w:numPr>
              <w:rPr>
                <w:rFonts w:ascii="Calibri" w:eastAsia="Times New Roman" w:hAnsi="Calibri"/>
                <w:b/>
                <w:color w:val="000000"/>
                <w:sz w:val="20"/>
                <w:szCs w:val="20"/>
                <w:lang w:eastAsia="es-CL"/>
              </w:rPr>
            </w:pPr>
            <w:r>
              <w:rPr>
                <w:rFonts w:ascii="Calibri" w:eastAsia="Times New Roman" w:hAnsi="Calibri"/>
                <w:b/>
                <w:color w:val="000000"/>
                <w:sz w:val="20"/>
                <w:szCs w:val="20"/>
                <w:lang w:eastAsia="es-CL"/>
              </w:rPr>
              <w:t>Corrugadoras</w:t>
            </w:r>
            <w:r w:rsidR="003D1451">
              <w:rPr>
                <w:rFonts w:ascii="Calibri" w:eastAsia="Times New Roman" w:hAnsi="Calibri"/>
                <w:b/>
                <w:color w:val="000000"/>
                <w:sz w:val="20"/>
                <w:szCs w:val="20"/>
                <w:lang w:eastAsia="es-CL"/>
              </w:rPr>
              <w:t xml:space="preserve">: </w:t>
            </w:r>
            <w:proofErr w:type="spellStart"/>
            <w:r w:rsidR="003D1451">
              <w:rPr>
                <w:rFonts w:ascii="Calibri" w:eastAsia="Times New Roman" w:hAnsi="Calibri"/>
                <w:color w:val="000000"/>
                <w:sz w:val="20"/>
                <w:szCs w:val="20"/>
                <w:lang w:eastAsia="es-CL"/>
              </w:rPr>
              <w:t>Paimasa</w:t>
            </w:r>
            <w:proofErr w:type="spellEnd"/>
            <w:r w:rsidR="003D1451">
              <w:rPr>
                <w:rFonts w:ascii="Calibri" w:eastAsia="Times New Roman" w:hAnsi="Calibri"/>
                <w:color w:val="000000"/>
                <w:sz w:val="20"/>
                <w:szCs w:val="20"/>
                <w:lang w:eastAsia="es-CL"/>
              </w:rPr>
              <w:t xml:space="preserve"> opera con dos máquinas corrugadoras (Hubei y </w:t>
            </w:r>
            <w:proofErr w:type="spellStart"/>
            <w:r w:rsidR="003D1451">
              <w:rPr>
                <w:rFonts w:ascii="Calibri" w:eastAsia="Times New Roman" w:hAnsi="Calibri"/>
                <w:color w:val="000000"/>
                <w:sz w:val="20"/>
                <w:szCs w:val="20"/>
                <w:lang w:eastAsia="es-CL"/>
              </w:rPr>
              <w:t>Milko</w:t>
            </w:r>
            <w:proofErr w:type="spellEnd"/>
            <w:r w:rsidR="003D1451">
              <w:rPr>
                <w:rFonts w:ascii="Calibri" w:eastAsia="Times New Roman" w:hAnsi="Calibri"/>
                <w:color w:val="000000"/>
                <w:sz w:val="20"/>
                <w:szCs w:val="20"/>
                <w:lang w:eastAsia="es-CL"/>
              </w:rPr>
              <w:t>), las cuales se encuentran en el primer piso, entre sector norte y central del galpón</w:t>
            </w:r>
            <w:r w:rsidR="00471A78">
              <w:rPr>
                <w:rFonts w:ascii="Calibri" w:eastAsia="Times New Roman" w:hAnsi="Calibri"/>
                <w:color w:val="000000"/>
                <w:sz w:val="20"/>
                <w:szCs w:val="20"/>
                <w:lang w:eastAsia="es-CL"/>
              </w:rPr>
              <w:t xml:space="preserve"> (</w:t>
            </w:r>
            <w:r w:rsidR="00471A78" w:rsidRPr="00471A78">
              <w:rPr>
                <w:rFonts w:ascii="Calibri" w:eastAsia="Times New Roman" w:hAnsi="Calibri"/>
                <w:b/>
                <w:color w:val="000000"/>
                <w:sz w:val="20"/>
                <w:szCs w:val="20"/>
                <w:lang w:eastAsia="es-CL"/>
              </w:rPr>
              <w:t>Fotografía 3</w:t>
            </w:r>
            <w:r w:rsidR="00471A78">
              <w:rPr>
                <w:rFonts w:ascii="Calibri" w:eastAsia="Times New Roman" w:hAnsi="Calibri"/>
                <w:b/>
                <w:color w:val="000000"/>
                <w:sz w:val="20"/>
                <w:szCs w:val="20"/>
                <w:lang w:eastAsia="es-CL"/>
              </w:rPr>
              <w:t>3</w:t>
            </w:r>
            <w:r w:rsidR="00471A78">
              <w:rPr>
                <w:rFonts w:ascii="Calibri" w:eastAsia="Times New Roman" w:hAnsi="Calibri"/>
                <w:color w:val="000000"/>
                <w:sz w:val="20"/>
                <w:szCs w:val="20"/>
                <w:lang w:eastAsia="es-CL"/>
              </w:rPr>
              <w:t>)</w:t>
            </w:r>
            <w:r w:rsidR="003D1451">
              <w:rPr>
                <w:rFonts w:ascii="Calibri" w:eastAsia="Times New Roman" w:hAnsi="Calibri"/>
                <w:color w:val="000000"/>
                <w:sz w:val="20"/>
                <w:szCs w:val="20"/>
                <w:lang w:eastAsia="es-CL"/>
              </w:rPr>
              <w:t>.</w:t>
            </w:r>
          </w:p>
          <w:p w14:paraId="39E7553C" w14:textId="1C3015FC" w:rsidR="0078563F" w:rsidRDefault="0078563F" w:rsidP="007D740C">
            <w:pPr>
              <w:pStyle w:val="Prrafodelista"/>
              <w:numPr>
                <w:ilvl w:val="0"/>
                <w:numId w:val="29"/>
              </w:numPr>
              <w:rPr>
                <w:rFonts w:ascii="Calibri" w:eastAsia="Times New Roman" w:hAnsi="Calibri"/>
                <w:b/>
                <w:color w:val="000000"/>
                <w:sz w:val="20"/>
                <w:szCs w:val="20"/>
                <w:lang w:eastAsia="es-CL"/>
              </w:rPr>
            </w:pPr>
            <w:r>
              <w:rPr>
                <w:rFonts w:ascii="Calibri" w:eastAsia="Times New Roman" w:hAnsi="Calibri"/>
                <w:b/>
                <w:color w:val="000000"/>
                <w:sz w:val="20"/>
                <w:szCs w:val="20"/>
                <w:lang w:eastAsia="es-CL"/>
              </w:rPr>
              <w:t>Sector de conversión</w:t>
            </w:r>
            <w:r w:rsidR="003D1451">
              <w:rPr>
                <w:rFonts w:ascii="Calibri" w:eastAsia="Times New Roman" w:hAnsi="Calibri"/>
                <w:b/>
                <w:color w:val="000000"/>
                <w:sz w:val="20"/>
                <w:szCs w:val="20"/>
                <w:lang w:eastAsia="es-CL"/>
              </w:rPr>
              <w:t xml:space="preserve">: </w:t>
            </w:r>
            <w:r w:rsidR="003D1451">
              <w:rPr>
                <w:rFonts w:ascii="Calibri" w:eastAsia="Times New Roman" w:hAnsi="Calibri"/>
                <w:color w:val="000000"/>
                <w:sz w:val="20"/>
                <w:szCs w:val="20"/>
                <w:lang w:eastAsia="es-CL"/>
              </w:rPr>
              <w:t xml:space="preserve">Ubicado en el costado oriente de los galpones que componen la estructura de </w:t>
            </w:r>
            <w:proofErr w:type="spellStart"/>
            <w:r w:rsidR="003D1451">
              <w:rPr>
                <w:rFonts w:ascii="Calibri" w:eastAsia="Times New Roman" w:hAnsi="Calibri"/>
                <w:color w:val="000000"/>
                <w:sz w:val="20"/>
                <w:szCs w:val="20"/>
                <w:lang w:eastAsia="es-CL"/>
              </w:rPr>
              <w:t>Paimasa</w:t>
            </w:r>
            <w:proofErr w:type="spellEnd"/>
            <w:r w:rsidR="003D1451">
              <w:rPr>
                <w:rFonts w:ascii="Calibri" w:eastAsia="Times New Roman" w:hAnsi="Calibri"/>
                <w:color w:val="000000"/>
                <w:sz w:val="20"/>
                <w:szCs w:val="20"/>
                <w:lang w:eastAsia="es-CL"/>
              </w:rPr>
              <w:t>. En este lugar se cortan e imprimen los cartones según las especificaciones de cada mandante. Se observaron máquinas con movimiento a base de correas</w:t>
            </w:r>
            <w:r w:rsidR="00471A78">
              <w:rPr>
                <w:rFonts w:ascii="Calibri" w:eastAsia="Times New Roman" w:hAnsi="Calibri"/>
                <w:color w:val="000000"/>
                <w:sz w:val="20"/>
                <w:szCs w:val="20"/>
                <w:lang w:eastAsia="es-CL"/>
              </w:rPr>
              <w:t xml:space="preserve"> (</w:t>
            </w:r>
            <w:r w:rsidR="00471A78" w:rsidRPr="00471A78">
              <w:rPr>
                <w:rFonts w:ascii="Calibri" w:eastAsia="Times New Roman" w:hAnsi="Calibri"/>
                <w:b/>
                <w:color w:val="000000"/>
                <w:sz w:val="20"/>
                <w:szCs w:val="20"/>
                <w:lang w:eastAsia="es-CL"/>
              </w:rPr>
              <w:t>Fotografía 3</w:t>
            </w:r>
            <w:r w:rsidR="00471A78">
              <w:rPr>
                <w:rFonts w:ascii="Calibri" w:eastAsia="Times New Roman" w:hAnsi="Calibri"/>
                <w:b/>
                <w:color w:val="000000"/>
                <w:sz w:val="20"/>
                <w:szCs w:val="20"/>
                <w:lang w:eastAsia="es-CL"/>
              </w:rPr>
              <w:t>4</w:t>
            </w:r>
            <w:r w:rsidR="00471A78">
              <w:rPr>
                <w:rFonts w:ascii="Calibri" w:eastAsia="Times New Roman" w:hAnsi="Calibri"/>
                <w:color w:val="000000"/>
                <w:sz w:val="20"/>
                <w:szCs w:val="20"/>
                <w:lang w:eastAsia="es-CL"/>
              </w:rPr>
              <w:t>)</w:t>
            </w:r>
            <w:r w:rsidR="003D1451">
              <w:rPr>
                <w:rFonts w:ascii="Calibri" w:eastAsia="Times New Roman" w:hAnsi="Calibri"/>
                <w:color w:val="000000"/>
                <w:sz w:val="20"/>
                <w:szCs w:val="20"/>
                <w:lang w:eastAsia="es-CL"/>
              </w:rPr>
              <w:t>.</w:t>
            </w:r>
          </w:p>
          <w:p w14:paraId="166FAED8" w14:textId="461AB9EA" w:rsidR="0078563F" w:rsidRDefault="0078563F" w:rsidP="007D740C">
            <w:pPr>
              <w:pStyle w:val="Prrafodelista"/>
              <w:numPr>
                <w:ilvl w:val="0"/>
                <w:numId w:val="29"/>
              </w:numPr>
              <w:rPr>
                <w:rFonts w:ascii="Calibri" w:eastAsia="Times New Roman" w:hAnsi="Calibri"/>
                <w:b/>
                <w:color w:val="000000"/>
                <w:sz w:val="20"/>
                <w:szCs w:val="20"/>
                <w:lang w:eastAsia="es-CL"/>
              </w:rPr>
            </w:pPr>
            <w:r>
              <w:rPr>
                <w:rFonts w:ascii="Calibri" w:eastAsia="Times New Roman" w:hAnsi="Calibri"/>
                <w:b/>
                <w:color w:val="000000"/>
                <w:sz w:val="20"/>
                <w:szCs w:val="20"/>
                <w:lang w:eastAsia="es-CL"/>
              </w:rPr>
              <w:t>Bodega</w:t>
            </w:r>
            <w:r w:rsidR="003D1451">
              <w:rPr>
                <w:rFonts w:ascii="Calibri" w:eastAsia="Times New Roman" w:hAnsi="Calibri"/>
                <w:b/>
                <w:color w:val="000000"/>
                <w:sz w:val="20"/>
                <w:szCs w:val="20"/>
                <w:lang w:eastAsia="es-CL"/>
              </w:rPr>
              <w:t xml:space="preserve">: </w:t>
            </w:r>
            <w:r w:rsidR="003D1451">
              <w:rPr>
                <w:rFonts w:ascii="Calibri" w:eastAsia="Times New Roman" w:hAnsi="Calibri"/>
                <w:color w:val="000000"/>
                <w:sz w:val="20"/>
                <w:szCs w:val="20"/>
                <w:lang w:eastAsia="es-CL"/>
              </w:rPr>
              <w:t>Estructura adicional en el sector oriente de la planta, separada por un pasillo que funciona a modo de cortafuegos, donde se tiene la bodega para despachos</w:t>
            </w:r>
            <w:r w:rsidR="00471A78">
              <w:rPr>
                <w:rFonts w:ascii="Calibri" w:eastAsia="Times New Roman" w:hAnsi="Calibri"/>
                <w:color w:val="000000"/>
                <w:sz w:val="20"/>
                <w:szCs w:val="20"/>
                <w:lang w:eastAsia="es-CL"/>
              </w:rPr>
              <w:t xml:space="preserve"> (</w:t>
            </w:r>
            <w:r w:rsidR="00471A78" w:rsidRPr="00471A78">
              <w:rPr>
                <w:rFonts w:ascii="Calibri" w:eastAsia="Times New Roman" w:hAnsi="Calibri"/>
                <w:b/>
                <w:color w:val="000000"/>
                <w:sz w:val="20"/>
                <w:szCs w:val="20"/>
                <w:lang w:eastAsia="es-CL"/>
              </w:rPr>
              <w:t>Fotografía 3</w:t>
            </w:r>
            <w:r w:rsidR="00471A78">
              <w:rPr>
                <w:rFonts w:ascii="Calibri" w:eastAsia="Times New Roman" w:hAnsi="Calibri"/>
                <w:b/>
                <w:color w:val="000000"/>
                <w:sz w:val="20"/>
                <w:szCs w:val="20"/>
                <w:lang w:eastAsia="es-CL"/>
              </w:rPr>
              <w:t>5</w:t>
            </w:r>
            <w:r w:rsidR="00471A78">
              <w:rPr>
                <w:rFonts w:ascii="Calibri" w:eastAsia="Times New Roman" w:hAnsi="Calibri"/>
                <w:color w:val="000000"/>
                <w:sz w:val="20"/>
                <w:szCs w:val="20"/>
                <w:lang w:eastAsia="es-CL"/>
              </w:rPr>
              <w:t>)</w:t>
            </w:r>
            <w:r w:rsidR="003D1451">
              <w:rPr>
                <w:rFonts w:ascii="Calibri" w:eastAsia="Times New Roman" w:hAnsi="Calibri"/>
                <w:color w:val="000000"/>
                <w:sz w:val="20"/>
                <w:szCs w:val="20"/>
                <w:lang w:eastAsia="es-CL"/>
              </w:rPr>
              <w:t>.</w:t>
            </w:r>
          </w:p>
          <w:p w14:paraId="2F81A0BC" w14:textId="0089F2E7" w:rsidR="0078563F" w:rsidRDefault="0078563F" w:rsidP="007D740C">
            <w:pPr>
              <w:pStyle w:val="Prrafodelista"/>
              <w:numPr>
                <w:ilvl w:val="0"/>
                <w:numId w:val="29"/>
              </w:numPr>
              <w:rPr>
                <w:rFonts w:ascii="Calibri" w:eastAsia="Times New Roman" w:hAnsi="Calibri"/>
                <w:b/>
                <w:color w:val="000000"/>
                <w:sz w:val="20"/>
                <w:szCs w:val="20"/>
                <w:lang w:eastAsia="es-CL"/>
              </w:rPr>
            </w:pPr>
            <w:r>
              <w:rPr>
                <w:rFonts w:ascii="Calibri" w:eastAsia="Times New Roman" w:hAnsi="Calibri"/>
                <w:b/>
                <w:color w:val="000000"/>
                <w:sz w:val="20"/>
                <w:szCs w:val="20"/>
                <w:lang w:eastAsia="es-CL"/>
              </w:rPr>
              <w:t>Sala de calderas y compresores de aire</w:t>
            </w:r>
            <w:r w:rsidR="003D1451">
              <w:rPr>
                <w:rFonts w:ascii="Calibri" w:eastAsia="Times New Roman" w:hAnsi="Calibri"/>
                <w:b/>
                <w:color w:val="000000"/>
                <w:sz w:val="20"/>
                <w:szCs w:val="20"/>
                <w:lang w:eastAsia="es-CL"/>
              </w:rPr>
              <w:t xml:space="preserve">: </w:t>
            </w:r>
            <w:r w:rsidR="003D1451">
              <w:rPr>
                <w:rFonts w:ascii="Calibri" w:eastAsia="Times New Roman" w:hAnsi="Calibri"/>
                <w:color w:val="000000"/>
                <w:sz w:val="20"/>
                <w:szCs w:val="20"/>
                <w:lang w:eastAsia="es-CL"/>
              </w:rPr>
              <w:t>Consiste en una estructura anexa a los galpones por el sector norte, en la cual se observan 2 calderas y 3 compresores de aire</w:t>
            </w:r>
            <w:r w:rsidR="00471A78">
              <w:rPr>
                <w:rFonts w:ascii="Calibri" w:eastAsia="Times New Roman" w:hAnsi="Calibri"/>
                <w:color w:val="000000"/>
                <w:sz w:val="20"/>
                <w:szCs w:val="20"/>
                <w:lang w:eastAsia="es-CL"/>
              </w:rPr>
              <w:t xml:space="preserve"> (</w:t>
            </w:r>
            <w:r w:rsidR="00471A78" w:rsidRPr="00471A78">
              <w:rPr>
                <w:rFonts w:ascii="Calibri" w:eastAsia="Times New Roman" w:hAnsi="Calibri"/>
                <w:b/>
                <w:color w:val="000000"/>
                <w:sz w:val="20"/>
                <w:szCs w:val="20"/>
                <w:lang w:eastAsia="es-CL"/>
              </w:rPr>
              <w:t>Fotografía 3</w:t>
            </w:r>
            <w:r w:rsidR="00471A78">
              <w:rPr>
                <w:rFonts w:ascii="Calibri" w:eastAsia="Times New Roman" w:hAnsi="Calibri"/>
                <w:b/>
                <w:color w:val="000000"/>
                <w:sz w:val="20"/>
                <w:szCs w:val="20"/>
                <w:lang w:eastAsia="es-CL"/>
              </w:rPr>
              <w:t xml:space="preserve">6 y </w:t>
            </w:r>
            <w:r w:rsidR="00471A78" w:rsidRPr="00471A78">
              <w:rPr>
                <w:rFonts w:ascii="Calibri" w:eastAsia="Times New Roman" w:hAnsi="Calibri"/>
                <w:b/>
                <w:color w:val="000000"/>
                <w:sz w:val="20"/>
                <w:szCs w:val="20"/>
                <w:lang w:eastAsia="es-CL"/>
              </w:rPr>
              <w:t>Fotografía 3</w:t>
            </w:r>
            <w:r w:rsidR="00471A78">
              <w:rPr>
                <w:rFonts w:ascii="Calibri" w:eastAsia="Times New Roman" w:hAnsi="Calibri"/>
                <w:b/>
                <w:color w:val="000000"/>
                <w:sz w:val="20"/>
                <w:szCs w:val="20"/>
                <w:lang w:eastAsia="es-CL"/>
              </w:rPr>
              <w:t>7</w:t>
            </w:r>
            <w:r w:rsidR="00471A78">
              <w:rPr>
                <w:rFonts w:ascii="Calibri" w:eastAsia="Times New Roman" w:hAnsi="Calibri"/>
                <w:color w:val="000000"/>
                <w:sz w:val="20"/>
                <w:szCs w:val="20"/>
                <w:lang w:eastAsia="es-CL"/>
              </w:rPr>
              <w:t>)</w:t>
            </w:r>
            <w:r w:rsidR="003D1451">
              <w:rPr>
                <w:rFonts w:ascii="Calibri" w:eastAsia="Times New Roman" w:hAnsi="Calibri"/>
                <w:color w:val="000000"/>
                <w:sz w:val="20"/>
                <w:szCs w:val="20"/>
                <w:lang w:eastAsia="es-CL"/>
              </w:rPr>
              <w:t>.</w:t>
            </w:r>
          </w:p>
          <w:p w14:paraId="715E16B0" w14:textId="1CC77E69" w:rsidR="0078563F" w:rsidRPr="00B11C0F" w:rsidRDefault="0078563F" w:rsidP="007D740C">
            <w:pPr>
              <w:pStyle w:val="Prrafodelista"/>
              <w:numPr>
                <w:ilvl w:val="0"/>
                <w:numId w:val="29"/>
              </w:numPr>
              <w:rPr>
                <w:rFonts w:ascii="Calibri" w:eastAsia="Times New Roman" w:hAnsi="Calibri"/>
                <w:b/>
                <w:color w:val="000000"/>
                <w:sz w:val="20"/>
                <w:szCs w:val="20"/>
                <w:lang w:eastAsia="es-CL"/>
              </w:rPr>
            </w:pPr>
            <w:proofErr w:type="spellStart"/>
            <w:r>
              <w:rPr>
                <w:rFonts w:ascii="Calibri" w:eastAsia="Times New Roman" w:hAnsi="Calibri"/>
                <w:b/>
                <w:color w:val="000000"/>
                <w:sz w:val="20"/>
                <w:szCs w:val="20"/>
                <w:lang w:eastAsia="es-CL"/>
              </w:rPr>
              <w:t>Pulper</w:t>
            </w:r>
            <w:proofErr w:type="spellEnd"/>
            <w:r w:rsidR="003D1451">
              <w:rPr>
                <w:rFonts w:ascii="Calibri" w:eastAsia="Times New Roman" w:hAnsi="Calibri"/>
                <w:b/>
                <w:color w:val="000000"/>
                <w:sz w:val="20"/>
                <w:szCs w:val="20"/>
                <w:lang w:eastAsia="es-CL"/>
              </w:rPr>
              <w:t xml:space="preserve">: </w:t>
            </w:r>
            <w:r w:rsidR="003D1451">
              <w:rPr>
                <w:rFonts w:ascii="Calibri" w:eastAsia="Times New Roman" w:hAnsi="Calibri"/>
                <w:color w:val="000000"/>
                <w:sz w:val="20"/>
                <w:szCs w:val="20"/>
                <w:lang w:eastAsia="es-CL"/>
              </w:rPr>
              <w:t>Se trata de máquinas que mezclan el papel reciclado con agua de proceso para su posterior tratamiento</w:t>
            </w:r>
            <w:r w:rsidR="00471A78">
              <w:rPr>
                <w:rFonts w:ascii="Calibri" w:eastAsia="Times New Roman" w:hAnsi="Calibri"/>
                <w:color w:val="000000"/>
                <w:sz w:val="20"/>
                <w:szCs w:val="20"/>
                <w:lang w:eastAsia="es-CL"/>
              </w:rPr>
              <w:t xml:space="preserve"> (</w:t>
            </w:r>
            <w:r w:rsidR="00471A78" w:rsidRPr="00471A78">
              <w:rPr>
                <w:rFonts w:ascii="Calibri" w:eastAsia="Times New Roman" w:hAnsi="Calibri"/>
                <w:b/>
                <w:color w:val="000000"/>
                <w:sz w:val="20"/>
                <w:szCs w:val="20"/>
                <w:lang w:eastAsia="es-CL"/>
              </w:rPr>
              <w:t>Fotografía 3</w:t>
            </w:r>
            <w:r w:rsidR="00471A78">
              <w:rPr>
                <w:rFonts w:ascii="Calibri" w:eastAsia="Times New Roman" w:hAnsi="Calibri"/>
                <w:b/>
                <w:color w:val="000000"/>
                <w:sz w:val="20"/>
                <w:szCs w:val="20"/>
                <w:lang w:eastAsia="es-CL"/>
              </w:rPr>
              <w:t>8</w:t>
            </w:r>
            <w:r w:rsidR="00471A78">
              <w:rPr>
                <w:rFonts w:ascii="Calibri" w:eastAsia="Times New Roman" w:hAnsi="Calibri"/>
                <w:color w:val="000000"/>
                <w:sz w:val="20"/>
                <w:szCs w:val="20"/>
                <w:lang w:eastAsia="es-CL"/>
              </w:rPr>
              <w:t>)</w:t>
            </w:r>
            <w:r w:rsidR="003D1451">
              <w:rPr>
                <w:rFonts w:ascii="Calibri" w:eastAsia="Times New Roman" w:hAnsi="Calibri"/>
                <w:color w:val="000000"/>
                <w:sz w:val="20"/>
                <w:szCs w:val="20"/>
                <w:lang w:eastAsia="es-CL"/>
              </w:rPr>
              <w:t>.</w:t>
            </w:r>
          </w:p>
          <w:p w14:paraId="64690FB8" w14:textId="77777777" w:rsidR="00B11C0F" w:rsidRDefault="00B11C0F" w:rsidP="00B11C0F">
            <w:pPr>
              <w:rPr>
                <w:rFonts w:ascii="Calibri" w:eastAsia="Times New Roman" w:hAnsi="Calibri"/>
                <w:b/>
                <w:color w:val="000000"/>
                <w:sz w:val="20"/>
                <w:szCs w:val="20"/>
                <w:lang w:eastAsia="es-CL"/>
              </w:rPr>
            </w:pPr>
          </w:p>
          <w:p w14:paraId="5BD48CFF" w14:textId="556BA198" w:rsidR="00C4398E" w:rsidRDefault="00983105" w:rsidP="00D95FA4">
            <w:pPr>
              <w:jc w:val="both"/>
              <w:rPr>
                <w:rFonts w:ascii="Calibri" w:eastAsia="Times New Roman" w:hAnsi="Calibri"/>
                <w:color w:val="000000"/>
                <w:sz w:val="20"/>
                <w:szCs w:val="20"/>
                <w:lang w:eastAsia="es-CL"/>
              </w:rPr>
            </w:pPr>
            <w:r w:rsidRPr="00900AC8">
              <w:rPr>
                <w:rFonts w:ascii="Calibri" w:eastAsia="Times New Roman" w:hAnsi="Calibri"/>
                <w:color w:val="000000" w:themeColor="text1"/>
                <w:sz w:val="20"/>
                <w:szCs w:val="20"/>
                <w:lang w:eastAsia="es-CL"/>
              </w:rPr>
              <w:t xml:space="preserve">Durante </w:t>
            </w:r>
            <w:r w:rsidR="00C4398E" w:rsidRPr="00900AC8">
              <w:rPr>
                <w:rFonts w:ascii="Calibri" w:eastAsia="Times New Roman" w:hAnsi="Calibri"/>
                <w:color w:val="000000" w:themeColor="text1"/>
                <w:sz w:val="20"/>
                <w:szCs w:val="20"/>
                <w:lang w:eastAsia="es-CL"/>
              </w:rPr>
              <w:t>la</w:t>
            </w:r>
            <w:r w:rsidR="00B11C0F" w:rsidRPr="00900AC8">
              <w:rPr>
                <w:rFonts w:ascii="Calibri" w:eastAsia="Times New Roman" w:hAnsi="Calibri"/>
                <w:color w:val="000000" w:themeColor="text1"/>
                <w:sz w:val="20"/>
                <w:szCs w:val="20"/>
                <w:lang w:eastAsia="es-CL"/>
              </w:rPr>
              <w:t xml:space="preserve"> inspección </w:t>
            </w:r>
            <w:r w:rsidRPr="00900AC8">
              <w:rPr>
                <w:rFonts w:ascii="Calibri" w:eastAsia="Times New Roman" w:hAnsi="Calibri"/>
                <w:color w:val="000000" w:themeColor="text1"/>
                <w:sz w:val="20"/>
                <w:szCs w:val="20"/>
                <w:lang w:eastAsia="es-CL"/>
              </w:rPr>
              <w:t xml:space="preserve">del </w:t>
            </w:r>
            <w:r w:rsidR="00B11C0F" w:rsidRPr="00900AC8">
              <w:rPr>
                <w:rFonts w:ascii="Calibri" w:eastAsia="Times New Roman" w:hAnsi="Calibri"/>
                <w:color w:val="000000" w:themeColor="text1"/>
                <w:sz w:val="20"/>
                <w:szCs w:val="20"/>
                <w:lang w:eastAsia="es-CL"/>
              </w:rPr>
              <w:t>día 7 de agosto de 2018</w:t>
            </w:r>
            <w:r w:rsidRPr="00900AC8">
              <w:rPr>
                <w:rFonts w:ascii="Calibri" w:eastAsia="Times New Roman" w:hAnsi="Calibri"/>
                <w:color w:val="000000" w:themeColor="text1"/>
                <w:sz w:val="20"/>
                <w:szCs w:val="20"/>
                <w:lang w:eastAsia="es-CL"/>
              </w:rPr>
              <w:t>,</w:t>
            </w:r>
            <w:r w:rsidR="00D95FA4" w:rsidRPr="00900AC8">
              <w:rPr>
                <w:rFonts w:ascii="Calibri" w:eastAsia="Times New Roman" w:hAnsi="Calibri"/>
                <w:color w:val="000000" w:themeColor="text1"/>
                <w:sz w:val="20"/>
                <w:szCs w:val="20"/>
                <w:lang w:eastAsia="es-CL"/>
              </w:rPr>
              <w:t xml:space="preserve"> realizada en</w:t>
            </w:r>
            <w:r w:rsidR="00471A78" w:rsidRPr="00900AC8">
              <w:rPr>
                <w:rFonts w:ascii="Calibri" w:eastAsia="Times New Roman" w:hAnsi="Calibri"/>
                <w:color w:val="000000" w:themeColor="text1"/>
                <w:sz w:val="20"/>
                <w:szCs w:val="20"/>
                <w:lang w:eastAsia="es-CL"/>
              </w:rPr>
              <w:t xml:space="preserve"> la</w:t>
            </w:r>
            <w:r w:rsidR="00D95FA4" w:rsidRPr="00900AC8">
              <w:rPr>
                <w:rFonts w:ascii="Calibri" w:eastAsia="Times New Roman" w:hAnsi="Calibri"/>
                <w:color w:val="000000" w:themeColor="text1"/>
                <w:sz w:val="20"/>
                <w:szCs w:val="20"/>
                <w:lang w:eastAsia="es-CL"/>
              </w:rPr>
              <w:t xml:space="preserve"> empresa </w:t>
            </w:r>
            <w:proofErr w:type="spellStart"/>
            <w:r w:rsidR="00D95FA4" w:rsidRPr="00900AC8">
              <w:rPr>
                <w:rFonts w:ascii="Calibri" w:eastAsia="Times New Roman" w:hAnsi="Calibri"/>
                <w:color w:val="000000" w:themeColor="text1"/>
                <w:sz w:val="20"/>
                <w:szCs w:val="20"/>
                <w:lang w:eastAsia="es-CL"/>
              </w:rPr>
              <w:t>Promaíz</w:t>
            </w:r>
            <w:proofErr w:type="spellEnd"/>
            <w:r w:rsidRPr="00900AC8">
              <w:rPr>
                <w:rFonts w:ascii="Calibri" w:eastAsia="Times New Roman" w:hAnsi="Calibri"/>
                <w:color w:val="000000" w:themeColor="text1"/>
                <w:sz w:val="20"/>
                <w:szCs w:val="20"/>
                <w:lang w:eastAsia="es-CL"/>
              </w:rPr>
              <w:t>,</w:t>
            </w:r>
            <w:r w:rsidR="00C4398E" w:rsidRPr="00900AC8">
              <w:rPr>
                <w:rFonts w:ascii="Calibri" w:eastAsia="Times New Roman" w:hAnsi="Calibri"/>
                <w:color w:val="000000" w:themeColor="text1"/>
                <w:sz w:val="20"/>
                <w:szCs w:val="20"/>
                <w:lang w:eastAsia="es-CL"/>
              </w:rPr>
              <w:t xml:space="preserve"> Francisco López (Gerente de Operaciones de </w:t>
            </w:r>
            <w:proofErr w:type="spellStart"/>
            <w:r w:rsidR="00C4398E" w:rsidRPr="00900AC8">
              <w:rPr>
                <w:rFonts w:ascii="Calibri" w:eastAsia="Times New Roman" w:hAnsi="Calibri"/>
                <w:color w:val="000000" w:themeColor="text1"/>
                <w:sz w:val="20"/>
                <w:szCs w:val="20"/>
                <w:lang w:eastAsia="es-CL"/>
              </w:rPr>
              <w:t>Promaiz</w:t>
            </w:r>
            <w:proofErr w:type="spellEnd"/>
            <w:r w:rsidR="00C4398E" w:rsidRPr="00900AC8">
              <w:rPr>
                <w:rFonts w:ascii="Calibri" w:eastAsia="Times New Roman" w:hAnsi="Calibri"/>
                <w:strike/>
                <w:color w:val="000000" w:themeColor="text1"/>
                <w:sz w:val="20"/>
                <w:szCs w:val="20"/>
                <w:lang w:eastAsia="es-CL"/>
              </w:rPr>
              <w:t>)</w:t>
            </w:r>
            <w:r w:rsidR="00C4398E" w:rsidRPr="00900AC8">
              <w:rPr>
                <w:rFonts w:ascii="Calibri" w:eastAsia="Times New Roman" w:hAnsi="Calibri"/>
                <w:color w:val="000000" w:themeColor="text1"/>
                <w:sz w:val="20"/>
                <w:szCs w:val="20"/>
                <w:lang w:eastAsia="es-CL"/>
              </w:rPr>
              <w:t xml:space="preserve"> indicó que </w:t>
            </w:r>
            <w:r w:rsidR="0085165A" w:rsidRPr="00900AC8">
              <w:rPr>
                <w:rFonts w:ascii="Calibri" w:eastAsia="Times New Roman" w:hAnsi="Calibri"/>
                <w:color w:val="000000" w:themeColor="text1"/>
                <w:sz w:val="20"/>
                <w:szCs w:val="20"/>
                <w:lang w:eastAsia="es-CL"/>
              </w:rPr>
              <w:t>l</w:t>
            </w:r>
            <w:r w:rsidR="00C4398E" w:rsidRPr="00900AC8">
              <w:rPr>
                <w:rFonts w:ascii="Calibri" w:eastAsia="Times New Roman" w:hAnsi="Calibri"/>
                <w:color w:val="000000" w:themeColor="text1"/>
                <w:sz w:val="20"/>
                <w:szCs w:val="20"/>
                <w:lang w:eastAsia="es-CL"/>
              </w:rPr>
              <w:t>a caldera</w:t>
            </w:r>
            <w:r w:rsidR="0085165A" w:rsidRPr="00900AC8">
              <w:rPr>
                <w:rFonts w:ascii="Calibri" w:eastAsia="Times New Roman" w:hAnsi="Calibri"/>
                <w:color w:val="000000" w:themeColor="text1"/>
                <w:sz w:val="20"/>
                <w:szCs w:val="20"/>
                <w:lang w:eastAsia="es-CL"/>
              </w:rPr>
              <w:t xml:space="preserve"> de biomasa de </w:t>
            </w:r>
            <w:proofErr w:type="spellStart"/>
            <w:r w:rsidR="0085165A" w:rsidRPr="00900AC8">
              <w:rPr>
                <w:rFonts w:ascii="Calibri" w:eastAsia="Times New Roman" w:hAnsi="Calibri"/>
                <w:color w:val="000000" w:themeColor="text1"/>
                <w:sz w:val="20"/>
                <w:szCs w:val="20"/>
                <w:lang w:eastAsia="es-CL"/>
              </w:rPr>
              <w:t>Promaíz</w:t>
            </w:r>
            <w:proofErr w:type="spellEnd"/>
            <w:r w:rsidR="00B22320" w:rsidRPr="00900AC8">
              <w:rPr>
                <w:rFonts w:ascii="Calibri" w:eastAsia="Times New Roman" w:hAnsi="Calibri"/>
                <w:color w:val="000000" w:themeColor="text1"/>
                <w:sz w:val="20"/>
                <w:szCs w:val="20"/>
                <w:lang w:eastAsia="es-CL"/>
              </w:rPr>
              <w:t>,</w:t>
            </w:r>
            <w:r w:rsidR="0085165A" w:rsidRPr="00900AC8">
              <w:rPr>
                <w:rFonts w:ascii="Calibri" w:eastAsia="Times New Roman" w:hAnsi="Calibri"/>
                <w:color w:val="000000" w:themeColor="text1"/>
                <w:sz w:val="20"/>
                <w:szCs w:val="20"/>
                <w:lang w:eastAsia="es-CL"/>
              </w:rPr>
              <w:t xml:space="preserve"> </w:t>
            </w:r>
            <w:r w:rsidR="00C4398E" w:rsidRPr="00900AC8">
              <w:rPr>
                <w:rFonts w:ascii="Calibri" w:eastAsia="Times New Roman" w:hAnsi="Calibri"/>
                <w:color w:val="000000" w:themeColor="text1"/>
                <w:sz w:val="20"/>
                <w:szCs w:val="20"/>
                <w:lang w:eastAsia="es-CL"/>
              </w:rPr>
              <w:t xml:space="preserve">abastece </w:t>
            </w:r>
            <w:r w:rsidR="0085165A" w:rsidRPr="00900AC8">
              <w:rPr>
                <w:rFonts w:ascii="Calibri" w:eastAsia="Times New Roman" w:hAnsi="Calibri"/>
                <w:color w:val="000000" w:themeColor="text1"/>
                <w:sz w:val="20"/>
                <w:szCs w:val="20"/>
                <w:lang w:eastAsia="es-CL"/>
              </w:rPr>
              <w:t xml:space="preserve">de energía </w:t>
            </w:r>
            <w:r w:rsidR="00C4398E" w:rsidRPr="00900AC8">
              <w:rPr>
                <w:rFonts w:ascii="Calibri" w:eastAsia="Times New Roman" w:hAnsi="Calibri"/>
                <w:color w:val="000000" w:themeColor="text1"/>
                <w:sz w:val="20"/>
                <w:szCs w:val="20"/>
                <w:lang w:eastAsia="es-CL"/>
              </w:rPr>
              <w:t xml:space="preserve">tanto a </w:t>
            </w:r>
            <w:proofErr w:type="spellStart"/>
            <w:r w:rsidR="00C4398E" w:rsidRPr="00900AC8">
              <w:rPr>
                <w:rFonts w:ascii="Calibri" w:eastAsia="Times New Roman" w:hAnsi="Calibri"/>
                <w:color w:val="000000" w:themeColor="text1"/>
                <w:sz w:val="20"/>
                <w:szCs w:val="20"/>
                <w:lang w:eastAsia="es-CL"/>
              </w:rPr>
              <w:t>Promaíz</w:t>
            </w:r>
            <w:proofErr w:type="spellEnd"/>
            <w:r w:rsidR="00C4398E" w:rsidRPr="00900AC8">
              <w:rPr>
                <w:rFonts w:ascii="Calibri" w:eastAsia="Times New Roman" w:hAnsi="Calibri"/>
                <w:color w:val="000000" w:themeColor="text1"/>
                <w:sz w:val="20"/>
                <w:szCs w:val="20"/>
                <w:lang w:eastAsia="es-CL"/>
              </w:rPr>
              <w:t xml:space="preserve"> como a </w:t>
            </w:r>
            <w:proofErr w:type="spellStart"/>
            <w:r w:rsidR="00C4398E" w:rsidRPr="00900AC8">
              <w:rPr>
                <w:rFonts w:ascii="Calibri" w:eastAsia="Times New Roman" w:hAnsi="Calibri"/>
                <w:color w:val="000000" w:themeColor="text1"/>
                <w:sz w:val="20"/>
                <w:szCs w:val="20"/>
                <w:lang w:eastAsia="es-CL"/>
              </w:rPr>
              <w:t>Paimasa</w:t>
            </w:r>
            <w:proofErr w:type="spellEnd"/>
            <w:r w:rsidR="00C4398E" w:rsidRPr="00900AC8">
              <w:rPr>
                <w:rFonts w:ascii="Calibri" w:eastAsia="Times New Roman" w:hAnsi="Calibri"/>
                <w:color w:val="000000" w:themeColor="text1"/>
                <w:sz w:val="20"/>
                <w:szCs w:val="20"/>
                <w:lang w:eastAsia="es-CL"/>
              </w:rPr>
              <w:t xml:space="preserve"> (empresa perteneciente al mismo Holding), en proporción ¼ </w:t>
            </w:r>
            <w:proofErr w:type="spellStart"/>
            <w:r w:rsidR="00C4398E" w:rsidRPr="00900AC8">
              <w:rPr>
                <w:rFonts w:ascii="Calibri" w:eastAsia="Times New Roman" w:hAnsi="Calibri"/>
                <w:color w:val="000000" w:themeColor="text1"/>
                <w:sz w:val="20"/>
                <w:szCs w:val="20"/>
                <w:lang w:eastAsia="es-CL"/>
              </w:rPr>
              <w:t>Promaíz</w:t>
            </w:r>
            <w:proofErr w:type="spellEnd"/>
            <w:r w:rsidR="00C4398E" w:rsidRPr="00900AC8">
              <w:rPr>
                <w:rFonts w:ascii="Calibri" w:eastAsia="Times New Roman" w:hAnsi="Calibri"/>
                <w:color w:val="000000" w:themeColor="text1"/>
                <w:sz w:val="20"/>
                <w:szCs w:val="20"/>
                <w:lang w:eastAsia="es-CL"/>
              </w:rPr>
              <w:t xml:space="preserve"> y ¾ </w:t>
            </w:r>
            <w:proofErr w:type="spellStart"/>
            <w:r w:rsidR="00C4398E" w:rsidRPr="00900AC8">
              <w:rPr>
                <w:rFonts w:ascii="Calibri" w:eastAsia="Times New Roman" w:hAnsi="Calibri"/>
                <w:color w:val="000000" w:themeColor="text1"/>
                <w:sz w:val="20"/>
                <w:szCs w:val="20"/>
                <w:lang w:eastAsia="es-CL"/>
              </w:rPr>
              <w:t>Paimasa</w:t>
            </w:r>
            <w:proofErr w:type="spellEnd"/>
            <w:r w:rsidR="00C4398E" w:rsidRPr="00900AC8">
              <w:rPr>
                <w:rFonts w:ascii="Calibri" w:eastAsia="Times New Roman" w:hAnsi="Calibri"/>
                <w:color w:val="000000" w:themeColor="text1"/>
                <w:sz w:val="20"/>
                <w:szCs w:val="20"/>
                <w:lang w:eastAsia="es-CL"/>
              </w:rPr>
              <w:t xml:space="preserve">. También señaló que, dado que </w:t>
            </w:r>
            <w:r w:rsidR="00C4398E" w:rsidRPr="00C4398E">
              <w:rPr>
                <w:rFonts w:ascii="Calibri" w:eastAsia="Times New Roman" w:hAnsi="Calibri"/>
                <w:color w:val="000000"/>
                <w:sz w:val="20"/>
                <w:szCs w:val="20"/>
                <w:lang w:eastAsia="es-CL"/>
              </w:rPr>
              <w:t xml:space="preserve">la planta de </w:t>
            </w:r>
            <w:proofErr w:type="spellStart"/>
            <w:r w:rsidR="00C4398E" w:rsidRPr="00C4398E">
              <w:rPr>
                <w:rFonts w:ascii="Calibri" w:eastAsia="Times New Roman" w:hAnsi="Calibri"/>
                <w:color w:val="000000"/>
                <w:sz w:val="20"/>
                <w:szCs w:val="20"/>
                <w:lang w:eastAsia="es-CL"/>
              </w:rPr>
              <w:t>Promaíz</w:t>
            </w:r>
            <w:proofErr w:type="spellEnd"/>
            <w:r w:rsidR="00C4398E" w:rsidRPr="00C4398E">
              <w:rPr>
                <w:rFonts w:ascii="Calibri" w:eastAsia="Times New Roman" w:hAnsi="Calibri"/>
                <w:color w:val="000000"/>
                <w:sz w:val="20"/>
                <w:szCs w:val="20"/>
                <w:lang w:eastAsia="es-CL"/>
              </w:rPr>
              <w:t xml:space="preserve"> no se encuentra 100% operativa, la caldera aún no opera en su totalidad estimada.</w:t>
            </w:r>
          </w:p>
          <w:p w14:paraId="181755C6" w14:textId="1888FACF" w:rsidR="00B11C0F" w:rsidRPr="00B11C0F" w:rsidRDefault="00D95FA4" w:rsidP="00D95FA4">
            <w:pPr>
              <w:jc w:val="both"/>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Lo anterior se corrobora en función de la conexión existente por medio de tuberías, entre </w:t>
            </w:r>
            <w:proofErr w:type="spellStart"/>
            <w:r>
              <w:rPr>
                <w:rFonts w:ascii="Calibri" w:eastAsia="Times New Roman" w:hAnsi="Calibri"/>
                <w:color w:val="000000"/>
                <w:sz w:val="20"/>
                <w:szCs w:val="20"/>
                <w:lang w:eastAsia="es-CL"/>
              </w:rPr>
              <w:t>Paimasa</w:t>
            </w:r>
            <w:proofErr w:type="spellEnd"/>
            <w:r>
              <w:rPr>
                <w:rFonts w:ascii="Calibri" w:eastAsia="Times New Roman" w:hAnsi="Calibri"/>
                <w:color w:val="000000"/>
                <w:sz w:val="20"/>
                <w:szCs w:val="20"/>
                <w:lang w:eastAsia="es-CL"/>
              </w:rPr>
              <w:t xml:space="preserve"> y la caldera ubicada en </w:t>
            </w:r>
            <w:proofErr w:type="spellStart"/>
            <w:r>
              <w:rPr>
                <w:rFonts w:ascii="Calibri" w:eastAsia="Times New Roman" w:hAnsi="Calibri"/>
                <w:color w:val="000000"/>
                <w:sz w:val="20"/>
                <w:szCs w:val="20"/>
                <w:lang w:eastAsia="es-CL"/>
              </w:rPr>
              <w:t>Promaíz</w:t>
            </w:r>
            <w:proofErr w:type="spellEnd"/>
            <w:r w:rsidR="00471A78">
              <w:rPr>
                <w:rFonts w:ascii="Calibri" w:eastAsia="Times New Roman" w:hAnsi="Calibri"/>
                <w:color w:val="000000"/>
                <w:sz w:val="20"/>
                <w:szCs w:val="20"/>
                <w:lang w:eastAsia="es-CL"/>
              </w:rPr>
              <w:t xml:space="preserve"> (</w:t>
            </w:r>
            <w:r w:rsidR="00471A78">
              <w:rPr>
                <w:rFonts w:ascii="Calibri" w:eastAsia="Calibri" w:hAnsi="Calibri" w:cs="Calibri"/>
                <w:b/>
                <w:sz w:val="18"/>
                <w:szCs w:val="20"/>
              </w:rPr>
              <w:t xml:space="preserve">Fotografía </w:t>
            </w:r>
            <w:r w:rsidR="00471A78">
              <w:fldChar w:fldCharType="begin"/>
            </w:r>
            <w:r w:rsidR="00471A78">
              <w:rPr>
                <w:rFonts w:ascii="Calibri" w:eastAsia="Calibri" w:hAnsi="Calibri" w:cs="Calibri"/>
                <w:b/>
                <w:sz w:val="18"/>
                <w:szCs w:val="20"/>
              </w:rPr>
              <w:instrText xml:space="preserve"> SEQ Fotografía \* ARABIC </w:instrText>
            </w:r>
            <w:r w:rsidR="00471A78">
              <w:fldChar w:fldCharType="separate"/>
            </w:r>
            <w:r w:rsidR="00471A78">
              <w:rPr>
                <w:rFonts w:ascii="Calibri" w:eastAsia="Calibri" w:hAnsi="Calibri" w:cs="Calibri"/>
                <w:b/>
                <w:noProof/>
                <w:sz w:val="18"/>
                <w:szCs w:val="20"/>
              </w:rPr>
              <w:t>39</w:t>
            </w:r>
            <w:r w:rsidR="00471A78">
              <w:fldChar w:fldCharType="end"/>
            </w:r>
            <w:r w:rsidR="00471A78">
              <w:rPr>
                <w:rFonts w:ascii="Calibri" w:eastAsia="Times New Roman" w:hAnsi="Calibri"/>
                <w:color w:val="000000"/>
                <w:sz w:val="20"/>
                <w:szCs w:val="20"/>
                <w:lang w:eastAsia="es-CL"/>
              </w:rPr>
              <w:t>)</w:t>
            </w:r>
            <w:r>
              <w:rPr>
                <w:rFonts w:ascii="Calibri" w:eastAsia="Times New Roman" w:hAnsi="Calibri"/>
                <w:color w:val="000000"/>
                <w:sz w:val="20"/>
                <w:szCs w:val="20"/>
                <w:lang w:eastAsia="es-CL"/>
              </w:rPr>
              <w:t xml:space="preserve">. </w:t>
            </w:r>
          </w:p>
        </w:tc>
      </w:tr>
    </w:tbl>
    <w:p w14:paraId="4AB79770" w14:textId="005138E8" w:rsidR="00CE2822" w:rsidRDefault="00CE2822" w:rsidP="00D42470">
      <w:pPr>
        <w:rPr>
          <w:rFonts w:ascii="Calibri" w:eastAsia="Calibri" w:hAnsi="Calibri" w:cs="Calibri"/>
          <w:sz w:val="20"/>
          <w:szCs w:val="20"/>
        </w:rPr>
      </w:pPr>
    </w:p>
    <w:p w14:paraId="4700D946" w14:textId="09C3AAA0" w:rsidR="00CE2822" w:rsidRDefault="00CE2822">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CE2822" w:rsidRPr="00D42470" w14:paraId="622D3410" w14:textId="77777777" w:rsidTr="001138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35C758" w14:textId="77777777" w:rsidR="00CE2822" w:rsidRPr="00D42470" w:rsidRDefault="00CE2822" w:rsidP="001138F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CE2822" w:rsidRPr="00D42470" w14:paraId="24A9B309" w14:textId="77777777" w:rsidTr="001138FB">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7B333362" w14:textId="0F5E1E17" w:rsidR="00CE2822" w:rsidRPr="00D42470" w:rsidRDefault="00294480"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8B5107A" wp14:editId="4545F408">
                  <wp:extent cx="4061612" cy="3034800"/>
                  <wp:effectExtent l="0" t="0" r="0" b="0"/>
                  <wp:docPr id="240" name="Imagen 240" descr="C:\Users\matias.tapia\Documents\Actividades\2018\8. AGOSTO Paimasa y Promaíz\Paimasa\Foto\IMG_6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tias.tapia\Documents\Actividades\2018\8. AGOSTO Paimasa y Promaíz\Paimasa\Foto\IMG_6443.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7647342E" w14:textId="5B6EADFB" w:rsidR="00CE2822" w:rsidRPr="00D42470" w:rsidRDefault="0085390A"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C48E7C1" wp14:editId="0B1D2B6E">
                  <wp:extent cx="4061612" cy="3034800"/>
                  <wp:effectExtent l="0" t="0" r="0" b="0"/>
                  <wp:docPr id="242" name="Imagen 242" descr="C:\Users\matias.tapia\Documents\Actividades\2018\8. AGOSTO Paimasa y Promaíz\Paimasa\Foto\IMG_6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ias.tapia\Documents\Actividades\2018\8. AGOSTO Paimasa y Promaíz\Paimasa\Foto\IMG_6451.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r>
      <w:tr w:rsidR="00CE2822" w:rsidRPr="00D42470" w14:paraId="691F5453" w14:textId="77777777" w:rsidTr="001138F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1D463085" w14:textId="1569E712" w:rsidR="00CE2822" w:rsidRPr="00D42470" w:rsidRDefault="00CE2822" w:rsidP="001138FB">
            <w:pPr>
              <w:spacing w:after="0" w:line="240" w:lineRule="auto"/>
              <w:contextualSpacing/>
              <w:outlineLvl w:val="1"/>
              <w:rPr>
                <w:rFonts w:ascii="Calibri" w:eastAsia="Times New Roman" w:hAnsi="Calibri" w:cs="Calibri"/>
                <w:b/>
                <w:color w:val="000000"/>
                <w:sz w:val="18"/>
                <w:szCs w:val="18"/>
                <w:lang w:eastAsia="es-CL"/>
              </w:rPr>
            </w:pPr>
            <w:bookmarkStart w:id="202" w:name="_Toc4674852"/>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236254">
              <w:rPr>
                <w:rFonts w:ascii="Calibri" w:eastAsia="Calibri" w:hAnsi="Calibri" w:cs="Calibri"/>
                <w:b/>
                <w:noProof/>
                <w:sz w:val="18"/>
                <w:szCs w:val="20"/>
              </w:rPr>
              <w:t>31</w:t>
            </w:r>
            <w:bookmarkEnd w:id="202"/>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C02666" w14:textId="697C888C"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E8DE6DA" w14:textId="4DB03F5F" w:rsidR="00CE2822" w:rsidRPr="00D42470" w:rsidRDefault="00CE2822" w:rsidP="001138FB">
            <w:pPr>
              <w:spacing w:after="0" w:line="240" w:lineRule="auto"/>
              <w:contextualSpacing/>
              <w:outlineLvl w:val="1"/>
              <w:rPr>
                <w:rFonts w:ascii="Calibri" w:eastAsia="Calibri" w:hAnsi="Calibri" w:cs="Calibri"/>
                <w:b/>
                <w:sz w:val="18"/>
                <w:szCs w:val="18"/>
              </w:rPr>
            </w:pPr>
            <w:bookmarkStart w:id="203" w:name="_Toc4674853"/>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236254">
              <w:rPr>
                <w:rFonts w:ascii="Calibri" w:eastAsia="Calibri" w:hAnsi="Calibri" w:cs="Calibri"/>
                <w:b/>
                <w:noProof/>
                <w:sz w:val="18"/>
                <w:szCs w:val="20"/>
              </w:rPr>
              <w:t>32</w:t>
            </w:r>
            <w:bookmarkEnd w:id="203"/>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DE2431" w14:textId="39F28FDA"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p>
        </w:tc>
      </w:tr>
      <w:tr w:rsidR="00CE2822" w:rsidRPr="00D42470" w14:paraId="349FC7B2" w14:textId="77777777" w:rsidTr="001138FB">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F2DCE6" w14:textId="77777777"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DC7A75">
              <w:rPr>
                <w:rFonts w:ascii="Calibri" w:eastAsia="Times New Roman" w:hAnsi="Calibri" w:cs="Times New Roman"/>
                <w:b/>
                <w:sz w:val="18"/>
                <w:szCs w:val="18"/>
                <w:lang w:eastAsia="es-CL"/>
              </w:rPr>
              <w:t>HUSO 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0D116136" w14:textId="25C69386"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7B5E50">
              <w:rPr>
                <w:rFonts w:ascii="Calibri" w:eastAsia="Times New Roman" w:hAnsi="Calibri" w:cs="Times New Roman"/>
                <w:color w:val="000000"/>
                <w:sz w:val="18"/>
                <w:szCs w:val="18"/>
                <w:lang w:eastAsia="es-CL"/>
              </w:rPr>
              <w:t>6.267.543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ECB1F9E" w14:textId="4E6CC905"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7B5E50">
              <w:rPr>
                <w:rFonts w:ascii="Calibri" w:eastAsia="Times New Roman" w:hAnsi="Calibri" w:cs="Times New Roman"/>
                <w:color w:val="000000"/>
                <w:sz w:val="18"/>
                <w:szCs w:val="18"/>
                <w:lang w:eastAsia="es-CL"/>
              </w:rPr>
              <w:t>321.979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0188E9C9" w14:textId="77777777"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C7D8162" w14:textId="46F9FE21"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7B5E50">
              <w:rPr>
                <w:rFonts w:ascii="Calibri" w:eastAsia="Times New Roman" w:hAnsi="Calibri" w:cs="Times New Roman"/>
                <w:color w:val="000000"/>
                <w:sz w:val="18"/>
                <w:szCs w:val="18"/>
                <w:lang w:eastAsia="es-CL"/>
              </w:rPr>
              <w:t>6.267.481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75D983BC" w14:textId="0308CFB6"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7B5E50">
              <w:rPr>
                <w:rFonts w:ascii="Calibri" w:eastAsia="Times New Roman" w:hAnsi="Calibri" w:cs="Times New Roman"/>
                <w:color w:val="000000"/>
                <w:sz w:val="18"/>
                <w:szCs w:val="18"/>
                <w:lang w:eastAsia="es-CL"/>
              </w:rPr>
              <w:t>321.892 m</w:t>
            </w:r>
          </w:p>
        </w:tc>
      </w:tr>
      <w:tr w:rsidR="00CE2822" w:rsidRPr="00D42470" w14:paraId="03624092" w14:textId="77777777" w:rsidTr="001138FB">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0BCD000" w14:textId="6C006060" w:rsidR="00CE2822" w:rsidRPr="00D42470" w:rsidRDefault="00CE282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362EE8">
              <w:rPr>
                <w:rFonts w:ascii="Calibri" w:eastAsia="Times New Roman" w:hAnsi="Calibri" w:cs="Times New Roman"/>
                <w:color w:val="000000"/>
                <w:sz w:val="18"/>
                <w:szCs w:val="18"/>
                <w:lang w:eastAsia="es-CL"/>
              </w:rPr>
              <w:t>Papelera 1</w:t>
            </w:r>
            <w:r w:rsidR="00DA4B49">
              <w:rPr>
                <w:rFonts w:ascii="Calibri" w:eastAsia="Times New Roman" w:hAnsi="Calibri" w:cs="Times New Roman"/>
                <w:color w:val="000000"/>
                <w:sz w:val="18"/>
                <w:szCs w:val="18"/>
                <w:lang w:eastAsia="es-CL"/>
              </w:rPr>
              <w:t>.</w:t>
            </w:r>
          </w:p>
          <w:p w14:paraId="16849620" w14:textId="77777777" w:rsidR="00CE2822" w:rsidRPr="00D42470" w:rsidRDefault="00CE2822" w:rsidP="001138FB">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4EC96CF" w14:textId="52218BE3" w:rsidR="00CE2822" w:rsidRPr="00D42470" w:rsidRDefault="00CE2822" w:rsidP="00BB02D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362EE8">
              <w:rPr>
                <w:rFonts w:ascii="Calibri" w:eastAsia="Times New Roman" w:hAnsi="Calibri" w:cs="Times New Roman"/>
                <w:color w:val="000000"/>
                <w:sz w:val="18"/>
                <w:szCs w:val="18"/>
                <w:lang w:eastAsia="es-CL"/>
              </w:rPr>
              <w:t>Papelera 2</w:t>
            </w:r>
            <w:r w:rsidR="00DA4B49">
              <w:rPr>
                <w:rFonts w:ascii="Calibri" w:eastAsia="Times New Roman" w:hAnsi="Calibri" w:cs="Times New Roman"/>
                <w:color w:val="000000"/>
                <w:sz w:val="18"/>
                <w:szCs w:val="18"/>
                <w:lang w:eastAsia="es-CL"/>
              </w:rPr>
              <w:t>.</w:t>
            </w:r>
          </w:p>
        </w:tc>
      </w:tr>
      <w:tr w:rsidR="00CE2822" w:rsidRPr="00D42470" w14:paraId="01BFCFD3" w14:textId="77777777" w:rsidTr="001138FB">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6B53CB72" w14:textId="77777777" w:rsidR="00CE2822" w:rsidRPr="00D42470" w:rsidRDefault="00CE2822" w:rsidP="001138FB">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08B0CD47" w14:textId="77777777" w:rsidR="00CE2822" w:rsidRPr="00D42470" w:rsidRDefault="00CE2822" w:rsidP="001138FB">
            <w:pPr>
              <w:spacing w:after="0" w:line="240" w:lineRule="auto"/>
              <w:rPr>
                <w:rFonts w:ascii="Calibri" w:eastAsia="Times New Roman" w:hAnsi="Calibri" w:cs="Times New Roman"/>
                <w:color w:val="000000"/>
                <w:sz w:val="20"/>
                <w:szCs w:val="20"/>
                <w:lang w:eastAsia="es-CL"/>
              </w:rPr>
            </w:pPr>
          </w:p>
        </w:tc>
      </w:tr>
    </w:tbl>
    <w:p w14:paraId="327562F0" w14:textId="5C616E79" w:rsidR="00CE2822" w:rsidRDefault="00CE2822">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967682" w:rsidRPr="00D42470" w14:paraId="3CA79A19" w14:textId="77777777" w:rsidTr="001138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DF9018" w14:textId="77777777" w:rsidR="00967682" w:rsidRPr="00D42470" w:rsidRDefault="00967682" w:rsidP="001138F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967682" w:rsidRPr="00D42470" w14:paraId="4F8EA12E" w14:textId="77777777" w:rsidTr="001138FB">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04CF8AF6" w14:textId="29034162" w:rsidR="00967682" w:rsidRPr="00D42470" w:rsidRDefault="0085390A"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CF01DF8" wp14:editId="22BABD57">
                  <wp:extent cx="4061612" cy="3034800"/>
                  <wp:effectExtent l="0" t="0" r="0" b="0"/>
                  <wp:docPr id="241" name="Imagen 241" descr="C:\Users\matias.tapia\Documents\Actividades\2018\8. AGOSTO Paimasa y Promaíz\Paimasa\Foto\IMG_6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tias.tapia\Documents\Actividades\2018\8. AGOSTO Paimasa y Promaíz\Paimasa\Foto\IMG_6455.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2912C14E" w14:textId="5AEA15AA" w:rsidR="00967682" w:rsidRPr="00D42470" w:rsidRDefault="003E5C67"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3682479" wp14:editId="2D19117D">
                  <wp:extent cx="4061612" cy="3034800"/>
                  <wp:effectExtent l="0" t="0" r="0" b="0"/>
                  <wp:docPr id="243" name="Imagen 243" descr="C:\Users\matias.tapia\Documents\Actividades\2018\8. AGOSTO Paimasa y Promaíz\Paimasa\Foto\IMG_64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tias.tapia\Documents\Actividades\2018\8. AGOSTO Paimasa y Promaíz\Paimasa\Foto\IMG_6461.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r>
      <w:tr w:rsidR="00967682" w:rsidRPr="00D42470" w14:paraId="34D2DD27" w14:textId="77777777" w:rsidTr="001138F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DCA455E" w14:textId="31E8B22C" w:rsidR="00967682" w:rsidRPr="00D42470" w:rsidRDefault="00967682" w:rsidP="001138FB">
            <w:pPr>
              <w:spacing w:after="0" w:line="240" w:lineRule="auto"/>
              <w:contextualSpacing/>
              <w:outlineLvl w:val="1"/>
              <w:rPr>
                <w:rFonts w:ascii="Calibri" w:eastAsia="Times New Roman" w:hAnsi="Calibri" w:cs="Calibri"/>
                <w:b/>
                <w:color w:val="000000"/>
                <w:sz w:val="18"/>
                <w:szCs w:val="18"/>
                <w:lang w:eastAsia="es-CL"/>
              </w:rPr>
            </w:pPr>
            <w:bookmarkStart w:id="204" w:name="_Toc467485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70592">
              <w:rPr>
                <w:rFonts w:ascii="Calibri" w:eastAsia="Calibri" w:hAnsi="Calibri" w:cs="Calibri"/>
                <w:b/>
                <w:noProof/>
                <w:sz w:val="18"/>
                <w:szCs w:val="20"/>
              </w:rPr>
              <w:t>33</w:t>
            </w:r>
            <w:bookmarkEnd w:id="204"/>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D3F0F4" w14:textId="11C2CD9B"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p>
        </w:tc>
        <w:tc>
          <w:tcPr>
            <w:tcW w:w="1138" w:type="pct"/>
            <w:tcBorders>
              <w:top w:val="single" w:sz="4" w:space="0" w:color="auto"/>
              <w:left w:val="nil"/>
              <w:bottom w:val="single" w:sz="4" w:space="0" w:color="auto"/>
              <w:right w:val="nil"/>
            </w:tcBorders>
            <w:shd w:val="clear" w:color="auto" w:fill="auto"/>
            <w:noWrap/>
            <w:vAlign w:val="center"/>
            <w:hideMark/>
          </w:tcPr>
          <w:p w14:paraId="34CF9742" w14:textId="5FEFBE55" w:rsidR="00967682" w:rsidRPr="00D42470" w:rsidRDefault="00967682" w:rsidP="001138FB">
            <w:pPr>
              <w:spacing w:after="0" w:line="240" w:lineRule="auto"/>
              <w:contextualSpacing/>
              <w:outlineLvl w:val="1"/>
              <w:rPr>
                <w:rFonts w:ascii="Calibri" w:eastAsia="Calibri" w:hAnsi="Calibri" w:cs="Calibri"/>
                <w:b/>
                <w:sz w:val="18"/>
                <w:szCs w:val="18"/>
              </w:rPr>
            </w:pPr>
            <w:bookmarkStart w:id="205" w:name="_Toc4674855"/>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70592">
              <w:rPr>
                <w:rFonts w:ascii="Calibri" w:eastAsia="Calibri" w:hAnsi="Calibri" w:cs="Calibri"/>
                <w:b/>
                <w:noProof/>
                <w:sz w:val="18"/>
                <w:szCs w:val="20"/>
              </w:rPr>
              <w:t>34</w:t>
            </w:r>
            <w:bookmarkEnd w:id="205"/>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EA97EB" w14:textId="77777777"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p>
        </w:tc>
      </w:tr>
      <w:tr w:rsidR="00967682" w:rsidRPr="00D42470" w14:paraId="17D3724B" w14:textId="77777777" w:rsidTr="001138FB">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7ADF49" w14:textId="77777777"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DC7A75">
              <w:rPr>
                <w:rFonts w:ascii="Calibri" w:eastAsia="Times New Roman" w:hAnsi="Calibri" w:cs="Times New Roman"/>
                <w:b/>
                <w:sz w:val="18"/>
                <w:szCs w:val="18"/>
                <w:lang w:eastAsia="es-CL"/>
              </w:rPr>
              <w:t>HUSO 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CD4BD40" w14:textId="726DB7BA"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D6E3C">
              <w:rPr>
                <w:rFonts w:ascii="Calibri" w:eastAsia="Times New Roman" w:hAnsi="Calibri" w:cs="Times New Roman"/>
                <w:color w:val="000000"/>
                <w:sz w:val="18"/>
                <w:szCs w:val="18"/>
                <w:lang w:eastAsia="es-CL"/>
              </w:rPr>
              <w:t>6.267.500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486D0FE6" w14:textId="7D0FE015"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D6E3C">
              <w:rPr>
                <w:rFonts w:ascii="Calibri" w:eastAsia="Times New Roman" w:hAnsi="Calibri" w:cs="Times New Roman"/>
                <w:color w:val="000000"/>
                <w:sz w:val="18"/>
                <w:szCs w:val="18"/>
                <w:lang w:eastAsia="es-CL"/>
              </w:rPr>
              <w:t>321.938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1B07C79E" w14:textId="77777777"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1481C2CE" w14:textId="3740DCEB"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D6E3C">
              <w:rPr>
                <w:rFonts w:ascii="Calibri" w:eastAsia="Times New Roman" w:hAnsi="Calibri" w:cs="Times New Roman"/>
                <w:color w:val="000000"/>
                <w:sz w:val="18"/>
                <w:szCs w:val="18"/>
                <w:lang w:eastAsia="es-CL"/>
              </w:rPr>
              <w:t>6.267.512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511B1A79" w14:textId="4A6A7D41"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D6E3C">
              <w:rPr>
                <w:rFonts w:ascii="Calibri" w:eastAsia="Times New Roman" w:hAnsi="Calibri" w:cs="Times New Roman"/>
                <w:color w:val="000000"/>
                <w:sz w:val="18"/>
                <w:szCs w:val="18"/>
                <w:lang w:eastAsia="es-CL"/>
              </w:rPr>
              <w:t>322.049 m</w:t>
            </w:r>
          </w:p>
        </w:tc>
      </w:tr>
      <w:tr w:rsidR="00967682" w:rsidRPr="00D42470" w14:paraId="155A1941" w14:textId="77777777" w:rsidTr="001138FB">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29A2F7C" w14:textId="0FA1ED84" w:rsidR="00967682" w:rsidRPr="00D42470" w:rsidRDefault="00967682" w:rsidP="00BB02DA">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5390A">
              <w:rPr>
                <w:rFonts w:ascii="Calibri" w:eastAsia="Times New Roman" w:hAnsi="Calibri" w:cs="Times New Roman"/>
                <w:color w:val="000000"/>
                <w:sz w:val="18"/>
                <w:szCs w:val="18"/>
                <w:lang w:eastAsia="es-CL"/>
              </w:rPr>
              <w:t>Corrugadora</w:t>
            </w:r>
            <w:r w:rsidR="00DA4B49">
              <w:rPr>
                <w:rFonts w:ascii="Calibri" w:eastAsia="Times New Roman" w:hAnsi="Calibri" w:cs="Times New Roman"/>
                <w:color w:val="000000"/>
                <w:sz w:val="18"/>
                <w:szCs w:val="18"/>
                <w:lang w:eastAsia="es-CL"/>
              </w:rPr>
              <w:t>.</w:t>
            </w: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01C8CC0" w14:textId="23019AF2" w:rsidR="00967682" w:rsidRPr="00D42470" w:rsidRDefault="00967682" w:rsidP="001138F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A4B49">
              <w:rPr>
                <w:rFonts w:ascii="Calibri" w:eastAsia="Times New Roman" w:hAnsi="Calibri" w:cs="Times New Roman"/>
                <w:color w:val="000000"/>
                <w:sz w:val="18"/>
                <w:szCs w:val="18"/>
                <w:lang w:eastAsia="es-CL"/>
              </w:rPr>
              <w:t>Maquinaria en sector de conversión.</w:t>
            </w:r>
          </w:p>
          <w:p w14:paraId="72508062" w14:textId="77777777" w:rsidR="00967682" w:rsidRPr="00D42470" w:rsidRDefault="00967682" w:rsidP="001138FB">
            <w:pPr>
              <w:spacing w:after="0" w:line="240" w:lineRule="auto"/>
              <w:rPr>
                <w:rFonts w:ascii="Calibri" w:eastAsia="Times New Roman" w:hAnsi="Calibri" w:cs="Times New Roman"/>
                <w:color w:val="000000"/>
                <w:sz w:val="18"/>
                <w:szCs w:val="18"/>
                <w:lang w:eastAsia="es-CL"/>
              </w:rPr>
            </w:pPr>
          </w:p>
        </w:tc>
      </w:tr>
      <w:tr w:rsidR="00967682" w:rsidRPr="00D42470" w14:paraId="40E5A15F" w14:textId="77777777" w:rsidTr="001138FB">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3C878A96" w14:textId="77777777" w:rsidR="00967682" w:rsidRPr="00D42470" w:rsidRDefault="00967682" w:rsidP="001138FB">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36DC6A45" w14:textId="77777777" w:rsidR="00967682" w:rsidRPr="00D42470" w:rsidRDefault="00967682" w:rsidP="001138FB">
            <w:pPr>
              <w:spacing w:after="0" w:line="240" w:lineRule="auto"/>
              <w:rPr>
                <w:rFonts w:ascii="Calibri" w:eastAsia="Times New Roman" w:hAnsi="Calibri" w:cs="Times New Roman"/>
                <w:color w:val="000000"/>
                <w:sz w:val="20"/>
                <w:szCs w:val="20"/>
                <w:lang w:eastAsia="es-CL"/>
              </w:rPr>
            </w:pPr>
          </w:p>
        </w:tc>
      </w:tr>
    </w:tbl>
    <w:p w14:paraId="446C9E37" w14:textId="77777777" w:rsidR="00967682" w:rsidRDefault="00967682" w:rsidP="00967682">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967682" w:rsidRPr="00D42470" w14:paraId="5FE5AAAF" w14:textId="77777777" w:rsidTr="001138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FE829E" w14:textId="77777777" w:rsidR="00967682" w:rsidRPr="00D42470" w:rsidRDefault="00967682" w:rsidP="001138F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967682" w:rsidRPr="00D42470" w14:paraId="752E5CC2" w14:textId="77777777" w:rsidTr="001138FB">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08D1D9C3" w14:textId="456E11AD" w:rsidR="00967682" w:rsidRPr="00D42470" w:rsidRDefault="00DF5596"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0638531" wp14:editId="6E0054FC">
                  <wp:extent cx="4061612" cy="3034800"/>
                  <wp:effectExtent l="0" t="0" r="0" b="0"/>
                  <wp:docPr id="244" name="Imagen 244" descr="C:\Users\matias.tapia\Documents\Actividades\2018\8. AGOSTO Paimasa y Promaíz\Paimasa\Foto\IMG_64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tias.tapia\Documents\Actividades\2018\8. AGOSTO Paimasa y Promaíz\Paimasa\Foto\IMG_6470.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759BCDAD" w14:textId="1CB913CD" w:rsidR="00967682" w:rsidRPr="00D42470" w:rsidRDefault="00747549"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18"/>
                <w:szCs w:val="18"/>
                <w:lang w:eastAsia="es-CL"/>
              </w:rPr>
              <w:drawing>
                <wp:inline distT="0" distB="0" distL="0" distR="0" wp14:anchorId="033958CC" wp14:editId="7AD4E33C">
                  <wp:extent cx="4061612" cy="3034800"/>
                  <wp:effectExtent l="0" t="0" r="0" b="0"/>
                  <wp:docPr id="245" name="Imagen 245" descr="C:\Users\matias.tapia\Documents\Actividades\2018\8. AGOSTO Paimasa y Promaíz\Paimasa\Foto\IMG_64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tias.tapia\Documents\Actividades\2018\8. AGOSTO Paimasa y Promaíz\Paimasa\Foto\IMG_6473.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r>
      <w:tr w:rsidR="00967682" w:rsidRPr="00D42470" w14:paraId="0E7CBA4B" w14:textId="77777777" w:rsidTr="001138F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EA96282" w14:textId="63D56675" w:rsidR="00967682" w:rsidRPr="00D42470" w:rsidRDefault="00967682" w:rsidP="001138FB">
            <w:pPr>
              <w:spacing w:after="0" w:line="240" w:lineRule="auto"/>
              <w:contextualSpacing/>
              <w:outlineLvl w:val="1"/>
              <w:rPr>
                <w:rFonts w:ascii="Calibri" w:eastAsia="Times New Roman" w:hAnsi="Calibri" w:cs="Calibri"/>
                <w:b/>
                <w:color w:val="000000"/>
                <w:sz w:val="18"/>
                <w:szCs w:val="18"/>
                <w:lang w:eastAsia="es-CL"/>
              </w:rPr>
            </w:pPr>
            <w:bookmarkStart w:id="206" w:name="_Toc4674856"/>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70592">
              <w:rPr>
                <w:rFonts w:ascii="Calibri" w:eastAsia="Calibri" w:hAnsi="Calibri" w:cs="Calibri"/>
                <w:b/>
                <w:noProof/>
                <w:sz w:val="18"/>
                <w:szCs w:val="20"/>
              </w:rPr>
              <w:t>35</w:t>
            </w:r>
            <w:bookmarkEnd w:id="206"/>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34DB96" w14:textId="77777777"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DD8D278" w14:textId="7FD005B4" w:rsidR="00967682" w:rsidRPr="00D42470" w:rsidRDefault="00967682" w:rsidP="001138FB">
            <w:pPr>
              <w:spacing w:after="0" w:line="240" w:lineRule="auto"/>
              <w:contextualSpacing/>
              <w:outlineLvl w:val="1"/>
              <w:rPr>
                <w:rFonts w:ascii="Calibri" w:eastAsia="Calibri" w:hAnsi="Calibri" w:cs="Calibri"/>
                <w:b/>
                <w:sz w:val="18"/>
                <w:szCs w:val="18"/>
              </w:rPr>
            </w:pPr>
            <w:bookmarkStart w:id="207" w:name="_Toc467485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70592">
              <w:rPr>
                <w:rFonts w:ascii="Calibri" w:eastAsia="Calibri" w:hAnsi="Calibri" w:cs="Calibri"/>
                <w:b/>
                <w:noProof/>
                <w:sz w:val="18"/>
                <w:szCs w:val="20"/>
              </w:rPr>
              <w:t>36</w:t>
            </w:r>
            <w:bookmarkEnd w:id="207"/>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0F42A6" w14:textId="77777777"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p>
        </w:tc>
      </w:tr>
      <w:tr w:rsidR="00967682" w:rsidRPr="00D42470" w14:paraId="1047C324" w14:textId="77777777" w:rsidTr="001138FB">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037682" w14:textId="77777777"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DC7A75">
              <w:rPr>
                <w:rFonts w:ascii="Calibri" w:eastAsia="Times New Roman" w:hAnsi="Calibri" w:cs="Times New Roman"/>
                <w:b/>
                <w:sz w:val="18"/>
                <w:szCs w:val="18"/>
                <w:lang w:eastAsia="es-CL"/>
              </w:rPr>
              <w:t>HUSO 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9E639F6" w14:textId="1FF871F5"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02476A">
              <w:rPr>
                <w:rFonts w:ascii="Calibri" w:eastAsia="Times New Roman" w:hAnsi="Calibri" w:cs="Times New Roman"/>
                <w:color w:val="000000"/>
                <w:sz w:val="18"/>
                <w:szCs w:val="18"/>
                <w:lang w:eastAsia="es-CL"/>
              </w:rPr>
              <w:t>6.267.572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504A58F3" w14:textId="7DF4E480"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2476A">
              <w:rPr>
                <w:rFonts w:ascii="Calibri" w:eastAsia="Times New Roman" w:hAnsi="Calibri" w:cs="Times New Roman"/>
                <w:color w:val="000000"/>
                <w:sz w:val="18"/>
                <w:szCs w:val="18"/>
                <w:lang w:eastAsia="es-CL"/>
              </w:rPr>
              <w:t>322.046 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4F434029" w14:textId="77777777"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62015596" w14:textId="1D3ACB6E"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27386">
              <w:rPr>
                <w:rFonts w:ascii="Calibri" w:eastAsia="Times New Roman" w:hAnsi="Calibri" w:cs="Times New Roman"/>
                <w:color w:val="000000"/>
                <w:sz w:val="18"/>
                <w:szCs w:val="18"/>
                <w:lang w:eastAsia="es-CL"/>
              </w:rPr>
              <w:t>6.267.548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83D3C86" w14:textId="2122F336"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27386">
              <w:rPr>
                <w:rFonts w:ascii="Calibri" w:eastAsia="Times New Roman" w:hAnsi="Calibri" w:cs="Times New Roman"/>
                <w:color w:val="000000"/>
                <w:sz w:val="18"/>
                <w:szCs w:val="18"/>
                <w:lang w:eastAsia="es-CL"/>
              </w:rPr>
              <w:t>321.923 m</w:t>
            </w:r>
          </w:p>
        </w:tc>
      </w:tr>
      <w:tr w:rsidR="00967682" w:rsidRPr="00D42470" w14:paraId="2E135C60" w14:textId="77777777" w:rsidTr="001138FB">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C15E31E" w14:textId="4C9FCD21" w:rsidR="00967682" w:rsidRPr="00D42470" w:rsidRDefault="00967682"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F5596">
              <w:rPr>
                <w:rFonts w:ascii="Calibri" w:eastAsia="Times New Roman" w:hAnsi="Calibri" w:cs="Times New Roman"/>
                <w:color w:val="000000"/>
                <w:sz w:val="18"/>
                <w:szCs w:val="18"/>
                <w:lang w:eastAsia="es-CL"/>
              </w:rPr>
              <w:t>Material en bodega.</w:t>
            </w:r>
          </w:p>
          <w:p w14:paraId="5EB6C1B9" w14:textId="77777777" w:rsidR="00967682" w:rsidRPr="00D42470" w:rsidRDefault="00967682" w:rsidP="001138FB">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432CF85" w14:textId="394E0A73" w:rsidR="00967682" w:rsidRPr="00D42470" w:rsidRDefault="00967682" w:rsidP="001138F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47549">
              <w:rPr>
                <w:rFonts w:ascii="Calibri" w:eastAsia="Times New Roman" w:hAnsi="Calibri" w:cs="Times New Roman"/>
                <w:color w:val="000000"/>
                <w:sz w:val="18"/>
                <w:szCs w:val="18"/>
                <w:lang w:eastAsia="es-CL"/>
              </w:rPr>
              <w:t xml:space="preserve">Sector calderas </w:t>
            </w:r>
          </w:p>
          <w:p w14:paraId="4C4FD7B7" w14:textId="77777777" w:rsidR="00967682" w:rsidRPr="00D42470" w:rsidRDefault="00967682" w:rsidP="001138FB">
            <w:pPr>
              <w:spacing w:after="0" w:line="240" w:lineRule="auto"/>
              <w:rPr>
                <w:rFonts w:ascii="Calibri" w:eastAsia="Times New Roman" w:hAnsi="Calibri" w:cs="Times New Roman"/>
                <w:color w:val="000000"/>
                <w:sz w:val="18"/>
                <w:szCs w:val="18"/>
                <w:lang w:eastAsia="es-CL"/>
              </w:rPr>
            </w:pPr>
          </w:p>
        </w:tc>
      </w:tr>
      <w:tr w:rsidR="00967682" w:rsidRPr="00D42470" w14:paraId="157F84D2" w14:textId="77777777" w:rsidTr="001138FB">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37CBA0FF" w14:textId="77777777" w:rsidR="00967682" w:rsidRPr="00D42470" w:rsidRDefault="00967682" w:rsidP="001138FB">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19EC337A" w14:textId="77777777" w:rsidR="00967682" w:rsidRPr="00D42470" w:rsidRDefault="00967682" w:rsidP="001138FB">
            <w:pPr>
              <w:spacing w:after="0" w:line="240" w:lineRule="auto"/>
              <w:rPr>
                <w:rFonts w:ascii="Calibri" w:eastAsia="Times New Roman" w:hAnsi="Calibri" w:cs="Times New Roman"/>
                <w:color w:val="000000"/>
                <w:sz w:val="20"/>
                <w:szCs w:val="20"/>
                <w:lang w:eastAsia="es-CL"/>
              </w:rPr>
            </w:pPr>
          </w:p>
        </w:tc>
      </w:tr>
    </w:tbl>
    <w:p w14:paraId="58173A4A" w14:textId="175FDFC5" w:rsidR="00967682" w:rsidRDefault="00967682" w:rsidP="00967682">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3570"/>
        <w:gridCol w:w="1677"/>
        <w:gridCol w:w="1677"/>
        <w:gridCol w:w="3111"/>
        <w:gridCol w:w="1815"/>
        <w:gridCol w:w="1712"/>
      </w:tblGrid>
      <w:tr w:rsidR="00747549" w:rsidRPr="00D42470" w14:paraId="091EE563" w14:textId="77777777" w:rsidTr="001138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E8CD76" w14:textId="77777777" w:rsidR="00747549" w:rsidRPr="00D42470" w:rsidRDefault="00747549" w:rsidP="001138F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747549" w:rsidRPr="00D42470" w14:paraId="429E3F7E" w14:textId="77777777" w:rsidTr="001138FB">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0152BF51" w14:textId="1994D09B" w:rsidR="00747549" w:rsidRPr="00D42470" w:rsidRDefault="00747549"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0153CB6" wp14:editId="7ADD0D46">
                  <wp:extent cx="4061612" cy="3034800"/>
                  <wp:effectExtent l="0" t="0" r="0" b="0"/>
                  <wp:docPr id="249" name="Imagen 249" descr="C:\Users\matias.tapia\Documents\Actividades\2018\8. AGOSTO Paimasa y Promaíz\Paimasa\Foto\IMG_64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tias.tapia\Documents\Actividades\2018\8. AGOSTO Paimasa y Promaíz\Paimasa\Foto\IMG_6479.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5E822A51" w14:textId="7DA17650" w:rsidR="00747549" w:rsidRPr="00D42470" w:rsidRDefault="00747549" w:rsidP="001138F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18"/>
                <w:szCs w:val="18"/>
                <w:lang w:eastAsia="es-CL"/>
              </w:rPr>
              <w:drawing>
                <wp:inline distT="0" distB="0" distL="0" distR="0" wp14:anchorId="24557F97" wp14:editId="0A40B37E">
                  <wp:extent cx="4061612" cy="3034800"/>
                  <wp:effectExtent l="0" t="0" r="0" b="0"/>
                  <wp:docPr id="250" name="Imagen 250" descr="C:\Users\matias.tapia\Documents\Actividades\2018\8. AGOSTO Paimasa y Promaíz\Paimasa\Foto\IMG_6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tias.tapia\Documents\Actividades\2018\8. AGOSTO Paimasa y Promaíz\Paimasa\Foto\IMG_6490.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061612" cy="3034800"/>
                          </a:xfrm>
                          <a:prstGeom prst="rect">
                            <a:avLst/>
                          </a:prstGeom>
                          <a:noFill/>
                          <a:ln>
                            <a:noFill/>
                          </a:ln>
                        </pic:spPr>
                      </pic:pic>
                    </a:graphicData>
                  </a:graphic>
                </wp:inline>
              </w:drawing>
            </w:r>
          </w:p>
        </w:tc>
      </w:tr>
      <w:tr w:rsidR="00747549" w:rsidRPr="00D42470" w14:paraId="53DDF722" w14:textId="77777777" w:rsidTr="001138F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4BF69073" w14:textId="766795CA" w:rsidR="00747549" w:rsidRPr="00D42470" w:rsidRDefault="00747549" w:rsidP="001138FB">
            <w:pPr>
              <w:spacing w:after="0" w:line="240" w:lineRule="auto"/>
              <w:contextualSpacing/>
              <w:outlineLvl w:val="1"/>
              <w:rPr>
                <w:rFonts w:ascii="Calibri" w:eastAsia="Times New Roman" w:hAnsi="Calibri" w:cs="Calibri"/>
                <w:b/>
                <w:color w:val="000000"/>
                <w:sz w:val="18"/>
                <w:szCs w:val="18"/>
                <w:lang w:eastAsia="es-CL"/>
              </w:rPr>
            </w:pPr>
            <w:bookmarkStart w:id="208" w:name="_Toc467485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70592">
              <w:rPr>
                <w:rFonts w:ascii="Calibri" w:eastAsia="Calibri" w:hAnsi="Calibri" w:cs="Calibri"/>
                <w:b/>
                <w:noProof/>
                <w:sz w:val="18"/>
                <w:szCs w:val="20"/>
              </w:rPr>
              <w:t>37</w:t>
            </w:r>
            <w:bookmarkEnd w:id="208"/>
            <w:r w:rsidRPr="00D42470">
              <w:rPr>
                <w:rFonts w:ascii="Calibri" w:eastAsia="Calibri" w:hAnsi="Calibri" w:cs="Calibri"/>
                <w:b/>
                <w:sz w:val="18"/>
                <w:szCs w:val="20"/>
              </w:rPr>
              <w:fldChar w:fldCharType="end"/>
            </w:r>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107726" w14:textId="77777777"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0BB7D1D0" w14:textId="3557E727" w:rsidR="00747549" w:rsidRPr="00D42470" w:rsidRDefault="00747549" w:rsidP="001138FB">
            <w:pPr>
              <w:spacing w:after="0" w:line="240" w:lineRule="auto"/>
              <w:contextualSpacing/>
              <w:outlineLvl w:val="1"/>
              <w:rPr>
                <w:rFonts w:ascii="Calibri" w:eastAsia="Calibri" w:hAnsi="Calibri" w:cs="Calibri"/>
                <w:b/>
                <w:sz w:val="18"/>
                <w:szCs w:val="18"/>
              </w:rPr>
            </w:pPr>
            <w:bookmarkStart w:id="209" w:name="_Toc467485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00170592">
              <w:rPr>
                <w:rFonts w:ascii="Calibri" w:eastAsia="Calibri" w:hAnsi="Calibri" w:cs="Calibri"/>
                <w:b/>
                <w:noProof/>
                <w:sz w:val="18"/>
                <w:szCs w:val="20"/>
              </w:rPr>
              <w:t>38</w:t>
            </w:r>
            <w:bookmarkEnd w:id="209"/>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F8C658" w14:textId="77777777"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06-03-2018</w:t>
            </w:r>
          </w:p>
        </w:tc>
      </w:tr>
      <w:tr w:rsidR="00747549" w:rsidRPr="00D42470" w14:paraId="25942E07" w14:textId="77777777" w:rsidTr="001138FB">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5EB30A" w14:textId="77777777"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DC7A75">
              <w:rPr>
                <w:rFonts w:ascii="Calibri" w:eastAsia="Times New Roman" w:hAnsi="Calibri" w:cs="Times New Roman"/>
                <w:b/>
                <w:sz w:val="18"/>
                <w:szCs w:val="18"/>
                <w:lang w:eastAsia="es-CL"/>
              </w:rPr>
              <w:t>HUSO 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D073863" w14:textId="5366FBFB"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27386">
              <w:rPr>
                <w:rFonts w:ascii="Calibri" w:eastAsia="Times New Roman" w:hAnsi="Calibri" w:cs="Times New Roman"/>
                <w:color w:val="000000"/>
                <w:sz w:val="18"/>
                <w:szCs w:val="18"/>
                <w:lang w:eastAsia="es-CL"/>
              </w:rPr>
              <w:t>6.267.543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90AF8D2" w14:textId="3D9CB79F"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27386">
              <w:rPr>
                <w:rFonts w:ascii="Calibri" w:eastAsia="Times New Roman" w:hAnsi="Calibri" w:cs="Times New Roman"/>
                <w:color w:val="000000"/>
                <w:sz w:val="18"/>
                <w:szCs w:val="18"/>
                <w:lang w:eastAsia="es-CL"/>
              </w:rPr>
              <w:t>321.915m</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14:paraId="74F8555F" w14:textId="77777777"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75F0097B" w14:textId="4D6FC148"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A67D88">
              <w:rPr>
                <w:rFonts w:ascii="Calibri" w:eastAsia="Times New Roman" w:hAnsi="Calibri" w:cs="Times New Roman"/>
                <w:color w:val="000000"/>
                <w:sz w:val="18"/>
                <w:szCs w:val="18"/>
                <w:lang w:eastAsia="es-CL"/>
              </w:rPr>
              <w:t>6.267.467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4A8AA26" w14:textId="1007EE68"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A67D88">
              <w:rPr>
                <w:rFonts w:ascii="Calibri" w:eastAsia="Times New Roman" w:hAnsi="Calibri" w:cs="Times New Roman"/>
                <w:color w:val="000000"/>
                <w:sz w:val="18"/>
                <w:szCs w:val="18"/>
                <w:lang w:eastAsia="es-CL"/>
              </w:rPr>
              <w:t>321.990 m</w:t>
            </w:r>
          </w:p>
        </w:tc>
      </w:tr>
      <w:tr w:rsidR="00747549" w:rsidRPr="00D42470" w14:paraId="6340B83D" w14:textId="77777777" w:rsidTr="001138FB">
        <w:trPr>
          <w:trHeight w:val="45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0B67B30" w14:textId="7372B5E9" w:rsidR="00747549" w:rsidRPr="00D42470" w:rsidRDefault="00747549" w:rsidP="00113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27386">
              <w:rPr>
                <w:rFonts w:ascii="Calibri" w:eastAsia="Times New Roman" w:hAnsi="Calibri" w:cs="Times New Roman"/>
                <w:color w:val="000000"/>
                <w:sz w:val="18"/>
                <w:szCs w:val="18"/>
                <w:lang w:eastAsia="es-CL"/>
              </w:rPr>
              <w:t>Sala de compresores de aire.</w:t>
            </w:r>
          </w:p>
          <w:p w14:paraId="33A0C691" w14:textId="77777777" w:rsidR="00747549" w:rsidRPr="00D42470" w:rsidRDefault="00747549" w:rsidP="001138FB">
            <w:pPr>
              <w:spacing w:after="0" w:line="240" w:lineRule="auto"/>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9EE7242" w14:textId="48D8F55C" w:rsidR="00747549" w:rsidRPr="00D42470" w:rsidRDefault="00747549" w:rsidP="001138F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roofErr w:type="spellStart"/>
            <w:r w:rsidR="009D4E36">
              <w:rPr>
                <w:rFonts w:ascii="Calibri" w:eastAsia="Times New Roman" w:hAnsi="Calibri" w:cs="Times New Roman"/>
                <w:color w:val="000000"/>
                <w:sz w:val="18"/>
                <w:szCs w:val="18"/>
                <w:lang w:eastAsia="es-CL"/>
              </w:rPr>
              <w:t>Pulper</w:t>
            </w:r>
            <w:proofErr w:type="spellEnd"/>
            <w:r w:rsidR="009D4E36">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 xml:space="preserve"> </w:t>
            </w:r>
          </w:p>
          <w:p w14:paraId="0BA20FB1" w14:textId="77777777" w:rsidR="00747549" w:rsidRPr="00D42470" w:rsidRDefault="00747549" w:rsidP="001138FB">
            <w:pPr>
              <w:spacing w:after="0" w:line="240" w:lineRule="auto"/>
              <w:rPr>
                <w:rFonts w:ascii="Calibri" w:eastAsia="Times New Roman" w:hAnsi="Calibri" w:cs="Times New Roman"/>
                <w:color w:val="000000"/>
                <w:sz w:val="18"/>
                <w:szCs w:val="18"/>
                <w:lang w:eastAsia="es-CL"/>
              </w:rPr>
            </w:pPr>
          </w:p>
        </w:tc>
      </w:tr>
      <w:tr w:rsidR="00747549" w:rsidRPr="00D42470" w14:paraId="020D0284" w14:textId="77777777" w:rsidTr="001138FB">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14:paraId="44E8EC2E" w14:textId="77777777" w:rsidR="00747549" w:rsidRPr="00D42470" w:rsidRDefault="00747549" w:rsidP="001138FB">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14:paraId="36B96964" w14:textId="77777777" w:rsidR="00747549" w:rsidRPr="00D42470" w:rsidRDefault="00747549" w:rsidP="001138FB">
            <w:pPr>
              <w:spacing w:after="0" w:line="240" w:lineRule="auto"/>
              <w:rPr>
                <w:rFonts w:ascii="Calibri" w:eastAsia="Times New Roman" w:hAnsi="Calibri" w:cs="Times New Roman"/>
                <w:color w:val="000000"/>
                <w:sz w:val="20"/>
                <w:szCs w:val="20"/>
                <w:lang w:eastAsia="es-CL"/>
              </w:rPr>
            </w:pPr>
          </w:p>
        </w:tc>
      </w:tr>
    </w:tbl>
    <w:p w14:paraId="4826259E" w14:textId="24BC0B06" w:rsidR="00747549" w:rsidRDefault="00747549" w:rsidP="00747549">
      <w:pPr>
        <w:rPr>
          <w:rFonts w:ascii="Calibri" w:eastAsia="Calibri" w:hAnsi="Calibri" w:cs="Calibri"/>
          <w:sz w:val="20"/>
          <w:szCs w:val="20"/>
        </w:rPr>
      </w:pPr>
      <w:r>
        <w:rPr>
          <w:rFonts w:ascii="Calibri" w:eastAsia="Calibri" w:hAnsi="Calibri" w:cs="Calibri"/>
          <w:sz w:val="20"/>
          <w:szCs w:val="20"/>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138FB" w14:paraId="7F1804F7" w14:textId="77777777" w:rsidTr="001138F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0A948752" w14:textId="77E84001" w:rsidR="001138FB" w:rsidRDefault="001138F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1138FB" w14:paraId="686F0B39" w14:textId="77777777" w:rsidTr="001138FB">
        <w:trPr>
          <w:trHeight w:val="7071"/>
          <w:jc w:val="center"/>
        </w:trPr>
        <w:tc>
          <w:tcPr>
            <w:tcW w:w="5000" w:type="pct"/>
            <w:gridSpan w:val="3"/>
            <w:tcBorders>
              <w:top w:val="nil"/>
              <w:left w:val="single" w:sz="4" w:space="0" w:color="auto"/>
              <w:bottom w:val="nil"/>
              <w:right w:val="single" w:sz="4" w:space="0" w:color="auto"/>
            </w:tcBorders>
            <w:noWrap/>
            <w:vAlign w:val="center"/>
            <w:hideMark/>
          </w:tcPr>
          <w:p w14:paraId="57837010" w14:textId="687B952E" w:rsidR="001138FB" w:rsidRDefault="00CB69FF">
            <w:pPr>
              <w:spacing w:after="0" w:line="240" w:lineRule="auto"/>
              <w:jc w:val="center"/>
              <w:rPr>
                <w:rFonts w:ascii="Calibri" w:eastAsia="Times New Roman" w:hAnsi="Calibri" w:cs="Times New Roman"/>
                <w:color w:val="000000"/>
                <w:sz w:val="20"/>
                <w:szCs w:val="20"/>
                <w:lang w:eastAsia="es-CL"/>
              </w:rPr>
            </w:pPr>
            <w:r w:rsidRPr="00F17B15">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737088" behindDoc="0" locked="0" layoutInCell="1" allowOverlap="1" wp14:anchorId="6816FF05" wp14:editId="388C1554">
                      <wp:simplePos x="0" y="0"/>
                      <wp:positionH relativeFrom="column">
                        <wp:posOffset>1743710</wp:posOffset>
                      </wp:positionH>
                      <wp:positionV relativeFrom="paragraph">
                        <wp:posOffset>107315</wp:posOffset>
                      </wp:positionV>
                      <wp:extent cx="1295400" cy="257175"/>
                      <wp:effectExtent l="0" t="0" r="19050" b="28575"/>
                      <wp:wrapNone/>
                      <wp:docPr id="2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25717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14:paraId="5D5A7683" w14:textId="5E4A2F96" w:rsidR="00DE3AF0" w:rsidRDefault="00DE3AF0" w:rsidP="00CB69FF">
                                  <w:r>
                                    <w:t>Caldera de Promaíz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16FF05" id="_x0000_s1053" type="#_x0000_t202" style="position:absolute;left:0;text-align:left;margin-left:137.3pt;margin-top:8.45pt;width:102pt;height:20.25pt;z-index:251737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" fillcolor="white [3201]" strokecolor="#5b9bd5 [3204]" strokeweight="1pt">
                      <v:textbox>
                        <w:txbxContent>
                          <w:p w14:paraId="5D5A7683" w14:textId="5E4A2F96" w:rsidR="00DE3AF0" w:rsidRDefault="00DE3AF0" w:rsidP="00CB69FF">
                            <w:r>
                              <w:t>Caldera de Promaíz</w:t>
                            </w:r>
                          </w:p>
                        </w:txbxContent>
                      </v:textbox>
                    </v:shape>
                  </w:pict>
                </mc:Fallback>
              </mc:AlternateContent>
            </w:r>
            <w:r w:rsidR="00444343" w:rsidRPr="00F17B15">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735040" behindDoc="0" locked="0" layoutInCell="1" allowOverlap="1" wp14:anchorId="3D6B0854" wp14:editId="38DBCBA9">
                      <wp:simplePos x="0" y="0"/>
                      <wp:positionH relativeFrom="column">
                        <wp:posOffset>7077075</wp:posOffset>
                      </wp:positionH>
                      <wp:positionV relativeFrom="paragraph">
                        <wp:posOffset>2338070</wp:posOffset>
                      </wp:positionV>
                      <wp:extent cx="1390650" cy="295275"/>
                      <wp:effectExtent l="0" t="0" r="19050" b="28575"/>
                      <wp:wrapNone/>
                      <wp:docPr id="2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29527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14:paraId="0EFB2FB0" w14:textId="376DED8E" w:rsidR="00DE3AF0" w:rsidRDefault="00DE3AF0" w:rsidP="00444343">
                                  <w:r>
                                    <w:t>Terreno de Paimasa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6B0854" id="_x0000_s1054" type="#_x0000_t202" style="position:absolute;left:0;text-align:left;margin-left:557.25pt;margin-top:184.1pt;width:109.5pt;height:23.25pt;z-index:251735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" fillcolor="white [3201]" strokecolor="#5b9bd5 [3204]" strokeweight="1pt">
                      <v:textbox>
                        <w:txbxContent>
                          <w:p w14:paraId="0EFB2FB0" w14:textId="376DED8E" w:rsidR="00DE3AF0" w:rsidRDefault="00DE3AF0" w:rsidP="00444343">
                            <w:r>
                              <w:t>Terreno de Paimasa</w:t>
                            </w:r>
                          </w:p>
                        </w:txbxContent>
                      </v:textbox>
                    </v:shape>
                  </w:pict>
                </mc:Fallback>
              </mc:AlternateContent>
            </w:r>
            <w:r w:rsidR="00F75C7C" w:rsidRPr="00F17B15">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732992" behindDoc="0" locked="0" layoutInCell="1" allowOverlap="1" wp14:anchorId="78239179" wp14:editId="0FC7C813">
                      <wp:simplePos x="0" y="0"/>
                      <wp:positionH relativeFrom="column">
                        <wp:posOffset>4217035</wp:posOffset>
                      </wp:positionH>
                      <wp:positionV relativeFrom="paragraph">
                        <wp:posOffset>2344420</wp:posOffset>
                      </wp:positionV>
                      <wp:extent cx="1390650" cy="295275"/>
                      <wp:effectExtent l="0" t="0" r="19050" b="28575"/>
                      <wp:wrapNone/>
                      <wp:docPr id="2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29527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14:paraId="2FAABF24" w14:textId="7C2603AE" w:rsidR="00DE3AF0" w:rsidRDefault="00DE3AF0" w:rsidP="00F75C7C">
                                  <w:r>
                                    <w:t>Paso de servidumbre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239179" id="_x0000_s1055" type="#_x0000_t202" style="position:absolute;left:0;text-align:left;margin-left:332.05pt;margin-top:184.6pt;width:109.5pt;height:23.25pt;z-index:251732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" fillcolor="white [3201]" strokecolor="#5b9bd5 [3204]" strokeweight="1pt">
                      <v:textbox>
                        <w:txbxContent>
                          <w:p w14:paraId="2FAABF24" w14:textId="7C2603AE" w:rsidR="00DE3AF0" w:rsidRDefault="00DE3AF0" w:rsidP="00F75C7C">
                            <w:r>
                              <w:t>Paso de servidumbre</w:t>
                            </w:r>
                          </w:p>
                        </w:txbxContent>
                      </v:textbox>
                    </v:shape>
                  </w:pict>
                </mc:Fallback>
              </mc:AlternateContent>
            </w:r>
            <w:r w:rsidR="00B10FC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30944" behindDoc="0" locked="0" layoutInCell="1" allowOverlap="1" wp14:anchorId="6EF2308A" wp14:editId="2BCC25EC">
                      <wp:simplePos x="0" y="0"/>
                      <wp:positionH relativeFrom="column">
                        <wp:posOffset>5420360</wp:posOffset>
                      </wp:positionH>
                      <wp:positionV relativeFrom="paragraph">
                        <wp:posOffset>2745740</wp:posOffset>
                      </wp:positionV>
                      <wp:extent cx="771525" cy="323850"/>
                      <wp:effectExtent l="0" t="19050" r="47625" b="38100"/>
                      <wp:wrapNone/>
                      <wp:docPr id="204" name="Flecha: a la derecha 204"/>
                      <wp:cNvGraphicFramePr/>
                      <a:graphic xmlns:a="http://schemas.openxmlformats.org/drawingml/2006/main">
                        <a:graphicData uri="http://schemas.microsoft.com/office/word/2010/wordprocessingShape">
                          <wps:wsp>
                            <wps:cNvSpPr/>
                            <wps:spPr>
                              <a:xfrm>
                                <a:off x="0" y="0"/>
                                <a:ext cx="771525" cy="3238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85B19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204" o:spid="_x0000_s1026" type="#_x0000_t13" style="position:absolute;margin-left:426.8pt;margin-top:216.2pt;width:60.75pt;height:25.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" adj="17067" fillcolor="#5b9bd5 [3204]" strokecolor="#1f4d78 [1604]" strokeweight="1pt"/>
                  </w:pict>
                </mc:Fallback>
              </mc:AlternateContent>
            </w:r>
            <w:r w:rsidR="00B10FC2">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28896" behindDoc="0" locked="0" layoutInCell="1" allowOverlap="1" wp14:anchorId="7F9B9212" wp14:editId="0731E0BF">
                      <wp:simplePos x="0" y="0"/>
                      <wp:positionH relativeFrom="column">
                        <wp:posOffset>1946910</wp:posOffset>
                      </wp:positionH>
                      <wp:positionV relativeFrom="paragraph">
                        <wp:posOffset>2762885</wp:posOffset>
                      </wp:positionV>
                      <wp:extent cx="1133475" cy="323850"/>
                      <wp:effectExtent l="0" t="19050" r="47625" b="38100"/>
                      <wp:wrapNone/>
                      <wp:docPr id="200" name="Flecha: a la derecha 200"/>
                      <wp:cNvGraphicFramePr/>
                      <a:graphic xmlns:a="http://schemas.openxmlformats.org/drawingml/2006/main">
                        <a:graphicData uri="http://schemas.microsoft.com/office/word/2010/wordprocessingShape">
                          <wps:wsp>
                            <wps:cNvSpPr/>
                            <wps:spPr>
                              <a:xfrm>
                                <a:off x="0" y="0"/>
                                <a:ext cx="1133475" cy="3238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C5060FC" id="Flecha: a la derecha 200" o:spid="_x0000_s1026" type="#_x0000_t13" style="position:absolute;margin-left:153.3pt;margin-top:217.55pt;width:89.25pt;height:25.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" adj="18514" fillcolor="#5b9bd5 [3204]" strokecolor="#1f4d78 [1604]" strokeweight="1pt"/>
                  </w:pict>
                </mc:Fallback>
              </mc:AlternateContent>
            </w:r>
            <w:r w:rsidR="007A7037" w:rsidRPr="007A7037">
              <w:rPr>
                <w:rFonts w:ascii="Calibri" w:eastAsia="Times New Roman" w:hAnsi="Calibri" w:cs="Times New Roman"/>
                <w:noProof/>
                <w:color w:val="000000"/>
                <w:sz w:val="20"/>
                <w:szCs w:val="20"/>
                <w:lang w:eastAsia="es-CL"/>
              </w:rPr>
              <w:drawing>
                <wp:anchor distT="0" distB="0" distL="114300" distR="114300" simplePos="0" relativeHeight="251727872" behindDoc="0" locked="0" layoutInCell="1" allowOverlap="1" wp14:anchorId="462AD2F2" wp14:editId="3F2F8A82">
                  <wp:simplePos x="0" y="0"/>
                  <wp:positionH relativeFrom="column">
                    <wp:posOffset>3226435</wp:posOffset>
                  </wp:positionH>
                  <wp:positionV relativeFrom="paragraph">
                    <wp:posOffset>2519680</wp:posOffset>
                  </wp:positionV>
                  <wp:extent cx="2095500" cy="1565275"/>
                  <wp:effectExtent l="19050" t="19050" r="19050" b="15875"/>
                  <wp:wrapNone/>
                  <wp:docPr id="255" name="Imagen 255" descr="C:\Users\matias.tapia\Documents\Actividades\2018\8. AGOSTO Paimasa y Promaíz\Paimasa\Foto\IMG_64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atias.tapia\Documents\Actividades\2018\8. AGOSTO Paimasa y Promaíz\Paimasa\Foto\IMG_6498.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095500" cy="1565275"/>
                          </a:xfrm>
                          <a:prstGeom prst="rect">
                            <a:avLst/>
                          </a:prstGeom>
                          <a:noFill/>
                          <a:ln w="12700">
                            <a:solidFill>
                              <a:schemeClr val="tx1"/>
                            </a:solidFill>
                          </a:ln>
                        </pic:spPr>
                      </pic:pic>
                    </a:graphicData>
                  </a:graphic>
                  <wp14:sizeRelH relativeFrom="page">
                    <wp14:pctWidth>0</wp14:pctWidth>
                  </wp14:sizeRelH>
                  <wp14:sizeRelV relativeFrom="page">
                    <wp14:pctHeight>0</wp14:pctHeight>
                  </wp14:sizeRelV>
                </wp:anchor>
              </w:drawing>
            </w:r>
            <w:r w:rsidR="007A7037" w:rsidRPr="007A703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x-none" w:eastAsia="x-none" w:bidi="x-none"/>
              </w:rPr>
              <w:drawing>
                <wp:anchor distT="0" distB="0" distL="114300" distR="114300" simplePos="0" relativeHeight="251726848" behindDoc="0" locked="0" layoutInCell="1" allowOverlap="1" wp14:anchorId="20AEB025" wp14:editId="4265A8D8">
                  <wp:simplePos x="0" y="0"/>
                  <wp:positionH relativeFrom="column">
                    <wp:posOffset>6264910</wp:posOffset>
                  </wp:positionH>
                  <wp:positionV relativeFrom="paragraph">
                    <wp:posOffset>2527300</wp:posOffset>
                  </wp:positionV>
                  <wp:extent cx="2095500" cy="1565910"/>
                  <wp:effectExtent l="19050" t="19050" r="19050" b="15240"/>
                  <wp:wrapNone/>
                  <wp:docPr id="198" name="Imagen 198" descr="C:\Users\matias.tapia\Documents\Actividades\2018\8. AGOSTO Paimasa y Promaíz\Paimasa\Foto\IMG_64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tias.tapia\Documents\Actividades\2018\8. AGOSTO Paimasa y Promaíz\Paimasa\Foto\IMG_6499.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095500" cy="1565910"/>
                          </a:xfrm>
                          <a:prstGeom prst="rect">
                            <a:avLst/>
                          </a:prstGeom>
                          <a:noFill/>
                          <a:ln w="12700">
                            <a:solidFill>
                              <a:schemeClr val="tx1"/>
                            </a:solidFill>
                          </a:ln>
                        </pic:spPr>
                      </pic:pic>
                    </a:graphicData>
                  </a:graphic>
                  <wp14:sizeRelH relativeFrom="page">
                    <wp14:pctWidth>0</wp14:pctWidth>
                  </wp14:sizeRelH>
                  <wp14:sizeRelV relativeFrom="page">
                    <wp14:pctHeight>0</wp14:pctHeight>
                  </wp14:sizeRelV>
                </wp:anchor>
              </w:drawing>
            </w:r>
            <w:r w:rsidR="000C184E">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25824" behindDoc="0" locked="0" layoutInCell="1" allowOverlap="1" wp14:anchorId="3100B736" wp14:editId="0F336358">
                      <wp:simplePos x="0" y="0"/>
                      <wp:positionH relativeFrom="column">
                        <wp:posOffset>2956560</wp:posOffset>
                      </wp:positionH>
                      <wp:positionV relativeFrom="paragraph">
                        <wp:posOffset>487680</wp:posOffset>
                      </wp:positionV>
                      <wp:extent cx="530225" cy="1823720"/>
                      <wp:effectExtent l="266700" t="0" r="327025" b="0"/>
                      <wp:wrapNone/>
                      <wp:docPr id="254" name="Flecha: curvada hacia la derecha 254"/>
                      <wp:cNvGraphicFramePr/>
                      <a:graphic xmlns:a="http://schemas.openxmlformats.org/drawingml/2006/main">
                        <a:graphicData uri="http://schemas.microsoft.com/office/word/2010/wordprocessingShape">
                          <wps:wsp>
                            <wps:cNvSpPr/>
                            <wps:spPr>
                              <a:xfrm rot="2586933">
                                <a:off x="0" y="0"/>
                                <a:ext cx="530225" cy="1823720"/>
                              </a:xfrm>
                              <a:prstGeom prst="curv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2D2AF3"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Flecha: curvada hacia la derecha 254" o:spid="_x0000_s1026" type="#_x0000_t102" style="position:absolute;margin-left:232.8pt;margin-top:38.4pt;width:41.75pt;height:143.6pt;rotation:2825621fd;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" adj="18460,20815,16200" fillcolor="#5b9bd5 [3204]" strokecolor="#1f4d78 [1604]" strokeweight="1pt"/>
                  </w:pict>
                </mc:Fallback>
              </mc:AlternateContent>
            </w:r>
            <w:r w:rsidR="000C184E" w:rsidRPr="00F17B15">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724800" behindDoc="0" locked="0" layoutInCell="1" allowOverlap="1" wp14:anchorId="1A44575A" wp14:editId="1780791E">
                      <wp:simplePos x="0" y="0"/>
                      <wp:positionH relativeFrom="column">
                        <wp:posOffset>4077335</wp:posOffset>
                      </wp:positionH>
                      <wp:positionV relativeFrom="paragraph">
                        <wp:posOffset>649605</wp:posOffset>
                      </wp:positionV>
                      <wp:extent cx="1504950" cy="428625"/>
                      <wp:effectExtent l="0" t="0" r="19050" b="28575"/>
                      <wp:wrapNone/>
                      <wp:docPr id="2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42862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14:paraId="1E3E88AC" w14:textId="2C74DD08" w:rsidR="00DE3AF0" w:rsidRDefault="00DE3AF0">
                                  <w:r>
                                    <w:t>Ductos que conectan con Paimasa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44575A" id="_x0000_s1056" type="#_x0000_t202" style="position:absolute;left:0;text-align:left;margin-left:321.05pt;margin-top:51.15pt;width:118.5pt;height:33.75pt;z-index:251724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" fillcolor="white [3201]" strokecolor="#5b9bd5 [3204]" strokeweight="1pt">
                      <v:textbox>
                        <w:txbxContent>
                          <w:p w14:paraId="1E3E88AC" w14:textId="2C74DD08" w:rsidR="00DE3AF0" w:rsidRDefault="00DE3AF0">
                            <w:r>
                              <w:t>Ductos que conectan con Paimasa</w:t>
                            </w:r>
                          </w:p>
                        </w:txbxContent>
                      </v:textbox>
                    </v:shape>
                  </w:pict>
                </mc:Fallback>
              </mc:AlternateContent>
            </w:r>
            <w:r w:rsidR="001138FB">
              <w:rPr>
                <w:rFonts w:ascii="Calibri" w:eastAsia="Times New Roman" w:hAnsi="Calibri" w:cs="Times New Roman"/>
                <w:noProof/>
                <w:color w:val="000000"/>
                <w:sz w:val="20"/>
                <w:szCs w:val="20"/>
                <w:lang w:eastAsia="es-CL"/>
              </w:rPr>
              <w:drawing>
                <wp:inline distT="0" distB="0" distL="0" distR="0" wp14:anchorId="3CF5FBFC" wp14:editId="6DAAC610">
                  <wp:extent cx="5753100" cy="4298665"/>
                  <wp:effectExtent l="19050" t="19050" r="19050" b="26035"/>
                  <wp:docPr id="252" name="Imagen 252" descr="C:\Users\matias.tapia\Documents\Actividades\2018\8. AGOSTO Paimasa y Promaíz\Paimasa\Foto\IMG_64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atias.tapia\Documents\Actividades\2018\8. AGOSTO Paimasa y Promaíz\Paimasa\Foto\IMG_6497.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759925" cy="4303764"/>
                          </a:xfrm>
                          <a:prstGeom prst="rect">
                            <a:avLst/>
                          </a:prstGeom>
                          <a:noFill/>
                          <a:ln w="12700">
                            <a:solidFill>
                              <a:schemeClr val="tx1"/>
                            </a:solidFill>
                          </a:ln>
                        </pic:spPr>
                      </pic:pic>
                    </a:graphicData>
                  </a:graphic>
                </wp:inline>
              </w:drawing>
            </w:r>
            <w:r w:rsidR="007A703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tc>
      </w:tr>
      <w:tr w:rsidR="001138FB" w14:paraId="23EAAC7B" w14:textId="77777777" w:rsidTr="001138F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70E7BC0" w14:textId="77054303" w:rsidR="001138FB" w:rsidRDefault="001138FB">
            <w:pPr>
              <w:spacing w:after="0" w:line="240" w:lineRule="auto"/>
              <w:contextualSpacing/>
              <w:outlineLvl w:val="1"/>
              <w:rPr>
                <w:rFonts w:ascii="Calibri" w:eastAsia="Times New Roman" w:hAnsi="Calibri" w:cs="Calibri"/>
                <w:b/>
                <w:color w:val="000000"/>
                <w:sz w:val="18"/>
                <w:szCs w:val="20"/>
                <w:lang w:eastAsia="es-CL"/>
              </w:rPr>
            </w:pPr>
            <w:bookmarkStart w:id="210" w:name="_Toc4674860"/>
            <w:bookmarkStart w:id="211" w:name="_Toc353998121"/>
            <w:bookmarkStart w:id="212" w:name="_Toc353998194"/>
            <w:bookmarkStart w:id="213" w:name="_Toc382383548"/>
            <w:bookmarkStart w:id="214" w:name="_Toc382472370"/>
            <w:bookmarkStart w:id="215" w:name="_Toc390184280"/>
            <w:bookmarkStart w:id="216" w:name="_Toc390360011"/>
            <w:bookmarkStart w:id="217" w:name="_Toc390777032"/>
            <w:bookmarkStart w:id="218" w:name="_Toc447875243"/>
            <w:bookmarkStart w:id="219" w:name="_Toc448926733"/>
            <w:bookmarkStart w:id="220" w:name="_Toc448926922"/>
            <w:bookmarkStart w:id="221" w:name="_Toc448927010"/>
            <w:bookmarkStart w:id="222" w:name="_Toc448928073"/>
            <w:bookmarkStart w:id="223" w:name="_Toc449085421"/>
            <w:bookmarkStart w:id="224" w:name="_Toc449105979"/>
            <w:bookmarkStart w:id="225" w:name="_Toc449106095"/>
            <w:r>
              <w:rPr>
                <w:rFonts w:ascii="Calibri" w:eastAsia="Calibri" w:hAnsi="Calibri" w:cs="Calibri"/>
                <w:b/>
                <w:sz w:val="18"/>
                <w:szCs w:val="20"/>
              </w:rPr>
              <w:t xml:space="preserve">Fotografía </w:t>
            </w:r>
            <w:r>
              <w:fldChar w:fldCharType="begin"/>
            </w:r>
            <w:r>
              <w:rPr>
                <w:rFonts w:ascii="Calibri" w:eastAsia="Calibri" w:hAnsi="Calibri" w:cs="Calibri"/>
                <w:b/>
                <w:sz w:val="18"/>
                <w:szCs w:val="20"/>
              </w:rPr>
              <w:instrText xml:space="preserve"> SEQ Fotografía \* ARABIC </w:instrText>
            </w:r>
            <w:r>
              <w:fldChar w:fldCharType="separate"/>
            </w:r>
            <w:r w:rsidR="00577FDF">
              <w:rPr>
                <w:rFonts w:ascii="Calibri" w:eastAsia="Calibri" w:hAnsi="Calibri" w:cs="Calibri"/>
                <w:b/>
                <w:noProof/>
                <w:sz w:val="18"/>
                <w:szCs w:val="20"/>
              </w:rPr>
              <w:t>39</w:t>
            </w:r>
            <w:bookmarkEnd w:id="210"/>
            <w:r>
              <w:fldChar w:fldCharType="end"/>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1AE39C2" w14:textId="7AC5582F" w:rsidR="001138FB" w:rsidRDefault="001138FB">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Fecha: </w:t>
            </w:r>
            <w:r w:rsidR="00577FDF" w:rsidRPr="00577FDF">
              <w:rPr>
                <w:rFonts w:ascii="Calibri" w:eastAsia="Times New Roman" w:hAnsi="Calibri" w:cs="Times New Roman"/>
                <w:sz w:val="18"/>
                <w:szCs w:val="18"/>
                <w:lang w:eastAsia="es-CL"/>
              </w:rPr>
              <w:t>06-08-2018</w:t>
            </w:r>
          </w:p>
        </w:tc>
      </w:tr>
      <w:tr w:rsidR="001138FB" w14:paraId="200CB28D" w14:textId="77777777" w:rsidTr="001138FB">
        <w:trPr>
          <w:trHeight w:val="300"/>
          <w:jc w:val="center"/>
        </w:trPr>
        <w:tc>
          <w:tcPr>
            <w:tcW w:w="2223" w:type="pct"/>
            <w:tcBorders>
              <w:top w:val="single" w:sz="4" w:space="0" w:color="auto"/>
              <w:left w:val="single" w:sz="4" w:space="0" w:color="auto"/>
              <w:bottom w:val="single" w:sz="4" w:space="0" w:color="auto"/>
              <w:right w:val="single" w:sz="4" w:space="0" w:color="000000"/>
            </w:tcBorders>
            <w:noWrap/>
            <w:vAlign w:val="center"/>
            <w:hideMark/>
          </w:tcPr>
          <w:p w14:paraId="7CE7BED3" w14:textId="2A317104" w:rsidR="001138FB" w:rsidRDefault="001138FB">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Coordenadas UTM DATUM WGS84 HUSO </w:t>
            </w:r>
            <w:r w:rsidR="007D0EAF" w:rsidRPr="007D0EAF">
              <w:rPr>
                <w:rFonts w:ascii="Calibri" w:eastAsia="Times New Roman" w:hAnsi="Calibri" w:cs="Times New Roman"/>
                <w:b/>
                <w:sz w:val="18"/>
                <w:szCs w:val="18"/>
                <w:lang w:eastAsia="es-CL"/>
              </w:rPr>
              <w:t>19s</w:t>
            </w:r>
          </w:p>
        </w:tc>
        <w:tc>
          <w:tcPr>
            <w:tcW w:w="1475" w:type="pct"/>
            <w:tcBorders>
              <w:top w:val="single" w:sz="4" w:space="0" w:color="auto"/>
              <w:left w:val="nil"/>
              <w:bottom w:val="single" w:sz="4" w:space="0" w:color="auto"/>
              <w:right w:val="single" w:sz="4" w:space="0" w:color="000000"/>
            </w:tcBorders>
            <w:noWrap/>
            <w:vAlign w:val="center"/>
            <w:hideMark/>
          </w:tcPr>
          <w:p w14:paraId="6190A42E" w14:textId="21F58C34" w:rsidR="001138FB" w:rsidRDefault="001138FB">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Norte:</w:t>
            </w:r>
            <w:r>
              <w:rPr>
                <w:rFonts w:ascii="Calibri" w:eastAsia="Times New Roman" w:hAnsi="Calibri" w:cs="Times New Roman"/>
                <w:color w:val="000000"/>
                <w:sz w:val="18"/>
                <w:szCs w:val="18"/>
                <w:lang w:eastAsia="es-CL"/>
              </w:rPr>
              <w:t xml:space="preserve"> </w:t>
            </w:r>
            <w:r w:rsidR="00C62F9B">
              <w:rPr>
                <w:rFonts w:ascii="Calibri" w:eastAsia="Times New Roman" w:hAnsi="Calibri" w:cs="Times New Roman"/>
                <w:color w:val="000000"/>
                <w:sz w:val="18"/>
                <w:szCs w:val="18"/>
                <w:lang w:eastAsia="es-CL"/>
              </w:rPr>
              <w:t>6.267.630 m</w:t>
            </w:r>
          </w:p>
        </w:tc>
        <w:tc>
          <w:tcPr>
            <w:tcW w:w="1302" w:type="pct"/>
            <w:tcBorders>
              <w:top w:val="single" w:sz="4" w:space="0" w:color="auto"/>
              <w:left w:val="nil"/>
              <w:bottom w:val="single" w:sz="4" w:space="0" w:color="auto"/>
              <w:right w:val="single" w:sz="4" w:space="0" w:color="000000"/>
            </w:tcBorders>
            <w:noWrap/>
            <w:vAlign w:val="center"/>
            <w:hideMark/>
          </w:tcPr>
          <w:p w14:paraId="04F7588C" w14:textId="206F769D" w:rsidR="001138FB" w:rsidRDefault="001138FB">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Pr>
                <w:rFonts w:ascii="Calibri" w:eastAsia="Times New Roman" w:hAnsi="Calibri" w:cs="Times New Roman"/>
                <w:color w:val="000000"/>
                <w:sz w:val="18"/>
                <w:szCs w:val="18"/>
                <w:lang w:eastAsia="es-CL"/>
              </w:rPr>
              <w:t xml:space="preserve"> </w:t>
            </w:r>
            <w:r w:rsidR="00C62F9B">
              <w:rPr>
                <w:rFonts w:ascii="Calibri" w:eastAsia="Times New Roman" w:hAnsi="Calibri" w:cs="Times New Roman"/>
                <w:color w:val="000000"/>
                <w:sz w:val="18"/>
                <w:szCs w:val="18"/>
                <w:lang w:eastAsia="es-CL"/>
              </w:rPr>
              <w:t>322.122 m</w:t>
            </w:r>
          </w:p>
        </w:tc>
      </w:tr>
      <w:tr w:rsidR="001138FB" w14:paraId="55901093" w14:textId="77777777" w:rsidTr="001138FB">
        <w:trPr>
          <w:trHeight w:val="45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hideMark/>
          </w:tcPr>
          <w:p w14:paraId="222A8DD6" w14:textId="7D92BB80" w:rsidR="001138FB" w:rsidRDefault="001138FB">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7D0EAF">
              <w:rPr>
                <w:rFonts w:ascii="Calibri" w:eastAsia="Times New Roman" w:hAnsi="Calibri" w:cs="Times New Roman"/>
                <w:color w:val="000000"/>
                <w:sz w:val="18"/>
                <w:szCs w:val="18"/>
                <w:lang w:eastAsia="es-CL"/>
              </w:rPr>
              <w:t xml:space="preserve">Circuito de ductos que van desde </w:t>
            </w:r>
            <w:proofErr w:type="spellStart"/>
            <w:r w:rsidR="007D0EAF">
              <w:rPr>
                <w:rFonts w:ascii="Calibri" w:eastAsia="Times New Roman" w:hAnsi="Calibri" w:cs="Times New Roman"/>
                <w:color w:val="000000"/>
                <w:sz w:val="18"/>
                <w:szCs w:val="18"/>
                <w:lang w:eastAsia="es-CL"/>
              </w:rPr>
              <w:t>Promaíz</w:t>
            </w:r>
            <w:proofErr w:type="spellEnd"/>
            <w:r w:rsidR="007D0EAF">
              <w:rPr>
                <w:rFonts w:ascii="Calibri" w:eastAsia="Times New Roman" w:hAnsi="Calibri" w:cs="Times New Roman"/>
                <w:color w:val="000000"/>
                <w:sz w:val="18"/>
                <w:szCs w:val="18"/>
                <w:lang w:eastAsia="es-CL"/>
              </w:rPr>
              <w:t xml:space="preserve"> hasta </w:t>
            </w:r>
            <w:proofErr w:type="spellStart"/>
            <w:r w:rsidR="007D0EAF">
              <w:rPr>
                <w:rFonts w:ascii="Calibri" w:eastAsia="Times New Roman" w:hAnsi="Calibri" w:cs="Times New Roman"/>
                <w:color w:val="000000"/>
                <w:sz w:val="18"/>
                <w:szCs w:val="18"/>
                <w:lang w:eastAsia="es-CL"/>
              </w:rPr>
              <w:t>Paimasa</w:t>
            </w:r>
            <w:proofErr w:type="spellEnd"/>
            <w:r w:rsidR="002B682D">
              <w:rPr>
                <w:rFonts w:ascii="Calibri" w:eastAsia="Times New Roman" w:hAnsi="Calibri" w:cs="Times New Roman"/>
                <w:color w:val="000000"/>
                <w:sz w:val="18"/>
                <w:szCs w:val="18"/>
                <w:lang w:eastAsia="es-CL"/>
              </w:rPr>
              <w:t>. S</w:t>
            </w:r>
            <w:r w:rsidR="007D0EAF">
              <w:rPr>
                <w:rFonts w:ascii="Calibri" w:eastAsia="Times New Roman" w:hAnsi="Calibri" w:cs="Times New Roman"/>
                <w:color w:val="000000"/>
                <w:sz w:val="18"/>
                <w:szCs w:val="18"/>
                <w:lang w:eastAsia="es-CL"/>
              </w:rPr>
              <w:t>e observa un paso de servidumbre para acceder de una planta a la otra.</w:t>
            </w:r>
          </w:p>
        </w:tc>
      </w:tr>
      <w:tr w:rsidR="001138FB" w14:paraId="1FBDD60F" w14:textId="77777777" w:rsidTr="001138FB">
        <w:trPr>
          <w:trHeight w:val="450"/>
          <w:jc w:val="center"/>
        </w:trPr>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12D8BC55" w14:textId="77777777" w:rsidR="001138FB" w:rsidRDefault="001138FB">
            <w:pPr>
              <w:spacing w:after="0"/>
              <w:rPr>
                <w:rFonts w:ascii="Calibri" w:eastAsia="Times New Roman" w:hAnsi="Calibri" w:cs="Times New Roman"/>
                <w:color w:val="000000"/>
                <w:sz w:val="18"/>
                <w:szCs w:val="18"/>
                <w:lang w:eastAsia="es-CL"/>
              </w:rPr>
            </w:pPr>
          </w:p>
        </w:tc>
      </w:tr>
    </w:tbl>
    <w:p w14:paraId="5CFFA3E5" w14:textId="563F634E" w:rsidR="001138FB" w:rsidRDefault="001138FB">
      <w:pPr>
        <w:rPr>
          <w:rFonts w:ascii="Calibri" w:eastAsia="Calibri" w:hAnsi="Calibri" w:cs="Calibri"/>
          <w:sz w:val="20"/>
          <w:szCs w:val="20"/>
        </w:rPr>
      </w:pPr>
      <w:r>
        <w:rPr>
          <w:rFonts w:ascii="Calibri" w:eastAsia="Calibri" w:hAnsi="Calibri" w:cs="Calibri"/>
          <w:sz w:val="20"/>
          <w:szCs w:val="20"/>
        </w:rPr>
        <w:br w:type="page"/>
      </w:r>
    </w:p>
    <w:p w14:paraId="79BFC131" w14:textId="77777777" w:rsidR="00D42470" w:rsidRPr="00D42470" w:rsidRDefault="00D42470" w:rsidP="005863D4">
      <w:pPr>
        <w:pStyle w:val="Ttulo1"/>
      </w:pPr>
      <w:bookmarkStart w:id="226" w:name="_Toc352840404"/>
      <w:bookmarkStart w:id="227" w:name="_Toc352841464"/>
      <w:bookmarkStart w:id="228" w:name="_Toc447875253"/>
      <w:bookmarkStart w:id="229" w:name="_Toc449085431"/>
      <w:bookmarkStart w:id="230" w:name="_Toc4674861"/>
      <w:r w:rsidRPr="00D42470">
        <w:lastRenderedPageBreak/>
        <w:t>CONCLUSIONES</w:t>
      </w:r>
      <w:bookmarkEnd w:id="226"/>
      <w:bookmarkEnd w:id="227"/>
      <w:bookmarkEnd w:id="228"/>
      <w:bookmarkEnd w:id="229"/>
      <w:bookmarkEnd w:id="230"/>
    </w:p>
    <w:p w14:paraId="4C6361D2" w14:textId="77777777" w:rsidR="00D42470" w:rsidRPr="00F7456A" w:rsidRDefault="00D42470" w:rsidP="00D42470">
      <w:pPr>
        <w:spacing w:after="0" w:line="240" w:lineRule="auto"/>
        <w:contextualSpacing/>
        <w:jc w:val="both"/>
        <w:rPr>
          <w:rFonts w:eastAsia="Calibri" w:cs="Calibri"/>
          <w:b/>
          <w:sz w:val="20"/>
          <w:szCs w:val="20"/>
        </w:rPr>
      </w:pPr>
    </w:p>
    <w:p w14:paraId="1BAC9A38" w14:textId="77777777" w:rsidR="00D42470" w:rsidRPr="001B6ED5" w:rsidRDefault="00D42470" w:rsidP="00D42470">
      <w:pPr>
        <w:spacing w:after="0" w:line="240" w:lineRule="auto"/>
        <w:jc w:val="both"/>
        <w:rPr>
          <w:rFonts w:eastAsia="Calibri" w:cs="Calibri"/>
          <w:sz w:val="20"/>
          <w:szCs w:val="20"/>
        </w:rPr>
      </w:pPr>
      <w:r w:rsidRPr="00C04016">
        <w:rPr>
          <w:rFonts w:eastAsia="Calibri" w:cs="Calibri"/>
          <w:sz w:val="20"/>
          <w:szCs w:val="20"/>
        </w:rPr>
        <w:t xml:space="preserve">Los resultados de las actividades de fiscalización, asociados los Instrumentos de </w:t>
      </w:r>
      <w:r w:rsidR="00E65EF9" w:rsidRPr="00C04016">
        <w:rPr>
          <w:rFonts w:eastAsia="Calibri" w:cs="Calibri"/>
          <w:sz w:val="20"/>
          <w:szCs w:val="20"/>
        </w:rPr>
        <w:t>Carácter</w:t>
      </w:r>
      <w:r w:rsidRPr="00C04016">
        <w:rPr>
          <w:rFonts w:eastAsia="Calibri" w:cs="Calibri"/>
          <w:sz w:val="20"/>
          <w:szCs w:val="20"/>
        </w:rPr>
        <w:t xml:space="preserve"> Ambiental indicados en el punto 3, permitieron identificar ciertos hallazgos que se describen a </w:t>
      </w:r>
      <w:r w:rsidRPr="001B6ED5">
        <w:rPr>
          <w:rFonts w:eastAsia="Calibri" w:cs="Calibri"/>
          <w:sz w:val="20"/>
          <w:szCs w:val="20"/>
        </w:rPr>
        <w:t>continuación:</w:t>
      </w:r>
    </w:p>
    <w:p w14:paraId="47A52385"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8"/>
        <w:gridCol w:w="1825"/>
        <w:gridCol w:w="5954"/>
        <w:gridCol w:w="4635"/>
      </w:tblGrid>
      <w:tr w:rsidR="007443D0" w:rsidRPr="00F7456A" w14:paraId="641BE953" w14:textId="77777777" w:rsidTr="00157B53">
        <w:trPr>
          <w:trHeight w:val="395"/>
          <w:tblHeader/>
          <w:jc w:val="center"/>
        </w:trPr>
        <w:tc>
          <w:tcPr>
            <w:tcW w:w="423" w:type="pct"/>
            <w:shd w:val="clear" w:color="auto" w:fill="D9D9D9"/>
            <w:vAlign w:val="center"/>
          </w:tcPr>
          <w:p w14:paraId="2550829B" w14:textId="77777777" w:rsidR="00D42470" w:rsidRPr="00F7456A" w:rsidRDefault="00D42470" w:rsidP="00D42470">
            <w:pPr>
              <w:jc w:val="center"/>
              <w:rPr>
                <w:rFonts w:asciiTheme="minorHAnsi" w:hAnsiTheme="minorHAnsi" w:cs="Calibri"/>
                <w:b/>
                <w:lang w:val="es-CL" w:eastAsia="en-US"/>
              </w:rPr>
            </w:pPr>
            <w:bookmarkStart w:id="231" w:name="_Hlk5094408"/>
            <w:proofErr w:type="spellStart"/>
            <w:r w:rsidRPr="00F7456A">
              <w:rPr>
                <w:rFonts w:asciiTheme="minorHAnsi" w:hAnsiTheme="minorHAnsi" w:cs="Calibri"/>
                <w:b/>
                <w:lang w:val="es-CL" w:eastAsia="en-US"/>
              </w:rPr>
              <w:t>N°</w:t>
            </w:r>
            <w:proofErr w:type="spellEnd"/>
            <w:r w:rsidRPr="00F7456A">
              <w:rPr>
                <w:rFonts w:asciiTheme="minorHAnsi" w:hAnsiTheme="minorHAnsi" w:cs="Calibri"/>
                <w:b/>
                <w:lang w:val="es-CL" w:eastAsia="en-US"/>
              </w:rPr>
              <w:t xml:space="preserve"> Hecho constatado</w:t>
            </w:r>
          </w:p>
        </w:tc>
        <w:tc>
          <w:tcPr>
            <w:tcW w:w="673" w:type="pct"/>
            <w:shd w:val="clear" w:color="auto" w:fill="D9D9D9"/>
            <w:vAlign w:val="center"/>
          </w:tcPr>
          <w:p w14:paraId="1CAF2D42"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195" w:type="pct"/>
            <w:shd w:val="clear" w:color="auto" w:fill="D9D9D9"/>
            <w:vAlign w:val="center"/>
          </w:tcPr>
          <w:p w14:paraId="0767F241"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09" w:type="pct"/>
            <w:shd w:val="clear" w:color="auto" w:fill="D9D9D9"/>
            <w:vAlign w:val="center"/>
          </w:tcPr>
          <w:p w14:paraId="39C560B6"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7443D0" w:rsidRPr="00F7456A" w14:paraId="6022E913" w14:textId="77777777" w:rsidTr="00157B53">
        <w:trPr>
          <w:jc w:val="center"/>
        </w:trPr>
        <w:tc>
          <w:tcPr>
            <w:tcW w:w="423" w:type="pct"/>
            <w:vAlign w:val="center"/>
          </w:tcPr>
          <w:p w14:paraId="1DD312BC" w14:textId="63A8EE30" w:rsidR="00D42470" w:rsidRPr="00F7456A" w:rsidRDefault="0099127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673" w:type="pct"/>
            <w:vAlign w:val="center"/>
          </w:tcPr>
          <w:p w14:paraId="45827A42" w14:textId="2437155B" w:rsidR="00D42470" w:rsidRPr="00F7456A" w:rsidRDefault="0099127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acústicas</w:t>
            </w:r>
          </w:p>
        </w:tc>
        <w:tc>
          <w:tcPr>
            <w:tcW w:w="2195" w:type="pct"/>
            <w:vAlign w:val="center"/>
          </w:tcPr>
          <w:p w14:paraId="5D8C7091" w14:textId="77777777" w:rsidR="00991276" w:rsidRDefault="00991276" w:rsidP="0020670B">
            <w:pPr>
              <w:jc w:val="both"/>
              <w:rPr>
                <w:b/>
              </w:rPr>
            </w:pPr>
            <w:r w:rsidRPr="00991379">
              <w:rPr>
                <w:b/>
                <w:u w:val="single"/>
              </w:rPr>
              <w:t xml:space="preserve">Decreto Supremo </w:t>
            </w:r>
            <w:proofErr w:type="spellStart"/>
            <w:r w:rsidRPr="00991379">
              <w:rPr>
                <w:b/>
                <w:u w:val="single"/>
              </w:rPr>
              <w:t>N°</w:t>
            </w:r>
            <w:proofErr w:type="spellEnd"/>
            <w:r w:rsidRPr="00991379">
              <w:rPr>
                <w:b/>
                <w:u w:val="single"/>
              </w:rPr>
              <w:t> 38 de 2011</w:t>
            </w:r>
            <w:r>
              <w:t xml:space="preserve"> del Ministerio del Medio Ambiente, que establece Norma de Emisión de Ruidos Generados por Fuentes que Indica.</w:t>
            </w:r>
          </w:p>
          <w:p w14:paraId="6FC76422" w14:textId="77777777" w:rsidR="00991276" w:rsidRDefault="00991276" w:rsidP="0020670B">
            <w:pPr>
              <w:jc w:val="both"/>
              <w:rPr>
                <w:b/>
              </w:rPr>
            </w:pPr>
          </w:p>
          <w:p w14:paraId="4F596283" w14:textId="3D96EE60" w:rsidR="00991276" w:rsidRDefault="00991276" w:rsidP="0020670B">
            <w:pPr>
              <w:jc w:val="both"/>
            </w:pPr>
            <w:r>
              <w:rPr>
                <w:b/>
              </w:rPr>
              <w:t>Artículo 7</w:t>
            </w:r>
            <w:proofErr w:type="gramStart"/>
            <w:r>
              <w:rPr>
                <w:b/>
              </w:rPr>
              <w:t>°</w:t>
            </w:r>
            <w:r>
              <w:t>.-</w:t>
            </w:r>
            <w:proofErr w:type="gramEnd"/>
            <w:r>
              <w:t xml:space="preserve">  Los niveles de presión sonora corregidos que se obtengan de la emisión de una fuente emisora de ruido, medidos en el lugar donde se encuentre el receptor, no podrán exceder los valores de la Tabla </w:t>
            </w:r>
            <w:proofErr w:type="spellStart"/>
            <w:r>
              <w:t>N°</w:t>
            </w:r>
            <w:proofErr w:type="spellEnd"/>
            <w:r>
              <w:t xml:space="preserve"> 1</w:t>
            </w:r>
          </w:p>
          <w:p w14:paraId="0CE01F46" w14:textId="77777777" w:rsidR="00D42470" w:rsidRDefault="00D42470" w:rsidP="00D42470">
            <w:pPr>
              <w:widowControl w:val="0"/>
              <w:overflowPunct w:val="0"/>
              <w:autoSpaceDE w:val="0"/>
              <w:autoSpaceDN w:val="0"/>
              <w:adjustRightInd w:val="0"/>
              <w:spacing w:after="120"/>
              <w:jc w:val="center"/>
              <w:rPr>
                <w:rFonts w:asciiTheme="minorHAnsi" w:hAnsiTheme="minorHAnsi" w:cs="Calibri"/>
                <w:lang w:val="es-CL" w:eastAsia="en-US"/>
              </w:rPr>
            </w:pPr>
          </w:p>
          <w:p w14:paraId="0D1C87C4" w14:textId="77777777" w:rsidR="00991276" w:rsidRDefault="00991276" w:rsidP="00991276">
            <w:pPr>
              <w:jc w:val="center"/>
            </w:pPr>
            <w:r>
              <w:t xml:space="preserve">(extracto Tabla </w:t>
            </w:r>
            <w:proofErr w:type="spellStart"/>
            <w:r>
              <w:t>N°</w:t>
            </w:r>
            <w:proofErr w:type="spellEnd"/>
            <w:r>
              <w:t xml:space="preserve"> 1 D.S. N°38/11MMA)</w:t>
            </w:r>
          </w:p>
          <w:tbl>
            <w:tblPr>
              <w:tblStyle w:val="Tablaconcuadrcula"/>
              <w:tblW w:w="0" w:type="auto"/>
              <w:jc w:val="center"/>
              <w:tblLook w:val="04A0" w:firstRow="1" w:lastRow="0" w:firstColumn="1" w:lastColumn="0" w:noHBand="0" w:noVBand="1"/>
            </w:tblPr>
            <w:tblGrid>
              <w:gridCol w:w="1163"/>
              <w:gridCol w:w="1290"/>
              <w:gridCol w:w="1290"/>
            </w:tblGrid>
            <w:tr w:rsidR="00991276" w14:paraId="54B037E3" w14:textId="77777777" w:rsidTr="007445AC">
              <w:trPr>
                <w:jc w:val="center"/>
              </w:trPr>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911AAF" w14:textId="77777777" w:rsidR="00991276" w:rsidRDefault="00991276" w:rsidP="00991276">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B9730E" w14:textId="77777777" w:rsidR="00991276" w:rsidRDefault="00991276" w:rsidP="00991276">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FC4DE" w14:textId="77777777" w:rsidR="00991276" w:rsidRDefault="00991276" w:rsidP="00991276">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991276" w14:paraId="4A8D49C1" w14:textId="77777777" w:rsidTr="007445AC">
              <w:trPr>
                <w:jc w:val="center"/>
              </w:trPr>
              <w:tc>
                <w:tcPr>
                  <w:tcW w:w="1163" w:type="dxa"/>
                  <w:tcBorders>
                    <w:top w:val="single" w:sz="4" w:space="0" w:color="auto"/>
                    <w:left w:val="single" w:sz="4" w:space="0" w:color="auto"/>
                    <w:bottom w:val="single" w:sz="4" w:space="0" w:color="auto"/>
                    <w:right w:val="single" w:sz="4" w:space="0" w:color="auto"/>
                  </w:tcBorders>
                  <w:hideMark/>
                </w:tcPr>
                <w:p w14:paraId="075CE4FF" w14:textId="77777777" w:rsidR="00991276" w:rsidRDefault="00991276" w:rsidP="00991276">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11C9C2D6" w14:textId="77777777" w:rsidR="00991276" w:rsidRDefault="00991276" w:rsidP="00991276">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04444810" w14:textId="77777777" w:rsidR="00991276" w:rsidRDefault="00991276" w:rsidP="00991276">
                  <w:pPr>
                    <w:jc w:val="center"/>
                    <w:rPr>
                      <w:rFonts w:asciiTheme="minorHAnsi" w:hAnsiTheme="minorHAnsi"/>
                      <w:sz w:val="18"/>
                    </w:rPr>
                  </w:pPr>
                  <w:r>
                    <w:rPr>
                      <w:rFonts w:asciiTheme="minorHAnsi" w:hAnsiTheme="minorHAnsi"/>
                      <w:sz w:val="18"/>
                    </w:rPr>
                    <w:t>45</w:t>
                  </w:r>
                </w:p>
              </w:tc>
            </w:tr>
            <w:tr w:rsidR="00991276" w14:paraId="7E2A72E1" w14:textId="77777777" w:rsidTr="007445AC">
              <w:trPr>
                <w:jc w:val="center"/>
              </w:trPr>
              <w:tc>
                <w:tcPr>
                  <w:tcW w:w="1163" w:type="dxa"/>
                  <w:tcBorders>
                    <w:top w:val="single" w:sz="4" w:space="0" w:color="auto"/>
                    <w:left w:val="single" w:sz="4" w:space="0" w:color="auto"/>
                    <w:bottom w:val="single" w:sz="4" w:space="0" w:color="auto"/>
                    <w:right w:val="single" w:sz="4" w:space="0" w:color="auto"/>
                  </w:tcBorders>
                  <w:hideMark/>
                </w:tcPr>
                <w:p w14:paraId="295356F1" w14:textId="77777777" w:rsidR="00991276" w:rsidRDefault="00991276" w:rsidP="00991276">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7D3B2F9E" w14:textId="77777777" w:rsidR="00991276" w:rsidRDefault="00991276" w:rsidP="00991276">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629EB8F5" w14:textId="77777777" w:rsidR="00991276" w:rsidRDefault="00991276" w:rsidP="00991276">
                  <w:pPr>
                    <w:jc w:val="center"/>
                    <w:rPr>
                      <w:rFonts w:asciiTheme="minorHAnsi" w:hAnsiTheme="minorHAnsi"/>
                      <w:sz w:val="18"/>
                    </w:rPr>
                  </w:pPr>
                  <w:r>
                    <w:rPr>
                      <w:rFonts w:asciiTheme="minorHAnsi" w:hAnsiTheme="minorHAnsi"/>
                      <w:sz w:val="18"/>
                    </w:rPr>
                    <w:t>45</w:t>
                  </w:r>
                </w:p>
              </w:tc>
            </w:tr>
            <w:tr w:rsidR="00991276" w14:paraId="70538A7C" w14:textId="77777777" w:rsidTr="007445AC">
              <w:trPr>
                <w:jc w:val="center"/>
              </w:trPr>
              <w:tc>
                <w:tcPr>
                  <w:tcW w:w="1163" w:type="dxa"/>
                  <w:tcBorders>
                    <w:top w:val="single" w:sz="4" w:space="0" w:color="auto"/>
                    <w:left w:val="single" w:sz="4" w:space="0" w:color="auto"/>
                    <w:bottom w:val="single" w:sz="4" w:space="0" w:color="auto"/>
                    <w:right w:val="single" w:sz="4" w:space="0" w:color="auto"/>
                  </w:tcBorders>
                  <w:hideMark/>
                </w:tcPr>
                <w:p w14:paraId="3D8626D0" w14:textId="77777777" w:rsidR="00991276" w:rsidRDefault="00991276" w:rsidP="00991276">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5E8BC3D1" w14:textId="77777777" w:rsidR="00991276" w:rsidRDefault="00991276" w:rsidP="00991276">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32E402FE" w14:textId="77777777" w:rsidR="00991276" w:rsidRDefault="00991276" w:rsidP="00991276">
                  <w:pPr>
                    <w:jc w:val="center"/>
                    <w:rPr>
                      <w:rFonts w:asciiTheme="minorHAnsi" w:hAnsiTheme="minorHAnsi"/>
                      <w:sz w:val="18"/>
                    </w:rPr>
                  </w:pPr>
                  <w:r>
                    <w:rPr>
                      <w:rFonts w:asciiTheme="minorHAnsi" w:hAnsiTheme="minorHAnsi"/>
                      <w:sz w:val="18"/>
                    </w:rPr>
                    <w:t>50</w:t>
                  </w:r>
                </w:p>
              </w:tc>
            </w:tr>
            <w:tr w:rsidR="00991276" w14:paraId="6AE53D53" w14:textId="77777777" w:rsidTr="007445AC">
              <w:trPr>
                <w:jc w:val="center"/>
              </w:trPr>
              <w:tc>
                <w:tcPr>
                  <w:tcW w:w="1163" w:type="dxa"/>
                  <w:tcBorders>
                    <w:top w:val="single" w:sz="4" w:space="0" w:color="auto"/>
                    <w:left w:val="single" w:sz="4" w:space="0" w:color="auto"/>
                    <w:bottom w:val="single" w:sz="4" w:space="0" w:color="auto"/>
                    <w:right w:val="single" w:sz="4" w:space="0" w:color="auto"/>
                  </w:tcBorders>
                  <w:hideMark/>
                </w:tcPr>
                <w:p w14:paraId="4FF4AA70" w14:textId="77777777" w:rsidR="00991276" w:rsidRDefault="00991276" w:rsidP="00991276">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783B5A09" w14:textId="77777777" w:rsidR="00991276" w:rsidRDefault="00991276" w:rsidP="00991276">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17F9F2D3" w14:textId="77777777" w:rsidR="00991276" w:rsidRDefault="00991276" w:rsidP="00991276">
                  <w:pPr>
                    <w:jc w:val="center"/>
                    <w:rPr>
                      <w:rFonts w:asciiTheme="minorHAnsi" w:hAnsiTheme="minorHAnsi"/>
                      <w:sz w:val="18"/>
                    </w:rPr>
                  </w:pPr>
                  <w:r>
                    <w:rPr>
                      <w:rFonts w:asciiTheme="minorHAnsi" w:hAnsiTheme="minorHAnsi"/>
                      <w:sz w:val="18"/>
                    </w:rPr>
                    <w:t>70</w:t>
                  </w:r>
                </w:p>
              </w:tc>
            </w:tr>
            <w:tr w:rsidR="00991276" w14:paraId="666E145A" w14:textId="77777777" w:rsidTr="007445AC">
              <w:trPr>
                <w:jc w:val="center"/>
              </w:trPr>
              <w:tc>
                <w:tcPr>
                  <w:tcW w:w="1163" w:type="dxa"/>
                  <w:tcBorders>
                    <w:top w:val="single" w:sz="4" w:space="0" w:color="auto"/>
                    <w:left w:val="single" w:sz="4" w:space="0" w:color="auto"/>
                    <w:bottom w:val="single" w:sz="4" w:space="0" w:color="auto"/>
                    <w:right w:val="single" w:sz="4" w:space="0" w:color="auto"/>
                  </w:tcBorders>
                  <w:hideMark/>
                </w:tcPr>
                <w:p w14:paraId="776E8D96" w14:textId="77777777" w:rsidR="00991276" w:rsidRDefault="00991276" w:rsidP="00991276">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73ABE2F" w14:textId="77777777" w:rsidR="00991276" w:rsidRDefault="00991276" w:rsidP="00991276">
                  <w:pPr>
                    <w:rPr>
                      <w:rFonts w:asciiTheme="minorHAnsi" w:hAnsiTheme="minorHAnsi"/>
                      <w:sz w:val="18"/>
                    </w:rPr>
                  </w:pPr>
                  <w:r>
                    <w:rPr>
                      <w:rFonts w:asciiTheme="minorHAnsi" w:hAnsiTheme="minorHAnsi"/>
                      <w:sz w:val="18"/>
                    </w:rPr>
                    <w:t>Menor valor entre:</w:t>
                  </w:r>
                </w:p>
                <w:p w14:paraId="539EF34E" w14:textId="77777777" w:rsidR="00991276" w:rsidRDefault="00991276" w:rsidP="00991276">
                  <w:pPr>
                    <w:pStyle w:val="Prrafodelista"/>
                    <w:numPr>
                      <w:ilvl w:val="0"/>
                      <w:numId w:val="30"/>
                    </w:numPr>
                    <w:rPr>
                      <w:rFonts w:asciiTheme="minorHAnsi" w:hAnsiTheme="minorHAnsi"/>
                      <w:sz w:val="16"/>
                    </w:rPr>
                  </w:pPr>
                  <w:r>
                    <w:rPr>
                      <w:rFonts w:asciiTheme="minorHAnsi" w:hAnsiTheme="minorHAnsi"/>
                      <w:sz w:val="16"/>
                    </w:rPr>
                    <w:t>Ruido de fondo + 10dBA</w:t>
                  </w:r>
                </w:p>
                <w:p w14:paraId="13E8D633" w14:textId="77777777" w:rsidR="00991276" w:rsidRDefault="00991276" w:rsidP="00991276">
                  <w:pPr>
                    <w:pStyle w:val="Prrafodelista"/>
                    <w:numPr>
                      <w:ilvl w:val="0"/>
                      <w:numId w:val="30"/>
                    </w:numPr>
                    <w:ind w:left="317" w:hanging="175"/>
                    <w:rPr>
                      <w:rFonts w:asciiTheme="minorHAnsi" w:hAnsiTheme="minorHAnsi"/>
                      <w:sz w:val="18"/>
                    </w:rPr>
                  </w:pPr>
                  <w:r>
                    <w:rPr>
                      <w:rFonts w:asciiTheme="minorHAnsi" w:hAnsiTheme="minorHAnsi"/>
                      <w:sz w:val="16"/>
                    </w:rPr>
                    <w:t>Límite para zona III</w:t>
                  </w:r>
                </w:p>
              </w:tc>
            </w:tr>
          </w:tbl>
          <w:p w14:paraId="7AF94316" w14:textId="77777777" w:rsidR="00991276" w:rsidRDefault="00991276" w:rsidP="00D42470">
            <w:pPr>
              <w:widowControl w:val="0"/>
              <w:overflowPunct w:val="0"/>
              <w:autoSpaceDE w:val="0"/>
              <w:autoSpaceDN w:val="0"/>
              <w:adjustRightInd w:val="0"/>
              <w:spacing w:after="120"/>
              <w:jc w:val="center"/>
              <w:rPr>
                <w:rFonts w:asciiTheme="minorHAnsi" w:hAnsiTheme="minorHAnsi" w:cs="Calibri"/>
                <w:lang w:val="es-CL" w:eastAsia="en-US"/>
              </w:rPr>
            </w:pPr>
          </w:p>
          <w:p w14:paraId="0DCA82A2" w14:textId="77777777" w:rsidR="00D864B7" w:rsidRDefault="00D864B7" w:rsidP="00D864B7">
            <w:pPr>
              <w:rPr>
                <w:b/>
                <w:u w:val="single"/>
              </w:rPr>
            </w:pPr>
            <w:r w:rsidRPr="00991379">
              <w:rPr>
                <w:b/>
                <w:u w:val="single"/>
              </w:rPr>
              <w:t>RCA N°122/2012</w:t>
            </w:r>
          </w:p>
          <w:p w14:paraId="6C4C48B8" w14:textId="4833F0F9" w:rsidR="00D864B7" w:rsidRDefault="00D864B7" w:rsidP="00D42470">
            <w:pPr>
              <w:widowControl w:val="0"/>
              <w:overflowPunct w:val="0"/>
              <w:autoSpaceDE w:val="0"/>
              <w:autoSpaceDN w:val="0"/>
              <w:adjustRightInd w:val="0"/>
              <w:spacing w:after="120"/>
              <w:jc w:val="center"/>
              <w:rPr>
                <w:rFonts w:asciiTheme="minorHAnsi" w:hAnsiTheme="minorHAnsi" w:cs="Calibri"/>
                <w:lang w:val="es-CL" w:eastAsia="en-US"/>
              </w:rPr>
            </w:pPr>
          </w:p>
          <w:p w14:paraId="1DD03D4B" w14:textId="77777777" w:rsidR="00D864B7" w:rsidRDefault="00D864B7" w:rsidP="00D864B7">
            <w:pPr>
              <w:widowControl w:val="0"/>
              <w:overflowPunct w:val="0"/>
              <w:autoSpaceDE w:val="0"/>
              <w:autoSpaceDN w:val="0"/>
              <w:adjustRightInd w:val="0"/>
              <w:spacing w:after="120"/>
              <w:jc w:val="both"/>
            </w:pPr>
            <w:r w:rsidRPr="00991379">
              <w:rPr>
                <w:b/>
              </w:rPr>
              <w:t>Considerando 5.3.</w:t>
            </w:r>
            <w:r>
              <w:rPr>
                <w:b/>
              </w:rPr>
              <w:t xml:space="preserve">1. </w:t>
            </w:r>
            <w:r>
              <w:t xml:space="preserve">Dar cumplimiento a los límites máximos permisibles de ruido, de acuerdo a lo establecido en el D.S. N°146 de 1997 del </w:t>
            </w:r>
            <w:proofErr w:type="spellStart"/>
            <w:r>
              <w:t>Minsegpres</w:t>
            </w:r>
            <w:proofErr w:type="spellEnd"/>
            <w:r>
              <w:t>; es decir, los medidos en el lugar donde se encuentra el receptor sensible del ruido (comunidad vecina), durante todo el período que comprenda cada una de las fases del proyecto</w:t>
            </w:r>
          </w:p>
          <w:p w14:paraId="51F3AAB1" w14:textId="77777777" w:rsidR="00444EA3" w:rsidRDefault="00444EA3" w:rsidP="0048267A">
            <w:pPr>
              <w:rPr>
                <w:b/>
                <w:u w:val="single"/>
              </w:rPr>
            </w:pPr>
          </w:p>
          <w:p w14:paraId="00CA072F" w14:textId="7B10E37A" w:rsidR="0048267A" w:rsidRDefault="0048267A" w:rsidP="0048267A">
            <w:pPr>
              <w:rPr>
                <w:b/>
                <w:u w:val="single"/>
              </w:rPr>
            </w:pPr>
            <w:r w:rsidRPr="00991379">
              <w:rPr>
                <w:b/>
                <w:u w:val="single"/>
              </w:rPr>
              <w:lastRenderedPageBreak/>
              <w:t>RCA N°</w:t>
            </w:r>
            <w:r>
              <w:rPr>
                <w:b/>
                <w:u w:val="single"/>
              </w:rPr>
              <w:t>564</w:t>
            </w:r>
            <w:r w:rsidRPr="00991379">
              <w:rPr>
                <w:b/>
                <w:u w:val="single"/>
              </w:rPr>
              <w:t>/201</w:t>
            </w:r>
            <w:r>
              <w:rPr>
                <w:b/>
                <w:u w:val="single"/>
              </w:rPr>
              <w:t>4</w:t>
            </w:r>
          </w:p>
          <w:p w14:paraId="3B63DAB4" w14:textId="77777777" w:rsidR="0048267A" w:rsidRDefault="0048267A" w:rsidP="0048267A">
            <w:pPr>
              <w:jc w:val="both"/>
              <w:rPr>
                <w:b/>
              </w:rPr>
            </w:pPr>
          </w:p>
          <w:p w14:paraId="58CC2F00" w14:textId="035DAA88" w:rsidR="0048267A" w:rsidRPr="006B1163" w:rsidRDefault="0048267A" w:rsidP="0048267A">
            <w:pPr>
              <w:jc w:val="both"/>
              <w:rPr>
                <w:b/>
              </w:rPr>
            </w:pPr>
            <w:r>
              <w:rPr>
                <w:b/>
              </w:rPr>
              <w:t xml:space="preserve">Considerando 5.2.1. </w:t>
            </w:r>
            <w:r>
              <w:t>Dar cumplimiento en todas las fases a los límites máximos permisibles establecidos por el D.S. N°38/11, del Ministerio del Medio Ambiente, que Establece Norma de Emisión de Ruidos Generados por Fuentes Fijas que Indica, Elaborada a partir de la Revisión del D.S. N°146 de 1997, del MINSEGPRES” o aquello que lo reemplace, medidos en el lugar donde se encuentra el receptor sensible del ruido (comunidad vecina).</w:t>
            </w:r>
          </w:p>
          <w:p w14:paraId="39990627" w14:textId="7E4E52ED" w:rsidR="0048267A" w:rsidRPr="00F7456A" w:rsidRDefault="0048267A" w:rsidP="00D864B7">
            <w:pPr>
              <w:widowControl w:val="0"/>
              <w:overflowPunct w:val="0"/>
              <w:autoSpaceDE w:val="0"/>
              <w:autoSpaceDN w:val="0"/>
              <w:adjustRightInd w:val="0"/>
              <w:spacing w:after="120"/>
              <w:jc w:val="both"/>
              <w:rPr>
                <w:rFonts w:asciiTheme="minorHAnsi" w:hAnsiTheme="minorHAnsi" w:cs="Calibri"/>
                <w:lang w:val="es-CL" w:eastAsia="en-US"/>
              </w:rPr>
            </w:pPr>
          </w:p>
        </w:tc>
        <w:tc>
          <w:tcPr>
            <w:tcW w:w="1709" w:type="pct"/>
            <w:vAlign w:val="center"/>
          </w:tcPr>
          <w:p w14:paraId="3E8DC748" w14:textId="4219DF21" w:rsidR="00D42470" w:rsidRPr="00F7456A" w:rsidRDefault="009B53CB" w:rsidP="009B53CB">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 xml:space="preserve">Existe superación del límite establecido </w:t>
            </w:r>
            <w:r w:rsidR="00471A78">
              <w:rPr>
                <w:rFonts w:asciiTheme="minorHAnsi" w:hAnsiTheme="minorHAnsi" w:cs="Calibri"/>
                <w:lang w:val="es-CL" w:eastAsia="en-US"/>
              </w:rPr>
              <w:t xml:space="preserve">en la </w:t>
            </w:r>
            <w:r w:rsidR="00471A78" w:rsidRPr="00471A78">
              <w:rPr>
                <w:rFonts w:asciiTheme="minorHAnsi" w:hAnsiTheme="minorHAnsi" w:cs="Calibri"/>
                <w:lang w:val="es-CL" w:eastAsia="en-US"/>
              </w:rPr>
              <w:t xml:space="preserve">Tabla </w:t>
            </w:r>
            <w:proofErr w:type="spellStart"/>
            <w:r w:rsidR="00471A78" w:rsidRPr="00471A78">
              <w:rPr>
                <w:rFonts w:asciiTheme="minorHAnsi" w:hAnsiTheme="minorHAnsi" w:cs="Calibri"/>
                <w:lang w:val="es-CL" w:eastAsia="en-US"/>
              </w:rPr>
              <w:t>N°</w:t>
            </w:r>
            <w:proofErr w:type="spellEnd"/>
            <w:r w:rsidR="00471A78" w:rsidRPr="00471A78">
              <w:rPr>
                <w:rFonts w:asciiTheme="minorHAnsi" w:hAnsiTheme="minorHAnsi" w:cs="Calibri"/>
                <w:lang w:val="es-CL" w:eastAsia="en-US"/>
              </w:rPr>
              <w:t xml:space="preserve"> 1 D.S. N°38/11MMA </w:t>
            </w:r>
            <w:r>
              <w:rPr>
                <w:rFonts w:asciiTheme="minorHAnsi" w:hAnsiTheme="minorHAnsi" w:cs="Calibri"/>
                <w:lang w:val="es-CL" w:eastAsia="en-US"/>
              </w:rPr>
              <w:t xml:space="preserve">para Zona Rural en periodo diurno, generándose una excedencia de 2 </w:t>
            </w:r>
            <w:proofErr w:type="spellStart"/>
            <w:r>
              <w:rPr>
                <w:rFonts w:asciiTheme="minorHAnsi" w:hAnsiTheme="minorHAnsi" w:cs="Calibri"/>
                <w:lang w:val="es-CL" w:eastAsia="en-US"/>
              </w:rPr>
              <w:t>dBA</w:t>
            </w:r>
            <w:proofErr w:type="spellEnd"/>
            <w:r>
              <w:rPr>
                <w:rFonts w:asciiTheme="minorHAnsi" w:hAnsiTheme="minorHAnsi" w:cs="Calibri"/>
                <w:lang w:val="es-CL" w:eastAsia="en-US"/>
              </w:rPr>
              <w:t xml:space="preserve"> en la ubicación del receptor N°PM1, por parte de las actividades productivas que conforman la fuente de ruido identificada.</w:t>
            </w:r>
          </w:p>
        </w:tc>
      </w:tr>
      <w:tr w:rsidR="003D3BC6" w:rsidRPr="00F7456A" w14:paraId="5DF9D578" w14:textId="77777777" w:rsidTr="001A3B1F">
        <w:trPr>
          <w:trHeight w:val="4680"/>
          <w:jc w:val="center"/>
        </w:trPr>
        <w:tc>
          <w:tcPr>
            <w:tcW w:w="423" w:type="pct"/>
            <w:vAlign w:val="center"/>
          </w:tcPr>
          <w:p w14:paraId="36546887" w14:textId="4081EB78" w:rsidR="003D3BC6" w:rsidRPr="00F7456A" w:rsidRDefault="003D3BC6" w:rsidP="003D3BC6">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673" w:type="pct"/>
            <w:vAlign w:val="center"/>
          </w:tcPr>
          <w:p w14:paraId="61BAA22B" w14:textId="77777777" w:rsidR="003D3BC6" w:rsidRPr="00F7456A" w:rsidRDefault="003D3BC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acústicas</w:t>
            </w:r>
          </w:p>
          <w:p w14:paraId="5F3AC8BA" w14:textId="4FEC23A9" w:rsidR="003D3BC6" w:rsidRPr="00F7456A" w:rsidRDefault="003D3BC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acústicas</w:t>
            </w:r>
          </w:p>
        </w:tc>
        <w:tc>
          <w:tcPr>
            <w:tcW w:w="2195" w:type="pct"/>
            <w:vAlign w:val="center"/>
          </w:tcPr>
          <w:p w14:paraId="74D4F2DE" w14:textId="77777777" w:rsidR="003D3BC6" w:rsidRDefault="003D3BC6" w:rsidP="00D864B7">
            <w:pPr>
              <w:rPr>
                <w:b/>
                <w:u w:val="single"/>
              </w:rPr>
            </w:pPr>
            <w:r w:rsidRPr="00991379">
              <w:rPr>
                <w:b/>
                <w:u w:val="single"/>
              </w:rPr>
              <w:t>RCA N°122/2012</w:t>
            </w:r>
          </w:p>
          <w:p w14:paraId="0022B1EF" w14:textId="77777777" w:rsidR="003D3BC6" w:rsidRPr="00991379" w:rsidRDefault="003D3BC6" w:rsidP="00D864B7">
            <w:pPr>
              <w:rPr>
                <w:b/>
                <w:u w:val="single"/>
              </w:rPr>
            </w:pPr>
          </w:p>
          <w:p w14:paraId="4E10C60F" w14:textId="77777777" w:rsidR="003D3BC6" w:rsidRPr="006B1163" w:rsidRDefault="003D3BC6" w:rsidP="00A82DF2">
            <w:pPr>
              <w:jc w:val="both"/>
              <w:rPr>
                <w:b/>
              </w:rPr>
            </w:pPr>
            <w:r>
              <w:rPr>
                <w:b/>
              </w:rPr>
              <w:t xml:space="preserve">Considerando 5.3.3. </w:t>
            </w:r>
            <w:r>
              <w:t xml:space="preserve">La totalidad de las fuentes contempladas para la fase de operación deberán operar al interior del galpón que compone la nave de procesos de la planta, la cual deberá ser construida de un material que provea un </w:t>
            </w:r>
            <w:proofErr w:type="spellStart"/>
            <w:r>
              <w:t>Rw</w:t>
            </w:r>
            <w:proofErr w:type="spellEnd"/>
            <w:r>
              <w:t xml:space="preserve"> = 29, tal como una configuración de </w:t>
            </w:r>
            <w:proofErr w:type="spellStart"/>
            <w:r>
              <w:t>ZincAlum</w:t>
            </w:r>
            <w:proofErr w:type="spellEnd"/>
            <w:r>
              <w:t xml:space="preserve"> 0.4 mm de espesor más una placa de </w:t>
            </w:r>
            <w:proofErr w:type="spellStart"/>
            <w:r>
              <w:t>Fibro</w:t>
            </w:r>
            <w:proofErr w:type="spellEnd"/>
            <w:r>
              <w:t xml:space="preserve"> cemento de 4 mm de espesor en su cara interior u otro de similares características, de acuerdo a lo señalado por el titular en el estudio acústico del proyecto presentado en la adenda 2.</w:t>
            </w:r>
          </w:p>
          <w:p w14:paraId="748B1C0B" w14:textId="77777777" w:rsidR="003D3BC6" w:rsidRDefault="003D3BC6" w:rsidP="00A82DF2">
            <w:pPr>
              <w:jc w:val="both"/>
              <w:rPr>
                <w:b/>
              </w:rPr>
            </w:pPr>
          </w:p>
          <w:p w14:paraId="1E298853" w14:textId="4B875DF4" w:rsidR="003D3BC6" w:rsidRDefault="003D3BC6" w:rsidP="00A82DF2">
            <w:pPr>
              <w:jc w:val="both"/>
            </w:pPr>
            <w:r>
              <w:rPr>
                <w:b/>
              </w:rPr>
              <w:t xml:space="preserve">Considerando 5.3.4. </w:t>
            </w:r>
            <w:r>
              <w:t xml:space="preserve">Los elementos constructivos distintos al panel del galpón, es decir, puertas, ventanas y ductos de ventilación, deberán poseer una materialidad que asegure una atenuación sonora de </w:t>
            </w:r>
            <w:proofErr w:type="spellStart"/>
            <w:r>
              <w:t>Rw</w:t>
            </w:r>
            <w:proofErr w:type="spellEnd"/>
            <w:r>
              <w:t xml:space="preserve"> 20. Por lo tanto, las puertas deberán ser del mismo material de construcción del galpón. Las ventanas deberán asegurar una reducción sonora de </w:t>
            </w:r>
            <w:proofErr w:type="spellStart"/>
            <w:r>
              <w:t>Rw</w:t>
            </w:r>
            <w:proofErr w:type="spellEnd"/>
            <w:r>
              <w:t xml:space="preserve"> 20. Para los ductos de ventilación, estos deberán incorporar silenciadores de tipo </w:t>
            </w:r>
            <w:proofErr w:type="spellStart"/>
            <w:r>
              <w:t>Splitter</w:t>
            </w:r>
            <w:proofErr w:type="spellEnd"/>
            <w:r>
              <w:t>, los cuales aseguren atenuación bruta mínima de 20 dB(A).</w:t>
            </w:r>
          </w:p>
          <w:p w14:paraId="232C2C37" w14:textId="77777777" w:rsidR="003D3BC6" w:rsidRPr="00D864B7" w:rsidRDefault="003D3BC6" w:rsidP="00A82DF2">
            <w:pPr>
              <w:jc w:val="both"/>
              <w:rPr>
                <w:b/>
              </w:rPr>
            </w:pPr>
          </w:p>
          <w:p w14:paraId="3A5F9BD0" w14:textId="77777777" w:rsidR="003D3BC6" w:rsidRPr="000F4740" w:rsidRDefault="003D3BC6" w:rsidP="00D864B7">
            <w:pPr>
              <w:jc w:val="both"/>
              <w:rPr>
                <w:b/>
                <w:u w:val="single"/>
              </w:rPr>
            </w:pPr>
            <w:r w:rsidRPr="000F4740">
              <w:rPr>
                <w:b/>
                <w:u w:val="single"/>
              </w:rPr>
              <w:t>RCA N°564/2014</w:t>
            </w:r>
          </w:p>
          <w:p w14:paraId="00E9553B" w14:textId="77777777" w:rsidR="003D3BC6" w:rsidRDefault="003D3BC6" w:rsidP="00D864B7">
            <w:pPr>
              <w:jc w:val="both"/>
            </w:pPr>
          </w:p>
          <w:p w14:paraId="127763AC" w14:textId="77777777" w:rsidR="003D3BC6" w:rsidRDefault="003D3BC6" w:rsidP="00D864B7">
            <w:pPr>
              <w:jc w:val="both"/>
              <w:rPr>
                <w:b/>
              </w:rPr>
            </w:pPr>
            <w:r>
              <w:rPr>
                <w:b/>
              </w:rPr>
              <w:t xml:space="preserve">Considerando </w:t>
            </w:r>
            <w:proofErr w:type="spellStart"/>
            <w:r>
              <w:rPr>
                <w:b/>
              </w:rPr>
              <w:t>vii</w:t>
            </w:r>
            <w:proofErr w:type="spellEnd"/>
            <w:r>
              <w:rPr>
                <w:b/>
              </w:rPr>
              <w:t>. Modificaciones a la RCA N°122/2012</w:t>
            </w:r>
          </w:p>
          <w:p w14:paraId="0937698C" w14:textId="77777777" w:rsidR="003D3BC6" w:rsidRDefault="003D3BC6" w:rsidP="00D864B7">
            <w:pPr>
              <w:jc w:val="both"/>
              <w:rPr>
                <w:b/>
              </w:rPr>
            </w:pPr>
          </w:p>
          <w:p w14:paraId="2DD8D758" w14:textId="59FA7EA9" w:rsidR="003D3BC6" w:rsidRDefault="003D3BC6" w:rsidP="00D864B7">
            <w:pPr>
              <w:jc w:val="both"/>
            </w:pPr>
            <w:r>
              <w:lastRenderedPageBreak/>
              <w:t xml:space="preserve">A </w:t>
            </w:r>
            <w:r w:rsidR="00686807">
              <w:t>continuación,</w:t>
            </w:r>
            <w:r>
              <w:t xml:space="preserve"> se presenta un listado de los considerandos de la RCA N°122/2012, que son modificados por el proyecto</w:t>
            </w:r>
          </w:p>
          <w:p w14:paraId="72CA24FE" w14:textId="77777777" w:rsidR="003D3BC6" w:rsidRDefault="003D3BC6" w:rsidP="00D864B7">
            <w:pPr>
              <w:jc w:val="both"/>
            </w:pPr>
          </w:p>
          <w:p w14:paraId="4FFA1A8C" w14:textId="77777777" w:rsidR="003D3BC6" w:rsidRDefault="003D3BC6" w:rsidP="00D864B7">
            <w:pPr>
              <w:jc w:val="both"/>
            </w:pPr>
            <w:r>
              <w:rPr>
                <w:b/>
              </w:rPr>
              <w:t xml:space="preserve">(Extracto de tabla) Modificación a </w:t>
            </w:r>
            <w:r w:rsidRPr="00324388">
              <w:rPr>
                <w:b/>
              </w:rPr>
              <w:t>Considerando 5.3.3</w:t>
            </w:r>
            <w:r>
              <w:rPr>
                <w:b/>
              </w:rPr>
              <w:t xml:space="preserve">. de RCA N°122/2012. </w:t>
            </w:r>
            <w:r>
              <w:t>Tal como se presentó en la Descripción de Proyecto de la presente DIA, debido al avance de la Ingeniería, se modificó la ubicación de algunos equipos. También se ha depurado la estimación del nivel de ruido emitido por los equipos de la planta, mejorando la precisión de la evaluación de ruido que se acompaña en el Anexo 9 de la DIA en evaluación.</w:t>
            </w:r>
          </w:p>
          <w:p w14:paraId="48D94F3D" w14:textId="77777777" w:rsidR="003D3BC6" w:rsidRDefault="003D3BC6" w:rsidP="00D864B7">
            <w:pPr>
              <w:jc w:val="both"/>
            </w:pPr>
          </w:p>
          <w:p w14:paraId="633F8989" w14:textId="0073FF8C" w:rsidR="003D3BC6" w:rsidRDefault="003D3BC6" w:rsidP="00CA1FF7">
            <w:pPr>
              <w:jc w:val="both"/>
            </w:pPr>
            <w:r>
              <w:rPr>
                <w:b/>
              </w:rPr>
              <w:t xml:space="preserve">(Extracto de tabla) Modificación a </w:t>
            </w:r>
            <w:r w:rsidRPr="00324388">
              <w:rPr>
                <w:b/>
              </w:rPr>
              <w:t>Considerando 5.3.</w:t>
            </w:r>
            <w:r>
              <w:rPr>
                <w:b/>
              </w:rPr>
              <w:t xml:space="preserve">4. de RCA N°122/2012. </w:t>
            </w:r>
            <w:r>
              <w:t xml:space="preserve">Cabe destacar </w:t>
            </w:r>
            <w:r w:rsidR="00686807">
              <w:t>que,</w:t>
            </w:r>
            <w:r>
              <w:t xml:space="preserve"> para generar un escenario de modelación conservador, se ingresaron al modelo planchas de PV-4 (acero de 0.4 [mm] de espesor, cuyas especificaciones técnicas se muestran en el Anexo I) como revestimientos de todas las edificaciones de la Planta, cuyo índice de atenuación acústica es RW = 22. Aspecto considerado en la modelación realizada, cuyas especificaciones técnicas se muestras en el Anexo I del Estudio de Ruido.</w:t>
            </w:r>
          </w:p>
          <w:p w14:paraId="6D335E8F" w14:textId="1081EBCB" w:rsidR="00DF3FB4" w:rsidRPr="00D864B7" w:rsidRDefault="00DF3FB4" w:rsidP="00CA1FF7">
            <w:pPr>
              <w:jc w:val="both"/>
              <w:rPr>
                <w:b/>
              </w:rPr>
            </w:pPr>
          </w:p>
        </w:tc>
        <w:tc>
          <w:tcPr>
            <w:tcW w:w="1709" w:type="pct"/>
            <w:vAlign w:val="center"/>
          </w:tcPr>
          <w:p w14:paraId="69BEB8F7" w14:textId="77777777" w:rsidR="003D3BC6" w:rsidRDefault="003D3BC6" w:rsidP="00157B53">
            <w:pPr>
              <w:jc w:val="both"/>
              <w:rPr>
                <w:rFonts w:eastAsia="Times New Roman"/>
                <w:color w:val="000000"/>
                <w:lang w:eastAsia="es-CL"/>
              </w:rPr>
            </w:pPr>
          </w:p>
          <w:p w14:paraId="3A110704" w14:textId="77B71355" w:rsidR="003D3BC6" w:rsidRDefault="003D3BC6" w:rsidP="00157B53">
            <w:pPr>
              <w:jc w:val="both"/>
              <w:rPr>
                <w:rFonts w:eastAsia="Times New Roman"/>
                <w:color w:val="000000"/>
                <w:lang w:eastAsia="es-CL"/>
              </w:rPr>
            </w:pPr>
            <w:r w:rsidRPr="00157B53">
              <w:rPr>
                <w:rFonts w:eastAsia="Times New Roman"/>
                <w:color w:val="000000"/>
                <w:lang w:eastAsia="es-CL"/>
              </w:rPr>
              <w:t xml:space="preserve">Las puertas y portones de los edificios Planta de Aceite, Refinería de Jarabe y Planta de Molienda, </w:t>
            </w:r>
            <w:r>
              <w:rPr>
                <w:rFonts w:eastAsia="Times New Roman"/>
                <w:color w:val="000000"/>
                <w:lang w:eastAsia="es-CL"/>
              </w:rPr>
              <w:t xml:space="preserve">no proveen una atenuación sonora </w:t>
            </w:r>
            <w:proofErr w:type="spellStart"/>
            <w:r>
              <w:rPr>
                <w:rFonts w:eastAsia="Times New Roman"/>
                <w:color w:val="000000"/>
                <w:lang w:eastAsia="es-CL"/>
              </w:rPr>
              <w:t>Rw</w:t>
            </w:r>
            <w:proofErr w:type="spellEnd"/>
            <w:r>
              <w:rPr>
                <w:rFonts w:eastAsia="Times New Roman"/>
                <w:color w:val="000000"/>
                <w:lang w:eastAsia="es-CL"/>
              </w:rPr>
              <w:t xml:space="preserve"> = 20 o mayor.</w:t>
            </w:r>
          </w:p>
          <w:p w14:paraId="4E7FC3FA" w14:textId="77777777" w:rsidR="003D3BC6" w:rsidRDefault="003D3BC6" w:rsidP="00157B53">
            <w:pPr>
              <w:jc w:val="both"/>
              <w:rPr>
                <w:rFonts w:eastAsia="Times New Roman"/>
                <w:color w:val="000000"/>
                <w:lang w:eastAsia="es-CL"/>
              </w:rPr>
            </w:pPr>
          </w:p>
          <w:p w14:paraId="650A81C8" w14:textId="70969283" w:rsidR="003D3BC6" w:rsidRDefault="003D3BC6" w:rsidP="00157B53">
            <w:pPr>
              <w:jc w:val="both"/>
              <w:rPr>
                <w:rFonts w:eastAsia="Times New Roman"/>
                <w:color w:val="000000"/>
                <w:lang w:eastAsia="es-CL"/>
              </w:rPr>
            </w:pPr>
            <w:r>
              <w:rPr>
                <w:rFonts w:eastAsia="Times New Roman"/>
                <w:color w:val="000000"/>
                <w:lang w:eastAsia="es-CL"/>
              </w:rPr>
              <w:t>Se observaron ductos en la planta, los cuales no cuentan con silenciador.</w:t>
            </w:r>
          </w:p>
          <w:p w14:paraId="1299D3C8" w14:textId="5B7F9157" w:rsidR="003D3BC6" w:rsidRDefault="003D3BC6" w:rsidP="00157B53">
            <w:pPr>
              <w:rPr>
                <w:rFonts w:eastAsia="Times New Roman"/>
                <w:color w:val="000000"/>
                <w:lang w:eastAsia="es-CL"/>
              </w:rPr>
            </w:pPr>
          </w:p>
          <w:p w14:paraId="47F7AA38" w14:textId="2A99BFB1" w:rsidR="003D3BC6" w:rsidRDefault="003D3BC6" w:rsidP="00A82DF2">
            <w:pPr>
              <w:jc w:val="both"/>
              <w:rPr>
                <w:rFonts w:eastAsia="Times New Roman"/>
                <w:color w:val="000000"/>
                <w:lang w:eastAsia="es-CL"/>
              </w:rPr>
            </w:pPr>
            <w:r>
              <w:rPr>
                <w:rFonts w:eastAsia="Times New Roman"/>
                <w:color w:val="000000"/>
                <w:lang w:eastAsia="es-CL"/>
              </w:rPr>
              <w:t>Se emplaza</w:t>
            </w:r>
            <w:r w:rsidR="00B46C29">
              <w:rPr>
                <w:rFonts w:eastAsia="Times New Roman"/>
                <w:color w:val="000000"/>
                <w:lang w:eastAsia="es-CL"/>
              </w:rPr>
              <w:t>n</w:t>
            </w:r>
            <w:r>
              <w:rPr>
                <w:rFonts w:eastAsia="Times New Roman"/>
                <w:color w:val="000000"/>
                <w:lang w:eastAsia="es-CL"/>
              </w:rPr>
              <w:t xml:space="preserve"> elementos generadores de ruido</w:t>
            </w:r>
            <w:r w:rsidR="00B46C29">
              <w:rPr>
                <w:rFonts w:eastAsia="Times New Roman"/>
                <w:color w:val="000000"/>
                <w:lang w:eastAsia="es-CL"/>
              </w:rPr>
              <w:t xml:space="preserve"> en la planta</w:t>
            </w:r>
            <w:r>
              <w:rPr>
                <w:rFonts w:eastAsia="Times New Roman"/>
                <w:color w:val="000000"/>
                <w:lang w:eastAsia="es-CL"/>
              </w:rPr>
              <w:t xml:space="preserve">, </w:t>
            </w:r>
            <w:r w:rsidR="00900AC8">
              <w:rPr>
                <w:rFonts w:eastAsia="Times New Roman"/>
                <w:color w:val="000000"/>
                <w:lang w:eastAsia="es-CL"/>
              </w:rPr>
              <w:t xml:space="preserve">que no se encuentran </w:t>
            </w:r>
            <w:r w:rsidRPr="00900AC8">
              <w:rPr>
                <w:rFonts w:eastAsia="Times New Roman"/>
                <w:color w:val="000000" w:themeColor="text1"/>
                <w:lang w:eastAsia="es-CL"/>
              </w:rPr>
              <w:t>declarados</w:t>
            </w:r>
            <w:r w:rsidRPr="00B22320">
              <w:rPr>
                <w:rFonts w:eastAsia="Times New Roman"/>
                <w:color w:val="FF0000"/>
                <w:lang w:eastAsia="es-CL"/>
              </w:rPr>
              <w:t xml:space="preserve"> </w:t>
            </w:r>
            <w:r>
              <w:rPr>
                <w:rFonts w:eastAsia="Times New Roman"/>
                <w:color w:val="000000"/>
                <w:lang w:eastAsia="es-CL"/>
              </w:rPr>
              <w:t xml:space="preserve">en la evaluación ambiental, entre </w:t>
            </w:r>
            <w:r w:rsidR="00900AC8">
              <w:rPr>
                <w:rFonts w:eastAsia="Times New Roman"/>
                <w:color w:val="000000"/>
                <w:lang w:eastAsia="es-CL"/>
              </w:rPr>
              <w:t>é</w:t>
            </w:r>
            <w:r>
              <w:rPr>
                <w:rFonts w:eastAsia="Times New Roman"/>
                <w:color w:val="000000"/>
                <w:lang w:eastAsia="es-CL"/>
              </w:rPr>
              <w:t>stos, Torres de Enfriamiento, Filtro Rotatorio y Molino de Fibra</w:t>
            </w:r>
            <w:r w:rsidR="00B22320">
              <w:rPr>
                <w:rFonts w:eastAsia="Times New Roman"/>
                <w:color w:val="000000"/>
                <w:lang w:eastAsia="es-CL"/>
              </w:rPr>
              <w:t xml:space="preserve">, </w:t>
            </w:r>
            <w:r>
              <w:rPr>
                <w:rFonts w:eastAsia="Times New Roman"/>
                <w:color w:val="000000"/>
                <w:lang w:eastAsia="es-CL"/>
              </w:rPr>
              <w:t xml:space="preserve">los cuales, a su vez, se </w:t>
            </w:r>
            <w:r w:rsidR="00592BA1">
              <w:rPr>
                <w:rFonts w:eastAsia="Times New Roman"/>
                <w:color w:val="000000"/>
                <w:lang w:eastAsia="es-CL"/>
              </w:rPr>
              <w:t>ubican</w:t>
            </w:r>
            <w:r>
              <w:rPr>
                <w:rFonts w:eastAsia="Times New Roman"/>
                <w:color w:val="000000"/>
                <w:lang w:eastAsia="es-CL"/>
              </w:rPr>
              <w:t xml:space="preserve"> al aire libre sin medidas de control de ruido.</w:t>
            </w:r>
          </w:p>
          <w:p w14:paraId="2B01FF1A" w14:textId="06A44BBC" w:rsidR="00B22320" w:rsidRDefault="00B22320" w:rsidP="00A82DF2">
            <w:pPr>
              <w:jc w:val="both"/>
              <w:rPr>
                <w:rFonts w:eastAsia="Times New Roman"/>
                <w:color w:val="000000"/>
                <w:lang w:eastAsia="es-CL"/>
              </w:rPr>
            </w:pPr>
          </w:p>
          <w:p w14:paraId="66BF8FBB" w14:textId="25C198C9" w:rsidR="003D3BC6" w:rsidRPr="00592BA1" w:rsidRDefault="003D3BC6" w:rsidP="00592BA1">
            <w:pPr>
              <w:jc w:val="both"/>
              <w:rPr>
                <w:rFonts w:eastAsia="Times New Roman"/>
                <w:color w:val="000000"/>
                <w:lang w:eastAsia="es-CL"/>
              </w:rPr>
            </w:pPr>
            <w:r w:rsidRPr="00A82DF2">
              <w:rPr>
                <w:rFonts w:eastAsia="Times New Roman"/>
                <w:color w:val="000000"/>
                <w:lang w:eastAsia="es-CL"/>
              </w:rPr>
              <w:t xml:space="preserve">El secador de fibra rotativo y la bodega de reproceso se </w:t>
            </w:r>
            <w:r w:rsidR="00592BA1" w:rsidRPr="00A82DF2">
              <w:rPr>
                <w:rFonts w:eastAsia="Times New Roman"/>
                <w:color w:val="000000"/>
                <w:lang w:eastAsia="es-CL"/>
              </w:rPr>
              <w:t>sitúan</w:t>
            </w:r>
            <w:r w:rsidRPr="00A82DF2">
              <w:rPr>
                <w:rFonts w:eastAsia="Times New Roman"/>
                <w:color w:val="000000"/>
                <w:lang w:eastAsia="es-CL"/>
              </w:rPr>
              <w:t xml:space="preserve"> en galpones</w:t>
            </w:r>
            <w:r w:rsidR="00592BA1">
              <w:rPr>
                <w:rFonts w:eastAsia="Times New Roman"/>
                <w:color w:val="000000"/>
                <w:lang w:eastAsia="es-CL"/>
              </w:rPr>
              <w:t xml:space="preserve"> que</w:t>
            </w:r>
            <w:r w:rsidRPr="00A82DF2">
              <w:rPr>
                <w:rFonts w:eastAsia="Times New Roman"/>
                <w:color w:val="000000"/>
                <w:lang w:eastAsia="es-CL"/>
              </w:rPr>
              <w:t xml:space="preserve"> no se encuentran cerrados herméticamente, ambos con vanos apreciables por la cara norte de la estructura. Respecto a esta última instalación, se indica que no está contemplada en ninguna de las dos RCA</w:t>
            </w:r>
            <w:r>
              <w:rPr>
                <w:rFonts w:eastAsia="Times New Roman"/>
                <w:color w:val="000000"/>
                <w:lang w:eastAsia="es-CL"/>
              </w:rPr>
              <w:t xml:space="preserve"> que aplican para el proyecto.</w:t>
            </w:r>
          </w:p>
        </w:tc>
      </w:tr>
      <w:bookmarkEnd w:id="231"/>
    </w:tbl>
    <w:p w14:paraId="7277BF4E" w14:textId="77777777" w:rsidR="00D42470" w:rsidRPr="00F7456A" w:rsidRDefault="00D42470" w:rsidP="00D42470">
      <w:pPr>
        <w:spacing w:after="0" w:line="240" w:lineRule="auto"/>
        <w:ind w:left="3409"/>
        <w:contextualSpacing/>
        <w:outlineLvl w:val="0"/>
        <w:rPr>
          <w:rFonts w:eastAsia="Calibri" w:cs="Calibri"/>
          <w:b/>
          <w:sz w:val="20"/>
          <w:szCs w:val="20"/>
        </w:rPr>
      </w:pPr>
    </w:p>
    <w:p w14:paraId="76F309CB"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64CBB7B1"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CC69ED">
          <w:pgSz w:w="15840" w:h="12240" w:orient="landscape" w:code="1"/>
          <w:pgMar w:top="1134" w:right="1134" w:bottom="1134" w:left="1134" w:header="709" w:footer="709" w:gutter="0"/>
          <w:cols w:space="708"/>
          <w:docGrid w:linePitch="360"/>
        </w:sectPr>
      </w:pPr>
    </w:p>
    <w:p w14:paraId="7652E062" w14:textId="77777777" w:rsidR="00D42470" w:rsidRPr="00D42470" w:rsidRDefault="00D42470" w:rsidP="005863D4">
      <w:pPr>
        <w:pStyle w:val="Ttulo1"/>
      </w:pPr>
      <w:bookmarkStart w:id="232" w:name="_Toc449085432"/>
      <w:bookmarkStart w:id="233" w:name="_Toc4674862"/>
      <w:r w:rsidRPr="00D42470">
        <w:lastRenderedPageBreak/>
        <w:t>ANEXOS</w:t>
      </w:r>
      <w:bookmarkEnd w:id="232"/>
      <w:bookmarkEnd w:id="233"/>
    </w:p>
    <w:p w14:paraId="16899180"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3D583993" w14:textId="77777777" w:rsidTr="0031512B">
        <w:trPr>
          <w:trHeight w:val="286"/>
          <w:jc w:val="center"/>
        </w:trPr>
        <w:tc>
          <w:tcPr>
            <w:tcW w:w="1038" w:type="pct"/>
            <w:shd w:val="clear" w:color="auto" w:fill="D9D9D9"/>
          </w:tcPr>
          <w:p w14:paraId="369F96EB" w14:textId="77777777" w:rsidR="00D42470" w:rsidRPr="00D42470" w:rsidRDefault="00D42470" w:rsidP="00D42470">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3962" w:type="pct"/>
            <w:shd w:val="clear" w:color="auto" w:fill="D9D9D9"/>
          </w:tcPr>
          <w:p w14:paraId="236D90C9"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E569E9C" w14:textId="77777777" w:rsidTr="0031512B">
        <w:trPr>
          <w:trHeight w:val="286"/>
          <w:jc w:val="center"/>
        </w:trPr>
        <w:tc>
          <w:tcPr>
            <w:tcW w:w="1038" w:type="pct"/>
            <w:vAlign w:val="center"/>
          </w:tcPr>
          <w:p w14:paraId="7CA58BF9"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75F7CBE9" w14:textId="31F4E4AC" w:rsidR="00D42470" w:rsidRPr="00D42470" w:rsidRDefault="00BB0D7B" w:rsidP="00D42470">
            <w:pPr>
              <w:jc w:val="both"/>
              <w:rPr>
                <w:rFonts w:cs="Calibri"/>
                <w:lang w:val="es-CL" w:eastAsia="en-US"/>
              </w:rPr>
            </w:pPr>
            <w:r>
              <w:rPr>
                <w:rFonts w:cs="Calibri"/>
                <w:lang w:val="es-CL" w:eastAsia="en-US"/>
              </w:rPr>
              <w:t>Actas de Inspección</w:t>
            </w:r>
          </w:p>
        </w:tc>
      </w:tr>
      <w:tr w:rsidR="00A21E68" w:rsidRPr="00D42470" w14:paraId="10796D8A" w14:textId="77777777" w:rsidTr="0031512B">
        <w:trPr>
          <w:trHeight w:val="264"/>
          <w:jc w:val="center"/>
        </w:trPr>
        <w:tc>
          <w:tcPr>
            <w:tcW w:w="1038" w:type="pct"/>
            <w:vAlign w:val="center"/>
          </w:tcPr>
          <w:p w14:paraId="1A24F1E4" w14:textId="7435A055" w:rsidR="00A21E68" w:rsidRDefault="00A21E68" w:rsidP="00D42470">
            <w:pPr>
              <w:jc w:val="center"/>
              <w:rPr>
                <w:rFonts w:cs="Calibri"/>
              </w:rPr>
            </w:pPr>
            <w:r>
              <w:rPr>
                <w:rFonts w:cs="Calibri"/>
              </w:rPr>
              <w:t>2</w:t>
            </w:r>
          </w:p>
        </w:tc>
        <w:tc>
          <w:tcPr>
            <w:tcW w:w="3962" w:type="pct"/>
            <w:vAlign w:val="center"/>
          </w:tcPr>
          <w:p w14:paraId="16608921" w14:textId="4D9C51B2" w:rsidR="00A21E68" w:rsidRDefault="00A21E68" w:rsidP="00D42470">
            <w:pPr>
              <w:jc w:val="both"/>
              <w:rPr>
                <w:rFonts w:cs="Calibri"/>
              </w:rPr>
            </w:pPr>
            <w:r>
              <w:rPr>
                <w:rFonts w:cs="Calibri"/>
              </w:rPr>
              <w:t>Fichas de Reporte Técnico</w:t>
            </w:r>
            <w:r w:rsidR="00A671A3">
              <w:rPr>
                <w:rFonts w:cs="Calibri"/>
              </w:rPr>
              <w:t xml:space="preserve"> de</w:t>
            </w:r>
            <w:r>
              <w:rPr>
                <w:rFonts w:cs="Calibri"/>
              </w:rPr>
              <w:t xml:space="preserve"> medición realizada el día 06 de agosto de 2018</w:t>
            </w:r>
          </w:p>
        </w:tc>
      </w:tr>
      <w:tr w:rsidR="00C4398E" w:rsidRPr="00D42470" w14:paraId="611D7CE1" w14:textId="77777777" w:rsidTr="0031512B">
        <w:trPr>
          <w:trHeight w:val="264"/>
          <w:jc w:val="center"/>
        </w:trPr>
        <w:tc>
          <w:tcPr>
            <w:tcW w:w="1038" w:type="pct"/>
            <w:vAlign w:val="center"/>
          </w:tcPr>
          <w:p w14:paraId="54372A52" w14:textId="434CA4EC" w:rsidR="00C4398E" w:rsidRDefault="00C4398E" w:rsidP="00D42470">
            <w:pPr>
              <w:jc w:val="center"/>
              <w:rPr>
                <w:rFonts w:cs="Calibri"/>
              </w:rPr>
            </w:pPr>
            <w:r>
              <w:rPr>
                <w:rFonts w:cs="Calibri"/>
              </w:rPr>
              <w:t>3</w:t>
            </w:r>
          </w:p>
        </w:tc>
        <w:tc>
          <w:tcPr>
            <w:tcW w:w="3962" w:type="pct"/>
            <w:vAlign w:val="center"/>
          </w:tcPr>
          <w:p w14:paraId="635F7BCE" w14:textId="0E3782F9" w:rsidR="00C4398E" w:rsidRDefault="00C4398E" w:rsidP="00D42470">
            <w:pPr>
              <w:jc w:val="both"/>
              <w:rPr>
                <w:rFonts w:cs="Calibri"/>
              </w:rPr>
            </w:pPr>
            <w:r>
              <w:rPr>
                <w:rFonts w:cs="Calibri"/>
              </w:rPr>
              <w:t xml:space="preserve">Carta </w:t>
            </w:r>
            <w:proofErr w:type="spellStart"/>
            <w:r>
              <w:rPr>
                <w:rFonts w:cs="Calibri"/>
              </w:rPr>
              <w:t>Paimasa</w:t>
            </w:r>
            <w:proofErr w:type="spellEnd"/>
            <w:r>
              <w:rPr>
                <w:rFonts w:cs="Calibri"/>
              </w:rPr>
              <w:t>, del 10 de agosto de 2018.</w:t>
            </w:r>
          </w:p>
        </w:tc>
      </w:tr>
      <w:tr w:rsidR="00D42470" w:rsidRPr="00D42470" w14:paraId="6BFA8050" w14:textId="77777777" w:rsidTr="0031512B">
        <w:trPr>
          <w:trHeight w:val="264"/>
          <w:jc w:val="center"/>
        </w:trPr>
        <w:tc>
          <w:tcPr>
            <w:tcW w:w="1038" w:type="pct"/>
            <w:vAlign w:val="center"/>
          </w:tcPr>
          <w:p w14:paraId="1C0F8EFB" w14:textId="69B3135C" w:rsidR="00D42470" w:rsidRPr="00D42470" w:rsidRDefault="00C4398E" w:rsidP="00D42470">
            <w:pPr>
              <w:jc w:val="center"/>
              <w:rPr>
                <w:rFonts w:cs="Calibri"/>
                <w:lang w:val="es-CL" w:eastAsia="en-US"/>
              </w:rPr>
            </w:pPr>
            <w:r>
              <w:rPr>
                <w:rFonts w:cs="Calibri"/>
                <w:lang w:val="es-CL" w:eastAsia="en-US"/>
              </w:rPr>
              <w:t>4</w:t>
            </w:r>
          </w:p>
        </w:tc>
        <w:tc>
          <w:tcPr>
            <w:tcW w:w="3962" w:type="pct"/>
            <w:vAlign w:val="center"/>
          </w:tcPr>
          <w:p w14:paraId="1BECF187" w14:textId="43068DBE" w:rsidR="00D42470" w:rsidRPr="00D42470" w:rsidRDefault="00BB0D7B" w:rsidP="00D42470">
            <w:pPr>
              <w:jc w:val="both"/>
              <w:rPr>
                <w:rFonts w:cs="Calibri"/>
                <w:lang w:val="es-CL" w:eastAsia="en-US"/>
              </w:rPr>
            </w:pPr>
            <w:r>
              <w:rPr>
                <w:rFonts w:cs="Calibri"/>
                <w:lang w:val="es-CL" w:eastAsia="en-US"/>
              </w:rPr>
              <w:t xml:space="preserve">Carta </w:t>
            </w:r>
            <w:r w:rsidR="00D27B77">
              <w:rPr>
                <w:rFonts w:cs="Calibri"/>
                <w:lang w:val="es-CL" w:eastAsia="en-US"/>
              </w:rPr>
              <w:t>Alimentos Fruna, del 14 de agosto de 2018.</w:t>
            </w:r>
          </w:p>
        </w:tc>
      </w:tr>
      <w:tr w:rsidR="00D42470" w:rsidRPr="00D42470" w14:paraId="004A59EC" w14:textId="77777777" w:rsidTr="0031512B">
        <w:trPr>
          <w:trHeight w:val="286"/>
          <w:jc w:val="center"/>
        </w:trPr>
        <w:tc>
          <w:tcPr>
            <w:tcW w:w="1038" w:type="pct"/>
            <w:vAlign w:val="center"/>
          </w:tcPr>
          <w:p w14:paraId="041966B7" w14:textId="4B5CD28F" w:rsidR="00D42470" w:rsidRPr="00D42470" w:rsidRDefault="00C4398E" w:rsidP="00D42470">
            <w:pPr>
              <w:jc w:val="center"/>
              <w:rPr>
                <w:rFonts w:cs="Calibri"/>
                <w:lang w:val="es-CL" w:eastAsia="en-US"/>
              </w:rPr>
            </w:pPr>
            <w:r>
              <w:rPr>
                <w:rFonts w:cs="Calibri"/>
                <w:lang w:val="es-CL" w:eastAsia="en-US"/>
              </w:rPr>
              <w:t>5</w:t>
            </w:r>
          </w:p>
        </w:tc>
        <w:tc>
          <w:tcPr>
            <w:tcW w:w="3962" w:type="pct"/>
            <w:vAlign w:val="center"/>
          </w:tcPr>
          <w:p w14:paraId="5D863273" w14:textId="7591D232" w:rsidR="00D42470" w:rsidRPr="00D42470" w:rsidRDefault="00BB0D7B" w:rsidP="00D42470">
            <w:pPr>
              <w:jc w:val="both"/>
              <w:rPr>
                <w:rFonts w:cs="Calibri"/>
                <w:lang w:val="es-CL" w:eastAsia="en-US"/>
              </w:rPr>
            </w:pPr>
            <w:r>
              <w:rPr>
                <w:rFonts w:cs="Calibri"/>
                <w:lang w:val="es-CL" w:eastAsia="en-US"/>
              </w:rPr>
              <w:t>Registro fotográfico de buzón</w:t>
            </w:r>
            <w:r w:rsidR="00860CC3">
              <w:rPr>
                <w:rFonts w:cs="Calibri"/>
                <w:lang w:val="es-CL" w:eastAsia="en-US"/>
              </w:rPr>
              <w:t xml:space="preserve"> </w:t>
            </w:r>
            <w:proofErr w:type="spellStart"/>
            <w:r w:rsidR="00860CC3">
              <w:rPr>
                <w:rFonts w:cs="Calibri"/>
                <w:lang w:val="es-CL" w:eastAsia="en-US"/>
              </w:rPr>
              <w:t>Paimasa</w:t>
            </w:r>
            <w:proofErr w:type="spellEnd"/>
            <w:r w:rsidR="00471A78">
              <w:rPr>
                <w:rFonts w:cs="Calibri"/>
                <w:lang w:val="es-CL" w:eastAsia="en-US"/>
              </w:rPr>
              <w:t>.</w:t>
            </w:r>
          </w:p>
        </w:tc>
      </w:tr>
    </w:tbl>
    <w:p w14:paraId="67FA0260" w14:textId="77777777" w:rsidR="007A7DEB" w:rsidRPr="007A7DEB" w:rsidRDefault="007A7DEB" w:rsidP="007A7DEB">
      <w:pPr>
        <w:spacing w:line="240" w:lineRule="auto"/>
        <w:jc w:val="center"/>
        <w:rPr>
          <w:rFonts w:ascii="Calibri" w:eastAsia="Calibri" w:hAnsi="Calibri" w:cs="Calibri"/>
          <w:sz w:val="28"/>
          <w:szCs w:val="32"/>
        </w:rPr>
      </w:pPr>
    </w:p>
    <w:p w14:paraId="7D3A0971"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6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B9C64E" w14:textId="77777777" w:rsidR="00D81DF9" w:rsidRDefault="00D81DF9" w:rsidP="00E56524">
      <w:pPr>
        <w:spacing w:after="0" w:line="240" w:lineRule="auto"/>
      </w:pPr>
      <w:r>
        <w:separator/>
      </w:r>
    </w:p>
    <w:p w14:paraId="28F95BC7" w14:textId="77777777" w:rsidR="00D81DF9" w:rsidRDefault="00D81DF9"/>
  </w:endnote>
  <w:endnote w:type="continuationSeparator" w:id="0">
    <w:p w14:paraId="77C15CA4" w14:textId="77777777" w:rsidR="00D81DF9" w:rsidRDefault="00D81DF9" w:rsidP="00E56524">
      <w:pPr>
        <w:spacing w:after="0" w:line="240" w:lineRule="auto"/>
      </w:pPr>
      <w:r>
        <w:continuationSeparator/>
      </w:r>
    </w:p>
    <w:p w14:paraId="500BFFA2" w14:textId="77777777" w:rsidR="00D81DF9" w:rsidRDefault="00D81D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D30B53B" w14:textId="77777777" w:rsidR="00DE3AF0" w:rsidRDefault="00DE3AF0">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14:paraId="00A57DF7" w14:textId="77777777" w:rsidR="00DE3AF0" w:rsidRPr="00E56524" w:rsidRDefault="00DE3AF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7DE2500" w14:textId="77777777" w:rsidR="00DE3AF0" w:rsidRPr="00E56524" w:rsidRDefault="00DE3AF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03E5AA6" w14:textId="77777777" w:rsidR="00DE3AF0" w:rsidRDefault="00DE3AF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3281DD3" w14:textId="77777777" w:rsidR="00DE3AF0" w:rsidRDefault="00DE3AF0">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14:paraId="750D0DDB" w14:textId="77777777" w:rsidR="00DE3AF0" w:rsidRPr="00E56524" w:rsidRDefault="00DE3AF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0D9721D" w14:textId="77777777" w:rsidR="00DE3AF0" w:rsidRPr="00E56524" w:rsidRDefault="00DE3AF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0FB7737" w14:textId="77777777" w:rsidR="00DE3AF0" w:rsidRDefault="00DE3AF0">
    <w:pPr>
      <w:pStyle w:val="Piedepgina"/>
    </w:pPr>
  </w:p>
  <w:p w14:paraId="4A1920B1" w14:textId="77777777" w:rsidR="00DE3AF0" w:rsidRDefault="00DE3AF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D3FD97" w14:textId="77777777" w:rsidR="00D81DF9" w:rsidRDefault="00D81DF9" w:rsidP="00E56524">
      <w:pPr>
        <w:spacing w:after="0" w:line="240" w:lineRule="auto"/>
      </w:pPr>
      <w:r>
        <w:separator/>
      </w:r>
    </w:p>
    <w:p w14:paraId="30B430E5" w14:textId="77777777" w:rsidR="00D81DF9" w:rsidRDefault="00D81DF9"/>
  </w:footnote>
  <w:footnote w:type="continuationSeparator" w:id="0">
    <w:p w14:paraId="0E62CBC4" w14:textId="77777777" w:rsidR="00D81DF9" w:rsidRDefault="00D81DF9" w:rsidP="00E56524">
      <w:pPr>
        <w:spacing w:after="0" w:line="240" w:lineRule="auto"/>
      </w:pPr>
      <w:r>
        <w:continuationSeparator/>
      </w:r>
    </w:p>
    <w:p w14:paraId="7F2FD499" w14:textId="77777777" w:rsidR="00D81DF9" w:rsidRDefault="00D81DF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4020FD"/>
    <w:multiLevelType w:val="hybridMultilevel"/>
    <w:tmpl w:val="228E2A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21506A98"/>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4406" w:hanging="720"/>
      </w:pPr>
      <w:rPr>
        <w:rFonts w:ascii="Calibri" w:hAnsi="Calibri" w:cs="Calibr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B8520C2"/>
    <w:multiLevelType w:val="hybridMultilevel"/>
    <w:tmpl w:val="33DE1EAA"/>
    <w:lvl w:ilvl="0" w:tplc="DE3EAC8C">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F08692A"/>
    <w:multiLevelType w:val="hybridMultilevel"/>
    <w:tmpl w:val="77EC2C0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2DB129F3"/>
    <w:multiLevelType w:val="hybridMultilevel"/>
    <w:tmpl w:val="0D7A6DA2"/>
    <w:lvl w:ilvl="0" w:tplc="3620C08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DC851DB"/>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0"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BB16E7C"/>
    <w:multiLevelType w:val="hybridMultilevel"/>
    <w:tmpl w:val="0212E258"/>
    <w:lvl w:ilvl="0" w:tplc="3620C08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EC03C66"/>
    <w:multiLevelType w:val="hybridMultilevel"/>
    <w:tmpl w:val="B2C84222"/>
    <w:lvl w:ilvl="0" w:tplc="3620C08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32E305E"/>
    <w:multiLevelType w:val="hybridMultilevel"/>
    <w:tmpl w:val="2E889F6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B05678F"/>
    <w:multiLevelType w:val="hybridMultilevel"/>
    <w:tmpl w:val="88B63D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C5F59AB"/>
    <w:multiLevelType w:val="hybridMultilevel"/>
    <w:tmpl w:val="AC74702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17E3DE3"/>
    <w:multiLevelType w:val="hybridMultilevel"/>
    <w:tmpl w:val="2DA20A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4" w15:restartNumberingAfterBreak="0">
    <w:nsid w:val="7FEF3572"/>
    <w:multiLevelType w:val="hybridMultilevel"/>
    <w:tmpl w:val="53F2DFE8"/>
    <w:lvl w:ilvl="0" w:tplc="7070DC9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2"/>
  </w:num>
  <w:num w:numId="4">
    <w:abstractNumId w:val="14"/>
  </w:num>
  <w:num w:numId="5">
    <w:abstractNumId w:val="6"/>
  </w:num>
  <w:num w:numId="6">
    <w:abstractNumId w:val="1"/>
  </w:num>
  <w:num w:numId="7">
    <w:abstractNumId w:val="13"/>
  </w:num>
  <w:num w:numId="8">
    <w:abstractNumId w:val="10"/>
  </w:num>
  <w:num w:numId="9">
    <w:abstractNumId w:val="11"/>
  </w:num>
  <w:num w:numId="10">
    <w:abstractNumId w:val="21"/>
  </w:num>
  <w:num w:numId="11">
    <w:abstractNumId w:val="22"/>
  </w:num>
  <w:num w:numId="12">
    <w:abstractNumId w:val="3"/>
  </w:num>
  <w:num w:numId="13">
    <w:abstractNumId w:val="8"/>
  </w:num>
  <w:num w:numId="14">
    <w:abstractNumId w:val="11"/>
  </w:num>
  <w:num w:numId="15">
    <w:abstractNumId w:val="11"/>
  </w:num>
  <w:num w:numId="16">
    <w:abstractNumId w:val="11"/>
  </w:num>
  <w:num w:numId="17">
    <w:abstractNumId w:val="11"/>
  </w:num>
  <w:num w:numId="18">
    <w:abstractNumId w:val="3"/>
  </w:num>
  <w:num w:numId="19">
    <w:abstractNumId w:val="18"/>
  </w:num>
  <w:num w:numId="20">
    <w:abstractNumId w:val="4"/>
  </w:num>
  <w:num w:numId="21">
    <w:abstractNumId w:val="15"/>
  </w:num>
  <w:num w:numId="22">
    <w:abstractNumId w:val="5"/>
  </w:num>
  <w:num w:numId="23">
    <w:abstractNumId w:val="16"/>
  </w:num>
  <w:num w:numId="24">
    <w:abstractNumId w:val="7"/>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20"/>
  </w:num>
  <w:num w:numId="28">
    <w:abstractNumId w:val="24"/>
  </w:num>
  <w:num w:numId="29">
    <w:abstractNumId w:val="2"/>
  </w:num>
  <w:num w:numId="30">
    <w:abstractNumId w:val="9"/>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7AD0"/>
    <w:rsid w:val="0002476A"/>
    <w:rsid w:val="000309B9"/>
    <w:rsid w:val="00031478"/>
    <w:rsid w:val="00031BF3"/>
    <w:rsid w:val="000348A9"/>
    <w:rsid w:val="00040347"/>
    <w:rsid w:val="000426EE"/>
    <w:rsid w:val="0004527D"/>
    <w:rsid w:val="000556C1"/>
    <w:rsid w:val="00062C8D"/>
    <w:rsid w:val="00067E38"/>
    <w:rsid w:val="000713D1"/>
    <w:rsid w:val="0007552A"/>
    <w:rsid w:val="00075BB8"/>
    <w:rsid w:val="000769AF"/>
    <w:rsid w:val="000A28D4"/>
    <w:rsid w:val="000C184E"/>
    <w:rsid w:val="000C3C74"/>
    <w:rsid w:val="000C5692"/>
    <w:rsid w:val="000D0F1C"/>
    <w:rsid w:val="000D13D1"/>
    <w:rsid w:val="000D6E3C"/>
    <w:rsid w:val="000E3875"/>
    <w:rsid w:val="000E52B7"/>
    <w:rsid w:val="000E5A34"/>
    <w:rsid w:val="000F4740"/>
    <w:rsid w:val="00101B51"/>
    <w:rsid w:val="00101CB6"/>
    <w:rsid w:val="001029E5"/>
    <w:rsid w:val="00103E8A"/>
    <w:rsid w:val="001138FB"/>
    <w:rsid w:val="00122E00"/>
    <w:rsid w:val="001430E0"/>
    <w:rsid w:val="001434F4"/>
    <w:rsid w:val="00144537"/>
    <w:rsid w:val="00145020"/>
    <w:rsid w:val="001520B1"/>
    <w:rsid w:val="0015354C"/>
    <w:rsid w:val="00157B53"/>
    <w:rsid w:val="00160C06"/>
    <w:rsid w:val="00165FAC"/>
    <w:rsid w:val="00170592"/>
    <w:rsid w:val="001768CD"/>
    <w:rsid w:val="00176CD9"/>
    <w:rsid w:val="00180162"/>
    <w:rsid w:val="00185670"/>
    <w:rsid w:val="00191FC0"/>
    <w:rsid w:val="001A02EA"/>
    <w:rsid w:val="001A0331"/>
    <w:rsid w:val="001A2730"/>
    <w:rsid w:val="001A2D4A"/>
    <w:rsid w:val="001A3B1F"/>
    <w:rsid w:val="001A3CD7"/>
    <w:rsid w:val="001A6602"/>
    <w:rsid w:val="001A7FD0"/>
    <w:rsid w:val="001B6ED5"/>
    <w:rsid w:val="001C286B"/>
    <w:rsid w:val="001C2BC9"/>
    <w:rsid w:val="001C397C"/>
    <w:rsid w:val="001D76E7"/>
    <w:rsid w:val="002030E1"/>
    <w:rsid w:val="0020670B"/>
    <w:rsid w:val="002174A7"/>
    <w:rsid w:val="002203D9"/>
    <w:rsid w:val="00232B2D"/>
    <w:rsid w:val="00236254"/>
    <w:rsid w:val="00236422"/>
    <w:rsid w:val="00244A84"/>
    <w:rsid w:val="00255158"/>
    <w:rsid w:val="002561F7"/>
    <w:rsid w:val="00262620"/>
    <w:rsid w:val="00262969"/>
    <w:rsid w:val="002878EF"/>
    <w:rsid w:val="00294480"/>
    <w:rsid w:val="002A245C"/>
    <w:rsid w:val="002B1677"/>
    <w:rsid w:val="002B3F9D"/>
    <w:rsid w:val="002B484E"/>
    <w:rsid w:val="002B682D"/>
    <w:rsid w:val="002D29D4"/>
    <w:rsid w:val="002D3B77"/>
    <w:rsid w:val="002D4CD6"/>
    <w:rsid w:val="002E2644"/>
    <w:rsid w:val="002E7648"/>
    <w:rsid w:val="002E78C9"/>
    <w:rsid w:val="00303DE0"/>
    <w:rsid w:val="0031512B"/>
    <w:rsid w:val="0032423E"/>
    <w:rsid w:val="00324388"/>
    <w:rsid w:val="0032750A"/>
    <w:rsid w:val="00333548"/>
    <w:rsid w:val="003437A1"/>
    <w:rsid w:val="0035161D"/>
    <w:rsid w:val="00351EFA"/>
    <w:rsid w:val="00362C8B"/>
    <w:rsid w:val="00362EE8"/>
    <w:rsid w:val="00364DCB"/>
    <w:rsid w:val="00367BBE"/>
    <w:rsid w:val="00373737"/>
    <w:rsid w:val="00375026"/>
    <w:rsid w:val="00384DB8"/>
    <w:rsid w:val="0038574D"/>
    <w:rsid w:val="00386876"/>
    <w:rsid w:val="003872B7"/>
    <w:rsid w:val="00393DFE"/>
    <w:rsid w:val="003A379E"/>
    <w:rsid w:val="003B2A29"/>
    <w:rsid w:val="003B2EC6"/>
    <w:rsid w:val="003C1349"/>
    <w:rsid w:val="003C1A2B"/>
    <w:rsid w:val="003D1451"/>
    <w:rsid w:val="003D3BC6"/>
    <w:rsid w:val="003D5CBF"/>
    <w:rsid w:val="003D7C7A"/>
    <w:rsid w:val="003D7D36"/>
    <w:rsid w:val="003E1BEC"/>
    <w:rsid w:val="003E2BC1"/>
    <w:rsid w:val="003E4783"/>
    <w:rsid w:val="003E5C67"/>
    <w:rsid w:val="003F1C94"/>
    <w:rsid w:val="003F64A5"/>
    <w:rsid w:val="00401249"/>
    <w:rsid w:val="0040138A"/>
    <w:rsid w:val="00404132"/>
    <w:rsid w:val="004110D1"/>
    <w:rsid w:val="0041432B"/>
    <w:rsid w:val="0041618B"/>
    <w:rsid w:val="004257BF"/>
    <w:rsid w:val="00427386"/>
    <w:rsid w:val="00434885"/>
    <w:rsid w:val="00440571"/>
    <w:rsid w:val="0044243D"/>
    <w:rsid w:val="004438A3"/>
    <w:rsid w:val="004441CB"/>
    <w:rsid w:val="00444343"/>
    <w:rsid w:val="00444EA3"/>
    <w:rsid w:val="0044610D"/>
    <w:rsid w:val="004471BE"/>
    <w:rsid w:val="00455AE8"/>
    <w:rsid w:val="00463E40"/>
    <w:rsid w:val="0046412B"/>
    <w:rsid w:val="0046780A"/>
    <w:rsid w:val="00471A78"/>
    <w:rsid w:val="0048267A"/>
    <w:rsid w:val="004853B6"/>
    <w:rsid w:val="00487579"/>
    <w:rsid w:val="004908BE"/>
    <w:rsid w:val="004A2F2C"/>
    <w:rsid w:val="004A30EC"/>
    <w:rsid w:val="004A5519"/>
    <w:rsid w:val="004B262D"/>
    <w:rsid w:val="004B4617"/>
    <w:rsid w:val="004B58F6"/>
    <w:rsid w:val="004E02BB"/>
    <w:rsid w:val="004E09F0"/>
    <w:rsid w:val="004E59E8"/>
    <w:rsid w:val="004F0F35"/>
    <w:rsid w:val="004F1A0B"/>
    <w:rsid w:val="004F3BEE"/>
    <w:rsid w:val="00500CB6"/>
    <w:rsid w:val="005220B8"/>
    <w:rsid w:val="00530158"/>
    <w:rsid w:val="005313CF"/>
    <w:rsid w:val="0054042A"/>
    <w:rsid w:val="00541E5B"/>
    <w:rsid w:val="0054584D"/>
    <w:rsid w:val="00552F70"/>
    <w:rsid w:val="005553A5"/>
    <w:rsid w:val="00556C92"/>
    <w:rsid w:val="00560F7C"/>
    <w:rsid w:val="00564829"/>
    <w:rsid w:val="005651DD"/>
    <w:rsid w:val="00577FDF"/>
    <w:rsid w:val="00585FB1"/>
    <w:rsid w:val="005863D4"/>
    <w:rsid w:val="00590B31"/>
    <w:rsid w:val="00590D34"/>
    <w:rsid w:val="0059250E"/>
    <w:rsid w:val="00592BA1"/>
    <w:rsid w:val="005933B2"/>
    <w:rsid w:val="0059372A"/>
    <w:rsid w:val="005A059C"/>
    <w:rsid w:val="005A2261"/>
    <w:rsid w:val="005A2BF3"/>
    <w:rsid w:val="005A6E99"/>
    <w:rsid w:val="005B46BB"/>
    <w:rsid w:val="005B7115"/>
    <w:rsid w:val="005B7820"/>
    <w:rsid w:val="005C1C2D"/>
    <w:rsid w:val="005C4338"/>
    <w:rsid w:val="005E2828"/>
    <w:rsid w:val="005E3ABF"/>
    <w:rsid w:val="005E4F9B"/>
    <w:rsid w:val="005E702D"/>
    <w:rsid w:val="005F5221"/>
    <w:rsid w:val="00604997"/>
    <w:rsid w:val="00604D8A"/>
    <w:rsid w:val="0061072B"/>
    <w:rsid w:val="00610E5F"/>
    <w:rsid w:val="006177B0"/>
    <w:rsid w:val="006223E6"/>
    <w:rsid w:val="00623464"/>
    <w:rsid w:val="006235E0"/>
    <w:rsid w:val="006242D3"/>
    <w:rsid w:val="00634E60"/>
    <w:rsid w:val="00641FD0"/>
    <w:rsid w:val="0064353F"/>
    <w:rsid w:val="0064464D"/>
    <w:rsid w:val="00651AB4"/>
    <w:rsid w:val="006702DD"/>
    <w:rsid w:val="0067214C"/>
    <w:rsid w:val="0068089C"/>
    <w:rsid w:val="006849F7"/>
    <w:rsid w:val="00686807"/>
    <w:rsid w:val="00687B47"/>
    <w:rsid w:val="00690EEE"/>
    <w:rsid w:val="006916C9"/>
    <w:rsid w:val="006A33FE"/>
    <w:rsid w:val="006B03F9"/>
    <w:rsid w:val="006B1163"/>
    <w:rsid w:val="006B624B"/>
    <w:rsid w:val="006C1281"/>
    <w:rsid w:val="006C1F37"/>
    <w:rsid w:val="006D3B51"/>
    <w:rsid w:val="006D73DF"/>
    <w:rsid w:val="006E13B0"/>
    <w:rsid w:val="006E1AC4"/>
    <w:rsid w:val="006F4870"/>
    <w:rsid w:val="006F4EA6"/>
    <w:rsid w:val="006F5330"/>
    <w:rsid w:val="00703CD7"/>
    <w:rsid w:val="00707D68"/>
    <w:rsid w:val="0071164A"/>
    <w:rsid w:val="00714933"/>
    <w:rsid w:val="007228AD"/>
    <w:rsid w:val="00724F6D"/>
    <w:rsid w:val="00731D60"/>
    <w:rsid w:val="00742404"/>
    <w:rsid w:val="00742F86"/>
    <w:rsid w:val="007443D0"/>
    <w:rsid w:val="007445AC"/>
    <w:rsid w:val="007452FB"/>
    <w:rsid w:val="00747549"/>
    <w:rsid w:val="0075431E"/>
    <w:rsid w:val="00755B36"/>
    <w:rsid w:val="00763D55"/>
    <w:rsid w:val="00766D2A"/>
    <w:rsid w:val="00772118"/>
    <w:rsid w:val="007855EF"/>
    <w:rsid w:val="0078563F"/>
    <w:rsid w:val="00791465"/>
    <w:rsid w:val="00794194"/>
    <w:rsid w:val="007947A8"/>
    <w:rsid w:val="00795BF7"/>
    <w:rsid w:val="007965A2"/>
    <w:rsid w:val="007A2B12"/>
    <w:rsid w:val="007A7037"/>
    <w:rsid w:val="007A7DEB"/>
    <w:rsid w:val="007B5E50"/>
    <w:rsid w:val="007B6E5C"/>
    <w:rsid w:val="007C0744"/>
    <w:rsid w:val="007C1EB9"/>
    <w:rsid w:val="007D0EAF"/>
    <w:rsid w:val="007D46E5"/>
    <w:rsid w:val="007D740C"/>
    <w:rsid w:val="007F2B56"/>
    <w:rsid w:val="008043E3"/>
    <w:rsid w:val="008072FE"/>
    <w:rsid w:val="00810652"/>
    <w:rsid w:val="00810D59"/>
    <w:rsid w:val="008166ED"/>
    <w:rsid w:val="00825312"/>
    <w:rsid w:val="00825DBD"/>
    <w:rsid w:val="00837054"/>
    <w:rsid w:val="0085165A"/>
    <w:rsid w:val="0085246F"/>
    <w:rsid w:val="00852E28"/>
    <w:rsid w:val="0085390A"/>
    <w:rsid w:val="008568A6"/>
    <w:rsid w:val="00860CC3"/>
    <w:rsid w:val="00863EE2"/>
    <w:rsid w:val="008721D7"/>
    <w:rsid w:val="00880383"/>
    <w:rsid w:val="00880D1D"/>
    <w:rsid w:val="0088662F"/>
    <w:rsid w:val="008E00C9"/>
    <w:rsid w:val="008E08B1"/>
    <w:rsid w:val="008E59E9"/>
    <w:rsid w:val="00900AC8"/>
    <w:rsid w:val="009076E5"/>
    <w:rsid w:val="00916324"/>
    <w:rsid w:val="00921F67"/>
    <w:rsid w:val="00924C66"/>
    <w:rsid w:val="0093042A"/>
    <w:rsid w:val="00933D7F"/>
    <w:rsid w:val="009361E3"/>
    <w:rsid w:val="00940D50"/>
    <w:rsid w:val="009412A1"/>
    <w:rsid w:val="00945A14"/>
    <w:rsid w:val="0095256C"/>
    <w:rsid w:val="00956221"/>
    <w:rsid w:val="00962915"/>
    <w:rsid w:val="00965961"/>
    <w:rsid w:val="00967682"/>
    <w:rsid w:val="00973BAF"/>
    <w:rsid w:val="00975640"/>
    <w:rsid w:val="00977934"/>
    <w:rsid w:val="0098266E"/>
    <w:rsid w:val="00983105"/>
    <w:rsid w:val="00985A64"/>
    <w:rsid w:val="00987770"/>
    <w:rsid w:val="00987C39"/>
    <w:rsid w:val="00991276"/>
    <w:rsid w:val="00991379"/>
    <w:rsid w:val="00992B8C"/>
    <w:rsid w:val="0099406B"/>
    <w:rsid w:val="00996A9C"/>
    <w:rsid w:val="009A3990"/>
    <w:rsid w:val="009B4CAC"/>
    <w:rsid w:val="009B53CB"/>
    <w:rsid w:val="009C2305"/>
    <w:rsid w:val="009D35C4"/>
    <w:rsid w:val="009D4E36"/>
    <w:rsid w:val="009E0443"/>
    <w:rsid w:val="009E1C36"/>
    <w:rsid w:val="009E556F"/>
    <w:rsid w:val="009F1382"/>
    <w:rsid w:val="00A01C45"/>
    <w:rsid w:val="00A039B1"/>
    <w:rsid w:val="00A04F1F"/>
    <w:rsid w:val="00A1126F"/>
    <w:rsid w:val="00A123F0"/>
    <w:rsid w:val="00A124CF"/>
    <w:rsid w:val="00A20807"/>
    <w:rsid w:val="00A21E68"/>
    <w:rsid w:val="00A37206"/>
    <w:rsid w:val="00A425B7"/>
    <w:rsid w:val="00A47662"/>
    <w:rsid w:val="00A5244C"/>
    <w:rsid w:val="00A53565"/>
    <w:rsid w:val="00A54164"/>
    <w:rsid w:val="00A56A7D"/>
    <w:rsid w:val="00A6065A"/>
    <w:rsid w:val="00A65817"/>
    <w:rsid w:val="00A671A3"/>
    <w:rsid w:val="00A67693"/>
    <w:rsid w:val="00A67D88"/>
    <w:rsid w:val="00A7592D"/>
    <w:rsid w:val="00A82DF2"/>
    <w:rsid w:val="00A83BCB"/>
    <w:rsid w:val="00A858AE"/>
    <w:rsid w:val="00A91379"/>
    <w:rsid w:val="00A92449"/>
    <w:rsid w:val="00A945AF"/>
    <w:rsid w:val="00A9797F"/>
    <w:rsid w:val="00AA081B"/>
    <w:rsid w:val="00AA4B55"/>
    <w:rsid w:val="00AA5648"/>
    <w:rsid w:val="00AA5B5B"/>
    <w:rsid w:val="00AB191D"/>
    <w:rsid w:val="00AB3D8E"/>
    <w:rsid w:val="00AB4A8F"/>
    <w:rsid w:val="00AB7800"/>
    <w:rsid w:val="00AC0351"/>
    <w:rsid w:val="00AD28AF"/>
    <w:rsid w:val="00AD528C"/>
    <w:rsid w:val="00AD6A8F"/>
    <w:rsid w:val="00AF0C44"/>
    <w:rsid w:val="00AF3BDD"/>
    <w:rsid w:val="00B01116"/>
    <w:rsid w:val="00B07B83"/>
    <w:rsid w:val="00B10FC2"/>
    <w:rsid w:val="00B11C0F"/>
    <w:rsid w:val="00B21833"/>
    <w:rsid w:val="00B22320"/>
    <w:rsid w:val="00B30470"/>
    <w:rsid w:val="00B322C6"/>
    <w:rsid w:val="00B32B3B"/>
    <w:rsid w:val="00B3388B"/>
    <w:rsid w:val="00B3566F"/>
    <w:rsid w:val="00B36889"/>
    <w:rsid w:val="00B36930"/>
    <w:rsid w:val="00B403F5"/>
    <w:rsid w:val="00B467D7"/>
    <w:rsid w:val="00B46C29"/>
    <w:rsid w:val="00B54A74"/>
    <w:rsid w:val="00B54A9E"/>
    <w:rsid w:val="00B5591A"/>
    <w:rsid w:val="00B6002D"/>
    <w:rsid w:val="00B60677"/>
    <w:rsid w:val="00B61007"/>
    <w:rsid w:val="00B64EA2"/>
    <w:rsid w:val="00B75D9D"/>
    <w:rsid w:val="00B76ADF"/>
    <w:rsid w:val="00B76BF0"/>
    <w:rsid w:val="00B8506A"/>
    <w:rsid w:val="00BA214C"/>
    <w:rsid w:val="00BB02DA"/>
    <w:rsid w:val="00BB0D7B"/>
    <w:rsid w:val="00BB245A"/>
    <w:rsid w:val="00BD1B99"/>
    <w:rsid w:val="00BD4589"/>
    <w:rsid w:val="00BE0D2C"/>
    <w:rsid w:val="00BF33C7"/>
    <w:rsid w:val="00C04016"/>
    <w:rsid w:val="00C1005C"/>
    <w:rsid w:val="00C11245"/>
    <w:rsid w:val="00C210C8"/>
    <w:rsid w:val="00C21ED9"/>
    <w:rsid w:val="00C26177"/>
    <w:rsid w:val="00C4398E"/>
    <w:rsid w:val="00C62F9B"/>
    <w:rsid w:val="00C73510"/>
    <w:rsid w:val="00C75CFD"/>
    <w:rsid w:val="00C76EEB"/>
    <w:rsid w:val="00C80993"/>
    <w:rsid w:val="00C86559"/>
    <w:rsid w:val="00C924A2"/>
    <w:rsid w:val="00C96739"/>
    <w:rsid w:val="00CA1FF7"/>
    <w:rsid w:val="00CB69FF"/>
    <w:rsid w:val="00CB7BDF"/>
    <w:rsid w:val="00CC0096"/>
    <w:rsid w:val="00CC0DDD"/>
    <w:rsid w:val="00CC3637"/>
    <w:rsid w:val="00CC69ED"/>
    <w:rsid w:val="00CC6A74"/>
    <w:rsid w:val="00CD3FCE"/>
    <w:rsid w:val="00CD4CE5"/>
    <w:rsid w:val="00CE1DBC"/>
    <w:rsid w:val="00CE2822"/>
    <w:rsid w:val="00CE29FB"/>
    <w:rsid w:val="00CE343D"/>
    <w:rsid w:val="00D00E0B"/>
    <w:rsid w:val="00D14AAD"/>
    <w:rsid w:val="00D200F9"/>
    <w:rsid w:val="00D22E71"/>
    <w:rsid w:val="00D26086"/>
    <w:rsid w:val="00D27B77"/>
    <w:rsid w:val="00D35935"/>
    <w:rsid w:val="00D4050F"/>
    <w:rsid w:val="00D41CC0"/>
    <w:rsid w:val="00D42470"/>
    <w:rsid w:val="00D4530C"/>
    <w:rsid w:val="00D50C41"/>
    <w:rsid w:val="00D65DE5"/>
    <w:rsid w:val="00D65FB7"/>
    <w:rsid w:val="00D70A4C"/>
    <w:rsid w:val="00D76D2A"/>
    <w:rsid w:val="00D81DF9"/>
    <w:rsid w:val="00D864B7"/>
    <w:rsid w:val="00D870B9"/>
    <w:rsid w:val="00D95FA4"/>
    <w:rsid w:val="00D96535"/>
    <w:rsid w:val="00D97549"/>
    <w:rsid w:val="00DA0604"/>
    <w:rsid w:val="00DA07F3"/>
    <w:rsid w:val="00DA4B49"/>
    <w:rsid w:val="00DB29BF"/>
    <w:rsid w:val="00DC11E9"/>
    <w:rsid w:val="00DC7A75"/>
    <w:rsid w:val="00DD0A8E"/>
    <w:rsid w:val="00DD14B9"/>
    <w:rsid w:val="00DD427D"/>
    <w:rsid w:val="00DD6203"/>
    <w:rsid w:val="00DE3AF0"/>
    <w:rsid w:val="00DE71DB"/>
    <w:rsid w:val="00DF3251"/>
    <w:rsid w:val="00DF3FB4"/>
    <w:rsid w:val="00DF5596"/>
    <w:rsid w:val="00E00E02"/>
    <w:rsid w:val="00E13370"/>
    <w:rsid w:val="00E152AD"/>
    <w:rsid w:val="00E20B24"/>
    <w:rsid w:val="00E22786"/>
    <w:rsid w:val="00E256DA"/>
    <w:rsid w:val="00E4056B"/>
    <w:rsid w:val="00E46996"/>
    <w:rsid w:val="00E5052D"/>
    <w:rsid w:val="00E53682"/>
    <w:rsid w:val="00E55815"/>
    <w:rsid w:val="00E56524"/>
    <w:rsid w:val="00E6292C"/>
    <w:rsid w:val="00E65EF9"/>
    <w:rsid w:val="00E71D23"/>
    <w:rsid w:val="00E7354B"/>
    <w:rsid w:val="00E73B72"/>
    <w:rsid w:val="00E76706"/>
    <w:rsid w:val="00E823D8"/>
    <w:rsid w:val="00E831CE"/>
    <w:rsid w:val="00E850A1"/>
    <w:rsid w:val="00E8557F"/>
    <w:rsid w:val="00E926AA"/>
    <w:rsid w:val="00E92AA0"/>
    <w:rsid w:val="00E93179"/>
    <w:rsid w:val="00E9368B"/>
    <w:rsid w:val="00E93E2A"/>
    <w:rsid w:val="00E949CD"/>
    <w:rsid w:val="00EC7ADF"/>
    <w:rsid w:val="00ED7468"/>
    <w:rsid w:val="00EE0D89"/>
    <w:rsid w:val="00EE66E7"/>
    <w:rsid w:val="00EF1051"/>
    <w:rsid w:val="00EF2461"/>
    <w:rsid w:val="00EF4563"/>
    <w:rsid w:val="00F03CD4"/>
    <w:rsid w:val="00F05C59"/>
    <w:rsid w:val="00F0772F"/>
    <w:rsid w:val="00F14D23"/>
    <w:rsid w:val="00F1560B"/>
    <w:rsid w:val="00F17B15"/>
    <w:rsid w:val="00F26BA8"/>
    <w:rsid w:val="00F31B0D"/>
    <w:rsid w:val="00F34304"/>
    <w:rsid w:val="00F3496C"/>
    <w:rsid w:val="00F444C7"/>
    <w:rsid w:val="00F45D34"/>
    <w:rsid w:val="00F63FAF"/>
    <w:rsid w:val="00F67953"/>
    <w:rsid w:val="00F72D4E"/>
    <w:rsid w:val="00F7456A"/>
    <w:rsid w:val="00F75C7C"/>
    <w:rsid w:val="00F826CF"/>
    <w:rsid w:val="00F83438"/>
    <w:rsid w:val="00FA0BA5"/>
    <w:rsid w:val="00FA0D0C"/>
    <w:rsid w:val="00FA3240"/>
    <w:rsid w:val="00FB087C"/>
    <w:rsid w:val="00FC267A"/>
    <w:rsid w:val="00FC2750"/>
    <w:rsid w:val="00FC5FD6"/>
    <w:rsid w:val="00FD2995"/>
    <w:rsid w:val="00FD2A6C"/>
    <w:rsid w:val="00FE38CA"/>
    <w:rsid w:val="00FF0EA5"/>
    <w:rsid w:val="00FF13A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9EFA6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ind w:left="72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6780A"/>
    <w:rPr>
      <w:color w:val="605E5C"/>
      <w:shd w:val="clear" w:color="auto" w:fill="E1DFDD"/>
    </w:rPr>
  </w:style>
  <w:style w:type="paragraph" w:styleId="Descripcin">
    <w:name w:val="caption"/>
    <w:basedOn w:val="Normal"/>
    <w:next w:val="Normal"/>
    <w:uiPriority w:val="35"/>
    <w:unhideWhenUsed/>
    <w:qFormat/>
    <w:rsid w:val="00FA3240"/>
    <w:pPr>
      <w:spacing w:after="200" w:line="240" w:lineRule="auto"/>
    </w:pPr>
    <w:rPr>
      <w:i/>
      <w:iCs/>
      <w:color w:val="44546A"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364DCB"/>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64DCB"/>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5215185">
      <w:bodyDiv w:val="1"/>
      <w:marLeft w:val="0"/>
      <w:marRight w:val="0"/>
      <w:marTop w:val="0"/>
      <w:marBottom w:val="0"/>
      <w:divBdr>
        <w:top w:val="none" w:sz="0" w:space="0" w:color="auto"/>
        <w:left w:val="none" w:sz="0" w:space="0" w:color="auto"/>
        <w:bottom w:val="none" w:sz="0" w:space="0" w:color="auto"/>
        <w:right w:val="none" w:sz="0" w:space="0" w:color="auto"/>
      </w:divBdr>
    </w:div>
    <w:div w:id="2034307831">
      <w:bodyDiv w:val="1"/>
      <w:marLeft w:val="0"/>
      <w:marRight w:val="0"/>
      <w:marTop w:val="0"/>
      <w:marBottom w:val="0"/>
      <w:divBdr>
        <w:top w:val="none" w:sz="0" w:space="0" w:color="auto"/>
        <w:left w:val="none" w:sz="0" w:space="0" w:color="auto"/>
        <w:bottom w:val="none" w:sz="0" w:space="0" w:color="auto"/>
        <w:right w:val="none" w:sz="0" w:space="0" w:color="auto"/>
      </w:divBdr>
    </w:div>
    <w:div w:id="2144342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jasantiesteban@promaiz.cl" TargetMode="External"/><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jpeg"/><Relationship Id="rId55" Type="http://schemas.openxmlformats.org/officeDocument/2006/relationships/image" Target="media/image4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jpeg"/><Relationship Id="rId58" Type="http://schemas.openxmlformats.org/officeDocument/2006/relationships/image" Target="media/image48.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61"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jasantiesteban@promaiz.cl" TargetMode="Externa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8" Type="http://schemas.openxmlformats.org/officeDocument/2006/relationships/image" Target="media/image1.jpeg"/><Relationship Id="rId51" Type="http://schemas.openxmlformats.org/officeDocument/2006/relationships/image" Target="media/image41.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nN9XftBFo2p+UD5PSQFfSdyO77c1BKgwyOMyryhF1nw=</DigestValue>
    </Reference>
    <Reference Type="http://www.w3.org/2000/09/xmldsig#Object" URI="#idOfficeObject">
      <DigestMethod Algorithm="http://www.w3.org/2001/04/xmlenc#sha256"/>
      <DigestValue>DTq5JboTugdOBMuVe6trQ30p808fx+aHbNj93XFtqq8=</DigestValue>
    </Reference>
    <Reference Type="http://uri.etsi.org/01903#SignedProperties" URI="#idSignedProperties">
      <Transforms>
        <Transform Algorithm="http://www.w3.org/TR/2001/REC-xml-c14n-20010315"/>
      </Transforms>
      <DigestMethod Algorithm="http://www.w3.org/2001/04/xmlenc#sha256"/>
      <DigestValue>Sxz9m7KvBNmygqmTh3kFOdDHTbm0QDpBVgwHtH0ZdLE=</DigestValue>
    </Reference>
    <Reference Type="http://www.w3.org/2000/09/xmldsig#Object" URI="#idValidSigLnImg">
      <DigestMethod Algorithm="http://www.w3.org/2001/04/xmlenc#sha256"/>
      <DigestValue>guwUuS15SPpf3ZseYa5JhCqG8ED8cqEoPdTxxYQS1vw=</DigestValue>
    </Reference>
    <Reference Type="http://www.w3.org/2000/09/xmldsig#Object" URI="#idInvalidSigLnImg">
      <DigestMethod Algorithm="http://www.w3.org/2001/04/xmlenc#sha256"/>
      <DigestValue>aYe5Gr7b6qyXA27qT6LFr3DwOR6VmjQrSU2qqKeaRyw=</DigestValue>
    </Reference>
  </SignedInfo>
  <SignatureValue>S1OVTe4iy4v0tRnMlYjrtbJjpWojptR/XneofnvoxmehL5VUPcCR8YgGikCn7wAf2IW584V9gDFg
U42eZ6B/10Ir+vnS6sRV2phsqLzDlRJ9oUu7UzcnUpSK3ad3NoOfSCMl/ppISjIwlt+6ckwYatrD
nNxJTs+oF3KBoSJgRrJX3jLf6pLmZJvhL/eOPyNLh2OJVtxCVGMff1EZd1Bm5Hsj7n6RMzushar7
StgDkCY0up8OCbKW4fFG/OFcAYf0mg5VH5ug9OJPEWkrgATobmBeptOPEAQw9+vsUjAW6RHNzsAM
sncjzUGtVNbctL40L8podtfnYBuQDuNhNiHvqA==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Transform>
          <Transform Algorithm="http://www.w3.org/TR/2001/REC-xml-c14n-20010315"/>
        </Transforms>
        <DigestMethod Algorithm="http://www.w3.org/2001/04/xmlenc#sha256"/>
        <DigestValue>VZGvrPWPzx4xnPxWurI3FF5VxxcFwPID5KkWt0GbWx8=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GJPKEKioIR+FRYOA6Hb4MLmPTmYSS9LNknPIC1tZlso=</DigestValue>
      </Reference>
      <Reference URI="/word/endnotes.xml?ContentType=application/vnd.openxmlformats-officedocument.wordprocessingml.endnotes+xml">
        <DigestMethod Algorithm="http://www.w3.org/2001/04/xmlenc#sha256"/>
        <DigestValue>0oAyYA4p5X6ZDtBXWYkZmaRrNb5mZ9urIDtIeXRfNyI=</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gsQjJNkpebXT7bgh/qj2CK2gwRiOz9Gyr3Uwptt4ycE=</DigestValue>
      </Reference>
      <Reference URI="/word/footer2.xml?ContentType=application/vnd.openxmlformats-officedocument.wordprocessingml.footer+xml">
        <DigestMethod Algorithm="http://www.w3.org/2001/04/xmlenc#sha256"/>
        <DigestValue>p2N/4e7RHhuQUXhqN3vABXPlCjiolGX4361kYDJVaFE=</DigestValue>
      </Reference>
      <Reference URI="/word/footnotes.xml?ContentType=application/vnd.openxmlformats-officedocument.wordprocessingml.footnotes+xml">
        <DigestMethod Algorithm="http://www.w3.org/2001/04/xmlenc#sha256"/>
        <DigestValue>fPBtoAhgcXb9a+fm1TIBOymAEc2SEY+K3rS5L7B/gj0=</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EEp/Xk+tvhPy+oKDLbl8A9W5ZjfzyJKqjBeDjLuYCwE=</DigestValue>
      </Reference>
      <Reference URI="/word/media/image11.jpeg?ContentType=image/jpeg">
        <DigestMethod Algorithm="http://www.w3.org/2001/04/xmlenc#sha256"/>
        <DigestValue>8E+xAonYR8KEJA9E1HDNlIKuDkOPhnEwfgFQi6bpdXY=</DigestValue>
      </Reference>
      <Reference URI="/word/media/image12.jpeg?ContentType=image/jpeg">
        <DigestMethod Algorithm="http://www.w3.org/2001/04/xmlenc#sha256"/>
        <DigestValue>b+zw1VdEO9sfwapn55kYnLir48fyyDBbNa3aMulxEcQ=</DigestValue>
      </Reference>
      <Reference URI="/word/media/image13.jpeg?ContentType=image/jpeg">
        <DigestMethod Algorithm="http://www.w3.org/2001/04/xmlenc#sha256"/>
        <DigestValue>gm+xbZxUQJhMKfZ9Crg0aBXC971XNYECTBz/tZVwhyM=</DigestValue>
      </Reference>
      <Reference URI="/word/media/image14.jpeg?ContentType=image/jpeg">
        <DigestMethod Algorithm="http://www.w3.org/2001/04/xmlenc#sha256"/>
        <DigestValue>sVB6bz/+fsgeiZPivgsnPZW0x17LORTIUNjnMjFdvjc=</DigestValue>
      </Reference>
      <Reference URI="/word/media/image15.jpeg?ContentType=image/jpeg">
        <DigestMethod Algorithm="http://www.w3.org/2001/04/xmlenc#sha256"/>
        <DigestValue>XH18UrbZ0TVI7QI6z6hPAjMcw5LxR9Nqxi6okGTGvfE=</DigestValue>
      </Reference>
      <Reference URI="/word/media/image16.jpeg?ContentType=image/jpeg">
        <DigestMethod Algorithm="http://www.w3.org/2001/04/xmlenc#sha256"/>
        <DigestValue>7578dSy+D92VP7Cw2LgjMEQswgF6Ad+u3TIG+Hvs/AQ=</DigestValue>
      </Reference>
      <Reference URI="/word/media/image17.jpeg?ContentType=image/jpeg">
        <DigestMethod Algorithm="http://www.w3.org/2001/04/xmlenc#sha256"/>
        <DigestValue>lQ/ZjemH51NV5PuceRTa2U4csKn3Yy+enm9L41ySZfM=</DigestValue>
      </Reference>
      <Reference URI="/word/media/image18.jpeg?ContentType=image/jpeg">
        <DigestMethod Algorithm="http://www.w3.org/2001/04/xmlenc#sha256"/>
        <DigestValue>tgTq5gE18GoZp7cutqknvTyGYiYu43C3Y0KUVNqE8J8=</DigestValue>
      </Reference>
      <Reference URI="/word/media/image19.jpeg?ContentType=image/jpeg">
        <DigestMethod Algorithm="http://www.w3.org/2001/04/xmlenc#sha256"/>
        <DigestValue>zweM0XpeOQ/RWpV6x9awNGU3DU8wCmULKbDFgd6CZj4=</DigestValue>
      </Reference>
      <Reference URI="/word/media/image2.emf?ContentType=image/x-emf">
        <DigestMethod Algorithm="http://www.w3.org/2001/04/xmlenc#sha256"/>
        <DigestValue>ITldYq1+Ek34FYtWXeG2MkMVunJ1CR3wQh7GYkEOx3A=</DigestValue>
      </Reference>
      <Reference URI="/word/media/image20.jpeg?ContentType=image/jpeg">
        <DigestMethod Algorithm="http://www.w3.org/2001/04/xmlenc#sha256"/>
        <DigestValue>f96tySRgsurdxD2QHVmEsDwihVPtQHfN6Dgiak8Rudk=</DigestValue>
      </Reference>
      <Reference URI="/word/media/image21.jpeg?ContentType=image/jpeg">
        <DigestMethod Algorithm="http://www.w3.org/2001/04/xmlenc#sha256"/>
        <DigestValue>XK+lvGNH09qWFcwni3fX8sO1R5jKgFpejme3bbhgL84=</DigestValue>
      </Reference>
      <Reference URI="/word/media/image22.jpeg?ContentType=image/jpeg">
        <DigestMethod Algorithm="http://www.w3.org/2001/04/xmlenc#sha256"/>
        <DigestValue>ut/wQhKn6dCfNQAtQsvN1p5ZX4jOu1+HPRlNnLD6a5U=</DigestValue>
      </Reference>
      <Reference URI="/word/media/image23.jpeg?ContentType=image/jpeg">
        <DigestMethod Algorithm="http://www.w3.org/2001/04/xmlenc#sha256"/>
        <DigestValue>iHbD4SzVPVXoJ2xGVPQ1U51IJTnFZcKZcfiSziE9lPo=</DigestValue>
      </Reference>
      <Reference URI="/word/media/image24.jpeg?ContentType=image/jpeg">
        <DigestMethod Algorithm="http://www.w3.org/2001/04/xmlenc#sha256"/>
        <DigestValue>lOrSk8NnFhHbiNawuNETIzeeuP4PiaCGujEWLg2E9rE=</DigestValue>
      </Reference>
      <Reference URI="/word/media/image25.jpeg?ContentType=image/jpeg">
        <DigestMethod Algorithm="http://www.w3.org/2001/04/xmlenc#sha256"/>
        <DigestValue>Yh5+JwIVrXWNu/0OxqkFYv3zbgcb7efaKq7jmIaaVvY=</DigestValue>
      </Reference>
      <Reference URI="/word/media/image26.jpeg?ContentType=image/jpeg">
        <DigestMethod Algorithm="http://www.w3.org/2001/04/xmlenc#sha256"/>
        <DigestValue>kNUgKh3tjZJOVbRt3Ks7OzbKrdyDVN8AsoOeh+KFQXg=</DigestValue>
      </Reference>
      <Reference URI="/word/media/image27.jpeg?ContentType=image/jpeg">
        <DigestMethod Algorithm="http://www.w3.org/2001/04/xmlenc#sha256"/>
        <DigestValue>OB/zkW2ON8LMKGT6fRWpp2pOcamWRNeNLKPEDP7QkQ4=</DigestValue>
      </Reference>
      <Reference URI="/word/media/image28.jpeg?ContentType=image/jpeg">
        <DigestMethod Algorithm="http://www.w3.org/2001/04/xmlenc#sha256"/>
        <DigestValue>ftJNJtQ13ypy8SfPid4GysB9QcnBiqSkup072xXMR4o=</DigestValue>
      </Reference>
      <Reference URI="/word/media/image29.jpeg?ContentType=image/jpeg">
        <DigestMethod Algorithm="http://www.w3.org/2001/04/xmlenc#sha256"/>
        <DigestValue>I8hj4s+g7dKbYoLDoRpzxvDAhcRgHgk8pBEi29rcvAw=</DigestValue>
      </Reference>
      <Reference URI="/word/media/image3.emf?ContentType=image/x-emf">
        <DigestMethod Algorithm="http://www.w3.org/2001/04/xmlenc#sha256"/>
        <DigestValue>Rp7NdglWM6Y5HW+ngFdha8adbB+7jPb51H5W5JuvAf4=</DigestValue>
      </Reference>
      <Reference URI="/word/media/image30.jpeg?ContentType=image/jpeg">
        <DigestMethod Algorithm="http://www.w3.org/2001/04/xmlenc#sha256"/>
        <DigestValue>k+TGipqKxTQah4+9j6NA/8mNVc53YZnuAfcpf+cbodM=</DigestValue>
      </Reference>
      <Reference URI="/word/media/image31.jpeg?ContentType=image/jpeg">
        <DigestMethod Algorithm="http://www.w3.org/2001/04/xmlenc#sha256"/>
        <DigestValue>uUZ2Ixx45SzhpbRsWiSktvtScquQmREl6TUexaekAZw=</DigestValue>
      </Reference>
      <Reference URI="/word/media/image32.jpeg?ContentType=image/jpeg">
        <DigestMethod Algorithm="http://www.w3.org/2001/04/xmlenc#sha256"/>
        <DigestValue>Ft0P+KSx9m+MBrWcT44tvEnMq3H/5IZd36eLC5M78RE=</DigestValue>
      </Reference>
      <Reference URI="/word/media/image33.jpeg?ContentType=image/jpeg">
        <DigestMethod Algorithm="http://www.w3.org/2001/04/xmlenc#sha256"/>
        <DigestValue>Y07bP6dSqYJ42ctkvDjKiBg9uuEpVzGNWezqcLVYSjI=</DigestValue>
      </Reference>
      <Reference URI="/word/media/image34.jpeg?ContentType=image/jpeg">
        <DigestMethod Algorithm="http://www.w3.org/2001/04/xmlenc#sha256"/>
        <DigestValue>Un+A0epwwy4IdK6SLZ+d8uUNkRU8ZiT6Ez+qQp9q6yE=</DigestValue>
      </Reference>
      <Reference URI="/word/media/image35.jpeg?ContentType=image/jpeg">
        <DigestMethod Algorithm="http://www.w3.org/2001/04/xmlenc#sha256"/>
        <DigestValue>5gN7YO/W4f3GJirxBj6PtNz2JjIsrNTP/lvm6Gt0GUg=</DigestValue>
      </Reference>
      <Reference URI="/word/media/image36.jpeg?ContentType=image/jpeg">
        <DigestMethod Algorithm="http://www.w3.org/2001/04/xmlenc#sha256"/>
        <DigestValue>YqX4l78HaJn6cCNPcEowZXBlJOeasel/caBWC3pSNtc=</DigestValue>
      </Reference>
      <Reference URI="/word/media/image37.jpeg?ContentType=image/jpeg">
        <DigestMethod Algorithm="http://www.w3.org/2001/04/xmlenc#sha256"/>
        <DigestValue>JVvMlAWdrSn91tcDp1enD6k20km7PEdYtbfbcheDrOw=</DigestValue>
      </Reference>
      <Reference URI="/word/media/image38.jpeg?ContentType=image/jpeg">
        <DigestMethod Algorithm="http://www.w3.org/2001/04/xmlenc#sha256"/>
        <DigestValue>Y1Pr4uBKBkemeAuMF8lZbLNAp4BEaXgQyGpzW9SLrYg=</DigestValue>
      </Reference>
      <Reference URI="/word/media/image39.jpeg?ContentType=image/jpeg">
        <DigestMethod Algorithm="http://www.w3.org/2001/04/xmlenc#sha256"/>
        <DigestValue>z11wBvNrQOncoV4RL16+3GOF+etDOrMpxFw1rjaS9zs=</DigestValue>
      </Reference>
      <Reference URI="/word/media/image4.emf?ContentType=image/x-emf">
        <DigestMethod Algorithm="http://www.w3.org/2001/04/xmlenc#sha256"/>
        <DigestValue>GJYMC2rzjOMGDUnfrAMwejaDHjBexBWQmWRYt7B/p5A=</DigestValue>
      </Reference>
      <Reference URI="/word/media/image40.jpeg?ContentType=image/jpeg">
        <DigestMethod Algorithm="http://www.w3.org/2001/04/xmlenc#sha256"/>
        <DigestValue>/SBO5WjaX+xm7XAu6qcMPfEd0Px3oO2tkUQNcnzaypw=</DigestValue>
      </Reference>
      <Reference URI="/word/media/image41.jpeg?ContentType=image/jpeg">
        <DigestMethod Algorithm="http://www.w3.org/2001/04/xmlenc#sha256"/>
        <DigestValue>Yq7st3L2ZvrF3+h5yagzhUca6B7ZV0k/3NH2SgRCNpE=</DigestValue>
      </Reference>
      <Reference URI="/word/media/image42.jpeg?ContentType=image/jpeg">
        <DigestMethod Algorithm="http://www.w3.org/2001/04/xmlenc#sha256"/>
        <DigestValue>zkcwspHJCypLKkUxe79mOHz4q3RwISPmNnKqfIwf9xU=</DigestValue>
      </Reference>
      <Reference URI="/word/media/image43.jpeg?ContentType=image/jpeg">
        <DigestMethod Algorithm="http://www.w3.org/2001/04/xmlenc#sha256"/>
        <DigestValue>jRIjlLVSlTslsqlZinTUdEWg7lL/8Jd2Ibgyv0OrSkY=</DigestValue>
      </Reference>
      <Reference URI="/word/media/image44.jpeg?ContentType=image/jpeg">
        <DigestMethod Algorithm="http://www.w3.org/2001/04/xmlenc#sha256"/>
        <DigestValue>aNsxknaYMhtF9ZC6bdr1mcHAGtlO1wIsJpVlwQdfc0w=</DigestValue>
      </Reference>
      <Reference URI="/word/media/image45.jpeg?ContentType=image/jpeg">
        <DigestMethod Algorithm="http://www.w3.org/2001/04/xmlenc#sha256"/>
        <DigestValue>+jMbusWBSh/4OyhpubX7cqWpy3tJTOQdu4aPCtcj+Ek=</DigestValue>
      </Reference>
      <Reference URI="/word/media/image46.jpeg?ContentType=image/jpeg">
        <DigestMethod Algorithm="http://www.w3.org/2001/04/xmlenc#sha256"/>
        <DigestValue>Jrz7obgWpFD/cy0YCafHvpN0mQp92Is+wVvRPUVCLp4=</DigestValue>
      </Reference>
      <Reference URI="/word/media/image47.jpeg?ContentType=image/jpeg">
        <DigestMethod Algorithm="http://www.w3.org/2001/04/xmlenc#sha256"/>
        <DigestValue>SlKznBFoEhgcnlJe+lexaTlPigmUpwCIJ82PQO6VLu4=</DigestValue>
      </Reference>
      <Reference URI="/word/media/image48.jpeg?ContentType=image/jpeg">
        <DigestMethod Algorithm="http://www.w3.org/2001/04/xmlenc#sha256"/>
        <DigestValue>dCbAqlVcDgPHWH6krgdYjjTfbIh3odoAwu8elBCCwak=</DigestValue>
      </Reference>
      <Reference URI="/word/media/image49.jpeg?ContentType=image/jpeg">
        <DigestMethod Algorithm="http://www.w3.org/2001/04/xmlenc#sha256"/>
        <DigestValue>ZeEcYDPOfWob9YSpr5GrQRuM7GZ7UMWTzBH6kB8nrmE=</DigestValue>
      </Reference>
      <Reference URI="/word/media/image5.jpeg?ContentType=image/jpeg">
        <DigestMethod Algorithm="http://www.w3.org/2001/04/xmlenc#sha256"/>
        <DigestValue>IM0icahT0fyUzmFjydjp4F1Yk+eJj06T7/489798tNg=</DigestValue>
      </Reference>
      <Reference URI="/word/media/image6.jpeg?ContentType=image/jpeg">
        <DigestMethod Algorithm="http://www.w3.org/2001/04/xmlenc#sha256"/>
        <DigestValue>w2zvmicu/l8dwxNpNIvE2H43jEcXBLZ13X9N+TvP+oM=</DigestValue>
      </Reference>
      <Reference URI="/word/media/image7.jpeg?ContentType=image/jpeg">
        <DigestMethod Algorithm="http://www.w3.org/2001/04/xmlenc#sha256"/>
        <DigestValue>kfVo2y/h8nN8zlQs7Cvvms9jqep6ZZCAEgH4Ooh8VCc=</DigestValue>
      </Reference>
      <Reference URI="/word/media/image8.jpeg?ContentType=image/jpeg">
        <DigestMethod Algorithm="http://www.w3.org/2001/04/xmlenc#sha256"/>
        <DigestValue>gxnnjK1KzS//YPL3utBi+ZP/VRnVk2rrcOkhCUgS7hc=</DigestValue>
      </Reference>
      <Reference URI="/word/media/image9.jpeg?ContentType=image/jpeg">
        <DigestMethod Algorithm="http://www.w3.org/2001/04/xmlenc#sha256"/>
        <DigestValue>C8fRYdarZ8GHuGWS9irFgfKVxSneSFVJKuILY20GE9E=</DigestValue>
      </Reference>
      <Reference URI="/word/numbering.xml?ContentType=application/vnd.openxmlformats-officedocument.wordprocessingml.numbering+xml">
        <DigestMethod Algorithm="http://www.w3.org/2001/04/xmlenc#sha256"/>
        <DigestValue>Tss7eOLaqXPhB2/U4JPYer+mPRoDRQPNODXqQqSOq08=</DigestValue>
      </Reference>
      <Reference URI="/word/settings.xml?ContentType=application/vnd.openxmlformats-officedocument.wordprocessingml.settings+xml">
        <DigestMethod Algorithm="http://www.w3.org/2001/04/xmlenc#sha256"/>
        <DigestValue>cYEOIpH3j2V7n7IQVKcMMPx7Jtj7G8ULN3Lo6UgFQF4=</DigestValue>
      </Reference>
      <Reference URI="/word/styles.xml?ContentType=application/vnd.openxmlformats-officedocument.wordprocessingml.styles+xml">
        <DigestMethod Algorithm="http://www.w3.org/2001/04/xmlenc#sha256"/>
        <DigestValue>dB/COt9tIBRSO/vXCz9q+LWZVVjecW5k/lI7wUK8HiU=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ciUJQfip/rw7iv7PWhnwb+xpaipcQ/Mog3ksGBc+qlw=</DigestValue>
      </Reference>
    </Manifest>
    <SignatureProperties>
      <SignatureProperty Id="idSignatureTime" Target="#idPackageSignature">
        <mdssi:SignatureTime xmlns:mdssi="http://schemas.openxmlformats.org/package/2006/digital-signature">
          <mdssi:Format>YYYY-MM-DDThh:mm:ssTZD</mdssi:Format>
          <mdssi:Value>2019-04-03T12:51:36Z</mdssi:Value>
        </mdssi:SignatureTime>
      </SignatureProperty>
    </SignatureProperties>
  </Object>
  <Object Id="idOfficeObject">
    <SignatureProperties>
      <SignatureProperty Id="idOfficeV1Details" Target="#idPackageSignature">
        <SignatureInfoV1 xmlns="http://schemas.microsoft.com/office/2006/digsig">
          <SetupID>{31928CCF-56B5-4FC5-852A-C2ADC4A2BE3C}</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2019-04-03T12:51:36Z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TAChUJg1ZzT1mSAKSdcwNknX4GJJ1eO1TAPkBzHfa7VMAywIAAAAAkXXMDZJ1OwLMdygznXfY7VMAAAAAANjtUwAYM513oO1TAHDuUwAAAJF1AACRdVDtUwDoAAAA6ACRdQAAAAAM7VMABGX8dQRl/HXFWNB3AAgAAAACAAAAAAAAeO1TAJds/HUAAAAAAAAAAKruUwAHAAAAnO5TAAcAAAAAAAAAAAAAAJzuUwCw7VMAmuz7dQAAAAAAAgAAAABTAAcAAACc7lMABwAAAEwS/XUAAAAAAAAAAJzuUwAHAAAAAAAAANztUwBAMPt1AAAAAAACAACc7l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tif7Y/Yr+LN6KAkJxigGq4BxhtUwBtp0JiqEnVEwhTQWKoSdUT2GhTAAIAAACAkJxiAAAAADicQWKQV6cCiI1eALAcsQ0YbVMAAAAAAOBoUwCAAZd1DVySdd9bknXgaFMAZAEAAAAAAAAEZfx1BGX8dQMAAAAACAAAAAIAAAAAAAAEaVMAl2z8dQAAAAAAAAAANGpTAAYAAAAoalMABgAAAAAAAAAAAAAAKGpTADxpUwCa7Pt1AAAAAAACAAAAAFMABgAAAChqUwAGAAAATBL9dQAAAAAAAAAAKGpTAAYAAAAAAAAAaGlTAEAw+3UAAAAAAAIAAChqUw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HWAc2h1YDhodQMBAAAgilMAOmfyYjiWAA4AAAAAyhYh8yIAigGg5zINAAAAADAAAAAkjFMA6Q9ZYlhW0wcEAAAA+LkrBbiXUwANEFli+LkrBQEAAABUi1MAfIpTADe5knUAAAAAUEJBDQAAAAABAAAAAAAAAMoWIfPhf/JiAABBDQwjwxMBAAAAAAAAAAAAAAByoGVfuD9dAPi5KwUAAAAAuD9dAFhW0wcEAAAAAAAAAPi5KwW42W8HOPeUFAAAAAAAAAAABAAAACkAAAAAAAAAcuHLd5L4oKBYNZAAAAAAAO+eZV8KAAAAHItTAAAAAAAEAIATIItTAFY5k3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TAAIEzHcy4st32APMd3h2nXeO4ERjAAAAAP//AAAAAOV1floAAHioUwAlxURiAAAAAOBUigDMp1MAaPPmdQAAAAAAAENoYXJVcHBlclcAqFMAgAGXdQ1cknXfW5J1FKhTAGQBAAAAAAAABGX8dQRl/HUAAAAAAAgAAAACAAAAAAAAOKhTAJds/HUAAAAAAAAAAG6pUwAJAAAAXKlTAAkAAAAAAAAAAAAAAFypUwBwqFMAmuz7dQAAAAAAAgAAAABTAAkAAABcqVMACQAAAEwS/XUAAAAAAAAAAFypUwAJAAAAAAAAAJyoUwBAMPt1AAAAAAACAABcqVM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TAChUJg1ZzT1mSAKSdcwNknX4GJJ1eO1TAPkBzHfa7VMAywIAAAAAkXXMDZJ1OwLMdygznXfY7VMAAAAAANjtUwAYM513oO1TAHDuUwAAAJF1AACRdVDtUwDoAAAA6ACRdQAAAAAM7VMABGX8dQRl/HXFWNB3AAgAAAACAAAAAAAAeO1TAJds/HUAAAAAAAAAAKruUwAHAAAAnO5TAAcAAAAAAAAAAAAAAJzuUwCw7VMAmuz7dQAAAAAAAgAAAABTAAcAAACc7lMABwAAAEwS/XUAAAAAAAAAAJzuUwAHAAAAAAAAANztUwBAMPt1AAAAAAACAACc7l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tif7Y/Yr+LN6KAkJxigGq4BxhtUwBtp0JiqEnVEwhTQWKoSdUT2GhTAAIAAACAkJxiAAAAADicQWKQV6cCiI1eALAcsQ0YbVMAAAAAAOBoUwCAAZd1DVySdd9bknXgaFMAZAEAAAAAAAAEZfx1BGX8dQMAAAAACAAAAAIAAAAAAAAEaVMAl2z8dQAAAAAAAAAANGpTAAYAAAAoalMABgAAAAAAAAAAAAAAKGpTADxpUwCa7Pt1AAAAAAACAAAAAFMABgAAAChqUwAGAAAATBL9dQAAAAAAAAAAKGpTAAYAAAAAAAAAaGlTAEAw+3UAAAAAAAIAAChqU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UwA6Z/JiAAAAAAAAAAAAAAAAxpGhBziWAA4AAAAAVxcheiIAigHpD1liWFbTBwQAAAD4uSsF+LkrBQ0QWWL4uSsFuD9dAPi5KwV4ilMAAm9lXy4AAAAAAAIQAAAAAASAgAAAAAAAqJGhBwAAAAABAAAAAAAAAFcXIXoAAAAAAAChBw4AAABxGAEkDgAAAAAAAAC4P10AWFbTBwQAAAAAAAAA+LkrBbDbbweokaEHAQAAAAAAAAAEAAAADwAAAAAAAAA6Z/JiAAAAAAAAAAAAAAAAxpGhB6DnMg0AAAAACAAAANSMUwDpD1liWFbTBwQAAAD4uSsFIItTAFY5k3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Do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XiEVVFgVM7UsXjbjcZE2pE9SKYZsv8Sj6gx6YsqYrAM=</DigestValue>
    </Reference>
    <Reference Type="http://www.w3.org/2000/09/xmldsig#Object" URI="#idOfficeObject">
      <DigestMethod Algorithm="http://www.w3.org/2001/04/xmlenc#sha256"/>
      <DigestValue>gYgK9F3SES8TiU+624CnKJZowhvITpGb0AVGtZNb1SU=</DigestValue>
    </Reference>
    <Reference Type="http://uri.etsi.org/01903#SignedProperties" URI="#idSignedProperties">
      <Transforms>
        <Transform Algorithm="http://www.w3.org/TR/2001/REC-xml-c14n-20010315"/>
      </Transforms>
      <DigestMethod Algorithm="http://www.w3.org/2001/04/xmlenc#sha256"/>
      <DigestValue>AhSDou+8jNcrLK+i0DcHmifix3VDr5H6sUF93csmetM=</DigestValue>
    </Reference>
    <Reference Type="http://www.w3.org/2000/09/xmldsig#Object" URI="#idValidSigLnImg">
      <DigestMethod Algorithm="http://www.w3.org/2001/04/xmlenc#sha256"/>
      <DigestValue>S7VeFZF+oDe5a2AZwW6ics1K3/BExVisuBwWx0uggto=</DigestValue>
    </Reference>
    <Reference Type="http://www.w3.org/2000/09/xmldsig#Object" URI="#idInvalidSigLnImg">
      <DigestMethod Algorithm="http://www.w3.org/2001/04/xmlenc#sha256"/>
      <DigestValue>FU08F3kQCAeaXA5BGm7Vmh+nxFL0WgXoMXwBmKRthvs=</DigestValue>
    </Reference>
  </SignedInfo>
  <SignatureValue>Ba4hWupCnC3l/xaiY3a7UCcli5C9/XKWdOVglsHC0fLAKeo3Y8K1g9KX9OwPQb5mtG+R7agXWSnp
t8CebP5SIyIAGAzWpO+D3Lx3jQyX+xN9P+qlWmdD4sV9dOHZIGFKuzOGyeqAEZde+5bVZAexqr5L
u+gK0C05AVQtPXlZP/ppgo5xjMohT7DUUNpHG1Rah32luJoG4DvWBHr3OogOHh0fSPnZBKYAnyvx
HwhbNOUYEQIUF0T5x5MggKK8Pq2oXOgmqcDKNnvJct+uLTFPeaIY6YGEC0x2v06lnRMRjEoZVAy1
PwLR03yxH2KSbcZi9/y89+L6gMed/GOcb85c8w==</SignatureValue>
  <KeyInfo>
    <X509Data>
      <X509Certificate>MIIH9jCCBt6gAwIBAgIIAgsfAx1aNQs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yNzEzNDYwMFoXDTIwMDMyNjEzNDY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D7kZrus51LtAU0Dn2BZgSyzQubN1AW3Kj6OYLLDQRw6M6gXTZ+vP8L+5XPK2lTJtaWY3lw8NXLWAv2Lv7Dbx1AgKvPAL+BFRzqXbFVfIHqK3A07nm4dNZpSGc2cZezA+FYZLL86TyNe5y7QCYkEp2rzmo8g9crUXllpWGJHSwe6XnIWXp7dljIjhDPzi0Qmj+TmNGzcfRRxK09H+tgbT06A9DLVuqL9JutcQBBWj1nw+8bnA+mFPYmR10pdyHt1nbGr+eEDpDey20Kq7665I0zz6MEjbmXxkBArmaSjauNqbLzbrKb20yOocZOMrqoCt+EhccI0bx/vyYpf/RvuD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VZGvrPWPzx4xnPxWurI3FF5VxxcFwPID5KkWt0GbWx8=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GJPKEKioIR+FRYOA6Hb4MLmPTmYSS9LNknPIC1tZlso=</DigestValue>
      </Reference>
      <Reference URI="/word/endnotes.xml?ContentType=application/vnd.openxmlformats-officedocument.wordprocessingml.endnotes+xml">
        <DigestMethod Algorithm="http://www.w3.org/2001/04/xmlenc#sha256"/>
        <DigestValue>0oAyYA4p5X6ZDtBXWYkZmaRrNb5mZ9urIDtIeXRfNyI=</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gsQjJNkpebXT7bgh/qj2CK2gwRiOz9Gyr3Uwptt4ycE=</DigestValue>
      </Reference>
      <Reference URI="/word/footer2.xml?ContentType=application/vnd.openxmlformats-officedocument.wordprocessingml.footer+xml">
        <DigestMethod Algorithm="http://www.w3.org/2001/04/xmlenc#sha256"/>
        <DigestValue>p2N/4e7RHhuQUXhqN3vABXPlCjiolGX4361kYDJVaFE=</DigestValue>
      </Reference>
      <Reference URI="/word/footnotes.xml?ContentType=application/vnd.openxmlformats-officedocument.wordprocessingml.footnotes+xml">
        <DigestMethod Algorithm="http://www.w3.org/2001/04/xmlenc#sha256"/>
        <DigestValue>fPBtoAhgcXb9a+fm1TIBOymAEc2SEY+K3rS5L7B/gj0=</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EEp/Xk+tvhPy+oKDLbl8A9W5ZjfzyJKqjBeDjLuYCwE=</DigestValue>
      </Reference>
      <Reference URI="/word/media/image11.jpeg?ContentType=image/jpeg">
        <DigestMethod Algorithm="http://www.w3.org/2001/04/xmlenc#sha256"/>
        <DigestValue>8E+xAonYR8KEJA9E1HDNlIKuDkOPhnEwfgFQi6bpdXY=</DigestValue>
      </Reference>
      <Reference URI="/word/media/image12.jpeg?ContentType=image/jpeg">
        <DigestMethod Algorithm="http://www.w3.org/2001/04/xmlenc#sha256"/>
        <DigestValue>b+zw1VdEO9sfwapn55kYnLir48fyyDBbNa3aMulxEcQ=</DigestValue>
      </Reference>
      <Reference URI="/word/media/image13.jpeg?ContentType=image/jpeg">
        <DigestMethod Algorithm="http://www.w3.org/2001/04/xmlenc#sha256"/>
        <DigestValue>gm+xbZxUQJhMKfZ9Crg0aBXC971XNYECTBz/tZVwhyM=</DigestValue>
      </Reference>
      <Reference URI="/word/media/image14.jpeg?ContentType=image/jpeg">
        <DigestMethod Algorithm="http://www.w3.org/2001/04/xmlenc#sha256"/>
        <DigestValue>sVB6bz/+fsgeiZPivgsnPZW0x17LORTIUNjnMjFdvjc=</DigestValue>
      </Reference>
      <Reference URI="/word/media/image15.jpeg?ContentType=image/jpeg">
        <DigestMethod Algorithm="http://www.w3.org/2001/04/xmlenc#sha256"/>
        <DigestValue>XH18UrbZ0TVI7QI6z6hPAjMcw5LxR9Nqxi6okGTGvfE=</DigestValue>
      </Reference>
      <Reference URI="/word/media/image16.jpeg?ContentType=image/jpeg">
        <DigestMethod Algorithm="http://www.w3.org/2001/04/xmlenc#sha256"/>
        <DigestValue>7578dSy+D92VP7Cw2LgjMEQswgF6Ad+u3TIG+Hvs/AQ=</DigestValue>
      </Reference>
      <Reference URI="/word/media/image17.jpeg?ContentType=image/jpeg">
        <DigestMethod Algorithm="http://www.w3.org/2001/04/xmlenc#sha256"/>
        <DigestValue>lQ/ZjemH51NV5PuceRTa2U4csKn3Yy+enm9L41ySZfM=</DigestValue>
      </Reference>
      <Reference URI="/word/media/image18.jpeg?ContentType=image/jpeg">
        <DigestMethod Algorithm="http://www.w3.org/2001/04/xmlenc#sha256"/>
        <DigestValue>tgTq5gE18GoZp7cutqknvTyGYiYu43C3Y0KUVNqE8J8=</DigestValue>
      </Reference>
      <Reference URI="/word/media/image19.jpeg?ContentType=image/jpeg">
        <DigestMethod Algorithm="http://www.w3.org/2001/04/xmlenc#sha256"/>
        <DigestValue>zweM0XpeOQ/RWpV6x9awNGU3DU8wCmULKbDFgd6CZj4=</DigestValue>
      </Reference>
      <Reference URI="/word/media/image2.emf?ContentType=image/x-emf">
        <DigestMethod Algorithm="http://www.w3.org/2001/04/xmlenc#sha256"/>
        <DigestValue>ITldYq1+Ek34FYtWXeG2MkMVunJ1CR3wQh7GYkEOx3A=</DigestValue>
      </Reference>
      <Reference URI="/word/media/image20.jpeg?ContentType=image/jpeg">
        <DigestMethod Algorithm="http://www.w3.org/2001/04/xmlenc#sha256"/>
        <DigestValue>f96tySRgsurdxD2QHVmEsDwihVPtQHfN6Dgiak8Rudk=</DigestValue>
      </Reference>
      <Reference URI="/word/media/image21.jpeg?ContentType=image/jpeg">
        <DigestMethod Algorithm="http://www.w3.org/2001/04/xmlenc#sha256"/>
        <DigestValue>XK+lvGNH09qWFcwni3fX8sO1R5jKgFpejme3bbhgL84=</DigestValue>
      </Reference>
      <Reference URI="/word/media/image22.jpeg?ContentType=image/jpeg">
        <DigestMethod Algorithm="http://www.w3.org/2001/04/xmlenc#sha256"/>
        <DigestValue>ut/wQhKn6dCfNQAtQsvN1p5ZX4jOu1+HPRlNnLD6a5U=</DigestValue>
      </Reference>
      <Reference URI="/word/media/image23.jpeg?ContentType=image/jpeg">
        <DigestMethod Algorithm="http://www.w3.org/2001/04/xmlenc#sha256"/>
        <DigestValue>iHbD4SzVPVXoJ2xGVPQ1U51IJTnFZcKZcfiSziE9lPo=</DigestValue>
      </Reference>
      <Reference URI="/word/media/image24.jpeg?ContentType=image/jpeg">
        <DigestMethod Algorithm="http://www.w3.org/2001/04/xmlenc#sha256"/>
        <DigestValue>lOrSk8NnFhHbiNawuNETIzeeuP4PiaCGujEWLg2E9rE=</DigestValue>
      </Reference>
      <Reference URI="/word/media/image25.jpeg?ContentType=image/jpeg">
        <DigestMethod Algorithm="http://www.w3.org/2001/04/xmlenc#sha256"/>
        <DigestValue>Yh5+JwIVrXWNu/0OxqkFYv3zbgcb7efaKq7jmIaaVvY=</DigestValue>
      </Reference>
      <Reference URI="/word/media/image26.jpeg?ContentType=image/jpeg">
        <DigestMethod Algorithm="http://www.w3.org/2001/04/xmlenc#sha256"/>
        <DigestValue>kNUgKh3tjZJOVbRt3Ks7OzbKrdyDVN8AsoOeh+KFQXg=</DigestValue>
      </Reference>
      <Reference URI="/word/media/image27.jpeg?ContentType=image/jpeg">
        <DigestMethod Algorithm="http://www.w3.org/2001/04/xmlenc#sha256"/>
        <DigestValue>OB/zkW2ON8LMKGT6fRWpp2pOcamWRNeNLKPEDP7QkQ4=</DigestValue>
      </Reference>
      <Reference URI="/word/media/image28.jpeg?ContentType=image/jpeg">
        <DigestMethod Algorithm="http://www.w3.org/2001/04/xmlenc#sha256"/>
        <DigestValue>ftJNJtQ13ypy8SfPid4GysB9QcnBiqSkup072xXMR4o=</DigestValue>
      </Reference>
      <Reference URI="/word/media/image29.jpeg?ContentType=image/jpeg">
        <DigestMethod Algorithm="http://www.w3.org/2001/04/xmlenc#sha256"/>
        <DigestValue>I8hj4s+g7dKbYoLDoRpzxvDAhcRgHgk8pBEi29rcvAw=</DigestValue>
      </Reference>
      <Reference URI="/word/media/image3.emf?ContentType=image/x-emf">
        <DigestMethod Algorithm="http://www.w3.org/2001/04/xmlenc#sha256"/>
        <DigestValue>Rp7NdglWM6Y5HW+ngFdha8adbB+7jPb51H5W5JuvAf4=</DigestValue>
      </Reference>
      <Reference URI="/word/media/image30.jpeg?ContentType=image/jpeg">
        <DigestMethod Algorithm="http://www.w3.org/2001/04/xmlenc#sha256"/>
        <DigestValue>k+TGipqKxTQah4+9j6NA/8mNVc53YZnuAfcpf+cbodM=</DigestValue>
      </Reference>
      <Reference URI="/word/media/image31.jpeg?ContentType=image/jpeg">
        <DigestMethod Algorithm="http://www.w3.org/2001/04/xmlenc#sha256"/>
        <DigestValue>uUZ2Ixx45SzhpbRsWiSktvtScquQmREl6TUexaekAZw=</DigestValue>
      </Reference>
      <Reference URI="/word/media/image32.jpeg?ContentType=image/jpeg">
        <DigestMethod Algorithm="http://www.w3.org/2001/04/xmlenc#sha256"/>
        <DigestValue>Ft0P+KSx9m+MBrWcT44tvEnMq3H/5IZd36eLC5M78RE=</DigestValue>
      </Reference>
      <Reference URI="/word/media/image33.jpeg?ContentType=image/jpeg">
        <DigestMethod Algorithm="http://www.w3.org/2001/04/xmlenc#sha256"/>
        <DigestValue>Y07bP6dSqYJ42ctkvDjKiBg9uuEpVzGNWezqcLVYSjI=</DigestValue>
      </Reference>
      <Reference URI="/word/media/image34.jpeg?ContentType=image/jpeg">
        <DigestMethod Algorithm="http://www.w3.org/2001/04/xmlenc#sha256"/>
        <DigestValue>Un+A0epwwy4IdK6SLZ+d8uUNkRU8ZiT6Ez+qQp9q6yE=</DigestValue>
      </Reference>
      <Reference URI="/word/media/image35.jpeg?ContentType=image/jpeg">
        <DigestMethod Algorithm="http://www.w3.org/2001/04/xmlenc#sha256"/>
        <DigestValue>5gN7YO/W4f3GJirxBj6PtNz2JjIsrNTP/lvm6Gt0GUg=</DigestValue>
      </Reference>
      <Reference URI="/word/media/image36.jpeg?ContentType=image/jpeg">
        <DigestMethod Algorithm="http://www.w3.org/2001/04/xmlenc#sha256"/>
        <DigestValue>YqX4l78HaJn6cCNPcEowZXBlJOeasel/caBWC3pSNtc=</DigestValue>
      </Reference>
      <Reference URI="/word/media/image37.jpeg?ContentType=image/jpeg">
        <DigestMethod Algorithm="http://www.w3.org/2001/04/xmlenc#sha256"/>
        <DigestValue>JVvMlAWdrSn91tcDp1enD6k20km7PEdYtbfbcheDrOw=</DigestValue>
      </Reference>
      <Reference URI="/word/media/image38.jpeg?ContentType=image/jpeg">
        <DigestMethod Algorithm="http://www.w3.org/2001/04/xmlenc#sha256"/>
        <DigestValue>Y1Pr4uBKBkemeAuMF8lZbLNAp4BEaXgQyGpzW9SLrYg=</DigestValue>
      </Reference>
      <Reference URI="/word/media/image39.jpeg?ContentType=image/jpeg">
        <DigestMethod Algorithm="http://www.w3.org/2001/04/xmlenc#sha256"/>
        <DigestValue>z11wBvNrQOncoV4RL16+3GOF+etDOrMpxFw1rjaS9zs=</DigestValue>
      </Reference>
      <Reference URI="/word/media/image4.emf?ContentType=image/x-emf">
        <DigestMethod Algorithm="http://www.w3.org/2001/04/xmlenc#sha256"/>
        <DigestValue>GJYMC2rzjOMGDUnfrAMwejaDHjBexBWQmWRYt7B/p5A=</DigestValue>
      </Reference>
      <Reference URI="/word/media/image40.jpeg?ContentType=image/jpeg">
        <DigestMethod Algorithm="http://www.w3.org/2001/04/xmlenc#sha256"/>
        <DigestValue>/SBO5WjaX+xm7XAu6qcMPfEd0Px3oO2tkUQNcnzaypw=</DigestValue>
      </Reference>
      <Reference URI="/word/media/image41.jpeg?ContentType=image/jpeg">
        <DigestMethod Algorithm="http://www.w3.org/2001/04/xmlenc#sha256"/>
        <DigestValue>Yq7st3L2ZvrF3+h5yagzhUca6B7ZV0k/3NH2SgRCNpE=</DigestValue>
      </Reference>
      <Reference URI="/word/media/image42.jpeg?ContentType=image/jpeg">
        <DigestMethod Algorithm="http://www.w3.org/2001/04/xmlenc#sha256"/>
        <DigestValue>zkcwspHJCypLKkUxe79mOHz4q3RwISPmNnKqfIwf9xU=</DigestValue>
      </Reference>
      <Reference URI="/word/media/image43.jpeg?ContentType=image/jpeg">
        <DigestMethod Algorithm="http://www.w3.org/2001/04/xmlenc#sha256"/>
        <DigestValue>jRIjlLVSlTslsqlZinTUdEWg7lL/8Jd2Ibgyv0OrSkY=</DigestValue>
      </Reference>
      <Reference URI="/word/media/image44.jpeg?ContentType=image/jpeg">
        <DigestMethod Algorithm="http://www.w3.org/2001/04/xmlenc#sha256"/>
        <DigestValue>aNsxknaYMhtF9ZC6bdr1mcHAGtlO1wIsJpVlwQdfc0w=</DigestValue>
      </Reference>
      <Reference URI="/word/media/image45.jpeg?ContentType=image/jpeg">
        <DigestMethod Algorithm="http://www.w3.org/2001/04/xmlenc#sha256"/>
        <DigestValue>+jMbusWBSh/4OyhpubX7cqWpy3tJTOQdu4aPCtcj+Ek=</DigestValue>
      </Reference>
      <Reference URI="/word/media/image46.jpeg?ContentType=image/jpeg">
        <DigestMethod Algorithm="http://www.w3.org/2001/04/xmlenc#sha256"/>
        <DigestValue>Jrz7obgWpFD/cy0YCafHvpN0mQp92Is+wVvRPUVCLp4=</DigestValue>
      </Reference>
      <Reference URI="/word/media/image47.jpeg?ContentType=image/jpeg">
        <DigestMethod Algorithm="http://www.w3.org/2001/04/xmlenc#sha256"/>
        <DigestValue>SlKznBFoEhgcnlJe+lexaTlPigmUpwCIJ82PQO6VLu4=</DigestValue>
      </Reference>
      <Reference URI="/word/media/image48.jpeg?ContentType=image/jpeg">
        <DigestMethod Algorithm="http://www.w3.org/2001/04/xmlenc#sha256"/>
        <DigestValue>dCbAqlVcDgPHWH6krgdYjjTfbIh3odoAwu8elBCCwak=</DigestValue>
      </Reference>
      <Reference URI="/word/media/image49.jpeg?ContentType=image/jpeg">
        <DigestMethod Algorithm="http://www.w3.org/2001/04/xmlenc#sha256"/>
        <DigestValue>ZeEcYDPOfWob9YSpr5GrQRuM7GZ7UMWTzBH6kB8nrmE=</DigestValue>
      </Reference>
      <Reference URI="/word/media/image5.jpeg?ContentType=image/jpeg">
        <DigestMethod Algorithm="http://www.w3.org/2001/04/xmlenc#sha256"/>
        <DigestValue>IM0icahT0fyUzmFjydjp4F1Yk+eJj06T7/489798tNg=</DigestValue>
      </Reference>
      <Reference URI="/word/media/image6.jpeg?ContentType=image/jpeg">
        <DigestMethod Algorithm="http://www.w3.org/2001/04/xmlenc#sha256"/>
        <DigestValue>w2zvmicu/l8dwxNpNIvE2H43jEcXBLZ13X9N+TvP+oM=</DigestValue>
      </Reference>
      <Reference URI="/word/media/image7.jpeg?ContentType=image/jpeg">
        <DigestMethod Algorithm="http://www.w3.org/2001/04/xmlenc#sha256"/>
        <DigestValue>kfVo2y/h8nN8zlQs7Cvvms9jqep6ZZCAEgH4Ooh8VCc=</DigestValue>
      </Reference>
      <Reference URI="/word/media/image8.jpeg?ContentType=image/jpeg">
        <DigestMethod Algorithm="http://www.w3.org/2001/04/xmlenc#sha256"/>
        <DigestValue>gxnnjK1KzS//YPL3utBi+ZP/VRnVk2rrcOkhCUgS7hc=</DigestValue>
      </Reference>
      <Reference URI="/word/media/image9.jpeg?ContentType=image/jpeg">
        <DigestMethod Algorithm="http://www.w3.org/2001/04/xmlenc#sha256"/>
        <DigestValue>C8fRYdarZ8GHuGWS9irFgfKVxSneSFVJKuILY20GE9E=</DigestValue>
      </Reference>
      <Reference URI="/word/numbering.xml?ContentType=application/vnd.openxmlformats-officedocument.wordprocessingml.numbering+xml">
        <DigestMethod Algorithm="http://www.w3.org/2001/04/xmlenc#sha256"/>
        <DigestValue>Tss7eOLaqXPhB2/U4JPYer+mPRoDRQPNODXqQqSOq08=</DigestValue>
      </Reference>
      <Reference URI="/word/settings.xml?ContentType=application/vnd.openxmlformats-officedocument.wordprocessingml.settings+xml">
        <DigestMethod Algorithm="http://www.w3.org/2001/04/xmlenc#sha256"/>
        <DigestValue>cYEOIpH3j2V7n7IQVKcMMPx7Jtj7G8ULN3Lo6UgFQF4=</DigestValue>
      </Reference>
      <Reference URI="/word/styles.xml?ContentType=application/vnd.openxmlformats-officedocument.wordprocessingml.styles+xml">
        <DigestMethod Algorithm="http://www.w3.org/2001/04/xmlenc#sha256"/>
        <DigestValue>dB/COt9tIBRSO/vXCz9q+LWZVVjecW5k/lI7wUK8HiU=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ciUJQfip/rw7iv7PWhnwb+xpaipcQ/Mog3ksGBc+qlw=</DigestValue>
      </Reference>
    </Manifest>
    <SignatureProperties>
      <SignatureProperty Id="idSignatureTime" Target="#idPackageSignature">
        <mdssi:SignatureTime xmlns:mdssi="http://schemas.openxmlformats.org/package/2006/digital-signature">
          <mdssi:Format>YYYY-MM-DDThh:mm:ssTZD</mdssi:Format>
          <mdssi:Value>2019-04-03T13:03:51Z</mdssi:Value>
        </mdssi:SignatureTime>
      </SignatureProperty>
    </SignatureProperties>
  </Object>
  <Object Id="idOfficeObject">
    <SignatureProperties>
      <SignatureProperty Id="idOfficeV1Details" Target="#idPackageSignature">
        <SignatureInfoV1 xmlns="http://schemas.microsoft.com/office/2006/digsig">
          <SetupID>{D40DEF0F-8584-4EF3-A1C9-B19F753A7496}</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16.0.11328/16</OfficeVersion>
          <ApplicationVersion>16.0.11328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2019-04-03T13:03:51Z</xd:SigningTime>
          <xd:SigningCertificate>
            <xd:Cert>
              <xd:CertDigest>
                <DigestMethod Algorithm="http://www.w3.org/2001/04/xmlenc#sha256"/>
                <DigestValue>U9oHvWpr2n0T7BPknIqOT+D7DDSiOXyqXhRueGjBQ2I=</DigestValue>
              </xd:CertDigest>
              <xd:IssuerSerial>
                <X509IssuerName>E=e-sign@esign-la.com, CN=ESign Class 3 Firma Electronica Avanzada para Estado de Chile CA, OU=Terminos de uso en www.esign-la.com/acuerdoterceros, O=E-Sign S.A., C=CL</X509IssuerName>
                <X509SerialNumber>147245511057487115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dAEBAMs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eACfb1HfQ+WYAAAAAAFbb1Hcc7B4A0PlmAMDHrWcAAAAAwMetZwAAAADQ+WYAAAAAAAAAAAAAAAAAAAAAAOgCZwAAAAAAAAAAAAAAAAAAAAAAAAAAAAAAAAAAAAAAAAAAAAAAAAAAAAAAAAAAAAAAAAAAAAAAAAAAAAAAAAAAAAAAYzJqifDrHgDA7B4AZsfQdwAAAAABAAAAHOweAP//AAAAAAAARMjQd0TI0Hfw7B4A9OweAAcAAAAAAAAAAABgdT/nMmpUBh//BwAAACztHgBY6VV1LO0eAAAAAAAAAgAAAAAAAAAAAAAAAAAAAAAAAIrtMmpUSS9qkJs1C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4A2IMeAF3TMHWSis1mkIEeAAAAAAA9I6Rm/7aoZnv+yZCAkAVn2AONFuCFHgDtp6tmUICgEJhTqmZQgKAQoIEeAAIAAACAkAVnAAAAAMicqmbw9eMLUO++AqDjiRbghR4AAAAAAKyBHgA35GvqQ/rJkECDHgC5zDB1kIEeAAAAAADFzDB1AAAAAOD///8AAAAAAAAAAAAAAACQAQAAAAAAAQAAAABhAHIAaQBhAGwAAAAAAAAAAAAAAAYAAAAAAAAAiFhgdQAAAABUBh//BgAAAPCCHgBY6VV18IIeAAAAAAAAAgAAAAAAAAAAAAAAAAAAAAAAAAAAAABQgKAQ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ABAAAAxizI///////QOAAAAQAAAMYsAcjT52vqDIceAGBlM3V0MiF4CCZSJwoAAAD/////AAAAAKwoWxA8hx4AAAAAAP////9Ehx4A/mg0dXQyIXgIJlInCgAAAP////8AAAAArChbEDyHHgBgcr4nTChbEHQyIXg4AAAAAAAAALWHHgBDFzF1dDIheL4AAAAEAAAAAAAAAAAAAAAIJlInCgAAAAAAAABMKFsQTB7Md0wezHdgcr4nCgAAAAAAMXUByAEACCZSJwAAAAC+hMZBAACAPwAAAAAAAAAAAACAPwAAAAAAAAAA++Jr6tA4AABMih4AbhoxdUwoWxB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LHQ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DRGQAAaQwAACBFTUYAAAEAE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LbDVGfY6WYAAAAAANC4pXWu3q1nHAAAAK/dyZAAAAAAKLwRDJjg8QsBAAAAuGgFZ2imHgDvpM1m/////3SmHgCjxa1mqsWtZpvdyZABAAAAAAAAAAEAAACX3cmQk93JkAEAAAAAAAAAO8Nr6rCnHgA8qB4AucwwdYymHgAAAAAAxcwwdUOh/Qv1////AAAAAAAAAAAAAAAAkAEAAAAAAAEAAAAAcwBlAGcAbwCDf2qJ6KYeAAkAAAAAAAAAAABgdQAAAABUBh//CQAAAOynHgBY6VV17KceAAAAAAAAAgAAAAAAAAAAAAAAAAAAAAAAAK7erWc0xVRnN9l0iW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eACfb1HfQ+WYAAAAAAFbb1Hcc7B4A0PlmAMDHrWcAAAAAwMetZwAAAADQ+WYAAAAAAAAAAAAAAAAAAAAAAOgCZwAAAAAAAAAAAAAAAAAAAAAAAAAAAAAAAAAAAAAAAAAAAAAAAAAAAAAAAAAAAAAAAAAAAAAAAAAAAAAAAAAAAAAAYzJqifDrHgDA7B4AZsfQdwAAAAABAAAAHOweAP//AAAAAAAARMjQd0TI0Hfw7B4A9OweAAcAAAAAAAAAAABgdT/nMmpUBh//BwAAACztHgBY6VV1LO0eAAAAAAAAAgAAAAAAAAAAAAAAAAAAAAAAAIrtMmpUSS9qkJs1C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4A2IMeAF3TMHWSis1mkIEeAAAAAAA9I6Rm/7aoZnv+yZCAkAVn2AONFuCFHgDtp6tmUICgEJhTqmZQgKAQoIEeAAIAAACAkAVnAAAAAMicqmbw9eMLUO++AqDjiRbghR4AAAAAAKyBHgA35GvqQ/rJkECDHgC5zDB1kIEeAAAAAADFzDB1AAAAAOD///8AAAAAAAAAAAAAAACQAQAAAAAAAQAAAABhAHIAaQBhAGwAAAAAAAAAAAAAAAYAAAAAAAAAiFhgdQAAAABUBh//BgAAAPCCHgBY6VV18IIeAAAAAAAAAgAAAAAAAAAAAAAAAAAAAAAAAAAAAABQgKAQ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BLSOdoFbIwAAAAAACxlwUAAQAAAKjYzfLT52vqDIceAGBlM3WsHyEOCLcWKA8AAAD/////AAAAADxsWxA8hx4AAAAAAP////9Ehx4A/mg0dawfIQ4ItxYoDwAAAP////8AAAAAPGxbEDyHHgA4WL4n0GtbEKwfIQ5OAAAAAAAAALWHHgBDFzF1rB8hDiMAAAAEAAAAAAAAAAAAAAAItxYoDwAAAAAAAADQa1sQTB7Md0wezHc4WL4nDwAAAAAAMXWMiB4ACLcWKAAAAAC+hMZBAACAPwAAAAAAAAAAAACAPwAAAAAAAAAA++Jr6gAMR2dMih4AbhoxddBrWxB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X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Ef0B/kNkaTmFB2HyWUHQaJki5JNI434C50vXcPAhAIo=</DigestValue>
    </Reference>
    <Reference Type="http://www.w3.org/2000/09/xmldsig#Object" URI="#idOfficeObject">
      <DigestMethod Algorithm="http://www.w3.org/2001/04/xmlenc#sha256"/>
      <DigestValue>1hdcRrfitN4/mfSaXTgyR2HGMWtLj3Sg5WN/hSmTd+c=</DigestValue>
    </Reference>
    <Reference Type="http://uri.etsi.org/01903#SignedProperties" URI="#idSignedProperties">
      <Transforms>
        <Transform Algorithm="http://www.w3.org/TR/2001/REC-xml-c14n-20010315"/>
      </Transforms>
      <DigestMethod Algorithm="http://www.w3.org/2001/04/xmlenc#sha256"/>
      <DigestValue>IP2fsntTAq8lzTazN8m/0wNu8E1Jep+cmSHDnu1HzxQ=</DigestValue>
    </Reference>
    <Reference Type="http://www.w3.org/2000/09/xmldsig#Object" URI="#idValidSigLnImg">
      <DigestMethod Algorithm="http://www.w3.org/2001/04/xmlenc#sha256"/>
      <DigestValue>Tjph+9Mp64ASNuUvFliPZEuGqWotL5fl3L1ZxOPw94s=</DigestValue>
    </Reference>
    <Reference Type="http://www.w3.org/2000/09/xmldsig#Object" URI="#idInvalidSigLnImg">
      <DigestMethod Algorithm="http://www.w3.org/2001/04/xmlenc#sha256"/>
      <DigestValue>cKIh7Ji1Oe6jmMhjZLh5Obt92KB11JrFyXnX/T+DCko=</DigestValue>
    </Reference>
  </SignedInfo>
  <SignatureValue>P4+Vrf/CzAA1CFOcYiPvCcSLDN75O6WC1FM9YeG9mI37yBH/lMZK7C+Tq74HZIu2WLtUDMxKtr0b
Nt7GZ55Vt/WzvGfOWJa9ZaUbqkV4nZYg9cvViyJf9JdT/XMH6ez8A+N0jFbDTL4v2uQd+Kdh9yIP
b0duaVuWqChL9CgrApEGGesJT8kteHQHpjA2/U0ozBCOFRsFrrMl01ga5tE87HNzbgBM4swLiWn3
pZHqgJawMAd1+MJBbCFpWyyR92JptI3ejjvST2MmeDllP781uiICGNBxlcs/J7dELwnIcbOmLY8v
mWGJ0MZuk6X84lemouSuviKxnwxLR0m9H1pw6w==</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VZGvrPWPzx4xnPxWurI3FF5VxxcFwPID5KkWt0GbWx8=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GJPKEKioIR+FRYOA6Hb4MLmPTmYSS9LNknPIC1tZlso=</DigestValue>
      </Reference>
      <Reference URI="/word/endnotes.xml?ContentType=application/vnd.openxmlformats-officedocument.wordprocessingml.endnotes+xml">
        <DigestMethod Algorithm="http://www.w3.org/2001/04/xmlenc#sha256"/>
        <DigestValue>0oAyYA4p5X6ZDtBXWYkZmaRrNb5mZ9urIDtIeXRfNyI=</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gsQjJNkpebXT7bgh/qj2CK2gwRiOz9Gyr3Uwptt4ycE=</DigestValue>
      </Reference>
      <Reference URI="/word/footer2.xml?ContentType=application/vnd.openxmlformats-officedocument.wordprocessingml.footer+xml">
        <DigestMethod Algorithm="http://www.w3.org/2001/04/xmlenc#sha256"/>
        <DigestValue>p2N/4e7RHhuQUXhqN3vABXPlCjiolGX4361kYDJVaFE=</DigestValue>
      </Reference>
      <Reference URI="/word/footnotes.xml?ContentType=application/vnd.openxmlformats-officedocument.wordprocessingml.footnotes+xml">
        <DigestMethod Algorithm="http://www.w3.org/2001/04/xmlenc#sha256"/>
        <DigestValue>fPBtoAhgcXb9a+fm1TIBOymAEc2SEY+K3rS5L7B/gj0=</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EEp/Xk+tvhPy+oKDLbl8A9W5ZjfzyJKqjBeDjLuYCwE=</DigestValue>
      </Reference>
      <Reference URI="/word/media/image11.jpeg?ContentType=image/jpeg">
        <DigestMethod Algorithm="http://www.w3.org/2001/04/xmlenc#sha256"/>
        <DigestValue>8E+xAonYR8KEJA9E1HDNlIKuDkOPhnEwfgFQi6bpdXY=</DigestValue>
      </Reference>
      <Reference URI="/word/media/image12.jpeg?ContentType=image/jpeg">
        <DigestMethod Algorithm="http://www.w3.org/2001/04/xmlenc#sha256"/>
        <DigestValue>b+zw1VdEO9sfwapn55kYnLir48fyyDBbNa3aMulxEcQ=</DigestValue>
      </Reference>
      <Reference URI="/word/media/image13.jpeg?ContentType=image/jpeg">
        <DigestMethod Algorithm="http://www.w3.org/2001/04/xmlenc#sha256"/>
        <DigestValue>gm+xbZxUQJhMKfZ9Crg0aBXC971XNYECTBz/tZVwhyM=</DigestValue>
      </Reference>
      <Reference URI="/word/media/image14.jpeg?ContentType=image/jpeg">
        <DigestMethod Algorithm="http://www.w3.org/2001/04/xmlenc#sha256"/>
        <DigestValue>sVB6bz/+fsgeiZPivgsnPZW0x17LORTIUNjnMjFdvjc=</DigestValue>
      </Reference>
      <Reference URI="/word/media/image15.jpeg?ContentType=image/jpeg">
        <DigestMethod Algorithm="http://www.w3.org/2001/04/xmlenc#sha256"/>
        <DigestValue>XH18UrbZ0TVI7QI6z6hPAjMcw5LxR9Nqxi6okGTGvfE=</DigestValue>
      </Reference>
      <Reference URI="/word/media/image16.jpeg?ContentType=image/jpeg">
        <DigestMethod Algorithm="http://www.w3.org/2001/04/xmlenc#sha256"/>
        <DigestValue>7578dSy+D92VP7Cw2LgjMEQswgF6Ad+u3TIG+Hvs/AQ=</DigestValue>
      </Reference>
      <Reference URI="/word/media/image17.jpeg?ContentType=image/jpeg">
        <DigestMethod Algorithm="http://www.w3.org/2001/04/xmlenc#sha256"/>
        <DigestValue>lQ/ZjemH51NV5PuceRTa2U4csKn3Yy+enm9L41ySZfM=</DigestValue>
      </Reference>
      <Reference URI="/word/media/image18.jpeg?ContentType=image/jpeg">
        <DigestMethod Algorithm="http://www.w3.org/2001/04/xmlenc#sha256"/>
        <DigestValue>tgTq5gE18GoZp7cutqknvTyGYiYu43C3Y0KUVNqE8J8=</DigestValue>
      </Reference>
      <Reference URI="/word/media/image19.jpeg?ContentType=image/jpeg">
        <DigestMethod Algorithm="http://www.w3.org/2001/04/xmlenc#sha256"/>
        <DigestValue>zweM0XpeOQ/RWpV6x9awNGU3DU8wCmULKbDFgd6CZj4=</DigestValue>
      </Reference>
      <Reference URI="/word/media/image2.emf?ContentType=image/x-emf">
        <DigestMethod Algorithm="http://www.w3.org/2001/04/xmlenc#sha256"/>
        <DigestValue>ITldYq1+Ek34FYtWXeG2MkMVunJ1CR3wQh7GYkEOx3A=</DigestValue>
      </Reference>
      <Reference URI="/word/media/image20.jpeg?ContentType=image/jpeg">
        <DigestMethod Algorithm="http://www.w3.org/2001/04/xmlenc#sha256"/>
        <DigestValue>f96tySRgsurdxD2QHVmEsDwihVPtQHfN6Dgiak8Rudk=</DigestValue>
      </Reference>
      <Reference URI="/word/media/image21.jpeg?ContentType=image/jpeg">
        <DigestMethod Algorithm="http://www.w3.org/2001/04/xmlenc#sha256"/>
        <DigestValue>XK+lvGNH09qWFcwni3fX8sO1R5jKgFpejme3bbhgL84=</DigestValue>
      </Reference>
      <Reference URI="/word/media/image22.jpeg?ContentType=image/jpeg">
        <DigestMethod Algorithm="http://www.w3.org/2001/04/xmlenc#sha256"/>
        <DigestValue>ut/wQhKn6dCfNQAtQsvN1p5ZX4jOu1+HPRlNnLD6a5U=</DigestValue>
      </Reference>
      <Reference URI="/word/media/image23.jpeg?ContentType=image/jpeg">
        <DigestMethod Algorithm="http://www.w3.org/2001/04/xmlenc#sha256"/>
        <DigestValue>iHbD4SzVPVXoJ2xGVPQ1U51IJTnFZcKZcfiSziE9lPo=</DigestValue>
      </Reference>
      <Reference URI="/word/media/image24.jpeg?ContentType=image/jpeg">
        <DigestMethod Algorithm="http://www.w3.org/2001/04/xmlenc#sha256"/>
        <DigestValue>lOrSk8NnFhHbiNawuNETIzeeuP4PiaCGujEWLg2E9rE=</DigestValue>
      </Reference>
      <Reference URI="/word/media/image25.jpeg?ContentType=image/jpeg">
        <DigestMethod Algorithm="http://www.w3.org/2001/04/xmlenc#sha256"/>
        <DigestValue>Yh5+JwIVrXWNu/0OxqkFYv3zbgcb7efaKq7jmIaaVvY=</DigestValue>
      </Reference>
      <Reference URI="/word/media/image26.jpeg?ContentType=image/jpeg">
        <DigestMethod Algorithm="http://www.w3.org/2001/04/xmlenc#sha256"/>
        <DigestValue>kNUgKh3tjZJOVbRt3Ks7OzbKrdyDVN8AsoOeh+KFQXg=</DigestValue>
      </Reference>
      <Reference URI="/word/media/image27.jpeg?ContentType=image/jpeg">
        <DigestMethod Algorithm="http://www.w3.org/2001/04/xmlenc#sha256"/>
        <DigestValue>OB/zkW2ON8LMKGT6fRWpp2pOcamWRNeNLKPEDP7QkQ4=</DigestValue>
      </Reference>
      <Reference URI="/word/media/image28.jpeg?ContentType=image/jpeg">
        <DigestMethod Algorithm="http://www.w3.org/2001/04/xmlenc#sha256"/>
        <DigestValue>ftJNJtQ13ypy8SfPid4GysB9QcnBiqSkup072xXMR4o=</DigestValue>
      </Reference>
      <Reference URI="/word/media/image29.jpeg?ContentType=image/jpeg">
        <DigestMethod Algorithm="http://www.w3.org/2001/04/xmlenc#sha256"/>
        <DigestValue>I8hj4s+g7dKbYoLDoRpzxvDAhcRgHgk8pBEi29rcvAw=</DigestValue>
      </Reference>
      <Reference URI="/word/media/image3.emf?ContentType=image/x-emf">
        <DigestMethod Algorithm="http://www.w3.org/2001/04/xmlenc#sha256"/>
        <DigestValue>Rp7NdglWM6Y5HW+ngFdha8adbB+7jPb51H5W5JuvAf4=</DigestValue>
      </Reference>
      <Reference URI="/word/media/image30.jpeg?ContentType=image/jpeg">
        <DigestMethod Algorithm="http://www.w3.org/2001/04/xmlenc#sha256"/>
        <DigestValue>k+TGipqKxTQah4+9j6NA/8mNVc53YZnuAfcpf+cbodM=</DigestValue>
      </Reference>
      <Reference URI="/word/media/image31.jpeg?ContentType=image/jpeg">
        <DigestMethod Algorithm="http://www.w3.org/2001/04/xmlenc#sha256"/>
        <DigestValue>uUZ2Ixx45SzhpbRsWiSktvtScquQmREl6TUexaekAZw=</DigestValue>
      </Reference>
      <Reference URI="/word/media/image32.jpeg?ContentType=image/jpeg">
        <DigestMethod Algorithm="http://www.w3.org/2001/04/xmlenc#sha256"/>
        <DigestValue>Ft0P+KSx9m+MBrWcT44tvEnMq3H/5IZd36eLC5M78RE=</DigestValue>
      </Reference>
      <Reference URI="/word/media/image33.jpeg?ContentType=image/jpeg">
        <DigestMethod Algorithm="http://www.w3.org/2001/04/xmlenc#sha256"/>
        <DigestValue>Y07bP6dSqYJ42ctkvDjKiBg9uuEpVzGNWezqcLVYSjI=</DigestValue>
      </Reference>
      <Reference URI="/word/media/image34.jpeg?ContentType=image/jpeg">
        <DigestMethod Algorithm="http://www.w3.org/2001/04/xmlenc#sha256"/>
        <DigestValue>Un+A0epwwy4IdK6SLZ+d8uUNkRU8ZiT6Ez+qQp9q6yE=</DigestValue>
      </Reference>
      <Reference URI="/word/media/image35.jpeg?ContentType=image/jpeg">
        <DigestMethod Algorithm="http://www.w3.org/2001/04/xmlenc#sha256"/>
        <DigestValue>5gN7YO/W4f3GJirxBj6PtNz2JjIsrNTP/lvm6Gt0GUg=</DigestValue>
      </Reference>
      <Reference URI="/word/media/image36.jpeg?ContentType=image/jpeg">
        <DigestMethod Algorithm="http://www.w3.org/2001/04/xmlenc#sha256"/>
        <DigestValue>YqX4l78HaJn6cCNPcEowZXBlJOeasel/caBWC3pSNtc=</DigestValue>
      </Reference>
      <Reference URI="/word/media/image37.jpeg?ContentType=image/jpeg">
        <DigestMethod Algorithm="http://www.w3.org/2001/04/xmlenc#sha256"/>
        <DigestValue>JVvMlAWdrSn91tcDp1enD6k20km7PEdYtbfbcheDrOw=</DigestValue>
      </Reference>
      <Reference URI="/word/media/image38.jpeg?ContentType=image/jpeg">
        <DigestMethod Algorithm="http://www.w3.org/2001/04/xmlenc#sha256"/>
        <DigestValue>Y1Pr4uBKBkemeAuMF8lZbLNAp4BEaXgQyGpzW9SLrYg=</DigestValue>
      </Reference>
      <Reference URI="/word/media/image39.jpeg?ContentType=image/jpeg">
        <DigestMethod Algorithm="http://www.w3.org/2001/04/xmlenc#sha256"/>
        <DigestValue>z11wBvNrQOncoV4RL16+3GOF+etDOrMpxFw1rjaS9zs=</DigestValue>
      </Reference>
      <Reference URI="/word/media/image4.emf?ContentType=image/x-emf">
        <DigestMethod Algorithm="http://www.w3.org/2001/04/xmlenc#sha256"/>
        <DigestValue>GJYMC2rzjOMGDUnfrAMwejaDHjBexBWQmWRYt7B/p5A=</DigestValue>
      </Reference>
      <Reference URI="/word/media/image40.jpeg?ContentType=image/jpeg">
        <DigestMethod Algorithm="http://www.w3.org/2001/04/xmlenc#sha256"/>
        <DigestValue>/SBO5WjaX+xm7XAu6qcMPfEd0Px3oO2tkUQNcnzaypw=</DigestValue>
      </Reference>
      <Reference URI="/word/media/image41.jpeg?ContentType=image/jpeg">
        <DigestMethod Algorithm="http://www.w3.org/2001/04/xmlenc#sha256"/>
        <DigestValue>Yq7st3L2ZvrF3+h5yagzhUca6B7ZV0k/3NH2SgRCNpE=</DigestValue>
      </Reference>
      <Reference URI="/word/media/image42.jpeg?ContentType=image/jpeg">
        <DigestMethod Algorithm="http://www.w3.org/2001/04/xmlenc#sha256"/>
        <DigestValue>zkcwspHJCypLKkUxe79mOHz4q3RwISPmNnKqfIwf9xU=</DigestValue>
      </Reference>
      <Reference URI="/word/media/image43.jpeg?ContentType=image/jpeg">
        <DigestMethod Algorithm="http://www.w3.org/2001/04/xmlenc#sha256"/>
        <DigestValue>jRIjlLVSlTslsqlZinTUdEWg7lL/8Jd2Ibgyv0OrSkY=</DigestValue>
      </Reference>
      <Reference URI="/word/media/image44.jpeg?ContentType=image/jpeg">
        <DigestMethod Algorithm="http://www.w3.org/2001/04/xmlenc#sha256"/>
        <DigestValue>aNsxknaYMhtF9ZC6bdr1mcHAGtlO1wIsJpVlwQdfc0w=</DigestValue>
      </Reference>
      <Reference URI="/word/media/image45.jpeg?ContentType=image/jpeg">
        <DigestMethod Algorithm="http://www.w3.org/2001/04/xmlenc#sha256"/>
        <DigestValue>+jMbusWBSh/4OyhpubX7cqWpy3tJTOQdu4aPCtcj+Ek=</DigestValue>
      </Reference>
      <Reference URI="/word/media/image46.jpeg?ContentType=image/jpeg">
        <DigestMethod Algorithm="http://www.w3.org/2001/04/xmlenc#sha256"/>
        <DigestValue>Jrz7obgWpFD/cy0YCafHvpN0mQp92Is+wVvRPUVCLp4=</DigestValue>
      </Reference>
      <Reference URI="/word/media/image47.jpeg?ContentType=image/jpeg">
        <DigestMethod Algorithm="http://www.w3.org/2001/04/xmlenc#sha256"/>
        <DigestValue>SlKznBFoEhgcnlJe+lexaTlPigmUpwCIJ82PQO6VLu4=</DigestValue>
      </Reference>
      <Reference URI="/word/media/image48.jpeg?ContentType=image/jpeg">
        <DigestMethod Algorithm="http://www.w3.org/2001/04/xmlenc#sha256"/>
        <DigestValue>dCbAqlVcDgPHWH6krgdYjjTfbIh3odoAwu8elBCCwak=</DigestValue>
      </Reference>
      <Reference URI="/word/media/image49.jpeg?ContentType=image/jpeg">
        <DigestMethod Algorithm="http://www.w3.org/2001/04/xmlenc#sha256"/>
        <DigestValue>ZeEcYDPOfWob9YSpr5GrQRuM7GZ7UMWTzBH6kB8nrmE=</DigestValue>
      </Reference>
      <Reference URI="/word/media/image5.jpeg?ContentType=image/jpeg">
        <DigestMethod Algorithm="http://www.w3.org/2001/04/xmlenc#sha256"/>
        <DigestValue>IM0icahT0fyUzmFjydjp4F1Yk+eJj06T7/489798tNg=</DigestValue>
      </Reference>
      <Reference URI="/word/media/image6.jpeg?ContentType=image/jpeg">
        <DigestMethod Algorithm="http://www.w3.org/2001/04/xmlenc#sha256"/>
        <DigestValue>w2zvmicu/l8dwxNpNIvE2H43jEcXBLZ13X9N+TvP+oM=</DigestValue>
      </Reference>
      <Reference URI="/word/media/image7.jpeg?ContentType=image/jpeg">
        <DigestMethod Algorithm="http://www.w3.org/2001/04/xmlenc#sha256"/>
        <DigestValue>kfVo2y/h8nN8zlQs7Cvvms9jqep6ZZCAEgH4Ooh8VCc=</DigestValue>
      </Reference>
      <Reference URI="/word/media/image8.jpeg?ContentType=image/jpeg">
        <DigestMethod Algorithm="http://www.w3.org/2001/04/xmlenc#sha256"/>
        <DigestValue>gxnnjK1KzS//YPL3utBi+ZP/VRnVk2rrcOkhCUgS7hc=</DigestValue>
      </Reference>
      <Reference URI="/word/media/image9.jpeg?ContentType=image/jpeg">
        <DigestMethod Algorithm="http://www.w3.org/2001/04/xmlenc#sha256"/>
        <DigestValue>C8fRYdarZ8GHuGWS9irFgfKVxSneSFVJKuILY20GE9E=</DigestValue>
      </Reference>
      <Reference URI="/word/numbering.xml?ContentType=application/vnd.openxmlformats-officedocument.wordprocessingml.numbering+xml">
        <DigestMethod Algorithm="http://www.w3.org/2001/04/xmlenc#sha256"/>
        <DigestValue>Tss7eOLaqXPhB2/U4JPYer+mPRoDRQPNODXqQqSOq08=</DigestValue>
      </Reference>
      <Reference URI="/word/settings.xml?ContentType=application/vnd.openxmlformats-officedocument.wordprocessingml.settings+xml">
        <DigestMethod Algorithm="http://www.w3.org/2001/04/xmlenc#sha256"/>
        <DigestValue>cYEOIpH3j2V7n7IQVKcMMPx7Jtj7G8ULN3Lo6UgFQF4=</DigestValue>
      </Reference>
      <Reference URI="/word/styles.xml?ContentType=application/vnd.openxmlformats-officedocument.wordprocessingml.styles+xml">
        <DigestMethod Algorithm="http://www.w3.org/2001/04/xmlenc#sha256"/>
        <DigestValue>dB/COt9tIBRSO/vXCz9q+LWZVVjecW5k/lI7wUK8HiU=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ciUJQfip/rw7iv7PWhnwb+xpaipcQ/Mog3ksGBc+qlw=</DigestValue>
      </Reference>
    </Manifest>
    <SignatureProperties>
      <SignatureProperty Id="idSignatureTime" Target="#idPackageSignature">
        <mdssi:SignatureTime xmlns:mdssi="http://schemas.openxmlformats.org/package/2006/digital-signature">
          <mdssi:Format>YYYY-MM-DDThh:mm:ssTZD</mdssi:Format>
          <mdssi:Value>2019-04-15T19:37:51Z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16.0.11425/16</OfficeVersion>
          <ApplicationVersion>16.0.11425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2019-04-15T19:37:51Z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0W3BnOwUAAAAASAJLdcwNS3X4GEt1sOo4APkBmHcS6zgAywIAAAAASnXMDUt1OwKYdzdIencQ6zgAAAAAABDrOAAHSHp32Oo4AKjrOAAAAEp1AABKdVnNtFvoAAAA6ABKdQAAAABE6jgABGXhdgRl4XbFWJx3AAgAAAACAAAAAAAAsOo4AJds4XYAAAAAAAAAAOLrOAAHAAAA1Os4AAcAAAAAAAAAAAAAANTrOADo6jgAmuzgdgAAAAAAAgAAAAA4AAcAAADU6zgABwAAAEwS4nYAAAAAAAAAANTrOAAHAAAAAAAAABTrOABAMOB2AAAAAAACAADU6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gA5KzrZKAPAAC1Plm5nH1HZYeq62SwYQABjFhHZWBWWBqoFZAaNjHtZCxfOAAUAAAAw57sZNk6WbkAAAAAnH1HZbCXcAJAqXUCiFUzDvBaOACAAVB1DVxLdd9bS3XwWjgAZAEAAAAAAAAEZeF2BGXhdgcAAAAACAAAAAIAAAAAAAAUWzgAl2zhdgAAAAAAAAAARFw4AAYAAAA4XDgABgAAAAAAAAAAAAAAOFw4AExbOACa7OB2AAAAAAACAAAAADgABgAAADhcOAAGAAAATBLidgAAAAAAAAAAOFw4AAYAAAAAAAAAeFs4AEAw4HYAAAAAAAIAADhcO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EchzgAZYFLdYABUHW2FgGIAADBA/DjHA6jgEt1MRshMCIAigEQAAAAAwEAAAAAwQO2FgGIAADBAwAAAAABAAAAcIc4AFM473aAc+92UwBlAGcAbwBlACAAAAAAAIBSuxoAAAAAAQAAAAAAAAAxGyEwqIc4AIBSuxoAAAAAAAAAAIABUHUAAAAAAAAAAAAAAAAQroQNzQAAAM0AAAB4jHsNLgAAAAAAAACciTgAfuYCZbBGbwkEAAAAVJU4AAAAUgVF6wJlthYBiOQT1A0BAAAApIg4AGSIOADRoypkQIwAAfgYUgXkE9QNAQAAAKSIOADkE9QNIIg4AFY5T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HMAAABpj7ZnjrZqj7Zqj7ZnjrZtkbdukrdtkbdnjrZqj7ZojrZ3rdUCAwSeH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AAIEmHcy4pd32AOYdzcHeneOwfJlAAAAAP//AAAAAM51floAAACmOAD/////AAAAAHhVQABUpTgAaPPPdQAAAAAAAENoYXJVcHBlclcApTgAgAFQdQ1cS3XfW0t1nKU4AGQBAAAAAAAABGXhdgRl4XYAAAAAAAgAAAACAAAAAAAAwKU4AJds4XYAAAAAAAAAAPamOAAJAAAA5KY4AAkAAAAAAAAAAAAAAOSmOAD4pTgAmuzgdgAAAAAAAgAAAAA4AAkAAADkpjgACQAAAEwS4nYAAAAAAAAAAOSmOAAJAAAAAAAAACSmOABAMOB2AAAAAAACAADkpjg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0W3BnOwUAAAAASAJLdcwNS3X4GEt1sOo4APkBmHcS6zgAywIAAAAASnXMDUt1OwKYdzdIencQ6zgAAAAAABDrOAAHSHp32Oo4AKjrOAAAAEp1AABKdVnNtFvoAAAA6ABKdQAAAABE6jgABGXhdgRl4XbFWJx3AAgAAAACAAAAAAAAsOo4AJds4XYAAAAAAAAAAOLrOAAHAAAA1Os4AAcAAAAAAAAAAAAAANTrOADo6jgAmuzgdgAAAAAAAgAAAAA4AAcAAADU6zgABwAAAEwS4nYAAAAAAAAAANTrOAAHAAAAAAAAABTrOABAMOB2AAAAAAACAADU6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gA5KzrZKAPAAC1Plm5nH1HZYeq62SwYQABjFhHZWBWWBqoFZAaNjHtZCxfOAAUAAAAw57sZNk6WbkAAAAAnH1HZbCXcAJAqXUCiFUzDvBaOACAAVB1DVxLdd9bS3XwWjgAZAEAAAAAAAAEZeF2BGXhdgcAAAAACAAAAAIAAAAAAAAUWzgAl2zhdgAAAAAAAAAARFw4AAYAAAA4XDgABgAAAAAAAAAAAAAAOFw4AExbOACa7OB2AAAAAAACAAAAADgABgAAADhcOAAGAAAATBLidgAAAAAAAAAAOFw4AAYAAAAAAAAAeFs4AEAw4HYAAAAAAAIAADhcO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AACev74N4QAAAOEAAAB4jHsNCAAAAPDjHA4MiTgA2hkh3CIAigEEAAAA+BhSBfgYUgVF6wJlgL++DQ8AAAD/////AAAAAFiHOADJqpxl+BhSBXSHOAAtqpxlAAAAAIC/vg0AAAAAAQAAAAAAAADaGSHcAAAAAIC/vg0AAAAAAAAAAQEAAABAjAABAAAAALBGbwkEAAAAAAAAAAAAAACAv74NAQAAAAQAAAD4GFIFAAAAAA8AAAAAAAAADgAAAAAAAfkOAAAAfuYCZbBGbwkEAAAAfJU4APgYUgVF6wJlyC6gDYC/vg2g1YMCIAAAAEAoiWVy4Zd3IIg4AFY5T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C75E31-BA92-429C-8415-AF84D4C4E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41</Pages>
  <Words>6132</Words>
  <Characters>33729</Characters>
  <Application>Microsoft Office Word</Application>
  <DocSecurity>0</DocSecurity>
  <Lines>281</Lines>
  <Paragraphs>79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6</cp:revision>
  <dcterms:created xsi:type="dcterms:W3CDTF">2019-04-01T20:50:00Z</dcterms:created>
  <dcterms:modified xsi:type="dcterms:W3CDTF">2019-04-03T12:51:00Z</dcterms:modified>
</cp:coreProperties>
</file>