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footer2.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customXml/itemProps10.xml" ContentType="application/vnd.openxmlformats-officedocument.customXmlProperties+xml"/>
  <Override PartName="/docProps/custom.xml" ContentType="application/vnd.openxmlformats-officedocument.custom-properties+xml"/>
  <Override PartName="/customXml/itemProps11.xml" ContentType="application/vnd.openxmlformats-officedocument.customXmlProperties+xml"/>
  <Override PartName="/docProps/app.xml" ContentType="application/vnd.openxmlformats-officedocument.extended-properties+xml"/>
  <Override PartName="/customXml/itemProps12.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D36502" w14:textId="77777777" w:rsidR="00C07655" w:rsidRPr="00AF53E2" w:rsidRDefault="00C07655" w:rsidP="00612EF2">
      <w:pPr>
        <w:spacing w:line="276" w:lineRule="auto"/>
        <w:rPr>
          <w:rFonts w:asciiTheme="minorHAnsi" w:hAnsiTheme="minorHAnsi" w:cstheme="minorHAnsi"/>
        </w:rPr>
      </w:pPr>
    </w:p>
    <w:p w14:paraId="4FD6C309" w14:textId="77777777" w:rsidR="00C07655" w:rsidRPr="00AF53E2" w:rsidRDefault="00C07655" w:rsidP="00612EF2">
      <w:pPr>
        <w:spacing w:line="276" w:lineRule="auto"/>
        <w:rPr>
          <w:rFonts w:asciiTheme="minorHAnsi" w:hAnsiTheme="minorHAnsi" w:cstheme="minorHAnsi"/>
        </w:rPr>
      </w:pPr>
    </w:p>
    <w:p w14:paraId="7D050AC8" w14:textId="77777777" w:rsidR="00C07655" w:rsidRPr="00AF53E2" w:rsidRDefault="00C07655" w:rsidP="00612EF2">
      <w:pPr>
        <w:spacing w:line="276" w:lineRule="auto"/>
        <w:rPr>
          <w:rFonts w:asciiTheme="minorHAnsi" w:hAnsiTheme="minorHAnsi" w:cstheme="minorHAnsi"/>
        </w:rPr>
      </w:pPr>
    </w:p>
    <w:p w14:paraId="457B84AE" w14:textId="77777777" w:rsidR="00C07655" w:rsidRPr="00AF53E2" w:rsidRDefault="00C07655" w:rsidP="00612EF2">
      <w:pPr>
        <w:spacing w:line="276" w:lineRule="auto"/>
        <w:rPr>
          <w:rFonts w:asciiTheme="minorHAnsi" w:hAnsiTheme="minorHAnsi" w:cstheme="minorHAnsi"/>
        </w:rPr>
      </w:pPr>
    </w:p>
    <w:p w14:paraId="2E9DE1F3" w14:textId="77777777" w:rsidR="00C07655" w:rsidRPr="00AF53E2" w:rsidRDefault="00C07655" w:rsidP="00612EF2">
      <w:pPr>
        <w:spacing w:line="276" w:lineRule="auto"/>
        <w:rPr>
          <w:rFonts w:asciiTheme="minorHAnsi" w:hAnsiTheme="minorHAnsi" w:cstheme="minorHAnsi"/>
        </w:rPr>
      </w:pPr>
    </w:p>
    <w:p w14:paraId="79F1FFD7" w14:textId="77777777" w:rsidR="00C07655" w:rsidRPr="00AF53E2" w:rsidRDefault="00C07655" w:rsidP="00612EF2">
      <w:pPr>
        <w:spacing w:line="276" w:lineRule="auto"/>
        <w:rPr>
          <w:rFonts w:asciiTheme="minorHAnsi" w:hAnsiTheme="minorHAnsi" w:cstheme="minorHAnsi"/>
        </w:rPr>
      </w:pPr>
    </w:p>
    <w:p w14:paraId="53F0CFC5" w14:textId="77777777" w:rsidR="00C07655" w:rsidRPr="00AF53E2" w:rsidRDefault="00C07655" w:rsidP="00612EF2">
      <w:pPr>
        <w:spacing w:line="276" w:lineRule="auto"/>
        <w:rPr>
          <w:rFonts w:asciiTheme="minorHAnsi" w:hAnsiTheme="minorHAnsi" w:cstheme="minorHAnsi"/>
        </w:rPr>
      </w:pPr>
    </w:p>
    <w:p w14:paraId="585F8B5C" w14:textId="77777777" w:rsidR="00C07655" w:rsidRPr="00AF53E2" w:rsidRDefault="00C07655" w:rsidP="00612EF2">
      <w:pPr>
        <w:spacing w:line="276" w:lineRule="auto"/>
        <w:rPr>
          <w:rFonts w:asciiTheme="minorHAnsi" w:hAnsiTheme="minorHAnsi" w:cstheme="minorHAnsi"/>
        </w:rPr>
      </w:pPr>
    </w:p>
    <w:p w14:paraId="64723D9C" w14:textId="77777777" w:rsidR="00C07655" w:rsidRPr="00AF53E2" w:rsidRDefault="00C07655" w:rsidP="00612EF2">
      <w:pPr>
        <w:spacing w:line="276" w:lineRule="auto"/>
        <w:rPr>
          <w:rFonts w:asciiTheme="minorHAnsi" w:hAnsiTheme="minorHAnsi" w:cstheme="minorHAnsi"/>
        </w:rPr>
      </w:pPr>
    </w:p>
    <w:p w14:paraId="0DB266D0" w14:textId="77777777" w:rsidR="000C128D" w:rsidRPr="00AF53E2" w:rsidRDefault="000C128D" w:rsidP="00612EF2">
      <w:pPr>
        <w:spacing w:line="276" w:lineRule="auto"/>
        <w:rPr>
          <w:rFonts w:asciiTheme="minorHAnsi" w:hAnsiTheme="minorHAnsi" w:cstheme="minorHAnsi"/>
        </w:rPr>
      </w:pPr>
    </w:p>
    <w:p w14:paraId="101EE493" w14:textId="77777777" w:rsidR="000C128D" w:rsidRPr="00AF53E2" w:rsidRDefault="000C128D" w:rsidP="00A4794E">
      <w:pPr>
        <w:spacing w:line="276" w:lineRule="auto"/>
        <w:rPr>
          <w:rFonts w:asciiTheme="minorHAnsi" w:hAnsiTheme="minorHAnsi" w:cstheme="minorHAnsi"/>
        </w:rPr>
      </w:pPr>
    </w:p>
    <w:p w14:paraId="0C3398EC" w14:textId="77777777" w:rsidR="00CA0510" w:rsidRPr="00AF53E2" w:rsidRDefault="00CA0510" w:rsidP="00A4794E">
      <w:pPr>
        <w:spacing w:line="276" w:lineRule="auto"/>
        <w:rPr>
          <w:rFonts w:asciiTheme="minorHAnsi" w:hAnsiTheme="minorHAnsi" w:cstheme="minorHAnsi"/>
        </w:rPr>
      </w:pPr>
    </w:p>
    <w:p w14:paraId="327E4E15" w14:textId="77777777" w:rsidR="00CA0510" w:rsidRPr="00AF53E2" w:rsidRDefault="00CA0510" w:rsidP="00A4794E">
      <w:pPr>
        <w:spacing w:line="276" w:lineRule="auto"/>
        <w:rPr>
          <w:rFonts w:asciiTheme="minorHAnsi" w:hAnsiTheme="minorHAnsi" w:cstheme="minorHAnsi"/>
        </w:rPr>
      </w:pPr>
    </w:p>
    <w:p w14:paraId="328645E2" w14:textId="77777777" w:rsidR="00FC71BA" w:rsidRPr="00AF53E2" w:rsidRDefault="00FC71BA" w:rsidP="00A4794E">
      <w:pPr>
        <w:spacing w:line="276" w:lineRule="auto"/>
        <w:rPr>
          <w:rFonts w:asciiTheme="minorHAnsi" w:hAnsiTheme="minorHAnsi" w:cstheme="minorHAnsi"/>
        </w:rPr>
      </w:pPr>
    </w:p>
    <w:p w14:paraId="6433C92A" w14:textId="77777777" w:rsidR="00902658" w:rsidRPr="00AF53E2" w:rsidRDefault="00902658" w:rsidP="00902658">
      <w:pPr>
        <w:jc w:val="center"/>
        <w:rPr>
          <w:rFonts w:asciiTheme="minorHAnsi" w:hAnsiTheme="minorHAnsi" w:cstheme="minorHAnsi"/>
          <w:b/>
        </w:rPr>
      </w:pPr>
      <w:bookmarkStart w:id="0" w:name="_Toc350847214"/>
      <w:bookmarkStart w:id="1" w:name="_Toc350928658"/>
      <w:bookmarkStart w:id="2" w:name="_Toc350937995"/>
      <w:bookmarkStart w:id="3" w:name="_Toc351623557"/>
      <w:r w:rsidRPr="00AF53E2">
        <w:rPr>
          <w:rFonts w:asciiTheme="minorHAnsi" w:hAnsiTheme="minorHAnsi" w:cstheme="minorHAnsi"/>
          <w:b/>
        </w:rPr>
        <w:t>INFORME DE FISCALIZACIÓN AMBIENTAL</w:t>
      </w:r>
      <w:bookmarkEnd w:id="0"/>
      <w:bookmarkEnd w:id="1"/>
      <w:bookmarkEnd w:id="2"/>
      <w:bookmarkEnd w:id="3"/>
    </w:p>
    <w:p w14:paraId="31B936D6" w14:textId="77777777" w:rsidR="00902658" w:rsidRPr="00AF53E2" w:rsidRDefault="00902658" w:rsidP="00902658">
      <w:pPr>
        <w:spacing w:line="276" w:lineRule="auto"/>
        <w:jc w:val="center"/>
        <w:rPr>
          <w:rFonts w:asciiTheme="minorHAnsi" w:hAnsiTheme="minorHAnsi" w:cstheme="minorHAnsi"/>
          <w:b/>
        </w:rPr>
      </w:pPr>
    </w:p>
    <w:p w14:paraId="29797CC5" w14:textId="77777777" w:rsidR="00902658" w:rsidRPr="00AF53E2" w:rsidRDefault="00902658" w:rsidP="00902658">
      <w:pPr>
        <w:spacing w:line="276" w:lineRule="auto"/>
        <w:jc w:val="center"/>
        <w:rPr>
          <w:rFonts w:asciiTheme="minorHAnsi" w:hAnsiTheme="minorHAnsi" w:cstheme="minorHAnsi"/>
          <w:b/>
        </w:rPr>
      </w:pPr>
    </w:p>
    <w:p w14:paraId="34B460EB" w14:textId="77777777" w:rsidR="00902658" w:rsidRPr="00AF53E2" w:rsidRDefault="00902658" w:rsidP="00902658">
      <w:pPr>
        <w:ind w:left="708" w:hanging="708"/>
        <w:jc w:val="center"/>
        <w:rPr>
          <w:rFonts w:asciiTheme="minorHAnsi" w:hAnsiTheme="minorHAnsi" w:cstheme="minorHAnsi"/>
          <w:b/>
        </w:rPr>
      </w:pPr>
      <w:bookmarkStart w:id="4" w:name="_Toc350847215"/>
      <w:bookmarkStart w:id="5" w:name="_Toc350928659"/>
      <w:bookmarkStart w:id="6" w:name="_Toc350937996"/>
      <w:bookmarkStart w:id="7" w:name="_Toc351623558"/>
      <w:r w:rsidRPr="00AF53E2">
        <w:rPr>
          <w:rFonts w:asciiTheme="minorHAnsi" w:hAnsiTheme="minorHAnsi" w:cstheme="minorHAnsi"/>
          <w:b/>
        </w:rPr>
        <w:t>INSPECCIÓN AMBIENTAL</w:t>
      </w:r>
      <w:bookmarkEnd w:id="4"/>
      <w:bookmarkEnd w:id="5"/>
      <w:bookmarkEnd w:id="6"/>
      <w:bookmarkEnd w:id="7"/>
    </w:p>
    <w:p w14:paraId="06F6D890" w14:textId="77777777" w:rsidR="00902658" w:rsidRPr="00AF53E2" w:rsidRDefault="00902658" w:rsidP="00902658">
      <w:pPr>
        <w:spacing w:line="276" w:lineRule="auto"/>
        <w:jc w:val="center"/>
        <w:rPr>
          <w:rFonts w:asciiTheme="minorHAnsi" w:hAnsiTheme="minorHAnsi" w:cstheme="minorHAnsi"/>
          <w:b/>
        </w:rPr>
      </w:pPr>
    </w:p>
    <w:p w14:paraId="46DEC0D6" w14:textId="77777777" w:rsidR="00902658" w:rsidRPr="00AF53E2" w:rsidRDefault="00902658" w:rsidP="00902658">
      <w:pPr>
        <w:spacing w:line="276" w:lineRule="auto"/>
        <w:jc w:val="center"/>
        <w:rPr>
          <w:rFonts w:asciiTheme="minorHAnsi" w:hAnsiTheme="minorHAnsi" w:cstheme="minorHAnsi"/>
          <w:b/>
        </w:rPr>
      </w:pPr>
    </w:p>
    <w:p w14:paraId="6A98B83E" w14:textId="4798F55F" w:rsidR="000753A5" w:rsidRPr="00AF53E2" w:rsidRDefault="00B46BFF" w:rsidP="00902658">
      <w:pPr>
        <w:spacing w:line="276" w:lineRule="auto"/>
        <w:jc w:val="center"/>
        <w:rPr>
          <w:rFonts w:asciiTheme="minorHAnsi" w:hAnsiTheme="minorHAnsi" w:cstheme="minorHAnsi"/>
          <w:b/>
        </w:rPr>
      </w:pPr>
      <w:r>
        <w:rPr>
          <w:rFonts w:asciiTheme="minorHAnsi" w:hAnsiTheme="minorHAnsi" w:cstheme="minorHAnsi"/>
          <w:b/>
        </w:rPr>
        <w:t>PTAS</w:t>
      </w:r>
      <w:r w:rsidR="000F45E9" w:rsidRPr="00AF53E2">
        <w:rPr>
          <w:rFonts w:asciiTheme="minorHAnsi" w:hAnsiTheme="minorHAnsi" w:cstheme="minorHAnsi"/>
          <w:b/>
        </w:rPr>
        <w:t xml:space="preserve"> </w:t>
      </w:r>
      <w:r w:rsidR="005615A9">
        <w:rPr>
          <w:rFonts w:asciiTheme="minorHAnsi" w:hAnsiTheme="minorHAnsi" w:cstheme="minorHAnsi"/>
          <w:b/>
        </w:rPr>
        <w:t>LA CADELLADA</w:t>
      </w:r>
      <w:r w:rsidR="000F45E9" w:rsidRPr="00AF53E2">
        <w:rPr>
          <w:rFonts w:asciiTheme="minorHAnsi" w:hAnsiTheme="minorHAnsi" w:cstheme="minorHAnsi"/>
          <w:b/>
        </w:rPr>
        <w:t xml:space="preserve">- </w:t>
      </w:r>
      <w:r w:rsidR="00046958" w:rsidRPr="00E6692E">
        <w:rPr>
          <w:rFonts w:asciiTheme="minorHAnsi" w:hAnsiTheme="minorHAnsi" w:cstheme="minorHAnsi"/>
          <w:b/>
        </w:rPr>
        <w:t>LAMPA</w:t>
      </w:r>
    </w:p>
    <w:p w14:paraId="7FE10EF1" w14:textId="77777777" w:rsidR="000753A5" w:rsidRPr="00AF53E2" w:rsidRDefault="000753A5" w:rsidP="00902658">
      <w:pPr>
        <w:spacing w:line="276" w:lineRule="auto"/>
        <w:jc w:val="center"/>
        <w:rPr>
          <w:rFonts w:asciiTheme="minorHAnsi" w:hAnsiTheme="minorHAnsi" w:cstheme="minorHAnsi"/>
          <w:b/>
          <w:sz w:val="32"/>
          <w:szCs w:val="32"/>
        </w:rPr>
      </w:pPr>
    </w:p>
    <w:p w14:paraId="78072D62" w14:textId="37535077" w:rsidR="005A1234" w:rsidRDefault="000F45E9" w:rsidP="006B4FA6">
      <w:pPr>
        <w:spacing w:line="276" w:lineRule="auto"/>
        <w:jc w:val="center"/>
        <w:rPr>
          <w:rFonts w:asciiTheme="minorHAnsi" w:hAnsiTheme="minorHAnsi" w:cstheme="minorHAnsi"/>
          <w:b/>
        </w:rPr>
      </w:pPr>
      <w:r w:rsidRPr="00247F27">
        <w:rPr>
          <w:rFonts w:asciiTheme="minorHAnsi" w:hAnsiTheme="minorHAnsi" w:cstheme="minorHAnsi"/>
          <w:b/>
        </w:rPr>
        <w:t>DFZ-</w:t>
      </w:r>
      <w:r w:rsidR="007B50F7">
        <w:rPr>
          <w:rFonts w:asciiTheme="minorHAnsi" w:hAnsiTheme="minorHAnsi" w:cstheme="minorHAnsi"/>
          <w:b/>
        </w:rPr>
        <w:t>2019-</w:t>
      </w:r>
      <w:r w:rsidR="00247F27" w:rsidRPr="00247F27">
        <w:rPr>
          <w:rFonts w:asciiTheme="minorHAnsi" w:hAnsiTheme="minorHAnsi" w:cstheme="minorHAnsi"/>
          <w:b/>
        </w:rPr>
        <w:t>9</w:t>
      </w:r>
      <w:r w:rsidRPr="00247F27">
        <w:rPr>
          <w:rFonts w:asciiTheme="minorHAnsi" w:hAnsiTheme="minorHAnsi" w:cstheme="minorHAnsi"/>
          <w:b/>
        </w:rPr>
        <w:t>-XIII-RCA</w:t>
      </w:r>
    </w:p>
    <w:p w14:paraId="1242A6F2" w14:textId="6FF54FE8" w:rsidR="007B50F7" w:rsidRPr="00AF53E2" w:rsidRDefault="007B50F7" w:rsidP="006B4FA6">
      <w:pPr>
        <w:spacing w:line="276" w:lineRule="auto"/>
        <w:jc w:val="center"/>
        <w:rPr>
          <w:rFonts w:asciiTheme="minorHAnsi" w:hAnsiTheme="minorHAnsi" w:cstheme="minorHAnsi"/>
          <w:b/>
        </w:rPr>
      </w:pPr>
      <w:r>
        <w:rPr>
          <w:rFonts w:asciiTheme="minorHAnsi" w:hAnsiTheme="minorHAnsi" w:cstheme="minorHAnsi"/>
          <w:b/>
        </w:rPr>
        <w:t>AGOSTO 2019</w:t>
      </w:r>
      <w:bookmarkStart w:id="8" w:name="_GoBack"/>
      <w:bookmarkEnd w:id="8"/>
    </w:p>
    <w:p w14:paraId="4664EFED" w14:textId="77777777" w:rsidR="000F45E9" w:rsidRPr="00AF53E2" w:rsidRDefault="000F45E9" w:rsidP="006B4FA6">
      <w:pPr>
        <w:spacing w:line="276" w:lineRule="auto"/>
        <w:jc w:val="center"/>
        <w:rPr>
          <w:rFonts w:asciiTheme="minorHAnsi" w:hAnsiTheme="minorHAnsi"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9F2892" w:rsidRPr="00AF53E2" w14:paraId="7AD06292" w14:textId="77777777" w:rsidTr="009F2892">
        <w:trPr>
          <w:trHeight w:val="567"/>
          <w:jc w:val="center"/>
        </w:trPr>
        <w:tc>
          <w:tcPr>
            <w:tcW w:w="1210" w:type="dxa"/>
            <w:shd w:val="clear" w:color="auto" w:fill="D9D9D9" w:themeFill="background1" w:themeFillShade="D9"/>
            <w:vAlign w:val="center"/>
          </w:tcPr>
          <w:p w14:paraId="29554385" w14:textId="77777777" w:rsidR="009F2892" w:rsidRPr="00AF53E2" w:rsidRDefault="009F2892" w:rsidP="009F2892">
            <w:pPr>
              <w:spacing w:line="276" w:lineRule="auto"/>
              <w:jc w:val="center"/>
              <w:rPr>
                <w:rFonts w:asciiTheme="minorHAnsi" w:hAnsiTheme="minorHAnsi" w:cstheme="minorHAnsi"/>
                <w:b/>
                <w:sz w:val="18"/>
                <w:szCs w:val="18"/>
                <w:highlight w:val="yellow"/>
              </w:rPr>
            </w:pPr>
          </w:p>
        </w:tc>
        <w:tc>
          <w:tcPr>
            <w:tcW w:w="2116" w:type="dxa"/>
            <w:shd w:val="clear" w:color="auto" w:fill="D9D9D9" w:themeFill="background1" w:themeFillShade="D9"/>
            <w:vAlign w:val="center"/>
          </w:tcPr>
          <w:p w14:paraId="470C18C9" w14:textId="77777777" w:rsidR="009F2892" w:rsidRPr="00AF53E2" w:rsidRDefault="009F2892" w:rsidP="009F2892">
            <w:pPr>
              <w:spacing w:line="276" w:lineRule="auto"/>
              <w:jc w:val="center"/>
              <w:rPr>
                <w:rFonts w:asciiTheme="minorHAnsi" w:hAnsiTheme="minorHAnsi" w:cstheme="minorHAnsi"/>
                <w:b/>
                <w:sz w:val="18"/>
                <w:szCs w:val="18"/>
                <w:highlight w:val="yellow"/>
                <w:lang w:val="es-ES_tradnl"/>
              </w:rPr>
            </w:pPr>
            <w:r w:rsidRPr="00AF53E2">
              <w:rPr>
                <w:rFonts w:asciiTheme="minorHAnsi" w:hAnsiTheme="minorHAnsi" w:cstheme="minorHAnsi"/>
                <w:b/>
                <w:sz w:val="18"/>
                <w:szCs w:val="18"/>
                <w:lang w:val="es-ES_tradnl"/>
              </w:rPr>
              <w:t>Nombre</w:t>
            </w:r>
          </w:p>
        </w:tc>
        <w:tc>
          <w:tcPr>
            <w:tcW w:w="2662" w:type="dxa"/>
            <w:shd w:val="clear" w:color="auto" w:fill="D9D9D9" w:themeFill="background1" w:themeFillShade="D9"/>
            <w:vAlign w:val="center"/>
          </w:tcPr>
          <w:p w14:paraId="361FBE32" w14:textId="77777777" w:rsidR="009F2892" w:rsidRPr="00AF53E2" w:rsidRDefault="009F2892" w:rsidP="009F2892">
            <w:pPr>
              <w:spacing w:line="276" w:lineRule="auto"/>
              <w:jc w:val="center"/>
              <w:rPr>
                <w:rFonts w:asciiTheme="minorHAnsi" w:hAnsiTheme="minorHAnsi" w:cstheme="minorHAnsi"/>
                <w:b/>
                <w:sz w:val="18"/>
                <w:szCs w:val="18"/>
                <w:highlight w:val="yellow"/>
                <w:lang w:val="es-ES_tradnl"/>
              </w:rPr>
            </w:pPr>
            <w:r w:rsidRPr="00AF53E2">
              <w:rPr>
                <w:rFonts w:asciiTheme="minorHAnsi" w:hAnsiTheme="minorHAnsi" w:cstheme="minorHAnsi"/>
                <w:b/>
                <w:sz w:val="18"/>
                <w:szCs w:val="18"/>
                <w:lang w:val="es-ES_tradnl"/>
              </w:rPr>
              <w:t>Firma</w:t>
            </w:r>
          </w:p>
        </w:tc>
      </w:tr>
      <w:tr w:rsidR="009F2892" w:rsidRPr="00AF53E2" w14:paraId="157D2FEB" w14:textId="77777777" w:rsidTr="009F289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7627626" w14:textId="77777777" w:rsidR="009F2892" w:rsidRPr="00AF53E2" w:rsidRDefault="009F2892" w:rsidP="009F2892">
            <w:pPr>
              <w:spacing w:line="276" w:lineRule="auto"/>
              <w:jc w:val="center"/>
              <w:rPr>
                <w:rFonts w:asciiTheme="minorHAnsi" w:hAnsiTheme="minorHAnsi" w:cstheme="minorHAnsi"/>
                <w:sz w:val="18"/>
                <w:szCs w:val="18"/>
                <w:lang w:val="es-ES_tradnl"/>
              </w:rPr>
            </w:pPr>
            <w:r w:rsidRPr="00AF53E2">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075B5411" w14:textId="77777777" w:rsidR="009F2892" w:rsidRPr="00AF53E2" w:rsidRDefault="009F2892" w:rsidP="009F2892">
            <w:pPr>
              <w:spacing w:line="276" w:lineRule="auto"/>
              <w:jc w:val="center"/>
              <w:rPr>
                <w:rFonts w:asciiTheme="minorHAnsi" w:hAnsiTheme="minorHAnsi" w:cstheme="minorHAnsi"/>
                <w:sz w:val="18"/>
                <w:szCs w:val="18"/>
                <w:lang w:val="es-ES_tradnl"/>
              </w:rPr>
            </w:pPr>
            <w:r w:rsidRPr="00AF53E2">
              <w:rPr>
                <w:rFonts w:asciiTheme="minorHAnsi" w:hAnsiTheme="minorHAnsi" w:cstheme="minorHAnsi"/>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14:paraId="55B4D5DC" w14:textId="77777777" w:rsidR="009F2892" w:rsidRPr="00AF53E2" w:rsidRDefault="007B50F7" w:rsidP="009F2892">
            <w:pPr>
              <w:spacing w:line="276" w:lineRule="auto"/>
              <w:jc w:val="center"/>
              <w:rPr>
                <w:rFonts w:asciiTheme="minorHAnsi" w:hAnsiTheme="minorHAnsi" w:cstheme="minorHAnsi"/>
                <w:sz w:val="18"/>
                <w:szCs w:val="18"/>
                <w:lang w:val="es-ES_tradnl"/>
              </w:rPr>
            </w:pPr>
            <w:r>
              <w:rPr>
                <w:rFonts w:asciiTheme="minorHAnsi" w:hAnsiTheme="minorHAnsi" w:cstheme="minorHAnsi"/>
                <w:sz w:val="16"/>
                <w:szCs w:val="16"/>
              </w:rPr>
              <w:pict w14:anchorId="20778A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25pt;height:59.25pt">
                  <v:imagedata r:id="rId19" o:title=""/>
                  <o:lock v:ext="edit" ungrouping="t" rotation="t" aspectratio="f" cropping="t" verticies="t" text="t" grouping="t"/>
                  <o:signatureline v:ext="edit" id="{D163D87D-F327-4830-9A5A-7D2C1C14AAB0}" provid="{00000000-0000-0000-0000-000000000000}" o:suggestedsigner="María Isabel Mallea A." o:suggestedsigner2="Jefe Oficina Región Metropolitana" o:suggestedsigneremail="maria.mallea@sma.gob.cl" issignatureline="t"/>
                </v:shape>
              </w:pict>
            </w:r>
          </w:p>
        </w:tc>
      </w:tr>
      <w:tr w:rsidR="009F2892" w:rsidRPr="00AF53E2" w14:paraId="08A43706" w14:textId="77777777" w:rsidTr="009F289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63082D9" w14:textId="77777777" w:rsidR="009F2892" w:rsidRPr="00AF53E2" w:rsidRDefault="009F2892" w:rsidP="009F2892">
            <w:pPr>
              <w:spacing w:line="276" w:lineRule="auto"/>
              <w:jc w:val="center"/>
              <w:rPr>
                <w:rFonts w:asciiTheme="minorHAnsi" w:hAnsiTheme="minorHAnsi" w:cstheme="minorHAnsi"/>
                <w:sz w:val="18"/>
                <w:szCs w:val="18"/>
                <w:lang w:val="es-ES_tradnl"/>
              </w:rPr>
            </w:pPr>
            <w:r w:rsidRPr="00AF53E2">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E18A183" w14:textId="77777777" w:rsidR="009F2892" w:rsidRPr="00AF53E2" w:rsidRDefault="00645F89" w:rsidP="009F2892">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 xml:space="preserve">Marlies Sepúlveda </w:t>
            </w:r>
            <w:r w:rsidR="006C7F11">
              <w:rPr>
                <w:rFonts w:asciiTheme="minorHAnsi" w:hAnsiTheme="minorHAnsi" w:cstheme="minorHAnsi"/>
                <w:sz w:val="18"/>
                <w:szCs w:val="18"/>
                <w:lang w:val="es-ES_tradnl"/>
              </w:rPr>
              <w:t>S.</w:t>
            </w:r>
          </w:p>
        </w:tc>
        <w:tc>
          <w:tcPr>
            <w:tcW w:w="2662" w:type="dxa"/>
            <w:tcBorders>
              <w:top w:val="single" w:sz="4" w:space="0" w:color="auto"/>
              <w:left w:val="single" w:sz="4" w:space="0" w:color="auto"/>
              <w:bottom w:val="single" w:sz="4" w:space="0" w:color="auto"/>
              <w:right w:val="single" w:sz="4" w:space="0" w:color="auto"/>
            </w:tcBorders>
            <w:vAlign w:val="center"/>
          </w:tcPr>
          <w:p w14:paraId="41F900E5" w14:textId="77777777" w:rsidR="009F2892" w:rsidRPr="00AF53E2" w:rsidRDefault="007B50F7" w:rsidP="009F2892">
            <w:pPr>
              <w:spacing w:line="276" w:lineRule="auto"/>
              <w:jc w:val="center"/>
              <w:rPr>
                <w:rFonts w:asciiTheme="minorHAnsi" w:hAnsiTheme="minorHAnsi" w:cstheme="minorHAnsi"/>
                <w:sz w:val="18"/>
                <w:szCs w:val="18"/>
              </w:rPr>
            </w:pPr>
            <w:r>
              <w:rPr>
                <w:rFonts w:asciiTheme="minorHAnsi" w:hAnsiTheme="minorHAnsi" w:cstheme="minorHAnsi"/>
                <w:sz w:val="18"/>
                <w:szCs w:val="18"/>
              </w:rPr>
              <w:pict w14:anchorId="5A9E2CE9">
                <v:shape id="_x0000_i1026" type="#_x0000_t75" alt="Línea de firma de Microsoft Office..." style="width:115.5pt;height:59.25pt" wrapcoords="-84 0 -84 21262 21600 21262 21600 0 -84 0" o:allowoverlap="f">
                  <v:imagedata r:id="rId20" o:title=""/>
                  <o:lock v:ext="edit" ungrouping="t" rotation="t" aspectratio="f" cropping="t" verticies="t" text="t" grouping="t"/>
                  <o:signatureline v:ext="edit" id="{43450927-A85C-40C6-9F80-A5BB426541F4}" provid="{00000000-0000-0000-0000-000000000000}" o:suggestedsigner="Marlies Sep[ulveda S." o:suggestedsigner2="Fiscalizadora DFZ" o:suggestedsigneremail="marlies.sepulveda@sma.gob.cl" issignatureline="t"/>
                </v:shape>
              </w:pict>
            </w:r>
          </w:p>
        </w:tc>
      </w:tr>
    </w:tbl>
    <w:p w14:paraId="1EDF8EE3" w14:textId="77777777" w:rsidR="009F2892" w:rsidRPr="00AF53E2" w:rsidRDefault="009F2892" w:rsidP="006B4FA6">
      <w:pPr>
        <w:spacing w:line="276" w:lineRule="auto"/>
        <w:jc w:val="center"/>
        <w:rPr>
          <w:rFonts w:asciiTheme="minorHAnsi" w:hAnsiTheme="minorHAnsi" w:cstheme="minorHAnsi"/>
          <w:b/>
          <w:sz w:val="28"/>
          <w:szCs w:val="32"/>
        </w:rPr>
      </w:pPr>
    </w:p>
    <w:p w14:paraId="01796CAA" w14:textId="77777777" w:rsidR="001A4615" w:rsidRPr="00AF53E2" w:rsidRDefault="000F672C">
      <w:pPr>
        <w:rPr>
          <w:rFonts w:asciiTheme="minorHAnsi" w:hAnsiTheme="minorHAnsi" w:cstheme="minorHAnsi"/>
        </w:rPr>
      </w:pPr>
      <w:bookmarkStart w:id="9" w:name="_Toc205640089"/>
      <w:r w:rsidRPr="00AF53E2">
        <w:rPr>
          <w:rFonts w:asciiTheme="minorHAnsi" w:hAnsiTheme="minorHAnsi" w:cstheme="minorHAnsi"/>
        </w:rPr>
        <w:br w:type="page"/>
      </w:r>
    </w:p>
    <w:p w14:paraId="2A4A7333" w14:textId="77777777" w:rsidR="00F55D44" w:rsidRPr="00AF53E2" w:rsidRDefault="00655D0C" w:rsidP="00694B31">
      <w:pPr>
        <w:pStyle w:val="Ttulo1"/>
        <w:numPr>
          <w:ilvl w:val="0"/>
          <w:numId w:val="0"/>
        </w:numPr>
        <w:jc w:val="center"/>
        <w:rPr>
          <w:sz w:val="20"/>
        </w:rPr>
      </w:pPr>
      <w:bookmarkStart w:id="10" w:name="_Toc352940725"/>
      <w:bookmarkStart w:id="11" w:name="_Toc353998174"/>
      <w:bookmarkStart w:id="12" w:name="_Toc17296474"/>
      <w:bookmarkEnd w:id="9"/>
      <w:r w:rsidRPr="00AF53E2">
        <w:rPr>
          <w:sz w:val="20"/>
        </w:rPr>
        <w:lastRenderedPageBreak/>
        <w:t>Tabla de Contenidos</w:t>
      </w:r>
      <w:bookmarkEnd w:id="10"/>
      <w:bookmarkEnd w:id="11"/>
      <w:bookmarkEnd w:id="12"/>
    </w:p>
    <w:p w14:paraId="1EECE658" w14:textId="08B97507" w:rsidR="00E5467E" w:rsidRDefault="003753AB">
      <w:pPr>
        <w:pStyle w:val="TDC1"/>
        <w:rPr>
          <w:rFonts w:eastAsiaTheme="minorEastAsia" w:cstheme="minorBidi"/>
          <w:b w:val="0"/>
          <w:bCs w:val="0"/>
          <w:caps w:val="0"/>
          <w:noProof/>
          <w:sz w:val="22"/>
          <w:szCs w:val="22"/>
          <w:lang w:eastAsia="es-CL"/>
        </w:rPr>
      </w:pPr>
      <w:r w:rsidRPr="00AF53E2">
        <w:rPr>
          <w:rFonts w:cstheme="minorHAnsi"/>
        </w:rPr>
        <w:fldChar w:fldCharType="begin"/>
      </w:r>
      <w:r w:rsidRPr="00AF53E2">
        <w:rPr>
          <w:rFonts w:cstheme="minorHAnsi"/>
        </w:rPr>
        <w:instrText xml:space="preserve"> TOC \o "1-3" \h \z \u </w:instrText>
      </w:r>
      <w:r w:rsidRPr="00AF53E2">
        <w:rPr>
          <w:rFonts w:cstheme="minorHAnsi"/>
        </w:rPr>
        <w:fldChar w:fldCharType="separate"/>
      </w:r>
      <w:hyperlink w:anchor="_Toc17296474" w:history="1">
        <w:r w:rsidR="00E5467E" w:rsidRPr="002A324B">
          <w:rPr>
            <w:rStyle w:val="Hipervnculo"/>
            <w:noProof/>
          </w:rPr>
          <w:t>Tabla de Contenidos</w:t>
        </w:r>
        <w:r w:rsidR="00E5467E">
          <w:rPr>
            <w:noProof/>
            <w:webHidden/>
          </w:rPr>
          <w:tab/>
        </w:r>
        <w:r w:rsidR="00E5467E">
          <w:rPr>
            <w:noProof/>
            <w:webHidden/>
          </w:rPr>
          <w:fldChar w:fldCharType="begin"/>
        </w:r>
        <w:r w:rsidR="00E5467E">
          <w:rPr>
            <w:noProof/>
            <w:webHidden/>
          </w:rPr>
          <w:instrText xml:space="preserve"> PAGEREF _Toc17296474 \h </w:instrText>
        </w:r>
        <w:r w:rsidR="00E5467E">
          <w:rPr>
            <w:noProof/>
            <w:webHidden/>
          </w:rPr>
        </w:r>
        <w:r w:rsidR="00E5467E">
          <w:rPr>
            <w:noProof/>
            <w:webHidden/>
          </w:rPr>
          <w:fldChar w:fldCharType="separate"/>
        </w:r>
        <w:r w:rsidR="004D6453">
          <w:rPr>
            <w:noProof/>
            <w:webHidden/>
          </w:rPr>
          <w:t>2</w:t>
        </w:r>
        <w:r w:rsidR="00E5467E">
          <w:rPr>
            <w:noProof/>
            <w:webHidden/>
          </w:rPr>
          <w:fldChar w:fldCharType="end"/>
        </w:r>
      </w:hyperlink>
    </w:p>
    <w:p w14:paraId="014D71C0" w14:textId="0BA0D670" w:rsidR="00E5467E" w:rsidRDefault="0077730E">
      <w:pPr>
        <w:pStyle w:val="TDC1"/>
        <w:rPr>
          <w:rFonts w:eastAsiaTheme="minorEastAsia" w:cstheme="minorBidi"/>
          <w:b w:val="0"/>
          <w:bCs w:val="0"/>
          <w:caps w:val="0"/>
          <w:noProof/>
          <w:sz w:val="22"/>
          <w:szCs w:val="22"/>
          <w:lang w:eastAsia="es-CL"/>
        </w:rPr>
      </w:pPr>
      <w:hyperlink w:anchor="_Toc17296475" w:history="1">
        <w:r w:rsidR="00E5467E" w:rsidRPr="002A324B">
          <w:rPr>
            <w:rStyle w:val="Hipervnculo"/>
            <w:noProof/>
          </w:rPr>
          <w:t>1.</w:t>
        </w:r>
        <w:r w:rsidR="00E5467E">
          <w:rPr>
            <w:rFonts w:eastAsiaTheme="minorEastAsia" w:cstheme="minorBidi"/>
            <w:b w:val="0"/>
            <w:bCs w:val="0"/>
            <w:caps w:val="0"/>
            <w:noProof/>
            <w:sz w:val="22"/>
            <w:szCs w:val="22"/>
            <w:lang w:eastAsia="es-CL"/>
          </w:rPr>
          <w:tab/>
        </w:r>
        <w:r w:rsidR="00E5467E" w:rsidRPr="002A324B">
          <w:rPr>
            <w:rStyle w:val="Hipervnculo"/>
            <w:noProof/>
          </w:rPr>
          <w:t>RESUMEN.</w:t>
        </w:r>
        <w:r w:rsidR="00E5467E">
          <w:rPr>
            <w:noProof/>
            <w:webHidden/>
          </w:rPr>
          <w:tab/>
        </w:r>
        <w:r w:rsidR="00E5467E">
          <w:rPr>
            <w:noProof/>
            <w:webHidden/>
          </w:rPr>
          <w:fldChar w:fldCharType="begin"/>
        </w:r>
        <w:r w:rsidR="00E5467E">
          <w:rPr>
            <w:noProof/>
            <w:webHidden/>
          </w:rPr>
          <w:instrText xml:space="preserve"> PAGEREF _Toc17296475 \h </w:instrText>
        </w:r>
        <w:r w:rsidR="00E5467E">
          <w:rPr>
            <w:noProof/>
            <w:webHidden/>
          </w:rPr>
        </w:r>
        <w:r w:rsidR="00E5467E">
          <w:rPr>
            <w:noProof/>
            <w:webHidden/>
          </w:rPr>
          <w:fldChar w:fldCharType="separate"/>
        </w:r>
        <w:r w:rsidR="004D6453">
          <w:rPr>
            <w:noProof/>
            <w:webHidden/>
          </w:rPr>
          <w:t>3</w:t>
        </w:r>
        <w:r w:rsidR="00E5467E">
          <w:rPr>
            <w:noProof/>
            <w:webHidden/>
          </w:rPr>
          <w:fldChar w:fldCharType="end"/>
        </w:r>
      </w:hyperlink>
    </w:p>
    <w:p w14:paraId="13117392" w14:textId="5E82AE69" w:rsidR="00E5467E" w:rsidRDefault="0077730E">
      <w:pPr>
        <w:pStyle w:val="TDC1"/>
        <w:rPr>
          <w:rFonts w:eastAsiaTheme="minorEastAsia" w:cstheme="minorBidi"/>
          <w:b w:val="0"/>
          <w:bCs w:val="0"/>
          <w:caps w:val="0"/>
          <w:noProof/>
          <w:sz w:val="22"/>
          <w:szCs w:val="22"/>
          <w:lang w:eastAsia="es-CL"/>
        </w:rPr>
      </w:pPr>
      <w:hyperlink w:anchor="_Toc17296476" w:history="1">
        <w:r w:rsidR="00E5467E" w:rsidRPr="002A324B">
          <w:rPr>
            <w:rStyle w:val="Hipervnculo"/>
            <w:noProof/>
          </w:rPr>
          <w:t>2.</w:t>
        </w:r>
        <w:r w:rsidR="00E5467E">
          <w:rPr>
            <w:rFonts w:eastAsiaTheme="minorEastAsia" w:cstheme="minorBidi"/>
            <w:b w:val="0"/>
            <w:bCs w:val="0"/>
            <w:caps w:val="0"/>
            <w:noProof/>
            <w:sz w:val="22"/>
            <w:szCs w:val="22"/>
            <w:lang w:eastAsia="es-CL"/>
          </w:rPr>
          <w:tab/>
        </w:r>
        <w:r w:rsidR="00E5467E" w:rsidRPr="002A324B">
          <w:rPr>
            <w:rStyle w:val="Hipervnculo"/>
            <w:noProof/>
          </w:rPr>
          <w:t>IDENTIFICACIÓN DE LA UNIDAD FISCALIZABLE</w:t>
        </w:r>
        <w:r w:rsidR="00E5467E">
          <w:rPr>
            <w:noProof/>
            <w:webHidden/>
          </w:rPr>
          <w:tab/>
        </w:r>
        <w:r w:rsidR="00E5467E">
          <w:rPr>
            <w:noProof/>
            <w:webHidden/>
          </w:rPr>
          <w:fldChar w:fldCharType="begin"/>
        </w:r>
        <w:r w:rsidR="00E5467E">
          <w:rPr>
            <w:noProof/>
            <w:webHidden/>
          </w:rPr>
          <w:instrText xml:space="preserve"> PAGEREF _Toc17296476 \h </w:instrText>
        </w:r>
        <w:r w:rsidR="00E5467E">
          <w:rPr>
            <w:noProof/>
            <w:webHidden/>
          </w:rPr>
        </w:r>
        <w:r w:rsidR="00E5467E">
          <w:rPr>
            <w:noProof/>
            <w:webHidden/>
          </w:rPr>
          <w:fldChar w:fldCharType="separate"/>
        </w:r>
        <w:r w:rsidR="004D6453">
          <w:rPr>
            <w:noProof/>
            <w:webHidden/>
          </w:rPr>
          <w:t>4</w:t>
        </w:r>
        <w:r w:rsidR="00E5467E">
          <w:rPr>
            <w:noProof/>
            <w:webHidden/>
          </w:rPr>
          <w:fldChar w:fldCharType="end"/>
        </w:r>
      </w:hyperlink>
    </w:p>
    <w:p w14:paraId="0CAF6465" w14:textId="36F96F3B" w:rsidR="00E5467E" w:rsidRDefault="0077730E">
      <w:pPr>
        <w:pStyle w:val="TDC1"/>
        <w:rPr>
          <w:rFonts w:eastAsiaTheme="minorEastAsia" w:cstheme="minorBidi"/>
          <w:b w:val="0"/>
          <w:bCs w:val="0"/>
          <w:caps w:val="0"/>
          <w:noProof/>
          <w:sz w:val="22"/>
          <w:szCs w:val="22"/>
          <w:lang w:eastAsia="es-CL"/>
        </w:rPr>
      </w:pPr>
      <w:hyperlink w:anchor="_Toc17296479" w:history="1">
        <w:r w:rsidR="00E5467E" w:rsidRPr="002A324B">
          <w:rPr>
            <w:rStyle w:val="Hipervnculo"/>
            <w:noProof/>
          </w:rPr>
          <w:t>3.</w:t>
        </w:r>
        <w:r w:rsidR="00E5467E">
          <w:rPr>
            <w:rFonts w:eastAsiaTheme="minorEastAsia" w:cstheme="minorBidi"/>
            <w:b w:val="0"/>
            <w:bCs w:val="0"/>
            <w:caps w:val="0"/>
            <w:noProof/>
            <w:sz w:val="22"/>
            <w:szCs w:val="22"/>
            <w:lang w:eastAsia="es-CL"/>
          </w:rPr>
          <w:tab/>
        </w:r>
        <w:r w:rsidR="00E5467E" w:rsidRPr="002A324B">
          <w:rPr>
            <w:rStyle w:val="Hipervnculo"/>
            <w:noProof/>
          </w:rPr>
          <w:t>INSTRUMENTOS DE GESTIÓN AMBIENTAL QUE REGULAN LA ACTIVIDAD FISCALIZADA.</w:t>
        </w:r>
        <w:r w:rsidR="00E5467E">
          <w:rPr>
            <w:noProof/>
            <w:webHidden/>
          </w:rPr>
          <w:tab/>
        </w:r>
        <w:r w:rsidR="00E5467E">
          <w:rPr>
            <w:noProof/>
            <w:webHidden/>
          </w:rPr>
          <w:fldChar w:fldCharType="begin"/>
        </w:r>
        <w:r w:rsidR="00E5467E">
          <w:rPr>
            <w:noProof/>
            <w:webHidden/>
          </w:rPr>
          <w:instrText xml:space="preserve"> PAGEREF _Toc17296479 \h </w:instrText>
        </w:r>
        <w:r w:rsidR="00E5467E">
          <w:rPr>
            <w:noProof/>
            <w:webHidden/>
          </w:rPr>
        </w:r>
        <w:r w:rsidR="00E5467E">
          <w:rPr>
            <w:noProof/>
            <w:webHidden/>
          </w:rPr>
          <w:fldChar w:fldCharType="separate"/>
        </w:r>
        <w:r w:rsidR="004D6453">
          <w:rPr>
            <w:noProof/>
            <w:webHidden/>
          </w:rPr>
          <w:t>9</w:t>
        </w:r>
        <w:r w:rsidR="00E5467E">
          <w:rPr>
            <w:noProof/>
            <w:webHidden/>
          </w:rPr>
          <w:fldChar w:fldCharType="end"/>
        </w:r>
      </w:hyperlink>
    </w:p>
    <w:p w14:paraId="3FAB3D6D" w14:textId="4D90B183" w:rsidR="00E5467E" w:rsidRDefault="0077730E">
      <w:pPr>
        <w:pStyle w:val="TDC1"/>
        <w:rPr>
          <w:rFonts w:eastAsiaTheme="minorEastAsia" w:cstheme="minorBidi"/>
          <w:b w:val="0"/>
          <w:bCs w:val="0"/>
          <w:caps w:val="0"/>
          <w:noProof/>
          <w:sz w:val="22"/>
          <w:szCs w:val="22"/>
          <w:lang w:eastAsia="es-CL"/>
        </w:rPr>
      </w:pPr>
      <w:hyperlink w:anchor="_Toc17296480" w:history="1">
        <w:r w:rsidR="00E5467E" w:rsidRPr="002A324B">
          <w:rPr>
            <w:rStyle w:val="Hipervnculo"/>
            <w:noProof/>
          </w:rPr>
          <w:t>4.</w:t>
        </w:r>
        <w:r w:rsidR="00E5467E">
          <w:rPr>
            <w:rFonts w:eastAsiaTheme="minorEastAsia" w:cstheme="minorBidi"/>
            <w:b w:val="0"/>
            <w:bCs w:val="0"/>
            <w:caps w:val="0"/>
            <w:noProof/>
            <w:sz w:val="22"/>
            <w:szCs w:val="22"/>
            <w:lang w:eastAsia="es-CL"/>
          </w:rPr>
          <w:tab/>
        </w:r>
        <w:r w:rsidR="00E5467E" w:rsidRPr="002A324B">
          <w:rPr>
            <w:rStyle w:val="Hipervnculo"/>
            <w:noProof/>
          </w:rPr>
          <w:t>ANTECEDENTES DE LA ACTIVIDAD DE FISCALIZACIÓN.</w:t>
        </w:r>
        <w:r w:rsidR="00E5467E">
          <w:rPr>
            <w:noProof/>
            <w:webHidden/>
          </w:rPr>
          <w:tab/>
        </w:r>
        <w:r w:rsidR="00E5467E">
          <w:rPr>
            <w:noProof/>
            <w:webHidden/>
          </w:rPr>
          <w:fldChar w:fldCharType="begin"/>
        </w:r>
        <w:r w:rsidR="00E5467E">
          <w:rPr>
            <w:noProof/>
            <w:webHidden/>
          </w:rPr>
          <w:instrText xml:space="preserve"> PAGEREF _Toc17296480 \h </w:instrText>
        </w:r>
        <w:r w:rsidR="00E5467E">
          <w:rPr>
            <w:noProof/>
            <w:webHidden/>
          </w:rPr>
        </w:r>
        <w:r w:rsidR="00E5467E">
          <w:rPr>
            <w:noProof/>
            <w:webHidden/>
          </w:rPr>
          <w:fldChar w:fldCharType="separate"/>
        </w:r>
        <w:r w:rsidR="004D6453">
          <w:rPr>
            <w:noProof/>
            <w:webHidden/>
          </w:rPr>
          <w:t>10</w:t>
        </w:r>
        <w:r w:rsidR="00E5467E">
          <w:rPr>
            <w:noProof/>
            <w:webHidden/>
          </w:rPr>
          <w:fldChar w:fldCharType="end"/>
        </w:r>
      </w:hyperlink>
    </w:p>
    <w:p w14:paraId="383A812C" w14:textId="12A19C8C" w:rsidR="00E5467E" w:rsidRDefault="0077730E">
      <w:pPr>
        <w:pStyle w:val="TDC1"/>
        <w:rPr>
          <w:rFonts w:eastAsiaTheme="minorEastAsia" w:cstheme="minorBidi"/>
          <w:b w:val="0"/>
          <w:bCs w:val="0"/>
          <w:caps w:val="0"/>
          <w:noProof/>
          <w:sz w:val="22"/>
          <w:szCs w:val="22"/>
          <w:lang w:eastAsia="es-CL"/>
        </w:rPr>
      </w:pPr>
      <w:hyperlink w:anchor="_Toc17296487" w:history="1">
        <w:r w:rsidR="00E5467E" w:rsidRPr="002A324B">
          <w:rPr>
            <w:rStyle w:val="Hipervnculo"/>
            <w:noProof/>
          </w:rPr>
          <w:t>5.</w:t>
        </w:r>
        <w:r w:rsidR="00E5467E">
          <w:rPr>
            <w:rFonts w:eastAsiaTheme="minorEastAsia" w:cstheme="minorBidi"/>
            <w:b w:val="0"/>
            <w:bCs w:val="0"/>
            <w:caps w:val="0"/>
            <w:noProof/>
            <w:sz w:val="22"/>
            <w:szCs w:val="22"/>
            <w:lang w:eastAsia="es-CL"/>
          </w:rPr>
          <w:tab/>
        </w:r>
        <w:r w:rsidR="00E5467E" w:rsidRPr="002A324B">
          <w:rPr>
            <w:rStyle w:val="Hipervnculo"/>
            <w:noProof/>
          </w:rPr>
          <w:t>HECHOS CONSTATADOS</w:t>
        </w:r>
        <w:r w:rsidR="00E5467E">
          <w:rPr>
            <w:noProof/>
            <w:webHidden/>
          </w:rPr>
          <w:tab/>
        </w:r>
        <w:r w:rsidR="00E5467E">
          <w:rPr>
            <w:noProof/>
            <w:webHidden/>
          </w:rPr>
          <w:fldChar w:fldCharType="begin"/>
        </w:r>
        <w:r w:rsidR="00E5467E">
          <w:rPr>
            <w:noProof/>
            <w:webHidden/>
          </w:rPr>
          <w:instrText xml:space="preserve"> PAGEREF _Toc17296487 \h </w:instrText>
        </w:r>
        <w:r w:rsidR="00E5467E">
          <w:rPr>
            <w:noProof/>
            <w:webHidden/>
          </w:rPr>
        </w:r>
        <w:r w:rsidR="00E5467E">
          <w:rPr>
            <w:noProof/>
            <w:webHidden/>
          </w:rPr>
          <w:fldChar w:fldCharType="separate"/>
        </w:r>
        <w:r w:rsidR="004D6453">
          <w:rPr>
            <w:noProof/>
            <w:webHidden/>
          </w:rPr>
          <w:t>16</w:t>
        </w:r>
        <w:r w:rsidR="00E5467E">
          <w:rPr>
            <w:noProof/>
            <w:webHidden/>
          </w:rPr>
          <w:fldChar w:fldCharType="end"/>
        </w:r>
      </w:hyperlink>
    </w:p>
    <w:p w14:paraId="377A4383" w14:textId="4C13DD16" w:rsidR="00E5467E" w:rsidRDefault="0077730E">
      <w:pPr>
        <w:pStyle w:val="TDC1"/>
        <w:rPr>
          <w:rFonts w:eastAsiaTheme="minorEastAsia" w:cstheme="minorBidi"/>
          <w:b w:val="0"/>
          <w:bCs w:val="0"/>
          <w:caps w:val="0"/>
          <w:noProof/>
          <w:sz w:val="22"/>
          <w:szCs w:val="22"/>
          <w:lang w:eastAsia="es-CL"/>
        </w:rPr>
      </w:pPr>
      <w:hyperlink w:anchor="_Toc17296488" w:history="1">
        <w:r w:rsidR="00E5467E" w:rsidRPr="002A324B">
          <w:rPr>
            <w:rStyle w:val="Hipervnculo"/>
            <w:noProof/>
          </w:rPr>
          <w:t>6.</w:t>
        </w:r>
        <w:r w:rsidR="00E5467E">
          <w:rPr>
            <w:rFonts w:eastAsiaTheme="minorEastAsia" w:cstheme="minorBidi"/>
            <w:b w:val="0"/>
            <w:bCs w:val="0"/>
            <w:caps w:val="0"/>
            <w:noProof/>
            <w:sz w:val="22"/>
            <w:szCs w:val="22"/>
            <w:lang w:eastAsia="es-CL"/>
          </w:rPr>
          <w:tab/>
        </w:r>
        <w:r w:rsidR="00E5467E" w:rsidRPr="002A324B">
          <w:rPr>
            <w:rStyle w:val="Hipervnculo"/>
            <w:noProof/>
          </w:rPr>
          <w:t>OTROS HECHOS</w:t>
        </w:r>
        <w:r w:rsidR="00E5467E">
          <w:rPr>
            <w:noProof/>
            <w:webHidden/>
          </w:rPr>
          <w:tab/>
        </w:r>
        <w:r w:rsidR="00E5467E">
          <w:rPr>
            <w:noProof/>
            <w:webHidden/>
          </w:rPr>
          <w:fldChar w:fldCharType="begin"/>
        </w:r>
        <w:r w:rsidR="00E5467E">
          <w:rPr>
            <w:noProof/>
            <w:webHidden/>
          </w:rPr>
          <w:instrText xml:space="preserve"> PAGEREF _Toc17296488 \h </w:instrText>
        </w:r>
        <w:r w:rsidR="00E5467E">
          <w:rPr>
            <w:noProof/>
            <w:webHidden/>
          </w:rPr>
        </w:r>
        <w:r w:rsidR="00E5467E">
          <w:rPr>
            <w:noProof/>
            <w:webHidden/>
          </w:rPr>
          <w:fldChar w:fldCharType="separate"/>
        </w:r>
        <w:r w:rsidR="004D6453">
          <w:rPr>
            <w:noProof/>
            <w:webHidden/>
          </w:rPr>
          <w:t>27</w:t>
        </w:r>
        <w:r w:rsidR="00E5467E">
          <w:rPr>
            <w:noProof/>
            <w:webHidden/>
          </w:rPr>
          <w:fldChar w:fldCharType="end"/>
        </w:r>
      </w:hyperlink>
    </w:p>
    <w:p w14:paraId="687CB9DA" w14:textId="1D46FEB1" w:rsidR="00E5467E" w:rsidRDefault="0077730E">
      <w:pPr>
        <w:pStyle w:val="TDC1"/>
        <w:rPr>
          <w:rFonts w:eastAsiaTheme="minorEastAsia" w:cstheme="minorBidi"/>
          <w:b w:val="0"/>
          <w:bCs w:val="0"/>
          <w:caps w:val="0"/>
          <w:noProof/>
          <w:sz w:val="22"/>
          <w:szCs w:val="22"/>
          <w:lang w:eastAsia="es-CL"/>
        </w:rPr>
      </w:pPr>
      <w:hyperlink w:anchor="_Toc17296489" w:history="1">
        <w:r w:rsidR="00E5467E" w:rsidRPr="002A324B">
          <w:rPr>
            <w:rStyle w:val="Hipervnculo"/>
            <w:noProof/>
          </w:rPr>
          <w:t>7.</w:t>
        </w:r>
        <w:r w:rsidR="00E5467E">
          <w:rPr>
            <w:rFonts w:eastAsiaTheme="minorEastAsia" w:cstheme="minorBidi"/>
            <w:b w:val="0"/>
            <w:bCs w:val="0"/>
            <w:caps w:val="0"/>
            <w:noProof/>
            <w:sz w:val="22"/>
            <w:szCs w:val="22"/>
            <w:lang w:eastAsia="es-CL"/>
          </w:rPr>
          <w:tab/>
        </w:r>
        <w:r w:rsidR="00E5467E" w:rsidRPr="002A324B">
          <w:rPr>
            <w:rStyle w:val="Hipervnculo"/>
            <w:noProof/>
          </w:rPr>
          <w:t>CONCLUSIONES</w:t>
        </w:r>
        <w:r w:rsidR="00E5467E">
          <w:rPr>
            <w:noProof/>
            <w:webHidden/>
          </w:rPr>
          <w:tab/>
        </w:r>
        <w:r w:rsidR="00E5467E">
          <w:rPr>
            <w:noProof/>
            <w:webHidden/>
          </w:rPr>
          <w:fldChar w:fldCharType="begin"/>
        </w:r>
        <w:r w:rsidR="00E5467E">
          <w:rPr>
            <w:noProof/>
            <w:webHidden/>
          </w:rPr>
          <w:instrText xml:space="preserve"> PAGEREF _Toc17296489 \h </w:instrText>
        </w:r>
        <w:r w:rsidR="00E5467E">
          <w:rPr>
            <w:noProof/>
            <w:webHidden/>
          </w:rPr>
        </w:r>
        <w:r w:rsidR="00E5467E">
          <w:rPr>
            <w:noProof/>
            <w:webHidden/>
          </w:rPr>
          <w:fldChar w:fldCharType="separate"/>
        </w:r>
        <w:r w:rsidR="004D6453">
          <w:rPr>
            <w:noProof/>
            <w:webHidden/>
          </w:rPr>
          <w:t>29</w:t>
        </w:r>
        <w:r w:rsidR="00E5467E">
          <w:rPr>
            <w:noProof/>
            <w:webHidden/>
          </w:rPr>
          <w:fldChar w:fldCharType="end"/>
        </w:r>
      </w:hyperlink>
    </w:p>
    <w:p w14:paraId="13F2C20E" w14:textId="36E99B83" w:rsidR="00E5467E" w:rsidRDefault="0077730E">
      <w:pPr>
        <w:pStyle w:val="TDC1"/>
        <w:rPr>
          <w:rFonts w:eastAsiaTheme="minorEastAsia" w:cstheme="minorBidi"/>
          <w:b w:val="0"/>
          <w:bCs w:val="0"/>
          <w:caps w:val="0"/>
          <w:noProof/>
          <w:sz w:val="22"/>
          <w:szCs w:val="22"/>
          <w:lang w:eastAsia="es-CL"/>
        </w:rPr>
      </w:pPr>
      <w:hyperlink w:anchor="_Toc17296490" w:history="1">
        <w:r w:rsidR="00E5467E" w:rsidRPr="002A324B">
          <w:rPr>
            <w:rStyle w:val="Hipervnculo"/>
            <w:noProof/>
          </w:rPr>
          <w:t>8.</w:t>
        </w:r>
        <w:r w:rsidR="00E5467E">
          <w:rPr>
            <w:rFonts w:eastAsiaTheme="minorEastAsia" w:cstheme="minorBidi"/>
            <w:b w:val="0"/>
            <w:bCs w:val="0"/>
            <w:caps w:val="0"/>
            <w:noProof/>
            <w:sz w:val="22"/>
            <w:szCs w:val="22"/>
            <w:lang w:eastAsia="es-CL"/>
          </w:rPr>
          <w:tab/>
        </w:r>
        <w:r w:rsidR="00E5467E" w:rsidRPr="002A324B">
          <w:rPr>
            <w:rStyle w:val="Hipervnculo"/>
            <w:noProof/>
          </w:rPr>
          <w:t>ANEXOS</w:t>
        </w:r>
        <w:r w:rsidR="00E5467E">
          <w:rPr>
            <w:noProof/>
            <w:webHidden/>
          </w:rPr>
          <w:tab/>
        </w:r>
        <w:r w:rsidR="00E5467E">
          <w:rPr>
            <w:noProof/>
            <w:webHidden/>
          </w:rPr>
          <w:fldChar w:fldCharType="begin"/>
        </w:r>
        <w:r w:rsidR="00E5467E">
          <w:rPr>
            <w:noProof/>
            <w:webHidden/>
          </w:rPr>
          <w:instrText xml:space="preserve"> PAGEREF _Toc17296490 \h </w:instrText>
        </w:r>
        <w:r w:rsidR="00E5467E">
          <w:rPr>
            <w:noProof/>
            <w:webHidden/>
          </w:rPr>
        </w:r>
        <w:r w:rsidR="00E5467E">
          <w:rPr>
            <w:noProof/>
            <w:webHidden/>
          </w:rPr>
          <w:fldChar w:fldCharType="separate"/>
        </w:r>
        <w:r w:rsidR="004D6453">
          <w:rPr>
            <w:noProof/>
            <w:webHidden/>
          </w:rPr>
          <w:t>32</w:t>
        </w:r>
        <w:r w:rsidR="00E5467E">
          <w:rPr>
            <w:noProof/>
            <w:webHidden/>
          </w:rPr>
          <w:fldChar w:fldCharType="end"/>
        </w:r>
      </w:hyperlink>
    </w:p>
    <w:p w14:paraId="3F2EDA94" w14:textId="7F0FDF0D" w:rsidR="00655D0C" w:rsidRPr="00AF53E2" w:rsidRDefault="003753AB" w:rsidP="00655D0C">
      <w:pPr>
        <w:rPr>
          <w:rFonts w:asciiTheme="minorHAnsi" w:hAnsiTheme="minorHAnsi" w:cstheme="minorHAnsi"/>
        </w:rPr>
      </w:pPr>
      <w:r w:rsidRPr="00AF53E2">
        <w:rPr>
          <w:rFonts w:asciiTheme="minorHAnsi" w:hAnsiTheme="minorHAnsi" w:cstheme="minorHAnsi"/>
        </w:rPr>
        <w:fldChar w:fldCharType="end"/>
      </w:r>
    </w:p>
    <w:p w14:paraId="03844632" w14:textId="77777777" w:rsidR="00655D0C" w:rsidRPr="00AF53E2" w:rsidRDefault="001A4615" w:rsidP="004155AC">
      <w:pPr>
        <w:rPr>
          <w:rFonts w:asciiTheme="minorHAnsi" w:hAnsiTheme="minorHAnsi" w:cstheme="minorHAnsi"/>
        </w:rPr>
        <w:sectPr w:rsidR="00655D0C" w:rsidRPr="00AF53E2" w:rsidSect="009B5F7D">
          <w:headerReference w:type="default" r:id="rId21"/>
          <w:footerReference w:type="default" r:id="rId22"/>
          <w:headerReference w:type="first" r:id="rId23"/>
          <w:footerReference w:type="first" r:id="rId24"/>
          <w:type w:val="continuous"/>
          <w:pgSz w:w="12240" w:h="15840" w:code="1"/>
          <w:pgMar w:top="1134" w:right="2034" w:bottom="1134" w:left="1134" w:header="709" w:footer="709" w:gutter="0"/>
          <w:cols w:space="708"/>
          <w:titlePg/>
          <w:docGrid w:linePitch="360"/>
        </w:sectPr>
      </w:pPr>
      <w:r w:rsidRPr="00AF53E2">
        <w:rPr>
          <w:rFonts w:asciiTheme="minorHAnsi" w:hAnsiTheme="minorHAnsi" w:cstheme="minorHAnsi"/>
        </w:rPr>
        <w:br w:type="page"/>
      </w:r>
    </w:p>
    <w:p w14:paraId="0485AB42" w14:textId="77777777" w:rsidR="002C445A" w:rsidRPr="004F3CB1" w:rsidRDefault="00ED4317" w:rsidP="005749E1">
      <w:pPr>
        <w:pStyle w:val="Ttulo1"/>
        <w:rPr>
          <w:sz w:val="22"/>
          <w:szCs w:val="22"/>
        </w:rPr>
      </w:pPr>
      <w:bookmarkStart w:id="13" w:name="_Toc352840376"/>
      <w:bookmarkStart w:id="14" w:name="_Toc352841436"/>
      <w:bookmarkStart w:id="15" w:name="_Toc17296475"/>
      <w:r w:rsidRPr="004F3CB1">
        <w:rPr>
          <w:sz w:val="22"/>
          <w:szCs w:val="22"/>
        </w:rPr>
        <w:lastRenderedPageBreak/>
        <w:t>RESUMEN</w:t>
      </w:r>
      <w:r w:rsidR="00B1722C" w:rsidRPr="004F3CB1">
        <w:rPr>
          <w:sz w:val="22"/>
          <w:szCs w:val="22"/>
        </w:rPr>
        <w:t>.</w:t>
      </w:r>
      <w:bookmarkEnd w:id="13"/>
      <w:bookmarkEnd w:id="14"/>
      <w:bookmarkEnd w:id="15"/>
    </w:p>
    <w:p w14:paraId="1707B435" w14:textId="77777777" w:rsidR="00ED4317" w:rsidRPr="004F3CB1" w:rsidRDefault="00ED4317" w:rsidP="00ED4317">
      <w:pPr>
        <w:rPr>
          <w:rFonts w:asciiTheme="minorHAnsi" w:hAnsiTheme="minorHAnsi" w:cstheme="minorHAnsi"/>
          <w:b/>
          <w:sz w:val="22"/>
          <w:szCs w:val="22"/>
        </w:rPr>
      </w:pPr>
    </w:p>
    <w:p w14:paraId="1D9915B2" w14:textId="1CA9209B" w:rsidR="00ED4317" w:rsidRPr="004F3CB1" w:rsidRDefault="00ED4317" w:rsidP="00426DA6">
      <w:pPr>
        <w:jc w:val="both"/>
        <w:rPr>
          <w:rFonts w:asciiTheme="minorHAnsi" w:hAnsiTheme="minorHAnsi" w:cstheme="minorHAnsi"/>
          <w:sz w:val="22"/>
          <w:szCs w:val="22"/>
        </w:rPr>
      </w:pPr>
      <w:r w:rsidRPr="004F3CB1">
        <w:rPr>
          <w:rFonts w:asciiTheme="minorHAnsi" w:hAnsiTheme="minorHAnsi" w:cstheme="minorHAnsi"/>
          <w:sz w:val="22"/>
          <w:szCs w:val="22"/>
        </w:rPr>
        <w:t>El pr</w:t>
      </w:r>
      <w:r w:rsidR="004041CB" w:rsidRPr="004F3CB1">
        <w:rPr>
          <w:rFonts w:asciiTheme="minorHAnsi" w:hAnsiTheme="minorHAnsi" w:cstheme="minorHAnsi"/>
          <w:sz w:val="22"/>
          <w:szCs w:val="22"/>
        </w:rPr>
        <w:t>esente documento da cuenta de los resultados de la</w:t>
      </w:r>
      <w:r w:rsidR="00902658" w:rsidRPr="004F3CB1">
        <w:rPr>
          <w:rFonts w:asciiTheme="minorHAnsi" w:hAnsiTheme="minorHAnsi" w:cstheme="minorHAnsi"/>
          <w:sz w:val="22"/>
          <w:szCs w:val="22"/>
        </w:rPr>
        <w:t xml:space="preserve"> activida</w:t>
      </w:r>
      <w:r w:rsidR="007840CD" w:rsidRPr="004F3CB1">
        <w:rPr>
          <w:rFonts w:asciiTheme="minorHAnsi" w:hAnsiTheme="minorHAnsi" w:cstheme="minorHAnsi"/>
          <w:sz w:val="22"/>
          <w:szCs w:val="22"/>
        </w:rPr>
        <w:t>d</w:t>
      </w:r>
      <w:r w:rsidR="004041CB" w:rsidRPr="004F3CB1">
        <w:rPr>
          <w:rFonts w:asciiTheme="minorHAnsi" w:hAnsiTheme="minorHAnsi" w:cstheme="minorHAnsi"/>
          <w:sz w:val="22"/>
          <w:szCs w:val="22"/>
        </w:rPr>
        <w:t xml:space="preserve"> de </w:t>
      </w:r>
      <w:r w:rsidR="009A6566" w:rsidRPr="004F3CB1">
        <w:rPr>
          <w:rFonts w:asciiTheme="minorHAnsi" w:hAnsiTheme="minorHAnsi" w:cstheme="minorHAnsi"/>
          <w:sz w:val="22"/>
          <w:szCs w:val="22"/>
        </w:rPr>
        <w:t>fiscaliz</w:t>
      </w:r>
      <w:r w:rsidR="0025129B" w:rsidRPr="004F3CB1">
        <w:rPr>
          <w:rFonts w:asciiTheme="minorHAnsi" w:hAnsiTheme="minorHAnsi" w:cstheme="minorHAnsi"/>
          <w:sz w:val="22"/>
          <w:szCs w:val="22"/>
        </w:rPr>
        <w:t>ación</w:t>
      </w:r>
      <w:r w:rsidR="00925C94" w:rsidRPr="004F3CB1">
        <w:rPr>
          <w:rFonts w:asciiTheme="minorHAnsi" w:hAnsiTheme="minorHAnsi" w:cstheme="minorHAnsi"/>
          <w:sz w:val="22"/>
          <w:szCs w:val="22"/>
        </w:rPr>
        <w:t xml:space="preserve"> ambiental </w:t>
      </w:r>
      <w:r w:rsidR="006D56F6" w:rsidRPr="004F3CB1">
        <w:rPr>
          <w:rFonts w:asciiTheme="minorHAnsi" w:hAnsiTheme="minorHAnsi" w:cstheme="minorHAnsi"/>
          <w:sz w:val="22"/>
          <w:szCs w:val="22"/>
        </w:rPr>
        <w:t>realizada</w:t>
      </w:r>
      <w:r w:rsidRPr="004F3CB1">
        <w:rPr>
          <w:rFonts w:asciiTheme="minorHAnsi" w:hAnsiTheme="minorHAnsi" w:cstheme="minorHAnsi"/>
          <w:sz w:val="22"/>
          <w:szCs w:val="22"/>
        </w:rPr>
        <w:t xml:space="preserve"> </w:t>
      </w:r>
      <w:r w:rsidR="00902658" w:rsidRPr="004F3CB1">
        <w:rPr>
          <w:rFonts w:asciiTheme="minorHAnsi" w:hAnsiTheme="minorHAnsi" w:cstheme="minorHAnsi"/>
          <w:sz w:val="22"/>
          <w:szCs w:val="22"/>
        </w:rPr>
        <w:t xml:space="preserve">por </w:t>
      </w:r>
      <w:r w:rsidR="00432E18" w:rsidRPr="004F3CB1">
        <w:rPr>
          <w:rFonts w:asciiTheme="minorHAnsi" w:hAnsiTheme="minorHAnsi" w:cstheme="minorHAnsi"/>
          <w:sz w:val="22"/>
          <w:szCs w:val="22"/>
        </w:rPr>
        <w:t>la</w:t>
      </w:r>
      <w:r w:rsidR="00AB0D69" w:rsidRPr="004F3CB1">
        <w:rPr>
          <w:rFonts w:asciiTheme="minorHAnsi" w:hAnsiTheme="minorHAnsi" w:cstheme="minorHAnsi"/>
          <w:sz w:val="22"/>
          <w:szCs w:val="22"/>
        </w:rPr>
        <w:t xml:space="preserve"> Superintendencia del Medio Ambiente</w:t>
      </w:r>
      <w:r w:rsidR="009A51D7" w:rsidRPr="004F3CB1">
        <w:rPr>
          <w:rFonts w:asciiTheme="minorHAnsi" w:hAnsiTheme="minorHAnsi" w:cstheme="minorHAnsi"/>
          <w:sz w:val="22"/>
          <w:szCs w:val="22"/>
        </w:rPr>
        <w:t xml:space="preserve"> </w:t>
      </w:r>
      <w:r w:rsidR="00AB0D69" w:rsidRPr="004F3CB1">
        <w:rPr>
          <w:rFonts w:asciiTheme="minorHAnsi" w:hAnsiTheme="minorHAnsi" w:cstheme="minorHAnsi"/>
          <w:sz w:val="22"/>
          <w:szCs w:val="22"/>
        </w:rPr>
        <w:t>(SMA</w:t>
      </w:r>
      <w:r w:rsidR="00E13EBC" w:rsidRPr="004F3CB1">
        <w:rPr>
          <w:rFonts w:asciiTheme="minorHAnsi" w:hAnsiTheme="minorHAnsi" w:cstheme="minorHAnsi"/>
          <w:sz w:val="22"/>
          <w:szCs w:val="22"/>
        </w:rPr>
        <w:t>)</w:t>
      </w:r>
      <w:r w:rsidR="005D1177" w:rsidRPr="004F3CB1">
        <w:rPr>
          <w:rFonts w:asciiTheme="minorHAnsi" w:hAnsiTheme="minorHAnsi" w:cstheme="minorHAnsi"/>
          <w:sz w:val="22"/>
          <w:szCs w:val="22"/>
        </w:rPr>
        <w:t>,</w:t>
      </w:r>
      <w:r w:rsidR="007B7525" w:rsidRPr="004F3CB1">
        <w:rPr>
          <w:rFonts w:asciiTheme="minorHAnsi" w:hAnsiTheme="minorHAnsi" w:cstheme="minorHAnsi"/>
          <w:sz w:val="22"/>
          <w:szCs w:val="22"/>
        </w:rPr>
        <w:t xml:space="preserve"> </w:t>
      </w:r>
      <w:r w:rsidR="00E80EC4" w:rsidRPr="004F3CB1">
        <w:rPr>
          <w:rFonts w:asciiTheme="minorHAnsi" w:hAnsiTheme="minorHAnsi" w:cstheme="minorHAnsi"/>
          <w:sz w:val="22"/>
          <w:szCs w:val="22"/>
        </w:rPr>
        <w:t>a la Unidad Fiscalizable</w:t>
      </w:r>
      <w:r w:rsidRPr="004F3CB1">
        <w:rPr>
          <w:rFonts w:asciiTheme="minorHAnsi" w:hAnsiTheme="minorHAnsi" w:cstheme="minorHAnsi"/>
          <w:sz w:val="22"/>
          <w:szCs w:val="22"/>
        </w:rPr>
        <w:t xml:space="preserve"> “</w:t>
      </w:r>
      <w:r w:rsidR="00B46BFF">
        <w:rPr>
          <w:rFonts w:asciiTheme="minorHAnsi" w:hAnsiTheme="minorHAnsi" w:cstheme="minorHAnsi"/>
          <w:sz w:val="22"/>
          <w:szCs w:val="22"/>
        </w:rPr>
        <w:t>PTAS</w:t>
      </w:r>
      <w:r w:rsidR="000F45E9" w:rsidRPr="004F3CB1">
        <w:rPr>
          <w:rFonts w:asciiTheme="minorHAnsi" w:hAnsiTheme="minorHAnsi" w:cstheme="minorHAnsi"/>
          <w:sz w:val="22"/>
          <w:szCs w:val="22"/>
        </w:rPr>
        <w:t xml:space="preserve"> </w:t>
      </w:r>
      <w:r w:rsidR="005615A9">
        <w:rPr>
          <w:rFonts w:asciiTheme="minorHAnsi" w:hAnsiTheme="minorHAnsi" w:cstheme="minorHAnsi"/>
          <w:sz w:val="22"/>
          <w:szCs w:val="22"/>
        </w:rPr>
        <w:t xml:space="preserve">La </w:t>
      </w:r>
      <w:proofErr w:type="spellStart"/>
      <w:r w:rsidR="005615A9">
        <w:rPr>
          <w:rFonts w:asciiTheme="minorHAnsi" w:hAnsiTheme="minorHAnsi" w:cstheme="minorHAnsi"/>
          <w:sz w:val="22"/>
          <w:szCs w:val="22"/>
        </w:rPr>
        <w:t>Cadellada</w:t>
      </w:r>
      <w:proofErr w:type="spellEnd"/>
      <w:r w:rsidR="000753A5" w:rsidRPr="004F3CB1">
        <w:rPr>
          <w:rFonts w:asciiTheme="minorHAnsi" w:hAnsiTheme="minorHAnsi" w:cstheme="minorHAnsi"/>
          <w:sz w:val="22"/>
          <w:szCs w:val="22"/>
        </w:rPr>
        <w:t xml:space="preserve">”, del titular </w:t>
      </w:r>
      <w:proofErr w:type="spellStart"/>
      <w:r w:rsidR="00046958">
        <w:rPr>
          <w:rFonts w:asciiTheme="minorHAnsi" w:hAnsiTheme="minorHAnsi" w:cstheme="minorHAnsi"/>
          <w:sz w:val="22"/>
          <w:szCs w:val="22"/>
        </w:rPr>
        <w:t>Sembcorp</w:t>
      </w:r>
      <w:proofErr w:type="spellEnd"/>
      <w:r w:rsidR="00046958">
        <w:rPr>
          <w:rFonts w:asciiTheme="minorHAnsi" w:hAnsiTheme="minorHAnsi" w:cstheme="minorHAnsi"/>
          <w:sz w:val="22"/>
          <w:szCs w:val="22"/>
        </w:rPr>
        <w:t xml:space="preserve"> </w:t>
      </w:r>
      <w:r w:rsidR="00E10E38">
        <w:rPr>
          <w:rFonts w:asciiTheme="minorHAnsi" w:hAnsiTheme="minorHAnsi" w:cstheme="minorHAnsi"/>
          <w:sz w:val="22"/>
          <w:szCs w:val="22"/>
        </w:rPr>
        <w:t xml:space="preserve">Aguas </w:t>
      </w:r>
      <w:r w:rsidR="005615A9">
        <w:rPr>
          <w:rFonts w:asciiTheme="minorHAnsi" w:hAnsiTheme="minorHAnsi" w:cstheme="minorHAnsi"/>
          <w:sz w:val="22"/>
          <w:szCs w:val="22"/>
        </w:rPr>
        <w:t>Chacabuco</w:t>
      </w:r>
      <w:r w:rsidR="00E10E38">
        <w:rPr>
          <w:rFonts w:asciiTheme="minorHAnsi" w:hAnsiTheme="minorHAnsi" w:cstheme="minorHAnsi"/>
          <w:sz w:val="22"/>
          <w:szCs w:val="22"/>
        </w:rPr>
        <w:t xml:space="preserve"> </w:t>
      </w:r>
      <w:r w:rsidR="00046958">
        <w:rPr>
          <w:rFonts w:asciiTheme="minorHAnsi" w:hAnsiTheme="minorHAnsi" w:cstheme="minorHAnsi"/>
          <w:sz w:val="22"/>
          <w:szCs w:val="22"/>
        </w:rPr>
        <w:t>S.A</w:t>
      </w:r>
      <w:r w:rsidR="00A2386F" w:rsidRPr="004F3CB1">
        <w:rPr>
          <w:rFonts w:asciiTheme="minorHAnsi" w:hAnsiTheme="minorHAnsi" w:cstheme="minorHAnsi"/>
          <w:sz w:val="22"/>
          <w:szCs w:val="22"/>
        </w:rPr>
        <w:t>,</w:t>
      </w:r>
      <w:r w:rsidR="00E13EBC" w:rsidRPr="004F3CB1">
        <w:rPr>
          <w:rFonts w:asciiTheme="minorHAnsi" w:hAnsiTheme="minorHAnsi" w:cstheme="minorHAnsi"/>
          <w:sz w:val="22"/>
          <w:szCs w:val="22"/>
        </w:rPr>
        <w:t xml:space="preserve"> </w:t>
      </w:r>
      <w:r w:rsidR="00572B3C" w:rsidRPr="00572B3C">
        <w:rPr>
          <w:rFonts w:asciiTheme="minorHAnsi" w:hAnsiTheme="minorHAnsi" w:cstheme="minorHAnsi"/>
          <w:sz w:val="22"/>
          <w:szCs w:val="22"/>
        </w:rPr>
        <w:t>por motivo del Programa de Fiscalización Ambiental de RCA para el año 2019</w:t>
      </w:r>
      <w:r w:rsidR="00572B3C">
        <w:rPr>
          <w:rFonts w:asciiTheme="minorHAnsi" w:hAnsiTheme="minorHAnsi" w:cstheme="minorHAnsi"/>
          <w:sz w:val="22"/>
          <w:szCs w:val="22"/>
        </w:rPr>
        <w:t xml:space="preserve"> y </w:t>
      </w:r>
      <w:r w:rsidR="00572B3C" w:rsidRPr="00572B3C">
        <w:rPr>
          <w:rFonts w:asciiTheme="minorHAnsi" w:hAnsiTheme="minorHAnsi" w:cstheme="minorHAnsi"/>
          <w:sz w:val="22"/>
          <w:szCs w:val="22"/>
        </w:rPr>
        <w:t>por dos denuncias recibidas</w:t>
      </w:r>
      <w:r w:rsidR="00572B3C">
        <w:rPr>
          <w:rFonts w:asciiTheme="minorHAnsi" w:hAnsiTheme="minorHAnsi" w:cstheme="minorHAnsi"/>
          <w:sz w:val="22"/>
          <w:szCs w:val="22"/>
        </w:rPr>
        <w:t xml:space="preserve">, para lo cual se efectuó la </w:t>
      </w:r>
      <w:r w:rsidR="00572B3C" w:rsidRPr="00572B3C">
        <w:rPr>
          <w:rFonts w:asciiTheme="minorHAnsi" w:hAnsiTheme="minorHAnsi" w:cstheme="minorHAnsi"/>
          <w:sz w:val="22"/>
          <w:szCs w:val="22"/>
        </w:rPr>
        <w:t>Solicitud de Actividades de Fiscalización Ambiental de la SMA (SAFA) N°172-2019</w:t>
      </w:r>
      <w:r w:rsidR="00572B3C">
        <w:rPr>
          <w:rFonts w:asciiTheme="minorHAnsi" w:hAnsiTheme="minorHAnsi" w:cstheme="minorHAnsi"/>
          <w:sz w:val="22"/>
          <w:szCs w:val="22"/>
        </w:rPr>
        <w:t xml:space="preserve">. </w:t>
      </w:r>
      <w:r w:rsidR="00E13EBC" w:rsidRPr="004F3CB1">
        <w:rPr>
          <w:rFonts w:asciiTheme="minorHAnsi" w:hAnsiTheme="minorHAnsi" w:cstheme="minorHAnsi"/>
          <w:sz w:val="22"/>
          <w:szCs w:val="22"/>
        </w:rPr>
        <w:t xml:space="preserve">La actividad de inspección </w:t>
      </w:r>
      <w:r w:rsidR="00572B3C">
        <w:rPr>
          <w:rFonts w:asciiTheme="minorHAnsi" w:hAnsiTheme="minorHAnsi" w:cstheme="minorHAnsi"/>
          <w:sz w:val="22"/>
          <w:szCs w:val="22"/>
        </w:rPr>
        <w:t xml:space="preserve">fue </w:t>
      </w:r>
      <w:r w:rsidR="00F478FD" w:rsidRPr="004F3CB1">
        <w:rPr>
          <w:rFonts w:asciiTheme="minorHAnsi" w:hAnsiTheme="minorHAnsi" w:cstheme="minorHAnsi"/>
          <w:sz w:val="22"/>
          <w:szCs w:val="22"/>
        </w:rPr>
        <w:t>desarroll</w:t>
      </w:r>
      <w:r w:rsidR="00D40BC8">
        <w:rPr>
          <w:rFonts w:asciiTheme="minorHAnsi" w:hAnsiTheme="minorHAnsi" w:cstheme="minorHAnsi"/>
          <w:sz w:val="22"/>
          <w:szCs w:val="22"/>
        </w:rPr>
        <w:t>ada</w:t>
      </w:r>
      <w:r w:rsidR="00E10E38">
        <w:rPr>
          <w:rFonts w:asciiTheme="minorHAnsi" w:hAnsiTheme="minorHAnsi" w:cstheme="minorHAnsi"/>
          <w:sz w:val="22"/>
          <w:szCs w:val="22"/>
        </w:rPr>
        <w:t xml:space="preserve"> durante el día 15 de marzo de 2019.</w:t>
      </w:r>
    </w:p>
    <w:p w14:paraId="14E2093C" w14:textId="77777777" w:rsidR="00902658" w:rsidRPr="004F3CB1" w:rsidRDefault="00902658" w:rsidP="00426DA6">
      <w:pPr>
        <w:autoSpaceDE w:val="0"/>
        <w:autoSpaceDN w:val="0"/>
        <w:adjustRightInd w:val="0"/>
        <w:jc w:val="both"/>
        <w:rPr>
          <w:rFonts w:asciiTheme="minorHAnsi" w:hAnsiTheme="minorHAnsi" w:cstheme="minorHAnsi"/>
          <w:sz w:val="22"/>
          <w:szCs w:val="22"/>
        </w:rPr>
      </w:pPr>
    </w:p>
    <w:p w14:paraId="3E8905C8" w14:textId="2BDC1433" w:rsidR="003867CA" w:rsidRDefault="00847516" w:rsidP="00426DA6">
      <w:pPr>
        <w:autoSpaceDE w:val="0"/>
        <w:autoSpaceDN w:val="0"/>
        <w:adjustRightInd w:val="0"/>
        <w:jc w:val="both"/>
        <w:rPr>
          <w:rFonts w:asciiTheme="minorHAnsi" w:hAnsiTheme="minorHAnsi" w:cstheme="minorHAnsi"/>
          <w:sz w:val="22"/>
          <w:szCs w:val="22"/>
        </w:rPr>
      </w:pPr>
      <w:r w:rsidRPr="004F3CB1">
        <w:rPr>
          <w:rFonts w:asciiTheme="minorHAnsi" w:hAnsiTheme="minorHAnsi" w:cstheme="minorHAnsi"/>
          <w:sz w:val="22"/>
          <w:szCs w:val="22"/>
        </w:rPr>
        <w:t>El proyecto</w:t>
      </w:r>
      <w:r w:rsidR="000753A5" w:rsidRPr="004F3CB1">
        <w:rPr>
          <w:rFonts w:asciiTheme="minorHAnsi" w:hAnsiTheme="minorHAnsi" w:cstheme="minorHAnsi"/>
          <w:sz w:val="22"/>
          <w:szCs w:val="22"/>
        </w:rPr>
        <w:t xml:space="preserve"> </w:t>
      </w:r>
      <w:r w:rsidR="00684C8E" w:rsidRPr="004F3CB1">
        <w:rPr>
          <w:rFonts w:asciiTheme="minorHAnsi" w:hAnsiTheme="minorHAnsi" w:cstheme="minorHAnsi"/>
          <w:sz w:val="22"/>
          <w:szCs w:val="22"/>
        </w:rPr>
        <w:t xml:space="preserve">calificado </w:t>
      </w:r>
      <w:r w:rsidR="000B1F48">
        <w:rPr>
          <w:rFonts w:asciiTheme="minorHAnsi" w:hAnsiTheme="minorHAnsi" w:cstheme="minorHAnsi"/>
          <w:sz w:val="22"/>
          <w:szCs w:val="22"/>
        </w:rPr>
        <w:t>favorable</w:t>
      </w:r>
      <w:r w:rsidR="00D40BC8">
        <w:rPr>
          <w:rFonts w:asciiTheme="minorHAnsi" w:hAnsiTheme="minorHAnsi" w:cstheme="minorHAnsi"/>
          <w:sz w:val="22"/>
          <w:szCs w:val="22"/>
        </w:rPr>
        <w:t>mente</w:t>
      </w:r>
      <w:r w:rsidR="000B1F48">
        <w:rPr>
          <w:rFonts w:asciiTheme="minorHAnsi" w:hAnsiTheme="minorHAnsi" w:cstheme="minorHAnsi"/>
          <w:sz w:val="22"/>
          <w:szCs w:val="22"/>
        </w:rPr>
        <w:t xml:space="preserve"> </w:t>
      </w:r>
      <w:r w:rsidR="00D40BC8">
        <w:rPr>
          <w:rFonts w:asciiTheme="minorHAnsi" w:hAnsiTheme="minorHAnsi" w:cstheme="minorHAnsi"/>
          <w:sz w:val="22"/>
          <w:szCs w:val="22"/>
        </w:rPr>
        <w:t xml:space="preserve">mediante </w:t>
      </w:r>
      <w:r w:rsidR="00092D4F" w:rsidRPr="004F3CB1">
        <w:rPr>
          <w:rFonts w:asciiTheme="minorHAnsi" w:hAnsiTheme="minorHAnsi" w:cstheme="minorHAnsi"/>
          <w:sz w:val="22"/>
          <w:szCs w:val="22"/>
        </w:rPr>
        <w:t>la R</w:t>
      </w:r>
      <w:r w:rsidR="000B1F48">
        <w:rPr>
          <w:rFonts w:asciiTheme="minorHAnsi" w:hAnsiTheme="minorHAnsi" w:cstheme="minorHAnsi"/>
          <w:sz w:val="22"/>
          <w:szCs w:val="22"/>
        </w:rPr>
        <w:t xml:space="preserve">esolución Exenta </w:t>
      </w:r>
      <w:r w:rsidR="005615A9">
        <w:rPr>
          <w:rFonts w:asciiTheme="minorHAnsi" w:hAnsiTheme="minorHAnsi" w:cstheme="minorHAnsi"/>
          <w:sz w:val="22"/>
          <w:szCs w:val="22"/>
        </w:rPr>
        <w:t>N°</w:t>
      </w:r>
      <w:r w:rsidR="00E10E38">
        <w:rPr>
          <w:rFonts w:asciiTheme="minorHAnsi" w:hAnsiTheme="minorHAnsi" w:cstheme="minorHAnsi"/>
          <w:sz w:val="22"/>
          <w:szCs w:val="22"/>
        </w:rPr>
        <w:t>135</w:t>
      </w:r>
      <w:r w:rsidR="00092D4F" w:rsidRPr="004F3CB1">
        <w:rPr>
          <w:rFonts w:asciiTheme="minorHAnsi" w:hAnsiTheme="minorHAnsi" w:cstheme="minorHAnsi"/>
          <w:sz w:val="22"/>
          <w:szCs w:val="22"/>
        </w:rPr>
        <w:t>/201</w:t>
      </w:r>
      <w:r w:rsidR="00E10E38">
        <w:rPr>
          <w:rFonts w:asciiTheme="minorHAnsi" w:hAnsiTheme="minorHAnsi" w:cstheme="minorHAnsi"/>
          <w:sz w:val="22"/>
          <w:szCs w:val="22"/>
        </w:rPr>
        <w:t>2</w:t>
      </w:r>
      <w:r w:rsidR="00092D4F" w:rsidRPr="004F3CB1">
        <w:rPr>
          <w:rFonts w:asciiTheme="minorHAnsi" w:hAnsiTheme="minorHAnsi" w:cstheme="minorHAnsi"/>
          <w:sz w:val="22"/>
          <w:szCs w:val="22"/>
        </w:rPr>
        <w:t xml:space="preserve">, </w:t>
      </w:r>
      <w:r w:rsidR="000B1F48">
        <w:rPr>
          <w:rFonts w:asciiTheme="minorHAnsi" w:hAnsiTheme="minorHAnsi" w:cstheme="minorHAnsi"/>
          <w:sz w:val="22"/>
          <w:szCs w:val="22"/>
        </w:rPr>
        <w:t>de la Comisión de Evaluación RM, consiste en l</w:t>
      </w:r>
      <w:r w:rsidR="00B254EC" w:rsidRPr="004F3CB1">
        <w:rPr>
          <w:rFonts w:asciiTheme="minorHAnsi" w:hAnsiTheme="minorHAnsi" w:cstheme="minorHAnsi"/>
          <w:sz w:val="22"/>
          <w:szCs w:val="22"/>
        </w:rPr>
        <w:t>a</w:t>
      </w:r>
      <w:r w:rsidR="00684C8E" w:rsidRPr="004F3CB1">
        <w:rPr>
          <w:rFonts w:asciiTheme="minorHAnsi" w:hAnsiTheme="minorHAnsi" w:cstheme="minorHAnsi"/>
          <w:sz w:val="22"/>
          <w:szCs w:val="22"/>
        </w:rPr>
        <w:t xml:space="preserve"> construcción y operación de </w:t>
      </w:r>
      <w:r w:rsidR="00E10E38">
        <w:rPr>
          <w:rFonts w:asciiTheme="minorHAnsi" w:hAnsiTheme="minorHAnsi" w:cstheme="minorHAnsi"/>
          <w:sz w:val="22"/>
          <w:szCs w:val="22"/>
        </w:rPr>
        <w:t xml:space="preserve">un nuevo sistema de tratamiento de aguas servidas para el área concesionada a </w:t>
      </w:r>
      <w:proofErr w:type="spellStart"/>
      <w:r w:rsidR="00E10E38">
        <w:rPr>
          <w:rFonts w:asciiTheme="minorHAnsi" w:hAnsiTheme="minorHAnsi" w:cstheme="minorHAnsi"/>
          <w:sz w:val="22"/>
          <w:szCs w:val="22"/>
        </w:rPr>
        <w:t>S</w:t>
      </w:r>
      <w:r w:rsidR="0083620B">
        <w:rPr>
          <w:rFonts w:asciiTheme="minorHAnsi" w:hAnsiTheme="minorHAnsi" w:cstheme="minorHAnsi"/>
          <w:sz w:val="22"/>
          <w:szCs w:val="22"/>
        </w:rPr>
        <w:t>embcorp</w:t>
      </w:r>
      <w:proofErr w:type="spellEnd"/>
      <w:r w:rsidR="00E10E38">
        <w:rPr>
          <w:rFonts w:asciiTheme="minorHAnsi" w:hAnsiTheme="minorHAnsi" w:cstheme="minorHAnsi"/>
          <w:sz w:val="22"/>
          <w:szCs w:val="22"/>
        </w:rPr>
        <w:t xml:space="preserve"> Aguas </w:t>
      </w:r>
      <w:r w:rsidR="005615A9">
        <w:rPr>
          <w:rFonts w:asciiTheme="minorHAnsi" w:hAnsiTheme="minorHAnsi" w:cstheme="minorHAnsi"/>
          <w:sz w:val="22"/>
          <w:szCs w:val="22"/>
        </w:rPr>
        <w:t>Chacabuco</w:t>
      </w:r>
      <w:r w:rsidR="00E10E38">
        <w:rPr>
          <w:rFonts w:asciiTheme="minorHAnsi" w:hAnsiTheme="minorHAnsi" w:cstheme="minorHAnsi"/>
          <w:sz w:val="22"/>
          <w:szCs w:val="22"/>
        </w:rPr>
        <w:t xml:space="preserve"> S.A en la </w:t>
      </w:r>
      <w:r w:rsidR="00E10E38" w:rsidRPr="0083620B">
        <w:rPr>
          <w:rFonts w:asciiTheme="minorHAnsi" w:hAnsiTheme="minorHAnsi" w:cstheme="minorHAnsi"/>
          <w:sz w:val="22"/>
          <w:szCs w:val="22"/>
        </w:rPr>
        <w:t>comuna de Lampa</w:t>
      </w:r>
      <w:r w:rsidR="0083751E" w:rsidRPr="0083620B">
        <w:rPr>
          <w:rFonts w:asciiTheme="minorHAnsi" w:hAnsiTheme="minorHAnsi" w:cstheme="minorHAnsi"/>
          <w:sz w:val="22"/>
          <w:szCs w:val="22"/>
        </w:rPr>
        <w:t>, en reemplazo</w:t>
      </w:r>
      <w:r w:rsidR="0083751E">
        <w:rPr>
          <w:rFonts w:asciiTheme="minorHAnsi" w:hAnsiTheme="minorHAnsi" w:cstheme="minorHAnsi"/>
          <w:sz w:val="22"/>
          <w:szCs w:val="22"/>
        </w:rPr>
        <w:t xml:space="preserve"> de</w:t>
      </w:r>
      <w:r w:rsidR="00ED130D">
        <w:rPr>
          <w:rFonts w:asciiTheme="minorHAnsi" w:hAnsiTheme="minorHAnsi" w:cstheme="minorHAnsi"/>
          <w:sz w:val="22"/>
          <w:szCs w:val="22"/>
        </w:rPr>
        <w:t>l</w:t>
      </w:r>
      <w:r w:rsidR="0083751E">
        <w:rPr>
          <w:rFonts w:asciiTheme="minorHAnsi" w:hAnsiTheme="minorHAnsi" w:cstheme="minorHAnsi"/>
          <w:sz w:val="22"/>
          <w:szCs w:val="22"/>
        </w:rPr>
        <w:t xml:space="preserve"> sistema anterior de tratamiento de aguas servidas </w:t>
      </w:r>
      <w:r w:rsidR="005615A9">
        <w:rPr>
          <w:rFonts w:asciiTheme="minorHAnsi" w:hAnsiTheme="minorHAnsi" w:cstheme="minorHAnsi"/>
          <w:sz w:val="22"/>
          <w:szCs w:val="22"/>
        </w:rPr>
        <w:t xml:space="preserve">La </w:t>
      </w:r>
      <w:proofErr w:type="spellStart"/>
      <w:r w:rsidR="005615A9">
        <w:rPr>
          <w:rFonts w:asciiTheme="minorHAnsi" w:hAnsiTheme="minorHAnsi" w:cstheme="minorHAnsi"/>
          <w:sz w:val="22"/>
          <w:szCs w:val="22"/>
        </w:rPr>
        <w:t>Cadellada</w:t>
      </w:r>
      <w:proofErr w:type="spellEnd"/>
      <w:r w:rsidR="00D40BC8">
        <w:rPr>
          <w:rFonts w:asciiTheme="minorHAnsi" w:hAnsiTheme="minorHAnsi" w:cstheme="minorHAnsi"/>
          <w:sz w:val="22"/>
          <w:szCs w:val="22"/>
        </w:rPr>
        <w:t>,</w:t>
      </w:r>
      <w:r w:rsidR="003867CA">
        <w:rPr>
          <w:rFonts w:asciiTheme="minorHAnsi" w:hAnsiTheme="minorHAnsi" w:cstheme="minorHAnsi"/>
          <w:sz w:val="22"/>
          <w:szCs w:val="22"/>
        </w:rPr>
        <w:t xml:space="preserve"> por uno que considera un sistema de lodos en versión aireación extendida con alimentación continua y tratamiento de lodos, con descarga en un cauce natural, afluente del humedal de </w:t>
      </w:r>
      <w:r w:rsidR="00C06199">
        <w:rPr>
          <w:rFonts w:asciiTheme="minorHAnsi" w:hAnsiTheme="minorHAnsi" w:cstheme="minorHAnsi"/>
          <w:sz w:val="22"/>
          <w:szCs w:val="22"/>
        </w:rPr>
        <w:t>Batuco</w:t>
      </w:r>
      <w:r w:rsidR="003867CA">
        <w:rPr>
          <w:rFonts w:asciiTheme="minorHAnsi" w:hAnsiTheme="minorHAnsi" w:cstheme="minorHAnsi"/>
          <w:sz w:val="22"/>
          <w:szCs w:val="22"/>
        </w:rPr>
        <w:t>.</w:t>
      </w:r>
      <w:r w:rsidR="00E10E38">
        <w:rPr>
          <w:rFonts w:asciiTheme="minorHAnsi" w:hAnsiTheme="minorHAnsi" w:cstheme="minorHAnsi"/>
          <w:sz w:val="22"/>
          <w:szCs w:val="22"/>
        </w:rPr>
        <w:t xml:space="preserve"> </w:t>
      </w:r>
    </w:p>
    <w:p w14:paraId="0A2945B0" w14:textId="77777777" w:rsidR="00D40BC8" w:rsidRDefault="00D40BC8" w:rsidP="00426DA6">
      <w:pPr>
        <w:autoSpaceDE w:val="0"/>
        <w:autoSpaceDN w:val="0"/>
        <w:adjustRightInd w:val="0"/>
        <w:jc w:val="both"/>
        <w:rPr>
          <w:rFonts w:asciiTheme="minorHAnsi" w:hAnsiTheme="minorHAnsi" w:cstheme="minorHAnsi"/>
          <w:sz w:val="22"/>
          <w:szCs w:val="22"/>
        </w:rPr>
      </w:pPr>
    </w:p>
    <w:p w14:paraId="29AFB255" w14:textId="217BE88B" w:rsidR="00F854BD" w:rsidRDefault="003867CA" w:rsidP="00426DA6">
      <w:pPr>
        <w:autoSpaceDE w:val="0"/>
        <w:autoSpaceDN w:val="0"/>
        <w:adjustRightInd w:val="0"/>
        <w:jc w:val="both"/>
        <w:rPr>
          <w:rFonts w:asciiTheme="minorHAnsi" w:hAnsiTheme="minorHAnsi" w:cstheme="minorHAnsi"/>
          <w:sz w:val="22"/>
          <w:szCs w:val="22"/>
        </w:rPr>
      </w:pPr>
      <w:r>
        <w:rPr>
          <w:rFonts w:asciiTheme="minorHAnsi" w:hAnsiTheme="minorHAnsi" w:cstheme="minorHAnsi"/>
          <w:sz w:val="22"/>
          <w:szCs w:val="22"/>
        </w:rPr>
        <w:t>La planta sirve a una población inicial de 101.585 habitantes</w:t>
      </w:r>
      <w:r w:rsidR="00F854BD">
        <w:rPr>
          <w:rFonts w:asciiTheme="minorHAnsi" w:hAnsiTheme="minorHAnsi" w:cstheme="minorHAnsi"/>
          <w:sz w:val="22"/>
          <w:szCs w:val="22"/>
        </w:rPr>
        <w:t xml:space="preserve"> correspondientes a la comuna de Colina y parte de la localidad de </w:t>
      </w:r>
      <w:r w:rsidR="00C06199">
        <w:rPr>
          <w:rFonts w:asciiTheme="minorHAnsi" w:hAnsiTheme="minorHAnsi" w:cstheme="minorHAnsi"/>
          <w:sz w:val="22"/>
          <w:szCs w:val="22"/>
        </w:rPr>
        <w:t>Batuco</w:t>
      </w:r>
      <w:r w:rsidR="00F854BD">
        <w:rPr>
          <w:rFonts w:asciiTheme="minorHAnsi" w:hAnsiTheme="minorHAnsi" w:cstheme="minorHAnsi"/>
          <w:sz w:val="22"/>
          <w:szCs w:val="22"/>
        </w:rPr>
        <w:t>, comuna de Lampa.</w:t>
      </w:r>
      <w:r w:rsidR="00665AAF">
        <w:rPr>
          <w:rFonts w:asciiTheme="minorHAnsi" w:hAnsiTheme="minorHAnsi" w:cstheme="minorHAnsi"/>
          <w:sz w:val="22"/>
          <w:szCs w:val="22"/>
        </w:rPr>
        <w:t xml:space="preserve"> </w:t>
      </w:r>
    </w:p>
    <w:p w14:paraId="54593733" w14:textId="77777777" w:rsidR="00F854BD" w:rsidRDefault="00F854BD" w:rsidP="00426DA6">
      <w:pPr>
        <w:autoSpaceDE w:val="0"/>
        <w:autoSpaceDN w:val="0"/>
        <w:adjustRightInd w:val="0"/>
        <w:jc w:val="both"/>
        <w:rPr>
          <w:rFonts w:asciiTheme="minorHAnsi" w:hAnsiTheme="minorHAnsi" w:cstheme="minorHAnsi"/>
          <w:sz w:val="22"/>
          <w:szCs w:val="22"/>
        </w:rPr>
      </w:pPr>
    </w:p>
    <w:p w14:paraId="7DA794F0" w14:textId="77777777" w:rsidR="0083620B" w:rsidRDefault="008F751D" w:rsidP="00426DA6">
      <w:pPr>
        <w:jc w:val="both"/>
        <w:rPr>
          <w:rFonts w:asciiTheme="minorHAnsi" w:hAnsiTheme="minorHAnsi" w:cstheme="minorHAnsi"/>
          <w:sz w:val="22"/>
          <w:szCs w:val="22"/>
        </w:rPr>
      </w:pPr>
      <w:r w:rsidRPr="004F3CB1">
        <w:rPr>
          <w:rFonts w:asciiTheme="minorHAnsi" w:hAnsiTheme="minorHAnsi" w:cstheme="minorHAnsi"/>
          <w:sz w:val="22"/>
          <w:szCs w:val="22"/>
        </w:rPr>
        <w:t xml:space="preserve">Las materias relevantes objeto de la fiscalización </w:t>
      </w:r>
      <w:r w:rsidR="00171C3C" w:rsidRPr="004F3CB1">
        <w:rPr>
          <w:rFonts w:asciiTheme="minorHAnsi" w:hAnsiTheme="minorHAnsi" w:cstheme="minorHAnsi"/>
          <w:sz w:val="22"/>
          <w:szCs w:val="22"/>
        </w:rPr>
        <w:t xml:space="preserve">tuvieron relación </w:t>
      </w:r>
      <w:r w:rsidR="00D73747" w:rsidRPr="004F3CB1">
        <w:rPr>
          <w:rFonts w:asciiTheme="minorHAnsi" w:hAnsiTheme="minorHAnsi" w:cstheme="minorHAnsi"/>
          <w:sz w:val="22"/>
          <w:szCs w:val="22"/>
        </w:rPr>
        <w:t xml:space="preserve">con </w:t>
      </w:r>
      <w:r w:rsidR="0046527D">
        <w:rPr>
          <w:rFonts w:asciiTheme="minorHAnsi" w:hAnsiTheme="minorHAnsi" w:cstheme="minorHAnsi"/>
          <w:sz w:val="22"/>
          <w:szCs w:val="22"/>
        </w:rPr>
        <w:t>el estado operacional del proyecto, manejo de lodos, fauna acuática</w:t>
      </w:r>
      <w:r w:rsidR="00C94E07">
        <w:rPr>
          <w:rFonts w:asciiTheme="minorHAnsi" w:hAnsiTheme="minorHAnsi" w:cstheme="minorHAnsi"/>
          <w:sz w:val="22"/>
          <w:szCs w:val="22"/>
        </w:rPr>
        <w:t xml:space="preserve">, </w:t>
      </w:r>
      <w:r w:rsidR="0046527D">
        <w:rPr>
          <w:rFonts w:asciiTheme="minorHAnsi" w:hAnsiTheme="minorHAnsi" w:cstheme="minorHAnsi"/>
          <w:sz w:val="22"/>
          <w:szCs w:val="22"/>
        </w:rPr>
        <w:t>descarga del efluente y recursos hídricos.</w:t>
      </w:r>
    </w:p>
    <w:p w14:paraId="2109AD3B" w14:textId="77777777" w:rsidR="0046527D" w:rsidRDefault="0046527D" w:rsidP="00426DA6">
      <w:pPr>
        <w:jc w:val="both"/>
        <w:rPr>
          <w:rFonts w:asciiTheme="minorHAnsi" w:hAnsiTheme="minorHAnsi" w:cstheme="minorHAnsi"/>
          <w:sz w:val="22"/>
          <w:szCs w:val="22"/>
        </w:rPr>
      </w:pPr>
    </w:p>
    <w:p w14:paraId="5C95B6C2" w14:textId="77777777" w:rsidR="006D38FA" w:rsidRPr="004F3CB1" w:rsidRDefault="006D38FA" w:rsidP="006D38FA">
      <w:pPr>
        <w:jc w:val="both"/>
        <w:rPr>
          <w:rFonts w:asciiTheme="minorHAnsi" w:hAnsiTheme="minorHAnsi" w:cstheme="minorHAnsi"/>
          <w:sz w:val="22"/>
          <w:szCs w:val="22"/>
        </w:rPr>
      </w:pPr>
      <w:r w:rsidRPr="00D40BC8">
        <w:rPr>
          <w:rFonts w:asciiTheme="minorHAnsi" w:hAnsiTheme="minorHAnsi" w:cstheme="minorHAnsi"/>
          <w:sz w:val="22"/>
          <w:szCs w:val="22"/>
        </w:rPr>
        <w:t xml:space="preserve">Entre los hechos constatados que representan hallazgos se encuentran: </w:t>
      </w:r>
      <w:r>
        <w:rPr>
          <w:rFonts w:asciiTheme="minorHAnsi" w:hAnsiTheme="minorHAnsi" w:cstheme="minorHAnsi"/>
          <w:sz w:val="22"/>
          <w:szCs w:val="22"/>
        </w:rPr>
        <w:t xml:space="preserve">a) </w:t>
      </w:r>
      <w:r w:rsidRPr="00032A46">
        <w:rPr>
          <w:rFonts w:asciiTheme="minorHAnsi" w:hAnsiTheme="minorHAnsi" w:cstheme="minorHAnsi"/>
          <w:sz w:val="22"/>
          <w:szCs w:val="22"/>
        </w:rPr>
        <w:t>No ha sido implementada cancha de secado adicional de 5.000 m2 de iguales características de la cancha de secado techada, cerrada y con sistema de extracción de gases odoríferos</w:t>
      </w:r>
      <w:r>
        <w:rPr>
          <w:rFonts w:asciiTheme="minorHAnsi" w:hAnsiTheme="minorHAnsi" w:cstheme="minorHAnsi"/>
          <w:sz w:val="22"/>
          <w:szCs w:val="22"/>
        </w:rPr>
        <w:t>; b) M</w:t>
      </w:r>
      <w:r w:rsidRPr="00FD35D9">
        <w:rPr>
          <w:rFonts w:asciiTheme="minorHAnsi" w:hAnsiTheme="minorHAnsi" w:cstheme="minorHAnsi"/>
          <w:sz w:val="22"/>
          <w:szCs w:val="22"/>
        </w:rPr>
        <w:t xml:space="preserve">odificación de </w:t>
      </w:r>
      <w:r>
        <w:rPr>
          <w:rFonts w:asciiTheme="minorHAnsi" w:hAnsiTheme="minorHAnsi" w:cstheme="minorHAnsi"/>
          <w:sz w:val="22"/>
          <w:szCs w:val="22"/>
        </w:rPr>
        <w:t xml:space="preserve">plan de </w:t>
      </w:r>
      <w:r w:rsidRPr="00FD35D9">
        <w:rPr>
          <w:rFonts w:asciiTheme="minorHAnsi" w:hAnsiTheme="minorHAnsi" w:cstheme="minorHAnsi"/>
          <w:sz w:val="22"/>
          <w:szCs w:val="22"/>
        </w:rPr>
        <w:t xml:space="preserve">manejo de lodos en planta, </w:t>
      </w:r>
      <w:r w:rsidRPr="00D73CC8">
        <w:rPr>
          <w:rFonts w:asciiTheme="minorHAnsi" w:hAnsiTheme="minorHAnsi" w:cstheme="minorHAnsi"/>
          <w:sz w:val="22"/>
          <w:szCs w:val="22"/>
        </w:rPr>
        <w:t>que consiste en el acopio de lodo en cancha descubierta, en hileras de secado</w:t>
      </w:r>
      <w:r>
        <w:rPr>
          <w:rFonts w:asciiTheme="minorHAnsi" w:hAnsiTheme="minorHAnsi" w:cstheme="minorHAnsi"/>
          <w:sz w:val="22"/>
          <w:szCs w:val="22"/>
        </w:rPr>
        <w:t xml:space="preserve">, lo </w:t>
      </w:r>
      <w:r w:rsidRPr="00E41C66">
        <w:rPr>
          <w:rFonts w:asciiTheme="minorHAnsi" w:hAnsiTheme="minorHAnsi" w:cstheme="minorHAnsi"/>
          <w:sz w:val="22"/>
          <w:szCs w:val="22"/>
        </w:rPr>
        <w:t>cual constituye una potencial fuente de olores molestos</w:t>
      </w:r>
      <w:r>
        <w:rPr>
          <w:rFonts w:asciiTheme="minorHAnsi" w:hAnsiTheme="minorHAnsi" w:cstheme="minorHAnsi"/>
          <w:sz w:val="22"/>
          <w:szCs w:val="22"/>
        </w:rPr>
        <w:t xml:space="preserve"> y que </w:t>
      </w:r>
      <w:r w:rsidRPr="00D73CC8">
        <w:rPr>
          <w:rFonts w:asciiTheme="minorHAnsi" w:hAnsiTheme="minorHAnsi" w:cstheme="minorHAnsi"/>
          <w:sz w:val="22"/>
          <w:szCs w:val="22"/>
        </w:rPr>
        <w:t>no cuenta con autorización ambiental, ni ha sido objeto de consulta de pertinencia al SEA RM</w:t>
      </w:r>
      <w:r>
        <w:rPr>
          <w:rFonts w:asciiTheme="minorHAnsi" w:hAnsiTheme="minorHAnsi" w:cstheme="minorHAnsi"/>
          <w:sz w:val="22"/>
          <w:szCs w:val="22"/>
        </w:rPr>
        <w:t xml:space="preserve">; c) Acopio de lodos por un plazo superior al tiempo establecido en la RCA, lo que puede constituir fuente de olores; d) </w:t>
      </w:r>
      <w:r w:rsidRPr="00FD35D9">
        <w:rPr>
          <w:rFonts w:asciiTheme="minorHAnsi" w:hAnsiTheme="minorHAnsi" w:cstheme="minorHAnsi"/>
          <w:sz w:val="22"/>
          <w:szCs w:val="22"/>
        </w:rPr>
        <w:t xml:space="preserve">No </w:t>
      </w:r>
      <w:r>
        <w:rPr>
          <w:rFonts w:asciiTheme="minorHAnsi" w:hAnsiTheme="minorHAnsi" w:cstheme="minorHAnsi"/>
          <w:sz w:val="22"/>
          <w:szCs w:val="22"/>
        </w:rPr>
        <w:t>ejecutar el plan de monitoreo de agua subterránea en los plazos y frecuencia establecidos; d) No acreditar</w:t>
      </w:r>
      <w:r w:rsidRPr="00FD35D9">
        <w:rPr>
          <w:rFonts w:asciiTheme="minorHAnsi" w:hAnsiTheme="minorHAnsi" w:cstheme="minorHAnsi"/>
          <w:sz w:val="22"/>
          <w:szCs w:val="22"/>
        </w:rPr>
        <w:t xml:space="preserve"> haber informado a </w:t>
      </w:r>
      <w:r>
        <w:rPr>
          <w:rFonts w:asciiTheme="minorHAnsi" w:hAnsiTheme="minorHAnsi" w:cstheme="minorHAnsi"/>
          <w:sz w:val="22"/>
          <w:szCs w:val="22"/>
        </w:rPr>
        <w:t xml:space="preserve">la </w:t>
      </w:r>
      <w:r w:rsidRPr="00FD35D9">
        <w:rPr>
          <w:rFonts w:asciiTheme="minorHAnsi" w:hAnsiTheme="minorHAnsi" w:cstheme="minorHAnsi"/>
          <w:sz w:val="22"/>
          <w:szCs w:val="22"/>
        </w:rPr>
        <w:t xml:space="preserve">Autoridad Sanitaria y APR de los resultados de monitoreo de pozos de agua aledaños a la planta de tratamiento de aguas servidas.   </w:t>
      </w:r>
    </w:p>
    <w:p w14:paraId="5C20573E" w14:textId="77777777" w:rsidR="001308B6" w:rsidRDefault="001308B6" w:rsidP="00066ADE">
      <w:pPr>
        <w:rPr>
          <w:rFonts w:asciiTheme="minorHAnsi" w:hAnsiTheme="minorHAnsi" w:cstheme="minorHAnsi"/>
          <w:b/>
          <w:sz w:val="22"/>
          <w:szCs w:val="22"/>
        </w:rPr>
      </w:pPr>
    </w:p>
    <w:p w14:paraId="4F7714CB" w14:textId="047AED52" w:rsidR="00ED4317" w:rsidRPr="004F3CB1" w:rsidRDefault="00ED4317" w:rsidP="00066ADE">
      <w:pPr>
        <w:rPr>
          <w:rFonts w:asciiTheme="minorHAnsi" w:hAnsiTheme="minorHAnsi" w:cstheme="minorHAnsi"/>
          <w:b/>
          <w:sz w:val="22"/>
          <w:szCs w:val="22"/>
        </w:rPr>
      </w:pPr>
      <w:r w:rsidRPr="004F3CB1">
        <w:rPr>
          <w:rFonts w:asciiTheme="minorHAnsi" w:hAnsiTheme="minorHAnsi" w:cstheme="minorHAnsi"/>
          <w:b/>
          <w:sz w:val="22"/>
          <w:szCs w:val="22"/>
        </w:rPr>
        <w:br w:type="page"/>
      </w:r>
    </w:p>
    <w:p w14:paraId="2665A203" w14:textId="75994D43" w:rsidR="00ED4317" w:rsidRPr="00AF53E2" w:rsidRDefault="009847C7" w:rsidP="009847C7">
      <w:pPr>
        <w:pStyle w:val="Ttulo1"/>
      </w:pPr>
      <w:bookmarkStart w:id="16" w:name="_Toc17296476"/>
      <w:r w:rsidRPr="00AF53E2">
        <w:lastRenderedPageBreak/>
        <w:t>IDENTIFICACIÓN D</w:t>
      </w:r>
      <w:r w:rsidR="0038072C">
        <w:t>E LA UNIDAD FISCALIZABLE</w:t>
      </w:r>
      <w:bookmarkEnd w:id="16"/>
    </w:p>
    <w:p w14:paraId="24052701" w14:textId="77777777" w:rsidR="00F864D6" w:rsidRPr="00AF53E2" w:rsidRDefault="00F864D6" w:rsidP="00F864D6">
      <w:pPr>
        <w:rPr>
          <w:rFonts w:asciiTheme="minorHAnsi" w:hAnsiTheme="minorHAnsi" w:cstheme="minorHAnsi"/>
        </w:rPr>
      </w:pPr>
    </w:p>
    <w:p w14:paraId="74B62A00" w14:textId="77777777" w:rsidR="00ED4317" w:rsidRPr="00AF53E2" w:rsidRDefault="00ED4317" w:rsidP="00F864D6">
      <w:pPr>
        <w:pStyle w:val="Ttulo2"/>
        <w:ind w:left="567"/>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bookmarkStart w:id="26" w:name="_Toc403380586"/>
      <w:bookmarkStart w:id="27" w:name="_Toc405778552"/>
      <w:bookmarkStart w:id="28" w:name="_Toc452730962"/>
      <w:bookmarkStart w:id="29" w:name="_Toc468787368"/>
      <w:bookmarkStart w:id="30" w:name="_Toc469381764"/>
      <w:bookmarkStart w:id="31" w:name="_Toc478394993"/>
      <w:bookmarkStart w:id="32" w:name="_Toc479775469"/>
      <w:bookmarkStart w:id="33" w:name="_Toc488171634"/>
      <w:bookmarkStart w:id="34" w:name="_Toc489869052"/>
      <w:bookmarkStart w:id="35" w:name="_Toc489972955"/>
      <w:bookmarkStart w:id="36" w:name="_Toc17296455"/>
      <w:bookmarkStart w:id="37" w:name="_Toc17296477"/>
      <w:r w:rsidRPr="00AF53E2">
        <w:t>Antecedentes Generales</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p>
    <w:p w14:paraId="0B763DA3" w14:textId="77777777" w:rsidR="00ED4317" w:rsidRPr="00AF53E2" w:rsidRDefault="00ED4317" w:rsidP="004E5529">
      <w:pPr>
        <w:rPr>
          <w:rFonts w:asciiTheme="minorHAnsi" w:hAnsiTheme="minorHAnsi" w:cstheme="minorHAnsi"/>
          <w:b/>
          <w:szCs w:val="20"/>
        </w:rPr>
      </w:pPr>
      <w:bookmarkStart w:id="38" w:name="_Toc353998105"/>
      <w:bookmarkStart w:id="39" w:name="_Toc353998178"/>
      <w:bookmarkEnd w:id="38"/>
      <w:bookmarkEnd w:id="3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3078F5" w:rsidRPr="00AF53E2" w14:paraId="076EDE08" w14:textId="77777777" w:rsidTr="00476B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2273E9A" w14:textId="77777777" w:rsidR="003078F5" w:rsidRPr="00AF53E2" w:rsidRDefault="003078F5" w:rsidP="00476BAF">
            <w:pPr>
              <w:rPr>
                <w:rFonts w:asciiTheme="minorHAnsi" w:hAnsiTheme="minorHAnsi" w:cstheme="minorHAnsi"/>
                <w:b/>
                <w:sz w:val="20"/>
                <w:szCs w:val="20"/>
              </w:rPr>
            </w:pPr>
            <w:r w:rsidRPr="00AF53E2">
              <w:rPr>
                <w:rFonts w:asciiTheme="minorHAnsi" w:hAnsiTheme="minorHAnsi" w:cstheme="minorHAnsi"/>
                <w:b/>
                <w:sz w:val="20"/>
                <w:szCs w:val="20"/>
              </w:rPr>
              <w:t>Identificación de la actividad, proyecto o fuente fiscalizada:</w:t>
            </w:r>
            <w:r w:rsidRPr="00AF53E2">
              <w:rPr>
                <w:rFonts w:asciiTheme="minorHAnsi" w:hAnsiTheme="minorHAnsi" w:cstheme="minorHAnsi"/>
                <w:sz w:val="20"/>
                <w:szCs w:val="20"/>
              </w:rPr>
              <w:t xml:space="preserve"> </w:t>
            </w:r>
          </w:p>
          <w:p w14:paraId="4699701D" w14:textId="1111196C" w:rsidR="003078F5" w:rsidRPr="00AF53E2" w:rsidRDefault="0018150D" w:rsidP="001B705D">
            <w:pPr>
              <w:rPr>
                <w:rFonts w:asciiTheme="minorHAnsi" w:hAnsiTheme="minorHAnsi" w:cstheme="minorHAnsi"/>
                <w:sz w:val="20"/>
                <w:szCs w:val="20"/>
                <w:lang w:val="es-ES" w:eastAsia="es-ES"/>
              </w:rPr>
            </w:pPr>
            <w:r w:rsidRPr="00AF53E2">
              <w:rPr>
                <w:rFonts w:asciiTheme="minorHAnsi" w:hAnsiTheme="minorHAnsi" w:cstheme="minorHAnsi"/>
                <w:sz w:val="20"/>
                <w:szCs w:val="20"/>
                <w:lang w:val="es-ES" w:eastAsia="es-ES"/>
              </w:rPr>
              <w:t>P</w:t>
            </w:r>
            <w:r w:rsidR="00D40BC8">
              <w:rPr>
                <w:rFonts w:asciiTheme="minorHAnsi" w:hAnsiTheme="minorHAnsi" w:cstheme="minorHAnsi"/>
                <w:sz w:val="20"/>
                <w:szCs w:val="20"/>
                <w:lang w:val="es-ES" w:eastAsia="es-ES"/>
              </w:rPr>
              <w:t xml:space="preserve">TAS </w:t>
            </w:r>
            <w:r w:rsidR="005615A9">
              <w:rPr>
                <w:rFonts w:asciiTheme="minorHAnsi" w:hAnsiTheme="minorHAnsi" w:cstheme="minorHAnsi"/>
                <w:sz w:val="20"/>
                <w:szCs w:val="20"/>
                <w:lang w:val="es-ES" w:eastAsia="es-ES"/>
              </w:rPr>
              <w:t xml:space="preserve">La </w:t>
            </w:r>
            <w:proofErr w:type="spellStart"/>
            <w:r w:rsidR="005615A9">
              <w:rPr>
                <w:rFonts w:asciiTheme="minorHAnsi" w:hAnsiTheme="minorHAnsi" w:cstheme="minorHAnsi"/>
                <w:sz w:val="20"/>
                <w:szCs w:val="20"/>
                <w:lang w:val="es-ES" w:eastAsia="es-ES"/>
              </w:rPr>
              <w:t>Cadellada</w:t>
            </w:r>
            <w:proofErr w:type="spellEnd"/>
          </w:p>
        </w:tc>
      </w:tr>
      <w:tr w:rsidR="003078F5" w:rsidRPr="00AF53E2" w14:paraId="0356DF63" w14:textId="77777777" w:rsidTr="00476B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348960C" w14:textId="77777777" w:rsidR="003078F5" w:rsidRPr="00AF53E2" w:rsidRDefault="003078F5" w:rsidP="00476BAF">
            <w:pPr>
              <w:rPr>
                <w:rFonts w:asciiTheme="minorHAnsi" w:hAnsiTheme="minorHAnsi" w:cstheme="minorHAnsi"/>
                <w:b/>
                <w:sz w:val="20"/>
                <w:szCs w:val="20"/>
              </w:rPr>
            </w:pPr>
            <w:r w:rsidRPr="00AF53E2">
              <w:rPr>
                <w:rFonts w:asciiTheme="minorHAnsi" w:hAnsiTheme="minorHAnsi" w:cstheme="minorHAnsi"/>
                <w:b/>
                <w:sz w:val="20"/>
                <w:szCs w:val="20"/>
              </w:rPr>
              <w:t>Región:</w:t>
            </w:r>
            <w:r w:rsidRPr="00AF53E2">
              <w:rPr>
                <w:rFonts w:asciiTheme="minorHAnsi" w:hAnsiTheme="minorHAnsi" w:cstheme="minorHAnsi"/>
                <w:sz w:val="20"/>
                <w:szCs w:val="20"/>
              </w:rPr>
              <w:t xml:space="preserve"> </w:t>
            </w:r>
          </w:p>
          <w:p w14:paraId="52B12C97" w14:textId="77777777" w:rsidR="003078F5" w:rsidRPr="00AF53E2" w:rsidRDefault="003078F5" w:rsidP="00476BAF">
            <w:pPr>
              <w:rPr>
                <w:rFonts w:asciiTheme="minorHAnsi" w:hAnsiTheme="minorHAnsi" w:cstheme="minorHAnsi"/>
                <w:sz w:val="20"/>
                <w:szCs w:val="20"/>
              </w:rPr>
            </w:pPr>
            <w:r w:rsidRPr="00AF53E2">
              <w:rPr>
                <w:rFonts w:asciiTheme="minorHAnsi" w:hAnsiTheme="minorHAnsi" w:cstheme="minorHAns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72087BB6" w14:textId="77777777" w:rsidR="00803C06" w:rsidRPr="00AF53E2" w:rsidRDefault="003078F5" w:rsidP="00481D1C">
            <w:pPr>
              <w:spacing w:after="100" w:line="276" w:lineRule="auto"/>
              <w:ind w:left="46"/>
              <w:rPr>
                <w:rFonts w:asciiTheme="minorHAnsi" w:hAnsiTheme="minorHAnsi" w:cstheme="minorHAnsi"/>
                <w:b/>
                <w:sz w:val="20"/>
                <w:szCs w:val="20"/>
              </w:rPr>
            </w:pPr>
            <w:r w:rsidRPr="00AF53E2">
              <w:rPr>
                <w:rFonts w:asciiTheme="minorHAnsi" w:hAnsiTheme="minorHAnsi" w:cstheme="minorHAnsi"/>
                <w:b/>
                <w:sz w:val="20"/>
                <w:szCs w:val="20"/>
              </w:rPr>
              <w:t>Ubicación de la actividad, proyecto o fuente fiscalizada:</w:t>
            </w:r>
          </w:p>
          <w:p w14:paraId="4A7EF3AC" w14:textId="5205FB10" w:rsidR="00BF3A1D" w:rsidRPr="00AF53E2" w:rsidRDefault="0083620B" w:rsidP="00AE18C1">
            <w:pPr>
              <w:rPr>
                <w:rFonts w:asciiTheme="minorHAnsi" w:hAnsiTheme="minorHAnsi" w:cstheme="minorHAnsi"/>
                <w:sz w:val="20"/>
                <w:szCs w:val="20"/>
              </w:rPr>
            </w:pPr>
            <w:r>
              <w:rPr>
                <w:rFonts w:asciiTheme="minorHAnsi" w:hAnsiTheme="minorHAnsi" w:cstheme="minorHAnsi"/>
                <w:sz w:val="20"/>
                <w:szCs w:val="20"/>
                <w:lang w:val="es-ES" w:eastAsia="es-ES"/>
              </w:rPr>
              <w:t xml:space="preserve">Camino Coquimbo altura km 2,5, </w:t>
            </w:r>
            <w:r w:rsidR="00C06199">
              <w:rPr>
                <w:rFonts w:asciiTheme="minorHAnsi" w:hAnsiTheme="minorHAnsi" w:cstheme="minorHAnsi"/>
                <w:sz w:val="20"/>
                <w:szCs w:val="20"/>
                <w:lang w:val="es-ES" w:eastAsia="es-ES"/>
              </w:rPr>
              <w:t>Batuco</w:t>
            </w:r>
          </w:p>
        </w:tc>
      </w:tr>
      <w:tr w:rsidR="003078F5" w:rsidRPr="00AF53E2" w14:paraId="6EA06158" w14:textId="77777777" w:rsidTr="00476B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C47A89" w14:textId="77777777" w:rsidR="003078F5" w:rsidRPr="00AF53E2" w:rsidRDefault="003078F5" w:rsidP="00476BAF">
            <w:pPr>
              <w:rPr>
                <w:rFonts w:asciiTheme="minorHAnsi" w:hAnsiTheme="minorHAnsi" w:cstheme="minorHAnsi"/>
                <w:b/>
                <w:sz w:val="20"/>
                <w:szCs w:val="20"/>
              </w:rPr>
            </w:pPr>
            <w:r w:rsidRPr="00AF53E2">
              <w:rPr>
                <w:rFonts w:asciiTheme="minorHAnsi" w:hAnsiTheme="minorHAnsi" w:cstheme="minorHAnsi"/>
                <w:b/>
                <w:sz w:val="20"/>
                <w:szCs w:val="20"/>
              </w:rPr>
              <w:t>Provincia:</w:t>
            </w:r>
            <w:r w:rsidRPr="00AF53E2">
              <w:rPr>
                <w:rFonts w:asciiTheme="minorHAnsi" w:hAnsiTheme="minorHAnsi" w:cstheme="minorHAnsi"/>
                <w:sz w:val="20"/>
                <w:szCs w:val="20"/>
              </w:rPr>
              <w:t xml:space="preserve"> </w:t>
            </w:r>
          </w:p>
          <w:p w14:paraId="2A9D9BA2" w14:textId="74BA34AC" w:rsidR="003078F5" w:rsidRPr="00AF53E2" w:rsidRDefault="005615A9" w:rsidP="00476BAF">
            <w:pPr>
              <w:rPr>
                <w:rFonts w:asciiTheme="minorHAnsi" w:hAnsiTheme="minorHAnsi" w:cstheme="minorHAnsi"/>
                <w:sz w:val="20"/>
                <w:szCs w:val="20"/>
              </w:rPr>
            </w:pPr>
            <w:r>
              <w:rPr>
                <w:rFonts w:asciiTheme="minorHAnsi" w:hAnsiTheme="minorHAnsi" w:cstheme="minorHAnsi"/>
                <w:sz w:val="20"/>
                <w:szCs w:val="20"/>
              </w:rPr>
              <w:t>Chacabuco</w:t>
            </w:r>
          </w:p>
        </w:tc>
        <w:tc>
          <w:tcPr>
            <w:tcW w:w="2296" w:type="pct"/>
            <w:vMerge/>
            <w:tcBorders>
              <w:left w:val="single" w:sz="4" w:space="0" w:color="auto"/>
              <w:right w:val="single" w:sz="4" w:space="0" w:color="auto"/>
            </w:tcBorders>
            <w:shd w:val="clear" w:color="auto" w:fill="FFFFFF"/>
          </w:tcPr>
          <w:p w14:paraId="7B6862BA" w14:textId="77777777" w:rsidR="003078F5" w:rsidRPr="00AF53E2" w:rsidRDefault="003078F5" w:rsidP="00476BAF">
            <w:pPr>
              <w:ind w:left="188"/>
              <w:rPr>
                <w:rFonts w:asciiTheme="minorHAnsi" w:hAnsiTheme="minorHAnsi" w:cstheme="minorHAnsi"/>
                <w:b/>
                <w:sz w:val="20"/>
                <w:szCs w:val="20"/>
              </w:rPr>
            </w:pPr>
          </w:p>
        </w:tc>
      </w:tr>
      <w:tr w:rsidR="003078F5" w:rsidRPr="00AF53E2" w14:paraId="2ED6DB26" w14:textId="77777777" w:rsidTr="00476B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C35CD7" w14:textId="77777777" w:rsidR="007840CD" w:rsidRPr="00AF53E2" w:rsidRDefault="003078F5" w:rsidP="007840CD">
            <w:pPr>
              <w:rPr>
                <w:rFonts w:asciiTheme="minorHAnsi" w:hAnsiTheme="minorHAnsi" w:cstheme="minorHAnsi"/>
                <w:b/>
                <w:sz w:val="20"/>
                <w:szCs w:val="20"/>
              </w:rPr>
            </w:pPr>
            <w:r w:rsidRPr="00AF53E2">
              <w:rPr>
                <w:rFonts w:asciiTheme="minorHAnsi" w:hAnsiTheme="minorHAnsi" w:cstheme="minorHAnsi"/>
                <w:b/>
                <w:sz w:val="20"/>
                <w:szCs w:val="20"/>
              </w:rPr>
              <w:t xml:space="preserve">Comuna: </w:t>
            </w:r>
          </w:p>
          <w:p w14:paraId="76CD5EEC" w14:textId="77777777" w:rsidR="003078F5" w:rsidRPr="00AF53E2" w:rsidRDefault="0083620B" w:rsidP="007840CD">
            <w:pPr>
              <w:rPr>
                <w:rFonts w:asciiTheme="minorHAnsi" w:hAnsiTheme="minorHAnsi" w:cstheme="minorHAnsi"/>
                <w:sz w:val="20"/>
                <w:szCs w:val="20"/>
              </w:rPr>
            </w:pPr>
            <w:r>
              <w:rPr>
                <w:rFonts w:asciiTheme="minorHAnsi" w:hAnsiTheme="minorHAnsi" w:cstheme="minorHAnsi"/>
                <w:sz w:val="20"/>
                <w:szCs w:val="20"/>
              </w:rPr>
              <w:t>Lampa</w:t>
            </w:r>
          </w:p>
        </w:tc>
        <w:tc>
          <w:tcPr>
            <w:tcW w:w="2296" w:type="pct"/>
            <w:vMerge/>
            <w:tcBorders>
              <w:left w:val="single" w:sz="4" w:space="0" w:color="auto"/>
              <w:bottom w:val="single" w:sz="4" w:space="0" w:color="auto"/>
              <w:right w:val="single" w:sz="4" w:space="0" w:color="auto"/>
            </w:tcBorders>
            <w:shd w:val="clear" w:color="auto" w:fill="FFFFFF"/>
          </w:tcPr>
          <w:p w14:paraId="3FBF7421" w14:textId="77777777" w:rsidR="003078F5" w:rsidRPr="00AF53E2" w:rsidRDefault="003078F5" w:rsidP="00476BAF">
            <w:pPr>
              <w:ind w:left="188"/>
              <w:rPr>
                <w:rFonts w:asciiTheme="minorHAnsi" w:hAnsiTheme="minorHAnsi" w:cstheme="minorHAnsi"/>
                <w:b/>
                <w:sz w:val="20"/>
                <w:szCs w:val="20"/>
              </w:rPr>
            </w:pPr>
          </w:p>
        </w:tc>
      </w:tr>
      <w:tr w:rsidR="003078F5" w:rsidRPr="00AF53E2" w14:paraId="5A4F8A17" w14:textId="77777777" w:rsidTr="00476B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3A20D63" w14:textId="77777777" w:rsidR="003078F5" w:rsidRPr="00AF53E2" w:rsidRDefault="003078F5" w:rsidP="00476BAF">
            <w:pPr>
              <w:spacing w:after="100" w:line="276" w:lineRule="auto"/>
              <w:rPr>
                <w:rFonts w:asciiTheme="minorHAnsi" w:hAnsiTheme="minorHAnsi" w:cstheme="minorHAnsi"/>
                <w:b/>
                <w:sz w:val="20"/>
                <w:szCs w:val="20"/>
              </w:rPr>
            </w:pPr>
            <w:r w:rsidRPr="00AF53E2">
              <w:rPr>
                <w:rFonts w:asciiTheme="minorHAnsi" w:hAnsiTheme="minorHAnsi" w:cstheme="minorHAnsi"/>
                <w:b/>
                <w:sz w:val="20"/>
                <w:szCs w:val="20"/>
              </w:rPr>
              <w:t>Titular de la actividad, proyecto o fuente fiscalizada:</w:t>
            </w:r>
            <w:r w:rsidRPr="00AF53E2">
              <w:rPr>
                <w:rFonts w:asciiTheme="minorHAnsi" w:hAnsiTheme="minorHAnsi" w:cstheme="minorHAnsi"/>
                <w:sz w:val="20"/>
                <w:szCs w:val="20"/>
              </w:rPr>
              <w:t xml:space="preserve"> </w:t>
            </w:r>
          </w:p>
          <w:p w14:paraId="7AE83480" w14:textId="24C4CD46" w:rsidR="003078F5" w:rsidRPr="00AF53E2" w:rsidRDefault="0083620B" w:rsidP="004F3CB1">
            <w:pPr>
              <w:jc w:val="both"/>
              <w:rPr>
                <w:rFonts w:asciiTheme="minorHAnsi" w:hAnsiTheme="minorHAnsi" w:cstheme="minorHAnsi"/>
                <w:sz w:val="20"/>
                <w:szCs w:val="20"/>
                <w:lang w:val="es-ES" w:eastAsia="es-ES"/>
              </w:rPr>
            </w:pPr>
            <w:proofErr w:type="spellStart"/>
            <w:r>
              <w:rPr>
                <w:rFonts w:asciiTheme="minorHAnsi" w:hAnsiTheme="minorHAnsi" w:cstheme="minorHAnsi"/>
                <w:sz w:val="20"/>
                <w:szCs w:val="20"/>
                <w:lang w:val="es-ES" w:eastAsia="es-ES"/>
              </w:rPr>
              <w:t>Sembcorp</w:t>
            </w:r>
            <w:proofErr w:type="spellEnd"/>
            <w:r>
              <w:rPr>
                <w:rFonts w:asciiTheme="minorHAnsi" w:hAnsiTheme="minorHAnsi" w:cstheme="minorHAnsi"/>
                <w:sz w:val="20"/>
                <w:szCs w:val="20"/>
                <w:lang w:val="es-ES" w:eastAsia="es-ES"/>
              </w:rPr>
              <w:t xml:space="preserve"> Aguas </w:t>
            </w:r>
            <w:r w:rsidR="005615A9">
              <w:rPr>
                <w:rFonts w:asciiTheme="minorHAnsi" w:hAnsiTheme="minorHAnsi" w:cstheme="minorHAnsi"/>
                <w:sz w:val="20"/>
                <w:szCs w:val="20"/>
                <w:lang w:val="es-ES" w:eastAsia="es-ES"/>
              </w:rPr>
              <w:t>Chacabuco</w:t>
            </w:r>
            <w:r>
              <w:rPr>
                <w:rFonts w:asciiTheme="minorHAnsi" w:hAnsiTheme="minorHAnsi" w:cstheme="minorHAnsi"/>
                <w:sz w:val="20"/>
                <w:szCs w:val="20"/>
                <w:lang w:val="es-ES" w:eastAsia="es-ES"/>
              </w:rPr>
              <w:t xml:space="preserve"> </w:t>
            </w:r>
            <w:proofErr w:type="gramStart"/>
            <w:r>
              <w:rPr>
                <w:rFonts w:asciiTheme="minorHAnsi" w:hAnsiTheme="minorHAnsi" w:cstheme="minorHAnsi"/>
                <w:sz w:val="20"/>
                <w:szCs w:val="20"/>
                <w:lang w:val="es-ES" w:eastAsia="es-ES"/>
              </w:rPr>
              <w:t>S.A</w:t>
            </w:r>
            <w:proofErr w:type="gram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3312C7" w14:textId="77777777" w:rsidR="003078F5" w:rsidRPr="00AF53E2" w:rsidRDefault="003078F5" w:rsidP="00476BAF">
            <w:pPr>
              <w:spacing w:after="100" w:line="276" w:lineRule="auto"/>
              <w:rPr>
                <w:rFonts w:asciiTheme="minorHAnsi" w:hAnsiTheme="minorHAnsi" w:cstheme="minorHAnsi"/>
                <w:b/>
                <w:sz w:val="20"/>
                <w:szCs w:val="20"/>
              </w:rPr>
            </w:pPr>
            <w:r w:rsidRPr="00AF53E2">
              <w:rPr>
                <w:rFonts w:asciiTheme="minorHAnsi" w:hAnsiTheme="minorHAnsi" w:cstheme="minorHAnsi"/>
                <w:b/>
                <w:sz w:val="20"/>
                <w:szCs w:val="20"/>
              </w:rPr>
              <w:t>RUT o RUN:</w:t>
            </w:r>
            <w:r w:rsidRPr="00AF53E2">
              <w:rPr>
                <w:rFonts w:asciiTheme="minorHAnsi" w:hAnsiTheme="minorHAnsi" w:cstheme="minorHAnsi"/>
                <w:sz w:val="20"/>
                <w:szCs w:val="20"/>
              </w:rPr>
              <w:t xml:space="preserve"> </w:t>
            </w:r>
          </w:p>
          <w:p w14:paraId="776434EE" w14:textId="77777777" w:rsidR="003078F5" w:rsidRPr="00AF53E2" w:rsidRDefault="0083620B" w:rsidP="00476BAF">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86.915.400-8</w:t>
            </w:r>
          </w:p>
        </w:tc>
      </w:tr>
      <w:tr w:rsidR="003078F5" w:rsidRPr="00AF53E2" w14:paraId="543A7DB4" w14:textId="77777777" w:rsidTr="00476B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718978" w14:textId="77777777" w:rsidR="003078F5" w:rsidRPr="00AF53E2" w:rsidRDefault="003078F5" w:rsidP="00476BAF">
            <w:pPr>
              <w:spacing w:after="100" w:line="276" w:lineRule="auto"/>
              <w:rPr>
                <w:rFonts w:asciiTheme="minorHAnsi" w:hAnsiTheme="minorHAnsi" w:cstheme="minorHAnsi"/>
                <w:b/>
                <w:sz w:val="20"/>
                <w:szCs w:val="20"/>
              </w:rPr>
            </w:pPr>
            <w:r w:rsidRPr="00AF53E2">
              <w:rPr>
                <w:rFonts w:asciiTheme="minorHAnsi" w:hAnsiTheme="minorHAnsi" w:cstheme="minorHAnsi"/>
                <w:b/>
                <w:sz w:val="20"/>
                <w:szCs w:val="20"/>
              </w:rPr>
              <w:t>Domicilio Titular:</w:t>
            </w:r>
            <w:r w:rsidRPr="00AF53E2">
              <w:rPr>
                <w:rFonts w:asciiTheme="minorHAnsi" w:hAnsiTheme="minorHAnsi" w:cstheme="minorHAnsi"/>
                <w:sz w:val="20"/>
                <w:szCs w:val="20"/>
              </w:rPr>
              <w:t xml:space="preserve"> </w:t>
            </w:r>
          </w:p>
          <w:p w14:paraId="76B396C2" w14:textId="47A37E81" w:rsidR="003078F5" w:rsidRPr="00AF53E2" w:rsidRDefault="0083620B" w:rsidP="000D3C65">
            <w:pPr>
              <w:rPr>
                <w:rFonts w:asciiTheme="minorHAnsi" w:hAnsiTheme="minorHAnsi" w:cstheme="minorHAnsi"/>
                <w:sz w:val="20"/>
                <w:szCs w:val="20"/>
              </w:rPr>
            </w:pPr>
            <w:r w:rsidRPr="0083620B">
              <w:rPr>
                <w:rFonts w:asciiTheme="minorHAnsi" w:hAnsiTheme="minorHAnsi" w:cstheme="minorHAnsi"/>
                <w:sz w:val="20"/>
                <w:szCs w:val="20"/>
              </w:rPr>
              <w:t xml:space="preserve">Camino Coquimbo altura km 2,5, </w:t>
            </w:r>
            <w:r w:rsidR="00C06199">
              <w:rPr>
                <w:rFonts w:asciiTheme="minorHAnsi" w:hAnsiTheme="minorHAnsi" w:cstheme="minorHAnsi"/>
                <w:sz w:val="20"/>
                <w:szCs w:val="20"/>
              </w:rPr>
              <w:t>Batuco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AB8C55" w14:textId="77777777" w:rsidR="003078F5" w:rsidRPr="00AF53E2" w:rsidRDefault="003078F5" w:rsidP="00476BAF">
            <w:pPr>
              <w:spacing w:after="100" w:line="276" w:lineRule="auto"/>
              <w:rPr>
                <w:rFonts w:asciiTheme="minorHAnsi" w:hAnsiTheme="minorHAnsi" w:cstheme="minorHAnsi"/>
                <w:b/>
                <w:sz w:val="20"/>
                <w:szCs w:val="20"/>
              </w:rPr>
            </w:pPr>
            <w:r w:rsidRPr="00AF53E2">
              <w:rPr>
                <w:rFonts w:asciiTheme="minorHAnsi" w:hAnsiTheme="minorHAnsi" w:cstheme="minorHAnsi"/>
                <w:b/>
                <w:sz w:val="20"/>
                <w:szCs w:val="20"/>
              </w:rPr>
              <w:t>Correo electrónico:</w:t>
            </w:r>
            <w:r w:rsidRPr="00AF53E2">
              <w:rPr>
                <w:rFonts w:asciiTheme="minorHAnsi" w:hAnsiTheme="minorHAnsi" w:cstheme="minorHAnsi"/>
                <w:sz w:val="20"/>
                <w:szCs w:val="20"/>
              </w:rPr>
              <w:t xml:space="preserve"> </w:t>
            </w:r>
          </w:p>
          <w:p w14:paraId="6A337C75" w14:textId="697EFF71" w:rsidR="003078F5" w:rsidRPr="00AF53E2" w:rsidRDefault="0010714A" w:rsidP="00476BAF">
            <w:pPr>
              <w:rPr>
                <w:rFonts w:asciiTheme="minorHAnsi" w:hAnsiTheme="minorHAnsi" w:cstheme="minorHAnsi"/>
                <w:sz w:val="20"/>
                <w:szCs w:val="20"/>
              </w:rPr>
            </w:pPr>
            <w:r>
              <w:rPr>
                <w:rFonts w:asciiTheme="minorHAnsi" w:hAnsiTheme="minorHAnsi" w:cstheme="minorHAnsi"/>
                <w:sz w:val="20"/>
                <w:szCs w:val="20"/>
              </w:rPr>
              <w:t>a</w:t>
            </w:r>
            <w:r w:rsidR="0083620B">
              <w:rPr>
                <w:rFonts w:asciiTheme="minorHAnsi" w:hAnsiTheme="minorHAnsi" w:cstheme="minorHAnsi"/>
                <w:sz w:val="20"/>
                <w:szCs w:val="20"/>
              </w:rPr>
              <w:t>ndres.callejas</w:t>
            </w:r>
            <w:r w:rsidR="0083620B" w:rsidRPr="0083620B">
              <w:rPr>
                <w:rFonts w:asciiTheme="minorHAnsi" w:hAnsiTheme="minorHAnsi" w:cstheme="minorHAnsi"/>
                <w:sz w:val="20"/>
                <w:szCs w:val="20"/>
              </w:rPr>
              <w:t>@sembcorp.com</w:t>
            </w:r>
          </w:p>
        </w:tc>
      </w:tr>
      <w:tr w:rsidR="003078F5" w:rsidRPr="00AF53E2" w14:paraId="6C3A4342" w14:textId="77777777" w:rsidTr="00476B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2F53D21" w14:textId="77777777" w:rsidR="003078F5" w:rsidRPr="00AF53E2" w:rsidRDefault="003078F5" w:rsidP="00476BAF">
            <w:pPr>
              <w:rPr>
                <w:rFonts w:asciiTheme="minorHAnsi" w:hAnsiTheme="minorHAnsi"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536F38D" w14:textId="77777777" w:rsidR="003078F5" w:rsidRPr="00AF53E2" w:rsidRDefault="003078F5" w:rsidP="00476BAF">
            <w:pPr>
              <w:spacing w:after="100" w:line="276" w:lineRule="auto"/>
              <w:rPr>
                <w:rFonts w:asciiTheme="minorHAnsi" w:hAnsiTheme="minorHAnsi" w:cstheme="minorHAnsi"/>
                <w:b/>
                <w:sz w:val="20"/>
                <w:szCs w:val="20"/>
              </w:rPr>
            </w:pPr>
            <w:r w:rsidRPr="00AF53E2">
              <w:rPr>
                <w:rFonts w:asciiTheme="minorHAnsi" w:hAnsiTheme="minorHAnsi" w:cstheme="minorHAnsi"/>
                <w:b/>
                <w:sz w:val="20"/>
                <w:szCs w:val="20"/>
              </w:rPr>
              <w:t>Teléfono:</w:t>
            </w:r>
            <w:r w:rsidRPr="00AF53E2">
              <w:rPr>
                <w:rFonts w:asciiTheme="minorHAnsi" w:hAnsiTheme="minorHAnsi" w:cstheme="minorHAnsi"/>
                <w:sz w:val="20"/>
                <w:szCs w:val="20"/>
              </w:rPr>
              <w:t xml:space="preserve"> </w:t>
            </w:r>
          </w:p>
          <w:p w14:paraId="582A5CE3" w14:textId="77777777" w:rsidR="003078F5" w:rsidRPr="00AF53E2" w:rsidRDefault="00BF3A1D" w:rsidP="000D3C65">
            <w:pPr>
              <w:rPr>
                <w:rFonts w:asciiTheme="minorHAnsi" w:hAnsiTheme="minorHAnsi" w:cstheme="minorHAnsi"/>
                <w:sz w:val="20"/>
                <w:szCs w:val="20"/>
              </w:rPr>
            </w:pPr>
            <w:r w:rsidRPr="00AF53E2">
              <w:rPr>
                <w:rFonts w:asciiTheme="minorHAnsi" w:hAnsiTheme="minorHAnsi" w:cstheme="minorHAnsi"/>
                <w:sz w:val="20"/>
                <w:szCs w:val="20"/>
              </w:rPr>
              <w:t>(</w:t>
            </w:r>
            <w:r w:rsidR="00EF1B53" w:rsidRPr="00AF53E2">
              <w:rPr>
                <w:rFonts w:asciiTheme="minorHAnsi" w:hAnsiTheme="minorHAnsi" w:cstheme="minorHAnsi"/>
                <w:sz w:val="20"/>
                <w:szCs w:val="20"/>
              </w:rPr>
              <w:t>56</w:t>
            </w:r>
            <w:r w:rsidR="0083620B">
              <w:rPr>
                <w:rFonts w:asciiTheme="minorHAnsi" w:hAnsiTheme="minorHAnsi" w:cstheme="minorHAnsi"/>
                <w:sz w:val="20"/>
                <w:szCs w:val="20"/>
              </w:rPr>
              <w:t xml:space="preserve"> 2</w:t>
            </w:r>
            <w:r w:rsidR="00EF1B53" w:rsidRPr="00AF53E2">
              <w:rPr>
                <w:rFonts w:asciiTheme="minorHAnsi" w:hAnsiTheme="minorHAnsi" w:cstheme="minorHAnsi"/>
                <w:sz w:val="20"/>
                <w:szCs w:val="20"/>
              </w:rPr>
              <w:t xml:space="preserve">) </w:t>
            </w:r>
            <w:r w:rsidR="0083620B">
              <w:rPr>
                <w:rFonts w:asciiTheme="minorHAnsi" w:hAnsiTheme="minorHAnsi" w:cstheme="minorHAnsi"/>
                <w:sz w:val="20"/>
                <w:szCs w:val="20"/>
              </w:rPr>
              <w:t>28730100</w:t>
            </w:r>
          </w:p>
        </w:tc>
      </w:tr>
      <w:tr w:rsidR="003078F5" w:rsidRPr="00AF53E2" w14:paraId="175B7603" w14:textId="77777777" w:rsidTr="00476B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233302B" w14:textId="77777777" w:rsidR="003078F5" w:rsidRPr="00AF53E2" w:rsidRDefault="003078F5" w:rsidP="00476BAF">
            <w:pPr>
              <w:spacing w:after="100" w:line="276" w:lineRule="auto"/>
              <w:rPr>
                <w:rFonts w:asciiTheme="minorHAnsi" w:hAnsiTheme="minorHAnsi" w:cstheme="minorHAnsi"/>
                <w:b/>
                <w:sz w:val="20"/>
                <w:szCs w:val="20"/>
                <w:lang w:val="es-ES" w:eastAsia="es-ES"/>
              </w:rPr>
            </w:pPr>
            <w:r w:rsidRPr="00AF53E2">
              <w:rPr>
                <w:rFonts w:asciiTheme="minorHAnsi" w:hAnsiTheme="minorHAnsi" w:cstheme="minorHAnsi"/>
                <w:b/>
                <w:sz w:val="20"/>
                <w:szCs w:val="20"/>
              </w:rPr>
              <w:t>Identificación del Representante Legal:</w:t>
            </w:r>
            <w:r w:rsidRPr="00AF53E2">
              <w:rPr>
                <w:rFonts w:asciiTheme="minorHAnsi" w:hAnsiTheme="minorHAnsi" w:cstheme="minorHAnsi"/>
                <w:sz w:val="20"/>
                <w:szCs w:val="20"/>
              </w:rPr>
              <w:t xml:space="preserve"> </w:t>
            </w:r>
          </w:p>
          <w:p w14:paraId="50CB9865" w14:textId="77777777" w:rsidR="003078F5" w:rsidRPr="00AF53E2" w:rsidRDefault="0083620B" w:rsidP="00476BAF">
            <w:pPr>
              <w:rPr>
                <w:rFonts w:asciiTheme="minorHAnsi" w:hAnsiTheme="minorHAnsi" w:cstheme="minorHAnsi"/>
                <w:sz w:val="20"/>
                <w:szCs w:val="20"/>
              </w:rPr>
            </w:pPr>
            <w:r>
              <w:rPr>
                <w:rFonts w:asciiTheme="minorHAnsi" w:hAnsiTheme="minorHAnsi" w:cstheme="minorHAnsi"/>
                <w:sz w:val="20"/>
                <w:szCs w:val="20"/>
              </w:rPr>
              <w:t>Alex Miquel Eggers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A22C11" w14:textId="77777777" w:rsidR="003078F5" w:rsidRPr="00AF53E2" w:rsidRDefault="003078F5" w:rsidP="00476BAF">
            <w:pPr>
              <w:spacing w:after="100" w:line="276" w:lineRule="auto"/>
              <w:rPr>
                <w:rFonts w:asciiTheme="minorHAnsi" w:hAnsiTheme="minorHAnsi" w:cstheme="minorHAnsi"/>
                <w:b/>
                <w:sz w:val="20"/>
                <w:szCs w:val="20"/>
                <w:lang w:val="es-ES" w:eastAsia="es-ES"/>
              </w:rPr>
            </w:pPr>
            <w:r w:rsidRPr="00AF53E2">
              <w:rPr>
                <w:rFonts w:asciiTheme="minorHAnsi" w:hAnsiTheme="minorHAnsi" w:cstheme="minorHAnsi"/>
                <w:b/>
                <w:sz w:val="20"/>
                <w:szCs w:val="20"/>
              </w:rPr>
              <w:t>RUT o RUN:</w:t>
            </w:r>
            <w:r w:rsidRPr="00AF53E2">
              <w:rPr>
                <w:rFonts w:asciiTheme="minorHAnsi" w:hAnsiTheme="minorHAnsi" w:cstheme="minorHAnsi"/>
                <w:sz w:val="20"/>
                <w:szCs w:val="20"/>
              </w:rPr>
              <w:t xml:space="preserve"> </w:t>
            </w:r>
          </w:p>
          <w:p w14:paraId="418145B1" w14:textId="77777777" w:rsidR="003078F5" w:rsidRPr="00AF53E2" w:rsidRDefault="0083620B" w:rsidP="00E66882">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7.107.943-0</w:t>
            </w:r>
          </w:p>
        </w:tc>
      </w:tr>
      <w:tr w:rsidR="003078F5" w:rsidRPr="00AF53E2" w14:paraId="10892042" w14:textId="77777777" w:rsidTr="00124D72">
        <w:trPr>
          <w:trHeight w:val="606"/>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CB1B58" w14:textId="77777777" w:rsidR="003078F5" w:rsidRPr="00AF53E2" w:rsidRDefault="003078F5" w:rsidP="00476BAF">
            <w:pPr>
              <w:spacing w:after="100" w:line="276" w:lineRule="auto"/>
              <w:rPr>
                <w:rFonts w:asciiTheme="minorHAnsi" w:hAnsiTheme="minorHAnsi" w:cstheme="minorHAnsi"/>
                <w:b/>
                <w:sz w:val="20"/>
                <w:szCs w:val="20"/>
              </w:rPr>
            </w:pPr>
            <w:r w:rsidRPr="00AF53E2">
              <w:rPr>
                <w:rFonts w:asciiTheme="minorHAnsi" w:hAnsiTheme="minorHAnsi" w:cstheme="minorHAnsi"/>
                <w:b/>
                <w:sz w:val="20"/>
                <w:szCs w:val="20"/>
              </w:rPr>
              <w:t>Domicilio Representante Legal:</w:t>
            </w:r>
            <w:r w:rsidRPr="00AF53E2">
              <w:rPr>
                <w:rFonts w:asciiTheme="minorHAnsi" w:hAnsiTheme="minorHAnsi" w:cstheme="minorHAnsi"/>
                <w:sz w:val="20"/>
                <w:szCs w:val="20"/>
              </w:rPr>
              <w:t xml:space="preserve"> </w:t>
            </w:r>
          </w:p>
          <w:p w14:paraId="4CE4D908" w14:textId="3474B384" w:rsidR="003078F5" w:rsidRPr="00AF53E2" w:rsidRDefault="0083620B" w:rsidP="00476BAF">
            <w:pPr>
              <w:rPr>
                <w:rFonts w:asciiTheme="minorHAnsi" w:hAnsiTheme="minorHAnsi" w:cstheme="minorHAnsi"/>
                <w:sz w:val="20"/>
                <w:szCs w:val="20"/>
                <w:lang w:val="es-ES" w:eastAsia="es-ES"/>
              </w:rPr>
            </w:pPr>
            <w:r w:rsidRPr="0083620B">
              <w:rPr>
                <w:rFonts w:asciiTheme="minorHAnsi" w:hAnsiTheme="minorHAnsi" w:cstheme="minorHAnsi"/>
                <w:sz w:val="20"/>
                <w:szCs w:val="20"/>
                <w:lang w:val="es-ES" w:eastAsia="es-ES"/>
              </w:rPr>
              <w:t xml:space="preserve">Camino Coquimbo altura km 2,5, </w:t>
            </w:r>
            <w:r w:rsidR="00C06199">
              <w:rPr>
                <w:rFonts w:asciiTheme="minorHAnsi" w:hAnsiTheme="minorHAnsi" w:cstheme="minorHAnsi"/>
                <w:sz w:val="20"/>
                <w:szCs w:val="20"/>
                <w:lang w:val="es-ES" w:eastAsia="es-ES"/>
              </w:rPr>
              <w:t>Batuco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66EE7D" w14:textId="77777777" w:rsidR="003078F5" w:rsidRPr="00AF53E2" w:rsidRDefault="003078F5" w:rsidP="00476BAF">
            <w:pPr>
              <w:spacing w:after="100" w:line="276" w:lineRule="auto"/>
              <w:rPr>
                <w:rFonts w:asciiTheme="minorHAnsi" w:hAnsiTheme="minorHAnsi" w:cstheme="minorHAnsi"/>
                <w:sz w:val="20"/>
                <w:szCs w:val="20"/>
              </w:rPr>
            </w:pPr>
            <w:r w:rsidRPr="00AF53E2">
              <w:rPr>
                <w:rFonts w:asciiTheme="minorHAnsi" w:hAnsiTheme="minorHAnsi" w:cstheme="minorHAnsi"/>
                <w:b/>
                <w:sz w:val="20"/>
                <w:szCs w:val="20"/>
              </w:rPr>
              <w:t>Correo electrónico:</w:t>
            </w:r>
            <w:r w:rsidRPr="00AF53E2">
              <w:rPr>
                <w:rFonts w:asciiTheme="minorHAnsi" w:hAnsiTheme="minorHAnsi" w:cstheme="minorHAnsi"/>
                <w:sz w:val="20"/>
                <w:szCs w:val="20"/>
              </w:rPr>
              <w:t xml:space="preserve"> </w:t>
            </w:r>
          </w:p>
          <w:p w14:paraId="41D7D813" w14:textId="77777777" w:rsidR="00124D72" w:rsidRPr="00AF53E2" w:rsidRDefault="0083620B" w:rsidP="00476BAF">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alex.miquel</w:t>
            </w:r>
            <w:r w:rsidRPr="0083620B">
              <w:rPr>
                <w:rFonts w:asciiTheme="minorHAnsi" w:hAnsiTheme="minorHAnsi" w:cstheme="minorHAnsi"/>
                <w:sz w:val="20"/>
                <w:szCs w:val="20"/>
              </w:rPr>
              <w:t>@</w:t>
            </w:r>
            <w:r>
              <w:rPr>
                <w:rFonts w:asciiTheme="minorHAnsi" w:hAnsiTheme="minorHAnsi" w:cstheme="minorHAnsi"/>
                <w:sz w:val="20"/>
                <w:szCs w:val="20"/>
              </w:rPr>
              <w:t>sembcorp.com</w:t>
            </w:r>
            <w:r w:rsidRPr="00AF53E2">
              <w:rPr>
                <w:rFonts w:asciiTheme="minorHAnsi" w:hAnsiTheme="minorHAnsi" w:cstheme="minorHAnsi"/>
                <w:sz w:val="20"/>
                <w:szCs w:val="20"/>
              </w:rPr>
              <w:t xml:space="preserve"> </w:t>
            </w:r>
          </w:p>
        </w:tc>
      </w:tr>
      <w:tr w:rsidR="003078F5" w:rsidRPr="00AF53E2" w14:paraId="2BD10C68" w14:textId="77777777" w:rsidTr="00476B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7A735CD" w14:textId="77777777" w:rsidR="003078F5" w:rsidRPr="00AF53E2" w:rsidRDefault="003078F5" w:rsidP="00476BAF">
            <w:pPr>
              <w:rPr>
                <w:rFonts w:asciiTheme="minorHAnsi" w:hAnsiTheme="minorHAnsi"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4C7F1A8" w14:textId="77777777" w:rsidR="003078F5" w:rsidRPr="00AF53E2" w:rsidRDefault="003078F5" w:rsidP="00476BAF">
            <w:pPr>
              <w:spacing w:after="100" w:line="276" w:lineRule="auto"/>
              <w:rPr>
                <w:rFonts w:asciiTheme="minorHAnsi" w:hAnsiTheme="minorHAnsi" w:cstheme="minorHAnsi"/>
                <w:sz w:val="20"/>
                <w:szCs w:val="20"/>
              </w:rPr>
            </w:pPr>
            <w:r w:rsidRPr="00AF53E2">
              <w:rPr>
                <w:rFonts w:asciiTheme="minorHAnsi" w:hAnsiTheme="minorHAnsi" w:cstheme="minorHAnsi"/>
                <w:b/>
                <w:sz w:val="20"/>
                <w:szCs w:val="20"/>
              </w:rPr>
              <w:t>Teléfono:</w:t>
            </w:r>
            <w:r w:rsidRPr="00AF53E2">
              <w:rPr>
                <w:rFonts w:asciiTheme="minorHAnsi" w:hAnsiTheme="minorHAnsi" w:cstheme="minorHAnsi"/>
                <w:sz w:val="20"/>
                <w:szCs w:val="20"/>
              </w:rPr>
              <w:t xml:space="preserve"> </w:t>
            </w:r>
          </w:p>
          <w:p w14:paraId="658EA15B" w14:textId="77777777" w:rsidR="003078F5" w:rsidRPr="00AF53E2" w:rsidRDefault="000D3C65" w:rsidP="00124D72">
            <w:pPr>
              <w:spacing w:after="100" w:line="276" w:lineRule="auto"/>
              <w:rPr>
                <w:rFonts w:asciiTheme="minorHAnsi" w:hAnsiTheme="minorHAnsi" w:cstheme="minorHAnsi"/>
                <w:sz w:val="20"/>
                <w:szCs w:val="20"/>
                <w:lang w:val="es-ES" w:eastAsia="es-ES"/>
              </w:rPr>
            </w:pPr>
            <w:r w:rsidRPr="00AF53E2">
              <w:rPr>
                <w:rFonts w:asciiTheme="minorHAnsi" w:hAnsiTheme="minorHAnsi" w:cstheme="minorHAnsi"/>
                <w:sz w:val="20"/>
                <w:szCs w:val="20"/>
              </w:rPr>
              <w:t>(</w:t>
            </w:r>
            <w:r w:rsidR="00EF1B53" w:rsidRPr="00AF53E2">
              <w:rPr>
                <w:rFonts w:asciiTheme="minorHAnsi" w:hAnsiTheme="minorHAnsi" w:cstheme="minorHAnsi"/>
                <w:sz w:val="20"/>
                <w:szCs w:val="20"/>
              </w:rPr>
              <w:t>56) 2</w:t>
            </w:r>
            <w:r w:rsidR="0046527D">
              <w:rPr>
                <w:rFonts w:asciiTheme="minorHAnsi" w:hAnsiTheme="minorHAnsi" w:cstheme="minorHAnsi"/>
                <w:sz w:val="20"/>
                <w:szCs w:val="20"/>
              </w:rPr>
              <w:t>4864000</w:t>
            </w:r>
          </w:p>
        </w:tc>
      </w:tr>
      <w:tr w:rsidR="003078F5" w:rsidRPr="00AF53E2" w14:paraId="63B12F2C" w14:textId="77777777" w:rsidTr="00476B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D5BE49" w14:textId="77777777" w:rsidR="003078F5" w:rsidRPr="00AF53E2" w:rsidRDefault="003078F5" w:rsidP="00476BAF">
            <w:pPr>
              <w:spacing w:after="100" w:line="276" w:lineRule="auto"/>
              <w:ind w:left="425" w:hanging="425"/>
              <w:rPr>
                <w:rFonts w:asciiTheme="minorHAnsi" w:hAnsiTheme="minorHAnsi" w:cstheme="minorHAnsi"/>
                <w:sz w:val="20"/>
                <w:szCs w:val="20"/>
              </w:rPr>
            </w:pPr>
            <w:r w:rsidRPr="00AF53E2">
              <w:rPr>
                <w:rFonts w:asciiTheme="minorHAnsi" w:hAnsiTheme="minorHAnsi" w:cstheme="minorHAnsi"/>
                <w:b/>
                <w:sz w:val="20"/>
                <w:szCs w:val="20"/>
              </w:rPr>
              <w:t>Fase de la actividad, proyecto o fuente fiscalizada:</w:t>
            </w:r>
            <w:r w:rsidRPr="00AF53E2">
              <w:rPr>
                <w:rFonts w:asciiTheme="minorHAnsi" w:hAnsiTheme="minorHAnsi" w:cstheme="minorHAnsi"/>
                <w:sz w:val="20"/>
                <w:szCs w:val="20"/>
              </w:rPr>
              <w:t xml:space="preserve"> </w:t>
            </w:r>
          </w:p>
          <w:p w14:paraId="5BF1BB74" w14:textId="22ECFD1D" w:rsidR="003078F5" w:rsidRPr="00AF53E2" w:rsidRDefault="00BF3A1D" w:rsidP="00476BAF">
            <w:pPr>
              <w:rPr>
                <w:rFonts w:asciiTheme="minorHAnsi" w:hAnsiTheme="minorHAnsi" w:cstheme="minorHAnsi"/>
                <w:sz w:val="20"/>
                <w:szCs w:val="20"/>
              </w:rPr>
            </w:pPr>
            <w:r w:rsidRPr="00A90590">
              <w:rPr>
                <w:rFonts w:asciiTheme="minorHAnsi" w:hAnsiTheme="minorHAnsi" w:cstheme="minorHAnsi"/>
                <w:sz w:val="20"/>
                <w:szCs w:val="20"/>
              </w:rPr>
              <w:t>Operación</w:t>
            </w:r>
          </w:p>
        </w:tc>
      </w:tr>
    </w:tbl>
    <w:p w14:paraId="1F6BA99E" w14:textId="77777777" w:rsidR="003078F5" w:rsidRPr="00AF53E2" w:rsidRDefault="003078F5" w:rsidP="004E5529">
      <w:pPr>
        <w:rPr>
          <w:rFonts w:asciiTheme="minorHAnsi" w:hAnsiTheme="minorHAnsi" w:cstheme="minorHAnsi"/>
          <w:b/>
          <w:szCs w:val="20"/>
        </w:rPr>
      </w:pPr>
    </w:p>
    <w:p w14:paraId="0056C4D4" w14:textId="77777777" w:rsidR="00AF4041" w:rsidRPr="00AF53E2" w:rsidRDefault="00AF4041" w:rsidP="003078F5">
      <w:pPr>
        <w:pStyle w:val="Ttulo2"/>
        <w:numPr>
          <w:ilvl w:val="0"/>
          <w:numId w:val="0"/>
        </w:numPr>
        <w:sectPr w:rsidR="00AF4041" w:rsidRPr="00AF53E2" w:rsidSect="00E349AF">
          <w:type w:val="continuous"/>
          <w:pgSz w:w="12240" w:h="15840" w:code="1"/>
          <w:pgMar w:top="1134" w:right="1134" w:bottom="1134" w:left="1134" w:header="709" w:footer="709" w:gutter="0"/>
          <w:cols w:space="708"/>
          <w:docGrid w:linePitch="360"/>
        </w:sectPr>
      </w:pPr>
    </w:p>
    <w:p w14:paraId="1BC9B5DC" w14:textId="77777777" w:rsidR="00ED4317" w:rsidRPr="00AF53E2" w:rsidRDefault="00AF4041" w:rsidP="00DA755A">
      <w:pPr>
        <w:pStyle w:val="Ttulo2"/>
        <w:ind w:left="567"/>
      </w:pPr>
      <w:bookmarkStart w:id="40" w:name="_Toc352840379"/>
      <w:bookmarkStart w:id="41" w:name="_Toc352841439"/>
      <w:bookmarkStart w:id="42" w:name="_Toc353998106"/>
      <w:bookmarkStart w:id="43" w:name="_Toc353998179"/>
      <w:bookmarkStart w:id="44" w:name="_Toc382383533"/>
      <w:bookmarkStart w:id="45" w:name="_Toc382472355"/>
      <w:bookmarkStart w:id="46" w:name="_Toc390184267"/>
      <w:bookmarkStart w:id="47" w:name="_Toc390359998"/>
      <w:bookmarkStart w:id="48" w:name="_Toc390777019"/>
      <w:bookmarkStart w:id="49" w:name="_Toc403380587"/>
      <w:bookmarkStart w:id="50" w:name="_Toc405778553"/>
      <w:bookmarkStart w:id="51" w:name="_Toc452730963"/>
      <w:bookmarkStart w:id="52" w:name="_Toc468787369"/>
      <w:bookmarkStart w:id="53" w:name="_Toc469381765"/>
      <w:bookmarkStart w:id="54" w:name="_Toc478394994"/>
      <w:bookmarkStart w:id="55" w:name="_Toc479775470"/>
      <w:bookmarkStart w:id="56" w:name="_Toc488171635"/>
      <w:bookmarkStart w:id="57" w:name="_Toc489869053"/>
      <w:bookmarkStart w:id="58" w:name="_Toc489972956"/>
      <w:bookmarkStart w:id="59" w:name="_Toc17296456"/>
      <w:bookmarkStart w:id="60" w:name="_Toc17296478"/>
      <w:r w:rsidRPr="00AF53E2">
        <w:lastRenderedPageBreak/>
        <w:t>Ubicación</w:t>
      </w:r>
      <w:bookmarkEnd w:id="40"/>
      <w:bookmarkEnd w:id="41"/>
      <w:bookmarkEnd w:id="42"/>
      <w:bookmarkEnd w:id="43"/>
      <w:bookmarkEnd w:id="44"/>
      <w:bookmarkEnd w:id="45"/>
      <w:r w:rsidR="003714C8" w:rsidRPr="00AF53E2">
        <w:t xml:space="preserve"> y </w:t>
      </w:r>
      <w:proofErr w:type="spellStart"/>
      <w:r w:rsidR="003714C8" w:rsidRPr="00AF53E2">
        <w:t>Layout</w:t>
      </w:r>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roofErr w:type="spellEnd"/>
    </w:p>
    <w:p w14:paraId="24527F48" w14:textId="77777777" w:rsidR="0091502F" w:rsidRPr="00AF53E2" w:rsidRDefault="0091502F">
      <w:pPr>
        <w:rPr>
          <w:rFonts w:asciiTheme="minorHAnsi" w:hAnsiTheme="minorHAnsi"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AF53E2" w14:paraId="5286B2C6"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0BE9C487" w14:textId="77777777" w:rsidR="00116B27" w:rsidRDefault="007C15CC" w:rsidP="00124D72">
            <w:pPr>
              <w:rPr>
                <w:rFonts w:asciiTheme="minorHAnsi" w:hAnsiTheme="minorHAnsi" w:cstheme="minorHAnsi"/>
                <w:sz w:val="20"/>
                <w:szCs w:val="20"/>
              </w:rPr>
            </w:pPr>
            <w:bookmarkStart w:id="61" w:name="_Toc352840382"/>
            <w:bookmarkStart w:id="62" w:name="_Toc352841442"/>
            <w:bookmarkStart w:id="63" w:name="_Toc352940732"/>
            <w:bookmarkStart w:id="64" w:name="_Toc353998108"/>
            <w:bookmarkStart w:id="65" w:name="_Toc353998181"/>
            <w:r w:rsidRPr="00AF53E2">
              <w:rPr>
                <w:rFonts w:asciiTheme="minorHAnsi" w:hAnsiTheme="minorHAnsi" w:cstheme="minorHAnsi"/>
                <w:b/>
              </w:rPr>
              <w:t xml:space="preserve">Figura </w:t>
            </w:r>
            <w:r w:rsidR="003714C8" w:rsidRPr="00AF53E2">
              <w:rPr>
                <w:rFonts w:asciiTheme="minorHAnsi" w:hAnsiTheme="minorHAnsi" w:cstheme="minorHAnsi"/>
                <w:b/>
              </w:rPr>
              <w:t>1</w:t>
            </w:r>
            <w:r w:rsidRPr="00AF53E2">
              <w:rPr>
                <w:rFonts w:asciiTheme="minorHAnsi" w:hAnsiTheme="minorHAnsi" w:cstheme="minorHAnsi"/>
                <w:b/>
              </w:rPr>
              <w:t xml:space="preserve">. </w:t>
            </w:r>
            <w:r w:rsidR="00F64DF2" w:rsidRPr="00AF53E2">
              <w:rPr>
                <w:rFonts w:asciiTheme="minorHAnsi" w:hAnsiTheme="minorHAnsi" w:cstheme="minorHAnsi"/>
                <w:b/>
              </w:rPr>
              <w:t xml:space="preserve">Mapa de ubicación </w:t>
            </w:r>
            <w:r w:rsidR="00124D72" w:rsidRPr="00AF53E2">
              <w:rPr>
                <w:rFonts w:asciiTheme="minorHAnsi" w:hAnsiTheme="minorHAnsi" w:cstheme="minorHAnsi"/>
                <w:b/>
              </w:rPr>
              <w:t>regional</w:t>
            </w:r>
            <w:r w:rsidR="006270FF" w:rsidRPr="00AF53E2">
              <w:rPr>
                <w:rFonts w:asciiTheme="minorHAnsi" w:hAnsiTheme="minorHAnsi" w:cstheme="minorHAnsi"/>
                <w:b/>
              </w:rPr>
              <w:t xml:space="preserve"> </w:t>
            </w:r>
            <w:r w:rsidR="006270FF" w:rsidRPr="00AF53E2">
              <w:rPr>
                <w:rFonts w:asciiTheme="minorHAnsi" w:hAnsiTheme="minorHAnsi" w:cstheme="minorHAnsi"/>
                <w:sz w:val="20"/>
                <w:szCs w:val="20"/>
              </w:rPr>
              <w:t xml:space="preserve">(Fuente: </w:t>
            </w:r>
            <w:r w:rsidR="00124D72" w:rsidRPr="00AF53E2">
              <w:rPr>
                <w:rFonts w:asciiTheme="minorHAnsi" w:hAnsiTheme="minorHAnsi" w:cstheme="minorHAnsi"/>
                <w:sz w:val="20"/>
                <w:szCs w:val="20"/>
              </w:rPr>
              <w:t xml:space="preserve">Google </w:t>
            </w:r>
            <w:proofErr w:type="spellStart"/>
            <w:r w:rsidR="00124D72" w:rsidRPr="00AF53E2">
              <w:rPr>
                <w:rFonts w:asciiTheme="minorHAnsi" w:hAnsiTheme="minorHAnsi" w:cstheme="minorHAnsi"/>
                <w:sz w:val="20"/>
                <w:szCs w:val="20"/>
              </w:rPr>
              <w:t>Earth</w:t>
            </w:r>
            <w:proofErr w:type="spellEnd"/>
            <w:r w:rsidR="00124D72" w:rsidRPr="00AF53E2">
              <w:rPr>
                <w:rFonts w:asciiTheme="minorHAnsi" w:hAnsiTheme="minorHAnsi" w:cstheme="minorHAnsi"/>
                <w:sz w:val="20"/>
                <w:szCs w:val="20"/>
              </w:rPr>
              <w:t xml:space="preserve"> 201</w:t>
            </w:r>
            <w:r w:rsidR="00116B27">
              <w:rPr>
                <w:rFonts w:asciiTheme="minorHAnsi" w:hAnsiTheme="minorHAnsi" w:cstheme="minorHAnsi"/>
                <w:sz w:val="20"/>
                <w:szCs w:val="20"/>
              </w:rPr>
              <w:t>9</w:t>
            </w:r>
            <w:r w:rsidR="006270FF" w:rsidRPr="00AF53E2">
              <w:rPr>
                <w:rFonts w:asciiTheme="minorHAnsi" w:hAnsiTheme="minorHAnsi" w:cstheme="minorHAnsi"/>
                <w:sz w:val="20"/>
                <w:szCs w:val="20"/>
              </w:rPr>
              <w:t>)</w:t>
            </w:r>
            <w:bookmarkEnd w:id="61"/>
            <w:bookmarkEnd w:id="62"/>
            <w:r w:rsidR="00285DFE" w:rsidRPr="00AF53E2">
              <w:rPr>
                <w:rFonts w:asciiTheme="minorHAnsi" w:hAnsiTheme="minorHAnsi" w:cstheme="minorHAnsi"/>
                <w:sz w:val="20"/>
                <w:szCs w:val="20"/>
              </w:rPr>
              <w:t>.</w:t>
            </w:r>
          </w:p>
          <w:p w14:paraId="22251A94" w14:textId="77777777" w:rsidR="00116B27" w:rsidRDefault="00116B27" w:rsidP="00124D72">
            <w:pPr>
              <w:rPr>
                <w:rFonts w:asciiTheme="minorHAnsi" w:hAnsiTheme="minorHAnsi" w:cstheme="minorHAnsi"/>
                <w:sz w:val="20"/>
                <w:szCs w:val="20"/>
              </w:rPr>
            </w:pPr>
          </w:p>
          <w:bookmarkEnd w:id="63"/>
          <w:bookmarkEnd w:id="64"/>
          <w:bookmarkEnd w:id="65"/>
          <w:p w14:paraId="047967B3" w14:textId="77777777" w:rsidR="00124D72" w:rsidRDefault="00634626" w:rsidP="00116B27">
            <w:pPr>
              <w:jc w:val="center"/>
              <w:rPr>
                <w:rFonts w:asciiTheme="minorHAnsi" w:hAnsiTheme="minorHAnsi" w:cstheme="minorHAnsi"/>
                <w:sz w:val="20"/>
                <w:szCs w:val="20"/>
              </w:rPr>
            </w:pPr>
            <w:r>
              <w:rPr>
                <w:rFonts w:asciiTheme="minorHAnsi" w:hAnsiTheme="minorHAnsi" w:cstheme="minorHAnsi"/>
                <w:noProof/>
                <w:sz w:val="20"/>
                <w:szCs w:val="20"/>
              </w:rPr>
              <mc:AlternateContent>
                <mc:Choice Requires="wps">
                  <w:drawing>
                    <wp:anchor distT="0" distB="0" distL="114300" distR="114300" simplePos="0" relativeHeight="251739136" behindDoc="0" locked="0" layoutInCell="1" allowOverlap="1" wp14:anchorId="012DBC24" wp14:editId="07C6E4D6">
                      <wp:simplePos x="0" y="0"/>
                      <wp:positionH relativeFrom="column">
                        <wp:posOffset>3945255</wp:posOffset>
                      </wp:positionH>
                      <wp:positionV relativeFrom="paragraph">
                        <wp:posOffset>820068</wp:posOffset>
                      </wp:positionV>
                      <wp:extent cx="1162050" cy="219075"/>
                      <wp:effectExtent l="0" t="0" r="19050" b="28575"/>
                      <wp:wrapNone/>
                      <wp:docPr id="6" name="Rectángulo 6"/>
                      <wp:cNvGraphicFramePr/>
                      <a:graphic xmlns:a="http://schemas.openxmlformats.org/drawingml/2006/main">
                        <a:graphicData uri="http://schemas.microsoft.com/office/word/2010/wordprocessingShape">
                          <wps:wsp>
                            <wps:cNvSpPr/>
                            <wps:spPr>
                              <a:xfrm>
                                <a:off x="0" y="0"/>
                                <a:ext cx="1162050" cy="219075"/>
                              </a:xfrm>
                              <a:prstGeom prst="rect">
                                <a:avLst/>
                              </a:prstGeom>
                              <a:solidFill>
                                <a:schemeClr val="accent1">
                                  <a:lumMod val="60000"/>
                                  <a:lumOff val="40000"/>
                                </a:schemeClr>
                              </a:solidFill>
                              <a:ln/>
                              <a:effectLst>
                                <a:softEdge rad="12700"/>
                              </a:effectLst>
                            </wps:spPr>
                            <wps:style>
                              <a:lnRef idx="2">
                                <a:schemeClr val="accent4"/>
                              </a:lnRef>
                              <a:fillRef idx="1">
                                <a:schemeClr val="lt1"/>
                              </a:fillRef>
                              <a:effectRef idx="0">
                                <a:schemeClr val="accent4"/>
                              </a:effectRef>
                              <a:fontRef idx="minor">
                                <a:schemeClr val="dk1"/>
                              </a:fontRef>
                            </wps:style>
                            <wps:txbx>
                              <w:txbxContent>
                                <w:p w14:paraId="16B9BABC" w14:textId="5B77B879" w:rsidR="0039108F" w:rsidRPr="00634626" w:rsidRDefault="0039108F" w:rsidP="00634626">
                                  <w:pPr>
                                    <w:jc w:val="center"/>
                                    <w:rPr>
                                      <w:rFonts w:asciiTheme="minorHAnsi" w:hAnsiTheme="minorHAnsi"/>
                                      <w:sz w:val="16"/>
                                      <w:szCs w:val="16"/>
                                    </w:rPr>
                                  </w:pPr>
                                  <w:r>
                                    <w:rPr>
                                      <w:rFonts w:asciiTheme="minorHAnsi" w:hAnsiTheme="minorHAnsi"/>
                                      <w:sz w:val="16"/>
                                      <w:szCs w:val="16"/>
                                    </w:rPr>
                                    <w:t>PTAS</w:t>
                                  </w:r>
                                  <w:r w:rsidRPr="00634626">
                                    <w:rPr>
                                      <w:rFonts w:asciiTheme="minorHAnsi" w:hAnsiTheme="minorHAnsi"/>
                                      <w:sz w:val="16"/>
                                      <w:szCs w:val="16"/>
                                    </w:rPr>
                                    <w:t xml:space="preserve"> </w:t>
                                  </w:r>
                                  <w:r>
                                    <w:rPr>
                                      <w:rFonts w:asciiTheme="minorHAnsi" w:hAnsiTheme="minorHAnsi"/>
                                      <w:sz w:val="16"/>
                                      <w:szCs w:val="16"/>
                                    </w:rPr>
                                    <w:t>La Cadellada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2DBC24" id="Rectángulo 6" o:spid="_x0000_s1026" style="position:absolute;left:0;text-align:left;margin-left:310.65pt;margin-top:64.55pt;width:91.5pt;height:17.2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" fillcolor="#95b3d7 [1940]" strokecolor="#8064a2 [3207]" strokeweight="2pt">
                      <v:textbox>
                        <w:txbxContent>
                          <w:p w14:paraId="16B9BABC" w14:textId="5B77B879" w:rsidR="0039108F" w:rsidRPr="00634626" w:rsidRDefault="0039108F" w:rsidP="00634626">
                            <w:pPr>
                              <w:jc w:val="center"/>
                              <w:rPr>
                                <w:rFonts w:asciiTheme="minorHAnsi" w:hAnsiTheme="minorHAnsi"/>
                                <w:sz w:val="16"/>
                                <w:szCs w:val="16"/>
                              </w:rPr>
                            </w:pPr>
                            <w:r>
                              <w:rPr>
                                <w:rFonts w:asciiTheme="minorHAnsi" w:hAnsiTheme="minorHAnsi"/>
                                <w:sz w:val="16"/>
                                <w:szCs w:val="16"/>
                              </w:rPr>
                              <w:t>PTAS</w:t>
                            </w:r>
                            <w:r w:rsidRPr="00634626">
                              <w:rPr>
                                <w:rFonts w:asciiTheme="minorHAnsi" w:hAnsiTheme="minorHAnsi"/>
                                <w:sz w:val="16"/>
                                <w:szCs w:val="16"/>
                              </w:rPr>
                              <w:t xml:space="preserve"> </w:t>
                            </w:r>
                            <w:r>
                              <w:rPr>
                                <w:rFonts w:asciiTheme="minorHAnsi" w:hAnsiTheme="minorHAnsi"/>
                                <w:sz w:val="16"/>
                                <w:szCs w:val="16"/>
                              </w:rPr>
                              <w:t xml:space="preserve">La </w:t>
                            </w:r>
                            <w:proofErr w:type="spellStart"/>
                            <w:r>
                              <w:rPr>
                                <w:rFonts w:asciiTheme="minorHAnsi" w:hAnsiTheme="minorHAnsi"/>
                                <w:sz w:val="16"/>
                                <w:szCs w:val="16"/>
                              </w:rPr>
                              <w:t>Cadellada</w:t>
                            </w:r>
                            <w:proofErr w:type="spellEnd"/>
                          </w:p>
                        </w:txbxContent>
                      </v:textbox>
                    </v:rect>
                  </w:pict>
                </mc:Fallback>
              </mc:AlternateContent>
            </w:r>
            <w:r w:rsidR="00116B27">
              <w:rPr>
                <w:rFonts w:asciiTheme="minorHAnsi" w:hAnsiTheme="minorHAnsi" w:cstheme="minorHAnsi"/>
                <w:noProof/>
                <w:sz w:val="20"/>
                <w:szCs w:val="20"/>
              </w:rPr>
              <w:drawing>
                <wp:inline distT="0" distB="0" distL="0" distR="0" wp14:anchorId="66A4D80F" wp14:editId="7445AA86">
                  <wp:extent cx="6981825" cy="4853156"/>
                  <wp:effectExtent l="0" t="0" r="0" b="508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984032" cy="4854690"/>
                          </a:xfrm>
                          <a:prstGeom prst="rect">
                            <a:avLst/>
                          </a:prstGeom>
                          <a:noFill/>
                        </pic:spPr>
                      </pic:pic>
                    </a:graphicData>
                  </a:graphic>
                </wp:inline>
              </w:drawing>
            </w:r>
          </w:p>
          <w:p w14:paraId="408BFFE4" w14:textId="77777777" w:rsidR="00352A0A" w:rsidRPr="00AF53E2" w:rsidRDefault="00352A0A" w:rsidP="00124D72">
            <w:pPr>
              <w:rPr>
                <w:rFonts w:asciiTheme="minorHAnsi" w:hAnsiTheme="minorHAnsi" w:cstheme="minorHAnsi"/>
                <w:sz w:val="20"/>
                <w:szCs w:val="20"/>
              </w:rPr>
            </w:pPr>
          </w:p>
          <w:p w14:paraId="55E49AB4" w14:textId="77777777" w:rsidR="00352A0A" w:rsidRDefault="00352A0A" w:rsidP="00E052AC">
            <w:pPr>
              <w:jc w:val="center"/>
              <w:rPr>
                <w:rFonts w:asciiTheme="minorHAnsi" w:hAnsiTheme="minorHAnsi" w:cstheme="minorHAnsi"/>
                <w:noProof/>
              </w:rPr>
            </w:pPr>
          </w:p>
          <w:p w14:paraId="3E0FD32B" w14:textId="77777777" w:rsidR="00352A0A" w:rsidRPr="00116B27" w:rsidRDefault="00116B27" w:rsidP="00116B27">
            <w:pPr>
              <w:rPr>
                <w:rFonts w:asciiTheme="minorHAnsi" w:hAnsiTheme="minorHAnsi" w:cstheme="minorHAnsi"/>
                <w:b/>
                <w:bCs/>
                <w:noProof/>
              </w:rPr>
            </w:pPr>
            <w:r w:rsidRPr="00116B27">
              <w:rPr>
                <w:rFonts w:asciiTheme="minorHAnsi" w:hAnsiTheme="minorHAnsi" w:cstheme="minorHAnsi"/>
                <w:b/>
                <w:bCs/>
                <w:noProof/>
              </w:rPr>
              <w:lastRenderedPageBreak/>
              <w:t xml:space="preserve">Figura 2. Mapa de ubicación </w:t>
            </w:r>
            <w:r>
              <w:rPr>
                <w:rFonts w:asciiTheme="minorHAnsi" w:hAnsiTheme="minorHAnsi" w:cstheme="minorHAnsi"/>
                <w:b/>
                <w:bCs/>
                <w:noProof/>
              </w:rPr>
              <w:t>local</w:t>
            </w:r>
            <w:r w:rsidRPr="00116B27">
              <w:rPr>
                <w:rFonts w:asciiTheme="minorHAnsi" w:hAnsiTheme="minorHAnsi" w:cstheme="minorHAnsi"/>
                <w:b/>
                <w:bCs/>
                <w:noProof/>
              </w:rPr>
              <w:t xml:space="preserve"> </w:t>
            </w:r>
            <w:r w:rsidRPr="00775982">
              <w:rPr>
                <w:rFonts w:asciiTheme="minorHAnsi" w:hAnsiTheme="minorHAnsi" w:cstheme="minorHAnsi"/>
                <w:noProof/>
                <w:sz w:val="20"/>
                <w:szCs w:val="20"/>
              </w:rPr>
              <w:t>(Fuente: Google Earth 2019).</w:t>
            </w:r>
          </w:p>
          <w:p w14:paraId="17A57379" w14:textId="77777777" w:rsidR="00352A0A" w:rsidRDefault="00352A0A" w:rsidP="00033D6D">
            <w:pPr>
              <w:rPr>
                <w:rFonts w:asciiTheme="minorHAnsi" w:hAnsiTheme="minorHAnsi" w:cstheme="minorHAnsi"/>
                <w:noProof/>
              </w:rPr>
            </w:pPr>
          </w:p>
          <w:p w14:paraId="414B99E3" w14:textId="7D75012B" w:rsidR="00352A0A" w:rsidRDefault="000542D4" w:rsidP="00E052AC">
            <w:pPr>
              <w:jc w:val="center"/>
              <w:rPr>
                <w:rFonts w:asciiTheme="minorHAnsi" w:hAnsiTheme="minorHAnsi" w:cstheme="minorHAnsi"/>
                <w:noProof/>
              </w:rPr>
            </w:pPr>
            <w:r>
              <w:rPr>
                <w:noProof/>
              </w:rPr>
              <mc:AlternateContent>
                <mc:Choice Requires="wps">
                  <w:drawing>
                    <wp:anchor distT="0" distB="0" distL="114300" distR="114300" simplePos="0" relativeHeight="251744256" behindDoc="0" locked="0" layoutInCell="1" allowOverlap="1" wp14:anchorId="0CBADBF0" wp14:editId="2FABCD25">
                      <wp:simplePos x="0" y="0"/>
                      <wp:positionH relativeFrom="column">
                        <wp:posOffset>3284367</wp:posOffset>
                      </wp:positionH>
                      <wp:positionV relativeFrom="paragraph">
                        <wp:posOffset>399169</wp:posOffset>
                      </wp:positionV>
                      <wp:extent cx="1801960" cy="602959"/>
                      <wp:effectExtent l="57150" t="38100" r="84455" b="102235"/>
                      <wp:wrapNone/>
                      <wp:docPr id="31" name="Forma libre: forma 31"/>
                      <wp:cNvGraphicFramePr/>
                      <a:graphic xmlns:a="http://schemas.openxmlformats.org/drawingml/2006/main">
                        <a:graphicData uri="http://schemas.microsoft.com/office/word/2010/wordprocessingShape">
                          <wps:wsp>
                            <wps:cNvSpPr/>
                            <wps:spPr>
                              <a:xfrm>
                                <a:off x="0" y="0"/>
                                <a:ext cx="1801960" cy="602959"/>
                              </a:xfrm>
                              <a:custGeom>
                                <a:avLst/>
                                <a:gdLst>
                                  <a:gd name="connsiteX0" fmla="*/ 0 w 1801960"/>
                                  <a:gd name="connsiteY0" fmla="*/ 48066 h 602959"/>
                                  <a:gd name="connsiteX1" fmla="*/ 70338 w 1801960"/>
                                  <a:gd name="connsiteY1" fmla="*/ 20713 h 602959"/>
                                  <a:gd name="connsiteX2" fmla="*/ 101600 w 1801960"/>
                                  <a:gd name="connsiteY2" fmla="*/ 1174 h 602959"/>
                                  <a:gd name="connsiteX3" fmla="*/ 269630 w 1801960"/>
                                  <a:gd name="connsiteY3" fmla="*/ 55882 h 602959"/>
                                  <a:gd name="connsiteX4" fmla="*/ 316523 w 1801960"/>
                                  <a:gd name="connsiteY4" fmla="*/ 48066 h 602959"/>
                                  <a:gd name="connsiteX5" fmla="*/ 320430 w 1801960"/>
                                  <a:gd name="connsiteY5" fmla="*/ 28528 h 602959"/>
                                  <a:gd name="connsiteX6" fmla="*/ 371230 w 1801960"/>
                                  <a:gd name="connsiteY6" fmla="*/ 16805 h 602959"/>
                                  <a:gd name="connsiteX7" fmla="*/ 386861 w 1801960"/>
                                  <a:gd name="connsiteY7" fmla="*/ 44159 h 602959"/>
                                  <a:gd name="connsiteX8" fmla="*/ 422030 w 1801960"/>
                                  <a:gd name="connsiteY8" fmla="*/ 48066 h 602959"/>
                                  <a:gd name="connsiteX9" fmla="*/ 449384 w 1801960"/>
                                  <a:gd name="connsiteY9" fmla="*/ 67605 h 602959"/>
                                  <a:gd name="connsiteX10" fmla="*/ 488461 w 1801960"/>
                                  <a:gd name="connsiteY10" fmla="*/ 79328 h 602959"/>
                                  <a:gd name="connsiteX11" fmla="*/ 519723 w 1801960"/>
                                  <a:gd name="connsiteY11" fmla="*/ 106682 h 602959"/>
                                  <a:gd name="connsiteX12" fmla="*/ 578338 w 1801960"/>
                                  <a:gd name="connsiteY12" fmla="*/ 91051 h 602959"/>
                                  <a:gd name="connsiteX13" fmla="*/ 621323 w 1801960"/>
                                  <a:gd name="connsiteY13" fmla="*/ 71513 h 602959"/>
                                  <a:gd name="connsiteX14" fmla="*/ 640861 w 1801960"/>
                                  <a:gd name="connsiteY14" fmla="*/ 63697 h 602959"/>
                                  <a:gd name="connsiteX15" fmla="*/ 664307 w 1801960"/>
                                  <a:gd name="connsiteY15" fmla="*/ 59789 h 602959"/>
                                  <a:gd name="connsiteX16" fmla="*/ 715107 w 1801960"/>
                                  <a:gd name="connsiteY16" fmla="*/ 40251 h 602959"/>
                                  <a:gd name="connsiteX17" fmla="*/ 758092 w 1801960"/>
                                  <a:gd name="connsiteY17" fmla="*/ 28528 h 602959"/>
                                  <a:gd name="connsiteX18" fmla="*/ 789353 w 1801960"/>
                                  <a:gd name="connsiteY18" fmla="*/ 36343 h 602959"/>
                                  <a:gd name="connsiteX19" fmla="*/ 836246 w 1801960"/>
                                  <a:gd name="connsiteY19" fmla="*/ 79328 h 602959"/>
                                  <a:gd name="connsiteX20" fmla="*/ 851876 w 1801960"/>
                                  <a:gd name="connsiteY20" fmla="*/ 130128 h 602959"/>
                                  <a:gd name="connsiteX21" fmla="*/ 851876 w 1801960"/>
                                  <a:gd name="connsiteY21" fmla="*/ 177020 h 602959"/>
                                  <a:gd name="connsiteX22" fmla="*/ 851876 w 1801960"/>
                                  <a:gd name="connsiteY22" fmla="*/ 200466 h 602959"/>
                                  <a:gd name="connsiteX23" fmla="*/ 844061 w 1801960"/>
                                  <a:gd name="connsiteY23" fmla="*/ 235636 h 602959"/>
                                  <a:gd name="connsiteX24" fmla="*/ 847969 w 1801960"/>
                                  <a:gd name="connsiteY24" fmla="*/ 251266 h 602959"/>
                                  <a:gd name="connsiteX25" fmla="*/ 910492 w 1801960"/>
                                  <a:gd name="connsiteY25" fmla="*/ 278620 h 602959"/>
                                  <a:gd name="connsiteX26" fmla="*/ 945661 w 1801960"/>
                                  <a:gd name="connsiteY26" fmla="*/ 290343 h 602959"/>
                                  <a:gd name="connsiteX27" fmla="*/ 1008184 w 1801960"/>
                                  <a:gd name="connsiteY27" fmla="*/ 270805 h 602959"/>
                                  <a:gd name="connsiteX28" fmla="*/ 1066800 w 1801960"/>
                                  <a:gd name="connsiteY28" fmla="*/ 298159 h 602959"/>
                                  <a:gd name="connsiteX29" fmla="*/ 1152769 w 1801960"/>
                                  <a:gd name="connsiteY29" fmla="*/ 302066 h 602959"/>
                                  <a:gd name="connsiteX30" fmla="*/ 1203569 w 1801960"/>
                                  <a:gd name="connsiteY30" fmla="*/ 274713 h 602959"/>
                                  <a:gd name="connsiteX31" fmla="*/ 1293446 w 1801960"/>
                                  <a:gd name="connsiteY31" fmla="*/ 255174 h 602959"/>
                                  <a:gd name="connsiteX32" fmla="*/ 1363784 w 1801960"/>
                                  <a:gd name="connsiteY32" fmla="*/ 227820 h 602959"/>
                                  <a:gd name="connsiteX33" fmla="*/ 1430215 w 1801960"/>
                                  <a:gd name="connsiteY33" fmla="*/ 227820 h 602959"/>
                                  <a:gd name="connsiteX34" fmla="*/ 1473200 w 1801960"/>
                                  <a:gd name="connsiteY34" fmla="*/ 231728 h 602959"/>
                                  <a:gd name="connsiteX35" fmla="*/ 1500553 w 1801960"/>
                                  <a:gd name="connsiteY35" fmla="*/ 235636 h 602959"/>
                                  <a:gd name="connsiteX36" fmla="*/ 1531815 w 1801960"/>
                                  <a:gd name="connsiteY36" fmla="*/ 196559 h 602959"/>
                                  <a:gd name="connsiteX37" fmla="*/ 1563076 w 1801960"/>
                                  <a:gd name="connsiteY37" fmla="*/ 204374 h 602959"/>
                                  <a:gd name="connsiteX38" fmla="*/ 1570892 w 1801960"/>
                                  <a:gd name="connsiteY38" fmla="*/ 251266 h 602959"/>
                                  <a:gd name="connsiteX39" fmla="*/ 1606061 w 1801960"/>
                                  <a:gd name="connsiteY39" fmla="*/ 278620 h 602959"/>
                                  <a:gd name="connsiteX40" fmla="*/ 1617784 w 1801960"/>
                                  <a:gd name="connsiteY40" fmla="*/ 333328 h 602959"/>
                                  <a:gd name="connsiteX41" fmla="*/ 1625600 w 1801960"/>
                                  <a:gd name="connsiteY41" fmla="*/ 380220 h 602959"/>
                                  <a:gd name="connsiteX42" fmla="*/ 1629507 w 1801960"/>
                                  <a:gd name="connsiteY42" fmla="*/ 423205 h 602959"/>
                                  <a:gd name="connsiteX43" fmla="*/ 1656861 w 1801960"/>
                                  <a:gd name="connsiteY43" fmla="*/ 458374 h 602959"/>
                                  <a:gd name="connsiteX44" fmla="*/ 1676400 w 1801960"/>
                                  <a:gd name="connsiteY44" fmla="*/ 489636 h 602959"/>
                                  <a:gd name="connsiteX45" fmla="*/ 1727200 w 1801960"/>
                                  <a:gd name="connsiteY45" fmla="*/ 532620 h 602959"/>
                                  <a:gd name="connsiteX46" fmla="*/ 1762369 w 1801960"/>
                                  <a:gd name="connsiteY46" fmla="*/ 579513 h 602959"/>
                                  <a:gd name="connsiteX47" fmla="*/ 1797538 w 1801960"/>
                                  <a:gd name="connsiteY47" fmla="*/ 595143 h 602959"/>
                                  <a:gd name="connsiteX48" fmla="*/ 1801446 w 1801960"/>
                                  <a:gd name="connsiteY48" fmla="*/ 602959 h 602959"/>
                                  <a:gd name="connsiteX49" fmla="*/ 1797538 w 1801960"/>
                                  <a:gd name="connsiteY49" fmla="*/ 595143 h 60295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Lst>
                                <a:rect l="l" t="t" r="r" b="b"/>
                                <a:pathLst>
                                  <a:path w="1801960" h="602959">
                                    <a:moveTo>
                                      <a:pt x="0" y="48066"/>
                                    </a:moveTo>
                                    <a:cubicBezTo>
                                      <a:pt x="26702" y="38297"/>
                                      <a:pt x="53405" y="28528"/>
                                      <a:pt x="70338" y="20713"/>
                                    </a:cubicBezTo>
                                    <a:cubicBezTo>
                                      <a:pt x="87271" y="12898"/>
                                      <a:pt x="68385" y="-4687"/>
                                      <a:pt x="101600" y="1174"/>
                                    </a:cubicBezTo>
                                    <a:cubicBezTo>
                                      <a:pt x="134815" y="7035"/>
                                      <a:pt x="233810" y="48067"/>
                                      <a:pt x="269630" y="55882"/>
                                    </a:cubicBezTo>
                                    <a:cubicBezTo>
                                      <a:pt x="305450" y="63697"/>
                                      <a:pt x="308056" y="52625"/>
                                      <a:pt x="316523" y="48066"/>
                                    </a:cubicBezTo>
                                    <a:cubicBezTo>
                                      <a:pt x="324990" y="43507"/>
                                      <a:pt x="311312" y="33738"/>
                                      <a:pt x="320430" y="28528"/>
                                    </a:cubicBezTo>
                                    <a:cubicBezTo>
                                      <a:pt x="329548" y="23318"/>
                                      <a:pt x="360158" y="14200"/>
                                      <a:pt x="371230" y="16805"/>
                                    </a:cubicBezTo>
                                    <a:cubicBezTo>
                                      <a:pt x="382302" y="19410"/>
                                      <a:pt x="378394" y="38949"/>
                                      <a:pt x="386861" y="44159"/>
                                    </a:cubicBezTo>
                                    <a:cubicBezTo>
                                      <a:pt x="395328" y="49369"/>
                                      <a:pt x="411610" y="44158"/>
                                      <a:pt x="422030" y="48066"/>
                                    </a:cubicBezTo>
                                    <a:cubicBezTo>
                                      <a:pt x="432450" y="51974"/>
                                      <a:pt x="438312" y="62395"/>
                                      <a:pt x="449384" y="67605"/>
                                    </a:cubicBezTo>
                                    <a:cubicBezTo>
                                      <a:pt x="460456" y="72815"/>
                                      <a:pt x="476738" y="72815"/>
                                      <a:pt x="488461" y="79328"/>
                                    </a:cubicBezTo>
                                    <a:cubicBezTo>
                                      <a:pt x="500184" y="85841"/>
                                      <a:pt x="504744" y="104728"/>
                                      <a:pt x="519723" y="106682"/>
                                    </a:cubicBezTo>
                                    <a:cubicBezTo>
                                      <a:pt x="534703" y="108636"/>
                                      <a:pt x="561405" y="96912"/>
                                      <a:pt x="578338" y="91051"/>
                                    </a:cubicBezTo>
                                    <a:cubicBezTo>
                                      <a:pt x="595271" y="85190"/>
                                      <a:pt x="610903" y="76072"/>
                                      <a:pt x="621323" y="71513"/>
                                    </a:cubicBezTo>
                                    <a:cubicBezTo>
                                      <a:pt x="631743" y="66954"/>
                                      <a:pt x="640861" y="63697"/>
                                      <a:pt x="640861" y="63697"/>
                                    </a:cubicBezTo>
                                    <a:cubicBezTo>
                                      <a:pt x="648025" y="61743"/>
                                      <a:pt x="651933" y="63697"/>
                                      <a:pt x="664307" y="59789"/>
                                    </a:cubicBezTo>
                                    <a:cubicBezTo>
                                      <a:pt x="676681" y="55881"/>
                                      <a:pt x="699476" y="45461"/>
                                      <a:pt x="715107" y="40251"/>
                                    </a:cubicBezTo>
                                    <a:cubicBezTo>
                                      <a:pt x="730738" y="35041"/>
                                      <a:pt x="745718" y="29179"/>
                                      <a:pt x="758092" y="28528"/>
                                    </a:cubicBezTo>
                                    <a:cubicBezTo>
                                      <a:pt x="770466" y="27877"/>
                                      <a:pt x="776327" y="27876"/>
                                      <a:pt x="789353" y="36343"/>
                                    </a:cubicBezTo>
                                    <a:cubicBezTo>
                                      <a:pt x="802379" y="44810"/>
                                      <a:pt x="825826" y="63697"/>
                                      <a:pt x="836246" y="79328"/>
                                    </a:cubicBezTo>
                                    <a:cubicBezTo>
                                      <a:pt x="846667" y="94959"/>
                                      <a:pt x="849271" y="113846"/>
                                      <a:pt x="851876" y="130128"/>
                                    </a:cubicBezTo>
                                    <a:cubicBezTo>
                                      <a:pt x="854481" y="146410"/>
                                      <a:pt x="851876" y="177020"/>
                                      <a:pt x="851876" y="177020"/>
                                    </a:cubicBezTo>
                                    <a:cubicBezTo>
                                      <a:pt x="851876" y="188743"/>
                                      <a:pt x="853178" y="190697"/>
                                      <a:pt x="851876" y="200466"/>
                                    </a:cubicBezTo>
                                    <a:cubicBezTo>
                                      <a:pt x="850574" y="210235"/>
                                      <a:pt x="844061" y="235636"/>
                                      <a:pt x="844061" y="235636"/>
                                    </a:cubicBezTo>
                                    <a:cubicBezTo>
                                      <a:pt x="843410" y="244103"/>
                                      <a:pt x="836897" y="244102"/>
                                      <a:pt x="847969" y="251266"/>
                                    </a:cubicBezTo>
                                    <a:cubicBezTo>
                                      <a:pt x="859041" y="258430"/>
                                      <a:pt x="894210" y="272107"/>
                                      <a:pt x="910492" y="278620"/>
                                    </a:cubicBezTo>
                                    <a:cubicBezTo>
                                      <a:pt x="926774" y="285133"/>
                                      <a:pt x="929379" y="291645"/>
                                      <a:pt x="945661" y="290343"/>
                                    </a:cubicBezTo>
                                    <a:cubicBezTo>
                                      <a:pt x="961943" y="289041"/>
                                      <a:pt x="987994" y="269502"/>
                                      <a:pt x="1008184" y="270805"/>
                                    </a:cubicBezTo>
                                    <a:cubicBezTo>
                                      <a:pt x="1028374" y="272108"/>
                                      <a:pt x="1042703" y="292949"/>
                                      <a:pt x="1066800" y="298159"/>
                                    </a:cubicBezTo>
                                    <a:cubicBezTo>
                                      <a:pt x="1090898" y="303369"/>
                                      <a:pt x="1129974" y="305974"/>
                                      <a:pt x="1152769" y="302066"/>
                                    </a:cubicBezTo>
                                    <a:cubicBezTo>
                                      <a:pt x="1175564" y="298158"/>
                                      <a:pt x="1180123" y="282528"/>
                                      <a:pt x="1203569" y="274713"/>
                                    </a:cubicBezTo>
                                    <a:cubicBezTo>
                                      <a:pt x="1227015" y="266898"/>
                                      <a:pt x="1266744" y="262990"/>
                                      <a:pt x="1293446" y="255174"/>
                                    </a:cubicBezTo>
                                    <a:cubicBezTo>
                                      <a:pt x="1320149" y="247359"/>
                                      <a:pt x="1340989" y="232379"/>
                                      <a:pt x="1363784" y="227820"/>
                                    </a:cubicBezTo>
                                    <a:cubicBezTo>
                                      <a:pt x="1386579" y="223261"/>
                                      <a:pt x="1411979" y="227169"/>
                                      <a:pt x="1430215" y="227820"/>
                                    </a:cubicBezTo>
                                    <a:cubicBezTo>
                                      <a:pt x="1448451" y="228471"/>
                                      <a:pt x="1461477" y="230425"/>
                                      <a:pt x="1473200" y="231728"/>
                                    </a:cubicBezTo>
                                    <a:cubicBezTo>
                                      <a:pt x="1484923" y="233031"/>
                                      <a:pt x="1490784" y="241497"/>
                                      <a:pt x="1500553" y="235636"/>
                                    </a:cubicBezTo>
                                    <a:cubicBezTo>
                                      <a:pt x="1510322" y="229775"/>
                                      <a:pt x="1521395" y="201769"/>
                                      <a:pt x="1531815" y="196559"/>
                                    </a:cubicBezTo>
                                    <a:cubicBezTo>
                                      <a:pt x="1542235" y="191349"/>
                                      <a:pt x="1556563" y="195256"/>
                                      <a:pt x="1563076" y="204374"/>
                                    </a:cubicBezTo>
                                    <a:cubicBezTo>
                                      <a:pt x="1569589" y="213492"/>
                                      <a:pt x="1563728" y="238892"/>
                                      <a:pt x="1570892" y="251266"/>
                                    </a:cubicBezTo>
                                    <a:cubicBezTo>
                                      <a:pt x="1578056" y="263640"/>
                                      <a:pt x="1598246" y="264943"/>
                                      <a:pt x="1606061" y="278620"/>
                                    </a:cubicBezTo>
                                    <a:cubicBezTo>
                                      <a:pt x="1613876" y="292297"/>
                                      <a:pt x="1614528" y="316395"/>
                                      <a:pt x="1617784" y="333328"/>
                                    </a:cubicBezTo>
                                    <a:cubicBezTo>
                                      <a:pt x="1621040" y="350261"/>
                                      <a:pt x="1623646" y="365241"/>
                                      <a:pt x="1625600" y="380220"/>
                                    </a:cubicBezTo>
                                    <a:cubicBezTo>
                                      <a:pt x="1627554" y="395200"/>
                                      <a:pt x="1624297" y="410179"/>
                                      <a:pt x="1629507" y="423205"/>
                                    </a:cubicBezTo>
                                    <a:cubicBezTo>
                                      <a:pt x="1634717" y="436231"/>
                                      <a:pt x="1649045" y="447302"/>
                                      <a:pt x="1656861" y="458374"/>
                                    </a:cubicBezTo>
                                    <a:cubicBezTo>
                                      <a:pt x="1664677" y="469446"/>
                                      <a:pt x="1664677" y="477262"/>
                                      <a:pt x="1676400" y="489636"/>
                                    </a:cubicBezTo>
                                    <a:cubicBezTo>
                                      <a:pt x="1688123" y="502010"/>
                                      <a:pt x="1712872" y="517641"/>
                                      <a:pt x="1727200" y="532620"/>
                                    </a:cubicBezTo>
                                    <a:cubicBezTo>
                                      <a:pt x="1741528" y="547599"/>
                                      <a:pt x="1750646" y="569093"/>
                                      <a:pt x="1762369" y="579513"/>
                                    </a:cubicBezTo>
                                    <a:cubicBezTo>
                                      <a:pt x="1774092" y="589933"/>
                                      <a:pt x="1797538" y="595143"/>
                                      <a:pt x="1797538" y="595143"/>
                                    </a:cubicBezTo>
                                    <a:cubicBezTo>
                                      <a:pt x="1804051" y="599051"/>
                                      <a:pt x="1801446" y="602959"/>
                                      <a:pt x="1801446" y="602959"/>
                                    </a:cubicBezTo>
                                    <a:lnTo>
                                      <a:pt x="1797538" y="595143"/>
                                    </a:lnTo>
                                  </a:path>
                                </a:pathLst>
                              </a:custGeom>
                            </wps:spPr>
                            <wps:style>
                              <a:lnRef idx="3">
                                <a:schemeClr val="accent3"/>
                              </a:lnRef>
                              <a:fillRef idx="0">
                                <a:schemeClr val="accent3"/>
                              </a:fillRef>
                              <a:effectRef idx="2">
                                <a:schemeClr val="accent3"/>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6AA62EC" id="Forma libre: forma 31" o:spid="_x0000_s1026" style="position:absolute;margin-left:258.6pt;margin-top:31.45pt;width:141.9pt;height:47.5pt;z-index:251744256;visibility:visible;mso-wrap-style:square;mso-wrap-distance-left:9pt;mso-wrap-distance-top:0;mso-wrap-distance-right:9pt;mso-wrap-distance-bottom:0;mso-position-horizontal:absolute;mso-position-horizontal-relative:text;mso-position-vertical:absolute;mso-position-vertical-relative:text;v-text-anchor:middle" coordsize="1801960,6029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" path="m,48066c26702,38297,53405,28528,70338,20713,87271,12898,68385,-4687,101600,1174v33215,5861,132210,46893,168030,54708c305450,63697,308056,52625,316523,48066v8467,-4559,-5211,-14328,3907,-19538c329548,23318,360158,14200,371230,16805v11072,2605,7164,22144,15631,27354c395328,49369,411610,44158,422030,48066v10420,3908,16282,14329,27354,19539c460456,72815,476738,72815,488461,79328v11723,6513,16283,25400,31262,27354c534703,108636,561405,96912,578338,91051v16933,-5861,32565,-14979,42985,-19538c631743,66954,640861,63697,640861,63697v7164,-1954,11072,,23446,-3908c676681,55881,699476,45461,715107,40251v15631,-5210,30611,-11072,42985,-11723c770466,27877,776327,27876,789353,36343v13026,8467,36473,27354,46893,42985c846667,94959,849271,113846,851876,130128v2605,16282,,46892,,46892c851876,188743,853178,190697,851876,200466v-1302,9769,-7815,35170,-7815,35170c843410,244103,836897,244102,847969,251266v11072,7164,46241,20841,62523,27354c926774,285133,929379,291645,945661,290343v16282,-1302,42333,-20841,62523,-19538c1028374,272108,1042703,292949,1066800,298159v24098,5210,63174,7815,85969,3907c1175564,298158,1180123,282528,1203569,274713v23446,-7815,63175,-11723,89877,-19539c1320149,247359,1340989,232379,1363784,227820v22795,-4559,48195,-651,66431,c1448451,228471,1461477,230425,1473200,231728v11723,1303,17584,9769,27353,3908c1510322,229775,1521395,201769,1531815,196559v10420,-5210,24748,-1303,31261,7815c1569589,213492,1563728,238892,1570892,251266v7164,12374,27354,13677,35169,27354c1613876,292297,1614528,316395,1617784,333328v3256,16933,5862,31913,7816,46892c1627554,395200,1624297,410179,1629507,423205v5210,13026,19538,24097,27354,35169c1664677,469446,1664677,477262,1676400,489636v11723,12374,36472,28005,50800,42984c1741528,547599,1750646,569093,1762369,579513v11723,10420,35169,15630,35169,15630c1804051,599051,1801446,602959,1801446,602959r-3908,-7816e" filled="f" strokecolor="#9bbb59 [3206]" strokeweight="3pt">
                      <v:shadow on="t" color="black" opacity="22937f" origin=",.5" offset="0,.63889mm"/>
                      <v:path arrowok="t" o:connecttype="custom" o:connectlocs="0,48066;70338,20713;101600,1174;269630,55882;316523,48066;320430,28528;371230,16805;386861,44159;422030,48066;449384,67605;488461,79328;519723,106682;578338,91051;621323,71513;640861,63697;664307,59789;715107,40251;758092,28528;789353,36343;836246,79328;851876,130128;851876,177020;851876,200466;844061,235636;847969,251266;910492,278620;945661,290343;1008184,270805;1066800,298159;1152769,302066;1203569,274713;1293446,255174;1363784,227820;1430215,227820;1473200,231728;1500553,235636;1531815,196559;1563076,204374;1570892,251266;1606061,278620;1617784,333328;1625600,380220;1629507,423205;1656861,458374;1676400,489636;1727200,532620;1762369,579513;1797538,595143;1801446,602959;1797538,595143" o:connectangles="0,0,0,0,0,0,0,0,0,0,0,0,0,0,0,0,0,0,0,0,0,0,0,0,0,0,0,0,0,0,0,0,0,0,0,0,0,0,0,0,0,0,0,0,0,0,0,0,0,0"/>
                    </v:shape>
                  </w:pict>
                </mc:Fallback>
              </mc:AlternateContent>
            </w:r>
            <w:r>
              <w:rPr>
                <w:noProof/>
              </w:rPr>
              <mc:AlternateContent>
                <mc:Choice Requires="wps">
                  <w:drawing>
                    <wp:anchor distT="0" distB="0" distL="114300" distR="114300" simplePos="0" relativeHeight="251743232" behindDoc="0" locked="0" layoutInCell="1" allowOverlap="1" wp14:anchorId="057B8CB6" wp14:editId="6CE9BEA9">
                      <wp:simplePos x="0" y="0"/>
                      <wp:positionH relativeFrom="column">
                        <wp:posOffset>2881874</wp:posOffset>
                      </wp:positionH>
                      <wp:positionV relativeFrom="paragraph">
                        <wp:posOffset>439420</wp:posOffset>
                      </wp:positionV>
                      <wp:extent cx="402493" cy="222738"/>
                      <wp:effectExtent l="57150" t="38100" r="55245" b="82550"/>
                      <wp:wrapNone/>
                      <wp:docPr id="30" name="Forma libre: forma 30"/>
                      <wp:cNvGraphicFramePr/>
                      <a:graphic xmlns:a="http://schemas.openxmlformats.org/drawingml/2006/main">
                        <a:graphicData uri="http://schemas.microsoft.com/office/word/2010/wordprocessingShape">
                          <wps:wsp>
                            <wps:cNvSpPr/>
                            <wps:spPr>
                              <a:xfrm>
                                <a:off x="0" y="0"/>
                                <a:ext cx="402493" cy="222738"/>
                              </a:xfrm>
                              <a:custGeom>
                                <a:avLst/>
                                <a:gdLst>
                                  <a:gd name="connsiteX0" fmla="*/ 0 w 402493"/>
                                  <a:gd name="connsiteY0" fmla="*/ 222738 h 222738"/>
                                  <a:gd name="connsiteX1" fmla="*/ 50800 w 402493"/>
                                  <a:gd name="connsiteY1" fmla="*/ 136769 h 222738"/>
                                  <a:gd name="connsiteX2" fmla="*/ 105508 w 402493"/>
                                  <a:gd name="connsiteY2" fmla="*/ 85969 h 222738"/>
                                  <a:gd name="connsiteX3" fmla="*/ 128954 w 402493"/>
                                  <a:gd name="connsiteY3" fmla="*/ 58615 h 222738"/>
                                  <a:gd name="connsiteX4" fmla="*/ 140677 w 402493"/>
                                  <a:gd name="connsiteY4" fmla="*/ 35169 h 222738"/>
                                  <a:gd name="connsiteX5" fmla="*/ 183662 w 402493"/>
                                  <a:gd name="connsiteY5" fmla="*/ 23446 h 222738"/>
                                  <a:gd name="connsiteX6" fmla="*/ 191477 w 402493"/>
                                  <a:gd name="connsiteY6" fmla="*/ 27354 h 222738"/>
                                  <a:gd name="connsiteX7" fmla="*/ 218831 w 402493"/>
                                  <a:gd name="connsiteY7" fmla="*/ 42985 h 222738"/>
                                  <a:gd name="connsiteX8" fmla="*/ 246185 w 402493"/>
                                  <a:gd name="connsiteY8" fmla="*/ 58615 h 222738"/>
                                  <a:gd name="connsiteX9" fmla="*/ 273539 w 402493"/>
                                  <a:gd name="connsiteY9" fmla="*/ 19538 h 222738"/>
                                  <a:gd name="connsiteX10" fmla="*/ 320431 w 402493"/>
                                  <a:gd name="connsiteY10" fmla="*/ 19538 h 222738"/>
                                  <a:gd name="connsiteX11" fmla="*/ 363416 w 402493"/>
                                  <a:gd name="connsiteY11" fmla="*/ 3908 h 222738"/>
                                  <a:gd name="connsiteX12" fmla="*/ 402493 w 402493"/>
                                  <a:gd name="connsiteY12" fmla="*/ 0 h 22273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402493" h="222738">
                                    <a:moveTo>
                                      <a:pt x="0" y="222738"/>
                                    </a:moveTo>
                                    <a:cubicBezTo>
                                      <a:pt x="16607" y="191151"/>
                                      <a:pt x="33215" y="159564"/>
                                      <a:pt x="50800" y="136769"/>
                                    </a:cubicBezTo>
                                    <a:cubicBezTo>
                                      <a:pt x="68385" y="113974"/>
                                      <a:pt x="92482" y="98995"/>
                                      <a:pt x="105508" y="85969"/>
                                    </a:cubicBezTo>
                                    <a:cubicBezTo>
                                      <a:pt x="118534" y="72943"/>
                                      <a:pt x="123093" y="67082"/>
                                      <a:pt x="128954" y="58615"/>
                                    </a:cubicBezTo>
                                    <a:cubicBezTo>
                                      <a:pt x="134815" y="50148"/>
                                      <a:pt x="131559" y="41030"/>
                                      <a:pt x="140677" y="35169"/>
                                    </a:cubicBezTo>
                                    <a:cubicBezTo>
                                      <a:pt x="149795" y="29307"/>
                                      <a:pt x="183662" y="23446"/>
                                      <a:pt x="183662" y="23446"/>
                                    </a:cubicBezTo>
                                    <a:cubicBezTo>
                                      <a:pt x="192129" y="22144"/>
                                      <a:pt x="185616" y="24098"/>
                                      <a:pt x="191477" y="27354"/>
                                    </a:cubicBezTo>
                                    <a:cubicBezTo>
                                      <a:pt x="197338" y="30610"/>
                                      <a:pt x="218831" y="42985"/>
                                      <a:pt x="218831" y="42985"/>
                                    </a:cubicBezTo>
                                    <a:cubicBezTo>
                                      <a:pt x="227949" y="48195"/>
                                      <a:pt x="237067" y="62523"/>
                                      <a:pt x="246185" y="58615"/>
                                    </a:cubicBezTo>
                                    <a:cubicBezTo>
                                      <a:pt x="255303" y="54707"/>
                                      <a:pt x="261165" y="26051"/>
                                      <a:pt x="273539" y="19538"/>
                                    </a:cubicBezTo>
                                    <a:cubicBezTo>
                                      <a:pt x="285913" y="13025"/>
                                      <a:pt x="305452" y="22143"/>
                                      <a:pt x="320431" y="19538"/>
                                    </a:cubicBezTo>
                                    <a:cubicBezTo>
                                      <a:pt x="335410" y="16933"/>
                                      <a:pt x="349739" y="7164"/>
                                      <a:pt x="363416" y="3908"/>
                                    </a:cubicBezTo>
                                    <a:cubicBezTo>
                                      <a:pt x="377093" y="652"/>
                                      <a:pt x="389793" y="326"/>
                                      <a:pt x="402493" y="0"/>
                                    </a:cubicBezTo>
                                  </a:path>
                                </a:pathLst>
                              </a:custGeom>
                            </wps:spPr>
                            <wps:style>
                              <a:lnRef idx="3">
                                <a:schemeClr val="accent3"/>
                              </a:lnRef>
                              <a:fillRef idx="0">
                                <a:schemeClr val="accent3"/>
                              </a:fillRef>
                              <a:effectRef idx="2">
                                <a:schemeClr val="accent3"/>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6119B66" id="Forma libre: forma 30" o:spid="_x0000_s1026" style="position:absolute;margin-left:226.9pt;margin-top:34.6pt;width:31.7pt;height:17.55pt;z-index:251743232;visibility:visible;mso-wrap-style:square;mso-wrap-distance-left:9pt;mso-wrap-distance-top:0;mso-wrap-distance-right:9pt;mso-wrap-distance-bottom:0;mso-position-horizontal:absolute;mso-position-horizontal-relative:text;mso-position-vertical:absolute;mso-position-vertical-relative:text;v-text-anchor:middle" coordsize="402493,22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" path="m,222738c16607,191151,33215,159564,50800,136769,68385,113974,92482,98995,105508,85969,118534,72943,123093,67082,128954,58615v5861,-8467,2605,-17585,11723,-23446c149795,29307,183662,23446,183662,23446v8467,-1302,1954,652,7815,3908c197338,30610,218831,42985,218831,42985v9118,5210,18236,19538,27354,15630c255303,54707,261165,26051,273539,19538v12374,-6513,31913,2605,46892,c335410,16933,349739,7164,363416,3908,377093,652,389793,326,402493,e" filled="f" strokecolor="#9bbb59 [3206]" strokeweight="3pt">
                      <v:shadow on="t" color="black" opacity="22937f" origin=",.5" offset="0,.63889mm"/>
                      <v:path arrowok="t" o:connecttype="custom" o:connectlocs="0,222738;50800,136769;105508,85969;128954,58615;140677,35169;183662,23446;191477,27354;218831,42985;246185,58615;273539,19538;320431,19538;363416,3908;402493,0" o:connectangles="0,0,0,0,0,0,0,0,0,0,0,0,0"/>
                    </v:shape>
                  </w:pict>
                </mc:Fallback>
              </mc:AlternateContent>
            </w:r>
            <w:r>
              <w:rPr>
                <w:noProof/>
              </w:rPr>
              <mc:AlternateContent>
                <mc:Choice Requires="wps">
                  <w:drawing>
                    <wp:anchor distT="0" distB="0" distL="114300" distR="114300" simplePos="0" relativeHeight="251742208" behindDoc="0" locked="0" layoutInCell="1" allowOverlap="1" wp14:anchorId="354BFD99" wp14:editId="5E443867">
                      <wp:simplePos x="0" y="0"/>
                      <wp:positionH relativeFrom="column">
                        <wp:posOffset>2385597</wp:posOffset>
                      </wp:positionH>
                      <wp:positionV relativeFrom="paragraph">
                        <wp:posOffset>673882</wp:posOffset>
                      </wp:positionV>
                      <wp:extent cx="472831" cy="74770"/>
                      <wp:effectExtent l="57150" t="38100" r="22860" b="97155"/>
                      <wp:wrapNone/>
                      <wp:docPr id="29" name="Forma libre: forma 29"/>
                      <wp:cNvGraphicFramePr/>
                      <a:graphic xmlns:a="http://schemas.openxmlformats.org/drawingml/2006/main">
                        <a:graphicData uri="http://schemas.microsoft.com/office/word/2010/wordprocessingShape">
                          <wps:wsp>
                            <wps:cNvSpPr/>
                            <wps:spPr>
                              <a:xfrm>
                                <a:off x="0" y="0"/>
                                <a:ext cx="472831" cy="74770"/>
                              </a:xfrm>
                              <a:custGeom>
                                <a:avLst/>
                                <a:gdLst>
                                  <a:gd name="connsiteX0" fmla="*/ 0 w 472831"/>
                                  <a:gd name="connsiteY0" fmla="*/ 15630 h 74770"/>
                                  <a:gd name="connsiteX1" fmla="*/ 58616 w 472831"/>
                                  <a:gd name="connsiteY1" fmla="*/ 54707 h 74770"/>
                                  <a:gd name="connsiteX2" fmla="*/ 85970 w 472831"/>
                                  <a:gd name="connsiteY2" fmla="*/ 58615 h 74770"/>
                                  <a:gd name="connsiteX3" fmla="*/ 113323 w 472831"/>
                                  <a:gd name="connsiteY3" fmla="*/ 66430 h 74770"/>
                                  <a:gd name="connsiteX4" fmla="*/ 132862 w 472831"/>
                                  <a:gd name="connsiteY4" fmla="*/ 74246 h 74770"/>
                                  <a:gd name="connsiteX5" fmla="*/ 164123 w 472831"/>
                                  <a:gd name="connsiteY5" fmla="*/ 50800 h 74770"/>
                                  <a:gd name="connsiteX6" fmla="*/ 199293 w 472831"/>
                                  <a:gd name="connsiteY6" fmla="*/ 50800 h 74770"/>
                                  <a:gd name="connsiteX7" fmla="*/ 234462 w 472831"/>
                                  <a:gd name="connsiteY7" fmla="*/ 58615 h 74770"/>
                                  <a:gd name="connsiteX8" fmla="*/ 285262 w 472831"/>
                                  <a:gd name="connsiteY8" fmla="*/ 35169 h 74770"/>
                                  <a:gd name="connsiteX9" fmla="*/ 312616 w 472831"/>
                                  <a:gd name="connsiteY9" fmla="*/ 23446 h 74770"/>
                                  <a:gd name="connsiteX10" fmla="*/ 336062 w 472831"/>
                                  <a:gd name="connsiteY10" fmla="*/ 0 h 74770"/>
                                  <a:gd name="connsiteX11" fmla="*/ 379046 w 472831"/>
                                  <a:gd name="connsiteY11" fmla="*/ 23446 h 74770"/>
                                  <a:gd name="connsiteX12" fmla="*/ 429846 w 472831"/>
                                  <a:gd name="connsiteY12" fmla="*/ 35169 h 74770"/>
                                  <a:gd name="connsiteX13" fmla="*/ 472831 w 472831"/>
                                  <a:gd name="connsiteY13" fmla="*/ 19538 h 7477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472831" h="74770">
                                    <a:moveTo>
                                      <a:pt x="0" y="15630"/>
                                    </a:moveTo>
                                    <a:cubicBezTo>
                                      <a:pt x="22144" y="31586"/>
                                      <a:pt x="44288" y="47543"/>
                                      <a:pt x="58616" y="54707"/>
                                    </a:cubicBezTo>
                                    <a:cubicBezTo>
                                      <a:pt x="72944" y="61871"/>
                                      <a:pt x="76852" y="56661"/>
                                      <a:pt x="85970" y="58615"/>
                                    </a:cubicBezTo>
                                    <a:cubicBezTo>
                                      <a:pt x="95088" y="60569"/>
                                      <a:pt x="113323" y="66430"/>
                                      <a:pt x="113323" y="66430"/>
                                    </a:cubicBezTo>
                                    <a:cubicBezTo>
                                      <a:pt x="121138" y="69035"/>
                                      <a:pt x="124395" y="76851"/>
                                      <a:pt x="132862" y="74246"/>
                                    </a:cubicBezTo>
                                    <a:cubicBezTo>
                                      <a:pt x="141329" y="71641"/>
                                      <a:pt x="153051" y="54708"/>
                                      <a:pt x="164123" y="50800"/>
                                    </a:cubicBezTo>
                                    <a:cubicBezTo>
                                      <a:pt x="175195" y="46892"/>
                                      <a:pt x="187570" y="49498"/>
                                      <a:pt x="199293" y="50800"/>
                                    </a:cubicBezTo>
                                    <a:cubicBezTo>
                                      <a:pt x="211016" y="52102"/>
                                      <a:pt x="220134" y="61220"/>
                                      <a:pt x="234462" y="58615"/>
                                    </a:cubicBezTo>
                                    <a:cubicBezTo>
                                      <a:pt x="248790" y="56010"/>
                                      <a:pt x="272236" y="41030"/>
                                      <a:pt x="285262" y="35169"/>
                                    </a:cubicBezTo>
                                    <a:cubicBezTo>
                                      <a:pt x="298288" y="29308"/>
                                      <a:pt x="304149" y="29307"/>
                                      <a:pt x="312616" y="23446"/>
                                    </a:cubicBezTo>
                                    <a:cubicBezTo>
                                      <a:pt x="321083" y="17585"/>
                                      <a:pt x="324990" y="0"/>
                                      <a:pt x="336062" y="0"/>
                                    </a:cubicBezTo>
                                    <a:cubicBezTo>
                                      <a:pt x="347134" y="0"/>
                                      <a:pt x="363415" y="17585"/>
                                      <a:pt x="379046" y="23446"/>
                                    </a:cubicBezTo>
                                    <a:cubicBezTo>
                                      <a:pt x="394677" y="29307"/>
                                      <a:pt x="414215" y="35820"/>
                                      <a:pt x="429846" y="35169"/>
                                    </a:cubicBezTo>
                                    <a:cubicBezTo>
                                      <a:pt x="445477" y="34518"/>
                                      <a:pt x="459154" y="27028"/>
                                      <a:pt x="472831" y="19538"/>
                                    </a:cubicBezTo>
                                  </a:path>
                                </a:pathLst>
                              </a:custGeom>
                            </wps:spPr>
                            <wps:style>
                              <a:lnRef idx="3">
                                <a:schemeClr val="accent3"/>
                              </a:lnRef>
                              <a:fillRef idx="0">
                                <a:schemeClr val="accent3"/>
                              </a:fillRef>
                              <a:effectRef idx="2">
                                <a:schemeClr val="accent3"/>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1FF52E2" id="Forma libre: forma 29" o:spid="_x0000_s1026" style="position:absolute;margin-left:187.85pt;margin-top:53.05pt;width:37.25pt;height:5.9pt;z-index:251742208;visibility:visible;mso-wrap-style:square;mso-wrap-distance-left:9pt;mso-wrap-distance-top:0;mso-wrap-distance-right:9pt;mso-wrap-distance-bottom:0;mso-position-horizontal:absolute;mso-position-horizontal-relative:text;mso-position-vertical:absolute;mso-position-vertical-relative:text;v-text-anchor:middle" coordsize="472831,747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" path="m,15630c22144,31586,44288,47543,58616,54707v14328,7164,18236,1954,27354,3908c95088,60569,113323,66430,113323,66430v7815,2605,11072,10421,19539,7816c141329,71641,153051,54708,164123,50800v11072,-3908,23447,-1302,35170,c211016,52102,220134,61220,234462,58615v14328,-2605,37774,-17585,50800,-23446c298288,29308,304149,29307,312616,23446,321083,17585,324990,,336062,v11072,,27353,17585,42984,23446c394677,29307,414215,35820,429846,35169v15631,-651,29308,-8141,42985,-15631e" filled="f" strokecolor="#9bbb59 [3206]" strokeweight="3pt">
                      <v:shadow on="t" color="black" opacity="22937f" origin=",.5" offset="0,.63889mm"/>
                      <v:path arrowok="t" o:connecttype="custom" o:connectlocs="0,15630;58616,54707;85970,58615;113323,66430;132862,74246;164123,50800;199293,50800;234462,58615;285262,35169;312616,23446;336062,0;379046,23446;429846,35169;472831,19538" o:connectangles="0,0,0,0,0,0,0,0,0,0,0,0,0,0"/>
                    </v:shape>
                  </w:pict>
                </mc:Fallback>
              </mc:AlternateContent>
            </w:r>
            <w:r w:rsidR="004C1B0F">
              <w:rPr>
                <w:noProof/>
              </w:rPr>
              <mc:AlternateContent>
                <mc:Choice Requires="wps">
                  <w:drawing>
                    <wp:anchor distT="0" distB="0" distL="114300" distR="114300" simplePos="0" relativeHeight="251741184" behindDoc="0" locked="0" layoutInCell="1" allowOverlap="1" wp14:anchorId="1A784888" wp14:editId="7A34AD8B">
                      <wp:simplePos x="0" y="0"/>
                      <wp:positionH relativeFrom="column">
                        <wp:posOffset>2223428</wp:posOffset>
                      </wp:positionH>
                      <wp:positionV relativeFrom="paragraph">
                        <wp:posOffset>1008966</wp:posOffset>
                      </wp:positionV>
                      <wp:extent cx="3915621" cy="2744555"/>
                      <wp:effectExtent l="76200" t="38100" r="85090" b="93980"/>
                      <wp:wrapNone/>
                      <wp:docPr id="27" name="Forma libre: forma 27"/>
                      <wp:cNvGraphicFramePr/>
                      <a:graphic xmlns:a="http://schemas.openxmlformats.org/drawingml/2006/main">
                        <a:graphicData uri="http://schemas.microsoft.com/office/word/2010/wordprocessingShape">
                          <wps:wsp>
                            <wps:cNvSpPr/>
                            <wps:spPr>
                              <a:xfrm>
                                <a:off x="0" y="0"/>
                                <a:ext cx="3915621" cy="2744555"/>
                              </a:xfrm>
                              <a:custGeom>
                                <a:avLst/>
                                <a:gdLst>
                                  <a:gd name="connsiteX0" fmla="*/ 89908 w 3915621"/>
                                  <a:gd name="connsiteY0" fmla="*/ 1992943 h 2689844"/>
                                  <a:gd name="connsiteX1" fmla="*/ 15662 w 3915621"/>
                                  <a:gd name="connsiteY1" fmla="*/ 2047651 h 2689844"/>
                                  <a:gd name="connsiteX2" fmla="*/ 11754 w 3915621"/>
                                  <a:gd name="connsiteY2" fmla="*/ 2137527 h 2689844"/>
                                  <a:gd name="connsiteX3" fmla="*/ 31 w 3915621"/>
                                  <a:gd name="connsiteY3" fmla="*/ 2196143 h 2689844"/>
                                  <a:gd name="connsiteX4" fmla="*/ 15662 w 3915621"/>
                                  <a:gd name="connsiteY4" fmla="*/ 2246943 h 2689844"/>
                                  <a:gd name="connsiteX5" fmla="*/ 43016 w 3915621"/>
                                  <a:gd name="connsiteY5" fmla="*/ 2274297 h 2689844"/>
                                  <a:gd name="connsiteX6" fmla="*/ 54739 w 3915621"/>
                                  <a:gd name="connsiteY6" fmla="*/ 2317281 h 2689844"/>
                                  <a:gd name="connsiteX7" fmla="*/ 86000 w 3915621"/>
                                  <a:gd name="connsiteY7" fmla="*/ 2356358 h 2689844"/>
                                  <a:gd name="connsiteX8" fmla="*/ 86000 w 3915621"/>
                                  <a:gd name="connsiteY8" fmla="*/ 2383712 h 2689844"/>
                                  <a:gd name="connsiteX9" fmla="*/ 93816 w 3915621"/>
                                  <a:gd name="connsiteY9" fmla="*/ 2430604 h 2689844"/>
                                  <a:gd name="connsiteX10" fmla="*/ 121169 w 3915621"/>
                                  <a:gd name="connsiteY10" fmla="*/ 2481404 h 2689844"/>
                                  <a:gd name="connsiteX11" fmla="*/ 160246 w 3915621"/>
                                  <a:gd name="connsiteY11" fmla="*/ 2532204 h 2689844"/>
                                  <a:gd name="connsiteX12" fmla="*/ 187600 w 3915621"/>
                                  <a:gd name="connsiteY12" fmla="*/ 2532204 h 2689844"/>
                                  <a:gd name="connsiteX13" fmla="*/ 214954 w 3915621"/>
                                  <a:gd name="connsiteY13" fmla="*/ 2571281 h 2689844"/>
                                  <a:gd name="connsiteX14" fmla="*/ 293108 w 3915621"/>
                                  <a:gd name="connsiteY14" fmla="*/ 2614266 h 2689844"/>
                                  <a:gd name="connsiteX15" fmla="*/ 336092 w 3915621"/>
                                  <a:gd name="connsiteY15" fmla="*/ 2633804 h 2689844"/>
                                  <a:gd name="connsiteX16" fmla="*/ 406431 w 3915621"/>
                                  <a:gd name="connsiteY16" fmla="*/ 2622081 h 2689844"/>
                                  <a:gd name="connsiteX17" fmla="*/ 480677 w 3915621"/>
                                  <a:gd name="connsiteY17" fmla="*/ 2567374 h 2689844"/>
                                  <a:gd name="connsiteX18" fmla="*/ 508031 w 3915621"/>
                                  <a:gd name="connsiteY18" fmla="*/ 2555651 h 2689844"/>
                                  <a:gd name="connsiteX19" fmla="*/ 554923 w 3915621"/>
                                  <a:gd name="connsiteY19" fmla="*/ 2540020 h 2689844"/>
                                  <a:gd name="connsiteX20" fmla="*/ 586185 w 3915621"/>
                                  <a:gd name="connsiteY20" fmla="*/ 2536112 h 2689844"/>
                                  <a:gd name="connsiteX21" fmla="*/ 609631 w 3915621"/>
                                  <a:gd name="connsiteY21" fmla="*/ 2571281 h 2689844"/>
                                  <a:gd name="connsiteX22" fmla="*/ 660431 w 3915621"/>
                                  <a:gd name="connsiteY22" fmla="*/ 2602543 h 2689844"/>
                                  <a:gd name="connsiteX23" fmla="*/ 687785 w 3915621"/>
                                  <a:gd name="connsiteY23" fmla="*/ 2586912 h 2689844"/>
                                  <a:gd name="connsiteX24" fmla="*/ 722954 w 3915621"/>
                                  <a:gd name="connsiteY24" fmla="*/ 2586912 h 2689844"/>
                                  <a:gd name="connsiteX25" fmla="*/ 754216 w 3915621"/>
                                  <a:gd name="connsiteY25" fmla="*/ 2606451 h 2689844"/>
                                  <a:gd name="connsiteX26" fmla="*/ 777662 w 3915621"/>
                                  <a:gd name="connsiteY26" fmla="*/ 2602543 h 2689844"/>
                                  <a:gd name="connsiteX27" fmla="*/ 836277 w 3915621"/>
                                  <a:gd name="connsiteY27" fmla="*/ 2618174 h 2689844"/>
                                  <a:gd name="connsiteX28" fmla="*/ 859723 w 3915621"/>
                                  <a:gd name="connsiteY28" fmla="*/ 2622081 h 2689844"/>
                                  <a:gd name="connsiteX29" fmla="*/ 910523 w 3915621"/>
                                  <a:gd name="connsiteY29" fmla="*/ 2649435 h 2689844"/>
                                  <a:gd name="connsiteX30" fmla="*/ 961323 w 3915621"/>
                                  <a:gd name="connsiteY30" fmla="*/ 2672881 h 2689844"/>
                                  <a:gd name="connsiteX31" fmla="*/ 1004308 w 3915621"/>
                                  <a:gd name="connsiteY31" fmla="*/ 2688512 h 2689844"/>
                                  <a:gd name="connsiteX32" fmla="*/ 1059016 w 3915621"/>
                                  <a:gd name="connsiteY32" fmla="*/ 2637712 h 2689844"/>
                                  <a:gd name="connsiteX33" fmla="*/ 1074646 w 3915621"/>
                                  <a:gd name="connsiteY33" fmla="*/ 2618174 h 2689844"/>
                                  <a:gd name="connsiteX34" fmla="*/ 1109816 w 3915621"/>
                                  <a:gd name="connsiteY34" fmla="*/ 2571281 h 2689844"/>
                                  <a:gd name="connsiteX35" fmla="*/ 1129354 w 3915621"/>
                                  <a:gd name="connsiteY35" fmla="*/ 2543927 h 2689844"/>
                                  <a:gd name="connsiteX36" fmla="*/ 1148892 w 3915621"/>
                                  <a:gd name="connsiteY36" fmla="*/ 2524389 h 2689844"/>
                                  <a:gd name="connsiteX37" fmla="*/ 1203600 w 3915621"/>
                                  <a:gd name="connsiteY37" fmla="*/ 2485312 h 2689844"/>
                                  <a:gd name="connsiteX38" fmla="*/ 1234862 w 3915621"/>
                                  <a:gd name="connsiteY38" fmla="*/ 2454051 h 2689844"/>
                                  <a:gd name="connsiteX39" fmla="*/ 1281754 w 3915621"/>
                                  <a:gd name="connsiteY39" fmla="*/ 2430604 h 2689844"/>
                                  <a:gd name="connsiteX40" fmla="*/ 1797569 w 3915621"/>
                                  <a:gd name="connsiteY40" fmla="*/ 2297743 h 2689844"/>
                                  <a:gd name="connsiteX41" fmla="*/ 1809292 w 3915621"/>
                                  <a:gd name="connsiteY41" fmla="*/ 2274297 h 2689844"/>
                                  <a:gd name="connsiteX42" fmla="*/ 1813200 w 3915621"/>
                                  <a:gd name="connsiteY42" fmla="*/ 2258666 h 2689844"/>
                                  <a:gd name="connsiteX43" fmla="*/ 1852277 w 3915621"/>
                                  <a:gd name="connsiteY43" fmla="*/ 2274297 h 2689844"/>
                                  <a:gd name="connsiteX44" fmla="*/ 1906985 w 3915621"/>
                                  <a:gd name="connsiteY44" fmla="*/ 2297743 h 2689844"/>
                                  <a:gd name="connsiteX45" fmla="*/ 1942154 w 3915621"/>
                                  <a:gd name="connsiteY45" fmla="*/ 2317281 h 2689844"/>
                                  <a:gd name="connsiteX46" fmla="*/ 1977323 w 3915621"/>
                                  <a:gd name="connsiteY46" fmla="*/ 2352451 h 2689844"/>
                                  <a:gd name="connsiteX47" fmla="*/ 1992954 w 3915621"/>
                                  <a:gd name="connsiteY47" fmla="*/ 2368081 h 2689844"/>
                                  <a:gd name="connsiteX48" fmla="*/ 2075016 w 3915621"/>
                                  <a:gd name="connsiteY48" fmla="*/ 2360266 h 2689844"/>
                                  <a:gd name="connsiteX49" fmla="*/ 2086739 w 3915621"/>
                                  <a:gd name="connsiteY49" fmla="*/ 2360266 h 2689844"/>
                                  <a:gd name="connsiteX50" fmla="*/ 2121908 w 3915621"/>
                                  <a:gd name="connsiteY50" fmla="*/ 2387620 h 2689844"/>
                                  <a:gd name="connsiteX51" fmla="*/ 2184431 w 3915621"/>
                                  <a:gd name="connsiteY51" fmla="*/ 2411066 h 2689844"/>
                                  <a:gd name="connsiteX52" fmla="*/ 2223508 w 3915621"/>
                                  <a:gd name="connsiteY52" fmla="*/ 2442327 h 2689844"/>
                                  <a:gd name="connsiteX53" fmla="*/ 2231323 w 3915621"/>
                                  <a:gd name="connsiteY53" fmla="*/ 2446235 h 2689844"/>
                                  <a:gd name="connsiteX54" fmla="*/ 2516585 w 3915621"/>
                                  <a:gd name="connsiteY54" fmla="*/ 2426697 h 2689844"/>
                                  <a:gd name="connsiteX55" fmla="*/ 2489231 w 3915621"/>
                                  <a:gd name="connsiteY55" fmla="*/ 2387620 h 2689844"/>
                                  <a:gd name="connsiteX56" fmla="*/ 2477508 w 3915621"/>
                                  <a:gd name="connsiteY56" fmla="*/ 2332912 h 2689844"/>
                                  <a:gd name="connsiteX57" fmla="*/ 2465785 w 3915621"/>
                                  <a:gd name="connsiteY57" fmla="*/ 2293835 h 2689844"/>
                                  <a:gd name="connsiteX58" fmla="*/ 2461877 w 3915621"/>
                                  <a:gd name="connsiteY58" fmla="*/ 2254758 h 2689844"/>
                                  <a:gd name="connsiteX59" fmla="*/ 2461877 w 3915621"/>
                                  <a:gd name="connsiteY59" fmla="*/ 2227404 h 2689844"/>
                                  <a:gd name="connsiteX60" fmla="*/ 2481416 w 3915621"/>
                                  <a:gd name="connsiteY60" fmla="*/ 2211774 h 2689844"/>
                                  <a:gd name="connsiteX61" fmla="*/ 2504862 w 3915621"/>
                                  <a:gd name="connsiteY61" fmla="*/ 2200051 h 2689844"/>
                                  <a:gd name="connsiteX62" fmla="*/ 2516585 w 3915621"/>
                                  <a:gd name="connsiteY62" fmla="*/ 2172697 h 2689844"/>
                                  <a:gd name="connsiteX63" fmla="*/ 2520492 w 3915621"/>
                                  <a:gd name="connsiteY63" fmla="*/ 2168789 h 2689844"/>
                                  <a:gd name="connsiteX64" fmla="*/ 2563477 w 3915621"/>
                                  <a:gd name="connsiteY64" fmla="*/ 2133620 h 2689844"/>
                                  <a:gd name="connsiteX65" fmla="*/ 2618185 w 3915621"/>
                                  <a:gd name="connsiteY65" fmla="*/ 2090635 h 2689844"/>
                                  <a:gd name="connsiteX66" fmla="*/ 2637723 w 3915621"/>
                                  <a:gd name="connsiteY66" fmla="*/ 2067189 h 2689844"/>
                                  <a:gd name="connsiteX67" fmla="*/ 2649446 w 3915621"/>
                                  <a:gd name="connsiteY67" fmla="*/ 2024204 h 2689844"/>
                                  <a:gd name="connsiteX68" fmla="*/ 2657262 w 3915621"/>
                                  <a:gd name="connsiteY68" fmla="*/ 1985127 h 2689844"/>
                                  <a:gd name="connsiteX69" fmla="*/ 2657262 w 3915621"/>
                                  <a:gd name="connsiteY69" fmla="*/ 1961681 h 2689844"/>
                                  <a:gd name="connsiteX70" fmla="*/ 2657262 w 3915621"/>
                                  <a:gd name="connsiteY70" fmla="*/ 1922604 h 2689844"/>
                                  <a:gd name="connsiteX71" fmla="*/ 2672892 w 3915621"/>
                                  <a:gd name="connsiteY71" fmla="*/ 1883527 h 2689844"/>
                                  <a:gd name="connsiteX72" fmla="*/ 2684616 w 3915621"/>
                                  <a:gd name="connsiteY72" fmla="*/ 1852266 h 2689844"/>
                                  <a:gd name="connsiteX73" fmla="*/ 2719785 w 3915621"/>
                                  <a:gd name="connsiteY73" fmla="*/ 1824912 h 2689844"/>
                                  <a:gd name="connsiteX74" fmla="*/ 2727600 w 3915621"/>
                                  <a:gd name="connsiteY74" fmla="*/ 1813189 h 2689844"/>
                                  <a:gd name="connsiteX75" fmla="*/ 2743231 w 3915621"/>
                                  <a:gd name="connsiteY75" fmla="*/ 1774112 h 2689844"/>
                                  <a:gd name="connsiteX76" fmla="*/ 2754954 w 3915621"/>
                                  <a:gd name="connsiteY76" fmla="*/ 1750666 h 2689844"/>
                                  <a:gd name="connsiteX77" fmla="*/ 2782308 w 3915621"/>
                                  <a:gd name="connsiteY77" fmla="*/ 1750666 h 2689844"/>
                                  <a:gd name="connsiteX78" fmla="*/ 2805754 w 3915621"/>
                                  <a:gd name="connsiteY78" fmla="*/ 1742851 h 2689844"/>
                                  <a:gd name="connsiteX79" fmla="*/ 2821385 w 3915621"/>
                                  <a:gd name="connsiteY79" fmla="*/ 1735035 h 2689844"/>
                                  <a:gd name="connsiteX80" fmla="*/ 2876092 w 3915621"/>
                                  <a:gd name="connsiteY80" fmla="*/ 1735035 h 2689844"/>
                                  <a:gd name="connsiteX81" fmla="*/ 2907354 w 3915621"/>
                                  <a:gd name="connsiteY81" fmla="*/ 1735035 h 2689844"/>
                                  <a:gd name="connsiteX82" fmla="*/ 2973785 w 3915621"/>
                                  <a:gd name="connsiteY82" fmla="*/ 1731127 h 2689844"/>
                                  <a:gd name="connsiteX83" fmla="*/ 2989416 w 3915621"/>
                                  <a:gd name="connsiteY83" fmla="*/ 1715497 h 2689844"/>
                                  <a:gd name="connsiteX84" fmla="*/ 3008954 w 3915621"/>
                                  <a:gd name="connsiteY84" fmla="*/ 1688143 h 2689844"/>
                                  <a:gd name="connsiteX85" fmla="*/ 3012862 w 3915621"/>
                                  <a:gd name="connsiteY85" fmla="*/ 1664697 h 2689844"/>
                                  <a:gd name="connsiteX86" fmla="*/ 3036308 w 3915621"/>
                                  <a:gd name="connsiteY86" fmla="*/ 1641251 h 2689844"/>
                                  <a:gd name="connsiteX87" fmla="*/ 3055846 w 3915621"/>
                                  <a:gd name="connsiteY87" fmla="*/ 1606081 h 2689844"/>
                                  <a:gd name="connsiteX88" fmla="*/ 3071477 w 3915621"/>
                                  <a:gd name="connsiteY88" fmla="*/ 1594358 h 2689844"/>
                                  <a:gd name="connsiteX89" fmla="*/ 3110554 w 3915621"/>
                                  <a:gd name="connsiteY89" fmla="*/ 1594358 h 2689844"/>
                                  <a:gd name="connsiteX90" fmla="*/ 3145723 w 3915621"/>
                                  <a:gd name="connsiteY90" fmla="*/ 1613897 h 2689844"/>
                                  <a:gd name="connsiteX91" fmla="*/ 3196523 w 3915621"/>
                                  <a:gd name="connsiteY91" fmla="*/ 1609989 h 2689844"/>
                                  <a:gd name="connsiteX92" fmla="*/ 3262954 w 3915621"/>
                                  <a:gd name="connsiteY92" fmla="*/ 1606081 h 2689844"/>
                                  <a:gd name="connsiteX93" fmla="*/ 3278585 w 3915621"/>
                                  <a:gd name="connsiteY93" fmla="*/ 1602174 h 2689844"/>
                                  <a:gd name="connsiteX94" fmla="*/ 3325477 w 3915621"/>
                                  <a:gd name="connsiteY94" fmla="*/ 1512297 h 2689844"/>
                                  <a:gd name="connsiteX95" fmla="*/ 3317662 w 3915621"/>
                                  <a:gd name="connsiteY95" fmla="*/ 1465404 h 2689844"/>
                                  <a:gd name="connsiteX96" fmla="*/ 3321569 w 3915621"/>
                                  <a:gd name="connsiteY96" fmla="*/ 1430235 h 2689844"/>
                                  <a:gd name="connsiteX97" fmla="*/ 3345016 w 3915621"/>
                                  <a:gd name="connsiteY97" fmla="*/ 1402881 h 2689844"/>
                                  <a:gd name="connsiteX98" fmla="*/ 3356739 w 3915621"/>
                                  <a:gd name="connsiteY98" fmla="*/ 1391158 h 2689844"/>
                                  <a:gd name="connsiteX99" fmla="*/ 3360646 w 3915621"/>
                                  <a:gd name="connsiteY99" fmla="*/ 1352081 h 2689844"/>
                                  <a:gd name="connsiteX100" fmla="*/ 3364554 w 3915621"/>
                                  <a:gd name="connsiteY100" fmla="*/ 1316912 h 2689844"/>
                                  <a:gd name="connsiteX101" fmla="*/ 3395816 w 3915621"/>
                                  <a:gd name="connsiteY101" fmla="*/ 1262204 h 2689844"/>
                                  <a:gd name="connsiteX102" fmla="*/ 3399723 w 3915621"/>
                                  <a:gd name="connsiteY102" fmla="*/ 1234851 h 2689844"/>
                                  <a:gd name="connsiteX103" fmla="*/ 3419262 w 3915621"/>
                                  <a:gd name="connsiteY103" fmla="*/ 1207497 h 2689844"/>
                                  <a:gd name="connsiteX104" fmla="*/ 3438800 w 3915621"/>
                                  <a:gd name="connsiteY104" fmla="*/ 1203589 h 2689844"/>
                                  <a:gd name="connsiteX105" fmla="*/ 3520862 w 3915621"/>
                                  <a:gd name="connsiteY105" fmla="*/ 1082451 h 2689844"/>
                                  <a:gd name="connsiteX106" fmla="*/ 3552123 w 3915621"/>
                                  <a:gd name="connsiteY106" fmla="*/ 1039466 h 2689844"/>
                                  <a:gd name="connsiteX107" fmla="*/ 3579477 w 3915621"/>
                                  <a:gd name="connsiteY107" fmla="*/ 996481 h 2689844"/>
                                  <a:gd name="connsiteX108" fmla="*/ 3626369 w 3915621"/>
                                  <a:gd name="connsiteY108" fmla="*/ 953497 h 2689844"/>
                                  <a:gd name="connsiteX109" fmla="*/ 3645908 w 3915621"/>
                                  <a:gd name="connsiteY109" fmla="*/ 945681 h 2689844"/>
                                  <a:gd name="connsiteX110" fmla="*/ 3727969 w 3915621"/>
                                  <a:gd name="connsiteY110" fmla="*/ 933958 h 2689844"/>
                                  <a:gd name="connsiteX111" fmla="*/ 3798308 w 3915621"/>
                                  <a:gd name="connsiteY111" fmla="*/ 910512 h 2689844"/>
                                  <a:gd name="connsiteX112" fmla="*/ 3817846 w 3915621"/>
                                  <a:gd name="connsiteY112" fmla="*/ 910512 h 2689844"/>
                                  <a:gd name="connsiteX113" fmla="*/ 3833477 w 3915621"/>
                                  <a:gd name="connsiteY113" fmla="*/ 898789 h 2689844"/>
                                  <a:gd name="connsiteX114" fmla="*/ 3853016 w 3915621"/>
                                  <a:gd name="connsiteY114" fmla="*/ 851897 h 2689844"/>
                                  <a:gd name="connsiteX115" fmla="*/ 3892092 w 3915621"/>
                                  <a:gd name="connsiteY115" fmla="*/ 832358 h 2689844"/>
                                  <a:gd name="connsiteX116" fmla="*/ 3915539 w 3915621"/>
                                  <a:gd name="connsiteY116" fmla="*/ 824543 h 2689844"/>
                                  <a:gd name="connsiteX117" fmla="*/ 3884277 w 3915621"/>
                                  <a:gd name="connsiteY117" fmla="*/ 781558 h 2689844"/>
                                  <a:gd name="connsiteX118" fmla="*/ 3837385 w 3915621"/>
                                  <a:gd name="connsiteY118" fmla="*/ 734666 h 2689844"/>
                                  <a:gd name="connsiteX119" fmla="*/ 3845200 w 3915621"/>
                                  <a:gd name="connsiteY119" fmla="*/ 687774 h 2689844"/>
                                  <a:gd name="connsiteX120" fmla="*/ 3837385 w 3915621"/>
                                  <a:gd name="connsiteY120" fmla="*/ 644789 h 2689844"/>
                                  <a:gd name="connsiteX121" fmla="*/ 3813939 w 3915621"/>
                                  <a:gd name="connsiteY121" fmla="*/ 593989 h 2689844"/>
                                  <a:gd name="connsiteX122" fmla="*/ 3790492 w 3915621"/>
                                  <a:gd name="connsiteY122" fmla="*/ 570543 h 2689844"/>
                                  <a:gd name="connsiteX123" fmla="*/ 3751416 w 3915621"/>
                                  <a:gd name="connsiteY123" fmla="*/ 527558 h 2689844"/>
                                  <a:gd name="connsiteX124" fmla="*/ 3763139 w 3915621"/>
                                  <a:gd name="connsiteY124" fmla="*/ 453312 h 2689844"/>
                                  <a:gd name="connsiteX125" fmla="*/ 3802216 w 3915621"/>
                                  <a:gd name="connsiteY125" fmla="*/ 406420 h 2689844"/>
                                  <a:gd name="connsiteX126" fmla="*/ 3798308 w 3915621"/>
                                  <a:gd name="connsiteY126" fmla="*/ 375158 h 2689844"/>
                                  <a:gd name="connsiteX127" fmla="*/ 3802216 w 3915621"/>
                                  <a:gd name="connsiteY127" fmla="*/ 316543 h 2689844"/>
                                  <a:gd name="connsiteX128" fmla="*/ 3794400 w 3915621"/>
                                  <a:gd name="connsiteY128" fmla="*/ 273558 h 2689844"/>
                                  <a:gd name="connsiteX129" fmla="*/ 3774862 w 3915621"/>
                                  <a:gd name="connsiteY129" fmla="*/ 254020 h 2689844"/>
                                  <a:gd name="connsiteX130" fmla="*/ 3735785 w 3915621"/>
                                  <a:gd name="connsiteY130" fmla="*/ 242297 h 2689844"/>
                                  <a:gd name="connsiteX131" fmla="*/ 3720154 w 3915621"/>
                                  <a:gd name="connsiteY131" fmla="*/ 226666 h 2689844"/>
                                  <a:gd name="connsiteX132" fmla="*/ 3708431 w 3915621"/>
                                  <a:gd name="connsiteY132" fmla="*/ 218851 h 2689844"/>
                                  <a:gd name="connsiteX133" fmla="*/ 3661539 w 3915621"/>
                                  <a:gd name="connsiteY133" fmla="*/ 203220 h 2689844"/>
                                  <a:gd name="connsiteX134" fmla="*/ 3587292 w 3915621"/>
                                  <a:gd name="connsiteY134" fmla="*/ 183681 h 2689844"/>
                                  <a:gd name="connsiteX135" fmla="*/ 3513046 w 3915621"/>
                                  <a:gd name="connsiteY135" fmla="*/ 269651 h 2689844"/>
                                  <a:gd name="connsiteX136" fmla="*/ 3458339 w 3915621"/>
                                  <a:gd name="connsiteY136" fmla="*/ 328266 h 2689844"/>
                                  <a:gd name="connsiteX137" fmla="*/ 3434892 w 3915621"/>
                                  <a:gd name="connsiteY137" fmla="*/ 379066 h 2689844"/>
                                  <a:gd name="connsiteX138" fmla="*/ 3411446 w 3915621"/>
                                  <a:gd name="connsiteY138" fmla="*/ 406420 h 2689844"/>
                                  <a:gd name="connsiteX139" fmla="*/ 3395816 w 3915621"/>
                                  <a:gd name="connsiteY139" fmla="*/ 445497 h 2689844"/>
                                  <a:gd name="connsiteX140" fmla="*/ 3325477 w 3915621"/>
                                  <a:gd name="connsiteY140" fmla="*/ 488481 h 2689844"/>
                                  <a:gd name="connsiteX141" fmla="*/ 3321569 w 3915621"/>
                                  <a:gd name="connsiteY141" fmla="*/ 535374 h 2689844"/>
                                  <a:gd name="connsiteX142" fmla="*/ 3302031 w 3915621"/>
                                  <a:gd name="connsiteY142" fmla="*/ 574451 h 2689844"/>
                                  <a:gd name="connsiteX143" fmla="*/ 3286400 w 3915621"/>
                                  <a:gd name="connsiteY143" fmla="*/ 605712 h 2689844"/>
                                  <a:gd name="connsiteX144" fmla="*/ 3188708 w 3915621"/>
                                  <a:gd name="connsiteY144" fmla="*/ 633066 h 2689844"/>
                                  <a:gd name="connsiteX145" fmla="*/ 3130092 w 3915621"/>
                                  <a:gd name="connsiteY145" fmla="*/ 640881 h 2689844"/>
                                  <a:gd name="connsiteX146" fmla="*/ 3087108 w 3915621"/>
                                  <a:gd name="connsiteY146" fmla="*/ 605712 h 2689844"/>
                                  <a:gd name="connsiteX147" fmla="*/ 3071477 w 3915621"/>
                                  <a:gd name="connsiteY147" fmla="*/ 547097 h 2689844"/>
                                  <a:gd name="connsiteX148" fmla="*/ 3048031 w 3915621"/>
                                  <a:gd name="connsiteY148" fmla="*/ 445497 h 2689844"/>
                                  <a:gd name="connsiteX149" fmla="*/ 3044123 w 3915621"/>
                                  <a:gd name="connsiteY149" fmla="*/ 398604 h 2689844"/>
                                  <a:gd name="connsiteX150" fmla="*/ 3016769 w 3915621"/>
                                  <a:gd name="connsiteY150" fmla="*/ 351712 h 2689844"/>
                                  <a:gd name="connsiteX151" fmla="*/ 2962062 w 3915621"/>
                                  <a:gd name="connsiteY151" fmla="*/ 312635 h 2689844"/>
                                  <a:gd name="connsiteX152" fmla="*/ 2922985 w 3915621"/>
                                  <a:gd name="connsiteY152" fmla="*/ 277466 h 2689844"/>
                                  <a:gd name="connsiteX153" fmla="*/ 2880000 w 3915621"/>
                                  <a:gd name="connsiteY153" fmla="*/ 242297 h 2689844"/>
                                  <a:gd name="connsiteX154" fmla="*/ 2876092 w 3915621"/>
                                  <a:gd name="connsiteY154" fmla="*/ 191497 h 2689844"/>
                                  <a:gd name="connsiteX155" fmla="*/ 2903446 w 3915621"/>
                                  <a:gd name="connsiteY155" fmla="*/ 148512 h 2689844"/>
                                  <a:gd name="connsiteX156" fmla="*/ 2919077 w 3915621"/>
                                  <a:gd name="connsiteY156" fmla="*/ 105527 h 2689844"/>
                                  <a:gd name="connsiteX157" fmla="*/ 2876092 w 3915621"/>
                                  <a:gd name="connsiteY157" fmla="*/ 46912 h 2689844"/>
                                  <a:gd name="connsiteX158" fmla="*/ 2876092 w 3915621"/>
                                  <a:gd name="connsiteY158" fmla="*/ 27374 h 2689844"/>
                                  <a:gd name="connsiteX159" fmla="*/ 2911262 w 3915621"/>
                                  <a:gd name="connsiteY159" fmla="*/ 128974 h 2689844"/>
                                  <a:gd name="connsiteX160" fmla="*/ 2883908 w 3915621"/>
                                  <a:gd name="connsiteY160" fmla="*/ 20 h 2689844"/>
                                  <a:gd name="connsiteX161" fmla="*/ 2903446 w 3915621"/>
                                  <a:gd name="connsiteY161" fmla="*/ 121158 h 2689844"/>
                                  <a:gd name="connsiteX0" fmla="*/ 89908 w 3915621"/>
                                  <a:gd name="connsiteY0" fmla="*/ 2047654 h 2744555"/>
                                  <a:gd name="connsiteX1" fmla="*/ 15662 w 3915621"/>
                                  <a:gd name="connsiteY1" fmla="*/ 2102362 h 2744555"/>
                                  <a:gd name="connsiteX2" fmla="*/ 11754 w 3915621"/>
                                  <a:gd name="connsiteY2" fmla="*/ 2192238 h 2744555"/>
                                  <a:gd name="connsiteX3" fmla="*/ 31 w 3915621"/>
                                  <a:gd name="connsiteY3" fmla="*/ 2250854 h 2744555"/>
                                  <a:gd name="connsiteX4" fmla="*/ 15662 w 3915621"/>
                                  <a:gd name="connsiteY4" fmla="*/ 2301654 h 2744555"/>
                                  <a:gd name="connsiteX5" fmla="*/ 43016 w 3915621"/>
                                  <a:gd name="connsiteY5" fmla="*/ 2329008 h 2744555"/>
                                  <a:gd name="connsiteX6" fmla="*/ 54739 w 3915621"/>
                                  <a:gd name="connsiteY6" fmla="*/ 2371992 h 2744555"/>
                                  <a:gd name="connsiteX7" fmla="*/ 86000 w 3915621"/>
                                  <a:gd name="connsiteY7" fmla="*/ 2411069 h 2744555"/>
                                  <a:gd name="connsiteX8" fmla="*/ 86000 w 3915621"/>
                                  <a:gd name="connsiteY8" fmla="*/ 2438423 h 2744555"/>
                                  <a:gd name="connsiteX9" fmla="*/ 93816 w 3915621"/>
                                  <a:gd name="connsiteY9" fmla="*/ 2485315 h 2744555"/>
                                  <a:gd name="connsiteX10" fmla="*/ 121169 w 3915621"/>
                                  <a:gd name="connsiteY10" fmla="*/ 2536115 h 2744555"/>
                                  <a:gd name="connsiteX11" fmla="*/ 160246 w 3915621"/>
                                  <a:gd name="connsiteY11" fmla="*/ 2586915 h 2744555"/>
                                  <a:gd name="connsiteX12" fmla="*/ 187600 w 3915621"/>
                                  <a:gd name="connsiteY12" fmla="*/ 2586915 h 2744555"/>
                                  <a:gd name="connsiteX13" fmla="*/ 214954 w 3915621"/>
                                  <a:gd name="connsiteY13" fmla="*/ 2625992 h 2744555"/>
                                  <a:gd name="connsiteX14" fmla="*/ 293108 w 3915621"/>
                                  <a:gd name="connsiteY14" fmla="*/ 2668977 h 2744555"/>
                                  <a:gd name="connsiteX15" fmla="*/ 336092 w 3915621"/>
                                  <a:gd name="connsiteY15" fmla="*/ 2688515 h 2744555"/>
                                  <a:gd name="connsiteX16" fmla="*/ 406431 w 3915621"/>
                                  <a:gd name="connsiteY16" fmla="*/ 2676792 h 2744555"/>
                                  <a:gd name="connsiteX17" fmla="*/ 480677 w 3915621"/>
                                  <a:gd name="connsiteY17" fmla="*/ 2622085 h 2744555"/>
                                  <a:gd name="connsiteX18" fmla="*/ 508031 w 3915621"/>
                                  <a:gd name="connsiteY18" fmla="*/ 2610362 h 2744555"/>
                                  <a:gd name="connsiteX19" fmla="*/ 554923 w 3915621"/>
                                  <a:gd name="connsiteY19" fmla="*/ 2594731 h 2744555"/>
                                  <a:gd name="connsiteX20" fmla="*/ 586185 w 3915621"/>
                                  <a:gd name="connsiteY20" fmla="*/ 2590823 h 2744555"/>
                                  <a:gd name="connsiteX21" fmla="*/ 609631 w 3915621"/>
                                  <a:gd name="connsiteY21" fmla="*/ 2625992 h 2744555"/>
                                  <a:gd name="connsiteX22" fmla="*/ 660431 w 3915621"/>
                                  <a:gd name="connsiteY22" fmla="*/ 2657254 h 2744555"/>
                                  <a:gd name="connsiteX23" fmla="*/ 687785 w 3915621"/>
                                  <a:gd name="connsiteY23" fmla="*/ 2641623 h 2744555"/>
                                  <a:gd name="connsiteX24" fmla="*/ 722954 w 3915621"/>
                                  <a:gd name="connsiteY24" fmla="*/ 2641623 h 2744555"/>
                                  <a:gd name="connsiteX25" fmla="*/ 754216 w 3915621"/>
                                  <a:gd name="connsiteY25" fmla="*/ 2661162 h 2744555"/>
                                  <a:gd name="connsiteX26" fmla="*/ 777662 w 3915621"/>
                                  <a:gd name="connsiteY26" fmla="*/ 2657254 h 2744555"/>
                                  <a:gd name="connsiteX27" fmla="*/ 836277 w 3915621"/>
                                  <a:gd name="connsiteY27" fmla="*/ 2672885 h 2744555"/>
                                  <a:gd name="connsiteX28" fmla="*/ 859723 w 3915621"/>
                                  <a:gd name="connsiteY28" fmla="*/ 2676792 h 2744555"/>
                                  <a:gd name="connsiteX29" fmla="*/ 910523 w 3915621"/>
                                  <a:gd name="connsiteY29" fmla="*/ 2704146 h 2744555"/>
                                  <a:gd name="connsiteX30" fmla="*/ 961323 w 3915621"/>
                                  <a:gd name="connsiteY30" fmla="*/ 2727592 h 2744555"/>
                                  <a:gd name="connsiteX31" fmla="*/ 1004308 w 3915621"/>
                                  <a:gd name="connsiteY31" fmla="*/ 2743223 h 2744555"/>
                                  <a:gd name="connsiteX32" fmla="*/ 1059016 w 3915621"/>
                                  <a:gd name="connsiteY32" fmla="*/ 2692423 h 2744555"/>
                                  <a:gd name="connsiteX33" fmla="*/ 1074646 w 3915621"/>
                                  <a:gd name="connsiteY33" fmla="*/ 2672885 h 2744555"/>
                                  <a:gd name="connsiteX34" fmla="*/ 1109816 w 3915621"/>
                                  <a:gd name="connsiteY34" fmla="*/ 2625992 h 2744555"/>
                                  <a:gd name="connsiteX35" fmla="*/ 1129354 w 3915621"/>
                                  <a:gd name="connsiteY35" fmla="*/ 2598638 h 2744555"/>
                                  <a:gd name="connsiteX36" fmla="*/ 1148892 w 3915621"/>
                                  <a:gd name="connsiteY36" fmla="*/ 2579100 h 2744555"/>
                                  <a:gd name="connsiteX37" fmla="*/ 1203600 w 3915621"/>
                                  <a:gd name="connsiteY37" fmla="*/ 2540023 h 2744555"/>
                                  <a:gd name="connsiteX38" fmla="*/ 1234862 w 3915621"/>
                                  <a:gd name="connsiteY38" fmla="*/ 2508762 h 2744555"/>
                                  <a:gd name="connsiteX39" fmla="*/ 1281754 w 3915621"/>
                                  <a:gd name="connsiteY39" fmla="*/ 2485315 h 2744555"/>
                                  <a:gd name="connsiteX40" fmla="*/ 1797569 w 3915621"/>
                                  <a:gd name="connsiteY40" fmla="*/ 2352454 h 2744555"/>
                                  <a:gd name="connsiteX41" fmla="*/ 1809292 w 3915621"/>
                                  <a:gd name="connsiteY41" fmla="*/ 2329008 h 2744555"/>
                                  <a:gd name="connsiteX42" fmla="*/ 1813200 w 3915621"/>
                                  <a:gd name="connsiteY42" fmla="*/ 2313377 h 2744555"/>
                                  <a:gd name="connsiteX43" fmla="*/ 1852277 w 3915621"/>
                                  <a:gd name="connsiteY43" fmla="*/ 2329008 h 2744555"/>
                                  <a:gd name="connsiteX44" fmla="*/ 1906985 w 3915621"/>
                                  <a:gd name="connsiteY44" fmla="*/ 2352454 h 2744555"/>
                                  <a:gd name="connsiteX45" fmla="*/ 1942154 w 3915621"/>
                                  <a:gd name="connsiteY45" fmla="*/ 2371992 h 2744555"/>
                                  <a:gd name="connsiteX46" fmla="*/ 1977323 w 3915621"/>
                                  <a:gd name="connsiteY46" fmla="*/ 2407162 h 2744555"/>
                                  <a:gd name="connsiteX47" fmla="*/ 1992954 w 3915621"/>
                                  <a:gd name="connsiteY47" fmla="*/ 2422792 h 2744555"/>
                                  <a:gd name="connsiteX48" fmla="*/ 2075016 w 3915621"/>
                                  <a:gd name="connsiteY48" fmla="*/ 2414977 h 2744555"/>
                                  <a:gd name="connsiteX49" fmla="*/ 2086739 w 3915621"/>
                                  <a:gd name="connsiteY49" fmla="*/ 2414977 h 2744555"/>
                                  <a:gd name="connsiteX50" fmla="*/ 2121908 w 3915621"/>
                                  <a:gd name="connsiteY50" fmla="*/ 2442331 h 2744555"/>
                                  <a:gd name="connsiteX51" fmla="*/ 2184431 w 3915621"/>
                                  <a:gd name="connsiteY51" fmla="*/ 2465777 h 2744555"/>
                                  <a:gd name="connsiteX52" fmla="*/ 2223508 w 3915621"/>
                                  <a:gd name="connsiteY52" fmla="*/ 2497038 h 2744555"/>
                                  <a:gd name="connsiteX53" fmla="*/ 2231323 w 3915621"/>
                                  <a:gd name="connsiteY53" fmla="*/ 2500946 h 2744555"/>
                                  <a:gd name="connsiteX54" fmla="*/ 2516585 w 3915621"/>
                                  <a:gd name="connsiteY54" fmla="*/ 2481408 h 2744555"/>
                                  <a:gd name="connsiteX55" fmla="*/ 2489231 w 3915621"/>
                                  <a:gd name="connsiteY55" fmla="*/ 2442331 h 2744555"/>
                                  <a:gd name="connsiteX56" fmla="*/ 2477508 w 3915621"/>
                                  <a:gd name="connsiteY56" fmla="*/ 2387623 h 2744555"/>
                                  <a:gd name="connsiteX57" fmla="*/ 2465785 w 3915621"/>
                                  <a:gd name="connsiteY57" fmla="*/ 2348546 h 2744555"/>
                                  <a:gd name="connsiteX58" fmla="*/ 2461877 w 3915621"/>
                                  <a:gd name="connsiteY58" fmla="*/ 2309469 h 2744555"/>
                                  <a:gd name="connsiteX59" fmla="*/ 2461877 w 3915621"/>
                                  <a:gd name="connsiteY59" fmla="*/ 2282115 h 2744555"/>
                                  <a:gd name="connsiteX60" fmla="*/ 2481416 w 3915621"/>
                                  <a:gd name="connsiteY60" fmla="*/ 2266485 h 2744555"/>
                                  <a:gd name="connsiteX61" fmla="*/ 2504862 w 3915621"/>
                                  <a:gd name="connsiteY61" fmla="*/ 2254762 h 2744555"/>
                                  <a:gd name="connsiteX62" fmla="*/ 2516585 w 3915621"/>
                                  <a:gd name="connsiteY62" fmla="*/ 2227408 h 2744555"/>
                                  <a:gd name="connsiteX63" fmla="*/ 2520492 w 3915621"/>
                                  <a:gd name="connsiteY63" fmla="*/ 2223500 h 2744555"/>
                                  <a:gd name="connsiteX64" fmla="*/ 2563477 w 3915621"/>
                                  <a:gd name="connsiteY64" fmla="*/ 2188331 h 2744555"/>
                                  <a:gd name="connsiteX65" fmla="*/ 2618185 w 3915621"/>
                                  <a:gd name="connsiteY65" fmla="*/ 2145346 h 2744555"/>
                                  <a:gd name="connsiteX66" fmla="*/ 2637723 w 3915621"/>
                                  <a:gd name="connsiteY66" fmla="*/ 2121900 h 2744555"/>
                                  <a:gd name="connsiteX67" fmla="*/ 2649446 w 3915621"/>
                                  <a:gd name="connsiteY67" fmla="*/ 2078915 h 2744555"/>
                                  <a:gd name="connsiteX68" fmla="*/ 2657262 w 3915621"/>
                                  <a:gd name="connsiteY68" fmla="*/ 2039838 h 2744555"/>
                                  <a:gd name="connsiteX69" fmla="*/ 2657262 w 3915621"/>
                                  <a:gd name="connsiteY69" fmla="*/ 2016392 h 2744555"/>
                                  <a:gd name="connsiteX70" fmla="*/ 2657262 w 3915621"/>
                                  <a:gd name="connsiteY70" fmla="*/ 1977315 h 2744555"/>
                                  <a:gd name="connsiteX71" fmla="*/ 2672892 w 3915621"/>
                                  <a:gd name="connsiteY71" fmla="*/ 1938238 h 2744555"/>
                                  <a:gd name="connsiteX72" fmla="*/ 2684616 w 3915621"/>
                                  <a:gd name="connsiteY72" fmla="*/ 1906977 h 2744555"/>
                                  <a:gd name="connsiteX73" fmla="*/ 2719785 w 3915621"/>
                                  <a:gd name="connsiteY73" fmla="*/ 1879623 h 2744555"/>
                                  <a:gd name="connsiteX74" fmla="*/ 2727600 w 3915621"/>
                                  <a:gd name="connsiteY74" fmla="*/ 1867900 h 2744555"/>
                                  <a:gd name="connsiteX75" fmla="*/ 2743231 w 3915621"/>
                                  <a:gd name="connsiteY75" fmla="*/ 1828823 h 2744555"/>
                                  <a:gd name="connsiteX76" fmla="*/ 2754954 w 3915621"/>
                                  <a:gd name="connsiteY76" fmla="*/ 1805377 h 2744555"/>
                                  <a:gd name="connsiteX77" fmla="*/ 2782308 w 3915621"/>
                                  <a:gd name="connsiteY77" fmla="*/ 1805377 h 2744555"/>
                                  <a:gd name="connsiteX78" fmla="*/ 2805754 w 3915621"/>
                                  <a:gd name="connsiteY78" fmla="*/ 1797562 h 2744555"/>
                                  <a:gd name="connsiteX79" fmla="*/ 2821385 w 3915621"/>
                                  <a:gd name="connsiteY79" fmla="*/ 1789746 h 2744555"/>
                                  <a:gd name="connsiteX80" fmla="*/ 2876092 w 3915621"/>
                                  <a:gd name="connsiteY80" fmla="*/ 1789746 h 2744555"/>
                                  <a:gd name="connsiteX81" fmla="*/ 2907354 w 3915621"/>
                                  <a:gd name="connsiteY81" fmla="*/ 1789746 h 2744555"/>
                                  <a:gd name="connsiteX82" fmla="*/ 2973785 w 3915621"/>
                                  <a:gd name="connsiteY82" fmla="*/ 1785838 h 2744555"/>
                                  <a:gd name="connsiteX83" fmla="*/ 2989416 w 3915621"/>
                                  <a:gd name="connsiteY83" fmla="*/ 1770208 h 2744555"/>
                                  <a:gd name="connsiteX84" fmla="*/ 3008954 w 3915621"/>
                                  <a:gd name="connsiteY84" fmla="*/ 1742854 h 2744555"/>
                                  <a:gd name="connsiteX85" fmla="*/ 3012862 w 3915621"/>
                                  <a:gd name="connsiteY85" fmla="*/ 1719408 h 2744555"/>
                                  <a:gd name="connsiteX86" fmla="*/ 3036308 w 3915621"/>
                                  <a:gd name="connsiteY86" fmla="*/ 1695962 h 2744555"/>
                                  <a:gd name="connsiteX87" fmla="*/ 3055846 w 3915621"/>
                                  <a:gd name="connsiteY87" fmla="*/ 1660792 h 2744555"/>
                                  <a:gd name="connsiteX88" fmla="*/ 3071477 w 3915621"/>
                                  <a:gd name="connsiteY88" fmla="*/ 1649069 h 2744555"/>
                                  <a:gd name="connsiteX89" fmla="*/ 3110554 w 3915621"/>
                                  <a:gd name="connsiteY89" fmla="*/ 1649069 h 2744555"/>
                                  <a:gd name="connsiteX90" fmla="*/ 3145723 w 3915621"/>
                                  <a:gd name="connsiteY90" fmla="*/ 1668608 h 2744555"/>
                                  <a:gd name="connsiteX91" fmla="*/ 3196523 w 3915621"/>
                                  <a:gd name="connsiteY91" fmla="*/ 1664700 h 2744555"/>
                                  <a:gd name="connsiteX92" fmla="*/ 3262954 w 3915621"/>
                                  <a:gd name="connsiteY92" fmla="*/ 1660792 h 2744555"/>
                                  <a:gd name="connsiteX93" fmla="*/ 3278585 w 3915621"/>
                                  <a:gd name="connsiteY93" fmla="*/ 1656885 h 2744555"/>
                                  <a:gd name="connsiteX94" fmla="*/ 3325477 w 3915621"/>
                                  <a:gd name="connsiteY94" fmla="*/ 1567008 h 2744555"/>
                                  <a:gd name="connsiteX95" fmla="*/ 3317662 w 3915621"/>
                                  <a:gd name="connsiteY95" fmla="*/ 1520115 h 2744555"/>
                                  <a:gd name="connsiteX96" fmla="*/ 3321569 w 3915621"/>
                                  <a:gd name="connsiteY96" fmla="*/ 1484946 h 2744555"/>
                                  <a:gd name="connsiteX97" fmla="*/ 3345016 w 3915621"/>
                                  <a:gd name="connsiteY97" fmla="*/ 1457592 h 2744555"/>
                                  <a:gd name="connsiteX98" fmla="*/ 3356739 w 3915621"/>
                                  <a:gd name="connsiteY98" fmla="*/ 1445869 h 2744555"/>
                                  <a:gd name="connsiteX99" fmla="*/ 3360646 w 3915621"/>
                                  <a:gd name="connsiteY99" fmla="*/ 1406792 h 2744555"/>
                                  <a:gd name="connsiteX100" fmla="*/ 3364554 w 3915621"/>
                                  <a:gd name="connsiteY100" fmla="*/ 1371623 h 2744555"/>
                                  <a:gd name="connsiteX101" fmla="*/ 3395816 w 3915621"/>
                                  <a:gd name="connsiteY101" fmla="*/ 1316915 h 2744555"/>
                                  <a:gd name="connsiteX102" fmla="*/ 3399723 w 3915621"/>
                                  <a:gd name="connsiteY102" fmla="*/ 1289562 h 2744555"/>
                                  <a:gd name="connsiteX103" fmla="*/ 3419262 w 3915621"/>
                                  <a:gd name="connsiteY103" fmla="*/ 1262208 h 2744555"/>
                                  <a:gd name="connsiteX104" fmla="*/ 3438800 w 3915621"/>
                                  <a:gd name="connsiteY104" fmla="*/ 1258300 h 2744555"/>
                                  <a:gd name="connsiteX105" fmla="*/ 3520862 w 3915621"/>
                                  <a:gd name="connsiteY105" fmla="*/ 1137162 h 2744555"/>
                                  <a:gd name="connsiteX106" fmla="*/ 3552123 w 3915621"/>
                                  <a:gd name="connsiteY106" fmla="*/ 1094177 h 2744555"/>
                                  <a:gd name="connsiteX107" fmla="*/ 3579477 w 3915621"/>
                                  <a:gd name="connsiteY107" fmla="*/ 1051192 h 2744555"/>
                                  <a:gd name="connsiteX108" fmla="*/ 3626369 w 3915621"/>
                                  <a:gd name="connsiteY108" fmla="*/ 1008208 h 2744555"/>
                                  <a:gd name="connsiteX109" fmla="*/ 3645908 w 3915621"/>
                                  <a:gd name="connsiteY109" fmla="*/ 1000392 h 2744555"/>
                                  <a:gd name="connsiteX110" fmla="*/ 3727969 w 3915621"/>
                                  <a:gd name="connsiteY110" fmla="*/ 988669 h 2744555"/>
                                  <a:gd name="connsiteX111" fmla="*/ 3798308 w 3915621"/>
                                  <a:gd name="connsiteY111" fmla="*/ 965223 h 2744555"/>
                                  <a:gd name="connsiteX112" fmla="*/ 3817846 w 3915621"/>
                                  <a:gd name="connsiteY112" fmla="*/ 965223 h 2744555"/>
                                  <a:gd name="connsiteX113" fmla="*/ 3833477 w 3915621"/>
                                  <a:gd name="connsiteY113" fmla="*/ 953500 h 2744555"/>
                                  <a:gd name="connsiteX114" fmla="*/ 3853016 w 3915621"/>
                                  <a:gd name="connsiteY114" fmla="*/ 906608 h 2744555"/>
                                  <a:gd name="connsiteX115" fmla="*/ 3892092 w 3915621"/>
                                  <a:gd name="connsiteY115" fmla="*/ 887069 h 2744555"/>
                                  <a:gd name="connsiteX116" fmla="*/ 3915539 w 3915621"/>
                                  <a:gd name="connsiteY116" fmla="*/ 879254 h 2744555"/>
                                  <a:gd name="connsiteX117" fmla="*/ 3884277 w 3915621"/>
                                  <a:gd name="connsiteY117" fmla="*/ 836269 h 2744555"/>
                                  <a:gd name="connsiteX118" fmla="*/ 3837385 w 3915621"/>
                                  <a:gd name="connsiteY118" fmla="*/ 789377 h 2744555"/>
                                  <a:gd name="connsiteX119" fmla="*/ 3845200 w 3915621"/>
                                  <a:gd name="connsiteY119" fmla="*/ 742485 h 2744555"/>
                                  <a:gd name="connsiteX120" fmla="*/ 3837385 w 3915621"/>
                                  <a:gd name="connsiteY120" fmla="*/ 699500 h 2744555"/>
                                  <a:gd name="connsiteX121" fmla="*/ 3813939 w 3915621"/>
                                  <a:gd name="connsiteY121" fmla="*/ 648700 h 2744555"/>
                                  <a:gd name="connsiteX122" fmla="*/ 3790492 w 3915621"/>
                                  <a:gd name="connsiteY122" fmla="*/ 625254 h 2744555"/>
                                  <a:gd name="connsiteX123" fmla="*/ 3751416 w 3915621"/>
                                  <a:gd name="connsiteY123" fmla="*/ 582269 h 2744555"/>
                                  <a:gd name="connsiteX124" fmla="*/ 3763139 w 3915621"/>
                                  <a:gd name="connsiteY124" fmla="*/ 508023 h 2744555"/>
                                  <a:gd name="connsiteX125" fmla="*/ 3802216 w 3915621"/>
                                  <a:gd name="connsiteY125" fmla="*/ 461131 h 2744555"/>
                                  <a:gd name="connsiteX126" fmla="*/ 3798308 w 3915621"/>
                                  <a:gd name="connsiteY126" fmla="*/ 429869 h 2744555"/>
                                  <a:gd name="connsiteX127" fmla="*/ 3802216 w 3915621"/>
                                  <a:gd name="connsiteY127" fmla="*/ 371254 h 2744555"/>
                                  <a:gd name="connsiteX128" fmla="*/ 3794400 w 3915621"/>
                                  <a:gd name="connsiteY128" fmla="*/ 328269 h 2744555"/>
                                  <a:gd name="connsiteX129" fmla="*/ 3774862 w 3915621"/>
                                  <a:gd name="connsiteY129" fmla="*/ 308731 h 2744555"/>
                                  <a:gd name="connsiteX130" fmla="*/ 3735785 w 3915621"/>
                                  <a:gd name="connsiteY130" fmla="*/ 297008 h 2744555"/>
                                  <a:gd name="connsiteX131" fmla="*/ 3720154 w 3915621"/>
                                  <a:gd name="connsiteY131" fmla="*/ 281377 h 2744555"/>
                                  <a:gd name="connsiteX132" fmla="*/ 3708431 w 3915621"/>
                                  <a:gd name="connsiteY132" fmla="*/ 273562 h 2744555"/>
                                  <a:gd name="connsiteX133" fmla="*/ 3661539 w 3915621"/>
                                  <a:gd name="connsiteY133" fmla="*/ 257931 h 2744555"/>
                                  <a:gd name="connsiteX134" fmla="*/ 3587292 w 3915621"/>
                                  <a:gd name="connsiteY134" fmla="*/ 238392 h 2744555"/>
                                  <a:gd name="connsiteX135" fmla="*/ 3513046 w 3915621"/>
                                  <a:gd name="connsiteY135" fmla="*/ 324362 h 2744555"/>
                                  <a:gd name="connsiteX136" fmla="*/ 3458339 w 3915621"/>
                                  <a:gd name="connsiteY136" fmla="*/ 382977 h 2744555"/>
                                  <a:gd name="connsiteX137" fmla="*/ 3434892 w 3915621"/>
                                  <a:gd name="connsiteY137" fmla="*/ 433777 h 2744555"/>
                                  <a:gd name="connsiteX138" fmla="*/ 3411446 w 3915621"/>
                                  <a:gd name="connsiteY138" fmla="*/ 461131 h 2744555"/>
                                  <a:gd name="connsiteX139" fmla="*/ 3395816 w 3915621"/>
                                  <a:gd name="connsiteY139" fmla="*/ 500208 h 2744555"/>
                                  <a:gd name="connsiteX140" fmla="*/ 3325477 w 3915621"/>
                                  <a:gd name="connsiteY140" fmla="*/ 543192 h 2744555"/>
                                  <a:gd name="connsiteX141" fmla="*/ 3321569 w 3915621"/>
                                  <a:gd name="connsiteY141" fmla="*/ 590085 h 2744555"/>
                                  <a:gd name="connsiteX142" fmla="*/ 3302031 w 3915621"/>
                                  <a:gd name="connsiteY142" fmla="*/ 629162 h 2744555"/>
                                  <a:gd name="connsiteX143" fmla="*/ 3286400 w 3915621"/>
                                  <a:gd name="connsiteY143" fmla="*/ 660423 h 2744555"/>
                                  <a:gd name="connsiteX144" fmla="*/ 3188708 w 3915621"/>
                                  <a:gd name="connsiteY144" fmla="*/ 687777 h 2744555"/>
                                  <a:gd name="connsiteX145" fmla="*/ 3130092 w 3915621"/>
                                  <a:gd name="connsiteY145" fmla="*/ 695592 h 2744555"/>
                                  <a:gd name="connsiteX146" fmla="*/ 3087108 w 3915621"/>
                                  <a:gd name="connsiteY146" fmla="*/ 660423 h 2744555"/>
                                  <a:gd name="connsiteX147" fmla="*/ 3071477 w 3915621"/>
                                  <a:gd name="connsiteY147" fmla="*/ 601808 h 2744555"/>
                                  <a:gd name="connsiteX148" fmla="*/ 3048031 w 3915621"/>
                                  <a:gd name="connsiteY148" fmla="*/ 500208 h 2744555"/>
                                  <a:gd name="connsiteX149" fmla="*/ 3044123 w 3915621"/>
                                  <a:gd name="connsiteY149" fmla="*/ 453315 h 2744555"/>
                                  <a:gd name="connsiteX150" fmla="*/ 3016769 w 3915621"/>
                                  <a:gd name="connsiteY150" fmla="*/ 406423 h 2744555"/>
                                  <a:gd name="connsiteX151" fmla="*/ 2962062 w 3915621"/>
                                  <a:gd name="connsiteY151" fmla="*/ 367346 h 2744555"/>
                                  <a:gd name="connsiteX152" fmla="*/ 2922985 w 3915621"/>
                                  <a:gd name="connsiteY152" fmla="*/ 332177 h 2744555"/>
                                  <a:gd name="connsiteX153" fmla="*/ 2880000 w 3915621"/>
                                  <a:gd name="connsiteY153" fmla="*/ 297008 h 2744555"/>
                                  <a:gd name="connsiteX154" fmla="*/ 2876092 w 3915621"/>
                                  <a:gd name="connsiteY154" fmla="*/ 246208 h 2744555"/>
                                  <a:gd name="connsiteX155" fmla="*/ 2903446 w 3915621"/>
                                  <a:gd name="connsiteY155" fmla="*/ 203223 h 2744555"/>
                                  <a:gd name="connsiteX156" fmla="*/ 2919077 w 3915621"/>
                                  <a:gd name="connsiteY156" fmla="*/ 160238 h 2744555"/>
                                  <a:gd name="connsiteX157" fmla="*/ 2876092 w 3915621"/>
                                  <a:gd name="connsiteY157" fmla="*/ 101623 h 2744555"/>
                                  <a:gd name="connsiteX158" fmla="*/ 2876092 w 3915621"/>
                                  <a:gd name="connsiteY158" fmla="*/ 82085 h 2744555"/>
                                  <a:gd name="connsiteX159" fmla="*/ 2911262 w 3915621"/>
                                  <a:gd name="connsiteY159" fmla="*/ 183685 h 2744555"/>
                                  <a:gd name="connsiteX160" fmla="*/ 2872185 w 3915621"/>
                                  <a:gd name="connsiteY160" fmla="*/ 10 h 2744555"/>
                                  <a:gd name="connsiteX161" fmla="*/ 2903446 w 3915621"/>
                                  <a:gd name="connsiteY161" fmla="*/ 175869 h 2744555"/>
                                  <a:gd name="connsiteX0" fmla="*/ 89908 w 3915621"/>
                                  <a:gd name="connsiteY0" fmla="*/ 2047654 h 2744555"/>
                                  <a:gd name="connsiteX1" fmla="*/ 15662 w 3915621"/>
                                  <a:gd name="connsiteY1" fmla="*/ 2102362 h 2744555"/>
                                  <a:gd name="connsiteX2" fmla="*/ 11754 w 3915621"/>
                                  <a:gd name="connsiteY2" fmla="*/ 2192238 h 2744555"/>
                                  <a:gd name="connsiteX3" fmla="*/ 31 w 3915621"/>
                                  <a:gd name="connsiteY3" fmla="*/ 2250854 h 2744555"/>
                                  <a:gd name="connsiteX4" fmla="*/ 15662 w 3915621"/>
                                  <a:gd name="connsiteY4" fmla="*/ 2301654 h 2744555"/>
                                  <a:gd name="connsiteX5" fmla="*/ 43016 w 3915621"/>
                                  <a:gd name="connsiteY5" fmla="*/ 2329008 h 2744555"/>
                                  <a:gd name="connsiteX6" fmla="*/ 54739 w 3915621"/>
                                  <a:gd name="connsiteY6" fmla="*/ 2371992 h 2744555"/>
                                  <a:gd name="connsiteX7" fmla="*/ 86000 w 3915621"/>
                                  <a:gd name="connsiteY7" fmla="*/ 2411069 h 2744555"/>
                                  <a:gd name="connsiteX8" fmla="*/ 86000 w 3915621"/>
                                  <a:gd name="connsiteY8" fmla="*/ 2438423 h 2744555"/>
                                  <a:gd name="connsiteX9" fmla="*/ 93816 w 3915621"/>
                                  <a:gd name="connsiteY9" fmla="*/ 2485315 h 2744555"/>
                                  <a:gd name="connsiteX10" fmla="*/ 121169 w 3915621"/>
                                  <a:gd name="connsiteY10" fmla="*/ 2536115 h 2744555"/>
                                  <a:gd name="connsiteX11" fmla="*/ 160246 w 3915621"/>
                                  <a:gd name="connsiteY11" fmla="*/ 2586915 h 2744555"/>
                                  <a:gd name="connsiteX12" fmla="*/ 187600 w 3915621"/>
                                  <a:gd name="connsiteY12" fmla="*/ 2586915 h 2744555"/>
                                  <a:gd name="connsiteX13" fmla="*/ 214954 w 3915621"/>
                                  <a:gd name="connsiteY13" fmla="*/ 2625992 h 2744555"/>
                                  <a:gd name="connsiteX14" fmla="*/ 293108 w 3915621"/>
                                  <a:gd name="connsiteY14" fmla="*/ 2668977 h 2744555"/>
                                  <a:gd name="connsiteX15" fmla="*/ 336092 w 3915621"/>
                                  <a:gd name="connsiteY15" fmla="*/ 2688515 h 2744555"/>
                                  <a:gd name="connsiteX16" fmla="*/ 406431 w 3915621"/>
                                  <a:gd name="connsiteY16" fmla="*/ 2676792 h 2744555"/>
                                  <a:gd name="connsiteX17" fmla="*/ 480677 w 3915621"/>
                                  <a:gd name="connsiteY17" fmla="*/ 2622085 h 2744555"/>
                                  <a:gd name="connsiteX18" fmla="*/ 508031 w 3915621"/>
                                  <a:gd name="connsiteY18" fmla="*/ 2610362 h 2744555"/>
                                  <a:gd name="connsiteX19" fmla="*/ 554923 w 3915621"/>
                                  <a:gd name="connsiteY19" fmla="*/ 2594731 h 2744555"/>
                                  <a:gd name="connsiteX20" fmla="*/ 586185 w 3915621"/>
                                  <a:gd name="connsiteY20" fmla="*/ 2590823 h 2744555"/>
                                  <a:gd name="connsiteX21" fmla="*/ 609631 w 3915621"/>
                                  <a:gd name="connsiteY21" fmla="*/ 2625992 h 2744555"/>
                                  <a:gd name="connsiteX22" fmla="*/ 660431 w 3915621"/>
                                  <a:gd name="connsiteY22" fmla="*/ 2657254 h 2744555"/>
                                  <a:gd name="connsiteX23" fmla="*/ 687785 w 3915621"/>
                                  <a:gd name="connsiteY23" fmla="*/ 2641623 h 2744555"/>
                                  <a:gd name="connsiteX24" fmla="*/ 722954 w 3915621"/>
                                  <a:gd name="connsiteY24" fmla="*/ 2641623 h 2744555"/>
                                  <a:gd name="connsiteX25" fmla="*/ 754216 w 3915621"/>
                                  <a:gd name="connsiteY25" fmla="*/ 2661162 h 2744555"/>
                                  <a:gd name="connsiteX26" fmla="*/ 777662 w 3915621"/>
                                  <a:gd name="connsiteY26" fmla="*/ 2657254 h 2744555"/>
                                  <a:gd name="connsiteX27" fmla="*/ 836277 w 3915621"/>
                                  <a:gd name="connsiteY27" fmla="*/ 2672885 h 2744555"/>
                                  <a:gd name="connsiteX28" fmla="*/ 859723 w 3915621"/>
                                  <a:gd name="connsiteY28" fmla="*/ 2676792 h 2744555"/>
                                  <a:gd name="connsiteX29" fmla="*/ 910523 w 3915621"/>
                                  <a:gd name="connsiteY29" fmla="*/ 2704146 h 2744555"/>
                                  <a:gd name="connsiteX30" fmla="*/ 961323 w 3915621"/>
                                  <a:gd name="connsiteY30" fmla="*/ 2727592 h 2744555"/>
                                  <a:gd name="connsiteX31" fmla="*/ 1004308 w 3915621"/>
                                  <a:gd name="connsiteY31" fmla="*/ 2743223 h 2744555"/>
                                  <a:gd name="connsiteX32" fmla="*/ 1059016 w 3915621"/>
                                  <a:gd name="connsiteY32" fmla="*/ 2692423 h 2744555"/>
                                  <a:gd name="connsiteX33" fmla="*/ 1074646 w 3915621"/>
                                  <a:gd name="connsiteY33" fmla="*/ 2672885 h 2744555"/>
                                  <a:gd name="connsiteX34" fmla="*/ 1109816 w 3915621"/>
                                  <a:gd name="connsiteY34" fmla="*/ 2625992 h 2744555"/>
                                  <a:gd name="connsiteX35" fmla="*/ 1129354 w 3915621"/>
                                  <a:gd name="connsiteY35" fmla="*/ 2598638 h 2744555"/>
                                  <a:gd name="connsiteX36" fmla="*/ 1148892 w 3915621"/>
                                  <a:gd name="connsiteY36" fmla="*/ 2579100 h 2744555"/>
                                  <a:gd name="connsiteX37" fmla="*/ 1203600 w 3915621"/>
                                  <a:gd name="connsiteY37" fmla="*/ 2540023 h 2744555"/>
                                  <a:gd name="connsiteX38" fmla="*/ 1234862 w 3915621"/>
                                  <a:gd name="connsiteY38" fmla="*/ 2508762 h 2744555"/>
                                  <a:gd name="connsiteX39" fmla="*/ 1281754 w 3915621"/>
                                  <a:gd name="connsiteY39" fmla="*/ 2485315 h 2744555"/>
                                  <a:gd name="connsiteX40" fmla="*/ 1797569 w 3915621"/>
                                  <a:gd name="connsiteY40" fmla="*/ 2352454 h 2744555"/>
                                  <a:gd name="connsiteX41" fmla="*/ 1809292 w 3915621"/>
                                  <a:gd name="connsiteY41" fmla="*/ 2329008 h 2744555"/>
                                  <a:gd name="connsiteX42" fmla="*/ 1813200 w 3915621"/>
                                  <a:gd name="connsiteY42" fmla="*/ 2313377 h 2744555"/>
                                  <a:gd name="connsiteX43" fmla="*/ 1852277 w 3915621"/>
                                  <a:gd name="connsiteY43" fmla="*/ 2329008 h 2744555"/>
                                  <a:gd name="connsiteX44" fmla="*/ 1906985 w 3915621"/>
                                  <a:gd name="connsiteY44" fmla="*/ 2352454 h 2744555"/>
                                  <a:gd name="connsiteX45" fmla="*/ 1942154 w 3915621"/>
                                  <a:gd name="connsiteY45" fmla="*/ 2371992 h 2744555"/>
                                  <a:gd name="connsiteX46" fmla="*/ 1977323 w 3915621"/>
                                  <a:gd name="connsiteY46" fmla="*/ 2407162 h 2744555"/>
                                  <a:gd name="connsiteX47" fmla="*/ 1992954 w 3915621"/>
                                  <a:gd name="connsiteY47" fmla="*/ 2422792 h 2744555"/>
                                  <a:gd name="connsiteX48" fmla="*/ 2075016 w 3915621"/>
                                  <a:gd name="connsiteY48" fmla="*/ 2414977 h 2744555"/>
                                  <a:gd name="connsiteX49" fmla="*/ 2086739 w 3915621"/>
                                  <a:gd name="connsiteY49" fmla="*/ 2414977 h 2744555"/>
                                  <a:gd name="connsiteX50" fmla="*/ 2121908 w 3915621"/>
                                  <a:gd name="connsiteY50" fmla="*/ 2442331 h 2744555"/>
                                  <a:gd name="connsiteX51" fmla="*/ 2184431 w 3915621"/>
                                  <a:gd name="connsiteY51" fmla="*/ 2465777 h 2744555"/>
                                  <a:gd name="connsiteX52" fmla="*/ 2223508 w 3915621"/>
                                  <a:gd name="connsiteY52" fmla="*/ 2497038 h 2744555"/>
                                  <a:gd name="connsiteX53" fmla="*/ 2231323 w 3915621"/>
                                  <a:gd name="connsiteY53" fmla="*/ 2500946 h 2744555"/>
                                  <a:gd name="connsiteX54" fmla="*/ 2516585 w 3915621"/>
                                  <a:gd name="connsiteY54" fmla="*/ 2481408 h 2744555"/>
                                  <a:gd name="connsiteX55" fmla="*/ 2489231 w 3915621"/>
                                  <a:gd name="connsiteY55" fmla="*/ 2442331 h 2744555"/>
                                  <a:gd name="connsiteX56" fmla="*/ 2477508 w 3915621"/>
                                  <a:gd name="connsiteY56" fmla="*/ 2387623 h 2744555"/>
                                  <a:gd name="connsiteX57" fmla="*/ 2465785 w 3915621"/>
                                  <a:gd name="connsiteY57" fmla="*/ 2348546 h 2744555"/>
                                  <a:gd name="connsiteX58" fmla="*/ 2461877 w 3915621"/>
                                  <a:gd name="connsiteY58" fmla="*/ 2309469 h 2744555"/>
                                  <a:gd name="connsiteX59" fmla="*/ 2461877 w 3915621"/>
                                  <a:gd name="connsiteY59" fmla="*/ 2282115 h 2744555"/>
                                  <a:gd name="connsiteX60" fmla="*/ 2481416 w 3915621"/>
                                  <a:gd name="connsiteY60" fmla="*/ 2266485 h 2744555"/>
                                  <a:gd name="connsiteX61" fmla="*/ 2504862 w 3915621"/>
                                  <a:gd name="connsiteY61" fmla="*/ 2254762 h 2744555"/>
                                  <a:gd name="connsiteX62" fmla="*/ 2516585 w 3915621"/>
                                  <a:gd name="connsiteY62" fmla="*/ 2227408 h 2744555"/>
                                  <a:gd name="connsiteX63" fmla="*/ 2520492 w 3915621"/>
                                  <a:gd name="connsiteY63" fmla="*/ 2223500 h 2744555"/>
                                  <a:gd name="connsiteX64" fmla="*/ 2563477 w 3915621"/>
                                  <a:gd name="connsiteY64" fmla="*/ 2188331 h 2744555"/>
                                  <a:gd name="connsiteX65" fmla="*/ 2618185 w 3915621"/>
                                  <a:gd name="connsiteY65" fmla="*/ 2145346 h 2744555"/>
                                  <a:gd name="connsiteX66" fmla="*/ 2637723 w 3915621"/>
                                  <a:gd name="connsiteY66" fmla="*/ 2121900 h 2744555"/>
                                  <a:gd name="connsiteX67" fmla="*/ 2649446 w 3915621"/>
                                  <a:gd name="connsiteY67" fmla="*/ 2078915 h 2744555"/>
                                  <a:gd name="connsiteX68" fmla="*/ 2657262 w 3915621"/>
                                  <a:gd name="connsiteY68" fmla="*/ 2039838 h 2744555"/>
                                  <a:gd name="connsiteX69" fmla="*/ 2657262 w 3915621"/>
                                  <a:gd name="connsiteY69" fmla="*/ 2016392 h 2744555"/>
                                  <a:gd name="connsiteX70" fmla="*/ 2657262 w 3915621"/>
                                  <a:gd name="connsiteY70" fmla="*/ 1977315 h 2744555"/>
                                  <a:gd name="connsiteX71" fmla="*/ 2672892 w 3915621"/>
                                  <a:gd name="connsiteY71" fmla="*/ 1938238 h 2744555"/>
                                  <a:gd name="connsiteX72" fmla="*/ 2684616 w 3915621"/>
                                  <a:gd name="connsiteY72" fmla="*/ 1906977 h 2744555"/>
                                  <a:gd name="connsiteX73" fmla="*/ 2719785 w 3915621"/>
                                  <a:gd name="connsiteY73" fmla="*/ 1879623 h 2744555"/>
                                  <a:gd name="connsiteX74" fmla="*/ 2727600 w 3915621"/>
                                  <a:gd name="connsiteY74" fmla="*/ 1867900 h 2744555"/>
                                  <a:gd name="connsiteX75" fmla="*/ 2743231 w 3915621"/>
                                  <a:gd name="connsiteY75" fmla="*/ 1828823 h 2744555"/>
                                  <a:gd name="connsiteX76" fmla="*/ 2754954 w 3915621"/>
                                  <a:gd name="connsiteY76" fmla="*/ 1805377 h 2744555"/>
                                  <a:gd name="connsiteX77" fmla="*/ 2782308 w 3915621"/>
                                  <a:gd name="connsiteY77" fmla="*/ 1805377 h 2744555"/>
                                  <a:gd name="connsiteX78" fmla="*/ 2805754 w 3915621"/>
                                  <a:gd name="connsiteY78" fmla="*/ 1797562 h 2744555"/>
                                  <a:gd name="connsiteX79" fmla="*/ 2821385 w 3915621"/>
                                  <a:gd name="connsiteY79" fmla="*/ 1789746 h 2744555"/>
                                  <a:gd name="connsiteX80" fmla="*/ 2876092 w 3915621"/>
                                  <a:gd name="connsiteY80" fmla="*/ 1789746 h 2744555"/>
                                  <a:gd name="connsiteX81" fmla="*/ 2907354 w 3915621"/>
                                  <a:gd name="connsiteY81" fmla="*/ 1789746 h 2744555"/>
                                  <a:gd name="connsiteX82" fmla="*/ 2973785 w 3915621"/>
                                  <a:gd name="connsiteY82" fmla="*/ 1785838 h 2744555"/>
                                  <a:gd name="connsiteX83" fmla="*/ 2989416 w 3915621"/>
                                  <a:gd name="connsiteY83" fmla="*/ 1770208 h 2744555"/>
                                  <a:gd name="connsiteX84" fmla="*/ 3008954 w 3915621"/>
                                  <a:gd name="connsiteY84" fmla="*/ 1742854 h 2744555"/>
                                  <a:gd name="connsiteX85" fmla="*/ 3012862 w 3915621"/>
                                  <a:gd name="connsiteY85" fmla="*/ 1719408 h 2744555"/>
                                  <a:gd name="connsiteX86" fmla="*/ 3036308 w 3915621"/>
                                  <a:gd name="connsiteY86" fmla="*/ 1695962 h 2744555"/>
                                  <a:gd name="connsiteX87" fmla="*/ 3055846 w 3915621"/>
                                  <a:gd name="connsiteY87" fmla="*/ 1660792 h 2744555"/>
                                  <a:gd name="connsiteX88" fmla="*/ 3071477 w 3915621"/>
                                  <a:gd name="connsiteY88" fmla="*/ 1649069 h 2744555"/>
                                  <a:gd name="connsiteX89" fmla="*/ 3110554 w 3915621"/>
                                  <a:gd name="connsiteY89" fmla="*/ 1649069 h 2744555"/>
                                  <a:gd name="connsiteX90" fmla="*/ 3145723 w 3915621"/>
                                  <a:gd name="connsiteY90" fmla="*/ 1668608 h 2744555"/>
                                  <a:gd name="connsiteX91" fmla="*/ 3196523 w 3915621"/>
                                  <a:gd name="connsiteY91" fmla="*/ 1664700 h 2744555"/>
                                  <a:gd name="connsiteX92" fmla="*/ 3262954 w 3915621"/>
                                  <a:gd name="connsiteY92" fmla="*/ 1660792 h 2744555"/>
                                  <a:gd name="connsiteX93" fmla="*/ 3278585 w 3915621"/>
                                  <a:gd name="connsiteY93" fmla="*/ 1656885 h 2744555"/>
                                  <a:gd name="connsiteX94" fmla="*/ 3325477 w 3915621"/>
                                  <a:gd name="connsiteY94" fmla="*/ 1567008 h 2744555"/>
                                  <a:gd name="connsiteX95" fmla="*/ 3317662 w 3915621"/>
                                  <a:gd name="connsiteY95" fmla="*/ 1520115 h 2744555"/>
                                  <a:gd name="connsiteX96" fmla="*/ 3321569 w 3915621"/>
                                  <a:gd name="connsiteY96" fmla="*/ 1484946 h 2744555"/>
                                  <a:gd name="connsiteX97" fmla="*/ 3345016 w 3915621"/>
                                  <a:gd name="connsiteY97" fmla="*/ 1457592 h 2744555"/>
                                  <a:gd name="connsiteX98" fmla="*/ 3356739 w 3915621"/>
                                  <a:gd name="connsiteY98" fmla="*/ 1445869 h 2744555"/>
                                  <a:gd name="connsiteX99" fmla="*/ 3360646 w 3915621"/>
                                  <a:gd name="connsiteY99" fmla="*/ 1406792 h 2744555"/>
                                  <a:gd name="connsiteX100" fmla="*/ 3364554 w 3915621"/>
                                  <a:gd name="connsiteY100" fmla="*/ 1371623 h 2744555"/>
                                  <a:gd name="connsiteX101" fmla="*/ 3395816 w 3915621"/>
                                  <a:gd name="connsiteY101" fmla="*/ 1316915 h 2744555"/>
                                  <a:gd name="connsiteX102" fmla="*/ 3399723 w 3915621"/>
                                  <a:gd name="connsiteY102" fmla="*/ 1289562 h 2744555"/>
                                  <a:gd name="connsiteX103" fmla="*/ 3419262 w 3915621"/>
                                  <a:gd name="connsiteY103" fmla="*/ 1262208 h 2744555"/>
                                  <a:gd name="connsiteX104" fmla="*/ 3438800 w 3915621"/>
                                  <a:gd name="connsiteY104" fmla="*/ 1258300 h 2744555"/>
                                  <a:gd name="connsiteX105" fmla="*/ 3520862 w 3915621"/>
                                  <a:gd name="connsiteY105" fmla="*/ 1137162 h 2744555"/>
                                  <a:gd name="connsiteX106" fmla="*/ 3552123 w 3915621"/>
                                  <a:gd name="connsiteY106" fmla="*/ 1094177 h 2744555"/>
                                  <a:gd name="connsiteX107" fmla="*/ 3579477 w 3915621"/>
                                  <a:gd name="connsiteY107" fmla="*/ 1051192 h 2744555"/>
                                  <a:gd name="connsiteX108" fmla="*/ 3626369 w 3915621"/>
                                  <a:gd name="connsiteY108" fmla="*/ 1008208 h 2744555"/>
                                  <a:gd name="connsiteX109" fmla="*/ 3645908 w 3915621"/>
                                  <a:gd name="connsiteY109" fmla="*/ 1000392 h 2744555"/>
                                  <a:gd name="connsiteX110" fmla="*/ 3727969 w 3915621"/>
                                  <a:gd name="connsiteY110" fmla="*/ 988669 h 2744555"/>
                                  <a:gd name="connsiteX111" fmla="*/ 3798308 w 3915621"/>
                                  <a:gd name="connsiteY111" fmla="*/ 965223 h 2744555"/>
                                  <a:gd name="connsiteX112" fmla="*/ 3817846 w 3915621"/>
                                  <a:gd name="connsiteY112" fmla="*/ 965223 h 2744555"/>
                                  <a:gd name="connsiteX113" fmla="*/ 3833477 w 3915621"/>
                                  <a:gd name="connsiteY113" fmla="*/ 953500 h 2744555"/>
                                  <a:gd name="connsiteX114" fmla="*/ 3853016 w 3915621"/>
                                  <a:gd name="connsiteY114" fmla="*/ 906608 h 2744555"/>
                                  <a:gd name="connsiteX115" fmla="*/ 3892092 w 3915621"/>
                                  <a:gd name="connsiteY115" fmla="*/ 887069 h 2744555"/>
                                  <a:gd name="connsiteX116" fmla="*/ 3915539 w 3915621"/>
                                  <a:gd name="connsiteY116" fmla="*/ 879254 h 2744555"/>
                                  <a:gd name="connsiteX117" fmla="*/ 3884277 w 3915621"/>
                                  <a:gd name="connsiteY117" fmla="*/ 836269 h 2744555"/>
                                  <a:gd name="connsiteX118" fmla="*/ 3837385 w 3915621"/>
                                  <a:gd name="connsiteY118" fmla="*/ 789377 h 2744555"/>
                                  <a:gd name="connsiteX119" fmla="*/ 3845200 w 3915621"/>
                                  <a:gd name="connsiteY119" fmla="*/ 742485 h 2744555"/>
                                  <a:gd name="connsiteX120" fmla="*/ 3837385 w 3915621"/>
                                  <a:gd name="connsiteY120" fmla="*/ 699500 h 2744555"/>
                                  <a:gd name="connsiteX121" fmla="*/ 3813939 w 3915621"/>
                                  <a:gd name="connsiteY121" fmla="*/ 648700 h 2744555"/>
                                  <a:gd name="connsiteX122" fmla="*/ 3790492 w 3915621"/>
                                  <a:gd name="connsiteY122" fmla="*/ 625254 h 2744555"/>
                                  <a:gd name="connsiteX123" fmla="*/ 3751416 w 3915621"/>
                                  <a:gd name="connsiteY123" fmla="*/ 582269 h 2744555"/>
                                  <a:gd name="connsiteX124" fmla="*/ 3763139 w 3915621"/>
                                  <a:gd name="connsiteY124" fmla="*/ 508023 h 2744555"/>
                                  <a:gd name="connsiteX125" fmla="*/ 3802216 w 3915621"/>
                                  <a:gd name="connsiteY125" fmla="*/ 461131 h 2744555"/>
                                  <a:gd name="connsiteX126" fmla="*/ 3798308 w 3915621"/>
                                  <a:gd name="connsiteY126" fmla="*/ 429869 h 2744555"/>
                                  <a:gd name="connsiteX127" fmla="*/ 3802216 w 3915621"/>
                                  <a:gd name="connsiteY127" fmla="*/ 371254 h 2744555"/>
                                  <a:gd name="connsiteX128" fmla="*/ 3794400 w 3915621"/>
                                  <a:gd name="connsiteY128" fmla="*/ 328269 h 2744555"/>
                                  <a:gd name="connsiteX129" fmla="*/ 3774862 w 3915621"/>
                                  <a:gd name="connsiteY129" fmla="*/ 308731 h 2744555"/>
                                  <a:gd name="connsiteX130" fmla="*/ 3735785 w 3915621"/>
                                  <a:gd name="connsiteY130" fmla="*/ 297008 h 2744555"/>
                                  <a:gd name="connsiteX131" fmla="*/ 3720154 w 3915621"/>
                                  <a:gd name="connsiteY131" fmla="*/ 281377 h 2744555"/>
                                  <a:gd name="connsiteX132" fmla="*/ 3708431 w 3915621"/>
                                  <a:gd name="connsiteY132" fmla="*/ 273562 h 2744555"/>
                                  <a:gd name="connsiteX133" fmla="*/ 3661539 w 3915621"/>
                                  <a:gd name="connsiteY133" fmla="*/ 257931 h 2744555"/>
                                  <a:gd name="connsiteX134" fmla="*/ 3587292 w 3915621"/>
                                  <a:gd name="connsiteY134" fmla="*/ 238392 h 2744555"/>
                                  <a:gd name="connsiteX135" fmla="*/ 3513046 w 3915621"/>
                                  <a:gd name="connsiteY135" fmla="*/ 324362 h 2744555"/>
                                  <a:gd name="connsiteX136" fmla="*/ 3458339 w 3915621"/>
                                  <a:gd name="connsiteY136" fmla="*/ 382977 h 2744555"/>
                                  <a:gd name="connsiteX137" fmla="*/ 3434892 w 3915621"/>
                                  <a:gd name="connsiteY137" fmla="*/ 433777 h 2744555"/>
                                  <a:gd name="connsiteX138" fmla="*/ 3411446 w 3915621"/>
                                  <a:gd name="connsiteY138" fmla="*/ 461131 h 2744555"/>
                                  <a:gd name="connsiteX139" fmla="*/ 3395816 w 3915621"/>
                                  <a:gd name="connsiteY139" fmla="*/ 500208 h 2744555"/>
                                  <a:gd name="connsiteX140" fmla="*/ 3325477 w 3915621"/>
                                  <a:gd name="connsiteY140" fmla="*/ 543192 h 2744555"/>
                                  <a:gd name="connsiteX141" fmla="*/ 3321569 w 3915621"/>
                                  <a:gd name="connsiteY141" fmla="*/ 590085 h 2744555"/>
                                  <a:gd name="connsiteX142" fmla="*/ 3302031 w 3915621"/>
                                  <a:gd name="connsiteY142" fmla="*/ 629162 h 2744555"/>
                                  <a:gd name="connsiteX143" fmla="*/ 3286400 w 3915621"/>
                                  <a:gd name="connsiteY143" fmla="*/ 660423 h 2744555"/>
                                  <a:gd name="connsiteX144" fmla="*/ 3188708 w 3915621"/>
                                  <a:gd name="connsiteY144" fmla="*/ 687777 h 2744555"/>
                                  <a:gd name="connsiteX145" fmla="*/ 3130092 w 3915621"/>
                                  <a:gd name="connsiteY145" fmla="*/ 695592 h 2744555"/>
                                  <a:gd name="connsiteX146" fmla="*/ 3087108 w 3915621"/>
                                  <a:gd name="connsiteY146" fmla="*/ 660423 h 2744555"/>
                                  <a:gd name="connsiteX147" fmla="*/ 3071477 w 3915621"/>
                                  <a:gd name="connsiteY147" fmla="*/ 601808 h 2744555"/>
                                  <a:gd name="connsiteX148" fmla="*/ 3048031 w 3915621"/>
                                  <a:gd name="connsiteY148" fmla="*/ 500208 h 2744555"/>
                                  <a:gd name="connsiteX149" fmla="*/ 3044123 w 3915621"/>
                                  <a:gd name="connsiteY149" fmla="*/ 453315 h 2744555"/>
                                  <a:gd name="connsiteX150" fmla="*/ 3016769 w 3915621"/>
                                  <a:gd name="connsiteY150" fmla="*/ 406423 h 2744555"/>
                                  <a:gd name="connsiteX151" fmla="*/ 2962062 w 3915621"/>
                                  <a:gd name="connsiteY151" fmla="*/ 367346 h 2744555"/>
                                  <a:gd name="connsiteX152" fmla="*/ 2922985 w 3915621"/>
                                  <a:gd name="connsiteY152" fmla="*/ 332177 h 2744555"/>
                                  <a:gd name="connsiteX153" fmla="*/ 2880000 w 3915621"/>
                                  <a:gd name="connsiteY153" fmla="*/ 297008 h 2744555"/>
                                  <a:gd name="connsiteX154" fmla="*/ 2876092 w 3915621"/>
                                  <a:gd name="connsiteY154" fmla="*/ 246208 h 2744555"/>
                                  <a:gd name="connsiteX155" fmla="*/ 2903446 w 3915621"/>
                                  <a:gd name="connsiteY155" fmla="*/ 203223 h 2744555"/>
                                  <a:gd name="connsiteX156" fmla="*/ 2919077 w 3915621"/>
                                  <a:gd name="connsiteY156" fmla="*/ 160238 h 2744555"/>
                                  <a:gd name="connsiteX157" fmla="*/ 2876092 w 3915621"/>
                                  <a:gd name="connsiteY157" fmla="*/ 101623 h 2744555"/>
                                  <a:gd name="connsiteX158" fmla="*/ 2899539 w 3915621"/>
                                  <a:gd name="connsiteY158" fmla="*/ 82085 h 2744555"/>
                                  <a:gd name="connsiteX159" fmla="*/ 2911262 w 3915621"/>
                                  <a:gd name="connsiteY159" fmla="*/ 183685 h 2744555"/>
                                  <a:gd name="connsiteX160" fmla="*/ 2872185 w 3915621"/>
                                  <a:gd name="connsiteY160" fmla="*/ 10 h 2744555"/>
                                  <a:gd name="connsiteX161" fmla="*/ 2903446 w 3915621"/>
                                  <a:gd name="connsiteY161" fmla="*/ 175869 h 2744555"/>
                                  <a:gd name="connsiteX0" fmla="*/ 89908 w 3915621"/>
                                  <a:gd name="connsiteY0" fmla="*/ 2047654 h 2744555"/>
                                  <a:gd name="connsiteX1" fmla="*/ 15662 w 3915621"/>
                                  <a:gd name="connsiteY1" fmla="*/ 2102362 h 2744555"/>
                                  <a:gd name="connsiteX2" fmla="*/ 11754 w 3915621"/>
                                  <a:gd name="connsiteY2" fmla="*/ 2192238 h 2744555"/>
                                  <a:gd name="connsiteX3" fmla="*/ 31 w 3915621"/>
                                  <a:gd name="connsiteY3" fmla="*/ 2250854 h 2744555"/>
                                  <a:gd name="connsiteX4" fmla="*/ 15662 w 3915621"/>
                                  <a:gd name="connsiteY4" fmla="*/ 2301654 h 2744555"/>
                                  <a:gd name="connsiteX5" fmla="*/ 43016 w 3915621"/>
                                  <a:gd name="connsiteY5" fmla="*/ 2329008 h 2744555"/>
                                  <a:gd name="connsiteX6" fmla="*/ 54739 w 3915621"/>
                                  <a:gd name="connsiteY6" fmla="*/ 2371992 h 2744555"/>
                                  <a:gd name="connsiteX7" fmla="*/ 86000 w 3915621"/>
                                  <a:gd name="connsiteY7" fmla="*/ 2411069 h 2744555"/>
                                  <a:gd name="connsiteX8" fmla="*/ 86000 w 3915621"/>
                                  <a:gd name="connsiteY8" fmla="*/ 2438423 h 2744555"/>
                                  <a:gd name="connsiteX9" fmla="*/ 93816 w 3915621"/>
                                  <a:gd name="connsiteY9" fmla="*/ 2485315 h 2744555"/>
                                  <a:gd name="connsiteX10" fmla="*/ 121169 w 3915621"/>
                                  <a:gd name="connsiteY10" fmla="*/ 2536115 h 2744555"/>
                                  <a:gd name="connsiteX11" fmla="*/ 160246 w 3915621"/>
                                  <a:gd name="connsiteY11" fmla="*/ 2586915 h 2744555"/>
                                  <a:gd name="connsiteX12" fmla="*/ 187600 w 3915621"/>
                                  <a:gd name="connsiteY12" fmla="*/ 2586915 h 2744555"/>
                                  <a:gd name="connsiteX13" fmla="*/ 214954 w 3915621"/>
                                  <a:gd name="connsiteY13" fmla="*/ 2625992 h 2744555"/>
                                  <a:gd name="connsiteX14" fmla="*/ 293108 w 3915621"/>
                                  <a:gd name="connsiteY14" fmla="*/ 2668977 h 2744555"/>
                                  <a:gd name="connsiteX15" fmla="*/ 336092 w 3915621"/>
                                  <a:gd name="connsiteY15" fmla="*/ 2688515 h 2744555"/>
                                  <a:gd name="connsiteX16" fmla="*/ 406431 w 3915621"/>
                                  <a:gd name="connsiteY16" fmla="*/ 2676792 h 2744555"/>
                                  <a:gd name="connsiteX17" fmla="*/ 480677 w 3915621"/>
                                  <a:gd name="connsiteY17" fmla="*/ 2622085 h 2744555"/>
                                  <a:gd name="connsiteX18" fmla="*/ 508031 w 3915621"/>
                                  <a:gd name="connsiteY18" fmla="*/ 2610362 h 2744555"/>
                                  <a:gd name="connsiteX19" fmla="*/ 554923 w 3915621"/>
                                  <a:gd name="connsiteY19" fmla="*/ 2594731 h 2744555"/>
                                  <a:gd name="connsiteX20" fmla="*/ 586185 w 3915621"/>
                                  <a:gd name="connsiteY20" fmla="*/ 2590823 h 2744555"/>
                                  <a:gd name="connsiteX21" fmla="*/ 609631 w 3915621"/>
                                  <a:gd name="connsiteY21" fmla="*/ 2625992 h 2744555"/>
                                  <a:gd name="connsiteX22" fmla="*/ 660431 w 3915621"/>
                                  <a:gd name="connsiteY22" fmla="*/ 2657254 h 2744555"/>
                                  <a:gd name="connsiteX23" fmla="*/ 687785 w 3915621"/>
                                  <a:gd name="connsiteY23" fmla="*/ 2641623 h 2744555"/>
                                  <a:gd name="connsiteX24" fmla="*/ 722954 w 3915621"/>
                                  <a:gd name="connsiteY24" fmla="*/ 2641623 h 2744555"/>
                                  <a:gd name="connsiteX25" fmla="*/ 754216 w 3915621"/>
                                  <a:gd name="connsiteY25" fmla="*/ 2661162 h 2744555"/>
                                  <a:gd name="connsiteX26" fmla="*/ 777662 w 3915621"/>
                                  <a:gd name="connsiteY26" fmla="*/ 2657254 h 2744555"/>
                                  <a:gd name="connsiteX27" fmla="*/ 836277 w 3915621"/>
                                  <a:gd name="connsiteY27" fmla="*/ 2672885 h 2744555"/>
                                  <a:gd name="connsiteX28" fmla="*/ 859723 w 3915621"/>
                                  <a:gd name="connsiteY28" fmla="*/ 2676792 h 2744555"/>
                                  <a:gd name="connsiteX29" fmla="*/ 910523 w 3915621"/>
                                  <a:gd name="connsiteY29" fmla="*/ 2704146 h 2744555"/>
                                  <a:gd name="connsiteX30" fmla="*/ 961323 w 3915621"/>
                                  <a:gd name="connsiteY30" fmla="*/ 2727592 h 2744555"/>
                                  <a:gd name="connsiteX31" fmla="*/ 1004308 w 3915621"/>
                                  <a:gd name="connsiteY31" fmla="*/ 2743223 h 2744555"/>
                                  <a:gd name="connsiteX32" fmla="*/ 1059016 w 3915621"/>
                                  <a:gd name="connsiteY32" fmla="*/ 2692423 h 2744555"/>
                                  <a:gd name="connsiteX33" fmla="*/ 1074646 w 3915621"/>
                                  <a:gd name="connsiteY33" fmla="*/ 2672885 h 2744555"/>
                                  <a:gd name="connsiteX34" fmla="*/ 1109816 w 3915621"/>
                                  <a:gd name="connsiteY34" fmla="*/ 2625992 h 2744555"/>
                                  <a:gd name="connsiteX35" fmla="*/ 1129354 w 3915621"/>
                                  <a:gd name="connsiteY35" fmla="*/ 2598638 h 2744555"/>
                                  <a:gd name="connsiteX36" fmla="*/ 1148892 w 3915621"/>
                                  <a:gd name="connsiteY36" fmla="*/ 2579100 h 2744555"/>
                                  <a:gd name="connsiteX37" fmla="*/ 1203600 w 3915621"/>
                                  <a:gd name="connsiteY37" fmla="*/ 2540023 h 2744555"/>
                                  <a:gd name="connsiteX38" fmla="*/ 1234862 w 3915621"/>
                                  <a:gd name="connsiteY38" fmla="*/ 2508762 h 2744555"/>
                                  <a:gd name="connsiteX39" fmla="*/ 1281754 w 3915621"/>
                                  <a:gd name="connsiteY39" fmla="*/ 2485315 h 2744555"/>
                                  <a:gd name="connsiteX40" fmla="*/ 1797569 w 3915621"/>
                                  <a:gd name="connsiteY40" fmla="*/ 2352454 h 2744555"/>
                                  <a:gd name="connsiteX41" fmla="*/ 1809292 w 3915621"/>
                                  <a:gd name="connsiteY41" fmla="*/ 2329008 h 2744555"/>
                                  <a:gd name="connsiteX42" fmla="*/ 1813200 w 3915621"/>
                                  <a:gd name="connsiteY42" fmla="*/ 2313377 h 2744555"/>
                                  <a:gd name="connsiteX43" fmla="*/ 1852277 w 3915621"/>
                                  <a:gd name="connsiteY43" fmla="*/ 2329008 h 2744555"/>
                                  <a:gd name="connsiteX44" fmla="*/ 1906985 w 3915621"/>
                                  <a:gd name="connsiteY44" fmla="*/ 2352454 h 2744555"/>
                                  <a:gd name="connsiteX45" fmla="*/ 1942154 w 3915621"/>
                                  <a:gd name="connsiteY45" fmla="*/ 2371992 h 2744555"/>
                                  <a:gd name="connsiteX46" fmla="*/ 1977323 w 3915621"/>
                                  <a:gd name="connsiteY46" fmla="*/ 2407162 h 2744555"/>
                                  <a:gd name="connsiteX47" fmla="*/ 1992954 w 3915621"/>
                                  <a:gd name="connsiteY47" fmla="*/ 2422792 h 2744555"/>
                                  <a:gd name="connsiteX48" fmla="*/ 2075016 w 3915621"/>
                                  <a:gd name="connsiteY48" fmla="*/ 2414977 h 2744555"/>
                                  <a:gd name="connsiteX49" fmla="*/ 2086739 w 3915621"/>
                                  <a:gd name="connsiteY49" fmla="*/ 2414977 h 2744555"/>
                                  <a:gd name="connsiteX50" fmla="*/ 2121908 w 3915621"/>
                                  <a:gd name="connsiteY50" fmla="*/ 2442331 h 2744555"/>
                                  <a:gd name="connsiteX51" fmla="*/ 2184431 w 3915621"/>
                                  <a:gd name="connsiteY51" fmla="*/ 2465777 h 2744555"/>
                                  <a:gd name="connsiteX52" fmla="*/ 2223508 w 3915621"/>
                                  <a:gd name="connsiteY52" fmla="*/ 2497038 h 2744555"/>
                                  <a:gd name="connsiteX53" fmla="*/ 2231323 w 3915621"/>
                                  <a:gd name="connsiteY53" fmla="*/ 2500946 h 2744555"/>
                                  <a:gd name="connsiteX54" fmla="*/ 2516585 w 3915621"/>
                                  <a:gd name="connsiteY54" fmla="*/ 2481408 h 2744555"/>
                                  <a:gd name="connsiteX55" fmla="*/ 2489231 w 3915621"/>
                                  <a:gd name="connsiteY55" fmla="*/ 2442331 h 2744555"/>
                                  <a:gd name="connsiteX56" fmla="*/ 2477508 w 3915621"/>
                                  <a:gd name="connsiteY56" fmla="*/ 2387623 h 2744555"/>
                                  <a:gd name="connsiteX57" fmla="*/ 2465785 w 3915621"/>
                                  <a:gd name="connsiteY57" fmla="*/ 2348546 h 2744555"/>
                                  <a:gd name="connsiteX58" fmla="*/ 2461877 w 3915621"/>
                                  <a:gd name="connsiteY58" fmla="*/ 2309469 h 2744555"/>
                                  <a:gd name="connsiteX59" fmla="*/ 2461877 w 3915621"/>
                                  <a:gd name="connsiteY59" fmla="*/ 2282115 h 2744555"/>
                                  <a:gd name="connsiteX60" fmla="*/ 2481416 w 3915621"/>
                                  <a:gd name="connsiteY60" fmla="*/ 2266485 h 2744555"/>
                                  <a:gd name="connsiteX61" fmla="*/ 2504862 w 3915621"/>
                                  <a:gd name="connsiteY61" fmla="*/ 2254762 h 2744555"/>
                                  <a:gd name="connsiteX62" fmla="*/ 2516585 w 3915621"/>
                                  <a:gd name="connsiteY62" fmla="*/ 2227408 h 2744555"/>
                                  <a:gd name="connsiteX63" fmla="*/ 2520492 w 3915621"/>
                                  <a:gd name="connsiteY63" fmla="*/ 2223500 h 2744555"/>
                                  <a:gd name="connsiteX64" fmla="*/ 2563477 w 3915621"/>
                                  <a:gd name="connsiteY64" fmla="*/ 2188331 h 2744555"/>
                                  <a:gd name="connsiteX65" fmla="*/ 2618185 w 3915621"/>
                                  <a:gd name="connsiteY65" fmla="*/ 2145346 h 2744555"/>
                                  <a:gd name="connsiteX66" fmla="*/ 2637723 w 3915621"/>
                                  <a:gd name="connsiteY66" fmla="*/ 2121900 h 2744555"/>
                                  <a:gd name="connsiteX67" fmla="*/ 2649446 w 3915621"/>
                                  <a:gd name="connsiteY67" fmla="*/ 2078915 h 2744555"/>
                                  <a:gd name="connsiteX68" fmla="*/ 2657262 w 3915621"/>
                                  <a:gd name="connsiteY68" fmla="*/ 2039838 h 2744555"/>
                                  <a:gd name="connsiteX69" fmla="*/ 2657262 w 3915621"/>
                                  <a:gd name="connsiteY69" fmla="*/ 2016392 h 2744555"/>
                                  <a:gd name="connsiteX70" fmla="*/ 2657262 w 3915621"/>
                                  <a:gd name="connsiteY70" fmla="*/ 1977315 h 2744555"/>
                                  <a:gd name="connsiteX71" fmla="*/ 2672892 w 3915621"/>
                                  <a:gd name="connsiteY71" fmla="*/ 1938238 h 2744555"/>
                                  <a:gd name="connsiteX72" fmla="*/ 2684616 w 3915621"/>
                                  <a:gd name="connsiteY72" fmla="*/ 1906977 h 2744555"/>
                                  <a:gd name="connsiteX73" fmla="*/ 2719785 w 3915621"/>
                                  <a:gd name="connsiteY73" fmla="*/ 1879623 h 2744555"/>
                                  <a:gd name="connsiteX74" fmla="*/ 2727600 w 3915621"/>
                                  <a:gd name="connsiteY74" fmla="*/ 1867900 h 2744555"/>
                                  <a:gd name="connsiteX75" fmla="*/ 2743231 w 3915621"/>
                                  <a:gd name="connsiteY75" fmla="*/ 1828823 h 2744555"/>
                                  <a:gd name="connsiteX76" fmla="*/ 2754954 w 3915621"/>
                                  <a:gd name="connsiteY76" fmla="*/ 1805377 h 2744555"/>
                                  <a:gd name="connsiteX77" fmla="*/ 2782308 w 3915621"/>
                                  <a:gd name="connsiteY77" fmla="*/ 1805377 h 2744555"/>
                                  <a:gd name="connsiteX78" fmla="*/ 2805754 w 3915621"/>
                                  <a:gd name="connsiteY78" fmla="*/ 1797562 h 2744555"/>
                                  <a:gd name="connsiteX79" fmla="*/ 2821385 w 3915621"/>
                                  <a:gd name="connsiteY79" fmla="*/ 1789746 h 2744555"/>
                                  <a:gd name="connsiteX80" fmla="*/ 2876092 w 3915621"/>
                                  <a:gd name="connsiteY80" fmla="*/ 1789746 h 2744555"/>
                                  <a:gd name="connsiteX81" fmla="*/ 2907354 w 3915621"/>
                                  <a:gd name="connsiteY81" fmla="*/ 1789746 h 2744555"/>
                                  <a:gd name="connsiteX82" fmla="*/ 2973785 w 3915621"/>
                                  <a:gd name="connsiteY82" fmla="*/ 1785838 h 2744555"/>
                                  <a:gd name="connsiteX83" fmla="*/ 2989416 w 3915621"/>
                                  <a:gd name="connsiteY83" fmla="*/ 1770208 h 2744555"/>
                                  <a:gd name="connsiteX84" fmla="*/ 3008954 w 3915621"/>
                                  <a:gd name="connsiteY84" fmla="*/ 1742854 h 2744555"/>
                                  <a:gd name="connsiteX85" fmla="*/ 3012862 w 3915621"/>
                                  <a:gd name="connsiteY85" fmla="*/ 1719408 h 2744555"/>
                                  <a:gd name="connsiteX86" fmla="*/ 3036308 w 3915621"/>
                                  <a:gd name="connsiteY86" fmla="*/ 1695962 h 2744555"/>
                                  <a:gd name="connsiteX87" fmla="*/ 3055846 w 3915621"/>
                                  <a:gd name="connsiteY87" fmla="*/ 1660792 h 2744555"/>
                                  <a:gd name="connsiteX88" fmla="*/ 3071477 w 3915621"/>
                                  <a:gd name="connsiteY88" fmla="*/ 1649069 h 2744555"/>
                                  <a:gd name="connsiteX89" fmla="*/ 3110554 w 3915621"/>
                                  <a:gd name="connsiteY89" fmla="*/ 1649069 h 2744555"/>
                                  <a:gd name="connsiteX90" fmla="*/ 3145723 w 3915621"/>
                                  <a:gd name="connsiteY90" fmla="*/ 1668608 h 2744555"/>
                                  <a:gd name="connsiteX91" fmla="*/ 3196523 w 3915621"/>
                                  <a:gd name="connsiteY91" fmla="*/ 1664700 h 2744555"/>
                                  <a:gd name="connsiteX92" fmla="*/ 3262954 w 3915621"/>
                                  <a:gd name="connsiteY92" fmla="*/ 1660792 h 2744555"/>
                                  <a:gd name="connsiteX93" fmla="*/ 3278585 w 3915621"/>
                                  <a:gd name="connsiteY93" fmla="*/ 1656885 h 2744555"/>
                                  <a:gd name="connsiteX94" fmla="*/ 3325477 w 3915621"/>
                                  <a:gd name="connsiteY94" fmla="*/ 1567008 h 2744555"/>
                                  <a:gd name="connsiteX95" fmla="*/ 3317662 w 3915621"/>
                                  <a:gd name="connsiteY95" fmla="*/ 1520115 h 2744555"/>
                                  <a:gd name="connsiteX96" fmla="*/ 3321569 w 3915621"/>
                                  <a:gd name="connsiteY96" fmla="*/ 1484946 h 2744555"/>
                                  <a:gd name="connsiteX97" fmla="*/ 3345016 w 3915621"/>
                                  <a:gd name="connsiteY97" fmla="*/ 1457592 h 2744555"/>
                                  <a:gd name="connsiteX98" fmla="*/ 3356739 w 3915621"/>
                                  <a:gd name="connsiteY98" fmla="*/ 1445869 h 2744555"/>
                                  <a:gd name="connsiteX99" fmla="*/ 3360646 w 3915621"/>
                                  <a:gd name="connsiteY99" fmla="*/ 1406792 h 2744555"/>
                                  <a:gd name="connsiteX100" fmla="*/ 3364554 w 3915621"/>
                                  <a:gd name="connsiteY100" fmla="*/ 1371623 h 2744555"/>
                                  <a:gd name="connsiteX101" fmla="*/ 3395816 w 3915621"/>
                                  <a:gd name="connsiteY101" fmla="*/ 1316915 h 2744555"/>
                                  <a:gd name="connsiteX102" fmla="*/ 3399723 w 3915621"/>
                                  <a:gd name="connsiteY102" fmla="*/ 1289562 h 2744555"/>
                                  <a:gd name="connsiteX103" fmla="*/ 3419262 w 3915621"/>
                                  <a:gd name="connsiteY103" fmla="*/ 1262208 h 2744555"/>
                                  <a:gd name="connsiteX104" fmla="*/ 3438800 w 3915621"/>
                                  <a:gd name="connsiteY104" fmla="*/ 1258300 h 2744555"/>
                                  <a:gd name="connsiteX105" fmla="*/ 3520862 w 3915621"/>
                                  <a:gd name="connsiteY105" fmla="*/ 1137162 h 2744555"/>
                                  <a:gd name="connsiteX106" fmla="*/ 3552123 w 3915621"/>
                                  <a:gd name="connsiteY106" fmla="*/ 1094177 h 2744555"/>
                                  <a:gd name="connsiteX107" fmla="*/ 3579477 w 3915621"/>
                                  <a:gd name="connsiteY107" fmla="*/ 1051192 h 2744555"/>
                                  <a:gd name="connsiteX108" fmla="*/ 3626369 w 3915621"/>
                                  <a:gd name="connsiteY108" fmla="*/ 1008208 h 2744555"/>
                                  <a:gd name="connsiteX109" fmla="*/ 3645908 w 3915621"/>
                                  <a:gd name="connsiteY109" fmla="*/ 1000392 h 2744555"/>
                                  <a:gd name="connsiteX110" fmla="*/ 3727969 w 3915621"/>
                                  <a:gd name="connsiteY110" fmla="*/ 988669 h 2744555"/>
                                  <a:gd name="connsiteX111" fmla="*/ 3798308 w 3915621"/>
                                  <a:gd name="connsiteY111" fmla="*/ 965223 h 2744555"/>
                                  <a:gd name="connsiteX112" fmla="*/ 3817846 w 3915621"/>
                                  <a:gd name="connsiteY112" fmla="*/ 965223 h 2744555"/>
                                  <a:gd name="connsiteX113" fmla="*/ 3833477 w 3915621"/>
                                  <a:gd name="connsiteY113" fmla="*/ 953500 h 2744555"/>
                                  <a:gd name="connsiteX114" fmla="*/ 3853016 w 3915621"/>
                                  <a:gd name="connsiteY114" fmla="*/ 906608 h 2744555"/>
                                  <a:gd name="connsiteX115" fmla="*/ 3892092 w 3915621"/>
                                  <a:gd name="connsiteY115" fmla="*/ 887069 h 2744555"/>
                                  <a:gd name="connsiteX116" fmla="*/ 3915539 w 3915621"/>
                                  <a:gd name="connsiteY116" fmla="*/ 879254 h 2744555"/>
                                  <a:gd name="connsiteX117" fmla="*/ 3884277 w 3915621"/>
                                  <a:gd name="connsiteY117" fmla="*/ 836269 h 2744555"/>
                                  <a:gd name="connsiteX118" fmla="*/ 3837385 w 3915621"/>
                                  <a:gd name="connsiteY118" fmla="*/ 789377 h 2744555"/>
                                  <a:gd name="connsiteX119" fmla="*/ 3845200 w 3915621"/>
                                  <a:gd name="connsiteY119" fmla="*/ 742485 h 2744555"/>
                                  <a:gd name="connsiteX120" fmla="*/ 3837385 w 3915621"/>
                                  <a:gd name="connsiteY120" fmla="*/ 699500 h 2744555"/>
                                  <a:gd name="connsiteX121" fmla="*/ 3813939 w 3915621"/>
                                  <a:gd name="connsiteY121" fmla="*/ 648700 h 2744555"/>
                                  <a:gd name="connsiteX122" fmla="*/ 3790492 w 3915621"/>
                                  <a:gd name="connsiteY122" fmla="*/ 625254 h 2744555"/>
                                  <a:gd name="connsiteX123" fmla="*/ 3751416 w 3915621"/>
                                  <a:gd name="connsiteY123" fmla="*/ 582269 h 2744555"/>
                                  <a:gd name="connsiteX124" fmla="*/ 3763139 w 3915621"/>
                                  <a:gd name="connsiteY124" fmla="*/ 508023 h 2744555"/>
                                  <a:gd name="connsiteX125" fmla="*/ 3802216 w 3915621"/>
                                  <a:gd name="connsiteY125" fmla="*/ 461131 h 2744555"/>
                                  <a:gd name="connsiteX126" fmla="*/ 3798308 w 3915621"/>
                                  <a:gd name="connsiteY126" fmla="*/ 429869 h 2744555"/>
                                  <a:gd name="connsiteX127" fmla="*/ 3802216 w 3915621"/>
                                  <a:gd name="connsiteY127" fmla="*/ 371254 h 2744555"/>
                                  <a:gd name="connsiteX128" fmla="*/ 3794400 w 3915621"/>
                                  <a:gd name="connsiteY128" fmla="*/ 328269 h 2744555"/>
                                  <a:gd name="connsiteX129" fmla="*/ 3774862 w 3915621"/>
                                  <a:gd name="connsiteY129" fmla="*/ 308731 h 2744555"/>
                                  <a:gd name="connsiteX130" fmla="*/ 3735785 w 3915621"/>
                                  <a:gd name="connsiteY130" fmla="*/ 297008 h 2744555"/>
                                  <a:gd name="connsiteX131" fmla="*/ 3720154 w 3915621"/>
                                  <a:gd name="connsiteY131" fmla="*/ 281377 h 2744555"/>
                                  <a:gd name="connsiteX132" fmla="*/ 3708431 w 3915621"/>
                                  <a:gd name="connsiteY132" fmla="*/ 273562 h 2744555"/>
                                  <a:gd name="connsiteX133" fmla="*/ 3661539 w 3915621"/>
                                  <a:gd name="connsiteY133" fmla="*/ 257931 h 2744555"/>
                                  <a:gd name="connsiteX134" fmla="*/ 3587292 w 3915621"/>
                                  <a:gd name="connsiteY134" fmla="*/ 238392 h 2744555"/>
                                  <a:gd name="connsiteX135" fmla="*/ 3513046 w 3915621"/>
                                  <a:gd name="connsiteY135" fmla="*/ 324362 h 2744555"/>
                                  <a:gd name="connsiteX136" fmla="*/ 3458339 w 3915621"/>
                                  <a:gd name="connsiteY136" fmla="*/ 382977 h 2744555"/>
                                  <a:gd name="connsiteX137" fmla="*/ 3434892 w 3915621"/>
                                  <a:gd name="connsiteY137" fmla="*/ 433777 h 2744555"/>
                                  <a:gd name="connsiteX138" fmla="*/ 3411446 w 3915621"/>
                                  <a:gd name="connsiteY138" fmla="*/ 461131 h 2744555"/>
                                  <a:gd name="connsiteX139" fmla="*/ 3395816 w 3915621"/>
                                  <a:gd name="connsiteY139" fmla="*/ 500208 h 2744555"/>
                                  <a:gd name="connsiteX140" fmla="*/ 3325477 w 3915621"/>
                                  <a:gd name="connsiteY140" fmla="*/ 543192 h 2744555"/>
                                  <a:gd name="connsiteX141" fmla="*/ 3321569 w 3915621"/>
                                  <a:gd name="connsiteY141" fmla="*/ 590085 h 2744555"/>
                                  <a:gd name="connsiteX142" fmla="*/ 3302031 w 3915621"/>
                                  <a:gd name="connsiteY142" fmla="*/ 629162 h 2744555"/>
                                  <a:gd name="connsiteX143" fmla="*/ 3286400 w 3915621"/>
                                  <a:gd name="connsiteY143" fmla="*/ 660423 h 2744555"/>
                                  <a:gd name="connsiteX144" fmla="*/ 3188708 w 3915621"/>
                                  <a:gd name="connsiteY144" fmla="*/ 687777 h 2744555"/>
                                  <a:gd name="connsiteX145" fmla="*/ 3130092 w 3915621"/>
                                  <a:gd name="connsiteY145" fmla="*/ 695592 h 2744555"/>
                                  <a:gd name="connsiteX146" fmla="*/ 3087108 w 3915621"/>
                                  <a:gd name="connsiteY146" fmla="*/ 660423 h 2744555"/>
                                  <a:gd name="connsiteX147" fmla="*/ 3071477 w 3915621"/>
                                  <a:gd name="connsiteY147" fmla="*/ 601808 h 2744555"/>
                                  <a:gd name="connsiteX148" fmla="*/ 3048031 w 3915621"/>
                                  <a:gd name="connsiteY148" fmla="*/ 500208 h 2744555"/>
                                  <a:gd name="connsiteX149" fmla="*/ 3044123 w 3915621"/>
                                  <a:gd name="connsiteY149" fmla="*/ 453315 h 2744555"/>
                                  <a:gd name="connsiteX150" fmla="*/ 3016769 w 3915621"/>
                                  <a:gd name="connsiteY150" fmla="*/ 406423 h 2744555"/>
                                  <a:gd name="connsiteX151" fmla="*/ 2962062 w 3915621"/>
                                  <a:gd name="connsiteY151" fmla="*/ 367346 h 2744555"/>
                                  <a:gd name="connsiteX152" fmla="*/ 2922985 w 3915621"/>
                                  <a:gd name="connsiteY152" fmla="*/ 332177 h 2744555"/>
                                  <a:gd name="connsiteX153" fmla="*/ 2880000 w 3915621"/>
                                  <a:gd name="connsiteY153" fmla="*/ 297008 h 2744555"/>
                                  <a:gd name="connsiteX154" fmla="*/ 2876092 w 3915621"/>
                                  <a:gd name="connsiteY154" fmla="*/ 246208 h 2744555"/>
                                  <a:gd name="connsiteX155" fmla="*/ 2903446 w 3915621"/>
                                  <a:gd name="connsiteY155" fmla="*/ 203223 h 2744555"/>
                                  <a:gd name="connsiteX156" fmla="*/ 2919077 w 3915621"/>
                                  <a:gd name="connsiteY156" fmla="*/ 160238 h 2744555"/>
                                  <a:gd name="connsiteX157" fmla="*/ 2876092 w 3915621"/>
                                  <a:gd name="connsiteY157" fmla="*/ 101623 h 2744555"/>
                                  <a:gd name="connsiteX158" fmla="*/ 2907356 w 3915621"/>
                                  <a:gd name="connsiteY158" fmla="*/ 97716 h 2744555"/>
                                  <a:gd name="connsiteX159" fmla="*/ 2911262 w 3915621"/>
                                  <a:gd name="connsiteY159" fmla="*/ 183685 h 2744555"/>
                                  <a:gd name="connsiteX160" fmla="*/ 2872185 w 3915621"/>
                                  <a:gd name="connsiteY160" fmla="*/ 10 h 2744555"/>
                                  <a:gd name="connsiteX161" fmla="*/ 2903446 w 3915621"/>
                                  <a:gd name="connsiteY161" fmla="*/ 175869 h 274455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 ang="0">
                                    <a:pos x="connsiteX147" y="connsiteY147"/>
                                  </a:cxn>
                                  <a:cxn ang="0">
                                    <a:pos x="connsiteX148" y="connsiteY148"/>
                                  </a:cxn>
                                  <a:cxn ang="0">
                                    <a:pos x="connsiteX149" y="connsiteY149"/>
                                  </a:cxn>
                                  <a:cxn ang="0">
                                    <a:pos x="connsiteX150" y="connsiteY150"/>
                                  </a:cxn>
                                  <a:cxn ang="0">
                                    <a:pos x="connsiteX151" y="connsiteY151"/>
                                  </a:cxn>
                                  <a:cxn ang="0">
                                    <a:pos x="connsiteX152" y="connsiteY152"/>
                                  </a:cxn>
                                  <a:cxn ang="0">
                                    <a:pos x="connsiteX153" y="connsiteY153"/>
                                  </a:cxn>
                                  <a:cxn ang="0">
                                    <a:pos x="connsiteX154" y="connsiteY154"/>
                                  </a:cxn>
                                  <a:cxn ang="0">
                                    <a:pos x="connsiteX155" y="connsiteY155"/>
                                  </a:cxn>
                                  <a:cxn ang="0">
                                    <a:pos x="connsiteX156" y="connsiteY156"/>
                                  </a:cxn>
                                  <a:cxn ang="0">
                                    <a:pos x="connsiteX157" y="connsiteY157"/>
                                  </a:cxn>
                                  <a:cxn ang="0">
                                    <a:pos x="connsiteX158" y="connsiteY158"/>
                                  </a:cxn>
                                  <a:cxn ang="0">
                                    <a:pos x="connsiteX159" y="connsiteY159"/>
                                  </a:cxn>
                                  <a:cxn ang="0">
                                    <a:pos x="connsiteX160" y="connsiteY160"/>
                                  </a:cxn>
                                  <a:cxn ang="0">
                                    <a:pos x="connsiteX161" y="connsiteY161"/>
                                  </a:cxn>
                                </a:cxnLst>
                                <a:rect l="l" t="t" r="r" b="b"/>
                                <a:pathLst>
                                  <a:path w="3915621" h="2744555">
                                    <a:moveTo>
                                      <a:pt x="89908" y="2047654"/>
                                    </a:moveTo>
                                    <a:cubicBezTo>
                                      <a:pt x="59298" y="2062959"/>
                                      <a:pt x="28688" y="2078265"/>
                                      <a:pt x="15662" y="2102362"/>
                                    </a:cubicBezTo>
                                    <a:cubicBezTo>
                                      <a:pt x="2636" y="2126459"/>
                                      <a:pt x="14359" y="2167489"/>
                                      <a:pt x="11754" y="2192238"/>
                                    </a:cubicBezTo>
                                    <a:cubicBezTo>
                                      <a:pt x="9149" y="2216987"/>
                                      <a:pt x="-620" y="2232618"/>
                                      <a:pt x="31" y="2250854"/>
                                    </a:cubicBezTo>
                                    <a:cubicBezTo>
                                      <a:pt x="682" y="2269090"/>
                                      <a:pt x="8498" y="2288628"/>
                                      <a:pt x="15662" y="2301654"/>
                                    </a:cubicBezTo>
                                    <a:cubicBezTo>
                                      <a:pt x="22826" y="2314680"/>
                                      <a:pt x="36503" y="2317285"/>
                                      <a:pt x="43016" y="2329008"/>
                                    </a:cubicBezTo>
                                    <a:cubicBezTo>
                                      <a:pt x="49529" y="2340731"/>
                                      <a:pt x="47575" y="2358315"/>
                                      <a:pt x="54739" y="2371992"/>
                                    </a:cubicBezTo>
                                    <a:cubicBezTo>
                                      <a:pt x="61903" y="2385669"/>
                                      <a:pt x="80790" y="2399997"/>
                                      <a:pt x="86000" y="2411069"/>
                                    </a:cubicBezTo>
                                    <a:cubicBezTo>
                                      <a:pt x="91210" y="2422141"/>
                                      <a:pt x="84697" y="2426049"/>
                                      <a:pt x="86000" y="2438423"/>
                                    </a:cubicBezTo>
                                    <a:cubicBezTo>
                                      <a:pt x="87303" y="2450797"/>
                                      <a:pt x="87955" y="2469033"/>
                                      <a:pt x="93816" y="2485315"/>
                                    </a:cubicBezTo>
                                    <a:cubicBezTo>
                                      <a:pt x="99677" y="2501597"/>
                                      <a:pt x="110097" y="2519182"/>
                                      <a:pt x="121169" y="2536115"/>
                                    </a:cubicBezTo>
                                    <a:cubicBezTo>
                                      <a:pt x="132241" y="2553048"/>
                                      <a:pt x="149174" y="2578448"/>
                                      <a:pt x="160246" y="2586915"/>
                                    </a:cubicBezTo>
                                    <a:cubicBezTo>
                                      <a:pt x="171318" y="2595382"/>
                                      <a:pt x="178482" y="2580402"/>
                                      <a:pt x="187600" y="2586915"/>
                                    </a:cubicBezTo>
                                    <a:cubicBezTo>
                                      <a:pt x="196718" y="2593428"/>
                                      <a:pt x="197369" y="2612315"/>
                                      <a:pt x="214954" y="2625992"/>
                                    </a:cubicBezTo>
                                    <a:cubicBezTo>
                                      <a:pt x="232539" y="2639669"/>
                                      <a:pt x="272919" y="2658557"/>
                                      <a:pt x="293108" y="2668977"/>
                                    </a:cubicBezTo>
                                    <a:cubicBezTo>
                                      <a:pt x="313297" y="2679397"/>
                                      <a:pt x="317205" y="2687212"/>
                                      <a:pt x="336092" y="2688515"/>
                                    </a:cubicBezTo>
                                    <a:cubicBezTo>
                                      <a:pt x="354979" y="2689818"/>
                                      <a:pt x="382333" y="2687864"/>
                                      <a:pt x="406431" y="2676792"/>
                                    </a:cubicBezTo>
                                    <a:cubicBezTo>
                                      <a:pt x="430529" y="2665720"/>
                                      <a:pt x="463744" y="2633157"/>
                                      <a:pt x="480677" y="2622085"/>
                                    </a:cubicBezTo>
                                    <a:cubicBezTo>
                                      <a:pt x="497610" y="2611013"/>
                                      <a:pt x="495657" y="2614921"/>
                                      <a:pt x="508031" y="2610362"/>
                                    </a:cubicBezTo>
                                    <a:cubicBezTo>
                                      <a:pt x="520405" y="2605803"/>
                                      <a:pt x="541897" y="2597988"/>
                                      <a:pt x="554923" y="2594731"/>
                                    </a:cubicBezTo>
                                    <a:cubicBezTo>
                                      <a:pt x="567949" y="2591475"/>
                                      <a:pt x="577067" y="2585613"/>
                                      <a:pt x="586185" y="2590823"/>
                                    </a:cubicBezTo>
                                    <a:cubicBezTo>
                                      <a:pt x="595303" y="2596033"/>
                                      <a:pt x="597257" y="2614920"/>
                                      <a:pt x="609631" y="2625992"/>
                                    </a:cubicBezTo>
                                    <a:cubicBezTo>
                                      <a:pt x="622005" y="2637064"/>
                                      <a:pt x="647405" y="2654649"/>
                                      <a:pt x="660431" y="2657254"/>
                                    </a:cubicBezTo>
                                    <a:cubicBezTo>
                                      <a:pt x="673457" y="2659859"/>
                                      <a:pt x="677365" y="2644228"/>
                                      <a:pt x="687785" y="2641623"/>
                                    </a:cubicBezTo>
                                    <a:cubicBezTo>
                                      <a:pt x="698205" y="2639018"/>
                                      <a:pt x="711882" y="2638367"/>
                                      <a:pt x="722954" y="2641623"/>
                                    </a:cubicBezTo>
                                    <a:cubicBezTo>
                                      <a:pt x="734026" y="2644880"/>
                                      <a:pt x="745098" y="2658557"/>
                                      <a:pt x="754216" y="2661162"/>
                                    </a:cubicBezTo>
                                    <a:cubicBezTo>
                                      <a:pt x="763334" y="2663767"/>
                                      <a:pt x="763985" y="2655300"/>
                                      <a:pt x="777662" y="2657254"/>
                                    </a:cubicBezTo>
                                    <a:cubicBezTo>
                                      <a:pt x="791339" y="2659208"/>
                                      <a:pt x="822600" y="2669629"/>
                                      <a:pt x="836277" y="2672885"/>
                                    </a:cubicBezTo>
                                    <a:cubicBezTo>
                                      <a:pt x="849954" y="2676141"/>
                                      <a:pt x="847349" y="2671582"/>
                                      <a:pt x="859723" y="2676792"/>
                                    </a:cubicBezTo>
                                    <a:cubicBezTo>
                                      <a:pt x="872097" y="2682002"/>
                                      <a:pt x="893590" y="2695679"/>
                                      <a:pt x="910523" y="2704146"/>
                                    </a:cubicBezTo>
                                    <a:cubicBezTo>
                                      <a:pt x="927456" y="2712613"/>
                                      <a:pt x="945692" y="2721079"/>
                                      <a:pt x="961323" y="2727592"/>
                                    </a:cubicBezTo>
                                    <a:cubicBezTo>
                                      <a:pt x="976954" y="2734105"/>
                                      <a:pt x="988026" y="2749084"/>
                                      <a:pt x="1004308" y="2743223"/>
                                    </a:cubicBezTo>
                                    <a:cubicBezTo>
                                      <a:pt x="1020590" y="2737362"/>
                                      <a:pt x="1047293" y="2704146"/>
                                      <a:pt x="1059016" y="2692423"/>
                                    </a:cubicBezTo>
                                    <a:cubicBezTo>
                                      <a:pt x="1070739" y="2680700"/>
                                      <a:pt x="1066179" y="2683957"/>
                                      <a:pt x="1074646" y="2672885"/>
                                    </a:cubicBezTo>
                                    <a:cubicBezTo>
                                      <a:pt x="1083113" y="2661813"/>
                                      <a:pt x="1100698" y="2638366"/>
                                      <a:pt x="1109816" y="2625992"/>
                                    </a:cubicBezTo>
                                    <a:cubicBezTo>
                                      <a:pt x="1118934" y="2613618"/>
                                      <a:pt x="1122841" y="2606453"/>
                                      <a:pt x="1129354" y="2598638"/>
                                    </a:cubicBezTo>
                                    <a:cubicBezTo>
                                      <a:pt x="1135867" y="2590823"/>
                                      <a:pt x="1136518" y="2588869"/>
                                      <a:pt x="1148892" y="2579100"/>
                                    </a:cubicBezTo>
                                    <a:cubicBezTo>
                                      <a:pt x="1161266" y="2569331"/>
                                      <a:pt x="1189272" y="2551746"/>
                                      <a:pt x="1203600" y="2540023"/>
                                    </a:cubicBezTo>
                                    <a:cubicBezTo>
                                      <a:pt x="1217928" y="2528300"/>
                                      <a:pt x="1221836" y="2517880"/>
                                      <a:pt x="1234862" y="2508762"/>
                                    </a:cubicBezTo>
                                    <a:cubicBezTo>
                                      <a:pt x="1247888" y="2499644"/>
                                      <a:pt x="1187970" y="2511366"/>
                                      <a:pt x="1281754" y="2485315"/>
                                    </a:cubicBezTo>
                                    <a:cubicBezTo>
                                      <a:pt x="1375538" y="2459264"/>
                                      <a:pt x="1709646" y="2378505"/>
                                      <a:pt x="1797569" y="2352454"/>
                                    </a:cubicBezTo>
                                    <a:cubicBezTo>
                                      <a:pt x="1885492" y="2326403"/>
                                      <a:pt x="1809292" y="2329008"/>
                                      <a:pt x="1809292" y="2329008"/>
                                    </a:cubicBezTo>
                                    <a:cubicBezTo>
                                      <a:pt x="1811897" y="2322495"/>
                                      <a:pt x="1806036" y="2313377"/>
                                      <a:pt x="1813200" y="2313377"/>
                                    </a:cubicBezTo>
                                    <a:cubicBezTo>
                                      <a:pt x="1820364" y="2313377"/>
                                      <a:pt x="1836646" y="2322495"/>
                                      <a:pt x="1852277" y="2329008"/>
                                    </a:cubicBezTo>
                                    <a:cubicBezTo>
                                      <a:pt x="1867908" y="2335521"/>
                                      <a:pt x="1892005" y="2345290"/>
                                      <a:pt x="1906985" y="2352454"/>
                                    </a:cubicBezTo>
                                    <a:cubicBezTo>
                                      <a:pt x="1921965" y="2359618"/>
                                      <a:pt x="1930431" y="2362874"/>
                                      <a:pt x="1942154" y="2371992"/>
                                    </a:cubicBezTo>
                                    <a:cubicBezTo>
                                      <a:pt x="1953877" y="2381110"/>
                                      <a:pt x="1977323" y="2407162"/>
                                      <a:pt x="1977323" y="2407162"/>
                                    </a:cubicBezTo>
                                    <a:cubicBezTo>
                                      <a:pt x="1985790" y="2415629"/>
                                      <a:pt x="1976672" y="2421490"/>
                                      <a:pt x="1992954" y="2422792"/>
                                    </a:cubicBezTo>
                                    <a:cubicBezTo>
                                      <a:pt x="2009236" y="2424094"/>
                                      <a:pt x="2075016" y="2414977"/>
                                      <a:pt x="2075016" y="2414977"/>
                                    </a:cubicBezTo>
                                    <a:cubicBezTo>
                                      <a:pt x="2090647" y="2413675"/>
                                      <a:pt x="2078924" y="2410418"/>
                                      <a:pt x="2086739" y="2414977"/>
                                    </a:cubicBezTo>
                                    <a:cubicBezTo>
                                      <a:pt x="2094554" y="2419536"/>
                                      <a:pt x="2105626" y="2433864"/>
                                      <a:pt x="2121908" y="2442331"/>
                                    </a:cubicBezTo>
                                    <a:cubicBezTo>
                                      <a:pt x="2138190" y="2450798"/>
                                      <a:pt x="2167498" y="2456659"/>
                                      <a:pt x="2184431" y="2465777"/>
                                    </a:cubicBezTo>
                                    <a:cubicBezTo>
                                      <a:pt x="2201364" y="2474895"/>
                                      <a:pt x="2223508" y="2497038"/>
                                      <a:pt x="2223508" y="2497038"/>
                                    </a:cubicBezTo>
                                    <a:cubicBezTo>
                                      <a:pt x="2231323" y="2502900"/>
                                      <a:pt x="2182477" y="2503551"/>
                                      <a:pt x="2231323" y="2500946"/>
                                    </a:cubicBezTo>
                                    <a:cubicBezTo>
                                      <a:pt x="2280169" y="2498341"/>
                                      <a:pt x="2473600" y="2491177"/>
                                      <a:pt x="2516585" y="2481408"/>
                                    </a:cubicBezTo>
                                    <a:cubicBezTo>
                                      <a:pt x="2559570" y="2471639"/>
                                      <a:pt x="2495744" y="2457962"/>
                                      <a:pt x="2489231" y="2442331"/>
                                    </a:cubicBezTo>
                                    <a:cubicBezTo>
                                      <a:pt x="2482718" y="2426700"/>
                                      <a:pt x="2481416" y="2403254"/>
                                      <a:pt x="2477508" y="2387623"/>
                                    </a:cubicBezTo>
                                    <a:cubicBezTo>
                                      <a:pt x="2473600" y="2371992"/>
                                      <a:pt x="2468390" y="2361572"/>
                                      <a:pt x="2465785" y="2348546"/>
                                    </a:cubicBezTo>
                                    <a:cubicBezTo>
                                      <a:pt x="2463180" y="2335520"/>
                                      <a:pt x="2462528" y="2320541"/>
                                      <a:pt x="2461877" y="2309469"/>
                                    </a:cubicBezTo>
                                    <a:cubicBezTo>
                                      <a:pt x="2461226" y="2298397"/>
                                      <a:pt x="2458621" y="2289279"/>
                                      <a:pt x="2461877" y="2282115"/>
                                    </a:cubicBezTo>
                                    <a:cubicBezTo>
                                      <a:pt x="2465133" y="2274951"/>
                                      <a:pt x="2474252" y="2271044"/>
                                      <a:pt x="2481416" y="2266485"/>
                                    </a:cubicBezTo>
                                    <a:cubicBezTo>
                                      <a:pt x="2488580" y="2261926"/>
                                      <a:pt x="2499001" y="2261275"/>
                                      <a:pt x="2504862" y="2254762"/>
                                    </a:cubicBezTo>
                                    <a:cubicBezTo>
                                      <a:pt x="2510723" y="2248249"/>
                                      <a:pt x="2516585" y="2227408"/>
                                      <a:pt x="2516585" y="2227408"/>
                                    </a:cubicBezTo>
                                    <a:cubicBezTo>
                                      <a:pt x="2519190" y="2222198"/>
                                      <a:pt x="2512677" y="2230013"/>
                                      <a:pt x="2520492" y="2223500"/>
                                    </a:cubicBezTo>
                                    <a:cubicBezTo>
                                      <a:pt x="2528307" y="2216987"/>
                                      <a:pt x="2547195" y="2201357"/>
                                      <a:pt x="2563477" y="2188331"/>
                                    </a:cubicBezTo>
                                    <a:cubicBezTo>
                                      <a:pt x="2579759" y="2175305"/>
                                      <a:pt x="2605811" y="2156418"/>
                                      <a:pt x="2618185" y="2145346"/>
                                    </a:cubicBezTo>
                                    <a:cubicBezTo>
                                      <a:pt x="2630559" y="2134274"/>
                                      <a:pt x="2632513" y="2132972"/>
                                      <a:pt x="2637723" y="2121900"/>
                                    </a:cubicBezTo>
                                    <a:cubicBezTo>
                                      <a:pt x="2642933" y="2110828"/>
                                      <a:pt x="2646190" y="2092592"/>
                                      <a:pt x="2649446" y="2078915"/>
                                    </a:cubicBezTo>
                                    <a:cubicBezTo>
                                      <a:pt x="2652703" y="2065238"/>
                                      <a:pt x="2655959" y="2050259"/>
                                      <a:pt x="2657262" y="2039838"/>
                                    </a:cubicBezTo>
                                    <a:cubicBezTo>
                                      <a:pt x="2658565" y="2029417"/>
                                      <a:pt x="2657262" y="2016392"/>
                                      <a:pt x="2657262" y="2016392"/>
                                    </a:cubicBezTo>
                                    <a:cubicBezTo>
                                      <a:pt x="2657262" y="2005972"/>
                                      <a:pt x="2654657" y="1990341"/>
                                      <a:pt x="2657262" y="1977315"/>
                                    </a:cubicBezTo>
                                    <a:cubicBezTo>
                                      <a:pt x="2659867" y="1964289"/>
                                      <a:pt x="2668333" y="1949961"/>
                                      <a:pt x="2672892" y="1938238"/>
                                    </a:cubicBezTo>
                                    <a:cubicBezTo>
                                      <a:pt x="2677451" y="1926515"/>
                                      <a:pt x="2676801" y="1916746"/>
                                      <a:pt x="2684616" y="1906977"/>
                                    </a:cubicBezTo>
                                    <a:cubicBezTo>
                                      <a:pt x="2692431" y="1897208"/>
                                      <a:pt x="2719785" y="1879623"/>
                                      <a:pt x="2719785" y="1879623"/>
                                    </a:cubicBezTo>
                                    <a:cubicBezTo>
                                      <a:pt x="2726949" y="1873110"/>
                                      <a:pt x="2723692" y="1876367"/>
                                      <a:pt x="2727600" y="1867900"/>
                                    </a:cubicBezTo>
                                    <a:cubicBezTo>
                                      <a:pt x="2731508" y="1859433"/>
                                      <a:pt x="2738672" y="1839243"/>
                                      <a:pt x="2743231" y="1828823"/>
                                    </a:cubicBezTo>
                                    <a:cubicBezTo>
                                      <a:pt x="2747790" y="1818403"/>
                                      <a:pt x="2748441" y="1809285"/>
                                      <a:pt x="2754954" y="1805377"/>
                                    </a:cubicBezTo>
                                    <a:cubicBezTo>
                                      <a:pt x="2761467" y="1801469"/>
                                      <a:pt x="2773841" y="1806679"/>
                                      <a:pt x="2782308" y="1805377"/>
                                    </a:cubicBezTo>
                                    <a:cubicBezTo>
                                      <a:pt x="2790775" y="1804075"/>
                                      <a:pt x="2805754" y="1797562"/>
                                      <a:pt x="2805754" y="1797562"/>
                                    </a:cubicBezTo>
                                    <a:cubicBezTo>
                                      <a:pt x="2812267" y="1794957"/>
                                      <a:pt x="2809662" y="1791049"/>
                                      <a:pt x="2821385" y="1789746"/>
                                    </a:cubicBezTo>
                                    <a:cubicBezTo>
                                      <a:pt x="2833108" y="1788443"/>
                                      <a:pt x="2876092" y="1789746"/>
                                      <a:pt x="2876092" y="1789746"/>
                                    </a:cubicBezTo>
                                    <a:cubicBezTo>
                                      <a:pt x="2890420" y="1789746"/>
                                      <a:pt x="2891072" y="1790397"/>
                                      <a:pt x="2907354" y="1789746"/>
                                    </a:cubicBezTo>
                                    <a:cubicBezTo>
                                      <a:pt x="2923636" y="1789095"/>
                                      <a:pt x="2960108" y="1789094"/>
                                      <a:pt x="2973785" y="1785838"/>
                                    </a:cubicBezTo>
                                    <a:cubicBezTo>
                                      <a:pt x="2987462" y="1782582"/>
                                      <a:pt x="2983555" y="1777372"/>
                                      <a:pt x="2989416" y="1770208"/>
                                    </a:cubicBezTo>
                                    <a:cubicBezTo>
                                      <a:pt x="2995277" y="1763044"/>
                                      <a:pt x="3005046" y="1751321"/>
                                      <a:pt x="3008954" y="1742854"/>
                                    </a:cubicBezTo>
                                    <a:cubicBezTo>
                                      <a:pt x="3012862" y="1734387"/>
                                      <a:pt x="3008303" y="1727223"/>
                                      <a:pt x="3012862" y="1719408"/>
                                    </a:cubicBezTo>
                                    <a:cubicBezTo>
                                      <a:pt x="3017421" y="1711593"/>
                                      <a:pt x="3029144" y="1705731"/>
                                      <a:pt x="3036308" y="1695962"/>
                                    </a:cubicBezTo>
                                    <a:cubicBezTo>
                                      <a:pt x="3043472" y="1686193"/>
                                      <a:pt x="3049985" y="1668607"/>
                                      <a:pt x="3055846" y="1660792"/>
                                    </a:cubicBezTo>
                                    <a:cubicBezTo>
                                      <a:pt x="3061707" y="1652977"/>
                                      <a:pt x="3062359" y="1651023"/>
                                      <a:pt x="3071477" y="1649069"/>
                                    </a:cubicBezTo>
                                    <a:cubicBezTo>
                                      <a:pt x="3080595" y="1647115"/>
                                      <a:pt x="3098180" y="1645813"/>
                                      <a:pt x="3110554" y="1649069"/>
                                    </a:cubicBezTo>
                                    <a:cubicBezTo>
                                      <a:pt x="3122928" y="1652325"/>
                                      <a:pt x="3131395" y="1666003"/>
                                      <a:pt x="3145723" y="1668608"/>
                                    </a:cubicBezTo>
                                    <a:cubicBezTo>
                                      <a:pt x="3160051" y="1671213"/>
                                      <a:pt x="3196523" y="1664700"/>
                                      <a:pt x="3196523" y="1664700"/>
                                    </a:cubicBezTo>
                                    <a:lnTo>
                                      <a:pt x="3262954" y="1660792"/>
                                    </a:lnTo>
                                    <a:cubicBezTo>
                                      <a:pt x="3276631" y="1659489"/>
                                      <a:pt x="3268165" y="1672516"/>
                                      <a:pt x="3278585" y="1656885"/>
                                    </a:cubicBezTo>
                                    <a:cubicBezTo>
                                      <a:pt x="3289006" y="1641254"/>
                                      <a:pt x="3318964" y="1589803"/>
                                      <a:pt x="3325477" y="1567008"/>
                                    </a:cubicBezTo>
                                    <a:cubicBezTo>
                                      <a:pt x="3331990" y="1544213"/>
                                      <a:pt x="3318313" y="1533792"/>
                                      <a:pt x="3317662" y="1520115"/>
                                    </a:cubicBezTo>
                                    <a:cubicBezTo>
                                      <a:pt x="3317011" y="1506438"/>
                                      <a:pt x="3317010" y="1495366"/>
                                      <a:pt x="3321569" y="1484946"/>
                                    </a:cubicBezTo>
                                    <a:cubicBezTo>
                                      <a:pt x="3326128" y="1474526"/>
                                      <a:pt x="3345016" y="1457592"/>
                                      <a:pt x="3345016" y="1457592"/>
                                    </a:cubicBezTo>
                                    <a:cubicBezTo>
                                      <a:pt x="3350878" y="1451079"/>
                                      <a:pt x="3354134" y="1454336"/>
                                      <a:pt x="3356739" y="1445869"/>
                                    </a:cubicBezTo>
                                    <a:cubicBezTo>
                                      <a:pt x="3359344" y="1437402"/>
                                      <a:pt x="3359344" y="1419166"/>
                                      <a:pt x="3360646" y="1406792"/>
                                    </a:cubicBezTo>
                                    <a:cubicBezTo>
                                      <a:pt x="3361948" y="1394418"/>
                                      <a:pt x="3358692" y="1386602"/>
                                      <a:pt x="3364554" y="1371623"/>
                                    </a:cubicBezTo>
                                    <a:cubicBezTo>
                                      <a:pt x="3370416" y="1356643"/>
                                      <a:pt x="3389955" y="1330592"/>
                                      <a:pt x="3395816" y="1316915"/>
                                    </a:cubicBezTo>
                                    <a:cubicBezTo>
                                      <a:pt x="3401678" y="1303238"/>
                                      <a:pt x="3395815" y="1298680"/>
                                      <a:pt x="3399723" y="1289562"/>
                                    </a:cubicBezTo>
                                    <a:cubicBezTo>
                                      <a:pt x="3403631" y="1280444"/>
                                      <a:pt x="3412749" y="1267418"/>
                                      <a:pt x="3419262" y="1262208"/>
                                    </a:cubicBezTo>
                                    <a:cubicBezTo>
                                      <a:pt x="3425775" y="1256998"/>
                                      <a:pt x="3421867" y="1279141"/>
                                      <a:pt x="3438800" y="1258300"/>
                                    </a:cubicBezTo>
                                    <a:cubicBezTo>
                                      <a:pt x="3455733" y="1237459"/>
                                      <a:pt x="3501975" y="1164516"/>
                                      <a:pt x="3520862" y="1137162"/>
                                    </a:cubicBezTo>
                                    <a:cubicBezTo>
                                      <a:pt x="3539749" y="1109808"/>
                                      <a:pt x="3542354" y="1108505"/>
                                      <a:pt x="3552123" y="1094177"/>
                                    </a:cubicBezTo>
                                    <a:cubicBezTo>
                                      <a:pt x="3561892" y="1079849"/>
                                      <a:pt x="3567103" y="1065520"/>
                                      <a:pt x="3579477" y="1051192"/>
                                    </a:cubicBezTo>
                                    <a:cubicBezTo>
                                      <a:pt x="3591851" y="1036864"/>
                                      <a:pt x="3615297" y="1016675"/>
                                      <a:pt x="3626369" y="1008208"/>
                                    </a:cubicBezTo>
                                    <a:cubicBezTo>
                                      <a:pt x="3637441" y="999741"/>
                                      <a:pt x="3628975" y="1003648"/>
                                      <a:pt x="3645908" y="1000392"/>
                                    </a:cubicBezTo>
                                    <a:cubicBezTo>
                                      <a:pt x="3662841" y="997136"/>
                                      <a:pt x="3702569" y="994530"/>
                                      <a:pt x="3727969" y="988669"/>
                                    </a:cubicBezTo>
                                    <a:cubicBezTo>
                                      <a:pt x="3753369" y="982808"/>
                                      <a:pt x="3783329" y="969131"/>
                                      <a:pt x="3798308" y="965223"/>
                                    </a:cubicBezTo>
                                    <a:cubicBezTo>
                                      <a:pt x="3813287" y="961315"/>
                                      <a:pt x="3817846" y="965223"/>
                                      <a:pt x="3817846" y="965223"/>
                                    </a:cubicBezTo>
                                    <a:cubicBezTo>
                                      <a:pt x="3823708" y="963269"/>
                                      <a:pt x="3827615" y="963269"/>
                                      <a:pt x="3833477" y="953500"/>
                                    </a:cubicBezTo>
                                    <a:cubicBezTo>
                                      <a:pt x="3839339" y="943731"/>
                                      <a:pt x="3843247" y="917680"/>
                                      <a:pt x="3853016" y="906608"/>
                                    </a:cubicBezTo>
                                    <a:cubicBezTo>
                                      <a:pt x="3862785" y="895536"/>
                                      <a:pt x="3881672" y="891628"/>
                                      <a:pt x="3892092" y="887069"/>
                                    </a:cubicBezTo>
                                    <a:cubicBezTo>
                                      <a:pt x="3902512" y="882510"/>
                                      <a:pt x="3916841" y="887721"/>
                                      <a:pt x="3915539" y="879254"/>
                                    </a:cubicBezTo>
                                    <a:cubicBezTo>
                                      <a:pt x="3914237" y="870787"/>
                                      <a:pt x="3897303" y="851249"/>
                                      <a:pt x="3884277" y="836269"/>
                                    </a:cubicBezTo>
                                    <a:cubicBezTo>
                                      <a:pt x="3871251" y="821289"/>
                                      <a:pt x="3843898" y="805008"/>
                                      <a:pt x="3837385" y="789377"/>
                                    </a:cubicBezTo>
                                    <a:cubicBezTo>
                                      <a:pt x="3830872" y="773746"/>
                                      <a:pt x="3845200" y="757464"/>
                                      <a:pt x="3845200" y="742485"/>
                                    </a:cubicBezTo>
                                    <a:cubicBezTo>
                                      <a:pt x="3845200" y="727506"/>
                                      <a:pt x="3842595" y="715131"/>
                                      <a:pt x="3837385" y="699500"/>
                                    </a:cubicBezTo>
                                    <a:cubicBezTo>
                                      <a:pt x="3832175" y="683869"/>
                                      <a:pt x="3821755" y="661074"/>
                                      <a:pt x="3813939" y="648700"/>
                                    </a:cubicBezTo>
                                    <a:cubicBezTo>
                                      <a:pt x="3806124" y="636326"/>
                                      <a:pt x="3800912" y="636326"/>
                                      <a:pt x="3790492" y="625254"/>
                                    </a:cubicBezTo>
                                    <a:cubicBezTo>
                                      <a:pt x="3780072" y="614182"/>
                                      <a:pt x="3755975" y="601807"/>
                                      <a:pt x="3751416" y="582269"/>
                                    </a:cubicBezTo>
                                    <a:cubicBezTo>
                                      <a:pt x="3746857" y="562731"/>
                                      <a:pt x="3754672" y="528213"/>
                                      <a:pt x="3763139" y="508023"/>
                                    </a:cubicBezTo>
                                    <a:cubicBezTo>
                                      <a:pt x="3771606" y="487833"/>
                                      <a:pt x="3796355" y="474157"/>
                                      <a:pt x="3802216" y="461131"/>
                                    </a:cubicBezTo>
                                    <a:cubicBezTo>
                                      <a:pt x="3808077" y="448105"/>
                                      <a:pt x="3798308" y="444848"/>
                                      <a:pt x="3798308" y="429869"/>
                                    </a:cubicBezTo>
                                    <a:cubicBezTo>
                                      <a:pt x="3798308" y="414890"/>
                                      <a:pt x="3802867" y="388187"/>
                                      <a:pt x="3802216" y="371254"/>
                                    </a:cubicBezTo>
                                    <a:cubicBezTo>
                                      <a:pt x="3801565" y="354321"/>
                                      <a:pt x="3798959" y="338689"/>
                                      <a:pt x="3794400" y="328269"/>
                                    </a:cubicBezTo>
                                    <a:cubicBezTo>
                                      <a:pt x="3789841" y="317849"/>
                                      <a:pt x="3784631" y="313941"/>
                                      <a:pt x="3774862" y="308731"/>
                                    </a:cubicBezTo>
                                    <a:cubicBezTo>
                                      <a:pt x="3765093" y="303521"/>
                                      <a:pt x="3735785" y="297008"/>
                                      <a:pt x="3735785" y="297008"/>
                                    </a:cubicBezTo>
                                    <a:cubicBezTo>
                                      <a:pt x="3726667" y="292449"/>
                                      <a:pt x="3720154" y="281377"/>
                                      <a:pt x="3720154" y="281377"/>
                                    </a:cubicBezTo>
                                    <a:cubicBezTo>
                                      <a:pt x="3715595" y="277469"/>
                                      <a:pt x="3718200" y="277470"/>
                                      <a:pt x="3708431" y="273562"/>
                                    </a:cubicBezTo>
                                    <a:cubicBezTo>
                                      <a:pt x="3698662" y="269654"/>
                                      <a:pt x="3681729" y="263793"/>
                                      <a:pt x="3661539" y="257931"/>
                                    </a:cubicBezTo>
                                    <a:cubicBezTo>
                                      <a:pt x="3641349" y="252069"/>
                                      <a:pt x="3612041" y="227320"/>
                                      <a:pt x="3587292" y="238392"/>
                                    </a:cubicBezTo>
                                    <a:cubicBezTo>
                                      <a:pt x="3562543" y="249464"/>
                                      <a:pt x="3534538" y="300265"/>
                                      <a:pt x="3513046" y="324362"/>
                                    </a:cubicBezTo>
                                    <a:cubicBezTo>
                                      <a:pt x="3491554" y="348459"/>
                                      <a:pt x="3471365" y="364741"/>
                                      <a:pt x="3458339" y="382977"/>
                                    </a:cubicBezTo>
                                    <a:cubicBezTo>
                                      <a:pt x="3445313" y="401213"/>
                                      <a:pt x="3442708" y="420751"/>
                                      <a:pt x="3434892" y="433777"/>
                                    </a:cubicBezTo>
                                    <a:cubicBezTo>
                                      <a:pt x="3427077" y="446803"/>
                                      <a:pt x="3417959" y="450059"/>
                                      <a:pt x="3411446" y="461131"/>
                                    </a:cubicBezTo>
                                    <a:cubicBezTo>
                                      <a:pt x="3404933" y="472203"/>
                                      <a:pt x="3410144" y="486531"/>
                                      <a:pt x="3395816" y="500208"/>
                                    </a:cubicBezTo>
                                    <a:cubicBezTo>
                                      <a:pt x="3381488" y="513885"/>
                                      <a:pt x="3337852" y="528212"/>
                                      <a:pt x="3325477" y="543192"/>
                                    </a:cubicBezTo>
                                    <a:cubicBezTo>
                                      <a:pt x="3313103" y="558171"/>
                                      <a:pt x="3325477" y="575757"/>
                                      <a:pt x="3321569" y="590085"/>
                                    </a:cubicBezTo>
                                    <a:cubicBezTo>
                                      <a:pt x="3317661" y="604413"/>
                                      <a:pt x="3302031" y="629162"/>
                                      <a:pt x="3302031" y="629162"/>
                                    </a:cubicBezTo>
                                    <a:cubicBezTo>
                                      <a:pt x="3296170" y="640885"/>
                                      <a:pt x="3305287" y="650654"/>
                                      <a:pt x="3286400" y="660423"/>
                                    </a:cubicBezTo>
                                    <a:cubicBezTo>
                                      <a:pt x="3267513" y="670192"/>
                                      <a:pt x="3214759" y="681915"/>
                                      <a:pt x="3188708" y="687777"/>
                                    </a:cubicBezTo>
                                    <a:cubicBezTo>
                                      <a:pt x="3162657" y="693639"/>
                                      <a:pt x="3147025" y="700151"/>
                                      <a:pt x="3130092" y="695592"/>
                                    </a:cubicBezTo>
                                    <a:cubicBezTo>
                                      <a:pt x="3113159" y="691033"/>
                                      <a:pt x="3096877" y="676054"/>
                                      <a:pt x="3087108" y="660423"/>
                                    </a:cubicBezTo>
                                    <a:cubicBezTo>
                                      <a:pt x="3077339" y="644792"/>
                                      <a:pt x="3077990" y="628510"/>
                                      <a:pt x="3071477" y="601808"/>
                                    </a:cubicBezTo>
                                    <a:cubicBezTo>
                                      <a:pt x="3064964" y="575105"/>
                                      <a:pt x="3052590" y="524957"/>
                                      <a:pt x="3048031" y="500208"/>
                                    </a:cubicBezTo>
                                    <a:cubicBezTo>
                                      <a:pt x="3043472" y="475459"/>
                                      <a:pt x="3049333" y="468946"/>
                                      <a:pt x="3044123" y="453315"/>
                                    </a:cubicBezTo>
                                    <a:cubicBezTo>
                                      <a:pt x="3038913" y="437684"/>
                                      <a:pt x="3030446" y="420751"/>
                                      <a:pt x="3016769" y="406423"/>
                                    </a:cubicBezTo>
                                    <a:cubicBezTo>
                                      <a:pt x="3003092" y="392095"/>
                                      <a:pt x="2977693" y="379720"/>
                                      <a:pt x="2962062" y="367346"/>
                                    </a:cubicBezTo>
                                    <a:cubicBezTo>
                                      <a:pt x="2946431" y="354972"/>
                                      <a:pt x="2936662" y="343900"/>
                                      <a:pt x="2922985" y="332177"/>
                                    </a:cubicBezTo>
                                    <a:cubicBezTo>
                                      <a:pt x="2909308" y="320454"/>
                                      <a:pt x="2887815" y="311336"/>
                                      <a:pt x="2880000" y="297008"/>
                                    </a:cubicBezTo>
                                    <a:cubicBezTo>
                                      <a:pt x="2872185" y="282680"/>
                                      <a:pt x="2872184" y="261839"/>
                                      <a:pt x="2876092" y="246208"/>
                                    </a:cubicBezTo>
                                    <a:cubicBezTo>
                                      <a:pt x="2880000" y="230577"/>
                                      <a:pt x="2896282" y="217551"/>
                                      <a:pt x="2903446" y="203223"/>
                                    </a:cubicBezTo>
                                    <a:cubicBezTo>
                                      <a:pt x="2910610" y="188895"/>
                                      <a:pt x="2923636" y="177171"/>
                                      <a:pt x="2919077" y="160238"/>
                                    </a:cubicBezTo>
                                    <a:cubicBezTo>
                                      <a:pt x="2914518" y="143305"/>
                                      <a:pt x="2878045" y="112043"/>
                                      <a:pt x="2876092" y="101623"/>
                                    </a:cubicBezTo>
                                    <a:cubicBezTo>
                                      <a:pt x="2874139" y="91203"/>
                                      <a:pt x="2901494" y="84039"/>
                                      <a:pt x="2907356" y="97716"/>
                                    </a:cubicBezTo>
                                    <a:cubicBezTo>
                                      <a:pt x="2913218" y="111393"/>
                                      <a:pt x="2917124" y="199969"/>
                                      <a:pt x="2911262" y="183685"/>
                                    </a:cubicBezTo>
                                    <a:cubicBezTo>
                                      <a:pt x="2905400" y="167401"/>
                                      <a:pt x="2873488" y="1313"/>
                                      <a:pt x="2872185" y="10"/>
                                    </a:cubicBezTo>
                                    <a:cubicBezTo>
                                      <a:pt x="2870882" y="-1293"/>
                                      <a:pt x="2893025" y="114648"/>
                                      <a:pt x="2903446" y="175869"/>
                                    </a:cubicBezTo>
                                  </a:path>
                                </a:pathLst>
                              </a:custGeom>
                            </wps:spPr>
                            <wps:style>
                              <a:lnRef idx="3">
                                <a:schemeClr val="accent3"/>
                              </a:lnRef>
                              <a:fillRef idx="0">
                                <a:schemeClr val="accent3"/>
                              </a:fillRef>
                              <a:effectRef idx="2">
                                <a:schemeClr val="accent3"/>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21B0690" id="Forma libre: forma 27" o:spid="_x0000_s1026" style="position:absolute;margin-left:175.05pt;margin-top:79.45pt;width:308.3pt;height:216.1pt;z-index:251741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3915621,27445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" path="m89908,2047654v-30610,15305,-61220,30611,-74246,54708c2636,2126459,14359,2167489,11754,2192238,9149,2216987,-620,2232618,31,2250854v651,18236,8467,37774,15631,50800c22826,2314680,36503,2317285,43016,2329008v6513,11723,4559,29307,11723,42984c61903,2385669,80790,2399997,86000,2411069v5210,11072,-1303,14980,,27354c87303,2450797,87955,2469033,93816,2485315v5861,16282,16281,33867,27353,50800c132241,2553048,149174,2578448,160246,2586915v11072,8467,18236,-6513,27354,c196718,2593428,197369,2612315,214954,2625992v17585,13677,57965,32565,78154,42985c313297,2679397,317205,2687212,336092,2688515v18887,1303,46241,-651,70339,-11723c430529,2665720,463744,2633157,480677,2622085v16933,-11072,14980,-7164,27354,-11723c520405,2605803,541897,2597988,554923,2594731v13026,-3256,22144,-9118,31262,-3908c595303,2596033,597257,2614920,609631,2625992v12374,11072,37774,28657,50800,31262c673457,2659859,677365,2644228,687785,2641623v10420,-2605,24097,-3256,35169,c734026,2644880,745098,2658557,754216,2661162v9118,2605,9769,-5862,23446,-3908c791339,2659208,822600,2669629,836277,2672885v13677,3256,11072,-1303,23446,3907c872097,2682002,893590,2695679,910523,2704146v16933,8467,35169,16933,50800,23446c976954,2734105,988026,2749084,1004308,2743223v16282,-5861,42985,-39077,54708,-50800c1070739,2680700,1066179,2683957,1074646,2672885v8467,-11072,26052,-34519,35170,-46893c1118934,2613618,1122841,2606453,1129354,2598638v6513,-7815,7164,-9769,19538,-19538c1161266,2569331,1189272,2551746,1203600,2540023v14328,-11723,18236,-22143,31262,-31261c1247888,2499644,1187970,2511366,1281754,2485315v93784,-26051,427892,-106810,515815,-132861c1885492,2326403,1809292,2329008,1809292,2329008v2605,-6513,-3256,-15631,3908,-15631c1820364,2313377,1836646,2322495,1852277,2329008v15631,6513,39728,16282,54708,23446c1921965,2359618,1930431,2362874,1942154,2371992v11723,9118,35169,35170,35169,35170c1985790,2415629,1976672,2421490,1992954,2422792v16282,1302,82062,-7815,82062,-7815c2090647,2413675,2078924,2410418,2086739,2414977v7815,4559,18887,18887,35169,27354c2138190,2450798,2167498,2456659,2184431,2465777v16933,9118,39077,31261,39077,31261c2231323,2502900,2182477,2503551,2231323,2500946v48846,-2605,242277,-9769,285262,-19538c2559570,2471639,2495744,2457962,2489231,2442331v-6513,-15631,-7815,-39077,-11723,-54708c2473600,2371992,2468390,2361572,2465785,2348546v-2605,-13026,-3257,-28005,-3908,-39077c2461226,2298397,2458621,2289279,2461877,2282115v3256,-7164,12375,-11071,19539,-15630c2488580,2261926,2499001,2261275,2504862,2254762v5861,-6513,11723,-27354,11723,-27354c2519190,2222198,2512677,2230013,2520492,2223500v7815,-6513,26703,-22143,42985,-35169c2579759,2175305,2605811,2156418,2618185,2145346v12374,-11072,14328,-12374,19538,-23446c2642933,2110828,2646190,2092592,2649446,2078915v3257,-13677,6513,-28656,7816,-39077c2658565,2029417,2657262,2016392,2657262,2016392v,-10420,-2605,-26051,,-39077c2659867,1964289,2668333,1949961,2672892,1938238v4559,-11723,3909,-21492,11724,-31261c2692431,1897208,2719785,1879623,2719785,1879623v7164,-6513,3907,-3256,7815,-11723c2731508,1859433,2738672,1839243,2743231,1828823v4559,-10420,5210,-19538,11723,-23446c2761467,1801469,2773841,1806679,2782308,1805377v8467,-1302,23446,-7815,23446,-7815c2812267,1794957,2809662,1791049,2821385,1789746v11723,-1303,54707,,54707,c2890420,1789746,2891072,1790397,2907354,1789746v16282,-651,52754,-652,66431,-3908c2987462,1782582,2983555,1777372,2989416,1770208v5861,-7164,15630,-18887,19538,-27354c3012862,1734387,3008303,1727223,3012862,1719408v4559,-7815,16282,-13677,23446,-23446c3043472,1686193,3049985,1668607,3055846,1660792v5861,-7815,6513,-9769,15631,-11723c3080595,1647115,3098180,1645813,3110554,1649069v12374,3256,20841,16934,35169,19539c3160051,1671213,3196523,1664700,3196523,1664700r66431,-3908c3276631,1659489,3268165,1672516,3278585,1656885v10421,-15631,40379,-67082,46892,-89877c3331990,1544213,3318313,1533792,3317662,1520115v-651,-13677,-652,-24749,3907,-35169c3326128,1474526,3345016,1457592,3345016,1457592v5862,-6513,9118,-3256,11723,-11723c3359344,1437402,3359344,1419166,3360646,1406792v1302,-12374,-1954,-20190,3908,-35169c3370416,1356643,3389955,1330592,3395816,1316915v5862,-13677,-1,-18235,3907,-27353c3403631,1280444,3412749,1267418,3419262,1262208v6513,-5210,2605,16933,19538,-3908c3455733,1237459,3501975,1164516,3520862,1137162v18887,-27354,21492,-28657,31261,-42985c3561892,1079849,3567103,1065520,3579477,1051192v12374,-14328,35820,-34517,46892,-42984c3637441,999741,3628975,1003648,3645908,1000392v16933,-3256,56661,-5862,82061,-11723c3753369,982808,3783329,969131,3798308,965223v14979,-3908,19538,,19538,c3823708,963269,3827615,963269,3833477,953500v5862,-9769,9770,-35820,19539,-46892c3862785,895536,3881672,891628,3892092,887069v10420,-4559,24749,652,23447,-7815c3914237,870787,3897303,851249,3884277,836269v-13026,-14980,-40379,-31261,-46892,-46892c3830872,773746,3845200,757464,3845200,742485v,-14979,-2605,-27354,-7815,-42985c3832175,683869,3821755,661074,3813939,648700v-7815,-12374,-13027,-12374,-23447,-23446c3780072,614182,3755975,601807,3751416,582269v-4559,-19538,3256,-54056,11723,-74246c3771606,487833,3796355,474157,3802216,461131v5861,-13026,-3908,-16283,-3908,-31262c3798308,414890,3802867,388187,3802216,371254v-651,-16933,-3257,-32565,-7816,-42985c3789841,317849,3784631,313941,3774862,308731v-9769,-5210,-39077,-11723,-39077,-11723c3726667,292449,3720154,281377,3720154,281377v-4559,-3908,-1954,-3907,-11723,-7815c3698662,269654,3681729,263793,3661539,257931v-20190,-5862,-49498,-30611,-74247,-19539c3562543,249464,3534538,300265,3513046,324362v-21492,24097,-41681,40379,-54707,58615c3445313,401213,3442708,420751,3434892,433777v-7815,13026,-16933,16282,-23446,27354c3404933,472203,3410144,486531,3395816,500208v-14328,13677,-57964,28004,-70339,42984c3313103,558171,3325477,575757,3321569,590085v-3908,14328,-19538,39077,-19538,39077c3296170,640885,3305287,650654,3286400,660423v-18887,9769,-71641,21492,-97692,27354c3162657,693639,3147025,700151,3130092,695592v-16933,-4559,-33215,-19538,-42984,-35169c3077339,644792,3077990,628510,3071477,601808v-6513,-26703,-18887,-76851,-23446,-101600c3043472,475459,3049333,468946,3044123,453315v-5210,-15631,-13677,-32564,-27354,-46892c3003092,392095,2977693,379720,2962062,367346v-15631,-12374,-25400,-23446,-39077,-35169c2909308,320454,2887815,311336,2880000,297008v-7815,-14328,-7816,-35169,-3908,-50800c2880000,230577,2896282,217551,2903446,203223v7164,-14328,20190,-26052,15631,-42985c2914518,143305,2878045,112043,2876092,101623v-1953,-10420,25402,-17584,31264,-3907c2913218,111393,2917124,199969,2911262,183685,2905400,167401,2873488,1313,2872185,10v-1303,-1303,20840,114638,31261,175859e" filled="f" strokecolor="#9bbb59 [3206]" strokeweight="3pt">
                      <v:shadow on="t" color="black" opacity="22937f" origin=",.5" offset="0,.63889mm"/>
                      <v:path arrowok="t" o:connecttype="custom" o:connectlocs="89908,2047654;15662,2102362;11754,2192238;31,2250854;15662,2301654;43016,2329008;54739,2371992;86000,2411069;86000,2438423;93816,2485315;121169,2536115;160246,2586915;187600,2586915;214954,2625992;293108,2668977;336092,2688515;406431,2676792;480677,2622085;508031,2610362;554923,2594731;586185,2590823;609631,2625992;660431,2657254;687785,2641623;722954,2641623;754216,2661162;777662,2657254;836277,2672885;859723,2676792;910523,2704146;961323,2727592;1004308,2743223;1059016,2692423;1074646,2672885;1109816,2625992;1129354,2598638;1148892,2579100;1203600,2540023;1234862,2508762;1281754,2485315;1797569,2352454;1809292,2329008;1813200,2313377;1852277,2329008;1906985,2352454;1942154,2371992;1977323,2407162;1992954,2422792;2075016,2414977;2086739,2414977;2121908,2442331;2184431,2465777;2223508,2497038;2231323,2500946;2516585,2481408;2489231,2442331;2477508,2387623;2465785,2348546;2461877,2309469;2461877,2282115;2481416,2266485;2504862,2254762;2516585,2227408;2520492,2223500;2563477,2188331;2618185,2145346;2637723,2121900;2649446,2078915;2657262,2039838;2657262,2016392;2657262,1977315;2672892,1938238;2684616,1906977;2719785,1879623;2727600,1867900;2743231,1828823;2754954,1805377;2782308,1805377;2805754,1797562;2821385,1789746;2876092,1789746;2907354,1789746;2973785,1785838;2989416,1770208;3008954,1742854;3012862,1719408;3036308,1695962;3055846,1660792;3071477,1649069;3110554,1649069;3145723,1668608;3196523,1664700;3262954,1660792;3278585,1656885;3325477,1567008;3317662,1520115;3321569,1484946;3345016,1457592;3356739,1445869;3360646,1406792;3364554,1371623;3395816,1316915;3399723,1289562;3419262,1262208;3438800,1258300;3520862,1137162;3552123,1094177;3579477,1051192;3626369,1008208;3645908,1000392;3727969,988669;3798308,965223;3817846,965223;3833477,953500;3853016,906608;3892092,887069;3915539,879254;3884277,836269;3837385,789377;3845200,742485;3837385,699500;3813939,648700;3790492,625254;3751416,582269;3763139,508023;3802216,461131;3798308,429869;3802216,371254;3794400,328269;3774862,308731;3735785,297008;3720154,281377;3708431,273562;3661539,257931;3587292,238392;3513046,324362;3458339,382977;3434892,433777;3411446,461131;3395816,500208;3325477,543192;3321569,590085;3302031,629162;3286400,660423;3188708,687777;3130092,695592;3087108,660423;3071477,601808;3048031,500208;3044123,453315;3016769,406423;2962062,367346;2922985,332177;2880000,297008;2876092,246208;2903446,203223;2919077,160238;2876092,101623;2907356,97716;2911262,183685;2872185,10;2903446,175869" o:connectangles="0,0,0,0,0,0,0,0,0,0,0,0,0,0,0,0,0,0,0,0,0,0,0,0,0,0,0,0,0,0,0,0,0,0,0,0,0,0,0,0,0,0,0,0,0,0,0,0,0,0,0,0,0,0,0,0,0,0,0,0,0,0,0,0,0,0,0,0,0,0,0,0,0,0,0,0,0,0,0,0,0,0,0,0,0,0,0,0,0,0,0,0,0,0,0,0,0,0,0,0,0,0,0,0,0,0,0,0,0,0,0,0,0,0,0,0,0,0,0,0,0,0,0,0,0,0,0,0,0,0,0,0,0,0,0,0,0,0,0,0,0,0,0,0,0,0,0,0,0,0,0,0,0,0,0,0,0,0,0,0,0,0"/>
                    </v:shape>
                  </w:pict>
                </mc:Fallback>
              </mc:AlternateContent>
            </w:r>
            <w:r w:rsidR="004C1B0F">
              <w:rPr>
                <w:noProof/>
              </w:rPr>
              <mc:AlternateContent>
                <mc:Choice Requires="wps">
                  <w:drawing>
                    <wp:anchor distT="0" distB="0" distL="114300" distR="114300" simplePos="0" relativeHeight="251740160" behindDoc="0" locked="0" layoutInCell="1" allowOverlap="1" wp14:anchorId="2EC92FAB" wp14:editId="51F29D70">
                      <wp:simplePos x="0" y="0"/>
                      <wp:positionH relativeFrom="column">
                        <wp:posOffset>2275228</wp:posOffset>
                      </wp:positionH>
                      <wp:positionV relativeFrom="paragraph">
                        <wp:posOffset>716866</wp:posOffset>
                      </wp:positionV>
                      <wp:extent cx="184894" cy="2325077"/>
                      <wp:effectExtent l="76200" t="38100" r="43815" b="94615"/>
                      <wp:wrapNone/>
                      <wp:docPr id="26" name="Forma libre: forma 26"/>
                      <wp:cNvGraphicFramePr/>
                      <a:graphic xmlns:a="http://schemas.openxmlformats.org/drawingml/2006/main">
                        <a:graphicData uri="http://schemas.microsoft.com/office/word/2010/wordprocessingShape">
                          <wps:wsp>
                            <wps:cNvSpPr/>
                            <wps:spPr>
                              <a:xfrm>
                                <a:off x="0" y="0"/>
                                <a:ext cx="184894" cy="2325077"/>
                              </a:xfrm>
                              <a:custGeom>
                                <a:avLst/>
                                <a:gdLst>
                                  <a:gd name="connsiteX0" fmla="*/ 102554 w 184894"/>
                                  <a:gd name="connsiteY0" fmla="*/ 0 h 2325077"/>
                                  <a:gd name="connsiteX1" fmla="*/ 43939 w 184894"/>
                                  <a:gd name="connsiteY1" fmla="*/ 312616 h 2325077"/>
                                  <a:gd name="connsiteX2" fmla="*/ 79108 w 184894"/>
                                  <a:gd name="connsiteY2" fmla="*/ 449385 h 2325077"/>
                                  <a:gd name="connsiteX3" fmla="*/ 4862 w 184894"/>
                                  <a:gd name="connsiteY3" fmla="*/ 836246 h 2325077"/>
                                  <a:gd name="connsiteX4" fmla="*/ 24400 w 184894"/>
                                  <a:gd name="connsiteY4" fmla="*/ 898769 h 2325077"/>
                                  <a:gd name="connsiteX5" fmla="*/ 16585 w 184894"/>
                                  <a:gd name="connsiteY5" fmla="*/ 945662 h 2325077"/>
                                  <a:gd name="connsiteX6" fmla="*/ 4862 w 184894"/>
                                  <a:gd name="connsiteY6" fmla="*/ 969108 h 2325077"/>
                                  <a:gd name="connsiteX7" fmla="*/ 954 w 184894"/>
                                  <a:gd name="connsiteY7" fmla="*/ 1000369 h 2325077"/>
                                  <a:gd name="connsiteX8" fmla="*/ 4862 w 184894"/>
                                  <a:gd name="connsiteY8" fmla="*/ 1019908 h 2325077"/>
                                  <a:gd name="connsiteX9" fmla="*/ 16585 w 184894"/>
                                  <a:gd name="connsiteY9" fmla="*/ 1062892 h 2325077"/>
                                  <a:gd name="connsiteX10" fmla="*/ 24400 w 184894"/>
                                  <a:gd name="connsiteY10" fmla="*/ 1101969 h 2325077"/>
                                  <a:gd name="connsiteX11" fmla="*/ 32215 w 184894"/>
                                  <a:gd name="connsiteY11" fmla="*/ 1121508 h 2325077"/>
                                  <a:gd name="connsiteX12" fmla="*/ 40031 w 184894"/>
                                  <a:gd name="connsiteY12" fmla="*/ 1168400 h 2325077"/>
                                  <a:gd name="connsiteX13" fmla="*/ 24400 w 184894"/>
                                  <a:gd name="connsiteY13" fmla="*/ 1219200 h 2325077"/>
                                  <a:gd name="connsiteX14" fmla="*/ 954 w 184894"/>
                                  <a:gd name="connsiteY14" fmla="*/ 1250462 h 2325077"/>
                                  <a:gd name="connsiteX15" fmla="*/ 59569 w 184894"/>
                                  <a:gd name="connsiteY15" fmla="*/ 1285631 h 2325077"/>
                                  <a:gd name="connsiteX16" fmla="*/ 71292 w 184894"/>
                                  <a:gd name="connsiteY16" fmla="*/ 1309077 h 2325077"/>
                                  <a:gd name="connsiteX17" fmla="*/ 102554 w 184894"/>
                                  <a:gd name="connsiteY17" fmla="*/ 1336431 h 2325077"/>
                                  <a:gd name="connsiteX18" fmla="*/ 126000 w 184894"/>
                                  <a:gd name="connsiteY18" fmla="*/ 1391139 h 2325077"/>
                                  <a:gd name="connsiteX19" fmla="*/ 145539 w 184894"/>
                                  <a:gd name="connsiteY19" fmla="*/ 1426308 h 2325077"/>
                                  <a:gd name="connsiteX20" fmla="*/ 153354 w 184894"/>
                                  <a:gd name="connsiteY20" fmla="*/ 1449754 h 2325077"/>
                                  <a:gd name="connsiteX21" fmla="*/ 114277 w 184894"/>
                                  <a:gd name="connsiteY21" fmla="*/ 1496646 h 2325077"/>
                                  <a:gd name="connsiteX22" fmla="*/ 83015 w 184894"/>
                                  <a:gd name="connsiteY22" fmla="*/ 1547446 h 2325077"/>
                                  <a:gd name="connsiteX23" fmla="*/ 51754 w 184894"/>
                                  <a:gd name="connsiteY23" fmla="*/ 1574800 h 2325077"/>
                                  <a:gd name="connsiteX24" fmla="*/ 32215 w 184894"/>
                                  <a:gd name="connsiteY24" fmla="*/ 1629508 h 2325077"/>
                                  <a:gd name="connsiteX25" fmla="*/ 954 w 184894"/>
                                  <a:gd name="connsiteY25" fmla="*/ 1676400 h 2325077"/>
                                  <a:gd name="connsiteX26" fmla="*/ 28308 w 184894"/>
                                  <a:gd name="connsiteY26" fmla="*/ 1703754 h 2325077"/>
                                  <a:gd name="connsiteX27" fmla="*/ 24400 w 184894"/>
                                  <a:gd name="connsiteY27" fmla="*/ 1738923 h 2325077"/>
                                  <a:gd name="connsiteX28" fmla="*/ 24400 w 184894"/>
                                  <a:gd name="connsiteY28" fmla="*/ 1785816 h 2325077"/>
                                  <a:gd name="connsiteX29" fmla="*/ 47846 w 184894"/>
                                  <a:gd name="connsiteY29" fmla="*/ 1813169 h 2325077"/>
                                  <a:gd name="connsiteX30" fmla="*/ 51754 w 184894"/>
                                  <a:gd name="connsiteY30" fmla="*/ 1852246 h 2325077"/>
                                  <a:gd name="connsiteX31" fmla="*/ 90831 w 184894"/>
                                  <a:gd name="connsiteY31" fmla="*/ 1934308 h 2325077"/>
                                  <a:gd name="connsiteX32" fmla="*/ 98646 w 184894"/>
                                  <a:gd name="connsiteY32" fmla="*/ 1973385 h 2325077"/>
                                  <a:gd name="connsiteX33" fmla="*/ 114277 w 184894"/>
                                  <a:gd name="connsiteY33" fmla="*/ 2047631 h 2325077"/>
                                  <a:gd name="connsiteX34" fmla="*/ 126000 w 184894"/>
                                  <a:gd name="connsiteY34" fmla="*/ 2071077 h 2325077"/>
                                  <a:gd name="connsiteX35" fmla="*/ 145539 w 184894"/>
                                  <a:gd name="connsiteY35" fmla="*/ 2102339 h 2325077"/>
                                  <a:gd name="connsiteX36" fmla="*/ 118185 w 184894"/>
                                  <a:gd name="connsiteY36" fmla="*/ 2121877 h 2325077"/>
                                  <a:gd name="connsiteX37" fmla="*/ 126000 w 184894"/>
                                  <a:gd name="connsiteY37" fmla="*/ 2149231 h 2325077"/>
                                  <a:gd name="connsiteX38" fmla="*/ 145539 w 184894"/>
                                  <a:gd name="connsiteY38" fmla="*/ 2153139 h 2325077"/>
                                  <a:gd name="connsiteX39" fmla="*/ 145539 w 184894"/>
                                  <a:gd name="connsiteY39" fmla="*/ 2180492 h 2325077"/>
                                  <a:gd name="connsiteX40" fmla="*/ 153354 w 184894"/>
                                  <a:gd name="connsiteY40" fmla="*/ 2203939 h 2325077"/>
                                  <a:gd name="connsiteX41" fmla="*/ 184615 w 184894"/>
                                  <a:gd name="connsiteY41" fmla="*/ 2254739 h 2325077"/>
                                  <a:gd name="connsiteX42" fmla="*/ 165077 w 184894"/>
                                  <a:gd name="connsiteY42" fmla="*/ 2286000 h 2325077"/>
                                  <a:gd name="connsiteX43" fmla="*/ 106462 w 184894"/>
                                  <a:gd name="connsiteY43" fmla="*/ 2301631 h 2325077"/>
                                  <a:gd name="connsiteX44" fmla="*/ 71292 w 184894"/>
                                  <a:gd name="connsiteY44" fmla="*/ 2309446 h 2325077"/>
                                  <a:gd name="connsiteX45" fmla="*/ 63477 w 184894"/>
                                  <a:gd name="connsiteY45" fmla="*/ 2313354 h 2325077"/>
                                  <a:gd name="connsiteX46" fmla="*/ 59569 w 184894"/>
                                  <a:gd name="connsiteY46" fmla="*/ 2321169 h 2325077"/>
                                  <a:gd name="connsiteX47" fmla="*/ 43939 w 184894"/>
                                  <a:gd name="connsiteY47" fmla="*/ 2325077 h 232507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Lst>
                                <a:rect l="l" t="t" r="r" b="b"/>
                                <a:pathLst>
                                  <a:path w="184894" h="2325077">
                                    <a:moveTo>
                                      <a:pt x="102554" y="0"/>
                                    </a:moveTo>
                                    <a:cubicBezTo>
                                      <a:pt x="75200" y="118859"/>
                                      <a:pt x="47847" y="237718"/>
                                      <a:pt x="43939" y="312616"/>
                                    </a:cubicBezTo>
                                    <a:cubicBezTo>
                                      <a:pt x="40031" y="387514"/>
                                      <a:pt x="85621" y="362113"/>
                                      <a:pt x="79108" y="449385"/>
                                    </a:cubicBezTo>
                                    <a:cubicBezTo>
                                      <a:pt x="72595" y="536657"/>
                                      <a:pt x="13980" y="761349"/>
                                      <a:pt x="4862" y="836246"/>
                                    </a:cubicBezTo>
                                    <a:cubicBezTo>
                                      <a:pt x="-4256" y="911143"/>
                                      <a:pt x="22446" y="880533"/>
                                      <a:pt x="24400" y="898769"/>
                                    </a:cubicBezTo>
                                    <a:cubicBezTo>
                                      <a:pt x="26354" y="917005"/>
                                      <a:pt x="19841" y="933939"/>
                                      <a:pt x="16585" y="945662"/>
                                    </a:cubicBezTo>
                                    <a:cubicBezTo>
                                      <a:pt x="13329" y="957385"/>
                                      <a:pt x="7467" y="959990"/>
                                      <a:pt x="4862" y="969108"/>
                                    </a:cubicBezTo>
                                    <a:cubicBezTo>
                                      <a:pt x="2257" y="978226"/>
                                      <a:pt x="954" y="991902"/>
                                      <a:pt x="954" y="1000369"/>
                                    </a:cubicBezTo>
                                    <a:cubicBezTo>
                                      <a:pt x="954" y="1008836"/>
                                      <a:pt x="2257" y="1009488"/>
                                      <a:pt x="4862" y="1019908"/>
                                    </a:cubicBezTo>
                                    <a:cubicBezTo>
                                      <a:pt x="7467" y="1030328"/>
                                      <a:pt x="13329" y="1049215"/>
                                      <a:pt x="16585" y="1062892"/>
                                    </a:cubicBezTo>
                                    <a:cubicBezTo>
                                      <a:pt x="19841" y="1076569"/>
                                      <a:pt x="21795" y="1092200"/>
                                      <a:pt x="24400" y="1101969"/>
                                    </a:cubicBezTo>
                                    <a:cubicBezTo>
                                      <a:pt x="27005" y="1111738"/>
                                      <a:pt x="29610" y="1110436"/>
                                      <a:pt x="32215" y="1121508"/>
                                    </a:cubicBezTo>
                                    <a:cubicBezTo>
                                      <a:pt x="34820" y="1132580"/>
                                      <a:pt x="41333" y="1152118"/>
                                      <a:pt x="40031" y="1168400"/>
                                    </a:cubicBezTo>
                                    <a:cubicBezTo>
                                      <a:pt x="38729" y="1184682"/>
                                      <a:pt x="30913" y="1205523"/>
                                      <a:pt x="24400" y="1219200"/>
                                    </a:cubicBezTo>
                                    <a:cubicBezTo>
                                      <a:pt x="17887" y="1232877"/>
                                      <a:pt x="-4907" y="1239390"/>
                                      <a:pt x="954" y="1250462"/>
                                    </a:cubicBezTo>
                                    <a:cubicBezTo>
                                      <a:pt x="6815" y="1261534"/>
                                      <a:pt x="47846" y="1275862"/>
                                      <a:pt x="59569" y="1285631"/>
                                    </a:cubicBezTo>
                                    <a:cubicBezTo>
                                      <a:pt x="71292" y="1295400"/>
                                      <a:pt x="64128" y="1300610"/>
                                      <a:pt x="71292" y="1309077"/>
                                    </a:cubicBezTo>
                                    <a:cubicBezTo>
                                      <a:pt x="78456" y="1317544"/>
                                      <a:pt x="93436" y="1322754"/>
                                      <a:pt x="102554" y="1336431"/>
                                    </a:cubicBezTo>
                                    <a:cubicBezTo>
                                      <a:pt x="111672" y="1350108"/>
                                      <a:pt x="118836" y="1376160"/>
                                      <a:pt x="126000" y="1391139"/>
                                    </a:cubicBezTo>
                                    <a:cubicBezTo>
                                      <a:pt x="133164" y="1406118"/>
                                      <a:pt x="140980" y="1416539"/>
                                      <a:pt x="145539" y="1426308"/>
                                    </a:cubicBezTo>
                                    <a:cubicBezTo>
                                      <a:pt x="150098" y="1436077"/>
                                      <a:pt x="158564" y="1438031"/>
                                      <a:pt x="153354" y="1449754"/>
                                    </a:cubicBezTo>
                                    <a:cubicBezTo>
                                      <a:pt x="148144" y="1461477"/>
                                      <a:pt x="126000" y="1480364"/>
                                      <a:pt x="114277" y="1496646"/>
                                    </a:cubicBezTo>
                                    <a:cubicBezTo>
                                      <a:pt x="102554" y="1512928"/>
                                      <a:pt x="93435" y="1534420"/>
                                      <a:pt x="83015" y="1547446"/>
                                    </a:cubicBezTo>
                                    <a:cubicBezTo>
                                      <a:pt x="72594" y="1560472"/>
                                      <a:pt x="60221" y="1561123"/>
                                      <a:pt x="51754" y="1574800"/>
                                    </a:cubicBezTo>
                                    <a:cubicBezTo>
                                      <a:pt x="43287" y="1588477"/>
                                      <a:pt x="40682" y="1612575"/>
                                      <a:pt x="32215" y="1629508"/>
                                    </a:cubicBezTo>
                                    <a:cubicBezTo>
                                      <a:pt x="23748" y="1646441"/>
                                      <a:pt x="1605" y="1664026"/>
                                      <a:pt x="954" y="1676400"/>
                                    </a:cubicBezTo>
                                    <a:cubicBezTo>
                                      <a:pt x="303" y="1688774"/>
                                      <a:pt x="24400" y="1693334"/>
                                      <a:pt x="28308" y="1703754"/>
                                    </a:cubicBezTo>
                                    <a:cubicBezTo>
                                      <a:pt x="32216" y="1714174"/>
                                      <a:pt x="25051" y="1725246"/>
                                      <a:pt x="24400" y="1738923"/>
                                    </a:cubicBezTo>
                                    <a:cubicBezTo>
                                      <a:pt x="23749" y="1752600"/>
                                      <a:pt x="20492" y="1773442"/>
                                      <a:pt x="24400" y="1785816"/>
                                    </a:cubicBezTo>
                                    <a:cubicBezTo>
                                      <a:pt x="28308" y="1798190"/>
                                      <a:pt x="43287" y="1802097"/>
                                      <a:pt x="47846" y="1813169"/>
                                    </a:cubicBezTo>
                                    <a:cubicBezTo>
                                      <a:pt x="52405" y="1824241"/>
                                      <a:pt x="44590" y="1832056"/>
                                      <a:pt x="51754" y="1852246"/>
                                    </a:cubicBezTo>
                                    <a:cubicBezTo>
                                      <a:pt x="58918" y="1872436"/>
                                      <a:pt x="83016" y="1914118"/>
                                      <a:pt x="90831" y="1934308"/>
                                    </a:cubicBezTo>
                                    <a:cubicBezTo>
                                      <a:pt x="98646" y="1954498"/>
                                      <a:pt x="94738" y="1954498"/>
                                      <a:pt x="98646" y="1973385"/>
                                    </a:cubicBezTo>
                                    <a:cubicBezTo>
                                      <a:pt x="102554" y="1992272"/>
                                      <a:pt x="109718" y="2031349"/>
                                      <a:pt x="114277" y="2047631"/>
                                    </a:cubicBezTo>
                                    <a:cubicBezTo>
                                      <a:pt x="118836" y="2063913"/>
                                      <a:pt x="120790" y="2061959"/>
                                      <a:pt x="126000" y="2071077"/>
                                    </a:cubicBezTo>
                                    <a:cubicBezTo>
                                      <a:pt x="131210" y="2080195"/>
                                      <a:pt x="146841" y="2093872"/>
                                      <a:pt x="145539" y="2102339"/>
                                    </a:cubicBezTo>
                                    <a:cubicBezTo>
                                      <a:pt x="144237" y="2110806"/>
                                      <a:pt x="121441" y="2114062"/>
                                      <a:pt x="118185" y="2121877"/>
                                    </a:cubicBezTo>
                                    <a:cubicBezTo>
                                      <a:pt x="114929" y="2129692"/>
                                      <a:pt x="121441" y="2144021"/>
                                      <a:pt x="126000" y="2149231"/>
                                    </a:cubicBezTo>
                                    <a:cubicBezTo>
                                      <a:pt x="130559" y="2154441"/>
                                      <a:pt x="142283" y="2147929"/>
                                      <a:pt x="145539" y="2153139"/>
                                    </a:cubicBezTo>
                                    <a:cubicBezTo>
                                      <a:pt x="148795" y="2158349"/>
                                      <a:pt x="144237" y="2172025"/>
                                      <a:pt x="145539" y="2180492"/>
                                    </a:cubicBezTo>
                                    <a:cubicBezTo>
                                      <a:pt x="146841" y="2188959"/>
                                      <a:pt x="146841" y="2191565"/>
                                      <a:pt x="153354" y="2203939"/>
                                    </a:cubicBezTo>
                                    <a:cubicBezTo>
                                      <a:pt x="159867" y="2216314"/>
                                      <a:pt x="182661" y="2241062"/>
                                      <a:pt x="184615" y="2254739"/>
                                    </a:cubicBezTo>
                                    <a:cubicBezTo>
                                      <a:pt x="186569" y="2268416"/>
                                      <a:pt x="178103" y="2278185"/>
                                      <a:pt x="165077" y="2286000"/>
                                    </a:cubicBezTo>
                                    <a:cubicBezTo>
                                      <a:pt x="152052" y="2293815"/>
                                      <a:pt x="122093" y="2297723"/>
                                      <a:pt x="106462" y="2301631"/>
                                    </a:cubicBezTo>
                                    <a:cubicBezTo>
                                      <a:pt x="90831" y="2305539"/>
                                      <a:pt x="71292" y="2309446"/>
                                      <a:pt x="71292" y="2309446"/>
                                    </a:cubicBezTo>
                                    <a:cubicBezTo>
                                      <a:pt x="64128" y="2311400"/>
                                      <a:pt x="65431" y="2311400"/>
                                      <a:pt x="63477" y="2313354"/>
                                    </a:cubicBezTo>
                                    <a:cubicBezTo>
                                      <a:pt x="61523" y="2315308"/>
                                      <a:pt x="62825" y="2319215"/>
                                      <a:pt x="59569" y="2321169"/>
                                    </a:cubicBezTo>
                                    <a:cubicBezTo>
                                      <a:pt x="56313" y="2323123"/>
                                      <a:pt x="50126" y="2324100"/>
                                      <a:pt x="43939" y="2325077"/>
                                    </a:cubicBezTo>
                                  </a:path>
                                </a:pathLst>
                              </a:custGeom>
                            </wps:spPr>
                            <wps:style>
                              <a:lnRef idx="3">
                                <a:schemeClr val="accent3"/>
                              </a:lnRef>
                              <a:fillRef idx="0">
                                <a:schemeClr val="accent3"/>
                              </a:fillRef>
                              <a:effectRef idx="2">
                                <a:schemeClr val="accent3"/>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1046D2E" id="Forma libre: forma 26" o:spid="_x0000_s1026" style="position:absolute;margin-left:179.15pt;margin-top:56.45pt;width:14.55pt;height:183.1pt;z-index:251740160;visibility:visible;mso-wrap-style:square;mso-wrap-distance-left:9pt;mso-wrap-distance-top:0;mso-wrap-distance-right:9pt;mso-wrap-distance-bottom:0;mso-position-horizontal:absolute;mso-position-horizontal-relative:text;mso-position-vertical:absolute;mso-position-vertical-relative:text;v-text-anchor:middle" coordsize="184894,23250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" path="m102554,c75200,118859,47847,237718,43939,312616v-3908,74898,41682,49497,35169,136769c72595,536657,13980,761349,4862,836246v-9118,74897,17584,44287,19538,62523c26354,917005,19841,933939,16585,945662,13329,957385,7467,959990,4862,969108,2257,978226,954,991902,954,1000369v,8467,1303,9119,3908,19539c7467,1030328,13329,1049215,16585,1062892v3256,13677,5210,29308,7815,39077c27005,1111738,29610,1110436,32215,1121508v2605,11072,9118,30610,7816,46892c38729,1184682,30913,1205523,24400,1219200v-6513,13677,-29307,20190,-23446,31262c6815,1261534,47846,1275862,59569,1285631v11723,9769,4559,14979,11723,23446c78456,1317544,93436,1322754,102554,1336431v9118,13677,16282,39729,23446,54708c133164,1406118,140980,1416539,145539,1426308v4559,9769,13025,11723,7815,23446c148144,1461477,126000,1480364,114277,1496646v-11723,16282,-20842,37774,-31262,50800c72594,1560472,60221,1561123,51754,1574800v-8467,13677,-11072,37775,-19539,54708c23748,1646441,1605,1664026,954,1676400v-651,12374,23446,16934,27354,27354c32216,1714174,25051,1725246,24400,1738923v-651,13677,-3908,34519,,46893c28308,1798190,43287,1802097,47846,1813169v4559,11072,-3256,18887,3908,39077c58918,1872436,83016,1914118,90831,1934308v7815,20190,3907,20190,7815,39077c102554,1992272,109718,2031349,114277,2047631v4559,16282,6513,14328,11723,23446c131210,2080195,146841,2093872,145539,2102339v-1302,8467,-24098,11723,-27354,19538c114929,2129692,121441,2144021,126000,2149231v4559,5210,16283,-1302,19539,3908c148795,2158349,144237,2172025,145539,2180492v1302,8467,1302,11073,7815,23447c159867,2216314,182661,2241062,184615,2254739v1954,13677,-6512,23446,-19538,31261c152052,2293815,122093,2297723,106462,2301631v-15631,3908,-35170,7815,-35170,7815c64128,2311400,65431,2311400,63477,2313354v-1954,1954,-652,5861,-3908,7815c56313,2323123,50126,2324100,43939,2325077e" filled="f" strokecolor="#9bbb59 [3206]" strokeweight="3pt">
                      <v:shadow on="t" color="black" opacity="22937f" origin=",.5" offset="0,.63889mm"/>
                      <v:path arrowok="t" o:connecttype="custom" o:connectlocs="102554,0;43939,312616;79108,449385;4862,836246;24400,898769;16585,945662;4862,969108;954,1000369;4862,1019908;16585,1062892;24400,1101969;32215,1121508;40031,1168400;24400,1219200;954,1250462;59569,1285631;71292,1309077;102554,1336431;126000,1391139;145539,1426308;153354,1449754;114277,1496646;83015,1547446;51754,1574800;32215,1629508;954,1676400;28308,1703754;24400,1738923;24400,1785816;47846,1813169;51754,1852246;90831,1934308;98646,1973385;114277,2047631;126000,2071077;145539,2102339;118185,2121877;126000,2149231;145539,2153139;145539,2180492;153354,2203939;184615,2254739;165077,2286000;106462,2301631;71292,2309446;63477,2313354;59569,2321169;43939,2325077" o:connectangles="0,0,0,0,0,0,0,0,0,0,0,0,0,0,0,0,0,0,0,0,0,0,0,0,0,0,0,0,0,0,0,0,0,0,0,0,0,0,0,0,0,0,0,0,0,0,0,0"/>
                    </v:shape>
                  </w:pict>
                </mc:Fallback>
              </mc:AlternateContent>
            </w:r>
            <w:r w:rsidR="00033D6D">
              <w:rPr>
                <w:noProof/>
              </w:rPr>
              <w:drawing>
                <wp:inline distT="0" distB="0" distL="0" distR="0" wp14:anchorId="2EEAA982" wp14:editId="638EB9E9">
                  <wp:extent cx="5695950" cy="3981474"/>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b="5348"/>
                          <a:stretch/>
                        </pic:blipFill>
                        <pic:spPr bwMode="auto">
                          <a:xfrm>
                            <a:off x="0" y="0"/>
                            <a:ext cx="5698920" cy="3983550"/>
                          </a:xfrm>
                          <a:prstGeom prst="rect">
                            <a:avLst/>
                          </a:prstGeom>
                          <a:ln>
                            <a:noFill/>
                          </a:ln>
                          <a:extLst>
                            <a:ext uri="{53640926-AAD7-44D8-BBD7-CCE9431645EC}">
                              <a14:shadowObscured xmlns:a14="http://schemas.microsoft.com/office/drawing/2010/main"/>
                            </a:ext>
                          </a:extLst>
                        </pic:spPr>
                      </pic:pic>
                    </a:graphicData>
                  </a:graphic>
                </wp:inline>
              </w:drawing>
            </w:r>
          </w:p>
          <w:p w14:paraId="3C242AB2" w14:textId="77777777" w:rsidR="006270FF" w:rsidRPr="00AF53E2" w:rsidRDefault="006270FF" w:rsidP="00352A0A">
            <w:pPr>
              <w:jc w:val="center"/>
              <w:rPr>
                <w:rFonts w:asciiTheme="minorHAnsi" w:hAnsiTheme="minorHAnsi" w:cstheme="minorHAnsi"/>
                <w:sz w:val="20"/>
                <w:szCs w:val="20"/>
              </w:rPr>
            </w:pPr>
          </w:p>
        </w:tc>
      </w:tr>
      <w:tr w:rsidR="00285DFE" w:rsidRPr="00AF53E2" w14:paraId="56E20F14" w14:textId="77777777" w:rsidTr="004E5529">
        <w:trPr>
          <w:trHeight w:val="229"/>
          <w:jc w:val="center"/>
        </w:trPr>
        <w:tc>
          <w:tcPr>
            <w:tcW w:w="5000" w:type="pct"/>
            <w:gridSpan w:val="4"/>
            <w:shd w:val="clear" w:color="auto" w:fill="FFFFFF"/>
            <w:tcMar>
              <w:top w:w="58" w:type="dxa"/>
              <w:left w:w="58" w:type="dxa"/>
              <w:bottom w:w="58" w:type="dxa"/>
              <w:right w:w="58" w:type="dxa"/>
            </w:tcMar>
          </w:tcPr>
          <w:p w14:paraId="14853F82" w14:textId="77777777" w:rsidR="00285DFE" w:rsidRPr="00AF53E2" w:rsidRDefault="00F64DF2" w:rsidP="00A63FFD">
            <w:pPr>
              <w:rPr>
                <w:rFonts w:asciiTheme="minorHAnsi" w:hAnsiTheme="minorHAnsi" w:cstheme="minorHAnsi"/>
                <w:b/>
                <w:sz w:val="20"/>
                <w:szCs w:val="16"/>
              </w:rPr>
            </w:pPr>
            <w:r w:rsidRPr="00AF53E2">
              <w:rPr>
                <w:rFonts w:asciiTheme="minorHAnsi" w:hAnsiTheme="minorHAnsi" w:cstheme="minorHAnsi"/>
                <w:b/>
                <w:sz w:val="20"/>
                <w:szCs w:val="18"/>
              </w:rPr>
              <w:lastRenderedPageBreak/>
              <w:t>Coordenadas UTM de r</w:t>
            </w:r>
            <w:r w:rsidR="00285DFE" w:rsidRPr="00AF53E2">
              <w:rPr>
                <w:rFonts w:asciiTheme="minorHAnsi" w:hAnsiTheme="minorHAnsi" w:cstheme="minorHAnsi"/>
                <w:b/>
                <w:sz w:val="20"/>
                <w:szCs w:val="18"/>
              </w:rPr>
              <w:t>eferencia</w:t>
            </w:r>
            <w:r w:rsidR="005749E1" w:rsidRPr="00AF53E2">
              <w:rPr>
                <w:rFonts w:asciiTheme="minorHAnsi" w:hAnsiTheme="minorHAnsi" w:cstheme="minorHAnsi"/>
                <w:b/>
                <w:sz w:val="20"/>
                <w:szCs w:val="18"/>
              </w:rPr>
              <w:t xml:space="preserve"> </w:t>
            </w:r>
          </w:p>
        </w:tc>
      </w:tr>
      <w:tr w:rsidR="00285DFE" w:rsidRPr="00AF53E2" w14:paraId="280362EC" w14:textId="77777777" w:rsidTr="004E5529">
        <w:trPr>
          <w:trHeight w:val="229"/>
          <w:jc w:val="center"/>
        </w:trPr>
        <w:tc>
          <w:tcPr>
            <w:tcW w:w="1447" w:type="pct"/>
            <w:shd w:val="clear" w:color="auto" w:fill="FFFFFF"/>
            <w:tcMar>
              <w:top w:w="58" w:type="dxa"/>
              <w:left w:w="58" w:type="dxa"/>
              <w:bottom w:w="58" w:type="dxa"/>
              <w:right w:w="58" w:type="dxa"/>
            </w:tcMar>
            <w:hideMark/>
          </w:tcPr>
          <w:p w14:paraId="39695C97" w14:textId="77777777" w:rsidR="00285DFE" w:rsidRPr="00AF53E2" w:rsidRDefault="00285DFE" w:rsidP="00570BD0">
            <w:pPr>
              <w:rPr>
                <w:rFonts w:asciiTheme="minorHAnsi" w:hAnsiTheme="minorHAnsi" w:cstheme="minorHAnsi"/>
                <w:b/>
                <w:sz w:val="20"/>
                <w:szCs w:val="18"/>
              </w:rPr>
            </w:pPr>
            <w:r w:rsidRPr="00AF53E2">
              <w:rPr>
                <w:rFonts w:asciiTheme="minorHAnsi" w:hAnsiTheme="minorHAnsi" w:cstheme="minorHAnsi"/>
                <w:b/>
                <w:sz w:val="20"/>
                <w:szCs w:val="18"/>
              </w:rPr>
              <w:t>Datum:</w:t>
            </w:r>
            <w:r w:rsidR="00124D72" w:rsidRPr="00AF53E2">
              <w:rPr>
                <w:rFonts w:asciiTheme="minorHAnsi" w:hAnsiTheme="minorHAnsi" w:cstheme="minorHAnsi"/>
                <w:b/>
                <w:sz w:val="20"/>
                <w:szCs w:val="18"/>
              </w:rPr>
              <w:t xml:space="preserve"> </w:t>
            </w:r>
            <w:r w:rsidR="00124D72" w:rsidRPr="00AF53E2">
              <w:rPr>
                <w:rFonts w:asciiTheme="minorHAnsi" w:hAnsiTheme="minorHAnsi" w:cstheme="minorHAnsi"/>
                <w:sz w:val="20"/>
                <w:szCs w:val="18"/>
              </w:rPr>
              <w:t>WGS84</w:t>
            </w:r>
          </w:p>
        </w:tc>
        <w:tc>
          <w:tcPr>
            <w:tcW w:w="885" w:type="pct"/>
            <w:shd w:val="clear" w:color="auto" w:fill="FFFFFF"/>
          </w:tcPr>
          <w:p w14:paraId="1A11DD08" w14:textId="77777777" w:rsidR="00285DFE" w:rsidRPr="00AF53E2" w:rsidRDefault="00285DFE" w:rsidP="00570BD0">
            <w:pPr>
              <w:rPr>
                <w:rFonts w:asciiTheme="minorHAnsi" w:hAnsiTheme="minorHAnsi" w:cstheme="minorHAnsi"/>
                <w:b/>
                <w:sz w:val="20"/>
                <w:szCs w:val="18"/>
              </w:rPr>
            </w:pPr>
            <w:r w:rsidRPr="00AF53E2">
              <w:rPr>
                <w:rFonts w:asciiTheme="minorHAnsi" w:hAnsiTheme="minorHAnsi" w:cstheme="minorHAnsi"/>
                <w:b/>
                <w:sz w:val="20"/>
                <w:szCs w:val="18"/>
              </w:rPr>
              <w:t>Huso:</w:t>
            </w:r>
            <w:r w:rsidR="00124D72" w:rsidRPr="00AF53E2">
              <w:rPr>
                <w:rFonts w:asciiTheme="minorHAnsi" w:hAnsiTheme="minorHAnsi" w:cstheme="minorHAnsi"/>
                <w:sz w:val="20"/>
                <w:szCs w:val="18"/>
              </w:rPr>
              <w:t>19</w:t>
            </w:r>
          </w:p>
        </w:tc>
        <w:tc>
          <w:tcPr>
            <w:tcW w:w="1255" w:type="pct"/>
            <w:shd w:val="clear" w:color="auto" w:fill="FFFFFF"/>
          </w:tcPr>
          <w:p w14:paraId="3A593D05" w14:textId="1CACA6A8" w:rsidR="00285DFE" w:rsidRPr="00AF53E2" w:rsidRDefault="00285DFE" w:rsidP="00C61E7D">
            <w:pPr>
              <w:rPr>
                <w:rFonts w:asciiTheme="minorHAnsi" w:hAnsiTheme="minorHAnsi" w:cstheme="minorHAnsi"/>
                <w:b/>
                <w:sz w:val="20"/>
                <w:szCs w:val="18"/>
              </w:rPr>
            </w:pPr>
            <w:r w:rsidRPr="00AF53E2">
              <w:rPr>
                <w:rFonts w:asciiTheme="minorHAnsi" w:hAnsiTheme="minorHAnsi" w:cstheme="minorHAnsi"/>
                <w:b/>
                <w:sz w:val="20"/>
                <w:szCs w:val="18"/>
              </w:rPr>
              <w:t>UTM N:</w:t>
            </w:r>
            <w:r w:rsidR="000B1F48">
              <w:rPr>
                <w:rFonts w:asciiTheme="minorHAnsi" w:hAnsiTheme="minorHAnsi" w:cstheme="minorHAnsi"/>
                <w:b/>
                <w:sz w:val="20"/>
                <w:szCs w:val="18"/>
              </w:rPr>
              <w:t xml:space="preserve"> </w:t>
            </w:r>
            <w:r w:rsidR="00116B27" w:rsidRPr="00116B27">
              <w:rPr>
                <w:rFonts w:asciiTheme="minorHAnsi" w:hAnsiTheme="minorHAnsi" w:cstheme="minorHAnsi"/>
                <w:bCs/>
                <w:sz w:val="20"/>
                <w:szCs w:val="18"/>
              </w:rPr>
              <w:t>6323</w:t>
            </w:r>
            <w:r w:rsidR="00116B27">
              <w:rPr>
                <w:rFonts w:asciiTheme="minorHAnsi" w:hAnsiTheme="minorHAnsi" w:cstheme="minorHAnsi"/>
                <w:bCs/>
                <w:sz w:val="20"/>
                <w:szCs w:val="18"/>
              </w:rPr>
              <w:t>9</w:t>
            </w:r>
            <w:r w:rsidR="00255AAF">
              <w:rPr>
                <w:rFonts w:asciiTheme="minorHAnsi" w:hAnsiTheme="minorHAnsi" w:cstheme="minorHAnsi"/>
                <w:bCs/>
                <w:sz w:val="20"/>
                <w:szCs w:val="18"/>
              </w:rPr>
              <w:t>5</w:t>
            </w:r>
            <w:r w:rsidR="00116B27">
              <w:rPr>
                <w:rFonts w:asciiTheme="minorHAnsi" w:hAnsiTheme="minorHAnsi" w:cstheme="minorHAnsi"/>
                <w:bCs/>
                <w:sz w:val="20"/>
                <w:szCs w:val="18"/>
              </w:rPr>
              <w:t>9</w:t>
            </w:r>
            <w:r w:rsidR="00116B27" w:rsidRPr="00116B27">
              <w:rPr>
                <w:rFonts w:asciiTheme="minorHAnsi" w:hAnsiTheme="minorHAnsi" w:cstheme="minorHAnsi"/>
                <w:bCs/>
                <w:sz w:val="20"/>
                <w:szCs w:val="18"/>
              </w:rPr>
              <w:t xml:space="preserve"> m.</w:t>
            </w:r>
          </w:p>
        </w:tc>
        <w:tc>
          <w:tcPr>
            <w:tcW w:w="1413" w:type="pct"/>
            <w:shd w:val="clear" w:color="auto" w:fill="FFFFFF"/>
          </w:tcPr>
          <w:p w14:paraId="0C86BCBD" w14:textId="55B74D4D" w:rsidR="00285DFE" w:rsidRPr="00AF53E2" w:rsidRDefault="00285DFE" w:rsidP="00C61E7D">
            <w:pPr>
              <w:rPr>
                <w:rFonts w:asciiTheme="minorHAnsi" w:hAnsiTheme="minorHAnsi" w:cstheme="minorHAnsi"/>
                <w:b/>
                <w:sz w:val="20"/>
                <w:szCs w:val="16"/>
              </w:rPr>
            </w:pPr>
            <w:r w:rsidRPr="00AF53E2">
              <w:rPr>
                <w:rFonts w:asciiTheme="minorHAnsi" w:hAnsiTheme="minorHAnsi" w:cstheme="minorHAnsi"/>
                <w:b/>
                <w:sz w:val="20"/>
                <w:szCs w:val="16"/>
              </w:rPr>
              <w:t>UTM E:</w:t>
            </w:r>
            <w:r w:rsidR="004C2C24" w:rsidRPr="00AF53E2">
              <w:rPr>
                <w:rFonts w:asciiTheme="minorHAnsi" w:hAnsiTheme="minorHAnsi" w:cstheme="minorHAnsi"/>
                <w:b/>
                <w:sz w:val="20"/>
                <w:szCs w:val="16"/>
              </w:rPr>
              <w:t xml:space="preserve"> </w:t>
            </w:r>
            <w:r w:rsidR="00116B27">
              <w:rPr>
                <w:rFonts w:asciiTheme="minorHAnsi" w:hAnsiTheme="minorHAnsi" w:cstheme="minorHAnsi"/>
                <w:sz w:val="20"/>
                <w:szCs w:val="16"/>
              </w:rPr>
              <w:t>3335</w:t>
            </w:r>
            <w:r w:rsidR="00255AAF">
              <w:rPr>
                <w:rFonts w:asciiTheme="minorHAnsi" w:hAnsiTheme="minorHAnsi" w:cstheme="minorHAnsi"/>
                <w:sz w:val="20"/>
                <w:szCs w:val="16"/>
              </w:rPr>
              <w:t>05</w:t>
            </w:r>
            <w:r w:rsidR="001B705D" w:rsidRPr="00AF53E2">
              <w:rPr>
                <w:rFonts w:asciiTheme="minorHAnsi" w:hAnsiTheme="minorHAnsi" w:cstheme="minorHAnsi"/>
                <w:sz w:val="20"/>
                <w:szCs w:val="16"/>
              </w:rPr>
              <w:t xml:space="preserve"> m.</w:t>
            </w:r>
          </w:p>
        </w:tc>
      </w:tr>
      <w:tr w:rsidR="006270FF" w:rsidRPr="00AF53E2" w14:paraId="28CD88DD" w14:textId="77777777" w:rsidTr="004E5529">
        <w:trPr>
          <w:trHeight w:val="728"/>
          <w:jc w:val="center"/>
        </w:trPr>
        <w:tc>
          <w:tcPr>
            <w:tcW w:w="5000" w:type="pct"/>
            <w:gridSpan w:val="4"/>
            <w:shd w:val="clear" w:color="auto" w:fill="FFFFFF"/>
            <w:tcMar>
              <w:top w:w="58" w:type="dxa"/>
              <w:left w:w="58" w:type="dxa"/>
              <w:bottom w:w="58" w:type="dxa"/>
              <w:right w:w="58" w:type="dxa"/>
            </w:tcMar>
          </w:tcPr>
          <w:p w14:paraId="24F6BD6B" w14:textId="7581568C" w:rsidR="006270FF" w:rsidRPr="00AF53E2" w:rsidRDefault="00F64DF2" w:rsidP="000B1F48">
            <w:pPr>
              <w:tabs>
                <w:tab w:val="left" w:pos="11940"/>
              </w:tabs>
              <w:jc w:val="both"/>
              <w:rPr>
                <w:rFonts w:asciiTheme="minorHAnsi" w:hAnsiTheme="minorHAnsi" w:cstheme="minorHAnsi"/>
                <w:b/>
                <w:sz w:val="20"/>
                <w:szCs w:val="18"/>
              </w:rPr>
            </w:pPr>
            <w:r w:rsidRPr="00AF53E2">
              <w:rPr>
                <w:rFonts w:asciiTheme="minorHAnsi" w:hAnsiTheme="minorHAnsi" w:cstheme="minorHAnsi"/>
                <w:b/>
                <w:sz w:val="20"/>
                <w:szCs w:val="18"/>
              </w:rPr>
              <w:t>Ruta de a</w:t>
            </w:r>
            <w:r w:rsidR="006270FF" w:rsidRPr="00AF53E2">
              <w:rPr>
                <w:rFonts w:asciiTheme="minorHAnsi" w:hAnsiTheme="minorHAnsi" w:cstheme="minorHAnsi"/>
                <w:b/>
                <w:sz w:val="20"/>
                <w:szCs w:val="18"/>
              </w:rPr>
              <w:t>cceso:</w:t>
            </w:r>
            <w:r w:rsidR="00285DFE" w:rsidRPr="00AF53E2">
              <w:rPr>
                <w:rFonts w:asciiTheme="minorHAnsi" w:hAnsiTheme="minorHAnsi" w:cstheme="minorHAnsi"/>
                <w:b/>
                <w:sz w:val="20"/>
                <w:szCs w:val="18"/>
              </w:rPr>
              <w:t xml:space="preserve"> </w:t>
            </w:r>
            <w:r w:rsidR="00171C3C" w:rsidRPr="00AF53E2">
              <w:rPr>
                <w:rFonts w:asciiTheme="minorHAnsi" w:hAnsiTheme="minorHAnsi" w:cstheme="minorHAnsi"/>
                <w:sz w:val="20"/>
                <w:szCs w:val="18"/>
              </w:rPr>
              <w:t xml:space="preserve">Desde </w:t>
            </w:r>
            <w:r w:rsidR="00116B27">
              <w:rPr>
                <w:rFonts w:asciiTheme="minorHAnsi" w:hAnsiTheme="minorHAnsi" w:cstheme="minorHAnsi"/>
                <w:sz w:val="20"/>
                <w:szCs w:val="18"/>
              </w:rPr>
              <w:t>la ruta 5 Norte, se avanza hacia el poniente por la ruta G-148</w:t>
            </w:r>
            <w:r w:rsidR="00ED130D">
              <w:rPr>
                <w:rFonts w:asciiTheme="minorHAnsi" w:hAnsiTheme="minorHAnsi" w:cstheme="minorHAnsi"/>
                <w:sz w:val="20"/>
                <w:szCs w:val="18"/>
              </w:rPr>
              <w:t xml:space="preserve"> </w:t>
            </w:r>
            <w:r w:rsidR="00116B27">
              <w:rPr>
                <w:rFonts w:asciiTheme="minorHAnsi" w:hAnsiTheme="minorHAnsi" w:cstheme="minorHAnsi"/>
                <w:sz w:val="20"/>
                <w:szCs w:val="18"/>
              </w:rPr>
              <w:t xml:space="preserve">(tomando el empalme ubicado aproximadamente a 0,5 km al sur de la plaza de peaje de Lampa) por aproximadamente 800 metros para después, siguiendo la misma ruta avanzar 2 km hacia el norte hasta topar con la ruta G-144 por el cual se continúa hacia el norte, hasta el acceso a la planta </w:t>
            </w:r>
            <w:r w:rsidR="005615A9">
              <w:rPr>
                <w:rFonts w:asciiTheme="minorHAnsi" w:hAnsiTheme="minorHAnsi" w:cstheme="minorHAnsi"/>
                <w:sz w:val="20"/>
                <w:szCs w:val="18"/>
              </w:rPr>
              <w:t xml:space="preserve">La </w:t>
            </w:r>
            <w:proofErr w:type="spellStart"/>
            <w:r w:rsidR="005615A9">
              <w:rPr>
                <w:rFonts w:asciiTheme="minorHAnsi" w:hAnsiTheme="minorHAnsi" w:cstheme="minorHAnsi"/>
                <w:sz w:val="20"/>
                <w:szCs w:val="18"/>
              </w:rPr>
              <w:t>Cadellada</w:t>
            </w:r>
            <w:proofErr w:type="spellEnd"/>
            <w:r w:rsidR="00116B27">
              <w:rPr>
                <w:rFonts w:asciiTheme="minorHAnsi" w:hAnsiTheme="minorHAnsi" w:cstheme="minorHAnsi"/>
                <w:sz w:val="20"/>
                <w:szCs w:val="18"/>
              </w:rPr>
              <w:t xml:space="preserve">, en el costado poniente del camino, adyacente a la “Media Luna de </w:t>
            </w:r>
            <w:r w:rsidR="00C06199">
              <w:rPr>
                <w:rFonts w:asciiTheme="minorHAnsi" w:hAnsiTheme="minorHAnsi" w:cstheme="minorHAnsi"/>
                <w:sz w:val="20"/>
                <w:szCs w:val="18"/>
              </w:rPr>
              <w:t>Batuco</w:t>
            </w:r>
            <w:r w:rsidR="00116B27">
              <w:rPr>
                <w:rFonts w:asciiTheme="minorHAnsi" w:hAnsiTheme="minorHAnsi" w:cstheme="minorHAnsi"/>
                <w:sz w:val="20"/>
                <w:szCs w:val="18"/>
              </w:rPr>
              <w:t>”</w:t>
            </w:r>
            <w:r w:rsidR="00743857">
              <w:rPr>
                <w:rFonts w:asciiTheme="minorHAnsi" w:hAnsiTheme="minorHAnsi" w:cstheme="minorHAnsi"/>
                <w:sz w:val="20"/>
                <w:szCs w:val="18"/>
              </w:rPr>
              <w:t>.</w:t>
            </w:r>
          </w:p>
        </w:tc>
      </w:tr>
    </w:tbl>
    <w:p w14:paraId="70085BB3" w14:textId="77777777" w:rsidR="00E73ECE" w:rsidRPr="00AF53E2" w:rsidRDefault="00E73ECE" w:rsidP="00497690">
      <w:pPr>
        <w:rPr>
          <w:rFonts w:asciiTheme="minorHAnsi" w:hAnsiTheme="minorHAnsi" w:cstheme="minorHAns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BA17F0" w:rsidRPr="00AF53E2" w14:paraId="710C6FF1" w14:textId="77777777" w:rsidTr="00BA17F0">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BB2E4EE" w14:textId="7DE23011" w:rsidR="00A25BFA" w:rsidRDefault="00BA17F0">
            <w:pPr>
              <w:rPr>
                <w:rFonts w:asciiTheme="minorHAnsi" w:hAnsiTheme="minorHAnsi" w:cstheme="minorHAnsi"/>
                <w:bCs/>
                <w:sz w:val="20"/>
                <w:szCs w:val="20"/>
                <w:lang w:val="es-ES"/>
              </w:rPr>
            </w:pPr>
            <w:r w:rsidRPr="00AC7235">
              <w:rPr>
                <w:rFonts w:asciiTheme="minorHAnsi" w:hAnsiTheme="minorHAnsi" w:cstheme="minorHAnsi"/>
                <w:b/>
                <w:lang w:val="es-ES"/>
              </w:rPr>
              <w:lastRenderedPageBreak/>
              <w:t xml:space="preserve">Figura 3. </w:t>
            </w:r>
            <w:proofErr w:type="spellStart"/>
            <w:r w:rsidRPr="00AC7235">
              <w:rPr>
                <w:rFonts w:asciiTheme="minorHAnsi" w:hAnsiTheme="minorHAnsi" w:cstheme="minorHAnsi"/>
                <w:b/>
                <w:lang w:val="es-ES"/>
              </w:rPr>
              <w:t>Layout</w:t>
            </w:r>
            <w:proofErr w:type="spellEnd"/>
            <w:r w:rsidRPr="00AC7235">
              <w:rPr>
                <w:rFonts w:asciiTheme="minorHAnsi" w:hAnsiTheme="minorHAnsi" w:cstheme="minorHAnsi"/>
                <w:b/>
                <w:lang w:val="es-ES"/>
              </w:rPr>
              <w:t xml:space="preserve"> del proyecto </w:t>
            </w:r>
            <w:r w:rsidRPr="00AC7235">
              <w:rPr>
                <w:rFonts w:asciiTheme="minorHAnsi" w:hAnsiTheme="minorHAnsi" w:cstheme="minorHAnsi"/>
                <w:b/>
                <w:sz w:val="20"/>
                <w:szCs w:val="20"/>
                <w:lang w:val="es-ES"/>
              </w:rPr>
              <w:t>(</w:t>
            </w:r>
            <w:r w:rsidRPr="0099292B">
              <w:rPr>
                <w:rFonts w:asciiTheme="minorHAnsi" w:hAnsiTheme="minorHAnsi" w:cstheme="minorHAnsi"/>
                <w:bCs/>
                <w:sz w:val="20"/>
                <w:szCs w:val="20"/>
                <w:lang w:val="es-ES"/>
              </w:rPr>
              <w:t>Fuente:</w:t>
            </w:r>
            <w:r w:rsidR="00DC5ABC">
              <w:rPr>
                <w:rFonts w:asciiTheme="minorHAnsi" w:hAnsiTheme="minorHAnsi" w:cstheme="minorHAnsi"/>
                <w:bCs/>
                <w:sz w:val="20"/>
                <w:szCs w:val="20"/>
                <w:lang w:val="es-ES"/>
              </w:rPr>
              <w:t xml:space="preserve"> Elaboración propia en base a </w:t>
            </w:r>
            <w:r w:rsidR="00AC7235" w:rsidRPr="0099292B">
              <w:rPr>
                <w:rFonts w:asciiTheme="minorHAnsi" w:hAnsiTheme="minorHAnsi" w:cstheme="minorHAnsi"/>
                <w:bCs/>
                <w:sz w:val="20"/>
                <w:szCs w:val="20"/>
                <w:lang w:val="es-ES"/>
              </w:rPr>
              <w:t xml:space="preserve">Informe de obras modificadas a la Res. </w:t>
            </w:r>
            <w:proofErr w:type="spellStart"/>
            <w:r w:rsidR="00AC7235" w:rsidRPr="0099292B">
              <w:rPr>
                <w:rFonts w:asciiTheme="minorHAnsi" w:hAnsiTheme="minorHAnsi" w:cstheme="minorHAnsi"/>
                <w:bCs/>
                <w:sz w:val="20"/>
                <w:szCs w:val="20"/>
                <w:lang w:val="es-ES"/>
              </w:rPr>
              <w:t>Exta</w:t>
            </w:r>
            <w:proofErr w:type="spellEnd"/>
            <w:r w:rsidR="00AC7235" w:rsidRPr="0099292B">
              <w:rPr>
                <w:rFonts w:asciiTheme="minorHAnsi" w:hAnsiTheme="minorHAnsi" w:cstheme="minorHAnsi"/>
                <w:bCs/>
                <w:sz w:val="20"/>
                <w:szCs w:val="20"/>
                <w:lang w:val="es-ES"/>
              </w:rPr>
              <w:t xml:space="preserve"> 135/2012 por pertinencias posteriores, </w:t>
            </w:r>
            <w:proofErr w:type="spellStart"/>
            <w:r w:rsidR="00AC7235" w:rsidRPr="0099292B">
              <w:rPr>
                <w:rFonts w:asciiTheme="minorHAnsi" w:hAnsiTheme="minorHAnsi" w:cstheme="minorHAnsi"/>
                <w:bCs/>
                <w:sz w:val="20"/>
                <w:szCs w:val="20"/>
                <w:lang w:val="es-ES"/>
              </w:rPr>
              <w:t>Sembcorp</w:t>
            </w:r>
            <w:proofErr w:type="spellEnd"/>
            <w:r w:rsidR="00AC7235" w:rsidRPr="0099292B">
              <w:rPr>
                <w:rFonts w:asciiTheme="minorHAnsi" w:hAnsiTheme="minorHAnsi" w:cstheme="minorHAnsi"/>
                <w:bCs/>
                <w:sz w:val="20"/>
                <w:szCs w:val="20"/>
                <w:lang w:val="es-ES"/>
              </w:rPr>
              <w:t xml:space="preserve"> Aguas </w:t>
            </w:r>
            <w:r w:rsidR="005615A9">
              <w:rPr>
                <w:rFonts w:asciiTheme="minorHAnsi" w:hAnsiTheme="minorHAnsi" w:cstheme="minorHAnsi"/>
                <w:bCs/>
                <w:sz w:val="20"/>
                <w:szCs w:val="20"/>
                <w:lang w:val="es-ES"/>
              </w:rPr>
              <w:t>Chacabuco</w:t>
            </w:r>
            <w:r w:rsidR="00AC7235" w:rsidRPr="0099292B">
              <w:rPr>
                <w:rFonts w:asciiTheme="minorHAnsi" w:hAnsiTheme="minorHAnsi" w:cstheme="minorHAnsi"/>
                <w:bCs/>
                <w:sz w:val="20"/>
                <w:szCs w:val="20"/>
                <w:lang w:val="es-ES"/>
              </w:rPr>
              <w:t xml:space="preserve"> S.A, 2019)</w:t>
            </w:r>
            <w:r w:rsidR="00743857">
              <w:rPr>
                <w:rFonts w:asciiTheme="minorHAnsi" w:hAnsiTheme="minorHAnsi" w:cstheme="minorHAnsi"/>
                <w:bCs/>
                <w:sz w:val="20"/>
                <w:szCs w:val="20"/>
                <w:lang w:val="es-ES"/>
              </w:rPr>
              <w:t>.</w:t>
            </w:r>
          </w:p>
          <w:p w14:paraId="11026BBE" w14:textId="1FD5739A" w:rsidR="0099292B" w:rsidRPr="0099292B" w:rsidRDefault="0099292B">
            <w:pPr>
              <w:rPr>
                <w:rFonts w:asciiTheme="minorHAnsi" w:hAnsiTheme="minorHAnsi" w:cstheme="minorHAnsi"/>
                <w:bCs/>
                <w:noProof/>
              </w:rPr>
            </w:pPr>
          </w:p>
          <w:p w14:paraId="69053E86" w14:textId="4AD9E18E" w:rsidR="00BA17F0" w:rsidRPr="00367B58" w:rsidRDefault="00ED130D" w:rsidP="00A25BFA">
            <w:pPr>
              <w:jc w:val="center"/>
              <w:rPr>
                <w:rFonts w:asciiTheme="minorHAnsi" w:hAnsiTheme="minorHAnsi" w:cstheme="minorHAnsi"/>
                <w:sz w:val="20"/>
                <w:szCs w:val="20"/>
                <w:lang w:val="es-ES" w:eastAsia="es-ES"/>
              </w:rPr>
            </w:pPr>
            <w:r>
              <w:rPr>
                <w:noProof/>
                <w:sz w:val="20"/>
                <w:szCs w:val="20"/>
              </w:rPr>
              <mc:AlternateContent>
                <mc:Choice Requires="wpg">
                  <w:drawing>
                    <wp:anchor distT="0" distB="0" distL="114300" distR="114300" simplePos="0" relativeHeight="251771904" behindDoc="0" locked="0" layoutInCell="1" allowOverlap="1" wp14:anchorId="23AEDAD5" wp14:editId="575FAAC1">
                      <wp:simplePos x="0" y="0"/>
                      <wp:positionH relativeFrom="column">
                        <wp:posOffset>854216</wp:posOffset>
                      </wp:positionH>
                      <wp:positionV relativeFrom="paragraph">
                        <wp:posOffset>19191</wp:posOffset>
                      </wp:positionV>
                      <wp:extent cx="6745464" cy="3892903"/>
                      <wp:effectExtent l="0" t="0" r="36830" b="12700"/>
                      <wp:wrapNone/>
                      <wp:docPr id="11" name="Grupo 11"/>
                      <wp:cNvGraphicFramePr/>
                      <a:graphic xmlns:a="http://schemas.openxmlformats.org/drawingml/2006/main">
                        <a:graphicData uri="http://schemas.microsoft.com/office/word/2010/wordprocessingGroup">
                          <wpg:wgp>
                            <wpg:cNvGrpSpPr/>
                            <wpg:grpSpPr>
                              <a:xfrm>
                                <a:off x="0" y="0"/>
                                <a:ext cx="6745464" cy="3892903"/>
                                <a:chOff x="0" y="0"/>
                                <a:chExt cx="6745464" cy="3892903"/>
                              </a:xfrm>
                            </wpg:grpSpPr>
                            <wps:wsp>
                              <wps:cNvPr id="42" name="Rectángulo 42"/>
                              <wps:cNvSpPr/>
                              <wps:spPr>
                                <a:xfrm>
                                  <a:off x="3646311" y="45156"/>
                                  <a:ext cx="1485900" cy="6572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F3B55F4" w14:textId="345467D3" w:rsidR="0039108F" w:rsidRPr="00D7158F" w:rsidRDefault="0039108F" w:rsidP="00D7158F">
                                    <w:pPr>
                                      <w:jc w:val="center"/>
                                      <w:rPr>
                                        <w:sz w:val="20"/>
                                        <w:szCs w:val="20"/>
                                      </w:rPr>
                                    </w:pPr>
                                    <w:r w:rsidRPr="00D7158F">
                                      <w:rPr>
                                        <w:sz w:val="20"/>
                                        <w:szCs w:val="20"/>
                                      </w:rPr>
                                      <w:t>2 sedimentadores secundarios (+1 futuro)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Rectángulo 46"/>
                              <wps:cNvSpPr/>
                              <wps:spPr>
                                <a:xfrm>
                                  <a:off x="0" y="2935111"/>
                                  <a:ext cx="128587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18069B0" w14:textId="466A5D00" w:rsidR="0039108F" w:rsidRPr="00D7158F" w:rsidRDefault="0039108F" w:rsidP="00D7158F">
                                    <w:pPr>
                                      <w:jc w:val="center"/>
                                      <w:rPr>
                                        <w:sz w:val="20"/>
                                        <w:szCs w:val="20"/>
                                      </w:rPr>
                                    </w:pPr>
                                    <w:r w:rsidRPr="00D7158F">
                                      <w:rPr>
                                        <w:sz w:val="20"/>
                                        <w:szCs w:val="20"/>
                                      </w:rPr>
                                      <w:t>2 tratamiento de olores (tipo biológico)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Rectángulo 47"/>
                              <wps:cNvSpPr/>
                              <wps:spPr>
                                <a:xfrm>
                                  <a:off x="4233333" y="3273778"/>
                                  <a:ext cx="2181225" cy="6191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EC0D169" w14:textId="31BDFD45" w:rsidR="0039108F" w:rsidRPr="00D7158F" w:rsidRDefault="0039108F" w:rsidP="00D7158F">
                                    <w:pPr>
                                      <w:jc w:val="center"/>
                                      <w:rPr>
                                        <w:sz w:val="20"/>
                                        <w:szCs w:val="20"/>
                                      </w:rPr>
                                    </w:pPr>
                                    <w:r w:rsidRPr="00D7158F">
                                      <w:rPr>
                                        <w:sz w:val="20"/>
                                        <w:szCs w:val="20"/>
                                      </w:rPr>
                                      <w:t>Galpón techado y desodorizado, de 1</w:t>
                                    </w:r>
                                    <w:r>
                                      <w:rPr>
                                        <w:sz w:val="20"/>
                                        <w:szCs w:val="20"/>
                                      </w:rPr>
                                      <w:t>.</w:t>
                                    </w:r>
                                    <w:r w:rsidRPr="00D7158F">
                                      <w:rPr>
                                        <w:sz w:val="20"/>
                                        <w:szCs w:val="20"/>
                                      </w:rPr>
                                      <w:t>125m</w:t>
                                    </w:r>
                                    <w:r w:rsidRPr="00D7158F">
                                      <w:rPr>
                                        <w:sz w:val="20"/>
                                        <w:szCs w:val="20"/>
                                        <w:vertAlign w:val="superscript"/>
                                      </w:rPr>
                                      <w:t>2</w:t>
                                    </w:r>
                                    <w:r w:rsidRPr="00D7158F">
                                      <w:rPr>
                                        <w:sz w:val="20"/>
                                        <w:szCs w:val="20"/>
                                      </w:rPr>
                                      <w:t xml:space="preserve"> de secado de lodos, reubicado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Rectángulo 48"/>
                              <wps:cNvSpPr/>
                              <wps:spPr>
                                <a:xfrm>
                                  <a:off x="4233333" y="2686756"/>
                                  <a:ext cx="1809750" cy="4572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70EFD73" w14:textId="6A90F2E1" w:rsidR="0039108F" w:rsidRPr="00D7158F" w:rsidRDefault="0039108F" w:rsidP="00D7158F">
                                    <w:pPr>
                                      <w:jc w:val="center"/>
                                      <w:rPr>
                                        <w:sz w:val="20"/>
                                        <w:szCs w:val="20"/>
                                      </w:rPr>
                                    </w:pPr>
                                    <w:r w:rsidRPr="00D7158F">
                                      <w:rPr>
                                        <w:sz w:val="20"/>
                                        <w:szCs w:val="20"/>
                                      </w:rPr>
                                      <w:t>2 espesadores de lodos DAF (+1 futuro)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Rectángulo 50"/>
                              <wps:cNvSpPr/>
                              <wps:spPr>
                                <a:xfrm>
                                  <a:off x="451556" y="0"/>
                                  <a:ext cx="1257300" cy="5524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4189862" w14:textId="5D284119" w:rsidR="0039108F" w:rsidRPr="00D7158F" w:rsidRDefault="0039108F" w:rsidP="00D7158F">
                                    <w:pPr>
                                      <w:jc w:val="center"/>
                                      <w:rPr>
                                        <w:sz w:val="20"/>
                                        <w:szCs w:val="20"/>
                                      </w:rPr>
                                    </w:pPr>
                                    <w:r w:rsidRPr="00D7158F">
                                      <w:rPr>
                                        <w:sz w:val="20"/>
                                        <w:szCs w:val="20"/>
                                      </w:rPr>
                                      <w:t>3 desarenadores (2 equipados)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Rectángulo 51"/>
                              <wps:cNvSpPr/>
                              <wps:spPr>
                                <a:xfrm>
                                  <a:off x="1907822" y="45156"/>
                                  <a:ext cx="1581150" cy="4572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8CED565" w14:textId="4CAF8D02" w:rsidR="0039108F" w:rsidRPr="00D7158F" w:rsidRDefault="0039108F" w:rsidP="00D7158F">
                                    <w:pPr>
                                      <w:jc w:val="center"/>
                                      <w:rPr>
                                        <w:sz w:val="20"/>
                                        <w:szCs w:val="20"/>
                                      </w:rPr>
                                    </w:pPr>
                                    <w:r w:rsidRPr="00D7158F">
                                      <w:rPr>
                                        <w:sz w:val="20"/>
                                        <w:szCs w:val="20"/>
                                      </w:rPr>
                                      <w:t>2 reactores biológicos</w:t>
                                    </w:r>
                                    <w:r>
                                      <w:rPr>
                                        <w:sz w:val="20"/>
                                        <w:szCs w:val="20"/>
                                      </w:rPr>
                                      <w:t xml:space="preserve"> </w:t>
                                    </w:r>
                                    <w:r>
                                      <w:rPr>
                                        <w:sz w:val="20"/>
                                        <w:szCs w:val="20"/>
                                      </w:rPr>
                                      <w:t xml:space="preserve">  </w:t>
                                    </w:r>
                                    <w:r w:rsidRPr="00D7158F">
                                      <w:rPr>
                                        <w:sz w:val="20"/>
                                        <w:szCs w:val="20"/>
                                      </w:rPr>
                                      <w:t xml:space="preserve"> (+1 futuro)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Rectángulo 52"/>
                              <wps:cNvSpPr/>
                              <wps:spPr>
                                <a:xfrm>
                                  <a:off x="1501422" y="835378"/>
                                  <a:ext cx="914400" cy="3143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03105FA" w14:textId="29315231" w:rsidR="0039108F" w:rsidRPr="00D7158F" w:rsidRDefault="0039108F" w:rsidP="00D7158F">
                                    <w:pPr>
                                      <w:jc w:val="center"/>
                                      <w:rPr>
                                        <w:sz w:val="20"/>
                                        <w:szCs w:val="20"/>
                                      </w:rPr>
                                    </w:pPr>
                                    <w:r w:rsidRPr="00D7158F">
                                      <w:rPr>
                                        <w:sz w:val="20"/>
                                        <w:szCs w:val="20"/>
                                      </w:rPr>
                                      <w:t>1 selector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 name="Conector recto de flecha 55"/>
                              <wps:cNvCnPr/>
                              <wps:spPr>
                                <a:xfrm flipH="1">
                                  <a:off x="3692172" y="1396295"/>
                                  <a:ext cx="914400" cy="1162050"/>
                                </a:xfrm>
                                <a:prstGeom prst="straightConnector1">
                                  <a:avLst/>
                                </a:prstGeom>
                                <a:ln>
                                  <a:solidFill>
                                    <a:srgbClr val="FF0000"/>
                                  </a:solidFill>
                                  <a:tailEnd type="triangle"/>
                                </a:ln>
                              </wps:spPr>
                              <wps:style>
                                <a:lnRef idx="2">
                                  <a:schemeClr val="accent2"/>
                                </a:lnRef>
                                <a:fillRef idx="0">
                                  <a:schemeClr val="accent2"/>
                                </a:fillRef>
                                <a:effectRef idx="1">
                                  <a:schemeClr val="accent2"/>
                                </a:effectRef>
                                <a:fontRef idx="minor">
                                  <a:schemeClr val="tx1"/>
                                </a:fontRef>
                              </wps:style>
                              <wps:bodyPr/>
                            </wps:wsp>
                            <wps:wsp>
                              <wps:cNvPr id="62" name="Conector recto de flecha 62"/>
                              <wps:cNvCnPr/>
                              <wps:spPr>
                                <a:xfrm>
                                  <a:off x="49389" y="1212145"/>
                                  <a:ext cx="1266825" cy="390525"/>
                                </a:xfrm>
                                <a:prstGeom prst="straightConnector1">
                                  <a:avLst/>
                                </a:prstGeom>
                                <a:noFill/>
                                <a:ln w="25400" cap="flat" cmpd="sng" algn="ctr">
                                  <a:solidFill>
                                    <a:srgbClr val="FF0000"/>
                                  </a:solidFill>
                                  <a:prstDash val="solid"/>
                                  <a:tailEnd type="triangle"/>
                                </a:ln>
                                <a:effectLst>
                                  <a:outerShdw blurRad="40000" dist="20000" dir="5400000" rotWithShape="0">
                                    <a:srgbClr val="000000">
                                      <a:alpha val="38000"/>
                                    </a:srgbClr>
                                  </a:outerShdw>
                                </a:effectLst>
                              </wps:spPr>
                              <wps:bodyPr/>
                            </wps:wsp>
                            <wps:wsp>
                              <wps:cNvPr id="59" name="Rectángulo 59"/>
                              <wps:cNvSpPr/>
                              <wps:spPr>
                                <a:xfrm>
                                  <a:off x="0" y="857956"/>
                                  <a:ext cx="1143000" cy="3810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FFBE2EB" w14:textId="340FBE79" w:rsidR="0039108F" w:rsidRPr="00367B58" w:rsidRDefault="0039108F" w:rsidP="00D7158F">
                                    <w:pPr>
                                      <w:jc w:val="center"/>
                                      <w:rPr>
                                        <w:sz w:val="20"/>
                                        <w:szCs w:val="20"/>
                                      </w:rPr>
                                    </w:pPr>
                                    <w:r>
                                      <w:rPr>
                                        <w:sz w:val="20"/>
                                        <w:szCs w:val="20"/>
                                      </w:rPr>
                                      <w:t>W</w:t>
                                    </w:r>
                                    <w:r w:rsidRPr="00367B58">
                                      <w:rPr>
                                        <w:sz w:val="20"/>
                                        <w:szCs w:val="20"/>
                                      </w:rPr>
                                      <w:t>etland</w:t>
                                    </w:r>
                                    <w:r>
                                      <w:rPr>
                                        <w:sz w:val="20"/>
                                        <w:szCs w:val="20"/>
                                      </w:rPr>
                                      <w:t xml:space="preserve"> (futura)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Rectángulo 49"/>
                              <wps:cNvSpPr/>
                              <wps:spPr>
                                <a:xfrm>
                                  <a:off x="4425245" y="1219200"/>
                                  <a:ext cx="1409700" cy="2667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DAA47A5" w14:textId="1AF9368F" w:rsidR="0039108F" w:rsidRPr="00D7158F" w:rsidRDefault="0039108F" w:rsidP="00D7158F">
                                    <w:pPr>
                                      <w:jc w:val="center"/>
                                      <w:rPr>
                                        <w:sz w:val="20"/>
                                        <w:szCs w:val="20"/>
                                      </w:rPr>
                                    </w:pPr>
                                    <w:r w:rsidRPr="00D7158F">
                                      <w:rPr>
                                        <w:sz w:val="20"/>
                                        <w:szCs w:val="20"/>
                                      </w:rPr>
                                      <w:t>Desinfección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Conector recto de flecha 63"/>
                              <wps:cNvCnPr/>
                              <wps:spPr>
                                <a:xfrm flipH="1">
                                  <a:off x="2710039" y="1317272"/>
                                  <a:ext cx="600075" cy="504825"/>
                                </a:xfrm>
                                <a:prstGeom prst="straightConnector1">
                                  <a:avLst/>
                                </a:prstGeom>
                                <a:noFill/>
                                <a:ln w="25400" cap="flat" cmpd="sng" algn="ctr">
                                  <a:solidFill>
                                    <a:srgbClr val="FF0000"/>
                                  </a:solidFill>
                                  <a:prstDash val="solid"/>
                                  <a:tailEnd type="triangle"/>
                                </a:ln>
                                <a:effectLst>
                                  <a:outerShdw blurRad="40000" dist="20000" dir="5400000" rotWithShape="0">
                                    <a:srgbClr val="000000">
                                      <a:alpha val="38000"/>
                                    </a:srgbClr>
                                  </a:outerShdw>
                                </a:effectLst>
                              </wps:spPr>
                              <wps:bodyPr/>
                            </wps:wsp>
                            <wps:wsp>
                              <wps:cNvPr id="58" name="Rectángulo 58"/>
                              <wps:cNvSpPr/>
                              <wps:spPr>
                                <a:xfrm>
                                  <a:off x="2619022" y="970845"/>
                                  <a:ext cx="1276350" cy="4286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8D0E2E0" w14:textId="17AC057E" w:rsidR="0039108F" w:rsidRPr="00222ADD" w:rsidRDefault="0039108F" w:rsidP="00222ADD">
                                    <w:pPr>
                                      <w:rPr>
                                        <w:sz w:val="20"/>
                                        <w:szCs w:val="20"/>
                                      </w:rPr>
                                    </w:pPr>
                                    <w:r>
                                      <w:rPr>
                                        <w:sz w:val="20"/>
                                        <w:szCs w:val="20"/>
                                      </w:rPr>
                                      <w:t>L</w:t>
                                    </w:r>
                                    <w:r w:rsidRPr="00222ADD">
                                      <w:rPr>
                                        <w:sz w:val="20"/>
                                        <w:szCs w:val="20"/>
                                      </w:rPr>
                                      <w:t>aguna de emergencia</w:t>
                                    </w:r>
                                    <w:r>
                                      <w:rPr>
                                        <w:sz w:val="20"/>
                                        <w:szCs w:val="20"/>
                                      </w:rPr>
                                      <w:t xml:space="preserve"> (futura)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Rectángulo 10"/>
                              <wps:cNvSpPr/>
                              <wps:spPr>
                                <a:xfrm>
                                  <a:off x="5497689" y="203200"/>
                                  <a:ext cx="1247775" cy="2952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584C77F" w14:textId="0A83A891" w:rsidR="0039108F" w:rsidRPr="002D5FB5" w:rsidRDefault="0039108F" w:rsidP="002D5FB5">
                                    <w:pPr>
                                      <w:jc w:val="center"/>
                                      <w:rPr>
                                        <w:sz w:val="18"/>
                                        <w:szCs w:val="18"/>
                                      </w:rPr>
                                    </w:pPr>
                                    <w:r w:rsidRPr="002D5FB5">
                                      <w:rPr>
                                        <w:sz w:val="18"/>
                                        <w:szCs w:val="18"/>
                                      </w:rPr>
                                      <w:t>Descarga (futura)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Conector recto de flecha 15"/>
                              <wps:cNvCnPr/>
                              <wps:spPr>
                                <a:xfrm>
                                  <a:off x="6209595" y="504472"/>
                                  <a:ext cx="428625" cy="800100"/>
                                </a:xfrm>
                                <a:prstGeom prst="straightConnector1">
                                  <a:avLst/>
                                </a:prstGeom>
                                <a:noFill/>
                                <a:ln w="25400" cap="flat" cmpd="sng" algn="ctr">
                                  <a:solidFill>
                                    <a:srgbClr val="FF0000"/>
                                  </a:solidFill>
                                  <a:prstDash val="solid"/>
                                  <a:tailEnd type="triangle"/>
                                </a:ln>
                                <a:effectLst>
                                  <a:outerShdw blurRad="40000" dist="20000" dir="5400000" rotWithShape="0">
                                    <a:srgbClr val="000000">
                                      <a:alpha val="38000"/>
                                    </a:srgbClr>
                                  </a:outerShdw>
                                </a:effectLst>
                              </wps:spPr>
                              <wps:bodyPr/>
                            </wps:wsp>
                          </wpg:wgp>
                        </a:graphicData>
                      </a:graphic>
                    </wp:anchor>
                  </w:drawing>
                </mc:Choice>
                <mc:Fallback>
                  <w:pict>
                    <v:group w14:anchorId="23AEDAD5" id="Grupo 11" o:spid="_x0000_s1027" style="position:absolute;left:0;text-align:left;margin-left:67.25pt;margin-top:1.5pt;width:531.15pt;height:306.55pt;z-index:251771904" coordsize="67454,389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">
                      <v:rect id="Rectángulo 42" o:spid="_x0000_s1028" style="position:absolute;left:36463;top:451;width:14859;height:6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" fillcolor="#4f81bd [3204]" strokecolor="#243f60 [1604]" strokeweight="2pt">
                        <v:textbox>
                          <w:txbxContent>
                            <w:p w14:paraId="6F3B55F4" w14:textId="345467D3" w:rsidR="0039108F" w:rsidRPr="00D7158F" w:rsidRDefault="0039108F" w:rsidP="00D7158F">
                              <w:pPr>
                                <w:jc w:val="center"/>
                                <w:rPr>
                                  <w:sz w:val="20"/>
                                  <w:szCs w:val="20"/>
                                </w:rPr>
                              </w:pPr>
                              <w:r w:rsidRPr="00D7158F">
                                <w:rPr>
                                  <w:sz w:val="20"/>
                                  <w:szCs w:val="20"/>
                                </w:rPr>
                                <w:t>2 sedimentadores secundarios (+1 futuro)</w:t>
                              </w:r>
                            </w:p>
                          </w:txbxContent>
                        </v:textbox>
                      </v:rect>
                      <v:rect id="Rectángulo 46" o:spid="_x0000_s1029" style="position:absolute;top:29351;width:12858;height:5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" fillcolor="#4f81bd [3204]" strokecolor="#243f60 [1604]" strokeweight="2pt">
                        <v:textbox>
                          <w:txbxContent>
                            <w:p w14:paraId="418069B0" w14:textId="466A5D00" w:rsidR="0039108F" w:rsidRPr="00D7158F" w:rsidRDefault="0039108F" w:rsidP="00D7158F">
                              <w:pPr>
                                <w:jc w:val="center"/>
                                <w:rPr>
                                  <w:sz w:val="20"/>
                                  <w:szCs w:val="20"/>
                                </w:rPr>
                              </w:pPr>
                              <w:r w:rsidRPr="00D7158F">
                                <w:rPr>
                                  <w:sz w:val="20"/>
                                  <w:szCs w:val="20"/>
                                </w:rPr>
                                <w:t>2 tratamiento de olores (tipo biológico)</w:t>
                              </w:r>
                            </w:p>
                          </w:txbxContent>
                        </v:textbox>
                      </v:rect>
                      <v:rect id="Rectángulo 47" o:spid="_x0000_s1030" style="position:absolute;left:42333;top:32737;width:21812;height:61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" fillcolor="#4f81bd [3204]" strokecolor="#243f60 [1604]" strokeweight="2pt">
                        <v:textbox>
                          <w:txbxContent>
                            <w:p w14:paraId="5EC0D169" w14:textId="31BDFD45" w:rsidR="0039108F" w:rsidRPr="00D7158F" w:rsidRDefault="0039108F" w:rsidP="00D7158F">
                              <w:pPr>
                                <w:jc w:val="center"/>
                                <w:rPr>
                                  <w:sz w:val="20"/>
                                  <w:szCs w:val="20"/>
                                </w:rPr>
                              </w:pPr>
                              <w:r w:rsidRPr="00D7158F">
                                <w:rPr>
                                  <w:sz w:val="20"/>
                                  <w:szCs w:val="20"/>
                                </w:rPr>
                                <w:t>Galpón techado y desodorizado, de 1</w:t>
                              </w:r>
                              <w:r>
                                <w:rPr>
                                  <w:sz w:val="20"/>
                                  <w:szCs w:val="20"/>
                                </w:rPr>
                                <w:t>.</w:t>
                              </w:r>
                              <w:r w:rsidRPr="00D7158F">
                                <w:rPr>
                                  <w:sz w:val="20"/>
                                  <w:szCs w:val="20"/>
                                </w:rPr>
                                <w:t>125m</w:t>
                              </w:r>
                              <w:r w:rsidRPr="00D7158F">
                                <w:rPr>
                                  <w:sz w:val="20"/>
                                  <w:szCs w:val="20"/>
                                  <w:vertAlign w:val="superscript"/>
                                </w:rPr>
                                <w:t>2</w:t>
                              </w:r>
                              <w:r w:rsidRPr="00D7158F">
                                <w:rPr>
                                  <w:sz w:val="20"/>
                                  <w:szCs w:val="20"/>
                                </w:rPr>
                                <w:t xml:space="preserve"> de secado de lodos, reubicado</w:t>
                              </w:r>
                            </w:p>
                          </w:txbxContent>
                        </v:textbox>
                      </v:rect>
                      <v:rect id="Rectángulo 48" o:spid="_x0000_s1031" style="position:absolute;left:42333;top:26867;width:18097;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" fillcolor="#4f81bd [3204]" strokecolor="#243f60 [1604]" strokeweight="2pt">
                        <v:textbox>
                          <w:txbxContent>
                            <w:p w14:paraId="470EFD73" w14:textId="6A90F2E1" w:rsidR="0039108F" w:rsidRPr="00D7158F" w:rsidRDefault="0039108F" w:rsidP="00D7158F">
                              <w:pPr>
                                <w:jc w:val="center"/>
                                <w:rPr>
                                  <w:sz w:val="20"/>
                                  <w:szCs w:val="20"/>
                                </w:rPr>
                              </w:pPr>
                              <w:r w:rsidRPr="00D7158F">
                                <w:rPr>
                                  <w:sz w:val="20"/>
                                  <w:szCs w:val="20"/>
                                </w:rPr>
                                <w:t>2 espesadores de lodos DAF (+1 futuro)</w:t>
                              </w:r>
                            </w:p>
                          </w:txbxContent>
                        </v:textbox>
                      </v:rect>
                      <v:rect id="Rectángulo 50" o:spid="_x0000_s1032" style="position:absolute;left:4515;width:12573;height:5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" fillcolor="#4f81bd [3204]" strokecolor="#243f60 [1604]" strokeweight="2pt">
                        <v:textbox>
                          <w:txbxContent>
                            <w:p w14:paraId="44189862" w14:textId="5D284119" w:rsidR="0039108F" w:rsidRPr="00D7158F" w:rsidRDefault="0039108F" w:rsidP="00D7158F">
                              <w:pPr>
                                <w:jc w:val="center"/>
                                <w:rPr>
                                  <w:sz w:val="20"/>
                                  <w:szCs w:val="20"/>
                                </w:rPr>
                              </w:pPr>
                              <w:r w:rsidRPr="00D7158F">
                                <w:rPr>
                                  <w:sz w:val="20"/>
                                  <w:szCs w:val="20"/>
                                </w:rPr>
                                <w:t>3 desarenadores (2 equipados)</w:t>
                              </w:r>
                            </w:p>
                          </w:txbxContent>
                        </v:textbox>
                      </v:rect>
                      <v:rect id="Rectángulo 51" o:spid="_x0000_s1033" style="position:absolute;left:19078;top:451;width:15811;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" fillcolor="#4f81bd [3204]" strokecolor="#243f60 [1604]" strokeweight="2pt">
                        <v:textbox>
                          <w:txbxContent>
                            <w:p w14:paraId="18CED565" w14:textId="4CAF8D02" w:rsidR="0039108F" w:rsidRPr="00D7158F" w:rsidRDefault="0039108F" w:rsidP="00D7158F">
                              <w:pPr>
                                <w:jc w:val="center"/>
                                <w:rPr>
                                  <w:sz w:val="20"/>
                                  <w:szCs w:val="20"/>
                                </w:rPr>
                              </w:pPr>
                              <w:r w:rsidRPr="00D7158F">
                                <w:rPr>
                                  <w:sz w:val="20"/>
                                  <w:szCs w:val="20"/>
                                </w:rPr>
                                <w:t>2 reactores biológicos</w:t>
                              </w:r>
                              <w:r>
                                <w:rPr>
                                  <w:sz w:val="20"/>
                                  <w:szCs w:val="20"/>
                                </w:rPr>
                                <w:t xml:space="preserve"> </w:t>
                              </w:r>
                              <w:proofErr w:type="gramStart"/>
                              <w:r>
                                <w:rPr>
                                  <w:sz w:val="20"/>
                                  <w:szCs w:val="20"/>
                                </w:rPr>
                                <w:t xml:space="preserve">  </w:t>
                              </w:r>
                              <w:r w:rsidRPr="00D7158F">
                                <w:rPr>
                                  <w:sz w:val="20"/>
                                  <w:szCs w:val="20"/>
                                </w:rPr>
                                <w:t xml:space="preserve"> (</w:t>
                              </w:r>
                              <w:proofErr w:type="gramEnd"/>
                              <w:r w:rsidRPr="00D7158F">
                                <w:rPr>
                                  <w:sz w:val="20"/>
                                  <w:szCs w:val="20"/>
                                </w:rPr>
                                <w:t>+1 futuro)</w:t>
                              </w:r>
                            </w:p>
                          </w:txbxContent>
                        </v:textbox>
                      </v:rect>
                      <v:rect id="Rectángulo 52" o:spid="_x0000_s1034" style="position:absolute;left:15014;top:8353;width:9144;height:3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" fillcolor="#4f81bd [3204]" strokecolor="#243f60 [1604]" strokeweight="2pt">
                        <v:textbox>
                          <w:txbxContent>
                            <w:p w14:paraId="703105FA" w14:textId="29315231" w:rsidR="0039108F" w:rsidRPr="00D7158F" w:rsidRDefault="0039108F" w:rsidP="00D7158F">
                              <w:pPr>
                                <w:jc w:val="center"/>
                                <w:rPr>
                                  <w:sz w:val="20"/>
                                  <w:szCs w:val="20"/>
                                </w:rPr>
                              </w:pPr>
                              <w:r w:rsidRPr="00D7158F">
                                <w:rPr>
                                  <w:sz w:val="20"/>
                                  <w:szCs w:val="20"/>
                                </w:rPr>
                                <w:t>1 selector</w:t>
                              </w:r>
                            </w:p>
                          </w:txbxContent>
                        </v:textbox>
                      </v:rect>
                      <v:shapetype id="_x0000_t32" coordsize="21600,21600" o:spt="32" o:oned="t" path="m,l21600,21600e" filled="f">
                        <v:path arrowok="t" fillok="f" o:connecttype="none"/>
                        <o:lock v:ext="edit" shapetype="t"/>
                      </v:shapetype>
                      <v:shape id="Conector recto de flecha 55" o:spid="_x0000_s1035" type="#_x0000_t32" style="position:absolute;left:36921;top:13962;width:9144;height:1162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" strokecolor="red" strokeweight="2pt">
                        <v:stroke endarrow="block"/>
                        <v:shadow on="t" color="black" opacity="24903f" origin=",.5" offset="0,.55556mm"/>
                      </v:shape>
                      <v:shape id="Conector recto de flecha 62" o:spid="_x0000_s1036" type="#_x0000_t32" style="position:absolute;left:493;top:12121;width:12669;height:39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" strokecolor="red" strokeweight="2pt">
                        <v:stroke endarrow="block"/>
                        <v:shadow on="t" color="black" opacity="24903f" origin=",.5" offset="0,.55556mm"/>
                      </v:shape>
                      <v:rect id="Rectángulo 59" o:spid="_x0000_s1037" style="position:absolute;top:8579;width:11430;height:3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" fillcolor="#4f81bd [3204]" strokecolor="#243f60 [1604]" strokeweight="2pt">
                        <v:textbox>
                          <w:txbxContent>
                            <w:p w14:paraId="5FFBE2EB" w14:textId="340FBE79" w:rsidR="0039108F" w:rsidRPr="00367B58" w:rsidRDefault="0039108F" w:rsidP="00D7158F">
                              <w:pPr>
                                <w:jc w:val="center"/>
                                <w:rPr>
                                  <w:sz w:val="20"/>
                                  <w:szCs w:val="20"/>
                                </w:rPr>
                              </w:pPr>
                              <w:proofErr w:type="spellStart"/>
                              <w:r>
                                <w:rPr>
                                  <w:sz w:val="20"/>
                                  <w:szCs w:val="20"/>
                                </w:rPr>
                                <w:t>W</w:t>
                              </w:r>
                              <w:r w:rsidRPr="00367B58">
                                <w:rPr>
                                  <w:sz w:val="20"/>
                                  <w:szCs w:val="20"/>
                                </w:rPr>
                                <w:t>etland</w:t>
                              </w:r>
                              <w:proofErr w:type="spellEnd"/>
                              <w:r>
                                <w:rPr>
                                  <w:sz w:val="20"/>
                                  <w:szCs w:val="20"/>
                                </w:rPr>
                                <w:t xml:space="preserve"> (futura)</w:t>
                              </w:r>
                            </w:p>
                          </w:txbxContent>
                        </v:textbox>
                      </v:rect>
                      <v:rect id="Rectángulo 49" o:spid="_x0000_s1038" style="position:absolute;left:44252;top:12192;width:14097;height:2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" fillcolor="#4f81bd [3204]" strokecolor="#243f60 [1604]" strokeweight="2pt">
                        <v:textbox>
                          <w:txbxContent>
                            <w:p w14:paraId="1DAA47A5" w14:textId="1AF9368F" w:rsidR="0039108F" w:rsidRPr="00D7158F" w:rsidRDefault="0039108F" w:rsidP="00D7158F">
                              <w:pPr>
                                <w:jc w:val="center"/>
                                <w:rPr>
                                  <w:sz w:val="20"/>
                                  <w:szCs w:val="20"/>
                                </w:rPr>
                              </w:pPr>
                              <w:r w:rsidRPr="00D7158F">
                                <w:rPr>
                                  <w:sz w:val="20"/>
                                  <w:szCs w:val="20"/>
                                </w:rPr>
                                <w:t>Desinfección</w:t>
                              </w:r>
                            </w:p>
                          </w:txbxContent>
                        </v:textbox>
                      </v:rect>
                      <v:shape id="Conector recto de flecha 63" o:spid="_x0000_s1039" type="#_x0000_t32" style="position:absolute;left:27100;top:13172;width:6001;height:504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" strokecolor="red" strokeweight="2pt">
                        <v:stroke endarrow="block"/>
                        <v:shadow on="t" color="black" opacity="24903f" origin=",.5" offset="0,.55556mm"/>
                      </v:shape>
                      <v:rect id="Rectángulo 58" o:spid="_x0000_s1040" style="position:absolute;left:26190;top:9708;width:12763;height:4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" fillcolor="#4f81bd [3204]" strokecolor="#243f60 [1604]" strokeweight="2pt">
                        <v:textbox>
                          <w:txbxContent>
                            <w:p w14:paraId="78D0E2E0" w14:textId="17AC057E" w:rsidR="0039108F" w:rsidRPr="00222ADD" w:rsidRDefault="0039108F" w:rsidP="00222ADD">
                              <w:pPr>
                                <w:rPr>
                                  <w:sz w:val="20"/>
                                  <w:szCs w:val="20"/>
                                </w:rPr>
                              </w:pPr>
                              <w:r>
                                <w:rPr>
                                  <w:sz w:val="20"/>
                                  <w:szCs w:val="20"/>
                                </w:rPr>
                                <w:t>L</w:t>
                              </w:r>
                              <w:r w:rsidRPr="00222ADD">
                                <w:rPr>
                                  <w:sz w:val="20"/>
                                  <w:szCs w:val="20"/>
                                </w:rPr>
                                <w:t>aguna de emergencia</w:t>
                              </w:r>
                              <w:r>
                                <w:rPr>
                                  <w:sz w:val="20"/>
                                  <w:szCs w:val="20"/>
                                </w:rPr>
                                <w:t xml:space="preserve"> (futura)</w:t>
                              </w:r>
                            </w:p>
                          </w:txbxContent>
                        </v:textbox>
                      </v:rect>
                      <v:rect id="Rectángulo 10" o:spid="_x0000_s1041" style="position:absolute;left:54976;top:2032;width:12478;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" fillcolor="#4f81bd [3204]" strokecolor="#243f60 [1604]" strokeweight="2pt">
                        <v:textbox>
                          <w:txbxContent>
                            <w:p w14:paraId="4584C77F" w14:textId="0A83A891" w:rsidR="0039108F" w:rsidRPr="002D5FB5" w:rsidRDefault="0039108F" w:rsidP="002D5FB5">
                              <w:pPr>
                                <w:jc w:val="center"/>
                                <w:rPr>
                                  <w:sz w:val="18"/>
                                  <w:szCs w:val="18"/>
                                </w:rPr>
                              </w:pPr>
                              <w:r w:rsidRPr="002D5FB5">
                                <w:rPr>
                                  <w:sz w:val="18"/>
                                  <w:szCs w:val="18"/>
                                </w:rPr>
                                <w:t>Descarga (futura)</w:t>
                              </w:r>
                            </w:p>
                          </w:txbxContent>
                        </v:textbox>
                      </v:rect>
                      <v:shape id="Conector recto de flecha 15" o:spid="_x0000_s1042" type="#_x0000_t32" style="position:absolute;left:62095;top:5044;width:4287;height:80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" strokecolor="red" strokeweight="2pt">
                        <v:stroke endarrow="block"/>
                        <v:shadow on="t" color="black" opacity="24903f" origin=",.5" offset="0,.55556mm"/>
                      </v:shape>
                    </v:group>
                  </w:pict>
                </mc:Fallback>
              </mc:AlternateContent>
            </w:r>
            <w:r w:rsidR="0099292B" w:rsidRPr="00367B58">
              <w:rPr>
                <w:noProof/>
                <w:sz w:val="20"/>
                <w:szCs w:val="20"/>
              </w:rPr>
              <w:drawing>
                <wp:inline distT="0" distB="0" distL="0" distR="0" wp14:anchorId="1D759545" wp14:editId="4D23DCC9">
                  <wp:extent cx="6830060" cy="4477256"/>
                  <wp:effectExtent l="19050" t="19050" r="8890" b="1905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14142" t="20672" r="55903" b="19587"/>
                          <a:stretch/>
                        </pic:blipFill>
                        <pic:spPr bwMode="auto">
                          <a:xfrm>
                            <a:off x="0" y="0"/>
                            <a:ext cx="6850844" cy="4490881"/>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6B39F329" w14:textId="77777777" w:rsidR="00222ADD" w:rsidRDefault="00222ADD">
            <w:pPr>
              <w:jc w:val="center"/>
              <w:rPr>
                <w:rFonts w:asciiTheme="minorHAnsi" w:hAnsiTheme="minorHAnsi" w:cstheme="minorHAnsi"/>
                <w:lang w:val="es-ES" w:eastAsia="es-ES"/>
              </w:rPr>
            </w:pPr>
          </w:p>
          <w:p w14:paraId="0D27DB51" w14:textId="0E3B8DBD" w:rsidR="00222ADD" w:rsidRDefault="00222ADD">
            <w:pPr>
              <w:jc w:val="center"/>
              <w:rPr>
                <w:rFonts w:asciiTheme="minorHAnsi" w:hAnsiTheme="minorHAnsi" w:cstheme="minorHAnsi"/>
                <w:lang w:val="es-ES" w:eastAsia="es-ES"/>
              </w:rPr>
            </w:pPr>
          </w:p>
          <w:p w14:paraId="1DB95312" w14:textId="69B490FC" w:rsidR="00222ADD" w:rsidRDefault="00222ADD">
            <w:pPr>
              <w:jc w:val="center"/>
              <w:rPr>
                <w:rFonts w:asciiTheme="minorHAnsi" w:hAnsiTheme="minorHAnsi" w:cstheme="minorHAnsi"/>
                <w:lang w:val="es-ES" w:eastAsia="es-ES"/>
              </w:rPr>
            </w:pPr>
          </w:p>
          <w:p w14:paraId="4F2AFD45" w14:textId="77777777" w:rsidR="00222ADD" w:rsidRDefault="00222ADD">
            <w:pPr>
              <w:jc w:val="center"/>
              <w:rPr>
                <w:rFonts w:asciiTheme="minorHAnsi" w:hAnsiTheme="minorHAnsi" w:cstheme="minorHAnsi"/>
                <w:lang w:val="es-ES" w:eastAsia="es-ES"/>
              </w:rPr>
            </w:pPr>
          </w:p>
          <w:p w14:paraId="43C29FC1" w14:textId="3808239E" w:rsidR="00222ADD" w:rsidRPr="00222ADD" w:rsidRDefault="00BA17F0" w:rsidP="00222ADD">
            <w:pPr>
              <w:rPr>
                <w:rFonts w:asciiTheme="minorHAnsi" w:hAnsiTheme="minorHAnsi" w:cstheme="minorHAnsi"/>
                <w:sz w:val="20"/>
                <w:szCs w:val="20"/>
                <w:lang w:val="es-ES"/>
              </w:rPr>
            </w:pPr>
            <w:r w:rsidRPr="00222ADD">
              <w:rPr>
                <w:rFonts w:asciiTheme="minorHAnsi" w:hAnsiTheme="minorHAnsi" w:cstheme="minorHAnsi"/>
                <w:b/>
                <w:bCs/>
                <w:noProof/>
              </w:rPr>
              <w:lastRenderedPageBreak/>
              <mc:AlternateContent>
                <mc:Choice Requires="wps">
                  <w:drawing>
                    <wp:anchor distT="0" distB="0" distL="114300" distR="114300" simplePos="0" relativeHeight="251683840" behindDoc="0" locked="0" layoutInCell="1" allowOverlap="1" wp14:anchorId="0BBC0465" wp14:editId="73D9E8D4">
                      <wp:simplePos x="0" y="0"/>
                      <wp:positionH relativeFrom="column">
                        <wp:posOffset>2064065595</wp:posOffset>
                      </wp:positionH>
                      <wp:positionV relativeFrom="paragraph">
                        <wp:posOffset>1427275530</wp:posOffset>
                      </wp:positionV>
                      <wp:extent cx="2219325" cy="361950"/>
                      <wp:effectExtent l="0" t="0" r="66675" b="76200"/>
                      <wp:wrapNone/>
                      <wp:docPr id="7" name="Conector recto de flecha 7"/>
                      <wp:cNvGraphicFramePr/>
                      <a:graphic xmlns:a="http://schemas.openxmlformats.org/drawingml/2006/main">
                        <a:graphicData uri="http://schemas.microsoft.com/office/word/2010/wordprocessingShape">
                          <wps:wsp>
                            <wps:cNvCnPr/>
                            <wps:spPr>
                              <a:xfrm>
                                <a:off x="0" y="0"/>
                                <a:ext cx="2219325" cy="3619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6018428" id="Conector recto de flecha 7" o:spid="_x0000_s1026" type="#_x0000_t32" style="position:absolute;margin-left:162524.85pt;margin-top:112383.9pt;width:174.75pt;height:28.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" strokecolor="black [3040]">
                      <v:stroke endarrow="block"/>
                    </v:shape>
                  </w:pict>
                </mc:Fallback>
              </mc:AlternateContent>
            </w:r>
            <w:r w:rsidR="00222ADD" w:rsidRPr="00222ADD">
              <w:rPr>
                <w:rFonts w:asciiTheme="minorHAnsi" w:hAnsiTheme="minorHAnsi" w:cstheme="minorHAnsi"/>
                <w:b/>
                <w:bCs/>
                <w:lang w:val="es-ES" w:eastAsia="es-ES"/>
              </w:rPr>
              <w:t xml:space="preserve">Figura 4. </w:t>
            </w:r>
            <w:r w:rsidR="00222ADD">
              <w:rPr>
                <w:rFonts w:asciiTheme="minorHAnsi" w:hAnsiTheme="minorHAnsi" w:cstheme="minorHAnsi"/>
                <w:b/>
                <w:bCs/>
                <w:lang w:val="es-ES" w:eastAsia="es-ES"/>
              </w:rPr>
              <w:t xml:space="preserve">Diagrama de flujo del proyecto </w:t>
            </w:r>
            <w:r w:rsidR="00222ADD" w:rsidRPr="00222ADD">
              <w:rPr>
                <w:rFonts w:asciiTheme="minorHAnsi" w:hAnsiTheme="minorHAnsi" w:cstheme="minorHAnsi"/>
                <w:sz w:val="20"/>
                <w:szCs w:val="20"/>
                <w:lang w:val="es-ES" w:eastAsia="es-ES"/>
              </w:rPr>
              <w:t xml:space="preserve">(Fuente: </w:t>
            </w:r>
            <w:proofErr w:type="spellStart"/>
            <w:r w:rsidR="00222ADD" w:rsidRPr="00222ADD">
              <w:rPr>
                <w:rFonts w:asciiTheme="minorHAnsi" w:hAnsiTheme="minorHAnsi" w:cstheme="minorHAnsi"/>
                <w:sz w:val="20"/>
                <w:szCs w:val="20"/>
                <w:lang w:val="es-ES"/>
              </w:rPr>
              <w:t>Sembcorp</w:t>
            </w:r>
            <w:proofErr w:type="spellEnd"/>
            <w:r w:rsidR="00222ADD" w:rsidRPr="00222ADD">
              <w:rPr>
                <w:rFonts w:asciiTheme="minorHAnsi" w:hAnsiTheme="minorHAnsi" w:cstheme="minorHAnsi"/>
                <w:sz w:val="20"/>
                <w:szCs w:val="20"/>
                <w:lang w:val="es-ES"/>
              </w:rPr>
              <w:t xml:space="preserve"> Aguas Chacabuco S.A, 2019)</w:t>
            </w:r>
          </w:p>
          <w:p w14:paraId="093C8023" w14:textId="2B4B41B0" w:rsidR="00BA17F0" w:rsidRPr="00222ADD" w:rsidRDefault="00222ADD" w:rsidP="00222ADD">
            <w:pPr>
              <w:rPr>
                <w:rFonts w:asciiTheme="minorHAnsi" w:hAnsiTheme="minorHAnsi" w:cstheme="minorHAnsi"/>
                <w:b/>
                <w:bCs/>
                <w:lang w:val="es-ES" w:eastAsia="es-ES"/>
              </w:rPr>
            </w:pPr>
            <w:r w:rsidRPr="00222ADD">
              <w:rPr>
                <w:b/>
                <w:bCs/>
                <w:noProof/>
              </w:rPr>
              <w:drawing>
                <wp:anchor distT="0" distB="0" distL="114300" distR="114300" simplePos="0" relativeHeight="251767808" behindDoc="0" locked="0" layoutInCell="1" allowOverlap="1" wp14:anchorId="3063A2A0" wp14:editId="23D60FA2">
                  <wp:simplePos x="0" y="0"/>
                  <wp:positionH relativeFrom="column">
                    <wp:posOffset>-33655</wp:posOffset>
                  </wp:positionH>
                  <wp:positionV relativeFrom="paragraph">
                    <wp:posOffset>870585</wp:posOffset>
                  </wp:positionV>
                  <wp:extent cx="8667750" cy="4074795"/>
                  <wp:effectExtent l="0" t="0" r="0" b="1905"/>
                  <wp:wrapSquare wrapText="bothSides"/>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15408" t="26729" r="55468" b="31620"/>
                          <a:stretch/>
                        </pic:blipFill>
                        <pic:spPr bwMode="auto">
                          <a:xfrm>
                            <a:off x="0" y="0"/>
                            <a:ext cx="8667750" cy="40747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bl>
    <w:p w14:paraId="052F575B" w14:textId="77777777" w:rsidR="00BA17F0" w:rsidRPr="00AF53E2" w:rsidRDefault="00BA17F0" w:rsidP="00497690">
      <w:pPr>
        <w:rPr>
          <w:rFonts w:asciiTheme="minorHAnsi" w:hAnsiTheme="minorHAnsi" w:cstheme="minorHAnsi"/>
        </w:rPr>
      </w:pPr>
    </w:p>
    <w:p w14:paraId="0436F9A1" w14:textId="77777777" w:rsidR="00BA17F0" w:rsidRPr="00AF53E2" w:rsidRDefault="00BA17F0" w:rsidP="00497690">
      <w:pPr>
        <w:rPr>
          <w:rFonts w:asciiTheme="minorHAnsi" w:hAnsiTheme="minorHAnsi" w:cstheme="minorHAnsi"/>
        </w:rPr>
        <w:sectPr w:rsidR="00BA17F0" w:rsidRPr="00AF53E2" w:rsidSect="00A70F8F">
          <w:pgSz w:w="15840" w:h="12240" w:orient="landscape"/>
          <w:pgMar w:top="1134" w:right="1134" w:bottom="1134" w:left="1134" w:header="709" w:footer="709" w:gutter="0"/>
          <w:cols w:space="708"/>
          <w:docGrid w:linePitch="360"/>
        </w:sectPr>
      </w:pPr>
    </w:p>
    <w:p w14:paraId="1D3602A2" w14:textId="030E2A71" w:rsidR="00B1722C" w:rsidRPr="00AF53E2" w:rsidRDefault="00B1722C" w:rsidP="00C958D0">
      <w:pPr>
        <w:pStyle w:val="Ttulo1"/>
      </w:pPr>
      <w:bookmarkStart w:id="66" w:name="_Toc352162448"/>
      <w:bookmarkStart w:id="67" w:name="_Toc352162785"/>
      <w:bookmarkStart w:id="68" w:name="_Toc352840384"/>
      <w:bookmarkStart w:id="69" w:name="_Toc352841444"/>
      <w:bookmarkStart w:id="70" w:name="_Toc17296479"/>
      <w:r w:rsidRPr="00AF53E2">
        <w:lastRenderedPageBreak/>
        <w:t xml:space="preserve">INSTRUMENTOS DE </w:t>
      </w:r>
      <w:r w:rsidR="005F32AE" w:rsidRPr="00AF53E2">
        <w:t xml:space="preserve">GESTIÓN AMBIENTAL QUE REGULAN </w:t>
      </w:r>
      <w:r w:rsidRPr="00AF53E2">
        <w:t>LA ACTIVIDAD FISCALIZADA.</w:t>
      </w:r>
      <w:bookmarkEnd w:id="66"/>
      <w:bookmarkEnd w:id="67"/>
      <w:bookmarkEnd w:id="68"/>
      <w:bookmarkEnd w:id="69"/>
      <w:bookmarkEnd w:id="70"/>
    </w:p>
    <w:p w14:paraId="3C0FD12D" w14:textId="77777777" w:rsidR="00ED4317" w:rsidRPr="00AF53E2" w:rsidRDefault="00ED4317" w:rsidP="00C97715">
      <w:pPr>
        <w:rPr>
          <w:rFonts w:asciiTheme="minorHAnsi" w:hAnsiTheme="minorHAnsi" w:cstheme="minorHAnsi"/>
          <w:sz w:val="20"/>
          <w:szCs w:val="20"/>
        </w:rPr>
      </w:pPr>
    </w:p>
    <w:tbl>
      <w:tblPr>
        <w:tblW w:w="507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5"/>
        <w:gridCol w:w="1275"/>
        <w:gridCol w:w="1138"/>
        <w:gridCol w:w="707"/>
        <w:gridCol w:w="1418"/>
        <w:gridCol w:w="1705"/>
        <w:gridCol w:w="2269"/>
        <w:gridCol w:w="1176"/>
      </w:tblGrid>
      <w:tr w:rsidR="003714C8" w:rsidRPr="00AF53E2" w14:paraId="1CDC66BC" w14:textId="77777777" w:rsidTr="00BB65FE">
        <w:trPr>
          <w:trHeight w:val="498"/>
        </w:trPr>
        <w:tc>
          <w:tcPr>
            <w:tcW w:w="5000" w:type="pct"/>
            <w:gridSpan w:val="8"/>
            <w:shd w:val="clear" w:color="000000" w:fill="D9D9D9"/>
            <w:noWrap/>
          </w:tcPr>
          <w:p w14:paraId="45D87A66" w14:textId="18160B51" w:rsidR="003714C8" w:rsidRPr="00AF53E2" w:rsidRDefault="003714C8" w:rsidP="00075A70">
            <w:pPr>
              <w:spacing w:line="0" w:lineRule="atLeast"/>
              <w:rPr>
                <w:rFonts w:asciiTheme="minorHAnsi" w:hAnsiTheme="minorHAnsi" w:cstheme="minorHAnsi"/>
                <w:b/>
                <w:bCs/>
                <w:color w:val="000000"/>
                <w:sz w:val="20"/>
                <w:szCs w:val="20"/>
              </w:rPr>
            </w:pPr>
            <w:r w:rsidRPr="00AF53E2">
              <w:rPr>
                <w:rFonts w:asciiTheme="minorHAnsi" w:hAnsiTheme="minorHAnsi" w:cstheme="minorHAnsi"/>
                <w:b/>
                <w:bCs/>
                <w:color w:val="000000"/>
                <w:sz w:val="20"/>
                <w:szCs w:val="20"/>
              </w:rPr>
              <w:t>Identificación de Instrumentos de Gestión Ambiental que regulan la</w:t>
            </w:r>
            <w:r w:rsidR="00DC1787" w:rsidRPr="00AF53E2">
              <w:rPr>
                <w:rFonts w:asciiTheme="minorHAnsi" w:hAnsiTheme="minorHAnsi" w:cstheme="minorHAnsi"/>
                <w:b/>
                <w:bCs/>
                <w:color w:val="000000"/>
                <w:sz w:val="20"/>
                <w:szCs w:val="20"/>
              </w:rPr>
              <w:t xml:space="preserve"> </w:t>
            </w:r>
            <w:r w:rsidRPr="00AF53E2">
              <w:rPr>
                <w:rFonts w:asciiTheme="minorHAnsi" w:hAnsiTheme="minorHAnsi" w:cstheme="minorHAnsi"/>
                <w:b/>
                <w:bCs/>
                <w:color w:val="000000"/>
                <w:sz w:val="20"/>
                <w:szCs w:val="20"/>
              </w:rPr>
              <w:t>actividad,</w:t>
            </w:r>
            <w:r w:rsidR="004C2C24" w:rsidRPr="00AF53E2">
              <w:rPr>
                <w:rFonts w:asciiTheme="minorHAnsi" w:hAnsiTheme="minorHAnsi" w:cstheme="minorHAnsi"/>
                <w:b/>
                <w:bCs/>
                <w:color w:val="000000"/>
                <w:sz w:val="20"/>
                <w:szCs w:val="20"/>
              </w:rPr>
              <w:t xml:space="preserve"> proyecto o fuente fiscalizada.</w:t>
            </w:r>
          </w:p>
        </w:tc>
      </w:tr>
      <w:tr w:rsidR="00096213" w:rsidRPr="00AF53E2" w14:paraId="0E5D2F71" w14:textId="77777777" w:rsidTr="001353D5">
        <w:trPr>
          <w:trHeight w:val="498"/>
        </w:trPr>
        <w:tc>
          <w:tcPr>
            <w:tcW w:w="205" w:type="pct"/>
            <w:shd w:val="clear" w:color="auto" w:fill="auto"/>
            <w:vAlign w:val="center"/>
            <w:hideMark/>
          </w:tcPr>
          <w:p w14:paraId="4E5DFF4E" w14:textId="33306FE0" w:rsidR="00096213" w:rsidRPr="00AF53E2" w:rsidRDefault="005615A9" w:rsidP="003714C8">
            <w:pPr>
              <w:spacing w:line="0" w:lineRule="atLeast"/>
              <w:jc w:val="center"/>
              <w:rPr>
                <w:rFonts w:asciiTheme="minorHAnsi" w:hAnsiTheme="minorHAnsi" w:cstheme="minorHAnsi"/>
                <w:b/>
                <w:bCs/>
                <w:sz w:val="20"/>
                <w:szCs w:val="20"/>
              </w:rPr>
            </w:pPr>
            <w:proofErr w:type="spellStart"/>
            <w:r>
              <w:rPr>
                <w:rFonts w:asciiTheme="minorHAnsi" w:hAnsiTheme="minorHAnsi" w:cstheme="minorHAnsi"/>
                <w:b/>
                <w:bCs/>
                <w:sz w:val="20"/>
                <w:szCs w:val="20"/>
              </w:rPr>
              <w:t>N°</w:t>
            </w:r>
            <w:proofErr w:type="spellEnd"/>
          </w:p>
        </w:tc>
        <w:tc>
          <w:tcPr>
            <w:tcW w:w="631" w:type="pct"/>
            <w:shd w:val="clear" w:color="auto" w:fill="auto"/>
            <w:vAlign w:val="center"/>
            <w:hideMark/>
          </w:tcPr>
          <w:p w14:paraId="07183858" w14:textId="77777777" w:rsidR="00096213" w:rsidRPr="00AF53E2" w:rsidRDefault="00F64DF2" w:rsidP="003714C8">
            <w:pPr>
              <w:spacing w:line="0" w:lineRule="atLeast"/>
              <w:jc w:val="center"/>
              <w:rPr>
                <w:rFonts w:asciiTheme="minorHAnsi" w:hAnsiTheme="minorHAnsi" w:cstheme="minorHAnsi"/>
                <w:b/>
                <w:bCs/>
                <w:sz w:val="20"/>
                <w:szCs w:val="20"/>
              </w:rPr>
            </w:pPr>
            <w:r w:rsidRPr="00AF53E2">
              <w:rPr>
                <w:rFonts w:asciiTheme="minorHAnsi" w:hAnsiTheme="minorHAnsi" w:cstheme="minorHAnsi"/>
                <w:b/>
                <w:bCs/>
                <w:sz w:val="20"/>
                <w:szCs w:val="20"/>
              </w:rPr>
              <w:t>Tipo de i</w:t>
            </w:r>
            <w:r w:rsidR="00096213" w:rsidRPr="00AF53E2">
              <w:rPr>
                <w:rFonts w:asciiTheme="minorHAnsi" w:hAnsiTheme="minorHAnsi" w:cstheme="minorHAnsi"/>
                <w:b/>
                <w:bCs/>
                <w:sz w:val="20"/>
                <w:szCs w:val="20"/>
              </w:rPr>
              <w:t>nstrumento</w:t>
            </w:r>
          </w:p>
        </w:tc>
        <w:tc>
          <w:tcPr>
            <w:tcW w:w="563" w:type="pct"/>
            <w:shd w:val="clear" w:color="auto" w:fill="auto"/>
            <w:vAlign w:val="center"/>
            <w:hideMark/>
          </w:tcPr>
          <w:p w14:paraId="473635C0" w14:textId="20419303" w:rsidR="00096213" w:rsidRPr="00AF53E2" w:rsidRDefault="005615A9" w:rsidP="003714C8">
            <w:pPr>
              <w:spacing w:line="0" w:lineRule="atLeast"/>
              <w:jc w:val="center"/>
              <w:rPr>
                <w:rFonts w:asciiTheme="minorHAnsi" w:hAnsiTheme="minorHAnsi" w:cstheme="minorHAnsi"/>
                <w:b/>
                <w:bCs/>
                <w:sz w:val="20"/>
                <w:szCs w:val="20"/>
              </w:rPr>
            </w:pPr>
            <w:proofErr w:type="spellStart"/>
            <w:r>
              <w:rPr>
                <w:rFonts w:asciiTheme="minorHAnsi" w:hAnsiTheme="minorHAnsi" w:cstheme="minorHAnsi"/>
                <w:b/>
                <w:bCs/>
                <w:sz w:val="20"/>
                <w:szCs w:val="20"/>
              </w:rPr>
              <w:t>N°</w:t>
            </w:r>
            <w:proofErr w:type="spellEnd"/>
            <w:r w:rsidR="00096213" w:rsidRPr="00AF53E2">
              <w:rPr>
                <w:rFonts w:asciiTheme="minorHAnsi" w:hAnsiTheme="minorHAnsi" w:cstheme="minorHAnsi"/>
                <w:b/>
                <w:bCs/>
                <w:sz w:val="20"/>
                <w:szCs w:val="20"/>
              </w:rPr>
              <w:t>/</w:t>
            </w:r>
          </w:p>
          <w:p w14:paraId="05B8DFEB" w14:textId="77777777" w:rsidR="00051C01" w:rsidRPr="00AF53E2" w:rsidRDefault="00096213" w:rsidP="00051C01">
            <w:pPr>
              <w:spacing w:line="0" w:lineRule="atLeast"/>
              <w:jc w:val="center"/>
              <w:rPr>
                <w:rFonts w:asciiTheme="minorHAnsi" w:hAnsiTheme="minorHAnsi" w:cstheme="minorHAnsi"/>
                <w:b/>
                <w:bCs/>
                <w:sz w:val="20"/>
                <w:szCs w:val="20"/>
              </w:rPr>
            </w:pPr>
            <w:r w:rsidRPr="00AF53E2">
              <w:rPr>
                <w:rFonts w:asciiTheme="minorHAnsi" w:hAnsiTheme="minorHAnsi" w:cstheme="minorHAnsi"/>
                <w:b/>
                <w:bCs/>
                <w:sz w:val="20"/>
                <w:szCs w:val="20"/>
              </w:rPr>
              <w:t>Descripción</w:t>
            </w:r>
          </w:p>
        </w:tc>
        <w:tc>
          <w:tcPr>
            <w:tcW w:w="350" w:type="pct"/>
            <w:vAlign w:val="center"/>
          </w:tcPr>
          <w:p w14:paraId="2072F3B2" w14:textId="77777777" w:rsidR="00096213" w:rsidRPr="00AF53E2" w:rsidRDefault="00096213" w:rsidP="00096213">
            <w:pPr>
              <w:spacing w:line="0" w:lineRule="atLeast"/>
              <w:jc w:val="center"/>
              <w:rPr>
                <w:rFonts w:asciiTheme="minorHAnsi" w:hAnsiTheme="minorHAnsi" w:cstheme="minorHAnsi"/>
                <w:b/>
                <w:bCs/>
                <w:sz w:val="20"/>
                <w:szCs w:val="20"/>
              </w:rPr>
            </w:pPr>
            <w:r w:rsidRPr="00AF53E2">
              <w:rPr>
                <w:rFonts w:asciiTheme="minorHAnsi" w:hAnsiTheme="minorHAnsi" w:cstheme="minorHAnsi"/>
                <w:b/>
                <w:bCs/>
                <w:sz w:val="20"/>
                <w:szCs w:val="20"/>
              </w:rPr>
              <w:t>Fecha</w:t>
            </w:r>
          </w:p>
        </w:tc>
        <w:tc>
          <w:tcPr>
            <w:tcW w:w="702" w:type="pct"/>
            <w:shd w:val="clear" w:color="auto" w:fill="auto"/>
            <w:vAlign w:val="center"/>
            <w:hideMark/>
          </w:tcPr>
          <w:p w14:paraId="74FBA56A" w14:textId="026831DD" w:rsidR="00096213" w:rsidRPr="00AF53E2" w:rsidRDefault="00096213" w:rsidP="003714C8">
            <w:pPr>
              <w:spacing w:line="0" w:lineRule="atLeast"/>
              <w:jc w:val="center"/>
              <w:rPr>
                <w:rFonts w:asciiTheme="minorHAnsi" w:hAnsiTheme="minorHAnsi" w:cstheme="minorHAnsi"/>
                <w:b/>
                <w:bCs/>
                <w:sz w:val="20"/>
                <w:szCs w:val="20"/>
              </w:rPr>
            </w:pPr>
            <w:r w:rsidRPr="00AF53E2">
              <w:rPr>
                <w:rFonts w:asciiTheme="minorHAnsi" w:hAnsiTheme="minorHAnsi" w:cstheme="minorHAnsi"/>
                <w:b/>
                <w:bCs/>
                <w:sz w:val="20"/>
                <w:szCs w:val="20"/>
              </w:rPr>
              <w:t>Comisión / Institución</w:t>
            </w:r>
          </w:p>
        </w:tc>
        <w:tc>
          <w:tcPr>
            <w:tcW w:w="844" w:type="pct"/>
            <w:shd w:val="clear" w:color="auto" w:fill="auto"/>
            <w:vAlign w:val="center"/>
            <w:hideMark/>
          </w:tcPr>
          <w:p w14:paraId="7505C4B9" w14:textId="77777777" w:rsidR="00096213" w:rsidRPr="00AF53E2" w:rsidRDefault="00F64DF2" w:rsidP="003714C8">
            <w:pPr>
              <w:spacing w:line="0" w:lineRule="atLeast"/>
              <w:jc w:val="center"/>
              <w:rPr>
                <w:rFonts w:asciiTheme="minorHAnsi" w:hAnsiTheme="minorHAnsi" w:cstheme="minorHAnsi"/>
                <w:b/>
                <w:bCs/>
                <w:sz w:val="20"/>
                <w:szCs w:val="20"/>
              </w:rPr>
            </w:pPr>
            <w:r w:rsidRPr="00AF53E2">
              <w:rPr>
                <w:rFonts w:asciiTheme="minorHAnsi" w:hAnsiTheme="minorHAnsi" w:cstheme="minorHAnsi"/>
                <w:b/>
                <w:bCs/>
                <w:sz w:val="20"/>
                <w:szCs w:val="20"/>
              </w:rPr>
              <w:t>Nombre de la actividad, proyecto o f</w:t>
            </w:r>
            <w:r w:rsidR="00096213" w:rsidRPr="00AF53E2">
              <w:rPr>
                <w:rFonts w:asciiTheme="minorHAnsi" w:hAnsiTheme="minorHAnsi" w:cstheme="minorHAnsi"/>
                <w:b/>
                <w:bCs/>
                <w:sz w:val="20"/>
                <w:szCs w:val="20"/>
              </w:rPr>
              <w:t xml:space="preserve">uente </w:t>
            </w:r>
            <w:r w:rsidR="005F32AE" w:rsidRPr="00AF53E2">
              <w:rPr>
                <w:rFonts w:asciiTheme="minorHAnsi" w:hAnsiTheme="minorHAnsi" w:cstheme="minorHAnsi"/>
                <w:b/>
                <w:bCs/>
                <w:sz w:val="20"/>
                <w:szCs w:val="20"/>
              </w:rPr>
              <w:t>regulada</w:t>
            </w:r>
          </w:p>
        </w:tc>
        <w:tc>
          <w:tcPr>
            <w:tcW w:w="1123" w:type="pct"/>
            <w:shd w:val="clear" w:color="auto" w:fill="auto"/>
            <w:vAlign w:val="center"/>
            <w:hideMark/>
          </w:tcPr>
          <w:p w14:paraId="7958D8BA" w14:textId="77777777" w:rsidR="00096213" w:rsidRPr="00AF53E2" w:rsidRDefault="00096213" w:rsidP="004C2C24">
            <w:pPr>
              <w:spacing w:line="0" w:lineRule="atLeast"/>
              <w:jc w:val="center"/>
              <w:rPr>
                <w:rFonts w:asciiTheme="minorHAnsi" w:hAnsiTheme="minorHAnsi" w:cstheme="minorHAnsi"/>
                <w:b/>
                <w:bCs/>
                <w:sz w:val="20"/>
                <w:szCs w:val="20"/>
              </w:rPr>
            </w:pPr>
            <w:r w:rsidRPr="00AF53E2">
              <w:rPr>
                <w:rFonts w:asciiTheme="minorHAnsi" w:hAnsiTheme="minorHAnsi" w:cstheme="minorHAnsi"/>
                <w:b/>
                <w:bCs/>
                <w:sz w:val="20"/>
                <w:szCs w:val="20"/>
              </w:rPr>
              <w:t xml:space="preserve">Comentarios </w:t>
            </w:r>
          </w:p>
        </w:tc>
        <w:tc>
          <w:tcPr>
            <w:tcW w:w="582" w:type="pct"/>
            <w:vAlign w:val="center"/>
          </w:tcPr>
          <w:p w14:paraId="607F4A95" w14:textId="77777777" w:rsidR="00096213" w:rsidRPr="00AF53E2" w:rsidRDefault="00F64DF2" w:rsidP="004C2C24">
            <w:pPr>
              <w:spacing w:line="0" w:lineRule="atLeast"/>
              <w:jc w:val="center"/>
              <w:rPr>
                <w:rFonts w:asciiTheme="minorHAnsi" w:hAnsiTheme="minorHAnsi" w:cstheme="minorHAnsi"/>
                <w:b/>
                <w:bCs/>
                <w:sz w:val="20"/>
                <w:szCs w:val="20"/>
              </w:rPr>
            </w:pPr>
            <w:r w:rsidRPr="00AF53E2">
              <w:rPr>
                <w:rFonts w:asciiTheme="minorHAnsi" w:hAnsiTheme="minorHAnsi" w:cstheme="minorHAnsi"/>
                <w:b/>
                <w:bCs/>
                <w:sz w:val="20"/>
                <w:szCs w:val="20"/>
              </w:rPr>
              <w:t>Instrumento f</w:t>
            </w:r>
            <w:r w:rsidR="00096213" w:rsidRPr="00AF53E2">
              <w:rPr>
                <w:rFonts w:asciiTheme="minorHAnsi" w:hAnsiTheme="minorHAnsi" w:cstheme="minorHAnsi"/>
                <w:b/>
                <w:bCs/>
                <w:sz w:val="20"/>
                <w:szCs w:val="20"/>
              </w:rPr>
              <w:t xml:space="preserve">iscalizado </w:t>
            </w:r>
          </w:p>
        </w:tc>
      </w:tr>
      <w:tr w:rsidR="009D1045" w:rsidRPr="00AF53E2" w14:paraId="35A7C88A" w14:textId="77777777" w:rsidTr="001353D5">
        <w:trPr>
          <w:trHeight w:val="498"/>
        </w:trPr>
        <w:tc>
          <w:tcPr>
            <w:tcW w:w="205" w:type="pct"/>
            <w:tcBorders>
              <w:top w:val="single" w:sz="4" w:space="0" w:color="auto"/>
              <w:bottom w:val="single" w:sz="4" w:space="0" w:color="auto"/>
            </w:tcBorders>
            <w:shd w:val="clear" w:color="auto" w:fill="auto"/>
            <w:noWrap/>
          </w:tcPr>
          <w:p w14:paraId="27F1B873" w14:textId="77777777" w:rsidR="009D1045" w:rsidRPr="00AF53E2" w:rsidRDefault="009D1045" w:rsidP="009D1045">
            <w:pPr>
              <w:spacing w:line="0" w:lineRule="atLeast"/>
              <w:rPr>
                <w:rFonts w:asciiTheme="minorHAnsi" w:hAnsiTheme="minorHAnsi" w:cstheme="minorHAnsi"/>
                <w:sz w:val="20"/>
                <w:szCs w:val="20"/>
              </w:rPr>
            </w:pPr>
            <w:r w:rsidRPr="00AF53E2">
              <w:rPr>
                <w:rFonts w:asciiTheme="minorHAnsi" w:hAnsiTheme="minorHAnsi" w:cstheme="minorHAnsi"/>
                <w:sz w:val="20"/>
                <w:szCs w:val="20"/>
              </w:rPr>
              <w:t>1</w:t>
            </w:r>
          </w:p>
        </w:tc>
        <w:tc>
          <w:tcPr>
            <w:tcW w:w="631" w:type="pct"/>
            <w:tcBorders>
              <w:top w:val="single" w:sz="4" w:space="0" w:color="auto"/>
              <w:bottom w:val="single" w:sz="4" w:space="0" w:color="auto"/>
            </w:tcBorders>
            <w:shd w:val="clear" w:color="auto" w:fill="auto"/>
            <w:noWrap/>
          </w:tcPr>
          <w:p w14:paraId="7F3DE8AB" w14:textId="77777777" w:rsidR="009D1045" w:rsidRPr="00AF53E2" w:rsidRDefault="009D1045" w:rsidP="009D1045">
            <w:pPr>
              <w:spacing w:line="0" w:lineRule="atLeast"/>
              <w:jc w:val="center"/>
              <w:rPr>
                <w:rFonts w:asciiTheme="minorHAnsi" w:hAnsiTheme="minorHAnsi" w:cstheme="minorHAnsi"/>
                <w:sz w:val="20"/>
                <w:szCs w:val="20"/>
              </w:rPr>
            </w:pPr>
            <w:r w:rsidRPr="00AF53E2">
              <w:rPr>
                <w:rFonts w:asciiTheme="minorHAnsi" w:hAnsiTheme="minorHAnsi" w:cstheme="minorHAnsi"/>
                <w:sz w:val="20"/>
                <w:szCs w:val="20"/>
              </w:rPr>
              <w:t>RCA</w:t>
            </w:r>
          </w:p>
        </w:tc>
        <w:tc>
          <w:tcPr>
            <w:tcW w:w="563" w:type="pct"/>
            <w:tcBorders>
              <w:top w:val="single" w:sz="4" w:space="0" w:color="auto"/>
              <w:bottom w:val="single" w:sz="4" w:space="0" w:color="auto"/>
            </w:tcBorders>
            <w:shd w:val="clear" w:color="auto" w:fill="auto"/>
            <w:noWrap/>
          </w:tcPr>
          <w:p w14:paraId="0513E09C" w14:textId="4F5DAEBA" w:rsidR="009D1045" w:rsidRPr="00AF53E2" w:rsidRDefault="000D2207" w:rsidP="000D3C65">
            <w:pPr>
              <w:spacing w:line="0" w:lineRule="atLeast"/>
              <w:jc w:val="center"/>
              <w:rPr>
                <w:rFonts w:asciiTheme="minorHAnsi" w:hAnsiTheme="minorHAnsi" w:cstheme="minorHAnsi"/>
                <w:sz w:val="20"/>
                <w:szCs w:val="20"/>
              </w:rPr>
            </w:pPr>
            <w:r>
              <w:rPr>
                <w:rFonts w:asciiTheme="minorHAnsi" w:hAnsiTheme="minorHAnsi" w:cstheme="minorHAnsi"/>
                <w:sz w:val="20"/>
                <w:szCs w:val="20"/>
              </w:rPr>
              <w:t>135</w:t>
            </w:r>
          </w:p>
        </w:tc>
        <w:tc>
          <w:tcPr>
            <w:tcW w:w="350" w:type="pct"/>
            <w:tcBorders>
              <w:top w:val="single" w:sz="4" w:space="0" w:color="auto"/>
              <w:bottom w:val="single" w:sz="4" w:space="0" w:color="auto"/>
            </w:tcBorders>
            <w:shd w:val="clear" w:color="auto" w:fill="auto"/>
          </w:tcPr>
          <w:p w14:paraId="669C7725" w14:textId="77777777" w:rsidR="009D1045" w:rsidRPr="00AF53E2" w:rsidRDefault="000D427F" w:rsidP="005D0CC3">
            <w:pPr>
              <w:spacing w:line="0" w:lineRule="atLeast"/>
              <w:jc w:val="center"/>
              <w:rPr>
                <w:rFonts w:asciiTheme="minorHAnsi" w:hAnsiTheme="minorHAnsi" w:cstheme="minorHAnsi"/>
                <w:sz w:val="20"/>
                <w:szCs w:val="20"/>
              </w:rPr>
            </w:pPr>
            <w:r w:rsidRPr="00AF53E2">
              <w:rPr>
                <w:rFonts w:asciiTheme="minorHAnsi" w:hAnsiTheme="minorHAnsi" w:cstheme="minorHAnsi"/>
                <w:sz w:val="20"/>
                <w:szCs w:val="20"/>
              </w:rPr>
              <w:t>20</w:t>
            </w:r>
            <w:r w:rsidR="00A24D53" w:rsidRPr="00AF53E2">
              <w:rPr>
                <w:rFonts w:asciiTheme="minorHAnsi" w:hAnsiTheme="minorHAnsi" w:cstheme="minorHAnsi"/>
                <w:sz w:val="20"/>
                <w:szCs w:val="20"/>
              </w:rPr>
              <w:t>1</w:t>
            </w:r>
            <w:r w:rsidR="000D2207">
              <w:rPr>
                <w:rFonts w:asciiTheme="minorHAnsi" w:hAnsiTheme="minorHAnsi" w:cstheme="minorHAnsi"/>
                <w:sz w:val="20"/>
                <w:szCs w:val="20"/>
              </w:rPr>
              <w:t>2</w:t>
            </w:r>
          </w:p>
        </w:tc>
        <w:tc>
          <w:tcPr>
            <w:tcW w:w="702" w:type="pct"/>
            <w:tcBorders>
              <w:top w:val="single" w:sz="4" w:space="0" w:color="auto"/>
              <w:bottom w:val="single" w:sz="4" w:space="0" w:color="auto"/>
            </w:tcBorders>
            <w:shd w:val="clear" w:color="auto" w:fill="auto"/>
            <w:noWrap/>
          </w:tcPr>
          <w:p w14:paraId="1B93A24E" w14:textId="567834FD" w:rsidR="009D1045" w:rsidRPr="00AF53E2" w:rsidRDefault="000D2207" w:rsidP="000D2207">
            <w:pPr>
              <w:spacing w:line="0" w:lineRule="atLeast"/>
              <w:rPr>
                <w:rFonts w:asciiTheme="minorHAnsi" w:hAnsiTheme="minorHAnsi" w:cstheme="minorHAnsi"/>
                <w:sz w:val="20"/>
                <w:szCs w:val="20"/>
              </w:rPr>
            </w:pPr>
            <w:r>
              <w:rPr>
                <w:rFonts w:asciiTheme="minorHAnsi" w:hAnsiTheme="minorHAnsi" w:cstheme="minorHAnsi"/>
                <w:sz w:val="20"/>
                <w:szCs w:val="20"/>
              </w:rPr>
              <w:t>Comisión de Evaluación Ambiental Región Metropolitana</w:t>
            </w:r>
          </w:p>
        </w:tc>
        <w:tc>
          <w:tcPr>
            <w:tcW w:w="844" w:type="pct"/>
            <w:tcBorders>
              <w:top w:val="single" w:sz="4" w:space="0" w:color="auto"/>
              <w:bottom w:val="single" w:sz="4" w:space="0" w:color="auto"/>
            </w:tcBorders>
            <w:shd w:val="clear" w:color="auto" w:fill="auto"/>
            <w:noWrap/>
          </w:tcPr>
          <w:p w14:paraId="09C65857" w14:textId="7AEF143D" w:rsidR="009D1045" w:rsidRPr="00243346" w:rsidRDefault="000D2207" w:rsidP="004F3CB1">
            <w:pPr>
              <w:spacing w:line="0" w:lineRule="atLeast"/>
              <w:jc w:val="both"/>
              <w:rPr>
                <w:rFonts w:asciiTheme="minorHAnsi" w:hAnsiTheme="minorHAnsi" w:cstheme="minorHAnsi"/>
                <w:sz w:val="20"/>
                <w:szCs w:val="20"/>
              </w:rPr>
            </w:pPr>
            <w:r w:rsidRPr="00243346">
              <w:rPr>
                <w:rFonts w:asciiTheme="minorHAnsi" w:hAnsiTheme="minorHAnsi" w:cstheme="minorHAnsi"/>
                <w:sz w:val="20"/>
                <w:szCs w:val="20"/>
              </w:rPr>
              <w:t xml:space="preserve">Reconversión tecnológica Planta de tratamiento de aguas servidas </w:t>
            </w:r>
            <w:r w:rsidR="005615A9">
              <w:rPr>
                <w:rFonts w:asciiTheme="minorHAnsi" w:hAnsiTheme="minorHAnsi" w:cstheme="minorHAnsi"/>
                <w:sz w:val="20"/>
                <w:szCs w:val="20"/>
              </w:rPr>
              <w:t xml:space="preserve">La </w:t>
            </w:r>
            <w:proofErr w:type="spellStart"/>
            <w:r w:rsidR="005615A9">
              <w:rPr>
                <w:rFonts w:asciiTheme="minorHAnsi" w:hAnsiTheme="minorHAnsi" w:cstheme="minorHAnsi"/>
                <w:sz w:val="20"/>
                <w:szCs w:val="20"/>
              </w:rPr>
              <w:t>Cadellada</w:t>
            </w:r>
            <w:proofErr w:type="spellEnd"/>
            <w:r w:rsidR="001549E3">
              <w:rPr>
                <w:rFonts w:asciiTheme="minorHAnsi" w:hAnsiTheme="minorHAnsi" w:cstheme="minorHAnsi"/>
                <w:sz w:val="20"/>
                <w:szCs w:val="20"/>
              </w:rPr>
              <w:t>.</w:t>
            </w:r>
          </w:p>
        </w:tc>
        <w:tc>
          <w:tcPr>
            <w:tcW w:w="1123" w:type="pct"/>
            <w:tcBorders>
              <w:top w:val="single" w:sz="4" w:space="0" w:color="auto"/>
              <w:bottom w:val="single" w:sz="4" w:space="0" w:color="auto"/>
            </w:tcBorders>
            <w:shd w:val="clear" w:color="auto" w:fill="auto"/>
            <w:noWrap/>
          </w:tcPr>
          <w:p w14:paraId="1937B875" w14:textId="77777777" w:rsidR="00243346" w:rsidRDefault="00243346" w:rsidP="00243346">
            <w:pPr>
              <w:spacing w:line="0" w:lineRule="atLeast"/>
              <w:jc w:val="both"/>
              <w:rPr>
                <w:rFonts w:asciiTheme="minorHAnsi" w:hAnsiTheme="minorHAnsi" w:cstheme="minorHAnsi"/>
                <w:sz w:val="20"/>
                <w:szCs w:val="20"/>
              </w:rPr>
            </w:pPr>
            <w:r>
              <w:rPr>
                <w:rFonts w:asciiTheme="minorHAnsi" w:hAnsiTheme="minorHAnsi" w:cstheme="minorHAnsi"/>
                <w:sz w:val="20"/>
                <w:szCs w:val="20"/>
              </w:rPr>
              <w:t>El proyecto cuenta con:</w:t>
            </w:r>
          </w:p>
          <w:p w14:paraId="07EA8250" w14:textId="62856780" w:rsidR="00221B35" w:rsidRPr="001549E3" w:rsidRDefault="00221B35" w:rsidP="00221B35">
            <w:pPr>
              <w:spacing w:line="0" w:lineRule="atLeast"/>
              <w:jc w:val="both"/>
              <w:rPr>
                <w:rFonts w:asciiTheme="minorHAnsi" w:hAnsiTheme="minorHAnsi" w:cstheme="minorHAnsi"/>
                <w:sz w:val="20"/>
                <w:szCs w:val="20"/>
              </w:rPr>
            </w:pPr>
            <w:r>
              <w:rPr>
                <w:rFonts w:asciiTheme="minorHAnsi" w:hAnsiTheme="minorHAnsi" w:cstheme="minorHAnsi"/>
                <w:sz w:val="20"/>
                <w:szCs w:val="20"/>
              </w:rPr>
              <w:t xml:space="preserve">Res. </w:t>
            </w:r>
            <w:proofErr w:type="spellStart"/>
            <w:r>
              <w:rPr>
                <w:rFonts w:asciiTheme="minorHAnsi" w:hAnsiTheme="minorHAnsi" w:cstheme="minorHAnsi"/>
                <w:sz w:val="20"/>
                <w:szCs w:val="20"/>
              </w:rPr>
              <w:t>Exta</w:t>
            </w:r>
            <w:proofErr w:type="spellEnd"/>
            <w:r>
              <w:rPr>
                <w:rFonts w:asciiTheme="minorHAnsi" w:hAnsiTheme="minorHAnsi" w:cstheme="minorHAnsi"/>
                <w:sz w:val="20"/>
                <w:szCs w:val="20"/>
              </w:rPr>
              <w:t xml:space="preserve"> </w:t>
            </w:r>
            <w:r w:rsidR="00743857">
              <w:rPr>
                <w:rFonts w:asciiTheme="minorHAnsi" w:hAnsiTheme="minorHAnsi" w:cstheme="minorHAnsi"/>
                <w:sz w:val="20"/>
                <w:szCs w:val="20"/>
              </w:rPr>
              <w:t>N°</w:t>
            </w:r>
            <w:r>
              <w:rPr>
                <w:rFonts w:asciiTheme="minorHAnsi" w:hAnsiTheme="minorHAnsi" w:cstheme="minorHAnsi"/>
                <w:sz w:val="20"/>
                <w:szCs w:val="20"/>
              </w:rPr>
              <w:t>413/2014</w:t>
            </w:r>
            <w:r w:rsidR="00D40BC8">
              <w:rPr>
                <w:rFonts w:asciiTheme="minorHAnsi" w:hAnsiTheme="minorHAnsi" w:cstheme="minorHAnsi"/>
                <w:sz w:val="20"/>
                <w:szCs w:val="20"/>
              </w:rPr>
              <w:t xml:space="preserve">, </w:t>
            </w:r>
            <w:r>
              <w:rPr>
                <w:rFonts w:asciiTheme="minorHAnsi" w:hAnsiTheme="minorHAnsi" w:cstheme="minorHAnsi"/>
                <w:sz w:val="20"/>
                <w:szCs w:val="20"/>
              </w:rPr>
              <w:t>emite pronunciamiento sobre la introducción de cambios al proyecto “</w:t>
            </w:r>
            <w:r w:rsidRPr="00243346">
              <w:rPr>
                <w:rFonts w:asciiTheme="minorHAnsi" w:hAnsiTheme="minorHAnsi" w:cstheme="minorHAnsi"/>
                <w:sz w:val="20"/>
                <w:szCs w:val="20"/>
              </w:rPr>
              <w:t xml:space="preserve">Reconversión tecnológica Planta de tratamiento de aguas servidas </w:t>
            </w:r>
            <w:r w:rsidR="005615A9">
              <w:rPr>
                <w:rFonts w:asciiTheme="minorHAnsi" w:hAnsiTheme="minorHAnsi" w:cstheme="minorHAnsi"/>
                <w:sz w:val="20"/>
                <w:szCs w:val="20"/>
              </w:rPr>
              <w:t xml:space="preserve">La </w:t>
            </w:r>
            <w:proofErr w:type="spellStart"/>
            <w:r w:rsidR="005615A9">
              <w:rPr>
                <w:rFonts w:asciiTheme="minorHAnsi" w:hAnsiTheme="minorHAnsi" w:cstheme="minorHAnsi"/>
                <w:sz w:val="20"/>
                <w:szCs w:val="20"/>
              </w:rPr>
              <w:t>Cadellada</w:t>
            </w:r>
            <w:proofErr w:type="spellEnd"/>
            <w:r>
              <w:rPr>
                <w:rFonts w:asciiTheme="minorHAnsi" w:hAnsiTheme="minorHAnsi" w:cstheme="minorHAnsi"/>
                <w:sz w:val="20"/>
                <w:szCs w:val="20"/>
              </w:rPr>
              <w:t>”</w:t>
            </w:r>
            <w:r w:rsidR="00AE4A09">
              <w:rPr>
                <w:rFonts w:asciiTheme="minorHAnsi" w:hAnsiTheme="minorHAnsi" w:cstheme="minorHAnsi"/>
                <w:sz w:val="20"/>
                <w:szCs w:val="20"/>
              </w:rPr>
              <w:t xml:space="preserve">, </w:t>
            </w:r>
            <w:r w:rsidR="00AE4A09" w:rsidRPr="001549E3">
              <w:rPr>
                <w:rFonts w:asciiTheme="minorHAnsi" w:hAnsiTheme="minorHAnsi" w:cstheme="minorHAnsi"/>
                <w:sz w:val="20"/>
                <w:szCs w:val="20"/>
              </w:rPr>
              <w:t>SEA RM.</w:t>
            </w:r>
          </w:p>
          <w:p w14:paraId="77501F67" w14:textId="0114082D" w:rsidR="00221B35" w:rsidRDefault="00221B35" w:rsidP="00221B35">
            <w:pPr>
              <w:spacing w:line="0" w:lineRule="atLeast"/>
              <w:jc w:val="both"/>
              <w:rPr>
                <w:rFonts w:asciiTheme="minorHAnsi" w:hAnsiTheme="minorHAnsi" w:cstheme="minorHAnsi"/>
                <w:sz w:val="20"/>
                <w:szCs w:val="20"/>
              </w:rPr>
            </w:pPr>
          </w:p>
          <w:p w14:paraId="788A63B6" w14:textId="5EAFE1C9" w:rsidR="001B5F85" w:rsidRDefault="001B5F85" w:rsidP="00221B35">
            <w:pPr>
              <w:spacing w:line="0" w:lineRule="atLeast"/>
              <w:jc w:val="both"/>
              <w:rPr>
                <w:rFonts w:asciiTheme="minorHAnsi" w:hAnsiTheme="minorHAnsi" w:cstheme="minorHAnsi"/>
                <w:sz w:val="20"/>
                <w:szCs w:val="20"/>
              </w:rPr>
            </w:pPr>
            <w:r>
              <w:rPr>
                <w:rFonts w:asciiTheme="minorHAnsi" w:hAnsiTheme="minorHAnsi" w:cstheme="minorHAnsi"/>
                <w:sz w:val="20"/>
                <w:szCs w:val="20"/>
              </w:rPr>
              <w:t xml:space="preserve">ORD. </w:t>
            </w:r>
            <w:proofErr w:type="spellStart"/>
            <w:r w:rsidR="005615A9">
              <w:rPr>
                <w:rFonts w:asciiTheme="minorHAnsi" w:hAnsiTheme="minorHAnsi" w:cstheme="minorHAnsi"/>
                <w:sz w:val="20"/>
                <w:szCs w:val="20"/>
              </w:rPr>
              <w:t>N°</w:t>
            </w:r>
            <w:proofErr w:type="spellEnd"/>
            <w:r>
              <w:rPr>
                <w:rFonts w:asciiTheme="minorHAnsi" w:hAnsiTheme="minorHAnsi" w:cstheme="minorHAnsi"/>
                <w:sz w:val="20"/>
                <w:szCs w:val="20"/>
              </w:rPr>
              <w:t xml:space="preserve"> 495/2013</w:t>
            </w:r>
            <w:r w:rsidR="00D40BC8">
              <w:rPr>
                <w:rFonts w:asciiTheme="minorHAnsi" w:hAnsiTheme="minorHAnsi" w:cstheme="minorHAnsi"/>
                <w:sz w:val="20"/>
                <w:szCs w:val="20"/>
              </w:rPr>
              <w:t>,</w:t>
            </w:r>
            <w:r>
              <w:rPr>
                <w:rFonts w:asciiTheme="minorHAnsi" w:hAnsiTheme="minorHAnsi" w:cstheme="minorHAnsi"/>
                <w:sz w:val="20"/>
                <w:szCs w:val="20"/>
              </w:rPr>
              <w:t xml:space="preserve"> Resuelve consulta de pertinencia del proyecto </w:t>
            </w:r>
            <w:r w:rsidR="00D40BC8">
              <w:rPr>
                <w:rFonts w:asciiTheme="minorHAnsi" w:hAnsiTheme="minorHAnsi" w:cstheme="minorHAnsi"/>
                <w:sz w:val="20"/>
                <w:szCs w:val="20"/>
              </w:rPr>
              <w:t>“</w:t>
            </w:r>
            <w:r>
              <w:rPr>
                <w:rFonts w:asciiTheme="minorHAnsi" w:hAnsiTheme="minorHAnsi" w:cstheme="minorHAnsi"/>
                <w:sz w:val="20"/>
                <w:szCs w:val="20"/>
              </w:rPr>
              <w:t xml:space="preserve">Modificación reactor de lodos activados </w:t>
            </w:r>
            <w:r w:rsidR="00B46BFF">
              <w:rPr>
                <w:rFonts w:asciiTheme="minorHAnsi" w:hAnsiTheme="minorHAnsi" w:cstheme="minorHAnsi"/>
                <w:sz w:val="20"/>
                <w:szCs w:val="20"/>
              </w:rPr>
              <w:t>PTAS</w:t>
            </w:r>
            <w:r>
              <w:rPr>
                <w:rFonts w:asciiTheme="minorHAnsi" w:hAnsiTheme="minorHAnsi" w:cstheme="minorHAnsi"/>
                <w:sz w:val="20"/>
                <w:szCs w:val="20"/>
              </w:rPr>
              <w:t xml:space="preserve"> </w:t>
            </w:r>
            <w:r w:rsidR="005615A9">
              <w:rPr>
                <w:rFonts w:asciiTheme="minorHAnsi" w:hAnsiTheme="minorHAnsi" w:cstheme="minorHAnsi"/>
                <w:sz w:val="20"/>
                <w:szCs w:val="20"/>
              </w:rPr>
              <w:t xml:space="preserve">La </w:t>
            </w:r>
            <w:proofErr w:type="spellStart"/>
            <w:r w:rsidR="005615A9">
              <w:rPr>
                <w:rFonts w:asciiTheme="minorHAnsi" w:hAnsiTheme="minorHAnsi" w:cstheme="minorHAnsi"/>
                <w:sz w:val="20"/>
                <w:szCs w:val="20"/>
              </w:rPr>
              <w:t>Cadellada</w:t>
            </w:r>
            <w:proofErr w:type="spellEnd"/>
            <w:r>
              <w:rPr>
                <w:rFonts w:asciiTheme="minorHAnsi" w:hAnsiTheme="minorHAnsi" w:cstheme="minorHAnsi"/>
                <w:sz w:val="20"/>
                <w:szCs w:val="20"/>
              </w:rPr>
              <w:t>”</w:t>
            </w:r>
            <w:r w:rsidR="00AE4A09">
              <w:rPr>
                <w:rFonts w:asciiTheme="minorHAnsi" w:hAnsiTheme="minorHAnsi" w:cstheme="minorHAnsi"/>
                <w:sz w:val="20"/>
                <w:szCs w:val="20"/>
              </w:rPr>
              <w:t xml:space="preserve">, </w:t>
            </w:r>
            <w:r w:rsidR="00AE4A09" w:rsidRPr="001549E3">
              <w:rPr>
                <w:rFonts w:asciiTheme="minorHAnsi" w:hAnsiTheme="minorHAnsi" w:cstheme="minorHAnsi"/>
                <w:sz w:val="20"/>
                <w:szCs w:val="20"/>
              </w:rPr>
              <w:t>SEA RM.</w:t>
            </w:r>
          </w:p>
          <w:p w14:paraId="52CD0D19" w14:textId="1A269F13" w:rsidR="000D6021" w:rsidRDefault="000D6021" w:rsidP="00221B35">
            <w:pPr>
              <w:spacing w:line="0" w:lineRule="atLeast"/>
              <w:jc w:val="both"/>
              <w:rPr>
                <w:rFonts w:asciiTheme="minorHAnsi" w:hAnsiTheme="minorHAnsi" w:cstheme="minorHAnsi"/>
                <w:sz w:val="20"/>
                <w:szCs w:val="20"/>
              </w:rPr>
            </w:pPr>
          </w:p>
          <w:p w14:paraId="09AC127C" w14:textId="6B281A92" w:rsidR="00243346" w:rsidRDefault="00243346" w:rsidP="00243346">
            <w:pPr>
              <w:spacing w:line="0" w:lineRule="atLeast"/>
              <w:jc w:val="both"/>
              <w:rPr>
                <w:rFonts w:asciiTheme="minorHAnsi" w:hAnsiTheme="minorHAnsi" w:cstheme="minorHAnsi"/>
                <w:sz w:val="20"/>
                <w:szCs w:val="20"/>
              </w:rPr>
            </w:pPr>
            <w:r w:rsidRPr="00243346">
              <w:rPr>
                <w:rFonts w:asciiTheme="minorHAnsi" w:hAnsiTheme="minorHAnsi" w:cstheme="minorHAnsi"/>
                <w:sz w:val="20"/>
                <w:szCs w:val="20"/>
              </w:rPr>
              <w:t xml:space="preserve">Res. </w:t>
            </w:r>
            <w:proofErr w:type="spellStart"/>
            <w:r w:rsidRPr="00243346">
              <w:rPr>
                <w:rFonts w:asciiTheme="minorHAnsi" w:hAnsiTheme="minorHAnsi" w:cstheme="minorHAnsi"/>
                <w:sz w:val="20"/>
                <w:szCs w:val="20"/>
              </w:rPr>
              <w:t>Exta</w:t>
            </w:r>
            <w:proofErr w:type="spellEnd"/>
            <w:r>
              <w:rPr>
                <w:rFonts w:asciiTheme="minorHAnsi" w:hAnsiTheme="minorHAnsi" w:cstheme="minorHAnsi"/>
                <w:sz w:val="20"/>
                <w:szCs w:val="20"/>
              </w:rPr>
              <w:t xml:space="preserve"> </w:t>
            </w:r>
            <w:r w:rsidR="00743857">
              <w:rPr>
                <w:rFonts w:asciiTheme="minorHAnsi" w:hAnsiTheme="minorHAnsi" w:cstheme="minorHAnsi"/>
                <w:sz w:val="20"/>
                <w:szCs w:val="20"/>
              </w:rPr>
              <w:t>N°</w:t>
            </w:r>
            <w:r w:rsidRPr="00243346">
              <w:rPr>
                <w:rFonts w:asciiTheme="minorHAnsi" w:hAnsiTheme="minorHAnsi" w:cstheme="minorHAnsi"/>
                <w:sz w:val="20"/>
                <w:szCs w:val="20"/>
              </w:rPr>
              <w:t>374</w:t>
            </w:r>
            <w:r w:rsidR="00247F27">
              <w:rPr>
                <w:rFonts w:asciiTheme="minorHAnsi" w:hAnsiTheme="minorHAnsi" w:cstheme="minorHAnsi"/>
                <w:sz w:val="20"/>
                <w:szCs w:val="20"/>
              </w:rPr>
              <w:t>/2016</w:t>
            </w:r>
            <w:r w:rsidR="00D40BC8">
              <w:rPr>
                <w:rFonts w:asciiTheme="minorHAnsi" w:hAnsiTheme="minorHAnsi" w:cstheme="minorHAnsi"/>
                <w:sz w:val="20"/>
                <w:szCs w:val="20"/>
              </w:rPr>
              <w:t>,</w:t>
            </w:r>
            <w:r w:rsidR="00247F27">
              <w:rPr>
                <w:rFonts w:asciiTheme="minorHAnsi" w:hAnsiTheme="minorHAnsi" w:cstheme="minorHAnsi"/>
                <w:sz w:val="20"/>
                <w:szCs w:val="20"/>
              </w:rPr>
              <w:t xml:space="preserve"> R</w:t>
            </w:r>
            <w:r w:rsidRPr="00243346">
              <w:rPr>
                <w:rFonts w:asciiTheme="minorHAnsi" w:hAnsiTheme="minorHAnsi" w:cstheme="minorHAnsi"/>
                <w:sz w:val="20"/>
                <w:szCs w:val="20"/>
              </w:rPr>
              <w:t xml:space="preserve">esuelve consulta de pertinencia del proyecto de Sistema de Dosificación de uso eventual de metanol </w:t>
            </w:r>
            <w:r w:rsidR="00B46BFF">
              <w:rPr>
                <w:rFonts w:asciiTheme="minorHAnsi" w:hAnsiTheme="minorHAnsi" w:cstheme="minorHAnsi"/>
                <w:sz w:val="20"/>
                <w:szCs w:val="20"/>
              </w:rPr>
              <w:t>PTAS</w:t>
            </w:r>
            <w:r w:rsidRPr="00243346">
              <w:rPr>
                <w:rFonts w:asciiTheme="minorHAnsi" w:hAnsiTheme="minorHAnsi" w:cstheme="minorHAnsi"/>
                <w:sz w:val="20"/>
                <w:szCs w:val="20"/>
              </w:rPr>
              <w:t xml:space="preserve"> </w:t>
            </w:r>
            <w:r w:rsidR="005615A9">
              <w:rPr>
                <w:rFonts w:asciiTheme="minorHAnsi" w:hAnsiTheme="minorHAnsi" w:cstheme="minorHAnsi"/>
                <w:sz w:val="20"/>
                <w:szCs w:val="20"/>
              </w:rPr>
              <w:t xml:space="preserve">La </w:t>
            </w:r>
            <w:proofErr w:type="spellStart"/>
            <w:r w:rsidR="005615A9">
              <w:rPr>
                <w:rFonts w:asciiTheme="minorHAnsi" w:hAnsiTheme="minorHAnsi" w:cstheme="minorHAnsi"/>
                <w:sz w:val="20"/>
                <w:szCs w:val="20"/>
              </w:rPr>
              <w:t>Cadellada</w:t>
            </w:r>
            <w:proofErr w:type="spellEnd"/>
            <w:r w:rsidR="000900F5">
              <w:rPr>
                <w:rFonts w:asciiTheme="minorHAnsi" w:hAnsiTheme="minorHAnsi" w:cstheme="minorHAnsi"/>
                <w:sz w:val="20"/>
                <w:szCs w:val="20"/>
              </w:rPr>
              <w:t>,</w:t>
            </w:r>
            <w:r w:rsidR="00D40BC8">
              <w:rPr>
                <w:rFonts w:asciiTheme="minorHAnsi" w:hAnsiTheme="minorHAnsi" w:cstheme="minorHAnsi"/>
                <w:sz w:val="20"/>
                <w:szCs w:val="20"/>
              </w:rPr>
              <w:t xml:space="preserve"> </w:t>
            </w:r>
            <w:r w:rsidR="001549E3">
              <w:rPr>
                <w:rFonts w:asciiTheme="minorHAnsi" w:hAnsiTheme="minorHAnsi" w:cstheme="minorHAnsi"/>
                <w:sz w:val="20"/>
                <w:szCs w:val="20"/>
              </w:rPr>
              <w:t>SEA RM</w:t>
            </w:r>
            <w:r w:rsidR="00ED130D">
              <w:rPr>
                <w:rFonts w:asciiTheme="minorHAnsi" w:hAnsiTheme="minorHAnsi" w:cstheme="minorHAnsi"/>
                <w:sz w:val="20"/>
                <w:szCs w:val="20"/>
              </w:rPr>
              <w:t>.</w:t>
            </w:r>
          </w:p>
          <w:p w14:paraId="70107372" w14:textId="15D4E447" w:rsidR="00247F27" w:rsidRDefault="00243346" w:rsidP="00243346">
            <w:pPr>
              <w:spacing w:line="0" w:lineRule="atLeast"/>
              <w:jc w:val="both"/>
              <w:rPr>
                <w:rFonts w:asciiTheme="minorHAnsi" w:hAnsiTheme="minorHAnsi" w:cstheme="minorHAnsi"/>
                <w:sz w:val="20"/>
                <w:szCs w:val="20"/>
              </w:rPr>
            </w:pPr>
            <w:r w:rsidRPr="00243346">
              <w:rPr>
                <w:rFonts w:asciiTheme="minorHAnsi" w:hAnsiTheme="minorHAnsi" w:cstheme="minorHAnsi"/>
                <w:sz w:val="20"/>
                <w:szCs w:val="20"/>
              </w:rPr>
              <w:t xml:space="preserve"> </w:t>
            </w:r>
          </w:p>
          <w:p w14:paraId="4229C83C" w14:textId="47E4A28C" w:rsidR="00247F27" w:rsidRPr="00243346" w:rsidRDefault="00247F27" w:rsidP="00243346">
            <w:pPr>
              <w:spacing w:line="0" w:lineRule="atLeast"/>
              <w:jc w:val="both"/>
              <w:rPr>
                <w:rFonts w:asciiTheme="minorHAnsi" w:hAnsiTheme="minorHAnsi" w:cstheme="minorHAnsi"/>
                <w:sz w:val="20"/>
                <w:szCs w:val="20"/>
              </w:rPr>
            </w:pPr>
            <w:r>
              <w:rPr>
                <w:rFonts w:asciiTheme="minorHAnsi" w:hAnsiTheme="minorHAnsi" w:cstheme="minorHAnsi"/>
                <w:sz w:val="20"/>
                <w:szCs w:val="20"/>
              </w:rPr>
              <w:t xml:space="preserve">Res. </w:t>
            </w:r>
            <w:proofErr w:type="spellStart"/>
            <w:r>
              <w:rPr>
                <w:rFonts w:asciiTheme="minorHAnsi" w:hAnsiTheme="minorHAnsi" w:cstheme="minorHAnsi"/>
                <w:sz w:val="20"/>
                <w:szCs w:val="20"/>
              </w:rPr>
              <w:t>Exta</w:t>
            </w:r>
            <w:proofErr w:type="spellEnd"/>
            <w:r>
              <w:rPr>
                <w:rFonts w:asciiTheme="minorHAnsi" w:hAnsiTheme="minorHAnsi" w:cstheme="minorHAnsi"/>
                <w:sz w:val="20"/>
                <w:szCs w:val="20"/>
              </w:rPr>
              <w:t xml:space="preserve"> </w:t>
            </w:r>
            <w:r w:rsidR="00743857">
              <w:rPr>
                <w:rFonts w:asciiTheme="minorHAnsi" w:hAnsiTheme="minorHAnsi" w:cstheme="minorHAnsi"/>
                <w:sz w:val="20"/>
                <w:szCs w:val="20"/>
              </w:rPr>
              <w:t>N°</w:t>
            </w:r>
            <w:r>
              <w:rPr>
                <w:rFonts w:asciiTheme="minorHAnsi" w:hAnsiTheme="minorHAnsi" w:cstheme="minorHAnsi"/>
                <w:sz w:val="20"/>
                <w:szCs w:val="20"/>
              </w:rPr>
              <w:t>605/2018</w:t>
            </w:r>
            <w:r w:rsidR="00D40BC8">
              <w:rPr>
                <w:rFonts w:asciiTheme="minorHAnsi" w:hAnsiTheme="minorHAnsi" w:cstheme="minorHAnsi"/>
                <w:sz w:val="20"/>
                <w:szCs w:val="20"/>
              </w:rPr>
              <w:t>,</w:t>
            </w:r>
            <w:r>
              <w:rPr>
                <w:rFonts w:asciiTheme="minorHAnsi" w:hAnsiTheme="minorHAnsi" w:cstheme="minorHAnsi"/>
                <w:sz w:val="20"/>
                <w:szCs w:val="20"/>
              </w:rPr>
              <w:t xml:space="preserve"> Resuelve consulta de </w:t>
            </w:r>
            <w:r w:rsidR="00221B35">
              <w:rPr>
                <w:rFonts w:asciiTheme="minorHAnsi" w:hAnsiTheme="minorHAnsi" w:cstheme="minorHAnsi"/>
                <w:sz w:val="20"/>
                <w:szCs w:val="20"/>
              </w:rPr>
              <w:t>p</w:t>
            </w:r>
            <w:r>
              <w:rPr>
                <w:rFonts w:asciiTheme="minorHAnsi" w:hAnsiTheme="minorHAnsi" w:cstheme="minorHAnsi"/>
                <w:sz w:val="20"/>
                <w:szCs w:val="20"/>
              </w:rPr>
              <w:t xml:space="preserve">ertinencia proyecto “Optimización diseño </w:t>
            </w:r>
            <w:proofErr w:type="spellStart"/>
            <w:r>
              <w:rPr>
                <w:rFonts w:asciiTheme="minorHAnsi" w:hAnsiTheme="minorHAnsi" w:cstheme="minorHAnsi"/>
                <w:sz w:val="20"/>
                <w:szCs w:val="20"/>
              </w:rPr>
              <w:t>wetland</w:t>
            </w:r>
            <w:proofErr w:type="spellEnd"/>
            <w:r>
              <w:rPr>
                <w:rFonts w:asciiTheme="minorHAnsi" w:hAnsiTheme="minorHAnsi" w:cstheme="minorHAnsi"/>
                <w:sz w:val="20"/>
                <w:szCs w:val="20"/>
              </w:rPr>
              <w:t xml:space="preserve">, laguna de emergencia y sistema de desinfección </w:t>
            </w:r>
            <w:r w:rsidR="00B46BFF">
              <w:rPr>
                <w:rFonts w:asciiTheme="minorHAnsi" w:hAnsiTheme="minorHAnsi" w:cstheme="minorHAnsi"/>
                <w:sz w:val="20"/>
                <w:szCs w:val="20"/>
              </w:rPr>
              <w:t>PTAS</w:t>
            </w:r>
            <w:r>
              <w:rPr>
                <w:rFonts w:asciiTheme="minorHAnsi" w:hAnsiTheme="minorHAnsi" w:cstheme="minorHAnsi"/>
                <w:sz w:val="20"/>
                <w:szCs w:val="20"/>
              </w:rPr>
              <w:t xml:space="preserve"> </w:t>
            </w:r>
            <w:r w:rsidR="005615A9">
              <w:rPr>
                <w:rFonts w:asciiTheme="minorHAnsi" w:hAnsiTheme="minorHAnsi" w:cstheme="minorHAnsi"/>
                <w:sz w:val="20"/>
                <w:szCs w:val="20"/>
              </w:rPr>
              <w:t xml:space="preserve">La </w:t>
            </w:r>
            <w:proofErr w:type="spellStart"/>
            <w:r w:rsidR="005615A9">
              <w:rPr>
                <w:rFonts w:asciiTheme="minorHAnsi" w:hAnsiTheme="minorHAnsi" w:cstheme="minorHAnsi"/>
                <w:sz w:val="20"/>
                <w:szCs w:val="20"/>
              </w:rPr>
              <w:t>Cadellada</w:t>
            </w:r>
            <w:proofErr w:type="spellEnd"/>
            <w:r>
              <w:rPr>
                <w:rFonts w:asciiTheme="minorHAnsi" w:hAnsiTheme="minorHAnsi" w:cstheme="minorHAnsi"/>
                <w:sz w:val="20"/>
                <w:szCs w:val="20"/>
              </w:rPr>
              <w:t>”</w:t>
            </w:r>
            <w:r w:rsidR="000900F5">
              <w:rPr>
                <w:rFonts w:asciiTheme="minorHAnsi" w:hAnsiTheme="minorHAnsi" w:cstheme="minorHAnsi"/>
                <w:sz w:val="20"/>
                <w:szCs w:val="20"/>
              </w:rPr>
              <w:t>,</w:t>
            </w:r>
            <w:r w:rsidR="00D40BC8">
              <w:rPr>
                <w:rFonts w:asciiTheme="minorHAnsi" w:hAnsiTheme="minorHAnsi" w:cstheme="minorHAnsi"/>
                <w:sz w:val="20"/>
                <w:szCs w:val="20"/>
              </w:rPr>
              <w:t xml:space="preserve"> </w:t>
            </w:r>
            <w:r w:rsidR="001549E3">
              <w:rPr>
                <w:rFonts w:asciiTheme="minorHAnsi" w:hAnsiTheme="minorHAnsi" w:cstheme="minorHAnsi"/>
                <w:sz w:val="20"/>
                <w:szCs w:val="20"/>
              </w:rPr>
              <w:t>SEA RM</w:t>
            </w:r>
            <w:r w:rsidR="00ED130D">
              <w:rPr>
                <w:rFonts w:asciiTheme="minorHAnsi" w:hAnsiTheme="minorHAnsi" w:cstheme="minorHAnsi"/>
                <w:sz w:val="20"/>
                <w:szCs w:val="20"/>
              </w:rPr>
              <w:t>.</w:t>
            </w:r>
          </w:p>
        </w:tc>
        <w:tc>
          <w:tcPr>
            <w:tcW w:w="582" w:type="pct"/>
            <w:tcBorders>
              <w:top w:val="single" w:sz="4" w:space="0" w:color="auto"/>
              <w:bottom w:val="single" w:sz="4" w:space="0" w:color="auto"/>
            </w:tcBorders>
            <w:shd w:val="clear" w:color="auto" w:fill="auto"/>
          </w:tcPr>
          <w:p w14:paraId="57F38E52" w14:textId="77777777" w:rsidR="009D1045" w:rsidRPr="00AF53E2" w:rsidRDefault="009D1045" w:rsidP="009D1045">
            <w:pPr>
              <w:spacing w:line="0" w:lineRule="atLeast"/>
              <w:jc w:val="center"/>
              <w:rPr>
                <w:rFonts w:asciiTheme="minorHAnsi" w:hAnsiTheme="minorHAnsi" w:cstheme="minorHAnsi"/>
                <w:sz w:val="20"/>
                <w:szCs w:val="20"/>
              </w:rPr>
            </w:pPr>
            <w:r w:rsidRPr="00AF53E2">
              <w:rPr>
                <w:rFonts w:asciiTheme="minorHAnsi" w:hAnsiTheme="minorHAnsi" w:cstheme="minorHAnsi"/>
                <w:sz w:val="20"/>
                <w:szCs w:val="20"/>
              </w:rPr>
              <w:t>S</w:t>
            </w:r>
            <w:r w:rsidR="00243346">
              <w:rPr>
                <w:rFonts w:asciiTheme="minorHAnsi" w:hAnsiTheme="minorHAnsi" w:cstheme="minorHAnsi"/>
                <w:sz w:val="20"/>
                <w:szCs w:val="20"/>
              </w:rPr>
              <w:t>í</w:t>
            </w:r>
          </w:p>
        </w:tc>
      </w:tr>
      <w:tr w:rsidR="004C1706" w:rsidRPr="00AF53E2" w14:paraId="5F38DDBF" w14:textId="77777777" w:rsidTr="001353D5">
        <w:trPr>
          <w:trHeight w:val="498"/>
        </w:trPr>
        <w:tc>
          <w:tcPr>
            <w:tcW w:w="205" w:type="pct"/>
            <w:tcBorders>
              <w:top w:val="single" w:sz="4" w:space="0" w:color="auto"/>
              <w:bottom w:val="single" w:sz="4" w:space="0" w:color="auto"/>
            </w:tcBorders>
            <w:shd w:val="clear" w:color="auto" w:fill="auto"/>
            <w:noWrap/>
          </w:tcPr>
          <w:p w14:paraId="00C52D6E" w14:textId="77777777" w:rsidR="004C1706" w:rsidRPr="00164EFD" w:rsidRDefault="004C1706" w:rsidP="004C1706">
            <w:pPr>
              <w:spacing w:line="0" w:lineRule="atLeast"/>
              <w:rPr>
                <w:rFonts w:asciiTheme="minorHAnsi" w:hAnsiTheme="minorHAnsi" w:cstheme="minorHAnsi"/>
                <w:sz w:val="20"/>
                <w:szCs w:val="20"/>
              </w:rPr>
            </w:pPr>
            <w:r w:rsidRPr="00164EFD">
              <w:rPr>
                <w:rFonts w:asciiTheme="minorHAnsi" w:hAnsiTheme="minorHAnsi" w:cstheme="minorHAnsi"/>
                <w:sz w:val="20"/>
                <w:szCs w:val="20"/>
              </w:rPr>
              <w:t>2</w:t>
            </w:r>
          </w:p>
        </w:tc>
        <w:tc>
          <w:tcPr>
            <w:tcW w:w="631" w:type="pct"/>
            <w:tcBorders>
              <w:top w:val="single" w:sz="4" w:space="0" w:color="auto"/>
              <w:bottom w:val="single" w:sz="4" w:space="0" w:color="auto"/>
            </w:tcBorders>
            <w:shd w:val="clear" w:color="auto" w:fill="auto"/>
            <w:noWrap/>
          </w:tcPr>
          <w:p w14:paraId="276C7987" w14:textId="6FDEB942" w:rsidR="004C1706" w:rsidRPr="00164EFD" w:rsidRDefault="005615A9" w:rsidP="004C1706">
            <w:pPr>
              <w:spacing w:line="0" w:lineRule="atLeast"/>
              <w:jc w:val="center"/>
              <w:rPr>
                <w:rFonts w:asciiTheme="minorHAnsi" w:hAnsiTheme="minorHAnsi" w:cstheme="minorHAnsi"/>
                <w:sz w:val="20"/>
                <w:szCs w:val="20"/>
              </w:rPr>
            </w:pPr>
            <w:r w:rsidRPr="00164EFD">
              <w:rPr>
                <w:rFonts w:asciiTheme="minorHAnsi" w:hAnsiTheme="minorHAnsi" w:cstheme="minorHAnsi"/>
                <w:sz w:val="20"/>
                <w:szCs w:val="20"/>
              </w:rPr>
              <w:t>D.S</w:t>
            </w:r>
          </w:p>
        </w:tc>
        <w:tc>
          <w:tcPr>
            <w:tcW w:w="563" w:type="pct"/>
            <w:tcBorders>
              <w:top w:val="single" w:sz="4" w:space="0" w:color="auto"/>
              <w:bottom w:val="single" w:sz="4" w:space="0" w:color="auto"/>
            </w:tcBorders>
            <w:shd w:val="clear" w:color="auto" w:fill="auto"/>
            <w:noWrap/>
          </w:tcPr>
          <w:p w14:paraId="077EFC1A" w14:textId="77777777" w:rsidR="004C1706" w:rsidRPr="00164EFD" w:rsidRDefault="00A24D53" w:rsidP="004C1706">
            <w:pPr>
              <w:spacing w:line="0" w:lineRule="atLeast"/>
              <w:jc w:val="center"/>
              <w:rPr>
                <w:rFonts w:asciiTheme="minorHAnsi" w:hAnsiTheme="minorHAnsi" w:cstheme="minorHAnsi"/>
                <w:sz w:val="20"/>
                <w:szCs w:val="20"/>
              </w:rPr>
            </w:pPr>
            <w:r w:rsidRPr="00164EFD">
              <w:rPr>
                <w:rFonts w:asciiTheme="minorHAnsi" w:hAnsiTheme="minorHAnsi" w:cstheme="minorHAnsi"/>
                <w:sz w:val="20"/>
                <w:szCs w:val="20"/>
              </w:rPr>
              <w:t>90</w:t>
            </w:r>
          </w:p>
        </w:tc>
        <w:tc>
          <w:tcPr>
            <w:tcW w:w="350" w:type="pct"/>
            <w:tcBorders>
              <w:top w:val="single" w:sz="4" w:space="0" w:color="auto"/>
              <w:bottom w:val="single" w:sz="4" w:space="0" w:color="auto"/>
            </w:tcBorders>
            <w:shd w:val="clear" w:color="auto" w:fill="auto"/>
          </w:tcPr>
          <w:p w14:paraId="2D9A1813" w14:textId="77777777" w:rsidR="004C1706" w:rsidRPr="00164EFD" w:rsidRDefault="004C1706" w:rsidP="004C1706">
            <w:pPr>
              <w:spacing w:line="0" w:lineRule="atLeast"/>
              <w:jc w:val="center"/>
              <w:rPr>
                <w:rFonts w:asciiTheme="minorHAnsi" w:hAnsiTheme="minorHAnsi" w:cstheme="minorHAnsi"/>
                <w:sz w:val="20"/>
                <w:szCs w:val="20"/>
              </w:rPr>
            </w:pPr>
            <w:r w:rsidRPr="00164EFD">
              <w:rPr>
                <w:rFonts w:asciiTheme="minorHAnsi" w:hAnsiTheme="minorHAnsi" w:cstheme="minorHAnsi"/>
                <w:sz w:val="20"/>
                <w:szCs w:val="20"/>
              </w:rPr>
              <w:t>20</w:t>
            </w:r>
            <w:r w:rsidR="00A24D53" w:rsidRPr="00164EFD">
              <w:rPr>
                <w:rFonts w:asciiTheme="minorHAnsi" w:hAnsiTheme="minorHAnsi" w:cstheme="minorHAnsi"/>
                <w:sz w:val="20"/>
                <w:szCs w:val="20"/>
              </w:rPr>
              <w:t>00</w:t>
            </w:r>
          </w:p>
        </w:tc>
        <w:tc>
          <w:tcPr>
            <w:tcW w:w="702" w:type="pct"/>
            <w:tcBorders>
              <w:top w:val="single" w:sz="4" w:space="0" w:color="auto"/>
              <w:bottom w:val="single" w:sz="4" w:space="0" w:color="auto"/>
            </w:tcBorders>
            <w:shd w:val="clear" w:color="auto" w:fill="auto"/>
            <w:noWrap/>
          </w:tcPr>
          <w:p w14:paraId="0B9A4997" w14:textId="77777777" w:rsidR="004C1706" w:rsidRPr="00164EFD" w:rsidRDefault="00A24D53" w:rsidP="004C1706">
            <w:pPr>
              <w:spacing w:line="0" w:lineRule="atLeast"/>
              <w:jc w:val="center"/>
              <w:rPr>
                <w:rFonts w:asciiTheme="minorHAnsi" w:hAnsiTheme="minorHAnsi" w:cstheme="minorHAnsi"/>
                <w:sz w:val="20"/>
                <w:szCs w:val="20"/>
              </w:rPr>
            </w:pPr>
            <w:r w:rsidRPr="00164EFD">
              <w:rPr>
                <w:rFonts w:asciiTheme="minorHAnsi" w:hAnsiTheme="minorHAnsi" w:cstheme="minorHAnsi"/>
                <w:sz w:val="20"/>
                <w:szCs w:val="20"/>
              </w:rPr>
              <w:t>MINSEGPRES</w:t>
            </w:r>
          </w:p>
        </w:tc>
        <w:tc>
          <w:tcPr>
            <w:tcW w:w="844" w:type="pct"/>
            <w:tcBorders>
              <w:top w:val="single" w:sz="4" w:space="0" w:color="auto"/>
              <w:bottom w:val="single" w:sz="4" w:space="0" w:color="auto"/>
            </w:tcBorders>
            <w:shd w:val="clear" w:color="auto" w:fill="auto"/>
            <w:noWrap/>
          </w:tcPr>
          <w:p w14:paraId="3905D5EC" w14:textId="77777777" w:rsidR="004C1706" w:rsidRPr="00164EFD" w:rsidRDefault="00A24D53" w:rsidP="004F3CB1">
            <w:pPr>
              <w:spacing w:line="0" w:lineRule="atLeast"/>
              <w:jc w:val="both"/>
              <w:rPr>
                <w:rFonts w:asciiTheme="minorHAnsi" w:hAnsiTheme="minorHAnsi" w:cstheme="minorHAnsi"/>
                <w:sz w:val="20"/>
                <w:szCs w:val="20"/>
              </w:rPr>
            </w:pPr>
            <w:r w:rsidRPr="00164EFD">
              <w:rPr>
                <w:rFonts w:asciiTheme="minorHAnsi" w:hAnsiTheme="minorHAnsi" w:cstheme="minorHAnsi"/>
                <w:sz w:val="20"/>
                <w:szCs w:val="20"/>
              </w:rPr>
              <w:t>Norma de emisión para la regulación de contaminantes asociados a las descargas de residuos líquidos a aguas marinas y continentales superficiales</w:t>
            </w:r>
          </w:p>
        </w:tc>
        <w:tc>
          <w:tcPr>
            <w:tcW w:w="1123" w:type="pct"/>
            <w:tcBorders>
              <w:top w:val="single" w:sz="4" w:space="0" w:color="auto"/>
              <w:bottom w:val="single" w:sz="4" w:space="0" w:color="auto"/>
            </w:tcBorders>
            <w:shd w:val="clear" w:color="auto" w:fill="auto"/>
            <w:noWrap/>
          </w:tcPr>
          <w:p w14:paraId="2FEC9970" w14:textId="77777777" w:rsidR="004C1706" w:rsidRPr="00164EFD" w:rsidRDefault="00A24D53" w:rsidP="00243346">
            <w:pPr>
              <w:spacing w:line="0" w:lineRule="atLeast"/>
              <w:jc w:val="center"/>
              <w:rPr>
                <w:rFonts w:asciiTheme="minorHAnsi" w:hAnsiTheme="minorHAnsi" w:cstheme="minorHAnsi"/>
                <w:sz w:val="20"/>
                <w:szCs w:val="20"/>
              </w:rPr>
            </w:pPr>
            <w:r w:rsidRPr="00164EFD">
              <w:rPr>
                <w:rFonts w:asciiTheme="minorHAnsi" w:hAnsiTheme="minorHAnsi" w:cstheme="minorHAnsi"/>
                <w:sz w:val="20"/>
                <w:szCs w:val="20"/>
              </w:rPr>
              <w:t>--</w:t>
            </w:r>
          </w:p>
          <w:p w14:paraId="22C71FA0" w14:textId="77777777" w:rsidR="00024851" w:rsidRPr="00164EFD" w:rsidRDefault="00024851" w:rsidP="004C1706">
            <w:pPr>
              <w:spacing w:line="0" w:lineRule="atLeast"/>
              <w:rPr>
                <w:rFonts w:asciiTheme="minorHAnsi" w:hAnsiTheme="minorHAnsi" w:cstheme="minorHAnsi"/>
                <w:sz w:val="20"/>
                <w:szCs w:val="20"/>
              </w:rPr>
            </w:pPr>
          </w:p>
        </w:tc>
        <w:tc>
          <w:tcPr>
            <w:tcW w:w="582" w:type="pct"/>
            <w:tcBorders>
              <w:top w:val="single" w:sz="4" w:space="0" w:color="auto"/>
              <w:bottom w:val="single" w:sz="4" w:space="0" w:color="auto"/>
            </w:tcBorders>
            <w:shd w:val="clear" w:color="auto" w:fill="auto"/>
          </w:tcPr>
          <w:p w14:paraId="4C1510F8" w14:textId="01A2CE1C" w:rsidR="004C1706" w:rsidRPr="00164EFD" w:rsidRDefault="00164EFD" w:rsidP="004C1706">
            <w:pPr>
              <w:spacing w:line="0" w:lineRule="atLeast"/>
              <w:jc w:val="center"/>
              <w:rPr>
                <w:rFonts w:asciiTheme="minorHAnsi" w:hAnsiTheme="minorHAnsi" w:cstheme="minorHAnsi"/>
                <w:sz w:val="20"/>
                <w:szCs w:val="20"/>
              </w:rPr>
            </w:pPr>
            <w:r w:rsidRPr="00164EFD">
              <w:rPr>
                <w:rFonts w:asciiTheme="minorHAnsi" w:hAnsiTheme="minorHAnsi" w:cstheme="minorHAnsi"/>
                <w:sz w:val="20"/>
                <w:szCs w:val="20"/>
              </w:rPr>
              <w:t>No</w:t>
            </w:r>
          </w:p>
        </w:tc>
      </w:tr>
    </w:tbl>
    <w:p w14:paraId="239FD88E" w14:textId="02CF2D25" w:rsidR="00546FA5" w:rsidRDefault="00546FA5" w:rsidP="00546FA5">
      <w:pPr>
        <w:pStyle w:val="Ttulo1"/>
        <w:numPr>
          <w:ilvl w:val="0"/>
          <w:numId w:val="0"/>
        </w:numPr>
        <w:ind w:left="432"/>
      </w:pPr>
      <w:bookmarkStart w:id="71" w:name="_Toc352840385"/>
      <w:bookmarkStart w:id="72" w:name="_Toc352841445"/>
    </w:p>
    <w:p w14:paraId="610387CE" w14:textId="77777777" w:rsidR="00DE5348" w:rsidRPr="00DE5348" w:rsidRDefault="00DE5348" w:rsidP="00DE5348">
      <w:pPr>
        <w:rPr>
          <w:lang w:eastAsia="en-US"/>
        </w:rPr>
      </w:pPr>
    </w:p>
    <w:p w14:paraId="46439634" w14:textId="77777777" w:rsidR="00317531" w:rsidRPr="00AF53E2" w:rsidRDefault="00B1722C" w:rsidP="00C958D0">
      <w:pPr>
        <w:pStyle w:val="Ttulo1"/>
      </w:pPr>
      <w:bookmarkStart w:id="73" w:name="_Toc17296480"/>
      <w:r w:rsidRPr="00AF53E2">
        <w:t>ANTECEDENTES DE LA ACTIVIDAD DE FISCALIZACIÓN.</w:t>
      </w:r>
      <w:bookmarkEnd w:id="71"/>
      <w:bookmarkEnd w:id="72"/>
      <w:bookmarkEnd w:id="73"/>
    </w:p>
    <w:p w14:paraId="29E621D5" w14:textId="77777777" w:rsidR="00B1722C" w:rsidRPr="00AF53E2" w:rsidRDefault="00B1722C" w:rsidP="00B1722C">
      <w:pPr>
        <w:rPr>
          <w:rFonts w:asciiTheme="minorHAnsi" w:hAnsiTheme="minorHAnsi" w:cstheme="minorHAnsi"/>
        </w:rPr>
      </w:pPr>
    </w:p>
    <w:p w14:paraId="7CACB327" w14:textId="77777777" w:rsidR="00B1722C" w:rsidRPr="00AF53E2" w:rsidRDefault="006B055C" w:rsidP="006B055C">
      <w:pPr>
        <w:pStyle w:val="Ttulo2"/>
        <w:numPr>
          <w:ilvl w:val="0"/>
          <w:numId w:val="0"/>
        </w:numPr>
      </w:pPr>
      <w:bookmarkStart w:id="74" w:name="_Toc352840386"/>
      <w:bookmarkStart w:id="75" w:name="_Toc352841446"/>
      <w:bookmarkStart w:id="76" w:name="_Toc353998112"/>
      <w:bookmarkStart w:id="77" w:name="_Toc353998185"/>
      <w:bookmarkStart w:id="78" w:name="_Toc382383537"/>
      <w:bookmarkStart w:id="79" w:name="_Toc382472359"/>
      <w:bookmarkStart w:id="80" w:name="_Toc390184270"/>
      <w:bookmarkStart w:id="81" w:name="_Toc390360001"/>
      <w:bookmarkStart w:id="82" w:name="_Toc390777022"/>
      <w:bookmarkStart w:id="83" w:name="_Toc403380590"/>
      <w:bookmarkStart w:id="84" w:name="_Toc405778556"/>
      <w:bookmarkStart w:id="85" w:name="_Toc452730966"/>
      <w:bookmarkStart w:id="86" w:name="_Toc468787372"/>
      <w:bookmarkStart w:id="87" w:name="_Toc469381768"/>
      <w:bookmarkStart w:id="88" w:name="_Toc478394997"/>
      <w:bookmarkStart w:id="89" w:name="_Toc479775473"/>
      <w:bookmarkStart w:id="90" w:name="_Toc488171638"/>
      <w:bookmarkStart w:id="91" w:name="_Toc489869056"/>
      <w:bookmarkStart w:id="92" w:name="_Toc489972959"/>
      <w:bookmarkStart w:id="93" w:name="_Toc17296459"/>
      <w:bookmarkStart w:id="94" w:name="_Toc17296481"/>
      <w:r w:rsidRPr="00AF53E2">
        <w:t xml:space="preserve">4.1. </w:t>
      </w:r>
      <w:r w:rsidR="00F67BC0" w:rsidRPr="00AF53E2">
        <w:t>Motivo de la A</w:t>
      </w:r>
      <w:r w:rsidR="00B1722C" w:rsidRPr="00AF53E2">
        <w:t>ctividad de Fiscalización</w:t>
      </w:r>
      <w:r w:rsidR="00893A4E" w:rsidRPr="00AF53E2">
        <w:t>.</w:t>
      </w:r>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p w14:paraId="3FAE8B63" w14:textId="525DC5AE" w:rsidR="00B1722C" w:rsidRDefault="00B1722C" w:rsidP="00B1722C">
      <w:pPr>
        <w:rPr>
          <w:rFonts w:asciiTheme="minorHAnsi" w:hAnsiTheme="minorHAnsi" w:cstheme="minorHAnsi"/>
        </w:rPr>
      </w:pPr>
    </w:p>
    <w:tbl>
      <w:tblPr>
        <w:tblStyle w:val="Tablaconcuadrcula"/>
        <w:tblW w:w="5000" w:type="pct"/>
        <w:tblLook w:val="04A0" w:firstRow="1" w:lastRow="0" w:firstColumn="1" w:lastColumn="0" w:noHBand="0" w:noVBand="1"/>
      </w:tblPr>
      <w:tblGrid>
        <w:gridCol w:w="491"/>
        <w:gridCol w:w="1773"/>
        <w:gridCol w:w="677"/>
        <w:gridCol w:w="7021"/>
      </w:tblGrid>
      <w:tr w:rsidR="00AE4A09" w:rsidRPr="00AE4A09" w14:paraId="03EB45E4" w14:textId="77777777" w:rsidTr="001549E3">
        <w:trPr>
          <w:trHeight w:val="350"/>
        </w:trPr>
        <w:tc>
          <w:tcPr>
            <w:tcW w:w="1136" w:type="pct"/>
            <w:gridSpan w:val="2"/>
            <w:vAlign w:val="center"/>
          </w:tcPr>
          <w:p w14:paraId="2CD1FC14" w14:textId="77777777" w:rsidR="00AE4A09" w:rsidRPr="00AE4A09" w:rsidRDefault="00AE4A09" w:rsidP="00AE4A09">
            <w:pPr>
              <w:spacing w:after="160" w:line="259" w:lineRule="auto"/>
              <w:rPr>
                <w:rFonts w:ascii="Calibri" w:eastAsia="Calibri" w:hAnsi="Calibri"/>
                <w:b/>
                <w:sz w:val="22"/>
                <w:szCs w:val="22"/>
                <w:lang w:eastAsia="en-US"/>
              </w:rPr>
            </w:pPr>
            <w:r w:rsidRPr="00AE4A09">
              <w:rPr>
                <w:rFonts w:ascii="Calibri" w:eastAsia="Calibri" w:hAnsi="Calibri"/>
                <w:b/>
                <w:sz w:val="22"/>
                <w:szCs w:val="22"/>
                <w:lang w:eastAsia="en-US"/>
              </w:rPr>
              <w:t>Motivo</w:t>
            </w:r>
          </w:p>
        </w:tc>
        <w:tc>
          <w:tcPr>
            <w:tcW w:w="3864" w:type="pct"/>
            <w:gridSpan w:val="2"/>
            <w:vAlign w:val="center"/>
          </w:tcPr>
          <w:p w14:paraId="0EC0578C" w14:textId="77777777" w:rsidR="00AE4A09" w:rsidRPr="00AE4A09" w:rsidRDefault="00AE4A09" w:rsidP="00AE4A09">
            <w:pPr>
              <w:spacing w:after="160" w:line="259" w:lineRule="auto"/>
              <w:rPr>
                <w:rFonts w:ascii="Calibri" w:eastAsia="Calibri" w:hAnsi="Calibri"/>
                <w:b/>
                <w:sz w:val="22"/>
                <w:szCs w:val="22"/>
                <w:lang w:eastAsia="en-US"/>
              </w:rPr>
            </w:pPr>
            <w:r w:rsidRPr="00AE4A09">
              <w:rPr>
                <w:rFonts w:ascii="Calibri" w:eastAsia="Calibri" w:hAnsi="Calibri"/>
                <w:b/>
                <w:sz w:val="22"/>
                <w:szCs w:val="22"/>
                <w:lang w:eastAsia="en-US"/>
              </w:rPr>
              <w:t>Descripción</w:t>
            </w:r>
          </w:p>
        </w:tc>
      </w:tr>
      <w:tr w:rsidR="00AE4A09" w:rsidRPr="00AE4A09" w14:paraId="32C8F4CF" w14:textId="77777777" w:rsidTr="001549E3">
        <w:trPr>
          <w:trHeight w:val="481"/>
        </w:trPr>
        <w:tc>
          <w:tcPr>
            <w:tcW w:w="246" w:type="pct"/>
            <w:vAlign w:val="center"/>
          </w:tcPr>
          <w:p w14:paraId="73E4FFDC" w14:textId="77777777" w:rsidR="00AE4A09" w:rsidRPr="00AE4A09" w:rsidRDefault="00AE4A09" w:rsidP="00AE4A09">
            <w:pPr>
              <w:spacing w:after="160" w:line="259" w:lineRule="auto"/>
              <w:jc w:val="center"/>
              <w:rPr>
                <w:rFonts w:ascii="Calibri" w:eastAsia="Calibri" w:hAnsi="Calibri"/>
                <w:sz w:val="22"/>
                <w:szCs w:val="22"/>
                <w:lang w:eastAsia="en-US"/>
              </w:rPr>
            </w:pPr>
            <w:r w:rsidRPr="00AE4A09">
              <w:rPr>
                <w:rFonts w:ascii="Calibri" w:eastAsia="Calibri" w:hAnsi="Calibri"/>
                <w:sz w:val="22"/>
                <w:szCs w:val="22"/>
                <w:lang w:eastAsia="en-US"/>
              </w:rPr>
              <w:t>X</w:t>
            </w:r>
          </w:p>
        </w:tc>
        <w:tc>
          <w:tcPr>
            <w:tcW w:w="890" w:type="pct"/>
            <w:vAlign w:val="center"/>
          </w:tcPr>
          <w:p w14:paraId="3338986E" w14:textId="77777777" w:rsidR="00AE4A09" w:rsidRPr="00AE4A09" w:rsidRDefault="00AE4A09" w:rsidP="00AE4A09">
            <w:pPr>
              <w:spacing w:after="160" w:line="259" w:lineRule="auto"/>
              <w:rPr>
                <w:rFonts w:ascii="Calibri" w:eastAsia="Calibri" w:hAnsi="Calibri"/>
                <w:sz w:val="22"/>
                <w:szCs w:val="22"/>
                <w:lang w:eastAsia="en-US"/>
              </w:rPr>
            </w:pPr>
            <w:r w:rsidRPr="00AE4A09">
              <w:rPr>
                <w:rFonts w:ascii="Calibri" w:eastAsia="Calibri" w:hAnsi="Calibri"/>
                <w:sz w:val="22"/>
                <w:szCs w:val="22"/>
                <w:lang w:eastAsia="en-US"/>
              </w:rPr>
              <w:t>Programada</w:t>
            </w:r>
          </w:p>
        </w:tc>
        <w:tc>
          <w:tcPr>
            <w:tcW w:w="3864" w:type="pct"/>
            <w:gridSpan w:val="2"/>
            <w:vAlign w:val="center"/>
          </w:tcPr>
          <w:p w14:paraId="1D3C7108" w14:textId="578EF155" w:rsidR="00AE4A09" w:rsidRPr="00AE4A09" w:rsidRDefault="00AE4A09" w:rsidP="00AE4A09">
            <w:pPr>
              <w:spacing w:after="160" w:line="259" w:lineRule="auto"/>
              <w:jc w:val="both"/>
              <w:rPr>
                <w:rFonts w:ascii="Calibri" w:eastAsia="Calibri" w:hAnsi="Calibri"/>
                <w:sz w:val="22"/>
                <w:szCs w:val="22"/>
                <w:lang w:eastAsia="en-US"/>
              </w:rPr>
            </w:pPr>
            <w:r w:rsidRPr="00AE4A09">
              <w:rPr>
                <w:rFonts w:ascii="Calibri" w:eastAsia="Calibri" w:hAnsi="Calibri"/>
                <w:sz w:val="22"/>
                <w:szCs w:val="22"/>
                <w:lang w:eastAsia="en-US"/>
              </w:rPr>
              <w:t xml:space="preserve">Resolución </w:t>
            </w:r>
            <w:r w:rsidRPr="00934AA2">
              <w:rPr>
                <w:rFonts w:ascii="Calibri" w:eastAsia="Calibri" w:hAnsi="Calibri"/>
                <w:sz w:val="22"/>
                <w:szCs w:val="22"/>
                <w:lang w:eastAsia="en-US"/>
              </w:rPr>
              <w:t>Exenta SMA N°</w:t>
            </w:r>
            <w:r w:rsidR="00934AA2" w:rsidRPr="00934AA2">
              <w:rPr>
                <w:rFonts w:ascii="Calibri" w:eastAsia="Calibri" w:hAnsi="Calibri"/>
                <w:sz w:val="22"/>
                <w:szCs w:val="22"/>
                <w:lang w:eastAsia="en-US"/>
              </w:rPr>
              <w:t>1636</w:t>
            </w:r>
            <w:r w:rsidRPr="00934AA2">
              <w:rPr>
                <w:rFonts w:ascii="Calibri" w:eastAsia="Calibri" w:hAnsi="Calibri"/>
                <w:sz w:val="22"/>
                <w:szCs w:val="22"/>
                <w:lang w:eastAsia="en-US"/>
              </w:rPr>
              <w:t xml:space="preserve">, </w:t>
            </w:r>
            <w:r w:rsidRPr="00AE4A09">
              <w:rPr>
                <w:rFonts w:ascii="Calibri" w:eastAsia="Calibri" w:hAnsi="Calibri"/>
                <w:sz w:val="22"/>
                <w:szCs w:val="22"/>
                <w:lang w:eastAsia="en-US"/>
              </w:rPr>
              <w:t xml:space="preserve">del </w:t>
            </w:r>
            <w:r w:rsidR="00934AA2">
              <w:rPr>
                <w:rFonts w:ascii="Calibri" w:eastAsia="Calibri" w:hAnsi="Calibri"/>
                <w:sz w:val="22"/>
                <w:szCs w:val="22"/>
                <w:lang w:eastAsia="en-US"/>
              </w:rPr>
              <w:t>28</w:t>
            </w:r>
            <w:r w:rsidRPr="00AE4A09">
              <w:rPr>
                <w:rFonts w:ascii="Calibri" w:eastAsia="Calibri" w:hAnsi="Calibri"/>
                <w:color w:val="FF0000"/>
                <w:sz w:val="22"/>
                <w:szCs w:val="22"/>
                <w:lang w:eastAsia="en-US"/>
              </w:rPr>
              <w:t xml:space="preserve"> </w:t>
            </w:r>
            <w:r w:rsidRPr="00AE4A09">
              <w:rPr>
                <w:rFonts w:ascii="Calibri" w:eastAsia="Calibri" w:hAnsi="Calibri"/>
                <w:sz w:val="22"/>
                <w:szCs w:val="22"/>
                <w:lang w:eastAsia="en-US"/>
              </w:rPr>
              <w:t>de diciembre de 201</w:t>
            </w:r>
            <w:r>
              <w:rPr>
                <w:rFonts w:ascii="Calibri" w:eastAsia="Calibri" w:hAnsi="Calibri"/>
                <w:sz w:val="22"/>
                <w:szCs w:val="22"/>
                <w:lang w:eastAsia="en-US"/>
              </w:rPr>
              <w:t>8</w:t>
            </w:r>
            <w:r w:rsidRPr="00AE4A09">
              <w:rPr>
                <w:rFonts w:ascii="Calibri" w:eastAsia="Calibri" w:hAnsi="Calibri"/>
                <w:sz w:val="22"/>
                <w:szCs w:val="22"/>
                <w:lang w:eastAsia="en-US"/>
              </w:rPr>
              <w:t>, que fija programa y subprograma de fiscalización ambiental de resoluciones de calificación ambiental para el año 201</w:t>
            </w:r>
            <w:r>
              <w:rPr>
                <w:rFonts w:ascii="Calibri" w:eastAsia="Calibri" w:hAnsi="Calibri"/>
                <w:sz w:val="22"/>
                <w:szCs w:val="22"/>
                <w:lang w:eastAsia="en-US"/>
              </w:rPr>
              <w:t>9</w:t>
            </w:r>
            <w:r w:rsidRPr="00AE4A09">
              <w:rPr>
                <w:rFonts w:ascii="Calibri" w:eastAsia="Calibri" w:hAnsi="Calibri"/>
                <w:sz w:val="22"/>
                <w:szCs w:val="22"/>
                <w:lang w:eastAsia="en-US"/>
              </w:rPr>
              <w:t>.</w:t>
            </w:r>
          </w:p>
        </w:tc>
      </w:tr>
      <w:tr w:rsidR="00AE4A09" w:rsidRPr="00AE4A09" w14:paraId="225435F5" w14:textId="77777777" w:rsidTr="001549E3">
        <w:trPr>
          <w:trHeight w:val="350"/>
        </w:trPr>
        <w:tc>
          <w:tcPr>
            <w:tcW w:w="246" w:type="pct"/>
            <w:vMerge w:val="restart"/>
            <w:vAlign w:val="center"/>
          </w:tcPr>
          <w:p w14:paraId="626465D0" w14:textId="77777777" w:rsidR="00AE4A09" w:rsidRPr="00AE4A09" w:rsidRDefault="00AE4A09" w:rsidP="00AE4A09">
            <w:pPr>
              <w:spacing w:after="160" w:line="259" w:lineRule="auto"/>
              <w:jc w:val="center"/>
              <w:rPr>
                <w:rFonts w:ascii="Calibri" w:eastAsia="Calibri" w:hAnsi="Calibri"/>
                <w:sz w:val="22"/>
                <w:szCs w:val="22"/>
                <w:lang w:eastAsia="en-US"/>
              </w:rPr>
            </w:pPr>
            <w:r w:rsidRPr="00AE4A09">
              <w:rPr>
                <w:rFonts w:ascii="Calibri" w:eastAsia="Calibri" w:hAnsi="Calibri"/>
                <w:sz w:val="22"/>
                <w:szCs w:val="22"/>
                <w:lang w:eastAsia="en-US"/>
              </w:rPr>
              <w:t>X</w:t>
            </w:r>
          </w:p>
        </w:tc>
        <w:tc>
          <w:tcPr>
            <w:tcW w:w="890" w:type="pct"/>
            <w:vMerge w:val="restart"/>
            <w:vAlign w:val="center"/>
          </w:tcPr>
          <w:p w14:paraId="40A2DABE" w14:textId="77777777" w:rsidR="00AE4A09" w:rsidRPr="00AE4A09" w:rsidRDefault="00AE4A09" w:rsidP="00AE4A09">
            <w:pPr>
              <w:spacing w:after="160" w:line="259" w:lineRule="auto"/>
              <w:rPr>
                <w:rFonts w:ascii="Calibri" w:eastAsia="Calibri" w:hAnsi="Calibri"/>
                <w:sz w:val="22"/>
                <w:szCs w:val="22"/>
                <w:lang w:eastAsia="en-US"/>
              </w:rPr>
            </w:pPr>
            <w:r w:rsidRPr="00AE4A09">
              <w:rPr>
                <w:rFonts w:ascii="Calibri" w:eastAsia="Calibri" w:hAnsi="Calibri"/>
                <w:sz w:val="22"/>
                <w:szCs w:val="22"/>
                <w:lang w:eastAsia="en-US"/>
              </w:rPr>
              <w:t>No programada</w:t>
            </w:r>
          </w:p>
        </w:tc>
        <w:tc>
          <w:tcPr>
            <w:tcW w:w="340" w:type="pct"/>
            <w:vAlign w:val="center"/>
          </w:tcPr>
          <w:p w14:paraId="42AE805E" w14:textId="77777777" w:rsidR="00AE4A09" w:rsidRPr="00AE4A09" w:rsidRDefault="00AE4A09" w:rsidP="00AE4A09">
            <w:pPr>
              <w:spacing w:after="160" w:line="259" w:lineRule="auto"/>
              <w:jc w:val="center"/>
              <w:rPr>
                <w:rFonts w:ascii="Calibri" w:eastAsia="Calibri" w:hAnsi="Calibri"/>
                <w:sz w:val="22"/>
                <w:szCs w:val="22"/>
                <w:lang w:eastAsia="en-US"/>
              </w:rPr>
            </w:pPr>
            <w:r w:rsidRPr="00AE4A09">
              <w:rPr>
                <w:rFonts w:ascii="Calibri" w:eastAsia="Calibri" w:hAnsi="Calibri"/>
                <w:sz w:val="22"/>
                <w:szCs w:val="22"/>
                <w:lang w:eastAsia="en-US"/>
              </w:rPr>
              <w:t>X</w:t>
            </w:r>
          </w:p>
        </w:tc>
        <w:tc>
          <w:tcPr>
            <w:tcW w:w="3524" w:type="pct"/>
            <w:vAlign w:val="center"/>
          </w:tcPr>
          <w:p w14:paraId="3B7F6BB8" w14:textId="77777777" w:rsidR="00AE4A09" w:rsidRPr="00AE4A09" w:rsidRDefault="00AE4A09" w:rsidP="00AE4A09">
            <w:pPr>
              <w:spacing w:after="160" w:line="259" w:lineRule="auto"/>
              <w:jc w:val="both"/>
              <w:rPr>
                <w:rFonts w:ascii="Calibri" w:eastAsia="Calibri" w:hAnsi="Calibri"/>
                <w:sz w:val="22"/>
                <w:szCs w:val="22"/>
                <w:lang w:eastAsia="en-US"/>
              </w:rPr>
            </w:pPr>
            <w:r w:rsidRPr="00AE4A09">
              <w:rPr>
                <w:rFonts w:ascii="Calibri" w:eastAsia="Calibri" w:hAnsi="Calibri"/>
                <w:sz w:val="22"/>
                <w:szCs w:val="22"/>
                <w:lang w:eastAsia="en-US"/>
              </w:rPr>
              <w:t>Denuncia</w:t>
            </w:r>
          </w:p>
        </w:tc>
      </w:tr>
      <w:tr w:rsidR="00AE4A09" w:rsidRPr="00AE4A09" w14:paraId="691A7EE3" w14:textId="77777777" w:rsidTr="001549E3">
        <w:trPr>
          <w:trHeight w:val="372"/>
        </w:trPr>
        <w:tc>
          <w:tcPr>
            <w:tcW w:w="246" w:type="pct"/>
            <w:vMerge/>
          </w:tcPr>
          <w:p w14:paraId="13A6AFC1" w14:textId="77777777" w:rsidR="00AE4A09" w:rsidRPr="00AE4A09" w:rsidRDefault="00AE4A09" w:rsidP="00AE4A09">
            <w:pPr>
              <w:spacing w:after="160" w:line="259" w:lineRule="auto"/>
              <w:rPr>
                <w:rFonts w:ascii="Calibri" w:eastAsia="Calibri" w:hAnsi="Calibri"/>
                <w:sz w:val="22"/>
                <w:szCs w:val="22"/>
                <w:lang w:eastAsia="en-US"/>
              </w:rPr>
            </w:pPr>
          </w:p>
        </w:tc>
        <w:tc>
          <w:tcPr>
            <w:tcW w:w="890" w:type="pct"/>
            <w:vMerge/>
          </w:tcPr>
          <w:p w14:paraId="7CB137FB" w14:textId="77777777" w:rsidR="00AE4A09" w:rsidRPr="00AE4A09" w:rsidRDefault="00AE4A09" w:rsidP="00AE4A09">
            <w:pPr>
              <w:spacing w:after="160" w:line="259" w:lineRule="auto"/>
              <w:rPr>
                <w:rFonts w:ascii="Calibri" w:eastAsia="Calibri" w:hAnsi="Calibri"/>
                <w:sz w:val="22"/>
                <w:szCs w:val="22"/>
                <w:lang w:eastAsia="en-US"/>
              </w:rPr>
            </w:pPr>
          </w:p>
        </w:tc>
        <w:tc>
          <w:tcPr>
            <w:tcW w:w="340" w:type="pct"/>
            <w:vAlign w:val="center"/>
          </w:tcPr>
          <w:p w14:paraId="35BD9338" w14:textId="77777777" w:rsidR="00AE4A09" w:rsidRPr="00AE4A09" w:rsidRDefault="00AE4A09" w:rsidP="00AE4A09">
            <w:pPr>
              <w:spacing w:after="160" w:line="259" w:lineRule="auto"/>
              <w:jc w:val="center"/>
              <w:rPr>
                <w:rFonts w:ascii="Calibri" w:eastAsia="Calibri" w:hAnsi="Calibri"/>
                <w:sz w:val="22"/>
                <w:szCs w:val="22"/>
                <w:lang w:eastAsia="en-US"/>
              </w:rPr>
            </w:pPr>
          </w:p>
        </w:tc>
        <w:tc>
          <w:tcPr>
            <w:tcW w:w="3524" w:type="pct"/>
            <w:vAlign w:val="center"/>
          </w:tcPr>
          <w:p w14:paraId="44C588B6" w14:textId="77777777" w:rsidR="00AE4A09" w:rsidRPr="00AE4A09" w:rsidRDefault="00AE4A09" w:rsidP="00AE4A09">
            <w:pPr>
              <w:spacing w:after="160" w:line="259" w:lineRule="auto"/>
              <w:jc w:val="both"/>
              <w:rPr>
                <w:rFonts w:ascii="Calibri" w:eastAsia="Calibri" w:hAnsi="Calibri"/>
                <w:sz w:val="22"/>
                <w:szCs w:val="22"/>
                <w:lang w:eastAsia="en-US"/>
              </w:rPr>
            </w:pPr>
            <w:r w:rsidRPr="00AE4A09">
              <w:rPr>
                <w:rFonts w:ascii="Calibri" w:eastAsia="Calibri" w:hAnsi="Calibri"/>
                <w:sz w:val="22"/>
                <w:szCs w:val="22"/>
                <w:lang w:eastAsia="en-US"/>
              </w:rPr>
              <w:t>Autodenuncia</w:t>
            </w:r>
          </w:p>
        </w:tc>
      </w:tr>
      <w:tr w:rsidR="00AE4A09" w:rsidRPr="00AE4A09" w14:paraId="0BF41F25" w14:textId="77777777" w:rsidTr="001549E3">
        <w:trPr>
          <w:trHeight w:val="372"/>
        </w:trPr>
        <w:tc>
          <w:tcPr>
            <w:tcW w:w="246" w:type="pct"/>
            <w:vMerge/>
          </w:tcPr>
          <w:p w14:paraId="3882C353" w14:textId="77777777" w:rsidR="00AE4A09" w:rsidRPr="00AE4A09" w:rsidRDefault="00AE4A09" w:rsidP="00AE4A09">
            <w:pPr>
              <w:spacing w:after="160" w:line="259" w:lineRule="auto"/>
              <w:rPr>
                <w:rFonts w:ascii="Calibri" w:eastAsia="Calibri" w:hAnsi="Calibri"/>
                <w:sz w:val="22"/>
                <w:szCs w:val="22"/>
                <w:lang w:eastAsia="en-US"/>
              </w:rPr>
            </w:pPr>
          </w:p>
        </w:tc>
        <w:tc>
          <w:tcPr>
            <w:tcW w:w="890" w:type="pct"/>
            <w:vMerge/>
          </w:tcPr>
          <w:p w14:paraId="0B8C2078" w14:textId="77777777" w:rsidR="00AE4A09" w:rsidRPr="00AE4A09" w:rsidRDefault="00AE4A09" w:rsidP="00AE4A09">
            <w:pPr>
              <w:spacing w:after="160" w:line="259" w:lineRule="auto"/>
              <w:rPr>
                <w:rFonts w:ascii="Calibri" w:eastAsia="Calibri" w:hAnsi="Calibri"/>
                <w:sz w:val="22"/>
                <w:szCs w:val="22"/>
                <w:lang w:eastAsia="en-US"/>
              </w:rPr>
            </w:pPr>
          </w:p>
        </w:tc>
        <w:tc>
          <w:tcPr>
            <w:tcW w:w="340" w:type="pct"/>
            <w:vAlign w:val="center"/>
          </w:tcPr>
          <w:p w14:paraId="19C662DA" w14:textId="77777777" w:rsidR="00AE4A09" w:rsidRPr="00AE4A09" w:rsidRDefault="00AE4A09" w:rsidP="00AE4A09">
            <w:pPr>
              <w:spacing w:after="160" w:line="259" w:lineRule="auto"/>
              <w:jc w:val="center"/>
              <w:rPr>
                <w:rFonts w:ascii="Calibri" w:eastAsia="Calibri" w:hAnsi="Calibri"/>
                <w:sz w:val="22"/>
                <w:szCs w:val="22"/>
                <w:lang w:eastAsia="en-US"/>
              </w:rPr>
            </w:pPr>
          </w:p>
        </w:tc>
        <w:tc>
          <w:tcPr>
            <w:tcW w:w="3524" w:type="pct"/>
            <w:vAlign w:val="center"/>
          </w:tcPr>
          <w:p w14:paraId="6ACB1511" w14:textId="77777777" w:rsidR="00AE4A09" w:rsidRPr="00AE4A09" w:rsidRDefault="00AE4A09" w:rsidP="00AE4A09">
            <w:pPr>
              <w:spacing w:after="160" w:line="259" w:lineRule="auto"/>
              <w:jc w:val="both"/>
              <w:rPr>
                <w:rFonts w:ascii="Calibri" w:eastAsia="Calibri" w:hAnsi="Calibri"/>
                <w:sz w:val="22"/>
                <w:szCs w:val="22"/>
                <w:lang w:eastAsia="en-US"/>
              </w:rPr>
            </w:pPr>
            <w:r w:rsidRPr="00AE4A09">
              <w:rPr>
                <w:rFonts w:ascii="Calibri" w:eastAsia="Calibri" w:hAnsi="Calibri"/>
                <w:sz w:val="22"/>
                <w:szCs w:val="22"/>
                <w:lang w:eastAsia="en-US"/>
              </w:rPr>
              <w:t>De Oficio</w:t>
            </w:r>
          </w:p>
        </w:tc>
      </w:tr>
      <w:tr w:rsidR="00AE4A09" w:rsidRPr="00AE4A09" w14:paraId="036662F4" w14:textId="77777777" w:rsidTr="001549E3">
        <w:trPr>
          <w:trHeight w:val="372"/>
        </w:trPr>
        <w:tc>
          <w:tcPr>
            <w:tcW w:w="246" w:type="pct"/>
            <w:vMerge/>
          </w:tcPr>
          <w:p w14:paraId="2F5B8C8F" w14:textId="77777777" w:rsidR="00AE4A09" w:rsidRPr="00AE4A09" w:rsidRDefault="00AE4A09" w:rsidP="00AE4A09">
            <w:pPr>
              <w:spacing w:after="160" w:line="259" w:lineRule="auto"/>
              <w:rPr>
                <w:rFonts w:ascii="Calibri" w:eastAsia="Calibri" w:hAnsi="Calibri"/>
                <w:sz w:val="22"/>
                <w:szCs w:val="22"/>
                <w:lang w:eastAsia="en-US"/>
              </w:rPr>
            </w:pPr>
          </w:p>
        </w:tc>
        <w:tc>
          <w:tcPr>
            <w:tcW w:w="890" w:type="pct"/>
            <w:vMerge/>
          </w:tcPr>
          <w:p w14:paraId="662C13AD" w14:textId="77777777" w:rsidR="00AE4A09" w:rsidRPr="00AE4A09" w:rsidRDefault="00AE4A09" w:rsidP="00AE4A09">
            <w:pPr>
              <w:spacing w:after="160" w:line="259" w:lineRule="auto"/>
              <w:rPr>
                <w:rFonts w:ascii="Calibri" w:eastAsia="Calibri" w:hAnsi="Calibri"/>
                <w:sz w:val="22"/>
                <w:szCs w:val="22"/>
                <w:lang w:eastAsia="en-US"/>
              </w:rPr>
            </w:pPr>
          </w:p>
        </w:tc>
        <w:tc>
          <w:tcPr>
            <w:tcW w:w="340" w:type="pct"/>
            <w:vAlign w:val="center"/>
          </w:tcPr>
          <w:p w14:paraId="43FBC9DC" w14:textId="77777777" w:rsidR="00AE4A09" w:rsidRPr="00AE4A09" w:rsidRDefault="00AE4A09" w:rsidP="00AE4A09">
            <w:pPr>
              <w:spacing w:after="160" w:line="259" w:lineRule="auto"/>
              <w:jc w:val="center"/>
              <w:rPr>
                <w:rFonts w:ascii="Calibri" w:eastAsia="Calibri" w:hAnsi="Calibri"/>
                <w:color w:val="FF0000"/>
                <w:sz w:val="22"/>
                <w:szCs w:val="22"/>
                <w:lang w:eastAsia="en-US"/>
              </w:rPr>
            </w:pPr>
          </w:p>
        </w:tc>
        <w:tc>
          <w:tcPr>
            <w:tcW w:w="3524" w:type="pct"/>
            <w:vAlign w:val="center"/>
          </w:tcPr>
          <w:p w14:paraId="2D7BD9FC" w14:textId="77777777" w:rsidR="00AE4A09" w:rsidRPr="00AE4A09" w:rsidRDefault="00AE4A09" w:rsidP="00AE4A09">
            <w:pPr>
              <w:spacing w:after="160" w:line="259" w:lineRule="auto"/>
              <w:jc w:val="both"/>
              <w:rPr>
                <w:rFonts w:ascii="Calibri" w:eastAsia="Calibri" w:hAnsi="Calibri"/>
                <w:sz w:val="22"/>
                <w:szCs w:val="22"/>
                <w:lang w:eastAsia="en-US"/>
              </w:rPr>
            </w:pPr>
            <w:r w:rsidRPr="00AE4A09">
              <w:rPr>
                <w:rFonts w:ascii="Calibri" w:eastAsia="Calibri" w:hAnsi="Calibri"/>
                <w:sz w:val="22"/>
                <w:szCs w:val="22"/>
                <w:lang w:eastAsia="en-US"/>
              </w:rPr>
              <w:t>Otro</w:t>
            </w:r>
          </w:p>
        </w:tc>
      </w:tr>
      <w:tr w:rsidR="00AE4A09" w:rsidRPr="00AE4A09" w14:paraId="5F34B7EE" w14:textId="77777777" w:rsidTr="001549E3">
        <w:trPr>
          <w:trHeight w:val="372"/>
        </w:trPr>
        <w:tc>
          <w:tcPr>
            <w:tcW w:w="246" w:type="pct"/>
            <w:vMerge/>
          </w:tcPr>
          <w:p w14:paraId="09EEEC48" w14:textId="77777777" w:rsidR="00AE4A09" w:rsidRPr="00AE4A09" w:rsidRDefault="00AE4A09" w:rsidP="00AE4A09">
            <w:pPr>
              <w:spacing w:after="160" w:line="259" w:lineRule="auto"/>
              <w:rPr>
                <w:rFonts w:ascii="Calibri" w:eastAsia="Calibri" w:hAnsi="Calibri"/>
                <w:sz w:val="22"/>
                <w:szCs w:val="22"/>
                <w:lang w:eastAsia="en-US"/>
              </w:rPr>
            </w:pPr>
          </w:p>
        </w:tc>
        <w:tc>
          <w:tcPr>
            <w:tcW w:w="890" w:type="pct"/>
            <w:vMerge/>
          </w:tcPr>
          <w:p w14:paraId="2DEB3E21" w14:textId="77777777" w:rsidR="00AE4A09" w:rsidRPr="00AE4A09" w:rsidRDefault="00AE4A09" w:rsidP="00AE4A09">
            <w:pPr>
              <w:spacing w:after="160" w:line="259" w:lineRule="auto"/>
              <w:rPr>
                <w:rFonts w:ascii="Calibri" w:eastAsia="Calibri" w:hAnsi="Calibri"/>
                <w:sz w:val="22"/>
                <w:szCs w:val="22"/>
                <w:lang w:eastAsia="en-US"/>
              </w:rPr>
            </w:pPr>
          </w:p>
        </w:tc>
        <w:tc>
          <w:tcPr>
            <w:tcW w:w="3864" w:type="pct"/>
            <w:gridSpan w:val="2"/>
            <w:vAlign w:val="center"/>
          </w:tcPr>
          <w:p w14:paraId="2B267743" w14:textId="22CECBC2" w:rsidR="009C3A9E" w:rsidRDefault="00AE4A09" w:rsidP="00DE5348">
            <w:pPr>
              <w:spacing w:after="160" w:line="259" w:lineRule="auto"/>
              <w:ind w:left="28" w:right="80"/>
              <w:jc w:val="both"/>
              <w:rPr>
                <w:rFonts w:ascii="Calibri" w:eastAsia="Calibri" w:hAnsi="Calibri"/>
                <w:color w:val="FF0000"/>
                <w:sz w:val="22"/>
                <w:szCs w:val="22"/>
                <w:lang w:eastAsia="en-US"/>
              </w:rPr>
            </w:pPr>
            <w:r w:rsidRPr="00934AA2">
              <w:rPr>
                <w:rFonts w:ascii="Calibri" w:eastAsia="Calibri" w:hAnsi="Calibri"/>
                <w:sz w:val="22"/>
                <w:szCs w:val="22"/>
                <w:lang w:eastAsia="en-US"/>
              </w:rPr>
              <w:t xml:space="preserve">Detalles: La Superintendencia del Medio Ambiente toma conocimiento de dos denuncias, la primera ingresada </w:t>
            </w:r>
            <w:bookmarkStart w:id="95" w:name="_Hlk518568412"/>
            <w:r w:rsidRPr="00934AA2">
              <w:rPr>
                <w:rFonts w:ascii="Calibri" w:eastAsia="Calibri" w:hAnsi="Calibri"/>
                <w:sz w:val="22"/>
                <w:szCs w:val="22"/>
                <w:lang w:eastAsia="en-US"/>
              </w:rPr>
              <w:t xml:space="preserve">el día </w:t>
            </w:r>
            <w:r w:rsidR="00934AA2" w:rsidRPr="00934AA2">
              <w:rPr>
                <w:rFonts w:ascii="Calibri" w:eastAsia="Calibri" w:hAnsi="Calibri"/>
                <w:sz w:val="22"/>
                <w:szCs w:val="22"/>
                <w:lang w:eastAsia="en-US"/>
              </w:rPr>
              <w:t>25</w:t>
            </w:r>
            <w:r w:rsidRPr="00934AA2">
              <w:rPr>
                <w:rFonts w:ascii="Calibri" w:eastAsia="Calibri" w:hAnsi="Calibri"/>
                <w:sz w:val="22"/>
                <w:szCs w:val="22"/>
                <w:lang w:eastAsia="en-US"/>
              </w:rPr>
              <w:t xml:space="preserve"> de</w:t>
            </w:r>
            <w:r w:rsidR="00934AA2" w:rsidRPr="00934AA2">
              <w:rPr>
                <w:rFonts w:ascii="Calibri" w:eastAsia="Calibri" w:hAnsi="Calibri"/>
                <w:sz w:val="22"/>
                <w:szCs w:val="22"/>
                <w:lang w:eastAsia="en-US"/>
              </w:rPr>
              <w:t xml:space="preserve"> marzo</w:t>
            </w:r>
            <w:r w:rsidRPr="00934AA2">
              <w:rPr>
                <w:rFonts w:ascii="Calibri" w:eastAsia="Calibri" w:hAnsi="Calibri"/>
                <w:sz w:val="22"/>
                <w:szCs w:val="22"/>
                <w:lang w:eastAsia="en-US"/>
              </w:rPr>
              <w:t xml:space="preserve"> de 201</w:t>
            </w:r>
            <w:r w:rsidR="00934AA2" w:rsidRPr="00934AA2">
              <w:rPr>
                <w:rFonts w:ascii="Calibri" w:eastAsia="Calibri" w:hAnsi="Calibri"/>
                <w:sz w:val="22"/>
                <w:szCs w:val="22"/>
                <w:lang w:eastAsia="en-US"/>
              </w:rPr>
              <w:t>4</w:t>
            </w:r>
            <w:r w:rsidRPr="00934AA2">
              <w:rPr>
                <w:rFonts w:ascii="Calibri" w:eastAsia="Calibri" w:hAnsi="Calibri"/>
                <w:sz w:val="22"/>
                <w:szCs w:val="22"/>
                <w:lang w:eastAsia="en-US"/>
              </w:rPr>
              <w:t xml:space="preserve">, por la </w:t>
            </w:r>
            <w:r w:rsidR="00934AA2" w:rsidRPr="00934AA2">
              <w:rPr>
                <w:rFonts w:ascii="Calibri" w:eastAsia="Calibri" w:hAnsi="Calibri"/>
                <w:sz w:val="22"/>
                <w:szCs w:val="22"/>
                <w:lang w:eastAsia="en-US"/>
              </w:rPr>
              <w:t xml:space="preserve">SEREMI de Medio </w:t>
            </w:r>
            <w:r w:rsidR="00934AA2" w:rsidRPr="009471C0">
              <w:rPr>
                <w:rFonts w:ascii="Calibri" w:eastAsia="Calibri" w:hAnsi="Calibri"/>
                <w:sz w:val="22"/>
                <w:szCs w:val="22"/>
                <w:lang w:eastAsia="en-US"/>
              </w:rPr>
              <w:t xml:space="preserve">Ambiente </w:t>
            </w:r>
            <w:r w:rsidR="00743857">
              <w:rPr>
                <w:rFonts w:ascii="Calibri" w:eastAsia="Calibri" w:hAnsi="Calibri"/>
                <w:sz w:val="22"/>
                <w:szCs w:val="22"/>
                <w:lang w:eastAsia="en-US"/>
              </w:rPr>
              <w:t>R</w:t>
            </w:r>
            <w:r w:rsidR="00934AA2" w:rsidRPr="009471C0">
              <w:rPr>
                <w:rFonts w:ascii="Calibri" w:eastAsia="Calibri" w:hAnsi="Calibri"/>
                <w:sz w:val="22"/>
                <w:szCs w:val="22"/>
                <w:lang w:eastAsia="en-US"/>
              </w:rPr>
              <w:t xml:space="preserve">egión Metropolitana, </w:t>
            </w:r>
            <w:r w:rsidRPr="009471C0">
              <w:rPr>
                <w:rFonts w:ascii="Calibri" w:eastAsia="Calibri" w:hAnsi="Calibri"/>
                <w:sz w:val="22"/>
                <w:szCs w:val="22"/>
                <w:lang w:eastAsia="en-US"/>
              </w:rPr>
              <w:t xml:space="preserve">y la segunda ingresada el </w:t>
            </w:r>
            <w:r w:rsidR="00934AA2" w:rsidRPr="009471C0">
              <w:rPr>
                <w:rFonts w:ascii="Calibri" w:eastAsia="Calibri" w:hAnsi="Calibri"/>
                <w:sz w:val="22"/>
                <w:szCs w:val="22"/>
                <w:lang w:eastAsia="en-US"/>
              </w:rPr>
              <w:t xml:space="preserve">04 de abril de 2018 por </w:t>
            </w:r>
            <w:r w:rsidR="00934AA2" w:rsidRPr="00DE5348">
              <w:rPr>
                <w:rFonts w:ascii="Calibri" w:eastAsia="Calibri" w:hAnsi="Calibri"/>
                <w:sz w:val="22"/>
                <w:szCs w:val="22"/>
                <w:lang w:eastAsia="en-US"/>
              </w:rPr>
              <w:t>la Fundación Batuco Sustentable</w:t>
            </w:r>
            <w:r w:rsidRPr="00DE5348">
              <w:rPr>
                <w:rFonts w:ascii="Calibri" w:eastAsia="Calibri" w:hAnsi="Calibri"/>
                <w:sz w:val="22"/>
                <w:szCs w:val="22"/>
                <w:lang w:eastAsia="en-US"/>
              </w:rPr>
              <w:t xml:space="preserve">. </w:t>
            </w:r>
            <w:bookmarkEnd w:id="95"/>
            <w:r w:rsidRPr="00DE5348">
              <w:rPr>
                <w:rFonts w:ascii="Calibri" w:eastAsia="Calibri" w:hAnsi="Calibri"/>
                <w:sz w:val="22"/>
                <w:szCs w:val="22"/>
                <w:lang w:eastAsia="en-US"/>
              </w:rPr>
              <w:t>La</w:t>
            </w:r>
            <w:r w:rsidR="009C3A9E" w:rsidRPr="00DE5348">
              <w:rPr>
                <w:rFonts w:ascii="Calibri" w:eastAsia="Calibri" w:hAnsi="Calibri"/>
                <w:sz w:val="22"/>
                <w:szCs w:val="22"/>
                <w:lang w:eastAsia="en-US"/>
              </w:rPr>
              <w:t xml:space="preserve"> primera </w:t>
            </w:r>
            <w:r w:rsidRPr="00DE5348">
              <w:rPr>
                <w:rFonts w:ascii="Calibri" w:eastAsia="Calibri" w:hAnsi="Calibri"/>
                <w:sz w:val="22"/>
                <w:szCs w:val="22"/>
                <w:lang w:eastAsia="en-US"/>
              </w:rPr>
              <w:t>denuncia hace</w:t>
            </w:r>
            <w:r w:rsidR="009C3A9E" w:rsidRPr="00DE5348">
              <w:rPr>
                <w:rFonts w:ascii="Calibri" w:eastAsia="Calibri" w:hAnsi="Calibri"/>
                <w:sz w:val="22"/>
                <w:szCs w:val="22"/>
                <w:lang w:eastAsia="en-US"/>
              </w:rPr>
              <w:t xml:space="preserve"> </w:t>
            </w:r>
            <w:r w:rsidRPr="00DE5348">
              <w:rPr>
                <w:rFonts w:ascii="Calibri" w:eastAsia="Calibri" w:hAnsi="Calibri"/>
                <w:sz w:val="22"/>
                <w:szCs w:val="22"/>
                <w:lang w:eastAsia="en-US"/>
              </w:rPr>
              <w:t>referencia a</w:t>
            </w:r>
            <w:r w:rsidR="001A01E0" w:rsidRPr="00DE5348">
              <w:rPr>
                <w:rFonts w:ascii="Calibri" w:eastAsia="Calibri" w:hAnsi="Calibri"/>
                <w:sz w:val="22"/>
                <w:szCs w:val="22"/>
                <w:lang w:eastAsia="en-US"/>
              </w:rPr>
              <w:t xml:space="preserve"> la verificación de</w:t>
            </w:r>
            <w:r w:rsidR="00DE5348" w:rsidRPr="00DE5348">
              <w:rPr>
                <w:rFonts w:ascii="Calibri" w:eastAsia="Calibri" w:hAnsi="Calibri"/>
                <w:sz w:val="22"/>
                <w:szCs w:val="22"/>
                <w:lang w:eastAsia="en-US"/>
              </w:rPr>
              <w:t xml:space="preserve"> la ejecución de obras comprometidas en el</w:t>
            </w:r>
            <w:r w:rsidR="001A01E0" w:rsidRPr="00DE5348">
              <w:rPr>
                <w:rFonts w:ascii="Calibri" w:eastAsia="Calibri" w:hAnsi="Calibri"/>
                <w:sz w:val="22"/>
                <w:szCs w:val="22"/>
                <w:lang w:eastAsia="en-US"/>
              </w:rPr>
              <w:t xml:space="preserve"> Considerando N°3.2 de la RCA N°135/2012</w:t>
            </w:r>
            <w:r w:rsidR="00DE5348" w:rsidRPr="00DE5348">
              <w:rPr>
                <w:rFonts w:ascii="Calibri" w:eastAsia="Calibri" w:hAnsi="Calibri"/>
                <w:sz w:val="22"/>
                <w:szCs w:val="22"/>
                <w:lang w:eastAsia="en-US"/>
              </w:rPr>
              <w:t xml:space="preserve"> qu</w:t>
            </w:r>
            <w:r w:rsidR="00DE5348">
              <w:rPr>
                <w:rFonts w:ascii="Calibri" w:eastAsia="Calibri" w:hAnsi="Calibri"/>
                <w:sz w:val="22"/>
                <w:szCs w:val="22"/>
                <w:lang w:eastAsia="en-US"/>
              </w:rPr>
              <w:t>e,</w:t>
            </w:r>
            <w:r w:rsidR="00DE5348" w:rsidRPr="00DE5348">
              <w:rPr>
                <w:rFonts w:ascii="Calibri" w:eastAsia="Calibri" w:hAnsi="Calibri"/>
                <w:sz w:val="22"/>
                <w:szCs w:val="22"/>
                <w:lang w:eastAsia="en-US"/>
              </w:rPr>
              <w:t xml:space="preserve"> por causa de una solicitud de modificación del proyecto, </w:t>
            </w:r>
            <w:r w:rsidR="00743857">
              <w:rPr>
                <w:rFonts w:ascii="Calibri" w:eastAsia="Calibri" w:hAnsi="Calibri"/>
                <w:sz w:val="22"/>
                <w:szCs w:val="22"/>
                <w:lang w:eastAsia="en-US"/>
              </w:rPr>
              <w:t xml:space="preserve">el </w:t>
            </w:r>
            <w:r w:rsidR="00DE5348" w:rsidRPr="00DE5348">
              <w:rPr>
                <w:rFonts w:ascii="Calibri" w:eastAsia="Calibri" w:hAnsi="Calibri"/>
                <w:sz w:val="22"/>
                <w:szCs w:val="22"/>
                <w:lang w:eastAsia="en-US"/>
              </w:rPr>
              <w:t xml:space="preserve">titular indica que serán modificadas en cuanto a tipo de obra y plazos de ejecución. </w:t>
            </w:r>
            <w:r w:rsidR="009C3A9E" w:rsidRPr="00DE5348">
              <w:rPr>
                <w:rFonts w:ascii="Calibri" w:eastAsia="Calibri" w:hAnsi="Calibri"/>
                <w:sz w:val="22"/>
                <w:szCs w:val="22"/>
                <w:lang w:eastAsia="en-US"/>
              </w:rPr>
              <w:t xml:space="preserve">La segunda denuncia se refiere a </w:t>
            </w:r>
            <w:r w:rsidRPr="00DE5348">
              <w:rPr>
                <w:rFonts w:ascii="Calibri" w:eastAsia="Calibri" w:hAnsi="Calibri"/>
                <w:sz w:val="22"/>
                <w:szCs w:val="22"/>
                <w:lang w:eastAsia="en-US"/>
              </w:rPr>
              <w:t>que se estaría</w:t>
            </w:r>
            <w:r w:rsidR="009471C0" w:rsidRPr="00DE5348">
              <w:rPr>
                <w:rFonts w:ascii="Calibri" w:eastAsia="Calibri" w:hAnsi="Calibri"/>
                <w:sz w:val="22"/>
                <w:szCs w:val="22"/>
                <w:lang w:eastAsia="en-US"/>
              </w:rPr>
              <w:t xml:space="preserve"> </w:t>
            </w:r>
            <w:r w:rsidR="009C3A9E" w:rsidRPr="00DE5348">
              <w:rPr>
                <w:rFonts w:ascii="Calibri" w:eastAsia="Calibri" w:hAnsi="Calibri"/>
                <w:sz w:val="22"/>
                <w:szCs w:val="22"/>
                <w:lang w:eastAsia="en-US"/>
              </w:rPr>
              <w:t xml:space="preserve">realizando extracción de agua desde el afluente de la laguna Batuco que proviene de los derrames del canal Santa Sara y efluente de la planta de tratamiento de aguas servidas La </w:t>
            </w:r>
            <w:proofErr w:type="spellStart"/>
            <w:r w:rsidR="009C3A9E" w:rsidRPr="00DE5348">
              <w:rPr>
                <w:rFonts w:ascii="Calibri" w:eastAsia="Calibri" w:hAnsi="Calibri"/>
                <w:sz w:val="22"/>
                <w:szCs w:val="22"/>
                <w:lang w:eastAsia="en-US"/>
              </w:rPr>
              <w:t>Cadellada</w:t>
            </w:r>
            <w:proofErr w:type="spellEnd"/>
            <w:r w:rsidR="000A5A42">
              <w:rPr>
                <w:rFonts w:ascii="Calibri" w:eastAsia="Calibri" w:hAnsi="Calibri"/>
                <w:sz w:val="22"/>
                <w:szCs w:val="22"/>
                <w:lang w:eastAsia="en-US"/>
              </w:rPr>
              <w:t xml:space="preserve">, </w:t>
            </w:r>
            <w:r w:rsidR="009C3A9E" w:rsidRPr="00DE5348">
              <w:rPr>
                <w:rFonts w:ascii="Calibri" w:eastAsia="Calibri" w:hAnsi="Calibri"/>
                <w:sz w:val="22"/>
                <w:szCs w:val="22"/>
                <w:lang w:eastAsia="en-US"/>
              </w:rPr>
              <w:t>lo cual conllevó a su desecación durante los meses de verano</w:t>
            </w:r>
            <w:r w:rsidR="000A5A42">
              <w:rPr>
                <w:rFonts w:ascii="Calibri" w:eastAsia="Calibri" w:hAnsi="Calibri"/>
                <w:sz w:val="22"/>
                <w:szCs w:val="22"/>
                <w:lang w:eastAsia="en-US"/>
              </w:rPr>
              <w:t xml:space="preserve"> de 2018</w:t>
            </w:r>
            <w:r w:rsidR="009C3A9E" w:rsidRPr="00DE5348">
              <w:rPr>
                <w:rFonts w:ascii="Calibri" w:eastAsia="Calibri" w:hAnsi="Calibri"/>
                <w:sz w:val="22"/>
                <w:szCs w:val="22"/>
                <w:lang w:eastAsia="en-US"/>
              </w:rPr>
              <w:t xml:space="preserve"> y con ello afectación de su</w:t>
            </w:r>
            <w:r w:rsidR="001A01E0" w:rsidRPr="00DE5348">
              <w:rPr>
                <w:rFonts w:ascii="Calibri" w:eastAsia="Calibri" w:hAnsi="Calibri"/>
                <w:sz w:val="22"/>
                <w:szCs w:val="22"/>
                <w:lang w:eastAsia="en-US"/>
              </w:rPr>
              <w:t xml:space="preserve"> </w:t>
            </w:r>
            <w:r w:rsidR="009C3A9E" w:rsidRPr="00DE5348">
              <w:rPr>
                <w:rFonts w:ascii="Calibri" w:eastAsia="Calibri" w:hAnsi="Calibri"/>
                <w:sz w:val="22"/>
                <w:szCs w:val="22"/>
                <w:lang w:eastAsia="en-US"/>
              </w:rPr>
              <w:t xml:space="preserve">ecosistema. </w:t>
            </w:r>
          </w:p>
          <w:p w14:paraId="0F703883" w14:textId="23771C6B" w:rsidR="00AE4A09" w:rsidRPr="00AE4A09" w:rsidRDefault="00AE4A09" w:rsidP="001A01E0">
            <w:pPr>
              <w:spacing w:after="160" w:line="259" w:lineRule="auto"/>
              <w:jc w:val="both"/>
              <w:rPr>
                <w:rFonts w:ascii="Calibri" w:eastAsia="Calibri" w:hAnsi="Calibri"/>
                <w:sz w:val="22"/>
                <w:szCs w:val="22"/>
                <w:lang w:eastAsia="en-US"/>
              </w:rPr>
            </w:pPr>
            <w:r w:rsidRPr="00AE4A09">
              <w:rPr>
                <w:rFonts w:ascii="Calibri" w:eastAsia="Calibri" w:hAnsi="Calibri" w:cs="Calibri"/>
                <w:sz w:val="22"/>
                <w:szCs w:val="22"/>
                <w:lang w:eastAsia="en-US"/>
              </w:rPr>
              <w:t>Por lo anterior se gener</w:t>
            </w:r>
            <w:r>
              <w:rPr>
                <w:rFonts w:ascii="Calibri" w:eastAsia="Calibri" w:hAnsi="Calibri" w:cs="Calibri"/>
                <w:sz w:val="22"/>
                <w:szCs w:val="22"/>
                <w:lang w:eastAsia="en-US"/>
              </w:rPr>
              <w:t xml:space="preserve">ó un </w:t>
            </w:r>
            <w:r w:rsidRPr="00AE4A09">
              <w:rPr>
                <w:rFonts w:ascii="Calibri" w:eastAsia="Calibri" w:hAnsi="Calibri" w:cs="Calibri"/>
                <w:sz w:val="22"/>
                <w:szCs w:val="22"/>
                <w:lang w:eastAsia="en-US"/>
              </w:rPr>
              <w:t xml:space="preserve">Formulario de Solicitud de Actividad de Fiscalización Ambiental, correspondientes al SAFA </w:t>
            </w:r>
            <w:bookmarkStart w:id="96" w:name="_Hlk518568369"/>
            <w:r w:rsidRPr="00AE4A09">
              <w:rPr>
                <w:rFonts w:ascii="Calibri" w:eastAsia="Calibri" w:hAnsi="Calibri" w:cs="Calibri"/>
                <w:sz w:val="22"/>
                <w:szCs w:val="22"/>
                <w:lang w:eastAsia="en-US"/>
              </w:rPr>
              <w:t>N°</w:t>
            </w:r>
            <w:r>
              <w:rPr>
                <w:rFonts w:ascii="Calibri" w:eastAsia="Calibri" w:hAnsi="Calibri" w:cs="Calibri"/>
                <w:sz w:val="22"/>
                <w:szCs w:val="22"/>
                <w:lang w:eastAsia="en-US"/>
              </w:rPr>
              <w:t>172-</w:t>
            </w:r>
            <w:r w:rsidRPr="00AE4A09">
              <w:rPr>
                <w:rFonts w:ascii="Calibri" w:eastAsia="Calibri" w:hAnsi="Calibri" w:cs="Calibri"/>
                <w:sz w:val="22"/>
                <w:szCs w:val="22"/>
                <w:lang w:eastAsia="en-US"/>
              </w:rPr>
              <w:t>201</w:t>
            </w:r>
            <w:r>
              <w:rPr>
                <w:rFonts w:ascii="Calibri" w:eastAsia="Calibri" w:hAnsi="Calibri" w:cs="Calibri"/>
                <w:sz w:val="22"/>
                <w:szCs w:val="22"/>
                <w:lang w:eastAsia="en-US"/>
              </w:rPr>
              <w:t>9</w:t>
            </w:r>
            <w:r w:rsidRPr="00AE4A09">
              <w:rPr>
                <w:rFonts w:ascii="Calibri" w:eastAsia="Calibri" w:hAnsi="Calibri" w:cs="Calibri"/>
                <w:sz w:val="22"/>
                <w:szCs w:val="22"/>
                <w:lang w:eastAsia="en-US"/>
              </w:rPr>
              <w:t xml:space="preserve"> </w:t>
            </w:r>
            <w:bookmarkEnd w:id="96"/>
            <w:r w:rsidRPr="00AE4A09">
              <w:rPr>
                <w:rFonts w:ascii="Calibri" w:eastAsia="Calibri" w:hAnsi="Calibri" w:cs="Calibri"/>
                <w:sz w:val="22"/>
                <w:szCs w:val="22"/>
                <w:lang w:eastAsia="en-US"/>
              </w:rPr>
              <w:t>(Anexo 2).</w:t>
            </w:r>
          </w:p>
        </w:tc>
      </w:tr>
    </w:tbl>
    <w:p w14:paraId="727594E6" w14:textId="23DE42F4" w:rsidR="00AE4A09" w:rsidRDefault="00AE4A09" w:rsidP="00B1722C">
      <w:pPr>
        <w:rPr>
          <w:rFonts w:asciiTheme="minorHAnsi" w:hAnsiTheme="minorHAnsi" w:cstheme="minorHAnsi"/>
        </w:rPr>
      </w:pPr>
    </w:p>
    <w:p w14:paraId="26261F5F" w14:textId="77777777" w:rsidR="00B1722C" w:rsidRPr="00AF53E2" w:rsidRDefault="006B055C" w:rsidP="006B055C">
      <w:pPr>
        <w:pStyle w:val="Ttulo2"/>
        <w:numPr>
          <w:ilvl w:val="0"/>
          <w:numId w:val="0"/>
        </w:numPr>
      </w:pPr>
      <w:bookmarkStart w:id="97" w:name="_Toc352840387"/>
      <w:bookmarkStart w:id="98" w:name="_Toc352841447"/>
      <w:bookmarkStart w:id="99" w:name="_Toc353998113"/>
      <w:bookmarkStart w:id="100" w:name="_Toc353998186"/>
      <w:bookmarkStart w:id="101" w:name="_Toc382383538"/>
      <w:bookmarkStart w:id="102" w:name="_Toc382472360"/>
      <w:bookmarkStart w:id="103" w:name="_Toc390184271"/>
      <w:bookmarkStart w:id="104" w:name="_Toc390360002"/>
      <w:bookmarkStart w:id="105" w:name="_Toc390777023"/>
      <w:bookmarkStart w:id="106" w:name="_Toc403380591"/>
      <w:bookmarkStart w:id="107" w:name="_Toc405778557"/>
      <w:bookmarkStart w:id="108" w:name="_Toc452730967"/>
      <w:bookmarkStart w:id="109" w:name="_Toc468787373"/>
      <w:bookmarkStart w:id="110" w:name="_Toc469381769"/>
      <w:bookmarkStart w:id="111" w:name="_Toc478394998"/>
      <w:bookmarkStart w:id="112" w:name="_Toc479775474"/>
      <w:bookmarkStart w:id="113" w:name="_Toc488171639"/>
      <w:bookmarkStart w:id="114" w:name="_Toc489869057"/>
      <w:bookmarkStart w:id="115" w:name="_Toc489972960"/>
      <w:bookmarkStart w:id="116" w:name="_Toc17296460"/>
      <w:bookmarkStart w:id="117" w:name="_Toc17296482"/>
      <w:r w:rsidRPr="00AF53E2">
        <w:t xml:space="preserve">4.2. </w:t>
      </w:r>
      <w:r w:rsidR="00B1722C" w:rsidRPr="00AF53E2">
        <w:t xml:space="preserve">Materia </w:t>
      </w:r>
      <w:r w:rsidR="0091285E" w:rsidRPr="00AF53E2">
        <w:t>Específica Objeto de la Fiscalización</w:t>
      </w:r>
      <w:r w:rsidR="00893A4E" w:rsidRPr="00AF53E2">
        <w:t xml:space="preserve"> </w:t>
      </w:r>
      <w:r w:rsidRPr="00AF53E2">
        <w:t>Ambie</w:t>
      </w:r>
      <w:r w:rsidR="00893A4E" w:rsidRPr="00AF53E2">
        <w:t>ntal.</w:t>
      </w:r>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p>
    <w:p w14:paraId="1F8E4127" w14:textId="77777777" w:rsidR="00893A4E" w:rsidRPr="00AF53E2" w:rsidRDefault="00893A4E" w:rsidP="00893A4E">
      <w:pPr>
        <w:rPr>
          <w:rFonts w:asciiTheme="minorHAnsi" w:hAnsiTheme="minorHAnsi" w:cstheme="minorHAnsi"/>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AF53E2" w14:paraId="302CDA09"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F662D24" w14:textId="77777777" w:rsidR="00DA755A" w:rsidRPr="00C94E07" w:rsidRDefault="00C94E07" w:rsidP="006572E0">
            <w:pPr>
              <w:pStyle w:val="Prrafodelista"/>
              <w:numPr>
                <w:ilvl w:val="0"/>
                <w:numId w:val="2"/>
              </w:numPr>
              <w:spacing w:line="276" w:lineRule="auto"/>
              <w:rPr>
                <w:rFonts w:cstheme="minorHAnsi"/>
              </w:rPr>
            </w:pPr>
            <w:r w:rsidRPr="00C94E07">
              <w:rPr>
                <w:rFonts w:cstheme="minorHAnsi"/>
              </w:rPr>
              <w:t>Estado operacional del proyecto</w:t>
            </w:r>
          </w:p>
          <w:p w14:paraId="7DDE8BDA" w14:textId="77777777" w:rsidR="00C94E07" w:rsidRPr="00C94E07" w:rsidRDefault="00C94E07" w:rsidP="008649E5">
            <w:pPr>
              <w:pStyle w:val="Prrafodelista"/>
              <w:numPr>
                <w:ilvl w:val="0"/>
                <w:numId w:val="2"/>
              </w:numPr>
              <w:spacing w:line="276" w:lineRule="auto"/>
              <w:rPr>
                <w:rFonts w:cstheme="minorHAnsi"/>
              </w:rPr>
            </w:pPr>
            <w:r w:rsidRPr="00C94E07">
              <w:rPr>
                <w:rFonts w:cstheme="minorHAnsi"/>
              </w:rPr>
              <w:t>Manejo de lodos</w:t>
            </w:r>
          </w:p>
          <w:p w14:paraId="5DA818DD" w14:textId="77777777" w:rsidR="00C94E07" w:rsidRPr="00C94E07" w:rsidRDefault="00C94E07" w:rsidP="008649E5">
            <w:pPr>
              <w:pStyle w:val="Prrafodelista"/>
              <w:numPr>
                <w:ilvl w:val="0"/>
                <w:numId w:val="2"/>
              </w:numPr>
              <w:spacing w:line="276" w:lineRule="auto"/>
              <w:rPr>
                <w:rFonts w:cstheme="minorHAnsi"/>
              </w:rPr>
            </w:pPr>
            <w:r w:rsidRPr="00C94E07">
              <w:rPr>
                <w:rFonts w:cstheme="minorHAnsi"/>
              </w:rPr>
              <w:t>Fauna acuática</w:t>
            </w:r>
          </w:p>
          <w:p w14:paraId="14CEBB11" w14:textId="77777777" w:rsidR="00C94E07" w:rsidRPr="00C94E07" w:rsidRDefault="00C94E07" w:rsidP="008649E5">
            <w:pPr>
              <w:pStyle w:val="Prrafodelista"/>
              <w:numPr>
                <w:ilvl w:val="0"/>
                <w:numId w:val="2"/>
              </w:numPr>
              <w:spacing w:line="276" w:lineRule="auto"/>
              <w:rPr>
                <w:rFonts w:cstheme="minorHAnsi"/>
              </w:rPr>
            </w:pPr>
            <w:r w:rsidRPr="00C94E07">
              <w:rPr>
                <w:rFonts w:cstheme="minorHAnsi"/>
              </w:rPr>
              <w:t xml:space="preserve">Descarga del efluente </w:t>
            </w:r>
          </w:p>
          <w:p w14:paraId="59EB3A6A" w14:textId="77777777" w:rsidR="008649E5" w:rsidRPr="00AF53E2" w:rsidRDefault="00C94E07" w:rsidP="00C94E07">
            <w:pPr>
              <w:pStyle w:val="Prrafodelista"/>
              <w:numPr>
                <w:ilvl w:val="0"/>
                <w:numId w:val="2"/>
              </w:numPr>
              <w:spacing w:line="276" w:lineRule="auto"/>
              <w:rPr>
                <w:rFonts w:cstheme="minorHAnsi"/>
                <w:sz w:val="20"/>
                <w:szCs w:val="20"/>
              </w:rPr>
            </w:pPr>
            <w:r w:rsidRPr="00C94E07">
              <w:rPr>
                <w:rFonts w:cstheme="minorHAnsi"/>
              </w:rPr>
              <w:t>Recursos hídricos</w:t>
            </w:r>
          </w:p>
        </w:tc>
      </w:tr>
    </w:tbl>
    <w:p w14:paraId="21A9CCB3" w14:textId="5F7DDFD9" w:rsidR="00A25BFA" w:rsidRDefault="00A25BFA">
      <w:pPr>
        <w:rPr>
          <w:rFonts w:asciiTheme="minorHAnsi" w:hAnsiTheme="minorHAnsi" w:cstheme="minorHAnsi"/>
        </w:rPr>
      </w:pPr>
    </w:p>
    <w:p w14:paraId="7B017BE5" w14:textId="649C2AEE" w:rsidR="00DE5348" w:rsidRDefault="00DE5348">
      <w:pPr>
        <w:rPr>
          <w:rFonts w:asciiTheme="minorHAnsi" w:hAnsiTheme="minorHAnsi" w:cstheme="minorHAnsi"/>
        </w:rPr>
      </w:pPr>
    </w:p>
    <w:p w14:paraId="5627CA58" w14:textId="57702E0D" w:rsidR="00DE5348" w:rsidRDefault="00DE5348">
      <w:pPr>
        <w:rPr>
          <w:rFonts w:asciiTheme="minorHAnsi" w:hAnsiTheme="minorHAnsi" w:cstheme="minorHAnsi"/>
        </w:rPr>
      </w:pPr>
    </w:p>
    <w:p w14:paraId="05A39C7E" w14:textId="0233AEA6" w:rsidR="00DE5348" w:rsidRDefault="00DE5348">
      <w:pPr>
        <w:rPr>
          <w:rFonts w:asciiTheme="minorHAnsi" w:hAnsiTheme="minorHAnsi" w:cstheme="minorHAnsi"/>
        </w:rPr>
      </w:pPr>
    </w:p>
    <w:p w14:paraId="13BFCBCE" w14:textId="77777777" w:rsidR="00DE5348" w:rsidRPr="00AF53E2" w:rsidRDefault="00DE5348">
      <w:pPr>
        <w:rPr>
          <w:rFonts w:asciiTheme="minorHAnsi" w:hAnsiTheme="minorHAnsi" w:cstheme="minorHAnsi"/>
        </w:rPr>
      </w:pPr>
    </w:p>
    <w:p w14:paraId="0A1EAAF9" w14:textId="77777777" w:rsidR="00476AE6" w:rsidRPr="00AF53E2" w:rsidRDefault="006B055C" w:rsidP="008F0135">
      <w:pPr>
        <w:pStyle w:val="Ttulo2"/>
        <w:numPr>
          <w:ilvl w:val="0"/>
          <w:numId w:val="0"/>
        </w:numPr>
      </w:pPr>
      <w:bookmarkStart w:id="118" w:name="_Toc352162452"/>
      <w:bookmarkStart w:id="119" w:name="_Toc352162789"/>
      <w:bookmarkStart w:id="120" w:name="_Toc352840388"/>
      <w:bookmarkStart w:id="121" w:name="_Toc352841448"/>
      <w:bookmarkStart w:id="122" w:name="_Toc353998114"/>
      <w:bookmarkStart w:id="123" w:name="_Toc353998187"/>
      <w:bookmarkStart w:id="124" w:name="_Toc382383539"/>
      <w:bookmarkStart w:id="125" w:name="_Toc382472361"/>
      <w:bookmarkStart w:id="126" w:name="_Toc390184272"/>
      <w:bookmarkStart w:id="127" w:name="_Toc390360003"/>
      <w:bookmarkStart w:id="128" w:name="_Toc390777024"/>
      <w:bookmarkStart w:id="129" w:name="_Toc403380592"/>
      <w:bookmarkStart w:id="130" w:name="_Toc405778558"/>
      <w:bookmarkStart w:id="131" w:name="_Toc452730968"/>
      <w:bookmarkStart w:id="132" w:name="_Toc468787374"/>
      <w:bookmarkStart w:id="133" w:name="_Toc469381770"/>
      <w:bookmarkStart w:id="134" w:name="_Toc478394999"/>
      <w:bookmarkStart w:id="135" w:name="_Toc479775475"/>
      <w:bookmarkStart w:id="136" w:name="_Toc488171640"/>
      <w:bookmarkStart w:id="137" w:name="_Toc489869058"/>
      <w:bookmarkStart w:id="138" w:name="_Toc489972961"/>
      <w:bookmarkStart w:id="139" w:name="_Toc17296461"/>
      <w:bookmarkStart w:id="140" w:name="_Toc17296483"/>
      <w:r w:rsidRPr="00AF53E2">
        <w:t xml:space="preserve">4.3. </w:t>
      </w:r>
      <w:r w:rsidR="00893A4E" w:rsidRPr="00AF53E2">
        <w:t xml:space="preserve">Aspectos </w:t>
      </w:r>
      <w:r w:rsidR="00E838DE" w:rsidRPr="00AF53E2">
        <w:t xml:space="preserve">relativos </w:t>
      </w:r>
      <w:r w:rsidR="00893A4E" w:rsidRPr="00AF53E2">
        <w:t xml:space="preserve">a la </w:t>
      </w:r>
      <w:r w:rsidR="00E838DE" w:rsidRPr="00AF53E2">
        <w:t xml:space="preserve">ejecución </w:t>
      </w:r>
      <w:r w:rsidR="00893A4E" w:rsidRPr="00AF53E2">
        <w:t>de la Inspección</w:t>
      </w:r>
      <w:bookmarkEnd w:id="118"/>
      <w:bookmarkEnd w:id="119"/>
      <w:r w:rsidRPr="00AF53E2">
        <w:t xml:space="preserve"> Ambiental</w:t>
      </w:r>
      <w:r w:rsidR="00893A4E" w:rsidRPr="00AF53E2">
        <w:t>.</w:t>
      </w:r>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p>
    <w:p w14:paraId="5591D1EC" w14:textId="77777777" w:rsidR="008F0135" w:rsidRPr="00AF53E2" w:rsidRDefault="008F0135" w:rsidP="008F0135">
      <w:pPr>
        <w:rPr>
          <w:rFonts w:asciiTheme="minorHAnsi" w:hAnsiTheme="minorHAnsi" w:cstheme="minorHAnsi"/>
        </w:rPr>
      </w:pPr>
    </w:p>
    <w:p w14:paraId="562F1ECE" w14:textId="77777777" w:rsidR="008F0135" w:rsidRPr="00AF53E2" w:rsidRDefault="004B2C14" w:rsidP="008F0135">
      <w:pPr>
        <w:pStyle w:val="Ttulo3"/>
        <w:numPr>
          <w:ilvl w:val="2"/>
          <w:numId w:val="15"/>
        </w:numPr>
      </w:pPr>
      <w:bookmarkStart w:id="141" w:name="_Toc488171641"/>
      <w:bookmarkStart w:id="142" w:name="_Toc489869059"/>
      <w:bookmarkStart w:id="143" w:name="_Toc489972962"/>
      <w:bookmarkStart w:id="144" w:name="_Toc16865171"/>
      <w:bookmarkStart w:id="145" w:name="_Toc16865365"/>
      <w:bookmarkStart w:id="146" w:name="_Toc16865467"/>
      <w:bookmarkStart w:id="147" w:name="_Toc17220786"/>
      <w:bookmarkStart w:id="148" w:name="_Toc17280072"/>
      <w:bookmarkStart w:id="149" w:name="_Toc17296462"/>
      <w:bookmarkStart w:id="150" w:name="_Toc17296484"/>
      <w:r>
        <w:t>D</w:t>
      </w:r>
      <w:r w:rsidR="005C0D8C" w:rsidRPr="00AF53E2">
        <w:t>ía</w:t>
      </w:r>
      <w:r w:rsidR="008F0135" w:rsidRPr="00AF53E2">
        <w:t xml:space="preserve"> de inspección</w:t>
      </w:r>
      <w:bookmarkEnd w:id="141"/>
      <w:r w:rsidR="005C0D8C" w:rsidRPr="00AF53E2">
        <w:t>.</w:t>
      </w:r>
      <w:bookmarkEnd w:id="142"/>
      <w:bookmarkEnd w:id="143"/>
      <w:bookmarkEnd w:id="144"/>
      <w:bookmarkEnd w:id="145"/>
      <w:bookmarkEnd w:id="146"/>
      <w:bookmarkEnd w:id="147"/>
      <w:bookmarkEnd w:id="148"/>
      <w:bookmarkEnd w:id="149"/>
      <w:bookmarkEnd w:id="150"/>
    </w:p>
    <w:p w14:paraId="68BD9708" w14:textId="77777777" w:rsidR="008F0135" w:rsidRPr="00AF53E2" w:rsidRDefault="008F0135" w:rsidP="008F0135">
      <w:pPr>
        <w:rPr>
          <w:rFonts w:asciiTheme="minorHAnsi" w:hAnsiTheme="minorHAnsi" w:cstheme="minorHAnsi"/>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476AE6" w:rsidRPr="00AF53E2" w14:paraId="18B6AE72" w14:textId="77777777" w:rsidTr="00F77104">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57F1B6" w14:textId="77777777" w:rsidR="00476AE6" w:rsidRPr="00AF53E2" w:rsidRDefault="00476AE6" w:rsidP="00F77104">
            <w:pPr>
              <w:rPr>
                <w:rFonts w:asciiTheme="minorHAnsi" w:hAnsiTheme="minorHAnsi" w:cstheme="minorHAnsi"/>
                <w:b/>
                <w:sz w:val="20"/>
                <w:szCs w:val="20"/>
              </w:rPr>
            </w:pPr>
            <w:r w:rsidRPr="00AF53E2">
              <w:rPr>
                <w:rFonts w:asciiTheme="minorHAnsi" w:hAnsiTheme="minorHAnsi" w:cstheme="minorHAnsi"/>
                <w:b/>
                <w:sz w:val="20"/>
                <w:szCs w:val="20"/>
              </w:rPr>
              <w:t xml:space="preserve">Fecha de realización: </w:t>
            </w:r>
          </w:p>
          <w:p w14:paraId="64E0AADB" w14:textId="77777777" w:rsidR="00476AE6" w:rsidRPr="00AF53E2" w:rsidRDefault="00C94E07" w:rsidP="00F77104">
            <w:pPr>
              <w:rPr>
                <w:rFonts w:asciiTheme="minorHAnsi" w:hAnsiTheme="minorHAnsi" w:cstheme="minorHAnsi"/>
                <w:sz w:val="20"/>
                <w:szCs w:val="20"/>
              </w:rPr>
            </w:pPr>
            <w:r>
              <w:rPr>
                <w:rFonts w:asciiTheme="minorHAnsi" w:hAnsiTheme="minorHAnsi" w:cstheme="minorHAnsi"/>
                <w:sz w:val="20"/>
                <w:szCs w:val="20"/>
              </w:rPr>
              <w:t>15 de marzo de 2019</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A07884D" w14:textId="77777777" w:rsidR="00476AE6" w:rsidRPr="00AF53E2" w:rsidRDefault="00476AE6" w:rsidP="00F77104">
            <w:pPr>
              <w:rPr>
                <w:rFonts w:asciiTheme="minorHAnsi" w:hAnsiTheme="minorHAnsi" w:cstheme="minorHAnsi"/>
                <w:b/>
                <w:sz w:val="20"/>
                <w:szCs w:val="20"/>
              </w:rPr>
            </w:pPr>
            <w:r w:rsidRPr="00AF53E2">
              <w:rPr>
                <w:rFonts w:asciiTheme="minorHAnsi" w:hAnsiTheme="minorHAnsi" w:cstheme="minorHAnsi"/>
                <w:b/>
                <w:sz w:val="20"/>
                <w:szCs w:val="20"/>
              </w:rPr>
              <w:t>Hora de inicio:</w:t>
            </w:r>
          </w:p>
          <w:p w14:paraId="2E04A54D" w14:textId="77777777" w:rsidR="00476AE6" w:rsidRPr="00AF53E2" w:rsidRDefault="00A6524C" w:rsidP="00DA755A">
            <w:pPr>
              <w:rPr>
                <w:rFonts w:asciiTheme="minorHAnsi" w:hAnsiTheme="minorHAnsi" w:cstheme="minorHAnsi"/>
                <w:sz w:val="20"/>
                <w:szCs w:val="20"/>
              </w:rPr>
            </w:pPr>
            <w:r w:rsidRPr="00AF53E2">
              <w:rPr>
                <w:rFonts w:asciiTheme="minorHAnsi" w:hAnsiTheme="minorHAnsi" w:cstheme="minorHAnsi"/>
                <w:sz w:val="20"/>
                <w:szCs w:val="20"/>
              </w:rPr>
              <w:t>1</w:t>
            </w:r>
            <w:r w:rsidR="00C94E07">
              <w:rPr>
                <w:rFonts w:asciiTheme="minorHAnsi" w:hAnsiTheme="minorHAnsi" w:cstheme="minorHAnsi"/>
                <w:sz w:val="20"/>
                <w:szCs w:val="20"/>
              </w:rPr>
              <w:t>0</w:t>
            </w:r>
            <w:r w:rsidRPr="00AF53E2">
              <w:rPr>
                <w:rFonts w:asciiTheme="minorHAnsi" w:hAnsiTheme="minorHAnsi" w:cstheme="minorHAnsi"/>
                <w:sz w:val="20"/>
                <w:szCs w:val="20"/>
              </w:rPr>
              <w:t>:</w:t>
            </w:r>
            <w:r w:rsidR="00C94E07">
              <w:rPr>
                <w:rFonts w:asciiTheme="minorHAnsi" w:hAnsiTheme="minorHAnsi" w:cstheme="minorHAnsi"/>
                <w:sz w:val="20"/>
                <w:szCs w:val="20"/>
              </w:rPr>
              <w:t>0</w:t>
            </w:r>
            <w:r w:rsidRPr="00AF53E2">
              <w:rPr>
                <w:rFonts w:asciiTheme="minorHAnsi" w:hAnsiTheme="minorHAnsi" w:cstheme="minorHAnsi"/>
                <w:sz w:val="20"/>
                <w:szCs w:val="20"/>
              </w:rPr>
              <w:t>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3463EB6" w14:textId="77777777" w:rsidR="00476AE6" w:rsidRPr="00AF53E2" w:rsidRDefault="00476AE6" w:rsidP="00F77104">
            <w:pPr>
              <w:rPr>
                <w:rFonts w:asciiTheme="minorHAnsi" w:hAnsiTheme="minorHAnsi" w:cstheme="minorHAnsi"/>
                <w:b/>
                <w:sz w:val="20"/>
                <w:szCs w:val="20"/>
              </w:rPr>
            </w:pPr>
            <w:r w:rsidRPr="00AF53E2">
              <w:rPr>
                <w:rFonts w:asciiTheme="minorHAnsi" w:hAnsiTheme="minorHAnsi" w:cstheme="minorHAnsi"/>
                <w:b/>
                <w:sz w:val="20"/>
                <w:szCs w:val="20"/>
              </w:rPr>
              <w:t>Hora de finalización:</w:t>
            </w:r>
          </w:p>
          <w:p w14:paraId="38E08763" w14:textId="77777777" w:rsidR="00476AE6" w:rsidRPr="00AF53E2" w:rsidRDefault="00476AE6" w:rsidP="00A6524C">
            <w:pPr>
              <w:rPr>
                <w:rFonts w:asciiTheme="minorHAnsi" w:hAnsiTheme="minorHAnsi" w:cstheme="minorHAnsi"/>
                <w:sz w:val="20"/>
                <w:szCs w:val="20"/>
                <w:lang w:val="es-ES" w:eastAsia="es-ES"/>
              </w:rPr>
            </w:pPr>
            <w:r w:rsidRPr="00AF53E2">
              <w:rPr>
                <w:rFonts w:asciiTheme="minorHAnsi" w:hAnsiTheme="minorHAnsi" w:cstheme="minorHAnsi"/>
                <w:sz w:val="20"/>
                <w:szCs w:val="20"/>
                <w:lang w:val="es-ES" w:eastAsia="es-ES"/>
              </w:rPr>
              <w:t xml:space="preserve"> </w:t>
            </w:r>
            <w:r w:rsidR="00A6524C" w:rsidRPr="00AF53E2">
              <w:rPr>
                <w:rFonts w:asciiTheme="minorHAnsi" w:hAnsiTheme="minorHAnsi" w:cstheme="minorHAnsi"/>
                <w:sz w:val="20"/>
                <w:szCs w:val="20"/>
                <w:lang w:val="es-ES" w:eastAsia="es-ES"/>
              </w:rPr>
              <w:t>1</w:t>
            </w:r>
            <w:r w:rsidR="00C94E07">
              <w:rPr>
                <w:rFonts w:asciiTheme="minorHAnsi" w:hAnsiTheme="minorHAnsi" w:cstheme="minorHAnsi"/>
                <w:sz w:val="20"/>
                <w:szCs w:val="20"/>
                <w:lang w:val="es-ES" w:eastAsia="es-ES"/>
              </w:rPr>
              <w:t>4</w:t>
            </w:r>
            <w:r w:rsidR="00DA755A" w:rsidRPr="00AF53E2">
              <w:rPr>
                <w:rFonts w:asciiTheme="minorHAnsi" w:hAnsiTheme="minorHAnsi" w:cstheme="minorHAnsi"/>
                <w:sz w:val="20"/>
                <w:szCs w:val="20"/>
                <w:lang w:val="es-ES" w:eastAsia="es-ES"/>
              </w:rPr>
              <w:t>:</w:t>
            </w:r>
            <w:r w:rsidR="00C94E07">
              <w:rPr>
                <w:rFonts w:asciiTheme="minorHAnsi" w:hAnsiTheme="minorHAnsi" w:cstheme="minorHAnsi"/>
                <w:sz w:val="20"/>
                <w:szCs w:val="20"/>
                <w:lang w:val="es-ES" w:eastAsia="es-ES"/>
              </w:rPr>
              <w:t>3</w:t>
            </w:r>
            <w:r w:rsidR="00DA755A" w:rsidRPr="00AF53E2">
              <w:rPr>
                <w:rFonts w:asciiTheme="minorHAnsi" w:hAnsiTheme="minorHAnsi" w:cstheme="minorHAnsi"/>
                <w:sz w:val="20"/>
                <w:szCs w:val="20"/>
                <w:lang w:val="es-ES" w:eastAsia="es-ES"/>
              </w:rPr>
              <w:t>0</w:t>
            </w:r>
          </w:p>
        </w:tc>
      </w:tr>
      <w:tr w:rsidR="00476AE6" w:rsidRPr="00AF53E2" w14:paraId="7EB9142C" w14:textId="77777777" w:rsidTr="00F77104">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4F0EDA" w14:textId="77777777" w:rsidR="00476AE6" w:rsidRPr="00AF53E2" w:rsidRDefault="00476AE6" w:rsidP="00F77104">
            <w:pPr>
              <w:rPr>
                <w:rFonts w:asciiTheme="minorHAnsi" w:hAnsiTheme="minorHAnsi" w:cstheme="minorHAnsi"/>
                <w:sz w:val="20"/>
                <w:szCs w:val="20"/>
              </w:rPr>
            </w:pPr>
            <w:r w:rsidRPr="00AF53E2">
              <w:rPr>
                <w:rFonts w:asciiTheme="minorHAnsi" w:hAnsiTheme="minorHAnsi" w:cstheme="minorHAnsi"/>
                <w:b/>
                <w:sz w:val="20"/>
                <w:szCs w:val="20"/>
              </w:rPr>
              <w:t>Fiscalizador encargado de la actividad:</w:t>
            </w:r>
          </w:p>
          <w:p w14:paraId="7AF986F3" w14:textId="77777777" w:rsidR="00476AE6" w:rsidRPr="00AF53E2" w:rsidRDefault="00C94E07" w:rsidP="00F77104">
            <w:pPr>
              <w:rPr>
                <w:rFonts w:asciiTheme="minorHAnsi" w:hAnsiTheme="minorHAnsi" w:cstheme="minorHAnsi"/>
                <w:sz w:val="20"/>
                <w:szCs w:val="20"/>
              </w:rPr>
            </w:pPr>
            <w:r>
              <w:rPr>
                <w:rFonts w:asciiTheme="minorHAnsi" w:hAnsiTheme="minorHAnsi" w:cstheme="minorHAnsi"/>
                <w:sz w:val="20"/>
                <w:szCs w:val="20"/>
              </w:rPr>
              <w:t>Karina Febre L</w:t>
            </w:r>
            <w:r w:rsidR="00476AE6" w:rsidRPr="00AF53E2">
              <w:rPr>
                <w:rFonts w:asciiTheme="minorHAnsi" w:hAnsiTheme="minorHAnsi" w:cstheme="minorHAnsi"/>
                <w:sz w:val="20"/>
                <w:szCs w:val="20"/>
              </w:rPr>
              <w:t xml:space="preserve">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1BB1C9A" w14:textId="77777777" w:rsidR="00476AE6" w:rsidRPr="00AF53E2" w:rsidRDefault="00476AE6" w:rsidP="00F77104">
            <w:pPr>
              <w:rPr>
                <w:rFonts w:asciiTheme="minorHAnsi" w:hAnsiTheme="minorHAnsi" w:cstheme="minorHAnsi"/>
                <w:sz w:val="20"/>
                <w:szCs w:val="20"/>
              </w:rPr>
            </w:pPr>
            <w:r w:rsidRPr="00AF53E2">
              <w:rPr>
                <w:rFonts w:asciiTheme="minorHAnsi" w:hAnsiTheme="minorHAnsi" w:cstheme="minorHAnsi"/>
                <w:b/>
                <w:sz w:val="20"/>
                <w:szCs w:val="20"/>
              </w:rPr>
              <w:t>Órgano:</w:t>
            </w:r>
          </w:p>
          <w:p w14:paraId="12451165" w14:textId="77777777" w:rsidR="00476AE6" w:rsidRPr="00AF53E2" w:rsidRDefault="00476AE6" w:rsidP="00F77104">
            <w:pPr>
              <w:rPr>
                <w:rFonts w:asciiTheme="minorHAnsi" w:hAnsiTheme="minorHAnsi" w:cstheme="minorHAnsi"/>
                <w:sz w:val="20"/>
                <w:szCs w:val="20"/>
              </w:rPr>
            </w:pPr>
            <w:r w:rsidRPr="00AF53E2">
              <w:rPr>
                <w:rFonts w:asciiTheme="minorHAnsi" w:hAnsiTheme="minorHAnsi" w:cstheme="minorHAnsi"/>
                <w:sz w:val="20"/>
                <w:szCs w:val="20"/>
              </w:rPr>
              <w:t>SMA</w:t>
            </w:r>
          </w:p>
        </w:tc>
      </w:tr>
      <w:tr w:rsidR="00A25BFA" w:rsidRPr="00AF53E2" w14:paraId="77F59045" w14:textId="77777777" w:rsidTr="00F77104">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47DCF0" w14:textId="77777777" w:rsidR="0018763B" w:rsidRPr="00AF53E2" w:rsidRDefault="0018763B" w:rsidP="0018763B">
            <w:pPr>
              <w:rPr>
                <w:rFonts w:asciiTheme="minorHAnsi" w:hAnsiTheme="minorHAnsi" w:cstheme="minorHAnsi"/>
                <w:sz w:val="20"/>
                <w:szCs w:val="20"/>
              </w:rPr>
            </w:pPr>
            <w:r w:rsidRPr="00AF53E2">
              <w:rPr>
                <w:rFonts w:asciiTheme="minorHAnsi" w:hAnsiTheme="minorHAnsi" w:cstheme="minorHAnsi"/>
                <w:b/>
                <w:sz w:val="20"/>
                <w:szCs w:val="20"/>
              </w:rPr>
              <w:t>Fiscalizadores participantes:</w:t>
            </w:r>
          </w:p>
          <w:p w14:paraId="68F3ADE4" w14:textId="77777777" w:rsidR="00A25BFA" w:rsidRPr="00C94E07" w:rsidRDefault="00C94E07" w:rsidP="00F77104">
            <w:pPr>
              <w:rPr>
                <w:rFonts w:asciiTheme="minorHAnsi" w:hAnsiTheme="minorHAnsi" w:cstheme="minorHAnsi"/>
                <w:sz w:val="20"/>
                <w:szCs w:val="20"/>
              </w:rPr>
            </w:pPr>
            <w:r w:rsidRPr="00C94E07">
              <w:rPr>
                <w:rFonts w:asciiTheme="minorHAnsi" w:hAnsiTheme="minorHAnsi" w:cstheme="minorHAnsi"/>
                <w:sz w:val="20"/>
                <w:szCs w:val="20"/>
              </w:rPr>
              <w:t>Doris Aguila González</w:t>
            </w:r>
          </w:p>
          <w:p w14:paraId="6762E156" w14:textId="77777777" w:rsidR="00C94E07" w:rsidRPr="00C94E07" w:rsidRDefault="00C94E07" w:rsidP="00F77104">
            <w:pPr>
              <w:rPr>
                <w:rFonts w:asciiTheme="minorHAnsi" w:hAnsiTheme="minorHAnsi" w:cstheme="minorHAnsi"/>
                <w:sz w:val="20"/>
                <w:szCs w:val="20"/>
              </w:rPr>
            </w:pPr>
            <w:r w:rsidRPr="00C94E07">
              <w:rPr>
                <w:rFonts w:asciiTheme="minorHAnsi" w:hAnsiTheme="minorHAnsi" w:cstheme="minorHAnsi"/>
                <w:sz w:val="20"/>
                <w:szCs w:val="20"/>
              </w:rPr>
              <w:t>Luis de Giorgis M</w:t>
            </w:r>
          </w:p>
          <w:p w14:paraId="576B9474" w14:textId="77777777" w:rsidR="00C94E07" w:rsidRPr="00C94E07" w:rsidRDefault="00C94E07" w:rsidP="00F77104">
            <w:pPr>
              <w:rPr>
                <w:rFonts w:asciiTheme="minorHAnsi" w:hAnsiTheme="minorHAnsi" w:cstheme="minorHAnsi"/>
                <w:sz w:val="20"/>
                <w:szCs w:val="20"/>
              </w:rPr>
            </w:pPr>
            <w:r w:rsidRPr="00C94E07">
              <w:rPr>
                <w:rFonts w:asciiTheme="minorHAnsi" w:hAnsiTheme="minorHAnsi" w:cstheme="minorHAnsi"/>
                <w:sz w:val="20"/>
                <w:szCs w:val="20"/>
              </w:rPr>
              <w:t>Marisela Pino M</w:t>
            </w:r>
          </w:p>
          <w:p w14:paraId="552B1BC7" w14:textId="77777777" w:rsidR="00C94E07" w:rsidRPr="00C94E07" w:rsidRDefault="00C94E07" w:rsidP="00F77104">
            <w:pPr>
              <w:rPr>
                <w:rFonts w:asciiTheme="minorHAnsi" w:hAnsiTheme="minorHAnsi" w:cstheme="minorHAnsi"/>
                <w:sz w:val="20"/>
                <w:szCs w:val="20"/>
              </w:rPr>
            </w:pPr>
            <w:r w:rsidRPr="00C94E07">
              <w:rPr>
                <w:rFonts w:asciiTheme="minorHAnsi" w:hAnsiTheme="minorHAnsi" w:cstheme="minorHAnsi"/>
                <w:sz w:val="20"/>
                <w:szCs w:val="20"/>
              </w:rPr>
              <w:t>Paulina Morales V</w:t>
            </w:r>
          </w:p>
          <w:p w14:paraId="71D581DF" w14:textId="78B7014C" w:rsidR="00C94E07" w:rsidRPr="00AF53E2" w:rsidRDefault="00C94E07" w:rsidP="00F77104">
            <w:pPr>
              <w:rPr>
                <w:rFonts w:asciiTheme="minorHAnsi" w:hAnsiTheme="minorHAnsi" w:cstheme="minorHAnsi"/>
                <w:b/>
                <w:sz w:val="20"/>
                <w:szCs w:val="20"/>
              </w:rPr>
            </w:pPr>
            <w:r w:rsidRPr="00C94E07">
              <w:rPr>
                <w:rFonts w:asciiTheme="minorHAnsi" w:hAnsiTheme="minorHAnsi" w:cstheme="minorHAnsi"/>
                <w:sz w:val="20"/>
                <w:szCs w:val="20"/>
              </w:rPr>
              <w:t>Patr</w:t>
            </w:r>
            <w:r w:rsidR="00717DB0">
              <w:rPr>
                <w:rFonts w:asciiTheme="minorHAnsi" w:hAnsiTheme="minorHAnsi" w:cstheme="minorHAnsi"/>
                <w:sz w:val="20"/>
                <w:szCs w:val="20"/>
              </w:rPr>
              <w:t>i</w:t>
            </w:r>
            <w:r w:rsidRPr="00C94E07">
              <w:rPr>
                <w:rFonts w:asciiTheme="minorHAnsi" w:hAnsiTheme="minorHAnsi" w:cstheme="minorHAnsi"/>
                <w:sz w:val="20"/>
                <w:szCs w:val="20"/>
              </w:rPr>
              <w:t xml:space="preserve">cia </w:t>
            </w:r>
            <w:proofErr w:type="spellStart"/>
            <w:r w:rsidRPr="00C94E07">
              <w:rPr>
                <w:rFonts w:asciiTheme="minorHAnsi" w:hAnsiTheme="minorHAnsi" w:cstheme="minorHAnsi"/>
                <w:sz w:val="20"/>
                <w:szCs w:val="20"/>
              </w:rPr>
              <w:t>Schiappacasse</w:t>
            </w:r>
            <w:proofErr w:type="spellEnd"/>
            <w:r w:rsidRPr="00C94E07">
              <w:rPr>
                <w:rFonts w:asciiTheme="minorHAnsi" w:hAnsiTheme="minorHAnsi" w:cstheme="minorHAnsi"/>
                <w:sz w:val="20"/>
                <w:szCs w:val="20"/>
              </w:rPr>
              <w:t xml:space="preserve"> F</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6E44D63" w14:textId="77777777" w:rsidR="00A25BFA" w:rsidRPr="00AF53E2" w:rsidRDefault="00A25BFA" w:rsidP="00A25BFA">
            <w:pPr>
              <w:rPr>
                <w:rFonts w:asciiTheme="minorHAnsi" w:hAnsiTheme="minorHAnsi" w:cstheme="minorHAnsi"/>
                <w:sz w:val="20"/>
                <w:szCs w:val="20"/>
              </w:rPr>
            </w:pPr>
            <w:r w:rsidRPr="00AF53E2">
              <w:rPr>
                <w:rFonts w:asciiTheme="minorHAnsi" w:hAnsiTheme="minorHAnsi" w:cstheme="minorHAnsi"/>
                <w:b/>
                <w:sz w:val="20"/>
                <w:szCs w:val="20"/>
              </w:rPr>
              <w:t>Órgano:</w:t>
            </w:r>
          </w:p>
          <w:p w14:paraId="1F798EBB" w14:textId="77777777" w:rsidR="00A25BFA" w:rsidRDefault="00C94E07" w:rsidP="00A25BFA">
            <w:pPr>
              <w:rPr>
                <w:rFonts w:asciiTheme="minorHAnsi" w:hAnsiTheme="minorHAnsi" w:cstheme="minorHAnsi"/>
                <w:sz w:val="20"/>
                <w:szCs w:val="20"/>
              </w:rPr>
            </w:pPr>
            <w:r>
              <w:rPr>
                <w:rFonts w:asciiTheme="minorHAnsi" w:hAnsiTheme="minorHAnsi" w:cstheme="minorHAnsi"/>
                <w:sz w:val="20"/>
                <w:szCs w:val="20"/>
              </w:rPr>
              <w:t>DGA</w:t>
            </w:r>
          </w:p>
          <w:p w14:paraId="15656584" w14:textId="77777777" w:rsidR="00C94E07" w:rsidRDefault="00C94E07" w:rsidP="00A25BFA">
            <w:pPr>
              <w:rPr>
                <w:rFonts w:asciiTheme="minorHAnsi" w:hAnsiTheme="minorHAnsi" w:cstheme="minorHAnsi"/>
                <w:sz w:val="20"/>
                <w:szCs w:val="20"/>
              </w:rPr>
            </w:pPr>
            <w:r>
              <w:rPr>
                <w:rFonts w:asciiTheme="minorHAnsi" w:hAnsiTheme="minorHAnsi" w:cstheme="minorHAnsi"/>
                <w:sz w:val="20"/>
                <w:szCs w:val="20"/>
              </w:rPr>
              <w:t>SAG</w:t>
            </w:r>
          </w:p>
          <w:p w14:paraId="6DF43AAA" w14:textId="77777777" w:rsidR="00C94E07" w:rsidRDefault="00C94E07" w:rsidP="00A25BFA">
            <w:pPr>
              <w:rPr>
                <w:rFonts w:asciiTheme="minorHAnsi" w:hAnsiTheme="minorHAnsi" w:cstheme="minorHAnsi"/>
                <w:sz w:val="20"/>
                <w:szCs w:val="20"/>
              </w:rPr>
            </w:pPr>
            <w:r>
              <w:rPr>
                <w:rFonts w:asciiTheme="minorHAnsi" w:hAnsiTheme="minorHAnsi" w:cstheme="minorHAnsi"/>
                <w:sz w:val="20"/>
                <w:szCs w:val="20"/>
              </w:rPr>
              <w:t>SAG</w:t>
            </w:r>
          </w:p>
          <w:p w14:paraId="4D7B710F" w14:textId="77777777" w:rsidR="00C94E07" w:rsidRDefault="00C94E07" w:rsidP="00A25BFA">
            <w:pPr>
              <w:rPr>
                <w:rFonts w:asciiTheme="minorHAnsi" w:hAnsiTheme="minorHAnsi" w:cstheme="minorHAnsi"/>
                <w:sz w:val="20"/>
                <w:szCs w:val="20"/>
              </w:rPr>
            </w:pPr>
            <w:r>
              <w:rPr>
                <w:rFonts w:asciiTheme="minorHAnsi" w:hAnsiTheme="minorHAnsi" w:cstheme="minorHAnsi"/>
                <w:sz w:val="20"/>
                <w:szCs w:val="20"/>
              </w:rPr>
              <w:t>SAG</w:t>
            </w:r>
          </w:p>
          <w:p w14:paraId="13AD3C78" w14:textId="77777777" w:rsidR="00C94E07" w:rsidRPr="00AF53E2" w:rsidRDefault="00C94E07" w:rsidP="00A25BFA">
            <w:pPr>
              <w:rPr>
                <w:rFonts w:asciiTheme="minorHAnsi" w:hAnsiTheme="minorHAnsi" w:cstheme="minorHAnsi"/>
                <w:sz w:val="20"/>
                <w:szCs w:val="20"/>
              </w:rPr>
            </w:pPr>
            <w:r>
              <w:rPr>
                <w:rFonts w:asciiTheme="minorHAnsi" w:hAnsiTheme="minorHAnsi" w:cstheme="minorHAnsi"/>
                <w:sz w:val="20"/>
                <w:szCs w:val="20"/>
              </w:rPr>
              <w:t>SERNAPESCA</w:t>
            </w:r>
          </w:p>
        </w:tc>
      </w:tr>
      <w:tr w:rsidR="00476AE6" w:rsidRPr="00AF53E2" w14:paraId="63543C34" w14:textId="77777777" w:rsidTr="00F77104">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2ACAE9D" w14:textId="77777777" w:rsidR="00476AE6" w:rsidRPr="00AF53E2" w:rsidRDefault="00476AE6" w:rsidP="001353D5">
            <w:pPr>
              <w:spacing w:line="0" w:lineRule="atLeast"/>
              <w:rPr>
                <w:rFonts w:asciiTheme="minorHAnsi" w:hAnsiTheme="minorHAnsi" w:cstheme="minorHAnsi"/>
                <w:b/>
                <w:sz w:val="20"/>
                <w:szCs w:val="20"/>
              </w:rPr>
            </w:pPr>
            <w:r w:rsidRPr="00AF53E2">
              <w:rPr>
                <w:rFonts w:asciiTheme="minorHAnsi" w:hAnsiTheme="minorHAnsi" w:cstheme="minorHAnsi"/>
                <w:b/>
                <w:sz w:val="20"/>
                <w:szCs w:val="20"/>
              </w:rPr>
              <w:t xml:space="preserve">Existió oposición al </w:t>
            </w:r>
            <w:r w:rsidR="001353D5" w:rsidRPr="00AF53E2">
              <w:rPr>
                <w:rFonts w:asciiTheme="minorHAnsi" w:hAnsiTheme="minorHAnsi" w:cstheme="minorHAnsi"/>
                <w:b/>
                <w:sz w:val="20"/>
                <w:szCs w:val="20"/>
              </w:rPr>
              <w:t>ingreso:</w:t>
            </w:r>
            <w:r w:rsidR="001353D5" w:rsidRPr="00AF53E2">
              <w:rPr>
                <w:rFonts w:asciiTheme="minorHAnsi" w:hAnsiTheme="minorHAnsi" w:cstheme="minorHAnsi"/>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5B38723" w14:textId="77777777" w:rsidR="00476AE6" w:rsidRPr="00AF53E2" w:rsidRDefault="00476AE6" w:rsidP="001353D5">
            <w:pPr>
              <w:spacing w:line="0" w:lineRule="atLeast"/>
              <w:rPr>
                <w:rFonts w:asciiTheme="minorHAnsi" w:hAnsiTheme="minorHAnsi" w:cstheme="minorHAnsi"/>
                <w:b/>
                <w:sz w:val="20"/>
                <w:szCs w:val="20"/>
              </w:rPr>
            </w:pPr>
            <w:r w:rsidRPr="00AF53E2">
              <w:rPr>
                <w:rFonts w:asciiTheme="minorHAnsi" w:hAnsiTheme="minorHAnsi" w:cstheme="minorHAnsi"/>
                <w:b/>
                <w:sz w:val="20"/>
                <w:szCs w:val="20"/>
              </w:rPr>
              <w:t xml:space="preserve">Existió auxilio de fuerza pública: </w:t>
            </w:r>
            <w:r w:rsidR="001353D5" w:rsidRPr="00AF53E2">
              <w:rPr>
                <w:rFonts w:asciiTheme="minorHAnsi" w:hAnsiTheme="minorHAnsi" w:cstheme="minorHAnsi"/>
                <w:sz w:val="20"/>
                <w:szCs w:val="20"/>
              </w:rPr>
              <w:t>No</w:t>
            </w:r>
          </w:p>
        </w:tc>
      </w:tr>
      <w:tr w:rsidR="00476AE6" w:rsidRPr="00AF53E2" w14:paraId="35B5F016" w14:textId="77777777" w:rsidTr="00F77104">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19685B6" w14:textId="77777777" w:rsidR="00476AE6" w:rsidRPr="00AF53E2" w:rsidRDefault="00476AE6" w:rsidP="001353D5">
            <w:pPr>
              <w:spacing w:line="0" w:lineRule="atLeast"/>
              <w:rPr>
                <w:rFonts w:asciiTheme="minorHAnsi" w:hAnsiTheme="minorHAnsi" w:cstheme="minorHAnsi"/>
                <w:b/>
                <w:sz w:val="20"/>
                <w:szCs w:val="20"/>
              </w:rPr>
            </w:pPr>
            <w:r w:rsidRPr="00AF53E2">
              <w:rPr>
                <w:rFonts w:asciiTheme="minorHAnsi" w:hAnsiTheme="minorHAnsi" w:cstheme="minorHAnsi"/>
                <w:b/>
                <w:sz w:val="20"/>
                <w:szCs w:val="20"/>
              </w:rPr>
              <w:t>Existió colaboración por parte de los fiscalizados:</w:t>
            </w:r>
            <w:r w:rsidR="001353D5" w:rsidRPr="00AF53E2">
              <w:rPr>
                <w:rFonts w:asciiTheme="minorHAnsi" w:hAnsiTheme="minorHAnsi" w:cstheme="minorHAnsi"/>
                <w:b/>
                <w:sz w:val="20"/>
                <w:szCs w:val="20"/>
              </w:rPr>
              <w:t xml:space="preserve"> </w:t>
            </w:r>
            <w:r w:rsidR="001353D5" w:rsidRPr="00AF53E2">
              <w:rPr>
                <w:rFonts w:asciiTheme="minorHAnsi" w:hAnsiTheme="minorHAnsi" w:cstheme="minorHAnsi"/>
                <w:sz w:val="20"/>
                <w:szCs w:val="20"/>
              </w:rPr>
              <w:t>S</w:t>
            </w:r>
            <w:r w:rsidR="00C94E07">
              <w:rPr>
                <w:rFonts w:asciiTheme="minorHAnsi" w:hAnsiTheme="minorHAnsi" w:cstheme="minorHAnsi"/>
                <w:sz w:val="20"/>
                <w:szCs w:val="20"/>
              </w:rPr>
              <w:t>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6946364" w14:textId="77777777" w:rsidR="00476AE6" w:rsidRPr="00AF53E2" w:rsidRDefault="00476AE6" w:rsidP="001353D5">
            <w:pPr>
              <w:spacing w:line="0" w:lineRule="atLeast"/>
              <w:rPr>
                <w:rFonts w:asciiTheme="minorHAnsi" w:hAnsiTheme="minorHAnsi" w:cstheme="minorHAnsi"/>
                <w:b/>
                <w:sz w:val="20"/>
                <w:szCs w:val="20"/>
              </w:rPr>
            </w:pPr>
            <w:r w:rsidRPr="00AF53E2">
              <w:rPr>
                <w:rFonts w:asciiTheme="minorHAnsi" w:hAnsiTheme="minorHAnsi" w:cstheme="minorHAnsi"/>
                <w:b/>
                <w:sz w:val="20"/>
                <w:szCs w:val="20"/>
              </w:rPr>
              <w:t xml:space="preserve">Existió trato respetuoso y deferente: </w:t>
            </w:r>
            <w:r w:rsidR="001353D5" w:rsidRPr="00AF53E2">
              <w:rPr>
                <w:rFonts w:asciiTheme="minorHAnsi" w:hAnsiTheme="minorHAnsi" w:cstheme="minorHAnsi"/>
                <w:sz w:val="20"/>
                <w:szCs w:val="20"/>
              </w:rPr>
              <w:t>S</w:t>
            </w:r>
            <w:r w:rsidR="00C94E07">
              <w:rPr>
                <w:rFonts w:asciiTheme="minorHAnsi" w:hAnsiTheme="minorHAnsi" w:cstheme="minorHAnsi"/>
                <w:sz w:val="20"/>
                <w:szCs w:val="20"/>
              </w:rPr>
              <w:t>Í</w:t>
            </w:r>
          </w:p>
        </w:tc>
      </w:tr>
      <w:tr w:rsidR="00476AE6" w:rsidRPr="00AF53E2" w14:paraId="78A53DD1" w14:textId="77777777" w:rsidTr="00F77104">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FC8401B" w14:textId="31DF2D9C" w:rsidR="00476AE6" w:rsidRPr="00AF53E2" w:rsidRDefault="00476AE6" w:rsidP="001353D5">
            <w:pPr>
              <w:spacing w:line="0" w:lineRule="atLeast"/>
              <w:rPr>
                <w:rFonts w:asciiTheme="minorHAnsi" w:hAnsiTheme="minorHAnsi" w:cstheme="minorHAnsi"/>
                <w:b/>
                <w:sz w:val="20"/>
                <w:szCs w:val="20"/>
              </w:rPr>
            </w:pPr>
            <w:r w:rsidRPr="00AF53E2">
              <w:rPr>
                <w:rFonts w:asciiTheme="minorHAnsi" w:hAnsiTheme="minorHAnsi" w:cstheme="minorHAnsi"/>
                <w:b/>
                <w:sz w:val="20"/>
                <w:szCs w:val="20"/>
              </w:rPr>
              <w:t>Entrega de antecedentes solicitados:</w:t>
            </w:r>
            <w:r w:rsidR="001353D5" w:rsidRPr="00AF53E2">
              <w:rPr>
                <w:rFonts w:asciiTheme="minorHAnsi" w:hAnsiTheme="minorHAnsi" w:cstheme="minorHAnsi"/>
                <w:sz w:val="20"/>
                <w:szCs w:val="20"/>
              </w:rPr>
              <w:t xml:space="preserve"> </w:t>
            </w:r>
            <w:r w:rsidR="00717DB0">
              <w:rPr>
                <w:rFonts w:asciiTheme="minorHAnsi" w:hAnsiTheme="minorHAnsi" w:cstheme="minorHAnsi"/>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050038E" w14:textId="3E83C9DE" w:rsidR="00476AE6" w:rsidRPr="00AF53E2" w:rsidRDefault="00476AE6" w:rsidP="00F77104">
            <w:pPr>
              <w:keepNext/>
              <w:spacing w:line="0" w:lineRule="atLeast"/>
              <w:rPr>
                <w:rFonts w:asciiTheme="minorHAnsi" w:hAnsiTheme="minorHAnsi" w:cstheme="minorHAnsi"/>
                <w:sz w:val="20"/>
                <w:szCs w:val="20"/>
              </w:rPr>
            </w:pPr>
            <w:r w:rsidRPr="00AF53E2">
              <w:rPr>
                <w:rFonts w:asciiTheme="minorHAnsi" w:hAnsiTheme="minorHAnsi" w:cstheme="minorHAnsi"/>
                <w:b/>
                <w:sz w:val="20"/>
                <w:szCs w:val="20"/>
              </w:rPr>
              <w:t xml:space="preserve"> Entrega de acta:</w:t>
            </w:r>
            <w:r w:rsidRPr="00AF53E2">
              <w:rPr>
                <w:rFonts w:asciiTheme="minorHAnsi" w:hAnsiTheme="minorHAnsi" w:cstheme="minorHAnsi"/>
                <w:sz w:val="20"/>
                <w:szCs w:val="20"/>
              </w:rPr>
              <w:t xml:space="preserve"> S</w:t>
            </w:r>
            <w:r w:rsidR="00247F27">
              <w:rPr>
                <w:rFonts w:asciiTheme="minorHAnsi" w:hAnsiTheme="minorHAnsi" w:cstheme="minorHAnsi"/>
                <w:sz w:val="20"/>
                <w:szCs w:val="20"/>
              </w:rPr>
              <w:t xml:space="preserve">í </w:t>
            </w:r>
            <w:r w:rsidR="00AC2563" w:rsidRPr="00AF53E2">
              <w:rPr>
                <w:rFonts w:asciiTheme="minorHAnsi" w:hAnsiTheme="minorHAnsi" w:cstheme="minorHAnsi"/>
                <w:sz w:val="20"/>
                <w:szCs w:val="20"/>
              </w:rPr>
              <w:t xml:space="preserve">(Anexo </w:t>
            </w:r>
            <w:r w:rsidR="00AC2563" w:rsidRPr="00AF53E2">
              <w:rPr>
                <w:rFonts w:asciiTheme="minorHAnsi" w:hAnsiTheme="minorHAnsi" w:cstheme="minorHAnsi"/>
                <w:sz w:val="20"/>
                <w:szCs w:val="20"/>
              </w:rPr>
              <w:fldChar w:fldCharType="begin"/>
            </w:r>
            <w:r w:rsidR="00AC2563" w:rsidRPr="00AF53E2">
              <w:rPr>
                <w:rFonts w:asciiTheme="minorHAnsi" w:hAnsiTheme="minorHAnsi" w:cstheme="minorHAnsi"/>
                <w:sz w:val="20"/>
                <w:szCs w:val="20"/>
              </w:rPr>
              <w:instrText xml:space="preserve"> SEQ Anexo \* ARABIC </w:instrText>
            </w:r>
            <w:r w:rsidR="00AC2563" w:rsidRPr="00AF53E2">
              <w:rPr>
                <w:rFonts w:asciiTheme="minorHAnsi" w:hAnsiTheme="minorHAnsi" w:cstheme="minorHAnsi"/>
                <w:sz w:val="20"/>
                <w:szCs w:val="20"/>
              </w:rPr>
              <w:fldChar w:fldCharType="separate"/>
            </w:r>
            <w:r w:rsidR="00717DB0">
              <w:rPr>
                <w:rFonts w:asciiTheme="minorHAnsi" w:hAnsiTheme="minorHAnsi" w:cstheme="minorHAnsi"/>
                <w:noProof/>
                <w:sz w:val="20"/>
                <w:szCs w:val="20"/>
              </w:rPr>
              <w:t>1</w:t>
            </w:r>
            <w:r w:rsidR="00AC2563" w:rsidRPr="00AF53E2">
              <w:rPr>
                <w:rFonts w:asciiTheme="minorHAnsi" w:hAnsiTheme="minorHAnsi" w:cstheme="minorHAnsi"/>
                <w:sz w:val="20"/>
                <w:szCs w:val="20"/>
              </w:rPr>
              <w:fldChar w:fldCharType="end"/>
            </w:r>
            <w:r w:rsidR="00AC2563" w:rsidRPr="00AF53E2">
              <w:rPr>
                <w:rFonts w:asciiTheme="minorHAnsi" w:hAnsiTheme="minorHAnsi" w:cstheme="minorHAnsi"/>
                <w:sz w:val="20"/>
                <w:szCs w:val="20"/>
              </w:rPr>
              <w:t>)</w:t>
            </w:r>
          </w:p>
        </w:tc>
      </w:tr>
      <w:tr w:rsidR="00476AE6" w:rsidRPr="00AF53E2" w14:paraId="48571BBC" w14:textId="77777777" w:rsidTr="00F77104">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64175F4" w14:textId="77777777" w:rsidR="00476AE6" w:rsidRPr="00AF53E2" w:rsidRDefault="00476AE6" w:rsidP="001353D5">
            <w:pPr>
              <w:spacing w:line="0" w:lineRule="atLeast"/>
              <w:rPr>
                <w:rFonts w:asciiTheme="minorHAnsi" w:hAnsiTheme="minorHAnsi" w:cstheme="minorHAnsi"/>
                <w:b/>
                <w:sz w:val="20"/>
                <w:szCs w:val="20"/>
              </w:rPr>
            </w:pPr>
            <w:r w:rsidRPr="00AF53E2">
              <w:rPr>
                <w:rFonts w:asciiTheme="minorHAnsi" w:hAnsiTheme="minorHAnsi" w:cstheme="minorHAnsi"/>
                <w:b/>
                <w:sz w:val="20"/>
                <w:szCs w:val="20"/>
              </w:rPr>
              <w:t>Observaciones</w:t>
            </w:r>
            <w:r w:rsidR="00DA755A" w:rsidRPr="00AF53E2">
              <w:rPr>
                <w:rFonts w:asciiTheme="minorHAnsi" w:hAnsiTheme="minorHAnsi" w:cstheme="minorHAnsi"/>
                <w:b/>
                <w:sz w:val="20"/>
                <w:szCs w:val="20"/>
              </w:rPr>
              <w:t xml:space="preserve">: </w:t>
            </w:r>
            <w:r w:rsidR="001353D5" w:rsidRPr="00AF53E2">
              <w:rPr>
                <w:rFonts w:asciiTheme="minorHAnsi" w:hAnsiTheme="minorHAnsi" w:cstheme="minorHAnsi"/>
                <w:sz w:val="20"/>
                <w:szCs w:val="20"/>
              </w:rPr>
              <w:t>--</w:t>
            </w:r>
          </w:p>
        </w:tc>
      </w:tr>
    </w:tbl>
    <w:p w14:paraId="50CFCC25" w14:textId="77777777" w:rsidR="005C0D8C" w:rsidRPr="00AF53E2" w:rsidRDefault="005C0D8C" w:rsidP="005C0D8C">
      <w:pPr>
        <w:rPr>
          <w:rFonts w:asciiTheme="minorHAnsi" w:hAnsiTheme="minorHAnsi" w:cstheme="minorHAnsi"/>
        </w:rPr>
      </w:pPr>
    </w:p>
    <w:p w14:paraId="4ED780E8" w14:textId="77777777" w:rsidR="008F0135" w:rsidRPr="00AF53E2" w:rsidRDefault="008F0135">
      <w:pPr>
        <w:rPr>
          <w:rFonts w:asciiTheme="minorHAnsi" w:hAnsiTheme="minorHAnsi" w:cstheme="minorHAnsi"/>
          <w:b/>
          <w:sz w:val="14"/>
        </w:rPr>
      </w:pPr>
    </w:p>
    <w:p w14:paraId="3C79197A" w14:textId="77777777" w:rsidR="008F0135" w:rsidRPr="00AF53E2" w:rsidRDefault="008F0135" w:rsidP="008F0135">
      <w:pPr>
        <w:rPr>
          <w:rFonts w:asciiTheme="minorHAnsi" w:hAnsiTheme="minorHAnsi" w:cstheme="minorHAnsi"/>
        </w:rPr>
      </w:pPr>
      <w:r w:rsidRPr="00AF53E2">
        <w:rPr>
          <w:rFonts w:asciiTheme="minorHAnsi" w:hAnsiTheme="minorHAnsi" w:cstheme="minorHAnsi"/>
        </w:rPr>
        <w:br w:type="page"/>
      </w:r>
    </w:p>
    <w:p w14:paraId="0CD324F5" w14:textId="77777777" w:rsidR="000D607C" w:rsidRPr="00AF53E2" w:rsidRDefault="00F67BC0" w:rsidP="006572E0">
      <w:pPr>
        <w:pStyle w:val="Ttulo3"/>
        <w:numPr>
          <w:ilvl w:val="2"/>
          <w:numId w:val="5"/>
        </w:numPr>
      </w:pPr>
      <w:bookmarkStart w:id="151" w:name="_Toc403380596"/>
      <w:bookmarkStart w:id="152" w:name="_Toc405778561"/>
      <w:bookmarkStart w:id="153" w:name="_Toc452730970"/>
      <w:bookmarkStart w:id="154" w:name="_Toc468787376"/>
      <w:bookmarkStart w:id="155" w:name="_Toc469381772"/>
      <w:bookmarkStart w:id="156" w:name="_Toc478395002"/>
      <w:bookmarkStart w:id="157" w:name="_Toc479775477"/>
      <w:bookmarkStart w:id="158" w:name="_Toc488171643"/>
      <w:bookmarkStart w:id="159" w:name="_Toc489869061"/>
      <w:bookmarkStart w:id="160" w:name="_Toc489972964"/>
      <w:bookmarkStart w:id="161" w:name="_Toc16865172"/>
      <w:bookmarkStart w:id="162" w:name="_Toc16865366"/>
      <w:bookmarkStart w:id="163" w:name="_Toc16865468"/>
      <w:bookmarkStart w:id="164" w:name="_Toc17220787"/>
      <w:bookmarkStart w:id="165" w:name="_Toc17280073"/>
      <w:bookmarkStart w:id="166" w:name="_Toc17296463"/>
      <w:bookmarkStart w:id="167" w:name="_Toc17296485"/>
      <w:bookmarkStart w:id="168" w:name="_Toc390184274"/>
      <w:bookmarkStart w:id="169" w:name="_Toc390360005"/>
      <w:bookmarkStart w:id="170" w:name="_Toc390777026"/>
      <w:bookmarkStart w:id="171" w:name="_Toc352840390"/>
      <w:bookmarkStart w:id="172" w:name="_Toc352841450"/>
      <w:bookmarkStart w:id="173" w:name="_Toc353998117"/>
      <w:bookmarkStart w:id="174" w:name="_Toc353998190"/>
      <w:bookmarkStart w:id="175" w:name="_Toc382383541"/>
      <w:bookmarkStart w:id="176" w:name="_Toc382472363"/>
      <w:r w:rsidRPr="00AF53E2">
        <w:lastRenderedPageBreak/>
        <w:t xml:space="preserve">Esquema de </w:t>
      </w:r>
      <w:r w:rsidR="002321D7" w:rsidRPr="00AF53E2">
        <w:t>r</w:t>
      </w:r>
      <w:r w:rsidR="000D607C" w:rsidRPr="00AF53E2">
        <w:t>ecorrido</w:t>
      </w:r>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r w:rsidR="000D607C" w:rsidRPr="00AF53E2">
        <w:t xml:space="preserve"> </w:t>
      </w:r>
      <w:bookmarkEnd w:id="168"/>
      <w:bookmarkEnd w:id="169"/>
      <w:bookmarkEnd w:id="170"/>
    </w:p>
    <w:p w14:paraId="1B3D70FF" w14:textId="77777777" w:rsidR="004A69EA" w:rsidRPr="00AF53E2" w:rsidRDefault="004A69EA" w:rsidP="004A69EA">
      <w:pPr>
        <w:rPr>
          <w:rFonts w:asciiTheme="minorHAnsi" w:hAnsiTheme="minorHAnsi" w:cstheme="minorHAnsi"/>
        </w:rPr>
      </w:pPr>
    </w:p>
    <w:tbl>
      <w:tblPr>
        <w:tblStyle w:val="Tablaconcuadrcula"/>
        <w:tblW w:w="9918" w:type="dxa"/>
        <w:tblLook w:val="04A0" w:firstRow="1" w:lastRow="0" w:firstColumn="1" w:lastColumn="0" w:noHBand="0" w:noVBand="1"/>
      </w:tblPr>
      <w:tblGrid>
        <w:gridCol w:w="9918"/>
      </w:tblGrid>
      <w:tr w:rsidR="006266EE" w:rsidRPr="00AF53E2" w14:paraId="07349FB3" w14:textId="77777777" w:rsidTr="004B2C14">
        <w:trPr>
          <w:trHeight w:val="8218"/>
        </w:trPr>
        <w:tc>
          <w:tcPr>
            <w:tcW w:w="9918" w:type="dxa"/>
          </w:tcPr>
          <w:p w14:paraId="1F249DA3" w14:textId="111FF4A0" w:rsidR="004A69EA" w:rsidRDefault="004A69EA" w:rsidP="004A69EA">
            <w:pPr>
              <w:rPr>
                <w:rFonts w:asciiTheme="minorHAnsi" w:hAnsiTheme="minorHAnsi" w:cstheme="minorHAnsi"/>
                <w:sz w:val="20"/>
                <w:szCs w:val="20"/>
                <w:lang w:eastAsia="es-ES"/>
              </w:rPr>
            </w:pPr>
            <w:r w:rsidRPr="00D123B6">
              <w:rPr>
                <w:rFonts w:asciiTheme="minorHAnsi" w:hAnsiTheme="minorHAnsi" w:cstheme="minorHAnsi"/>
                <w:b/>
                <w:sz w:val="20"/>
                <w:szCs w:val="20"/>
              </w:rPr>
              <w:t xml:space="preserve">Figura </w:t>
            </w:r>
            <w:r w:rsidR="001B3A65">
              <w:rPr>
                <w:rFonts w:asciiTheme="minorHAnsi" w:hAnsiTheme="minorHAnsi" w:cstheme="minorHAnsi"/>
                <w:b/>
                <w:sz w:val="20"/>
                <w:szCs w:val="20"/>
              </w:rPr>
              <w:t>5</w:t>
            </w:r>
            <w:r w:rsidRPr="00D123B6">
              <w:rPr>
                <w:rFonts w:asciiTheme="minorHAnsi" w:hAnsiTheme="minorHAnsi" w:cstheme="minorHAnsi"/>
                <w:b/>
                <w:sz w:val="20"/>
                <w:szCs w:val="20"/>
              </w:rPr>
              <w:t xml:space="preserve">. Recorrido </w:t>
            </w:r>
            <w:r w:rsidRPr="00D123B6">
              <w:rPr>
                <w:rFonts w:asciiTheme="minorHAnsi" w:hAnsiTheme="minorHAnsi" w:cstheme="minorHAnsi"/>
                <w:sz w:val="20"/>
                <w:szCs w:val="20"/>
              </w:rPr>
              <w:t>(Fuente: Google</w:t>
            </w:r>
            <w:r w:rsidRPr="004F3CB1">
              <w:rPr>
                <w:rFonts w:asciiTheme="minorHAnsi" w:hAnsiTheme="minorHAnsi" w:cstheme="minorHAnsi"/>
                <w:sz w:val="20"/>
                <w:szCs w:val="20"/>
              </w:rPr>
              <w:t xml:space="preserve"> </w:t>
            </w:r>
            <w:proofErr w:type="spellStart"/>
            <w:r w:rsidRPr="004F3CB1">
              <w:rPr>
                <w:rFonts w:asciiTheme="minorHAnsi" w:hAnsiTheme="minorHAnsi" w:cstheme="minorHAnsi"/>
                <w:sz w:val="20"/>
                <w:szCs w:val="20"/>
              </w:rPr>
              <w:t>Earth</w:t>
            </w:r>
            <w:proofErr w:type="spellEnd"/>
            <w:r w:rsidRPr="004F3CB1">
              <w:rPr>
                <w:rFonts w:asciiTheme="minorHAnsi" w:hAnsiTheme="minorHAnsi" w:cstheme="minorHAnsi"/>
                <w:sz w:val="20"/>
                <w:szCs w:val="20"/>
              </w:rPr>
              <w:t>, 201</w:t>
            </w:r>
            <w:r w:rsidR="00BE4F60">
              <w:rPr>
                <w:rFonts w:asciiTheme="minorHAnsi" w:hAnsiTheme="minorHAnsi" w:cstheme="minorHAnsi"/>
                <w:sz w:val="20"/>
                <w:szCs w:val="20"/>
              </w:rPr>
              <w:t>9</w:t>
            </w:r>
            <w:r w:rsidRPr="004F3CB1">
              <w:rPr>
                <w:rFonts w:asciiTheme="minorHAnsi" w:hAnsiTheme="minorHAnsi" w:cstheme="minorHAnsi"/>
                <w:sz w:val="20"/>
                <w:szCs w:val="20"/>
              </w:rPr>
              <w:t>)</w:t>
            </w:r>
            <w:r w:rsidRPr="004F3CB1">
              <w:rPr>
                <w:rFonts w:asciiTheme="minorHAnsi" w:hAnsiTheme="minorHAnsi" w:cstheme="minorHAnsi"/>
                <w:sz w:val="20"/>
                <w:szCs w:val="20"/>
                <w:lang w:eastAsia="es-ES"/>
              </w:rPr>
              <w:t xml:space="preserve"> </w:t>
            </w:r>
          </w:p>
          <w:p w14:paraId="5AC03621" w14:textId="77777777" w:rsidR="004B2C14" w:rsidRPr="004F3CB1" w:rsidRDefault="004B2C14" w:rsidP="004A69EA">
            <w:pPr>
              <w:rPr>
                <w:rFonts w:asciiTheme="minorHAnsi" w:hAnsiTheme="minorHAnsi" w:cstheme="minorHAnsi"/>
                <w:sz w:val="20"/>
                <w:szCs w:val="20"/>
                <w:lang w:eastAsia="es-ES"/>
              </w:rPr>
            </w:pPr>
          </w:p>
          <w:p w14:paraId="1AE96782" w14:textId="77777777" w:rsidR="004B2C14" w:rsidRPr="00AF53E2" w:rsidRDefault="004B2C14" w:rsidP="004B2C14">
            <w:pPr>
              <w:jc w:val="center"/>
              <w:rPr>
                <w:rFonts w:asciiTheme="minorHAnsi" w:hAnsiTheme="minorHAnsi" w:cstheme="minorHAnsi"/>
              </w:rPr>
            </w:pPr>
            <w:r w:rsidRPr="004F3CB1">
              <w:rPr>
                <w:rFonts w:asciiTheme="minorHAnsi" w:hAnsiTheme="minorHAnsi" w:cstheme="minorHAnsi"/>
                <w:noProof/>
                <w:sz w:val="20"/>
                <w:szCs w:val="20"/>
              </w:rPr>
              <mc:AlternateContent>
                <mc:Choice Requires="wps">
                  <w:drawing>
                    <wp:anchor distT="0" distB="0" distL="114300" distR="114300" simplePos="0" relativeHeight="251732992" behindDoc="0" locked="0" layoutInCell="1" allowOverlap="1" wp14:anchorId="145D07BA" wp14:editId="66227CE9">
                      <wp:simplePos x="0" y="0"/>
                      <wp:positionH relativeFrom="column">
                        <wp:posOffset>3713480</wp:posOffset>
                      </wp:positionH>
                      <wp:positionV relativeFrom="paragraph">
                        <wp:posOffset>3562350</wp:posOffset>
                      </wp:positionV>
                      <wp:extent cx="238125" cy="238125"/>
                      <wp:effectExtent l="476250" t="0" r="28575" b="200025"/>
                      <wp:wrapNone/>
                      <wp:docPr id="37" name="Llamada rectangular 12"/>
                      <wp:cNvGraphicFramePr/>
                      <a:graphic xmlns:a="http://schemas.openxmlformats.org/drawingml/2006/main">
                        <a:graphicData uri="http://schemas.microsoft.com/office/word/2010/wordprocessingShape">
                          <wps:wsp>
                            <wps:cNvSpPr/>
                            <wps:spPr>
                              <a:xfrm>
                                <a:off x="0" y="0"/>
                                <a:ext cx="238125" cy="238125"/>
                              </a:xfrm>
                              <a:prstGeom prst="wedgeRectCallout">
                                <a:avLst>
                                  <a:gd name="adj1" fmla="val -237138"/>
                                  <a:gd name="adj2" fmla="val 118009"/>
                                </a:avLst>
                              </a:prstGeom>
                              <a:solidFill>
                                <a:schemeClr val="bg1">
                                  <a:lumMod val="85000"/>
                                  <a:alpha val="50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C7AA43" w14:textId="77777777" w:rsidR="0039108F" w:rsidRPr="00C01DA4" w:rsidRDefault="0039108F" w:rsidP="005C0D8C">
                                  <w:pPr>
                                    <w:rPr>
                                      <w:color w:val="000000" w:themeColor="text1"/>
                                      <w:sz w:val="14"/>
                                    </w:rPr>
                                  </w:pPr>
                                  <w:r>
                                    <w:rPr>
                                      <w:color w:val="000000" w:themeColor="text1"/>
                                      <w:sz w:val="16"/>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45D07BA"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Llamada rectangular 12" o:spid="_x0000_s1043" type="#_x0000_t61" style="position:absolute;left:0;text-align:left;margin-left:292.4pt;margin-top:280.5pt;width:18.75pt;height:18.7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" adj="-40422,36290" fillcolor="#d8d8d8 [2732]" strokecolor="black [3213]">
                      <v:fill opacity="32896f"/>
                      <v:textbox>
                        <w:txbxContent>
                          <w:p w14:paraId="78C7AA43" w14:textId="77777777" w:rsidR="0039108F" w:rsidRPr="00C01DA4" w:rsidRDefault="0039108F" w:rsidP="005C0D8C">
                            <w:pPr>
                              <w:rPr>
                                <w:color w:val="000000" w:themeColor="text1"/>
                                <w:sz w:val="14"/>
                              </w:rPr>
                            </w:pPr>
                            <w:r>
                              <w:rPr>
                                <w:color w:val="000000" w:themeColor="text1"/>
                                <w:sz w:val="16"/>
                              </w:rPr>
                              <w:t>3</w:t>
                            </w:r>
                          </w:p>
                        </w:txbxContent>
                      </v:textbox>
                    </v:shape>
                  </w:pict>
                </mc:Fallback>
              </mc:AlternateContent>
            </w:r>
            <w:r w:rsidRPr="004F3CB1">
              <w:rPr>
                <w:rFonts w:asciiTheme="minorHAnsi" w:hAnsiTheme="minorHAnsi" w:cstheme="minorHAnsi"/>
                <w:noProof/>
                <w:sz w:val="20"/>
                <w:szCs w:val="20"/>
              </w:rPr>
              <mc:AlternateContent>
                <mc:Choice Requires="wps">
                  <w:drawing>
                    <wp:anchor distT="0" distB="0" distL="114300" distR="114300" simplePos="0" relativeHeight="251659264" behindDoc="0" locked="0" layoutInCell="1" allowOverlap="1" wp14:anchorId="28DD3682" wp14:editId="541EE649">
                      <wp:simplePos x="0" y="0"/>
                      <wp:positionH relativeFrom="column">
                        <wp:posOffset>1541780</wp:posOffset>
                      </wp:positionH>
                      <wp:positionV relativeFrom="paragraph">
                        <wp:posOffset>123824</wp:posOffset>
                      </wp:positionV>
                      <wp:extent cx="298450" cy="300355"/>
                      <wp:effectExtent l="76200" t="76200" r="787400" b="80645"/>
                      <wp:wrapNone/>
                      <wp:docPr id="12" name="Llamada rectangular 12"/>
                      <wp:cNvGraphicFramePr/>
                      <a:graphic xmlns:a="http://schemas.openxmlformats.org/drawingml/2006/main">
                        <a:graphicData uri="http://schemas.microsoft.com/office/word/2010/wordprocessingShape">
                          <wps:wsp>
                            <wps:cNvSpPr/>
                            <wps:spPr>
                              <a:xfrm rot="19851921">
                                <a:off x="0" y="0"/>
                                <a:ext cx="298450" cy="300355"/>
                              </a:xfrm>
                              <a:prstGeom prst="wedgeRectCallout">
                                <a:avLst>
                                  <a:gd name="adj1" fmla="val 307148"/>
                                  <a:gd name="adj2" fmla="val 119955"/>
                                </a:avLst>
                              </a:prstGeom>
                              <a:solidFill>
                                <a:schemeClr val="bg1">
                                  <a:lumMod val="85000"/>
                                  <a:alpha val="50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D534F28" w14:textId="77777777" w:rsidR="0039108F" w:rsidRPr="00C01DA4" w:rsidRDefault="0039108F" w:rsidP="0096249F">
                                  <w:pPr>
                                    <w:rPr>
                                      <w:color w:val="000000" w:themeColor="text1"/>
                                      <w:sz w:val="14"/>
                                    </w:rPr>
                                  </w:pPr>
                                  <w:r>
                                    <w:rPr>
                                      <w:color w:val="000000" w:themeColor="text1"/>
                                      <w:sz w:val="16"/>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DD3682" id="_x0000_s1044" type="#_x0000_t61" style="position:absolute;left:0;text-align:left;margin-left:121.4pt;margin-top:9.75pt;width:23.5pt;height:23.65pt;rotation:-1909368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" adj="77144,36710" fillcolor="#d8d8d8 [2732]" strokecolor="black [3213]">
                      <v:fill opacity="32896f"/>
                      <v:textbox>
                        <w:txbxContent>
                          <w:p w14:paraId="5D534F28" w14:textId="77777777" w:rsidR="0039108F" w:rsidRPr="00C01DA4" w:rsidRDefault="0039108F" w:rsidP="0096249F">
                            <w:pPr>
                              <w:rPr>
                                <w:color w:val="000000" w:themeColor="text1"/>
                                <w:sz w:val="14"/>
                              </w:rPr>
                            </w:pPr>
                            <w:r>
                              <w:rPr>
                                <w:color w:val="000000" w:themeColor="text1"/>
                                <w:sz w:val="16"/>
                              </w:rPr>
                              <w:t>4</w:t>
                            </w:r>
                          </w:p>
                        </w:txbxContent>
                      </v:textbox>
                    </v:shape>
                  </w:pict>
                </mc:Fallback>
              </mc:AlternateContent>
            </w:r>
            <w:r w:rsidRPr="004F3CB1">
              <w:rPr>
                <w:rFonts w:asciiTheme="minorHAnsi" w:hAnsiTheme="minorHAnsi" w:cstheme="minorHAnsi"/>
                <w:noProof/>
                <w:sz w:val="20"/>
                <w:szCs w:val="20"/>
              </w:rPr>
              <mc:AlternateContent>
                <mc:Choice Requires="wps">
                  <w:drawing>
                    <wp:anchor distT="0" distB="0" distL="114300" distR="114300" simplePos="0" relativeHeight="251714560" behindDoc="0" locked="0" layoutInCell="1" allowOverlap="1" wp14:anchorId="7144B881" wp14:editId="40757116">
                      <wp:simplePos x="0" y="0"/>
                      <wp:positionH relativeFrom="column">
                        <wp:posOffset>2465071</wp:posOffset>
                      </wp:positionH>
                      <wp:positionV relativeFrom="paragraph">
                        <wp:posOffset>2135657</wp:posOffset>
                      </wp:positionV>
                      <wp:extent cx="234136" cy="273664"/>
                      <wp:effectExtent l="38100" t="38100" r="33020" b="793750"/>
                      <wp:wrapNone/>
                      <wp:docPr id="3" name="Llamada rectangular 12"/>
                      <wp:cNvGraphicFramePr/>
                      <a:graphic xmlns:a="http://schemas.openxmlformats.org/drawingml/2006/main">
                        <a:graphicData uri="http://schemas.microsoft.com/office/word/2010/wordprocessingShape">
                          <wps:wsp>
                            <wps:cNvSpPr/>
                            <wps:spPr>
                              <a:xfrm rot="574700">
                                <a:off x="0" y="0"/>
                                <a:ext cx="234136" cy="273664"/>
                              </a:xfrm>
                              <a:prstGeom prst="wedgeRectCallout">
                                <a:avLst>
                                  <a:gd name="adj1" fmla="val 13548"/>
                                  <a:gd name="adj2" fmla="val 337157"/>
                                </a:avLst>
                              </a:prstGeom>
                              <a:solidFill>
                                <a:schemeClr val="bg1">
                                  <a:lumMod val="85000"/>
                                  <a:alpha val="50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12BC346" w14:textId="77777777" w:rsidR="0039108F" w:rsidRPr="00C01DA4" w:rsidRDefault="0039108F" w:rsidP="009B318A">
                                  <w:pPr>
                                    <w:rPr>
                                      <w:color w:val="000000" w:themeColor="text1"/>
                                      <w:sz w:val="14"/>
                                    </w:rPr>
                                  </w:pPr>
                                  <w:r>
                                    <w:rPr>
                                      <w:color w:val="000000" w:themeColor="text1"/>
                                      <w:sz w:val="16"/>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44B881" id="_x0000_s1045" type="#_x0000_t61" style="position:absolute;left:0;text-align:left;margin-left:194.1pt;margin-top:168.15pt;width:18.45pt;height:21.55pt;rotation:627726fd;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" adj="13726,83626" fillcolor="#d8d8d8 [2732]" strokecolor="black [3213]">
                      <v:fill opacity="32896f"/>
                      <v:textbox>
                        <w:txbxContent>
                          <w:p w14:paraId="712BC346" w14:textId="77777777" w:rsidR="0039108F" w:rsidRPr="00C01DA4" w:rsidRDefault="0039108F" w:rsidP="009B318A">
                            <w:pPr>
                              <w:rPr>
                                <w:color w:val="000000" w:themeColor="text1"/>
                                <w:sz w:val="14"/>
                              </w:rPr>
                            </w:pPr>
                            <w:r>
                              <w:rPr>
                                <w:color w:val="000000" w:themeColor="text1"/>
                                <w:sz w:val="16"/>
                              </w:rPr>
                              <w:t>2</w:t>
                            </w:r>
                          </w:p>
                        </w:txbxContent>
                      </v:textbox>
                    </v:shape>
                  </w:pict>
                </mc:Fallback>
              </mc:AlternateContent>
            </w:r>
            <w:r w:rsidRPr="004F3CB1">
              <w:rPr>
                <w:rFonts w:asciiTheme="minorHAnsi" w:hAnsiTheme="minorHAnsi" w:cstheme="minorHAnsi"/>
                <w:noProof/>
                <w:sz w:val="20"/>
                <w:szCs w:val="20"/>
              </w:rPr>
              <mc:AlternateContent>
                <mc:Choice Requires="wps">
                  <w:drawing>
                    <wp:anchor distT="0" distB="0" distL="114300" distR="114300" simplePos="0" relativeHeight="251661312" behindDoc="0" locked="0" layoutInCell="1" allowOverlap="1" wp14:anchorId="314AA430" wp14:editId="7480286A">
                      <wp:simplePos x="0" y="0"/>
                      <wp:positionH relativeFrom="column">
                        <wp:posOffset>2063115</wp:posOffset>
                      </wp:positionH>
                      <wp:positionV relativeFrom="paragraph">
                        <wp:posOffset>4314825</wp:posOffset>
                      </wp:positionV>
                      <wp:extent cx="247650" cy="187325"/>
                      <wp:effectExtent l="0" t="266700" r="285750" b="22225"/>
                      <wp:wrapNone/>
                      <wp:docPr id="14" name="Llamada rectangular 14"/>
                      <wp:cNvGraphicFramePr/>
                      <a:graphic xmlns:a="http://schemas.openxmlformats.org/drawingml/2006/main">
                        <a:graphicData uri="http://schemas.microsoft.com/office/word/2010/wordprocessingShape">
                          <wps:wsp>
                            <wps:cNvSpPr/>
                            <wps:spPr>
                              <a:xfrm>
                                <a:off x="0" y="0"/>
                                <a:ext cx="247650" cy="187325"/>
                              </a:xfrm>
                              <a:prstGeom prst="wedgeRectCallout">
                                <a:avLst>
                                  <a:gd name="adj1" fmla="val 156733"/>
                                  <a:gd name="adj2" fmla="val -185983"/>
                                </a:avLst>
                              </a:prstGeom>
                              <a:solidFill>
                                <a:schemeClr val="bg1">
                                  <a:lumMod val="85000"/>
                                  <a:alpha val="50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69A0D53" w14:textId="77777777" w:rsidR="0039108F" w:rsidRPr="00C01DA4" w:rsidRDefault="0039108F" w:rsidP="0096249F">
                                  <w:pPr>
                                    <w:rPr>
                                      <w:color w:val="000000" w:themeColor="text1"/>
                                      <w:sz w:val="14"/>
                                    </w:rPr>
                                  </w:pPr>
                                  <w:r>
                                    <w:rPr>
                                      <w:color w:val="000000" w:themeColor="text1"/>
                                      <w:sz w:val="16"/>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4AA430" id="Llamada rectangular 14" o:spid="_x0000_s1046" type="#_x0000_t61" style="position:absolute;left:0;text-align:left;margin-left:162.45pt;margin-top:339.75pt;width:19.5pt;height:14.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" adj="44654,-29372" fillcolor="#d8d8d8 [2732]" strokecolor="black [3213]">
                      <v:fill opacity="32896f"/>
                      <v:textbox>
                        <w:txbxContent>
                          <w:p w14:paraId="169A0D53" w14:textId="77777777" w:rsidR="0039108F" w:rsidRPr="00C01DA4" w:rsidRDefault="0039108F" w:rsidP="0096249F">
                            <w:pPr>
                              <w:rPr>
                                <w:color w:val="000000" w:themeColor="text1"/>
                                <w:sz w:val="14"/>
                              </w:rPr>
                            </w:pPr>
                            <w:r>
                              <w:rPr>
                                <w:color w:val="000000" w:themeColor="text1"/>
                                <w:sz w:val="16"/>
                              </w:rPr>
                              <w:t>1</w:t>
                            </w:r>
                          </w:p>
                        </w:txbxContent>
                      </v:textbox>
                    </v:shape>
                  </w:pict>
                </mc:Fallback>
              </mc:AlternateContent>
            </w:r>
            <w:r w:rsidR="00BE4F60">
              <w:rPr>
                <w:noProof/>
              </w:rPr>
              <w:drawing>
                <wp:inline distT="0" distB="0" distL="0" distR="0" wp14:anchorId="02880AEF" wp14:editId="739B5906">
                  <wp:extent cx="5680816" cy="4893310"/>
                  <wp:effectExtent l="0" t="0" r="0" b="254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t="2991" b="2897"/>
                          <a:stretch/>
                        </pic:blipFill>
                        <pic:spPr bwMode="auto">
                          <a:xfrm>
                            <a:off x="0" y="0"/>
                            <a:ext cx="5712189" cy="4920334"/>
                          </a:xfrm>
                          <a:prstGeom prst="rect">
                            <a:avLst/>
                          </a:prstGeom>
                          <a:ln>
                            <a:noFill/>
                          </a:ln>
                          <a:extLst>
                            <a:ext uri="{53640926-AAD7-44D8-BBD7-CCE9431645EC}">
                              <a14:shadowObscured xmlns:a14="http://schemas.microsoft.com/office/drawing/2010/main"/>
                            </a:ext>
                          </a:extLst>
                        </pic:spPr>
                      </pic:pic>
                    </a:graphicData>
                  </a:graphic>
                </wp:inline>
              </w:drawing>
            </w:r>
            <w:r w:rsidR="005C0D8C" w:rsidRPr="00AF53E2">
              <w:rPr>
                <w:rFonts w:asciiTheme="minorHAnsi" w:hAnsiTheme="minorHAnsi" w:cstheme="minorHAnsi"/>
                <w:noProof/>
              </w:rPr>
              <w:t xml:space="preserve"> </w:t>
            </w:r>
          </w:p>
        </w:tc>
      </w:tr>
    </w:tbl>
    <w:p w14:paraId="08DF55B8" w14:textId="77777777" w:rsidR="008F0135" w:rsidRPr="00AF53E2" w:rsidRDefault="008F0135" w:rsidP="008F0135">
      <w:pPr>
        <w:rPr>
          <w:rFonts w:asciiTheme="minorHAnsi" w:hAnsiTheme="minorHAnsi" w:cstheme="minorHAnsi"/>
          <w:b/>
          <w:sz w:val="14"/>
        </w:rPr>
      </w:pPr>
    </w:p>
    <w:p w14:paraId="7AE83674" w14:textId="77777777" w:rsidR="008F0135" w:rsidRPr="00AF53E2" w:rsidRDefault="008F0135" w:rsidP="008F0135">
      <w:pPr>
        <w:pStyle w:val="Prrafodelista"/>
        <w:numPr>
          <w:ilvl w:val="2"/>
          <w:numId w:val="5"/>
        </w:numPr>
        <w:rPr>
          <w:rFonts w:cstheme="minorHAnsi"/>
          <w:b/>
          <w:szCs w:val="20"/>
        </w:rPr>
      </w:pPr>
      <w:r w:rsidRPr="00AF53E2">
        <w:rPr>
          <w:rFonts w:cstheme="minorHAnsi"/>
          <w:b/>
          <w:szCs w:val="20"/>
        </w:rPr>
        <w:t xml:space="preserve">Detalle del </w:t>
      </w:r>
      <w:r w:rsidR="002321D7" w:rsidRPr="00AF53E2">
        <w:rPr>
          <w:rFonts w:cstheme="minorHAnsi"/>
          <w:b/>
          <w:szCs w:val="20"/>
        </w:rPr>
        <w:t>r</w:t>
      </w:r>
      <w:r w:rsidRPr="00AF53E2">
        <w:rPr>
          <w:rFonts w:cstheme="minorHAnsi"/>
          <w:b/>
          <w:szCs w:val="20"/>
        </w:rPr>
        <w:t xml:space="preserve">ecorrido de la </w:t>
      </w:r>
      <w:r w:rsidR="002321D7" w:rsidRPr="00AF53E2">
        <w:rPr>
          <w:rFonts w:cstheme="minorHAnsi"/>
          <w:b/>
          <w:szCs w:val="20"/>
        </w:rPr>
        <w:t>i</w:t>
      </w:r>
      <w:r w:rsidRPr="00AF53E2">
        <w:rPr>
          <w:rFonts w:cstheme="minorHAnsi"/>
          <w:b/>
          <w:szCs w:val="20"/>
        </w:rPr>
        <w:t xml:space="preserve">nspección. </w:t>
      </w:r>
    </w:p>
    <w:bookmarkEnd w:id="171"/>
    <w:bookmarkEnd w:id="172"/>
    <w:bookmarkEnd w:id="173"/>
    <w:bookmarkEnd w:id="174"/>
    <w:bookmarkEnd w:id="175"/>
    <w:bookmarkEnd w:id="176"/>
    <w:p w14:paraId="397DEC56" w14:textId="77777777" w:rsidR="00893A4E" w:rsidRPr="00AF53E2" w:rsidRDefault="00893A4E" w:rsidP="00FD6FC0">
      <w:pPr>
        <w:rPr>
          <w:rFonts w:asciiTheme="minorHAnsi" w:hAnsiTheme="minorHAnsi"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0D607C" w:rsidRPr="00AF53E2" w14:paraId="4F955F18" w14:textId="77777777" w:rsidTr="007840CD">
        <w:trPr>
          <w:trHeight w:val="254"/>
          <w:tblHeader/>
          <w:jc w:val="center"/>
        </w:trPr>
        <w:tc>
          <w:tcPr>
            <w:tcW w:w="642" w:type="pct"/>
            <w:vMerge w:val="restart"/>
            <w:tcBorders>
              <w:top w:val="single" w:sz="8" w:space="0" w:color="auto"/>
              <w:left w:val="single" w:sz="8" w:space="0" w:color="auto"/>
              <w:bottom w:val="single" w:sz="4" w:space="0" w:color="auto"/>
              <w:right w:val="single" w:sz="4" w:space="0" w:color="auto"/>
            </w:tcBorders>
            <w:shd w:val="clear" w:color="auto" w:fill="D9D9D9" w:themeFill="background1" w:themeFillShade="D9"/>
            <w:vAlign w:val="center"/>
          </w:tcPr>
          <w:p w14:paraId="2EE0842C" w14:textId="5AC98473" w:rsidR="000D607C" w:rsidRPr="00AF53E2" w:rsidRDefault="005615A9" w:rsidP="00570BD0">
            <w:pPr>
              <w:jc w:val="center"/>
              <w:rPr>
                <w:rFonts w:asciiTheme="minorHAnsi" w:hAnsiTheme="minorHAnsi" w:cstheme="minorHAnsi"/>
                <w:b/>
                <w:sz w:val="20"/>
                <w:szCs w:val="20"/>
                <w:lang w:val="es-ES_tradnl"/>
              </w:rPr>
            </w:pPr>
            <w:proofErr w:type="spellStart"/>
            <w:r>
              <w:rPr>
                <w:rFonts w:asciiTheme="minorHAnsi" w:hAnsiTheme="minorHAnsi" w:cstheme="minorHAnsi"/>
                <w:b/>
                <w:sz w:val="20"/>
                <w:szCs w:val="20"/>
                <w:lang w:val="es-ES_tradnl"/>
              </w:rPr>
              <w:t>N°</w:t>
            </w:r>
            <w:proofErr w:type="spellEnd"/>
            <w:r w:rsidR="00FB260D">
              <w:rPr>
                <w:rFonts w:asciiTheme="minorHAnsi" w:hAnsiTheme="minorHAnsi" w:cstheme="minorHAnsi"/>
                <w:b/>
                <w:sz w:val="20"/>
                <w:szCs w:val="20"/>
                <w:lang w:val="es-ES_tradnl"/>
              </w:rPr>
              <w:t xml:space="preserve"> </w:t>
            </w:r>
            <w:r w:rsidR="00F64DF2" w:rsidRPr="00AF53E2">
              <w:rPr>
                <w:rFonts w:asciiTheme="minorHAnsi" w:hAnsiTheme="minorHAnsi" w:cstheme="minorHAnsi"/>
                <w:b/>
                <w:sz w:val="20"/>
                <w:szCs w:val="20"/>
                <w:lang w:val="es-ES_tradnl"/>
              </w:rPr>
              <w:t>de e</w:t>
            </w:r>
            <w:r w:rsidR="000D607C" w:rsidRPr="00AF53E2">
              <w:rPr>
                <w:rFonts w:asciiTheme="minorHAnsi" w:hAnsiTheme="minorHAnsi" w:cstheme="minorHAnsi"/>
                <w:b/>
                <w:sz w:val="20"/>
                <w:szCs w:val="20"/>
                <w:lang w:val="es-ES_tradnl"/>
              </w:rPr>
              <w:t>stación</w:t>
            </w:r>
          </w:p>
        </w:tc>
        <w:tc>
          <w:tcPr>
            <w:tcW w:w="1644" w:type="pct"/>
            <w:vMerge w:val="restart"/>
            <w:tcBorders>
              <w:top w:val="single" w:sz="8" w:space="0" w:color="auto"/>
              <w:left w:val="nil"/>
              <w:bottom w:val="single" w:sz="4" w:space="0" w:color="auto"/>
              <w:right w:val="single" w:sz="4" w:space="0" w:color="auto"/>
            </w:tcBorders>
            <w:shd w:val="clear" w:color="auto" w:fill="D9D9D9" w:themeFill="background1" w:themeFillShade="D9"/>
            <w:vAlign w:val="center"/>
          </w:tcPr>
          <w:p w14:paraId="763B5928" w14:textId="77777777" w:rsidR="000D607C" w:rsidRPr="00AF53E2" w:rsidRDefault="000D607C" w:rsidP="00570BD0">
            <w:pPr>
              <w:spacing w:before="60" w:after="60"/>
              <w:ind w:left="57" w:right="57"/>
              <w:jc w:val="center"/>
              <w:rPr>
                <w:rFonts w:asciiTheme="minorHAnsi" w:hAnsiTheme="minorHAnsi" w:cstheme="minorHAnsi"/>
                <w:b/>
                <w:sz w:val="20"/>
                <w:szCs w:val="20"/>
              </w:rPr>
            </w:pPr>
            <w:r w:rsidRPr="00AF53E2">
              <w:rPr>
                <w:rFonts w:asciiTheme="minorHAnsi" w:hAnsiTheme="minorHAnsi" w:cstheme="minorHAnsi"/>
                <w:b/>
                <w:sz w:val="20"/>
                <w:szCs w:val="20"/>
              </w:rPr>
              <w:t>Nombre del sector</w:t>
            </w:r>
          </w:p>
        </w:tc>
        <w:tc>
          <w:tcPr>
            <w:tcW w:w="2714" w:type="pct"/>
            <w:vMerge w:val="restart"/>
            <w:tcBorders>
              <w:top w:val="single" w:sz="8" w:space="0" w:color="auto"/>
              <w:left w:val="nil"/>
              <w:bottom w:val="single" w:sz="4" w:space="0" w:color="auto"/>
              <w:right w:val="single" w:sz="8" w:space="0" w:color="auto"/>
            </w:tcBorders>
            <w:shd w:val="clear" w:color="auto" w:fill="D9D9D9" w:themeFill="background1" w:themeFillShade="D9"/>
            <w:vAlign w:val="center"/>
          </w:tcPr>
          <w:p w14:paraId="5DD8572E" w14:textId="77777777" w:rsidR="000D607C" w:rsidRPr="00AF53E2" w:rsidRDefault="00F64DF2" w:rsidP="00570BD0">
            <w:pPr>
              <w:spacing w:before="60" w:after="60"/>
              <w:ind w:left="57" w:right="57"/>
              <w:jc w:val="center"/>
              <w:rPr>
                <w:rFonts w:asciiTheme="minorHAnsi" w:hAnsiTheme="minorHAnsi" w:cstheme="minorHAnsi"/>
                <w:b/>
                <w:sz w:val="20"/>
                <w:szCs w:val="20"/>
              </w:rPr>
            </w:pPr>
            <w:r w:rsidRPr="00AF53E2">
              <w:rPr>
                <w:rFonts w:asciiTheme="minorHAnsi" w:hAnsiTheme="minorHAnsi" w:cstheme="minorHAnsi"/>
                <w:b/>
                <w:sz w:val="20"/>
                <w:szCs w:val="20"/>
              </w:rPr>
              <w:t>Descripción e</w:t>
            </w:r>
            <w:r w:rsidR="000D607C" w:rsidRPr="00AF53E2">
              <w:rPr>
                <w:rFonts w:asciiTheme="minorHAnsi" w:hAnsiTheme="minorHAnsi" w:cstheme="minorHAnsi"/>
                <w:b/>
                <w:sz w:val="20"/>
                <w:szCs w:val="20"/>
              </w:rPr>
              <w:t>stación</w:t>
            </w:r>
          </w:p>
        </w:tc>
      </w:tr>
      <w:tr w:rsidR="000D607C" w:rsidRPr="00AF53E2" w14:paraId="4AE8671E" w14:textId="77777777" w:rsidTr="007840CD">
        <w:trPr>
          <w:trHeight w:val="293"/>
          <w:tblHeader/>
          <w:jc w:val="center"/>
        </w:trPr>
        <w:tc>
          <w:tcPr>
            <w:tcW w:w="642" w:type="pct"/>
            <w:vMerge/>
            <w:tcBorders>
              <w:top w:val="single" w:sz="4" w:space="0" w:color="auto"/>
              <w:left w:val="single" w:sz="8" w:space="0" w:color="auto"/>
              <w:bottom w:val="single" w:sz="4" w:space="0" w:color="auto"/>
              <w:right w:val="single" w:sz="4" w:space="0" w:color="auto"/>
            </w:tcBorders>
            <w:shd w:val="clear" w:color="auto" w:fill="D9D9D9" w:themeFill="background1" w:themeFillShade="D9"/>
            <w:vAlign w:val="center"/>
            <w:hideMark/>
          </w:tcPr>
          <w:p w14:paraId="306DFE53" w14:textId="77777777" w:rsidR="000D607C" w:rsidRPr="00AF53E2" w:rsidRDefault="000D607C" w:rsidP="00570BD0">
            <w:pPr>
              <w:jc w:val="center"/>
              <w:rPr>
                <w:rFonts w:asciiTheme="minorHAnsi" w:hAnsiTheme="minorHAnsi" w:cstheme="minorHAnsi"/>
                <w:b/>
                <w:sz w:val="20"/>
                <w:szCs w:val="20"/>
                <w:lang w:val="es-ES_tradnl"/>
              </w:rPr>
            </w:pPr>
          </w:p>
        </w:tc>
        <w:tc>
          <w:tcPr>
            <w:tcW w:w="1644" w:type="pct"/>
            <w:vMerge/>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6C2917E" w14:textId="77777777" w:rsidR="000D607C" w:rsidRPr="00AF53E2" w:rsidRDefault="000D607C" w:rsidP="00570BD0">
            <w:pPr>
              <w:spacing w:before="60" w:after="60"/>
              <w:ind w:left="57" w:right="57"/>
              <w:jc w:val="center"/>
              <w:rPr>
                <w:rFonts w:asciiTheme="minorHAnsi" w:hAnsiTheme="minorHAnsi" w:cstheme="minorHAnsi"/>
                <w:b/>
                <w:sz w:val="20"/>
                <w:szCs w:val="20"/>
              </w:rPr>
            </w:pPr>
          </w:p>
        </w:tc>
        <w:tc>
          <w:tcPr>
            <w:tcW w:w="2714" w:type="pct"/>
            <w:vMerge/>
            <w:tcBorders>
              <w:top w:val="single" w:sz="4" w:space="0" w:color="auto"/>
              <w:left w:val="nil"/>
              <w:bottom w:val="single" w:sz="4" w:space="0" w:color="auto"/>
              <w:right w:val="single" w:sz="8" w:space="0" w:color="auto"/>
            </w:tcBorders>
            <w:shd w:val="clear" w:color="auto" w:fill="D9D9D9" w:themeFill="background1" w:themeFillShade="D9"/>
            <w:vAlign w:val="center"/>
            <w:hideMark/>
          </w:tcPr>
          <w:p w14:paraId="7154525B" w14:textId="77777777" w:rsidR="000D607C" w:rsidRPr="00AF53E2" w:rsidRDefault="000D607C" w:rsidP="00570BD0">
            <w:pPr>
              <w:spacing w:before="60" w:after="60"/>
              <w:ind w:left="57" w:right="57"/>
              <w:jc w:val="center"/>
              <w:rPr>
                <w:rFonts w:asciiTheme="minorHAnsi" w:hAnsiTheme="minorHAnsi" w:cstheme="minorHAnsi"/>
                <w:b/>
                <w:sz w:val="20"/>
                <w:szCs w:val="20"/>
              </w:rPr>
            </w:pPr>
          </w:p>
        </w:tc>
      </w:tr>
      <w:tr w:rsidR="000D607C" w:rsidRPr="00AF53E2" w14:paraId="41B2CB58" w14:textId="77777777" w:rsidTr="007840CD">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hideMark/>
          </w:tcPr>
          <w:p w14:paraId="50C8BFB1" w14:textId="77777777" w:rsidR="000D607C" w:rsidRPr="004F3CB1" w:rsidRDefault="00052483" w:rsidP="00570BD0">
            <w:pPr>
              <w:jc w:val="center"/>
              <w:rPr>
                <w:rFonts w:asciiTheme="minorHAnsi" w:hAnsiTheme="minorHAnsi" w:cstheme="minorHAnsi"/>
                <w:sz w:val="20"/>
                <w:szCs w:val="20"/>
                <w:lang w:val="es-ES_tradnl"/>
              </w:rPr>
            </w:pPr>
            <w:r w:rsidRPr="004F3CB1">
              <w:rPr>
                <w:rFonts w:asciiTheme="minorHAnsi" w:hAnsiTheme="minorHAnsi" w:cstheme="minorHAnsi"/>
                <w:sz w:val="20"/>
                <w:szCs w:val="20"/>
                <w:lang w:val="es-ES_tradnl"/>
              </w:rPr>
              <w:t>1</w:t>
            </w:r>
          </w:p>
        </w:tc>
        <w:tc>
          <w:tcPr>
            <w:tcW w:w="1644" w:type="pct"/>
            <w:tcBorders>
              <w:top w:val="single" w:sz="4" w:space="0" w:color="auto"/>
              <w:left w:val="nil"/>
              <w:bottom w:val="single" w:sz="4" w:space="0" w:color="auto"/>
              <w:right w:val="single" w:sz="4" w:space="0" w:color="auto"/>
            </w:tcBorders>
            <w:vAlign w:val="center"/>
          </w:tcPr>
          <w:p w14:paraId="406EC251" w14:textId="464107A5" w:rsidR="000D607C" w:rsidRPr="004F3CB1" w:rsidRDefault="00247F27" w:rsidP="00570BD0">
            <w:pPr>
              <w:rPr>
                <w:rFonts w:asciiTheme="minorHAnsi" w:hAnsiTheme="minorHAnsi" w:cstheme="minorHAnsi"/>
                <w:sz w:val="20"/>
                <w:szCs w:val="20"/>
              </w:rPr>
            </w:pPr>
            <w:r>
              <w:rPr>
                <w:rFonts w:asciiTheme="minorHAnsi" w:hAnsiTheme="minorHAnsi" w:cstheme="minorHAnsi"/>
                <w:sz w:val="20"/>
                <w:szCs w:val="20"/>
              </w:rPr>
              <w:t>Cancha</w:t>
            </w:r>
            <w:r w:rsidR="00782463">
              <w:rPr>
                <w:rFonts w:asciiTheme="minorHAnsi" w:hAnsiTheme="minorHAnsi" w:cstheme="minorHAnsi"/>
                <w:sz w:val="20"/>
                <w:szCs w:val="20"/>
              </w:rPr>
              <w:t>s</w:t>
            </w:r>
            <w:r>
              <w:rPr>
                <w:rFonts w:asciiTheme="minorHAnsi" w:hAnsiTheme="minorHAnsi" w:cstheme="minorHAnsi"/>
                <w:sz w:val="20"/>
                <w:szCs w:val="20"/>
              </w:rPr>
              <w:t xml:space="preserve"> de secado de lodos</w:t>
            </w:r>
          </w:p>
        </w:tc>
        <w:tc>
          <w:tcPr>
            <w:tcW w:w="2714" w:type="pct"/>
            <w:tcBorders>
              <w:top w:val="single" w:sz="4" w:space="0" w:color="auto"/>
              <w:left w:val="nil"/>
              <w:bottom w:val="single" w:sz="4" w:space="0" w:color="auto"/>
              <w:right w:val="single" w:sz="8" w:space="0" w:color="auto"/>
            </w:tcBorders>
            <w:vAlign w:val="center"/>
          </w:tcPr>
          <w:p w14:paraId="74216F2B" w14:textId="3F1B7AE6" w:rsidR="000D607C" w:rsidRPr="004F3CB1" w:rsidRDefault="00D642C4" w:rsidP="00D642C4">
            <w:pPr>
              <w:jc w:val="both"/>
              <w:rPr>
                <w:rFonts w:asciiTheme="minorHAnsi" w:hAnsiTheme="minorHAnsi" w:cstheme="minorHAnsi"/>
                <w:sz w:val="20"/>
                <w:szCs w:val="20"/>
              </w:rPr>
            </w:pPr>
            <w:r>
              <w:rPr>
                <w:rFonts w:asciiTheme="minorHAnsi" w:hAnsiTheme="minorHAnsi" w:cstheme="minorHAnsi"/>
                <w:sz w:val="20"/>
                <w:szCs w:val="20"/>
              </w:rPr>
              <w:t>Se realiza la deshidratación de lodos generados en la planta y lodos provenientes de una planta ubicada en un condominio, de la misma empresa.</w:t>
            </w:r>
            <w:r w:rsidR="00FB260D">
              <w:rPr>
                <w:rFonts w:asciiTheme="minorHAnsi" w:hAnsiTheme="minorHAnsi" w:cstheme="minorHAnsi"/>
                <w:sz w:val="20"/>
                <w:szCs w:val="20"/>
              </w:rPr>
              <w:t xml:space="preserve"> Se utiliza cancha cerrada y al aire libre.</w:t>
            </w:r>
          </w:p>
        </w:tc>
      </w:tr>
      <w:tr w:rsidR="000D607C" w:rsidRPr="00AF53E2" w14:paraId="7E46043C"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32FB93A" w14:textId="77777777" w:rsidR="000D607C" w:rsidRPr="004F3CB1" w:rsidRDefault="00052483" w:rsidP="00570BD0">
            <w:pPr>
              <w:jc w:val="center"/>
              <w:rPr>
                <w:rFonts w:asciiTheme="minorHAnsi" w:hAnsiTheme="minorHAnsi" w:cstheme="minorHAnsi"/>
                <w:sz w:val="20"/>
                <w:szCs w:val="20"/>
                <w:lang w:val="es-ES_tradnl"/>
              </w:rPr>
            </w:pPr>
            <w:r w:rsidRPr="004F3CB1">
              <w:rPr>
                <w:rFonts w:asciiTheme="minorHAnsi" w:hAnsiTheme="minorHAnsi" w:cstheme="minorHAnsi"/>
                <w:sz w:val="20"/>
                <w:szCs w:val="20"/>
                <w:lang w:val="es-ES_tradnl"/>
              </w:rPr>
              <w:t>2</w:t>
            </w:r>
          </w:p>
        </w:tc>
        <w:tc>
          <w:tcPr>
            <w:tcW w:w="1644" w:type="pct"/>
            <w:tcBorders>
              <w:top w:val="single" w:sz="4" w:space="0" w:color="auto"/>
              <w:left w:val="nil"/>
              <w:bottom w:val="single" w:sz="4" w:space="0" w:color="auto"/>
              <w:right w:val="single" w:sz="4" w:space="0" w:color="auto"/>
            </w:tcBorders>
            <w:vAlign w:val="center"/>
          </w:tcPr>
          <w:p w14:paraId="58E199C5" w14:textId="77777777" w:rsidR="000D607C" w:rsidRPr="004F3CB1" w:rsidRDefault="00247F27" w:rsidP="006256F1">
            <w:pPr>
              <w:rPr>
                <w:rFonts w:asciiTheme="minorHAnsi" w:hAnsiTheme="minorHAnsi" w:cstheme="minorHAnsi"/>
                <w:sz w:val="20"/>
                <w:szCs w:val="20"/>
              </w:rPr>
            </w:pPr>
            <w:r>
              <w:rPr>
                <w:rFonts w:asciiTheme="minorHAnsi" w:hAnsiTheme="minorHAnsi" w:cstheme="minorHAnsi"/>
                <w:sz w:val="20"/>
                <w:szCs w:val="20"/>
              </w:rPr>
              <w:t>Lagunas</w:t>
            </w:r>
          </w:p>
        </w:tc>
        <w:tc>
          <w:tcPr>
            <w:tcW w:w="2714" w:type="pct"/>
            <w:tcBorders>
              <w:top w:val="single" w:sz="4" w:space="0" w:color="auto"/>
              <w:left w:val="nil"/>
              <w:bottom w:val="single" w:sz="4" w:space="0" w:color="auto"/>
              <w:right w:val="single" w:sz="8" w:space="0" w:color="auto"/>
            </w:tcBorders>
            <w:vAlign w:val="center"/>
          </w:tcPr>
          <w:p w14:paraId="61D50125" w14:textId="5B628D9D" w:rsidR="00D642C4" w:rsidRDefault="00D642C4" w:rsidP="00D642C4">
            <w:pPr>
              <w:jc w:val="both"/>
              <w:rPr>
                <w:rFonts w:asciiTheme="minorHAnsi" w:hAnsiTheme="minorHAnsi" w:cstheme="minorHAnsi"/>
                <w:sz w:val="20"/>
                <w:szCs w:val="20"/>
              </w:rPr>
            </w:pPr>
            <w:r>
              <w:rPr>
                <w:rFonts w:asciiTheme="minorHAnsi" w:hAnsiTheme="minorHAnsi" w:cstheme="minorHAnsi"/>
                <w:sz w:val="20"/>
                <w:szCs w:val="20"/>
              </w:rPr>
              <w:t xml:space="preserve">Laguna 1 no existe. Laguna </w:t>
            </w:r>
            <w:r w:rsidR="005615A9">
              <w:rPr>
                <w:rFonts w:asciiTheme="minorHAnsi" w:hAnsiTheme="minorHAnsi" w:cstheme="minorHAnsi"/>
                <w:sz w:val="20"/>
                <w:szCs w:val="20"/>
              </w:rPr>
              <w:t>N°</w:t>
            </w:r>
            <w:r>
              <w:rPr>
                <w:rFonts w:asciiTheme="minorHAnsi" w:hAnsiTheme="minorHAnsi" w:cstheme="minorHAnsi"/>
                <w:sz w:val="20"/>
                <w:szCs w:val="20"/>
              </w:rPr>
              <w:t xml:space="preserve">2 se encuentra seca. </w:t>
            </w:r>
          </w:p>
          <w:p w14:paraId="4399CC79" w14:textId="338464D0" w:rsidR="000D607C" w:rsidRPr="004F3CB1" w:rsidRDefault="00D642C4" w:rsidP="00D642C4">
            <w:pPr>
              <w:jc w:val="both"/>
              <w:rPr>
                <w:rFonts w:asciiTheme="minorHAnsi" w:hAnsiTheme="minorHAnsi" w:cstheme="minorHAnsi"/>
                <w:sz w:val="20"/>
                <w:szCs w:val="20"/>
              </w:rPr>
            </w:pPr>
            <w:r>
              <w:rPr>
                <w:rFonts w:asciiTheme="minorHAnsi" w:hAnsiTheme="minorHAnsi" w:cstheme="minorHAnsi"/>
                <w:sz w:val="20"/>
                <w:szCs w:val="20"/>
              </w:rPr>
              <w:t xml:space="preserve">En el caso de la laguna </w:t>
            </w:r>
            <w:r w:rsidR="005615A9">
              <w:rPr>
                <w:rFonts w:asciiTheme="minorHAnsi" w:hAnsiTheme="minorHAnsi" w:cstheme="minorHAnsi"/>
                <w:sz w:val="20"/>
                <w:szCs w:val="20"/>
              </w:rPr>
              <w:t>N°</w:t>
            </w:r>
            <w:r>
              <w:rPr>
                <w:rFonts w:asciiTheme="minorHAnsi" w:hAnsiTheme="minorHAnsi" w:cstheme="minorHAnsi"/>
                <w:sz w:val="20"/>
                <w:szCs w:val="20"/>
              </w:rPr>
              <w:t>3, mantiene agua, vegetación y fauna.</w:t>
            </w:r>
          </w:p>
        </w:tc>
      </w:tr>
      <w:tr w:rsidR="009B318A" w:rsidRPr="00AF53E2" w14:paraId="16EBA6D5"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F1D8089" w14:textId="77777777" w:rsidR="009B318A" w:rsidRPr="004F3CB1" w:rsidRDefault="009B318A" w:rsidP="00570BD0">
            <w:pPr>
              <w:jc w:val="center"/>
              <w:rPr>
                <w:rFonts w:asciiTheme="minorHAnsi" w:hAnsiTheme="minorHAnsi" w:cstheme="minorHAnsi"/>
                <w:sz w:val="20"/>
                <w:szCs w:val="20"/>
                <w:lang w:val="es-ES_tradnl"/>
              </w:rPr>
            </w:pPr>
            <w:r w:rsidRPr="004F3CB1">
              <w:rPr>
                <w:rFonts w:asciiTheme="minorHAnsi" w:hAnsiTheme="minorHAnsi" w:cstheme="minorHAnsi"/>
                <w:sz w:val="20"/>
                <w:szCs w:val="20"/>
                <w:lang w:val="es-ES_tradnl"/>
              </w:rPr>
              <w:t>3</w:t>
            </w:r>
          </w:p>
        </w:tc>
        <w:tc>
          <w:tcPr>
            <w:tcW w:w="1644" w:type="pct"/>
            <w:tcBorders>
              <w:top w:val="single" w:sz="4" w:space="0" w:color="auto"/>
              <w:left w:val="nil"/>
              <w:bottom w:val="single" w:sz="4" w:space="0" w:color="auto"/>
              <w:right w:val="single" w:sz="4" w:space="0" w:color="auto"/>
            </w:tcBorders>
            <w:vAlign w:val="center"/>
          </w:tcPr>
          <w:p w14:paraId="09D8E2A9" w14:textId="77777777" w:rsidR="009B318A" w:rsidRPr="004F3CB1" w:rsidRDefault="00247F27" w:rsidP="00570BD0">
            <w:pPr>
              <w:rPr>
                <w:rFonts w:asciiTheme="minorHAnsi" w:hAnsiTheme="minorHAnsi" w:cstheme="minorHAnsi"/>
                <w:sz w:val="20"/>
                <w:szCs w:val="20"/>
              </w:rPr>
            </w:pPr>
            <w:r>
              <w:rPr>
                <w:rFonts w:asciiTheme="minorHAnsi" w:hAnsiTheme="minorHAnsi" w:cstheme="minorHAnsi"/>
                <w:sz w:val="20"/>
                <w:szCs w:val="20"/>
              </w:rPr>
              <w:t>Planta de tratamiento de aguas servidas</w:t>
            </w:r>
          </w:p>
        </w:tc>
        <w:tc>
          <w:tcPr>
            <w:tcW w:w="2714" w:type="pct"/>
            <w:tcBorders>
              <w:top w:val="single" w:sz="4" w:space="0" w:color="auto"/>
              <w:left w:val="nil"/>
              <w:bottom w:val="single" w:sz="4" w:space="0" w:color="auto"/>
              <w:right w:val="single" w:sz="8" w:space="0" w:color="auto"/>
            </w:tcBorders>
            <w:vAlign w:val="center"/>
          </w:tcPr>
          <w:p w14:paraId="607C2D88" w14:textId="005697E9" w:rsidR="009B318A" w:rsidRPr="004F3CB1" w:rsidRDefault="00D642C4" w:rsidP="00D642C4">
            <w:pPr>
              <w:jc w:val="both"/>
              <w:rPr>
                <w:rFonts w:asciiTheme="minorHAnsi" w:hAnsiTheme="minorHAnsi" w:cstheme="minorHAnsi"/>
                <w:sz w:val="20"/>
                <w:szCs w:val="20"/>
              </w:rPr>
            </w:pPr>
            <w:r>
              <w:rPr>
                <w:rFonts w:asciiTheme="minorHAnsi" w:hAnsiTheme="minorHAnsi" w:cstheme="minorHAnsi"/>
                <w:sz w:val="20"/>
                <w:szCs w:val="20"/>
              </w:rPr>
              <w:t xml:space="preserve">Recibe las aguas de la población de Colina y de la localidad de </w:t>
            </w:r>
            <w:r w:rsidR="00C06199">
              <w:rPr>
                <w:rFonts w:asciiTheme="minorHAnsi" w:hAnsiTheme="minorHAnsi" w:cstheme="minorHAnsi"/>
                <w:sz w:val="20"/>
                <w:szCs w:val="20"/>
              </w:rPr>
              <w:t>Batuco</w:t>
            </w:r>
            <w:r>
              <w:rPr>
                <w:rFonts w:asciiTheme="minorHAnsi" w:hAnsiTheme="minorHAnsi" w:cstheme="minorHAnsi"/>
                <w:sz w:val="20"/>
                <w:szCs w:val="20"/>
              </w:rPr>
              <w:t xml:space="preserve">. El efluente tratado se dispone en el tranque </w:t>
            </w:r>
            <w:r w:rsidR="00C06199">
              <w:rPr>
                <w:rFonts w:asciiTheme="minorHAnsi" w:hAnsiTheme="minorHAnsi" w:cstheme="minorHAnsi"/>
                <w:sz w:val="20"/>
                <w:szCs w:val="20"/>
              </w:rPr>
              <w:t>San Rafael</w:t>
            </w:r>
            <w:r>
              <w:rPr>
                <w:rFonts w:asciiTheme="minorHAnsi" w:hAnsiTheme="minorHAnsi" w:cstheme="minorHAnsi"/>
                <w:sz w:val="20"/>
                <w:szCs w:val="20"/>
              </w:rPr>
              <w:t xml:space="preserve"> y en la laguna </w:t>
            </w:r>
            <w:r w:rsidR="005615A9">
              <w:rPr>
                <w:rFonts w:asciiTheme="minorHAnsi" w:hAnsiTheme="minorHAnsi" w:cstheme="minorHAnsi"/>
                <w:sz w:val="20"/>
                <w:szCs w:val="20"/>
              </w:rPr>
              <w:t>N°</w:t>
            </w:r>
            <w:r>
              <w:rPr>
                <w:rFonts w:asciiTheme="minorHAnsi" w:hAnsiTheme="minorHAnsi" w:cstheme="minorHAnsi"/>
                <w:sz w:val="20"/>
                <w:szCs w:val="20"/>
              </w:rPr>
              <w:t>3.</w:t>
            </w:r>
          </w:p>
        </w:tc>
      </w:tr>
      <w:tr w:rsidR="009B318A" w:rsidRPr="00AF53E2" w14:paraId="1A7E52A5"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96BE67C" w14:textId="77777777" w:rsidR="009B318A" w:rsidRPr="004F3CB1" w:rsidRDefault="009B318A" w:rsidP="009B318A">
            <w:pPr>
              <w:jc w:val="center"/>
              <w:rPr>
                <w:rFonts w:asciiTheme="minorHAnsi" w:hAnsiTheme="minorHAnsi" w:cstheme="minorHAnsi"/>
                <w:sz w:val="20"/>
                <w:szCs w:val="20"/>
                <w:lang w:val="es-ES_tradnl"/>
              </w:rPr>
            </w:pPr>
            <w:r w:rsidRPr="004F3CB1">
              <w:rPr>
                <w:rFonts w:asciiTheme="minorHAnsi" w:hAnsiTheme="minorHAnsi" w:cstheme="minorHAnsi"/>
                <w:sz w:val="20"/>
                <w:szCs w:val="20"/>
                <w:lang w:val="es-ES_tradnl"/>
              </w:rPr>
              <w:t>4</w:t>
            </w:r>
          </w:p>
        </w:tc>
        <w:tc>
          <w:tcPr>
            <w:tcW w:w="1644" w:type="pct"/>
            <w:tcBorders>
              <w:top w:val="single" w:sz="4" w:space="0" w:color="auto"/>
              <w:left w:val="nil"/>
              <w:bottom w:val="single" w:sz="4" w:space="0" w:color="auto"/>
              <w:right w:val="single" w:sz="4" w:space="0" w:color="auto"/>
            </w:tcBorders>
            <w:vAlign w:val="center"/>
          </w:tcPr>
          <w:p w14:paraId="6B760A39" w14:textId="77777777" w:rsidR="009B318A" w:rsidRPr="004F3CB1" w:rsidRDefault="00247F27" w:rsidP="009B318A">
            <w:pPr>
              <w:rPr>
                <w:rFonts w:asciiTheme="minorHAnsi" w:hAnsiTheme="minorHAnsi" w:cstheme="minorHAnsi"/>
                <w:sz w:val="20"/>
                <w:szCs w:val="20"/>
              </w:rPr>
            </w:pPr>
            <w:r>
              <w:rPr>
                <w:rFonts w:asciiTheme="minorHAnsi" w:hAnsiTheme="minorHAnsi" w:cstheme="minorHAnsi"/>
                <w:sz w:val="20"/>
                <w:szCs w:val="20"/>
              </w:rPr>
              <w:t>Descarga</w:t>
            </w:r>
          </w:p>
        </w:tc>
        <w:tc>
          <w:tcPr>
            <w:tcW w:w="2714" w:type="pct"/>
            <w:tcBorders>
              <w:top w:val="single" w:sz="4" w:space="0" w:color="auto"/>
              <w:left w:val="nil"/>
              <w:bottom w:val="single" w:sz="4" w:space="0" w:color="auto"/>
              <w:right w:val="single" w:sz="8" w:space="0" w:color="auto"/>
            </w:tcBorders>
            <w:vAlign w:val="center"/>
          </w:tcPr>
          <w:p w14:paraId="2A730B1E" w14:textId="41997299" w:rsidR="009B318A" w:rsidRPr="004F3CB1" w:rsidRDefault="00FB260D" w:rsidP="00D642C4">
            <w:pPr>
              <w:jc w:val="both"/>
              <w:rPr>
                <w:rFonts w:asciiTheme="minorHAnsi" w:hAnsiTheme="minorHAnsi" w:cstheme="minorHAnsi"/>
                <w:sz w:val="20"/>
                <w:szCs w:val="20"/>
              </w:rPr>
            </w:pPr>
            <w:r>
              <w:rPr>
                <w:rFonts w:asciiTheme="minorHAnsi" w:hAnsiTheme="minorHAnsi" w:cstheme="minorHAnsi"/>
                <w:sz w:val="20"/>
                <w:szCs w:val="20"/>
              </w:rPr>
              <w:t xml:space="preserve">No se encuentra construida la obra de descarga, por lo cual, no se estaría utilizando este punto. </w:t>
            </w:r>
            <w:r w:rsidR="00D642C4">
              <w:rPr>
                <w:rFonts w:asciiTheme="minorHAnsi" w:hAnsiTheme="minorHAnsi" w:cstheme="minorHAnsi"/>
                <w:sz w:val="20"/>
                <w:szCs w:val="20"/>
              </w:rPr>
              <w:t>S</w:t>
            </w:r>
            <w:r>
              <w:rPr>
                <w:rFonts w:asciiTheme="minorHAnsi" w:hAnsiTheme="minorHAnsi" w:cstheme="minorHAnsi"/>
                <w:sz w:val="20"/>
                <w:szCs w:val="20"/>
              </w:rPr>
              <w:t>in embargo, se</w:t>
            </w:r>
            <w:r w:rsidR="00D642C4">
              <w:rPr>
                <w:rFonts w:asciiTheme="minorHAnsi" w:hAnsiTheme="minorHAnsi" w:cstheme="minorHAnsi"/>
                <w:sz w:val="20"/>
                <w:szCs w:val="20"/>
              </w:rPr>
              <w:t xml:space="preserve"> constata una obra de hormigón para la protección del canal receptor</w:t>
            </w:r>
            <w:r w:rsidR="00DE5348">
              <w:rPr>
                <w:rFonts w:asciiTheme="minorHAnsi" w:hAnsiTheme="minorHAnsi" w:cstheme="minorHAnsi"/>
                <w:sz w:val="20"/>
                <w:szCs w:val="20"/>
              </w:rPr>
              <w:t>.</w:t>
            </w:r>
          </w:p>
        </w:tc>
      </w:tr>
    </w:tbl>
    <w:p w14:paraId="7B35481F" w14:textId="791C4D2F" w:rsidR="0025766F" w:rsidRDefault="0025766F" w:rsidP="0025766F">
      <w:pPr>
        <w:pStyle w:val="Ttulo3"/>
        <w:numPr>
          <w:ilvl w:val="1"/>
          <w:numId w:val="5"/>
        </w:numPr>
        <w:rPr>
          <w:szCs w:val="22"/>
        </w:rPr>
      </w:pPr>
      <w:bookmarkStart w:id="177" w:name="_Toc16865173"/>
      <w:bookmarkStart w:id="178" w:name="_Toc16865367"/>
      <w:bookmarkStart w:id="179" w:name="_Toc16865469"/>
      <w:bookmarkStart w:id="180" w:name="_Toc17220788"/>
      <w:bookmarkStart w:id="181" w:name="_Toc17280074"/>
      <w:bookmarkStart w:id="182" w:name="_Toc17296464"/>
      <w:bookmarkStart w:id="183" w:name="_Toc17296486"/>
      <w:bookmarkStart w:id="184" w:name="_Toc352840391"/>
      <w:bookmarkStart w:id="185" w:name="_Toc352841451"/>
      <w:r w:rsidRPr="0025766F">
        <w:rPr>
          <w:szCs w:val="22"/>
        </w:rPr>
        <w:t>Revisión documental</w:t>
      </w:r>
      <w:bookmarkEnd w:id="177"/>
      <w:bookmarkEnd w:id="178"/>
      <w:bookmarkEnd w:id="179"/>
      <w:bookmarkEnd w:id="180"/>
      <w:bookmarkEnd w:id="181"/>
      <w:bookmarkEnd w:id="182"/>
      <w:bookmarkEnd w:id="183"/>
    </w:p>
    <w:p w14:paraId="612B4632" w14:textId="702B4578" w:rsidR="00E73ECE" w:rsidRPr="0025766F" w:rsidRDefault="0025766F" w:rsidP="0025766F">
      <w:pPr>
        <w:rPr>
          <w:rFonts w:asciiTheme="minorHAnsi" w:eastAsia="Calibri" w:hAnsiTheme="minorHAnsi" w:cstheme="minorHAnsi"/>
          <w:b/>
          <w:sz w:val="22"/>
          <w:szCs w:val="20"/>
          <w:lang w:eastAsia="en-US"/>
        </w:rPr>
      </w:pPr>
      <w:r w:rsidRPr="0025766F">
        <w:rPr>
          <w:rFonts w:asciiTheme="minorHAnsi" w:hAnsiTheme="minorHAnsi"/>
          <w:b/>
          <w:bCs/>
          <w:sz w:val="22"/>
          <w:szCs w:val="22"/>
        </w:rPr>
        <w:lastRenderedPageBreak/>
        <w:t>4.4.1 Documentos revisado</w:t>
      </w:r>
      <w:r>
        <w:rPr>
          <w:rFonts w:asciiTheme="minorHAnsi" w:hAnsiTheme="minorHAnsi"/>
          <w:b/>
          <w:bCs/>
          <w:sz w:val="22"/>
          <w:szCs w:val="22"/>
        </w:rPr>
        <w:t>s</w:t>
      </w:r>
    </w:p>
    <w:p w14:paraId="1EE4AA20" w14:textId="77777777" w:rsidR="0025766F" w:rsidRDefault="0025766F" w:rsidP="0025766F">
      <w:pPr>
        <w:rPr>
          <w:lang w:eastAsia="en-US"/>
        </w:rPr>
      </w:pPr>
    </w:p>
    <w:tbl>
      <w:tblPr>
        <w:tblStyle w:val="Tablaconcuadrcula"/>
        <w:tblW w:w="4765" w:type="pct"/>
        <w:tblLook w:val="04A0" w:firstRow="1" w:lastRow="0" w:firstColumn="1" w:lastColumn="0" w:noHBand="0" w:noVBand="1"/>
      </w:tblPr>
      <w:tblGrid>
        <w:gridCol w:w="440"/>
        <w:gridCol w:w="3765"/>
        <w:gridCol w:w="1220"/>
        <w:gridCol w:w="1538"/>
        <w:gridCol w:w="2531"/>
      </w:tblGrid>
      <w:tr w:rsidR="001B3A65" w:rsidRPr="00E27088" w14:paraId="70D2D766" w14:textId="77777777" w:rsidTr="001B3A65">
        <w:trPr>
          <w:trHeight w:val="395"/>
          <w:tblHeader/>
        </w:trPr>
        <w:tc>
          <w:tcPr>
            <w:tcW w:w="232" w:type="pct"/>
            <w:shd w:val="clear" w:color="auto" w:fill="D9D9D9" w:themeFill="background1" w:themeFillShade="D9"/>
            <w:vAlign w:val="center"/>
          </w:tcPr>
          <w:p w14:paraId="455F4A9E" w14:textId="77777777" w:rsidR="001B3A65" w:rsidRPr="00E27088" w:rsidRDefault="001B3A65" w:rsidP="00137D89">
            <w:pPr>
              <w:jc w:val="center"/>
              <w:rPr>
                <w:rFonts w:asciiTheme="minorHAnsi" w:hAnsiTheme="minorHAnsi" w:cstheme="minorHAnsi"/>
                <w:b/>
                <w:color w:val="A6A6A6" w:themeColor="background1" w:themeShade="A6"/>
                <w:sz w:val="22"/>
                <w:szCs w:val="22"/>
              </w:rPr>
            </w:pPr>
            <w:proofErr w:type="spellStart"/>
            <w:r>
              <w:rPr>
                <w:rFonts w:asciiTheme="minorHAnsi" w:hAnsiTheme="minorHAnsi" w:cstheme="minorHAnsi"/>
                <w:b/>
                <w:sz w:val="22"/>
                <w:szCs w:val="22"/>
              </w:rPr>
              <w:t>N°</w:t>
            </w:r>
            <w:proofErr w:type="spellEnd"/>
          </w:p>
        </w:tc>
        <w:tc>
          <w:tcPr>
            <w:tcW w:w="2005" w:type="pct"/>
            <w:shd w:val="clear" w:color="auto" w:fill="D9D9D9" w:themeFill="background1" w:themeFillShade="D9"/>
            <w:vAlign w:val="center"/>
          </w:tcPr>
          <w:p w14:paraId="6A036466" w14:textId="77777777" w:rsidR="001B3A65" w:rsidRPr="00E27088" w:rsidRDefault="001B3A65" w:rsidP="00137D89">
            <w:pPr>
              <w:jc w:val="center"/>
              <w:rPr>
                <w:rFonts w:asciiTheme="minorHAnsi" w:hAnsiTheme="minorHAnsi" w:cstheme="minorHAnsi"/>
                <w:b/>
                <w:sz w:val="22"/>
                <w:szCs w:val="22"/>
              </w:rPr>
            </w:pPr>
            <w:r w:rsidRPr="00E27088">
              <w:rPr>
                <w:rFonts w:asciiTheme="minorHAnsi" w:hAnsiTheme="minorHAnsi" w:cstheme="minorHAnsi"/>
                <w:b/>
                <w:sz w:val="22"/>
                <w:szCs w:val="22"/>
              </w:rPr>
              <w:t>Documento solicitado</w:t>
            </w:r>
          </w:p>
        </w:tc>
        <w:tc>
          <w:tcPr>
            <w:tcW w:w="598" w:type="pct"/>
            <w:shd w:val="clear" w:color="auto" w:fill="D9D9D9" w:themeFill="background1" w:themeFillShade="D9"/>
            <w:vAlign w:val="center"/>
          </w:tcPr>
          <w:p w14:paraId="1F2F9ADD" w14:textId="77777777" w:rsidR="001B3A65" w:rsidRPr="00E27088" w:rsidRDefault="001B3A65" w:rsidP="00137D89">
            <w:pPr>
              <w:jc w:val="center"/>
              <w:rPr>
                <w:rFonts w:asciiTheme="minorHAnsi" w:hAnsiTheme="minorHAnsi" w:cstheme="minorHAnsi"/>
                <w:b/>
                <w:sz w:val="22"/>
                <w:szCs w:val="22"/>
              </w:rPr>
            </w:pPr>
            <w:r w:rsidRPr="00E27088">
              <w:rPr>
                <w:rFonts w:asciiTheme="minorHAnsi" w:hAnsiTheme="minorHAnsi" w:cstheme="minorHAnsi"/>
                <w:b/>
                <w:sz w:val="22"/>
                <w:szCs w:val="22"/>
              </w:rPr>
              <w:t>Plazo de entrega</w:t>
            </w:r>
          </w:p>
        </w:tc>
        <w:tc>
          <w:tcPr>
            <w:tcW w:w="821" w:type="pct"/>
            <w:shd w:val="clear" w:color="auto" w:fill="D9D9D9" w:themeFill="background1" w:themeFillShade="D9"/>
            <w:vAlign w:val="center"/>
          </w:tcPr>
          <w:p w14:paraId="0054C2CB" w14:textId="4921695F" w:rsidR="001B3A65" w:rsidRPr="00E27088" w:rsidRDefault="001B3A65" w:rsidP="00137D89">
            <w:pPr>
              <w:jc w:val="center"/>
              <w:rPr>
                <w:rFonts w:asciiTheme="minorHAnsi" w:hAnsiTheme="minorHAnsi" w:cstheme="minorHAnsi"/>
                <w:b/>
                <w:sz w:val="22"/>
                <w:szCs w:val="22"/>
              </w:rPr>
            </w:pPr>
            <w:r w:rsidRPr="00E27088">
              <w:rPr>
                <w:rFonts w:asciiTheme="minorHAnsi" w:hAnsiTheme="minorHAnsi" w:cstheme="minorHAnsi"/>
                <w:b/>
                <w:sz w:val="22"/>
                <w:szCs w:val="22"/>
              </w:rPr>
              <w:t>Fecha entrega</w:t>
            </w:r>
            <w:r>
              <w:rPr>
                <w:rFonts w:asciiTheme="minorHAnsi" w:hAnsiTheme="minorHAnsi" w:cstheme="minorHAnsi"/>
                <w:b/>
                <w:sz w:val="22"/>
                <w:szCs w:val="22"/>
              </w:rPr>
              <w:t xml:space="preserve"> respuesta</w:t>
            </w:r>
          </w:p>
        </w:tc>
        <w:tc>
          <w:tcPr>
            <w:tcW w:w="1344" w:type="pct"/>
            <w:shd w:val="clear" w:color="auto" w:fill="D9D9D9" w:themeFill="background1" w:themeFillShade="D9"/>
            <w:vAlign w:val="center"/>
          </w:tcPr>
          <w:p w14:paraId="4EC18331" w14:textId="77777777" w:rsidR="001B3A65" w:rsidRPr="00E27088" w:rsidRDefault="001B3A65" w:rsidP="00137D89">
            <w:pPr>
              <w:jc w:val="center"/>
              <w:rPr>
                <w:rFonts w:asciiTheme="minorHAnsi" w:hAnsiTheme="minorHAnsi" w:cstheme="minorHAnsi"/>
                <w:b/>
                <w:sz w:val="22"/>
                <w:szCs w:val="22"/>
              </w:rPr>
            </w:pPr>
            <w:r w:rsidRPr="00E27088">
              <w:rPr>
                <w:rFonts w:asciiTheme="minorHAnsi" w:hAnsiTheme="minorHAnsi" w:cstheme="minorHAnsi"/>
                <w:b/>
                <w:sz w:val="22"/>
                <w:szCs w:val="22"/>
              </w:rPr>
              <w:t>Observaciones</w:t>
            </w:r>
          </w:p>
        </w:tc>
      </w:tr>
      <w:tr w:rsidR="001B3A65" w:rsidRPr="00E27088" w14:paraId="182BB146" w14:textId="77777777" w:rsidTr="001B3A65">
        <w:tc>
          <w:tcPr>
            <w:tcW w:w="232" w:type="pct"/>
            <w:vAlign w:val="center"/>
          </w:tcPr>
          <w:p w14:paraId="639E6228" w14:textId="77777777" w:rsidR="001B3A65" w:rsidRPr="00E27088" w:rsidRDefault="001B3A65" w:rsidP="00137D89">
            <w:pPr>
              <w:widowControl w:val="0"/>
              <w:overflowPunct w:val="0"/>
              <w:autoSpaceDE w:val="0"/>
              <w:autoSpaceDN w:val="0"/>
              <w:adjustRightInd w:val="0"/>
              <w:jc w:val="center"/>
              <w:rPr>
                <w:rFonts w:asciiTheme="minorHAnsi" w:hAnsiTheme="minorHAnsi" w:cstheme="minorHAnsi"/>
                <w:iCs/>
                <w:kern w:val="28"/>
                <w:sz w:val="22"/>
                <w:szCs w:val="22"/>
              </w:rPr>
            </w:pPr>
            <w:r w:rsidRPr="00E27088">
              <w:rPr>
                <w:rFonts w:asciiTheme="minorHAnsi" w:hAnsiTheme="minorHAnsi" w:cstheme="minorHAnsi"/>
                <w:iCs/>
                <w:kern w:val="28"/>
                <w:sz w:val="22"/>
                <w:szCs w:val="22"/>
              </w:rPr>
              <w:t>1</w:t>
            </w:r>
          </w:p>
        </w:tc>
        <w:tc>
          <w:tcPr>
            <w:tcW w:w="2005" w:type="pct"/>
          </w:tcPr>
          <w:p w14:paraId="04C349A1" w14:textId="77777777" w:rsidR="001B3A65" w:rsidRPr="008647BB" w:rsidRDefault="001B3A65" w:rsidP="00137D89">
            <w:pPr>
              <w:jc w:val="both"/>
              <w:rPr>
                <w:rFonts w:asciiTheme="minorHAnsi" w:hAnsiTheme="minorHAnsi" w:cstheme="minorHAnsi"/>
                <w:iCs/>
                <w:sz w:val="22"/>
                <w:szCs w:val="22"/>
              </w:rPr>
            </w:pPr>
            <w:r w:rsidRPr="008647BB">
              <w:rPr>
                <w:rFonts w:asciiTheme="minorHAnsi" w:hAnsiTheme="minorHAnsi" w:cstheme="minorHAnsi"/>
                <w:iCs/>
                <w:sz w:val="22"/>
                <w:szCs w:val="22"/>
              </w:rPr>
              <w:t>Pertinencias de ingreso al SEIA presentadas por el titular hasta la fecha.</w:t>
            </w:r>
          </w:p>
        </w:tc>
        <w:tc>
          <w:tcPr>
            <w:tcW w:w="598" w:type="pct"/>
            <w:vAlign w:val="center"/>
          </w:tcPr>
          <w:p w14:paraId="52EC651A" w14:textId="77777777" w:rsidR="001B3A65" w:rsidRPr="00D152A0" w:rsidRDefault="001B3A65" w:rsidP="00137D89">
            <w:pPr>
              <w:rPr>
                <w:rFonts w:asciiTheme="minorHAnsi" w:hAnsiTheme="minorHAnsi" w:cstheme="minorHAnsi"/>
                <w:sz w:val="22"/>
                <w:szCs w:val="22"/>
              </w:rPr>
            </w:pPr>
            <w:r w:rsidRPr="00D152A0">
              <w:rPr>
                <w:rFonts w:asciiTheme="minorHAnsi" w:hAnsiTheme="minorHAnsi" w:cstheme="minorHAnsi"/>
                <w:sz w:val="22"/>
                <w:szCs w:val="22"/>
              </w:rPr>
              <w:t>27.03.2019</w:t>
            </w:r>
          </w:p>
        </w:tc>
        <w:tc>
          <w:tcPr>
            <w:tcW w:w="821" w:type="pct"/>
            <w:vAlign w:val="center"/>
          </w:tcPr>
          <w:p w14:paraId="51EF7873" w14:textId="77777777" w:rsidR="001B3A65" w:rsidRPr="00D152A0" w:rsidRDefault="001B3A65" w:rsidP="00137D89">
            <w:pPr>
              <w:jc w:val="center"/>
              <w:rPr>
                <w:rFonts w:asciiTheme="minorHAnsi" w:hAnsiTheme="minorHAnsi" w:cstheme="minorHAnsi"/>
                <w:sz w:val="22"/>
                <w:szCs w:val="22"/>
              </w:rPr>
            </w:pPr>
            <w:r w:rsidRPr="00D152A0">
              <w:rPr>
                <w:rFonts w:asciiTheme="minorHAnsi" w:hAnsiTheme="minorHAnsi" w:cstheme="minorHAnsi"/>
                <w:sz w:val="22"/>
                <w:szCs w:val="22"/>
              </w:rPr>
              <w:t>27.03.2019</w:t>
            </w:r>
          </w:p>
        </w:tc>
        <w:tc>
          <w:tcPr>
            <w:tcW w:w="1344" w:type="pct"/>
            <w:vAlign w:val="center"/>
          </w:tcPr>
          <w:p w14:paraId="6AECC418" w14:textId="77777777" w:rsidR="001B3A65" w:rsidRPr="00E27088" w:rsidRDefault="001B3A65" w:rsidP="00137D89">
            <w:pPr>
              <w:widowControl w:val="0"/>
              <w:overflowPunct w:val="0"/>
              <w:autoSpaceDE w:val="0"/>
              <w:autoSpaceDN w:val="0"/>
              <w:adjustRightInd w:val="0"/>
              <w:spacing w:after="120"/>
              <w:jc w:val="center"/>
              <w:rPr>
                <w:rFonts w:asciiTheme="minorHAnsi" w:hAnsiTheme="minorHAnsi" w:cstheme="minorHAnsi"/>
                <w:iCs/>
                <w:sz w:val="22"/>
                <w:szCs w:val="22"/>
              </w:rPr>
            </w:pPr>
            <w:r w:rsidRPr="00E27088">
              <w:rPr>
                <w:rFonts w:asciiTheme="minorHAnsi" w:hAnsiTheme="minorHAnsi" w:cstheme="minorHAnsi"/>
                <w:iCs/>
                <w:sz w:val="22"/>
                <w:szCs w:val="22"/>
              </w:rPr>
              <w:t>--</w:t>
            </w:r>
          </w:p>
        </w:tc>
      </w:tr>
      <w:tr w:rsidR="001B3A65" w:rsidRPr="00E27088" w14:paraId="60561073" w14:textId="77777777" w:rsidTr="001B3A65">
        <w:tc>
          <w:tcPr>
            <w:tcW w:w="232" w:type="pct"/>
            <w:vAlign w:val="center"/>
          </w:tcPr>
          <w:p w14:paraId="5F3C9B47" w14:textId="77777777" w:rsidR="001B3A65" w:rsidRPr="00E27088" w:rsidRDefault="001B3A65" w:rsidP="00137D89">
            <w:pPr>
              <w:widowControl w:val="0"/>
              <w:overflowPunct w:val="0"/>
              <w:autoSpaceDE w:val="0"/>
              <w:autoSpaceDN w:val="0"/>
              <w:adjustRightInd w:val="0"/>
              <w:jc w:val="center"/>
              <w:rPr>
                <w:rFonts w:asciiTheme="minorHAnsi" w:hAnsiTheme="minorHAnsi" w:cstheme="minorHAnsi"/>
                <w:iCs/>
                <w:kern w:val="28"/>
                <w:sz w:val="22"/>
                <w:szCs w:val="22"/>
              </w:rPr>
            </w:pPr>
            <w:r w:rsidRPr="00E27088">
              <w:rPr>
                <w:rFonts w:asciiTheme="minorHAnsi" w:hAnsiTheme="minorHAnsi" w:cstheme="minorHAnsi"/>
                <w:iCs/>
                <w:kern w:val="28"/>
                <w:sz w:val="22"/>
                <w:szCs w:val="22"/>
              </w:rPr>
              <w:t>2</w:t>
            </w:r>
          </w:p>
        </w:tc>
        <w:tc>
          <w:tcPr>
            <w:tcW w:w="2005" w:type="pct"/>
          </w:tcPr>
          <w:p w14:paraId="1931D52C" w14:textId="77777777" w:rsidR="001B3A65" w:rsidRPr="008647BB" w:rsidRDefault="001B3A65" w:rsidP="00137D89">
            <w:pPr>
              <w:jc w:val="both"/>
              <w:rPr>
                <w:rFonts w:asciiTheme="minorHAnsi" w:hAnsiTheme="minorHAnsi" w:cstheme="minorHAnsi"/>
                <w:iCs/>
                <w:sz w:val="22"/>
                <w:szCs w:val="22"/>
              </w:rPr>
            </w:pPr>
            <w:r w:rsidRPr="008647BB">
              <w:rPr>
                <w:rFonts w:asciiTheme="minorHAnsi" w:hAnsiTheme="minorHAnsi" w:cstheme="minorHAnsi"/>
                <w:iCs/>
                <w:sz w:val="22"/>
                <w:szCs w:val="22"/>
              </w:rPr>
              <w:t>Informe con detalle de la actualización de obras modificadas por pertinencias de ingreso al SEIA, identificando aquellas que aún no han sido implementadas.</w:t>
            </w:r>
          </w:p>
        </w:tc>
        <w:tc>
          <w:tcPr>
            <w:tcW w:w="598" w:type="pct"/>
            <w:vAlign w:val="center"/>
          </w:tcPr>
          <w:p w14:paraId="27CBC09E" w14:textId="77777777" w:rsidR="001B3A65" w:rsidRPr="00D152A0" w:rsidRDefault="001B3A65" w:rsidP="00137D89">
            <w:pPr>
              <w:rPr>
                <w:rFonts w:asciiTheme="minorHAnsi" w:hAnsiTheme="minorHAnsi" w:cstheme="minorHAnsi"/>
                <w:sz w:val="22"/>
                <w:szCs w:val="22"/>
              </w:rPr>
            </w:pPr>
            <w:r w:rsidRPr="00D152A0">
              <w:rPr>
                <w:rFonts w:asciiTheme="minorHAnsi" w:hAnsiTheme="minorHAnsi"/>
                <w:sz w:val="22"/>
                <w:szCs w:val="22"/>
              </w:rPr>
              <w:t>27.03.2019</w:t>
            </w:r>
          </w:p>
        </w:tc>
        <w:tc>
          <w:tcPr>
            <w:tcW w:w="821" w:type="pct"/>
            <w:vAlign w:val="center"/>
          </w:tcPr>
          <w:p w14:paraId="4EA939C0" w14:textId="77777777" w:rsidR="001B3A65" w:rsidRPr="00D152A0" w:rsidRDefault="001B3A65" w:rsidP="00137D89">
            <w:pPr>
              <w:jc w:val="center"/>
              <w:rPr>
                <w:rFonts w:asciiTheme="minorHAnsi" w:hAnsiTheme="minorHAnsi" w:cstheme="minorHAnsi"/>
                <w:sz w:val="22"/>
                <w:szCs w:val="22"/>
              </w:rPr>
            </w:pPr>
            <w:r>
              <w:rPr>
                <w:rFonts w:asciiTheme="minorHAnsi" w:hAnsiTheme="minorHAnsi" w:cstheme="minorHAnsi"/>
                <w:sz w:val="22"/>
                <w:szCs w:val="22"/>
              </w:rPr>
              <w:t>27.03.2019</w:t>
            </w:r>
          </w:p>
        </w:tc>
        <w:tc>
          <w:tcPr>
            <w:tcW w:w="1344" w:type="pct"/>
            <w:vAlign w:val="center"/>
          </w:tcPr>
          <w:p w14:paraId="4D19581C" w14:textId="77777777" w:rsidR="001B3A65" w:rsidRPr="00E27088" w:rsidRDefault="001B3A65" w:rsidP="00137D89">
            <w:pPr>
              <w:widowControl w:val="0"/>
              <w:overflowPunct w:val="0"/>
              <w:autoSpaceDE w:val="0"/>
              <w:autoSpaceDN w:val="0"/>
              <w:adjustRightInd w:val="0"/>
              <w:spacing w:after="120"/>
              <w:jc w:val="center"/>
              <w:rPr>
                <w:rFonts w:asciiTheme="minorHAnsi" w:hAnsiTheme="minorHAnsi" w:cstheme="minorHAnsi"/>
                <w:sz w:val="22"/>
                <w:szCs w:val="22"/>
              </w:rPr>
            </w:pPr>
            <w:r>
              <w:rPr>
                <w:rFonts w:asciiTheme="minorHAnsi" w:hAnsiTheme="minorHAnsi" w:cstheme="minorHAnsi"/>
                <w:sz w:val="22"/>
                <w:szCs w:val="22"/>
              </w:rPr>
              <w:t>--</w:t>
            </w:r>
          </w:p>
        </w:tc>
      </w:tr>
      <w:tr w:rsidR="001B3A65" w:rsidRPr="00E27088" w14:paraId="76A03BF8" w14:textId="77777777" w:rsidTr="001B3A65">
        <w:tc>
          <w:tcPr>
            <w:tcW w:w="232" w:type="pct"/>
            <w:vAlign w:val="center"/>
          </w:tcPr>
          <w:p w14:paraId="60C1E34B" w14:textId="77777777" w:rsidR="001B3A65" w:rsidRPr="00E27088" w:rsidRDefault="001B3A65" w:rsidP="00137D89">
            <w:pPr>
              <w:widowControl w:val="0"/>
              <w:overflowPunct w:val="0"/>
              <w:autoSpaceDE w:val="0"/>
              <w:autoSpaceDN w:val="0"/>
              <w:adjustRightInd w:val="0"/>
              <w:jc w:val="center"/>
              <w:rPr>
                <w:rFonts w:asciiTheme="minorHAnsi" w:hAnsiTheme="minorHAnsi" w:cstheme="minorHAnsi"/>
                <w:iCs/>
                <w:kern w:val="28"/>
                <w:sz w:val="22"/>
                <w:szCs w:val="22"/>
              </w:rPr>
            </w:pPr>
            <w:r w:rsidRPr="00E27088">
              <w:rPr>
                <w:rFonts w:asciiTheme="minorHAnsi" w:hAnsiTheme="minorHAnsi" w:cstheme="minorHAnsi"/>
                <w:iCs/>
                <w:kern w:val="28"/>
                <w:sz w:val="22"/>
                <w:szCs w:val="22"/>
              </w:rPr>
              <w:t>3</w:t>
            </w:r>
          </w:p>
        </w:tc>
        <w:tc>
          <w:tcPr>
            <w:tcW w:w="2005" w:type="pct"/>
          </w:tcPr>
          <w:p w14:paraId="00F2A952" w14:textId="77777777" w:rsidR="001B3A65" w:rsidRPr="008647BB" w:rsidRDefault="001B3A65" w:rsidP="00137D89">
            <w:pPr>
              <w:jc w:val="both"/>
              <w:rPr>
                <w:rFonts w:asciiTheme="minorHAnsi" w:hAnsiTheme="minorHAnsi" w:cstheme="minorHAnsi"/>
                <w:iCs/>
                <w:sz w:val="22"/>
                <w:szCs w:val="22"/>
              </w:rPr>
            </w:pPr>
            <w:r w:rsidRPr="008647BB">
              <w:rPr>
                <w:rFonts w:asciiTheme="minorHAnsi" w:hAnsiTheme="minorHAnsi" w:cstheme="minorHAnsi"/>
                <w:iCs/>
                <w:sz w:val="22"/>
                <w:szCs w:val="22"/>
              </w:rPr>
              <w:t>Flujograma del sistema de tratamiento actualizado, identificando aquellas que aún no han sido implementadas, comparando con lo señalado en la RCA.</w:t>
            </w:r>
          </w:p>
        </w:tc>
        <w:tc>
          <w:tcPr>
            <w:tcW w:w="598" w:type="pct"/>
            <w:vAlign w:val="center"/>
          </w:tcPr>
          <w:p w14:paraId="78567166" w14:textId="77777777" w:rsidR="001B3A65" w:rsidRPr="00D152A0" w:rsidRDefault="001B3A65" w:rsidP="00137D89">
            <w:pPr>
              <w:rPr>
                <w:rFonts w:asciiTheme="minorHAnsi" w:hAnsiTheme="minorHAnsi" w:cstheme="minorHAnsi"/>
                <w:sz w:val="22"/>
                <w:szCs w:val="22"/>
              </w:rPr>
            </w:pPr>
            <w:r w:rsidRPr="00D152A0">
              <w:rPr>
                <w:rFonts w:asciiTheme="minorHAnsi" w:hAnsiTheme="minorHAnsi"/>
                <w:sz w:val="22"/>
                <w:szCs w:val="22"/>
              </w:rPr>
              <w:t>27.03.2019</w:t>
            </w:r>
          </w:p>
        </w:tc>
        <w:tc>
          <w:tcPr>
            <w:tcW w:w="821" w:type="pct"/>
            <w:vAlign w:val="center"/>
          </w:tcPr>
          <w:p w14:paraId="27494241" w14:textId="77777777" w:rsidR="001B3A65" w:rsidRPr="00D152A0" w:rsidRDefault="001B3A65" w:rsidP="00137D89">
            <w:pPr>
              <w:jc w:val="center"/>
              <w:rPr>
                <w:rFonts w:asciiTheme="minorHAnsi" w:hAnsiTheme="minorHAnsi" w:cstheme="minorHAnsi"/>
                <w:sz w:val="22"/>
                <w:szCs w:val="22"/>
              </w:rPr>
            </w:pPr>
            <w:r>
              <w:rPr>
                <w:rFonts w:asciiTheme="minorHAnsi" w:hAnsiTheme="minorHAnsi" w:cstheme="minorHAnsi"/>
                <w:sz w:val="22"/>
                <w:szCs w:val="22"/>
              </w:rPr>
              <w:t>27.03.2019</w:t>
            </w:r>
          </w:p>
        </w:tc>
        <w:tc>
          <w:tcPr>
            <w:tcW w:w="1344" w:type="pct"/>
            <w:vAlign w:val="center"/>
          </w:tcPr>
          <w:p w14:paraId="407F81B8" w14:textId="77777777" w:rsidR="001B3A65" w:rsidRPr="00E27088" w:rsidRDefault="001B3A65" w:rsidP="00137D89">
            <w:pPr>
              <w:widowControl w:val="0"/>
              <w:overflowPunct w:val="0"/>
              <w:autoSpaceDE w:val="0"/>
              <w:autoSpaceDN w:val="0"/>
              <w:adjustRightInd w:val="0"/>
              <w:spacing w:after="120"/>
              <w:jc w:val="center"/>
              <w:rPr>
                <w:rFonts w:asciiTheme="minorHAnsi" w:hAnsiTheme="minorHAnsi" w:cstheme="minorHAnsi"/>
                <w:iCs/>
                <w:sz w:val="22"/>
                <w:szCs w:val="22"/>
              </w:rPr>
            </w:pPr>
            <w:r>
              <w:rPr>
                <w:rFonts w:asciiTheme="minorHAnsi" w:hAnsiTheme="minorHAnsi" w:cstheme="minorHAnsi"/>
                <w:iCs/>
                <w:sz w:val="22"/>
                <w:szCs w:val="22"/>
              </w:rPr>
              <w:t>--</w:t>
            </w:r>
          </w:p>
        </w:tc>
      </w:tr>
      <w:tr w:rsidR="001B3A65" w:rsidRPr="00E27088" w14:paraId="6DB28AE3" w14:textId="77777777" w:rsidTr="001B3A65">
        <w:tc>
          <w:tcPr>
            <w:tcW w:w="232" w:type="pct"/>
            <w:vAlign w:val="center"/>
          </w:tcPr>
          <w:p w14:paraId="7C2987E9" w14:textId="77777777" w:rsidR="001B3A65" w:rsidRPr="00E27088" w:rsidRDefault="001B3A65" w:rsidP="00137D89">
            <w:pPr>
              <w:widowControl w:val="0"/>
              <w:overflowPunct w:val="0"/>
              <w:autoSpaceDE w:val="0"/>
              <w:autoSpaceDN w:val="0"/>
              <w:adjustRightInd w:val="0"/>
              <w:jc w:val="center"/>
              <w:rPr>
                <w:rFonts w:asciiTheme="minorHAnsi" w:hAnsiTheme="minorHAnsi" w:cstheme="minorHAnsi"/>
                <w:iCs/>
                <w:kern w:val="28"/>
                <w:sz w:val="22"/>
                <w:szCs w:val="22"/>
              </w:rPr>
            </w:pPr>
            <w:r w:rsidRPr="00E27088">
              <w:rPr>
                <w:rFonts w:asciiTheme="minorHAnsi" w:hAnsiTheme="minorHAnsi" w:cstheme="minorHAnsi"/>
                <w:iCs/>
                <w:kern w:val="28"/>
                <w:sz w:val="22"/>
                <w:szCs w:val="22"/>
              </w:rPr>
              <w:t>4</w:t>
            </w:r>
          </w:p>
        </w:tc>
        <w:tc>
          <w:tcPr>
            <w:tcW w:w="2005" w:type="pct"/>
          </w:tcPr>
          <w:p w14:paraId="7491EEDB" w14:textId="77777777" w:rsidR="001B3A65" w:rsidRPr="008647BB" w:rsidRDefault="001B3A65" w:rsidP="00137D89">
            <w:pPr>
              <w:jc w:val="both"/>
              <w:rPr>
                <w:rFonts w:asciiTheme="minorHAnsi" w:hAnsiTheme="minorHAnsi" w:cstheme="minorHAnsi"/>
                <w:iCs/>
                <w:sz w:val="22"/>
                <w:szCs w:val="22"/>
              </w:rPr>
            </w:pPr>
            <w:r w:rsidRPr="008647BB">
              <w:rPr>
                <w:rFonts w:asciiTheme="minorHAnsi" w:hAnsiTheme="minorHAnsi" w:cstheme="minorHAnsi"/>
                <w:iCs/>
                <w:sz w:val="22"/>
                <w:szCs w:val="22"/>
              </w:rPr>
              <w:t xml:space="preserve">Planilla </w:t>
            </w:r>
            <w:proofErr w:type="spellStart"/>
            <w:r w:rsidRPr="008647BB">
              <w:rPr>
                <w:rFonts w:asciiTheme="minorHAnsi" w:hAnsiTheme="minorHAnsi" w:cstheme="minorHAnsi"/>
                <w:iCs/>
                <w:sz w:val="22"/>
                <w:szCs w:val="22"/>
              </w:rPr>
              <w:t>excel</w:t>
            </w:r>
            <w:proofErr w:type="spellEnd"/>
            <w:r w:rsidRPr="008647BB">
              <w:rPr>
                <w:rFonts w:asciiTheme="minorHAnsi" w:hAnsiTheme="minorHAnsi" w:cstheme="minorHAnsi"/>
                <w:iCs/>
                <w:sz w:val="22"/>
                <w:szCs w:val="22"/>
              </w:rPr>
              <w:t xml:space="preserve"> con los caudales diarios de ingreso de aguas servidas a la planta desde enero de 2018 hasta la fecha.</w:t>
            </w:r>
          </w:p>
        </w:tc>
        <w:tc>
          <w:tcPr>
            <w:tcW w:w="598" w:type="pct"/>
            <w:vAlign w:val="center"/>
          </w:tcPr>
          <w:p w14:paraId="1D8534CE" w14:textId="77777777" w:rsidR="001B3A65" w:rsidRPr="00D152A0" w:rsidRDefault="001B3A65" w:rsidP="00137D89">
            <w:pPr>
              <w:rPr>
                <w:rFonts w:asciiTheme="minorHAnsi" w:hAnsiTheme="minorHAnsi" w:cstheme="minorHAnsi"/>
                <w:sz w:val="22"/>
                <w:szCs w:val="22"/>
              </w:rPr>
            </w:pPr>
            <w:r w:rsidRPr="00D152A0">
              <w:rPr>
                <w:rFonts w:asciiTheme="minorHAnsi" w:hAnsiTheme="minorHAnsi"/>
                <w:sz w:val="22"/>
                <w:szCs w:val="22"/>
              </w:rPr>
              <w:t>27.03.2019</w:t>
            </w:r>
          </w:p>
        </w:tc>
        <w:tc>
          <w:tcPr>
            <w:tcW w:w="821" w:type="pct"/>
            <w:vAlign w:val="center"/>
          </w:tcPr>
          <w:p w14:paraId="1A479662" w14:textId="77777777" w:rsidR="001B3A65" w:rsidRPr="00D152A0" w:rsidRDefault="001B3A65" w:rsidP="00137D89">
            <w:pPr>
              <w:jc w:val="center"/>
              <w:rPr>
                <w:rFonts w:asciiTheme="minorHAnsi" w:hAnsiTheme="minorHAnsi" w:cstheme="minorHAnsi"/>
                <w:sz w:val="22"/>
                <w:szCs w:val="22"/>
              </w:rPr>
            </w:pPr>
            <w:r>
              <w:rPr>
                <w:rFonts w:asciiTheme="minorHAnsi" w:hAnsiTheme="minorHAnsi" w:cstheme="minorHAnsi"/>
                <w:sz w:val="22"/>
                <w:szCs w:val="22"/>
              </w:rPr>
              <w:t>27.03.2019</w:t>
            </w:r>
          </w:p>
        </w:tc>
        <w:tc>
          <w:tcPr>
            <w:tcW w:w="1344" w:type="pct"/>
            <w:vAlign w:val="center"/>
          </w:tcPr>
          <w:p w14:paraId="4760F562" w14:textId="4EA43B59" w:rsidR="001B3A65" w:rsidRPr="00E27088" w:rsidRDefault="001B3A65" w:rsidP="008645CB">
            <w:pPr>
              <w:widowControl w:val="0"/>
              <w:overflowPunct w:val="0"/>
              <w:autoSpaceDE w:val="0"/>
              <w:autoSpaceDN w:val="0"/>
              <w:adjustRightInd w:val="0"/>
              <w:spacing w:after="120"/>
              <w:jc w:val="both"/>
              <w:rPr>
                <w:rFonts w:asciiTheme="minorHAnsi" w:hAnsiTheme="minorHAnsi" w:cstheme="minorHAnsi"/>
                <w:iCs/>
                <w:sz w:val="22"/>
                <w:szCs w:val="22"/>
              </w:rPr>
            </w:pPr>
            <w:r>
              <w:rPr>
                <w:rFonts w:asciiTheme="minorHAnsi" w:hAnsiTheme="minorHAnsi" w:cstheme="minorHAnsi"/>
                <w:iCs/>
                <w:sz w:val="22"/>
                <w:szCs w:val="22"/>
              </w:rPr>
              <w:t>Información entregada sin unidad de medida.</w:t>
            </w:r>
          </w:p>
        </w:tc>
      </w:tr>
      <w:tr w:rsidR="001B3A65" w:rsidRPr="00E27088" w14:paraId="695A2083" w14:textId="77777777" w:rsidTr="001B3A65">
        <w:tc>
          <w:tcPr>
            <w:tcW w:w="232" w:type="pct"/>
            <w:vAlign w:val="center"/>
          </w:tcPr>
          <w:p w14:paraId="758721F2" w14:textId="77777777" w:rsidR="001B3A65" w:rsidRPr="00E27088" w:rsidRDefault="001B3A65" w:rsidP="00137D89">
            <w:pPr>
              <w:widowControl w:val="0"/>
              <w:overflowPunct w:val="0"/>
              <w:autoSpaceDE w:val="0"/>
              <w:autoSpaceDN w:val="0"/>
              <w:adjustRightInd w:val="0"/>
              <w:jc w:val="center"/>
              <w:rPr>
                <w:rFonts w:asciiTheme="minorHAnsi" w:hAnsiTheme="minorHAnsi" w:cstheme="minorHAnsi"/>
                <w:iCs/>
                <w:kern w:val="28"/>
                <w:sz w:val="22"/>
                <w:szCs w:val="22"/>
              </w:rPr>
            </w:pPr>
            <w:r>
              <w:rPr>
                <w:rFonts w:asciiTheme="minorHAnsi" w:hAnsiTheme="minorHAnsi" w:cstheme="minorHAnsi"/>
                <w:iCs/>
                <w:kern w:val="28"/>
                <w:sz w:val="22"/>
                <w:szCs w:val="22"/>
              </w:rPr>
              <w:t>5</w:t>
            </w:r>
          </w:p>
        </w:tc>
        <w:tc>
          <w:tcPr>
            <w:tcW w:w="2005" w:type="pct"/>
            <w:tcBorders>
              <w:top w:val="single" w:sz="4" w:space="0" w:color="auto"/>
              <w:left w:val="single" w:sz="4" w:space="0" w:color="auto"/>
              <w:bottom w:val="single" w:sz="4" w:space="0" w:color="auto"/>
              <w:right w:val="single" w:sz="4" w:space="0" w:color="auto"/>
            </w:tcBorders>
            <w:shd w:val="clear" w:color="auto" w:fill="FFFFFF"/>
          </w:tcPr>
          <w:p w14:paraId="71BF1919" w14:textId="77777777" w:rsidR="001B3A65" w:rsidRPr="008647BB" w:rsidRDefault="001B3A65" w:rsidP="00137D89">
            <w:pPr>
              <w:jc w:val="both"/>
              <w:rPr>
                <w:rFonts w:asciiTheme="minorHAnsi" w:hAnsiTheme="minorHAnsi" w:cstheme="minorHAnsi"/>
                <w:iCs/>
                <w:sz w:val="22"/>
                <w:szCs w:val="22"/>
              </w:rPr>
            </w:pPr>
            <w:r w:rsidRPr="008647BB">
              <w:rPr>
                <w:rFonts w:asciiTheme="minorHAnsi" w:hAnsiTheme="minorHAnsi"/>
                <w:iCs/>
                <w:color w:val="000000" w:themeColor="text1"/>
                <w:sz w:val="22"/>
                <w:szCs w:val="22"/>
              </w:rPr>
              <w:t xml:space="preserve">Informes de monitoreo asociados al Plan de Seguimiento de Calidad de Agua en descarga de la </w:t>
            </w:r>
            <w:r>
              <w:rPr>
                <w:rFonts w:asciiTheme="minorHAnsi" w:hAnsiTheme="minorHAnsi"/>
                <w:iCs/>
                <w:color w:val="000000" w:themeColor="text1"/>
                <w:sz w:val="22"/>
                <w:szCs w:val="22"/>
              </w:rPr>
              <w:t>PTAS</w:t>
            </w:r>
            <w:r w:rsidRPr="008647BB">
              <w:rPr>
                <w:rFonts w:asciiTheme="minorHAnsi" w:hAnsiTheme="minorHAnsi"/>
                <w:iCs/>
                <w:color w:val="000000" w:themeColor="text1"/>
                <w:sz w:val="22"/>
                <w:szCs w:val="22"/>
              </w:rPr>
              <w:t xml:space="preserve">, 100 m aguas arriba y 100 m aguas abajo, punto A1, E1, Laguna </w:t>
            </w:r>
            <w:r>
              <w:rPr>
                <w:rFonts w:asciiTheme="minorHAnsi" w:hAnsiTheme="minorHAnsi"/>
                <w:iCs/>
                <w:color w:val="000000" w:themeColor="text1"/>
                <w:sz w:val="22"/>
                <w:szCs w:val="22"/>
              </w:rPr>
              <w:t>Batuco</w:t>
            </w:r>
            <w:r w:rsidRPr="008647BB">
              <w:rPr>
                <w:rFonts w:asciiTheme="minorHAnsi" w:hAnsiTheme="minorHAnsi"/>
                <w:iCs/>
                <w:color w:val="000000" w:themeColor="text1"/>
                <w:sz w:val="22"/>
                <w:szCs w:val="22"/>
              </w:rPr>
              <w:t xml:space="preserve"> (Considerando 10 y Tabla 25) realizados hasta la fecha. El Informe debe contener los resultados, certificados de laboratorio acreditado, análisis de resultados, conclusiones y recomendaciones.</w:t>
            </w:r>
          </w:p>
        </w:tc>
        <w:tc>
          <w:tcPr>
            <w:tcW w:w="598" w:type="pct"/>
            <w:vAlign w:val="center"/>
          </w:tcPr>
          <w:p w14:paraId="4B32B809" w14:textId="77777777" w:rsidR="001B3A65" w:rsidRPr="00D152A0" w:rsidRDefault="001B3A65" w:rsidP="00137D89">
            <w:pPr>
              <w:rPr>
                <w:rFonts w:asciiTheme="minorHAnsi" w:hAnsiTheme="minorHAnsi" w:cstheme="minorHAnsi"/>
                <w:sz w:val="22"/>
                <w:szCs w:val="22"/>
              </w:rPr>
            </w:pPr>
            <w:r w:rsidRPr="00D152A0">
              <w:rPr>
                <w:rFonts w:asciiTheme="minorHAnsi" w:hAnsiTheme="minorHAnsi"/>
                <w:sz w:val="22"/>
                <w:szCs w:val="22"/>
              </w:rPr>
              <w:t>27.03.2019</w:t>
            </w:r>
          </w:p>
        </w:tc>
        <w:tc>
          <w:tcPr>
            <w:tcW w:w="821" w:type="pct"/>
            <w:vAlign w:val="center"/>
          </w:tcPr>
          <w:p w14:paraId="73CB1718" w14:textId="48829E46" w:rsidR="001B3A65" w:rsidRPr="00D152A0" w:rsidRDefault="001B3A65" w:rsidP="00137D89">
            <w:pPr>
              <w:jc w:val="center"/>
              <w:rPr>
                <w:rFonts w:asciiTheme="minorHAnsi" w:hAnsiTheme="minorHAnsi" w:cstheme="minorHAnsi"/>
                <w:sz w:val="22"/>
                <w:szCs w:val="22"/>
              </w:rPr>
            </w:pPr>
            <w:r>
              <w:rPr>
                <w:rFonts w:asciiTheme="minorHAnsi" w:hAnsiTheme="minorHAnsi" w:cstheme="minorHAnsi"/>
                <w:sz w:val="22"/>
                <w:szCs w:val="22"/>
              </w:rPr>
              <w:t>27.03.2019</w:t>
            </w:r>
          </w:p>
        </w:tc>
        <w:tc>
          <w:tcPr>
            <w:tcW w:w="1344" w:type="pct"/>
            <w:vAlign w:val="center"/>
          </w:tcPr>
          <w:p w14:paraId="5141EE27" w14:textId="77777777" w:rsidR="001B3A65" w:rsidRPr="00E27088" w:rsidRDefault="001B3A65" w:rsidP="008645CB">
            <w:pPr>
              <w:widowControl w:val="0"/>
              <w:overflowPunct w:val="0"/>
              <w:autoSpaceDE w:val="0"/>
              <w:autoSpaceDN w:val="0"/>
              <w:adjustRightInd w:val="0"/>
              <w:spacing w:after="120"/>
              <w:jc w:val="both"/>
              <w:rPr>
                <w:rFonts w:asciiTheme="minorHAnsi" w:hAnsiTheme="minorHAnsi" w:cstheme="minorHAnsi"/>
                <w:sz w:val="22"/>
                <w:szCs w:val="22"/>
              </w:rPr>
            </w:pPr>
            <w:r>
              <w:rPr>
                <w:rFonts w:asciiTheme="minorHAnsi" w:hAnsiTheme="minorHAnsi" w:cstheme="minorHAnsi"/>
                <w:sz w:val="22"/>
                <w:szCs w:val="22"/>
              </w:rPr>
              <w:t>No entrega informes de monitoreo en cuerpo receptor ya que aún no se realiza la descarga del efluente en dicho punto.</w:t>
            </w:r>
          </w:p>
        </w:tc>
      </w:tr>
      <w:tr w:rsidR="001B3A65" w:rsidRPr="00E27088" w14:paraId="518E8742" w14:textId="77777777" w:rsidTr="001B3A65">
        <w:tc>
          <w:tcPr>
            <w:tcW w:w="232" w:type="pct"/>
            <w:vAlign w:val="center"/>
          </w:tcPr>
          <w:p w14:paraId="419E3355" w14:textId="77777777" w:rsidR="001B3A65" w:rsidRPr="00E27088" w:rsidRDefault="001B3A65" w:rsidP="00137D89">
            <w:pPr>
              <w:widowControl w:val="0"/>
              <w:overflowPunct w:val="0"/>
              <w:autoSpaceDE w:val="0"/>
              <w:autoSpaceDN w:val="0"/>
              <w:adjustRightInd w:val="0"/>
              <w:jc w:val="center"/>
              <w:rPr>
                <w:rFonts w:asciiTheme="minorHAnsi" w:hAnsiTheme="minorHAnsi" w:cstheme="minorHAnsi"/>
                <w:iCs/>
                <w:kern w:val="28"/>
                <w:sz w:val="22"/>
                <w:szCs w:val="22"/>
              </w:rPr>
            </w:pPr>
            <w:r>
              <w:rPr>
                <w:rFonts w:asciiTheme="minorHAnsi" w:hAnsiTheme="minorHAnsi" w:cstheme="minorHAnsi"/>
                <w:iCs/>
                <w:kern w:val="28"/>
                <w:sz w:val="22"/>
                <w:szCs w:val="22"/>
              </w:rPr>
              <w:t>6</w:t>
            </w:r>
          </w:p>
        </w:tc>
        <w:tc>
          <w:tcPr>
            <w:tcW w:w="2005" w:type="pct"/>
            <w:tcBorders>
              <w:top w:val="single" w:sz="4" w:space="0" w:color="auto"/>
              <w:left w:val="single" w:sz="4" w:space="0" w:color="auto"/>
              <w:bottom w:val="single" w:sz="4" w:space="0" w:color="auto"/>
              <w:right w:val="single" w:sz="4" w:space="0" w:color="auto"/>
            </w:tcBorders>
            <w:shd w:val="clear" w:color="auto" w:fill="FFFFFF"/>
          </w:tcPr>
          <w:p w14:paraId="1C083F5D" w14:textId="65EEB8AD" w:rsidR="001B3A65" w:rsidRPr="008647BB" w:rsidRDefault="001B3A65" w:rsidP="00137D89">
            <w:pPr>
              <w:autoSpaceDE w:val="0"/>
              <w:autoSpaceDN w:val="0"/>
              <w:jc w:val="both"/>
              <w:rPr>
                <w:rFonts w:asciiTheme="minorHAnsi" w:hAnsiTheme="minorHAnsi" w:cstheme="minorHAnsi"/>
                <w:iCs/>
                <w:sz w:val="22"/>
                <w:szCs w:val="22"/>
              </w:rPr>
            </w:pPr>
            <w:r>
              <w:rPr>
                <w:rFonts w:asciiTheme="minorHAnsi" w:hAnsiTheme="minorHAnsi" w:cstheme="minorHAnsi"/>
                <w:iCs/>
                <w:sz w:val="22"/>
                <w:szCs w:val="22"/>
              </w:rPr>
              <w:t xml:space="preserve">Planilla </w:t>
            </w:r>
            <w:r w:rsidR="0039108F">
              <w:rPr>
                <w:rFonts w:asciiTheme="minorHAnsi" w:hAnsiTheme="minorHAnsi" w:cstheme="minorHAnsi"/>
                <w:iCs/>
                <w:sz w:val="22"/>
                <w:szCs w:val="22"/>
              </w:rPr>
              <w:t>E</w:t>
            </w:r>
            <w:r>
              <w:rPr>
                <w:rFonts w:asciiTheme="minorHAnsi" w:hAnsiTheme="minorHAnsi" w:cstheme="minorHAnsi"/>
                <w:iCs/>
                <w:sz w:val="22"/>
                <w:szCs w:val="22"/>
              </w:rPr>
              <w:t>xcel con los datos de calidad de agua medidos de todo el periodo muestreado hasta la fecha. Los resultados deben ser entregados con la estructura de datos indicada.</w:t>
            </w:r>
          </w:p>
        </w:tc>
        <w:tc>
          <w:tcPr>
            <w:tcW w:w="598" w:type="pct"/>
            <w:vAlign w:val="center"/>
          </w:tcPr>
          <w:p w14:paraId="0373A56F" w14:textId="77777777" w:rsidR="001B3A65" w:rsidRPr="00D152A0" w:rsidRDefault="001B3A65" w:rsidP="00137D89">
            <w:pPr>
              <w:rPr>
                <w:rFonts w:asciiTheme="minorHAnsi" w:hAnsiTheme="minorHAnsi" w:cstheme="minorHAnsi"/>
                <w:sz w:val="22"/>
                <w:szCs w:val="22"/>
              </w:rPr>
            </w:pPr>
            <w:r>
              <w:rPr>
                <w:rFonts w:asciiTheme="minorHAnsi" w:hAnsiTheme="minorHAnsi" w:cstheme="minorHAnsi"/>
                <w:sz w:val="22"/>
                <w:szCs w:val="22"/>
              </w:rPr>
              <w:t>27.03.2019</w:t>
            </w:r>
          </w:p>
        </w:tc>
        <w:tc>
          <w:tcPr>
            <w:tcW w:w="821" w:type="pct"/>
            <w:vAlign w:val="center"/>
          </w:tcPr>
          <w:p w14:paraId="069E5437" w14:textId="77777777" w:rsidR="001B3A65" w:rsidRPr="00D152A0" w:rsidRDefault="001B3A65" w:rsidP="00137D89">
            <w:pPr>
              <w:jc w:val="center"/>
              <w:rPr>
                <w:rFonts w:asciiTheme="minorHAnsi" w:hAnsiTheme="minorHAnsi" w:cstheme="minorHAnsi"/>
                <w:sz w:val="22"/>
                <w:szCs w:val="22"/>
              </w:rPr>
            </w:pPr>
            <w:r>
              <w:rPr>
                <w:rFonts w:asciiTheme="minorHAnsi" w:hAnsiTheme="minorHAnsi" w:cstheme="minorHAnsi"/>
                <w:sz w:val="22"/>
                <w:szCs w:val="22"/>
              </w:rPr>
              <w:t>27.03.2019</w:t>
            </w:r>
          </w:p>
        </w:tc>
        <w:tc>
          <w:tcPr>
            <w:tcW w:w="1344" w:type="pct"/>
            <w:vAlign w:val="center"/>
          </w:tcPr>
          <w:p w14:paraId="03118100" w14:textId="6A7D8F7C" w:rsidR="001B3A65" w:rsidRPr="00E27088" w:rsidRDefault="001B3A65" w:rsidP="008645CB">
            <w:pPr>
              <w:widowControl w:val="0"/>
              <w:overflowPunct w:val="0"/>
              <w:autoSpaceDE w:val="0"/>
              <w:autoSpaceDN w:val="0"/>
              <w:adjustRightInd w:val="0"/>
              <w:spacing w:after="120"/>
              <w:jc w:val="both"/>
              <w:rPr>
                <w:rFonts w:asciiTheme="minorHAnsi" w:hAnsiTheme="minorHAnsi" w:cstheme="minorHAnsi"/>
                <w:sz w:val="22"/>
                <w:szCs w:val="22"/>
              </w:rPr>
            </w:pPr>
            <w:r>
              <w:rPr>
                <w:rFonts w:asciiTheme="minorHAnsi" w:hAnsiTheme="minorHAnsi" w:cstheme="minorHAnsi"/>
                <w:sz w:val="22"/>
                <w:szCs w:val="22"/>
              </w:rPr>
              <w:t>Se adjuntan resultados periodo enero 2018 -febrero 2019.</w:t>
            </w:r>
          </w:p>
        </w:tc>
      </w:tr>
      <w:tr w:rsidR="001B3A65" w14:paraId="1251D427" w14:textId="77777777" w:rsidTr="001B3A65">
        <w:tc>
          <w:tcPr>
            <w:tcW w:w="232" w:type="pct"/>
            <w:vAlign w:val="center"/>
          </w:tcPr>
          <w:p w14:paraId="63E7D9E6" w14:textId="77777777" w:rsidR="001B3A65" w:rsidRDefault="001B3A65" w:rsidP="00137D89">
            <w:pPr>
              <w:widowControl w:val="0"/>
              <w:overflowPunct w:val="0"/>
              <w:autoSpaceDE w:val="0"/>
              <w:autoSpaceDN w:val="0"/>
              <w:adjustRightInd w:val="0"/>
              <w:jc w:val="center"/>
              <w:rPr>
                <w:rFonts w:asciiTheme="minorHAnsi" w:hAnsiTheme="minorHAnsi" w:cstheme="minorHAnsi"/>
                <w:iCs/>
                <w:kern w:val="28"/>
                <w:sz w:val="22"/>
                <w:szCs w:val="22"/>
              </w:rPr>
            </w:pPr>
            <w:r>
              <w:rPr>
                <w:rFonts w:asciiTheme="minorHAnsi" w:hAnsiTheme="minorHAnsi" w:cstheme="minorHAnsi"/>
                <w:iCs/>
                <w:kern w:val="28"/>
                <w:sz w:val="22"/>
                <w:szCs w:val="22"/>
              </w:rPr>
              <w:t>7</w:t>
            </w:r>
          </w:p>
        </w:tc>
        <w:tc>
          <w:tcPr>
            <w:tcW w:w="2005" w:type="pct"/>
            <w:tcBorders>
              <w:top w:val="single" w:sz="4" w:space="0" w:color="auto"/>
              <w:left w:val="single" w:sz="4" w:space="0" w:color="auto"/>
              <w:bottom w:val="single" w:sz="4" w:space="0" w:color="auto"/>
              <w:right w:val="single" w:sz="4" w:space="0" w:color="auto"/>
            </w:tcBorders>
            <w:shd w:val="clear" w:color="auto" w:fill="FFFFFF"/>
          </w:tcPr>
          <w:p w14:paraId="092B4D58" w14:textId="77777777" w:rsidR="001B3A65" w:rsidRDefault="001B3A65" w:rsidP="00137D89">
            <w:pPr>
              <w:autoSpaceDE w:val="0"/>
              <w:autoSpaceDN w:val="0"/>
              <w:jc w:val="both"/>
              <w:rPr>
                <w:rFonts w:asciiTheme="minorHAnsi" w:hAnsiTheme="minorHAnsi" w:cstheme="minorHAnsi"/>
                <w:iCs/>
                <w:sz w:val="22"/>
                <w:szCs w:val="22"/>
              </w:rPr>
            </w:pPr>
            <w:r>
              <w:rPr>
                <w:rFonts w:asciiTheme="minorHAnsi" w:hAnsiTheme="minorHAnsi" w:cstheme="minorHAnsi"/>
                <w:iCs/>
                <w:sz w:val="22"/>
                <w:szCs w:val="22"/>
              </w:rPr>
              <w:t>Presentar el informe de todos los resultados de hidrología, referido a la descarga de la PTAS al cauce sin nombre. El informe debe contener los resultados de registro digitales del aforador, análisis de resultados, conclusiones y recomendaciones.</w:t>
            </w:r>
          </w:p>
        </w:tc>
        <w:tc>
          <w:tcPr>
            <w:tcW w:w="598" w:type="pct"/>
            <w:vAlign w:val="center"/>
          </w:tcPr>
          <w:p w14:paraId="5D42DA58" w14:textId="77777777" w:rsidR="001B3A65" w:rsidRDefault="001B3A65" w:rsidP="00137D89">
            <w:pPr>
              <w:rPr>
                <w:rFonts w:asciiTheme="minorHAnsi" w:hAnsiTheme="minorHAnsi" w:cstheme="minorHAnsi"/>
                <w:sz w:val="22"/>
                <w:szCs w:val="22"/>
              </w:rPr>
            </w:pPr>
            <w:r>
              <w:rPr>
                <w:rFonts w:asciiTheme="minorHAnsi" w:hAnsiTheme="minorHAnsi" w:cstheme="minorHAnsi"/>
                <w:sz w:val="22"/>
                <w:szCs w:val="22"/>
              </w:rPr>
              <w:t>27.03.2019</w:t>
            </w:r>
          </w:p>
        </w:tc>
        <w:tc>
          <w:tcPr>
            <w:tcW w:w="821" w:type="pct"/>
            <w:vAlign w:val="center"/>
          </w:tcPr>
          <w:p w14:paraId="68BF56B4" w14:textId="687C907C" w:rsidR="001B3A65" w:rsidRDefault="001B3A65" w:rsidP="00137D89">
            <w:pPr>
              <w:jc w:val="center"/>
              <w:rPr>
                <w:rFonts w:asciiTheme="minorHAnsi" w:hAnsiTheme="minorHAnsi" w:cstheme="minorHAnsi"/>
                <w:sz w:val="22"/>
                <w:szCs w:val="22"/>
              </w:rPr>
            </w:pPr>
            <w:r>
              <w:rPr>
                <w:rFonts w:asciiTheme="minorHAnsi" w:hAnsiTheme="minorHAnsi" w:cstheme="minorHAnsi"/>
                <w:sz w:val="22"/>
                <w:szCs w:val="22"/>
              </w:rPr>
              <w:t>27.03.2019</w:t>
            </w:r>
          </w:p>
        </w:tc>
        <w:tc>
          <w:tcPr>
            <w:tcW w:w="1344" w:type="pct"/>
            <w:vAlign w:val="center"/>
          </w:tcPr>
          <w:p w14:paraId="0F6E3772" w14:textId="42C3A029" w:rsidR="001B3A65" w:rsidRDefault="001B3A65" w:rsidP="008645CB">
            <w:pPr>
              <w:widowControl w:val="0"/>
              <w:overflowPunct w:val="0"/>
              <w:autoSpaceDE w:val="0"/>
              <w:autoSpaceDN w:val="0"/>
              <w:adjustRightInd w:val="0"/>
              <w:spacing w:after="120"/>
              <w:jc w:val="both"/>
              <w:rPr>
                <w:rFonts w:asciiTheme="minorHAnsi" w:hAnsiTheme="minorHAnsi" w:cstheme="minorHAnsi"/>
                <w:sz w:val="22"/>
                <w:szCs w:val="22"/>
              </w:rPr>
            </w:pPr>
            <w:r>
              <w:rPr>
                <w:rFonts w:asciiTheme="minorHAnsi" w:hAnsiTheme="minorHAnsi" w:cstheme="minorHAnsi"/>
                <w:sz w:val="22"/>
                <w:szCs w:val="22"/>
              </w:rPr>
              <w:t>No entrega informe ya que aún no se realiza la disposición del efluente en el cauce sin nombre.</w:t>
            </w:r>
          </w:p>
        </w:tc>
      </w:tr>
      <w:tr w:rsidR="001B3A65" w:rsidRPr="00E27088" w14:paraId="2C622F6D" w14:textId="77777777" w:rsidTr="001B3A65">
        <w:tc>
          <w:tcPr>
            <w:tcW w:w="232" w:type="pct"/>
            <w:vAlign w:val="center"/>
          </w:tcPr>
          <w:p w14:paraId="6844976F" w14:textId="77777777" w:rsidR="001B3A65" w:rsidRPr="00E27088" w:rsidRDefault="001B3A65" w:rsidP="00137D89">
            <w:pPr>
              <w:widowControl w:val="0"/>
              <w:overflowPunct w:val="0"/>
              <w:autoSpaceDE w:val="0"/>
              <w:autoSpaceDN w:val="0"/>
              <w:adjustRightInd w:val="0"/>
              <w:jc w:val="center"/>
              <w:rPr>
                <w:rFonts w:asciiTheme="minorHAnsi" w:hAnsiTheme="minorHAnsi" w:cstheme="minorHAnsi"/>
                <w:iCs/>
                <w:kern w:val="28"/>
                <w:sz w:val="22"/>
                <w:szCs w:val="22"/>
              </w:rPr>
            </w:pPr>
            <w:r>
              <w:rPr>
                <w:rFonts w:asciiTheme="minorHAnsi" w:hAnsiTheme="minorHAnsi" w:cstheme="minorHAnsi"/>
                <w:iCs/>
                <w:kern w:val="28"/>
                <w:sz w:val="22"/>
                <w:szCs w:val="22"/>
              </w:rPr>
              <w:t>8</w:t>
            </w:r>
          </w:p>
        </w:tc>
        <w:tc>
          <w:tcPr>
            <w:tcW w:w="2005" w:type="pct"/>
            <w:tcBorders>
              <w:top w:val="single" w:sz="4" w:space="0" w:color="auto"/>
              <w:left w:val="single" w:sz="4" w:space="0" w:color="auto"/>
              <w:bottom w:val="single" w:sz="4" w:space="0" w:color="auto"/>
              <w:right w:val="single" w:sz="4" w:space="0" w:color="auto"/>
            </w:tcBorders>
            <w:shd w:val="clear" w:color="auto" w:fill="FFFFFF"/>
          </w:tcPr>
          <w:p w14:paraId="036C2B0F" w14:textId="4B06B3A8" w:rsidR="001B3A65" w:rsidRPr="008647BB" w:rsidRDefault="001B3A65" w:rsidP="00137D89">
            <w:pPr>
              <w:autoSpaceDE w:val="0"/>
              <w:autoSpaceDN w:val="0"/>
              <w:jc w:val="both"/>
              <w:rPr>
                <w:rFonts w:asciiTheme="minorHAnsi" w:hAnsiTheme="minorHAnsi"/>
                <w:iCs/>
                <w:color w:val="000000" w:themeColor="text1"/>
                <w:sz w:val="22"/>
                <w:szCs w:val="22"/>
              </w:rPr>
            </w:pPr>
            <w:r w:rsidRPr="008647BB">
              <w:rPr>
                <w:rFonts w:asciiTheme="minorHAnsi" w:hAnsiTheme="minorHAnsi"/>
                <w:iCs/>
                <w:color w:val="000000" w:themeColor="text1"/>
                <w:sz w:val="22"/>
                <w:szCs w:val="22"/>
              </w:rPr>
              <w:t xml:space="preserve">Planilla </w:t>
            </w:r>
            <w:r w:rsidR="0039108F">
              <w:rPr>
                <w:rFonts w:asciiTheme="minorHAnsi" w:hAnsiTheme="minorHAnsi"/>
                <w:iCs/>
                <w:color w:val="000000" w:themeColor="text1"/>
                <w:sz w:val="22"/>
                <w:szCs w:val="22"/>
              </w:rPr>
              <w:t>E</w:t>
            </w:r>
            <w:r w:rsidRPr="008647BB">
              <w:rPr>
                <w:rFonts w:asciiTheme="minorHAnsi" w:hAnsiTheme="minorHAnsi"/>
                <w:iCs/>
                <w:color w:val="000000" w:themeColor="text1"/>
                <w:sz w:val="22"/>
                <w:szCs w:val="22"/>
              </w:rPr>
              <w:t xml:space="preserve">xcel con el caudal medio y volumen descargado en descarga de la </w:t>
            </w:r>
            <w:r>
              <w:rPr>
                <w:rFonts w:asciiTheme="minorHAnsi" w:hAnsiTheme="minorHAnsi"/>
                <w:iCs/>
                <w:color w:val="000000" w:themeColor="text1"/>
                <w:sz w:val="22"/>
                <w:szCs w:val="22"/>
              </w:rPr>
              <w:t>PTAS</w:t>
            </w:r>
            <w:r w:rsidRPr="008647BB">
              <w:rPr>
                <w:rFonts w:asciiTheme="minorHAnsi" w:hAnsiTheme="minorHAnsi"/>
                <w:iCs/>
                <w:color w:val="000000" w:themeColor="text1"/>
                <w:sz w:val="22"/>
                <w:szCs w:val="22"/>
              </w:rPr>
              <w:t xml:space="preserve"> (Considerando 10 – Tabla 25). Los resultados, además deben ser entregados en archivo digital Excel.</w:t>
            </w:r>
          </w:p>
        </w:tc>
        <w:tc>
          <w:tcPr>
            <w:tcW w:w="598" w:type="pct"/>
            <w:vAlign w:val="center"/>
          </w:tcPr>
          <w:p w14:paraId="67BC86E9" w14:textId="77777777" w:rsidR="001B3A65" w:rsidRPr="00D152A0" w:rsidRDefault="001B3A65" w:rsidP="00137D89">
            <w:pPr>
              <w:rPr>
                <w:rFonts w:asciiTheme="minorHAnsi" w:hAnsiTheme="minorHAnsi"/>
                <w:sz w:val="22"/>
                <w:szCs w:val="22"/>
              </w:rPr>
            </w:pPr>
            <w:r w:rsidRPr="00D152A0">
              <w:rPr>
                <w:rFonts w:asciiTheme="minorHAnsi" w:hAnsiTheme="minorHAnsi"/>
                <w:sz w:val="22"/>
                <w:szCs w:val="22"/>
              </w:rPr>
              <w:t>27.03.2019</w:t>
            </w:r>
          </w:p>
        </w:tc>
        <w:tc>
          <w:tcPr>
            <w:tcW w:w="821" w:type="pct"/>
            <w:vAlign w:val="center"/>
          </w:tcPr>
          <w:p w14:paraId="469075C8" w14:textId="77777777" w:rsidR="001B3A65" w:rsidRPr="00D152A0" w:rsidRDefault="001B3A65" w:rsidP="00137D89">
            <w:pPr>
              <w:jc w:val="center"/>
              <w:rPr>
                <w:rFonts w:asciiTheme="minorHAnsi" w:hAnsiTheme="minorHAnsi" w:cstheme="minorHAnsi"/>
                <w:sz w:val="22"/>
                <w:szCs w:val="22"/>
              </w:rPr>
            </w:pPr>
            <w:r>
              <w:rPr>
                <w:rFonts w:asciiTheme="minorHAnsi" w:hAnsiTheme="minorHAnsi" w:cstheme="minorHAnsi"/>
                <w:sz w:val="22"/>
                <w:szCs w:val="22"/>
              </w:rPr>
              <w:t>27.03.2019</w:t>
            </w:r>
          </w:p>
        </w:tc>
        <w:tc>
          <w:tcPr>
            <w:tcW w:w="1344" w:type="pct"/>
            <w:vAlign w:val="center"/>
          </w:tcPr>
          <w:p w14:paraId="2F034B08" w14:textId="0503ED69" w:rsidR="001B3A65" w:rsidRPr="00E27088" w:rsidRDefault="001B3A65" w:rsidP="008645CB">
            <w:pPr>
              <w:widowControl w:val="0"/>
              <w:overflowPunct w:val="0"/>
              <w:autoSpaceDE w:val="0"/>
              <w:autoSpaceDN w:val="0"/>
              <w:adjustRightInd w:val="0"/>
              <w:spacing w:after="120"/>
              <w:jc w:val="both"/>
              <w:rPr>
                <w:rFonts w:asciiTheme="minorHAnsi" w:hAnsiTheme="minorHAnsi" w:cstheme="minorHAnsi"/>
                <w:sz w:val="22"/>
                <w:szCs w:val="22"/>
              </w:rPr>
            </w:pPr>
            <w:r>
              <w:rPr>
                <w:rFonts w:asciiTheme="minorHAnsi" w:hAnsiTheme="minorHAnsi" w:cstheme="minorHAnsi"/>
                <w:sz w:val="22"/>
                <w:szCs w:val="22"/>
              </w:rPr>
              <w:t xml:space="preserve">Los resultados no pueden ser analizados en virtud del </w:t>
            </w:r>
            <w:r w:rsidR="0039108F">
              <w:rPr>
                <w:rFonts w:asciiTheme="minorHAnsi" w:hAnsiTheme="minorHAnsi" w:cstheme="minorHAnsi"/>
                <w:sz w:val="22"/>
                <w:szCs w:val="22"/>
              </w:rPr>
              <w:t>C</w:t>
            </w:r>
            <w:r>
              <w:rPr>
                <w:rFonts w:asciiTheme="minorHAnsi" w:hAnsiTheme="minorHAnsi" w:cstheme="minorHAnsi"/>
                <w:sz w:val="22"/>
                <w:szCs w:val="22"/>
              </w:rPr>
              <w:t>onsiderando 10, debido a que no se realiza la descarga en canal</w:t>
            </w:r>
            <w:r w:rsidR="00971C21">
              <w:rPr>
                <w:rFonts w:asciiTheme="minorHAnsi" w:hAnsiTheme="minorHAnsi" w:cstheme="minorHAnsi"/>
                <w:sz w:val="22"/>
                <w:szCs w:val="22"/>
              </w:rPr>
              <w:t>.</w:t>
            </w:r>
          </w:p>
        </w:tc>
      </w:tr>
      <w:tr w:rsidR="001B3A65" w:rsidRPr="00E27088" w14:paraId="782D786F" w14:textId="77777777" w:rsidTr="001B3A65">
        <w:tc>
          <w:tcPr>
            <w:tcW w:w="232" w:type="pct"/>
            <w:vAlign w:val="center"/>
          </w:tcPr>
          <w:p w14:paraId="4DC220F1" w14:textId="77777777" w:rsidR="001B3A65" w:rsidRPr="00E27088" w:rsidRDefault="001B3A65" w:rsidP="00137D89">
            <w:pPr>
              <w:widowControl w:val="0"/>
              <w:overflowPunct w:val="0"/>
              <w:autoSpaceDE w:val="0"/>
              <w:autoSpaceDN w:val="0"/>
              <w:adjustRightInd w:val="0"/>
              <w:jc w:val="center"/>
              <w:rPr>
                <w:rFonts w:asciiTheme="minorHAnsi" w:hAnsiTheme="minorHAnsi" w:cstheme="minorHAnsi"/>
                <w:iCs/>
                <w:kern w:val="28"/>
                <w:sz w:val="22"/>
                <w:szCs w:val="22"/>
              </w:rPr>
            </w:pPr>
            <w:r>
              <w:rPr>
                <w:rFonts w:asciiTheme="minorHAnsi" w:hAnsiTheme="minorHAnsi" w:cstheme="minorHAnsi"/>
                <w:iCs/>
                <w:kern w:val="28"/>
                <w:sz w:val="22"/>
                <w:szCs w:val="22"/>
              </w:rPr>
              <w:t>9</w:t>
            </w:r>
          </w:p>
        </w:tc>
        <w:tc>
          <w:tcPr>
            <w:tcW w:w="2005" w:type="pct"/>
            <w:tcBorders>
              <w:top w:val="single" w:sz="4" w:space="0" w:color="auto"/>
              <w:left w:val="single" w:sz="4" w:space="0" w:color="auto"/>
              <w:bottom w:val="single" w:sz="4" w:space="0" w:color="auto"/>
              <w:right w:val="single" w:sz="4" w:space="0" w:color="auto"/>
            </w:tcBorders>
            <w:shd w:val="clear" w:color="auto" w:fill="FFFFFF"/>
          </w:tcPr>
          <w:p w14:paraId="030481B0" w14:textId="77777777" w:rsidR="001B3A65" w:rsidRPr="008647BB" w:rsidRDefault="001B3A65" w:rsidP="00137D89">
            <w:pPr>
              <w:jc w:val="both"/>
              <w:rPr>
                <w:rFonts w:asciiTheme="minorHAnsi" w:hAnsiTheme="minorHAnsi" w:cstheme="minorHAnsi"/>
                <w:iCs/>
                <w:sz w:val="22"/>
                <w:szCs w:val="22"/>
              </w:rPr>
            </w:pPr>
            <w:r w:rsidRPr="008647BB">
              <w:rPr>
                <w:rFonts w:asciiTheme="minorHAnsi" w:hAnsiTheme="minorHAnsi"/>
                <w:iCs/>
                <w:color w:val="000000" w:themeColor="text1"/>
                <w:sz w:val="22"/>
                <w:szCs w:val="22"/>
              </w:rPr>
              <w:t xml:space="preserve">Informes de monitoreo de </w:t>
            </w:r>
            <w:proofErr w:type="spellStart"/>
            <w:r w:rsidRPr="008647BB">
              <w:rPr>
                <w:rFonts w:asciiTheme="minorHAnsi" w:hAnsiTheme="minorHAnsi"/>
                <w:iCs/>
                <w:color w:val="000000" w:themeColor="text1"/>
                <w:sz w:val="22"/>
                <w:szCs w:val="22"/>
              </w:rPr>
              <w:t>limnímetro</w:t>
            </w:r>
            <w:proofErr w:type="spellEnd"/>
            <w:r w:rsidRPr="008647BB">
              <w:rPr>
                <w:rFonts w:asciiTheme="minorHAnsi" w:hAnsiTheme="minorHAnsi"/>
                <w:iCs/>
                <w:color w:val="000000" w:themeColor="text1"/>
                <w:sz w:val="22"/>
                <w:szCs w:val="22"/>
              </w:rPr>
              <w:t xml:space="preserve"> ubicado en punto de descarga de </w:t>
            </w:r>
            <w:r w:rsidRPr="008647BB">
              <w:rPr>
                <w:rFonts w:asciiTheme="minorHAnsi" w:hAnsiTheme="minorHAnsi"/>
                <w:iCs/>
                <w:color w:val="000000" w:themeColor="text1"/>
                <w:sz w:val="22"/>
                <w:szCs w:val="22"/>
              </w:rPr>
              <w:lastRenderedPageBreak/>
              <w:t xml:space="preserve">Laguna </w:t>
            </w:r>
            <w:r>
              <w:rPr>
                <w:rFonts w:asciiTheme="minorHAnsi" w:hAnsiTheme="minorHAnsi"/>
                <w:iCs/>
                <w:color w:val="000000" w:themeColor="text1"/>
                <w:sz w:val="22"/>
                <w:szCs w:val="22"/>
              </w:rPr>
              <w:t>Batuco</w:t>
            </w:r>
            <w:r w:rsidRPr="008647BB">
              <w:rPr>
                <w:rFonts w:asciiTheme="minorHAnsi" w:hAnsiTheme="minorHAnsi"/>
                <w:iCs/>
                <w:color w:val="000000" w:themeColor="text1"/>
                <w:sz w:val="22"/>
                <w:szCs w:val="22"/>
              </w:rPr>
              <w:t xml:space="preserve">, donde se mide el nivel del espejo de agua. (Considerando 10 - Tabla 25). El Informe debe contener los resultados de las lecturas </w:t>
            </w:r>
            <w:proofErr w:type="spellStart"/>
            <w:r w:rsidRPr="008647BB">
              <w:rPr>
                <w:rFonts w:asciiTheme="minorHAnsi" w:hAnsiTheme="minorHAnsi"/>
                <w:iCs/>
                <w:color w:val="000000" w:themeColor="text1"/>
                <w:sz w:val="22"/>
                <w:szCs w:val="22"/>
              </w:rPr>
              <w:t>limnimétricas</w:t>
            </w:r>
            <w:proofErr w:type="spellEnd"/>
            <w:r w:rsidRPr="008647BB">
              <w:rPr>
                <w:rFonts w:asciiTheme="minorHAnsi" w:hAnsiTheme="minorHAnsi"/>
                <w:iCs/>
                <w:color w:val="000000" w:themeColor="text1"/>
                <w:sz w:val="22"/>
                <w:szCs w:val="22"/>
              </w:rPr>
              <w:t>, análisis de resultados, conclusiones y recomendaciones.</w:t>
            </w:r>
          </w:p>
        </w:tc>
        <w:tc>
          <w:tcPr>
            <w:tcW w:w="598" w:type="pct"/>
            <w:vAlign w:val="center"/>
          </w:tcPr>
          <w:p w14:paraId="5EEFFD26" w14:textId="77777777" w:rsidR="001B3A65" w:rsidRPr="00D152A0" w:rsidRDefault="001B3A65" w:rsidP="00137D89">
            <w:pPr>
              <w:rPr>
                <w:rFonts w:asciiTheme="minorHAnsi" w:hAnsiTheme="minorHAnsi"/>
                <w:sz w:val="22"/>
                <w:szCs w:val="22"/>
              </w:rPr>
            </w:pPr>
            <w:r>
              <w:rPr>
                <w:rFonts w:asciiTheme="minorHAnsi" w:hAnsiTheme="minorHAnsi"/>
                <w:sz w:val="22"/>
                <w:szCs w:val="22"/>
              </w:rPr>
              <w:lastRenderedPageBreak/>
              <w:t>27.03.2019</w:t>
            </w:r>
          </w:p>
        </w:tc>
        <w:tc>
          <w:tcPr>
            <w:tcW w:w="821" w:type="pct"/>
            <w:vAlign w:val="center"/>
          </w:tcPr>
          <w:p w14:paraId="37CF8E33" w14:textId="0D9A537D" w:rsidR="001B3A65" w:rsidRPr="00D152A0" w:rsidRDefault="001B3A65" w:rsidP="00137D89">
            <w:pPr>
              <w:jc w:val="center"/>
              <w:rPr>
                <w:rFonts w:asciiTheme="minorHAnsi" w:hAnsiTheme="minorHAnsi" w:cstheme="minorHAnsi"/>
                <w:sz w:val="22"/>
                <w:szCs w:val="22"/>
              </w:rPr>
            </w:pPr>
            <w:r>
              <w:rPr>
                <w:rFonts w:asciiTheme="minorHAnsi" w:hAnsiTheme="minorHAnsi" w:cstheme="minorHAnsi"/>
                <w:sz w:val="22"/>
                <w:szCs w:val="22"/>
              </w:rPr>
              <w:t>27.03.2019</w:t>
            </w:r>
          </w:p>
        </w:tc>
        <w:tc>
          <w:tcPr>
            <w:tcW w:w="1344" w:type="pct"/>
            <w:vAlign w:val="center"/>
          </w:tcPr>
          <w:p w14:paraId="308EFA84" w14:textId="0D85A2B2" w:rsidR="001B3A65" w:rsidRPr="00E27088" w:rsidRDefault="001B3A65" w:rsidP="008645CB">
            <w:pPr>
              <w:widowControl w:val="0"/>
              <w:overflowPunct w:val="0"/>
              <w:autoSpaceDE w:val="0"/>
              <w:autoSpaceDN w:val="0"/>
              <w:adjustRightInd w:val="0"/>
              <w:spacing w:after="120"/>
              <w:jc w:val="both"/>
              <w:rPr>
                <w:rFonts w:asciiTheme="minorHAnsi" w:hAnsiTheme="minorHAnsi" w:cstheme="minorHAnsi"/>
                <w:sz w:val="22"/>
                <w:szCs w:val="22"/>
              </w:rPr>
            </w:pPr>
            <w:r>
              <w:rPr>
                <w:rFonts w:asciiTheme="minorHAnsi" w:hAnsiTheme="minorHAnsi" w:cstheme="minorHAnsi"/>
                <w:sz w:val="22"/>
                <w:szCs w:val="22"/>
              </w:rPr>
              <w:t xml:space="preserve">No se realiza monitoreo de nivel de agua en laguna </w:t>
            </w:r>
            <w:r w:rsidRPr="0039108F">
              <w:rPr>
                <w:rFonts w:asciiTheme="minorHAnsi" w:hAnsiTheme="minorHAnsi" w:cstheme="minorHAnsi"/>
                <w:color w:val="000000" w:themeColor="text1"/>
                <w:sz w:val="22"/>
                <w:szCs w:val="22"/>
              </w:rPr>
              <w:lastRenderedPageBreak/>
              <w:t>Batuco ya que no se realiza la descarga en el punto definido en la RCA 135/2012.</w:t>
            </w:r>
          </w:p>
        </w:tc>
      </w:tr>
      <w:tr w:rsidR="001B3A65" w:rsidRPr="00E27088" w14:paraId="1CB2D6C3" w14:textId="77777777" w:rsidTr="001B3A65">
        <w:tc>
          <w:tcPr>
            <w:tcW w:w="232" w:type="pct"/>
            <w:vAlign w:val="center"/>
          </w:tcPr>
          <w:p w14:paraId="03723C67" w14:textId="77777777" w:rsidR="001B3A65" w:rsidRPr="00E27088" w:rsidRDefault="001B3A65" w:rsidP="00137D89">
            <w:pPr>
              <w:widowControl w:val="0"/>
              <w:overflowPunct w:val="0"/>
              <w:autoSpaceDE w:val="0"/>
              <w:autoSpaceDN w:val="0"/>
              <w:adjustRightInd w:val="0"/>
              <w:jc w:val="center"/>
              <w:rPr>
                <w:rFonts w:asciiTheme="minorHAnsi" w:hAnsiTheme="minorHAnsi" w:cstheme="minorHAnsi"/>
                <w:iCs/>
                <w:kern w:val="28"/>
                <w:sz w:val="22"/>
                <w:szCs w:val="22"/>
              </w:rPr>
            </w:pPr>
            <w:r>
              <w:rPr>
                <w:rFonts w:asciiTheme="minorHAnsi" w:hAnsiTheme="minorHAnsi" w:cstheme="minorHAnsi"/>
                <w:iCs/>
                <w:kern w:val="28"/>
                <w:sz w:val="22"/>
                <w:szCs w:val="22"/>
              </w:rPr>
              <w:lastRenderedPageBreak/>
              <w:t>10</w:t>
            </w:r>
          </w:p>
        </w:tc>
        <w:tc>
          <w:tcPr>
            <w:tcW w:w="2005" w:type="pct"/>
            <w:tcBorders>
              <w:top w:val="single" w:sz="4" w:space="0" w:color="auto"/>
              <w:left w:val="single" w:sz="4" w:space="0" w:color="auto"/>
              <w:bottom w:val="single" w:sz="4" w:space="0" w:color="auto"/>
              <w:right w:val="single" w:sz="4" w:space="0" w:color="auto"/>
            </w:tcBorders>
            <w:shd w:val="clear" w:color="auto" w:fill="FFFFFF"/>
          </w:tcPr>
          <w:p w14:paraId="72538322" w14:textId="77777777" w:rsidR="001B3A65" w:rsidRPr="008647BB" w:rsidRDefault="001B3A65" w:rsidP="00137D89">
            <w:pPr>
              <w:autoSpaceDE w:val="0"/>
              <w:autoSpaceDN w:val="0"/>
              <w:jc w:val="both"/>
              <w:rPr>
                <w:rFonts w:asciiTheme="minorHAnsi" w:hAnsiTheme="minorHAnsi"/>
                <w:iCs/>
                <w:color w:val="000000" w:themeColor="text1"/>
                <w:sz w:val="22"/>
                <w:szCs w:val="22"/>
              </w:rPr>
            </w:pPr>
            <w:r w:rsidRPr="008647BB">
              <w:rPr>
                <w:rFonts w:asciiTheme="minorHAnsi" w:hAnsiTheme="minorHAnsi"/>
                <w:iCs/>
                <w:color w:val="000000" w:themeColor="text1"/>
                <w:sz w:val="22"/>
                <w:szCs w:val="22"/>
              </w:rPr>
              <w:t xml:space="preserve">Planilla Excel con los datos de nivel del espejo de agua de Laguna </w:t>
            </w:r>
            <w:r>
              <w:rPr>
                <w:rFonts w:asciiTheme="minorHAnsi" w:hAnsiTheme="minorHAnsi"/>
                <w:iCs/>
                <w:color w:val="000000" w:themeColor="text1"/>
                <w:sz w:val="22"/>
                <w:szCs w:val="22"/>
              </w:rPr>
              <w:t>Batuco</w:t>
            </w:r>
            <w:r w:rsidRPr="008647BB">
              <w:rPr>
                <w:rFonts w:asciiTheme="minorHAnsi" w:hAnsiTheme="minorHAnsi"/>
                <w:iCs/>
                <w:color w:val="000000" w:themeColor="text1"/>
                <w:sz w:val="22"/>
                <w:szCs w:val="22"/>
              </w:rPr>
              <w:t xml:space="preserve"> medidos hasta la fecha. Los resultados, además deben ser entregados con la estructura de datos </w:t>
            </w:r>
            <w:r>
              <w:rPr>
                <w:rFonts w:asciiTheme="minorHAnsi" w:hAnsiTheme="minorHAnsi"/>
                <w:iCs/>
                <w:color w:val="000000" w:themeColor="text1"/>
                <w:sz w:val="22"/>
                <w:szCs w:val="22"/>
              </w:rPr>
              <w:t>indicada.</w:t>
            </w:r>
          </w:p>
          <w:p w14:paraId="08DAAD4F" w14:textId="77777777" w:rsidR="001B3A65" w:rsidRPr="008647BB" w:rsidRDefault="001B3A65" w:rsidP="00137D89">
            <w:pPr>
              <w:jc w:val="both"/>
              <w:rPr>
                <w:rFonts w:asciiTheme="minorHAnsi" w:hAnsiTheme="minorHAnsi" w:cstheme="minorHAnsi"/>
                <w:iCs/>
                <w:sz w:val="22"/>
                <w:szCs w:val="22"/>
              </w:rPr>
            </w:pPr>
          </w:p>
        </w:tc>
        <w:tc>
          <w:tcPr>
            <w:tcW w:w="598" w:type="pct"/>
            <w:vAlign w:val="center"/>
          </w:tcPr>
          <w:p w14:paraId="48377036" w14:textId="77777777" w:rsidR="001B3A65" w:rsidRPr="00D152A0" w:rsidRDefault="001B3A65" w:rsidP="00137D89">
            <w:pPr>
              <w:rPr>
                <w:rFonts w:asciiTheme="minorHAnsi" w:hAnsiTheme="minorHAnsi"/>
                <w:sz w:val="22"/>
                <w:szCs w:val="22"/>
              </w:rPr>
            </w:pPr>
            <w:r>
              <w:rPr>
                <w:rFonts w:asciiTheme="minorHAnsi" w:hAnsiTheme="minorHAnsi"/>
                <w:sz w:val="22"/>
                <w:szCs w:val="22"/>
              </w:rPr>
              <w:t>27.03.2019</w:t>
            </w:r>
          </w:p>
        </w:tc>
        <w:tc>
          <w:tcPr>
            <w:tcW w:w="821" w:type="pct"/>
            <w:vAlign w:val="center"/>
          </w:tcPr>
          <w:p w14:paraId="11D8B085" w14:textId="11E87CE1" w:rsidR="001B3A65" w:rsidRPr="00D152A0" w:rsidRDefault="001B3A65" w:rsidP="00137D89">
            <w:pPr>
              <w:jc w:val="center"/>
              <w:rPr>
                <w:rFonts w:asciiTheme="minorHAnsi" w:hAnsiTheme="minorHAnsi" w:cstheme="minorHAnsi"/>
                <w:sz w:val="22"/>
                <w:szCs w:val="22"/>
              </w:rPr>
            </w:pPr>
            <w:r>
              <w:rPr>
                <w:rFonts w:asciiTheme="minorHAnsi" w:hAnsiTheme="minorHAnsi" w:cstheme="minorHAnsi"/>
                <w:sz w:val="22"/>
                <w:szCs w:val="22"/>
              </w:rPr>
              <w:t>27.03.2019</w:t>
            </w:r>
          </w:p>
        </w:tc>
        <w:tc>
          <w:tcPr>
            <w:tcW w:w="1344" w:type="pct"/>
            <w:vAlign w:val="center"/>
          </w:tcPr>
          <w:p w14:paraId="40F89D2E" w14:textId="4063332C" w:rsidR="001B3A65" w:rsidRPr="00E27088" w:rsidRDefault="001B3A65" w:rsidP="008645CB">
            <w:pPr>
              <w:widowControl w:val="0"/>
              <w:overflowPunct w:val="0"/>
              <w:autoSpaceDE w:val="0"/>
              <w:autoSpaceDN w:val="0"/>
              <w:adjustRightInd w:val="0"/>
              <w:spacing w:after="120"/>
              <w:jc w:val="both"/>
              <w:rPr>
                <w:rFonts w:asciiTheme="minorHAnsi" w:hAnsiTheme="minorHAnsi" w:cstheme="minorHAnsi"/>
                <w:sz w:val="22"/>
                <w:szCs w:val="22"/>
              </w:rPr>
            </w:pPr>
            <w:r w:rsidRPr="004040A5">
              <w:rPr>
                <w:rFonts w:asciiTheme="minorHAnsi" w:hAnsiTheme="minorHAnsi" w:cstheme="minorHAnsi"/>
                <w:sz w:val="22"/>
                <w:szCs w:val="22"/>
              </w:rPr>
              <w:t xml:space="preserve">No se realiza monitoreo de nivel de </w:t>
            </w:r>
            <w:r w:rsidR="004E3CE8">
              <w:rPr>
                <w:rFonts w:asciiTheme="minorHAnsi" w:hAnsiTheme="minorHAnsi" w:cstheme="minorHAnsi"/>
                <w:sz w:val="22"/>
                <w:szCs w:val="22"/>
              </w:rPr>
              <w:t xml:space="preserve">espejo de </w:t>
            </w:r>
            <w:r w:rsidRPr="004040A5">
              <w:rPr>
                <w:rFonts w:asciiTheme="minorHAnsi" w:hAnsiTheme="minorHAnsi" w:cstheme="minorHAnsi"/>
                <w:sz w:val="22"/>
                <w:szCs w:val="22"/>
              </w:rPr>
              <w:t xml:space="preserve">agua en laguna </w:t>
            </w:r>
            <w:r>
              <w:rPr>
                <w:rFonts w:asciiTheme="minorHAnsi" w:hAnsiTheme="minorHAnsi" w:cstheme="minorHAnsi"/>
                <w:sz w:val="22"/>
                <w:szCs w:val="22"/>
              </w:rPr>
              <w:t>Batuco</w:t>
            </w:r>
            <w:r w:rsidRPr="004040A5">
              <w:rPr>
                <w:rFonts w:asciiTheme="minorHAnsi" w:hAnsiTheme="minorHAnsi" w:cstheme="minorHAnsi"/>
                <w:sz w:val="22"/>
                <w:szCs w:val="22"/>
              </w:rPr>
              <w:t xml:space="preserve"> ya que no se realiza la descarga en el punto definido en la RCA 135/2012</w:t>
            </w:r>
            <w:r>
              <w:rPr>
                <w:rFonts w:asciiTheme="minorHAnsi" w:hAnsiTheme="minorHAnsi" w:cstheme="minorHAnsi"/>
                <w:sz w:val="22"/>
                <w:szCs w:val="22"/>
              </w:rPr>
              <w:t>.</w:t>
            </w:r>
          </w:p>
        </w:tc>
      </w:tr>
      <w:tr w:rsidR="001B3A65" w:rsidRPr="00E27088" w14:paraId="1E294C6E" w14:textId="77777777" w:rsidTr="001B3A65">
        <w:tc>
          <w:tcPr>
            <w:tcW w:w="232" w:type="pct"/>
            <w:vAlign w:val="center"/>
          </w:tcPr>
          <w:p w14:paraId="13E5C3A5" w14:textId="77777777" w:rsidR="001B3A65" w:rsidRPr="00E27088" w:rsidRDefault="001B3A65" w:rsidP="00137D89">
            <w:pPr>
              <w:widowControl w:val="0"/>
              <w:overflowPunct w:val="0"/>
              <w:autoSpaceDE w:val="0"/>
              <w:autoSpaceDN w:val="0"/>
              <w:adjustRightInd w:val="0"/>
              <w:jc w:val="center"/>
              <w:rPr>
                <w:rFonts w:asciiTheme="minorHAnsi" w:hAnsiTheme="minorHAnsi" w:cstheme="minorHAnsi"/>
                <w:iCs/>
                <w:kern w:val="28"/>
                <w:sz w:val="22"/>
                <w:szCs w:val="22"/>
              </w:rPr>
            </w:pPr>
            <w:r>
              <w:rPr>
                <w:rFonts w:asciiTheme="minorHAnsi" w:hAnsiTheme="minorHAnsi" w:cstheme="minorHAnsi"/>
                <w:iCs/>
                <w:kern w:val="28"/>
                <w:sz w:val="22"/>
                <w:szCs w:val="22"/>
              </w:rPr>
              <w:t>11</w:t>
            </w:r>
          </w:p>
        </w:tc>
        <w:tc>
          <w:tcPr>
            <w:tcW w:w="2005" w:type="pct"/>
            <w:tcBorders>
              <w:top w:val="single" w:sz="4" w:space="0" w:color="auto"/>
              <w:left w:val="single" w:sz="4" w:space="0" w:color="auto"/>
              <w:bottom w:val="single" w:sz="4" w:space="0" w:color="auto"/>
              <w:right w:val="single" w:sz="4" w:space="0" w:color="auto"/>
            </w:tcBorders>
            <w:shd w:val="clear" w:color="auto" w:fill="FFFFFF"/>
          </w:tcPr>
          <w:p w14:paraId="2E3DBBCB" w14:textId="77777777" w:rsidR="001B3A65" w:rsidRPr="008647BB" w:rsidRDefault="001B3A65" w:rsidP="00137D89">
            <w:pPr>
              <w:jc w:val="both"/>
              <w:rPr>
                <w:rFonts w:asciiTheme="minorHAnsi" w:hAnsiTheme="minorHAnsi" w:cstheme="minorHAnsi"/>
                <w:iCs/>
                <w:sz w:val="22"/>
                <w:szCs w:val="22"/>
              </w:rPr>
            </w:pPr>
            <w:r w:rsidRPr="008647BB">
              <w:rPr>
                <w:rFonts w:asciiTheme="minorHAnsi" w:hAnsiTheme="minorHAnsi"/>
                <w:iCs/>
                <w:color w:val="000000" w:themeColor="text1"/>
                <w:sz w:val="22"/>
                <w:szCs w:val="22"/>
              </w:rPr>
              <w:t>Informes de monitoreo con medición en pozos cercanos al proyecto: pozo del Sr. Felipe González y pozo del Sr. Francisco León (Considerando 10), informes que deben contener los resultados, certificados de laboratorio acreditado, análisis de resultados, conclusiones y recomendaciones.</w:t>
            </w:r>
          </w:p>
        </w:tc>
        <w:tc>
          <w:tcPr>
            <w:tcW w:w="598" w:type="pct"/>
            <w:vAlign w:val="center"/>
          </w:tcPr>
          <w:p w14:paraId="115A2C6C" w14:textId="77777777" w:rsidR="001B3A65" w:rsidRPr="00D152A0" w:rsidRDefault="001B3A65" w:rsidP="00137D89">
            <w:pPr>
              <w:rPr>
                <w:rFonts w:asciiTheme="minorHAnsi" w:hAnsiTheme="minorHAnsi"/>
                <w:sz w:val="22"/>
                <w:szCs w:val="22"/>
              </w:rPr>
            </w:pPr>
            <w:r>
              <w:rPr>
                <w:rFonts w:asciiTheme="minorHAnsi" w:hAnsiTheme="minorHAnsi"/>
                <w:sz w:val="22"/>
                <w:szCs w:val="22"/>
              </w:rPr>
              <w:t>27.03.2019</w:t>
            </w:r>
          </w:p>
        </w:tc>
        <w:tc>
          <w:tcPr>
            <w:tcW w:w="821" w:type="pct"/>
            <w:vAlign w:val="center"/>
          </w:tcPr>
          <w:p w14:paraId="4B66DE43" w14:textId="77777777" w:rsidR="001B3A65" w:rsidRPr="00D152A0" w:rsidRDefault="001B3A65" w:rsidP="00137D89">
            <w:pPr>
              <w:jc w:val="center"/>
              <w:rPr>
                <w:rFonts w:asciiTheme="minorHAnsi" w:hAnsiTheme="minorHAnsi" w:cstheme="minorHAnsi"/>
                <w:sz w:val="22"/>
                <w:szCs w:val="22"/>
              </w:rPr>
            </w:pPr>
            <w:r>
              <w:rPr>
                <w:rFonts w:asciiTheme="minorHAnsi" w:hAnsiTheme="minorHAnsi" w:cstheme="minorHAnsi"/>
                <w:sz w:val="22"/>
                <w:szCs w:val="22"/>
              </w:rPr>
              <w:t>27.03.2019</w:t>
            </w:r>
          </w:p>
        </w:tc>
        <w:tc>
          <w:tcPr>
            <w:tcW w:w="1344" w:type="pct"/>
            <w:vAlign w:val="center"/>
          </w:tcPr>
          <w:p w14:paraId="44697E91" w14:textId="0B0FD63C" w:rsidR="001B3A65" w:rsidRPr="00E27088" w:rsidRDefault="00971C21" w:rsidP="008645CB">
            <w:pPr>
              <w:widowControl w:val="0"/>
              <w:overflowPunct w:val="0"/>
              <w:autoSpaceDE w:val="0"/>
              <w:autoSpaceDN w:val="0"/>
              <w:adjustRightInd w:val="0"/>
              <w:spacing w:after="120"/>
              <w:jc w:val="both"/>
              <w:rPr>
                <w:rFonts w:asciiTheme="minorHAnsi" w:hAnsiTheme="minorHAnsi" w:cstheme="minorHAnsi"/>
                <w:sz w:val="22"/>
                <w:szCs w:val="22"/>
              </w:rPr>
            </w:pPr>
            <w:r>
              <w:rPr>
                <w:rFonts w:asciiTheme="minorHAnsi" w:hAnsiTheme="minorHAnsi" w:cstheme="minorHAnsi"/>
                <w:sz w:val="22"/>
                <w:szCs w:val="22"/>
              </w:rPr>
              <w:t>Se presentan resultados de análisis de agua cruda a dos pozos.</w:t>
            </w:r>
          </w:p>
        </w:tc>
      </w:tr>
      <w:tr w:rsidR="001B3A65" w:rsidRPr="00E27088" w14:paraId="51E85E28" w14:textId="77777777" w:rsidTr="001B3A65">
        <w:tc>
          <w:tcPr>
            <w:tcW w:w="232" w:type="pct"/>
            <w:vAlign w:val="center"/>
          </w:tcPr>
          <w:p w14:paraId="3165E3F0" w14:textId="77777777" w:rsidR="001B3A65" w:rsidRPr="00E27088" w:rsidRDefault="001B3A65" w:rsidP="00137D89">
            <w:pPr>
              <w:widowControl w:val="0"/>
              <w:overflowPunct w:val="0"/>
              <w:autoSpaceDE w:val="0"/>
              <w:autoSpaceDN w:val="0"/>
              <w:adjustRightInd w:val="0"/>
              <w:jc w:val="center"/>
              <w:rPr>
                <w:rFonts w:asciiTheme="minorHAnsi" w:hAnsiTheme="minorHAnsi" w:cstheme="minorHAnsi"/>
                <w:iCs/>
                <w:kern w:val="28"/>
                <w:sz w:val="22"/>
                <w:szCs w:val="22"/>
              </w:rPr>
            </w:pPr>
            <w:r>
              <w:rPr>
                <w:rFonts w:asciiTheme="minorHAnsi" w:hAnsiTheme="minorHAnsi" w:cstheme="minorHAnsi"/>
                <w:iCs/>
                <w:kern w:val="28"/>
                <w:sz w:val="22"/>
                <w:szCs w:val="22"/>
              </w:rPr>
              <w:t>12</w:t>
            </w:r>
          </w:p>
        </w:tc>
        <w:tc>
          <w:tcPr>
            <w:tcW w:w="2005" w:type="pct"/>
            <w:tcBorders>
              <w:top w:val="single" w:sz="4" w:space="0" w:color="auto"/>
              <w:left w:val="single" w:sz="4" w:space="0" w:color="auto"/>
              <w:bottom w:val="single" w:sz="4" w:space="0" w:color="auto"/>
              <w:right w:val="single" w:sz="4" w:space="0" w:color="auto"/>
            </w:tcBorders>
            <w:shd w:val="clear" w:color="auto" w:fill="FFFFFF"/>
          </w:tcPr>
          <w:p w14:paraId="77E42717" w14:textId="77777777" w:rsidR="001B3A65" w:rsidRPr="008647BB" w:rsidRDefault="001B3A65" w:rsidP="00137D89">
            <w:pPr>
              <w:jc w:val="both"/>
              <w:rPr>
                <w:rFonts w:asciiTheme="minorHAnsi" w:hAnsiTheme="minorHAnsi"/>
                <w:iCs/>
                <w:color w:val="000000" w:themeColor="text1"/>
                <w:sz w:val="22"/>
                <w:szCs w:val="22"/>
              </w:rPr>
            </w:pPr>
            <w:r w:rsidRPr="008647BB">
              <w:rPr>
                <w:rFonts w:asciiTheme="minorHAnsi" w:hAnsiTheme="minorHAnsi"/>
                <w:iCs/>
                <w:color w:val="000000" w:themeColor="text1"/>
                <w:sz w:val="22"/>
                <w:szCs w:val="22"/>
              </w:rPr>
              <w:t xml:space="preserve">Informe asociado al Plan de Monitoreo de aguas subterráneas actualizado a la fecha, con la información señalada en Considerando 10, con el resultado de las actividades que se indicaron en la RCA </w:t>
            </w:r>
            <w:r>
              <w:rPr>
                <w:rFonts w:asciiTheme="minorHAnsi" w:hAnsiTheme="minorHAnsi"/>
                <w:iCs/>
                <w:color w:val="000000" w:themeColor="text1"/>
                <w:sz w:val="22"/>
                <w:szCs w:val="22"/>
              </w:rPr>
              <w:t>N°</w:t>
            </w:r>
            <w:r w:rsidRPr="008647BB">
              <w:rPr>
                <w:rFonts w:asciiTheme="minorHAnsi" w:hAnsiTheme="minorHAnsi"/>
                <w:iCs/>
                <w:color w:val="000000" w:themeColor="text1"/>
                <w:sz w:val="22"/>
                <w:szCs w:val="22"/>
              </w:rPr>
              <w:t>135 y que dicen relación con establecer una Línea de Base con la aprobación de la RCA; Evaluación de resultados del monitoreo bianual del pozo y de la noria; Comparación de los resultados de cada pozo, en Fase de Operación, con los resultados de la Línea de Base.</w:t>
            </w:r>
          </w:p>
          <w:p w14:paraId="06BC8ECD" w14:textId="77777777" w:rsidR="001B3A65" w:rsidRPr="008647BB" w:rsidRDefault="001B3A65" w:rsidP="00137D89">
            <w:pPr>
              <w:jc w:val="both"/>
              <w:rPr>
                <w:rFonts w:asciiTheme="minorHAnsi" w:hAnsiTheme="minorHAnsi" w:cstheme="minorHAnsi"/>
                <w:iCs/>
                <w:sz w:val="22"/>
                <w:szCs w:val="22"/>
              </w:rPr>
            </w:pPr>
            <w:r w:rsidRPr="008647BB">
              <w:rPr>
                <w:rFonts w:asciiTheme="minorHAnsi" w:hAnsiTheme="minorHAnsi"/>
                <w:iCs/>
                <w:color w:val="000000" w:themeColor="text1"/>
                <w:sz w:val="22"/>
                <w:szCs w:val="22"/>
              </w:rPr>
              <w:t xml:space="preserve">Los resultados deben ser entregados en archivo digital Excel con la estructura de datos </w:t>
            </w:r>
            <w:r>
              <w:rPr>
                <w:rFonts w:asciiTheme="minorHAnsi" w:hAnsiTheme="minorHAnsi"/>
                <w:iCs/>
                <w:color w:val="000000" w:themeColor="text1"/>
                <w:sz w:val="22"/>
                <w:szCs w:val="22"/>
              </w:rPr>
              <w:t>indicada.</w:t>
            </w:r>
          </w:p>
        </w:tc>
        <w:tc>
          <w:tcPr>
            <w:tcW w:w="598" w:type="pct"/>
            <w:vAlign w:val="center"/>
          </w:tcPr>
          <w:p w14:paraId="0ABF0240" w14:textId="77777777" w:rsidR="001B3A65" w:rsidRPr="00D152A0" w:rsidRDefault="001B3A65" w:rsidP="00137D89">
            <w:pPr>
              <w:rPr>
                <w:rFonts w:asciiTheme="minorHAnsi" w:hAnsiTheme="minorHAnsi"/>
                <w:sz w:val="22"/>
                <w:szCs w:val="22"/>
              </w:rPr>
            </w:pPr>
            <w:r>
              <w:rPr>
                <w:rFonts w:asciiTheme="minorHAnsi" w:hAnsiTheme="minorHAnsi"/>
                <w:sz w:val="22"/>
                <w:szCs w:val="22"/>
              </w:rPr>
              <w:t>27.03.2019</w:t>
            </w:r>
          </w:p>
        </w:tc>
        <w:tc>
          <w:tcPr>
            <w:tcW w:w="821" w:type="pct"/>
            <w:vAlign w:val="center"/>
          </w:tcPr>
          <w:p w14:paraId="5CC6186E" w14:textId="77777777" w:rsidR="001B3A65" w:rsidRPr="00D152A0" w:rsidRDefault="001B3A65" w:rsidP="00137D89">
            <w:pPr>
              <w:jc w:val="center"/>
              <w:rPr>
                <w:rFonts w:asciiTheme="minorHAnsi" w:hAnsiTheme="minorHAnsi" w:cstheme="minorHAnsi"/>
                <w:sz w:val="22"/>
                <w:szCs w:val="22"/>
              </w:rPr>
            </w:pPr>
            <w:r>
              <w:rPr>
                <w:rFonts w:asciiTheme="minorHAnsi" w:hAnsiTheme="minorHAnsi" w:cstheme="minorHAnsi"/>
                <w:sz w:val="22"/>
                <w:szCs w:val="22"/>
              </w:rPr>
              <w:t>27.03.2019</w:t>
            </w:r>
          </w:p>
        </w:tc>
        <w:tc>
          <w:tcPr>
            <w:tcW w:w="1344" w:type="pct"/>
            <w:vAlign w:val="center"/>
          </w:tcPr>
          <w:p w14:paraId="36A4233B" w14:textId="0F27EEFA" w:rsidR="001B3A65" w:rsidRPr="00E27088" w:rsidRDefault="00971C21" w:rsidP="008645CB">
            <w:pPr>
              <w:widowControl w:val="0"/>
              <w:overflowPunct w:val="0"/>
              <w:autoSpaceDE w:val="0"/>
              <w:autoSpaceDN w:val="0"/>
              <w:adjustRightInd w:val="0"/>
              <w:spacing w:after="120"/>
              <w:jc w:val="both"/>
              <w:rPr>
                <w:rFonts w:asciiTheme="minorHAnsi" w:hAnsiTheme="minorHAnsi" w:cstheme="minorHAnsi"/>
                <w:sz w:val="22"/>
                <w:szCs w:val="22"/>
              </w:rPr>
            </w:pPr>
            <w:r>
              <w:rPr>
                <w:rFonts w:asciiTheme="minorHAnsi" w:hAnsiTheme="minorHAnsi" w:cstheme="minorHAnsi"/>
                <w:sz w:val="22"/>
                <w:szCs w:val="22"/>
              </w:rPr>
              <w:t>No presenta informe según el formato establecido.</w:t>
            </w:r>
          </w:p>
        </w:tc>
      </w:tr>
      <w:tr w:rsidR="001B3A65" w:rsidRPr="00E27088" w14:paraId="0DEA2488" w14:textId="77777777" w:rsidTr="001B3A65">
        <w:tc>
          <w:tcPr>
            <w:tcW w:w="232" w:type="pct"/>
            <w:vAlign w:val="center"/>
          </w:tcPr>
          <w:p w14:paraId="5A71088F" w14:textId="77777777" w:rsidR="001B3A65" w:rsidRPr="00E27088" w:rsidRDefault="001B3A65" w:rsidP="00137D89">
            <w:pPr>
              <w:widowControl w:val="0"/>
              <w:overflowPunct w:val="0"/>
              <w:autoSpaceDE w:val="0"/>
              <w:autoSpaceDN w:val="0"/>
              <w:adjustRightInd w:val="0"/>
              <w:jc w:val="center"/>
              <w:rPr>
                <w:rFonts w:asciiTheme="minorHAnsi" w:hAnsiTheme="minorHAnsi" w:cstheme="minorHAnsi"/>
                <w:iCs/>
                <w:kern w:val="28"/>
                <w:sz w:val="22"/>
                <w:szCs w:val="22"/>
              </w:rPr>
            </w:pPr>
            <w:r>
              <w:rPr>
                <w:rFonts w:asciiTheme="minorHAnsi" w:hAnsiTheme="minorHAnsi" w:cstheme="minorHAnsi"/>
                <w:iCs/>
                <w:kern w:val="28"/>
                <w:sz w:val="22"/>
                <w:szCs w:val="22"/>
              </w:rPr>
              <w:t>13</w:t>
            </w:r>
          </w:p>
        </w:tc>
        <w:tc>
          <w:tcPr>
            <w:tcW w:w="2005" w:type="pct"/>
            <w:tcBorders>
              <w:top w:val="single" w:sz="4" w:space="0" w:color="auto"/>
              <w:left w:val="single" w:sz="4" w:space="0" w:color="auto"/>
              <w:bottom w:val="single" w:sz="4" w:space="0" w:color="auto"/>
              <w:right w:val="single" w:sz="4" w:space="0" w:color="auto"/>
            </w:tcBorders>
            <w:shd w:val="clear" w:color="auto" w:fill="FFFFFF"/>
          </w:tcPr>
          <w:p w14:paraId="7DA1A997" w14:textId="77777777" w:rsidR="001B3A65" w:rsidRPr="008647BB" w:rsidRDefault="001B3A65" w:rsidP="00137D89">
            <w:pPr>
              <w:jc w:val="both"/>
              <w:rPr>
                <w:rFonts w:asciiTheme="minorHAnsi" w:hAnsiTheme="minorHAnsi" w:cstheme="minorHAnsi"/>
                <w:iCs/>
                <w:sz w:val="22"/>
                <w:szCs w:val="22"/>
              </w:rPr>
            </w:pPr>
            <w:r w:rsidRPr="008647BB">
              <w:rPr>
                <w:rFonts w:asciiTheme="minorHAnsi" w:hAnsiTheme="minorHAnsi"/>
                <w:iCs/>
                <w:color w:val="000000" w:themeColor="text1"/>
                <w:sz w:val="22"/>
                <w:szCs w:val="22"/>
              </w:rPr>
              <w:t>Informe con análisis de los datos de calidad obtenidos hasta la fecha, señalando si se ha activado el Plan de Contingencia.</w:t>
            </w:r>
          </w:p>
        </w:tc>
        <w:tc>
          <w:tcPr>
            <w:tcW w:w="598" w:type="pct"/>
            <w:vAlign w:val="center"/>
          </w:tcPr>
          <w:p w14:paraId="3DF40708" w14:textId="77777777" w:rsidR="001B3A65" w:rsidRPr="00D152A0" w:rsidRDefault="001B3A65" w:rsidP="00137D89">
            <w:pPr>
              <w:rPr>
                <w:rFonts w:asciiTheme="minorHAnsi" w:hAnsiTheme="minorHAnsi"/>
                <w:sz w:val="22"/>
                <w:szCs w:val="22"/>
              </w:rPr>
            </w:pPr>
            <w:r>
              <w:rPr>
                <w:rFonts w:asciiTheme="minorHAnsi" w:hAnsiTheme="minorHAnsi"/>
                <w:sz w:val="22"/>
                <w:szCs w:val="22"/>
              </w:rPr>
              <w:t>27.03.2019</w:t>
            </w:r>
          </w:p>
        </w:tc>
        <w:tc>
          <w:tcPr>
            <w:tcW w:w="821" w:type="pct"/>
            <w:vAlign w:val="center"/>
          </w:tcPr>
          <w:p w14:paraId="55BE9D70" w14:textId="77777777" w:rsidR="001B3A65" w:rsidRPr="00D152A0" w:rsidRDefault="001B3A65" w:rsidP="00137D89">
            <w:pPr>
              <w:jc w:val="center"/>
              <w:rPr>
                <w:rFonts w:asciiTheme="minorHAnsi" w:hAnsiTheme="minorHAnsi" w:cstheme="minorHAnsi"/>
                <w:sz w:val="22"/>
                <w:szCs w:val="22"/>
              </w:rPr>
            </w:pPr>
            <w:r>
              <w:rPr>
                <w:rFonts w:asciiTheme="minorHAnsi" w:hAnsiTheme="minorHAnsi" w:cstheme="minorHAnsi"/>
                <w:sz w:val="22"/>
                <w:szCs w:val="22"/>
              </w:rPr>
              <w:t>27.03.2019</w:t>
            </w:r>
          </w:p>
        </w:tc>
        <w:tc>
          <w:tcPr>
            <w:tcW w:w="1344" w:type="pct"/>
            <w:vAlign w:val="center"/>
          </w:tcPr>
          <w:p w14:paraId="0CAAC23C" w14:textId="77777777" w:rsidR="001B3A65" w:rsidRPr="00E27088" w:rsidRDefault="001B3A65" w:rsidP="00137D89">
            <w:pPr>
              <w:widowControl w:val="0"/>
              <w:overflowPunct w:val="0"/>
              <w:autoSpaceDE w:val="0"/>
              <w:autoSpaceDN w:val="0"/>
              <w:adjustRightInd w:val="0"/>
              <w:spacing w:after="120"/>
              <w:jc w:val="center"/>
              <w:rPr>
                <w:rFonts w:asciiTheme="minorHAnsi" w:hAnsiTheme="minorHAnsi" w:cstheme="minorHAnsi"/>
                <w:sz w:val="22"/>
                <w:szCs w:val="22"/>
              </w:rPr>
            </w:pPr>
            <w:r>
              <w:rPr>
                <w:rFonts w:asciiTheme="minorHAnsi" w:hAnsiTheme="minorHAnsi" w:cstheme="minorHAnsi"/>
                <w:sz w:val="22"/>
                <w:szCs w:val="22"/>
              </w:rPr>
              <w:t>--</w:t>
            </w:r>
          </w:p>
        </w:tc>
      </w:tr>
      <w:tr w:rsidR="001B3A65" w:rsidRPr="00E27088" w14:paraId="36FD8925" w14:textId="77777777" w:rsidTr="001B3A65">
        <w:tc>
          <w:tcPr>
            <w:tcW w:w="232" w:type="pct"/>
            <w:vAlign w:val="center"/>
          </w:tcPr>
          <w:p w14:paraId="6A8839BD" w14:textId="77777777" w:rsidR="001B3A65" w:rsidRPr="00E27088" w:rsidRDefault="001B3A65" w:rsidP="00137D89">
            <w:pPr>
              <w:widowControl w:val="0"/>
              <w:overflowPunct w:val="0"/>
              <w:autoSpaceDE w:val="0"/>
              <w:autoSpaceDN w:val="0"/>
              <w:adjustRightInd w:val="0"/>
              <w:jc w:val="center"/>
              <w:rPr>
                <w:rFonts w:asciiTheme="minorHAnsi" w:hAnsiTheme="minorHAnsi" w:cstheme="minorHAnsi"/>
                <w:iCs/>
                <w:kern w:val="28"/>
                <w:sz w:val="22"/>
                <w:szCs w:val="22"/>
              </w:rPr>
            </w:pPr>
            <w:r>
              <w:rPr>
                <w:rFonts w:asciiTheme="minorHAnsi" w:hAnsiTheme="minorHAnsi" w:cstheme="minorHAnsi"/>
                <w:iCs/>
                <w:kern w:val="28"/>
                <w:sz w:val="22"/>
                <w:szCs w:val="22"/>
              </w:rPr>
              <w:t>14</w:t>
            </w:r>
          </w:p>
        </w:tc>
        <w:tc>
          <w:tcPr>
            <w:tcW w:w="2005" w:type="pct"/>
            <w:tcBorders>
              <w:top w:val="single" w:sz="4" w:space="0" w:color="auto"/>
              <w:left w:val="single" w:sz="4" w:space="0" w:color="auto"/>
              <w:bottom w:val="single" w:sz="4" w:space="0" w:color="auto"/>
              <w:right w:val="single" w:sz="4" w:space="0" w:color="auto"/>
            </w:tcBorders>
            <w:shd w:val="clear" w:color="auto" w:fill="FFFFFF"/>
          </w:tcPr>
          <w:p w14:paraId="576C91B8" w14:textId="77777777" w:rsidR="001B3A65" w:rsidRPr="008647BB" w:rsidRDefault="001B3A65" w:rsidP="00137D89">
            <w:pPr>
              <w:jc w:val="both"/>
              <w:rPr>
                <w:rFonts w:asciiTheme="minorHAnsi" w:hAnsiTheme="minorHAnsi" w:cstheme="minorHAnsi"/>
                <w:iCs/>
                <w:sz w:val="22"/>
                <w:szCs w:val="22"/>
              </w:rPr>
            </w:pPr>
            <w:r w:rsidRPr="008647BB">
              <w:rPr>
                <w:rFonts w:asciiTheme="minorHAnsi" w:hAnsiTheme="minorHAnsi"/>
                <w:iCs/>
                <w:color w:val="000000" w:themeColor="text1"/>
                <w:sz w:val="22"/>
                <w:szCs w:val="22"/>
              </w:rPr>
              <w:t xml:space="preserve">En caso de haberse activado el Plan de Contingencia señalado en el Considerando 10 asociado al Plan de Monitoreo de Aguas Subterráneas, presentar informe con medidas y/o </w:t>
            </w:r>
            <w:r w:rsidRPr="008647BB">
              <w:rPr>
                <w:rFonts w:asciiTheme="minorHAnsi" w:hAnsiTheme="minorHAnsi"/>
                <w:iCs/>
                <w:color w:val="000000" w:themeColor="text1"/>
                <w:sz w:val="22"/>
                <w:szCs w:val="22"/>
              </w:rPr>
              <w:lastRenderedPageBreak/>
              <w:t>actividades realizadas y verificación de la normalización de los datos.</w:t>
            </w:r>
          </w:p>
        </w:tc>
        <w:tc>
          <w:tcPr>
            <w:tcW w:w="598" w:type="pct"/>
            <w:vAlign w:val="center"/>
          </w:tcPr>
          <w:p w14:paraId="7B1F15A2" w14:textId="77777777" w:rsidR="001B3A65" w:rsidRPr="00A31DB0" w:rsidRDefault="001B3A65" w:rsidP="00137D89">
            <w:pPr>
              <w:rPr>
                <w:rFonts w:asciiTheme="minorHAnsi" w:hAnsiTheme="minorHAnsi"/>
                <w:sz w:val="22"/>
                <w:szCs w:val="22"/>
              </w:rPr>
            </w:pPr>
            <w:r w:rsidRPr="00A31DB0">
              <w:rPr>
                <w:rFonts w:asciiTheme="minorHAnsi" w:hAnsiTheme="minorHAnsi"/>
                <w:sz w:val="22"/>
                <w:szCs w:val="22"/>
              </w:rPr>
              <w:lastRenderedPageBreak/>
              <w:t>27.03.2019</w:t>
            </w:r>
          </w:p>
        </w:tc>
        <w:tc>
          <w:tcPr>
            <w:tcW w:w="821" w:type="pct"/>
            <w:vAlign w:val="center"/>
          </w:tcPr>
          <w:p w14:paraId="728DE73A" w14:textId="77777777" w:rsidR="001B3A65" w:rsidRPr="00D152A0" w:rsidRDefault="001B3A65" w:rsidP="00137D89">
            <w:pPr>
              <w:jc w:val="center"/>
              <w:rPr>
                <w:rFonts w:asciiTheme="minorHAnsi" w:hAnsiTheme="minorHAnsi" w:cstheme="minorHAnsi"/>
                <w:sz w:val="22"/>
                <w:szCs w:val="22"/>
              </w:rPr>
            </w:pPr>
            <w:r>
              <w:rPr>
                <w:rFonts w:asciiTheme="minorHAnsi" w:hAnsiTheme="minorHAnsi" w:cstheme="minorHAnsi"/>
                <w:sz w:val="22"/>
                <w:szCs w:val="22"/>
              </w:rPr>
              <w:t>27.03.2019</w:t>
            </w:r>
          </w:p>
        </w:tc>
        <w:tc>
          <w:tcPr>
            <w:tcW w:w="1344" w:type="pct"/>
            <w:vAlign w:val="center"/>
          </w:tcPr>
          <w:p w14:paraId="48EC942E" w14:textId="77777777" w:rsidR="001B3A65" w:rsidRPr="00E27088" w:rsidRDefault="001B3A65" w:rsidP="00137D89">
            <w:pPr>
              <w:widowControl w:val="0"/>
              <w:overflowPunct w:val="0"/>
              <w:autoSpaceDE w:val="0"/>
              <w:autoSpaceDN w:val="0"/>
              <w:adjustRightInd w:val="0"/>
              <w:spacing w:after="120"/>
              <w:jc w:val="center"/>
              <w:rPr>
                <w:rFonts w:asciiTheme="minorHAnsi" w:hAnsiTheme="minorHAnsi" w:cstheme="minorHAnsi"/>
                <w:sz w:val="22"/>
                <w:szCs w:val="22"/>
              </w:rPr>
            </w:pPr>
            <w:r w:rsidRPr="004E3CE8">
              <w:rPr>
                <w:rFonts w:asciiTheme="minorHAnsi" w:hAnsiTheme="minorHAnsi" w:cstheme="minorHAnsi"/>
                <w:sz w:val="22"/>
                <w:szCs w:val="22"/>
              </w:rPr>
              <w:t>--</w:t>
            </w:r>
          </w:p>
        </w:tc>
      </w:tr>
      <w:tr w:rsidR="001B3A65" w:rsidRPr="00E27088" w14:paraId="40E8D735" w14:textId="77777777" w:rsidTr="001B3A65">
        <w:tc>
          <w:tcPr>
            <w:tcW w:w="232" w:type="pct"/>
            <w:vAlign w:val="center"/>
          </w:tcPr>
          <w:p w14:paraId="37832184" w14:textId="77777777" w:rsidR="001B3A65" w:rsidRPr="00E27088" w:rsidRDefault="001B3A65" w:rsidP="00137D89">
            <w:pPr>
              <w:widowControl w:val="0"/>
              <w:overflowPunct w:val="0"/>
              <w:autoSpaceDE w:val="0"/>
              <w:autoSpaceDN w:val="0"/>
              <w:adjustRightInd w:val="0"/>
              <w:jc w:val="center"/>
              <w:rPr>
                <w:rFonts w:asciiTheme="minorHAnsi" w:hAnsiTheme="minorHAnsi" w:cstheme="minorHAnsi"/>
                <w:iCs/>
                <w:kern w:val="28"/>
                <w:sz w:val="22"/>
                <w:szCs w:val="22"/>
              </w:rPr>
            </w:pPr>
            <w:r>
              <w:rPr>
                <w:rFonts w:asciiTheme="minorHAnsi" w:hAnsiTheme="minorHAnsi" w:cstheme="minorHAnsi"/>
                <w:iCs/>
                <w:kern w:val="28"/>
                <w:sz w:val="22"/>
                <w:szCs w:val="22"/>
              </w:rPr>
              <w:t>15</w:t>
            </w:r>
          </w:p>
        </w:tc>
        <w:tc>
          <w:tcPr>
            <w:tcW w:w="2005" w:type="pct"/>
            <w:tcBorders>
              <w:top w:val="single" w:sz="4" w:space="0" w:color="auto"/>
              <w:left w:val="single" w:sz="4" w:space="0" w:color="auto"/>
              <w:bottom w:val="single" w:sz="4" w:space="0" w:color="auto"/>
              <w:right w:val="single" w:sz="4" w:space="0" w:color="auto"/>
            </w:tcBorders>
            <w:shd w:val="clear" w:color="auto" w:fill="FFFFFF"/>
          </w:tcPr>
          <w:p w14:paraId="4F918232" w14:textId="156B4FB3" w:rsidR="001B3A65" w:rsidRPr="008647BB" w:rsidRDefault="001B3A65" w:rsidP="00137D89">
            <w:pPr>
              <w:jc w:val="both"/>
              <w:rPr>
                <w:rFonts w:asciiTheme="minorHAnsi" w:hAnsiTheme="minorHAnsi" w:cstheme="minorHAnsi"/>
                <w:iCs/>
                <w:sz w:val="22"/>
                <w:szCs w:val="22"/>
              </w:rPr>
            </w:pPr>
            <w:r w:rsidRPr="008647BB">
              <w:rPr>
                <w:rFonts w:asciiTheme="minorHAnsi" w:hAnsiTheme="minorHAnsi"/>
                <w:iCs/>
                <w:color w:val="000000" w:themeColor="text1"/>
                <w:sz w:val="22"/>
                <w:szCs w:val="22"/>
              </w:rPr>
              <w:t xml:space="preserve">Respecto del cumplimiento del </w:t>
            </w:r>
            <w:r>
              <w:rPr>
                <w:rFonts w:asciiTheme="minorHAnsi" w:hAnsiTheme="minorHAnsi"/>
                <w:iCs/>
                <w:color w:val="000000" w:themeColor="text1"/>
                <w:sz w:val="22"/>
                <w:szCs w:val="22"/>
              </w:rPr>
              <w:t>c</w:t>
            </w:r>
            <w:r w:rsidRPr="008647BB">
              <w:rPr>
                <w:rFonts w:asciiTheme="minorHAnsi" w:hAnsiTheme="minorHAnsi"/>
                <w:iCs/>
                <w:color w:val="000000" w:themeColor="text1"/>
                <w:sz w:val="22"/>
                <w:szCs w:val="22"/>
              </w:rPr>
              <w:t xml:space="preserve">onsiderando </w:t>
            </w:r>
            <w:r>
              <w:rPr>
                <w:rFonts w:asciiTheme="minorHAnsi" w:hAnsiTheme="minorHAnsi"/>
                <w:iCs/>
                <w:color w:val="000000" w:themeColor="text1"/>
                <w:sz w:val="22"/>
                <w:szCs w:val="22"/>
              </w:rPr>
              <w:t>N°</w:t>
            </w:r>
            <w:r w:rsidRPr="008647BB">
              <w:rPr>
                <w:rFonts w:asciiTheme="minorHAnsi" w:hAnsiTheme="minorHAnsi"/>
                <w:iCs/>
                <w:color w:val="000000" w:themeColor="text1"/>
                <w:sz w:val="22"/>
                <w:szCs w:val="22"/>
              </w:rPr>
              <w:t>9.5.6, que se refiere a las medidas de control de las condiciones de descarga, a fin que las aguas dispuestas escurran libremente sin estancamientos ni acumulación de sedimentos, se solicita al Titular presentar el registro de las actividades efectuadas a la fecha, con tal propósito.</w:t>
            </w:r>
          </w:p>
        </w:tc>
        <w:tc>
          <w:tcPr>
            <w:tcW w:w="598" w:type="pct"/>
            <w:vAlign w:val="center"/>
          </w:tcPr>
          <w:p w14:paraId="1C3CA749" w14:textId="77777777" w:rsidR="001B3A65" w:rsidRPr="00A31DB0" w:rsidRDefault="001B3A65" w:rsidP="00137D89">
            <w:pPr>
              <w:rPr>
                <w:rFonts w:asciiTheme="minorHAnsi" w:hAnsiTheme="minorHAnsi"/>
                <w:sz w:val="22"/>
                <w:szCs w:val="22"/>
              </w:rPr>
            </w:pPr>
            <w:r w:rsidRPr="00A31DB0">
              <w:rPr>
                <w:rFonts w:asciiTheme="minorHAnsi" w:hAnsiTheme="minorHAnsi"/>
                <w:sz w:val="22"/>
                <w:szCs w:val="22"/>
              </w:rPr>
              <w:t>27.03.2019</w:t>
            </w:r>
          </w:p>
        </w:tc>
        <w:tc>
          <w:tcPr>
            <w:tcW w:w="821" w:type="pct"/>
            <w:vAlign w:val="center"/>
          </w:tcPr>
          <w:p w14:paraId="5DEA5D4E" w14:textId="77777777" w:rsidR="001B3A65" w:rsidRPr="00D152A0" w:rsidRDefault="001B3A65" w:rsidP="00137D89">
            <w:pPr>
              <w:jc w:val="center"/>
              <w:rPr>
                <w:rFonts w:asciiTheme="minorHAnsi" w:hAnsiTheme="minorHAnsi" w:cstheme="minorHAnsi"/>
                <w:sz w:val="22"/>
                <w:szCs w:val="22"/>
              </w:rPr>
            </w:pPr>
            <w:r>
              <w:rPr>
                <w:rFonts w:asciiTheme="minorHAnsi" w:hAnsiTheme="minorHAnsi" w:cstheme="minorHAnsi"/>
                <w:sz w:val="22"/>
                <w:szCs w:val="22"/>
              </w:rPr>
              <w:t>27.03.2019</w:t>
            </w:r>
          </w:p>
        </w:tc>
        <w:tc>
          <w:tcPr>
            <w:tcW w:w="1344" w:type="pct"/>
            <w:vAlign w:val="center"/>
          </w:tcPr>
          <w:p w14:paraId="030A659D" w14:textId="27BD0A1D" w:rsidR="001B3A65" w:rsidRPr="00E27088" w:rsidRDefault="001B3A65" w:rsidP="0039108F">
            <w:pPr>
              <w:widowControl w:val="0"/>
              <w:overflowPunct w:val="0"/>
              <w:autoSpaceDE w:val="0"/>
              <w:autoSpaceDN w:val="0"/>
              <w:adjustRightInd w:val="0"/>
              <w:spacing w:after="120"/>
              <w:jc w:val="both"/>
              <w:rPr>
                <w:rFonts w:asciiTheme="minorHAnsi" w:hAnsiTheme="minorHAnsi" w:cstheme="minorHAnsi"/>
                <w:sz w:val="22"/>
                <w:szCs w:val="22"/>
              </w:rPr>
            </w:pPr>
            <w:r>
              <w:rPr>
                <w:rFonts w:asciiTheme="minorHAnsi" w:hAnsiTheme="minorHAnsi" w:cstheme="minorHAnsi"/>
                <w:sz w:val="22"/>
                <w:szCs w:val="22"/>
              </w:rPr>
              <w:t>No se presenta registro de actividades ya que aún no se realiza descarga del efluente en canal sin nombre.</w:t>
            </w:r>
          </w:p>
        </w:tc>
      </w:tr>
      <w:tr w:rsidR="001B3A65" w:rsidRPr="00E27088" w14:paraId="27431A45" w14:textId="77777777" w:rsidTr="001B3A65">
        <w:tc>
          <w:tcPr>
            <w:tcW w:w="232" w:type="pct"/>
            <w:vAlign w:val="center"/>
          </w:tcPr>
          <w:p w14:paraId="3F94D550" w14:textId="77777777" w:rsidR="001B3A65" w:rsidRPr="00E27088" w:rsidRDefault="001B3A65" w:rsidP="00137D89">
            <w:pPr>
              <w:widowControl w:val="0"/>
              <w:overflowPunct w:val="0"/>
              <w:autoSpaceDE w:val="0"/>
              <w:autoSpaceDN w:val="0"/>
              <w:adjustRightInd w:val="0"/>
              <w:jc w:val="center"/>
              <w:rPr>
                <w:rFonts w:asciiTheme="minorHAnsi" w:hAnsiTheme="minorHAnsi" w:cstheme="minorHAnsi"/>
                <w:iCs/>
                <w:kern w:val="28"/>
                <w:sz w:val="22"/>
                <w:szCs w:val="22"/>
              </w:rPr>
            </w:pPr>
            <w:r>
              <w:rPr>
                <w:rFonts w:asciiTheme="minorHAnsi" w:hAnsiTheme="minorHAnsi" w:cstheme="minorHAnsi"/>
                <w:iCs/>
                <w:kern w:val="28"/>
                <w:sz w:val="22"/>
                <w:szCs w:val="22"/>
              </w:rPr>
              <w:t>16</w:t>
            </w:r>
          </w:p>
        </w:tc>
        <w:tc>
          <w:tcPr>
            <w:tcW w:w="2005" w:type="pct"/>
            <w:tcBorders>
              <w:top w:val="single" w:sz="4" w:space="0" w:color="auto"/>
              <w:left w:val="single" w:sz="4" w:space="0" w:color="auto"/>
              <w:bottom w:val="single" w:sz="4" w:space="0" w:color="auto"/>
              <w:right w:val="single" w:sz="4" w:space="0" w:color="auto"/>
            </w:tcBorders>
            <w:shd w:val="clear" w:color="auto" w:fill="FFFFFF"/>
          </w:tcPr>
          <w:p w14:paraId="595ABE81" w14:textId="77777777" w:rsidR="001B3A65" w:rsidRPr="008647BB" w:rsidRDefault="001B3A65" w:rsidP="00137D89">
            <w:pPr>
              <w:jc w:val="both"/>
              <w:rPr>
                <w:rFonts w:asciiTheme="minorHAnsi" w:hAnsiTheme="minorHAnsi" w:cstheme="minorHAnsi"/>
                <w:iCs/>
                <w:sz w:val="22"/>
                <w:szCs w:val="22"/>
              </w:rPr>
            </w:pPr>
            <w:r w:rsidRPr="008647BB">
              <w:rPr>
                <w:rFonts w:asciiTheme="minorHAnsi" w:hAnsiTheme="minorHAnsi"/>
                <w:iCs/>
                <w:color w:val="000000" w:themeColor="text1"/>
                <w:sz w:val="22"/>
                <w:szCs w:val="22"/>
              </w:rPr>
              <w:t>Comprobante de carga del seguimiento ambiental señalado en el Considerando 10, actualizado a la fecha.</w:t>
            </w:r>
          </w:p>
        </w:tc>
        <w:tc>
          <w:tcPr>
            <w:tcW w:w="598" w:type="pct"/>
            <w:vAlign w:val="center"/>
          </w:tcPr>
          <w:p w14:paraId="094B4916" w14:textId="77777777" w:rsidR="001B3A65" w:rsidRPr="00A31DB0" w:rsidRDefault="001B3A65" w:rsidP="00137D89">
            <w:pPr>
              <w:rPr>
                <w:rFonts w:asciiTheme="minorHAnsi" w:hAnsiTheme="minorHAnsi"/>
                <w:sz w:val="22"/>
                <w:szCs w:val="22"/>
              </w:rPr>
            </w:pPr>
            <w:r w:rsidRPr="00A31DB0">
              <w:rPr>
                <w:rFonts w:asciiTheme="minorHAnsi" w:hAnsiTheme="minorHAnsi"/>
                <w:sz w:val="22"/>
                <w:szCs w:val="22"/>
              </w:rPr>
              <w:t>27.03.2019</w:t>
            </w:r>
          </w:p>
        </w:tc>
        <w:tc>
          <w:tcPr>
            <w:tcW w:w="821" w:type="pct"/>
            <w:vAlign w:val="center"/>
          </w:tcPr>
          <w:p w14:paraId="283F8BE3" w14:textId="77777777" w:rsidR="001B3A65" w:rsidRPr="00D152A0" w:rsidRDefault="001B3A65" w:rsidP="00137D89">
            <w:pPr>
              <w:jc w:val="center"/>
              <w:rPr>
                <w:rFonts w:asciiTheme="minorHAnsi" w:hAnsiTheme="minorHAnsi" w:cstheme="minorHAnsi"/>
                <w:sz w:val="22"/>
                <w:szCs w:val="22"/>
              </w:rPr>
            </w:pPr>
            <w:r>
              <w:rPr>
                <w:rFonts w:asciiTheme="minorHAnsi" w:hAnsiTheme="minorHAnsi" w:cstheme="minorHAnsi"/>
                <w:sz w:val="22"/>
                <w:szCs w:val="22"/>
              </w:rPr>
              <w:t>27.03.2019</w:t>
            </w:r>
          </w:p>
        </w:tc>
        <w:tc>
          <w:tcPr>
            <w:tcW w:w="1344" w:type="pct"/>
            <w:vAlign w:val="center"/>
          </w:tcPr>
          <w:p w14:paraId="28E65477" w14:textId="351CD500" w:rsidR="001B3A65" w:rsidRPr="00E27088" w:rsidRDefault="001B3A65" w:rsidP="00137D89">
            <w:pPr>
              <w:widowControl w:val="0"/>
              <w:overflowPunct w:val="0"/>
              <w:autoSpaceDE w:val="0"/>
              <w:autoSpaceDN w:val="0"/>
              <w:adjustRightInd w:val="0"/>
              <w:spacing w:after="120"/>
              <w:jc w:val="center"/>
              <w:rPr>
                <w:rFonts w:asciiTheme="minorHAnsi" w:hAnsiTheme="minorHAnsi" w:cstheme="minorHAnsi"/>
                <w:sz w:val="22"/>
                <w:szCs w:val="22"/>
              </w:rPr>
            </w:pPr>
            <w:r>
              <w:rPr>
                <w:rFonts w:asciiTheme="minorHAnsi" w:hAnsiTheme="minorHAnsi" w:cstheme="minorHAnsi"/>
                <w:sz w:val="22"/>
                <w:szCs w:val="22"/>
              </w:rPr>
              <w:t>--</w:t>
            </w:r>
          </w:p>
        </w:tc>
      </w:tr>
      <w:tr w:rsidR="001B3A65" w:rsidRPr="00E27088" w14:paraId="2CF15656" w14:textId="77777777" w:rsidTr="001B3A65">
        <w:tc>
          <w:tcPr>
            <w:tcW w:w="232" w:type="pct"/>
            <w:vAlign w:val="center"/>
          </w:tcPr>
          <w:p w14:paraId="54539604" w14:textId="77777777" w:rsidR="001B3A65" w:rsidRPr="00E27088" w:rsidRDefault="001B3A65" w:rsidP="00137D89">
            <w:pPr>
              <w:widowControl w:val="0"/>
              <w:overflowPunct w:val="0"/>
              <w:autoSpaceDE w:val="0"/>
              <w:autoSpaceDN w:val="0"/>
              <w:adjustRightInd w:val="0"/>
              <w:jc w:val="center"/>
              <w:rPr>
                <w:rFonts w:asciiTheme="minorHAnsi" w:hAnsiTheme="minorHAnsi" w:cstheme="minorHAnsi"/>
                <w:iCs/>
                <w:kern w:val="28"/>
                <w:sz w:val="22"/>
                <w:szCs w:val="22"/>
              </w:rPr>
            </w:pPr>
            <w:r>
              <w:rPr>
                <w:rFonts w:asciiTheme="minorHAnsi" w:hAnsiTheme="minorHAnsi" w:cstheme="minorHAnsi"/>
                <w:iCs/>
                <w:kern w:val="28"/>
                <w:sz w:val="22"/>
                <w:szCs w:val="22"/>
              </w:rPr>
              <w:t>17</w:t>
            </w:r>
          </w:p>
        </w:tc>
        <w:tc>
          <w:tcPr>
            <w:tcW w:w="2005" w:type="pct"/>
            <w:tcBorders>
              <w:top w:val="single" w:sz="4" w:space="0" w:color="auto"/>
              <w:left w:val="single" w:sz="4" w:space="0" w:color="auto"/>
              <w:bottom w:val="single" w:sz="4" w:space="0" w:color="auto"/>
              <w:right w:val="single" w:sz="4" w:space="0" w:color="auto"/>
            </w:tcBorders>
            <w:shd w:val="clear" w:color="auto" w:fill="FFFFFF"/>
          </w:tcPr>
          <w:p w14:paraId="468D97D6" w14:textId="77777777" w:rsidR="001B3A65" w:rsidRPr="008647BB" w:rsidRDefault="001B3A65" w:rsidP="00137D89">
            <w:pPr>
              <w:jc w:val="both"/>
              <w:rPr>
                <w:rFonts w:asciiTheme="minorHAnsi" w:hAnsiTheme="minorHAnsi" w:cstheme="minorHAnsi"/>
                <w:iCs/>
                <w:sz w:val="22"/>
                <w:szCs w:val="22"/>
              </w:rPr>
            </w:pPr>
            <w:r w:rsidRPr="008647BB">
              <w:rPr>
                <w:rFonts w:asciiTheme="minorHAnsi" w:hAnsiTheme="minorHAnsi"/>
                <w:iCs/>
                <w:color w:val="000000" w:themeColor="text1"/>
                <w:sz w:val="22"/>
                <w:szCs w:val="22"/>
              </w:rPr>
              <w:t>Acreditar estado de tramitación y/</w:t>
            </w:r>
            <w:r>
              <w:rPr>
                <w:rFonts w:asciiTheme="minorHAnsi" w:hAnsiTheme="minorHAnsi"/>
                <w:iCs/>
                <w:color w:val="000000" w:themeColor="text1"/>
                <w:sz w:val="22"/>
                <w:szCs w:val="22"/>
              </w:rPr>
              <w:t xml:space="preserve">u </w:t>
            </w:r>
            <w:r w:rsidRPr="008647BB">
              <w:rPr>
                <w:rFonts w:asciiTheme="minorHAnsi" w:hAnsiTheme="minorHAnsi"/>
                <w:iCs/>
                <w:color w:val="000000" w:themeColor="text1"/>
                <w:sz w:val="22"/>
                <w:szCs w:val="22"/>
              </w:rPr>
              <w:t>obtención del Permiso Ambiental Sectorial (PAS) señalado en el Considerando 11.4 (PAS 157 ex PAS 106).</w:t>
            </w:r>
          </w:p>
        </w:tc>
        <w:tc>
          <w:tcPr>
            <w:tcW w:w="598" w:type="pct"/>
            <w:vAlign w:val="center"/>
          </w:tcPr>
          <w:p w14:paraId="4106C741" w14:textId="77777777" w:rsidR="001B3A65" w:rsidRPr="00A31DB0" w:rsidRDefault="001B3A65" w:rsidP="00137D89">
            <w:pPr>
              <w:rPr>
                <w:rFonts w:asciiTheme="minorHAnsi" w:hAnsiTheme="minorHAnsi"/>
                <w:sz w:val="22"/>
                <w:szCs w:val="22"/>
              </w:rPr>
            </w:pPr>
            <w:r w:rsidRPr="00A31DB0">
              <w:rPr>
                <w:rFonts w:asciiTheme="minorHAnsi" w:hAnsiTheme="minorHAnsi"/>
                <w:sz w:val="22"/>
                <w:szCs w:val="22"/>
              </w:rPr>
              <w:t>27.03.2019</w:t>
            </w:r>
          </w:p>
        </w:tc>
        <w:tc>
          <w:tcPr>
            <w:tcW w:w="821" w:type="pct"/>
            <w:vAlign w:val="center"/>
          </w:tcPr>
          <w:p w14:paraId="3C16F2A3" w14:textId="77777777" w:rsidR="001B3A65" w:rsidRPr="00D152A0" w:rsidRDefault="001B3A65" w:rsidP="00137D89">
            <w:pPr>
              <w:jc w:val="center"/>
              <w:rPr>
                <w:rFonts w:asciiTheme="minorHAnsi" w:hAnsiTheme="minorHAnsi" w:cstheme="minorHAnsi"/>
                <w:sz w:val="22"/>
                <w:szCs w:val="22"/>
              </w:rPr>
            </w:pPr>
            <w:r>
              <w:rPr>
                <w:rFonts w:asciiTheme="minorHAnsi" w:hAnsiTheme="minorHAnsi" w:cstheme="minorHAnsi"/>
                <w:sz w:val="22"/>
                <w:szCs w:val="22"/>
              </w:rPr>
              <w:t>27.03.2019</w:t>
            </w:r>
          </w:p>
        </w:tc>
        <w:tc>
          <w:tcPr>
            <w:tcW w:w="1344" w:type="pct"/>
            <w:vAlign w:val="center"/>
          </w:tcPr>
          <w:p w14:paraId="576731E1" w14:textId="77777777" w:rsidR="001B3A65" w:rsidRPr="00E27088" w:rsidRDefault="001B3A65" w:rsidP="00137D89">
            <w:pPr>
              <w:widowControl w:val="0"/>
              <w:overflowPunct w:val="0"/>
              <w:autoSpaceDE w:val="0"/>
              <w:autoSpaceDN w:val="0"/>
              <w:adjustRightInd w:val="0"/>
              <w:spacing w:after="120"/>
              <w:jc w:val="center"/>
              <w:rPr>
                <w:rFonts w:asciiTheme="minorHAnsi" w:hAnsiTheme="minorHAnsi" w:cstheme="minorHAnsi"/>
                <w:sz w:val="22"/>
                <w:szCs w:val="22"/>
              </w:rPr>
            </w:pPr>
            <w:r>
              <w:rPr>
                <w:rFonts w:asciiTheme="minorHAnsi" w:hAnsiTheme="minorHAnsi" w:cstheme="minorHAnsi"/>
                <w:sz w:val="22"/>
                <w:szCs w:val="22"/>
              </w:rPr>
              <w:t>--</w:t>
            </w:r>
          </w:p>
        </w:tc>
      </w:tr>
      <w:tr w:rsidR="001B3A65" w:rsidRPr="00E27088" w14:paraId="43304E15" w14:textId="77777777" w:rsidTr="001B3A65">
        <w:tc>
          <w:tcPr>
            <w:tcW w:w="232" w:type="pct"/>
            <w:vAlign w:val="center"/>
          </w:tcPr>
          <w:p w14:paraId="4189F3AA" w14:textId="77777777" w:rsidR="001B3A65" w:rsidRPr="00E27088" w:rsidRDefault="001B3A65" w:rsidP="00137D89">
            <w:pPr>
              <w:widowControl w:val="0"/>
              <w:overflowPunct w:val="0"/>
              <w:autoSpaceDE w:val="0"/>
              <w:autoSpaceDN w:val="0"/>
              <w:adjustRightInd w:val="0"/>
              <w:jc w:val="center"/>
              <w:rPr>
                <w:rFonts w:asciiTheme="minorHAnsi" w:hAnsiTheme="minorHAnsi" w:cstheme="minorHAnsi"/>
                <w:iCs/>
                <w:kern w:val="28"/>
                <w:sz w:val="22"/>
                <w:szCs w:val="22"/>
              </w:rPr>
            </w:pPr>
            <w:r>
              <w:rPr>
                <w:rFonts w:asciiTheme="minorHAnsi" w:hAnsiTheme="minorHAnsi" w:cstheme="minorHAnsi"/>
                <w:iCs/>
                <w:kern w:val="28"/>
                <w:sz w:val="22"/>
                <w:szCs w:val="22"/>
              </w:rPr>
              <w:t>18</w:t>
            </w:r>
          </w:p>
        </w:tc>
        <w:tc>
          <w:tcPr>
            <w:tcW w:w="2005" w:type="pct"/>
            <w:tcBorders>
              <w:top w:val="single" w:sz="4" w:space="0" w:color="auto"/>
              <w:left w:val="single" w:sz="4" w:space="0" w:color="auto"/>
              <w:bottom w:val="single" w:sz="4" w:space="0" w:color="auto"/>
              <w:right w:val="single" w:sz="4" w:space="0" w:color="auto"/>
            </w:tcBorders>
            <w:shd w:val="clear" w:color="auto" w:fill="FFFFFF"/>
          </w:tcPr>
          <w:p w14:paraId="41F93E30" w14:textId="77777777" w:rsidR="001B3A65" w:rsidRPr="008647BB" w:rsidRDefault="001B3A65" w:rsidP="00137D89">
            <w:pPr>
              <w:jc w:val="both"/>
              <w:rPr>
                <w:rFonts w:asciiTheme="minorHAnsi" w:hAnsiTheme="minorHAnsi" w:cstheme="minorHAnsi"/>
                <w:iCs/>
                <w:sz w:val="22"/>
                <w:szCs w:val="22"/>
              </w:rPr>
            </w:pPr>
            <w:r w:rsidRPr="008647BB">
              <w:rPr>
                <w:rFonts w:asciiTheme="minorHAnsi" w:hAnsiTheme="minorHAnsi"/>
                <w:iCs/>
                <w:color w:val="000000" w:themeColor="text1"/>
                <w:sz w:val="22"/>
                <w:szCs w:val="22"/>
              </w:rPr>
              <w:t>Presentación del diseño de muestreo ante la Secretaría Regional Ministerial del Medio Ambiente de la Región Metropolitana y su estado de tramitación (Considerando 10).</w:t>
            </w:r>
          </w:p>
        </w:tc>
        <w:tc>
          <w:tcPr>
            <w:tcW w:w="598" w:type="pct"/>
            <w:vAlign w:val="center"/>
          </w:tcPr>
          <w:p w14:paraId="11D386F1" w14:textId="77777777" w:rsidR="001B3A65" w:rsidRPr="00A31DB0" w:rsidRDefault="001B3A65" w:rsidP="00137D89">
            <w:pPr>
              <w:rPr>
                <w:rFonts w:asciiTheme="minorHAnsi" w:hAnsiTheme="minorHAnsi"/>
                <w:sz w:val="22"/>
                <w:szCs w:val="22"/>
              </w:rPr>
            </w:pPr>
            <w:r w:rsidRPr="00A31DB0">
              <w:rPr>
                <w:rFonts w:asciiTheme="minorHAnsi" w:hAnsiTheme="minorHAnsi"/>
                <w:sz w:val="22"/>
                <w:szCs w:val="22"/>
              </w:rPr>
              <w:t>27.03.2019</w:t>
            </w:r>
          </w:p>
        </w:tc>
        <w:tc>
          <w:tcPr>
            <w:tcW w:w="821" w:type="pct"/>
            <w:vAlign w:val="center"/>
          </w:tcPr>
          <w:p w14:paraId="7AEC744F" w14:textId="77777777" w:rsidR="001B3A65" w:rsidRPr="00D152A0" w:rsidRDefault="001B3A65" w:rsidP="00137D89">
            <w:pPr>
              <w:jc w:val="center"/>
              <w:rPr>
                <w:rFonts w:asciiTheme="minorHAnsi" w:hAnsiTheme="minorHAnsi" w:cstheme="minorHAnsi"/>
                <w:sz w:val="22"/>
                <w:szCs w:val="22"/>
              </w:rPr>
            </w:pPr>
            <w:r>
              <w:rPr>
                <w:rFonts w:asciiTheme="minorHAnsi" w:hAnsiTheme="minorHAnsi" w:cstheme="minorHAnsi"/>
                <w:sz w:val="22"/>
                <w:szCs w:val="22"/>
              </w:rPr>
              <w:t>27.03.2019</w:t>
            </w:r>
          </w:p>
        </w:tc>
        <w:tc>
          <w:tcPr>
            <w:tcW w:w="1344" w:type="pct"/>
            <w:vAlign w:val="center"/>
          </w:tcPr>
          <w:p w14:paraId="5C36F3B5" w14:textId="77777777" w:rsidR="001B3A65" w:rsidRPr="00E27088" w:rsidRDefault="001B3A65" w:rsidP="00137D89">
            <w:pPr>
              <w:widowControl w:val="0"/>
              <w:overflowPunct w:val="0"/>
              <w:autoSpaceDE w:val="0"/>
              <w:autoSpaceDN w:val="0"/>
              <w:adjustRightInd w:val="0"/>
              <w:spacing w:after="120"/>
              <w:jc w:val="center"/>
              <w:rPr>
                <w:rFonts w:asciiTheme="minorHAnsi" w:hAnsiTheme="minorHAnsi" w:cstheme="minorHAnsi"/>
                <w:sz w:val="22"/>
                <w:szCs w:val="22"/>
              </w:rPr>
            </w:pPr>
            <w:r>
              <w:rPr>
                <w:rFonts w:asciiTheme="minorHAnsi" w:hAnsiTheme="minorHAnsi" w:cstheme="minorHAnsi"/>
                <w:sz w:val="22"/>
                <w:szCs w:val="22"/>
              </w:rPr>
              <w:t>--</w:t>
            </w:r>
          </w:p>
        </w:tc>
      </w:tr>
      <w:tr w:rsidR="001B3A65" w:rsidRPr="00E27088" w14:paraId="2BD9F809" w14:textId="77777777" w:rsidTr="001B3A65">
        <w:tc>
          <w:tcPr>
            <w:tcW w:w="232" w:type="pct"/>
            <w:vAlign w:val="center"/>
          </w:tcPr>
          <w:p w14:paraId="2F30419D" w14:textId="77777777" w:rsidR="001B3A65" w:rsidRPr="00E27088" w:rsidRDefault="001B3A65" w:rsidP="00137D89">
            <w:pPr>
              <w:widowControl w:val="0"/>
              <w:overflowPunct w:val="0"/>
              <w:autoSpaceDE w:val="0"/>
              <w:autoSpaceDN w:val="0"/>
              <w:adjustRightInd w:val="0"/>
              <w:jc w:val="center"/>
              <w:rPr>
                <w:rFonts w:asciiTheme="minorHAnsi" w:hAnsiTheme="minorHAnsi" w:cstheme="minorHAnsi"/>
                <w:iCs/>
                <w:kern w:val="28"/>
                <w:sz w:val="22"/>
                <w:szCs w:val="22"/>
              </w:rPr>
            </w:pPr>
            <w:r>
              <w:rPr>
                <w:rFonts w:asciiTheme="minorHAnsi" w:hAnsiTheme="minorHAnsi" w:cstheme="minorHAnsi"/>
                <w:iCs/>
                <w:kern w:val="28"/>
                <w:sz w:val="22"/>
                <w:szCs w:val="22"/>
              </w:rPr>
              <w:t>19</w:t>
            </w:r>
          </w:p>
        </w:tc>
        <w:tc>
          <w:tcPr>
            <w:tcW w:w="2005" w:type="pct"/>
            <w:tcBorders>
              <w:top w:val="single" w:sz="4" w:space="0" w:color="auto"/>
              <w:left w:val="single" w:sz="4" w:space="0" w:color="auto"/>
              <w:bottom w:val="single" w:sz="4" w:space="0" w:color="auto"/>
              <w:right w:val="single" w:sz="4" w:space="0" w:color="auto"/>
            </w:tcBorders>
            <w:shd w:val="clear" w:color="auto" w:fill="FFFFFF"/>
          </w:tcPr>
          <w:p w14:paraId="0785A312" w14:textId="77777777" w:rsidR="001B3A65" w:rsidRPr="008647BB" w:rsidRDefault="001B3A65" w:rsidP="00137D89">
            <w:pPr>
              <w:jc w:val="both"/>
              <w:rPr>
                <w:rFonts w:asciiTheme="minorHAnsi" w:hAnsiTheme="minorHAnsi"/>
                <w:iCs/>
                <w:color w:val="000000" w:themeColor="text1"/>
                <w:sz w:val="22"/>
                <w:szCs w:val="22"/>
              </w:rPr>
            </w:pPr>
            <w:r w:rsidRPr="008647BB">
              <w:rPr>
                <w:rFonts w:asciiTheme="minorHAnsi" w:hAnsiTheme="minorHAnsi"/>
                <w:iCs/>
                <w:color w:val="000000" w:themeColor="text1"/>
                <w:sz w:val="22"/>
                <w:szCs w:val="22"/>
              </w:rPr>
              <w:t xml:space="preserve">Actualización Carta Gantt del Cronograma de implementación del Humedal Artificial o </w:t>
            </w:r>
            <w:proofErr w:type="spellStart"/>
            <w:r w:rsidRPr="008647BB">
              <w:rPr>
                <w:rFonts w:asciiTheme="minorHAnsi" w:hAnsiTheme="minorHAnsi"/>
                <w:iCs/>
                <w:color w:val="000000" w:themeColor="text1"/>
                <w:sz w:val="22"/>
                <w:szCs w:val="22"/>
              </w:rPr>
              <w:t>Wetland</w:t>
            </w:r>
            <w:proofErr w:type="spellEnd"/>
            <w:r>
              <w:rPr>
                <w:rFonts w:asciiTheme="minorHAnsi" w:hAnsiTheme="minorHAnsi"/>
                <w:iCs/>
                <w:color w:val="000000" w:themeColor="text1"/>
                <w:sz w:val="22"/>
                <w:szCs w:val="22"/>
              </w:rPr>
              <w:t>.</w:t>
            </w:r>
          </w:p>
        </w:tc>
        <w:tc>
          <w:tcPr>
            <w:tcW w:w="598" w:type="pct"/>
            <w:vAlign w:val="center"/>
          </w:tcPr>
          <w:p w14:paraId="2CCDA136" w14:textId="77777777" w:rsidR="001B3A65" w:rsidRPr="00A31DB0" w:rsidRDefault="001B3A65" w:rsidP="00137D89">
            <w:pPr>
              <w:rPr>
                <w:rFonts w:asciiTheme="minorHAnsi" w:hAnsiTheme="minorHAnsi"/>
                <w:sz w:val="22"/>
                <w:szCs w:val="22"/>
              </w:rPr>
            </w:pPr>
            <w:r w:rsidRPr="00A31DB0">
              <w:rPr>
                <w:rFonts w:asciiTheme="minorHAnsi" w:hAnsiTheme="minorHAnsi"/>
                <w:sz w:val="22"/>
                <w:szCs w:val="22"/>
              </w:rPr>
              <w:t>27.03.2019</w:t>
            </w:r>
          </w:p>
        </w:tc>
        <w:tc>
          <w:tcPr>
            <w:tcW w:w="821" w:type="pct"/>
            <w:vAlign w:val="center"/>
          </w:tcPr>
          <w:p w14:paraId="67AE6CE1" w14:textId="77777777" w:rsidR="001B3A65" w:rsidRPr="00D152A0" w:rsidRDefault="001B3A65" w:rsidP="00137D89">
            <w:pPr>
              <w:jc w:val="center"/>
              <w:rPr>
                <w:rFonts w:asciiTheme="minorHAnsi" w:hAnsiTheme="minorHAnsi" w:cstheme="minorHAnsi"/>
                <w:sz w:val="22"/>
                <w:szCs w:val="22"/>
              </w:rPr>
            </w:pPr>
            <w:r>
              <w:rPr>
                <w:rFonts w:asciiTheme="minorHAnsi" w:hAnsiTheme="minorHAnsi" w:cstheme="minorHAnsi"/>
                <w:sz w:val="22"/>
                <w:szCs w:val="22"/>
              </w:rPr>
              <w:t>27.03.2019</w:t>
            </w:r>
          </w:p>
        </w:tc>
        <w:tc>
          <w:tcPr>
            <w:tcW w:w="1344" w:type="pct"/>
            <w:vAlign w:val="center"/>
          </w:tcPr>
          <w:p w14:paraId="2993F2E5" w14:textId="77777777" w:rsidR="001B3A65" w:rsidRPr="00E27088" w:rsidRDefault="001B3A65" w:rsidP="00137D89">
            <w:pPr>
              <w:widowControl w:val="0"/>
              <w:overflowPunct w:val="0"/>
              <w:autoSpaceDE w:val="0"/>
              <w:autoSpaceDN w:val="0"/>
              <w:adjustRightInd w:val="0"/>
              <w:spacing w:after="120"/>
              <w:jc w:val="center"/>
              <w:rPr>
                <w:rFonts w:asciiTheme="minorHAnsi" w:hAnsiTheme="minorHAnsi" w:cstheme="minorHAnsi"/>
                <w:sz w:val="22"/>
                <w:szCs w:val="22"/>
              </w:rPr>
            </w:pPr>
            <w:r>
              <w:rPr>
                <w:rFonts w:asciiTheme="minorHAnsi" w:hAnsiTheme="minorHAnsi" w:cstheme="minorHAnsi"/>
                <w:sz w:val="22"/>
                <w:szCs w:val="22"/>
              </w:rPr>
              <w:t>--</w:t>
            </w:r>
          </w:p>
        </w:tc>
      </w:tr>
      <w:tr w:rsidR="001B3A65" w:rsidRPr="00E27088" w14:paraId="774F1A6F" w14:textId="77777777" w:rsidTr="001B3A65">
        <w:tc>
          <w:tcPr>
            <w:tcW w:w="232" w:type="pct"/>
            <w:vAlign w:val="center"/>
          </w:tcPr>
          <w:p w14:paraId="640D37A0" w14:textId="77777777" w:rsidR="001B3A65" w:rsidRPr="00E27088" w:rsidRDefault="001B3A65" w:rsidP="00137D89">
            <w:pPr>
              <w:widowControl w:val="0"/>
              <w:overflowPunct w:val="0"/>
              <w:autoSpaceDE w:val="0"/>
              <w:autoSpaceDN w:val="0"/>
              <w:adjustRightInd w:val="0"/>
              <w:jc w:val="center"/>
              <w:rPr>
                <w:rFonts w:asciiTheme="minorHAnsi" w:hAnsiTheme="minorHAnsi" w:cstheme="minorHAnsi"/>
                <w:iCs/>
                <w:kern w:val="28"/>
                <w:sz w:val="22"/>
                <w:szCs w:val="22"/>
              </w:rPr>
            </w:pPr>
            <w:r>
              <w:rPr>
                <w:rFonts w:asciiTheme="minorHAnsi" w:hAnsiTheme="minorHAnsi" w:cstheme="minorHAnsi"/>
                <w:iCs/>
                <w:kern w:val="28"/>
                <w:sz w:val="22"/>
                <w:szCs w:val="22"/>
              </w:rPr>
              <w:t>20</w:t>
            </w:r>
          </w:p>
        </w:tc>
        <w:tc>
          <w:tcPr>
            <w:tcW w:w="2005" w:type="pct"/>
            <w:tcBorders>
              <w:top w:val="single" w:sz="4" w:space="0" w:color="auto"/>
              <w:left w:val="single" w:sz="4" w:space="0" w:color="auto"/>
              <w:bottom w:val="single" w:sz="4" w:space="0" w:color="auto"/>
              <w:right w:val="single" w:sz="4" w:space="0" w:color="auto"/>
            </w:tcBorders>
            <w:shd w:val="clear" w:color="auto" w:fill="FFFFFF"/>
          </w:tcPr>
          <w:p w14:paraId="0BB01E6E" w14:textId="57C43BE5" w:rsidR="001B3A65" w:rsidRPr="008647BB" w:rsidRDefault="001B3A65" w:rsidP="00137D89">
            <w:pPr>
              <w:jc w:val="both"/>
              <w:rPr>
                <w:rFonts w:asciiTheme="minorHAnsi" w:hAnsiTheme="minorHAnsi"/>
                <w:iCs/>
                <w:color w:val="000000" w:themeColor="text1"/>
                <w:sz w:val="22"/>
                <w:szCs w:val="22"/>
              </w:rPr>
            </w:pPr>
            <w:r w:rsidRPr="008647BB">
              <w:rPr>
                <w:rFonts w:asciiTheme="minorHAnsi" w:hAnsiTheme="minorHAnsi"/>
                <w:iCs/>
                <w:color w:val="000000" w:themeColor="text1"/>
                <w:sz w:val="22"/>
                <w:szCs w:val="22"/>
              </w:rPr>
              <w:t>Presentar Plan Piloto para el manejo de lodos</w:t>
            </w:r>
            <w:r>
              <w:rPr>
                <w:rFonts w:asciiTheme="minorHAnsi" w:hAnsiTheme="minorHAnsi"/>
                <w:iCs/>
                <w:color w:val="000000" w:themeColor="text1"/>
                <w:sz w:val="22"/>
                <w:szCs w:val="22"/>
              </w:rPr>
              <w:t xml:space="preserve">, </w:t>
            </w:r>
            <w:r w:rsidRPr="008647BB">
              <w:rPr>
                <w:rFonts w:asciiTheme="minorHAnsi" w:hAnsiTheme="minorHAnsi"/>
                <w:iCs/>
                <w:color w:val="000000" w:themeColor="text1"/>
                <w:sz w:val="22"/>
                <w:szCs w:val="22"/>
              </w:rPr>
              <w:t>actualizado.</w:t>
            </w:r>
          </w:p>
        </w:tc>
        <w:tc>
          <w:tcPr>
            <w:tcW w:w="598" w:type="pct"/>
            <w:vAlign w:val="center"/>
          </w:tcPr>
          <w:p w14:paraId="7E8C289D" w14:textId="77777777" w:rsidR="001B3A65" w:rsidRPr="00A31DB0" w:rsidRDefault="001B3A65" w:rsidP="00137D89">
            <w:pPr>
              <w:rPr>
                <w:rFonts w:asciiTheme="minorHAnsi" w:hAnsiTheme="minorHAnsi"/>
                <w:sz w:val="22"/>
                <w:szCs w:val="22"/>
              </w:rPr>
            </w:pPr>
            <w:r w:rsidRPr="00A31DB0">
              <w:rPr>
                <w:rFonts w:asciiTheme="minorHAnsi" w:hAnsiTheme="minorHAnsi"/>
                <w:sz w:val="22"/>
                <w:szCs w:val="22"/>
              </w:rPr>
              <w:t>27.03.2019</w:t>
            </w:r>
          </w:p>
        </w:tc>
        <w:tc>
          <w:tcPr>
            <w:tcW w:w="821" w:type="pct"/>
            <w:vAlign w:val="center"/>
          </w:tcPr>
          <w:p w14:paraId="61FF1A40" w14:textId="77777777" w:rsidR="001B3A65" w:rsidRPr="00D152A0" w:rsidRDefault="001B3A65" w:rsidP="00137D89">
            <w:pPr>
              <w:jc w:val="center"/>
              <w:rPr>
                <w:rFonts w:asciiTheme="minorHAnsi" w:hAnsiTheme="minorHAnsi" w:cstheme="minorHAnsi"/>
                <w:sz w:val="22"/>
                <w:szCs w:val="22"/>
              </w:rPr>
            </w:pPr>
            <w:r>
              <w:rPr>
                <w:rFonts w:asciiTheme="minorHAnsi" w:hAnsiTheme="minorHAnsi" w:cstheme="minorHAnsi"/>
                <w:sz w:val="22"/>
                <w:szCs w:val="22"/>
              </w:rPr>
              <w:t>27.03.2019</w:t>
            </w:r>
          </w:p>
        </w:tc>
        <w:tc>
          <w:tcPr>
            <w:tcW w:w="1344" w:type="pct"/>
            <w:vAlign w:val="center"/>
          </w:tcPr>
          <w:p w14:paraId="129EF5F9" w14:textId="1FCD99A8" w:rsidR="001B3A65" w:rsidRPr="00E27088" w:rsidRDefault="001B3A65" w:rsidP="001B3A65">
            <w:pPr>
              <w:widowControl w:val="0"/>
              <w:overflowPunct w:val="0"/>
              <w:autoSpaceDE w:val="0"/>
              <w:autoSpaceDN w:val="0"/>
              <w:adjustRightInd w:val="0"/>
              <w:spacing w:after="120"/>
              <w:jc w:val="both"/>
              <w:rPr>
                <w:rFonts w:asciiTheme="minorHAnsi" w:hAnsiTheme="minorHAnsi" w:cstheme="minorHAnsi"/>
                <w:sz w:val="22"/>
                <w:szCs w:val="22"/>
              </w:rPr>
            </w:pPr>
            <w:r>
              <w:rPr>
                <w:rFonts w:asciiTheme="minorHAnsi" w:hAnsiTheme="minorHAnsi" w:cstheme="minorHAnsi"/>
                <w:sz w:val="22"/>
                <w:szCs w:val="22"/>
              </w:rPr>
              <w:t>Plan Piloto no se ajusta a lo aprobado en RCA N°135/2012 y Resoluciones de pertinencia asociadas.</w:t>
            </w:r>
          </w:p>
        </w:tc>
      </w:tr>
      <w:tr w:rsidR="001B3A65" w:rsidRPr="00E27088" w14:paraId="1637E6DE" w14:textId="77777777" w:rsidTr="001B3A65">
        <w:tc>
          <w:tcPr>
            <w:tcW w:w="232" w:type="pct"/>
            <w:vAlign w:val="center"/>
          </w:tcPr>
          <w:p w14:paraId="30B61161" w14:textId="77777777" w:rsidR="001B3A65" w:rsidRPr="00E27088" w:rsidRDefault="001B3A65" w:rsidP="00137D89">
            <w:pPr>
              <w:widowControl w:val="0"/>
              <w:overflowPunct w:val="0"/>
              <w:autoSpaceDE w:val="0"/>
              <w:autoSpaceDN w:val="0"/>
              <w:adjustRightInd w:val="0"/>
              <w:jc w:val="center"/>
              <w:rPr>
                <w:rFonts w:asciiTheme="minorHAnsi" w:hAnsiTheme="minorHAnsi" w:cstheme="minorHAnsi"/>
                <w:iCs/>
                <w:kern w:val="28"/>
                <w:sz w:val="22"/>
                <w:szCs w:val="22"/>
              </w:rPr>
            </w:pPr>
            <w:r>
              <w:rPr>
                <w:rFonts w:asciiTheme="minorHAnsi" w:hAnsiTheme="minorHAnsi" w:cstheme="minorHAnsi"/>
                <w:iCs/>
                <w:kern w:val="28"/>
                <w:sz w:val="22"/>
                <w:szCs w:val="22"/>
              </w:rPr>
              <w:t>21</w:t>
            </w:r>
          </w:p>
        </w:tc>
        <w:tc>
          <w:tcPr>
            <w:tcW w:w="2005" w:type="pct"/>
            <w:tcBorders>
              <w:top w:val="single" w:sz="4" w:space="0" w:color="auto"/>
              <w:left w:val="single" w:sz="4" w:space="0" w:color="auto"/>
              <w:bottom w:val="single" w:sz="4" w:space="0" w:color="auto"/>
              <w:right w:val="single" w:sz="4" w:space="0" w:color="auto"/>
            </w:tcBorders>
            <w:shd w:val="clear" w:color="auto" w:fill="FFFFFF"/>
          </w:tcPr>
          <w:p w14:paraId="2CCB5B9D" w14:textId="77777777" w:rsidR="001B3A65" w:rsidRPr="001C2291" w:rsidRDefault="001B3A65" w:rsidP="00137D89">
            <w:pPr>
              <w:jc w:val="both"/>
              <w:rPr>
                <w:rFonts w:asciiTheme="minorHAnsi" w:hAnsiTheme="minorHAnsi"/>
                <w:iCs/>
                <w:sz w:val="22"/>
                <w:szCs w:val="22"/>
              </w:rPr>
            </w:pPr>
            <w:r w:rsidRPr="001C2291">
              <w:rPr>
                <w:rFonts w:asciiTheme="minorHAnsi" w:hAnsiTheme="minorHAnsi"/>
                <w:iCs/>
                <w:sz w:val="22"/>
                <w:szCs w:val="22"/>
              </w:rPr>
              <w:t>Acreditar estado de tramitación y/o aprobación del Plan Piloto a los Servicios Competentes.</w:t>
            </w:r>
          </w:p>
        </w:tc>
        <w:tc>
          <w:tcPr>
            <w:tcW w:w="598" w:type="pct"/>
            <w:vAlign w:val="center"/>
          </w:tcPr>
          <w:p w14:paraId="10865C9F" w14:textId="77777777" w:rsidR="001B3A65" w:rsidRPr="00A31DB0" w:rsidRDefault="001B3A65" w:rsidP="00137D89">
            <w:pPr>
              <w:rPr>
                <w:rFonts w:asciiTheme="minorHAnsi" w:hAnsiTheme="minorHAnsi"/>
                <w:sz w:val="22"/>
                <w:szCs w:val="22"/>
              </w:rPr>
            </w:pPr>
            <w:r w:rsidRPr="00A31DB0">
              <w:rPr>
                <w:rFonts w:asciiTheme="minorHAnsi" w:hAnsiTheme="minorHAnsi"/>
                <w:sz w:val="22"/>
                <w:szCs w:val="22"/>
              </w:rPr>
              <w:t>27.03.2019</w:t>
            </w:r>
          </w:p>
        </w:tc>
        <w:tc>
          <w:tcPr>
            <w:tcW w:w="821" w:type="pct"/>
            <w:vAlign w:val="center"/>
          </w:tcPr>
          <w:p w14:paraId="0D9BF749" w14:textId="77777777" w:rsidR="001B3A65" w:rsidRPr="00D152A0" w:rsidRDefault="001B3A65" w:rsidP="00137D89">
            <w:pPr>
              <w:jc w:val="center"/>
              <w:rPr>
                <w:rFonts w:asciiTheme="minorHAnsi" w:hAnsiTheme="minorHAnsi" w:cstheme="minorHAnsi"/>
                <w:sz w:val="22"/>
                <w:szCs w:val="22"/>
              </w:rPr>
            </w:pPr>
            <w:r>
              <w:rPr>
                <w:rFonts w:asciiTheme="minorHAnsi" w:hAnsiTheme="minorHAnsi" w:cstheme="minorHAnsi"/>
                <w:sz w:val="22"/>
                <w:szCs w:val="22"/>
              </w:rPr>
              <w:t>27.03.2019</w:t>
            </w:r>
          </w:p>
        </w:tc>
        <w:tc>
          <w:tcPr>
            <w:tcW w:w="1344" w:type="pct"/>
            <w:vAlign w:val="center"/>
          </w:tcPr>
          <w:p w14:paraId="336A75D9" w14:textId="6B00F003" w:rsidR="001B3A65" w:rsidRPr="00E27088" w:rsidRDefault="001B3A65" w:rsidP="001B3A65">
            <w:pPr>
              <w:widowControl w:val="0"/>
              <w:overflowPunct w:val="0"/>
              <w:autoSpaceDE w:val="0"/>
              <w:autoSpaceDN w:val="0"/>
              <w:adjustRightInd w:val="0"/>
              <w:spacing w:after="120"/>
              <w:jc w:val="both"/>
              <w:rPr>
                <w:rFonts w:asciiTheme="minorHAnsi" w:hAnsiTheme="minorHAnsi" w:cstheme="minorHAnsi"/>
                <w:sz w:val="22"/>
                <w:szCs w:val="22"/>
              </w:rPr>
            </w:pPr>
            <w:r>
              <w:rPr>
                <w:rFonts w:asciiTheme="minorHAnsi" w:hAnsiTheme="minorHAnsi" w:cstheme="minorHAnsi"/>
                <w:sz w:val="22"/>
                <w:szCs w:val="22"/>
              </w:rPr>
              <w:t xml:space="preserve">Acredita tramitación de plan piloto </w:t>
            </w:r>
            <w:r w:rsidR="004E3CE8">
              <w:rPr>
                <w:rFonts w:asciiTheme="minorHAnsi" w:hAnsiTheme="minorHAnsi" w:cstheme="minorHAnsi"/>
                <w:sz w:val="22"/>
                <w:szCs w:val="22"/>
              </w:rPr>
              <w:t>en</w:t>
            </w:r>
            <w:r>
              <w:rPr>
                <w:rFonts w:asciiTheme="minorHAnsi" w:hAnsiTheme="minorHAnsi" w:cstheme="minorHAnsi"/>
                <w:sz w:val="22"/>
                <w:szCs w:val="22"/>
              </w:rPr>
              <w:t xml:space="preserve"> la SEREMI de Salud. </w:t>
            </w:r>
          </w:p>
        </w:tc>
      </w:tr>
    </w:tbl>
    <w:p w14:paraId="4517A9B4" w14:textId="4E4A9937" w:rsidR="0025766F" w:rsidRPr="0025766F" w:rsidRDefault="0025766F" w:rsidP="0025766F">
      <w:pPr>
        <w:rPr>
          <w:lang w:eastAsia="en-US"/>
        </w:rPr>
        <w:sectPr w:rsidR="0025766F" w:rsidRPr="0025766F" w:rsidSect="00E349AF">
          <w:pgSz w:w="12240" w:h="15840"/>
          <w:pgMar w:top="1134" w:right="1134" w:bottom="1134" w:left="1134" w:header="709" w:footer="709" w:gutter="0"/>
          <w:cols w:space="708"/>
          <w:docGrid w:linePitch="360"/>
        </w:sectPr>
      </w:pPr>
    </w:p>
    <w:p w14:paraId="461CD8B4" w14:textId="3FDB5B87" w:rsidR="008A49ED" w:rsidRDefault="004E583C" w:rsidP="009B5F7D">
      <w:pPr>
        <w:pStyle w:val="Ttulo1"/>
      </w:pPr>
      <w:bookmarkStart w:id="186" w:name="_Toc352840394"/>
      <w:bookmarkStart w:id="187" w:name="_Toc352841454"/>
      <w:bookmarkStart w:id="188" w:name="_Toc17296487"/>
      <w:bookmarkEnd w:id="184"/>
      <w:bookmarkEnd w:id="185"/>
      <w:r w:rsidRPr="004F3CB1">
        <w:lastRenderedPageBreak/>
        <w:t>H</w:t>
      </w:r>
      <w:r w:rsidR="0024720C" w:rsidRPr="004F3CB1">
        <w:t>ECHOS CONSTATADOS</w:t>
      </w:r>
      <w:bookmarkEnd w:id="186"/>
      <w:bookmarkEnd w:id="187"/>
      <w:bookmarkEnd w:id="188"/>
    </w:p>
    <w:p w14:paraId="13B61254" w14:textId="77777777" w:rsidR="00AE4A09" w:rsidRPr="00AE4A09" w:rsidRDefault="00AE4A09" w:rsidP="00AE4A09">
      <w:pPr>
        <w:rPr>
          <w:lang w:eastAsia="en-US"/>
        </w:rPr>
      </w:pPr>
    </w:p>
    <w:p w14:paraId="63C5009E" w14:textId="322BAE13" w:rsidR="009108F6" w:rsidRDefault="00BA0B3D">
      <w:pPr>
        <w:rPr>
          <w:rFonts w:asciiTheme="minorHAnsi" w:hAnsiTheme="minorHAnsi" w:cstheme="minorHAnsi"/>
          <w:b/>
          <w:sz w:val="22"/>
          <w:szCs w:val="22"/>
        </w:rPr>
      </w:pPr>
      <w:r w:rsidRPr="00CC7A9F">
        <w:rPr>
          <w:rFonts w:asciiTheme="minorHAnsi" w:hAnsiTheme="minorHAnsi" w:cstheme="minorHAnsi"/>
          <w:b/>
          <w:sz w:val="22"/>
          <w:szCs w:val="22"/>
        </w:rPr>
        <w:t>5.1.</w:t>
      </w:r>
      <w:r w:rsidR="00314224">
        <w:rPr>
          <w:rFonts w:asciiTheme="minorHAnsi" w:hAnsiTheme="minorHAnsi" w:cstheme="minorHAnsi"/>
          <w:b/>
          <w:sz w:val="22"/>
          <w:szCs w:val="22"/>
        </w:rPr>
        <w:tab/>
      </w:r>
      <w:r w:rsidR="00C279FF">
        <w:rPr>
          <w:rFonts w:asciiTheme="minorHAnsi" w:hAnsiTheme="minorHAnsi" w:cstheme="minorHAnsi"/>
          <w:b/>
          <w:sz w:val="22"/>
          <w:szCs w:val="22"/>
        </w:rPr>
        <w:t>Manejo de lodos</w:t>
      </w:r>
    </w:p>
    <w:tbl>
      <w:tblPr>
        <w:tblStyle w:val="Tablaconcuadrcula"/>
        <w:tblpPr w:leftFromText="141" w:rightFromText="141" w:vertAnchor="text" w:tblpXSpec="center" w:tblpY="582"/>
        <w:tblW w:w="5000" w:type="pct"/>
        <w:tblLook w:val="04A0" w:firstRow="1" w:lastRow="0" w:firstColumn="1" w:lastColumn="0" w:noHBand="0" w:noVBand="1"/>
      </w:tblPr>
      <w:tblGrid>
        <w:gridCol w:w="3366"/>
        <w:gridCol w:w="10196"/>
      </w:tblGrid>
      <w:tr w:rsidR="009108F6" w:rsidRPr="004F3CB1" w14:paraId="77ACF0EE" w14:textId="77777777" w:rsidTr="00137D89">
        <w:trPr>
          <w:trHeight w:val="142"/>
        </w:trPr>
        <w:tc>
          <w:tcPr>
            <w:tcW w:w="1241" w:type="pct"/>
          </w:tcPr>
          <w:p w14:paraId="17B59793" w14:textId="746CFE40" w:rsidR="009108F6" w:rsidRPr="004F3CB1" w:rsidRDefault="009108F6" w:rsidP="00137D89">
            <w:pPr>
              <w:rPr>
                <w:rFonts w:asciiTheme="minorHAnsi" w:hAnsiTheme="minorHAnsi" w:cstheme="minorHAnsi"/>
                <w:sz w:val="22"/>
                <w:szCs w:val="22"/>
              </w:rPr>
            </w:pPr>
            <w:r w:rsidRPr="004F3CB1">
              <w:rPr>
                <w:rFonts w:asciiTheme="minorHAnsi" w:hAnsiTheme="minorHAnsi" w:cstheme="minorHAnsi"/>
                <w:b/>
                <w:sz w:val="22"/>
                <w:szCs w:val="22"/>
              </w:rPr>
              <w:t xml:space="preserve">Hecho Constatado: </w:t>
            </w:r>
            <w:r>
              <w:rPr>
                <w:rFonts w:asciiTheme="minorHAnsi" w:hAnsiTheme="minorHAnsi" w:cstheme="minorHAnsi"/>
                <w:b/>
                <w:sz w:val="22"/>
                <w:szCs w:val="22"/>
              </w:rPr>
              <w:t>N°</w:t>
            </w:r>
            <w:r w:rsidRPr="004F3CB1">
              <w:rPr>
                <w:rFonts w:asciiTheme="minorHAnsi" w:hAnsiTheme="minorHAnsi" w:cstheme="minorHAnsi"/>
                <w:b/>
                <w:sz w:val="22"/>
                <w:szCs w:val="22"/>
              </w:rPr>
              <w:fldChar w:fldCharType="begin"/>
            </w:r>
            <w:r w:rsidRPr="004F3CB1">
              <w:rPr>
                <w:rFonts w:asciiTheme="minorHAnsi" w:hAnsiTheme="minorHAnsi" w:cstheme="minorHAnsi"/>
                <w:b/>
                <w:sz w:val="22"/>
                <w:szCs w:val="22"/>
              </w:rPr>
              <w:instrText xml:space="preserve"> SEQ Hecho_Constatado:_N° \* ARABIC </w:instrText>
            </w:r>
            <w:r w:rsidRPr="004F3CB1">
              <w:rPr>
                <w:rFonts w:asciiTheme="minorHAnsi" w:hAnsiTheme="minorHAnsi" w:cstheme="minorHAnsi"/>
                <w:b/>
                <w:sz w:val="22"/>
                <w:szCs w:val="22"/>
              </w:rPr>
              <w:fldChar w:fldCharType="separate"/>
            </w:r>
            <w:r>
              <w:rPr>
                <w:rFonts w:asciiTheme="minorHAnsi" w:hAnsiTheme="minorHAnsi" w:cstheme="minorHAnsi"/>
                <w:b/>
                <w:noProof/>
                <w:sz w:val="22"/>
                <w:szCs w:val="22"/>
              </w:rPr>
              <w:t>1</w:t>
            </w:r>
            <w:r w:rsidRPr="004F3CB1">
              <w:rPr>
                <w:rFonts w:asciiTheme="minorHAnsi" w:hAnsiTheme="minorHAnsi" w:cstheme="minorHAnsi"/>
                <w:b/>
                <w:sz w:val="22"/>
                <w:szCs w:val="22"/>
              </w:rPr>
              <w:fldChar w:fldCharType="end"/>
            </w:r>
          </w:p>
        </w:tc>
        <w:tc>
          <w:tcPr>
            <w:tcW w:w="3759" w:type="pct"/>
          </w:tcPr>
          <w:p w14:paraId="2C84A4A4" w14:textId="1462C2B5" w:rsidR="009108F6" w:rsidRPr="004F3CB1" w:rsidRDefault="009108F6" w:rsidP="00137D89">
            <w:pPr>
              <w:rPr>
                <w:rFonts w:asciiTheme="minorHAnsi" w:hAnsiTheme="minorHAnsi" w:cstheme="minorHAnsi"/>
                <w:sz w:val="22"/>
                <w:szCs w:val="22"/>
              </w:rPr>
            </w:pPr>
            <w:r w:rsidRPr="004F3CB1">
              <w:rPr>
                <w:rFonts w:asciiTheme="minorHAnsi" w:hAnsiTheme="minorHAnsi" w:cstheme="minorHAnsi"/>
                <w:b/>
                <w:bCs/>
                <w:sz w:val="22"/>
                <w:szCs w:val="22"/>
              </w:rPr>
              <w:t xml:space="preserve">Estación </w:t>
            </w:r>
            <w:r>
              <w:rPr>
                <w:rFonts w:asciiTheme="minorHAnsi" w:hAnsiTheme="minorHAnsi" w:cstheme="minorHAnsi"/>
                <w:b/>
                <w:bCs/>
                <w:sz w:val="22"/>
                <w:szCs w:val="22"/>
              </w:rPr>
              <w:t>N°</w:t>
            </w:r>
            <w:r w:rsidRPr="004F3CB1">
              <w:rPr>
                <w:rFonts w:asciiTheme="minorHAnsi" w:hAnsiTheme="minorHAnsi" w:cstheme="minorHAnsi"/>
                <w:sz w:val="22"/>
                <w:szCs w:val="22"/>
              </w:rPr>
              <w:t>:</w:t>
            </w:r>
            <w:r w:rsidRPr="00973B81">
              <w:rPr>
                <w:rFonts w:asciiTheme="minorHAnsi" w:hAnsiTheme="minorHAnsi" w:cstheme="minorHAnsi"/>
                <w:b/>
                <w:bCs/>
                <w:sz w:val="22"/>
                <w:szCs w:val="22"/>
              </w:rPr>
              <w:t>1</w:t>
            </w:r>
          </w:p>
        </w:tc>
      </w:tr>
      <w:tr w:rsidR="009108F6" w:rsidRPr="004F3CB1" w14:paraId="2491F582" w14:textId="77777777" w:rsidTr="00137D89">
        <w:trPr>
          <w:trHeight w:val="2400"/>
        </w:trPr>
        <w:tc>
          <w:tcPr>
            <w:tcW w:w="5000" w:type="pct"/>
            <w:gridSpan w:val="2"/>
          </w:tcPr>
          <w:p w14:paraId="40A3D3FF" w14:textId="77777777" w:rsidR="009108F6" w:rsidRPr="004F3CB1" w:rsidRDefault="009108F6" w:rsidP="00137D89">
            <w:pPr>
              <w:rPr>
                <w:rFonts w:asciiTheme="minorHAnsi" w:hAnsiTheme="minorHAnsi" w:cstheme="minorHAnsi"/>
                <w:b/>
                <w:sz w:val="22"/>
                <w:szCs w:val="22"/>
              </w:rPr>
            </w:pPr>
            <w:r w:rsidRPr="004F3CB1">
              <w:rPr>
                <w:rFonts w:asciiTheme="minorHAnsi" w:hAnsiTheme="minorHAnsi" w:cstheme="minorHAnsi"/>
                <w:b/>
                <w:sz w:val="22"/>
                <w:szCs w:val="22"/>
              </w:rPr>
              <w:t>Exigencias:</w:t>
            </w:r>
          </w:p>
          <w:p w14:paraId="6808A916" w14:textId="3FCD827E" w:rsidR="009108F6" w:rsidRDefault="009108F6" w:rsidP="00137D89">
            <w:pPr>
              <w:rPr>
                <w:rFonts w:asciiTheme="minorHAnsi" w:hAnsiTheme="minorHAnsi" w:cstheme="minorHAnsi"/>
                <w:b/>
                <w:sz w:val="22"/>
                <w:szCs w:val="22"/>
              </w:rPr>
            </w:pPr>
            <w:r w:rsidRPr="004F3CB1">
              <w:rPr>
                <w:rFonts w:asciiTheme="minorHAnsi" w:hAnsiTheme="minorHAnsi" w:cstheme="minorHAnsi"/>
                <w:b/>
                <w:sz w:val="22"/>
                <w:szCs w:val="22"/>
              </w:rPr>
              <w:t xml:space="preserve">RCA </w:t>
            </w:r>
            <w:r>
              <w:rPr>
                <w:rFonts w:asciiTheme="minorHAnsi" w:hAnsiTheme="minorHAnsi" w:cstheme="minorHAnsi"/>
                <w:b/>
                <w:sz w:val="22"/>
                <w:szCs w:val="22"/>
              </w:rPr>
              <w:t>N°135</w:t>
            </w:r>
            <w:r w:rsidRPr="004F3CB1">
              <w:rPr>
                <w:rFonts w:asciiTheme="minorHAnsi" w:hAnsiTheme="minorHAnsi" w:cstheme="minorHAnsi"/>
                <w:b/>
                <w:sz w:val="22"/>
                <w:szCs w:val="22"/>
              </w:rPr>
              <w:t>/201</w:t>
            </w:r>
            <w:r>
              <w:rPr>
                <w:rFonts w:asciiTheme="minorHAnsi" w:hAnsiTheme="minorHAnsi" w:cstheme="minorHAnsi"/>
                <w:b/>
                <w:sz w:val="22"/>
                <w:szCs w:val="22"/>
              </w:rPr>
              <w:t>2</w:t>
            </w:r>
          </w:p>
          <w:p w14:paraId="2F4BADD3" w14:textId="77777777" w:rsidR="009108F6" w:rsidRPr="004F3CB1" w:rsidRDefault="009108F6" w:rsidP="00137D89">
            <w:pPr>
              <w:rPr>
                <w:rFonts w:asciiTheme="minorHAnsi" w:hAnsiTheme="minorHAnsi" w:cstheme="minorHAnsi"/>
                <w:b/>
                <w:sz w:val="22"/>
                <w:szCs w:val="22"/>
              </w:rPr>
            </w:pPr>
            <w:r w:rsidRPr="004F3CB1">
              <w:rPr>
                <w:rFonts w:asciiTheme="minorHAnsi" w:hAnsiTheme="minorHAnsi" w:cstheme="minorHAnsi"/>
                <w:b/>
                <w:sz w:val="22"/>
                <w:szCs w:val="22"/>
              </w:rPr>
              <w:t xml:space="preserve">Considerando </w:t>
            </w:r>
            <w:r>
              <w:rPr>
                <w:rFonts w:asciiTheme="minorHAnsi" w:hAnsiTheme="minorHAnsi" w:cstheme="minorHAnsi"/>
                <w:b/>
                <w:sz w:val="22"/>
                <w:szCs w:val="22"/>
              </w:rPr>
              <w:t>3.3.2 i)</w:t>
            </w:r>
          </w:p>
          <w:p w14:paraId="055842A9" w14:textId="47AED984" w:rsidR="009108F6" w:rsidRDefault="009108F6" w:rsidP="00137D89">
            <w:pPr>
              <w:jc w:val="both"/>
              <w:rPr>
                <w:rFonts w:asciiTheme="minorHAnsi" w:hAnsiTheme="minorHAnsi" w:cstheme="minorHAnsi"/>
                <w:i/>
                <w:sz w:val="22"/>
                <w:szCs w:val="22"/>
              </w:rPr>
            </w:pPr>
            <w:r w:rsidRPr="00973B81">
              <w:rPr>
                <w:rFonts w:asciiTheme="minorHAnsi" w:hAnsiTheme="minorHAnsi" w:cstheme="minorHAnsi"/>
                <w:i/>
                <w:sz w:val="22"/>
                <w:szCs w:val="22"/>
              </w:rPr>
              <w:t>El lodo deshidratado será trasladado por medio de una cinta transportadora a una cancha de secado de 25</w:t>
            </w:r>
            <w:r>
              <w:rPr>
                <w:rFonts w:asciiTheme="minorHAnsi" w:hAnsiTheme="minorHAnsi" w:cstheme="minorHAnsi"/>
                <w:i/>
                <w:sz w:val="22"/>
                <w:szCs w:val="22"/>
              </w:rPr>
              <w:t>m</w:t>
            </w:r>
            <w:r w:rsidRPr="00973B81">
              <w:rPr>
                <w:rFonts w:asciiTheme="minorHAnsi" w:hAnsiTheme="minorHAnsi" w:cstheme="minorHAnsi"/>
                <w:i/>
                <w:sz w:val="22"/>
                <w:szCs w:val="22"/>
              </w:rPr>
              <w:t>X45m construida con un pavimento impermeable, de 1125m</w:t>
            </w:r>
            <w:r w:rsidRPr="00973B81">
              <w:rPr>
                <w:rFonts w:asciiTheme="minorHAnsi" w:hAnsiTheme="minorHAnsi" w:cstheme="minorHAnsi"/>
                <w:i/>
                <w:sz w:val="22"/>
                <w:szCs w:val="22"/>
                <w:vertAlign w:val="superscript"/>
              </w:rPr>
              <w:t>2</w:t>
            </w:r>
            <w:r w:rsidRPr="00973B81">
              <w:rPr>
                <w:rFonts w:asciiTheme="minorHAnsi" w:hAnsiTheme="minorHAnsi" w:cstheme="minorHAnsi"/>
                <w:i/>
                <w:sz w:val="22"/>
                <w:szCs w:val="22"/>
              </w:rPr>
              <w:t xml:space="preserve">, donde se logrará la humedad óptima de los lodos, previo a su transporte y disposición final. La zona de acopio será techada, y contará con un sistema de recolección perimetral, para evitar que se humedezca el lodo por aguas lluvia, derrames o aguas de lavado, según se muestra en la figura 1-14 del EIA…. Además, y conforme a lo declarado por el titular en la Adenda </w:t>
            </w:r>
            <w:r>
              <w:rPr>
                <w:rFonts w:asciiTheme="minorHAnsi" w:hAnsiTheme="minorHAnsi" w:cstheme="minorHAnsi"/>
                <w:i/>
                <w:sz w:val="22"/>
                <w:szCs w:val="22"/>
              </w:rPr>
              <w:t>N°</w:t>
            </w:r>
            <w:r w:rsidRPr="00973B81">
              <w:rPr>
                <w:rFonts w:asciiTheme="minorHAnsi" w:hAnsiTheme="minorHAnsi" w:cstheme="minorHAnsi"/>
                <w:i/>
                <w:sz w:val="22"/>
                <w:szCs w:val="22"/>
              </w:rPr>
              <w:t xml:space="preserve">2 se utilizará en caso de requerir mayor tiempo de </w:t>
            </w:r>
            <w:r w:rsidRPr="0092330D">
              <w:rPr>
                <w:rFonts w:asciiTheme="minorHAnsi" w:hAnsiTheme="minorHAnsi" w:cstheme="minorHAnsi"/>
                <w:b/>
                <w:bCs/>
                <w:i/>
                <w:sz w:val="22"/>
                <w:szCs w:val="22"/>
              </w:rPr>
              <w:t>secado del lodo, una cancha adicional de secado</w:t>
            </w:r>
            <w:r w:rsidRPr="00973B81">
              <w:rPr>
                <w:rFonts w:asciiTheme="minorHAnsi" w:hAnsiTheme="minorHAnsi" w:cstheme="minorHAnsi"/>
                <w:i/>
                <w:sz w:val="22"/>
                <w:szCs w:val="22"/>
              </w:rPr>
              <w:t>, que será de 5.000 m</w:t>
            </w:r>
            <w:r w:rsidRPr="00973B81">
              <w:rPr>
                <w:rFonts w:asciiTheme="minorHAnsi" w:hAnsiTheme="minorHAnsi" w:cstheme="minorHAnsi"/>
                <w:i/>
                <w:sz w:val="22"/>
                <w:szCs w:val="22"/>
                <w:vertAlign w:val="superscript"/>
              </w:rPr>
              <w:t>2</w:t>
            </w:r>
            <w:r w:rsidRPr="00973B81">
              <w:rPr>
                <w:rFonts w:asciiTheme="minorHAnsi" w:hAnsiTheme="minorHAnsi" w:cstheme="minorHAnsi"/>
                <w:i/>
                <w:sz w:val="22"/>
                <w:szCs w:val="22"/>
              </w:rPr>
              <w:t xml:space="preserve"> y tendrá las mismas características que la </w:t>
            </w:r>
            <w:proofErr w:type="gramStart"/>
            <w:r w:rsidRPr="00973B81">
              <w:rPr>
                <w:rFonts w:asciiTheme="minorHAnsi" w:hAnsiTheme="minorHAnsi" w:cstheme="minorHAnsi"/>
                <w:i/>
                <w:sz w:val="22"/>
                <w:szCs w:val="22"/>
              </w:rPr>
              <w:t>principal….</w:t>
            </w:r>
            <w:proofErr w:type="gramEnd"/>
            <w:r w:rsidRPr="00973B81">
              <w:rPr>
                <w:rFonts w:asciiTheme="minorHAnsi" w:hAnsiTheme="minorHAnsi" w:cstheme="minorHAnsi"/>
                <w:i/>
                <w:sz w:val="22"/>
                <w:szCs w:val="22"/>
              </w:rPr>
              <w:t>y contará además, con un sistema de nebulización.</w:t>
            </w:r>
            <w:r>
              <w:rPr>
                <w:rFonts w:asciiTheme="minorHAnsi" w:hAnsiTheme="minorHAnsi" w:cstheme="minorHAnsi"/>
                <w:i/>
                <w:sz w:val="22"/>
                <w:szCs w:val="22"/>
              </w:rPr>
              <w:t xml:space="preserve"> (este último sistema fue modificado por Res. </w:t>
            </w:r>
            <w:proofErr w:type="spellStart"/>
            <w:r>
              <w:rPr>
                <w:rFonts w:asciiTheme="minorHAnsi" w:hAnsiTheme="minorHAnsi" w:cstheme="minorHAnsi"/>
                <w:i/>
                <w:sz w:val="22"/>
                <w:szCs w:val="22"/>
              </w:rPr>
              <w:t>Exta</w:t>
            </w:r>
            <w:proofErr w:type="spellEnd"/>
            <w:r>
              <w:rPr>
                <w:rFonts w:asciiTheme="minorHAnsi" w:hAnsiTheme="minorHAnsi" w:cstheme="minorHAnsi"/>
                <w:i/>
                <w:sz w:val="22"/>
                <w:szCs w:val="22"/>
              </w:rPr>
              <w:t xml:space="preserve"> N°413/2014 por un sistema de extracción mecánica de gases).</w:t>
            </w:r>
          </w:p>
          <w:p w14:paraId="19DB6ACE" w14:textId="78E43857" w:rsidR="009108F6" w:rsidRDefault="009108F6" w:rsidP="00137D89">
            <w:pPr>
              <w:jc w:val="both"/>
              <w:rPr>
                <w:rFonts w:asciiTheme="minorHAnsi" w:hAnsiTheme="minorHAnsi" w:cstheme="minorHAnsi"/>
                <w:i/>
                <w:sz w:val="22"/>
                <w:szCs w:val="22"/>
              </w:rPr>
            </w:pPr>
          </w:p>
          <w:p w14:paraId="66524E8D" w14:textId="0E011D3A" w:rsidR="006D38FA" w:rsidRPr="00E5467E" w:rsidRDefault="006D38FA" w:rsidP="00137D89">
            <w:pPr>
              <w:jc w:val="both"/>
              <w:rPr>
                <w:rFonts w:asciiTheme="minorHAnsi" w:hAnsiTheme="minorHAnsi" w:cstheme="minorHAnsi"/>
                <w:b/>
                <w:bCs/>
                <w:iCs/>
                <w:sz w:val="22"/>
                <w:szCs w:val="22"/>
              </w:rPr>
            </w:pPr>
            <w:r w:rsidRPr="00E5467E">
              <w:rPr>
                <w:rFonts w:asciiTheme="minorHAnsi" w:hAnsiTheme="minorHAnsi" w:cstheme="minorHAnsi"/>
                <w:b/>
                <w:bCs/>
                <w:iCs/>
                <w:sz w:val="22"/>
                <w:szCs w:val="22"/>
              </w:rPr>
              <w:t>Res. Exenta N°413/2014 del SEA RM que resuelve consulta de pertinencia</w:t>
            </w:r>
          </w:p>
          <w:p w14:paraId="2601FA0E" w14:textId="77777777" w:rsidR="009108F6" w:rsidRPr="00E5467E" w:rsidRDefault="009108F6" w:rsidP="00137D89">
            <w:pPr>
              <w:jc w:val="both"/>
              <w:rPr>
                <w:rFonts w:asciiTheme="minorHAnsi" w:hAnsiTheme="minorHAnsi" w:cstheme="minorHAnsi"/>
                <w:b/>
                <w:bCs/>
                <w:iCs/>
                <w:sz w:val="22"/>
                <w:szCs w:val="22"/>
              </w:rPr>
            </w:pPr>
            <w:r w:rsidRPr="00E5467E">
              <w:rPr>
                <w:rFonts w:asciiTheme="minorHAnsi" w:hAnsiTheme="minorHAnsi" w:cstheme="minorHAnsi"/>
                <w:b/>
                <w:bCs/>
                <w:iCs/>
                <w:sz w:val="22"/>
                <w:szCs w:val="22"/>
              </w:rPr>
              <w:t xml:space="preserve">Considerando 1. m) </w:t>
            </w:r>
          </w:p>
          <w:p w14:paraId="34E2A874" w14:textId="77777777" w:rsidR="009108F6" w:rsidRDefault="009108F6" w:rsidP="00137D89">
            <w:pPr>
              <w:rPr>
                <w:rFonts w:asciiTheme="minorHAnsi" w:hAnsiTheme="minorHAnsi" w:cstheme="minorHAnsi"/>
                <w:b/>
                <w:bCs/>
                <w:i/>
                <w:sz w:val="22"/>
                <w:szCs w:val="22"/>
              </w:rPr>
            </w:pPr>
            <w:r w:rsidRPr="00C279FF">
              <w:rPr>
                <w:rFonts w:asciiTheme="minorHAnsi" w:hAnsiTheme="minorHAnsi" w:cstheme="minorHAnsi"/>
                <w:i/>
                <w:sz w:val="22"/>
                <w:szCs w:val="22"/>
              </w:rPr>
              <w:t>Por otra parte, se incorporará un sistema recolector de gases que son aspirados desde la cancha de secado, espesadores de lodos, planta elevadora de entrada, pretratamiento y edificio de deshidratación, dichos gases serán conducidos a dos instalaciones de tratamiento de olores que funcionarán con tecnología por tratamiento biológico. Lo anterior en reemplazo del sistema de aspersores de nebulización contemplado en el proyecto original</w:t>
            </w:r>
            <w:r w:rsidRPr="00C279FF">
              <w:rPr>
                <w:rFonts w:asciiTheme="minorHAnsi" w:hAnsiTheme="minorHAnsi" w:cstheme="minorHAnsi"/>
                <w:b/>
                <w:bCs/>
                <w:i/>
                <w:sz w:val="22"/>
                <w:szCs w:val="22"/>
              </w:rPr>
              <w:t>.</w:t>
            </w:r>
          </w:p>
          <w:p w14:paraId="76653AE9" w14:textId="77777777" w:rsidR="009108F6" w:rsidRPr="004F3CB1" w:rsidRDefault="009108F6" w:rsidP="00137D89">
            <w:pPr>
              <w:jc w:val="both"/>
              <w:rPr>
                <w:rFonts w:asciiTheme="minorHAnsi" w:hAnsiTheme="minorHAnsi" w:cstheme="minorHAnsi"/>
                <w:b/>
                <w:bCs/>
                <w:sz w:val="22"/>
                <w:szCs w:val="22"/>
              </w:rPr>
            </w:pPr>
          </w:p>
        </w:tc>
      </w:tr>
      <w:tr w:rsidR="009108F6" w:rsidRPr="004F3CB1" w14:paraId="587B69DB" w14:textId="77777777" w:rsidTr="00137D89">
        <w:trPr>
          <w:trHeight w:val="893"/>
        </w:trPr>
        <w:tc>
          <w:tcPr>
            <w:tcW w:w="5000" w:type="pct"/>
            <w:gridSpan w:val="2"/>
          </w:tcPr>
          <w:p w14:paraId="0E842F42" w14:textId="1A0953FD" w:rsidR="009108F6" w:rsidRDefault="009108F6" w:rsidP="00137D89">
            <w:pPr>
              <w:jc w:val="both"/>
              <w:rPr>
                <w:rFonts w:asciiTheme="minorHAnsi" w:hAnsiTheme="minorHAnsi" w:cstheme="minorHAnsi"/>
                <w:b/>
                <w:sz w:val="22"/>
                <w:szCs w:val="22"/>
              </w:rPr>
            </w:pPr>
            <w:r w:rsidRPr="004F3CB1">
              <w:rPr>
                <w:rFonts w:asciiTheme="minorHAnsi" w:hAnsiTheme="minorHAnsi" w:cstheme="minorHAnsi"/>
                <w:b/>
                <w:sz w:val="22"/>
                <w:szCs w:val="22"/>
              </w:rPr>
              <w:t>Hechos constatados</w:t>
            </w:r>
            <w:r>
              <w:rPr>
                <w:rFonts w:asciiTheme="minorHAnsi" w:hAnsiTheme="minorHAnsi" w:cstheme="minorHAnsi"/>
                <w:b/>
                <w:sz w:val="22"/>
                <w:szCs w:val="22"/>
              </w:rPr>
              <w:t>:</w:t>
            </w:r>
          </w:p>
          <w:p w14:paraId="72E7C069" w14:textId="77777777" w:rsidR="009108F6" w:rsidRPr="004F3CB1" w:rsidRDefault="009108F6" w:rsidP="00137D89">
            <w:pPr>
              <w:jc w:val="both"/>
              <w:rPr>
                <w:rFonts w:asciiTheme="minorHAnsi" w:hAnsiTheme="minorHAnsi" w:cstheme="minorHAnsi"/>
                <w:b/>
                <w:sz w:val="22"/>
                <w:szCs w:val="22"/>
              </w:rPr>
            </w:pPr>
          </w:p>
          <w:p w14:paraId="3994B800" w14:textId="78F0AEA8" w:rsidR="009108F6" w:rsidRDefault="009108F6" w:rsidP="00137D89">
            <w:pPr>
              <w:jc w:val="both"/>
              <w:rPr>
                <w:rFonts w:asciiTheme="minorHAnsi" w:hAnsiTheme="minorHAnsi" w:cstheme="minorHAnsi"/>
                <w:sz w:val="22"/>
                <w:szCs w:val="22"/>
              </w:rPr>
            </w:pPr>
            <w:r w:rsidRPr="00782463">
              <w:rPr>
                <w:rFonts w:ascii="Calibri" w:eastAsia="Calibri" w:hAnsi="Calibri"/>
                <w:iCs/>
                <w:color w:val="000000"/>
                <w:sz w:val="22"/>
                <w:szCs w:val="22"/>
                <w:lang w:eastAsia="en-US"/>
              </w:rPr>
              <w:t>Durante la actividad de inspección de</w:t>
            </w:r>
            <w:r>
              <w:rPr>
                <w:rFonts w:ascii="Calibri" w:eastAsia="Calibri" w:hAnsi="Calibri"/>
                <w:iCs/>
                <w:color w:val="000000"/>
                <w:sz w:val="22"/>
                <w:szCs w:val="22"/>
                <w:lang w:eastAsia="en-US"/>
              </w:rPr>
              <w:t xml:space="preserve"> fecha</w:t>
            </w:r>
            <w:r w:rsidRPr="00782463">
              <w:rPr>
                <w:rFonts w:ascii="Calibri" w:eastAsia="Calibri" w:hAnsi="Calibri"/>
                <w:iCs/>
                <w:color w:val="000000"/>
                <w:sz w:val="22"/>
                <w:szCs w:val="22"/>
                <w:lang w:eastAsia="en-US"/>
              </w:rPr>
              <w:t xml:space="preserve"> </w:t>
            </w:r>
            <w:r>
              <w:rPr>
                <w:rFonts w:ascii="Calibri" w:eastAsia="Calibri" w:hAnsi="Calibri"/>
                <w:iCs/>
                <w:color w:val="000000"/>
                <w:sz w:val="22"/>
                <w:szCs w:val="22"/>
                <w:lang w:eastAsia="en-US"/>
              </w:rPr>
              <w:t>15</w:t>
            </w:r>
            <w:r w:rsidRPr="00782463">
              <w:rPr>
                <w:rFonts w:ascii="Calibri" w:eastAsia="Calibri" w:hAnsi="Calibri"/>
                <w:iCs/>
                <w:color w:val="000000"/>
                <w:sz w:val="22"/>
                <w:szCs w:val="22"/>
                <w:lang w:eastAsia="en-US"/>
              </w:rPr>
              <w:t xml:space="preserve"> de </w:t>
            </w:r>
            <w:r>
              <w:rPr>
                <w:rFonts w:ascii="Calibri" w:eastAsia="Calibri" w:hAnsi="Calibri"/>
                <w:iCs/>
                <w:color w:val="000000"/>
                <w:sz w:val="22"/>
                <w:szCs w:val="22"/>
                <w:lang w:eastAsia="en-US"/>
              </w:rPr>
              <w:t xml:space="preserve">marzo </w:t>
            </w:r>
            <w:r w:rsidRPr="00782463">
              <w:rPr>
                <w:rFonts w:ascii="Calibri" w:eastAsia="Calibri" w:hAnsi="Calibri"/>
                <w:iCs/>
                <w:color w:val="000000"/>
                <w:sz w:val="22"/>
                <w:szCs w:val="22"/>
                <w:lang w:eastAsia="en-US"/>
              </w:rPr>
              <w:t>de 201</w:t>
            </w:r>
            <w:r>
              <w:rPr>
                <w:rFonts w:ascii="Calibri" w:eastAsia="Calibri" w:hAnsi="Calibri"/>
                <w:iCs/>
                <w:color w:val="000000"/>
                <w:sz w:val="22"/>
                <w:szCs w:val="22"/>
                <w:lang w:eastAsia="en-US"/>
              </w:rPr>
              <w:t>9 s</w:t>
            </w:r>
            <w:r w:rsidRPr="004F3CB1">
              <w:rPr>
                <w:rFonts w:asciiTheme="minorHAnsi" w:hAnsiTheme="minorHAnsi" w:cstheme="minorHAnsi"/>
                <w:sz w:val="22"/>
                <w:szCs w:val="22"/>
              </w:rPr>
              <w:t xml:space="preserve">e </w:t>
            </w:r>
            <w:r>
              <w:rPr>
                <w:rFonts w:asciiTheme="minorHAnsi" w:hAnsiTheme="minorHAnsi" w:cstheme="minorHAnsi"/>
                <w:sz w:val="22"/>
                <w:szCs w:val="22"/>
              </w:rPr>
              <w:t>constata que n</w:t>
            </w:r>
            <w:r w:rsidRPr="00BB7CCC">
              <w:rPr>
                <w:rFonts w:asciiTheme="minorHAnsi" w:hAnsiTheme="minorHAnsi" w:cstheme="minorHAnsi"/>
                <w:sz w:val="22"/>
                <w:szCs w:val="22"/>
              </w:rPr>
              <w:t xml:space="preserve">o ha sido implementada </w:t>
            </w:r>
            <w:r>
              <w:rPr>
                <w:rFonts w:asciiTheme="minorHAnsi" w:hAnsiTheme="minorHAnsi" w:cstheme="minorHAnsi"/>
                <w:sz w:val="22"/>
                <w:szCs w:val="22"/>
              </w:rPr>
              <w:t xml:space="preserve">la </w:t>
            </w:r>
            <w:r w:rsidRPr="00BB7CCC">
              <w:rPr>
                <w:rFonts w:asciiTheme="minorHAnsi" w:hAnsiTheme="minorHAnsi" w:cstheme="minorHAnsi"/>
                <w:sz w:val="22"/>
                <w:szCs w:val="22"/>
              </w:rPr>
              <w:t>cancha de secado adicional de 5.000</w:t>
            </w:r>
            <w:r>
              <w:rPr>
                <w:rFonts w:asciiTheme="minorHAnsi" w:hAnsiTheme="minorHAnsi" w:cstheme="minorHAnsi"/>
                <w:sz w:val="22"/>
                <w:szCs w:val="22"/>
              </w:rPr>
              <w:t xml:space="preserve"> </w:t>
            </w:r>
            <w:r w:rsidRPr="00BB7CCC">
              <w:rPr>
                <w:rFonts w:asciiTheme="minorHAnsi" w:hAnsiTheme="minorHAnsi" w:cstheme="minorHAnsi"/>
                <w:sz w:val="22"/>
                <w:szCs w:val="22"/>
              </w:rPr>
              <w:t>m</w:t>
            </w:r>
            <w:r w:rsidRPr="00DE5348">
              <w:rPr>
                <w:rFonts w:asciiTheme="minorHAnsi" w:hAnsiTheme="minorHAnsi" w:cstheme="minorHAnsi"/>
                <w:sz w:val="22"/>
                <w:szCs w:val="22"/>
                <w:vertAlign w:val="superscript"/>
              </w:rPr>
              <w:t>2</w:t>
            </w:r>
            <w:r w:rsidRPr="00BB7CCC">
              <w:rPr>
                <w:rFonts w:asciiTheme="minorHAnsi" w:hAnsiTheme="minorHAnsi" w:cstheme="minorHAnsi"/>
                <w:sz w:val="22"/>
                <w:szCs w:val="22"/>
              </w:rPr>
              <w:t xml:space="preserve"> de iguales características de la cancha de secado </w:t>
            </w:r>
            <w:r>
              <w:rPr>
                <w:rFonts w:asciiTheme="minorHAnsi" w:hAnsiTheme="minorHAnsi" w:cstheme="minorHAnsi"/>
                <w:sz w:val="22"/>
                <w:szCs w:val="22"/>
              </w:rPr>
              <w:t xml:space="preserve">principal, </w:t>
            </w:r>
            <w:r w:rsidRPr="00BB7CCC">
              <w:rPr>
                <w:rFonts w:asciiTheme="minorHAnsi" w:hAnsiTheme="minorHAnsi" w:cstheme="minorHAnsi"/>
                <w:sz w:val="22"/>
                <w:szCs w:val="22"/>
              </w:rPr>
              <w:t>techada, cerrada y con sistema de extracción de gases odoríferos, para el caso que se necesite mayor espacio para el secado de lodos.</w:t>
            </w:r>
          </w:p>
          <w:p w14:paraId="44694BDB" w14:textId="168FEEE5" w:rsidR="009108F6" w:rsidRDefault="009108F6" w:rsidP="00137D89">
            <w:pPr>
              <w:jc w:val="both"/>
              <w:rPr>
                <w:rFonts w:asciiTheme="minorHAnsi" w:hAnsiTheme="minorHAnsi" w:cstheme="minorHAnsi"/>
                <w:sz w:val="22"/>
                <w:szCs w:val="22"/>
              </w:rPr>
            </w:pPr>
          </w:p>
          <w:p w14:paraId="1D2C5F00" w14:textId="7029A9DF" w:rsidR="009108F6" w:rsidRDefault="009108F6" w:rsidP="00137D89">
            <w:pPr>
              <w:jc w:val="both"/>
              <w:rPr>
                <w:rFonts w:asciiTheme="minorHAnsi" w:hAnsiTheme="minorHAnsi" w:cstheme="minorHAnsi"/>
                <w:sz w:val="22"/>
                <w:szCs w:val="22"/>
              </w:rPr>
            </w:pPr>
            <w:r>
              <w:rPr>
                <w:rFonts w:asciiTheme="minorHAnsi" w:hAnsiTheme="minorHAnsi" w:cstheme="minorHAnsi"/>
                <w:sz w:val="22"/>
                <w:szCs w:val="22"/>
              </w:rPr>
              <w:t>Se constata la existencia de una cancha de secado de lodos, cerrada y techada (Fotografía 1) y la presencia del sistema de tratamiento de olores del sector lodos (Fotografía 2)</w:t>
            </w:r>
            <w:r w:rsidR="0039108F">
              <w:rPr>
                <w:rFonts w:asciiTheme="minorHAnsi" w:hAnsiTheme="minorHAnsi" w:cstheme="minorHAnsi"/>
                <w:sz w:val="22"/>
                <w:szCs w:val="22"/>
              </w:rPr>
              <w:t>.</w:t>
            </w:r>
          </w:p>
          <w:p w14:paraId="5D7409F5" w14:textId="4FF97BBD" w:rsidR="009108F6" w:rsidRDefault="009108F6" w:rsidP="00137D89">
            <w:pPr>
              <w:jc w:val="both"/>
              <w:rPr>
                <w:rFonts w:asciiTheme="minorHAnsi" w:hAnsiTheme="minorHAnsi" w:cstheme="minorHAnsi"/>
                <w:sz w:val="22"/>
                <w:szCs w:val="22"/>
              </w:rPr>
            </w:pPr>
          </w:p>
          <w:p w14:paraId="310CEEFB" w14:textId="77777777" w:rsidR="00E5467E" w:rsidRDefault="00E5467E" w:rsidP="00137D89">
            <w:pPr>
              <w:jc w:val="both"/>
              <w:rPr>
                <w:rFonts w:asciiTheme="minorHAnsi" w:hAnsiTheme="minorHAnsi" w:cstheme="minorHAnsi"/>
                <w:sz w:val="22"/>
                <w:szCs w:val="22"/>
              </w:rPr>
            </w:pPr>
          </w:p>
          <w:p w14:paraId="7AD4C794" w14:textId="77777777" w:rsidR="00E5467E" w:rsidRDefault="00E5467E" w:rsidP="00137D89">
            <w:pPr>
              <w:jc w:val="both"/>
              <w:rPr>
                <w:rFonts w:asciiTheme="minorHAnsi" w:hAnsiTheme="minorHAnsi" w:cstheme="minorHAnsi"/>
                <w:sz w:val="22"/>
                <w:szCs w:val="22"/>
              </w:rPr>
            </w:pPr>
          </w:p>
          <w:p w14:paraId="00159ED8" w14:textId="598BA634" w:rsidR="009108F6" w:rsidRPr="004F3CB1" w:rsidRDefault="009108F6" w:rsidP="00137D89">
            <w:pPr>
              <w:jc w:val="both"/>
              <w:rPr>
                <w:rFonts w:asciiTheme="minorHAnsi" w:hAnsiTheme="minorHAnsi" w:cstheme="minorHAnsi"/>
                <w:sz w:val="22"/>
                <w:szCs w:val="22"/>
              </w:rPr>
            </w:pPr>
          </w:p>
        </w:tc>
      </w:tr>
    </w:tbl>
    <w:p w14:paraId="63C7704E" w14:textId="7306B7C5" w:rsidR="009108F6" w:rsidRDefault="009108F6">
      <w:pPr>
        <w:rPr>
          <w:rFonts w:asciiTheme="minorHAnsi" w:hAnsiTheme="minorHAnsi" w:cstheme="minorHAnsi"/>
          <w:b/>
          <w:sz w:val="22"/>
          <w:szCs w:val="22"/>
        </w:rPr>
      </w:pPr>
    </w:p>
    <w:tbl>
      <w:tblPr>
        <w:tblW w:w="13575" w:type="dxa"/>
        <w:jc w:val="center"/>
        <w:tblCellMar>
          <w:left w:w="70" w:type="dxa"/>
          <w:right w:w="70" w:type="dxa"/>
        </w:tblCellMar>
        <w:tblLook w:val="04A0" w:firstRow="1" w:lastRow="0" w:firstColumn="1" w:lastColumn="0" w:noHBand="0" w:noVBand="1"/>
      </w:tblPr>
      <w:tblGrid>
        <w:gridCol w:w="3536"/>
        <w:gridCol w:w="3168"/>
        <w:gridCol w:w="3673"/>
        <w:gridCol w:w="3198"/>
      </w:tblGrid>
      <w:tr w:rsidR="009108F6" w:rsidRPr="00AF53E2" w14:paraId="4EA8B45D" w14:textId="77777777" w:rsidTr="00137D8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6584E9" w14:textId="64BAE1D4" w:rsidR="009108F6" w:rsidRPr="00AF53E2" w:rsidRDefault="009108F6" w:rsidP="00137D89">
            <w:pPr>
              <w:jc w:val="center"/>
              <w:rPr>
                <w:rFonts w:asciiTheme="minorHAnsi" w:hAnsiTheme="minorHAnsi" w:cstheme="minorHAnsi"/>
                <w:b/>
                <w:bCs/>
                <w:sz w:val="20"/>
                <w:szCs w:val="20"/>
              </w:rPr>
            </w:pPr>
            <w:r w:rsidRPr="00AF53E2">
              <w:rPr>
                <w:rFonts w:asciiTheme="minorHAnsi" w:hAnsiTheme="minorHAnsi" w:cstheme="minorHAnsi"/>
                <w:b/>
                <w:bCs/>
                <w:sz w:val="20"/>
                <w:szCs w:val="20"/>
              </w:rPr>
              <w:lastRenderedPageBreak/>
              <w:t xml:space="preserve">Registros </w:t>
            </w:r>
          </w:p>
        </w:tc>
      </w:tr>
      <w:tr w:rsidR="009108F6" w:rsidRPr="00AF53E2" w14:paraId="58687ADE" w14:textId="77777777" w:rsidTr="00137D89">
        <w:trPr>
          <w:trHeight w:val="4062"/>
          <w:jc w:val="center"/>
        </w:trPr>
        <w:tc>
          <w:tcPr>
            <w:tcW w:w="2469" w:type="pct"/>
            <w:gridSpan w:val="2"/>
            <w:tcBorders>
              <w:top w:val="nil"/>
              <w:left w:val="single" w:sz="4" w:space="0" w:color="auto"/>
              <w:right w:val="single" w:sz="4" w:space="0" w:color="auto"/>
            </w:tcBorders>
            <w:shd w:val="clear" w:color="auto" w:fill="auto"/>
            <w:noWrap/>
            <w:vAlign w:val="center"/>
            <w:hideMark/>
          </w:tcPr>
          <w:p w14:paraId="391C25D5" w14:textId="39B099DD" w:rsidR="009108F6" w:rsidRPr="00AF53E2" w:rsidRDefault="009108F6" w:rsidP="00137D89">
            <w:pPr>
              <w:jc w:val="center"/>
              <w:rPr>
                <w:rFonts w:asciiTheme="minorHAnsi" w:hAnsiTheme="minorHAnsi" w:cstheme="minorHAnsi"/>
                <w:sz w:val="20"/>
                <w:szCs w:val="20"/>
              </w:rPr>
            </w:pPr>
            <w:r w:rsidRPr="002266C8">
              <w:rPr>
                <w:rFonts w:asciiTheme="minorHAnsi" w:hAnsiTheme="minorHAnsi" w:cstheme="minorHAnsi"/>
                <w:noProof/>
                <w:sz w:val="20"/>
                <w:szCs w:val="20"/>
              </w:rPr>
              <w:drawing>
                <wp:inline distT="0" distB="0" distL="0" distR="0" wp14:anchorId="470B8029" wp14:editId="29B33863">
                  <wp:extent cx="3132000" cy="2340000"/>
                  <wp:effectExtent l="0" t="0" r="0" b="3175"/>
                  <wp:docPr id="22" name="Imagen 22" descr="C:\Users\marlies.sepulveda\Desktop\PTAS La Cadellada\PTAS La Cadellada\7. Terreno\Fotos terreno 15 marzo 2019\IMG_04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rlies.sepulveda\Desktop\PTAS La Cadellada\PTAS La Cadellada\7. Terreno\Fotos terreno 15 marzo 2019\IMG_0419.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132000" cy="2340000"/>
                          </a:xfrm>
                          <a:prstGeom prst="rect">
                            <a:avLst/>
                          </a:prstGeom>
                          <a:noFill/>
                          <a:ln>
                            <a:noFill/>
                          </a:ln>
                        </pic:spPr>
                      </pic:pic>
                    </a:graphicData>
                  </a:graphic>
                </wp:inline>
              </w:drawing>
            </w:r>
          </w:p>
        </w:tc>
        <w:tc>
          <w:tcPr>
            <w:tcW w:w="2531" w:type="pct"/>
            <w:gridSpan w:val="2"/>
            <w:tcBorders>
              <w:top w:val="nil"/>
              <w:left w:val="single" w:sz="4" w:space="0" w:color="auto"/>
              <w:right w:val="single" w:sz="4" w:space="0" w:color="auto"/>
            </w:tcBorders>
            <w:shd w:val="clear" w:color="auto" w:fill="auto"/>
            <w:noWrap/>
            <w:vAlign w:val="center"/>
            <w:hideMark/>
          </w:tcPr>
          <w:p w14:paraId="07E43240" w14:textId="2FF6C0F1" w:rsidR="009108F6" w:rsidRPr="00AF53E2" w:rsidRDefault="009108F6" w:rsidP="00137D89">
            <w:pPr>
              <w:jc w:val="center"/>
              <w:rPr>
                <w:rFonts w:asciiTheme="minorHAnsi" w:hAnsiTheme="minorHAnsi" w:cstheme="minorHAnsi"/>
                <w:sz w:val="20"/>
                <w:szCs w:val="20"/>
              </w:rPr>
            </w:pPr>
            <w:r w:rsidRPr="00012CD6">
              <w:rPr>
                <w:rFonts w:asciiTheme="minorHAnsi" w:hAnsiTheme="minorHAnsi" w:cstheme="minorHAnsi"/>
                <w:noProof/>
                <w:sz w:val="20"/>
                <w:szCs w:val="20"/>
              </w:rPr>
              <w:drawing>
                <wp:inline distT="0" distB="0" distL="0" distR="0" wp14:anchorId="460E7460" wp14:editId="5B86F585">
                  <wp:extent cx="3384000" cy="2340000"/>
                  <wp:effectExtent l="0" t="0" r="6985" b="3175"/>
                  <wp:docPr id="21" name="Imagen 21" descr="C:\Users\marlies.sepulveda\Desktop\PTAS La Cadellada\PTAS La Cadellada\7. Terreno\Fotos terreno 15 marzo 2019\IMG_04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arlies.sepulveda\Desktop\PTAS La Cadellada\PTAS La Cadellada\7. Terreno\Fotos terreno 15 marzo 2019\IMG_0421.JPG"/>
                          <pic:cNvPicPr>
                            <a:picLocks noChangeAspect="1" noChangeArrowheads="1"/>
                          </pic:cNvPicPr>
                        </pic:nvPicPr>
                        <pic:blipFill rotWithShape="1">
                          <a:blip r:embed="rId31">
                            <a:extLst>
                              <a:ext uri="{28A0092B-C50C-407E-A947-70E740481C1C}">
                                <a14:useLocalDpi xmlns:a14="http://schemas.microsoft.com/office/drawing/2010/main" val="0"/>
                              </a:ext>
                            </a:extLst>
                          </a:blip>
                          <a:srcRect t="3969" b="3396"/>
                          <a:stretch/>
                        </pic:blipFill>
                        <pic:spPr bwMode="auto">
                          <a:xfrm>
                            <a:off x="0" y="0"/>
                            <a:ext cx="3384000" cy="234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9108F6" w:rsidRPr="00AF53E2" w14:paraId="2CF60B88" w14:textId="77777777" w:rsidTr="00137D89">
        <w:trPr>
          <w:trHeight w:val="300"/>
          <w:jc w:val="center"/>
        </w:trPr>
        <w:tc>
          <w:tcPr>
            <w:tcW w:w="1302" w:type="pct"/>
            <w:tcBorders>
              <w:top w:val="single" w:sz="4" w:space="0" w:color="auto"/>
              <w:left w:val="single" w:sz="4" w:space="0" w:color="auto"/>
              <w:bottom w:val="single" w:sz="4" w:space="0" w:color="auto"/>
              <w:right w:val="nil"/>
            </w:tcBorders>
            <w:shd w:val="clear" w:color="auto" w:fill="auto"/>
            <w:noWrap/>
            <w:vAlign w:val="center"/>
            <w:hideMark/>
          </w:tcPr>
          <w:p w14:paraId="3B3E8AA3" w14:textId="10D14526" w:rsidR="009108F6" w:rsidRPr="00AF53E2" w:rsidRDefault="009108F6" w:rsidP="00137D89">
            <w:pPr>
              <w:rPr>
                <w:rFonts w:asciiTheme="minorHAnsi" w:hAnsiTheme="minorHAnsi" w:cstheme="minorHAnsi"/>
              </w:rPr>
            </w:pPr>
            <w:r w:rsidRPr="00AF53E2">
              <w:rPr>
                <w:rFonts w:asciiTheme="minorHAnsi" w:hAnsiTheme="minorHAnsi" w:cstheme="minorHAnsi"/>
                <w:b/>
                <w:sz w:val="18"/>
                <w:szCs w:val="18"/>
              </w:rPr>
              <w:t xml:space="preserve">Fotografía </w:t>
            </w:r>
            <w:r>
              <w:rPr>
                <w:rFonts w:asciiTheme="minorHAnsi" w:hAnsiTheme="minorHAnsi" w:cstheme="minorHAnsi"/>
                <w:b/>
                <w:sz w:val="18"/>
                <w:szCs w:val="18"/>
              </w:rPr>
              <w:t>1</w:t>
            </w:r>
          </w:p>
        </w:tc>
        <w:tc>
          <w:tcPr>
            <w:tcW w:w="116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596FF2" w14:textId="77777777" w:rsidR="009108F6" w:rsidRPr="00AF53E2" w:rsidRDefault="009108F6" w:rsidP="00137D89">
            <w:pPr>
              <w:rPr>
                <w:rFonts w:asciiTheme="minorHAnsi" w:hAnsiTheme="minorHAnsi" w:cstheme="minorHAnsi"/>
                <w:b/>
                <w:sz w:val="18"/>
                <w:szCs w:val="18"/>
              </w:rPr>
            </w:pPr>
            <w:r w:rsidRPr="00AF53E2">
              <w:rPr>
                <w:rFonts w:asciiTheme="minorHAnsi" w:hAnsiTheme="minorHAnsi" w:cstheme="minorHAnsi"/>
                <w:b/>
                <w:sz w:val="18"/>
                <w:szCs w:val="18"/>
              </w:rPr>
              <w:t>Fecha</w:t>
            </w:r>
            <w:r w:rsidRPr="00AF53E2">
              <w:rPr>
                <w:rFonts w:asciiTheme="minorHAnsi" w:hAnsiTheme="minorHAnsi" w:cstheme="minorHAnsi"/>
                <w:sz w:val="18"/>
                <w:szCs w:val="18"/>
              </w:rPr>
              <w:t xml:space="preserve"> </w:t>
            </w:r>
            <w:r>
              <w:rPr>
                <w:rFonts w:asciiTheme="minorHAnsi" w:hAnsiTheme="minorHAnsi" w:cstheme="minorHAnsi"/>
                <w:sz w:val="18"/>
                <w:szCs w:val="18"/>
              </w:rPr>
              <w:t>15.03.2019</w:t>
            </w:r>
          </w:p>
        </w:tc>
        <w:tc>
          <w:tcPr>
            <w:tcW w:w="1353" w:type="pct"/>
            <w:tcBorders>
              <w:top w:val="single" w:sz="4" w:space="0" w:color="auto"/>
              <w:left w:val="nil"/>
              <w:bottom w:val="single" w:sz="4" w:space="0" w:color="auto"/>
              <w:right w:val="nil"/>
            </w:tcBorders>
            <w:shd w:val="clear" w:color="auto" w:fill="auto"/>
            <w:noWrap/>
            <w:vAlign w:val="center"/>
            <w:hideMark/>
          </w:tcPr>
          <w:p w14:paraId="272883DD" w14:textId="5D90FC78" w:rsidR="009108F6" w:rsidRPr="00AF53E2" w:rsidRDefault="009108F6" w:rsidP="00137D89">
            <w:pPr>
              <w:rPr>
                <w:rFonts w:asciiTheme="minorHAnsi" w:hAnsiTheme="minorHAnsi" w:cstheme="minorHAnsi"/>
              </w:rPr>
            </w:pPr>
            <w:r w:rsidRPr="00AF53E2">
              <w:rPr>
                <w:rFonts w:asciiTheme="minorHAnsi" w:hAnsiTheme="minorHAnsi" w:cstheme="minorHAnsi"/>
                <w:b/>
                <w:sz w:val="18"/>
                <w:szCs w:val="18"/>
              </w:rPr>
              <w:t xml:space="preserve">Fotografía </w:t>
            </w:r>
            <w:r>
              <w:rPr>
                <w:rFonts w:asciiTheme="minorHAnsi" w:hAnsiTheme="minorHAnsi" w:cstheme="minorHAnsi"/>
                <w:b/>
                <w:sz w:val="18"/>
                <w:szCs w:val="18"/>
              </w:rPr>
              <w:t>2</w:t>
            </w:r>
          </w:p>
        </w:tc>
        <w:tc>
          <w:tcPr>
            <w:tcW w:w="11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576CCE" w14:textId="77777777" w:rsidR="009108F6" w:rsidRPr="00AF53E2" w:rsidRDefault="009108F6" w:rsidP="00137D89">
            <w:pPr>
              <w:rPr>
                <w:rFonts w:asciiTheme="minorHAnsi" w:hAnsiTheme="minorHAnsi" w:cstheme="minorHAnsi"/>
                <w:b/>
                <w:sz w:val="18"/>
                <w:szCs w:val="18"/>
              </w:rPr>
            </w:pPr>
            <w:r w:rsidRPr="00AF53E2">
              <w:rPr>
                <w:rFonts w:asciiTheme="minorHAnsi" w:hAnsiTheme="minorHAnsi" w:cstheme="minorHAnsi"/>
                <w:b/>
                <w:sz w:val="18"/>
                <w:szCs w:val="18"/>
              </w:rPr>
              <w:t xml:space="preserve">Fecha </w:t>
            </w:r>
            <w:r>
              <w:rPr>
                <w:rFonts w:asciiTheme="minorHAnsi" w:hAnsiTheme="minorHAnsi" w:cstheme="minorHAnsi"/>
                <w:sz w:val="18"/>
                <w:szCs w:val="18"/>
              </w:rPr>
              <w:t>15.03.2019</w:t>
            </w:r>
          </w:p>
        </w:tc>
      </w:tr>
      <w:tr w:rsidR="009108F6" w:rsidRPr="00AF53E2" w14:paraId="75B70F68" w14:textId="77777777" w:rsidTr="00137D89">
        <w:trPr>
          <w:trHeight w:val="338"/>
          <w:jc w:val="center"/>
        </w:trPr>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6251B12" w14:textId="77777777" w:rsidR="009108F6" w:rsidRPr="00AF53E2" w:rsidRDefault="009108F6" w:rsidP="00137D89">
            <w:pPr>
              <w:rPr>
                <w:rFonts w:asciiTheme="minorHAnsi" w:hAnsiTheme="minorHAnsi" w:cstheme="minorHAnsi"/>
                <w:sz w:val="18"/>
                <w:szCs w:val="18"/>
              </w:rPr>
            </w:pPr>
            <w:r w:rsidRPr="00AF53E2">
              <w:rPr>
                <w:rFonts w:asciiTheme="minorHAnsi" w:hAnsiTheme="minorHAnsi" w:cstheme="minorHAnsi"/>
                <w:b/>
                <w:sz w:val="18"/>
                <w:szCs w:val="18"/>
              </w:rPr>
              <w:t>Descripción medio de prueba:</w:t>
            </w:r>
            <w:r w:rsidRPr="00AF53E2">
              <w:rPr>
                <w:rFonts w:asciiTheme="minorHAnsi" w:hAnsiTheme="minorHAnsi" w:cstheme="minorHAnsi"/>
                <w:sz w:val="18"/>
                <w:szCs w:val="18"/>
              </w:rPr>
              <w:t xml:space="preserve"> </w:t>
            </w:r>
          </w:p>
          <w:p w14:paraId="088C8A5D" w14:textId="1A1F6276" w:rsidR="009108F6" w:rsidRPr="00AF53E2" w:rsidRDefault="009108F6" w:rsidP="00137D89">
            <w:pPr>
              <w:rPr>
                <w:rFonts w:asciiTheme="minorHAnsi" w:hAnsiTheme="minorHAnsi" w:cstheme="minorHAnsi"/>
                <w:sz w:val="18"/>
                <w:szCs w:val="18"/>
              </w:rPr>
            </w:pPr>
            <w:r>
              <w:rPr>
                <w:rFonts w:asciiTheme="minorHAnsi" w:hAnsiTheme="minorHAnsi" w:cstheme="minorHAnsi"/>
                <w:sz w:val="18"/>
                <w:szCs w:val="18"/>
              </w:rPr>
              <w:t>Cancha de secado de lodos techada</w:t>
            </w:r>
          </w:p>
        </w:tc>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2A4B8FA" w14:textId="77777777" w:rsidR="009108F6" w:rsidRPr="00AF53E2" w:rsidRDefault="009108F6" w:rsidP="00137D89">
            <w:pPr>
              <w:rPr>
                <w:rFonts w:asciiTheme="minorHAnsi" w:hAnsiTheme="minorHAnsi" w:cstheme="minorHAnsi"/>
                <w:b/>
                <w:sz w:val="18"/>
                <w:szCs w:val="18"/>
              </w:rPr>
            </w:pPr>
            <w:r w:rsidRPr="00AF53E2">
              <w:rPr>
                <w:rFonts w:asciiTheme="minorHAnsi" w:hAnsiTheme="minorHAnsi" w:cstheme="minorHAnsi"/>
                <w:b/>
                <w:sz w:val="18"/>
                <w:szCs w:val="18"/>
              </w:rPr>
              <w:t>Descripción medio de prueba:</w:t>
            </w:r>
            <w:r w:rsidRPr="00AF53E2">
              <w:rPr>
                <w:rFonts w:asciiTheme="minorHAnsi" w:hAnsiTheme="minorHAnsi" w:cstheme="minorHAnsi"/>
                <w:sz w:val="18"/>
                <w:szCs w:val="18"/>
              </w:rPr>
              <w:t xml:space="preserve"> </w:t>
            </w:r>
          </w:p>
          <w:p w14:paraId="54590238" w14:textId="58A3AC8C" w:rsidR="009108F6" w:rsidRPr="00AF53E2" w:rsidRDefault="009108F6" w:rsidP="00137D89">
            <w:pPr>
              <w:rPr>
                <w:rFonts w:asciiTheme="minorHAnsi" w:hAnsiTheme="minorHAnsi" w:cstheme="minorHAnsi"/>
                <w:sz w:val="18"/>
                <w:szCs w:val="18"/>
              </w:rPr>
            </w:pPr>
            <w:r>
              <w:rPr>
                <w:rFonts w:asciiTheme="minorHAnsi" w:hAnsiTheme="minorHAnsi" w:cstheme="minorHAnsi"/>
                <w:sz w:val="18"/>
                <w:szCs w:val="18"/>
              </w:rPr>
              <w:t xml:space="preserve">Tratamiento de olores del sector lodos </w:t>
            </w:r>
          </w:p>
        </w:tc>
      </w:tr>
    </w:tbl>
    <w:p w14:paraId="2DBD8159" w14:textId="12FACA71" w:rsidR="009108F6" w:rsidRDefault="009108F6" w:rsidP="00BA0B3D">
      <w:pPr>
        <w:rPr>
          <w:rFonts w:asciiTheme="minorHAnsi" w:hAnsiTheme="minorHAnsi" w:cstheme="minorHAnsi"/>
          <w:b/>
          <w:sz w:val="22"/>
          <w:szCs w:val="22"/>
        </w:rPr>
      </w:pPr>
    </w:p>
    <w:p w14:paraId="3A3514A3" w14:textId="77777777" w:rsidR="009108F6" w:rsidRDefault="009108F6">
      <w:pPr>
        <w:rPr>
          <w:rFonts w:asciiTheme="minorHAnsi" w:hAnsiTheme="minorHAnsi" w:cstheme="minorHAnsi"/>
          <w:b/>
          <w:sz w:val="22"/>
          <w:szCs w:val="22"/>
        </w:rPr>
      </w:pPr>
      <w:r>
        <w:rPr>
          <w:rFonts w:asciiTheme="minorHAnsi" w:hAnsiTheme="minorHAnsi" w:cstheme="minorHAnsi"/>
          <w:b/>
          <w:sz w:val="22"/>
          <w:szCs w:val="22"/>
        </w:rPr>
        <w:br w:type="page"/>
      </w:r>
    </w:p>
    <w:p w14:paraId="41F945E2" w14:textId="77777777" w:rsidR="00A23345" w:rsidRPr="004F3CB1" w:rsidRDefault="00A23345" w:rsidP="00BA0B3D">
      <w:pPr>
        <w:rPr>
          <w:rFonts w:asciiTheme="minorHAnsi" w:hAnsiTheme="minorHAnsi" w:cstheme="minorHAnsi"/>
          <w:b/>
          <w:sz w:val="22"/>
          <w:szCs w:val="22"/>
        </w:rPr>
      </w:pPr>
    </w:p>
    <w:tbl>
      <w:tblPr>
        <w:tblStyle w:val="Tablaconcuadrcula"/>
        <w:tblpPr w:leftFromText="141" w:rightFromText="141" w:vertAnchor="text" w:tblpXSpec="center" w:tblpY="-41"/>
        <w:tblW w:w="5000" w:type="pct"/>
        <w:tblLook w:val="04A0" w:firstRow="1" w:lastRow="0" w:firstColumn="1" w:lastColumn="0" w:noHBand="0" w:noVBand="1"/>
      </w:tblPr>
      <w:tblGrid>
        <w:gridCol w:w="3366"/>
        <w:gridCol w:w="10196"/>
      </w:tblGrid>
      <w:tr w:rsidR="00DE5348" w:rsidRPr="00AF53E2" w14:paraId="1B4377E6" w14:textId="77777777" w:rsidTr="00137D89">
        <w:trPr>
          <w:trHeight w:val="142"/>
        </w:trPr>
        <w:tc>
          <w:tcPr>
            <w:tcW w:w="1241" w:type="pct"/>
          </w:tcPr>
          <w:p w14:paraId="336B60B2" w14:textId="2ADF638D" w:rsidR="00DE5348" w:rsidRPr="004F3CB1" w:rsidRDefault="00DE5348" w:rsidP="00137D89">
            <w:pPr>
              <w:rPr>
                <w:rFonts w:asciiTheme="minorHAnsi" w:hAnsiTheme="minorHAnsi" w:cstheme="minorHAnsi"/>
                <w:sz w:val="22"/>
                <w:szCs w:val="22"/>
              </w:rPr>
            </w:pPr>
            <w:r w:rsidRPr="004F3CB1">
              <w:rPr>
                <w:rFonts w:asciiTheme="minorHAnsi" w:hAnsiTheme="minorHAnsi" w:cstheme="minorHAnsi"/>
                <w:b/>
                <w:sz w:val="22"/>
                <w:szCs w:val="22"/>
              </w:rPr>
              <w:t xml:space="preserve">Hecho Constatado: </w:t>
            </w:r>
            <w:r>
              <w:rPr>
                <w:rFonts w:asciiTheme="minorHAnsi" w:hAnsiTheme="minorHAnsi" w:cstheme="minorHAnsi"/>
                <w:b/>
                <w:sz w:val="22"/>
                <w:szCs w:val="22"/>
              </w:rPr>
              <w:t>N°2</w:t>
            </w:r>
          </w:p>
        </w:tc>
        <w:tc>
          <w:tcPr>
            <w:tcW w:w="3759" w:type="pct"/>
          </w:tcPr>
          <w:p w14:paraId="3969648E" w14:textId="56FAF3EF" w:rsidR="00DE5348" w:rsidRPr="004F3CB1" w:rsidRDefault="00DE5348" w:rsidP="00137D89">
            <w:pPr>
              <w:rPr>
                <w:rFonts w:asciiTheme="minorHAnsi" w:hAnsiTheme="minorHAnsi" w:cstheme="minorHAnsi"/>
                <w:sz w:val="22"/>
                <w:szCs w:val="22"/>
              </w:rPr>
            </w:pPr>
            <w:r w:rsidRPr="004F3CB1">
              <w:rPr>
                <w:rFonts w:asciiTheme="minorHAnsi" w:hAnsiTheme="minorHAnsi" w:cstheme="minorHAnsi"/>
                <w:b/>
                <w:bCs/>
                <w:sz w:val="22"/>
                <w:szCs w:val="22"/>
              </w:rPr>
              <w:t xml:space="preserve">Estación </w:t>
            </w:r>
            <w:r>
              <w:rPr>
                <w:rFonts w:asciiTheme="minorHAnsi" w:hAnsiTheme="minorHAnsi" w:cstheme="minorHAnsi"/>
                <w:b/>
                <w:bCs/>
                <w:sz w:val="22"/>
                <w:szCs w:val="22"/>
              </w:rPr>
              <w:t>N°</w:t>
            </w:r>
            <w:r w:rsidRPr="004F3CB1">
              <w:rPr>
                <w:rFonts w:asciiTheme="minorHAnsi" w:hAnsiTheme="minorHAnsi" w:cstheme="minorHAnsi"/>
                <w:sz w:val="22"/>
                <w:szCs w:val="22"/>
              </w:rPr>
              <w:t>:</w:t>
            </w:r>
            <w:r w:rsidRPr="008B680D">
              <w:rPr>
                <w:rFonts w:asciiTheme="minorHAnsi" w:hAnsiTheme="minorHAnsi" w:cstheme="minorHAnsi"/>
                <w:b/>
                <w:bCs/>
                <w:sz w:val="22"/>
                <w:szCs w:val="22"/>
              </w:rPr>
              <w:t>1</w:t>
            </w:r>
          </w:p>
        </w:tc>
      </w:tr>
      <w:tr w:rsidR="00DE5348" w:rsidRPr="00AF53E2" w14:paraId="18A552DF" w14:textId="77777777" w:rsidTr="00137D89">
        <w:trPr>
          <w:trHeight w:val="1118"/>
        </w:trPr>
        <w:tc>
          <w:tcPr>
            <w:tcW w:w="5000" w:type="pct"/>
            <w:gridSpan w:val="2"/>
          </w:tcPr>
          <w:p w14:paraId="065B8401" w14:textId="77777777" w:rsidR="00DE5348" w:rsidRPr="004F3CB1" w:rsidRDefault="00DE5348" w:rsidP="00137D89">
            <w:pPr>
              <w:rPr>
                <w:rFonts w:asciiTheme="minorHAnsi" w:hAnsiTheme="minorHAnsi" w:cstheme="minorHAnsi"/>
                <w:b/>
                <w:sz w:val="22"/>
                <w:szCs w:val="22"/>
              </w:rPr>
            </w:pPr>
            <w:r w:rsidRPr="004F3CB1">
              <w:rPr>
                <w:rFonts w:asciiTheme="minorHAnsi" w:hAnsiTheme="minorHAnsi" w:cstheme="minorHAnsi"/>
                <w:b/>
                <w:sz w:val="22"/>
                <w:szCs w:val="22"/>
              </w:rPr>
              <w:t>Exigencias:</w:t>
            </w:r>
          </w:p>
          <w:p w14:paraId="7FE3DED8" w14:textId="77777777" w:rsidR="00DE5348" w:rsidRPr="004F3CB1" w:rsidRDefault="00DE5348" w:rsidP="00137D89">
            <w:pPr>
              <w:rPr>
                <w:rFonts w:asciiTheme="minorHAnsi" w:hAnsiTheme="minorHAnsi" w:cstheme="minorHAnsi"/>
                <w:b/>
                <w:sz w:val="22"/>
                <w:szCs w:val="22"/>
              </w:rPr>
            </w:pPr>
            <w:r w:rsidRPr="004F3CB1">
              <w:rPr>
                <w:rFonts w:asciiTheme="minorHAnsi" w:hAnsiTheme="minorHAnsi" w:cstheme="minorHAnsi"/>
                <w:b/>
                <w:sz w:val="22"/>
                <w:szCs w:val="22"/>
              </w:rPr>
              <w:t xml:space="preserve">RCA </w:t>
            </w:r>
            <w:r>
              <w:rPr>
                <w:rFonts w:asciiTheme="minorHAnsi" w:hAnsiTheme="minorHAnsi" w:cstheme="minorHAnsi"/>
                <w:b/>
                <w:sz w:val="22"/>
                <w:szCs w:val="22"/>
              </w:rPr>
              <w:t>N°135</w:t>
            </w:r>
            <w:r w:rsidRPr="004F3CB1">
              <w:rPr>
                <w:rFonts w:asciiTheme="minorHAnsi" w:hAnsiTheme="minorHAnsi" w:cstheme="minorHAnsi"/>
                <w:b/>
                <w:sz w:val="22"/>
                <w:szCs w:val="22"/>
              </w:rPr>
              <w:t>/201</w:t>
            </w:r>
            <w:r>
              <w:rPr>
                <w:rFonts w:asciiTheme="minorHAnsi" w:hAnsiTheme="minorHAnsi" w:cstheme="minorHAnsi"/>
                <w:b/>
                <w:sz w:val="22"/>
                <w:szCs w:val="22"/>
              </w:rPr>
              <w:t>2</w:t>
            </w:r>
          </w:p>
          <w:p w14:paraId="0D9C1D00" w14:textId="77777777" w:rsidR="00E1212A" w:rsidRPr="004F3CB1" w:rsidRDefault="00E1212A" w:rsidP="00E1212A">
            <w:pPr>
              <w:rPr>
                <w:rFonts w:asciiTheme="minorHAnsi" w:hAnsiTheme="minorHAnsi" w:cstheme="minorHAnsi"/>
                <w:b/>
                <w:sz w:val="22"/>
                <w:szCs w:val="22"/>
              </w:rPr>
            </w:pPr>
            <w:r w:rsidRPr="004F3CB1">
              <w:rPr>
                <w:rFonts w:asciiTheme="minorHAnsi" w:hAnsiTheme="minorHAnsi" w:cstheme="minorHAnsi"/>
                <w:b/>
                <w:sz w:val="22"/>
                <w:szCs w:val="22"/>
              </w:rPr>
              <w:t xml:space="preserve">Considerando </w:t>
            </w:r>
            <w:r>
              <w:rPr>
                <w:rFonts w:asciiTheme="minorHAnsi" w:hAnsiTheme="minorHAnsi" w:cstheme="minorHAnsi"/>
                <w:b/>
                <w:sz w:val="22"/>
                <w:szCs w:val="22"/>
              </w:rPr>
              <w:t>3.3.2 i)</w:t>
            </w:r>
          </w:p>
          <w:p w14:paraId="39114099" w14:textId="1F18F290" w:rsidR="00E1212A" w:rsidRDefault="00E1212A" w:rsidP="00E1212A">
            <w:pPr>
              <w:jc w:val="both"/>
              <w:rPr>
                <w:rFonts w:asciiTheme="minorHAnsi" w:hAnsiTheme="minorHAnsi" w:cstheme="minorHAnsi"/>
                <w:i/>
                <w:sz w:val="22"/>
                <w:szCs w:val="22"/>
              </w:rPr>
            </w:pPr>
            <w:r w:rsidRPr="00973B81">
              <w:rPr>
                <w:rFonts w:asciiTheme="minorHAnsi" w:hAnsiTheme="minorHAnsi" w:cstheme="minorHAnsi"/>
                <w:i/>
                <w:sz w:val="22"/>
                <w:szCs w:val="22"/>
              </w:rPr>
              <w:t>El lodo deshidratado será trasladado por medio de una cinta transportadora a una cancha de secado de 25</w:t>
            </w:r>
            <w:r>
              <w:rPr>
                <w:rFonts w:asciiTheme="minorHAnsi" w:hAnsiTheme="minorHAnsi" w:cstheme="minorHAnsi"/>
                <w:i/>
                <w:sz w:val="22"/>
                <w:szCs w:val="22"/>
              </w:rPr>
              <w:t>m</w:t>
            </w:r>
            <w:r w:rsidRPr="00973B81">
              <w:rPr>
                <w:rFonts w:asciiTheme="minorHAnsi" w:hAnsiTheme="minorHAnsi" w:cstheme="minorHAnsi"/>
                <w:i/>
                <w:sz w:val="22"/>
                <w:szCs w:val="22"/>
              </w:rPr>
              <w:t>X45m construida con un pavimento impermeable, de 1125m</w:t>
            </w:r>
            <w:r w:rsidRPr="00973B81">
              <w:rPr>
                <w:rFonts w:asciiTheme="minorHAnsi" w:hAnsiTheme="minorHAnsi" w:cstheme="minorHAnsi"/>
                <w:i/>
                <w:sz w:val="22"/>
                <w:szCs w:val="22"/>
                <w:vertAlign w:val="superscript"/>
              </w:rPr>
              <w:t>2</w:t>
            </w:r>
            <w:r w:rsidRPr="00973B81">
              <w:rPr>
                <w:rFonts w:asciiTheme="minorHAnsi" w:hAnsiTheme="minorHAnsi" w:cstheme="minorHAnsi"/>
                <w:i/>
                <w:sz w:val="22"/>
                <w:szCs w:val="22"/>
              </w:rPr>
              <w:t xml:space="preserve">, donde se logrará la humedad óptima de los lodos, previo a su transporte y disposición final. La zona de acopio será techada, y contará con un sistema de recolección perimetral, para evitar que se humedezca el lodo por aguas lluvia, derrames o aguas de lavado, según se muestra en la figura 1-14 del EIA…. Además, y conforme a lo declarado por el titular en la Adenda </w:t>
            </w:r>
            <w:r>
              <w:rPr>
                <w:rFonts w:asciiTheme="minorHAnsi" w:hAnsiTheme="minorHAnsi" w:cstheme="minorHAnsi"/>
                <w:i/>
                <w:sz w:val="22"/>
                <w:szCs w:val="22"/>
              </w:rPr>
              <w:t>N°</w:t>
            </w:r>
            <w:r w:rsidRPr="00973B81">
              <w:rPr>
                <w:rFonts w:asciiTheme="minorHAnsi" w:hAnsiTheme="minorHAnsi" w:cstheme="minorHAnsi"/>
                <w:i/>
                <w:sz w:val="22"/>
                <w:szCs w:val="22"/>
              </w:rPr>
              <w:t xml:space="preserve">2 se utilizará en caso de requerir mayor tiempo de </w:t>
            </w:r>
            <w:r w:rsidRPr="0092330D">
              <w:rPr>
                <w:rFonts w:asciiTheme="minorHAnsi" w:hAnsiTheme="minorHAnsi" w:cstheme="minorHAnsi"/>
                <w:b/>
                <w:bCs/>
                <w:i/>
                <w:sz w:val="22"/>
                <w:szCs w:val="22"/>
              </w:rPr>
              <w:t>secado del lodo, una cancha adicional de secado</w:t>
            </w:r>
            <w:r w:rsidRPr="00973B81">
              <w:rPr>
                <w:rFonts w:asciiTheme="minorHAnsi" w:hAnsiTheme="minorHAnsi" w:cstheme="minorHAnsi"/>
                <w:i/>
                <w:sz w:val="22"/>
                <w:szCs w:val="22"/>
              </w:rPr>
              <w:t>, que será de 5.000 m</w:t>
            </w:r>
            <w:r w:rsidRPr="00973B81">
              <w:rPr>
                <w:rFonts w:asciiTheme="minorHAnsi" w:hAnsiTheme="minorHAnsi" w:cstheme="minorHAnsi"/>
                <w:i/>
                <w:sz w:val="22"/>
                <w:szCs w:val="22"/>
                <w:vertAlign w:val="superscript"/>
              </w:rPr>
              <w:t>2</w:t>
            </w:r>
            <w:r w:rsidRPr="00973B81">
              <w:rPr>
                <w:rFonts w:asciiTheme="minorHAnsi" w:hAnsiTheme="minorHAnsi" w:cstheme="minorHAnsi"/>
                <w:i/>
                <w:sz w:val="22"/>
                <w:szCs w:val="22"/>
              </w:rPr>
              <w:t xml:space="preserve"> y tendrá las mismas características que la </w:t>
            </w:r>
            <w:proofErr w:type="gramStart"/>
            <w:r w:rsidRPr="00973B81">
              <w:rPr>
                <w:rFonts w:asciiTheme="minorHAnsi" w:hAnsiTheme="minorHAnsi" w:cstheme="minorHAnsi"/>
                <w:i/>
                <w:sz w:val="22"/>
                <w:szCs w:val="22"/>
              </w:rPr>
              <w:t>principal….</w:t>
            </w:r>
            <w:proofErr w:type="gramEnd"/>
            <w:r w:rsidRPr="00973B81">
              <w:rPr>
                <w:rFonts w:asciiTheme="minorHAnsi" w:hAnsiTheme="minorHAnsi" w:cstheme="minorHAnsi"/>
                <w:i/>
                <w:sz w:val="22"/>
                <w:szCs w:val="22"/>
              </w:rPr>
              <w:t>y contará además, con un sistema de nebulización.</w:t>
            </w:r>
            <w:r>
              <w:rPr>
                <w:rFonts w:asciiTheme="minorHAnsi" w:hAnsiTheme="minorHAnsi" w:cstheme="minorHAnsi"/>
                <w:i/>
                <w:sz w:val="22"/>
                <w:szCs w:val="22"/>
              </w:rPr>
              <w:t xml:space="preserve"> (este último sistema fue modificado por Res. </w:t>
            </w:r>
            <w:proofErr w:type="spellStart"/>
            <w:r>
              <w:rPr>
                <w:rFonts w:asciiTheme="minorHAnsi" w:hAnsiTheme="minorHAnsi" w:cstheme="minorHAnsi"/>
                <w:i/>
                <w:sz w:val="22"/>
                <w:szCs w:val="22"/>
              </w:rPr>
              <w:t>Exta</w:t>
            </w:r>
            <w:proofErr w:type="spellEnd"/>
            <w:r>
              <w:rPr>
                <w:rFonts w:asciiTheme="minorHAnsi" w:hAnsiTheme="minorHAnsi" w:cstheme="minorHAnsi"/>
                <w:i/>
                <w:sz w:val="22"/>
                <w:szCs w:val="22"/>
              </w:rPr>
              <w:t xml:space="preserve"> N°413/2014 por un sistema de extracción mecánica de gases).</w:t>
            </w:r>
          </w:p>
          <w:p w14:paraId="1B1E3F34" w14:textId="77777777" w:rsidR="006D38FA" w:rsidRDefault="006D38FA" w:rsidP="00E1212A">
            <w:pPr>
              <w:jc w:val="both"/>
              <w:rPr>
                <w:rFonts w:asciiTheme="minorHAnsi" w:hAnsiTheme="minorHAnsi" w:cstheme="minorHAnsi"/>
                <w:i/>
                <w:sz w:val="22"/>
                <w:szCs w:val="22"/>
              </w:rPr>
            </w:pPr>
          </w:p>
          <w:p w14:paraId="42BC1881" w14:textId="6918FF20" w:rsidR="009108F6" w:rsidRPr="00E5467E" w:rsidRDefault="006D38FA" w:rsidP="00E1212A">
            <w:pPr>
              <w:jc w:val="both"/>
              <w:rPr>
                <w:rFonts w:asciiTheme="minorHAnsi" w:hAnsiTheme="minorHAnsi" w:cstheme="minorHAnsi"/>
                <w:b/>
                <w:bCs/>
                <w:iCs/>
                <w:sz w:val="22"/>
                <w:szCs w:val="22"/>
              </w:rPr>
            </w:pPr>
            <w:r w:rsidRPr="00E5467E">
              <w:rPr>
                <w:rFonts w:asciiTheme="minorHAnsi" w:hAnsiTheme="minorHAnsi" w:cstheme="minorHAnsi"/>
                <w:b/>
                <w:bCs/>
                <w:iCs/>
                <w:sz w:val="22"/>
                <w:szCs w:val="22"/>
              </w:rPr>
              <w:t>Res. Exenta N°413/2014 del SEA RM que resuelve consulta de pertinencia</w:t>
            </w:r>
          </w:p>
          <w:p w14:paraId="0902F4A8" w14:textId="70D5CCB5" w:rsidR="00DE5348" w:rsidRPr="00E5467E" w:rsidRDefault="00DE5348" w:rsidP="00DE5348">
            <w:pPr>
              <w:jc w:val="both"/>
              <w:rPr>
                <w:rFonts w:asciiTheme="minorHAnsi" w:hAnsiTheme="minorHAnsi" w:cstheme="minorHAnsi"/>
                <w:b/>
                <w:bCs/>
                <w:iCs/>
                <w:sz w:val="22"/>
                <w:szCs w:val="22"/>
              </w:rPr>
            </w:pPr>
            <w:r w:rsidRPr="00E5467E">
              <w:rPr>
                <w:rFonts w:asciiTheme="minorHAnsi" w:hAnsiTheme="minorHAnsi" w:cstheme="minorHAnsi"/>
                <w:b/>
                <w:bCs/>
                <w:iCs/>
                <w:sz w:val="22"/>
                <w:szCs w:val="22"/>
              </w:rPr>
              <w:t xml:space="preserve">Considerando 1. m) </w:t>
            </w:r>
          </w:p>
          <w:p w14:paraId="44386B62" w14:textId="65E7FEE1" w:rsidR="00DE5348" w:rsidRDefault="00DE5348" w:rsidP="00E1212A">
            <w:pPr>
              <w:rPr>
                <w:rFonts w:asciiTheme="minorHAnsi" w:hAnsiTheme="minorHAnsi" w:cstheme="minorHAnsi"/>
                <w:b/>
                <w:bCs/>
                <w:sz w:val="22"/>
                <w:szCs w:val="22"/>
              </w:rPr>
            </w:pPr>
            <w:r w:rsidRPr="00C279FF">
              <w:rPr>
                <w:rFonts w:asciiTheme="minorHAnsi" w:hAnsiTheme="minorHAnsi" w:cstheme="minorHAnsi"/>
                <w:i/>
                <w:sz w:val="22"/>
                <w:szCs w:val="22"/>
              </w:rPr>
              <w:t>Por otra parte, se incorporará un sistema recolector de gases que son aspirados desde la cancha de secado, espesadores de lodos, planta elevadora de entrada, pretratamiento y edificio de deshidratación, dichos gases serán conducidos a dos instalaciones de tratamiento de olores que funcionarán con tecnología por tratamiento biológico. Lo anterior en reemplazo del sistema de aspersores de nebulización contemplado en el proyecto original</w:t>
            </w:r>
            <w:r w:rsidRPr="00C279FF">
              <w:rPr>
                <w:rFonts w:asciiTheme="minorHAnsi" w:hAnsiTheme="minorHAnsi" w:cstheme="minorHAnsi"/>
                <w:b/>
                <w:bCs/>
                <w:i/>
                <w:sz w:val="22"/>
                <w:szCs w:val="22"/>
              </w:rPr>
              <w:t>.</w:t>
            </w:r>
          </w:p>
          <w:p w14:paraId="437C751B" w14:textId="77777777" w:rsidR="00DE5348" w:rsidRPr="004F3CB1" w:rsidRDefault="00DE5348" w:rsidP="00137D89">
            <w:pPr>
              <w:rPr>
                <w:rFonts w:asciiTheme="minorHAnsi" w:hAnsiTheme="minorHAnsi" w:cstheme="minorHAnsi"/>
                <w:b/>
                <w:bCs/>
                <w:sz w:val="22"/>
                <w:szCs w:val="22"/>
              </w:rPr>
            </w:pPr>
          </w:p>
        </w:tc>
      </w:tr>
      <w:tr w:rsidR="00DE5348" w:rsidRPr="00AF53E2" w14:paraId="05B93751" w14:textId="77777777" w:rsidTr="00137D89">
        <w:trPr>
          <w:trHeight w:val="943"/>
        </w:trPr>
        <w:tc>
          <w:tcPr>
            <w:tcW w:w="5000" w:type="pct"/>
            <w:gridSpan w:val="2"/>
          </w:tcPr>
          <w:p w14:paraId="1968E21F" w14:textId="77777777" w:rsidR="00DE5348" w:rsidRPr="004F3CB1" w:rsidRDefault="00DE5348" w:rsidP="00137D89">
            <w:pPr>
              <w:jc w:val="both"/>
              <w:rPr>
                <w:rFonts w:asciiTheme="minorHAnsi" w:hAnsiTheme="minorHAnsi" w:cstheme="minorHAnsi"/>
                <w:b/>
                <w:sz w:val="22"/>
                <w:szCs w:val="22"/>
              </w:rPr>
            </w:pPr>
            <w:r w:rsidRPr="004F3CB1">
              <w:rPr>
                <w:rFonts w:asciiTheme="minorHAnsi" w:hAnsiTheme="minorHAnsi" w:cstheme="minorHAnsi"/>
                <w:b/>
                <w:sz w:val="22"/>
                <w:szCs w:val="22"/>
              </w:rPr>
              <w:t>Hechos constatados</w:t>
            </w:r>
            <w:r>
              <w:rPr>
                <w:rFonts w:asciiTheme="minorHAnsi" w:hAnsiTheme="minorHAnsi" w:cstheme="minorHAnsi"/>
                <w:b/>
                <w:sz w:val="22"/>
                <w:szCs w:val="22"/>
              </w:rPr>
              <w:t>:</w:t>
            </w:r>
          </w:p>
          <w:p w14:paraId="10EB893F" w14:textId="7845F166" w:rsidR="00E1212A" w:rsidRPr="00E1212A" w:rsidRDefault="00E1212A" w:rsidP="00E1212A">
            <w:pPr>
              <w:jc w:val="both"/>
              <w:rPr>
                <w:rFonts w:asciiTheme="minorHAnsi" w:hAnsiTheme="minorHAnsi" w:cstheme="minorHAnsi"/>
                <w:sz w:val="22"/>
                <w:szCs w:val="22"/>
              </w:rPr>
            </w:pPr>
            <w:r w:rsidRPr="00E1212A">
              <w:rPr>
                <w:rFonts w:asciiTheme="minorHAnsi" w:hAnsiTheme="minorHAnsi" w:cstheme="minorHAnsi"/>
                <w:sz w:val="22"/>
                <w:szCs w:val="22"/>
              </w:rPr>
              <w:t>Se constató la existencia de una cancha de secado de lodos descubierta (explanada con hileras impermeabiliza</w:t>
            </w:r>
            <w:r w:rsidR="00A2740D">
              <w:rPr>
                <w:rFonts w:asciiTheme="minorHAnsi" w:hAnsiTheme="minorHAnsi" w:cstheme="minorHAnsi"/>
                <w:sz w:val="22"/>
                <w:szCs w:val="22"/>
              </w:rPr>
              <w:t>das</w:t>
            </w:r>
            <w:r w:rsidRPr="00E1212A">
              <w:rPr>
                <w:rFonts w:asciiTheme="minorHAnsi" w:hAnsiTheme="minorHAnsi" w:cstheme="minorHAnsi"/>
                <w:sz w:val="22"/>
                <w:szCs w:val="22"/>
              </w:rPr>
              <w:t xml:space="preserve"> en la base), ubicada entre los reactores biológicos y la laguna N°2, donde, al momento de la inspección, se realizaban operaciones de volteo de lodo, los que se disponen en hilera. Según Rodrigo González</w:t>
            </w:r>
            <w:r w:rsidR="00971C21">
              <w:rPr>
                <w:rFonts w:asciiTheme="minorHAnsi" w:hAnsiTheme="minorHAnsi" w:cstheme="minorHAnsi"/>
                <w:sz w:val="22"/>
                <w:szCs w:val="22"/>
              </w:rPr>
              <w:t xml:space="preserve"> </w:t>
            </w:r>
            <w:r w:rsidRPr="00E1212A">
              <w:rPr>
                <w:rFonts w:asciiTheme="minorHAnsi" w:hAnsiTheme="minorHAnsi" w:cstheme="minorHAnsi"/>
                <w:sz w:val="22"/>
                <w:szCs w:val="22"/>
              </w:rPr>
              <w:t xml:space="preserve">(Jefe de </w:t>
            </w:r>
            <w:r w:rsidR="0039108F">
              <w:rPr>
                <w:rFonts w:asciiTheme="minorHAnsi" w:hAnsiTheme="minorHAnsi" w:cstheme="minorHAnsi"/>
                <w:sz w:val="22"/>
                <w:szCs w:val="22"/>
              </w:rPr>
              <w:t>A</w:t>
            </w:r>
            <w:r w:rsidRPr="00E1212A">
              <w:rPr>
                <w:rFonts w:asciiTheme="minorHAnsi" w:hAnsiTheme="minorHAnsi" w:cstheme="minorHAnsi"/>
                <w:sz w:val="22"/>
                <w:szCs w:val="22"/>
              </w:rPr>
              <w:t xml:space="preserve">guas </w:t>
            </w:r>
            <w:r w:rsidR="0039108F">
              <w:rPr>
                <w:rFonts w:asciiTheme="minorHAnsi" w:hAnsiTheme="minorHAnsi" w:cstheme="minorHAnsi"/>
                <w:sz w:val="22"/>
                <w:szCs w:val="22"/>
              </w:rPr>
              <w:t>S</w:t>
            </w:r>
            <w:r w:rsidRPr="00E1212A">
              <w:rPr>
                <w:rFonts w:asciiTheme="minorHAnsi" w:hAnsiTheme="minorHAnsi" w:cstheme="minorHAnsi"/>
                <w:sz w:val="22"/>
                <w:szCs w:val="22"/>
              </w:rPr>
              <w:t xml:space="preserve">ervidas de la empresa </w:t>
            </w:r>
            <w:proofErr w:type="spellStart"/>
            <w:r w:rsidRPr="00E1212A">
              <w:rPr>
                <w:rFonts w:asciiTheme="minorHAnsi" w:hAnsiTheme="minorHAnsi" w:cstheme="minorHAnsi"/>
                <w:sz w:val="22"/>
                <w:szCs w:val="22"/>
              </w:rPr>
              <w:t>Sembcorp</w:t>
            </w:r>
            <w:proofErr w:type="spellEnd"/>
            <w:r w:rsidRPr="00E1212A">
              <w:rPr>
                <w:rFonts w:asciiTheme="minorHAnsi" w:hAnsiTheme="minorHAnsi" w:cstheme="minorHAnsi"/>
                <w:sz w:val="22"/>
                <w:szCs w:val="22"/>
              </w:rPr>
              <w:t>)</w:t>
            </w:r>
            <w:r w:rsidR="0039108F">
              <w:rPr>
                <w:rFonts w:asciiTheme="minorHAnsi" w:hAnsiTheme="minorHAnsi" w:cstheme="minorHAnsi"/>
                <w:sz w:val="22"/>
                <w:szCs w:val="22"/>
              </w:rPr>
              <w:t>,</w:t>
            </w:r>
            <w:r w:rsidRPr="00E1212A">
              <w:rPr>
                <w:rFonts w:asciiTheme="minorHAnsi" w:hAnsiTheme="minorHAnsi" w:cstheme="minorHAnsi"/>
                <w:sz w:val="22"/>
                <w:szCs w:val="22"/>
              </w:rPr>
              <w:t xml:space="preserve"> las líneas de lodo están compuestas por una capa de arena, una geomembrana con pendiente hacia el centro y tubería colectora, derivando las aguas hacia una fosa. Las líneas de secado miden 7m X 100m, con capacidad de 1 mes de acopio de lodo. Dicha cancha de secado no cuenta con un sistema recolector de gases.</w:t>
            </w:r>
          </w:p>
          <w:p w14:paraId="67B78013" w14:textId="01A6CCD0" w:rsidR="00DE5348" w:rsidRPr="004F3CB1" w:rsidRDefault="00DE5348" w:rsidP="00137D89">
            <w:pPr>
              <w:jc w:val="both"/>
              <w:rPr>
                <w:rFonts w:asciiTheme="minorHAnsi" w:hAnsiTheme="minorHAnsi" w:cstheme="minorHAnsi"/>
                <w:sz w:val="22"/>
                <w:szCs w:val="22"/>
              </w:rPr>
            </w:pPr>
          </w:p>
        </w:tc>
      </w:tr>
      <w:tr w:rsidR="00E1212A" w:rsidRPr="00AF53E2" w14:paraId="65481C08" w14:textId="77777777" w:rsidTr="00137D89">
        <w:trPr>
          <w:trHeight w:val="943"/>
        </w:trPr>
        <w:tc>
          <w:tcPr>
            <w:tcW w:w="5000" w:type="pct"/>
            <w:gridSpan w:val="2"/>
          </w:tcPr>
          <w:p w14:paraId="1A683A65" w14:textId="77777777" w:rsidR="00E1212A" w:rsidRPr="005D0E3C" w:rsidRDefault="00E1212A" w:rsidP="00E1212A">
            <w:pPr>
              <w:jc w:val="both"/>
              <w:rPr>
                <w:rFonts w:asciiTheme="minorHAnsi" w:hAnsiTheme="minorHAnsi" w:cstheme="minorHAnsi"/>
                <w:b/>
                <w:color w:val="000000" w:themeColor="text1"/>
                <w:sz w:val="22"/>
                <w:szCs w:val="22"/>
              </w:rPr>
            </w:pPr>
            <w:r w:rsidRPr="005D0E3C">
              <w:rPr>
                <w:rFonts w:asciiTheme="minorHAnsi" w:hAnsiTheme="minorHAnsi" w:cstheme="minorHAnsi"/>
                <w:b/>
                <w:color w:val="000000" w:themeColor="text1"/>
                <w:sz w:val="22"/>
                <w:szCs w:val="22"/>
              </w:rPr>
              <w:t>Examen de información:</w:t>
            </w:r>
          </w:p>
          <w:p w14:paraId="2B950637" w14:textId="2E4ACAB8" w:rsidR="00E1212A" w:rsidRPr="005D0E3C" w:rsidRDefault="00E1212A" w:rsidP="00E1212A">
            <w:pPr>
              <w:jc w:val="both"/>
              <w:rPr>
                <w:rFonts w:asciiTheme="minorHAnsi" w:hAnsiTheme="minorHAnsi" w:cstheme="minorHAnsi"/>
                <w:bCs/>
                <w:color w:val="000000" w:themeColor="text1"/>
                <w:sz w:val="22"/>
                <w:szCs w:val="22"/>
              </w:rPr>
            </w:pPr>
            <w:r w:rsidRPr="005D0E3C">
              <w:rPr>
                <w:rFonts w:asciiTheme="minorHAnsi" w:hAnsiTheme="minorHAnsi" w:cstheme="minorHAnsi"/>
                <w:bCs/>
                <w:color w:val="000000" w:themeColor="text1"/>
                <w:sz w:val="22"/>
                <w:szCs w:val="22"/>
              </w:rPr>
              <w:t xml:space="preserve">El titular informa que debido a que el relleno sanitario Loma Los Colorados tiene restricción para recibir lodos de plantas de tratamiento de aguas servidas, el cual era el sitio de disposición final definido para este efecto, como medida de contingencia, a partir del mes de diciembre de 2018, se está realizando el </w:t>
            </w:r>
            <w:r w:rsidR="00014FC3" w:rsidRPr="005D0E3C">
              <w:rPr>
                <w:rFonts w:asciiTheme="minorHAnsi" w:hAnsiTheme="minorHAnsi" w:cstheme="minorHAnsi"/>
                <w:bCs/>
                <w:color w:val="000000" w:themeColor="text1"/>
                <w:sz w:val="22"/>
                <w:szCs w:val="22"/>
              </w:rPr>
              <w:t>sec</w:t>
            </w:r>
            <w:r w:rsidR="00325EC4" w:rsidRPr="005D0E3C">
              <w:rPr>
                <w:rFonts w:asciiTheme="minorHAnsi" w:hAnsiTheme="minorHAnsi" w:cstheme="minorHAnsi"/>
                <w:bCs/>
                <w:color w:val="000000" w:themeColor="text1"/>
                <w:sz w:val="22"/>
                <w:szCs w:val="22"/>
              </w:rPr>
              <w:t>a</w:t>
            </w:r>
            <w:r w:rsidR="00014FC3" w:rsidRPr="005D0E3C">
              <w:rPr>
                <w:rFonts w:asciiTheme="minorHAnsi" w:hAnsiTheme="minorHAnsi" w:cstheme="minorHAnsi"/>
                <w:bCs/>
                <w:color w:val="000000" w:themeColor="text1"/>
                <w:sz w:val="22"/>
                <w:szCs w:val="22"/>
              </w:rPr>
              <w:t>do de lodos</w:t>
            </w:r>
            <w:r w:rsidRPr="005D0E3C">
              <w:rPr>
                <w:rFonts w:asciiTheme="minorHAnsi" w:hAnsiTheme="minorHAnsi" w:cstheme="minorHAnsi"/>
                <w:bCs/>
                <w:color w:val="000000" w:themeColor="text1"/>
                <w:sz w:val="22"/>
                <w:szCs w:val="22"/>
              </w:rPr>
              <w:t>, en una cancha dispuesta al aire libre, la que cuenta con impermeabilización del terreno y recolección de aguas que se pudieran generar</w:t>
            </w:r>
            <w:r w:rsidR="00971C21" w:rsidRPr="005D0E3C">
              <w:rPr>
                <w:rFonts w:asciiTheme="minorHAnsi" w:hAnsiTheme="minorHAnsi" w:cstheme="minorHAnsi"/>
                <w:bCs/>
                <w:color w:val="000000" w:themeColor="text1"/>
                <w:sz w:val="22"/>
                <w:szCs w:val="22"/>
              </w:rPr>
              <w:t>, en una fosa</w:t>
            </w:r>
            <w:r w:rsidRPr="005D0E3C">
              <w:rPr>
                <w:rFonts w:asciiTheme="minorHAnsi" w:hAnsiTheme="minorHAnsi" w:cstheme="minorHAnsi"/>
                <w:bCs/>
                <w:color w:val="000000" w:themeColor="text1"/>
                <w:sz w:val="22"/>
                <w:szCs w:val="22"/>
              </w:rPr>
              <w:t xml:space="preserve">. </w:t>
            </w:r>
          </w:p>
          <w:p w14:paraId="68249849" w14:textId="463B53CB" w:rsidR="009108F6" w:rsidRPr="005D0E3C" w:rsidRDefault="00E1212A" w:rsidP="00E1212A">
            <w:pPr>
              <w:jc w:val="both"/>
              <w:rPr>
                <w:rFonts w:ascii="Calibri" w:eastAsia="Calibri" w:hAnsi="Calibri" w:cs="Calibri"/>
                <w:color w:val="000000" w:themeColor="text1"/>
                <w:sz w:val="22"/>
                <w:szCs w:val="22"/>
                <w:lang w:eastAsia="es-ES"/>
              </w:rPr>
            </w:pPr>
            <w:r w:rsidRPr="005D0E3C">
              <w:rPr>
                <w:rFonts w:asciiTheme="minorHAnsi" w:hAnsiTheme="minorHAnsi" w:cstheme="minorHAnsi"/>
                <w:bCs/>
                <w:color w:val="000000" w:themeColor="text1"/>
                <w:sz w:val="22"/>
                <w:szCs w:val="22"/>
              </w:rPr>
              <w:t xml:space="preserve">Esta modificación </w:t>
            </w:r>
            <w:r w:rsidR="00971C21" w:rsidRPr="005D0E3C">
              <w:rPr>
                <w:rFonts w:asciiTheme="minorHAnsi" w:hAnsiTheme="minorHAnsi" w:cstheme="minorHAnsi"/>
                <w:bCs/>
                <w:color w:val="000000" w:themeColor="text1"/>
                <w:sz w:val="22"/>
                <w:szCs w:val="22"/>
              </w:rPr>
              <w:t>del</w:t>
            </w:r>
            <w:r w:rsidRPr="005D0E3C">
              <w:rPr>
                <w:rFonts w:asciiTheme="minorHAnsi" w:hAnsiTheme="minorHAnsi" w:cstheme="minorHAnsi"/>
                <w:bCs/>
                <w:color w:val="000000" w:themeColor="text1"/>
                <w:sz w:val="22"/>
                <w:szCs w:val="22"/>
              </w:rPr>
              <w:t xml:space="preserve"> plan de manejo de los lodos se encuentra en ejecución por medio de un plan piloto (Anexo 6), cuyas acciones se llevarán a cabo durante 12 meses, para comprobar la viabilidad de las medidas, y el cual, además, propone recibir y tratar los lodos de las plantas de tratamiento de aguas servidas de </w:t>
            </w:r>
            <w:r w:rsidRPr="005D0E3C">
              <w:rPr>
                <w:rFonts w:ascii="Calibri" w:eastAsia="Calibri" w:hAnsi="Calibri" w:cs="Calibri"/>
                <w:color w:val="000000" w:themeColor="text1"/>
                <w:sz w:val="22"/>
                <w:szCs w:val="22"/>
                <w:lang w:eastAsia="es-ES"/>
              </w:rPr>
              <w:t>Las Higueras, Pan de Azúcar (Santa Luz) y El Algarrobal, de la misma empresa.</w:t>
            </w:r>
          </w:p>
          <w:p w14:paraId="4161F02F" w14:textId="51314F13" w:rsidR="00E1212A" w:rsidRPr="005D0E3C" w:rsidRDefault="00E1212A" w:rsidP="00E1212A">
            <w:pPr>
              <w:jc w:val="both"/>
              <w:rPr>
                <w:rFonts w:asciiTheme="minorHAnsi" w:hAnsiTheme="minorHAnsi" w:cstheme="minorHAnsi"/>
                <w:b/>
                <w:color w:val="000000" w:themeColor="text1"/>
                <w:sz w:val="22"/>
                <w:szCs w:val="22"/>
              </w:rPr>
            </w:pPr>
            <w:r w:rsidRPr="005D0E3C">
              <w:rPr>
                <w:rFonts w:ascii="Calibri" w:eastAsia="Calibri" w:hAnsi="Calibri" w:cs="Calibri"/>
                <w:color w:val="000000" w:themeColor="text1"/>
                <w:sz w:val="22"/>
                <w:szCs w:val="22"/>
                <w:lang w:eastAsia="es-ES"/>
              </w:rPr>
              <w:t xml:space="preserve">Esta modificación del sistema de manejo de lodos no </w:t>
            </w:r>
            <w:r w:rsidR="0039108F" w:rsidRPr="005D0E3C">
              <w:rPr>
                <w:rFonts w:ascii="Calibri" w:eastAsia="Calibri" w:hAnsi="Calibri" w:cs="Calibri"/>
                <w:color w:val="000000" w:themeColor="text1"/>
                <w:sz w:val="22"/>
                <w:szCs w:val="22"/>
                <w:lang w:eastAsia="es-ES"/>
              </w:rPr>
              <w:t xml:space="preserve">cuenta con autorización ambiental y no </w:t>
            </w:r>
            <w:r w:rsidRPr="005D0E3C">
              <w:rPr>
                <w:rFonts w:ascii="Calibri" w:eastAsia="Calibri" w:hAnsi="Calibri" w:cs="Calibri"/>
                <w:color w:val="000000" w:themeColor="text1"/>
                <w:sz w:val="22"/>
                <w:szCs w:val="22"/>
                <w:lang w:eastAsia="es-ES"/>
              </w:rPr>
              <w:t xml:space="preserve">ha sido </w:t>
            </w:r>
            <w:r w:rsidR="00543A25" w:rsidRPr="005D0E3C">
              <w:rPr>
                <w:rFonts w:ascii="Calibri" w:eastAsia="Calibri" w:hAnsi="Calibri" w:cs="Calibri"/>
                <w:color w:val="000000" w:themeColor="text1"/>
                <w:sz w:val="22"/>
                <w:szCs w:val="22"/>
                <w:lang w:eastAsia="es-ES"/>
              </w:rPr>
              <w:t xml:space="preserve">objeto de </w:t>
            </w:r>
            <w:r w:rsidRPr="005D0E3C">
              <w:rPr>
                <w:rFonts w:ascii="Calibri" w:eastAsia="Calibri" w:hAnsi="Calibri" w:cs="Calibri"/>
                <w:color w:val="000000" w:themeColor="text1"/>
                <w:sz w:val="22"/>
                <w:szCs w:val="22"/>
                <w:lang w:eastAsia="es-ES"/>
              </w:rPr>
              <w:t>consulta</w:t>
            </w:r>
            <w:r w:rsidR="00543A25" w:rsidRPr="005D0E3C">
              <w:rPr>
                <w:rFonts w:ascii="Calibri" w:eastAsia="Calibri" w:hAnsi="Calibri" w:cs="Calibri"/>
                <w:color w:val="000000" w:themeColor="text1"/>
                <w:sz w:val="22"/>
                <w:szCs w:val="22"/>
                <w:lang w:eastAsia="es-ES"/>
              </w:rPr>
              <w:t xml:space="preserve"> de pertinencia </w:t>
            </w:r>
            <w:r w:rsidRPr="005D0E3C">
              <w:rPr>
                <w:rFonts w:ascii="Calibri" w:eastAsia="Calibri" w:hAnsi="Calibri" w:cs="Calibri"/>
                <w:color w:val="000000" w:themeColor="text1"/>
                <w:sz w:val="22"/>
                <w:szCs w:val="22"/>
                <w:lang w:eastAsia="es-ES"/>
              </w:rPr>
              <w:t>al SEA</w:t>
            </w:r>
            <w:r w:rsidR="005D0E3C" w:rsidRPr="005D0E3C">
              <w:rPr>
                <w:rFonts w:ascii="Calibri" w:eastAsia="Calibri" w:hAnsi="Calibri" w:cs="Calibri"/>
                <w:color w:val="000000" w:themeColor="text1"/>
                <w:sz w:val="22"/>
                <w:szCs w:val="22"/>
                <w:lang w:eastAsia="es-ES"/>
              </w:rPr>
              <w:t xml:space="preserve"> RM</w:t>
            </w:r>
            <w:r w:rsidR="00971C21" w:rsidRPr="005D0E3C">
              <w:rPr>
                <w:rFonts w:ascii="Calibri" w:eastAsia="Calibri" w:hAnsi="Calibri" w:cs="Calibri"/>
                <w:color w:val="000000" w:themeColor="text1"/>
                <w:sz w:val="22"/>
                <w:szCs w:val="22"/>
                <w:lang w:eastAsia="es-ES"/>
              </w:rPr>
              <w:t>.</w:t>
            </w:r>
          </w:p>
        </w:tc>
      </w:tr>
    </w:tbl>
    <w:tbl>
      <w:tblPr>
        <w:tblW w:w="13575" w:type="dxa"/>
        <w:jc w:val="center"/>
        <w:tblCellMar>
          <w:left w:w="70" w:type="dxa"/>
          <w:right w:w="70" w:type="dxa"/>
        </w:tblCellMar>
        <w:tblLook w:val="04A0" w:firstRow="1" w:lastRow="0" w:firstColumn="1" w:lastColumn="0" w:noHBand="0" w:noVBand="1"/>
      </w:tblPr>
      <w:tblGrid>
        <w:gridCol w:w="3536"/>
        <w:gridCol w:w="3168"/>
        <w:gridCol w:w="3673"/>
        <w:gridCol w:w="3198"/>
      </w:tblGrid>
      <w:tr w:rsidR="009108F6" w:rsidRPr="00AF53E2" w14:paraId="5B1163EC" w14:textId="77777777" w:rsidTr="00137D8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CF62E3" w14:textId="1AEAF9D2" w:rsidR="009108F6" w:rsidRPr="00AF53E2" w:rsidRDefault="00EC6767" w:rsidP="00137D89">
            <w:pPr>
              <w:jc w:val="center"/>
              <w:rPr>
                <w:rFonts w:asciiTheme="minorHAnsi" w:hAnsiTheme="minorHAnsi" w:cstheme="minorHAnsi"/>
                <w:b/>
                <w:bCs/>
                <w:sz w:val="20"/>
                <w:szCs w:val="20"/>
              </w:rPr>
            </w:pPr>
            <w:r w:rsidRPr="00AF53E2">
              <w:rPr>
                <w:rFonts w:asciiTheme="minorHAnsi" w:hAnsiTheme="minorHAnsi" w:cstheme="minorHAnsi"/>
              </w:rPr>
              <w:lastRenderedPageBreak/>
              <w:br w:type="page"/>
            </w:r>
            <w:bookmarkStart w:id="189" w:name="_Hlk15917332"/>
            <w:r w:rsidR="009108F6" w:rsidRPr="00AF53E2">
              <w:rPr>
                <w:rFonts w:asciiTheme="minorHAnsi" w:hAnsiTheme="minorHAnsi" w:cstheme="minorHAnsi"/>
                <w:b/>
                <w:bCs/>
                <w:sz w:val="20"/>
                <w:szCs w:val="20"/>
              </w:rPr>
              <w:t xml:space="preserve">Registros </w:t>
            </w:r>
          </w:p>
        </w:tc>
      </w:tr>
      <w:tr w:rsidR="009108F6" w:rsidRPr="00AF53E2" w14:paraId="273E86AA" w14:textId="77777777" w:rsidTr="009108F6">
        <w:trPr>
          <w:trHeight w:val="3352"/>
          <w:jc w:val="center"/>
        </w:trPr>
        <w:tc>
          <w:tcPr>
            <w:tcW w:w="2469" w:type="pct"/>
            <w:gridSpan w:val="2"/>
            <w:tcBorders>
              <w:top w:val="nil"/>
              <w:left w:val="single" w:sz="4" w:space="0" w:color="auto"/>
              <w:right w:val="single" w:sz="4" w:space="0" w:color="auto"/>
            </w:tcBorders>
            <w:shd w:val="clear" w:color="auto" w:fill="auto"/>
            <w:noWrap/>
            <w:vAlign w:val="center"/>
            <w:hideMark/>
          </w:tcPr>
          <w:p w14:paraId="45333D2F" w14:textId="77777777" w:rsidR="009108F6" w:rsidRDefault="009108F6" w:rsidP="00137D89">
            <w:pPr>
              <w:jc w:val="center"/>
              <w:rPr>
                <w:rFonts w:asciiTheme="minorHAnsi" w:hAnsiTheme="minorHAnsi" w:cstheme="minorHAnsi"/>
                <w:sz w:val="20"/>
                <w:szCs w:val="20"/>
              </w:rPr>
            </w:pPr>
          </w:p>
          <w:p w14:paraId="59BF15DB" w14:textId="60B3BE80" w:rsidR="009108F6" w:rsidRDefault="009108F6" w:rsidP="00137D89">
            <w:pPr>
              <w:jc w:val="center"/>
              <w:rPr>
                <w:rFonts w:asciiTheme="minorHAnsi" w:hAnsiTheme="minorHAnsi" w:cstheme="minorHAnsi"/>
                <w:sz w:val="20"/>
                <w:szCs w:val="20"/>
              </w:rPr>
            </w:pPr>
            <w:r w:rsidRPr="00F84B9D">
              <w:rPr>
                <w:rFonts w:asciiTheme="minorHAnsi" w:hAnsiTheme="minorHAnsi" w:cstheme="minorHAnsi"/>
                <w:noProof/>
                <w:sz w:val="20"/>
                <w:szCs w:val="20"/>
              </w:rPr>
              <w:drawing>
                <wp:inline distT="0" distB="0" distL="0" distR="0" wp14:anchorId="47C95357" wp14:editId="6385DB10">
                  <wp:extent cx="2412000" cy="1800000"/>
                  <wp:effectExtent l="0" t="0" r="7620" b="0"/>
                  <wp:docPr id="56" name="Imagen 56" descr="C:\Users\marlies.sepulveda\Desktop\PTAS La Cadellada\PTAS La Cadellada\7. Terreno\Fotos terreno 15 marzo 2019\IMG_04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arlies.sepulveda\Desktop\PTAS La Cadellada\PTAS La Cadellada\7. Terreno\Fotos terreno 15 marzo 2019\IMG_0451.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412000" cy="1800000"/>
                          </a:xfrm>
                          <a:prstGeom prst="rect">
                            <a:avLst/>
                          </a:prstGeom>
                          <a:noFill/>
                          <a:ln>
                            <a:noFill/>
                          </a:ln>
                        </pic:spPr>
                      </pic:pic>
                    </a:graphicData>
                  </a:graphic>
                </wp:inline>
              </w:drawing>
            </w:r>
          </w:p>
          <w:p w14:paraId="12B64DF9" w14:textId="77777777" w:rsidR="009108F6" w:rsidRPr="00AF53E2" w:rsidRDefault="009108F6" w:rsidP="00137D89">
            <w:pPr>
              <w:jc w:val="center"/>
              <w:rPr>
                <w:rFonts w:asciiTheme="minorHAnsi" w:hAnsiTheme="minorHAnsi" w:cstheme="minorHAnsi"/>
                <w:sz w:val="20"/>
                <w:szCs w:val="20"/>
              </w:rPr>
            </w:pPr>
          </w:p>
        </w:tc>
        <w:tc>
          <w:tcPr>
            <w:tcW w:w="2531" w:type="pct"/>
            <w:gridSpan w:val="2"/>
            <w:tcBorders>
              <w:top w:val="nil"/>
              <w:left w:val="single" w:sz="4" w:space="0" w:color="auto"/>
              <w:right w:val="single" w:sz="4" w:space="0" w:color="auto"/>
            </w:tcBorders>
            <w:shd w:val="clear" w:color="auto" w:fill="auto"/>
            <w:noWrap/>
            <w:vAlign w:val="center"/>
            <w:hideMark/>
          </w:tcPr>
          <w:p w14:paraId="76DA1402" w14:textId="7756E4B2" w:rsidR="009108F6" w:rsidRPr="00AF53E2" w:rsidRDefault="009108F6" w:rsidP="00137D89">
            <w:pPr>
              <w:jc w:val="center"/>
              <w:rPr>
                <w:rFonts w:asciiTheme="minorHAnsi" w:hAnsiTheme="minorHAnsi" w:cstheme="minorHAnsi"/>
                <w:sz w:val="20"/>
                <w:szCs w:val="20"/>
              </w:rPr>
            </w:pPr>
            <w:r w:rsidRPr="00F84B9D">
              <w:rPr>
                <w:rFonts w:asciiTheme="minorHAnsi" w:hAnsiTheme="minorHAnsi" w:cstheme="minorHAnsi"/>
                <w:noProof/>
                <w:sz w:val="20"/>
                <w:szCs w:val="20"/>
              </w:rPr>
              <w:drawing>
                <wp:inline distT="0" distB="0" distL="0" distR="0" wp14:anchorId="3841425D" wp14:editId="2131D64C">
                  <wp:extent cx="2408400" cy="1800000"/>
                  <wp:effectExtent l="0" t="0" r="0" b="0"/>
                  <wp:docPr id="53" name="Imagen 53" descr="C:\Users\marlies.sepulveda\Desktop\PTAS La Cadellada\PTAS La Cadellada\7. Terreno\Fotos terreno 15 marzo 2019\IMG_04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arlies.sepulveda\Desktop\PTAS La Cadellada\PTAS La Cadellada\7. Terreno\Fotos terreno 15 marzo 2019\IMG_0448.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408400" cy="1800000"/>
                          </a:xfrm>
                          <a:prstGeom prst="rect">
                            <a:avLst/>
                          </a:prstGeom>
                          <a:noFill/>
                          <a:ln>
                            <a:noFill/>
                          </a:ln>
                        </pic:spPr>
                      </pic:pic>
                    </a:graphicData>
                  </a:graphic>
                </wp:inline>
              </w:drawing>
            </w:r>
          </w:p>
        </w:tc>
      </w:tr>
      <w:tr w:rsidR="009108F6" w:rsidRPr="00AF53E2" w14:paraId="6302C9E5" w14:textId="77777777" w:rsidTr="00137D89">
        <w:trPr>
          <w:trHeight w:val="300"/>
          <w:jc w:val="center"/>
        </w:trPr>
        <w:tc>
          <w:tcPr>
            <w:tcW w:w="1302" w:type="pct"/>
            <w:tcBorders>
              <w:top w:val="single" w:sz="4" w:space="0" w:color="auto"/>
              <w:left w:val="single" w:sz="4" w:space="0" w:color="auto"/>
              <w:bottom w:val="single" w:sz="4" w:space="0" w:color="auto"/>
              <w:right w:val="nil"/>
            </w:tcBorders>
            <w:shd w:val="clear" w:color="auto" w:fill="auto"/>
            <w:noWrap/>
            <w:vAlign w:val="center"/>
            <w:hideMark/>
          </w:tcPr>
          <w:p w14:paraId="24C0FE01" w14:textId="2A6C1FDE" w:rsidR="009108F6" w:rsidRPr="00AF53E2" w:rsidRDefault="009108F6" w:rsidP="00137D89">
            <w:pPr>
              <w:rPr>
                <w:rFonts w:asciiTheme="minorHAnsi" w:hAnsiTheme="minorHAnsi" w:cstheme="minorHAnsi"/>
              </w:rPr>
            </w:pPr>
            <w:r w:rsidRPr="00AF53E2">
              <w:rPr>
                <w:rFonts w:asciiTheme="minorHAnsi" w:hAnsiTheme="minorHAnsi" w:cstheme="minorHAnsi"/>
                <w:b/>
                <w:sz w:val="18"/>
                <w:szCs w:val="18"/>
              </w:rPr>
              <w:t xml:space="preserve">Fotografía </w:t>
            </w:r>
            <w:r>
              <w:rPr>
                <w:rFonts w:asciiTheme="minorHAnsi" w:hAnsiTheme="minorHAnsi" w:cstheme="minorHAnsi"/>
                <w:b/>
                <w:sz w:val="18"/>
                <w:szCs w:val="18"/>
              </w:rPr>
              <w:t>3</w:t>
            </w:r>
          </w:p>
        </w:tc>
        <w:tc>
          <w:tcPr>
            <w:tcW w:w="116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DD2277" w14:textId="77777777" w:rsidR="009108F6" w:rsidRPr="00AF53E2" w:rsidRDefault="009108F6" w:rsidP="00137D89">
            <w:pPr>
              <w:rPr>
                <w:rFonts w:asciiTheme="minorHAnsi" w:hAnsiTheme="minorHAnsi" w:cstheme="minorHAnsi"/>
                <w:b/>
                <w:sz w:val="18"/>
                <w:szCs w:val="18"/>
              </w:rPr>
            </w:pPr>
            <w:r w:rsidRPr="00AF53E2">
              <w:rPr>
                <w:rFonts w:asciiTheme="minorHAnsi" w:hAnsiTheme="minorHAnsi" w:cstheme="minorHAnsi"/>
                <w:b/>
                <w:sz w:val="18"/>
                <w:szCs w:val="18"/>
              </w:rPr>
              <w:t>Fecha</w:t>
            </w:r>
            <w:r w:rsidRPr="00AF53E2">
              <w:rPr>
                <w:rFonts w:asciiTheme="minorHAnsi" w:hAnsiTheme="minorHAnsi" w:cstheme="minorHAnsi"/>
                <w:sz w:val="18"/>
                <w:szCs w:val="18"/>
              </w:rPr>
              <w:t xml:space="preserve"> </w:t>
            </w:r>
            <w:r>
              <w:rPr>
                <w:rFonts w:asciiTheme="minorHAnsi" w:hAnsiTheme="minorHAnsi" w:cstheme="minorHAnsi"/>
                <w:sz w:val="18"/>
                <w:szCs w:val="18"/>
              </w:rPr>
              <w:t>15.03.2019</w:t>
            </w:r>
          </w:p>
        </w:tc>
        <w:tc>
          <w:tcPr>
            <w:tcW w:w="1353" w:type="pct"/>
            <w:tcBorders>
              <w:top w:val="single" w:sz="4" w:space="0" w:color="auto"/>
              <w:left w:val="nil"/>
              <w:bottom w:val="single" w:sz="4" w:space="0" w:color="auto"/>
              <w:right w:val="nil"/>
            </w:tcBorders>
            <w:shd w:val="clear" w:color="auto" w:fill="auto"/>
            <w:noWrap/>
            <w:vAlign w:val="center"/>
            <w:hideMark/>
          </w:tcPr>
          <w:p w14:paraId="307FE841" w14:textId="12C050C1" w:rsidR="009108F6" w:rsidRPr="00AF53E2" w:rsidRDefault="009108F6" w:rsidP="00137D89">
            <w:pPr>
              <w:rPr>
                <w:rFonts w:asciiTheme="minorHAnsi" w:hAnsiTheme="minorHAnsi" w:cstheme="minorHAnsi"/>
              </w:rPr>
            </w:pPr>
            <w:r w:rsidRPr="00AF53E2">
              <w:rPr>
                <w:rFonts w:asciiTheme="minorHAnsi" w:hAnsiTheme="minorHAnsi" w:cstheme="minorHAnsi"/>
                <w:b/>
                <w:sz w:val="18"/>
                <w:szCs w:val="18"/>
              </w:rPr>
              <w:t xml:space="preserve">Fotografía </w:t>
            </w:r>
            <w:r>
              <w:rPr>
                <w:rFonts w:asciiTheme="minorHAnsi" w:hAnsiTheme="minorHAnsi" w:cstheme="minorHAnsi"/>
                <w:b/>
                <w:sz w:val="18"/>
                <w:szCs w:val="18"/>
              </w:rPr>
              <w:t>4</w:t>
            </w:r>
          </w:p>
        </w:tc>
        <w:tc>
          <w:tcPr>
            <w:tcW w:w="11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FDC1DB" w14:textId="77777777" w:rsidR="009108F6" w:rsidRPr="00AF53E2" w:rsidRDefault="009108F6" w:rsidP="00137D89">
            <w:pPr>
              <w:rPr>
                <w:rFonts w:asciiTheme="minorHAnsi" w:hAnsiTheme="minorHAnsi" w:cstheme="minorHAnsi"/>
                <w:b/>
                <w:sz w:val="18"/>
                <w:szCs w:val="18"/>
              </w:rPr>
            </w:pPr>
            <w:r w:rsidRPr="00AF53E2">
              <w:rPr>
                <w:rFonts w:asciiTheme="minorHAnsi" w:hAnsiTheme="minorHAnsi" w:cstheme="minorHAnsi"/>
                <w:b/>
                <w:sz w:val="18"/>
                <w:szCs w:val="18"/>
              </w:rPr>
              <w:t xml:space="preserve">Fecha </w:t>
            </w:r>
            <w:r w:rsidRPr="00E66A37">
              <w:rPr>
                <w:rFonts w:asciiTheme="minorHAnsi" w:hAnsiTheme="minorHAnsi" w:cstheme="minorHAnsi"/>
                <w:bCs/>
                <w:sz w:val="18"/>
                <w:szCs w:val="18"/>
              </w:rPr>
              <w:t>15.03.2019</w:t>
            </w:r>
          </w:p>
        </w:tc>
      </w:tr>
      <w:tr w:rsidR="009108F6" w:rsidRPr="00AF53E2" w14:paraId="43B20774" w14:textId="77777777" w:rsidTr="00137D89">
        <w:trPr>
          <w:trHeight w:val="415"/>
          <w:jc w:val="center"/>
        </w:trPr>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D084023" w14:textId="77777777" w:rsidR="009108F6" w:rsidRPr="00AF53E2" w:rsidRDefault="009108F6" w:rsidP="00137D89">
            <w:pPr>
              <w:rPr>
                <w:rFonts w:asciiTheme="minorHAnsi" w:hAnsiTheme="minorHAnsi" w:cstheme="minorHAnsi"/>
                <w:sz w:val="18"/>
                <w:szCs w:val="18"/>
              </w:rPr>
            </w:pPr>
            <w:r w:rsidRPr="00AF53E2">
              <w:rPr>
                <w:rFonts w:asciiTheme="minorHAnsi" w:hAnsiTheme="minorHAnsi" w:cstheme="minorHAnsi"/>
                <w:b/>
                <w:sz w:val="18"/>
                <w:szCs w:val="18"/>
              </w:rPr>
              <w:t>Descripción medio de prueba:</w:t>
            </w:r>
            <w:r w:rsidRPr="00AF53E2">
              <w:rPr>
                <w:rFonts w:asciiTheme="minorHAnsi" w:hAnsiTheme="minorHAnsi" w:cstheme="minorHAnsi"/>
                <w:sz w:val="18"/>
                <w:szCs w:val="18"/>
              </w:rPr>
              <w:t xml:space="preserve"> </w:t>
            </w:r>
          </w:p>
          <w:p w14:paraId="409178C6" w14:textId="5554B4C5" w:rsidR="009108F6" w:rsidRPr="00AF53E2" w:rsidRDefault="009773CF" w:rsidP="00137D89">
            <w:pPr>
              <w:rPr>
                <w:rFonts w:asciiTheme="minorHAnsi" w:hAnsiTheme="minorHAnsi" w:cstheme="minorHAnsi"/>
                <w:sz w:val="18"/>
                <w:szCs w:val="18"/>
              </w:rPr>
            </w:pPr>
            <w:r>
              <w:rPr>
                <w:rFonts w:asciiTheme="minorHAnsi" w:hAnsiTheme="minorHAnsi" w:cstheme="minorHAnsi"/>
                <w:sz w:val="18"/>
                <w:szCs w:val="18"/>
              </w:rPr>
              <w:t xml:space="preserve">Vista de cancha de secado al aire libre </w:t>
            </w:r>
          </w:p>
        </w:tc>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7D319B9" w14:textId="77777777" w:rsidR="009108F6" w:rsidRDefault="009108F6" w:rsidP="00137D89">
            <w:pPr>
              <w:rPr>
                <w:rFonts w:asciiTheme="minorHAnsi" w:hAnsiTheme="minorHAnsi" w:cstheme="minorHAnsi"/>
                <w:b/>
                <w:sz w:val="18"/>
                <w:szCs w:val="18"/>
              </w:rPr>
            </w:pPr>
            <w:r w:rsidRPr="00AF53E2">
              <w:rPr>
                <w:rFonts w:asciiTheme="minorHAnsi" w:hAnsiTheme="minorHAnsi" w:cstheme="minorHAnsi"/>
                <w:b/>
                <w:sz w:val="18"/>
                <w:szCs w:val="18"/>
              </w:rPr>
              <w:t>Descripción medio de prueba</w:t>
            </w:r>
          </w:p>
          <w:p w14:paraId="688EA738" w14:textId="57BC3D7D" w:rsidR="009108F6" w:rsidRPr="00F84B9D" w:rsidRDefault="009108F6" w:rsidP="00137D89">
            <w:pPr>
              <w:rPr>
                <w:rFonts w:asciiTheme="minorHAnsi" w:hAnsiTheme="minorHAnsi" w:cstheme="minorHAnsi"/>
                <w:b/>
                <w:sz w:val="18"/>
                <w:szCs w:val="18"/>
              </w:rPr>
            </w:pPr>
            <w:r>
              <w:rPr>
                <w:rFonts w:asciiTheme="minorHAnsi" w:hAnsiTheme="minorHAnsi" w:cstheme="minorHAnsi"/>
                <w:sz w:val="18"/>
                <w:szCs w:val="18"/>
              </w:rPr>
              <w:t>Vista de</w:t>
            </w:r>
            <w:r w:rsidR="009773CF">
              <w:rPr>
                <w:rFonts w:asciiTheme="minorHAnsi" w:hAnsiTheme="minorHAnsi" w:cstheme="minorHAnsi"/>
                <w:sz w:val="18"/>
                <w:szCs w:val="18"/>
              </w:rPr>
              <w:t xml:space="preserve"> lodo acumulado</w:t>
            </w:r>
            <w:r>
              <w:rPr>
                <w:rFonts w:asciiTheme="minorHAnsi" w:hAnsiTheme="minorHAnsi" w:cstheme="minorHAnsi"/>
                <w:sz w:val="18"/>
                <w:szCs w:val="18"/>
              </w:rPr>
              <w:t xml:space="preserve"> </w:t>
            </w:r>
            <w:r w:rsidR="009773CF">
              <w:rPr>
                <w:rFonts w:asciiTheme="minorHAnsi" w:hAnsiTheme="minorHAnsi" w:cstheme="minorHAnsi"/>
                <w:sz w:val="18"/>
                <w:szCs w:val="18"/>
              </w:rPr>
              <w:t>en</w:t>
            </w:r>
            <w:r>
              <w:rPr>
                <w:rFonts w:asciiTheme="minorHAnsi" w:hAnsiTheme="minorHAnsi" w:cstheme="minorHAnsi"/>
                <w:sz w:val="18"/>
                <w:szCs w:val="18"/>
              </w:rPr>
              <w:t xml:space="preserve"> línea de secado </w:t>
            </w:r>
          </w:p>
        </w:tc>
      </w:tr>
      <w:tr w:rsidR="009108F6" w:rsidRPr="00AF53E2" w14:paraId="41DC719B" w14:textId="77777777" w:rsidTr="00137D8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tcPr>
          <w:p w14:paraId="1FD4CD80" w14:textId="77777777" w:rsidR="009108F6" w:rsidRPr="00AF53E2" w:rsidRDefault="009108F6" w:rsidP="00137D89">
            <w:pPr>
              <w:jc w:val="center"/>
              <w:rPr>
                <w:rFonts w:asciiTheme="minorHAnsi" w:hAnsiTheme="minorHAnsi" w:cstheme="minorHAnsi"/>
                <w:b/>
                <w:bCs/>
                <w:sz w:val="20"/>
                <w:szCs w:val="20"/>
              </w:rPr>
            </w:pPr>
          </w:p>
        </w:tc>
      </w:tr>
      <w:tr w:rsidR="009108F6" w:rsidRPr="00AF53E2" w14:paraId="14997825" w14:textId="77777777" w:rsidTr="00137D8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FF1370" w14:textId="77777777" w:rsidR="009108F6" w:rsidRPr="00AF53E2" w:rsidRDefault="009108F6" w:rsidP="00137D89">
            <w:pPr>
              <w:jc w:val="center"/>
              <w:rPr>
                <w:rFonts w:asciiTheme="minorHAnsi" w:hAnsiTheme="minorHAnsi" w:cstheme="minorHAnsi"/>
                <w:b/>
                <w:bCs/>
                <w:sz w:val="20"/>
                <w:szCs w:val="20"/>
              </w:rPr>
            </w:pPr>
            <w:r w:rsidRPr="00AF53E2">
              <w:rPr>
                <w:rFonts w:asciiTheme="minorHAnsi" w:hAnsiTheme="minorHAnsi" w:cstheme="minorHAnsi"/>
                <w:b/>
                <w:bCs/>
                <w:sz w:val="20"/>
                <w:szCs w:val="20"/>
              </w:rPr>
              <w:t xml:space="preserve">Registros </w:t>
            </w:r>
          </w:p>
        </w:tc>
      </w:tr>
      <w:tr w:rsidR="009108F6" w:rsidRPr="00AF53E2" w14:paraId="61BAB431" w14:textId="77777777" w:rsidTr="009108F6">
        <w:trPr>
          <w:trHeight w:val="3149"/>
          <w:jc w:val="center"/>
        </w:trPr>
        <w:tc>
          <w:tcPr>
            <w:tcW w:w="2469" w:type="pct"/>
            <w:gridSpan w:val="2"/>
            <w:tcBorders>
              <w:top w:val="nil"/>
              <w:left w:val="single" w:sz="4" w:space="0" w:color="auto"/>
              <w:right w:val="single" w:sz="4" w:space="0" w:color="auto"/>
            </w:tcBorders>
            <w:shd w:val="clear" w:color="auto" w:fill="auto"/>
            <w:noWrap/>
            <w:vAlign w:val="center"/>
            <w:hideMark/>
          </w:tcPr>
          <w:p w14:paraId="5EA2EFB8" w14:textId="0963202B" w:rsidR="009108F6" w:rsidRPr="00AF53E2" w:rsidRDefault="009108F6" w:rsidP="00137D89">
            <w:pPr>
              <w:jc w:val="center"/>
              <w:rPr>
                <w:rFonts w:asciiTheme="minorHAnsi" w:hAnsiTheme="minorHAnsi" w:cstheme="minorHAnsi"/>
                <w:sz w:val="20"/>
                <w:szCs w:val="20"/>
              </w:rPr>
            </w:pPr>
            <w:r w:rsidRPr="00F84B9D">
              <w:rPr>
                <w:rFonts w:asciiTheme="minorHAnsi" w:hAnsiTheme="minorHAnsi" w:cstheme="minorHAnsi"/>
                <w:noProof/>
                <w:sz w:val="20"/>
                <w:szCs w:val="20"/>
              </w:rPr>
              <w:drawing>
                <wp:inline distT="0" distB="0" distL="0" distR="0" wp14:anchorId="3AD5D415" wp14:editId="0FF6E127">
                  <wp:extent cx="2408400" cy="1800000"/>
                  <wp:effectExtent l="0" t="0" r="0" b="0"/>
                  <wp:docPr id="43" name="Imagen 43" descr="C:\Users\marlies.sepulveda\Desktop\PTAS La Cadellada\PTAS La Cadellada\7. Terreno\Fotos terreno 15 marzo 2019\IMG_04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rlies.sepulveda\Desktop\PTAS La Cadellada\PTAS La Cadellada\7. Terreno\Fotos terreno 15 marzo 2019\IMG_0447.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408400" cy="1800000"/>
                          </a:xfrm>
                          <a:prstGeom prst="rect">
                            <a:avLst/>
                          </a:prstGeom>
                          <a:noFill/>
                          <a:ln>
                            <a:noFill/>
                          </a:ln>
                        </pic:spPr>
                      </pic:pic>
                    </a:graphicData>
                  </a:graphic>
                </wp:inline>
              </w:drawing>
            </w:r>
          </w:p>
        </w:tc>
        <w:tc>
          <w:tcPr>
            <w:tcW w:w="2531" w:type="pct"/>
            <w:gridSpan w:val="2"/>
            <w:tcBorders>
              <w:top w:val="nil"/>
              <w:left w:val="single" w:sz="4" w:space="0" w:color="auto"/>
              <w:right w:val="single" w:sz="4" w:space="0" w:color="auto"/>
            </w:tcBorders>
            <w:shd w:val="clear" w:color="auto" w:fill="auto"/>
            <w:noWrap/>
            <w:vAlign w:val="center"/>
            <w:hideMark/>
          </w:tcPr>
          <w:p w14:paraId="2BD33C3D" w14:textId="26F7EADC" w:rsidR="009108F6" w:rsidRPr="00AF53E2" w:rsidRDefault="009108F6" w:rsidP="00137D89">
            <w:pPr>
              <w:jc w:val="center"/>
              <w:rPr>
                <w:rFonts w:asciiTheme="minorHAnsi" w:hAnsiTheme="minorHAnsi" w:cstheme="minorHAnsi"/>
                <w:sz w:val="20"/>
                <w:szCs w:val="20"/>
              </w:rPr>
            </w:pPr>
            <w:r w:rsidRPr="00E66A37">
              <w:rPr>
                <w:rFonts w:asciiTheme="minorHAnsi" w:hAnsiTheme="minorHAnsi" w:cstheme="minorHAnsi"/>
                <w:noProof/>
                <w:sz w:val="20"/>
                <w:szCs w:val="20"/>
              </w:rPr>
              <w:drawing>
                <wp:inline distT="0" distB="0" distL="0" distR="0" wp14:anchorId="0FF9D124" wp14:editId="0D2849D9">
                  <wp:extent cx="2538000" cy="1800000"/>
                  <wp:effectExtent l="0" t="0" r="0" b="0"/>
                  <wp:docPr id="40" name="Imagen 40" descr="C:\Users\marlies.sepulveda\Desktop\PTAS La Cadellada\PTAS La Cadellada\7. Terreno\Fotos terreno 15 marzo 2019\IMG_04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rlies.sepulveda\Desktop\PTAS La Cadellada\PTAS La Cadellada\7. Terreno\Fotos terreno 15 marzo 2019\IMG_0442.JPG"/>
                          <pic:cNvPicPr>
                            <a:picLocks noChangeAspect="1" noChangeArrowheads="1"/>
                          </pic:cNvPicPr>
                        </pic:nvPicPr>
                        <pic:blipFill rotWithShape="1">
                          <a:blip r:embed="rId35">
                            <a:extLst>
                              <a:ext uri="{28A0092B-C50C-407E-A947-70E740481C1C}">
                                <a14:useLocalDpi xmlns:a14="http://schemas.microsoft.com/office/drawing/2010/main" val="0"/>
                              </a:ext>
                            </a:extLst>
                          </a:blip>
                          <a:srcRect b="5106"/>
                          <a:stretch/>
                        </pic:blipFill>
                        <pic:spPr bwMode="auto">
                          <a:xfrm>
                            <a:off x="0" y="0"/>
                            <a:ext cx="2538000" cy="180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9108F6" w:rsidRPr="00AF53E2" w14:paraId="0362E93C" w14:textId="77777777" w:rsidTr="00137D89">
        <w:trPr>
          <w:trHeight w:val="300"/>
          <w:jc w:val="center"/>
        </w:trPr>
        <w:tc>
          <w:tcPr>
            <w:tcW w:w="1302" w:type="pct"/>
            <w:tcBorders>
              <w:top w:val="single" w:sz="4" w:space="0" w:color="auto"/>
              <w:left w:val="single" w:sz="4" w:space="0" w:color="auto"/>
              <w:bottom w:val="single" w:sz="4" w:space="0" w:color="auto"/>
              <w:right w:val="nil"/>
            </w:tcBorders>
            <w:shd w:val="clear" w:color="auto" w:fill="auto"/>
            <w:noWrap/>
            <w:vAlign w:val="center"/>
            <w:hideMark/>
          </w:tcPr>
          <w:p w14:paraId="529FB94E" w14:textId="43C03374" w:rsidR="009108F6" w:rsidRPr="00AF53E2" w:rsidRDefault="009108F6" w:rsidP="00137D89">
            <w:pPr>
              <w:rPr>
                <w:rFonts w:asciiTheme="minorHAnsi" w:hAnsiTheme="minorHAnsi" w:cstheme="minorHAnsi"/>
              </w:rPr>
            </w:pPr>
            <w:r w:rsidRPr="00AF53E2">
              <w:rPr>
                <w:rFonts w:asciiTheme="minorHAnsi" w:hAnsiTheme="minorHAnsi" w:cstheme="minorHAnsi"/>
                <w:b/>
                <w:sz w:val="18"/>
                <w:szCs w:val="18"/>
              </w:rPr>
              <w:t xml:space="preserve">Fotografía </w:t>
            </w:r>
            <w:r w:rsidR="009773CF">
              <w:rPr>
                <w:rFonts w:asciiTheme="minorHAnsi" w:hAnsiTheme="minorHAnsi" w:cstheme="minorHAnsi"/>
                <w:b/>
                <w:sz w:val="18"/>
                <w:szCs w:val="18"/>
              </w:rPr>
              <w:t>5</w:t>
            </w:r>
          </w:p>
        </w:tc>
        <w:tc>
          <w:tcPr>
            <w:tcW w:w="116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94C8B1" w14:textId="77777777" w:rsidR="009108F6" w:rsidRPr="00AF53E2" w:rsidRDefault="009108F6" w:rsidP="00137D89">
            <w:pPr>
              <w:rPr>
                <w:rFonts w:asciiTheme="minorHAnsi" w:hAnsiTheme="minorHAnsi" w:cstheme="minorHAnsi"/>
                <w:b/>
                <w:sz w:val="18"/>
                <w:szCs w:val="18"/>
              </w:rPr>
            </w:pPr>
            <w:r w:rsidRPr="00AF53E2">
              <w:rPr>
                <w:rFonts w:asciiTheme="minorHAnsi" w:hAnsiTheme="minorHAnsi" w:cstheme="minorHAnsi"/>
                <w:b/>
                <w:sz w:val="18"/>
                <w:szCs w:val="18"/>
              </w:rPr>
              <w:t>Fecha</w:t>
            </w:r>
            <w:r w:rsidRPr="00AF53E2">
              <w:rPr>
                <w:rFonts w:asciiTheme="minorHAnsi" w:hAnsiTheme="minorHAnsi" w:cstheme="minorHAnsi"/>
                <w:sz w:val="18"/>
                <w:szCs w:val="18"/>
              </w:rPr>
              <w:t xml:space="preserve"> </w:t>
            </w:r>
            <w:r>
              <w:rPr>
                <w:rFonts w:asciiTheme="minorHAnsi" w:hAnsiTheme="minorHAnsi" w:cstheme="minorHAnsi"/>
                <w:sz w:val="18"/>
                <w:szCs w:val="18"/>
              </w:rPr>
              <w:t>15.03.2019</w:t>
            </w:r>
          </w:p>
        </w:tc>
        <w:tc>
          <w:tcPr>
            <w:tcW w:w="1353" w:type="pct"/>
            <w:tcBorders>
              <w:top w:val="single" w:sz="4" w:space="0" w:color="auto"/>
              <w:left w:val="nil"/>
              <w:bottom w:val="single" w:sz="4" w:space="0" w:color="auto"/>
              <w:right w:val="nil"/>
            </w:tcBorders>
            <w:shd w:val="clear" w:color="auto" w:fill="auto"/>
            <w:noWrap/>
            <w:vAlign w:val="center"/>
            <w:hideMark/>
          </w:tcPr>
          <w:p w14:paraId="6AE40298" w14:textId="1528D840" w:rsidR="009108F6" w:rsidRPr="00AF53E2" w:rsidRDefault="009108F6" w:rsidP="00137D89">
            <w:pPr>
              <w:rPr>
                <w:rFonts w:asciiTheme="minorHAnsi" w:hAnsiTheme="minorHAnsi" w:cstheme="minorHAnsi"/>
              </w:rPr>
            </w:pPr>
            <w:r w:rsidRPr="00AF53E2">
              <w:rPr>
                <w:rFonts w:asciiTheme="minorHAnsi" w:hAnsiTheme="minorHAnsi" w:cstheme="minorHAnsi"/>
                <w:b/>
                <w:sz w:val="18"/>
                <w:szCs w:val="18"/>
              </w:rPr>
              <w:t xml:space="preserve">Fotografía </w:t>
            </w:r>
            <w:r w:rsidR="009773CF">
              <w:rPr>
                <w:rFonts w:asciiTheme="minorHAnsi" w:hAnsiTheme="minorHAnsi" w:cstheme="minorHAnsi"/>
                <w:b/>
                <w:sz w:val="18"/>
                <w:szCs w:val="18"/>
              </w:rPr>
              <w:t>6</w:t>
            </w:r>
          </w:p>
        </w:tc>
        <w:tc>
          <w:tcPr>
            <w:tcW w:w="11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446852" w14:textId="77777777" w:rsidR="009108F6" w:rsidRPr="00AF53E2" w:rsidRDefault="009108F6" w:rsidP="00137D89">
            <w:pPr>
              <w:rPr>
                <w:rFonts w:asciiTheme="minorHAnsi" w:hAnsiTheme="minorHAnsi" w:cstheme="minorHAnsi"/>
                <w:b/>
                <w:sz w:val="18"/>
                <w:szCs w:val="18"/>
              </w:rPr>
            </w:pPr>
            <w:r w:rsidRPr="00AF53E2">
              <w:rPr>
                <w:rFonts w:asciiTheme="minorHAnsi" w:hAnsiTheme="minorHAnsi" w:cstheme="minorHAnsi"/>
                <w:b/>
                <w:sz w:val="18"/>
                <w:szCs w:val="18"/>
              </w:rPr>
              <w:t xml:space="preserve">Fecha </w:t>
            </w:r>
            <w:r w:rsidRPr="00E66A37">
              <w:rPr>
                <w:rFonts w:asciiTheme="minorHAnsi" w:hAnsiTheme="minorHAnsi" w:cstheme="minorHAnsi"/>
                <w:bCs/>
                <w:sz w:val="18"/>
                <w:szCs w:val="18"/>
              </w:rPr>
              <w:t>15.03.2019</w:t>
            </w:r>
          </w:p>
        </w:tc>
      </w:tr>
      <w:tr w:rsidR="009108F6" w:rsidRPr="00AF53E2" w14:paraId="209FF80D" w14:textId="77777777" w:rsidTr="00137D89">
        <w:trPr>
          <w:trHeight w:val="381"/>
          <w:jc w:val="center"/>
        </w:trPr>
        <w:tc>
          <w:tcPr>
            <w:tcW w:w="2469"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2C7301A" w14:textId="77777777" w:rsidR="009773CF" w:rsidRDefault="009108F6" w:rsidP="00137D89">
            <w:pPr>
              <w:rPr>
                <w:rFonts w:asciiTheme="minorHAnsi" w:hAnsiTheme="minorHAnsi" w:cstheme="minorHAnsi"/>
                <w:sz w:val="18"/>
                <w:szCs w:val="18"/>
              </w:rPr>
            </w:pPr>
            <w:r w:rsidRPr="00AF53E2">
              <w:rPr>
                <w:rFonts w:asciiTheme="minorHAnsi" w:hAnsiTheme="minorHAnsi" w:cstheme="minorHAnsi"/>
                <w:b/>
                <w:sz w:val="18"/>
                <w:szCs w:val="18"/>
              </w:rPr>
              <w:t>Descripción medio de prueba:</w:t>
            </w:r>
            <w:r w:rsidRPr="00AF53E2">
              <w:rPr>
                <w:rFonts w:asciiTheme="minorHAnsi" w:hAnsiTheme="minorHAnsi" w:cstheme="minorHAnsi"/>
                <w:sz w:val="18"/>
                <w:szCs w:val="18"/>
              </w:rPr>
              <w:t xml:space="preserve"> </w:t>
            </w:r>
          </w:p>
          <w:p w14:paraId="2FC72EC9" w14:textId="0534A6E8" w:rsidR="009108F6" w:rsidRPr="00AF53E2" w:rsidRDefault="009773CF" w:rsidP="009773CF">
            <w:pPr>
              <w:rPr>
                <w:rFonts w:asciiTheme="minorHAnsi" w:hAnsiTheme="minorHAnsi" w:cstheme="minorHAnsi"/>
                <w:sz w:val="18"/>
                <w:szCs w:val="18"/>
              </w:rPr>
            </w:pPr>
            <w:r>
              <w:rPr>
                <w:rFonts w:asciiTheme="minorHAnsi" w:hAnsiTheme="minorHAnsi" w:cstheme="minorHAnsi"/>
                <w:sz w:val="18"/>
                <w:szCs w:val="18"/>
              </w:rPr>
              <w:t>Vista de línea de secado</w:t>
            </w:r>
          </w:p>
        </w:tc>
        <w:tc>
          <w:tcPr>
            <w:tcW w:w="2531"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75A9743" w14:textId="77777777" w:rsidR="009108F6" w:rsidRPr="00AF53E2" w:rsidRDefault="009108F6" w:rsidP="00137D89">
            <w:pPr>
              <w:rPr>
                <w:rFonts w:asciiTheme="minorHAnsi" w:hAnsiTheme="minorHAnsi" w:cstheme="minorHAnsi"/>
                <w:b/>
                <w:sz w:val="18"/>
                <w:szCs w:val="18"/>
              </w:rPr>
            </w:pPr>
            <w:r w:rsidRPr="00AF53E2">
              <w:rPr>
                <w:rFonts w:asciiTheme="minorHAnsi" w:hAnsiTheme="minorHAnsi" w:cstheme="minorHAnsi"/>
                <w:b/>
                <w:sz w:val="18"/>
                <w:szCs w:val="18"/>
              </w:rPr>
              <w:t>Descripción medio de prueba:</w:t>
            </w:r>
            <w:r w:rsidRPr="00AF53E2">
              <w:rPr>
                <w:rFonts w:asciiTheme="minorHAnsi" w:hAnsiTheme="minorHAnsi" w:cstheme="minorHAnsi"/>
                <w:sz w:val="18"/>
                <w:szCs w:val="18"/>
              </w:rPr>
              <w:t xml:space="preserve"> </w:t>
            </w:r>
          </w:p>
          <w:p w14:paraId="39698855" w14:textId="60CA9B7F" w:rsidR="009108F6" w:rsidRPr="00AF53E2" w:rsidRDefault="009108F6" w:rsidP="00137D89">
            <w:pPr>
              <w:rPr>
                <w:rFonts w:asciiTheme="minorHAnsi" w:hAnsiTheme="minorHAnsi" w:cstheme="minorHAnsi"/>
                <w:sz w:val="18"/>
                <w:szCs w:val="18"/>
              </w:rPr>
            </w:pPr>
            <w:r>
              <w:rPr>
                <w:rFonts w:asciiTheme="minorHAnsi" w:hAnsiTheme="minorHAnsi" w:cstheme="minorHAnsi"/>
                <w:sz w:val="18"/>
                <w:szCs w:val="18"/>
              </w:rPr>
              <w:t xml:space="preserve">Vista de </w:t>
            </w:r>
            <w:r w:rsidR="009773CF">
              <w:rPr>
                <w:rFonts w:asciiTheme="minorHAnsi" w:hAnsiTheme="minorHAnsi" w:cstheme="minorHAnsi"/>
                <w:sz w:val="18"/>
                <w:szCs w:val="18"/>
              </w:rPr>
              <w:t>impermeabilización de base de línea de secado</w:t>
            </w:r>
          </w:p>
        </w:tc>
      </w:tr>
      <w:bookmarkEnd w:id="189"/>
    </w:tbl>
    <w:p w14:paraId="24B1442F" w14:textId="1F47C0DD" w:rsidR="00EC6767" w:rsidRPr="00AF53E2" w:rsidRDefault="00EC6767">
      <w:pPr>
        <w:rPr>
          <w:rFonts w:asciiTheme="minorHAnsi" w:hAnsiTheme="minorHAnsi" w:cstheme="minorHAnsi"/>
        </w:rPr>
      </w:pPr>
    </w:p>
    <w:p w14:paraId="45773F94" w14:textId="77777777" w:rsidR="00C84FC4" w:rsidRDefault="00C84FC4">
      <w:pPr>
        <w:rPr>
          <w:rFonts w:asciiTheme="minorHAnsi" w:hAnsiTheme="minorHAnsi" w:cstheme="minorHAnsi"/>
        </w:rPr>
      </w:pPr>
    </w:p>
    <w:tbl>
      <w:tblPr>
        <w:tblStyle w:val="Tablaconcuadrcula"/>
        <w:tblpPr w:leftFromText="141" w:rightFromText="141" w:vertAnchor="text" w:tblpXSpec="center" w:tblpY="-41"/>
        <w:tblW w:w="5000" w:type="pct"/>
        <w:tblLook w:val="04A0" w:firstRow="1" w:lastRow="0" w:firstColumn="1" w:lastColumn="0" w:noHBand="0" w:noVBand="1"/>
      </w:tblPr>
      <w:tblGrid>
        <w:gridCol w:w="3366"/>
        <w:gridCol w:w="10196"/>
      </w:tblGrid>
      <w:tr w:rsidR="00E1212A" w:rsidRPr="00AF53E2" w14:paraId="1EC5F5D3" w14:textId="77777777" w:rsidTr="00137D89">
        <w:trPr>
          <w:trHeight w:val="142"/>
        </w:trPr>
        <w:tc>
          <w:tcPr>
            <w:tcW w:w="1241" w:type="pct"/>
          </w:tcPr>
          <w:p w14:paraId="5B3436C1" w14:textId="7B6E79F8" w:rsidR="00E1212A" w:rsidRPr="004F3CB1" w:rsidRDefault="00E1212A" w:rsidP="00137D89">
            <w:pPr>
              <w:rPr>
                <w:rFonts w:asciiTheme="minorHAnsi" w:hAnsiTheme="minorHAnsi" w:cstheme="minorHAnsi"/>
                <w:sz w:val="22"/>
                <w:szCs w:val="22"/>
              </w:rPr>
            </w:pPr>
            <w:r w:rsidRPr="004F3CB1">
              <w:rPr>
                <w:rFonts w:asciiTheme="minorHAnsi" w:hAnsiTheme="minorHAnsi" w:cstheme="minorHAnsi"/>
                <w:b/>
                <w:sz w:val="22"/>
                <w:szCs w:val="22"/>
              </w:rPr>
              <w:t xml:space="preserve">Hecho Constatado: </w:t>
            </w:r>
            <w:r>
              <w:rPr>
                <w:rFonts w:asciiTheme="minorHAnsi" w:hAnsiTheme="minorHAnsi" w:cstheme="minorHAnsi"/>
                <w:b/>
                <w:sz w:val="22"/>
                <w:szCs w:val="22"/>
              </w:rPr>
              <w:t>N°3</w:t>
            </w:r>
          </w:p>
        </w:tc>
        <w:tc>
          <w:tcPr>
            <w:tcW w:w="3759" w:type="pct"/>
          </w:tcPr>
          <w:p w14:paraId="7D2565F9" w14:textId="584A0645" w:rsidR="00E1212A" w:rsidRPr="004F3CB1" w:rsidRDefault="00E1212A" w:rsidP="00137D89">
            <w:pPr>
              <w:rPr>
                <w:rFonts w:asciiTheme="minorHAnsi" w:hAnsiTheme="minorHAnsi" w:cstheme="minorHAnsi"/>
                <w:sz w:val="22"/>
                <w:szCs w:val="22"/>
              </w:rPr>
            </w:pPr>
            <w:r w:rsidRPr="004F3CB1">
              <w:rPr>
                <w:rFonts w:asciiTheme="minorHAnsi" w:hAnsiTheme="minorHAnsi" w:cstheme="minorHAnsi"/>
                <w:b/>
                <w:bCs/>
                <w:sz w:val="22"/>
                <w:szCs w:val="22"/>
              </w:rPr>
              <w:t xml:space="preserve">Estación </w:t>
            </w:r>
            <w:r>
              <w:rPr>
                <w:rFonts w:asciiTheme="minorHAnsi" w:hAnsiTheme="minorHAnsi" w:cstheme="minorHAnsi"/>
                <w:b/>
                <w:bCs/>
                <w:sz w:val="22"/>
                <w:szCs w:val="22"/>
              </w:rPr>
              <w:t>N°</w:t>
            </w:r>
            <w:r w:rsidRPr="004F3CB1">
              <w:rPr>
                <w:rFonts w:asciiTheme="minorHAnsi" w:hAnsiTheme="minorHAnsi" w:cstheme="minorHAnsi"/>
                <w:sz w:val="22"/>
                <w:szCs w:val="22"/>
              </w:rPr>
              <w:t>:</w:t>
            </w:r>
            <w:r w:rsidRPr="008B680D">
              <w:rPr>
                <w:rFonts w:asciiTheme="minorHAnsi" w:hAnsiTheme="minorHAnsi" w:cstheme="minorHAnsi"/>
                <w:b/>
                <w:bCs/>
                <w:sz w:val="22"/>
                <w:szCs w:val="22"/>
              </w:rPr>
              <w:t>1</w:t>
            </w:r>
          </w:p>
        </w:tc>
      </w:tr>
      <w:tr w:rsidR="00E1212A" w:rsidRPr="00AF53E2" w14:paraId="1813B4A8" w14:textId="77777777" w:rsidTr="00137D89">
        <w:trPr>
          <w:trHeight w:val="1118"/>
        </w:trPr>
        <w:tc>
          <w:tcPr>
            <w:tcW w:w="5000" w:type="pct"/>
            <w:gridSpan w:val="2"/>
          </w:tcPr>
          <w:p w14:paraId="2B745694" w14:textId="77777777" w:rsidR="00E1212A" w:rsidRPr="004F3CB1" w:rsidRDefault="00E1212A" w:rsidP="00137D89">
            <w:pPr>
              <w:rPr>
                <w:rFonts w:asciiTheme="minorHAnsi" w:hAnsiTheme="minorHAnsi" w:cstheme="minorHAnsi"/>
                <w:b/>
                <w:sz w:val="22"/>
                <w:szCs w:val="22"/>
              </w:rPr>
            </w:pPr>
            <w:r w:rsidRPr="004F3CB1">
              <w:rPr>
                <w:rFonts w:asciiTheme="minorHAnsi" w:hAnsiTheme="minorHAnsi" w:cstheme="minorHAnsi"/>
                <w:b/>
                <w:sz w:val="22"/>
                <w:szCs w:val="22"/>
              </w:rPr>
              <w:t>Exigencias:</w:t>
            </w:r>
          </w:p>
          <w:p w14:paraId="292A24B6" w14:textId="22BDC44C" w:rsidR="00E1212A" w:rsidRDefault="00E1212A" w:rsidP="00137D89">
            <w:pPr>
              <w:rPr>
                <w:rFonts w:asciiTheme="minorHAnsi" w:hAnsiTheme="minorHAnsi" w:cstheme="minorHAnsi"/>
                <w:b/>
                <w:sz w:val="22"/>
                <w:szCs w:val="22"/>
              </w:rPr>
            </w:pPr>
            <w:r w:rsidRPr="004F3CB1">
              <w:rPr>
                <w:rFonts w:asciiTheme="minorHAnsi" w:hAnsiTheme="minorHAnsi" w:cstheme="minorHAnsi"/>
                <w:b/>
                <w:sz w:val="22"/>
                <w:szCs w:val="22"/>
              </w:rPr>
              <w:t xml:space="preserve">RCA </w:t>
            </w:r>
            <w:r>
              <w:rPr>
                <w:rFonts w:asciiTheme="minorHAnsi" w:hAnsiTheme="minorHAnsi" w:cstheme="minorHAnsi"/>
                <w:b/>
                <w:sz w:val="22"/>
                <w:szCs w:val="22"/>
              </w:rPr>
              <w:t>N°135</w:t>
            </w:r>
            <w:r w:rsidRPr="004F3CB1">
              <w:rPr>
                <w:rFonts w:asciiTheme="minorHAnsi" w:hAnsiTheme="minorHAnsi" w:cstheme="minorHAnsi"/>
                <w:b/>
                <w:sz w:val="22"/>
                <w:szCs w:val="22"/>
              </w:rPr>
              <w:t>/201</w:t>
            </w:r>
            <w:r>
              <w:rPr>
                <w:rFonts w:asciiTheme="minorHAnsi" w:hAnsiTheme="minorHAnsi" w:cstheme="minorHAnsi"/>
                <w:b/>
                <w:sz w:val="22"/>
                <w:szCs w:val="22"/>
              </w:rPr>
              <w:t>2</w:t>
            </w:r>
          </w:p>
          <w:p w14:paraId="65205606" w14:textId="77777777" w:rsidR="001C0845" w:rsidRPr="004F3CB1" w:rsidRDefault="001C0845" w:rsidP="00137D89">
            <w:pPr>
              <w:rPr>
                <w:rFonts w:asciiTheme="minorHAnsi" w:hAnsiTheme="minorHAnsi" w:cstheme="minorHAnsi"/>
                <w:b/>
                <w:sz w:val="22"/>
                <w:szCs w:val="22"/>
              </w:rPr>
            </w:pPr>
          </w:p>
          <w:p w14:paraId="50CF35C1" w14:textId="1514BDC2" w:rsidR="00E1212A" w:rsidRPr="004F3CB1" w:rsidRDefault="00E1212A" w:rsidP="00137D89">
            <w:pPr>
              <w:rPr>
                <w:rFonts w:asciiTheme="minorHAnsi" w:hAnsiTheme="minorHAnsi" w:cstheme="minorHAnsi"/>
                <w:b/>
                <w:sz w:val="22"/>
                <w:szCs w:val="22"/>
              </w:rPr>
            </w:pPr>
            <w:r w:rsidRPr="004F3CB1">
              <w:rPr>
                <w:rFonts w:asciiTheme="minorHAnsi" w:hAnsiTheme="minorHAnsi" w:cstheme="minorHAnsi"/>
                <w:b/>
                <w:sz w:val="22"/>
                <w:szCs w:val="22"/>
              </w:rPr>
              <w:t xml:space="preserve">Considerando </w:t>
            </w:r>
            <w:r>
              <w:rPr>
                <w:rFonts w:asciiTheme="minorHAnsi" w:hAnsiTheme="minorHAnsi" w:cstheme="minorHAnsi"/>
                <w:b/>
                <w:sz w:val="22"/>
                <w:szCs w:val="22"/>
              </w:rPr>
              <w:t>3.5 b)</w:t>
            </w:r>
            <w:r w:rsidR="00CF19EE">
              <w:rPr>
                <w:rFonts w:asciiTheme="minorHAnsi" w:hAnsiTheme="minorHAnsi" w:cstheme="minorHAnsi"/>
                <w:b/>
                <w:sz w:val="22"/>
                <w:szCs w:val="22"/>
              </w:rPr>
              <w:t xml:space="preserve"> </w:t>
            </w:r>
            <w:proofErr w:type="spellStart"/>
            <w:r>
              <w:rPr>
                <w:rFonts w:asciiTheme="minorHAnsi" w:hAnsiTheme="minorHAnsi" w:cstheme="minorHAnsi"/>
                <w:b/>
                <w:sz w:val="22"/>
                <w:szCs w:val="22"/>
              </w:rPr>
              <w:t>iii</w:t>
            </w:r>
            <w:proofErr w:type="spellEnd"/>
          </w:p>
          <w:p w14:paraId="384E0C93" w14:textId="77777777" w:rsidR="00E1212A" w:rsidRPr="008B680D" w:rsidRDefault="00E1212A" w:rsidP="00137D89">
            <w:pPr>
              <w:rPr>
                <w:rFonts w:asciiTheme="minorHAnsi" w:hAnsiTheme="minorHAnsi" w:cstheme="minorHAnsi"/>
                <w:i/>
                <w:iCs/>
                <w:sz w:val="22"/>
                <w:szCs w:val="22"/>
              </w:rPr>
            </w:pPr>
            <w:r w:rsidRPr="008B680D">
              <w:rPr>
                <w:rFonts w:asciiTheme="minorHAnsi" w:hAnsiTheme="minorHAnsi" w:cstheme="minorHAnsi"/>
                <w:i/>
                <w:iCs/>
                <w:sz w:val="22"/>
                <w:szCs w:val="22"/>
              </w:rPr>
              <w:t xml:space="preserve">El lodo deshidratado será trasladado por medio de una cinta transportadora a la cancha de secado. El lodo será esparcido formando hileras utilizando una mini pala del tipo </w:t>
            </w:r>
            <w:proofErr w:type="spellStart"/>
            <w:r w:rsidRPr="008B680D">
              <w:rPr>
                <w:rFonts w:asciiTheme="minorHAnsi" w:hAnsiTheme="minorHAnsi" w:cstheme="minorHAnsi"/>
                <w:i/>
                <w:iCs/>
                <w:sz w:val="22"/>
                <w:szCs w:val="22"/>
              </w:rPr>
              <w:t>Bobcat</w:t>
            </w:r>
            <w:proofErr w:type="spellEnd"/>
            <w:r w:rsidRPr="008B680D">
              <w:rPr>
                <w:rFonts w:asciiTheme="minorHAnsi" w:hAnsiTheme="minorHAnsi" w:cstheme="minorHAnsi"/>
                <w:i/>
                <w:iCs/>
                <w:sz w:val="22"/>
                <w:szCs w:val="22"/>
              </w:rPr>
              <w:t>.</w:t>
            </w:r>
          </w:p>
          <w:p w14:paraId="2545269D" w14:textId="77777777" w:rsidR="00E1212A" w:rsidRDefault="00E1212A" w:rsidP="00137D89">
            <w:pPr>
              <w:rPr>
                <w:rFonts w:asciiTheme="minorHAnsi" w:hAnsiTheme="minorHAnsi" w:cstheme="minorHAnsi"/>
                <w:i/>
                <w:iCs/>
                <w:sz w:val="22"/>
                <w:szCs w:val="22"/>
              </w:rPr>
            </w:pPr>
            <w:r w:rsidRPr="008B680D">
              <w:rPr>
                <w:rFonts w:asciiTheme="minorHAnsi" w:hAnsiTheme="minorHAnsi" w:cstheme="minorHAnsi"/>
                <w:i/>
                <w:iCs/>
                <w:sz w:val="22"/>
                <w:szCs w:val="22"/>
              </w:rPr>
              <w:t>Los lodos permanecerán en la cancha, hasta obtener una humedad que permita su disposición final (70%). En la tabla siguiente se muestra el tiempo de permanencia del lodo, para los volúmenes generados por el proyecto.</w:t>
            </w:r>
            <w:r>
              <w:rPr>
                <w:rFonts w:asciiTheme="minorHAnsi" w:hAnsiTheme="minorHAnsi" w:cstheme="minorHAnsi"/>
                <w:i/>
                <w:iCs/>
                <w:sz w:val="22"/>
                <w:szCs w:val="22"/>
              </w:rPr>
              <w:t xml:space="preserve"> </w:t>
            </w:r>
          </w:p>
          <w:p w14:paraId="68E72C40" w14:textId="249109C9" w:rsidR="00E1212A" w:rsidRDefault="00E1212A" w:rsidP="00137D89">
            <w:pPr>
              <w:rPr>
                <w:rFonts w:asciiTheme="minorHAnsi" w:hAnsiTheme="minorHAnsi" w:cstheme="minorHAnsi"/>
                <w:b/>
                <w:bCs/>
                <w:sz w:val="22"/>
                <w:szCs w:val="22"/>
              </w:rPr>
            </w:pPr>
          </w:p>
          <w:p w14:paraId="6B31232F" w14:textId="77777777" w:rsidR="001C0845" w:rsidRDefault="001C0845" w:rsidP="00137D89">
            <w:pPr>
              <w:rPr>
                <w:rFonts w:asciiTheme="minorHAnsi" w:hAnsiTheme="minorHAnsi" w:cstheme="minorHAnsi"/>
                <w:b/>
                <w:bCs/>
                <w:sz w:val="22"/>
                <w:szCs w:val="22"/>
              </w:rPr>
            </w:pPr>
          </w:p>
          <w:p w14:paraId="07997D94" w14:textId="00FA349E" w:rsidR="00E1212A" w:rsidRDefault="00E1212A" w:rsidP="00137D89">
            <w:pPr>
              <w:jc w:val="center"/>
              <w:rPr>
                <w:rFonts w:asciiTheme="minorHAnsi" w:hAnsiTheme="minorHAnsi" w:cstheme="minorHAnsi"/>
                <w:sz w:val="22"/>
                <w:szCs w:val="22"/>
              </w:rPr>
            </w:pPr>
            <w:r w:rsidRPr="00327460">
              <w:rPr>
                <w:rFonts w:asciiTheme="minorHAnsi" w:hAnsiTheme="minorHAnsi" w:cstheme="minorHAnsi"/>
                <w:sz w:val="22"/>
                <w:szCs w:val="22"/>
              </w:rPr>
              <w:t xml:space="preserve">Figura </w:t>
            </w:r>
            <w:r w:rsidR="001B3A65">
              <w:rPr>
                <w:rFonts w:asciiTheme="minorHAnsi" w:hAnsiTheme="minorHAnsi" w:cstheme="minorHAnsi"/>
                <w:sz w:val="22"/>
                <w:szCs w:val="22"/>
              </w:rPr>
              <w:t>6</w:t>
            </w:r>
            <w:r w:rsidRPr="00327460">
              <w:rPr>
                <w:rFonts w:asciiTheme="minorHAnsi" w:hAnsiTheme="minorHAnsi" w:cstheme="minorHAnsi"/>
                <w:sz w:val="22"/>
                <w:szCs w:val="22"/>
              </w:rPr>
              <w:t xml:space="preserve">. </w:t>
            </w:r>
            <w:r>
              <w:rPr>
                <w:rFonts w:asciiTheme="minorHAnsi" w:hAnsiTheme="minorHAnsi" w:cstheme="minorHAnsi"/>
                <w:sz w:val="22"/>
                <w:szCs w:val="22"/>
              </w:rPr>
              <w:t>Tabla con periodos máximos de permanencia de lodo en cancha de secado</w:t>
            </w:r>
            <w:r w:rsidR="00C84FC4">
              <w:rPr>
                <w:rFonts w:asciiTheme="minorHAnsi" w:hAnsiTheme="minorHAnsi" w:cstheme="minorHAnsi"/>
                <w:sz w:val="22"/>
                <w:szCs w:val="22"/>
              </w:rPr>
              <w:t xml:space="preserve"> según RCA N°135/2012</w:t>
            </w:r>
            <w:r>
              <w:rPr>
                <w:rFonts w:asciiTheme="minorHAnsi" w:hAnsiTheme="minorHAnsi" w:cstheme="minorHAnsi"/>
                <w:sz w:val="22"/>
                <w:szCs w:val="22"/>
              </w:rPr>
              <w:t>.</w:t>
            </w:r>
          </w:p>
          <w:p w14:paraId="26734094" w14:textId="77777777" w:rsidR="00E1212A" w:rsidRPr="00327460" w:rsidRDefault="00E1212A" w:rsidP="00137D89">
            <w:pPr>
              <w:rPr>
                <w:rFonts w:asciiTheme="minorHAnsi" w:hAnsiTheme="minorHAnsi" w:cstheme="minorHAnsi"/>
                <w:sz w:val="22"/>
                <w:szCs w:val="22"/>
              </w:rPr>
            </w:pPr>
          </w:p>
          <w:p w14:paraId="2E812EE1" w14:textId="77777777" w:rsidR="00E1212A" w:rsidRDefault="00E1212A" w:rsidP="00137D89">
            <w:pPr>
              <w:jc w:val="center"/>
              <w:rPr>
                <w:rFonts w:asciiTheme="minorHAnsi" w:hAnsiTheme="minorHAnsi" w:cstheme="minorHAnsi"/>
                <w:b/>
                <w:bCs/>
                <w:sz w:val="22"/>
                <w:szCs w:val="22"/>
              </w:rPr>
            </w:pPr>
            <w:r>
              <w:rPr>
                <w:noProof/>
              </w:rPr>
              <w:drawing>
                <wp:inline distT="0" distB="0" distL="0" distR="0" wp14:anchorId="4F684369" wp14:editId="1479EE02">
                  <wp:extent cx="5070475" cy="1322733"/>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72014" t="52164" r="10176" b="33700"/>
                          <a:stretch/>
                        </pic:blipFill>
                        <pic:spPr bwMode="auto">
                          <a:xfrm>
                            <a:off x="0" y="0"/>
                            <a:ext cx="5070901" cy="1322844"/>
                          </a:xfrm>
                          <a:prstGeom prst="rect">
                            <a:avLst/>
                          </a:prstGeom>
                          <a:ln>
                            <a:noFill/>
                          </a:ln>
                          <a:extLst>
                            <a:ext uri="{53640926-AAD7-44D8-BBD7-CCE9431645EC}">
                              <a14:shadowObscured xmlns:a14="http://schemas.microsoft.com/office/drawing/2010/main"/>
                            </a:ext>
                          </a:extLst>
                        </pic:spPr>
                      </pic:pic>
                    </a:graphicData>
                  </a:graphic>
                </wp:inline>
              </w:drawing>
            </w:r>
          </w:p>
          <w:p w14:paraId="2CF041A9" w14:textId="77777777" w:rsidR="00E1212A" w:rsidRPr="004F3CB1" w:rsidRDefault="00E1212A" w:rsidP="00137D89">
            <w:pPr>
              <w:rPr>
                <w:rFonts w:asciiTheme="minorHAnsi" w:hAnsiTheme="minorHAnsi" w:cstheme="minorHAnsi"/>
                <w:b/>
                <w:bCs/>
                <w:sz w:val="22"/>
                <w:szCs w:val="22"/>
              </w:rPr>
            </w:pPr>
          </w:p>
        </w:tc>
      </w:tr>
      <w:tr w:rsidR="00E1212A" w:rsidRPr="00AF53E2" w14:paraId="0E28D461" w14:textId="77777777" w:rsidTr="00137D89">
        <w:trPr>
          <w:trHeight w:val="943"/>
        </w:trPr>
        <w:tc>
          <w:tcPr>
            <w:tcW w:w="5000" w:type="pct"/>
            <w:gridSpan w:val="2"/>
          </w:tcPr>
          <w:p w14:paraId="470656B7" w14:textId="77777777" w:rsidR="00E1212A" w:rsidRPr="004F3CB1" w:rsidRDefault="00E1212A" w:rsidP="00137D89">
            <w:pPr>
              <w:jc w:val="both"/>
              <w:rPr>
                <w:rFonts w:asciiTheme="minorHAnsi" w:hAnsiTheme="minorHAnsi" w:cstheme="minorHAnsi"/>
                <w:b/>
                <w:sz w:val="22"/>
                <w:szCs w:val="22"/>
              </w:rPr>
            </w:pPr>
            <w:r w:rsidRPr="004F3CB1">
              <w:rPr>
                <w:rFonts w:asciiTheme="minorHAnsi" w:hAnsiTheme="minorHAnsi" w:cstheme="minorHAnsi"/>
                <w:b/>
                <w:sz w:val="22"/>
                <w:szCs w:val="22"/>
              </w:rPr>
              <w:t>Hechos constatados</w:t>
            </w:r>
            <w:r>
              <w:rPr>
                <w:rFonts w:asciiTheme="minorHAnsi" w:hAnsiTheme="minorHAnsi" w:cstheme="minorHAnsi"/>
                <w:b/>
                <w:sz w:val="22"/>
                <w:szCs w:val="22"/>
              </w:rPr>
              <w:t>:</w:t>
            </w:r>
          </w:p>
          <w:p w14:paraId="654ECCD2" w14:textId="406996AB" w:rsidR="00C84FC4" w:rsidRDefault="00E1212A" w:rsidP="00137D89">
            <w:pPr>
              <w:jc w:val="both"/>
              <w:rPr>
                <w:rFonts w:asciiTheme="minorHAnsi" w:hAnsiTheme="minorHAnsi" w:cstheme="minorHAnsi"/>
                <w:sz w:val="22"/>
                <w:szCs w:val="22"/>
              </w:rPr>
            </w:pPr>
            <w:r>
              <w:rPr>
                <w:rFonts w:asciiTheme="minorHAnsi" w:hAnsiTheme="minorHAnsi" w:cstheme="minorHAnsi"/>
                <w:sz w:val="22"/>
                <w:szCs w:val="22"/>
              </w:rPr>
              <w:t>Se constata el acopio de lodos en cancha de secado descubierta, con lodos acumulados desde</w:t>
            </w:r>
            <w:r w:rsidR="00C84FC4">
              <w:rPr>
                <w:rFonts w:asciiTheme="minorHAnsi" w:hAnsiTheme="minorHAnsi" w:cstheme="minorHAnsi"/>
                <w:sz w:val="22"/>
                <w:szCs w:val="22"/>
              </w:rPr>
              <w:t xml:space="preserve"> </w:t>
            </w:r>
            <w:r w:rsidR="00C66EFA">
              <w:rPr>
                <w:rFonts w:asciiTheme="minorHAnsi" w:hAnsiTheme="minorHAnsi" w:cstheme="minorHAnsi"/>
                <w:sz w:val="22"/>
                <w:szCs w:val="22"/>
              </w:rPr>
              <w:t>fecha</w:t>
            </w:r>
            <w:r>
              <w:rPr>
                <w:rFonts w:asciiTheme="minorHAnsi" w:hAnsiTheme="minorHAnsi" w:cstheme="minorHAnsi"/>
                <w:sz w:val="22"/>
                <w:szCs w:val="22"/>
              </w:rPr>
              <w:t xml:space="preserve"> 03.12.2018 (Fotografía 7). </w:t>
            </w:r>
          </w:p>
          <w:p w14:paraId="38960712" w14:textId="0CA5E708" w:rsidR="00C84FC4" w:rsidRDefault="00E1212A" w:rsidP="00137D89">
            <w:pPr>
              <w:jc w:val="both"/>
              <w:rPr>
                <w:rFonts w:asciiTheme="minorHAnsi" w:hAnsiTheme="minorHAnsi" w:cstheme="minorHAnsi"/>
                <w:sz w:val="22"/>
                <w:szCs w:val="22"/>
              </w:rPr>
            </w:pPr>
            <w:r>
              <w:rPr>
                <w:rFonts w:asciiTheme="minorHAnsi" w:hAnsiTheme="minorHAnsi" w:cstheme="minorHAnsi"/>
                <w:sz w:val="22"/>
                <w:szCs w:val="22"/>
              </w:rPr>
              <w:t xml:space="preserve">A la fecha de la inspección en terreno el lodo llevaba un tiempo de acopio superior a 3 </w:t>
            </w:r>
            <w:r w:rsidRPr="00B6252A">
              <w:rPr>
                <w:rFonts w:asciiTheme="minorHAnsi" w:hAnsiTheme="minorHAnsi" w:cstheme="minorHAnsi"/>
                <w:sz w:val="22"/>
                <w:szCs w:val="22"/>
              </w:rPr>
              <w:t>meses, lo cual puede ser fuente de olores</w:t>
            </w:r>
            <w:r>
              <w:rPr>
                <w:rFonts w:asciiTheme="minorHAnsi" w:hAnsiTheme="minorHAnsi" w:cstheme="minorHAnsi"/>
                <w:sz w:val="22"/>
                <w:szCs w:val="22"/>
              </w:rPr>
              <w:t xml:space="preserve"> molestos</w:t>
            </w:r>
            <w:r w:rsidRPr="00B6252A">
              <w:rPr>
                <w:rFonts w:asciiTheme="minorHAnsi" w:hAnsiTheme="minorHAnsi" w:cstheme="minorHAnsi"/>
                <w:sz w:val="22"/>
                <w:szCs w:val="22"/>
              </w:rPr>
              <w:t xml:space="preserve">. </w:t>
            </w:r>
            <w:r w:rsidRPr="009F7FD5">
              <w:rPr>
                <w:rFonts w:asciiTheme="minorHAnsi" w:hAnsiTheme="minorHAnsi" w:cstheme="minorHAnsi"/>
                <w:sz w:val="22"/>
                <w:szCs w:val="22"/>
              </w:rPr>
              <w:t xml:space="preserve">Rodrigo González informa que los lodos tratados se mezclan con lodos provenientes de otra planta de tratamiento más pequeña, ubicada en un condominio. Además, señala que los cambios realizados </w:t>
            </w:r>
            <w:r>
              <w:rPr>
                <w:rFonts w:asciiTheme="minorHAnsi" w:hAnsiTheme="minorHAnsi" w:cstheme="minorHAnsi"/>
                <w:sz w:val="22"/>
                <w:szCs w:val="22"/>
              </w:rPr>
              <w:t xml:space="preserve">en el tratamiento y secado </w:t>
            </w:r>
            <w:r w:rsidRPr="009F7FD5">
              <w:rPr>
                <w:rFonts w:asciiTheme="minorHAnsi" w:hAnsiTheme="minorHAnsi" w:cstheme="minorHAnsi"/>
                <w:sz w:val="22"/>
                <w:szCs w:val="22"/>
              </w:rPr>
              <w:t>se encuentran pendientes de presentar al SEA</w:t>
            </w:r>
            <w:r>
              <w:rPr>
                <w:rFonts w:asciiTheme="minorHAnsi" w:hAnsiTheme="minorHAnsi" w:cstheme="minorHAnsi"/>
                <w:sz w:val="22"/>
                <w:szCs w:val="22"/>
              </w:rPr>
              <w:t>,</w:t>
            </w:r>
            <w:r w:rsidRPr="009F7FD5">
              <w:rPr>
                <w:rFonts w:asciiTheme="minorHAnsi" w:hAnsiTheme="minorHAnsi" w:cstheme="minorHAnsi"/>
                <w:sz w:val="22"/>
                <w:szCs w:val="22"/>
              </w:rPr>
              <w:t xml:space="preserve"> a través de </w:t>
            </w:r>
            <w:r w:rsidRPr="00B6252A">
              <w:rPr>
                <w:rFonts w:asciiTheme="minorHAnsi" w:hAnsiTheme="minorHAnsi" w:cstheme="minorHAnsi"/>
                <w:sz w:val="22"/>
                <w:szCs w:val="22"/>
              </w:rPr>
              <w:t>una consulta de pertinencia.</w:t>
            </w:r>
          </w:p>
          <w:p w14:paraId="539CDB1F" w14:textId="77777777" w:rsidR="001C0845" w:rsidRDefault="001C0845" w:rsidP="00137D89">
            <w:pPr>
              <w:jc w:val="both"/>
              <w:rPr>
                <w:rFonts w:asciiTheme="minorHAnsi" w:hAnsiTheme="minorHAnsi" w:cstheme="minorHAnsi"/>
                <w:sz w:val="22"/>
                <w:szCs w:val="22"/>
              </w:rPr>
            </w:pPr>
          </w:p>
          <w:p w14:paraId="5DE8E876" w14:textId="77777777" w:rsidR="00C84FC4" w:rsidRDefault="001C0845" w:rsidP="00137D89">
            <w:pPr>
              <w:jc w:val="both"/>
              <w:rPr>
                <w:rFonts w:asciiTheme="minorHAnsi" w:hAnsiTheme="minorHAnsi" w:cstheme="minorHAnsi"/>
                <w:sz w:val="22"/>
                <w:szCs w:val="22"/>
              </w:rPr>
            </w:pPr>
            <w:r>
              <w:rPr>
                <w:rFonts w:asciiTheme="minorHAnsi" w:hAnsiTheme="minorHAnsi" w:cstheme="minorHAnsi"/>
                <w:sz w:val="22"/>
                <w:szCs w:val="22"/>
              </w:rPr>
              <w:t>Rodrigo González señala que la producción de lodo húmedo es de 460 ton/mes.</w:t>
            </w:r>
          </w:p>
          <w:p w14:paraId="736249AE" w14:textId="77777777" w:rsidR="001C0845" w:rsidRDefault="001C0845" w:rsidP="00137D89">
            <w:pPr>
              <w:jc w:val="both"/>
              <w:rPr>
                <w:rFonts w:asciiTheme="minorHAnsi" w:hAnsiTheme="minorHAnsi" w:cstheme="minorHAnsi"/>
                <w:sz w:val="22"/>
                <w:szCs w:val="22"/>
              </w:rPr>
            </w:pPr>
          </w:p>
          <w:p w14:paraId="61CCA7E0" w14:textId="77777777" w:rsidR="001C0845" w:rsidRDefault="001C0845" w:rsidP="00137D89">
            <w:pPr>
              <w:jc w:val="both"/>
              <w:rPr>
                <w:rFonts w:asciiTheme="minorHAnsi" w:hAnsiTheme="minorHAnsi" w:cstheme="minorHAnsi"/>
                <w:sz w:val="22"/>
                <w:szCs w:val="22"/>
              </w:rPr>
            </w:pPr>
          </w:p>
          <w:p w14:paraId="59398179" w14:textId="1CB18875" w:rsidR="001C0845" w:rsidRPr="004F3CB1" w:rsidRDefault="001C0845" w:rsidP="00137D89">
            <w:pPr>
              <w:jc w:val="both"/>
              <w:rPr>
                <w:rFonts w:asciiTheme="minorHAnsi" w:hAnsiTheme="minorHAnsi" w:cstheme="minorHAnsi"/>
                <w:sz w:val="22"/>
                <w:szCs w:val="22"/>
              </w:rPr>
            </w:pPr>
          </w:p>
        </w:tc>
      </w:tr>
    </w:tbl>
    <w:tbl>
      <w:tblPr>
        <w:tblW w:w="13575" w:type="dxa"/>
        <w:tblCellMar>
          <w:left w:w="70" w:type="dxa"/>
          <w:right w:w="70" w:type="dxa"/>
        </w:tblCellMar>
        <w:tblLook w:val="04A0" w:firstRow="1" w:lastRow="0" w:firstColumn="1" w:lastColumn="0" w:noHBand="0" w:noVBand="1"/>
      </w:tblPr>
      <w:tblGrid>
        <w:gridCol w:w="3450"/>
        <w:gridCol w:w="3095"/>
        <w:gridCol w:w="3587"/>
        <w:gridCol w:w="3443"/>
      </w:tblGrid>
      <w:tr w:rsidR="00E1212A" w:rsidRPr="00AF53E2" w14:paraId="2612BA7B" w14:textId="77777777" w:rsidTr="00C84FC4">
        <w:trPr>
          <w:trHeight w:val="323"/>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90BF97" w14:textId="77777777" w:rsidR="00E1212A" w:rsidRPr="00AF53E2" w:rsidRDefault="00E1212A" w:rsidP="00137D89">
            <w:pPr>
              <w:jc w:val="center"/>
              <w:rPr>
                <w:rFonts w:asciiTheme="minorHAnsi" w:hAnsiTheme="minorHAnsi" w:cstheme="minorHAnsi"/>
                <w:b/>
                <w:bCs/>
                <w:sz w:val="20"/>
                <w:szCs w:val="20"/>
              </w:rPr>
            </w:pPr>
            <w:r w:rsidRPr="00AF53E2">
              <w:rPr>
                <w:rFonts w:asciiTheme="minorHAnsi" w:hAnsiTheme="minorHAnsi" w:cstheme="minorHAnsi"/>
                <w:b/>
                <w:bCs/>
                <w:sz w:val="20"/>
                <w:szCs w:val="20"/>
              </w:rPr>
              <w:lastRenderedPageBreak/>
              <w:t>Registros</w:t>
            </w:r>
          </w:p>
        </w:tc>
      </w:tr>
      <w:tr w:rsidR="00E1212A" w:rsidRPr="00AF53E2" w14:paraId="555960C7" w14:textId="77777777" w:rsidTr="00C84FC4">
        <w:trPr>
          <w:trHeight w:val="4052"/>
        </w:trPr>
        <w:tc>
          <w:tcPr>
            <w:tcW w:w="2411" w:type="pct"/>
            <w:gridSpan w:val="2"/>
            <w:tcBorders>
              <w:top w:val="nil"/>
              <w:left w:val="single" w:sz="4" w:space="0" w:color="auto"/>
              <w:right w:val="single" w:sz="4" w:space="0" w:color="auto"/>
            </w:tcBorders>
            <w:shd w:val="clear" w:color="auto" w:fill="auto"/>
            <w:noWrap/>
            <w:vAlign w:val="center"/>
            <w:hideMark/>
          </w:tcPr>
          <w:p w14:paraId="3788C41F" w14:textId="51506F9F" w:rsidR="00E1212A" w:rsidRPr="00FB260D" w:rsidRDefault="00CF19EE" w:rsidP="00CF19EE">
            <w:pPr>
              <w:rPr>
                <w:rFonts w:asciiTheme="minorHAnsi" w:hAnsiTheme="minorHAnsi" w:cstheme="minorHAnsi"/>
                <w:noProof/>
              </w:rPr>
            </w:pPr>
            <w:r>
              <w:rPr>
                <w:rFonts w:asciiTheme="minorHAnsi" w:hAnsiTheme="minorHAnsi" w:cstheme="minorHAnsi"/>
                <w:noProof/>
              </w:rPr>
              <w:drawing>
                <wp:anchor distT="0" distB="0" distL="114300" distR="114300" simplePos="0" relativeHeight="251747328" behindDoc="0" locked="0" layoutInCell="1" allowOverlap="1" wp14:anchorId="6D8880AF" wp14:editId="3B0B2259">
                  <wp:simplePos x="0" y="0"/>
                  <wp:positionH relativeFrom="column">
                    <wp:posOffset>1936115</wp:posOffset>
                  </wp:positionH>
                  <wp:positionV relativeFrom="paragraph">
                    <wp:posOffset>301625</wp:posOffset>
                  </wp:positionV>
                  <wp:extent cx="2126615" cy="1811020"/>
                  <wp:effectExtent l="76200" t="57150" r="64135" b="932180"/>
                  <wp:wrapNone/>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7">
                            <a:extLst>
                              <a:ext uri="{28A0092B-C50C-407E-A947-70E740481C1C}">
                                <a14:useLocalDpi xmlns:a14="http://schemas.microsoft.com/office/drawing/2010/main" val="0"/>
                              </a:ext>
                            </a:extLst>
                          </a:blip>
                          <a:srcRect b="46601"/>
                          <a:stretch/>
                        </pic:blipFill>
                        <pic:spPr bwMode="auto">
                          <a:xfrm>
                            <a:off x="0" y="0"/>
                            <a:ext cx="2126615" cy="1811020"/>
                          </a:xfrm>
                          <a:prstGeom prst="ellipse">
                            <a:avLst/>
                          </a:prstGeom>
                          <a:ln w="6350" cap="rnd">
                            <a:solidFill>
                              <a:srgbClr val="FF0000"/>
                            </a:solidFill>
                          </a:ln>
                          <a:effectLst>
                            <a:outerShdw blurRad="381000" dist="292100" dir="5400000" sx="-80000" sy="-18000" rotWithShape="0">
                              <a:srgbClr val="000000">
                                <a:alpha val="22000"/>
                              </a:srgbClr>
                            </a:outerShdw>
                          </a:effectLst>
                          <a:scene3d>
                            <a:camera prst="orthographicFront"/>
                            <a:lightRig rig="contrasting" dir="t">
                              <a:rot lat="0" lon="0" rev="3000000"/>
                            </a:lightRig>
                          </a:scene3d>
                          <a:sp3d contourW="7620">
                            <a:bevelT w="95250" h="31750"/>
                            <a:contourClr>
                              <a:srgbClr val="333333"/>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heme="minorHAnsi" w:hAnsiTheme="minorHAnsi" w:cstheme="minorHAnsi"/>
                <w:noProof/>
              </w:rPr>
              <mc:AlternateContent>
                <mc:Choice Requires="wps">
                  <w:drawing>
                    <wp:anchor distT="0" distB="0" distL="114300" distR="114300" simplePos="0" relativeHeight="251748352" behindDoc="0" locked="0" layoutInCell="1" allowOverlap="1" wp14:anchorId="01482C23" wp14:editId="617B9211">
                      <wp:simplePos x="0" y="0"/>
                      <wp:positionH relativeFrom="column">
                        <wp:posOffset>1927860</wp:posOffset>
                      </wp:positionH>
                      <wp:positionV relativeFrom="paragraph">
                        <wp:posOffset>114935</wp:posOffset>
                      </wp:positionV>
                      <wp:extent cx="752475" cy="236220"/>
                      <wp:effectExtent l="0" t="0" r="28575" b="11430"/>
                      <wp:wrapNone/>
                      <wp:docPr id="38" name="Flecha: curvada hacia abajo 38"/>
                      <wp:cNvGraphicFramePr/>
                      <a:graphic xmlns:a="http://schemas.openxmlformats.org/drawingml/2006/main">
                        <a:graphicData uri="http://schemas.microsoft.com/office/word/2010/wordprocessingShape">
                          <wps:wsp>
                            <wps:cNvSpPr/>
                            <wps:spPr>
                              <a:xfrm>
                                <a:off x="0" y="0"/>
                                <a:ext cx="752475" cy="236220"/>
                              </a:xfrm>
                              <a:prstGeom prst="curvedDownArrow">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F84FC"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Flecha: curvada hacia abajo 38" o:spid="_x0000_s1026" type="#_x0000_t105" style="position:absolute;margin-left:151.8pt;margin-top:9.05pt;width:59.25pt;height:18.6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" adj="18210,20753,16200" fillcolor="#4f81bd [3204]" strokecolor="black [3213]" strokeweight="2pt"/>
                  </w:pict>
                </mc:Fallback>
              </mc:AlternateContent>
            </w:r>
            <w:r>
              <w:rPr>
                <w:rFonts w:asciiTheme="minorHAnsi" w:hAnsiTheme="minorHAnsi" w:cstheme="minorHAnsi"/>
                <w:noProof/>
              </w:rPr>
              <mc:AlternateContent>
                <mc:Choice Requires="wps">
                  <w:drawing>
                    <wp:anchor distT="0" distB="0" distL="114300" distR="114300" simplePos="0" relativeHeight="251745280" behindDoc="0" locked="0" layoutInCell="1" allowOverlap="1" wp14:anchorId="2DA25891" wp14:editId="5C9F764F">
                      <wp:simplePos x="0" y="0"/>
                      <wp:positionH relativeFrom="column">
                        <wp:posOffset>1070610</wp:posOffset>
                      </wp:positionH>
                      <wp:positionV relativeFrom="paragraph">
                        <wp:posOffset>141605</wp:posOffset>
                      </wp:positionV>
                      <wp:extent cx="781050" cy="514350"/>
                      <wp:effectExtent l="0" t="0" r="19050" b="19050"/>
                      <wp:wrapNone/>
                      <wp:docPr id="25" name="Elipse 25"/>
                      <wp:cNvGraphicFramePr/>
                      <a:graphic xmlns:a="http://schemas.openxmlformats.org/drawingml/2006/main">
                        <a:graphicData uri="http://schemas.microsoft.com/office/word/2010/wordprocessingShape">
                          <wps:wsp>
                            <wps:cNvSpPr/>
                            <wps:spPr>
                              <a:xfrm>
                                <a:off x="0" y="0"/>
                                <a:ext cx="781050" cy="514350"/>
                              </a:xfrm>
                              <a:prstGeom prst="ellipse">
                                <a:avLst/>
                              </a:prstGeom>
                              <a:noFill/>
                              <a:ln>
                                <a:solidFill>
                                  <a:srgbClr val="FF0000"/>
                                </a:solidFill>
                              </a:ln>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9014A67" id="Elipse 25" o:spid="_x0000_s1026" style="position:absolute;margin-left:84.3pt;margin-top:11.15pt;width:61.5pt;height:40.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" filled="f" strokecolor="red" strokeweight="2pt"/>
                  </w:pict>
                </mc:Fallback>
              </mc:AlternateContent>
            </w:r>
            <w:r w:rsidRPr="0083171E">
              <w:rPr>
                <w:rFonts w:asciiTheme="minorHAnsi" w:hAnsiTheme="minorHAnsi" w:cstheme="minorHAnsi"/>
                <w:noProof/>
              </w:rPr>
              <w:drawing>
                <wp:inline distT="0" distB="0" distL="0" distR="0" wp14:anchorId="5851E49E" wp14:editId="6C8A9042">
                  <wp:extent cx="3132000" cy="2340000"/>
                  <wp:effectExtent l="0" t="0" r="0" b="3175"/>
                  <wp:docPr id="57" name="Imagen 57" descr="C:\Users\marlies.sepulveda\Desktop\PTAS La Cadellada\PTAS La Cadellada\7. Terreno\Fotos terreno 15 marzo 2019\IMG_04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rlies.sepulveda\Desktop\PTAS La Cadellada\PTAS La Cadellada\7. Terreno\Fotos terreno 15 marzo 2019\IMG_0446.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132000" cy="2340000"/>
                          </a:xfrm>
                          <a:prstGeom prst="rect">
                            <a:avLst/>
                          </a:prstGeom>
                          <a:noFill/>
                          <a:ln>
                            <a:noFill/>
                          </a:ln>
                        </pic:spPr>
                      </pic:pic>
                    </a:graphicData>
                  </a:graphic>
                </wp:inline>
              </w:drawing>
            </w:r>
          </w:p>
        </w:tc>
        <w:tc>
          <w:tcPr>
            <w:tcW w:w="2589" w:type="pct"/>
            <w:gridSpan w:val="2"/>
            <w:tcBorders>
              <w:top w:val="nil"/>
              <w:left w:val="single" w:sz="4" w:space="0" w:color="auto"/>
              <w:right w:val="single" w:sz="4" w:space="0" w:color="auto"/>
            </w:tcBorders>
            <w:shd w:val="clear" w:color="auto" w:fill="auto"/>
            <w:noWrap/>
            <w:vAlign w:val="center"/>
            <w:hideMark/>
          </w:tcPr>
          <w:p w14:paraId="14D89F06" w14:textId="77777777" w:rsidR="00E1212A" w:rsidRPr="00FB260D" w:rsidRDefault="00E1212A" w:rsidP="00137D89">
            <w:pPr>
              <w:jc w:val="center"/>
              <w:rPr>
                <w:rFonts w:asciiTheme="minorHAnsi" w:hAnsiTheme="minorHAnsi" w:cstheme="minorHAnsi"/>
                <w:noProof/>
              </w:rPr>
            </w:pPr>
            <w:r w:rsidRPr="0083171E">
              <w:rPr>
                <w:rFonts w:asciiTheme="minorHAnsi" w:hAnsiTheme="minorHAnsi" w:cstheme="minorHAnsi"/>
                <w:noProof/>
              </w:rPr>
              <w:drawing>
                <wp:inline distT="0" distB="0" distL="0" distR="0" wp14:anchorId="0E417EB9" wp14:editId="09387A64">
                  <wp:extent cx="2969895" cy="2218888"/>
                  <wp:effectExtent l="0" t="0" r="1905" b="0"/>
                  <wp:docPr id="61" name="Imagen 61" descr="C:\Users\marlies.sepulveda\Desktop\PTAS La Cadellada\PTAS La Cadellada\7. Terreno\Fotos terreno 15 marzo 2019\IMG_04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arlies.sepulveda\Desktop\PTAS La Cadellada\PTAS La Cadellada\7. Terreno\Fotos terreno 15 marzo 2019\IMG_0445.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971654" cy="2220202"/>
                          </a:xfrm>
                          <a:prstGeom prst="rect">
                            <a:avLst/>
                          </a:prstGeom>
                          <a:noFill/>
                          <a:ln>
                            <a:noFill/>
                          </a:ln>
                        </pic:spPr>
                      </pic:pic>
                    </a:graphicData>
                  </a:graphic>
                </wp:inline>
              </w:drawing>
            </w:r>
          </w:p>
        </w:tc>
      </w:tr>
      <w:tr w:rsidR="00E1212A" w:rsidRPr="00AF53E2" w14:paraId="314D5C43" w14:textId="77777777" w:rsidTr="00C84FC4">
        <w:trPr>
          <w:trHeight w:val="323"/>
        </w:trPr>
        <w:tc>
          <w:tcPr>
            <w:tcW w:w="1271" w:type="pct"/>
            <w:tcBorders>
              <w:top w:val="single" w:sz="4" w:space="0" w:color="auto"/>
              <w:left w:val="single" w:sz="4" w:space="0" w:color="auto"/>
              <w:bottom w:val="single" w:sz="4" w:space="0" w:color="auto"/>
              <w:right w:val="nil"/>
            </w:tcBorders>
            <w:shd w:val="clear" w:color="auto" w:fill="auto"/>
            <w:noWrap/>
            <w:vAlign w:val="center"/>
            <w:hideMark/>
          </w:tcPr>
          <w:p w14:paraId="60E28397" w14:textId="77777777" w:rsidR="00E1212A" w:rsidRPr="00AF53E2" w:rsidRDefault="00E1212A" w:rsidP="00137D89">
            <w:pPr>
              <w:rPr>
                <w:rFonts w:asciiTheme="minorHAnsi" w:hAnsiTheme="minorHAnsi" w:cstheme="minorHAnsi"/>
              </w:rPr>
            </w:pPr>
            <w:r w:rsidRPr="00AF53E2">
              <w:rPr>
                <w:rFonts w:asciiTheme="minorHAnsi" w:hAnsiTheme="minorHAnsi" w:cstheme="minorHAnsi"/>
                <w:b/>
                <w:sz w:val="18"/>
                <w:szCs w:val="18"/>
              </w:rPr>
              <w:t xml:space="preserve">Fotografía </w:t>
            </w:r>
            <w:r>
              <w:rPr>
                <w:rFonts w:asciiTheme="minorHAnsi" w:hAnsiTheme="minorHAnsi" w:cstheme="minorHAnsi"/>
                <w:b/>
                <w:sz w:val="18"/>
                <w:szCs w:val="18"/>
              </w:rPr>
              <w:t>7</w:t>
            </w:r>
          </w:p>
        </w:tc>
        <w:tc>
          <w:tcPr>
            <w:tcW w:w="11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DF14C4" w14:textId="77777777" w:rsidR="00E1212A" w:rsidRPr="00AF53E2" w:rsidRDefault="00E1212A" w:rsidP="00137D89">
            <w:pPr>
              <w:rPr>
                <w:rFonts w:asciiTheme="minorHAnsi" w:hAnsiTheme="minorHAnsi" w:cstheme="minorHAnsi"/>
                <w:b/>
                <w:sz w:val="18"/>
                <w:szCs w:val="18"/>
              </w:rPr>
            </w:pPr>
            <w:r w:rsidRPr="00AF53E2">
              <w:rPr>
                <w:rFonts w:asciiTheme="minorHAnsi" w:hAnsiTheme="minorHAnsi" w:cstheme="minorHAnsi"/>
                <w:b/>
                <w:sz w:val="18"/>
                <w:szCs w:val="18"/>
              </w:rPr>
              <w:t>Fecha</w:t>
            </w:r>
            <w:r w:rsidRPr="00AF53E2">
              <w:rPr>
                <w:rFonts w:asciiTheme="minorHAnsi" w:hAnsiTheme="minorHAnsi" w:cstheme="minorHAnsi"/>
                <w:sz w:val="18"/>
                <w:szCs w:val="18"/>
              </w:rPr>
              <w:t xml:space="preserve"> </w:t>
            </w:r>
            <w:r>
              <w:rPr>
                <w:rFonts w:asciiTheme="minorHAnsi" w:hAnsiTheme="minorHAnsi" w:cstheme="minorHAnsi"/>
                <w:sz w:val="18"/>
                <w:szCs w:val="18"/>
              </w:rPr>
              <w:t>15.03.2019</w:t>
            </w:r>
          </w:p>
        </w:tc>
        <w:tc>
          <w:tcPr>
            <w:tcW w:w="1321" w:type="pct"/>
            <w:tcBorders>
              <w:top w:val="single" w:sz="4" w:space="0" w:color="auto"/>
              <w:left w:val="nil"/>
              <w:bottom w:val="single" w:sz="4" w:space="0" w:color="auto"/>
              <w:right w:val="nil"/>
            </w:tcBorders>
            <w:shd w:val="clear" w:color="auto" w:fill="auto"/>
            <w:noWrap/>
            <w:vAlign w:val="center"/>
            <w:hideMark/>
          </w:tcPr>
          <w:p w14:paraId="452C8609" w14:textId="77777777" w:rsidR="00E1212A" w:rsidRPr="00AF53E2" w:rsidRDefault="00E1212A" w:rsidP="00137D89">
            <w:pPr>
              <w:rPr>
                <w:rFonts w:asciiTheme="minorHAnsi" w:hAnsiTheme="minorHAnsi" w:cstheme="minorHAnsi"/>
              </w:rPr>
            </w:pPr>
            <w:r w:rsidRPr="00AF53E2">
              <w:rPr>
                <w:rFonts w:asciiTheme="minorHAnsi" w:hAnsiTheme="minorHAnsi" w:cstheme="minorHAnsi"/>
                <w:b/>
                <w:sz w:val="18"/>
                <w:szCs w:val="18"/>
              </w:rPr>
              <w:t xml:space="preserve">Fotografía </w:t>
            </w:r>
            <w:r>
              <w:rPr>
                <w:rFonts w:asciiTheme="minorHAnsi" w:hAnsiTheme="minorHAnsi" w:cstheme="minorHAnsi"/>
                <w:b/>
                <w:sz w:val="18"/>
                <w:szCs w:val="18"/>
              </w:rPr>
              <w:t>8</w:t>
            </w:r>
          </w:p>
        </w:tc>
        <w:tc>
          <w:tcPr>
            <w:tcW w:w="126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1ED139" w14:textId="77777777" w:rsidR="00E1212A" w:rsidRPr="00AF53E2" w:rsidRDefault="00E1212A" w:rsidP="00137D89">
            <w:pPr>
              <w:rPr>
                <w:rFonts w:asciiTheme="minorHAnsi" w:hAnsiTheme="minorHAnsi" w:cstheme="minorHAnsi"/>
                <w:b/>
                <w:sz w:val="18"/>
                <w:szCs w:val="18"/>
              </w:rPr>
            </w:pPr>
            <w:r w:rsidRPr="00AF53E2">
              <w:rPr>
                <w:rFonts w:asciiTheme="minorHAnsi" w:hAnsiTheme="minorHAnsi" w:cstheme="minorHAnsi"/>
                <w:b/>
                <w:sz w:val="18"/>
                <w:szCs w:val="18"/>
              </w:rPr>
              <w:t xml:space="preserve">Fecha </w:t>
            </w:r>
            <w:r w:rsidRPr="00550F8A">
              <w:rPr>
                <w:rFonts w:asciiTheme="minorHAnsi" w:hAnsiTheme="minorHAnsi" w:cstheme="minorHAnsi"/>
                <w:bCs/>
                <w:sz w:val="18"/>
                <w:szCs w:val="18"/>
              </w:rPr>
              <w:t>15.03.2019</w:t>
            </w:r>
          </w:p>
        </w:tc>
      </w:tr>
      <w:tr w:rsidR="00E1212A" w:rsidRPr="00AF53E2" w14:paraId="341AA33C" w14:textId="77777777" w:rsidTr="00C84FC4">
        <w:trPr>
          <w:trHeight w:val="589"/>
        </w:trPr>
        <w:tc>
          <w:tcPr>
            <w:tcW w:w="2411"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FD94709" w14:textId="77777777" w:rsidR="00E1212A" w:rsidRPr="00AF53E2" w:rsidRDefault="00E1212A" w:rsidP="00137D89">
            <w:pPr>
              <w:rPr>
                <w:rFonts w:asciiTheme="minorHAnsi" w:hAnsiTheme="minorHAnsi" w:cstheme="minorHAnsi"/>
                <w:sz w:val="18"/>
                <w:szCs w:val="18"/>
              </w:rPr>
            </w:pPr>
            <w:r w:rsidRPr="00AF53E2">
              <w:rPr>
                <w:rFonts w:asciiTheme="minorHAnsi" w:hAnsiTheme="minorHAnsi" w:cstheme="minorHAnsi"/>
                <w:b/>
                <w:sz w:val="18"/>
                <w:szCs w:val="18"/>
              </w:rPr>
              <w:t>Descripción medio de prueba:</w:t>
            </w:r>
            <w:r w:rsidRPr="00AF53E2">
              <w:rPr>
                <w:rFonts w:asciiTheme="minorHAnsi" w:hAnsiTheme="minorHAnsi" w:cstheme="minorHAnsi"/>
                <w:sz w:val="18"/>
                <w:szCs w:val="18"/>
              </w:rPr>
              <w:t xml:space="preserve"> </w:t>
            </w:r>
          </w:p>
          <w:p w14:paraId="4D871629" w14:textId="77777777" w:rsidR="00E1212A" w:rsidRPr="00AF53E2" w:rsidRDefault="00E1212A" w:rsidP="00137D89">
            <w:pPr>
              <w:rPr>
                <w:rFonts w:asciiTheme="minorHAnsi" w:hAnsiTheme="minorHAnsi" w:cstheme="minorHAnsi"/>
                <w:sz w:val="18"/>
                <w:szCs w:val="18"/>
              </w:rPr>
            </w:pPr>
            <w:r>
              <w:rPr>
                <w:rFonts w:asciiTheme="minorHAnsi" w:hAnsiTheme="minorHAnsi" w:cstheme="minorHAnsi"/>
                <w:sz w:val="18"/>
                <w:szCs w:val="18"/>
              </w:rPr>
              <w:t>Fecha de inicio de acopio de lodo en cancha descubierta (03.12.2018)</w:t>
            </w:r>
          </w:p>
        </w:tc>
        <w:tc>
          <w:tcPr>
            <w:tcW w:w="2589"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26A0054" w14:textId="77777777" w:rsidR="00E1212A" w:rsidRPr="00AF53E2" w:rsidRDefault="00E1212A" w:rsidP="00137D89">
            <w:pPr>
              <w:rPr>
                <w:rFonts w:asciiTheme="minorHAnsi" w:hAnsiTheme="minorHAnsi" w:cstheme="minorHAnsi"/>
                <w:b/>
                <w:sz w:val="18"/>
                <w:szCs w:val="18"/>
              </w:rPr>
            </w:pPr>
            <w:r w:rsidRPr="00AF53E2">
              <w:rPr>
                <w:rFonts w:asciiTheme="minorHAnsi" w:hAnsiTheme="minorHAnsi" w:cstheme="minorHAnsi"/>
                <w:b/>
                <w:sz w:val="18"/>
                <w:szCs w:val="18"/>
              </w:rPr>
              <w:t>Descripción medio de prueba:</w:t>
            </w:r>
            <w:r w:rsidRPr="00AF53E2">
              <w:rPr>
                <w:rFonts w:asciiTheme="minorHAnsi" w:hAnsiTheme="minorHAnsi" w:cstheme="minorHAnsi"/>
                <w:sz w:val="18"/>
                <w:szCs w:val="18"/>
              </w:rPr>
              <w:t xml:space="preserve"> </w:t>
            </w:r>
          </w:p>
          <w:p w14:paraId="479B83C3" w14:textId="7FCF311C" w:rsidR="00E1212A" w:rsidRPr="00AF53E2" w:rsidRDefault="00E1212A" w:rsidP="00137D89">
            <w:pPr>
              <w:rPr>
                <w:rFonts w:asciiTheme="minorHAnsi" w:hAnsiTheme="minorHAnsi" w:cstheme="minorHAnsi"/>
                <w:sz w:val="18"/>
                <w:szCs w:val="18"/>
              </w:rPr>
            </w:pPr>
            <w:r>
              <w:rPr>
                <w:rFonts w:asciiTheme="minorHAnsi" w:hAnsiTheme="minorHAnsi" w:cstheme="minorHAnsi"/>
                <w:sz w:val="18"/>
                <w:szCs w:val="18"/>
              </w:rPr>
              <w:t>Lodo acumulado en línea de secado en cancha descubierta</w:t>
            </w:r>
          </w:p>
        </w:tc>
      </w:tr>
    </w:tbl>
    <w:tbl>
      <w:tblPr>
        <w:tblStyle w:val="Tablaconcuadrcula"/>
        <w:tblpPr w:leftFromText="141" w:rightFromText="141" w:vertAnchor="text" w:horzAnchor="margin" w:tblpY="-56"/>
        <w:tblW w:w="5067" w:type="pct"/>
        <w:tblLook w:val="04A0" w:firstRow="1" w:lastRow="0" w:firstColumn="1" w:lastColumn="0" w:noHBand="0" w:noVBand="1"/>
      </w:tblPr>
      <w:tblGrid>
        <w:gridCol w:w="3703"/>
        <w:gridCol w:w="10041"/>
      </w:tblGrid>
      <w:tr w:rsidR="002C11B1" w:rsidRPr="00AF53E2" w14:paraId="1B801234" w14:textId="77777777" w:rsidTr="00A90590">
        <w:trPr>
          <w:trHeight w:val="142"/>
        </w:trPr>
        <w:tc>
          <w:tcPr>
            <w:tcW w:w="1347" w:type="pct"/>
            <w:tcBorders>
              <w:top w:val="single" w:sz="4" w:space="0" w:color="auto"/>
              <w:bottom w:val="single" w:sz="4" w:space="0" w:color="auto"/>
            </w:tcBorders>
          </w:tcPr>
          <w:p w14:paraId="7DBE287C" w14:textId="2FCAAD3C" w:rsidR="002C11B1" w:rsidRPr="002D19A9" w:rsidRDefault="002C11B1" w:rsidP="00A90590">
            <w:pPr>
              <w:rPr>
                <w:rFonts w:asciiTheme="minorHAnsi" w:hAnsiTheme="minorHAnsi" w:cstheme="minorHAnsi"/>
                <w:b/>
                <w:sz w:val="22"/>
                <w:szCs w:val="22"/>
              </w:rPr>
            </w:pPr>
            <w:r w:rsidRPr="00D11ABA">
              <w:rPr>
                <w:rFonts w:asciiTheme="minorHAnsi" w:hAnsiTheme="minorHAnsi" w:cstheme="minorHAnsi"/>
                <w:b/>
                <w:sz w:val="22"/>
                <w:szCs w:val="22"/>
              </w:rPr>
              <w:lastRenderedPageBreak/>
              <w:t>Hecho Const</w:t>
            </w:r>
            <w:r w:rsidR="002D19A9">
              <w:rPr>
                <w:rFonts w:asciiTheme="minorHAnsi" w:hAnsiTheme="minorHAnsi" w:cstheme="minorHAnsi"/>
                <w:b/>
                <w:sz w:val="22"/>
                <w:szCs w:val="22"/>
              </w:rPr>
              <w:t>a</w:t>
            </w:r>
            <w:r w:rsidRPr="00D11ABA">
              <w:rPr>
                <w:rFonts w:asciiTheme="minorHAnsi" w:hAnsiTheme="minorHAnsi" w:cstheme="minorHAnsi"/>
                <w:b/>
                <w:sz w:val="22"/>
                <w:szCs w:val="22"/>
              </w:rPr>
              <w:t xml:space="preserve">tado: </w:t>
            </w:r>
            <w:r w:rsidR="005615A9">
              <w:rPr>
                <w:rFonts w:asciiTheme="minorHAnsi" w:hAnsiTheme="minorHAnsi" w:cstheme="minorHAnsi"/>
                <w:b/>
                <w:sz w:val="22"/>
                <w:szCs w:val="22"/>
              </w:rPr>
              <w:t>N°</w:t>
            </w:r>
            <w:r w:rsidR="00187FFC">
              <w:rPr>
                <w:rFonts w:asciiTheme="minorHAnsi" w:hAnsiTheme="minorHAnsi" w:cstheme="minorHAnsi"/>
                <w:b/>
                <w:sz w:val="22"/>
                <w:szCs w:val="22"/>
              </w:rPr>
              <w:t>4</w:t>
            </w:r>
          </w:p>
        </w:tc>
        <w:tc>
          <w:tcPr>
            <w:tcW w:w="3653" w:type="pct"/>
            <w:tcBorders>
              <w:top w:val="single" w:sz="4" w:space="0" w:color="auto"/>
              <w:bottom w:val="single" w:sz="4" w:space="0" w:color="auto"/>
            </w:tcBorders>
          </w:tcPr>
          <w:p w14:paraId="03241D2E" w14:textId="22D67CCA" w:rsidR="002C11B1" w:rsidRPr="00D11ABA" w:rsidRDefault="002C11B1" w:rsidP="00A90590">
            <w:pPr>
              <w:rPr>
                <w:rFonts w:asciiTheme="minorHAnsi" w:hAnsiTheme="minorHAnsi" w:cstheme="minorHAnsi"/>
                <w:sz w:val="22"/>
                <w:szCs w:val="22"/>
              </w:rPr>
            </w:pPr>
            <w:r w:rsidRPr="00D11ABA">
              <w:rPr>
                <w:rFonts w:asciiTheme="minorHAnsi" w:hAnsiTheme="minorHAnsi" w:cstheme="minorHAnsi"/>
                <w:b/>
                <w:bCs/>
                <w:sz w:val="22"/>
                <w:szCs w:val="22"/>
              </w:rPr>
              <w:t xml:space="preserve">Estación </w:t>
            </w:r>
            <w:proofErr w:type="spellStart"/>
            <w:r w:rsidR="005615A9">
              <w:rPr>
                <w:rFonts w:asciiTheme="minorHAnsi" w:hAnsiTheme="minorHAnsi" w:cstheme="minorHAnsi"/>
                <w:b/>
                <w:bCs/>
                <w:sz w:val="22"/>
                <w:szCs w:val="22"/>
              </w:rPr>
              <w:t>N°</w:t>
            </w:r>
            <w:proofErr w:type="spellEnd"/>
            <w:r w:rsidRPr="00D11ABA">
              <w:rPr>
                <w:rFonts w:asciiTheme="minorHAnsi" w:hAnsiTheme="minorHAnsi" w:cstheme="minorHAnsi"/>
                <w:sz w:val="22"/>
                <w:szCs w:val="22"/>
              </w:rPr>
              <w:t xml:space="preserve">: </w:t>
            </w:r>
            <w:r>
              <w:rPr>
                <w:rFonts w:asciiTheme="minorHAnsi" w:hAnsiTheme="minorHAnsi" w:cstheme="minorHAnsi"/>
                <w:sz w:val="22"/>
                <w:szCs w:val="22"/>
              </w:rPr>
              <w:t>-</w:t>
            </w:r>
          </w:p>
        </w:tc>
      </w:tr>
      <w:tr w:rsidR="002C11B1" w:rsidRPr="00AF53E2" w14:paraId="3EE96D66" w14:textId="77777777" w:rsidTr="00A90590">
        <w:trPr>
          <w:trHeight w:val="1118"/>
        </w:trPr>
        <w:tc>
          <w:tcPr>
            <w:tcW w:w="5000" w:type="pct"/>
            <w:gridSpan w:val="2"/>
            <w:tcBorders>
              <w:bottom w:val="single" w:sz="4" w:space="0" w:color="auto"/>
            </w:tcBorders>
          </w:tcPr>
          <w:p w14:paraId="1B4719FB" w14:textId="77777777" w:rsidR="002C11B1" w:rsidRPr="00D11ABA" w:rsidRDefault="002C11B1" w:rsidP="00A90590">
            <w:pPr>
              <w:rPr>
                <w:rFonts w:asciiTheme="minorHAnsi" w:hAnsiTheme="minorHAnsi" w:cstheme="minorHAnsi"/>
                <w:b/>
                <w:sz w:val="22"/>
                <w:szCs w:val="22"/>
              </w:rPr>
            </w:pPr>
            <w:r w:rsidRPr="00D11ABA">
              <w:rPr>
                <w:rFonts w:asciiTheme="minorHAnsi" w:hAnsiTheme="minorHAnsi" w:cstheme="minorHAnsi"/>
                <w:b/>
                <w:sz w:val="22"/>
                <w:szCs w:val="22"/>
              </w:rPr>
              <w:t>Exigencias:</w:t>
            </w:r>
          </w:p>
          <w:p w14:paraId="11BC686F" w14:textId="14FA21AA" w:rsidR="002C11B1" w:rsidRPr="004F3CB1" w:rsidRDefault="002C11B1" w:rsidP="00A90590">
            <w:pPr>
              <w:jc w:val="both"/>
              <w:rPr>
                <w:rFonts w:asciiTheme="minorHAnsi" w:hAnsiTheme="minorHAnsi" w:cstheme="minorHAnsi"/>
                <w:b/>
                <w:sz w:val="22"/>
                <w:szCs w:val="22"/>
              </w:rPr>
            </w:pPr>
            <w:r w:rsidRPr="004F3CB1">
              <w:rPr>
                <w:rFonts w:asciiTheme="minorHAnsi" w:hAnsiTheme="minorHAnsi" w:cstheme="minorHAnsi"/>
                <w:b/>
                <w:sz w:val="22"/>
                <w:szCs w:val="22"/>
              </w:rPr>
              <w:t xml:space="preserve">RCA </w:t>
            </w:r>
            <w:r w:rsidR="005615A9">
              <w:rPr>
                <w:rFonts w:asciiTheme="minorHAnsi" w:hAnsiTheme="minorHAnsi" w:cstheme="minorHAnsi"/>
                <w:b/>
                <w:sz w:val="22"/>
                <w:szCs w:val="22"/>
              </w:rPr>
              <w:t>N°</w:t>
            </w:r>
            <w:r>
              <w:rPr>
                <w:rFonts w:asciiTheme="minorHAnsi" w:hAnsiTheme="minorHAnsi" w:cstheme="minorHAnsi"/>
                <w:b/>
                <w:sz w:val="22"/>
                <w:szCs w:val="22"/>
              </w:rPr>
              <w:t>135/2012</w:t>
            </w:r>
          </w:p>
          <w:p w14:paraId="03FF3149" w14:textId="0F05849D" w:rsidR="002C11B1" w:rsidRPr="00D11ABA" w:rsidRDefault="002C11B1" w:rsidP="00A90590">
            <w:pPr>
              <w:jc w:val="both"/>
              <w:rPr>
                <w:rFonts w:asciiTheme="minorHAnsi" w:hAnsiTheme="minorHAnsi" w:cstheme="minorHAnsi"/>
                <w:b/>
                <w:sz w:val="22"/>
                <w:szCs w:val="22"/>
              </w:rPr>
            </w:pPr>
            <w:r w:rsidRPr="00D11ABA">
              <w:rPr>
                <w:rFonts w:asciiTheme="minorHAnsi" w:hAnsiTheme="minorHAnsi" w:cstheme="minorHAnsi"/>
                <w:b/>
                <w:sz w:val="22"/>
                <w:szCs w:val="22"/>
              </w:rPr>
              <w:t xml:space="preserve">Considerando </w:t>
            </w:r>
            <w:r>
              <w:rPr>
                <w:rFonts w:asciiTheme="minorHAnsi" w:hAnsiTheme="minorHAnsi" w:cstheme="minorHAnsi"/>
                <w:b/>
                <w:sz w:val="22"/>
                <w:szCs w:val="22"/>
              </w:rPr>
              <w:t>10 tabla 25 “Plan de seguimiento fase de operación</w:t>
            </w:r>
            <w:r w:rsidR="0010714A">
              <w:rPr>
                <w:rFonts w:asciiTheme="minorHAnsi" w:hAnsiTheme="minorHAnsi" w:cstheme="minorHAnsi"/>
                <w:b/>
                <w:sz w:val="22"/>
                <w:szCs w:val="22"/>
              </w:rPr>
              <w:t>”</w:t>
            </w:r>
          </w:p>
          <w:p w14:paraId="51F9E709" w14:textId="77777777" w:rsidR="002C11B1" w:rsidRPr="002C11B1" w:rsidRDefault="002C11B1" w:rsidP="00A90590">
            <w:pPr>
              <w:jc w:val="both"/>
              <w:rPr>
                <w:rFonts w:asciiTheme="minorHAnsi" w:hAnsiTheme="minorHAnsi" w:cstheme="minorHAnsi"/>
                <w:i/>
                <w:sz w:val="22"/>
                <w:szCs w:val="22"/>
              </w:rPr>
            </w:pPr>
            <w:r w:rsidRPr="002C11B1">
              <w:rPr>
                <w:rFonts w:asciiTheme="minorHAnsi" w:hAnsiTheme="minorHAnsi" w:cstheme="minorHAnsi"/>
                <w:i/>
                <w:sz w:val="22"/>
                <w:szCs w:val="22"/>
              </w:rPr>
              <w:t>Asimismo, el titular deberá realizar un monitoreo bianual de los dos pozos más cercanos al proyecto: noria Sr. Felipe González</w:t>
            </w:r>
          </w:p>
          <w:p w14:paraId="4119C382" w14:textId="2CD9185B" w:rsidR="002C11B1" w:rsidRPr="002C11B1" w:rsidRDefault="002C11B1" w:rsidP="00A90590">
            <w:pPr>
              <w:jc w:val="both"/>
              <w:rPr>
                <w:rFonts w:asciiTheme="minorHAnsi" w:hAnsiTheme="minorHAnsi" w:cstheme="minorHAnsi"/>
                <w:i/>
                <w:sz w:val="22"/>
                <w:szCs w:val="22"/>
              </w:rPr>
            </w:pPr>
            <w:r w:rsidRPr="002C11B1">
              <w:rPr>
                <w:rFonts w:asciiTheme="minorHAnsi" w:hAnsiTheme="minorHAnsi" w:cstheme="minorHAnsi"/>
                <w:i/>
                <w:sz w:val="22"/>
                <w:szCs w:val="22"/>
              </w:rPr>
              <w:t>(E 333909 N 6323832) y pozo Sr. Francisco León (E 333741 N 6324252), datum WGS84, Huso 19. Con el objeto de comprobar</w:t>
            </w:r>
            <w:r>
              <w:rPr>
                <w:rFonts w:asciiTheme="minorHAnsi" w:hAnsiTheme="minorHAnsi" w:cstheme="minorHAnsi"/>
                <w:i/>
                <w:sz w:val="22"/>
                <w:szCs w:val="22"/>
              </w:rPr>
              <w:t xml:space="preserve"> </w:t>
            </w:r>
            <w:r w:rsidRPr="002C11B1">
              <w:rPr>
                <w:rFonts w:asciiTheme="minorHAnsi" w:hAnsiTheme="minorHAnsi" w:cstheme="minorHAnsi"/>
                <w:i/>
                <w:sz w:val="22"/>
                <w:szCs w:val="22"/>
              </w:rPr>
              <w:t>que no habrá</w:t>
            </w:r>
            <w:r w:rsidR="0010714A">
              <w:rPr>
                <w:rFonts w:asciiTheme="minorHAnsi" w:hAnsiTheme="minorHAnsi" w:cstheme="minorHAnsi"/>
                <w:i/>
                <w:sz w:val="22"/>
                <w:szCs w:val="22"/>
              </w:rPr>
              <w:t xml:space="preserve"> c</w:t>
            </w:r>
            <w:r w:rsidRPr="002C11B1">
              <w:rPr>
                <w:rFonts w:asciiTheme="minorHAnsi" w:hAnsiTheme="minorHAnsi" w:cstheme="minorHAnsi"/>
                <w:i/>
                <w:sz w:val="22"/>
                <w:szCs w:val="22"/>
              </w:rPr>
              <w:t>ontaminación de las aguas subterráneas por efecto del proyecto.</w:t>
            </w:r>
          </w:p>
          <w:p w14:paraId="146E2194" w14:textId="77777777" w:rsidR="002C11B1" w:rsidRPr="002C11B1" w:rsidRDefault="002C11B1" w:rsidP="00A90590">
            <w:pPr>
              <w:jc w:val="both"/>
              <w:rPr>
                <w:rFonts w:asciiTheme="minorHAnsi" w:hAnsiTheme="minorHAnsi" w:cstheme="minorHAnsi"/>
                <w:i/>
                <w:sz w:val="22"/>
                <w:szCs w:val="22"/>
              </w:rPr>
            </w:pPr>
            <w:r w:rsidRPr="002C11B1">
              <w:rPr>
                <w:rFonts w:asciiTheme="minorHAnsi" w:hAnsiTheme="minorHAnsi" w:cstheme="minorHAnsi"/>
                <w:i/>
                <w:sz w:val="22"/>
                <w:szCs w:val="22"/>
              </w:rPr>
              <w:t>Al respecto, el Plan de Monitoreo de aguas subterráneas deberá contemplar las siguientes actividades:</w:t>
            </w:r>
          </w:p>
          <w:p w14:paraId="600AEBF4" w14:textId="77777777" w:rsidR="002C11B1" w:rsidRPr="002C11B1" w:rsidRDefault="002C11B1" w:rsidP="00A90590">
            <w:pPr>
              <w:jc w:val="both"/>
              <w:rPr>
                <w:rFonts w:asciiTheme="minorHAnsi" w:hAnsiTheme="minorHAnsi" w:cstheme="minorHAnsi"/>
                <w:i/>
                <w:sz w:val="22"/>
                <w:szCs w:val="22"/>
              </w:rPr>
            </w:pPr>
            <w:r w:rsidRPr="002C11B1">
              <w:rPr>
                <w:rFonts w:asciiTheme="minorHAnsi" w:hAnsiTheme="minorHAnsi" w:cstheme="minorHAnsi"/>
                <w:i/>
                <w:sz w:val="22"/>
                <w:szCs w:val="22"/>
              </w:rPr>
              <w:t>· Inicio del Plan con la aprobación de la RCA del proyecto (línea base);</w:t>
            </w:r>
          </w:p>
          <w:p w14:paraId="1E0ACA88" w14:textId="77777777" w:rsidR="002C11B1" w:rsidRPr="002C11B1" w:rsidRDefault="002C11B1" w:rsidP="00A90590">
            <w:pPr>
              <w:jc w:val="both"/>
              <w:rPr>
                <w:rFonts w:asciiTheme="minorHAnsi" w:hAnsiTheme="minorHAnsi" w:cstheme="minorHAnsi"/>
                <w:i/>
                <w:sz w:val="22"/>
                <w:szCs w:val="22"/>
              </w:rPr>
            </w:pPr>
            <w:r w:rsidRPr="002C11B1">
              <w:rPr>
                <w:rFonts w:asciiTheme="minorHAnsi" w:hAnsiTheme="minorHAnsi" w:cstheme="minorHAnsi"/>
                <w:i/>
                <w:sz w:val="22"/>
                <w:szCs w:val="22"/>
              </w:rPr>
              <w:t>· Evaluación de los resultados del monitoreo bianual de los pozos;</w:t>
            </w:r>
          </w:p>
          <w:p w14:paraId="1F08838C" w14:textId="31E816B6" w:rsidR="002C11B1" w:rsidRPr="002C11B1" w:rsidRDefault="002C11B1" w:rsidP="00A90590">
            <w:pPr>
              <w:jc w:val="both"/>
              <w:rPr>
                <w:rFonts w:asciiTheme="minorHAnsi" w:hAnsiTheme="minorHAnsi" w:cstheme="minorHAnsi"/>
                <w:i/>
                <w:sz w:val="22"/>
                <w:szCs w:val="22"/>
              </w:rPr>
            </w:pPr>
            <w:r w:rsidRPr="002C11B1">
              <w:rPr>
                <w:rFonts w:asciiTheme="minorHAnsi" w:hAnsiTheme="minorHAnsi" w:cstheme="minorHAnsi"/>
                <w:i/>
                <w:sz w:val="22"/>
                <w:szCs w:val="22"/>
              </w:rPr>
              <w:t xml:space="preserve">· Inicio de la operación de la </w:t>
            </w:r>
            <w:r w:rsidR="00B46BFF">
              <w:rPr>
                <w:rFonts w:asciiTheme="minorHAnsi" w:hAnsiTheme="minorHAnsi" w:cstheme="minorHAnsi"/>
                <w:i/>
                <w:sz w:val="22"/>
                <w:szCs w:val="22"/>
              </w:rPr>
              <w:t>PTAS</w:t>
            </w:r>
            <w:r w:rsidRPr="002C11B1">
              <w:rPr>
                <w:rFonts w:asciiTheme="minorHAnsi" w:hAnsiTheme="minorHAnsi" w:cstheme="minorHAnsi"/>
                <w:i/>
                <w:sz w:val="22"/>
                <w:szCs w:val="22"/>
              </w:rPr>
              <w:t>;</w:t>
            </w:r>
          </w:p>
          <w:p w14:paraId="4FDF1048" w14:textId="5F7D1705" w:rsidR="002C11B1" w:rsidRPr="002C11B1" w:rsidRDefault="002C11B1" w:rsidP="00A90590">
            <w:pPr>
              <w:jc w:val="both"/>
              <w:rPr>
                <w:rFonts w:asciiTheme="minorHAnsi" w:hAnsiTheme="minorHAnsi" w:cstheme="minorHAnsi"/>
                <w:i/>
                <w:sz w:val="22"/>
                <w:szCs w:val="22"/>
              </w:rPr>
            </w:pPr>
            <w:r w:rsidRPr="002C11B1">
              <w:rPr>
                <w:rFonts w:asciiTheme="minorHAnsi" w:hAnsiTheme="minorHAnsi" w:cstheme="minorHAnsi"/>
                <w:i/>
                <w:sz w:val="22"/>
                <w:szCs w:val="22"/>
              </w:rPr>
              <w:t>· Comparación de los resultados del monitoreo bianual con los datos de línea base del ítem 1.</w:t>
            </w:r>
          </w:p>
          <w:p w14:paraId="4A9E276B" w14:textId="64F4DB1F" w:rsidR="002C11B1" w:rsidRPr="002C11B1" w:rsidRDefault="002C11B1" w:rsidP="00A90590">
            <w:pPr>
              <w:jc w:val="both"/>
              <w:rPr>
                <w:rFonts w:asciiTheme="minorHAnsi" w:hAnsiTheme="minorHAnsi" w:cstheme="minorHAnsi"/>
                <w:i/>
                <w:sz w:val="22"/>
                <w:szCs w:val="22"/>
              </w:rPr>
            </w:pPr>
            <w:r w:rsidRPr="002C11B1">
              <w:rPr>
                <w:rFonts w:asciiTheme="minorHAnsi" w:hAnsiTheme="minorHAnsi" w:cstheme="minorHAnsi"/>
                <w:i/>
                <w:sz w:val="22"/>
                <w:szCs w:val="22"/>
              </w:rPr>
              <w:t>En el caso que el monitoreo bianual indique muestras de calidad de agua alteradas en los pozos monitoreados en las cercanías</w:t>
            </w:r>
            <w:r>
              <w:rPr>
                <w:rFonts w:asciiTheme="minorHAnsi" w:hAnsiTheme="minorHAnsi" w:cstheme="minorHAnsi"/>
                <w:i/>
                <w:sz w:val="22"/>
                <w:szCs w:val="22"/>
              </w:rPr>
              <w:t xml:space="preserve"> </w:t>
            </w:r>
            <w:r w:rsidRPr="002C11B1">
              <w:rPr>
                <w:rFonts w:asciiTheme="minorHAnsi" w:hAnsiTheme="minorHAnsi" w:cstheme="minorHAnsi"/>
                <w:i/>
                <w:sz w:val="22"/>
                <w:szCs w:val="22"/>
              </w:rPr>
              <w:t>de la planta distintas a las de la línea base, se activa el siguiente Plan de Contingencia:</w:t>
            </w:r>
          </w:p>
          <w:p w14:paraId="305B1E6C" w14:textId="77777777" w:rsidR="002C11B1" w:rsidRPr="002C11B1" w:rsidRDefault="002C11B1" w:rsidP="00A90590">
            <w:pPr>
              <w:jc w:val="both"/>
              <w:rPr>
                <w:rFonts w:asciiTheme="minorHAnsi" w:hAnsiTheme="minorHAnsi" w:cstheme="minorHAnsi"/>
                <w:i/>
                <w:sz w:val="22"/>
                <w:szCs w:val="22"/>
              </w:rPr>
            </w:pPr>
            <w:r w:rsidRPr="002C11B1">
              <w:rPr>
                <w:rFonts w:asciiTheme="minorHAnsi" w:hAnsiTheme="minorHAnsi" w:cstheme="minorHAnsi"/>
                <w:i/>
                <w:sz w:val="22"/>
                <w:szCs w:val="22"/>
              </w:rPr>
              <w:t>· Verificar qué parámetros aparecen alterados e informar a la autoridad sanitaria y APR;</w:t>
            </w:r>
          </w:p>
          <w:p w14:paraId="5E91EC63" w14:textId="18AFE479" w:rsidR="002C11B1" w:rsidRPr="002C11B1" w:rsidRDefault="002C11B1" w:rsidP="00A90590">
            <w:pPr>
              <w:jc w:val="both"/>
              <w:rPr>
                <w:rFonts w:asciiTheme="minorHAnsi" w:hAnsiTheme="minorHAnsi" w:cstheme="minorHAnsi"/>
                <w:i/>
                <w:sz w:val="22"/>
                <w:szCs w:val="22"/>
              </w:rPr>
            </w:pPr>
            <w:r w:rsidRPr="002C11B1">
              <w:rPr>
                <w:rFonts w:asciiTheme="minorHAnsi" w:hAnsiTheme="minorHAnsi" w:cstheme="minorHAnsi"/>
                <w:i/>
                <w:sz w:val="22"/>
                <w:szCs w:val="22"/>
              </w:rPr>
              <w:t>· En caso de tratarse de parámetros que puedan tener relación con la operación de la planta, efectuar inspección de las</w:t>
            </w:r>
            <w:r>
              <w:rPr>
                <w:rFonts w:asciiTheme="minorHAnsi" w:hAnsiTheme="minorHAnsi" w:cstheme="minorHAnsi"/>
                <w:i/>
                <w:sz w:val="22"/>
                <w:szCs w:val="22"/>
              </w:rPr>
              <w:t xml:space="preserve"> </w:t>
            </w:r>
            <w:r w:rsidRPr="002C11B1">
              <w:rPr>
                <w:rFonts w:asciiTheme="minorHAnsi" w:hAnsiTheme="minorHAnsi" w:cstheme="minorHAnsi"/>
                <w:i/>
                <w:sz w:val="22"/>
                <w:szCs w:val="22"/>
              </w:rPr>
              <w:t>instalaciones y procesos con el fin de detectar posible falla;</w:t>
            </w:r>
          </w:p>
          <w:p w14:paraId="250A5592" w14:textId="5D1E90CA" w:rsidR="002C11B1" w:rsidRPr="002C11B1" w:rsidRDefault="002C11B1" w:rsidP="00A90590">
            <w:pPr>
              <w:jc w:val="both"/>
              <w:rPr>
                <w:rFonts w:asciiTheme="minorHAnsi" w:hAnsiTheme="minorHAnsi" w:cstheme="minorHAnsi"/>
                <w:i/>
                <w:sz w:val="22"/>
                <w:szCs w:val="22"/>
              </w:rPr>
            </w:pPr>
            <w:r w:rsidRPr="002C11B1">
              <w:rPr>
                <w:rFonts w:asciiTheme="minorHAnsi" w:hAnsiTheme="minorHAnsi" w:cstheme="minorHAnsi"/>
                <w:i/>
                <w:sz w:val="22"/>
                <w:szCs w:val="22"/>
              </w:rPr>
              <w:t>· Si se detecta alguna falla en las instalaciones o procesos corrección o reparación e informar situación y resultados a la</w:t>
            </w:r>
            <w:r>
              <w:rPr>
                <w:rFonts w:asciiTheme="minorHAnsi" w:hAnsiTheme="minorHAnsi" w:cstheme="minorHAnsi"/>
                <w:i/>
                <w:sz w:val="22"/>
                <w:szCs w:val="22"/>
              </w:rPr>
              <w:t xml:space="preserve"> </w:t>
            </w:r>
            <w:r w:rsidRPr="002C11B1">
              <w:rPr>
                <w:rFonts w:asciiTheme="minorHAnsi" w:hAnsiTheme="minorHAnsi" w:cstheme="minorHAnsi"/>
                <w:i/>
                <w:sz w:val="22"/>
                <w:szCs w:val="22"/>
              </w:rPr>
              <w:t>autoridad sanitaria e iniciar monitoreo de seguimiento:</w:t>
            </w:r>
          </w:p>
          <w:p w14:paraId="3E7CA177" w14:textId="7ECDE22F" w:rsidR="002C11B1" w:rsidRPr="002C11B1" w:rsidRDefault="002C11B1" w:rsidP="00A90590">
            <w:pPr>
              <w:jc w:val="both"/>
              <w:rPr>
                <w:rFonts w:asciiTheme="minorHAnsi" w:hAnsiTheme="minorHAnsi" w:cstheme="minorHAnsi"/>
                <w:i/>
                <w:sz w:val="22"/>
                <w:szCs w:val="22"/>
              </w:rPr>
            </w:pPr>
            <w:r w:rsidRPr="002C11B1">
              <w:rPr>
                <w:rFonts w:asciiTheme="minorHAnsi" w:hAnsiTheme="minorHAnsi" w:cstheme="minorHAnsi"/>
                <w:i/>
                <w:sz w:val="22"/>
                <w:szCs w:val="22"/>
              </w:rPr>
              <w:t>· Continuar monitoreo de seguimiento hasta normalizar valores de los parámetros; una vez normalizados informar a la</w:t>
            </w:r>
            <w:r>
              <w:rPr>
                <w:rFonts w:asciiTheme="minorHAnsi" w:hAnsiTheme="minorHAnsi" w:cstheme="minorHAnsi"/>
                <w:i/>
                <w:sz w:val="22"/>
                <w:szCs w:val="22"/>
              </w:rPr>
              <w:t xml:space="preserve"> </w:t>
            </w:r>
            <w:r w:rsidRPr="002C11B1">
              <w:rPr>
                <w:rFonts w:asciiTheme="minorHAnsi" w:hAnsiTheme="minorHAnsi" w:cstheme="minorHAnsi"/>
                <w:i/>
                <w:sz w:val="22"/>
                <w:szCs w:val="22"/>
              </w:rPr>
              <w:t>autoridad sanitaria y APR.</w:t>
            </w:r>
          </w:p>
          <w:p w14:paraId="4E4B1930" w14:textId="77777777" w:rsidR="002C11B1" w:rsidRPr="002C11B1" w:rsidRDefault="002C11B1" w:rsidP="00A90590">
            <w:pPr>
              <w:jc w:val="both"/>
              <w:rPr>
                <w:rFonts w:asciiTheme="minorHAnsi" w:hAnsiTheme="minorHAnsi" w:cstheme="minorHAnsi"/>
                <w:i/>
                <w:sz w:val="22"/>
                <w:szCs w:val="22"/>
              </w:rPr>
            </w:pPr>
            <w:r w:rsidRPr="002C11B1">
              <w:rPr>
                <w:rFonts w:asciiTheme="minorHAnsi" w:hAnsiTheme="minorHAnsi" w:cstheme="minorHAnsi"/>
                <w:i/>
                <w:sz w:val="22"/>
                <w:szCs w:val="22"/>
              </w:rPr>
              <w:t>· Si no existe falla en la planta informar a la autoridad sanitaria y APR.</w:t>
            </w:r>
          </w:p>
          <w:p w14:paraId="0E99D768" w14:textId="63D9B472" w:rsidR="00E6410F" w:rsidRPr="00D11ABA" w:rsidRDefault="002C11B1" w:rsidP="00F72CC7">
            <w:pPr>
              <w:jc w:val="both"/>
              <w:rPr>
                <w:rFonts w:asciiTheme="minorHAnsi" w:hAnsiTheme="minorHAnsi" w:cstheme="minorHAnsi"/>
                <w:i/>
                <w:sz w:val="22"/>
                <w:szCs w:val="22"/>
              </w:rPr>
            </w:pPr>
            <w:r w:rsidRPr="002C11B1">
              <w:rPr>
                <w:rFonts w:asciiTheme="minorHAnsi" w:hAnsiTheme="minorHAnsi" w:cstheme="minorHAnsi"/>
                <w:i/>
                <w:sz w:val="22"/>
                <w:szCs w:val="22"/>
              </w:rPr>
              <w:t>· Si los parámetros alterados no tienen relación con la operación de la planta, informar a la autoridad sanitaria y APR.</w:t>
            </w:r>
          </w:p>
        </w:tc>
      </w:tr>
      <w:tr w:rsidR="004160B0" w:rsidRPr="00AF53E2" w14:paraId="5B320180" w14:textId="77777777" w:rsidTr="00A90590">
        <w:trPr>
          <w:trHeight w:val="847"/>
        </w:trPr>
        <w:tc>
          <w:tcPr>
            <w:tcW w:w="5000" w:type="pct"/>
            <w:gridSpan w:val="2"/>
            <w:tcBorders>
              <w:top w:val="single" w:sz="4" w:space="0" w:color="auto"/>
              <w:left w:val="single" w:sz="4" w:space="0" w:color="auto"/>
              <w:bottom w:val="single" w:sz="4" w:space="0" w:color="auto"/>
              <w:right w:val="single" w:sz="4" w:space="0" w:color="auto"/>
            </w:tcBorders>
          </w:tcPr>
          <w:p w14:paraId="7CDF3389" w14:textId="77777777" w:rsidR="004160B0" w:rsidRDefault="004160B0" w:rsidP="00A90590">
            <w:pPr>
              <w:jc w:val="both"/>
              <w:rPr>
                <w:rFonts w:asciiTheme="minorHAnsi" w:hAnsiTheme="minorHAnsi" w:cstheme="minorHAnsi"/>
                <w:b/>
                <w:sz w:val="22"/>
                <w:szCs w:val="22"/>
              </w:rPr>
            </w:pPr>
            <w:r>
              <w:rPr>
                <w:rFonts w:asciiTheme="minorHAnsi" w:hAnsiTheme="minorHAnsi" w:cstheme="minorHAnsi"/>
                <w:b/>
                <w:sz w:val="22"/>
                <w:szCs w:val="22"/>
              </w:rPr>
              <w:t>Hechos constatados:</w:t>
            </w:r>
          </w:p>
          <w:p w14:paraId="758DC7AC" w14:textId="0AA13B71" w:rsidR="004160B0" w:rsidRPr="00F72CC7" w:rsidRDefault="004160B0" w:rsidP="00F72CC7">
            <w:pPr>
              <w:jc w:val="both"/>
              <w:rPr>
                <w:rFonts w:asciiTheme="minorHAnsi" w:hAnsiTheme="minorHAnsi" w:cstheme="minorHAnsi"/>
                <w:iCs/>
                <w:sz w:val="22"/>
                <w:szCs w:val="22"/>
              </w:rPr>
            </w:pPr>
            <w:r>
              <w:rPr>
                <w:rFonts w:asciiTheme="minorHAnsi" w:hAnsiTheme="minorHAnsi" w:cstheme="minorHAnsi"/>
                <w:sz w:val="22"/>
                <w:szCs w:val="22"/>
              </w:rPr>
              <w:t xml:space="preserve">En visita de inspección, Rodrigo González indicó que la planta de tratamiento de aguas servidas opera desde el mes de mayo de 2017, luego de 9 meses de marcha blanca. </w:t>
            </w:r>
            <w:r w:rsidR="009E7633">
              <w:rPr>
                <w:rFonts w:asciiTheme="minorHAnsi" w:hAnsiTheme="minorHAnsi" w:cstheme="minorHAnsi"/>
                <w:sz w:val="22"/>
                <w:szCs w:val="22"/>
              </w:rPr>
              <w:t>Asimismo, se constató el funcionamiento de las unidades de la planta correspondientes al tratamiento de aguas servidas y al tratamiento de lodos</w:t>
            </w:r>
            <w:r w:rsidR="00F72CC7">
              <w:rPr>
                <w:rFonts w:asciiTheme="minorHAnsi" w:hAnsiTheme="minorHAnsi" w:cstheme="minorHAnsi"/>
                <w:sz w:val="22"/>
                <w:szCs w:val="22"/>
              </w:rPr>
              <w:t>.</w:t>
            </w:r>
          </w:p>
        </w:tc>
      </w:tr>
      <w:tr w:rsidR="002C11B1" w:rsidRPr="00AF53E2" w14:paraId="096C452C" w14:textId="77777777" w:rsidTr="00F72CC7">
        <w:trPr>
          <w:trHeight w:val="73"/>
        </w:trPr>
        <w:tc>
          <w:tcPr>
            <w:tcW w:w="5000" w:type="pct"/>
            <w:gridSpan w:val="2"/>
            <w:tcBorders>
              <w:top w:val="single" w:sz="4" w:space="0" w:color="auto"/>
              <w:left w:val="single" w:sz="4" w:space="0" w:color="auto"/>
              <w:bottom w:val="single" w:sz="4" w:space="0" w:color="auto"/>
              <w:right w:val="single" w:sz="4" w:space="0" w:color="auto"/>
            </w:tcBorders>
          </w:tcPr>
          <w:p w14:paraId="42B0EAE7" w14:textId="56B47F7E" w:rsidR="002C11B1" w:rsidRDefault="002C11B1" w:rsidP="00A90590">
            <w:pPr>
              <w:jc w:val="both"/>
              <w:rPr>
                <w:rFonts w:asciiTheme="minorHAnsi" w:hAnsiTheme="minorHAnsi" w:cstheme="minorHAnsi"/>
                <w:b/>
                <w:sz w:val="22"/>
                <w:szCs w:val="22"/>
              </w:rPr>
            </w:pPr>
            <w:r w:rsidRPr="00D11ABA">
              <w:rPr>
                <w:rFonts w:asciiTheme="minorHAnsi" w:hAnsiTheme="minorHAnsi" w:cstheme="minorHAnsi"/>
                <w:b/>
                <w:sz w:val="22"/>
                <w:szCs w:val="22"/>
              </w:rPr>
              <w:t>Examen de información:</w:t>
            </w:r>
          </w:p>
          <w:p w14:paraId="06B6C249" w14:textId="44B66F33" w:rsidR="00C9051C" w:rsidRDefault="00AF4424" w:rsidP="00A90590">
            <w:pPr>
              <w:jc w:val="both"/>
              <w:rPr>
                <w:rFonts w:asciiTheme="minorHAnsi" w:hAnsiTheme="minorHAnsi" w:cstheme="minorHAnsi"/>
                <w:bCs/>
                <w:sz w:val="22"/>
                <w:szCs w:val="22"/>
              </w:rPr>
            </w:pPr>
            <w:r w:rsidRPr="00AF4424">
              <w:rPr>
                <w:rFonts w:asciiTheme="minorHAnsi" w:hAnsiTheme="minorHAnsi" w:cstheme="minorHAnsi"/>
                <w:bCs/>
                <w:sz w:val="22"/>
                <w:szCs w:val="22"/>
              </w:rPr>
              <w:t xml:space="preserve">En </w:t>
            </w:r>
            <w:r w:rsidR="00543A25">
              <w:rPr>
                <w:rFonts w:asciiTheme="minorHAnsi" w:hAnsiTheme="minorHAnsi" w:cstheme="minorHAnsi"/>
                <w:bCs/>
                <w:sz w:val="22"/>
                <w:szCs w:val="22"/>
              </w:rPr>
              <w:t>a</w:t>
            </w:r>
            <w:r w:rsidRPr="00AF4424">
              <w:rPr>
                <w:rFonts w:asciiTheme="minorHAnsi" w:hAnsiTheme="minorHAnsi" w:cstheme="minorHAnsi"/>
                <w:bCs/>
                <w:sz w:val="22"/>
                <w:szCs w:val="22"/>
              </w:rPr>
              <w:t>cta de inspección se solicitó a</w:t>
            </w:r>
            <w:r>
              <w:rPr>
                <w:rFonts w:asciiTheme="minorHAnsi" w:hAnsiTheme="minorHAnsi" w:cstheme="minorHAnsi"/>
                <w:bCs/>
                <w:sz w:val="22"/>
                <w:szCs w:val="22"/>
              </w:rPr>
              <w:t>l</w:t>
            </w:r>
            <w:r w:rsidRPr="00AF4424">
              <w:rPr>
                <w:rFonts w:asciiTheme="minorHAnsi" w:hAnsiTheme="minorHAnsi" w:cstheme="minorHAnsi"/>
                <w:bCs/>
                <w:sz w:val="22"/>
                <w:szCs w:val="22"/>
              </w:rPr>
              <w:t xml:space="preserve"> titular</w:t>
            </w:r>
            <w:r>
              <w:rPr>
                <w:rFonts w:asciiTheme="minorHAnsi" w:hAnsiTheme="minorHAnsi" w:cstheme="minorHAnsi"/>
                <w:bCs/>
                <w:sz w:val="22"/>
                <w:szCs w:val="22"/>
              </w:rPr>
              <w:t xml:space="preserve"> el envío de la siguiente documentación a la SMA: 1.- Informe d</w:t>
            </w:r>
            <w:r w:rsidRPr="00AF4424">
              <w:rPr>
                <w:rFonts w:asciiTheme="minorHAnsi" w:hAnsiTheme="minorHAnsi" w:cstheme="minorHAnsi"/>
                <w:bCs/>
                <w:sz w:val="22"/>
                <w:szCs w:val="22"/>
              </w:rPr>
              <w:t>e monitoreo con medición en pozos cercanos al proyecto: pozo del Sr. Felipe González y pozo del Sr. Francisco León</w:t>
            </w:r>
            <w:r>
              <w:rPr>
                <w:rFonts w:asciiTheme="minorHAnsi" w:hAnsiTheme="minorHAnsi" w:cstheme="minorHAnsi"/>
                <w:bCs/>
                <w:sz w:val="22"/>
                <w:szCs w:val="22"/>
              </w:rPr>
              <w:t>, conteniendo l</w:t>
            </w:r>
            <w:r w:rsidRPr="00AF4424">
              <w:rPr>
                <w:rFonts w:asciiTheme="minorHAnsi" w:hAnsiTheme="minorHAnsi" w:cstheme="minorHAnsi"/>
                <w:bCs/>
                <w:sz w:val="22"/>
                <w:szCs w:val="22"/>
              </w:rPr>
              <w:t>os resultados, certificados de laboratorio acreditado, análisis de resultados, conclusiones y recomendaciones</w:t>
            </w:r>
            <w:r>
              <w:rPr>
                <w:rFonts w:asciiTheme="minorHAnsi" w:hAnsiTheme="minorHAnsi" w:cstheme="minorHAnsi"/>
                <w:bCs/>
                <w:sz w:val="22"/>
                <w:szCs w:val="22"/>
              </w:rPr>
              <w:t xml:space="preserve"> y 2.- I</w:t>
            </w:r>
            <w:r w:rsidRPr="00AF4424">
              <w:rPr>
                <w:rFonts w:asciiTheme="minorHAnsi" w:hAnsiTheme="minorHAnsi" w:cstheme="minorHAnsi"/>
                <w:bCs/>
                <w:sz w:val="22"/>
                <w:szCs w:val="22"/>
              </w:rPr>
              <w:t>nforme asociado al Plan de Monitoreo de aguas subterráneas actualizado a la fecha, con la información señalada en Considerando 10</w:t>
            </w:r>
            <w:r w:rsidR="00C84FC4">
              <w:rPr>
                <w:rFonts w:asciiTheme="minorHAnsi" w:hAnsiTheme="minorHAnsi" w:cstheme="minorHAnsi"/>
                <w:bCs/>
                <w:sz w:val="22"/>
                <w:szCs w:val="22"/>
              </w:rPr>
              <w:t xml:space="preserve"> y </w:t>
            </w:r>
            <w:r w:rsidRPr="00AF4424">
              <w:rPr>
                <w:rFonts w:asciiTheme="minorHAnsi" w:hAnsiTheme="minorHAnsi" w:cstheme="minorHAnsi"/>
                <w:bCs/>
                <w:sz w:val="22"/>
                <w:szCs w:val="22"/>
              </w:rPr>
              <w:t>que dicen relación con establecer una Línea de Base con la aprobación de la RCA</w:t>
            </w:r>
            <w:r w:rsidR="00EE30A6">
              <w:rPr>
                <w:rFonts w:asciiTheme="minorHAnsi" w:hAnsiTheme="minorHAnsi" w:cstheme="minorHAnsi"/>
                <w:bCs/>
                <w:sz w:val="22"/>
                <w:szCs w:val="22"/>
              </w:rPr>
              <w:t xml:space="preserve">, </w:t>
            </w:r>
            <w:r w:rsidRPr="00AF4424">
              <w:rPr>
                <w:rFonts w:asciiTheme="minorHAnsi" w:hAnsiTheme="minorHAnsi" w:cstheme="minorHAnsi"/>
                <w:bCs/>
                <w:sz w:val="22"/>
                <w:szCs w:val="22"/>
              </w:rPr>
              <w:t>Evaluación de resultados del monitoreo bianual del pozo y de la noria</w:t>
            </w:r>
            <w:r w:rsidR="00EE30A6">
              <w:rPr>
                <w:rFonts w:asciiTheme="minorHAnsi" w:hAnsiTheme="minorHAnsi" w:cstheme="minorHAnsi"/>
                <w:bCs/>
                <w:sz w:val="22"/>
                <w:szCs w:val="22"/>
              </w:rPr>
              <w:t xml:space="preserve"> y </w:t>
            </w:r>
            <w:r w:rsidRPr="00AF4424">
              <w:rPr>
                <w:rFonts w:asciiTheme="minorHAnsi" w:hAnsiTheme="minorHAnsi" w:cstheme="minorHAnsi"/>
                <w:bCs/>
                <w:sz w:val="22"/>
                <w:szCs w:val="22"/>
              </w:rPr>
              <w:t>Comparación de los resultados de cada pozo, en Fase de Operación, con los resultados de la Línea de Base.</w:t>
            </w:r>
          </w:p>
          <w:p w14:paraId="004EC1DC" w14:textId="2CBF57FF" w:rsidR="00F72CC7" w:rsidRPr="002C52EE" w:rsidRDefault="00EE30A6" w:rsidP="00F72CC7">
            <w:pPr>
              <w:jc w:val="both"/>
              <w:rPr>
                <w:rFonts w:asciiTheme="minorHAnsi" w:hAnsiTheme="minorHAnsi" w:cstheme="minorHAnsi"/>
                <w:sz w:val="22"/>
                <w:szCs w:val="22"/>
              </w:rPr>
            </w:pPr>
            <w:r>
              <w:rPr>
                <w:rFonts w:asciiTheme="minorHAnsi" w:hAnsiTheme="minorHAnsi" w:cstheme="minorHAnsi"/>
                <w:sz w:val="22"/>
                <w:szCs w:val="22"/>
              </w:rPr>
              <w:t xml:space="preserve">En respuesta a la </w:t>
            </w:r>
            <w:r w:rsidR="00F72CC7" w:rsidRPr="002C52EE">
              <w:rPr>
                <w:rFonts w:asciiTheme="minorHAnsi" w:hAnsiTheme="minorHAnsi" w:cstheme="minorHAnsi"/>
                <w:sz w:val="22"/>
                <w:szCs w:val="22"/>
              </w:rPr>
              <w:t xml:space="preserve">solicitud de revisión de dicha información a los organismos sectoriales, la Dirección Regional de Aguas en su ORD. N°544/2019, considerandos 3.1.4 y 3.1.5, informa que al servicio </w:t>
            </w:r>
            <w:r w:rsidR="00F72CC7" w:rsidRPr="002C52EE">
              <w:rPr>
                <w:rFonts w:asciiTheme="minorHAnsi" w:hAnsiTheme="minorHAnsi" w:cstheme="minorHAnsi"/>
                <w:i/>
                <w:iCs/>
                <w:sz w:val="22"/>
                <w:szCs w:val="22"/>
              </w:rPr>
              <w:t>no le es posible emitir opinión al no existir datos iniciales para efectuar la comparación.</w:t>
            </w:r>
            <w:r w:rsidR="00F72CC7" w:rsidRPr="002C52EE">
              <w:rPr>
                <w:rFonts w:asciiTheme="minorHAnsi" w:hAnsiTheme="minorHAnsi" w:cstheme="minorHAnsi"/>
                <w:sz w:val="22"/>
                <w:szCs w:val="22"/>
              </w:rPr>
              <w:t xml:space="preserve"> En esta misma línea, respecto a la materia que se refiere al plan de contingencia, dicho servicio indica que </w:t>
            </w:r>
            <w:r w:rsidR="00F72CC7" w:rsidRPr="002C52EE">
              <w:rPr>
                <w:rFonts w:asciiTheme="minorHAnsi" w:hAnsiTheme="minorHAnsi" w:cstheme="minorHAnsi"/>
                <w:i/>
                <w:iCs/>
                <w:sz w:val="22"/>
                <w:szCs w:val="22"/>
              </w:rPr>
              <w:t>no puede ser revisada por no existir datos de línea de bas</w:t>
            </w:r>
            <w:r w:rsidR="00F72CC7">
              <w:rPr>
                <w:rFonts w:asciiTheme="minorHAnsi" w:hAnsiTheme="minorHAnsi" w:cstheme="minorHAnsi"/>
                <w:i/>
                <w:iCs/>
                <w:sz w:val="22"/>
                <w:szCs w:val="22"/>
              </w:rPr>
              <w:t>e.</w:t>
            </w:r>
          </w:p>
          <w:p w14:paraId="33CC0178" w14:textId="3AFE4226" w:rsidR="00B61976" w:rsidRDefault="00844DBA" w:rsidP="002C52EE">
            <w:pPr>
              <w:jc w:val="both"/>
              <w:rPr>
                <w:rFonts w:asciiTheme="minorHAnsi" w:hAnsiTheme="minorHAnsi" w:cstheme="minorHAnsi"/>
                <w:bCs/>
                <w:sz w:val="22"/>
                <w:szCs w:val="22"/>
              </w:rPr>
            </w:pPr>
            <w:r w:rsidRPr="002C52EE">
              <w:rPr>
                <w:rFonts w:asciiTheme="minorHAnsi" w:hAnsiTheme="minorHAnsi" w:cstheme="minorHAnsi"/>
                <w:bCs/>
                <w:sz w:val="22"/>
                <w:szCs w:val="22"/>
              </w:rPr>
              <w:lastRenderedPageBreak/>
              <w:t xml:space="preserve">En efecto, </w:t>
            </w:r>
            <w:r w:rsidR="00817436">
              <w:rPr>
                <w:rFonts w:asciiTheme="minorHAnsi" w:hAnsiTheme="minorHAnsi" w:cstheme="minorHAnsi"/>
                <w:bCs/>
                <w:sz w:val="22"/>
                <w:szCs w:val="22"/>
              </w:rPr>
              <w:t xml:space="preserve">el </w:t>
            </w:r>
            <w:r w:rsidRPr="002C52EE">
              <w:rPr>
                <w:rFonts w:asciiTheme="minorHAnsi" w:hAnsiTheme="minorHAnsi" w:cstheme="minorHAnsi"/>
                <w:bCs/>
                <w:sz w:val="22"/>
                <w:szCs w:val="22"/>
              </w:rPr>
              <w:t>t</w:t>
            </w:r>
            <w:r w:rsidR="003D552F" w:rsidRPr="002C52EE">
              <w:rPr>
                <w:rFonts w:asciiTheme="minorHAnsi" w:hAnsiTheme="minorHAnsi" w:cstheme="minorHAnsi"/>
                <w:bCs/>
                <w:sz w:val="22"/>
                <w:szCs w:val="22"/>
              </w:rPr>
              <w:t xml:space="preserve">itular </w:t>
            </w:r>
            <w:r w:rsidR="009E7633" w:rsidRPr="002C52EE">
              <w:rPr>
                <w:rFonts w:asciiTheme="minorHAnsi" w:hAnsiTheme="minorHAnsi" w:cstheme="minorHAnsi"/>
                <w:bCs/>
                <w:sz w:val="22"/>
                <w:szCs w:val="22"/>
              </w:rPr>
              <w:t xml:space="preserve">no presenta la totalidad de la documentación solicitada </w:t>
            </w:r>
            <w:r w:rsidR="003D552F" w:rsidRPr="002C52EE">
              <w:rPr>
                <w:rFonts w:asciiTheme="minorHAnsi" w:hAnsiTheme="minorHAnsi" w:cstheme="minorHAnsi"/>
                <w:bCs/>
                <w:sz w:val="22"/>
                <w:szCs w:val="22"/>
              </w:rPr>
              <w:t xml:space="preserve">en </w:t>
            </w:r>
            <w:r w:rsidR="00817436">
              <w:rPr>
                <w:rFonts w:asciiTheme="minorHAnsi" w:hAnsiTheme="minorHAnsi" w:cstheme="minorHAnsi"/>
                <w:bCs/>
                <w:sz w:val="22"/>
                <w:szCs w:val="22"/>
              </w:rPr>
              <w:t>a</w:t>
            </w:r>
            <w:r w:rsidR="003D552F" w:rsidRPr="002C52EE">
              <w:rPr>
                <w:rFonts w:asciiTheme="minorHAnsi" w:hAnsiTheme="minorHAnsi" w:cstheme="minorHAnsi"/>
                <w:bCs/>
                <w:sz w:val="22"/>
                <w:szCs w:val="22"/>
              </w:rPr>
              <w:t xml:space="preserve">cta de fiscalización y </w:t>
            </w:r>
            <w:r w:rsidR="00817436">
              <w:rPr>
                <w:rFonts w:asciiTheme="minorHAnsi" w:hAnsiTheme="minorHAnsi" w:cstheme="minorHAnsi"/>
                <w:bCs/>
                <w:sz w:val="22"/>
                <w:szCs w:val="22"/>
              </w:rPr>
              <w:t xml:space="preserve">de acuerdo a </w:t>
            </w:r>
            <w:r w:rsidR="009F40EC">
              <w:rPr>
                <w:rFonts w:asciiTheme="minorHAnsi" w:hAnsiTheme="minorHAnsi" w:cstheme="minorHAnsi"/>
                <w:bCs/>
                <w:sz w:val="22"/>
                <w:szCs w:val="22"/>
              </w:rPr>
              <w:t xml:space="preserve">lo establecido en </w:t>
            </w:r>
            <w:r w:rsidR="00EE30A6">
              <w:rPr>
                <w:rFonts w:asciiTheme="minorHAnsi" w:hAnsiTheme="minorHAnsi" w:cstheme="minorHAnsi"/>
                <w:bCs/>
                <w:sz w:val="22"/>
                <w:szCs w:val="22"/>
              </w:rPr>
              <w:t>el C</w:t>
            </w:r>
            <w:r w:rsidR="003D552F" w:rsidRPr="002C52EE">
              <w:rPr>
                <w:rFonts w:asciiTheme="minorHAnsi" w:hAnsiTheme="minorHAnsi" w:cstheme="minorHAnsi"/>
                <w:bCs/>
                <w:sz w:val="22"/>
                <w:szCs w:val="22"/>
              </w:rPr>
              <w:t xml:space="preserve">onsiderando </w:t>
            </w:r>
            <w:r w:rsidR="008F25C2" w:rsidRPr="002C52EE">
              <w:rPr>
                <w:rFonts w:asciiTheme="minorHAnsi" w:hAnsiTheme="minorHAnsi" w:cstheme="minorHAnsi"/>
                <w:bCs/>
                <w:sz w:val="22"/>
                <w:szCs w:val="22"/>
              </w:rPr>
              <w:t xml:space="preserve">10, </w:t>
            </w:r>
            <w:r w:rsidR="003D552F" w:rsidRPr="002C52EE">
              <w:rPr>
                <w:rFonts w:asciiTheme="minorHAnsi" w:hAnsiTheme="minorHAnsi" w:cstheme="minorHAnsi"/>
                <w:bCs/>
                <w:sz w:val="22"/>
                <w:szCs w:val="22"/>
              </w:rPr>
              <w:t>ya que la información</w:t>
            </w:r>
            <w:r w:rsidR="009F40EC">
              <w:rPr>
                <w:rFonts w:asciiTheme="minorHAnsi" w:hAnsiTheme="minorHAnsi" w:cstheme="minorHAnsi"/>
                <w:bCs/>
                <w:sz w:val="22"/>
                <w:szCs w:val="22"/>
              </w:rPr>
              <w:t xml:space="preserve"> presentada corresponde s</w:t>
            </w:r>
            <w:r w:rsidR="00817436">
              <w:rPr>
                <w:rFonts w:asciiTheme="minorHAnsi" w:hAnsiTheme="minorHAnsi" w:cstheme="minorHAnsi"/>
                <w:bCs/>
                <w:sz w:val="22"/>
                <w:szCs w:val="22"/>
              </w:rPr>
              <w:t>ó</w:t>
            </w:r>
            <w:r w:rsidR="009F40EC">
              <w:rPr>
                <w:rFonts w:asciiTheme="minorHAnsi" w:hAnsiTheme="minorHAnsi" w:cstheme="minorHAnsi"/>
                <w:bCs/>
                <w:sz w:val="22"/>
                <w:szCs w:val="22"/>
              </w:rPr>
              <w:t xml:space="preserve">lo a </w:t>
            </w:r>
            <w:r w:rsidR="004160B0" w:rsidRPr="002C52EE">
              <w:rPr>
                <w:rFonts w:asciiTheme="minorHAnsi" w:hAnsiTheme="minorHAnsi" w:cstheme="minorHAnsi"/>
                <w:bCs/>
                <w:sz w:val="22"/>
                <w:szCs w:val="22"/>
              </w:rPr>
              <w:t xml:space="preserve">informes de ensayo </w:t>
            </w:r>
            <w:r w:rsidR="009F40EC">
              <w:rPr>
                <w:rFonts w:asciiTheme="minorHAnsi" w:hAnsiTheme="minorHAnsi" w:cstheme="minorHAnsi"/>
                <w:bCs/>
                <w:sz w:val="22"/>
                <w:szCs w:val="22"/>
              </w:rPr>
              <w:t xml:space="preserve">y a </w:t>
            </w:r>
            <w:r w:rsidR="00EE30A6">
              <w:rPr>
                <w:rFonts w:asciiTheme="minorHAnsi" w:hAnsiTheme="minorHAnsi" w:cstheme="minorHAnsi"/>
                <w:bCs/>
                <w:sz w:val="22"/>
                <w:szCs w:val="22"/>
              </w:rPr>
              <w:t xml:space="preserve">una </w:t>
            </w:r>
            <w:r w:rsidR="009F40EC">
              <w:rPr>
                <w:rFonts w:asciiTheme="minorHAnsi" w:hAnsiTheme="minorHAnsi" w:cstheme="minorHAnsi"/>
                <w:bCs/>
                <w:sz w:val="22"/>
                <w:szCs w:val="22"/>
              </w:rPr>
              <w:t>tabla</w:t>
            </w:r>
            <w:r w:rsidR="00C66EFA">
              <w:rPr>
                <w:rFonts w:asciiTheme="minorHAnsi" w:hAnsiTheme="minorHAnsi" w:cstheme="minorHAnsi"/>
                <w:bCs/>
                <w:sz w:val="22"/>
                <w:szCs w:val="22"/>
              </w:rPr>
              <w:t xml:space="preserve"> resumen</w:t>
            </w:r>
            <w:r w:rsidR="009F40EC">
              <w:rPr>
                <w:rFonts w:asciiTheme="minorHAnsi" w:hAnsiTheme="minorHAnsi" w:cstheme="minorHAnsi"/>
                <w:bCs/>
                <w:sz w:val="22"/>
                <w:szCs w:val="22"/>
              </w:rPr>
              <w:t xml:space="preserve"> de </w:t>
            </w:r>
            <w:r w:rsidR="00AF4424" w:rsidRPr="002C52EE">
              <w:rPr>
                <w:rFonts w:asciiTheme="minorHAnsi" w:hAnsiTheme="minorHAnsi" w:cstheme="minorHAnsi"/>
                <w:bCs/>
                <w:sz w:val="22"/>
                <w:szCs w:val="22"/>
              </w:rPr>
              <w:t>resultados de análisis realizado</w:t>
            </w:r>
            <w:r w:rsidR="008F25C2" w:rsidRPr="002C52EE">
              <w:rPr>
                <w:rFonts w:asciiTheme="minorHAnsi" w:hAnsiTheme="minorHAnsi" w:cstheme="minorHAnsi"/>
                <w:bCs/>
                <w:sz w:val="22"/>
                <w:szCs w:val="22"/>
              </w:rPr>
              <w:t xml:space="preserve">s </w:t>
            </w:r>
            <w:r w:rsidR="00AF4424" w:rsidRPr="002C52EE">
              <w:rPr>
                <w:rFonts w:asciiTheme="minorHAnsi" w:hAnsiTheme="minorHAnsi" w:cstheme="minorHAnsi"/>
                <w:bCs/>
                <w:sz w:val="22"/>
                <w:szCs w:val="22"/>
              </w:rPr>
              <w:t>en ambos p</w:t>
            </w:r>
            <w:r w:rsidR="00C97CC4" w:rsidRPr="002C52EE">
              <w:rPr>
                <w:rFonts w:asciiTheme="minorHAnsi" w:hAnsiTheme="minorHAnsi" w:cstheme="minorHAnsi"/>
                <w:bCs/>
                <w:sz w:val="22"/>
                <w:szCs w:val="22"/>
              </w:rPr>
              <w:t>ozos</w:t>
            </w:r>
            <w:r w:rsidR="003D552F" w:rsidRPr="002C52EE">
              <w:rPr>
                <w:rFonts w:asciiTheme="minorHAnsi" w:hAnsiTheme="minorHAnsi" w:cstheme="minorHAnsi"/>
                <w:bCs/>
                <w:sz w:val="22"/>
                <w:szCs w:val="22"/>
              </w:rPr>
              <w:t>,</w:t>
            </w:r>
            <w:r w:rsidR="0010714A" w:rsidRPr="002C52EE">
              <w:rPr>
                <w:rFonts w:asciiTheme="minorHAnsi" w:hAnsiTheme="minorHAnsi" w:cstheme="minorHAnsi"/>
                <w:bCs/>
                <w:sz w:val="22"/>
                <w:szCs w:val="22"/>
              </w:rPr>
              <w:t xml:space="preserve"> </w:t>
            </w:r>
            <w:r w:rsidR="00C66EFA">
              <w:rPr>
                <w:rFonts w:asciiTheme="minorHAnsi" w:hAnsiTheme="minorHAnsi" w:cstheme="minorHAnsi"/>
                <w:bCs/>
                <w:sz w:val="22"/>
                <w:szCs w:val="22"/>
              </w:rPr>
              <w:t>en</w:t>
            </w:r>
            <w:r w:rsidR="004160B0" w:rsidRPr="002C52EE">
              <w:rPr>
                <w:rFonts w:asciiTheme="minorHAnsi" w:hAnsiTheme="minorHAnsi" w:cstheme="minorHAnsi"/>
                <w:bCs/>
                <w:sz w:val="22"/>
                <w:szCs w:val="22"/>
              </w:rPr>
              <w:t xml:space="preserve"> fecha</w:t>
            </w:r>
            <w:r w:rsidR="00C66EFA">
              <w:rPr>
                <w:rFonts w:asciiTheme="minorHAnsi" w:hAnsiTheme="minorHAnsi" w:cstheme="minorHAnsi"/>
                <w:bCs/>
                <w:sz w:val="22"/>
                <w:szCs w:val="22"/>
              </w:rPr>
              <w:t>s:</w:t>
            </w:r>
            <w:r w:rsidR="004160B0" w:rsidRPr="002C52EE">
              <w:rPr>
                <w:rFonts w:asciiTheme="minorHAnsi" w:hAnsiTheme="minorHAnsi" w:cstheme="minorHAnsi"/>
                <w:bCs/>
                <w:sz w:val="22"/>
                <w:szCs w:val="22"/>
              </w:rPr>
              <w:t xml:space="preserve"> 18.12.2018</w:t>
            </w:r>
            <w:r w:rsidR="009E7633" w:rsidRPr="002C52EE">
              <w:rPr>
                <w:rFonts w:asciiTheme="minorHAnsi" w:hAnsiTheme="minorHAnsi" w:cstheme="minorHAnsi"/>
                <w:bCs/>
                <w:sz w:val="22"/>
                <w:szCs w:val="22"/>
              </w:rPr>
              <w:t xml:space="preserve">; </w:t>
            </w:r>
            <w:r w:rsidR="00732611" w:rsidRPr="002C52EE">
              <w:rPr>
                <w:rFonts w:asciiTheme="minorHAnsi" w:hAnsiTheme="minorHAnsi" w:cstheme="minorHAnsi"/>
                <w:bCs/>
                <w:sz w:val="22"/>
                <w:szCs w:val="22"/>
              </w:rPr>
              <w:t>14.09.2017</w:t>
            </w:r>
            <w:r w:rsidR="009F40EC">
              <w:rPr>
                <w:rFonts w:asciiTheme="minorHAnsi" w:hAnsiTheme="minorHAnsi" w:cstheme="minorHAnsi"/>
                <w:bCs/>
                <w:sz w:val="22"/>
                <w:szCs w:val="22"/>
              </w:rPr>
              <w:t xml:space="preserve"> y </w:t>
            </w:r>
            <w:r w:rsidR="004160B0" w:rsidRPr="002C52EE">
              <w:rPr>
                <w:rFonts w:asciiTheme="minorHAnsi" w:hAnsiTheme="minorHAnsi" w:cstheme="minorHAnsi"/>
                <w:bCs/>
                <w:sz w:val="22"/>
                <w:szCs w:val="22"/>
              </w:rPr>
              <w:t>10.06.2016</w:t>
            </w:r>
            <w:r w:rsidR="002C52EE">
              <w:rPr>
                <w:rFonts w:asciiTheme="minorHAnsi" w:hAnsiTheme="minorHAnsi" w:cstheme="minorHAnsi"/>
                <w:bCs/>
                <w:sz w:val="22"/>
                <w:szCs w:val="22"/>
              </w:rPr>
              <w:t>.</w:t>
            </w:r>
          </w:p>
          <w:p w14:paraId="30CFD581" w14:textId="344169BC" w:rsidR="002C52EE" w:rsidRDefault="002C52EE" w:rsidP="00225044">
            <w:pPr>
              <w:jc w:val="both"/>
              <w:rPr>
                <w:rFonts w:asciiTheme="minorHAnsi" w:hAnsiTheme="minorHAnsi" w:cstheme="minorHAnsi"/>
                <w:bCs/>
                <w:sz w:val="22"/>
                <w:szCs w:val="22"/>
              </w:rPr>
            </w:pPr>
            <w:r>
              <w:rPr>
                <w:rFonts w:asciiTheme="minorHAnsi" w:hAnsiTheme="minorHAnsi" w:cstheme="minorHAnsi"/>
                <w:bCs/>
                <w:sz w:val="22"/>
                <w:szCs w:val="22"/>
              </w:rPr>
              <w:t xml:space="preserve">Por lo tanto, </w:t>
            </w:r>
            <w:r w:rsidR="00C66EFA">
              <w:rPr>
                <w:rFonts w:asciiTheme="minorHAnsi" w:hAnsiTheme="minorHAnsi" w:cstheme="minorHAnsi"/>
                <w:bCs/>
                <w:sz w:val="22"/>
                <w:szCs w:val="22"/>
              </w:rPr>
              <w:t>según lo establecido en Considerando 10:</w:t>
            </w:r>
          </w:p>
          <w:p w14:paraId="7AB37D7B" w14:textId="7A407F56" w:rsidR="002C52EE" w:rsidRPr="002C52EE" w:rsidRDefault="00817436" w:rsidP="00225044">
            <w:pPr>
              <w:pStyle w:val="Prrafodelista"/>
              <w:numPr>
                <w:ilvl w:val="0"/>
                <w:numId w:val="29"/>
              </w:numPr>
              <w:rPr>
                <w:rFonts w:cstheme="minorHAnsi"/>
                <w:bCs/>
              </w:rPr>
            </w:pPr>
            <w:r>
              <w:rPr>
                <w:rFonts w:cstheme="minorHAnsi"/>
              </w:rPr>
              <w:t>El t</w:t>
            </w:r>
            <w:r w:rsidR="002C52EE" w:rsidRPr="002C52EE">
              <w:rPr>
                <w:rFonts w:cstheme="minorHAnsi"/>
              </w:rPr>
              <w:t>itular no acredita haber iniciado el Plan de monitoreo a partir del año 2012, (fecha de aprobación de la RCA), para definir la línea de base, como tampoco l</w:t>
            </w:r>
            <w:r>
              <w:rPr>
                <w:rFonts w:cstheme="minorHAnsi"/>
              </w:rPr>
              <w:t>a</w:t>
            </w:r>
            <w:r w:rsidR="002C52EE" w:rsidRPr="002C52EE">
              <w:rPr>
                <w:rFonts w:cstheme="minorHAnsi"/>
              </w:rPr>
              <w:t xml:space="preserve"> evaluación de los resultados</w:t>
            </w:r>
            <w:r w:rsidR="002C52EE">
              <w:rPr>
                <w:rFonts w:cstheme="minorHAnsi"/>
              </w:rPr>
              <w:t xml:space="preserve"> de dicho periodo</w:t>
            </w:r>
            <w:r w:rsidR="002C52EE" w:rsidRPr="002C52EE">
              <w:rPr>
                <w:rFonts w:cstheme="minorHAnsi"/>
              </w:rPr>
              <w:t>.</w:t>
            </w:r>
          </w:p>
          <w:p w14:paraId="4AEBA0AA" w14:textId="6170E9CF" w:rsidR="002C52EE" w:rsidRPr="002C52EE" w:rsidRDefault="00817436" w:rsidP="00225044">
            <w:pPr>
              <w:pStyle w:val="Prrafodelista"/>
              <w:numPr>
                <w:ilvl w:val="0"/>
                <w:numId w:val="29"/>
              </w:numPr>
              <w:rPr>
                <w:rFonts w:cstheme="minorHAnsi"/>
                <w:bCs/>
              </w:rPr>
            </w:pPr>
            <w:r>
              <w:rPr>
                <w:rFonts w:cstheme="minorHAnsi"/>
                <w:bCs/>
              </w:rPr>
              <w:t>N</w:t>
            </w:r>
            <w:r w:rsidR="002C52EE">
              <w:rPr>
                <w:rFonts w:cstheme="minorHAnsi"/>
                <w:bCs/>
              </w:rPr>
              <w:t xml:space="preserve">o </w:t>
            </w:r>
            <w:r w:rsidR="00C66EFA">
              <w:rPr>
                <w:rFonts w:cstheme="minorHAnsi"/>
                <w:bCs/>
              </w:rPr>
              <w:t xml:space="preserve">acredita haber </w:t>
            </w:r>
            <w:r w:rsidR="002C52EE">
              <w:rPr>
                <w:rFonts w:cstheme="minorHAnsi"/>
                <w:bCs/>
              </w:rPr>
              <w:t>realiza</w:t>
            </w:r>
            <w:r w:rsidR="00C66EFA">
              <w:rPr>
                <w:rFonts w:cstheme="minorHAnsi"/>
                <w:bCs/>
              </w:rPr>
              <w:t>do</w:t>
            </w:r>
            <w:r w:rsidR="002C52EE">
              <w:rPr>
                <w:rFonts w:cstheme="minorHAnsi"/>
                <w:bCs/>
              </w:rPr>
              <w:t xml:space="preserve"> el monitoreo bianual de los pozos, previo a la fase de operación, y durante la operación de la planta de tratamiento de aguas servidas, a la fecha.</w:t>
            </w:r>
          </w:p>
          <w:p w14:paraId="4D1C017A" w14:textId="1AFCB289" w:rsidR="002C52EE" w:rsidRDefault="00817436" w:rsidP="00225044">
            <w:pPr>
              <w:pStyle w:val="Prrafodelista"/>
              <w:numPr>
                <w:ilvl w:val="0"/>
                <w:numId w:val="29"/>
              </w:numPr>
              <w:rPr>
                <w:rFonts w:cstheme="minorHAnsi"/>
                <w:bCs/>
              </w:rPr>
            </w:pPr>
            <w:r>
              <w:rPr>
                <w:rFonts w:cstheme="minorHAnsi"/>
                <w:bCs/>
              </w:rPr>
              <w:t>N</w:t>
            </w:r>
            <w:r w:rsidR="002C52EE">
              <w:rPr>
                <w:rFonts w:cstheme="minorHAnsi"/>
                <w:bCs/>
              </w:rPr>
              <w:t>o realiza la c</w:t>
            </w:r>
            <w:r w:rsidR="002C52EE" w:rsidRPr="002C52EE">
              <w:rPr>
                <w:rFonts w:cstheme="minorHAnsi"/>
                <w:bCs/>
              </w:rPr>
              <w:t>omparación de los resultados del monitoreo bianual</w:t>
            </w:r>
            <w:r w:rsidR="009F40EC">
              <w:rPr>
                <w:rFonts w:cstheme="minorHAnsi"/>
                <w:bCs/>
              </w:rPr>
              <w:t xml:space="preserve"> (fase de operación)</w:t>
            </w:r>
            <w:r w:rsidR="002C52EE" w:rsidRPr="002C52EE">
              <w:rPr>
                <w:rFonts w:cstheme="minorHAnsi"/>
                <w:bCs/>
              </w:rPr>
              <w:t xml:space="preserve"> con datos de línea base</w:t>
            </w:r>
            <w:r w:rsidR="009F40EC">
              <w:rPr>
                <w:rFonts w:cstheme="minorHAnsi"/>
                <w:bCs/>
              </w:rPr>
              <w:t>.</w:t>
            </w:r>
          </w:p>
          <w:p w14:paraId="113327F6" w14:textId="68D2F9DC" w:rsidR="00C66EFA" w:rsidRDefault="00817436" w:rsidP="0039108F">
            <w:pPr>
              <w:pStyle w:val="Prrafodelista"/>
              <w:numPr>
                <w:ilvl w:val="0"/>
                <w:numId w:val="29"/>
              </w:numPr>
              <w:rPr>
                <w:rFonts w:cstheme="minorHAnsi"/>
                <w:bCs/>
              </w:rPr>
            </w:pPr>
            <w:r>
              <w:rPr>
                <w:rFonts w:cstheme="minorHAnsi"/>
                <w:bCs/>
              </w:rPr>
              <w:t>N</w:t>
            </w:r>
            <w:r w:rsidR="00C66EFA" w:rsidRPr="00C66EFA">
              <w:rPr>
                <w:rFonts w:cstheme="minorHAnsi"/>
                <w:bCs/>
              </w:rPr>
              <w:t>o acredita haber informado a la Autoridad Sanitaria y APR de los resultados de parámetros alterados según normativa de referencia, a</w:t>
            </w:r>
            <w:r w:rsidR="00C66EFA">
              <w:rPr>
                <w:rFonts w:cstheme="minorHAnsi"/>
                <w:bCs/>
              </w:rPr>
              <w:t>u</w:t>
            </w:r>
            <w:r w:rsidR="00C66EFA" w:rsidRPr="00C66EFA">
              <w:rPr>
                <w:rFonts w:cstheme="minorHAnsi"/>
                <w:bCs/>
              </w:rPr>
              <w:t>n cuando</w:t>
            </w:r>
            <w:r w:rsidR="00724623">
              <w:rPr>
                <w:rFonts w:cstheme="minorHAnsi"/>
                <w:bCs/>
              </w:rPr>
              <w:t xml:space="preserve"> indique no efectuar</w:t>
            </w:r>
            <w:r w:rsidR="00C66EFA" w:rsidRPr="00C66EFA">
              <w:rPr>
                <w:rFonts w:cstheme="minorHAnsi"/>
                <w:bCs/>
              </w:rPr>
              <w:t xml:space="preserve"> la desc</w:t>
            </w:r>
            <w:r w:rsidR="00C66EFA">
              <w:rPr>
                <w:rFonts w:cstheme="minorHAnsi"/>
                <w:bCs/>
              </w:rPr>
              <w:t>a</w:t>
            </w:r>
            <w:r w:rsidR="00C66EFA" w:rsidRPr="00C66EFA">
              <w:rPr>
                <w:rFonts w:cstheme="minorHAnsi"/>
                <w:bCs/>
              </w:rPr>
              <w:t>rga efectiva en el canal sin nombre</w:t>
            </w:r>
            <w:r w:rsidR="00C66EFA">
              <w:rPr>
                <w:rFonts w:cstheme="minorHAnsi"/>
                <w:bCs/>
              </w:rPr>
              <w:t xml:space="preserve">. </w:t>
            </w:r>
          </w:p>
          <w:p w14:paraId="0EC0FFD9" w14:textId="76E28C9E" w:rsidR="00225044" w:rsidRPr="00225044" w:rsidRDefault="00485D5B" w:rsidP="00225044">
            <w:pPr>
              <w:pStyle w:val="Prrafodelista"/>
              <w:rPr>
                <w:rFonts w:cstheme="minorHAnsi"/>
                <w:bCs/>
              </w:rPr>
            </w:pPr>
            <w:r w:rsidRPr="00C66EFA">
              <w:rPr>
                <w:rFonts w:cstheme="minorHAnsi"/>
                <w:bCs/>
              </w:rPr>
              <w:t>De los resultados obtenidos en análisis de laboratorio, se detecta la superación de los valores límite de la norma de referencia, NCh409/2005</w:t>
            </w:r>
            <w:r w:rsidR="00225044" w:rsidRPr="00C66EFA">
              <w:rPr>
                <w:rFonts w:cstheme="minorHAnsi"/>
                <w:bCs/>
              </w:rPr>
              <w:t xml:space="preserve"> “Agua Potable”</w:t>
            </w:r>
            <w:r w:rsidRPr="00C66EFA">
              <w:rPr>
                <w:rFonts w:cstheme="minorHAnsi"/>
                <w:bCs/>
              </w:rPr>
              <w:t xml:space="preserve">, en </w:t>
            </w:r>
            <w:r w:rsidR="00225044" w:rsidRPr="00C66EFA">
              <w:rPr>
                <w:rFonts w:cstheme="minorHAnsi"/>
                <w:bCs/>
              </w:rPr>
              <w:t>los siguientes parámetros:</w:t>
            </w:r>
          </w:p>
          <w:p w14:paraId="373FB87C" w14:textId="6C720B93" w:rsidR="009E7633" w:rsidRDefault="002C52EE" w:rsidP="00F72CC7">
            <w:pPr>
              <w:pStyle w:val="Prrafodelista"/>
              <w:jc w:val="center"/>
              <w:rPr>
                <w:rFonts w:cstheme="minorHAnsi"/>
                <w:bCs/>
              </w:rPr>
            </w:pPr>
            <w:r w:rsidRPr="002C52EE">
              <w:rPr>
                <w:rFonts w:cstheme="minorHAnsi"/>
                <w:bCs/>
              </w:rPr>
              <w:t>Tabla 1. Resultado de parámetros, cuyo valor excede e</w:t>
            </w:r>
            <w:r w:rsidR="00724623">
              <w:rPr>
                <w:rFonts w:cstheme="minorHAnsi"/>
                <w:bCs/>
              </w:rPr>
              <w:t>n al menos una muestra, e</w:t>
            </w:r>
            <w:r w:rsidRPr="002C52EE">
              <w:rPr>
                <w:rFonts w:cstheme="minorHAnsi"/>
                <w:bCs/>
              </w:rPr>
              <w:t xml:space="preserve">l límite establecido en la </w:t>
            </w:r>
            <w:proofErr w:type="spellStart"/>
            <w:r w:rsidRPr="002C52EE">
              <w:rPr>
                <w:rFonts w:cstheme="minorHAnsi"/>
                <w:bCs/>
              </w:rPr>
              <w:t>NCh</w:t>
            </w:r>
            <w:proofErr w:type="spellEnd"/>
            <w:r w:rsidRPr="002C52EE">
              <w:rPr>
                <w:rFonts w:cstheme="minorHAnsi"/>
                <w:bCs/>
              </w:rPr>
              <w:t xml:space="preserve"> 409/2005</w:t>
            </w:r>
          </w:p>
          <w:p w14:paraId="7035D27E" w14:textId="5BD91B91" w:rsidR="00F72CC7" w:rsidRDefault="00F72CC7" w:rsidP="002C52EE">
            <w:pPr>
              <w:jc w:val="both"/>
              <w:rPr>
                <w:rFonts w:asciiTheme="minorHAnsi" w:hAnsiTheme="minorHAnsi" w:cstheme="minorHAnsi"/>
                <w:bCs/>
                <w:sz w:val="22"/>
                <w:szCs w:val="22"/>
              </w:rPr>
            </w:pPr>
          </w:p>
          <w:p w14:paraId="330363D1" w14:textId="2419101C" w:rsidR="00F72CC7" w:rsidRDefault="00F72CC7" w:rsidP="002C52EE">
            <w:pPr>
              <w:jc w:val="both"/>
              <w:rPr>
                <w:rFonts w:asciiTheme="minorHAnsi" w:hAnsiTheme="minorHAnsi" w:cstheme="minorHAnsi"/>
                <w:bCs/>
                <w:sz w:val="22"/>
                <w:szCs w:val="22"/>
              </w:rPr>
            </w:pPr>
          </w:p>
          <w:tbl>
            <w:tblPr>
              <w:tblpPr w:leftFromText="141" w:rightFromText="141" w:vertAnchor="page" w:horzAnchor="page" w:tblpX="2045" w:tblpY="3948"/>
              <w:tblOverlap w:val="never"/>
              <w:tblW w:w="10627" w:type="dxa"/>
              <w:tblCellMar>
                <w:left w:w="70" w:type="dxa"/>
                <w:right w:w="70" w:type="dxa"/>
              </w:tblCellMar>
              <w:tblLook w:val="04A0" w:firstRow="1" w:lastRow="0" w:firstColumn="1" w:lastColumn="0" w:noHBand="0" w:noVBand="1"/>
            </w:tblPr>
            <w:tblGrid>
              <w:gridCol w:w="4778"/>
              <w:gridCol w:w="1032"/>
              <w:gridCol w:w="1712"/>
              <w:gridCol w:w="981"/>
              <w:gridCol w:w="1131"/>
              <w:gridCol w:w="993"/>
            </w:tblGrid>
            <w:tr w:rsidR="00724623" w:rsidRPr="0045386E" w14:paraId="2754DE07" w14:textId="77777777" w:rsidTr="00724623">
              <w:trPr>
                <w:trHeight w:val="284"/>
              </w:trPr>
              <w:tc>
                <w:tcPr>
                  <w:tcW w:w="2248" w:type="pct"/>
                  <w:tcBorders>
                    <w:top w:val="single" w:sz="4" w:space="0" w:color="auto"/>
                    <w:left w:val="single" w:sz="4" w:space="0" w:color="auto"/>
                    <w:bottom w:val="single" w:sz="4" w:space="0" w:color="auto"/>
                  </w:tcBorders>
                  <w:shd w:val="clear" w:color="000000" w:fill="FFFFFF"/>
                  <w:noWrap/>
                  <w:vAlign w:val="center"/>
                </w:tcPr>
                <w:p w14:paraId="10FDF0CC" w14:textId="77777777" w:rsidR="00724623" w:rsidRPr="002A57DD" w:rsidRDefault="00724623" w:rsidP="00724623">
                  <w:pPr>
                    <w:rPr>
                      <w:rFonts w:asciiTheme="minorHAnsi" w:hAnsiTheme="minorHAnsi"/>
                      <w:b/>
                      <w:sz w:val="18"/>
                      <w:szCs w:val="18"/>
                    </w:rPr>
                  </w:pPr>
                  <w:r w:rsidRPr="002A57DD">
                    <w:rPr>
                      <w:rFonts w:asciiTheme="minorHAnsi" w:hAnsiTheme="minorHAnsi"/>
                      <w:b/>
                      <w:sz w:val="18"/>
                      <w:szCs w:val="18"/>
                    </w:rPr>
                    <w:t>Pozo Sr. Francisco León</w:t>
                  </w:r>
                </w:p>
                <w:p w14:paraId="790B72BC" w14:textId="77777777" w:rsidR="00724623" w:rsidRPr="0045386E" w:rsidRDefault="00724623" w:rsidP="00724623">
                  <w:pPr>
                    <w:jc w:val="center"/>
                    <w:rPr>
                      <w:rFonts w:asciiTheme="minorHAnsi" w:hAnsiTheme="minorHAnsi"/>
                      <w:b/>
                      <w:sz w:val="18"/>
                      <w:szCs w:val="18"/>
                    </w:rPr>
                  </w:pPr>
                  <w:r w:rsidRPr="002A57DD">
                    <w:rPr>
                      <w:rFonts w:asciiTheme="minorHAnsi" w:hAnsiTheme="minorHAnsi"/>
                      <w:b/>
                      <w:sz w:val="18"/>
                      <w:szCs w:val="18"/>
                    </w:rPr>
                    <w:t>Coordenadas UTM (m) Datum WGS84: (N: 6324252 E: 333741)</w:t>
                  </w:r>
                </w:p>
              </w:tc>
              <w:tc>
                <w:tcPr>
                  <w:tcW w:w="486" w:type="pct"/>
                  <w:tcBorders>
                    <w:top w:val="single" w:sz="4" w:space="0" w:color="auto"/>
                    <w:bottom w:val="single" w:sz="4" w:space="0" w:color="auto"/>
                  </w:tcBorders>
                  <w:shd w:val="clear" w:color="000000" w:fill="FFFFFF"/>
                  <w:vAlign w:val="center"/>
                </w:tcPr>
                <w:p w14:paraId="473D9214" w14:textId="77777777" w:rsidR="00724623" w:rsidRPr="0045386E" w:rsidRDefault="00724623" w:rsidP="00724623">
                  <w:pPr>
                    <w:jc w:val="center"/>
                    <w:rPr>
                      <w:rFonts w:asciiTheme="minorHAnsi" w:hAnsiTheme="minorHAnsi"/>
                      <w:sz w:val="18"/>
                      <w:szCs w:val="18"/>
                    </w:rPr>
                  </w:pPr>
                </w:p>
              </w:tc>
              <w:tc>
                <w:tcPr>
                  <w:tcW w:w="805" w:type="pct"/>
                  <w:tcBorders>
                    <w:top w:val="single" w:sz="4" w:space="0" w:color="auto"/>
                    <w:bottom w:val="single" w:sz="4" w:space="0" w:color="auto"/>
                  </w:tcBorders>
                  <w:shd w:val="clear" w:color="000000" w:fill="FFFFFF"/>
                  <w:vAlign w:val="center"/>
                </w:tcPr>
                <w:p w14:paraId="2019E5CE" w14:textId="77777777" w:rsidR="00724623" w:rsidRPr="00871AED" w:rsidRDefault="00724623" w:rsidP="00724623">
                  <w:pPr>
                    <w:jc w:val="center"/>
                    <w:rPr>
                      <w:rFonts w:asciiTheme="minorHAnsi" w:hAnsiTheme="minorHAnsi"/>
                      <w:sz w:val="18"/>
                      <w:szCs w:val="18"/>
                      <w:highlight w:val="yellow"/>
                    </w:rPr>
                  </w:pPr>
                </w:p>
              </w:tc>
              <w:tc>
                <w:tcPr>
                  <w:tcW w:w="462" w:type="pct"/>
                  <w:tcBorders>
                    <w:top w:val="single" w:sz="4" w:space="0" w:color="auto"/>
                    <w:bottom w:val="single" w:sz="4" w:space="0" w:color="auto"/>
                  </w:tcBorders>
                  <w:shd w:val="clear" w:color="auto" w:fill="auto"/>
                  <w:vAlign w:val="center"/>
                </w:tcPr>
                <w:p w14:paraId="1C91CFD4" w14:textId="77777777" w:rsidR="00724623" w:rsidRPr="00871AED" w:rsidRDefault="00724623" w:rsidP="00724623">
                  <w:pPr>
                    <w:jc w:val="center"/>
                    <w:rPr>
                      <w:rFonts w:asciiTheme="minorHAnsi" w:hAnsiTheme="minorHAnsi"/>
                      <w:sz w:val="18"/>
                      <w:szCs w:val="18"/>
                    </w:rPr>
                  </w:pPr>
                </w:p>
              </w:tc>
              <w:tc>
                <w:tcPr>
                  <w:tcW w:w="532" w:type="pct"/>
                  <w:tcBorders>
                    <w:top w:val="single" w:sz="4" w:space="0" w:color="auto"/>
                    <w:bottom w:val="single" w:sz="4" w:space="0" w:color="auto"/>
                  </w:tcBorders>
                  <w:shd w:val="clear" w:color="auto" w:fill="auto"/>
                  <w:vAlign w:val="center"/>
                </w:tcPr>
                <w:p w14:paraId="20DEB024" w14:textId="77777777" w:rsidR="00724623" w:rsidRPr="00871AED" w:rsidRDefault="00724623" w:rsidP="00724623">
                  <w:pPr>
                    <w:jc w:val="center"/>
                    <w:rPr>
                      <w:rFonts w:asciiTheme="minorHAnsi" w:hAnsiTheme="minorHAnsi"/>
                      <w:sz w:val="18"/>
                      <w:szCs w:val="18"/>
                    </w:rPr>
                  </w:pPr>
                </w:p>
              </w:tc>
              <w:tc>
                <w:tcPr>
                  <w:tcW w:w="467" w:type="pct"/>
                  <w:tcBorders>
                    <w:top w:val="single" w:sz="4" w:space="0" w:color="auto"/>
                    <w:bottom w:val="single" w:sz="4" w:space="0" w:color="auto"/>
                    <w:right w:val="single" w:sz="4" w:space="0" w:color="auto"/>
                  </w:tcBorders>
                  <w:shd w:val="clear" w:color="auto" w:fill="auto"/>
                  <w:vAlign w:val="center"/>
                </w:tcPr>
                <w:p w14:paraId="1A180A6E" w14:textId="77777777" w:rsidR="00724623" w:rsidRPr="00871AED" w:rsidRDefault="00724623" w:rsidP="00724623">
                  <w:pPr>
                    <w:jc w:val="center"/>
                    <w:rPr>
                      <w:rFonts w:ascii="Calibri" w:hAnsi="Calibri"/>
                      <w:sz w:val="18"/>
                      <w:szCs w:val="20"/>
                    </w:rPr>
                  </w:pPr>
                </w:p>
              </w:tc>
            </w:tr>
            <w:tr w:rsidR="00724623" w:rsidRPr="0045386E" w14:paraId="31713E0B" w14:textId="77777777" w:rsidTr="00724623">
              <w:trPr>
                <w:trHeight w:val="284"/>
              </w:trPr>
              <w:tc>
                <w:tcPr>
                  <w:tcW w:w="2248" w:type="pct"/>
                  <w:tcBorders>
                    <w:top w:val="single" w:sz="4" w:space="0" w:color="auto"/>
                    <w:left w:val="single" w:sz="8" w:space="0" w:color="auto"/>
                    <w:bottom w:val="single" w:sz="4" w:space="0" w:color="auto"/>
                    <w:right w:val="single" w:sz="4" w:space="0" w:color="auto"/>
                  </w:tcBorders>
                  <w:shd w:val="clear" w:color="auto" w:fill="D9D9D9" w:themeFill="background1" w:themeFillShade="D9"/>
                  <w:noWrap/>
                </w:tcPr>
                <w:p w14:paraId="7DD671A1" w14:textId="77777777" w:rsidR="00724623" w:rsidRPr="002A57DD" w:rsidRDefault="00724623" w:rsidP="00724623">
                  <w:pPr>
                    <w:jc w:val="center"/>
                    <w:rPr>
                      <w:rFonts w:asciiTheme="minorHAnsi" w:hAnsiTheme="minorHAnsi"/>
                      <w:b/>
                      <w:sz w:val="18"/>
                      <w:szCs w:val="18"/>
                    </w:rPr>
                  </w:pPr>
                  <w:r w:rsidRPr="002A57DD">
                    <w:rPr>
                      <w:rFonts w:asciiTheme="minorHAnsi" w:hAnsiTheme="minorHAnsi"/>
                      <w:sz w:val="18"/>
                      <w:szCs w:val="18"/>
                    </w:rPr>
                    <w:t>Parámetros</w:t>
                  </w:r>
                </w:p>
              </w:tc>
              <w:tc>
                <w:tcPr>
                  <w:tcW w:w="486" w:type="pct"/>
                  <w:tcBorders>
                    <w:top w:val="single" w:sz="4" w:space="0" w:color="auto"/>
                    <w:left w:val="nil"/>
                    <w:bottom w:val="single" w:sz="4" w:space="0" w:color="auto"/>
                    <w:right w:val="single" w:sz="4" w:space="0" w:color="auto"/>
                  </w:tcBorders>
                  <w:shd w:val="clear" w:color="auto" w:fill="D9D9D9" w:themeFill="background1" w:themeFillShade="D9"/>
                  <w:noWrap/>
                </w:tcPr>
                <w:p w14:paraId="26D22B72" w14:textId="77777777" w:rsidR="00724623" w:rsidRPr="002A57DD" w:rsidRDefault="00724623" w:rsidP="00724623">
                  <w:pPr>
                    <w:jc w:val="center"/>
                    <w:rPr>
                      <w:rFonts w:asciiTheme="minorHAnsi" w:hAnsiTheme="minorHAnsi"/>
                      <w:sz w:val="18"/>
                      <w:szCs w:val="18"/>
                    </w:rPr>
                  </w:pPr>
                  <w:r w:rsidRPr="002A57DD">
                    <w:rPr>
                      <w:rFonts w:asciiTheme="minorHAnsi" w:hAnsiTheme="minorHAnsi"/>
                      <w:sz w:val="18"/>
                      <w:szCs w:val="18"/>
                    </w:rPr>
                    <w:t>Unidad</w:t>
                  </w:r>
                </w:p>
              </w:tc>
              <w:tc>
                <w:tcPr>
                  <w:tcW w:w="805" w:type="pct"/>
                  <w:tcBorders>
                    <w:top w:val="single" w:sz="4" w:space="0" w:color="auto"/>
                    <w:left w:val="nil"/>
                    <w:bottom w:val="single" w:sz="4" w:space="0" w:color="auto"/>
                    <w:right w:val="single" w:sz="4" w:space="0" w:color="auto"/>
                  </w:tcBorders>
                  <w:shd w:val="clear" w:color="auto" w:fill="D9D9D9" w:themeFill="background1" w:themeFillShade="D9"/>
                  <w:noWrap/>
                </w:tcPr>
                <w:p w14:paraId="67D974ED" w14:textId="77777777" w:rsidR="00724623" w:rsidRPr="002A57DD" w:rsidRDefault="00724623" w:rsidP="00724623">
                  <w:pPr>
                    <w:jc w:val="center"/>
                    <w:rPr>
                      <w:rFonts w:asciiTheme="minorHAnsi" w:hAnsiTheme="minorHAnsi"/>
                      <w:sz w:val="18"/>
                      <w:szCs w:val="18"/>
                    </w:rPr>
                  </w:pPr>
                  <w:r w:rsidRPr="002A57DD">
                    <w:rPr>
                      <w:rFonts w:asciiTheme="minorHAnsi" w:hAnsiTheme="minorHAnsi"/>
                      <w:sz w:val="18"/>
                      <w:szCs w:val="18"/>
                    </w:rPr>
                    <w:t xml:space="preserve">Límite </w:t>
                  </w:r>
                  <w:proofErr w:type="spellStart"/>
                  <w:r w:rsidRPr="002A57DD">
                    <w:rPr>
                      <w:rFonts w:asciiTheme="minorHAnsi" w:hAnsiTheme="minorHAnsi"/>
                      <w:sz w:val="18"/>
                      <w:szCs w:val="18"/>
                    </w:rPr>
                    <w:t>NCh</w:t>
                  </w:r>
                  <w:proofErr w:type="spellEnd"/>
                  <w:r w:rsidRPr="002A57DD">
                    <w:rPr>
                      <w:rFonts w:asciiTheme="minorHAnsi" w:hAnsiTheme="minorHAnsi"/>
                      <w:sz w:val="18"/>
                      <w:szCs w:val="18"/>
                    </w:rPr>
                    <w:t xml:space="preserve"> 409/2005</w:t>
                  </w:r>
                </w:p>
              </w:tc>
              <w:tc>
                <w:tcPr>
                  <w:tcW w:w="462" w:type="pct"/>
                  <w:tcBorders>
                    <w:top w:val="single" w:sz="4" w:space="0" w:color="auto"/>
                    <w:left w:val="nil"/>
                    <w:bottom w:val="single" w:sz="4" w:space="0" w:color="auto"/>
                    <w:right w:val="single" w:sz="4" w:space="0" w:color="auto"/>
                  </w:tcBorders>
                  <w:shd w:val="clear" w:color="auto" w:fill="D9D9D9" w:themeFill="background1" w:themeFillShade="D9"/>
                  <w:noWrap/>
                </w:tcPr>
                <w:p w14:paraId="1C679100" w14:textId="77777777" w:rsidR="00724623" w:rsidRPr="002A57DD" w:rsidRDefault="00724623" w:rsidP="00724623">
                  <w:pPr>
                    <w:jc w:val="center"/>
                    <w:rPr>
                      <w:rFonts w:asciiTheme="minorHAnsi" w:hAnsiTheme="minorHAnsi"/>
                      <w:sz w:val="18"/>
                      <w:szCs w:val="18"/>
                    </w:rPr>
                  </w:pPr>
                  <w:r w:rsidRPr="002A57DD">
                    <w:rPr>
                      <w:rFonts w:asciiTheme="minorHAnsi" w:hAnsiTheme="minorHAnsi"/>
                      <w:sz w:val="18"/>
                      <w:szCs w:val="18"/>
                    </w:rPr>
                    <w:t>10-06-2016</w:t>
                  </w:r>
                </w:p>
              </w:tc>
              <w:tc>
                <w:tcPr>
                  <w:tcW w:w="532" w:type="pct"/>
                  <w:tcBorders>
                    <w:top w:val="single" w:sz="4" w:space="0" w:color="auto"/>
                    <w:left w:val="nil"/>
                    <w:bottom w:val="single" w:sz="4" w:space="0" w:color="auto"/>
                    <w:right w:val="single" w:sz="4" w:space="0" w:color="auto"/>
                  </w:tcBorders>
                  <w:shd w:val="clear" w:color="auto" w:fill="D9D9D9" w:themeFill="background1" w:themeFillShade="D9"/>
                </w:tcPr>
                <w:p w14:paraId="4C326BDD" w14:textId="77777777" w:rsidR="00724623" w:rsidRPr="002A57DD" w:rsidRDefault="00724623" w:rsidP="00724623">
                  <w:pPr>
                    <w:jc w:val="center"/>
                    <w:rPr>
                      <w:rFonts w:asciiTheme="minorHAnsi" w:hAnsiTheme="minorHAnsi"/>
                      <w:sz w:val="18"/>
                      <w:szCs w:val="18"/>
                    </w:rPr>
                  </w:pPr>
                  <w:r w:rsidRPr="002A57DD">
                    <w:rPr>
                      <w:rFonts w:asciiTheme="minorHAnsi" w:hAnsiTheme="minorHAnsi"/>
                      <w:sz w:val="18"/>
                      <w:szCs w:val="18"/>
                    </w:rPr>
                    <w:t>14-09-2017</w:t>
                  </w:r>
                </w:p>
              </w:tc>
              <w:tc>
                <w:tcPr>
                  <w:tcW w:w="46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60E656" w14:textId="77777777" w:rsidR="00724623" w:rsidRPr="002A57DD" w:rsidRDefault="00724623" w:rsidP="00724623">
                  <w:pPr>
                    <w:jc w:val="center"/>
                    <w:rPr>
                      <w:rFonts w:asciiTheme="minorHAnsi" w:hAnsiTheme="minorHAnsi"/>
                      <w:sz w:val="18"/>
                      <w:szCs w:val="18"/>
                    </w:rPr>
                  </w:pPr>
                  <w:r w:rsidRPr="002A57DD">
                    <w:rPr>
                      <w:rFonts w:asciiTheme="minorHAnsi" w:hAnsiTheme="minorHAnsi"/>
                      <w:sz w:val="18"/>
                      <w:szCs w:val="18"/>
                    </w:rPr>
                    <w:t>18-12-2018</w:t>
                  </w:r>
                </w:p>
              </w:tc>
            </w:tr>
            <w:tr w:rsidR="00724623" w:rsidRPr="0045386E" w14:paraId="2F889259" w14:textId="77777777" w:rsidTr="00724623">
              <w:trPr>
                <w:trHeight w:val="284"/>
              </w:trPr>
              <w:tc>
                <w:tcPr>
                  <w:tcW w:w="2248" w:type="pct"/>
                  <w:tcBorders>
                    <w:top w:val="nil"/>
                    <w:left w:val="single" w:sz="8" w:space="0" w:color="auto"/>
                    <w:bottom w:val="single" w:sz="4" w:space="0" w:color="auto"/>
                    <w:right w:val="single" w:sz="4" w:space="0" w:color="auto"/>
                  </w:tcBorders>
                  <w:shd w:val="clear" w:color="auto" w:fill="auto"/>
                  <w:noWrap/>
                </w:tcPr>
                <w:p w14:paraId="60660CCD" w14:textId="77777777" w:rsidR="00724623" w:rsidRPr="002A57DD" w:rsidRDefault="00724623" w:rsidP="00724623">
                  <w:pPr>
                    <w:jc w:val="center"/>
                    <w:rPr>
                      <w:rFonts w:asciiTheme="minorHAnsi" w:hAnsiTheme="minorHAnsi"/>
                      <w:b/>
                      <w:bCs/>
                      <w:sz w:val="18"/>
                      <w:szCs w:val="18"/>
                    </w:rPr>
                  </w:pPr>
                  <w:r w:rsidRPr="002A57DD">
                    <w:rPr>
                      <w:rFonts w:asciiTheme="minorHAnsi" w:hAnsiTheme="minorHAnsi"/>
                      <w:b/>
                      <w:bCs/>
                      <w:sz w:val="18"/>
                      <w:szCs w:val="18"/>
                    </w:rPr>
                    <w:t>Arsénico total</w:t>
                  </w:r>
                </w:p>
              </w:tc>
              <w:tc>
                <w:tcPr>
                  <w:tcW w:w="486" w:type="pct"/>
                  <w:tcBorders>
                    <w:top w:val="nil"/>
                    <w:left w:val="nil"/>
                    <w:bottom w:val="single" w:sz="4" w:space="0" w:color="auto"/>
                    <w:right w:val="single" w:sz="4" w:space="0" w:color="auto"/>
                  </w:tcBorders>
                  <w:shd w:val="clear" w:color="auto" w:fill="auto"/>
                  <w:noWrap/>
                </w:tcPr>
                <w:p w14:paraId="46060863" w14:textId="77777777" w:rsidR="00724623" w:rsidRPr="002A57DD" w:rsidRDefault="00724623" w:rsidP="00724623">
                  <w:pPr>
                    <w:jc w:val="center"/>
                    <w:rPr>
                      <w:rFonts w:asciiTheme="minorHAnsi" w:hAnsiTheme="minorHAnsi"/>
                      <w:sz w:val="18"/>
                      <w:szCs w:val="18"/>
                    </w:rPr>
                  </w:pPr>
                  <w:r w:rsidRPr="002A57DD">
                    <w:rPr>
                      <w:rFonts w:asciiTheme="minorHAnsi" w:hAnsiTheme="minorHAnsi"/>
                      <w:sz w:val="18"/>
                      <w:szCs w:val="18"/>
                    </w:rPr>
                    <w:t>mg/l</w:t>
                  </w:r>
                </w:p>
              </w:tc>
              <w:tc>
                <w:tcPr>
                  <w:tcW w:w="805" w:type="pct"/>
                  <w:tcBorders>
                    <w:top w:val="nil"/>
                    <w:left w:val="nil"/>
                    <w:bottom w:val="single" w:sz="4" w:space="0" w:color="auto"/>
                    <w:right w:val="single" w:sz="4" w:space="0" w:color="auto"/>
                  </w:tcBorders>
                  <w:shd w:val="clear" w:color="auto" w:fill="auto"/>
                  <w:noWrap/>
                </w:tcPr>
                <w:p w14:paraId="707C97BA" w14:textId="77777777" w:rsidR="00724623" w:rsidRPr="002A57DD" w:rsidRDefault="00724623" w:rsidP="00724623">
                  <w:pPr>
                    <w:jc w:val="center"/>
                    <w:rPr>
                      <w:rFonts w:asciiTheme="minorHAnsi" w:hAnsiTheme="minorHAnsi"/>
                      <w:sz w:val="18"/>
                      <w:szCs w:val="18"/>
                    </w:rPr>
                  </w:pPr>
                  <w:r w:rsidRPr="002A57DD">
                    <w:rPr>
                      <w:rFonts w:asciiTheme="minorHAnsi" w:hAnsiTheme="minorHAnsi"/>
                      <w:sz w:val="18"/>
                      <w:szCs w:val="18"/>
                    </w:rPr>
                    <w:t>0,01</w:t>
                  </w:r>
                </w:p>
              </w:tc>
              <w:tc>
                <w:tcPr>
                  <w:tcW w:w="462" w:type="pct"/>
                  <w:tcBorders>
                    <w:top w:val="nil"/>
                    <w:left w:val="nil"/>
                    <w:bottom w:val="single" w:sz="4" w:space="0" w:color="auto"/>
                    <w:right w:val="single" w:sz="4" w:space="0" w:color="auto"/>
                  </w:tcBorders>
                  <w:shd w:val="clear" w:color="auto" w:fill="FFFF00"/>
                  <w:noWrap/>
                </w:tcPr>
                <w:p w14:paraId="76D5ABA2" w14:textId="77777777" w:rsidR="00724623" w:rsidRPr="002A57DD" w:rsidRDefault="00724623" w:rsidP="00724623">
                  <w:pPr>
                    <w:jc w:val="center"/>
                    <w:rPr>
                      <w:rFonts w:asciiTheme="minorHAnsi" w:hAnsiTheme="minorHAnsi"/>
                      <w:sz w:val="18"/>
                      <w:szCs w:val="18"/>
                    </w:rPr>
                  </w:pPr>
                  <w:r w:rsidRPr="002A57DD">
                    <w:rPr>
                      <w:rFonts w:asciiTheme="minorHAnsi" w:hAnsiTheme="minorHAnsi"/>
                      <w:sz w:val="18"/>
                      <w:szCs w:val="18"/>
                    </w:rPr>
                    <w:t>0,022</w:t>
                  </w:r>
                </w:p>
              </w:tc>
              <w:tc>
                <w:tcPr>
                  <w:tcW w:w="532" w:type="pct"/>
                  <w:tcBorders>
                    <w:top w:val="nil"/>
                    <w:left w:val="nil"/>
                    <w:bottom w:val="single" w:sz="4" w:space="0" w:color="auto"/>
                    <w:right w:val="single" w:sz="4" w:space="0" w:color="auto"/>
                  </w:tcBorders>
                  <w:shd w:val="clear" w:color="auto" w:fill="FFFF00"/>
                </w:tcPr>
                <w:p w14:paraId="7E2669CC" w14:textId="77777777" w:rsidR="00724623" w:rsidRPr="002A57DD" w:rsidRDefault="00724623" w:rsidP="00724623">
                  <w:pPr>
                    <w:jc w:val="center"/>
                    <w:rPr>
                      <w:rFonts w:asciiTheme="minorHAnsi" w:hAnsiTheme="minorHAnsi"/>
                      <w:sz w:val="18"/>
                      <w:szCs w:val="18"/>
                    </w:rPr>
                  </w:pPr>
                  <w:r w:rsidRPr="002A57DD">
                    <w:rPr>
                      <w:rFonts w:asciiTheme="minorHAnsi" w:hAnsiTheme="minorHAnsi"/>
                      <w:sz w:val="18"/>
                      <w:szCs w:val="18"/>
                    </w:rPr>
                    <w:t>0,01630</w:t>
                  </w:r>
                </w:p>
              </w:tc>
              <w:tc>
                <w:tcPr>
                  <w:tcW w:w="467" w:type="pct"/>
                  <w:tcBorders>
                    <w:top w:val="nil"/>
                    <w:left w:val="nil"/>
                    <w:bottom w:val="single" w:sz="4" w:space="0" w:color="auto"/>
                    <w:right w:val="single" w:sz="4" w:space="0" w:color="auto"/>
                  </w:tcBorders>
                  <w:shd w:val="clear" w:color="auto" w:fill="FFFF00"/>
                </w:tcPr>
                <w:p w14:paraId="22B5B25E" w14:textId="77777777" w:rsidR="00724623" w:rsidRPr="002A57DD" w:rsidRDefault="00724623" w:rsidP="00724623">
                  <w:pPr>
                    <w:jc w:val="center"/>
                    <w:rPr>
                      <w:rFonts w:asciiTheme="minorHAnsi" w:hAnsiTheme="minorHAnsi"/>
                      <w:sz w:val="18"/>
                      <w:szCs w:val="18"/>
                    </w:rPr>
                  </w:pPr>
                  <w:r w:rsidRPr="002A57DD">
                    <w:rPr>
                      <w:rFonts w:asciiTheme="minorHAnsi" w:hAnsiTheme="minorHAnsi"/>
                      <w:sz w:val="18"/>
                      <w:szCs w:val="18"/>
                    </w:rPr>
                    <w:t>0,01545</w:t>
                  </w:r>
                </w:p>
              </w:tc>
            </w:tr>
            <w:tr w:rsidR="00724623" w:rsidRPr="0045386E" w14:paraId="713165E4" w14:textId="77777777" w:rsidTr="00724623">
              <w:trPr>
                <w:trHeight w:val="284"/>
              </w:trPr>
              <w:tc>
                <w:tcPr>
                  <w:tcW w:w="2248" w:type="pct"/>
                  <w:tcBorders>
                    <w:top w:val="nil"/>
                    <w:left w:val="single" w:sz="8" w:space="0" w:color="auto"/>
                    <w:bottom w:val="single" w:sz="4" w:space="0" w:color="auto"/>
                    <w:right w:val="single" w:sz="4" w:space="0" w:color="auto"/>
                  </w:tcBorders>
                  <w:shd w:val="clear" w:color="000000" w:fill="FFFFFF"/>
                  <w:noWrap/>
                  <w:hideMark/>
                </w:tcPr>
                <w:p w14:paraId="25631DC6" w14:textId="77777777" w:rsidR="00724623" w:rsidRPr="002A57DD" w:rsidRDefault="00724623" w:rsidP="00724623">
                  <w:pPr>
                    <w:jc w:val="center"/>
                    <w:rPr>
                      <w:rFonts w:asciiTheme="minorHAnsi" w:hAnsiTheme="minorHAnsi"/>
                      <w:b/>
                      <w:bCs/>
                      <w:sz w:val="18"/>
                      <w:szCs w:val="18"/>
                    </w:rPr>
                  </w:pPr>
                  <w:r w:rsidRPr="002A57DD">
                    <w:rPr>
                      <w:rFonts w:asciiTheme="minorHAnsi" w:hAnsiTheme="minorHAnsi"/>
                      <w:b/>
                      <w:bCs/>
                      <w:sz w:val="18"/>
                      <w:szCs w:val="18"/>
                    </w:rPr>
                    <w:t>Sólidos disueltos totales</w:t>
                  </w:r>
                </w:p>
              </w:tc>
              <w:tc>
                <w:tcPr>
                  <w:tcW w:w="486" w:type="pct"/>
                  <w:tcBorders>
                    <w:top w:val="nil"/>
                    <w:left w:val="nil"/>
                    <w:bottom w:val="single" w:sz="4" w:space="0" w:color="auto"/>
                    <w:right w:val="single" w:sz="4" w:space="0" w:color="auto"/>
                  </w:tcBorders>
                  <w:shd w:val="clear" w:color="000000" w:fill="FFFFFF"/>
                  <w:noWrap/>
                </w:tcPr>
                <w:p w14:paraId="667A0CAB" w14:textId="77777777" w:rsidR="00724623" w:rsidRPr="002A57DD" w:rsidRDefault="00724623" w:rsidP="00724623">
                  <w:pPr>
                    <w:jc w:val="center"/>
                    <w:rPr>
                      <w:rFonts w:asciiTheme="minorHAnsi" w:hAnsiTheme="minorHAnsi"/>
                      <w:sz w:val="18"/>
                      <w:szCs w:val="18"/>
                    </w:rPr>
                  </w:pPr>
                  <w:r w:rsidRPr="002A57DD">
                    <w:rPr>
                      <w:rFonts w:asciiTheme="minorHAnsi" w:hAnsiTheme="minorHAnsi"/>
                      <w:sz w:val="18"/>
                      <w:szCs w:val="18"/>
                    </w:rPr>
                    <w:t>mg/l</w:t>
                  </w:r>
                </w:p>
              </w:tc>
              <w:tc>
                <w:tcPr>
                  <w:tcW w:w="805" w:type="pct"/>
                  <w:tcBorders>
                    <w:top w:val="nil"/>
                    <w:left w:val="nil"/>
                    <w:bottom w:val="single" w:sz="4" w:space="0" w:color="auto"/>
                    <w:right w:val="single" w:sz="4" w:space="0" w:color="auto"/>
                  </w:tcBorders>
                  <w:shd w:val="clear" w:color="000000" w:fill="FFFFFF"/>
                  <w:noWrap/>
                </w:tcPr>
                <w:p w14:paraId="7344F0DB" w14:textId="77777777" w:rsidR="00724623" w:rsidRPr="002A57DD" w:rsidRDefault="00724623" w:rsidP="00724623">
                  <w:pPr>
                    <w:jc w:val="center"/>
                    <w:rPr>
                      <w:rFonts w:asciiTheme="minorHAnsi" w:hAnsiTheme="minorHAnsi"/>
                      <w:sz w:val="18"/>
                      <w:szCs w:val="18"/>
                    </w:rPr>
                  </w:pPr>
                  <w:r w:rsidRPr="002A57DD">
                    <w:rPr>
                      <w:rFonts w:asciiTheme="minorHAnsi" w:hAnsiTheme="minorHAnsi"/>
                      <w:sz w:val="18"/>
                      <w:szCs w:val="18"/>
                    </w:rPr>
                    <w:t>1500</w:t>
                  </w:r>
                </w:p>
              </w:tc>
              <w:tc>
                <w:tcPr>
                  <w:tcW w:w="462" w:type="pct"/>
                  <w:tcBorders>
                    <w:top w:val="nil"/>
                    <w:left w:val="nil"/>
                    <w:bottom w:val="single" w:sz="4" w:space="0" w:color="auto"/>
                    <w:right w:val="single" w:sz="4" w:space="0" w:color="auto"/>
                  </w:tcBorders>
                  <w:shd w:val="clear" w:color="auto" w:fill="FFFF00"/>
                  <w:noWrap/>
                </w:tcPr>
                <w:p w14:paraId="36D9019D" w14:textId="77777777" w:rsidR="00724623" w:rsidRPr="002A57DD" w:rsidRDefault="00724623" w:rsidP="00724623">
                  <w:pPr>
                    <w:jc w:val="center"/>
                    <w:rPr>
                      <w:rFonts w:asciiTheme="minorHAnsi" w:hAnsiTheme="minorHAnsi"/>
                      <w:sz w:val="18"/>
                      <w:szCs w:val="18"/>
                    </w:rPr>
                  </w:pPr>
                  <w:r w:rsidRPr="002A57DD">
                    <w:rPr>
                      <w:rFonts w:asciiTheme="minorHAnsi" w:hAnsiTheme="minorHAnsi"/>
                      <w:sz w:val="18"/>
                      <w:szCs w:val="18"/>
                    </w:rPr>
                    <w:t>1554</w:t>
                  </w:r>
                </w:p>
              </w:tc>
              <w:tc>
                <w:tcPr>
                  <w:tcW w:w="532" w:type="pct"/>
                  <w:tcBorders>
                    <w:top w:val="nil"/>
                    <w:left w:val="nil"/>
                    <w:bottom w:val="single" w:sz="4" w:space="0" w:color="auto"/>
                    <w:right w:val="single" w:sz="4" w:space="0" w:color="auto"/>
                  </w:tcBorders>
                  <w:shd w:val="clear" w:color="auto" w:fill="FFFF00"/>
                </w:tcPr>
                <w:p w14:paraId="3E1FA7D9" w14:textId="77777777" w:rsidR="00724623" w:rsidRPr="002A57DD" w:rsidRDefault="00724623" w:rsidP="00724623">
                  <w:pPr>
                    <w:jc w:val="center"/>
                    <w:rPr>
                      <w:rFonts w:asciiTheme="minorHAnsi" w:hAnsiTheme="minorHAnsi"/>
                      <w:sz w:val="18"/>
                      <w:szCs w:val="18"/>
                    </w:rPr>
                  </w:pPr>
                  <w:r w:rsidRPr="002A57DD">
                    <w:rPr>
                      <w:rFonts w:asciiTheme="minorHAnsi" w:hAnsiTheme="minorHAnsi"/>
                      <w:sz w:val="18"/>
                      <w:szCs w:val="18"/>
                    </w:rPr>
                    <w:t>1696</w:t>
                  </w:r>
                </w:p>
              </w:tc>
              <w:tc>
                <w:tcPr>
                  <w:tcW w:w="467" w:type="pct"/>
                  <w:tcBorders>
                    <w:top w:val="single" w:sz="4" w:space="0" w:color="auto"/>
                    <w:left w:val="single" w:sz="4" w:space="0" w:color="auto"/>
                    <w:bottom w:val="single" w:sz="4" w:space="0" w:color="auto"/>
                    <w:right w:val="single" w:sz="4" w:space="0" w:color="auto"/>
                  </w:tcBorders>
                  <w:shd w:val="clear" w:color="auto" w:fill="FFFF00"/>
                </w:tcPr>
                <w:p w14:paraId="5F76F211" w14:textId="77777777" w:rsidR="00724623" w:rsidRPr="002A57DD" w:rsidRDefault="00724623" w:rsidP="00724623">
                  <w:pPr>
                    <w:jc w:val="center"/>
                    <w:rPr>
                      <w:rFonts w:asciiTheme="minorHAnsi" w:hAnsiTheme="minorHAnsi"/>
                      <w:sz w:val="18"/>
                      <w:szCs w:val="18"/>
                    </w:rPr>
                  </w:pPr>
                  <w:r w:rsidRPr="002A57DD">
                    <w:rPr>
                      <w:rFonts w:asciiTheme="minorHAnsi" w:hAnsiTheme="minorHAnsi"/>
                      <w:sz w:val="18"/>
                      <w:szCs w:val="18"/>
                    </w:rPr>
                    <w:t>1624</w:t>
                  </w:r>
                </w:p>
              </w:tc>
            </w:tr>
            <w:tr w:rsidR="00724623" w:rsidRPr="0045386E" w14:paraId="1DA126FC" w14:textId="77777777" w:rsidTr="00724623">
              <w:trPr>
                <w:trHeight w:val="284"/>
              </w:trPr>
              <w:tc>
                <w:tcPr>
                  <w:tcW w:w="2248" w:type="pct"/>
                  <w:tcBorders>
                    <w:top w:val="nil"/>
                    <w:left w:val="single" w:sz="8" w:space="0" w:color="auto"/>
                    <w:bottom w:val="single" w:sz="4" w:space="0" w:color="auto"/>
                    <w:right w:val="single" w:sz="4" w:space="0" w:color="auto"/>
                  </w:tcBorders>
                  <w:shd w:val="clear" w:color="000000" w:fill="FFFFFF"/>
                  <w:noWrap/>
                </w:tcPr>
                <w:p w14:paraId="0F1ED55D" w14:textId="77777777" w:rsidR="00724623" w:rsidRPr="002A57DD" w:rsidRDefault="00724623" w:rsidP="00724623">
                  <w:pPr>
                    <w:jc w:val="center"/>
                    <w:rPr>
                      <w:rFonts w:asciiTheme="minorHAnsi" w:hAnsiTheme="minorHAnsi"/>
                      <w:b/>
                      <w:bCs/>
                      <w:sz w:val="18"/>
                      <w:szCs w:val="18"/>
                    </w:rPr>
                  </w:pPr>
                  <w:r w:rsidRPr="002A57DD">
                    <w:rPr>
                      <w:rFonts w:asciiTheme="minorHAnsi" w:hAnsiTheme="minorHAnsi"/>
                      <w:b/>
                      <w:bCs/>
                      <w:sz w:val="18"/>
                      <w:szCs w:val="18"/>
                    </w:rPr>
                    <w:t>Sulfato</w:t>
                  </w:r>
                </w:p>
              </w:tc>
              <w:tc>
                <w:tcPr>
                  <w:tcW w:w="486" w:type="pct"/>
                  <w:tcBorders>
                    <w:top w:val="nil"/>
                    <w:left w:val="nil"/>
                    <w:bottom w:val="single" w:sz="4" w:space="0" w:color="auto"/>
                    <w:right w:val="single" w:sz="4" w:space="0" w:color="auto"/>
                  </w:tcBorders>
                  <w:shd w:val="clear" w:color="000000" w:fill="FFFFFF"/>
                  <w:noWrap/>
                </w:tcPr>
                <w:p w14:paraId="2CEC1C3D" w14:textId="77777777" w:rsidR="00724623" w:rsidRPr="002A57DD" w:rsidRDefault="00724623" w:rsidP="00724623">
                  <w:pPr>
                    <w:jc w:val="center"/>
                    <w:rPr>
                      <w:rFonts w:asciiTheme="minorHAnsi" w:hAnsiTheme="minorHAnsi"/>
                      <w:sz w:val="18"/>
                      <w:szCs w:val="18"/>
                    </w:rPr>
                  </w:pPr>
                  <w:r>
                    <w:rPr>
                      <w:rFonts w:asciiTheme="minorHAnsi" w:hAnsiTheme="minorHAnsi"/>
                      <w:sz w:val="18"/>
                      <w:szCs w:val="18"/>
                    </w:rPr>
                    <w:t>mg/l</w:t>
                  </w:r>
                </w:p>
              </w:tc>
              <w:tc>
                <w:tcPr>
                  <w:tcW w:w="805" w:type="pct"/>
                  <w:tcBorders>
                    <w:top w:val="nil"/>
                    <w:left w:val="nil"/>
                    <w:bottom w:val="single" w:sz="4" w:space="0" w:color="auto"/>
                    <w:right w:val="single" w:sz="4" w:space="0" w:color="auto"/>
                  </w:tcBorders>
                  <w:shd w:val="clear" w:color="000000" w:fill="FFFFFF"/>
                  <w:noWrap/>
                </w:tcPr>
                <w:p w14:paraId="790426A0" w14:textId="77777777" w:rsidR="00724623" w:rsidRPr="002A57DD" w:rsidRDefault="00724623" w:rsidP="00724623">
                  <w:pPr>
                    <w:jc w:val="center"/>
                    <w:rPr>
                      <w:rFonts w:asciiTheme="minorHAnsi" w:hAnsiTheme="minorHAnsi"/>
                      <w:sz w:val="18"/>
                      <w:szCs w:val="18"/>
                    </w:rPr>
                  </w:pPr>
                  <w:r w:rsidRPr="002A57DD">
                    <w:rPr>
                      <w:rFonts w:asciiTheme="minorHAnsi" w:hAnsiTheme="minorHAnsi"/>
                      <w:sz w:val="18"/>
                      <w:szCs w:val="18"/>
                    </w:rPr>
                    <w:t>500</w:t>
                  </w:r>
                </w:p>
              </w:tc>
              <w:tc>
                <w:tcPr>
                  <w:tcW w:w="462" w:type="pct"/>
                  <w:tcBorders>
                    <w:top w:val="nil"/>
                    <w:left w:val="nil"/>
                    <w:bottom w:val="single" w:sz="4" w:space="0" w:color="auto"/>
                    <w:right w:val="single" w:sz="4" w:space="0" w:color="auto"/>
                  </w:tcBorders>
                  <w:shd w:val="clear" w:color="auto" w:fill="FFFF00"/>
                  <w:noWrap/>
                </w:tcPr>
                <w:p w14:paraId="2F4AB97E" w14:textId="77777777" w:rsidR="00724623" w:rsidRPr="002A57DD" w:rsidRDefault="00724623" w:rsidP="00724623">
                  <w:pPr>
                    <w:jc w:val="center"/>
                    <w:rPr>
                      <w:rFonts w:asciiTheme="minorHAnsi" w:hAnsiTheme="minorHAnsi"/>
                      <w:sz w:val="18"/>
                      <w:szCs w:val="18"/>
                    </w:rPr>
                  </w:pPr>
                  <w:r w:rsidRPr="002A57DD">
                    <w:rPr>
                      <w:rFonts w:asciiTheme="minorHAnsi" w:hAnsiTheme="minorHAnsi"/>
                      <w:sz w:val="18"/>
                      <w:szCs w:val="18"/>
                    </w:rPr>
                    <w:t>502</w:t>
                  </w:r>
                </w:p>
              </w:tc>
              <w:tc>
                <w:tcPr>
                  <w:tcW w:w="532" w:type="pct"/>
                  <w:tcBorders>
                    <w:top w:val="nil"/>
                    <w:left w:val="nil"/>
                    <w:bottom w:val="single" w:sz="4" w:space="0" w:color="auto"/>
                    <w:right w:val="single" w:sz="4" w:space="0" w:color="auto"/>
                  </w:tcBorders>
                  <w:shd w:val="clear" w:color="auto" w:fill="FFFF00"/>
                </w:tcPr>
                <w:p w14:paraId="60BAE9DE" w14:textId="77777777" w:rsidR="00724623" w:rsidRPr="002A57DD" w:rsidRDefault="00724623" w:rsidP="00724623">
                  <w:pPr>
                    <w:jc w:val="center"/>
                    <w:rPr>
                      <w:rFonts w:asciiTheme="minorHAnsi" w:hAnsiTheme="minorHAnsi"/>
                      <w:sz w:val="18"/>
                      <w:szCs w:val="18"/>
                    </w:rPr>
                  </w:pPr>
                  <w:r w:rsidRPr="002A57DD">
                    <w:rPr>
                      <w:rFonts w:asciiTheme="minorHAnsi" w:hAnsiTheme="minorHAnsi"/>
                      <w:sz w:val="18"/>
                      <w:szCs w:val="18"/>
                    </w:rPr>
                    <w:t>642</w:t>
                  </w:r>
                </w:p>
              </w:tc>
              <w:tc>
                <w:tcPr>
                  <w:tcW w:w="467" w:type="pct"/>
                  <w:tcBorders>
                    <w:top w:val="single" w:sz="4" w:space="0" w:color="auto"/>
                    <w:left w:val="single" w:sz="4" w:space="0" w:color="auto"/>
                    <w:bottom w:val="single" w:sz="4" w:space="0" w:color="auto"/>
                    <w:right w:val="single" w:sz="4" w:space="0" w:color="auto"/>
                  </w:tcBorders>
                  <w:shd w:val="clear" w:color="auto" w:fill="auto"/>
                </w:tcPr>
                <w:p w14:paraId="7DAAD458" w14:textId="77777777" w:rsidR="00724623" w:rsidRPr="002A57DD" w:rsidRDefault="00724623" w:rsidP="00724623">
                  <w:pPr>
                    <w:jc w:val="center"/>
                    <w:rPr>
                      <w:rFonts w:asciiTheme="minorHAnsi" w:hAnsiTheme="minorHAnsi"/>
                      <w:sz w:val="18"/>
                      <w:szCs w:val="18"/>
                    </w:rPr>
                  </w:pPr>
                  <w:r w:rsidRPr="002A57DD">
                    <w:rPr>
                      <w:rFonts w:asciiTheme="minorHAnsi" w:hAnsiTheme="minorHAnsi"/>
                      <w:sz w:val="18"/>
                      <w:szCs w:val="18"/>
                    </w:rPr>
                    <w:t>426,818</w:t>
                  </w:r>
                </w:p>
              </w:tc>
            </w:tr>
            <w:tr w:rsidR="00724623" w:rsidRPr="0045386E" w14:paraId="0990E6B5" w14:textId="77777777" w:rsidTr="00724623">
              <w:trPr>
                <w:trHeight w:val="284"/>
              </w:trPr>
              <w:tc>
                <w:tcPr>
                  <w:tcW w:w="2248" w:type="pct"/>
                  <w:tcBorders>
                    <w:top w:val="nil"/>
                    <w:left w:val="single" w:sz="8" w:space="0" w:color="auto"/>
                    <w:bottom w:val="single" w:sz="4" w:space="0" w:color="auto"/>
                    <w:right w:val="single" w:sz="4" w:space="0" w:color="auto"/>
                  </w:tcBorders>
                  <w:shd w:val="clear" w:color="000000" w:fill="FFFFFF"/>
                  <w:noWrap/>
                </w:tcPr>
                <w:p w14:paraId="4A61647E" w14:textId="77777777" w:rsidR="00724623" w:rsidRPr="002A57DD" w:rsidRDefault="00724623" w:rsidP="00724623">
                  <w:pPr>
                    <w:jc w:val="center"/>
                    <w:rPr>
                      <w:rFonts w:asciiTheme="minorHAnsi" w:hAnsiTheme="minorHAnsi"/>
                      <w:b/>
                      <w:bCs/>
                      <w:sz w:val="18"/>
                      <w:szCs w:val="18"/>
                    </w:rPr>
                  </w:pPr>
                  <w:r w:rsidRPr="002A57DD">
                    <w:rPr>
                      <w:rFonts w:asciiTheme="minorHAnsi" w:hAnsiTheme="minorHAnsi"/>
                      <w:b/>
                      <w:bCs/>
                      <w:sz w:val="18"/>
                      <w:szCs w:val="18"/>
                    </w:rPr>
                    <w:t>Coliformes fecales</w:t>
                  </w:r>
                </w:p>
              </w:tc>
              <w:tc>
                <w:tcPr>
                  <w:tcW w:w="486" w:type="pct"/>
                  <w:tcBorders>
                    <w:top w:val="nil"/>
                    <w:left w:val="nil"/>
                    <w:bottom w:val="single" w:sz="4" w:space="0" w:color="auto"/>
                    <w:right w:val="single" w:sz="4" w:space="0" w:color="auto"/>
                  </w:tcBorders>
                  <w:shd w:val="clear" w:color="000000" w:fill="FFFFFF"/>
                  <w:noWrap/>
                </w:tcPr>
                <w:p w14:paraId="1559128A" w14:textId="77777777" w:rsidR="00724623" w:rsidRDefault="00724623" w:rsidP="00724623">
                  <w:pPr>
                    <w:jc w:val="center"/>
                    <w:rPr>
                      <w:rFonts w:asciiTheme="minorHAnsi" w:hAnsiTheme="minorHAnsi"/>
                      <w:sz w:val="18"/>
                      <w:szCs w:val="18"/>
                    </w:rPr>
                  </w:pPr>
                  <w:r>
                    <w:rPr>
                      <w:rFonts w:asciiTheme="minorHAnsi" w:hAnsiTheme="minorHAnsi"/>
                      <w:sz w:val="18"/>
                      <w:szCs w:val="18"/>
                    </w:rPr>
                    <w:t>NMP/100ml</w:t>
                  </w:r>
                </w:p>
              </w:tc>
              <w:tc>
                <w:tcPr>
                  <w:tcW w:w="805" w:type="pct"/>
                  <w:tcBorders>
                    <w:top w:val="nil"/>
                    <w:left w:val="nil"/>
                    <w:bottom w:val="single" w:sz="4" w:space="0" w:color="auto"/>
                    <w:right w:val="single" w:sz="4" w:space="0" w:color="auto"/>
                  </w:tcBorders>
                  <w:shd w:val="clear" w:color="000000" w:fill="FFFFFF"/>
                  <w:noWrap/>
                </w:tcPr>
                <w:p w14:paraId="1528E6AB" w14:textId="77777777" w:rsidR="00724623" w:rsidRPr="002A57DD" w:rsidRDefault="00724623" w:rsidP="00724623">
                  <w:pPr>
                    <w:jc w:val="center"/>
                    <w:rPr>
                      <w:rFonts w:asciiTheme="minorHAnsi" w:hAnsiTheme="minorHAnsi"/>
                      <w:sz w:val="18"/>
                      <w:szCs w:val="18"/>
                    </w:rPr>
                  </w:pPr>
                  <w:r>
                    <w:rPr>
                      <w:rFonts w:asciiTheme="minorHAnsi" w:hAnsiTheme="minorHAnsi"/>
                      <w:sz w:val="18"/>
                      <w:szCs w:val="18"/>
                    </w:rPr>
                    <w:t>*</w:t>
                  </w:r>
                </w:p>
              </w:tc>
              <w:tc>
                <w:tcPr>
                  <w:tcW w:w="462" w:type="pct"/>
                  <w:tcBorders>
                    <w:top w:val="nil"/>
                    <w:left w:val="nil"/>
                    <w:bottom w:val="single" w:sz="4" w:space="0" w:color="auto"/>
                    <w:right w:val="single" w:sz="4" w:space="0" w:color="auto"/>
                  </w:tcBorders>
                  <w:shd w:val="clear" w:color="auto" w:fill="FFFF00"/>
                  <w:noWrap/>
                </w:tcPr>
                <w:p w14:paraId="5D25D9E1" w14:textId="77777777" w:rsidR="00724623" w:rsidRPr="002A57DD" w:rsidRDefault="00724623" w:rsidP="00724623">
                  <w:pPr>
                    <w:jc w:val="center"/>
                    <w:rPr>
                      <w:rFonts w:asciiTheme="minorHAnsi" w:hAnsiTheme="minorHAnsi"/>
                      <w:sz w:val="18"/>
                      <w:szCs w:val="18"/>
                    </w:rPr>
                  </w:pPr>
                  <w:r>
                    <w:rPr>
                      <w:rFonts w:asciiTheme="minorHAnsi" w:hAnsiTheme="minorHAnsi"/>
                      <w:sz w:val="18"/>
                      <w:szCs w:val="18"/>
                    </w:rPr>
                    <w:t>387</w:t>
                  </w:r>
                </w:p>
              </w:tc>
              <w:tc>
                <w:tcPr>
                  <w:tcW w:w="532" w:type="pct"/>
                  <w:tcBorders>
                    <w:top w:val="nil"/>
                    <w:left w:val="nil"/>
                    <w:bottom w:val="single" w:sz="4" w:space="0" w:color="auto"/>
                    <w:right w:val="single" w:sz="4" w:space="0" w:color="auto"/>
                  </w:tcBorders>
                  <w:shd w:val="clear" w:color="auto" w:fill="FFFF00"/>
                </w:tcPr>
                <w:p w14:paraId="10246994" w14:textId="77777777" w:rsidR="00724623" w:rsidRPr="002A57DD" w:rsidRDefault="00724623" w:rsidP="00724623">
                  <w:pPr>
                    <w:jc w:val="center"/>
                    <w:rPr>
                      <w:rFonts w:asciiTheme="minorHAnsi" w:hAnsiTheme="minorHAnsi"/>
                      <w:sz w:val="18"/>
                      <w:szCs w:val="18"/>
                    </w:rPr>
                  </w:pPr>
                  <w:r>
                    <w:rPr>
                      <w:rFonts w:asciiTheme="minorHAnsi" w:hAnsiTheme="minorHAnsi"/>
                      <w:sz w:val="18"/>
                      <w:szCs w:val="18"/>
                    </w:rPr>
                    <w:t>70</w:t>
                  </w:r>
                </w:p>
              </w:tc>
              <w:tc>
                <w:tcPr>
                  <w:tcW w:w="467" w:type="pct"/>
                  <w:tcBorders>
                    <w:top w:val="single" w:sz="4" w:space="0" w:color="auto"/>
                    <w:left w:val="single" w:sz="4" w:space="0" w:color="auto"/>
                    <w:bottom w:val="single" w:sz="4" w:space="0" w:color="auto"/>
                    <w:right w:val="single" w:sz="4" w:space="0" w:color="auto"/>
                  </w:tcBorders>
                  <w:shd w:val="clear" w:color="auto" w:fill="FFFF00"/>
                </w:tcPr>
                <w:p w14:paraId="5FF30843" w14:textId="77777777" w:rsidR="00724623" w:rsidRPr="002A57DD" w:rsidRDefault="00724623" w:rsidP="00724623">
                  <w:pPr>
                    <w:jc w:val="center"/>
                    <w:rPr>
                      <w:rFonts w:asciiTheme="minorHAnsi" w:hAnsiTheme="minorHAnsi"/>
                      <w:sz w:val="18"/>
                      <w:szCs w:val="18"/>
                    </w:rPr>
                  </w:pPr>
                  <w:r>
                    <w:rPr>
                      <w:rFonts w:asciiTheme="minorHAnsi" w:hAnsiTheme="minorHAnsi"/>
                      <w:sz w:val="18"/>
                      <w:szCs w:val="18"/>
                    </w:rPr>
                    <w:t>13,1</w:t>
                  </w:r>
                </w:p>
              </w:tc>
            </w:tr>
            <w:tr w:rsidR="00724623" w:rsidRPr="0045386E" w14:paraId="1918DE5E" w14:textId="77777777" w:rsidTr="00724623">
              <w:trPr>
                <w:trHeight w:val="284"/>
              </w:trPr>
              <w:tc>
                <w:tcPr>
                  <w:tcW w:w="2248" w:type="pct"/>
                  <w:tcBorders>
                    <w:top w:val="nil"/>
                    <w:left w:val="single" w:sz="8" w:space="0" w:color="auto"/>
                    <w:bottom w:val="single" w:sz="4" w:space="0" w:color="auto"/>
                    <w:right w:val="single" w:sz="4" w:space="0" w:color="auto"/>
                  </w:tcBorders>
                  <w:shd w:val="clear" w:color="000000" w:fill="FFFFFF"/>
                  <w:noWrap/>
                </w:tcPr>
                <w:p w14:paraId="16EF649B" w14:textId="77777777" w:rsidR="00724623" w:rsidRPr="002A57DD" w:rsidRDefault="00724623" w:rsidP="00724623">
                  <w:pPr>
                    <w:jc w:val="center"/>
                    <w:rPr>
                      <w:rFonts w:asciiTheme="minorHAnsi" w:hAnsiTheme="minorHAnsi"/>
                      <w:b/>
                      <w:bCs/>
                      <w:i/>
                      <w:iCs/>
                      <w:sz w:val="18"/>
                      <w:szCs w:val="18"/>
                    </w:rPr>
                  </w:pPr>
                  <w:proofErr w:type="spellStart"/>
                  <w:proofErr w:type="gramStart"/>
                  <w:r w:rsidRPr="002A57DD">
                    <w:rPr>
                      <w:rFonts w:asciiTheme="minorHAnsi" w:hAnsiTheme="minorHAnsi"/>
                      <w:b/>
                      <w:bCs/>
                      <w:i/>
                      <w:iCs/>
                      <w:sz w:val="18"/>
                      <w:szCs w:val="18"/>
                    </w:rPr>
                    <w:t>E.coli</w:t>
                  </w:r>
                  <w:proofErr w:type="spellEnd"/>
                  <w:proofErr w:type="gramEnd"/>
                </w:p>
              </w:tc>
              <w:tc>
                <w:tcPr>
                  <w:tcW w:w="486" w:type="pct"/>
                  <w:tcBorders>
                    <w:top w:val="nil"/>
                    <w:left w:val="nil"/>
                    <w:bottom w:val="single" w:sz="4" w:space="0" w:color="auto"/>
                    <w:right w:val="single" w:sz="4" w:space="0" w:color="auto"/>
                  </w:tcBorders>
                  <w:shd w:val="clear" w:color="000000" w:fill="FFFFFF"/>
                  <w:noWrap/>
                </w:tcPr>
                <w:p w14:paraId="78F34048" w14:textId="77777777" w:rsidR="00724623" w:rsidRDefault="00724623" w:rsidP="00724623">
                  <w:pPr>
                    <w:jc w:val="center"/>
                    <w:rPr>
                      <w:rFonts w:asciiTheme="minorHAnsi" w:hAnsiTheme="minorHAnsi"/>
                      <w:sz w:val="18"/>
                      <w:szCs w:val="18"/>
                    </w:rPr>
                  </w:pPr>
                  <w:r>
                    <w:rPr>
                      <w:rFonts w:asciiTheme="minorHAnsi" w:hAnsiTheme="minorHAnsi"/>
                      <w:sz w:val="18"/>
                      <w:szCs w:val="18"/>
                    </w:rPr>
                    <w:t>NMP/100ml</w:t>
                  </w:r>
                </w:p>
              </w:tc>
              <w:tc>
                <w:tcPr>
                  <w:tcW w:w="805" w:type="pct"/>
                  <w:tcBorders>
                    <w:top w:val="nil"/>
                    <w:left w:val="nil"/>
                    <w:bottom w:val="single" w:sz="4" w:space="0" w:color="auto"/>
                    <w:right w:val="single" w:sz="4" w:space="0" w:color="auto"/>
                  </w:tcBorders>
                  <w:shd w:val="clear" w:color="000000" w:fill="FFFFFF"/>
                  <w:noWrap/>
                </w:tcPr>
                <w:p w14:paraId="26F61048" w14:textId="77777777" w:rsidR="00724623" w:rsidRPr="002A57DD" w:rsidRDefault="00724623" w:rsidP="00724623">
                  <w:pPr>
                    <w:jc w:val="center"/>
                    <w:rPr>
                      <w:rFonts w:asciiTheme="minorHAnsi" w:hAnsiTheme="minorHAnsi"/>
                      <w:sz w:val="18"/>
                      <w:szCs w:val="18"/>
                    </w:rPr>
                  </w:pPr>
                  <w:r>
                    <w:rPr>
                      <w:rFonts w:asciiTheme="minorHAnsi" w:hAnsiTheme="minorHAnsi"/>
                      <w:sz w:val="18"/>
                      <w:szCs w:val="18"/>
                    </w:rPr>
                    <w:t>Ausencia</w:t>
                  </w:r>
                </w:p>
              </w:tc>
              <w:tc>
                <w:tcPr>
                  <w:tcW w:w="462" w:type="pct"/>
                  <w:tcBorders>
                    <w:top w:val="nil"/>
                    <w:left w:val="nil"/>
                    <w:bottom w:val="single" w:sz="4" w:space="0" w:color="auto"/>
                    <w:right w:val="single" w:sz="4" w:space="0" w:color="auto"/>
                  </w:tcBorders>
                  <w:shd w:val="clear" w:color="auto" w:fill="FFFF00"/>
                  <w:noWrap/>
                </w:tcPr>
                <w:p w14:paraId="48DB5307" w14:textId="77777777" w:rsidR="00724623" w:rsidRPr="002A57DD" w:rsidRDefault="00724623" w:rsidP="00724623">
                  <w:pPr>
                    <w:jc w:val="center"/>
                    <w:rPr>
                      <w:rFonts w:asciiTheme="minorHAnsi" w:hAnsiTheme="minorHAnsi"/>
                      <w:sz w:val="18"/>
                      <w:szCs w:val="18"/>
                    </w:rPr>
                  </w:pPr>
                  <w:r>
                    <w:rPr>
                      <w:rFonts w:asciiTheme="minorHAnsi" w:hAnsiTheme="minorHAnsi"/>
                      <w:sz w:val="18"/>
                      <w:szCs w:val="18"/>
                    </w:rPr>
                    <w:t>56</w:t>
                  </w:r>
                </w:p>
              </w:tc>
              <w:tc>
                <w:tcPr>
                  <w:tcW w:w="532" w:type="pct"/>
                  <w:tcBorders>
                    <w:top w:val="nil"/>
                    <w:left w:val="nil"/>
                    <w:bottom w:val="single" w:sz="4" w:space="0" w:color="auto"/>
                    <w:right w:val="single" w:sz="4" w:space="0" w:color="auto"/>
                  </w:tcBorders>
                  <w:shd w:val="clear" w:color="auto" w:fill="FFFF00"/>
                </w:tcPr>
                <w:p w14:paraId="210D0837" w14:textId="77777777" w:rsidR="00724623" w:rsidRPr="002A57DD" w:rsidRDefault="00724623" w:rsidP="00724623">
                  <w:pPr>
                    <w:jc w:val="center"/>
                    <w:rPr>
                      <w:rFonts w:asciiTheme="minorHAnsi" w:hAnsiTheme="minorHAnsi"/>
                      <w:sz w:val="18"/>
                      <w:szCs w:val="18"/>
                    </w:rPr>
                  </w:pPr>
                  <w:r>
                    <w:rPr>
                      <w:rFonts w:asciiTheme="minorHAnsi" w:hAnsiTheme="minorHAnsi"/>
                      <w:sz w:val="18"/>
                      <w:szCs w:val="18"/>
                    </w:rPr>
                    <w:t>2</w:t>
                  </w:r>
                </w:p>
              </w:tc>
              <w:tc>
                <w:tcPr>
                  <w:tcW w:w="467" w:type="pct"/>
                  <w:tcBorders>
                    <w:top w:val="single" w:sz="4" w:space="0" w:color="auto"/>
                    <w:left w:val="single" w:sz="4" w:space="0" w:color="auto"/>
                    <w:bottom w:val="single" w:sz="4" w:space="0" w:color="auto"/>
                    <w:right w:val="single" w:sz="4" w:space="0" w:color="auto"/>
                  </w:tcBorders>
                  <w:shd w:val="clear" w:color="auto" w:fill="FFFF00"/>
                </w:tcPr>
                <w:p w14:paraId="0C00E333" w14:textId="77777777" w:rsidR="00724623" w:rsidRPr="002A57DD" w:rsidRDefault="00724623" w:rsidP="00724623">
                  <w:pPr>
                    <w:jc w:val="center"/>
                    <w:rPr>
                      <w:rFonts w:asciiTheme="minorHAnsi" w:hAnsiTheme="minorHAnsi"/>
                      <w:sz w:val="18"/>
                      <w:szCs w:val="18"/>
                    </w:rPr>
                  </w:pPr>
                  <w:r>
                    <w:rPr>
                      <w:rFonts w:asciiTheme="minorHAnsi" w:hAnsiTheme="minorHAnsi"/>
                      <w:sz w:val="18"/>
                      <w:szCs w:val="18"/>
                    </w:rPr>
                    <w:t>2</w:t>
                  </w:r>
                </w:p>
              </w:tc>
            </w:tr>
            <w:tr w:rsidR="00724623" w:rsidRPr="0045386E" w14:paraId="7C7BCD0A" w14:textId="77777777" w:rsidTr="00724623">
              <w:trPr>
                <w:trHeight w:val="284"/>
              </w:trPr>
              <w:tc>
                <w:tcPr>
                  <w:tcW w:w="2248" w:type="pct"/>
                  <w:tcBorders>
                    <w:top w:val="single" w:sz="4" w:space="0" w:color="auto"/>
                    <w:left w:val="single" w:sz="4" w:space="0" w:color="auto"/>
                    <w:bottom w:val="single" w:sz="4" w:space="0" w:color="auto"/>
                  </w:tcBorders>
                  <w:shd w:val="clear" w:color="000000" w:fill="FFFFFF"/>
                  <w:noWrap/>
                  <w:vAlign w:val="center"/>
                </w:tcPr>
                <w:p w14:paraId="6A177085" w14:textId="77777777" w:rsidR="00724623" w:rsidRPr="002A57DD" w:rsidRDefault="00724623" w:rsidP="00724623">
                  <w:pPr>
                    <w:rPr>
                      <w:rFonts w:asciiTheme="minorHAnsi" w:hAnsiTheme="minorHAnsi"/>
                      <w:b/>
                      <w:sz w:val="18"/>
                      <w:szCs w:val="18"/>
                    </w:rPr>
                  </w:pPr>
                  <w:r w:rsidRPr="002A57DD">
                    <w:rPr>
                      <w:rFonts w:asciiTheme="minorHAnsi" w:hAnsiTheme="minorHAnsi"/>
                      <w:b/>
                      <w:sz w:val="18"/>
                      <w:szCs w:val="18"/>
                    </w:rPr>
                    <w:t>Pozo Sr. Felipe González</w:t>
                  </w:r>
                </w:p>
                <w:p w14:paraId="20449D3F" w14:textId="77777777" w:rsidR="00724623" w:rsidRPr="0045386E" w:rsidRDefault="00724623" w:rsidP="00724623">
                  <w:pPr>
                    <w:jc w:val="center"/>
                    <w:rPr>
                      <w:rFonts w:asciiTheme="minorHAnsi" w:hAnsiTheme="minorHAnsi"/>
                      <w:b/>
                      <w:sz w:val="18"/>
                      <w:szCs w:val="18"/>
                    </w:rPr>
                  </w:pPr>
                  <w:r w:rsidRPr="002A57DD">
                    <w:rPr>
                      <w:rFonts w:asciiTheme="minorHAnsi" w:hAnsiTheme="minorHAnsi"/>
                      <w:b/>
                      <w:sz w:val="18"/>
                      <w:szCs w:val="18"/>
                    </w:rPr>
                    <w:t>Coordenadas UTM (m) Datum WGS84: (N: 6323832 E: 333909)</w:t>
                  </w:r>
                </w:p>
              </w:tc>
              <w:tc>
                <w:tcPr>
                  <w:tcW w:w="486" w:type="pct"/>
                  <w:tcBorders>
                    <w:top w:val="single" w:sz="4" w:space="0" w:color="auto"/>
                    <w:bottom w:val="single" w:sz="4" w:space="0" w:color="auto"/>
                  </w:tcBorders>
                  <w:shd w:val="clear" w:color="000000" w:fill="FFFFFF"/>
                  <w:noWrap/>
                  <w:vAlign w:val="center"/>
                </w:tcPr>
                <w:p w14:paraId="03514831" w14:textId="77777777" w:rsidR="00724623" w:rsidRPr="0045386E" w:rsidRDefault="00724623" w:rsidP="00724623">
                  <w:pPr>
                    <w:jc w:val="center"/>
                    <w:rPr>
                      <w:rFonts w:asciiTheme="minorHAnsi" w:hAnsiTheme="minorHAnsi"/>
                      <w:sz w:val="18"/>
                      <w:szCs w:val="18"/>
                    </w:rPr>
                  </w:pPr>
                </w:p>
              </w:tc>
              <w:tc>
                <w:tcPr>
                  <w:tcW w:w="805" w:type="pct"/>
                  <w:tcBorders>
                    <w:top w:val="single" w:sz="4" w:space="0" w:color="auto"/>
                    <w:bottom w:val="single" w:sz="4" w:space="0" w:color="auto"/>
                  </w:tcBorders>
                  <w:shd w:val="clear" w:color="000000" w:fill="FFFFFF"/>
                  <w:noWrap/>
                  <w:vAlign w:val="center"/>
                </w:tcPr>
                <w:p w14:paraId="604B2C28" w14:textId="77777777" w:rsidR="00724623" w:rsidRPr="0045386E" w:rsidRDefault="00724623" w:rsidP="00724623">
                  <w:pPr>
                    <w:jc w:val="center"/>
                    <w:rPr>
                      <w:rFonts w:asciiTheme="minorHAnsi" w:hAnsiTheme="minorHAnsi"/>
                      <w:sz w:val="18"/>
                      <w:szCs w:val="18"/>
                    </w:rPr>
                  </w:pPr>
                </w:p>
              </w:tc>
              <w:tc>
                <w:tcPr>
                  <w:tcW w:w="462" w:type="pct"/>
                  <w:tcBorders>
                    <w:top w:val="single" w:sz="4" w:space="0" w:color="auto"/>
                    <w:bottom w:val="single" w:sz="4" w:space="0" w:color="auto"/>
                  </w:tcBorders>
                  <w:shd w:val="clear" w:color="000000" w:fill="FFFFFF"/>
                  <w:noWrap/>
                  <w:vAlign w:val="center"/>
                </w:tcPr>
                <w:p w14:paraId="3EE9E8C1" w14:textId="77777777" w:rsidR="00724623" w:rsidRPr="00871AED" w:rsidRDefault="00724623" w:rsidP="00724623">
                  <w:pPr>
                    <w:jc w:val="center"/>
                    <w:rPr>
                      <w:rFonts w:asciiTheme="minorHAnsi" w:hAnsiTheme="minorHAnsi"/>
                      <w:sz w:val="18"/>
                      <w:szCs w:val="18"/>
                    </w:rPr>
                  </w:pPr>
                </w:p>
              </w:tc>
              <w:tc>
                <w:tcPr>
                  <w:tcW w:w="532" w:type="pct"/>
                  <w:tcBorders>
                    <w:top w:val="single" w:sz="4" w:space="0" w:color="auto"/>
                    <w:bottom w:val="single" w:sz="4" w:space="0" w:color="auto"/>
                  </w:tcBorders>
                  <w:shd w:val="clear" w:color="auto" w:fill="auto"/>
                  <w:vAlign w:val="center"/>
                </w:tcPr>
                <w:p w14:paraId="2E930603" w14:textId="77777777" w:rsidR="00724623" w:rsidRPr="00871AED" w:rsidRDefault="00724623" w:rsidP="00724623">
                  <w:pPr>
                    <w:jc w:val="center"/>
                    <w:rPr>
                      <w:rFonts w:asciiTheme="minorHAnsi" w:hAnsiTheme="minorHAnsi"/>
                      <w:sz w:val="18"/>
                      <w:szCs w:val="18"/>
                    </w:rPr>
                  </w:pPr>
                </w:p>
              </w:tc>
              <w:tc>
                <w:tcPr>
                  <w:tcW w:w="467" w:type="pct"/>
                  <w:tcBorders>
                    <w:top w:val="single" w:sz="4" w:space="0" w:color="auto"/>
                    <w:bottom w:val="single" w:sz="4" w:space="0" w:color="auto"/>
                    <w:right w:val="single" w:sz="4" w:space="0" w:color="auto"/>
                  </w:tcBorders>
                  <w:shd w:val="clear" w:color="auto" w:fill="auto"/>
                  <w:vAlign w:val="center"/>
                </w:tcPr>
                <w:p w14:paraId="595A6905" w14:textId="77777777" w:rsidR="00724623" w:rsidRPr="00871AED" w:rsidRDefault="00724623" w:rsidP="00724623">
                  <w:pPr>
                    <w:jc w:val="center"/>
                    <w:rPr>
                      <w:rFonts w:ascii="Calibri" w:hAnsi="Calibri"/>
                      <w:sz w:val="18"/>
                      <w:szCs w:val="20"/>
                    </w:rPr>
                  </w:pPr>
                </w:p>
              </w:tc>
            </w:tr>
            <w:tr w:rsidR="00724623" w:rsidRPr="0045386E" w14:paraId="46C14A20" w14:textId="77777777" w:rsidTr="00724623">
              <w:trPr>
                <w:trHeight w:val="284"/>
              </w:trPr>
              <w:tc>
                <w:tcPr>
                  <w:tcW w:w="2248" w:type="pct"/>
                  <w:tcBorders>
                    <w:top w:val="single" w:sz="4" w:space="0" w:color="auto"/>
                    <w:left w:val="single" w:sz="8" w:space="0" w:color="auto"/>
                    <w:bottom w:val="single" w:sz="4" w:space="0" w:color="auto"/>
                    <w:right w:val="single" w:sz="4" w:space="0" w:color="auto"/>
                  </w:tcBorders>
                  <w:shd w:val="clear" w:color="auto" w:fill="D9D9D9" w:themeFill="background1" w:themeFillShade="D9"/>
                  <w:noWrap/>
                </w:tcPr>
                <w:p w14:paraId="3475EBE0" w14:textId="77777777" w:rsidR="00724623" w:rsidRPr="002A57DD" w:rsidRDefault="00724623" w:rsidP="00724623">
                  <w:pPr>
                    <w:jc w:val="center"/>
                    <w:rPr>
                      <w:rFonts w:asciiTheme="minorHAnsi" w:hAnsiTheme="minorHAnsi"/>
                      <w:b/>
                      <w:bCs/>
                      <w:sz w:val="18"/>
                      <w:szCs w:val="18"/>
                    </w:rPr>
                  </w:pPr>
                  <w:r w:rsidRPr="002A57DD">
                    <w:rPr>
                      <w:rFonts w:asciiTheme="minorHAnsi" w:hAnsiTheme="minorHAnsi"/>
                      <w:b/>
                      <w:bCs/>
                      <w:sz w:val="18"/>
                      <w:szCs w:val="18"/>
                    </w:rPr>
                    <w:t>Parámetros</w:t>
                  </w:r>
                </w:p>
              </w:tc>
              <w:tc>
                <w:tcPr>
                  <w:tcW w:w="486" w:type="pct"/>
                  <w:tcBorders>
                    <w:top w:val="single" w:sz="4" w:space="0" w:color="auto"/>
                    <w:left w:val="nil"/>
                    <w:bottom w:val="single" w:sz="4" w:space="0" w:color="auto"/>
                    <w:right w:val="single" w:sz="4" w:space="0" w:color="auto"/>
                  </w:tcBorders>
                  <w:shd w:val="clear" w:color="auto" w:fill="D9D9D9" w:themeFill="background1" w:themeFillShade="D9"/>
                  <w:noWrap/>
                </w:tcPr>
                <w:p w14:paraId="2AE6B1F0" w14:textId="77777777" w:rsidR="00724623" w:rsidRPr="002A57DD" w:rsidRDefault="00724623" w:rsidP="00724623">
                  <w:pPr>
                    <w:jc w:val="center"/>
                    <w:rPr>
                      <w:rFonts w:asciiTheme="minorHAnsi" w:hAnsiTheme="minorHAnsi"/>
                      <w:b/>
                      <w:bCs/>
                      <w:sz w:val="18"/>
                      <w:szCs w:val="18"/>
                    </w:rPr>
                  </w:pPr>
                  <w:r w:rsidRPr="002A57DD">
                    <w:rPr>
                      <w:rFonts w:asciiTheme="minorHAnsi" w:hAnsiTheme="minorHAnsi"/>
                      <w:b/>
                      <w:bCs/>
                      <w:sz w:val="18"/>
                      <w:szCs w:val="18"/>
                    </w:rPr>
                    <w:t>Unidad</w:t>
                  </w:r>
                </w:p>
              </w:tc>
              <w:tc>
                <w:tcPr>
                  <w:tcW w:w="805" w:type="pct"/>
                  <w:tcBorders>
                    <w:top w:val="single" w:sz="4" w:space="0" w:color="auto"/>
                    <w:left w:val="nil"/>
                    <w:bottom w:val="single" w:sz="4" w:space="0" w:color="auto"/>
                    <w:right w:val="single" w:sz="4" w:space="0" w:color="auto"/>
                  </w:tcBorders>
                  <w:shd w:val="clear" w:color="auto" w:fill="D9D9D9" w:themeFill="background1" w:themeFillShade="D9"/>
                  <w:noWrap/>
                </w:tcPr>
                <w:p w14:paraId="6F451B8D" w14:textId="77777777" w:rsidR="00724623" w:rsidRPr="002A57DD" w:rsidRDefault="00724623" w:rsidP="00724623">
                  <w:pPr>
                    <w:jc w:val="center"/>
                    <w:rPr>
                      <w:rFonts w:asciiTheme="minorHAnsi" w:hAnsiTheme="minorHAnsi"/>
                      <w:b/>
                      <w:bCs/>
                      <w:sz w:val="18"/>
                      <w:szCs w:val="18"/>
                    </w:rPr>
                  </w:pPr>
                  <w:r w:rsidRPr="002A57DD">
                    <w:rPr>
                      <w:rFonts w:asciiTheme="minorHAnsi" w:hAnsiTheme="minorHAnsi"/>
                      <w:b/>
                      <w:bCs/>
                      <w:sz w:val="18"/>
                      <w:szCs w:val="18"/>
                    </w:rPr>
                    <w:t xml:space="preserve">Límite </w:t>
                  </w:r>
                  <w:proofErr w:type="spellStart"/>
                  <w:r w:rsidRPr="002A57DD">
                    <w:rPr>
                      <w:rFonts w:asciiTheme="minorHAnsi" w:hAnsiTheme="minorHAnsi"/>
                      <w:b/>
                      <w:bCs/>
                      <w:sz w:val="18"/>
                      <w:szCs w:val="18"/>
                    </w:rPr>
                    <w:t>NCh</w:t>
                  </w:r>
                  <w:proofErr w:type="spellEnd"/>
                  <w:r w:rsidRPr="002A57DD">
                    <w:rPr>
                      <w:rFonts w:asciiTheme="minorHAnsi" w:hAnsiTheme="minorHAnsi"/>
                      <w:b/>
                      <w:bCs/>
                      <w:sz w:val="18"/>
                      <w:szCs w:val="18"/>
                    </w:rPr>
                    <w:t xml:space="preserve"> 409/2005</w:t>
                  </w:r>
                </w:p>
              </w:tc>
              <w:tc>
                <w:tcPr>
                  <w:tcW w:w="462" w:type="pct"/>
                  <w:tcBorders>
                    <w:top w:val="single" w:sz="4" w:space="0" w:color="auto"/>
                    <w:left w:val="nil"/>
                    <w:bottom w:val="single" w:sz="4" w:space="0" w:color="auto"/>
                    <w:right w:val="single" w:sz="4" w:space="0" w:color="auto"/>
                  </w:tcBorders>
                  <w:shd w:val="clear" w:color="auto" w:fill="D9D9D9" w:themeFill="background1" w:themeFillShade="D9"/>
                  <w:noWrap/>
                </w:tcPr>
                <w:p w14:paraId="493EE87B" w14:textId="77777777" w:rsidR="00724623" w:rsidRPr="002A57DD" w:rsidRDefault="00724623" w:rsidP="00724623">
                  <w:pPr>
                    <w:jc w:val="center"/>
                    <w:rPr>
                      <w:rFonts w:asciiTheme="minorHAnsi" w:hAnsiTheme="minorHAnsi"/>
                      <w:b/>
                      <w:bCs/>
                      <w:sz w:val="18"/>
                      <w:szCs w:val="18"/>
                    </w:rPr>
                  </w:pPr>
                  <w:r w:rsidRPr="002A57DD">
                    <w:rPr>
                      <w:rFonts w:asciiTheme="minorHAnsi" w:hAnsiTheme="minorHAnsi"/>
                      <w:b/>
                      <w:bCs/>
                      <w:sz w:val="18"/>
                      <w:szCs w:val="18"/>
                    </w:rPr>
                    <w:t>10-06-2016</w:t>
                  </w:r>
                </w:p>
              </w:tc>
              <w:tc>
                <w:tcPr>
                  <w:tcW w:w="532" w:type="pct"/>
                  <w:tcBorders>
                    <w:top w:val="single" w:sz="4" w:space="0" w:color="auto"/>
                    <w:left w:val="nil"/>
                    <w:bottom w:val="single" w:sz="4" w:space="0" w:color="auto"/>
                    <w:right w:val="single" w:sz="4" w:space="0" w:color="auto"/>
                  </w:tcBorders>
                  <w:shd w:val="clear" w:color="auto" w:fill="D9D9D9" w:themeFill="background1" w:themeFillShade="D9"/>
                </w:tcPr>
                <w:p w14:paraId="0D69A50E" w14:textId="77777777" w:rsidR="00724623" w:rsidRPr="002A57DD" w:rsidRDefault="00724623" w:rsidP="00724623">
                  <w:pPr>
                    <w:jc w:val="center"/>
                    <w:rPr>
                      <w:rFonts w:asciiTheme="minorHAnsi" w:hAnsiTheme="minorHAnsi"/>
                      <w:b/>
                      <w:bCs/>
                      <w:sz w:val="18"/>
                      <w:szCs w:val="18"/>
                    </w:rPr>
                  </w:pPr>
                  <w:r w:rsidRPr="002A57DD">
                    <w:rPr>
                      <w:rFonts w:asciiTheme="minorHAnsi" w:hAnsiTheme="minorHAnsi"/>
                      <w:b/>
                      <w:bCs/>
                      <w:sz w:val="18"/>
                      <w:szCs w:val="18"/>
                    </w:rPr>
                    <w:t>14-09-2017</w:t>
                  </w:r>
                </w:p>
              </w:tc>
              <w:tc>
                <w:tcPr>
                  <w:tcW w:w="46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EDD2EB" w14:textId="77777777" w:rsidR="00724623" w:rsidRPr="002A57DD" w:rsidRDefault="00724623" w:rsidP="00724623">
                  <w:pPr>
                    <w:jc w:val="center"/>
                    <w:rPr>
                      <w:rFonts w:asciiTheme="minorHAnsi" w:hAnsiTheme="minorHAnsi"/>
                      <w:b/>
                      <w:bCs/>
                      <w:sz w:val="18"/>
                      <w:szCs w:val="18"/>
                    </w:rPr>
                  </w:pPr>
                  <w:r w:rsidRPr="002A57DD">
                    <w:rPr>
                      <w:rFonts w:asciiTheme="minorHAnsi" w:hAnsiTheme="minorHAnsi"/>
                      <w:b/>
                      <w:bCs/>
                      <w:sz w:val="18"/>
                      <w:szCs w:val="18"/>
                    </w:rPr>
                    <w:t>18-12-2018</w:t>
                  </w:r>
                </w:p>
              </w:tc>
            </w:tr>
            <w:tr w:rsidR="00724623" w:rsidRPr="0045386E" w14:paraId="62CF4941" w14:textId="77777777" w:rsidTr="00724623">
              <w:trPr>
                <w:trHeight w:val="284"/>
              </w:trPr>
              <w:tc>
                <w:tcPr>
                  <w:tcW w:w="2248" w:type="pct"/>
                  <w:tcBorders>
                    <w:top w:val="nil"/>
                    <w:left w:val="single" w:sz="8" w:space="0" w:color="auto"/>
                    <w:bottom w:val="single" w:sz="4" w:space="0" w:color="auto"/>
                    <w:right w:val="single" w:sz="4" w:space="0" w:color="auto"/>
                  </w:tcBorders>
                  <w:shd w:val="clear" w:color="000000" w:fill="FFFFFF"/>
                  <w:noWrap/>
                  <w:hideMark/>
                </w:tcPr>
                <w:p w14:paraId="004595C8" w14:textId="77777777" w:rsidR="00724623" w:rsidRPr="002A57DD" w:rsidRDefault="00724623" w:rsidP="00724623">
                  <w:pPr>
                    <w:jc w:val="center"/>
                    <w:rPr>
                      <w:rFonts w:asciiTheme="minorHAnsi" w:hAnsiTheme="minorHAnsi"/>
                      <w:b/>
                      <w:bCs/>
                      <w:sz w:val="18"/>
                      <w:szCs w:val="18"/>
                    </w:rPr>
                  </w:pPr>
                  <w:r w:rsidRPr="002A57DD">
                    <w:rPr>
                      <w:rFonts w:asciiTheme="minorHAnsi" w:hAnsiTheme="minorHAnsi"/>
                      <w:b/>
                      <w:bCs/>
                      <w:sz w:val="18"/>
                      <w:szCs w:val="18"/>
                    </w:rPr>
                    <w:t>Arsénico total</w:t>
                  </w:r>
                </w:p>
              </w:tc>
              <w:tc>
                <w:tcPr>
                  <w:tcW w:w="486" w:type="pct"/>
                  <w:tcBorders>
                    <w:top w:val="nil"/>
                    <w:left w:val="nil"/>
                    <w:bottom w:val="single" w:sz="4" w:space="0" w:color="auto"/>
                    <w:right w:val="single" w:sz="4" w:space="0" w:color="auto"/>
                  </w:tcBorders>
                  <w:shd w:val="clear" w:color="000000" w:fill="FFFFFF"/>
                  <w:noWrap/>
                  <w:hideMark/>
                </w:tcPr>
                <w:p w14:paraId="088FB934" w14:textId="77777777" w:rsidR="00724623" w:rsidRPr="002A57DD" w:rsidRDefault="00724623" w:rsidP="00724623">
                  <w:pPr>
                    <w:jc w:val="center"/>
                    <w:rPr>
                      <w:rFonts w:asciiTheme="minorHAnsi" w:hAnsiTheme="minorHAnsi"/>
                      <w:sz w:val="18"/>
                      <w:szCs w:val="18"/>
                    </w:rPr>
                  </w:pPr>
                  <w:r w:rsidRPr="002A57DD">
                    <w:rPr>
                      <w:rFonts w:asciiTheme="minorHAnsi" w:hAnsiTheme="minorHAnsi"/>
                      <w:sz w:val="18"/>
                      <w:szCs w:val="18"/>
                    </w:rPr>
                    <w:t>mg/l</w:t>
                  </w:r>
                </w:p>
              </w:tc>
              <w:tc>
                <w:tcPr>
                  <w:tcW w:w="805" w:type="pct"/>
                  <w:tcBorders>
                    <w:top w:val="nil"/>
                    <w:left w:val="nil"/>
                    <w:bottom w:val="single" w:sz="4" w:space="0" w:color="auto"/>
                    <w:right w:val="single" w:sz="4" w:space="0" w:color="auto"/>
                  </w:tcBorders>
                  <w:shd w:val="clear" w:color="000000" w:fill="FFFFFF"/>
                  <w:noWrap/>
                  <w:hideMark/>
                </w:tcPr>
                <w:p w14:paraId="0CC0C56E" w14:textId="77777777" w:rsidR="00724623" w:rsidRPr="002A57DD" w:rsidRDefault="00724623" w:rsidP="00724623">
                  <w:pPr>
                    <w:jc w:val="center"/>
                    <w:rPr>
                      <w:rFonts w:asciiTheme="minorHAnsi" w:hAnsiTheme="minorHAnsi"/>
                      <w:sz w:val="18"/>
                      <w:szCs w:val="18"/>
                    </w:rPr>
                  </w:pPr>
                  <w:r w:rsidRPr="002A57DD">
                    <w:rPr>
                      <w:rFonts w:asciiTheme="minorHAnsi" w:hAnsiTheme="minorHAnsi"/>
                      <w:sz w:val="18"/>
                      <w:szCs w:val="18"/>
                    </w:rPr>
                    <w:t>0,01</w:t>
                  </w:r>
                </w:p>
              </w:tc>
              <w:tc>
                <w:tcPr>
                  <w:tcW w:w="462" w:type="pct"/>
                  <w:tcBorders>
                    <w:top w:val="nil"/>
                    <w:left w:val="nil"/>
                    <w:bottom w:val="single" w:sz="4" w:space="0" w:color="auto"/>
                    <w:right w:val="single" w:sz="4" w:space="0" w:color="auto"/>
                  </w:tcBorders>
                  <w:shd w:val="clear" w:color="auto" w:fill="FFFF00"/>
                  <w:noWrap/>
                  <w:vAlign w:val="center"/>
                </w:tcPr>
                <w:p w14:paraId="5A62BE07" w14:textId="77777777" w:rsidR="00724623" w:rsidRPr="00871AED" w:rsidRDefault="00724623" w:rsidP="00724623">
                  <w:pPr>
                    <w:jc w:val="center"/>
                    <w:rPr>
                      <w:rFonts w:asciiTheme="minorHAnsi" w:hAnsiTheme="minorHAnsi"/>
                      <w:sz w:val="18"/>
                      <w:szCs w:val="18"/>
                    </w:rPr>
                  </w:pPr>
                  <w:r>
                    <w:rPr>
                      <w:rFonts w:asciiTheme="minorHAnsi" w:hAnsiTheme="minorHAnsi"/>
                      <w:sz w:val="18"/>
                      <w:szCs w:val="18"/>
                    </w:rPr>
                    <w:t>0,019</w:t>
                  </w:r>
                </w:p>
              </w:tc>
              <w:tc>
                <w:tcPr>
                  <w:tcW w:w="532" w:type="pct"/>
                  <w:tcBorders>
                    <w:top w:val="nil"/>
                    <w:left w:val="nil"/>
                    <w:bottom w:val="single" w:sz="4" w:space="0" w:color="auto"/>
                    <w:right w:val="single" w:sz="4" w:space="0" w:color="auto"/>
                  </w:tcBorders>
                  <w:shd w:val="clear" w:color="auto" w:fill="FFFF00"/>
                  <w:vAlign w:val="center"/>
                </w:tcPr>
                <w:p w14:paraId="19210284" w14:textId="77777777" w:rsidR="00724623" w:rsidRPr="00871AED" w:rsidRDefault="00724623" w:rsidP="00724623">
                  <w:pPr>
                    <w:jc w:val="center"/>
                    <w:rPr>
                      <w:rFonts w:asciiTheme="minorHAnsi" w:hAnsiTheme="minorHAnsi"/>
                      <w:sz w:val="18"/>
                      <w:szCs w:val="18"/>
                    </w:rPr>
                  </w:pPr>
                  <w:r>
                    <w:rPr>
                      <w:rFonts w:asciiTheme="minorHAnsi" w:hAnsiTheme="minorHAnsi"/>
                      <w:sz w:val="18"/>
                      <w:szCs w:val="18"/>
                    </w:rPr>
                    <w:t>0,01570</w:t>
                  </w:r>
                </w:p>
              </w:tc>
              <w:tc>
                <w:tcPr>
                  <w:tcW w:w="467" w:type="pct"/>
                  <w:tcBorders>
                    <w:top w:val="single" w:sz="4" w:space="0" w:color="auto"/>
                    <w:left w:val="single" w:sz="4" w:space="0" w:color="auto"/>
                    <w:bottom w:val="single" w:sz="4" w:space="0" w:color="auto"/>
                    <w:right w:val="single" w:sz="4" w:space="0" w:color="auto"/>
                  </w:tcBorders>
                  <w:shd w:val="clear" w:color="auto" w:fill="FFFF00"/>
                  <w:vAlign w:val="center"/>
                </w:tcPr>
                <w:p w14:paraId="226A4B16" w14:textId="77777777" w:rsidR="00724623" w:rsidRPr="00871AED" w:rsidRDefault="00724623" w:rsidP="00724623">
                  <w:pPr>
                    <w:jc w:val="center"/>
                    <w:rPr>
                      <w:rFonts w:ascii="Calibri" w:hAnsi="Calibri"/>
                      <w:sz w:val="18"/>
                      <w:szCs w:val="20"/>
                    </w:rPr>
                  </w:pPr>
                  <w:r>
                    <w:rPr>
                      <w:rFonts w:ascii="Calibri" w:hAnsi="Calibri"/>
                      <w:sz w:val="18"/>
                      <w:szCs w:val="20"/>
                    </w:rPr>
                    <w:t>0,0154</w:t>
                  </w:r>
                </w:p>
              </w:tc>
            </w:tr>
            <w:tr w:rsidR="00724623" w:rsidRPr="0045386E" w14:paraId="16089A2E" w14:textId="77777777" w:rsidTr="00724623">
              <w:trPr>
                <w:trHeight w:val="284"/>
              </w:trPr>
              <w:tc>
                <w:tcPr>
                  <w:tcW w:w="2248" w:type="pct"/>
                  <w:tcBorders>
                    <w:top w:val="nil"/>
                    <w:left w:val="single" w:sz="8" w:space="0" w:color="auto"/>
                    <w:bottom w:val="single" w:sz="4" w:space="0" w:color="auto"/>
                    <w:right w:val="single" w:sz="4" w:space="0" w:color="auto"/>
                  </w:tcBorders>
                  <w:shd w:val="clear" w:color="000000" w:fill="FFFFFF"/>
                  <w:noWrap/>
                  <w:hideMark/>
                </w:tcPr>
                <w:p w14:paraId="453A40A5" w14:textId="77777777" w:rsidR="00724623" w:rsidRPr="002A57DD" w:rsidRDefault="00724623" w:rsidP="00724623">
                  <w:pPr>
                    <w:jc w:val="center"/>
                    <w:rPr>
                      <w:rFonts w:asciiTheme="minorHAnsi" w:hAnsiTheme="minorHAnsi"/>
                      <w:b/>
                      <w:bCs/>
                      <w:sz w:val="18"/>
                      <w:szCs w:val="18"/>
                    </w:rPr>
                  </w:pPr>
                  <w:r w:rsidRPr="002A57DD">
                    <w:rPr>
                      <w:rFonts w:asciiTheme="minorHAnsi" w:hAnsiTheme="minorHAnsi"/>
                      <w:b/>
                      <w:bCs/>
                      <w:sz w:val="18"/>
                      <w:szCs w:val="18"/>
                    </w:rPr>
                    <w:t>Sólidos disueltos totales</w:t>
                  </w:r>
                </w:p>
              </w:tc>
              <w:tc>
                <w:tcPr>
                  <w:tcW w:w="486" w:type="pct"/>
                  <w:tcBorders>
                    <w:top w:val="nil"/>
                    <w:left w:val="nil"/>
                    <w:bottom w:val="single" w:sz="4" w:space="0" w:color="auto"/>
                    <w:right w:val="single" w:sz="4" w:space="0" w:color="auto"/>
                  </w:tcBorders>
                  <w:shd w:val="clear" w:color="000000" w:fill="FFFFFF"/>
                  <w:noWrap/>
                  <w:hideMark/>
                </w:tcPr>
                <w:p w14:paraId="66CEC159" w14:textId="77777777" w:rsidR="00724623" w:rsidRPr="002A57DD" w:rsidRDefault="00724623" w:rsidP="00724623">
                  <w:pPr>
                    <w:jc w:val="center"/>
                    <w:rPr>
                      <w:rFonts w:asciiTheme="minorHAnsi" w:hAnsiTheme="minorHAnsi"/>
                      <w:sz w:val="18"/>
                      <w:szCs w:val="18"/>
                    </w:rPr>
                  </w:pPr>
                  <w:r w:rsidRPr="002A57DD">
                    <w:rPr>
                      <w:rFonts w:asciiTheme="minorHAnsi" w:hAnsiTheme="minorHAnsi"/>
                      <w:sz w:val="18"/>
                      <w:szCs w:val="18"/>
                    </w:rPr>
                    <w:t>mg/l</w:t>
                  </w:r>
                </w:p>
              </w:tc>
              <w:tc>
                <w:tcPr>
                  <w:tcW w:w="805" w:type="pct"/>
                  <w:tcBorders>
                    <w:top w:val="nil"/>
                    <w:left w:val="nil"/>
                    <w:bottom w:val="single" w:sz="4" w:space="0" w:color="auto"/>
                    <w:right w:val="single" w:sz="4" w:space="0" w:color="auto"/>
                  </w:tcBorders>
                  <w:shd w:val="clear" w:color="000000" w:fill="FFFFFF"/>
                  <w:noWrap/>
                  <w:hideMark/>
                </w:tcPr>
                <w:p w14:paraId="24DC5125" w14:textId="77777777" w:rsidR="00724623" w:rsidRPr="002A57DD" w:rsidRDefault="00724623" w:rsidP="00724623">
                  <w:pPr>
                    <w:jc w:val="center"/>
                    <w:rPr>
                      <w:rFonts w:asciiTheme="minorHAnsi" w:hAnsiTheme="minorHAnsi"/>
                      <w:sz w:val="18"/>
                      <w:szCs w:val="18"/>
                    </w:rPr>
                  </w:pPr>
                  <w:r w:rsidRPr="002A57DD">
                    <w:rPr>
                      <w:rFonts w:asciiTheme="minorHAnsi" w:hAnsiTheme="minorHAnsi"/>
                      <w:sz w:val="18"/>
                      <w:szCs w:val="18"/>
                    </w:rPr>
                    <w:t>1500</w:t>
                  </w:r>
                </w:p>
              </w:tc>
              <w:tc>
                <w:tcPr>
                  <w:tcW w:w="462" w:type="pct"/>
                  <w:tcBorders>
                    <w:top w:val="nil"/>
                    <w:left w:val="nil"/>
                    <w:bottom w:val="single" w:sz="4" w:space="0" w:color="auto"/>
                    <w:right w:val="single" w:sz="4" w:space="0" w:color="auto"/>
                  </w:tcBorders>
                  <w:shd w:val="clear" w:color="000000" w:fill="FFFFFF"/>
                  <w:noWrap/>
                  <w:vAlign w:val="center"/>
                </w:tcPr>
                <w:p w14:paraId="3321BBCE" w14:textId="77777777" w:rsidR="00724623" w:rsidRPr="00871AED" w:rsidRDefault="00724623" w:rsidP="00724623">
                  <w:pPr>
                    <w:jc w:val="center"/>
                    <w:rPr>
                      <w:rFonts w:asciiTheme="minorHAnsi" w:hAnsiTheme="minorHAnsi"/>
                      <w:sz w:val="18"/>
                      <w:szCs w:val="18"/>
                    </w:rPr>
                  </w:pPr>
                  <w:r>
                    <w:rPr>
                      <w:rFonts w:asciiTheme="minorHAnsi" w:hAnsiTheme="minorHAnsi"/>
                      <w:sz w:val="18"/>
                      <w:szCs w:val="18"/>
                    </w:rPr>
                    <w:t>966</w:t>
                  </w:r>
                </w:p>
              </w:tc>
              <w:tc>
                <w:tcPr>
                  <w:tcW w:w="532" w:type="pct"/>
                  <w:tcBorders>
                    <w:top w:val="nil"/>
                    <w:left w:val="nil"/>
                    <w:bottom w:val="single" w:sz="4" w:space="0" w:color="auto"/>
                    <w:right w:val="single" w:sz="4" w:space="0" w:color="auto"/>
                  </w:tcBorders>
                  <w:shd w:val="clear" w:color="auto" w:fill="auto"/>
                  <w:vAlign w:val="center"/>
                </w:tcPr>
                <w:p w14:paraId="302E8CA1" w14:textId="77777777" w:rsidR="00724623" w:rsidRPr="00871AED" w:rsidRDefault="00724623" w:rsidP="00724623">
                  <w:pPr>
                    <w:jc w:val="center"/>
                    <w:rPr>
                      <w:rFonts w:asciiTheme="minorHAnsi" w:hAnsiTheme="minorHAnsi"/>
                      <w:sz w:val="18"/>
                      <w:szCs w:val="18"/>
                    </w:rPr>
                  </w:pPr>
                  <w:r>
                    <w:rPr>
                      <w:rFonts w:asciiTheme="minorHAnsi" w:hAnsiTheme="minorHAnsi"/>
                      <w:sz w:val="18"/>
                      <w:szCs w:val="18"/>
                    </w:rPr>
                    <w:t>1136</w:t>
                  </w:r>
                </w:p>
              </w:tc>
              <w:tc>
                <w:tcPr>
                  <w:tcW w:w="467" w:type="pct"/>
                  <w:tcBorders>
                    <w:top w:val="single" w:sz="4" w:space="0" w:color="auto"/>
                    <w:left w:val="single" w:sz="4" w:space="0" w:color="auto"/>
                    <w:bottom w:val="single" w:sz="4" w:space="0" w:color="auto"/>
                    <w:right w:val="single" w:sz="4" w:space="0" w:color="auto"/>
                  </w:tcBorders>
                  <w:shd w:val="clear" w:color="auto" w:fill="FFFF00"/>
                  <w:vAlign w:val="center"/>
                </w:tcPr>
                <w:p w14:paraId="04D5B836" w14:textId="77777777" w:rsidR="00724623" w:rsidRPr="00871AED" w:rsidRDefault="00724623" w:rsidP="00724623">
                  <w:pPr>
                    <w:jc w:val="center"/>
                    <w:rPr>
                      <w:rFonts w:ascii="Calibri" w:hAnsi="Calibri"/>
                      <w:sz w:val="18"/>
                      <w:szCs w:val="20"/>
                    </w:rPr>
                  </w:pPr>
                  <w:r>
                    <w:rPr>
                      <w:rFonts w:ascii="Calibri" w:hAnsi="Calibri"/>
                      <w:sz w:val="18"/>
                      <w:szCs w:val="20"/>
                    </w:rPr>
                    <w:t>1606</w:t>
                  </w:r>
                </w:p>
              </w:tc>
            </w:tr>
            <w:tr w:rsidR="00724623" w:rsidRPr="0045386E" w14:paraId="52B09486" w14:textId="77777777" w:rsidTr="00724623">
              <w:trPr>
                <w:trHeight w:val="284"/>
              </w:trPr>
              <w:tc>
                <w:tcPr>
                  <w:tcW w:w="2248" w:type="pct"/>
                  <w:tcBorders>
                    <w:top w:val="nil"/>
                    <w:left w:val="single" w:sz="8" w:space="0" w:color="auto"/>
                    <w:bottom w:val="single" w:sz="4" w:space="0" w:color="auto"/>
                    <w:right w:val="single" w:sz="4" w:space="0" w:color="auto"/>
                  </w:tcBorders>
                  <w:shd w:val="clear" w:color="auto" w:fill="auto"/>
                  <w:noWrap/>
                </w:tcPr>
                <w:p w14:paraId="630F90C7" w14:textId="77777777" w:rsidR="00724623" w:rsidRPr="002A57DD" w:rsidRDefault="00724623" w:rsidP="00724623">
                  <w:pPr>
                    <w:jc w:val="center"/>
                    <w:rPr>
                      <w:rFonts w:asciiTheme="minorHAnsi" w:hAnsiTheme="minorHAnsi"/>
                      <w:b/>
                      <w:bCs/>
                      <w:sz w:val="18"/>
                      <w:szCs w:val="18"/>
                    </w:rPr>
                  </w:pPr>
                  <w:r>
                    <w:rPr>
                      <w:rFonts w:asciiTheme="minorHAnsi" w:hAnsiTheme="minorHAnsi"/>
                      <w:b/>
                      <w:bCs/>
                      <w:sz w:val="18"/>
                      <w:szCs w:val="18"/>
                    </w:rPr>
                    <w:t>Coliformes fecales</w:t>
                  </w:r>
                </w:p>
              </w:tc>
              <w:tc>
                <w:tcPr>
                  <w:tcW w:w="486" w:type="pct"/>
                  <w:tcBorders>
                    <w:top w:val="nil"/>
                    <w:left w:val="nil"/>
                    <w:bottom w:val="single" w:sz="4" w:space="0" w:color="auto"/>
                    <w:right w:val="single" w:sz="4" w:space="0" w:color="auto"/>
                  </w:tcBorders>
                  <w:shd w:val="clear" w:color="auto" w:fill="auto"/>
                  <w:noWrap/>
                </w:tcPr>
                <w:p w14:paraId="673219BA" w14:textId="77777777" w:rsidR="00724623" w:rsidRPr="002A57DD" w:rsidRDefault="00724623" w:rsidP="00724623">
                  <w:pPr>
                    <w:jc w:val="center"/>
                    <w:rPr>
                      <w:rFonts w:asciiTheme="minorHAnsi" w:hAnsiTheme="minorHAnsi"/>
                      <w:sz w:val="18"/>
                      <w:szCs w:val="18"/>
                    </w:rPr>
                  </w:pPr>
                  <w:r>
                    <w:rPr>
                      <w:rFonts w:asciiTheme="minorHAnsi" w:hAnsiTheme="minorHAnsi"/>
                      <w:sz w:val="18"/>
                      <w:szCs w:val="18"/>
                    </w:rPr>
                    <w:t>NMP/100ml</w:t>
                  </w:r>
                </w:p>
              </w:tc>
              <w:tc>
                <w:tcPr>
                  <w:tcW w:w="805" w:type="pct"/>
                  <w:tcBorders>
                    <w:top w:val="nil"/>
                    <w:left w:val="nil"/>
                    <w:bottom w:val="single" w:sz="4" w:space="0" w:color="auto"/>
                    <w:right w:val="single" w:sz="4" w:space="0" w:color="auto"/>
                  </w:tcBorders>
                  <w:shd w:val="clear" w:color="000000" w:fill="FFFFFF"/>
                  <w:noWrap/>
                </w:tcPr>
                <w:p w14:paraId="0811E2F2" w14:textId="77777777" w:rsidR="00724623" w:rsidRPr="002A57DD" w:rsidRDefault="00724623" w:rsidP="00724623">
                  <w:pPr>
                    <w:jc w:val="center"/>
                    <w:rPr>
                      <w:rFonts w:asciiTheme="minorHAnsi" w:hAnsiTheme="minorHAnsi"/>
                      <w:sz w:val="18"/>
                      <w:szCs w:val="18"/>
                    </w:rPr>
                  </w:pPr>
                  <w:r>
                    <w:rPr>
                      <w:rFonts w:asciiTheme="minorHAnsi" w:hAnsiTheme="minorHAnsi"/>
                      <w:sz w:val="18"/>
                      <w:szCs w:val="18"/>
                    </w:rPr>
                    <w:t>*</w:t>
                  </w:r>
                </w:p>
              </w:tc>
              <w:tc>
                <w:tcPr>
                  <w:tcW w:w="462" w:type="pct"/>
                  <w:tcBorders>
                    <w:top w:val="nil"/>
                    <w:left w:val="nil"/>
                    <w:bottom w:val="single" w:sz="4" w:space="0" w:color="auto"/>
                    <w:right w:val="single" w:sz="4" w:space="0" w:color="auto"/>
                  </w:tcBorders>
                  <w:shd w:val="clear" w:color="auto" w:fill="FFFF00"/>
                  <w:noWrap/>
                  <w:vAlign w:val="center"/>
                </w:tcPr>
                <w:p w14:paraId="313C0062" w14:textId="77777777" w:rsidR="00724623" w:rsidRPr="00871AED" w:rsidRDefault="00724623" w:rsidP="00724623">
                  <w:pPr>
                    <w:jc w:val="center"/>
                    <w:rPr>
                      <w:rFonts w:asciiTheme="minorHAnsi" w:hAnsiTheme="minorHAnsi"/>
                      <w:sz w:val="18"/>
                      <w:szCs w:val="18"/>
                    </w:rPr>
                  </w:pPr>
                  <w:r>
                    <w:rPr>
                      <w:rFonts w:asciiTheme="minorHAnsi" w:hAnsiTheme="minorHAnsi"/>
                      <w:sz w:val="18"/>
                      <w:szCs w:val="18"/>
                    </w:rPr>
                    <w:t>980</w:t>
                  </w:r>
                </w:p>
              </w:tc>
              <w:tc>
                <w:tcPr>
                  <w:tcW w:w="532" w:type="pct"/>
                  <w:tcBorders>
                    <w:top w:val="nil"/>
                    <w:left w:val="nil"/>
                    <w:bottom w:val="single" w:sz="4" w:space="0" w:color="auto"/>
                    <w:right w:val="single" w:sz="4" w:space="0" w:color="auto"/>
                  </w:tcBorders>
                  <w:shd w:val="clear" w:color="auto" w:fill="FFFF00"/>
                  <w:vAlign w:val="center"/>
                </w:tcPr>
                <w:p w14:paraId="65E7785B" w14:textId="77777777" w:rsidR="00724623" w:rsidRPr="00871AED" w:rsidRDefault="00724623" w:rsidP="00724623">
                  <w:pPr>
                    <w:jc w:val="center"/>
                    <w:rPr>
                      <w:rFonts w:asciiTheme="minorHAnsi" w:hAnsiTheme="minorHAnsi"/>
                      <w:sz w:val="18"/>
                      <w:szCs w:val="18"/>
                    </w:rPr>
                  </w:pPr>
                  <w:r>
                    <w:rPr>
                      <w:rFonts w:asciiTheme="minorHAnsi" w:hAnsiTheme="minorHAnsi"/>
                      <w:sz w:val="18"/>
                      <w:szCs w:val="18"/>
                    </w:rPr>
                    <w:t>179</w:t>
                  </w:r>
                </w:p>
              </w:tc>
              <w:tc>
                <w:tcPr>
                  <w:tcW w:w="467" w:type="pct"/>
                  <w:tcBorders>
                    <w:top w:val="single" w:sz="4" w:space="0" w:color="auto"/>
                    <w:left w:val="single" w:sz="4" w:space="0" w:color="auto"/>
                    <w:bottom w:val="single" w:sz="4" w:space="0" w:color="auto"/>
                    <w:right w:val="single" w:sz="4" w:space="0" w:color="auto"/>
                  </w:tcBorders>
                  <w:shd w:val="clear" w:color="auto" w:fill="FFFF00"/>
                  <w:vAlign w:val="center"/>
                </w:tcPr>
                <w:p w14:paraId="7C012335" w14:textId="77777777" w:rsidR="00724623" w:rsidRPr="00871AED" w:rsidRDefault="00724623" w:rsidP="00724623">
                  <w:pPr>
                    <w:jc w:val="center"/>
                    <w:rPr>
                      <w:rFonts w:ascii="Calibri" w:hAnsi="Calibri"/>
                      <w:sz w:val="18"/>
                      <w:szCs w:val="20"/>
                    </w:rPr>
                  </w:pPr>
                  <w:r>
                    <w:rPr>
                      <w:rFonts w:ascii="Calibri" w:hAnsi="Calibri"/>
                      <w:sz w:val="18"/>
                      <w:szCs w:val="20"/>
                    </w:rPr>
                    <w:t>112,4</w:t>
                  </w:r>
                </w:p>
              </w:tc>
            </w:tr>
            <w:tr w:rsidR="00724623" w:rsidRPr="0045386E" w14:paraId="1AB52C9D" w14:textId="77777777" w:rsidTr="00724623">
              <w:trPr>
                <w:trHeight w:val="284"/>
              </w:trPr>
              <w:tc>
                <w:tcPr>
                  <w:tcW w:w="2248" w:type="pct"/>
                  <w:tcBorders>
                    <w:top w:val="single" w:sz="4" w:space="0" w:color="auto"/>
                    <w:left w:val="single" w:sz="8" w:space="0" w:color="auto"/>
                    <w:bottom w:val="single" w:sz="4" w:space="0" w:color="auto"/>
                    <w:right w:val="single" w:sz="4" w:space="0" w:color="auto"/>
                  </w:tcBorders>
                  <w:shd w:val="clear" w:color="auto" w:fill="auto"/>
                  <w:noWrap/>
                  <w:vAlign w:val="center"/>
                </w:tcPr>
                <w:p w14:paraId="5B3EC4A6" w14:textId="77777777" w:rsidR="00724623" w:rsidRPr="002A57DD" w:rsidRDefault="00724623" w:rsidP="00724623">
                  <w:pPr>
                    <w:jc w:val="center"/>
                    <w:rPr>
                      <w:rFonts w:asciiTheme="minorHAnsi" w:hAnsiTheme="minorHAnsi"/>
                      <w:b/>
                      <w:i/>
                      <w:iCs/>
                      <w:sz w:val="18"/>
                      <w:szCs w:val="18"/>
                    </w:rPr>
                  </w:pPr>
                  <w:proofErr w:type="spellStart"/>
                  <w:proofErr w:type="gramStart"/>
                  <w:r w:rsidRPr="002A57DD">
                    <w:rPr>
                      <w:rFonts w:asciiTheme="minorHAnsi" w:hAnsiTheme="minorHAnsi"/>
                      <w:b/>
                      <w:i/>
                      <w:iCs/>
                      <w:sz w:val="18"/>
                      <w:szCs w:val="18"/>
                    </w:rPr>
                    <w:t>E.coli</w:t>
                  </w:r>
                  <w:proofErr w:type="spellEnd"/>
                  <w:proofErr w:type="gramEnd"/>
                </w:p>
              </w:tc>
              <w:tc>
                <w:tcPr>
                  <w:tcW w:w="486" w:type="pct"/>
                  <w:tcBorders>
                    <w:top w:val="single" w:sz="4" w:space="0" w:color="auto"/>
                    <w:left w:val="nil"/>
                    <w:bottom w:val="single" w:sz="4" w:space="0" w:color="auto"/>
                    <w:right w:val="single" w:sz="4" w:space="0" w:color="auto"/>
                  </w:tcBorders>
                  <w:shd w:val="clear" w:color="auto" w:fill="auto"/>
                  <w:noWrap/>
                  <w:vAlign w:val="center"/>
                </w:tcPr>
                <w:p w14:paraId="120B0AB2" w14:textId="77777777" w:rsidR="00724623" w:rsidRPr="0045386E" w:rsidRDefault="00724623" w:rsidP="00724623">
                  <w:pPr>
                    <w:jc w:val="center"/>
                    <w:rPr>
                      <w:rFonts w:asciiTheme="minorHAnsi" w:hAnsiTheme="minorHAnsi"/>
                      <w:sz w:val="18"/>
                      <w:szCs w:val="18"/>
                    </w:rPr>
                  </w:pPr>
                  <w:r>
                    <w:rPr>
                      <w:rFonts w:asciiTheme="minorHAnsi" w:hAnsiTheme="minorHAnsi"/>
                      <w:sz w:val="18"/>
                      <w:szCs w:val="18"/>
                    </w:rPr>
                    <w:t>NMP/100ml</w:t>
                  </w:r>
                </w:p>
              </w:tc>
              <w:tc>
                <w:tcPr>
                  <w:tcW w:w="805" w:type="pct"/>
                  <w:tcBorders>
                    <w:top w:val="single" w:sz="4" w:space="0" w:color="auto"/>
                    <w:left w:val="nil"/>
                    <w:bottom w:val="single" w:sz="4" w:space="0" w:color="auto"/>
                    <w:right w:val="single" w:sz="4" w:space="0" w:color="auto"/>
                  </w:tcBorders>
                  <w:shd w:val="clear" w:color="auto" w:fill="auto"/>
                  <w:noWrap/>
                  <w:vAlign w:val="center"/>
                </w:tcPr>
                <w:p w14:paraId="4CA601D7" w14:textId="77777777" w:rsidR="00724623" w:rsidRPr="0045386E" w:rsidRDefault="00724623" w:rsidP="00724623">
                  <w:pPr>
                    <w:jc w:val="center"/>
                    <w:rPr>
                      <w:rFonts w:asciiTheme="minorHAnsi" w:hAnsiTheme="minorHAnsi"/>
                      <w:sz w:val="18"/>
                      <w:szCs w:val="18"/>
                    </w:rPr>
                  </w:pPr>
                  <w:r>
                    <w:rPr>
                      <w:rFonts w:asciiTheme="minorHAnsi" w:hAnsiTheme="minorHAnsi"/>
                      <w:sz w:val="18"/>
                      <w:szCs w:val="18"/>
                    </w:rPr>
                    <w:t>Ausencia</w:t>
                  </w:r>
                </w:p>
              </w:tc>
              <w:tc>
                <w:tcPr>
                  <w:tcW w:w="462" w:type="pct"/>
                  <w:tcBorders>
                    <w:top w:val="single" w:sz="4" w:space="0" w:color="auto"/>
                    <w:left w:val="nil"/>
                    <w:bottom w:val="single" w:sz="4" w:space="0" w:color="auto"/>
                    <w:right w:val="single" w:sz="4" w:space="0" w:color="auto"/>
                  </w:tcBorders>
                  <w:shd w:val="clear" w:color="auto" w:fill="FFFF00"/>
                  <w:noWrap/>
                  <w:vAlign w:val="center"/>
                </w:tcPr>
                <w:p w14:paraId="17A17145" w14:textId="77777777" w:rsidR="00724623" w:rsidRPr="00871AED" w:rsidRDefault="00724623" w:rsidP="00724623">
                  <w:pPr>
                    <w:jc w:val="center"/>
                    <w:rPr>
                      <w:rFonts w:asciiTheme="minorHAnsi" w:hAnsiTheme="minorHAnsi"/>
                      <w:sz w:val="18"/>
                      <w:szCs w:val="18"/>
                    </w:rPr>
                  </w:pPr>
                  <w:r>
                    <w:rPr>
                      <w:rFonts w:asciiTheme="minorHAnsi" w:hAnsiTheme="minorHAnsi"/>
                      <w:sz w:val="18"/>
                      <w:szCs w:val="18"/>
                    </w:rPr>
                    <w:t>6</w:t>
                  </w:r>
                </w:p>
              </w:tc>
              <w:tc>
                <w:tcPr>
                  <w:tcW w:w="532" w:type="pct"/>
                  <w:tcBorders>
                    <w:top w:val="single" w:sz="4" w:space="0" w:color="auto"/>
                    <w:left w:val="single" w:sz="4" w:space="0" w:color="auto"/>
                    <w:bottom w:val="single" w:sz="4" w:space="0" w:color="auto"/>
                    <w:right w:val="single" w:sz="4" w:space="0" w:color="auto"/>
                  </w:tcBorders>
                  <w:shd w:val="clear" w:color="auto" w:fill="auto"/>
                  <w:vAlign w:val="center"/>
                </w:tcPr>
                <w:p w14:paraId="27832794" w14:textId="77777777" w:rsidR="00724623" w:rsidRPr="005774E2" w:rsidRDefault="00724623" w:rsidP="00724623">
                  <w:pPr>
                    <w:jc w:val="center"/>
                    <w:rPr>
                      <w:rFonts w:asciiTheme="minorHAnsi" w:hAnsiTheme="minorHAnsi"/>
                      <w:sz w:val="18"/>
                      <w:szCs w:val="18"/>
                    </w:rPr>
                  </w:pPr>
                  <w:r w:rsidRPr="005774E2">
                    <w:rPr>
                      <w:rFonts w:asciiTheme="minorHAnsi" w:hAnsiTheme="minorHAnsi"/>
                      <w:sz w:val="18"/>
                      <w:szCs w:val="18"/>
                    </w:rPr>
                    <w:t>&lt;1</w:t>
                  </w:r>
                </w:p>
              </w:tc>
              <w:tc>
                <w:tcPr>
                  <w:tcW w:w="467" w:type="pct"/>
                  <w:tcBorders>
                    <w:top w:val="single" w:sz="4" w:space="0" w:color="auto"/>
                    <w:left w:val="nil"/>
                    <w:bottom w:val="single" w:sz="4" w:space="0" w:color="auto"/>
                    <w:right w:val="single" w:sz="4" w:space="0" w:color="auto"/>
                  </w:tcBorders>
                  <w:shd w:val="clear" w:color="auto" w:fill="auto"/>
                  <w:vAlign w:val="center"/>
                </w:tcPr>
                <w:p w14:paraId="6D92257D" w14:textId="77777777" w:rsidR="00724623" w:rsidRPr="005774E2" w:rsidRDefault="00724623" w:rsidP="00724623">
                  <w:pPr>
                    <w:jc w:val="center"/>
                    <w:rPr>
                      <w:rFonts w:ascii="Calibri" w:hAnsi="Calibri"/>
                      <w:sz w:val="18"/>
                      <w:szCs w:val="20"/>
                    </w:rPr>
                  </w:pPr>
                  <w:r w:rsidRPr="005774E2">
                    <w:rPr>
                      <w:rFonts w:ascii="Calibri" w:hAnsi="Calibri"/>
                      <w:sz w:val="18"/>
                      <w:szCs w:val="20"/>
                    </w:rPr>
                    <w:t>&lt;1</w:t>
                  </w:r>
                </w:p>
              </w:tc>
            </w:tr>
          </w:tbl>
          <w:p w14:paraId="708BCB13" w14:textId="3DFA8DFD" w:rsidR="00F72CC7" w:rsidRDefault="00F72CC7" w:rsidP="002C52EE">
            <w:pPr>
              <w:jc w:val="both"/>
              <w:rPr>
                <w:rFonts w:asciiTheme="minorHAnsi" w:hAnsiTheme="minorHAnsi" w:cstheme="minorHAnsi"/>
                <w:bCs/>
                <w:sz w:val="22"/>
                <w:szCs w:val="22"/>
              </w:rPr>
            </w:pPr>
          </w:p>
          <w:p w14:paraId="502606F0" w14:textId="5DE511D5" w:rsidR="00F72CC7" w:rsidRDefault="00F72CC7" w:rsidP="002C52EE">
            <w:pPr>
              <w:jc w:val="both"/>
              <w:rPr>
                <w:rFonts w:asciiTheme="minorHAnsi" w:hAnsiTheme="minorHAnsi" w:cstheme="minorHAnsi"/>
                <w:bCs/>
                <w:sz w:val="22"/>
                <w:szCs w:val="22"/>
              </w:rPr>
            </w:pPr>
          </w:p>
          <w:p w14:paraId="37EA00C1" w14:textId="272BC6EE" w:rsidR="00F72CC7" w:rsidRDefault="00F72CC7" w:rsidP="002C52EE">
            <w:pPr>
              <w:jc w:val="both"/>
              <w:rPr>
                <w:rFonts w:asciiTheme="minorHAnsi" w:hAnsiTheme="minorHAnsi" w:cstheme="minorHAnsi"/>
                <w:bCs/>
                <w:sz w:val="22"/>
                <w:szCs w:val="22"/>
              </w:rPr>
            </w:pPr>
          </w:p>
          <w:p w14:paraId="557B51A1" w14:textId="76F77E07" w:rsidR="00F72CC7" w:rsidRDefault="00F72CC7" w:rsidP="002C52EE">
            <w:pPr>
              <w:jc w:val="both"/>
              <w:rPr>
                <w:rFonts w:asciiTheme="minorHAnsi" w:hAnsiTheme="minorHAnsi" w:cstheme="minorHAnsi"/>
                <w:bCs/>
                <w:sz w:val="22"/>
                <w:szCs w:val="22"/>
              </w:rPr>
            </w:pPr>
          </w:p>
          <w:p w14:paraId="0FAACC01" w14:textId="266106C6" w:rsidR="00F72CC7" w:rsidRDefault="00F72CC7" w:rsidP="002C52EE">
            <w:pPr>
              <w:jc w:val="both"/>
              <w:rPr>
                <w:rFonts w:asciiTheme="minorHAnsi" w:hAnsiTheme="minorHAnsi" w:cstheme="minorHAnsi"/>
                <w:bCs/>
                <w:sz w:val="22"/>
                <w:szCs w:val="22"/>
              </w:rPr>
            </w:pPr>
          </w:p>
          <w:p w14:paraId="734DAD8C" w14:textId="0607C8FA" w:rsidR="00F72CC7" w:rsidRDefault="00F72CC7" w:rsidP="002C52EE">
            <w:pPr>
              <w:jc w:val="both"/>
              <w:rPr>
                <w:rFonts w:asciiTheme="minorHAnsi" w:hAnsiTheme="minorHAnsi" w:cstheme="minorHAnsi"/>
                <w:bCs/>
                <w:sz w:val="22"/>
                <w:szCs w:val="22"/>
              </w:rPr>
            </w:pPr>
          </w:p>
          <w:p w14:paraId="73B5CEB2" w14:textId="20C7857E" w:rsidR="00F72CC7" w:rsidRDefault="00F72CC7" w:rsidP="002C52EE">
            <w:pPr>
              <w:jc w:val="both"/>
              <w:rPr>
                <w:rFonts w:asciiTheme="minorHAnsi" w:hAnsiTheme="minorHAnsi" w:cstheme="minorHAnsi"/>
                <w:bCs/>
                <w:sz w:val="22"/>
                <w:szCs w:val="22"/>
              </w:rPr>
            </w:pPr>
          </w:p>
          <w:p w14:paraId="2158EBF2" w14:textId="6B606D17" w:rsidR="00F72CC7" w:rsidRDefault="00F72CC7" w:rsidP="002C52EE">
            <w:pPr>
              <w:jc w:val="both"/>
              <w:rPr>
                <w:rFonts w:asciiTheme="minorHAnsi" w:hAnsiTheme="minorHAnsi" w:cstheme="minorHAnsi"/>
                <w:bCs/>
                <w:sz w:val="22"/>
                <w:szCs w:val="22"/>
              </w:rPr>
            </w:pPr>
          </w:p>
          <w:p w14:paraId="6D4604D0" w14:textId="74077158" w:rsidR="00F72CC7" w:rsidRDefault="00F72CC7" w:rsidP="002C52EE">
            <w:pPr>
              <w:jc w:val="both"/>
              <w:rPr>
                <w:rFonts w:asciiTheme="minorHAnsi" w:hAnsiTheme="minorHAnsi" w:cstheme="minorHAnsi"/>
                <w:bCs/>
                <w:sz w:val="22"/>
                <w:szCs w:val="22"/>
              </w:rPr>
            </w:pPr>
          </w:p>
          <w:p w14:paraId="5C9439CC" w14:textId="3D7A38A0" w:rsidR="00171238" w:rsidRDefault="00171238" w:rsidP="002C52EE">
            <w:pPr>
              <w:jc w:val="both"/>
              <w:rPr>
                <w:rFonts w:asciiTheme="minorHAnsi" w:hAnsiTheme="minorHAnsi" w:cstheme="minorHAnsi"/>
                <w:bCs/>
                <w:sz w:val="22"/>
                <w:szCs w:val="22"/>
              </w:rPr>
            </w:pPr>
          </w:p>
          <w:p w14:paraId="14DB3316" w14:textId="77777777" w:rsidR="00171238" w:rsidRDefault="00171238" w:rsidP="002C52EE">
            <w:pPr>
              <w:jc w:val="both"/>
              <w:rPr>
                <w:rFonts w:asciiTheme="minorHAnsi" w:hAnsiTheme="minorHAnsi" w:cstheme="minorHAnsi"/>
                <w:bCs/>
                <w:sz w:val="22"/>
                <w:szCs w:val="22"/>
              </w:rPr>
            </w:pPr>
          </w:p>
          <w:p w14:paraId="7E4ED8EF" w14:textId="31E544E8" w:rsidR="00F72CC7" w:rsidRDefault="00F72CC7" w:rsidP="002C52EE">
            <w:pPr>
              <w:jc w:val="both"/>
              <w:rPr>
                <w:rFonts w:asciiTheme="minorHAnsi" w:hAnsiTheme="minorHAnsi" w:cstheme="minorHAnsi"/>
                <w:bCs/>
                <w:sz w:val="22"/>
                <w:szCs w:val="22"/>
              </w:rPr>
            </w:pPr>
          </w:p>
          <w:p w14:paraId="4818A03D" w14:textId="77777777" w:rsidR="00F72CC7" w:rsidRDefault="00F72CC7" w:rsidP="00F72CC7">
            <w:pPr>
              <w:jc w:val="both"/>
              <w:rPr>
                <w:rFonts w:asciiTheme="minorHAnsi" w:hAnsiTheme="minorHAnsi" w:cstheme="minorHAnsi"/>
                <w:sz w:val="22"/>
                <w:szCs w:val="22"/>
              </w:rPr>
            </w:pPr>
          </w:p>
          <w:p w14:paraId="6A2A5D03" w14:textId="77777777" w:rsidR="00724623" w:rsidRDefault="00724623" w:rsidP="00F72CC7">
            <w:pPr>
              <w:jc w:val="both"/>
              <w:rPr>
                <w:rFonts w:asciiTheme="minorHAnsi" w:hAnsiTheme="minorHAnsi" w:cstheme="minorHAnsi"/>
                <w:sz w:val="22"/>
                <w:szCs w:val="22"/>
              </w:rPr>
            </w:pPr>
          </w:p>
          <w:p w14:paraId="709D3613" w14:textId="77777777" w:rsidR="00724623" w:rsidRDefault="00724623" w:rsidP="00F72CC7">
            <w:pPr>
              <w:jc w:val="both"/>
              <w:rPr>
                <w:rFonts w:asciiTheme="minorHAnsi" w:hAnsiTheme="minorHAnsi" w:cstheme="minorHAnsi"/>
                <w:sz w:val="22"/>
                <w:szCs w:val="22"/>
              </w:rPr>
            </w:pPr>
          </w:p>
          <w:p w14:paraId="6FCF93F6" w14:textId="44DDCDF4" w:rsidR="00F72CC7" w:rsidRPr="00D11ABA" w:rsidRDefault="00F72CC7" w:rsidP="00F72CC7">
            <w:pPr>
              <w:jc w:val="both"/>
              <w:rPr>
                <w:rFonts w:asciiTheme="minorHAnsi" w:hAnsiTheme="minorHAnsi" w:cstheme="minorHAnsi"/>
                <w:sz w:val="22"/>
                <w:szCs w:val="22"/>
              </w:rPr>
            </w:pPr>
            <w:r>
              <w:rPr>
                <w:rFonts w:asciiTheme="minorHAnsi" w:hAnsiTheme="minorHAnsi" w:cstheme="minorHAnsi"/>
                <w:sz w:val="22"/>
                <w:szCs w:val="22"/>
              </w:rPr>
              <w:t xml:space="preserve">En color amarillo se presentan los </w:t>
            </w:r>
            <w:r w:rsidR="00225044">
              <w:rPr>
                <w:rFonts w:asciiTheme="minorHAnsi" w:hAnsiTheme="minorHAnsi" w:cstheme="minorHAnsi"/>
                <w:sz w:val="22"/>
                <w:szCs w:val="22"/>
              </w:rPr>
              <w:t>valores q</w:t>
            </w:r>
            <w:r>
              <w:rPr>
                <w:rFonts w:asciiTheme="minorHAnsi" w:hAnsiTheme="minorHAnsi" w:cstheme="minorHAnsi"/>
                <w:sz w:val="22"/>
                <w:szCs w:val="22"/>
              </w:rPr>
              <w:t xml:space="preserve">ue exceden el límite máximo establecido en la </w:t>
            </w:r>
            <w:proofErr w:type="spellStart"/>
            <w:r>
              <w:rPr>
                <w:rFonts w:asciiTheme="minorHAnsi" w:hAnsiTheme="minorHAnsi" w:cstheme="minorHAnsi"/>
                <w:sz w:val="22"/>
                <w:szCs w:val="22"/>
              </w:rPr>
              <w:t>NCh</w:t>
            </w:r>
            <w:proofErr w:type="spellEnd"/>
            <w:r>
              <w:rPr>
                <w:rFonts w:asciiTheme="minorHAnsi" w:hAnsiTheme="minorHAnsi" w:cstheme="minorHAnsi"/>
                <w:sz w:val="22"/>
                <w:szCs w:val="22"/>
              </w:rPr>
              <w:t xml:space="preserve"> 409/2005</w:t>
            </w:r>
            <w:r w:rsidR="00225044">
              <w:rPr>
                <w:rFonts w:asciiTheme="minorHAnsi" w:hAnsiTheme="minorHAnsi" w:cstheme="minorHAnsi"/>
                <w:sz w:val="22"/>
                <w:szCs w:val="22"/>
              </w:rPr>
              <w:t>. Cabe agregar que dicha norma se utiliza como referencia</w:t>
            </w:r>
            <w:r w:rsidR="00EE30A6">
              <w:rPr>
                <w:rFonts w:asciiTheme="minorHAnsi" w:hAnsiTheme="minorHAnsi" w:cstheme="minorHAnsi"/>
                <w:sz w:val="22"/>
                <w:szCs w:val="22"/>
              </w:rPr>
              <w:t xml:space="preserve">, </w:t>
            </w:r>
            <w:r w:rsidR="00225044">
              <w:rPr>
                <w:rFonts w:asciiTheme="minorHAnsi" w:hAnsiTheme="minorHAnsi" w:cstheme="minorHAnsi"/>
                <w:sz w:val="22"/>
                <w:szCs w:val="22"/>
              </w:rPr>
              <w:t>dado que el análisis se efectúa en agua cruda</w:t>
            </w:r>
            <w:r w:rsidR="00724623">
              <w:rPr>
                <w:rFonts w:asciiTheme="minorHAnsi" w:hAnsiTheme="minorHAnsi" w:cstheme="minorHAnsi"/>
                <w:sz w:val="22"/>
                <w:szCs w:val="22"/>
              </w:rPr>
              <w:t xml:space="preserve">, y cuyos resultados pueden o no estar directamente relacionados con la operación de la planta, situación que </w:t>
            </w:r>
            <w:r w:rsidR="00F454EC">
              <w:rPr>
                <w:rFonts w:asciiTheme="minorHAnsi" w:hAnsiTheme="minorHAnsi" w:cstheme="minorHAnsi"/>
                <w:sz w:val="22"/>
                <w:szCs w:val="22"/>
              </w:rPr>
              <w:t xml:space="preserve">el titular </w:t>
            </w:r>
            <w:r w:rsidR="00724623">
              <w:rPr>
                <w:rFonts w:asciiTheme="minorHAnsi" w:hAnsiTheme="minorHAnsi" w:cstheme="minorHAnsi"/>
                <w:sz w:val="22"/>
                <w:szCs w:val="22"/>
              </w:rPr>
              <w:t>debe analizar e informar, según lo establecido en el presente Considerando.</w:t>
            </w:r>
          </w:p>
        </w:tc>
      </w:tr>
      <w:tr w:rsidR="00871AED" w:rsidRPr="00AF53E2" w14:paraId="5121522A" w14:textId="77777777" w:rsidTr="00A90590">
        <w:trPr>
          <w:trHeight w:val="847"/>
        </w:trPr>
        <w:tc>
          <w:tcPr>
            <w:tcW w:w="5000" w:type="pct"/>
            <w:gridSpan w:val="2"/>
            <w:tcBorders>
              <w:top w:val="single" w:sz="4" w:space="0" w:color="auto"/>
              <w:left w:val="nil"/>
              <w:bottom w:val="nil"/>
              <w:right w:val="nil"/>
            </w:tcBorders>
          </w:tcPr>
          <w:tbl>
            <w:tblPr>
              <w:tblStyle w:val="Tablaconcuadrcula"/>
              <w:tblpPr w:leftFromText="141" w:rightFromText="141" w:vertAnchor="text" w:horzAnchor="margin" w:tblpY="-81"/>
              <w:tblOverlap w:val="never"/>
              <w:tblW w:w="5000" w:type="pct"/>
              <w:tblLook w:val="04A0" w:firstRow="1" w:lastRow="0" w:firstColumn="1" w:lastColumn="0" w:noHBand="0" w:noVBand="1"/>
            </w:tblPr>
            <w:tblGrid>
              <w:gridCol w:w="3355"/>
              <w:gridCol w:w="10163"/>
            </w:tblGrid>
            <w:tr w:rsidR="00225044" w:rsidRPr="00AF53E2" w14:paraId="18EBE325" w14:textId="77777777" w:rsidTr="00225044">
              <w:trPr>
                <w:cantSplit/>
                <w:trHeight w:val="142"/>
              </w:trPr>
              <w:tc>
                <w:tcPr>
                  <w:tcW w:w="1241" w:type="pct"/>
                  <w:tcBorders>
                    <w:bottom w:val="single" w:sz="4" w:space="0" w:color="auto"/>
                  </w:tcBorders>
                </w:tcPr>
                <w:p w14:paraId="54921489" w14:textId="1C8FC23C" w:rsidR="00225044" w:rsidRPr="00D11ABA" w:rsidRDefault="00225044" w:rsidP="00225044">
                  <w:pPr>
                    <w:rPr>
                      <w:rFonts w:asciiTheme="minorHAnsi" w:hAnsiTheme="minorHAnsi" w:cstheme="minorHAnsi"/>
                      <w:sz w:val="22"/>
                      <w:szCs w:val="22"/>
                    </w:rPr>
                  </w:pPr>
                  <w:r w:rsidRPr="00D11ABA">
                    <w:rPr>
                      <w:rFonts w:asciiTheme="minorHAnsi" w:hAnsiTheme="minorHAnsi" w:cstheme="minorHAnsi"/>
                      <w:b/>
                      <w:sz w:val="22"/>
                      <w:szCs w:val="22"/>
                    </w:rPr>
                    <w:lastRenderedPageBreak/>
                    <w:t xml:space="preserve">Hecho Constatado: </w:t>
                  </w:r>
                  <w:r>
                    <w:rPr>
                      <w:rFonts w:asciiTheme="minorHAnsi" w:hAnsiTheme="minorHAnsi" w:cstheme="minorHAnsi"/>
                      <w:b/>
                      <w:sz w:val="22"/>
                      <w:szCs w:val="22"/>
                    </w:rPr>
                    <w:t>N°5</w:t>
                  </w:r>
                </w:p>
              </w:tc>
              <w:tc>
                <w:tcPr>
                  <w:tcW w:w="3759" w:type="pct"/>
                  <w:tcBorders>
                    <w:bottom w:val="single" w:sz="4" w:space="0" w:color="auto"/>
                  </w:tcBorders>
                </w:tcPr>
                <w:p w14:paraId="032AB845" w14:textId="7843A37E" w:rsidR="00225044" w:rsidRPr="00D11ABA" w:rsidRDefault="00225044" w:rsidP="00225044">
                  <w:pPr>
                    <w:rPr>
                      <w:rFonts w:asciiTheme="minorHAnsi" w:hAnsiTheme="minorHAnsi" w:cstheme="minorHAnsi"/>
                      <w:sz w:val="22"/>
                      <w:szCs w:val="22"/>
                    </w:rPr>
                  </w:pPr>
                  <w:r w:rsidRPr="00D11ABA">
                    <w:rPr>
                      <w:rFonts w:asciiTheme="minorHAnsi" w:hAnsiTheme="minorHAnsi" w:cstheme="minorHAnsi"/>
                      <w:b/>
                      <w:bCs/>
                      <w:sz w:val="22"/>
                      <w:szCs w:val="22"/>
                    </w:rPr>
                    <w:t xml:space="preserve">Estación </w:t>
                  </w:r>
                  <w:r>
                    <w:rPr>
                      <w:rFonts w:asciiTheme="minorHAnsi" w:hAnsiTheme="minorHAnsi" w:cstheme="minorHAnsi"/>
                      <w:b/>
                      <w:bCs/>
                      <w:sz w:val="22"/>
                      <w:szCs w:val="22"/>
                    </w:rPr>
                    <w:t>N°</w:t>
                  </w:r>
                  <w:r w:rsidRPr="00D11ABA">
                    <w:rPr>
                      <w:rFonts w:asciiTheme="minorHAnsi" w:hAnsiTheme="minorHAnsi" w:cstheme="minorHAnsi"/>
                      <w:sz w:val="22"/>
                      <w:szCs w:val="22"/>
                    </w:rPr>
                    <w:t>:</w:t>
                  </w:r>
                  <w:r w:rsidRPr="00225044">
                    <w:rPr>
                      <w:rFonts w:asciiTheme="minorHAnsi" w:hAnsiTheme="minorHAnsi" w:cstheme="minorHAnsi"/>
                      <w:b/>
                      <w:bCs/>
                      <w:sz w:val="22"/>
                      <w:szCs w:val="22"/>
                    </w:rPr>
                    <w:t>4</w:t>
                  </w:r>
                </w:p>
              </w:tc>
            </w:tr>
            <w:tr w:rsidR="00225044" w:rsidRPr="00AF53E2" w14:paraId="274B0957" w14:textId="77777777" w:rsidTr="00225044">
              <w:trPr>
                <w:cantSplit/>
                <w:trHeight w:val="319"/>
              </w:trPr>
              <w:tc>
                <w:tcPr>
                  <w:tcW w:w="5000" w:type="pct"/>
                  <w:gridSpan w:val="2"/>
                </w:tcPr>
                <w:p w14:paraId="2C75BF23" w14:textId="77777777" w:rsidR="00225044" w:rsidRPr="009F40EC" w:rsidRDefault="00225044" w:rsidP="00225044">
                  <w:pPr>
                    <w:rPr>
                      <w:rFonts w:asciiTheme="minorHAnsi" w:hAnsiTheme="minorHAnsi" w:cstheme="minorHAnsi"/>
                      <w:b/>
                      <w:sz w:val="22"/>
                      <w:szCs w:val="22"/>
                    </w:rPr>
                  </w:pPr>
                  <w:r w:rsidRPr="009F40EC">
                    <w:rPr>
                      <w:rFonts w:asciiTheme="minorHAnsi" w:hAnsiTheme="minorHAnsi" w:cstheme="minorHAnsi"/>
                      <w:b/>
                      <w:sz w:val="22"/>
                      <w:szCs w:val="22"/>
                    </w:rPr>
                    <w:t>Exigencias:</w:t>
                  </w:r>
                </w:p>
                <w:p w14:paraId="3C327124" w14:textId="77777777" w:rsidR="00225044" w:rsidRPr="009F40EC" w:rsidRDefault="00225044" w:rsidP="00225044">
                  <w:pPr>
                    <w:rPr>
                      <w:rFonts w:asciiTheme="minorHAnsi" w:hAnsiTheme="minorHAnsi" w:cstheme="minorHAnsi"/>
                      <w:b/>
                      <w:sz w:val="22"/>
                      <w:szCs w:val="22"/>
                    </w:rPr>
                  </w:pPr>
                  <w:r w:rsidRPr="009F40EC">
                    <w:rPr>
                      <w:rFonts w:asciiTheme="minorHAnsi" w:hAnsiTheme="minorHAnsi" w:cstheme="minorHAnsi"/>
                      <w:b/>
                      <w:sz w:val="22"/>
                      <w:szCs w:val="22"/>
                    </w:rPr>
                    <w:t>RCA N°135/2012</w:t>
                  </w:r>
                </w:p>
                <w:p w14:paraId="762B3A3B" w14:textId="77777777" w:rsidR="00225044" w:rsidRPr="009F40EC" w:rsidRDefault="00225044" w:rsidP="00225044">
                  <w:pPr>
                    <w:rPr>
                      <w:rFonts w:asciiTheme="minorHAnsi" w:hAnsiTheme="minorHAnsi" w:cstheme="minorHAnsi"/>
                      <w:b/>
                      <w:sz w:val="22"/>
                      <w:szCs w:val="22"/>
                    </w:rPr>
                  </w:pPr>
                  <w:r w:rsidRPr="009F40EC">
                    <w:rPr>
                      <w:rFonts w:asciiTheme="minorHAnsi" w:hAnsiTheme="minorHAnsi" w:cstheme="minorHAnsi"/>
                      <w:b/>
                      <w:sz w:val="22"/>
                      <w:szCs w:val="22"/>
                    </w:rPr>
                    <w:t xml:space="preserve">Considerando 11.4 </w:t>
                  </w:r>
                </w:p>
                <w:p w14:paraId="7365E690" w14:textId="77777777" w:rsidR="00225044" w:rsidRPr="009F40EC" w:rsidRDefault="00225044" w:rsidP="00225044">
                  <w:pPr>
                    <w:rPr>
                      <w:rFonts w:cstheme="minorHAnsi"/>
                      <w:bCs/>
                      <w:iCs/>
                    </w:rPr>
                  </w:pPr>
                  <w:r w:rsidRPr="009F40EC">
                    <w:rPr>
                      <w:rFonts w:asciiTheme="minorHAnsi" w:hAnsiTheme="minorHAnsi" w:cstheme="minorHAnsi"/>
                      <w:bCs/>
                      <w:sz w:val="22"/>
                      <w:szCs w:val="22"/>
                    </w:rPr>
                    <w:t>En relación al permiso contenido en el artículo 106 del Reglamento del SEIA para las obras de regularización y defensa de cauces naturales, a que se refiere el segundo inciso del artículo 171 del D.F.L. Nº1.122 de 1981, del Ministerio de Justicia, Código de Aguas, se pronunciaron conforme los siguientes Órganos de la Administración del Estado: Dirección Regional de Aguas y Dirección de Obras Hidráulicas Región Metropolitana.</w:t>
                  </w:r>
                </w:p>
              </w:tc>
            </w:tr>
            <w:tr w:rsidR="00225044" w:rsidRPr="00AF53E2" w14:paraId="32403CAF" w14:textId="77777777" w:rsidTr="00225044">
              <w:trPr>
                <w:cantSplit/>
                <w:trHeight w:val="1355"/>
              </w:trPr>
              <w:tc>
                <w:tcPr>
                  <w:tcW w:w="5000" w:type="pct"/>
                  <w:gridSpan w:val="2"/>
                </w:tcPr>
                <w:p w14:paraId="04B21F28" w14:textId="77777777" w:rsidR="00225044" w:rsidRDefault="00225044" w:rsidP="00225044">
                  <w:pPr>
                    <w:rPr>
                      <w:rFonts w:asciiTheme="minorHAnsi" w:hAnsiTheme="minorHAnsi" w:cstheme="minorHAnsi"/>
                      <w:b/>
                      <w:sz w:val="22"/>
                      <w:szCs w:val="22"/>
                    </w:rPr>
                  </w:pPr>
                  <w:r>
                    <w:rPr>
                      <w:rFonts w:asciiTheme="minorHAnsi" w:hAnsiTheme="minorHAnsi" w:cstheme="minorHAnsi"/>
                      <w:b/>
                      <w:sz w:val="22"/>
                      <w:szCs w:val="22"/>
                    </w:rPr>
                    <w:t>Hechos constatados:</w:t>
                  </w:r>
                </w:p>
                <w:p w14:paraId="4061FF1F" w14:textId="5DE83505" w:rsidR="00225044" w:rsidRDefault="00225044" w:rsidP="00225044">
                  <w:pPr>
                    <w:jc w:val="both"/>
                    <w:rPr>
                      <w:rFonts w:asciiTheme="minorHAnsi" w:hAnsiTheme="minorHAnsi" w:cstheme="minorHAnsi"/>
                      <w:bCs/>
                      <w:sz w:val="22"/>
                      <w:szCs w:val="22"/>
                    </w:rPr>
                  </w:pPr>
                  <w:r w:rsidRPr="00D51461">
                    <w:rPr>
                      <w:rFonts w:asciiTheme="minorHAnsi" w:hAnsiTheme="minorHAnsi" w:cstheme="minorHAnsi"/>
                      <w:bCs/>
                      <w:sz w:val="22"/>
                      <w:szCs w:val="22"/>
                    </w:rPr>
                    <w:t xml:space="preserve">Se constata la existencia de una obra de hormigón, </w:t>
                  </w:r>
                  <w:r>
                    <w:rPr>
                      <w:rFonts w:asciiTheme="minorHAnsi" w:hAnsiTheme="minorHAnsi" w:cstheme="minorHAnsi"/>
                      <w:bCs/>
                      <w:sz w:val="22"/>
                      <w:szCs w:val="22"/>
                    </w:rPr>
                    <w:t xml:space="preserve">que, según lo indicado por Rodrigo González y Karen </w:t>
                  </w:r>
                  <w:r w:rsidRPr="00D95CE3">
                    <w:rPr>
                      <w:rFonts w:asciiTheme="minorHAnsi" w:hAnsiTheme="minorHAnsi" w:cstheme="minorHAnsi"/>
                      <w:bCs/>
                      <w:color w:val="0D0D0D" w:themeColor="text1" w:themeTint="F2"/>
                      <w:sz w:val="22"/>
                      <w:szCs w:val="22"/>
                    </w:rPr>
                    <w:t xml:space="preserve">Valenzuela (Encargada de </w:t>
                  </w:r>
                  <w:r w:rsidR="00894648">
                    <w:rPr>
                      <w:rFonts w:asciiTheme="minorHAnsi" w:hAnsiTheme="minorHAnsi" w:cstheme="minorHAnsi"/>
                      <w:bCs/>
                      <w:color w:val="0D0D0D" w:themeColor="text1" w:themeTint="F2"/>
                      <w:sz w:val="22"/>
                      <w:szCs w:val="22"/>
                    </w:rPr>
                    <w:t>M</w:t>
                  </w:r>
                  <w:r w:rsidRPr="00D95CE3">
                    <w:rPr>
                      <w:rFonts w:asciiTheme="minorHAnsi" w:hAnsiTheme="minorHAnsi" w:cstheme="minorHAnsi"/>
                      <w:bCs/>
                      <w:color w:val="0D0D0D" w:themeColor="text1" w:themeTint="F2"/>
                      <w:sz w:val="22"/>
                      <w:szCs w:val="22"/>
                    </w:rPr>
                    <w:t xml:space="preserve">edio </w:t>
                  </w:r>
                  <w:r w:rsidR="00894648">
                    <w:rPr>
                      <w:rFonts w:asciiTheme="minorHAnsi" w:hAnsiTheme="minorHAnsi" w:cstheme="minorHAnsi"/>
                      <w:bCs/>
                      <w:color w:val="0D0D0D" w:themeColor="text1" w:themeTint="F2"/>
                      <w:sz w:val="22"/>
                      <w:szCs w:val="22"/>
                    </w:rPr>
                    <w:t>A</w:t>
                  </w:r>
                  <w:r w:rsidRPr="00D95CE3">
                    <w:rPr>
                      <w:rFonts w:asciiTheme="minorHAnsi" w:hAnsiTheme="minorHAnsi" w:cstheme="minorHAnsi"/>
                      <w:bCs/>
                      <w:color w:val="0D0D0D" w:themeColor="text1" w:themeTint="F2"/>
                      <w:sz w:val="22"/>
                      <w:szCs w:val="22"/>
                    </w:rPr>
                    <w:t xml:space="preserve">mbiente y </w:t>
                  </w:r>
                  <w:r w:rsidR="00894648">
                    <w:rPr>
                      <w:rFonts w:asciiTheme="minorHAnsi" w:hAnsiTheme="minorHAnsi" w:cstheme="minorHAnsi"/>
                      <w:bCs/>
                      <w:color w:val="0D0D0D" w:themeColor="text1" w:themeTint="F2"/>
                      <w:sz w:val="22"/>
                      <w:szCs w:val="22"/>
                    </w:rPr>
                    <w:t>C</w:t>
                  </w:r>
                  <w:r w:rsidRPr="00D95CE3">
                    <w:rPr>
                      <w:rFonts w:asciiTheme="minorHAnsi" w:hAnsiTheme="minorHAnsi" w:cstheme="minorHAnsi"/>
                      <w:bCs/>
                      <w:color w:val="0D0D0D" w:themeColor="text1" w:themeTint="F2"/>
                      <w:sz w:val="22"/>
                      <w:szCs w:val="22"/>
                    </w:rPr>
                    <w:t xml:space="preserve">omunidades de </w:t>
                  </w:r>
                  <w:proofErr w:type="spellStart"/>
                  <w:r w:rsidRPr="00D95CE3">
                    <w:rPr>
                      <w:rFonts w:asciiTheme="minorHAnsi" w:hAnsiTheme="minorHAnsi" w:cstheme="minorHAnsi"/>
                      <w:bCs/>
                      <w:color w:val="0D0D0D" w:themeColor="text1" w:themeTint="F2"/>
                      <w:sz w:val="22"/>
                      <w:szCs w:val="22"/>
                    </w:rPr>
                    <w:t>Sembcorp</w:t>
                  </w:r>
                  <w:proofErr w:type="spellEnd"/>
                  <w:r w:rsidRPr="00D95CE3">
                    <w:rPr>
                      <w:rFonts w:asciiTheme="minorHAnsi" w:hAnsiTheme="minorHAnsi" w:cstheme="minorHAnsi"/>
                      <w:bCs/>
                      <w:color w:val="0D0D0D" w:themeColor="text1" w:themeTint="F2"/>
                      <w:sz w:val="22"/>
                      <w:szCs w:val="22"/>
                    </w:rPr>
                    <w:t xml:space="preserve">), </w:t>
                  </w:r>
                  <w:r>
                    <w:rPr>
                      <w:rFonts w:asciiTheme="minorHAnsi" w:hAnsiTheme="minorHAnsi" w:cstheme="minorHAnsi"/>
                      <w:bCs/>
                      <w:sz w:val="22"/>
                      <w:szCs w:val="22"/>
                    </w:rPr>
                    <w:t>corresponde a una obra de rebalse para evitar la socavación de la descarga al canal sin nombre.</w:t>
                  </w:r>
                </w:p>
                <w:p w14:paraId="0A852DF1" w14:textId="77777777" w:rsidR="00225044" w:rsidRPr="004C6E68" w:rsidRDefault="00225044" w:rsidP="00225044">
                  <w:pPr>
                    <w:jc w:val="both"/>
                    <w:rPr>
                      <w:rFonts w:asciiTheme="minorHAnsi" w:hAnsiTheme="minorHAnsi" w:cstheme="minorHAnsi"/>
                      <w:bCs/>
                      <w:sz w:val="22"/>
                      <w:szCs w:val="22"/>
                    </w:rPr>
                  </w:pPr>
                  <w:r>
                    <w:rPr>
                      <w:rFonts w:asciiTheme="minorHAnsi" w:hAnsiTheme="minorHAnsi" w:cstheme="minorHAnsi"/>
                      <w:bCs/>
                      <w:sz w:val="22"/>
                      <w:szCs w:val="22"/>
                    </w:rPr>
                    <w:t>Rodrigo González señala que no se realiza descarga de agua al canal, sino sólo al tranque San Rafael y laguna 3, dado que la obra de descarga no se encuentra construida.</w:t>
                  </w:r>
                </w:p>
              </w:tc>
            </w:tr>
            <w:tr w:rsidR="00225044" w:rsidRPr="00AF53E2" w14:paraId="5670EA4B" w14:textId="77777777" w:rsidTr="00225044">
              <w:trPr>
                <w:cantSplit/>
                <w:trHeight w:val="1121"/>
              </w:trPr>
              <w:tc>
                <w:tcPr>
                  <w:tcW w:w="5000" w:type="pct"/>
                  <w:gridSpan w:val="2"/>
                </w:tcPr>
                <w:p w14:paraId="6564E003" w14:textId="77777777" w:rsidR="00225044" w:rsidRDefault="00225044" w:rsidP="00225044">
                  <w:pPr>
                    <w:jc w:val="both"/>
                    <w:rPr>
                      <w:rFonts w:asciiTheme="minorHAnsi" w:hAnsiTheme="minorHAnsi" w:cstheme="minorHAnsi"/>
                      <w:b/>
                      <w:sz w:val="22"/>
                      <w:szCs w:val="22"/>
                    </w:rPr>
                  </w:pPr>
                  <w:r w:rsidRPr="00D11ABA">
                    <w:rPr>
                      <w:rFonts w:asciiTheme="minorHAnsi" w:hAnsiTheme="minorHAnsi" w:cstheme="minorHAnsi"/>
                      <w:b/>
                      <w:sz w:val="22"/>
                      <w:szCs w:val="22"/>
                    </w:rPr>
                    <w:t>Examen de información:</w:t>
                  </w:r>
                </w:p>
                <w:p w14:paraId="69F2B625" w14:textId="77777777" w:rsidR="00225044" w:rsidRDefault="00225044" w:rsidP="00225044">
                  <w:pPr>
                    <w:jc w:val="both"/>
                    <w:rPr>
                      <w:rFonts w:asciiTheme="minorHAnsi" w:hAnsiTheme="minorHAnsi" w:cstheme="minorHAnsi"/>
                      <w:sz w:val="22"/>
                      <w:szCs w:val="22"/>
                    </w:rPr>
                  </w:pPr>
                  <w:r>
                    <w:rPr>
                      <w:rFonts w:asciiTheme="minorHAnsi" w:hAnsiTheme="minorHAnsi" w:cstheme="minorHAnsi"/>
                      <w:sz w:val="22"/>
                      <w:szCs w:val="22"/>
                    </w:rPr>
                    <w:t>El titular informa que se encuentra generando la información técnica necesaria para presentar a trámite el PAS ante la Dirección General de Aguas.</w:t>
                  </w:r>
                </w:p>
                <w:p w14:paraId="1F42883A" w14:textId="3046E419" w:rsidR="00225044" w:rsidRDefault="00225044" w:rsidP="00225044">
                  <w:pPr>
                    <w:rPr>
                      <w:rFonts w:asciiTheme="minorHAnsi" w:hAnsiTheme="minorHAnsi" w:cstheme="minorHAnsi"/>
                      <w:b/>
                      <w:sz w:val="22"/>
                      <w:szCs w:val="22"/>
                    </w:rPr>
                  </w:pPr>
                  <w:r>
                    <w:rPr>
                      <w:rFonts w:asciiTheme="minorHAnsi" w:hAnsiTheme="minorHAnsi" w:cstheme="minorHAnsi"/>
                      <w:sz w:val="22"/>
                      <w:szCs w:val="22"/>
                    </w:rPr>
                    <w:t>En ORD N°544/2019</w:t>
                  </w:r>
                  <w:r w:rsidR="00894648">
                    <w:rPr>
                      <w:rFonts w:asciiTheme="minorHAnsi" w:hAnsiTheme="minorHAnsi" w:cstheme="minorHAnsi"/>
                      <w:sz w:val="22"/>
                      <w:szCs w:val="22"/>
                    </w:rPr>
                    <w:t>,</w:t>
                  </w:r>
                  <w:r>
                    <w:rPr>
                      <w:rFonts w:asciiTheme="minorHAnsi" w:hAnsiTheme="minorHAnsi" w:cstheme="minorHAnsi"/>
                      <w:sz w:val="22"/>
                      <w:szCs w:val="22"/>
                    </w:rPr>
                    <w:t xml:space="preserve"> la Dirección Regional de Aguas señala que el titular debe presentar el proyecto de obra de descarga, para su aprobación ante la DGA RM.</w:t>
                  </w:r>
                </w:p>
              </w:tc>
            </w:tr>
          </w:tbl>
          <w:p w14:paraId="74112765" w14:textId="54C7F6CC" w:rsidR="002D19A9" w:rsidRPr="00D11ABA" w:rsidRDefault="002D19A9" w:rsidP="00A90590">
            <w:pPr>
              <w:jc w:val="both"/>
              <w:rPr>
                <w:rFonts w:asciiTheme="minorHAnsi" w:hAnsiTheme="minorHAnsi" w:cstheme="minorHAnsi"/>
                <w:b/>
                <w:sz w:val="22"/>
                <w:szCs w:val="22"/>
              </w:rPr>
            </w:pPr>
          </w:p>
        </w:tc>
      </w:tr>
    </w:tbl>
    <w:p w14:paraId="7F9D006F" w14:textId="4526939E" w:rsidR="000D3DFD" w:rsidRDefault="000D3DFD" w:rsidP="00BA0B3D">
      <w:pPr>
        <w:rPr>
          <w:rFonts w:asciiTheme="minorHAnsi" w:hAnsiTheme="minorHAnsi" w:cstheme="minorHAnsi"/>
        </w:rPr>
      </w:pPr>
    </w:p>
    <w:tbl>
      <w:tblPr>
        <w:tblpPr w:leftFromText="141" w:rightFromText="141" w:vertAnchor="text" w:horzAnchor="margin" w:tblpXSpec="center" w:tblpY="133"/>
        <w:tblW w:w="6030" w:type="dxa"/>
        <w:tblCellMar>
          <w:left w:w="70" w:type="dxa"/>
          <w:right w:w="70" w:type="dxa"/>
        </w:tblCellMar>
        <w:tblLook w:val="04A0" w:firstRow="1" w:lastRow="0" w:firstColumn="1" w:lastColumn="0" w:noHBand="0" w:noVBand="1"/>
      </w:tblPr>
      <w:tblGrid>
        <w:gridCol w:w="3180"/>
        <w:gridCol w:w="2850"/>
      </w:tblGrid>
      <w:tr w:rsidR="00225044" w:rsidRPr="00AF53E2" w14:paraId="4B3326F7" w14:textId="77777777" w:rsidTr="00225044">
        <w:trPr>
          <w:trHeight w:val="309"/>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E67C15" w14:textId="77777777" w:rsidR="00225044" w:rsidRPr="00AF53E2" w:rsidRDefault="00225044" w:rsidP="00225044">
            <w:pPr>
              <w:jc w:val="center"/>
              <w:rPr>
                <w:rFonts w:asciiTheme="minorHAnsi" w:hAnsiTheme="minorHAnsi" w:cstheme="minorHAnsi"/>
                <w:b/>
                <w:bCs/>
                <w:sz w:val="20"/>
                <w:szCs w:val="20"/>
              </w:rPr>
            </w:pPr>
            <w:r w:rsidRPr="00AF53E2">
              <w:rPr>
                <w:rFonts w:asciiTheme="minorHAnsi" w:hAnsiTheme="minorHAnsi" w:cstheme="minorHAnsi"/>
                <w:b/>
                <w:bCs/>
                <w:sz w:val="20"/>
                <w:szCs w:val="20"/>
              </w:rPr>
              <w:t xml:space="preserve">Registros </w:t>
            </w:r>
          </w:p>
        </w:tc>
      </w:tr>
      <w:tr w:rsidR="00225044" w:rsidRPr="00AF53E2" w14:paraId="0DD9F3F8" w14:textId="77777777" w:rsidTr="00225044">
        <w:trPr>
          <w:trHeight w:val="3499"/>
        </w:trPr>
        <w:tc>
          <w:tcPr>
            <w:tcW w:w="5000" w:type="pct"/>
            <w:gridSpan w:val="2"/>
            <w:tcBorders>
              <w:top w:val="nil"/>
              <w:left w:val="single" w:sz="4" w:space="0" w:color="auto"/>
              <w:right w:val="single" w:sz="4" w:space="0" w:color="auto"/>
            </w:tcBorders>
            <w:shd w:val="clear" w:color="auto" w:fill="auto"/>
            <w:noWrap/>
            <w:vAlign w:val="center"/>
            <w:hideMark/>
          </w:tcPr>
          <w:p w14:paraId="046ABCCF" w14:textId="77777777" w:rsidR="00225044" w:rsidRPr="00AF53E2" w:rsidRDefault="00225044" w:rsidP="00225044">
            <w:pPr>
              <w:jc w:val="center"/>
              <w:rPr>
                <w:rFonts w:asciiTheme="minorHAnsi" w:hAnsiTheme="minorHAnsi" w:cstheme="minorHAnsi"/>
                <w:sz w:val="20"/>
                <w:szCs w:val="20"/>
              </w:rPr>
            </w:pPr>
            <w:r w:rsidRPr="00E177C2">
              <w:rPr>
                <w:rFonts w:asciiTheme="minorHAnsi" w:hAnsiTheme="minorHAnsi" w:cstheme="minorHAnsi"/>
                <w:noProof/>
                <w:sz w:val="20"/>
                <w:szCs w:val="20"/>
              </w:rPr>
              <w:drawing>
                <wp:inline distT="0" distB="0" distL="0" distR="0" wp14:anchorId="7DAA4FAF" wp14:editId="09BFDD7F">
                  <wp:extent cx="2649600" cy="2160000"/>
                  <wp:effectExtent l="0" t="0" r="0" b="0"/>
                  <wp:docPr id="18" name="Imagen 18" descr="C:\Users\marlies.sepulveda\Desktop\PTAS La Cadellada\PTAS La Cadellada\7. Terreno\Fotos terreno 15 marzo 2019\IMG_04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arlies.sepulveda\Desktop\PTAS La Cadellada\PTAS La Cadellada\7. Terreno\Fotos terreno 15 marzo 2019\IMG_0486.JPG"/>
                          <pic:cNvPicPr>
                            <a:picLocks noChangeAspect="1" noChangeArrowheads="1"/>
                          </pic:cNvPicPr>
                        </pic:nvPicPr>
                        <pic:blipFill rotWithShape="1">
                          <a:blip r:embed="rId40">
                            <a:extLst>
                              <a:ext uri="{28A0092B-C50C-407E-A947-70E740481C1C}">
                                <a14:useLocalDpi xmlns:a14="http://schemas.microsoft.com/office/drawing/2010/main" val="0"/>
                              </a:ext>
                            </a:extLst>
                          </a:blip>
                          <a:srcRect l="32053" t="35435" r="44076" b="38524"/>
                          <a:stretch/>
                        </pic:blipFill>
                        <pic:spPr bwMode="auto">
                          <a:xfrm>
                            <a:off x="0" y="0"/>
                            <a:ext cx="2649600" cy="216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225044" w:rsidRPr="00AF53E2" w14:paraId="06339DEA" w14:textId="77777777" w:rsidTr="00225044">
        <w:trPr>
          <w:trHeight w:val="309"/>
        </w:trPr>
        <w:tc>
          <w:tcPr>
            <w:tcW w:w="2637" w:type="pct"/>
            <w:tcBorders>
              <w:top w:val="single" w:sz="4" w:space="0" w:color="auto"/>
              <w:left w:val="single" w:sz="4" w:space="0" w:color="auto"/>
              <w:bottom w:val="single" w:sz="4" w:space="0" w:color="auto"/>
              <w:right w:val="nil"/>
            </w:tcBorders>
            <w:shd w:val="clear" w:color="auto" w:fill="auto"/>
            <w:noWrap/>
            <w:vAlign w:val="center"/>
            <w:hideMark/>
          </w:tcPr>
          <w:p w14:paraId="7D712F5B" w14:textId="77777777" w:rsidR="00225044" w:rsidRPr="00AF53E2" w:rsidRDefault="00225044" w:rsidP="00225044">
            <w:pPr>
              <w:rPr>
                <w:rFonts w:asciiTheme="minorHAnsi" w:hAnsiTheme="minorHAnsi" w:cstheme="minorHAnsi"/>
              </w:rPr>
            </w:pPr>
            <w:r w:rsidRPr="00AF53E2">
              <w:rPr>
                <w:rFonts w:asciiTheme="minorHAnsi" w:hAnsiTheme="minorHAnsi" w:cstheme="minorHAnsi"/>
                <w:b/>
                <w:sz w:val="18"/>
                <w:szCs w:val="18"/>
              </w:rPr>
              <w:t xml:space="preserve">Fotografía </w:t>
            </w:r>
            <w:r>
              <w:rPr>
                <w:rFonts w:asciiTheme="minorHAnsi" w:hAnsiTheme="minorHAnsi" w:cstheme="minorHAnsi"/>
                <w:b/>
                <w:sz w:val="18"/>
                <w:szCs w:val="18"/>
              </w:rPr>
              <w:t>9</w:t>
            </w:r>
          </w:p>
        </w:tc>
        <w:tc>
          <w:tcPr>
            <w:tcW w:w="236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32B416" w14:textId="77777777" w:rsidR="00225044" w:rsidRPr="00AF53E2" w:rsidRDefault="00225044" w:rsidP="00225044">
            <w:pPr>
              <w:rPr>
                <w:rFonts w:asciiTheme="minorHAnsi" w:hAnsiTheme="minorHAnsi" w:cstheme="minorHAnsi"/>
                <w:b/>
                <w:sz w:val="18"/>
                <w:szCs w:val="18"/>
              </w:rPr>
            </w:pPr>
            <w:r w:rsidRPr="00AF53E2">
              <w:rPr>
                <w:rFonts w:asciiTheme="minorHAnsi" w:hAnsiTheme="minorHAnsi" w:cstheme="minorHAnsi"/>
                <w:b/>
                <w:sz w:val="18"/>
                <w:szCs w:val="18"/>
              </w:rPr>
              <w:t>Fecha</w:t>
            </w:r>
            <w:r w:rsidRPr="00AF53E2">
              <w:rPr>
                <w:rFonts w:asciiTheme="minorHAnsi" w:hAnsiTheme="minorHAnsi" w:cstheme="minorHAnsi"/>
                <w:sz w:val="18"/>
                <w:szCs w:val="18"/>
              </w:rPr>
              <w:t xml:space="preserve"> </w:t>
            </w:r>
            <w:r>
              <w:rPr>
                <w:rFonts w:asciiTheme="minorHAnsi" w:hAnsiTheme="minorHAnsi" w:cstheme="minorHAnsi"/>
                <w:sz w:val="18"/>
                <w:szCs w:val="18"/>
              </w:rPr>
              <w:t>15.03.2019</w:t>
            </w:r>
          </w:p>
        </w:tc>
      </w:tr>
      <w:tr w:rsidR="00225044" w:rsidRPr="00AF53E2" w14:paraId="3196B4FE" w14:textId="77777777" w:rsidTr="00225044">
        <w:trPr>
          <w:trHeight w:val="428"/>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53DDF78" w14:textId="77777777" w:rsidR="00225044" w:rsidRPr="00AF53E2" w:rsidRDefault="00225044" w:rsidP="00225044">
            <w:pPr>
              <w:rPr>
                <w:rFonts w:asciiTheme="minorHAnsi" w:hAnsiTheme="minorHAnsi" w:cstheme="minorHAnsi"/>
                <w:sz w:val="18"/>
                <w:szCs w:val="18"/>
              </w:rPr>
            </w:pPr>
            <w:r w:rsidRPr="00AF53E2">
              <w:rPr>
                <w:rFonts w:asciiTheme="minorHAnsi" w:hAnsiTheme="minorHAnsi" w:cstheme="minorHAnsi"/>
                <w:b/>
                <w:sz w:val="18"/>
                <w:szCs w:val="18"/>
              </w:rPr>
              <w:t>Descripción medio de prueba:</w:t>
            </w:r>
            <w:r w:rsidRPr="00AF53E2">
              <w:rPr>
                <w:rFonts w:asciiTheme="minorHAnsi" w:hAnsiTheme="minorHAnsi" w:cstheme="minorHAnsi"/>
                <w:sz w:val="18"/>
                <w:szCs w:val="18"/>
              </w:rPr>
              <w:t xml:space="preserve"> </w:t>
            </w:r>
          </w:p>
          <w:p w14:paraId="31B2C0AF" w14:textId="56C6CA7A" w:rsidR="00225044" w:rsidRPr="00AF53E2" w:rsidRDefault="00225044" w:rsidP="00225044">
            <w:pPr>
              <w:rPr>
                <w:rFonts w:asciiTheme="minorHAnsi" w:hAnsiTheme="minorHAnsi" w:cstheme="minorHAnsi"/>
                <w:sz w:val="18"/>
                <w:szCs w:val="18"/>
              </w:rPr>
            </w:pPr>
            <w:r w:rsidRPr="005D0E3C">
              <w:rPr>
                <w:rFonts w:asciiTheme="minorHAnsi" w:hAnsiTheme="minorHAnsi" w:cstheme="minorHAnsi"/>
                <w:color w:val="000000" w:themeColor="text1"/>
                <w:sz w:val="18"/>
                <w:szCs w:val="18"/>
              </w:rPr>
              <w:t>Obra de hormigón existente</w:t>
            </w:r>
            <w:r w:rsidR="005D0E3C">
              <w:rPr>
                <w:rFonts w:asciiTheme="minorHAnsi" w:hAnsiTheme="minorHAnsi" w:cstheme="minorHAnsi"/>
                <w:color w:val="000000" w:themeColor="text1"/>
                <w:sz w:val="18"/>
                <w:szCs w:val="18"/>
              </w:rPr>
              <w:t>.</w:t>
            </w:r>
          </w:p>
        </w:tc>
      </w:tr>
    </w:tbl>
    <w:p w14:paraId="73F9E073" w14:textId="77777777" w:rsidR="000D3DFD" w:rsidRDefault="000D3DFD" w:rsidP="00BA0B3D">
      <w:pPr>
        <w:rPr>
          <w:rFonts w:asciiTheme="minorHAnsi" w:hAnsiTheme="minorHAnsi" w:cstheme="minorHAnsi"/>
        </w:rPr>
      </w:pPr>
    </w:p>
    <w:p w14:paraId="369FDF97" w14:textId="77777777" w:rsidR="00012CD6" w:rsidRPr="00AF53E2" w:rsidRDefault="00012CD6" w:rsidP="00BA0B3D">
      <w:pPr>
        <w:rPr>
          <w:rFonts w:asciiTheme="minorHAnsi" w:hAnsiTheme="minorHAnsi" w:cstheme="minorHAnsi"/>
        </w:rPr>
      </w:pPr>
    </w:p>
    <w:p w14:paraId="4E3C399F" w14:textId="77777777" w:rsidR="009F40EC" w:rsidRDefault="00845EF5">
      <w:pPr>
        <w:rPr>
          <w:rFonts w:asciiTheme="minorHAnsi" w:hAnsiTheme="minorHAnsi" w:cstheme="minorHAnsi"/>
        </w:rPr>
      </w:pPr>
      <w:r w:rsidRPr="00AF53E2">
        <w:rPr>
          <w:rFonts w:asciiTheme="minorHAnsi" w:hAnsiTheme="minorHAnsi" w:cstheme="minorHAnsi"/>
        </w:rPr>
        <w:br w:type="page"/>
      </w:r>
    </w:p>
    <w:p w14:paraId="18B7EE49" w14:textId="2119EF69" w:rsidR="00314224" w:rsidRPr="00314224" w:rsidRDefault="00314224">
      <w:pPr>
        <w:rPr>
          <w:rFonts w:asciiTheme="minorHAnsi" w:hAnsiTheme="minorHAnsi" w:cstheme="minorHAnsi"/>
          <w:b/>
          <w:bCs/>
        </w:rPr>
      </w:pPr>
      <w:r w:rsidRPr="00314224">
        <w:rPr>
          <w:rFonts w:asciiTheme="minorHAnsi" w:hAnsiTheme="minorHAnsi" w:cstheme="minorHAnsi"/>
          <w:b/>
          <w:bCs/>
        </w:rPr>
        <w:lastRenderedPageBreak/>
        <w:t>5.</w:t>
      </w:r>
      <w:r>
        <w:rPr>
          <w:rFonts w:asciiTheme="minorHAnsi" w:hAnsiTheme="minorHAnsi" w:cstheme="minorHAnsi"/>
          <w:b/>
          <w:bCs/>
        </w:rPr>
        <w:t>3.</w:t>
      </w:r>
      <w:r>
        <w:rPr>
          <w:rFonts w:asciiTheme="minorHAnsi" w:hAnsiTheme="minorHAnsi" w:cstheme="minorHAnsi"/>
          <w:b/>
          <w:bCs/>
        </w:rPr>
        <w:tab/>
      </w:r>
      <w:r w:rsidRPr="00314224">
        <w:rPr>
          <w:rFonts w:asciiTheme="minorHAnsi" w:hAnsiTheme="minorHAnsi" w:cstheme="minorHAnsi"/>
          <w:b/>
          <w:bCs/>
        </w:rPr>
        <w:t>Fauna Acuática</w:t>
      </w:r>
    </w:p>
    <w:tbl>
      <w:tblPr>
        <w:tblStyle w:val="Tablaconcuadrcula"/>
        <w:tblpPr w:leftFromText="141" w:rightFromText="141" w:vertAnchor="text" w:horzAnchor="margin" w:tblpY="598"/>
        <w:tblW w:w="5000" w:type="pct"/>
        <w:tblLook w:val="04A0" w:firstRow="1" w:lastRow="0" w:firstColumn="1" w:lastColumn="0" w:noHBand="0" w:noVBand="1"/>
      </w:tblPr>
      <w:tblGrid>
        <w:gridCol w:w="3366"/>
        <w:gridCol w:w="10196"/>
      </w:tblGrid>
      <w:tr w:rsidR="00314224" w:rsidRPr="00AF53E2" w14:paraId="07B382A6" w14:textId="77777777" w:rsidTr="00314224">
        <w:trPr>
          <w:cantSplit/>
          <w:trHeight w:val="142"/>
        </w:trPr>
        <w:tc>
          <w:tcPr>
            <w:tcW w:w="1241" w:type="pct"/>
            <w:tcBorders>
              <w:bottom w:val="single" w:sz="4" w:space="0" w:color="auto"/>
            </w:tcBorders>
          </w:tcPr>
          <w:p w14:paraId="3ED848B0" w14:textId="2BA774AC" w:rsidR="00314224" w:rsidRPr="00D11ABA" w:rsidRDefault="00314224" w:rsidP="00314224">
            <w:pPr>
              <w:rPr>
                <w:rFonts w:asciiTheme="minorHAnsi" w:hAnsiTheme="minorHAnsi" w:cstheme="minorHAnsi"/>
                <w:sz w:val="22"/>
                <w:szCs w:val="22"/>
              </w:rPr>
            </w:pPr>
            <w:r w:rsidRPr="00D11ABA">
              <w:rPr>
                <w:rFonts w:asciiTheme="minorHAnsi" w:hAnsiTheme="minorHAnsi" w:cstheme="minorHAnsi"/>
                <w:b/>
                <w:sz w:val="22"/>
                <w:szCs w:val="22"/>
              </w:rPr>
              <w:t xml:space="preserve">Hecho Constatado: </w:t>
            </w:r>
            <w:r>
              <w:rPr>
                <w:rFonts w:asciiTheme="minorHAnsi" w:hAnsiTheme="minorHAnsi" w:cstheme="minorHAnsi"/>
                <w:b/>
                <w:sz w:val="22"/>
                <w:szCs w:val="22"/>
              </w:rPr>
              <w:t>N°</w:t>
            </w:r>
            <w:r w:rsidR="00225044">
              <w:rPr>
                <w:rFonts w:asciiTheme="minorHAnsi" w:hAnsiTheme="minorHAnsi" w:cstheme="minorHAnsi"/>
                <w:b/>
                <w:sz w:val="22"/>
                <w:szCs w:val="22"/>
              </w:rPr>
              <w:t>6</w:t>
            </w:r>
          </w:p>
        </w:tc>
        <w:tc>
          <w:tcPr>
            <w:tcW w:w="3759" w:type="pct"/>
            <w:tcBorders>
              <w:bottom w:val="single" w:sz="4" w:space="0" w:color="auto"/>
            </w:tcBorders>
          </w:tcPr>
          <w:p w14:paraId="0A6960CE" w14:textId="50F8CE66" w:rsidR="00314224" w:rsidRPr="00D11ABA" w:rsidRDefault="00314224" w:rsidP="00314224">
            <w:pPr>
              <w:rPr>
                <w:rFonts w:asciiTheme="minorHAnsi" w:hAnsiTheme="minorHAnsi" w:cstheme="minorHAnsi"/>
                <w:sz w:val="22"/>
                <w:szCs w:val="22"/>
              </w:rPr>
            </w:pPr>
            <w:r w:rsidRPr="00D11ABA">
              <w:rPr>
                <w:rFonts w:asciiTheme="minorHAnsi" w:hAnsiTheme="minorHAnsi" w:cstheme="minorHAnsi"/>
                <w:b/>
                <w:bCs/>
                <w:sz w:val="22"/>
                <w:szCs w:val="22"/>
              </w:rPr>
              <w:t xml:space="preserve">Estación </w:t>
            </w:r>
            <w:r>
              <w:rPr>
                <w:rFonts w:asciiTheme="minorHAnsi" w:hAnsiTheme="minorHAnsi" w:cstheme="minorHAnsi"/>
                <w:b/>
                <w:bCs/>
                <w:sz w:val="22"/>
                <w:szCs w:val="22"/>
              </w:rPr>
              <w:t>N°</w:t>
            </w:r>
            <w:r w:rsidRPr="00D11ABA">
              <w:rPr>
                <w:rFonts w:asciiTheme="minorHAnsi" w:hAnsiTheme="minorHAnsi" w:cstheme="minorHAnsi"/>
                <w:sz w:val="22"/>
                <w:szCs w:val="22"/>
              </w:rPr>
              <w:t>:</w:t>
            </w:r>
            <w:r w:rsidRPr="00211833">
              <w:rPr>
                <w:rFonts w:asciiTheme="minorHAnsi" w:hAnsiTheme="minorHAnsi" w:cstheme="minorHAnsi"/>
                <w:b/>
                <w:bCs/>
                <w:sz w:val="22"/>
                <w:szCs w:val="22"/>
              </w:rPr>
              <w:t>2</w:t>
            </w:r>
          </w:p>
        </w:tc>
      </w:tr>
      <w:tr w:rsidR="00314224" w:rsidRPr="00AF53E2" w14:paraId="6FE482BE" w14:textId="77777777" w:rsidTr="00314224">
        <w:trPr>
          <w:cantSplit/>
          <w:trHeight w:val="319"/>
        </w:trPr>
        <w:tc>
          <w:tcPr>
            <w:tcW w:w="5000" w:type="pct"/>
            <w:gridSpan w:val="2"/>
          </w:tcPr>
          <w:p w14:paraId="0CA7DC8B" w14:textId="59AD138F" w:rsidR="00314224" w:rsidRPr="00D11ABA" w:rsidRDefault="00314224" w:rsidP="00314224">
            <w:pPr>
              <w:rPr>
                <w:rFonts w:asciiTheme="minorHAnsi" w:hAnsiTheme="minorHAnsi" w:cstheme="minorHAnsi"/>
                <w:b/>
                <w:sz w:val="22"/>
                <w:szCs w:val="22"/>
              </w:rPr>
            </w:pPr>
            <w:r w:rsidRPr="00D11ABA">
              <w:rPr>
                <w:rFonts w:asciiTheme="minorHAnsi" w:hAnsiTheme="minorHAnsi" w:cstheme="minorHAnsi"/>
                <w:b/>
                <w:sz w:val="22"/>
                <w:szCs w:val="22"/>
              </w:rPr>
              <w:t>Exigencias:</w:t>
            </w:r>
          </w:p>
          <w:p w14:paraId="1EC489DA" w14:textId="77777777" w:rsidR="00314224" w:rsidRPr="00D11ABA" w:rsidRDefault="00314224" w:rsidP="00314224">
            <w:pPr>
              <w:rPr>
                <w:rFonts w:asciiTheme="minorHAnsi" w:hAnsiTheme="minorHAnsi" w:cstheme="minorHAnsi"/>
                <w:b/>
                <w:sz w:val="22"/>
                <w:szCs w:val="22"/>
              </w:rPr>
            </w:pPr>
            <w:r w:rsidRPr="00D11ABA">
              <w:rPr>
                <w:rFonts w:asciiTheme="minorHAnsi" w:hAnsiTheme="minorHAnsi" w:cstheme="minorHAnsi"/>
                <w:b/>
                <w:sz w:val="22"/>
                <w:szCs w:val="22"/>
              </w:rPr>
              <w:t xml:space="preserve">RCA </w:t>
            </w:r>
            <w:r>
              <w:rPr>
                <w:rFonts w:asciiTheme="minorHAnsi" w:hAnsiTheme="minorHAnsi" w:cstheme="minorHAnsi"/>
                <w:b/>
                <w:sz w:val="22"/>
                <w:szCs w:val="22"/>
              </w:rPr>
              <w:t>N°135</w:t>
            </w:r>
            <w:r w:rsidRPr="00D11ABA">
              <w:rPr>
                <w:rFonts w:asciiTheme="minorHAnsi" w:hAnsiTheme="minorHAnsi" w:cstheme="minorHAnsi"/>
                <w:b/>
                <w:sz w:val="22"/>
                <w:szCs w:val="22"/>
              </w:rPr>
              <w:t>/201</w:t>
            </w:r>
            <w:r>
              <w:rPr>
                <w:rFonts w:asciiTheme="minorHAnsi" w:hAnsiTheme="minorHAnsi" w:cstheme="minorHAnsi"/>
                <w:b/>
                <w:sz w:val="22"/>
                <w:szCs w:val="22"/>
              </w:rPr>
              <w:t>2</w:t>
            </w:r>
          </w:p>
          <w:p w14:paraId="74E9435D" w14:textId="77777777" w:rsidR="00314224" w:rsidRDefault="00314224" w:rsidP="00314224">
            <w:pPr>
              <w:rPr>
                <w:rFonts w:asciiTheme="minorHAnsi" w:hAnsiTheme="minorHAnsi" w:cstheme="minorHAnsi"/>
                <w:b/>
                <w:sz w:val="22"/>
                <w:szCs w:val="22"/>
              </w:rPr>
            </w:pPr>
            <w:r w:rsidRPr="00D11ABA">
              <w:rPr>
                <w:rFonts w:asciiTheme="minorHAnsi" w:hAnsiTheme="minorHAnsi" w:cstheme="minorHAnsi"/>
                <w:b/>
                <w:sz w:val="22"/>
                <w:szCs w:val="22"/>
              </w:rPr>
              <w:t xml:space="preserve">Considerando </w:t>
            </w:r>
            <w:r>
              <w:rPr>
                <w:rFonts w:asciiTheme="minorHAnsi" w:hAnsiTheme="minorHAnsi" w:cstheme="minorHAnsi"/>
                <w:b/>
                <w:sz w:val="22"/>
                <w:szCs w:val="22"/>
              </w:rPr>
              <w:t>10, tabla N°25 “Plan se seguimiento fase de operación”</w:t>
            </w:r>
          </w:p>
          <w:p w14:paraId="33CA3874" w14:textId="633D2F59" w:rsidR="00314224" w:rsidRPr="00CA7EA7" w:rsidRDefault="00314224" w:rsidP="00314224">
            <w:pPr>
              <w:rPr>
                <w:rFonts w:cstheme="minorHAnsi"/>
                <w:iCs/>
              </w:rPr>
            </w:pPr>
            <w:r w:rsidRPr="00A62CED">
              <w:rPr>
                <w:rFonts w:asciiTheme="minorHAnsi" w:hAnsiTheme="minorHAnsi" w:cstheme="minorHAnsi"/>
                <w:bCs/>
                <w:sz w:val="22"/>
                <w:szCs w:val="22"/>
              </w:rPr>
              <w:t>Monitoreo en estaciones de primavera y otoño cada año, durante tres años y se continuará de acuerdo a la evaluación de los resultados</w:t>
            </w:r>
            <w:r>
              <w:rPr>
                <w:rFonts w:asciiTheme="minorHAnsi" w:hAnsiTheme="minorHAnsi" w:cstheme="minorHAnsi"/>
                <w:bCs/>
                <w:sz w:val="22"/>
                <w:szCs w:val="22"/>
              </w:rPr>
              <w:t>.</w:t>
            </w:r>
          </w:p>
        </w:tc>
      </w:tr>
      <w:tr w:rsidR="00314224" w:rsidRPr="00AF53E2" w14:paraId="70342F94" w14:textId="77777777" w:rsidTr="00314224">
        <w:trPr>
          <w:cantSplit/>
          <w:trHeight w:val="7085"/>
        </w:trPr>
        <w:tc>
          <w:tcPr>
            <w:tcW w:w="5000" w:type="pct"/>
            <w:gridSpan w:val="2"/>
          </w:tcPr>
          <w:p w14:paraId="61FA05A3" w14:textId="7A3A4CB4" w:rsidR="00314224" w:rsidRDefault="00314224" w:rsidP="00314224">
            <w:pPr>
              <w:jc w:val="both"/>
              <w:rPr>
                <w:rFonts w:asciiTheme="minorHAnsi" w:hAnsiTheme="minorHAnsi" w:cstheme="minorHAnsi"/>
                <w:bCs/>
                <w:sz w:val="22"/>
                <w:szCs w:val="22"/>
              </w:rPr>
            </w:pPr>
            <w:r>
              <w:rPr>
                <w:rFonts w:asciiTheme="minorHAnsi" w:hAnsiTheme="minorHAnsi" w:cstheme="minorHAnsi"/>
                <w:b/>
                <w:sz w:val="22"/>
                <w:szCs w:val="22"/>
              </w:rPr>
              <w:t>Examen de información:</w:t>
            </w:r>
            <w:r w:rsidRPr="007C243B">
              <w:rPr>
                <w:rFonts w:asciiTheme="minorHAnsi" w:hAnsiTheme="minorHAnsi" w:cstheme="minorHAnsi"/>
                <w:bCs/>
                <w:sz w:val="22"/>
                <w:szCs w:val="22"/>
              </w:rPr>
              <w:t xml:space="preserve"> Se ha realizado la revisión de los </w:t>
            </w:r>
            <w:r>
              <w:rPr>
                <w:rFonts w:asciiTheme="minorHAnsi" w:hAnsiTheme="minorHAnsi" w:cstheme="minorHAnsi"/>
                <w:bCs/>
                <w:sz w:val="22"/>
                <w:szCs w:val="22"/>
              </w:rPr>
              <w:t>siguientes antecedentes por parte de los organismos sectoriales competentes.</w:t>
            </w:r>
          </w:p>
          <w:p w14:paraId="3EC6C376" w14:textId="77777777" w:rsidR="00314224" w:rsidRPr="00314224" w:rsidRDefault="00314224" w:rsidP="00314224">
            <w:pPr>
              <w:jc w:val="both"/>
              <w:rPr>
                <w:rFonts w:asciiTheme="minorHAnsi" w:hAnsiTheme="minorHAnsi" w:cstheme="minorHAnsi"/>
                <w:bCs/>
                <w:sz w:val="22"/>
                <w:szCs w:val="22"/>
              </w:rPr>
            </w:pPr>
          </w:p>
          <w:p w14:paraId="4FB716B4" w14:textId="77777777" w:rsidR="00314224" w:rsidRPr="00C2335B" w:rsidRDefault="00314224" w:rsidP="00314224">
            <w:pPr>
              <w:jc w:val="both"/>
              <w:rPr>
                <w:rFonts w:asciiTheme="minorHAnsi" w:hAnsiTheme="minorHAnsi" w:cstheme="minorHAnsi"/>
                <w:b/>
                <w:sz w:val="20"/>
                <w:szCs w:val="20"/>
              </w:rPr>
            </w:pPr>
            <w:r w:rsidRPr="00C2335B">
              <w:rPr>
                <w:rFonts w:asciiTheme="minorHAnsi" w:hAnsiTheme="minorHAnsi" w:cstheme="minorHAnsi"/>
                <w:b/>
                <w:sz w:val="20"/>
                <w:szCs w:val="20"/>
              </w:rPr>
              <w:t>Código</w:t>
            </w:r>
            <w:r w:rsidRPr="00C2335B">
              <w:rPr>
                <w:rFonts w:asciiTheme="minorHAnsi" w:hAnsiTheme="minorHAnsi" w:cstheme="minorHAnsi"/>
                <w:b/>
                <w:sz w:val="20"/>
                <w:szCs w:val="20"/>
              </w:rPr>
              <w:tab/>
              <w:t>Nombre</w:t>
            </w:r>
          </w:p>
          <w:p w14:paraId="3DEEE516" w14:textId="77777777" w:rsidR="00314224" w:rsidRPr="00314224" w:rsidRDefault="00314224" w:rsidP="00314224">
            <w:pPr>
              <w:jc w:val="both"/>
              <w:rPr>
                <w:rFonts w:asciiTheme="minorHAnsi" w:hAnsiTheme="minorHAnsi" w:cstheme="minorHAnsi"/>
                <w:bCs/>
                <w:sz w:val="20"/>
                <w:szCs w:val="20"/>
              </w:rPr>
            </w:pPr>
            <w:r w:rsidRPr="00314224">
              <w:rPr>
                <w:rFonts w:asciiTheme="minorHAnsi" w:hAnsiTheme="minorHAnsi" w:cstheme="minorHAnsi"/>
                <w:bCs/>
                <w:sz w:val="20"/>
                <w:szCs w:val="20"/>
              </w:rPr>
              <w:t>31266</w:t>
            </w:r>
            <w:r w:rsidRPr="00314224">
              <w:rPr>
                <w:rFonts w:asciiTheme="minorHAnsi" w:hAnsiTheme="minorHAnsi" w:cstheme="minorHAnsi"/>
                <w:bCs/>
                <w:sz w:val="20"/>
                <w:szCs w:val="20"/>
              </w:rPr>
              <w:tab/>
            </w:r>
            <w:proofErr w:type="gramStart"/>
            <w:r w:rsidRPr="00314224">
              <w:rPr>
                <w:rFonts w:asciiTheme="minorHAnsi" w:hAnsiTheme="minorHAnsi" w:cstheme="minorHAnsi"/>
                <w:bCs/>
                <w:sz w:val="20"/>
                <w:szCs w:val="20"/>
              </w:rPr>
              <w:t>Monitoreo</w:t>
            </w:r>
            <w:proofErr w:type="gramEnd"/>
            <w:r w:rsidRPr="00314224">
              <w:rPr>
                <w:rFonts w:asciiTheme="minorHAnsi" w:hAnsiTheme="minorHAnsi" w:cstheme="minorHAnsi"/>
                <w:bCs/>
                <w:sz w:val="20"/>
                <w:szCs w:val="20"/>
              </w:rPr>
              <w:t xml:space="preserve"> de avifauna acuática en tranque “San Rafael”, comuna de lampa, región Metropolitana.</w:t>
            </w:r>
          </w:p>
          <w:p w14:paraId="10D753D6" w14:textId="77777777" w:rsidR="00314224" w:rsidRPr="00314224" w:rsidRDefault="00314224" w:rsidP="00314224">
            <w:pPr>
              <w:jc w:val="both"/>
              <w:rPr>
                <w:rFonts w:asciiTheme="minorHAnsi" w:hAnsiTheme="minorHAnsi" w:cstheme="minorHAnsi"/>
                <w:bCs/>
                <w:sz w:val="20"/>
                <w:szCs w:val="20"/>
              </w:rPr>
            </w:pPr>
            <w:r w:rsidRPr="00314224">
              <w:rPr>
                <w:rFonts w:asciiTheme="minorHAnsi" w:hAnsiTheme="minorHAnsi" w:cstheme="minorHAnsi"/>
                <w:bCs/>
                <w:sz w:val="20"/>
                <w:szCs w:val="20"/>
              </w:rPr>
              <w:t>38522</w:t>
            </w:r>
            <w:r w:rsidRPr="00314224">
              <w:rPr>
                <w:rFonts w:asciiTheme="minorHAnsi" w:hAnsiTheme="minorHAnsi" w:cstheme="minorHAnsi"/>
                <w:bCs/>
                <w:sz w:val="20"/>
                <w:szCs w:val="20"/>
              </w:rPr>
              <w:tab/>
            </w:r>
            <w:proofErr w:type="gramStart"/>
            <w:r w:rsidRPr="00314224">
              <w:rPr>
                <w:rFonts w:asciiTheme="minorHAnsi" w:hAnsiTheme="minorHAnsi" w:cstheme="minorHAnsi"/>
                <w:bCs/>
                <w:sz w:val="20"/>
                <w:szCs w:val="20"/>
              </w:rPr>
              <w:t>Informe</w:t>
            </w:r>
            <w:proofErr w:type="gramEnd"/>
            <w:r w:rsidRPr="00314224">
              <w:rPr>
                <w:rFonts w:asciiTheme="minorHAnsi" w:hAnsiTheme="minorHAnsi" w:cstheme="minorHAnsi"/>
                <w:bCs/>
                <w:sz w:val="20"/>
                <w:szCs w:val="20"/>
              </w:rPr>
              <w:t xml:space="preserve"> campaña N°1 monitoreo avifauna proyecto reconversión tecnológica planta de tratamiento de aguas servidas La </w:t>
            </w:r>
            <w:proofErr w:type="spellStart"/>
            <w:r w:rsidRPr="00314224">
              <w:rPr>
                <w:rFonts w:asciiTheme="minorHAnsi" w:hAnsiTheme="minorHAnsi" w:cstheme="minorHAnsi"/>
                <w:bCs/>
                <w:sz w:val="20"/>
                <w:szCs w:val="20"/>
              </w:rPr>
              <w:t>Cadellada</w:t>
            </w:r>
            <w:proofErr w:type="spellEnd"/>
            <w:r w:rsidRPr="00314224">
              <w:rPr>
                <w:rFonts w:asciiTheme="minorHAnsi" w:hAnsiTheme="minorHAnsi" w:cstheme="minorHAnsi"/>
                <w:bCs/>
                <w:sz w:val="20"/>
                <w:szCs w:val="20"/>
              </w:rPr>
              <w:t>.</w:t>
            </w:r>
          </w:p>
          <w:p w14:paraId="2FB8003A" w14:textId="77777777" w:rsidR="00314224" w:rsidRPr="00314224" w:rsidRDefault="00314224" w:rsidP="00314224">
            <w:pPr>
              <w:jc w:val="both"/>
              <w:rPr>
                <w:rFonts w:asciiTheme="minorHAnsi" w:hAnsiTheme="minorHAnsi" w:cstheme="minorHAnsi"/>
                <w:bCs/>
                <w:sz w:val="20"/>
                <w:szCs w:val="20"/>
              </w:rPr>
            </w:pPr>
            <w:r w:rsidRPr="00314224">
              <w:rPr>
                <w:rFonts w:asciiTheme="minorHAnsi" w:hAnsiTheme="minorHAnsi" w:cstheme="minorHAnsi"/>
                <w:bCs/>
                <w:sz w:val="20"/>
                <w:szCs w:val="20"/>
              </w:rPr>
              <w:t>39674</w:t>
            </w:r>
            <w:r w:rsidRPr="00314224">
              <w:rPr>
                <w:rFonts w:asciiTheme="minorHAnsi" w:hAnsiTheme="minorHAnsi" w:cstheme="minorHAnsi"/>
                <w:bCs/>
                <w:sz w:val="20"/>
                <w:szCs w:val="20"/>
              </w:rPr>
              <w:tab/>
            </w:r>
            <w:proofErr w:type="gramStart"/>
            <w:r w:rsidRPr="00314224">
              <w:rPr>
                <w:rFonts w:asciiTheme="minorHAnsi" w:hAnsiTheme="minorHAnsi" w:cstheme="minorHAnsi"/>
                <w:bCs/>
                <w:sz w:val="20"/>
                <w:szCs w:val="20"/>
              </w:rPr>
              <w:t>Informe</w:t>
            </w:r>
            <w:proofErr w:type="gramEnd"/>
            <w:r w:rsidRPr="00314224">
              <w:rPr>
                <w:rFonts w:asciiTheme="minorHAnsi" w:hAnsiTheme="minorHAnsi" w:cstheme="minorHAnsi"/>
                <w:bCs/>
                <w:sz w:val="20"/>
                <w:szCs w:val="20"/>
              </w:rPr>
              <w:t xml:space="preserve"> campaña N°2 monitoreo avifauna proyecto reconversión tecnológica planta de tratamiento de aguas servidas La </w:t>
            </w:r>
            <w:proofErr w:type="spellStart"/>
            <w:r w:rsidRPr="00314224">
              <w:rPr>
                <w:rFonts w:asciiTheme="minorHAnsi" w:hAnsiTheme="minorHAnsi" w:cstheme="minorHAnsi"/>
                <w:bCs/>
                <w:sz w:val="20"/>
                <w:szCs w:val="20"/>
              </w:rPr>
              <w:t>Cadellada</w:t>
            </w:r>
            <w:proofErr w:type="spellEnd"/>
            <w:r w:rsidRPr="00314224">
              <w:rPr>
                <w:rFonts w:asciiTheme="minorHAnsi" w:hAnsiTheme="minorHAnsi" w:cstheme="minorHAnsi"/>
                <w:bCs/>
                <w:sz w:val="20"/>
                <w:szCs w:val="20"/>
              </w:rPr>
              <w:t>.</w:t>
            </w:r>
          </w:p>
          <w:p w14:paraId="40ED6F7C" w14:textId="77777777" w:rsidR="00314224" w:rsidRPr="00314224" w:rsidRDefault="00314224" w:rsidP="00314224">
            <w:pPr>
              <w:jc w:val="both"/>
              <w:rPr>
                <w:rFonts w:asciiTheme="minorHAnsi" w:hAnsiTheme="minorHAnsi" w:cstheme="minorHAnsi"/>
                <w:bCs/>
                <w:sz w:val="20"/>
                <w:szCs w:val="20"/>
              </w:rPr>
            </w:pPr>
            <w:r w:rsidRPr="00314224">
              <w:rPr>
                <w:rFonts w:asciiTheme="minorHAnsi" w:hAnsiTheme="minorHAnsi" w:cstheme="minorHAnsi"/>
                <w:bCs/>
                <w:sz w:val="20"/>
                <w:szCs w:val="20"/>
              </w:rPr>
              <w:t>41829</w:t>
            </w:r>
            <w:r w:rsidRPr="00314224">
              <w:rPr>
                <w:rFonts w:asciiTheme="minorHAnsi" w:hAnsiTheme="minorHAnsi" w:cstheme="minorHAnsi"/>
                <w:bCs/>
                <w:sz w:val="20"/>
                <w:szCs w:val="20"/>
              </w:rPr>
              <w:tab/>
            </w:r>
            <w:proofErr w:type="gramStart"/>
            <w:r w:rsidRPr="00314224">
              <w:rPr>
                <w:rFonts w:asciiTheme="minorHAnsi" w:hAnsiTheme="minorHAnsi" w:cstheme="minorHAnsi"/>
                <w:bCs/>
                <w:sz w:val="20"/>
                <w:szCs w:val="20"/>
              </w:rPr>
              <w:t>Informe</w:t>
            </w:r>
            <w:proofErr w:type="gramEnd"/>
            <w:r w:rsidRPr="00314224">
              <w:rPr>
                <w:rFonts w:asciiTheme="minorHAnsi" w:hAnsiTheme="minorHAnsi" w:cstheme="minorHAnsi"/>
                <w:bCs/>
                <w:sz w:val="20"/>
                <w:szCs w:val="20"/>
              </w:rPr>
              <w:t xml:space="preserve"> campaña N°3 monitoreo avifauna proyecto reconversión tecnológica planta de tratamiento de aguas servidas La </w:t>
            </w:r>
            <w:proofErr w:type="spellStart"/>
            <w:r w:rsidRPr="00314224">
              <w:rPr>
                <w:rFonts w:asciiTheme="minorHAnsi" w:hAnsiTheme="minorHAnsi" w:cstheme="minorHAnsi"/>
                <w:bCs/>
                <w:sz w:val="20"/>
                <w:szCs w:val="20"/>
              </w:rPr>
              <w:t>Cadellada</w:t>
            </w:r>
            <w:proofErr w:type="spellEnd"/>
            <w:r w:rsidRPr="00314224">
              <w:rPr>
                <w:rFonts w:asciiTheme="minorHAnsi" w:hAnsiTheme="minorHAnsi" w:cstheme="minorHAnsi"/>
                <w:bCs/>
                <w:sz w:val="20"/>
                <w:szCs w:val="20"/>
              </w:rPr>
              <w:t xml:space="preserve"> (primavera 2015) </w:t>
            </w:r>
          </w:p>
          <w:p w14:paraId="6FDACDA6" w14:textId="77777777" w:rsidR="00314224" w:rsidRPr="00314224" w:rsidRDefault="00314224" w:rsidP="00314224">
            <w:pPr>
              <w:jc w:val="both"/>
              <w:rPr>
                <w:rFonts w:asciiTheme="minorHAnsi" w:hAnsiTheme="minorHAnsi" w:cstheme="minorHAnsi"/>
                <w:bCs/>
                <w:sz w:val="20"/>
                <w:szCs w:val="20"/>
              </w:rPr>
            </w:pPr>
            <w:r w:rsidRPr="00314224">
              <w:rPr>
                <w:rFonts w:asciiTheme="minorHAnsi" w:hAnsiTheme="minorHAnsi" w:cstheme="minorHAnsi"/>
                <w:bCs/>
                <w:sz w:val="20"/>
                <w:szCs w:val="20"/>
              </w:rPr>
              <w:t>44130</w:t>
            </w:r>
            <w:r w:rsidRPr="00314224">
              <w:rPr>
                <w:rFonts w:asciiTheme="minorHAnsi" w:hAnsiTheme="minorHAnsi" w:cstheme="minorHAnsi"/>
                <w:bCs/>
                <w:sz w:val="20"/>
                <w:szCs w:val="20"/>
              </w:rPr>
              <w:tab/>
            </w:r>
            <w:proofErr w:type="gramStart"/>
            <w:r w:rsidRPr="00314224">
              <w:rPr>
                <w:rFonts w:asciiTheme="minorHAnsi" w:hAnsiTheme="minorHAnsi" w:cstheme="minorHAnsi"/>
                <w:bCs/>
                <w:sz w:val="20"/>
                <w:szCs w:val="20"/>
              </w:rPr>
              <w:t>Informe</w:t>
            </w:r>
            <w:proofErr w:type="gramEnd"/>
            <w:r w:rsidRPr="00314224">
              <w:rPr>
                <w:rFonts w:asciiTheme="minorHAnsi" w:hAnsiTheme="minorHAnsi" w:cstheme="minorHAnsi"/>
                <w:bCs/>
                <w:sz w:val="20"/>
                <w:szCs w:val="20"/>
              </w:rPr>
              <w:t xml:space="preserve"> campaña N°4 y cierre año 1 monitoreo avifauna proyecto reconversión tecnológica planta de tratamiento de aguas servidas La </w:t>
            </w:r>
            <w:proofErr w:type="spellStart"/>
            <w:r w:rsidRPr="00314224">
              <w:rPr>
                <w:rFonts w:asciiTheme="minorHAnsi" w:hAnsiTheme="minorHAnsi" w:cstheme="minorHAnsi"/>
                <w:bCs/>
                <w:sz w:val="20"/>
                <w:szCs w:val="20"/>
              </w:rPr>
              <w:t>Cadellada</w:t>
            </w:r>
            <w:proofErr w:type="spellEnd"/>
            <w:r w:rsidRPr="00314224">
              <w:rPr>
                <w:rFonts w:asciiTheme="minorHAnsi" w:hAnsiTheme="minorHAnsi" w:cstheme="minorHAnsi"/>
                <w:bCs/>
                <w:sz w:val="20"/>
                <w:szCs w:val="20"/>
              </w:rPr>
              <w:t xml:space="preserve"> (verano 2016)</w:t>
            </w:r>
          </w:p>
          <w:p w14:paraId="62475003" w14:textId="77777777" w:rsidR="00314224" w:rsidRPr="00314224" w:rsidRDefault="00314224" w:rsidP="00314224">
            <w:pPr>
              <w:jc w:val="both"/>
              <w:rPr>
                <w:rFonts w:asciiTheme="minorHAnsi" w:hAnsiTheme="minorHAnsi" w:cstheme="minorHAnsi"/>
                <w:bCs/>
                <w:sz w:val="20"/>
                <w:szCs w:val="20"/>
              </w:rPr>
            </w:pPr>
            <w:r w:rsidRPr="00314224">
              <w:rPr>
                <w:rFonts w:asciiTheme="minorHAnsi" w:hAnsiTheme="minorHAnsi" w:cstheme="minorHAnsi"/>
                <w:bCs/>
                <w:sz w:val="20"/>
                <w:szCs w:val="20"/>
              </w:rPr>
              <w:t>46919</w:t>
            </w:r>
            <w:r w:rsidRPr="00314224">
              <w:rPr>
                <w:rFonts w:asciiTheme="minorHAnsi" w:hAnsiTheme="minorHAnsi" w:cstheme="minorHAnsi"/>
                <w:bCs/>
                <w:sz w:val="20"/>
                <w:szCs w:val="20"/>
              </w:rPr>
              <w:tab/>
            </w:r>
            <w:proofErr w:type="gramStart"/>
            <w:r w:rsidRPr="00314224">
              <w:rPr>
                <w:rFonts w:asciiTheme="minorHAnsi" w:hAnsiTheme="minorHAnsi" w:cstheme="minorHAnsi"/>
                <w:bCs/>
                <w:sz w:val="20"/>
                <w:szCs w:val="20"/>
              </w:rPr>
              <w:t>Informe</w:t>
            </w:r>
            <w:proofErr w:type="gramEnd"/>
            <w:r w:rsidRPr="00314224">
              <w:rPr>
                <w:rFonts w:asciiTheme="minorHAnsi" w:hAnsiTheme="minorHAnsi" w:cstheme="minorHAnsi"/>
                <w:bCs/>
                <w:sz w:val="20"/>
                <w:szCs w:val="20"/>
              </w:rPr>
              <w:t xml:space="preserve"> campaña otoño 2016 monitoreo avifauna proyecto reconversión tecnológica planta de tratamiento de aguas servidas La </w:t>
            </w:r>
            <w:proofErr w:type="spellStart"/>
            <w:r w:rsidRPr="00314224">
              <w:rPr>
                <w:rFonts w:asciiTheme="minorHAnsi" w:hAnsiTheme="minorHAnsi" w:cstheme="minorHAnsi"/>
                <w:bCs/>
                <w:sz w:val="20"/>
                <w:szCs w:val="20"/>
              </w:rPr>
              <w:t>Cadellada</w:t>
            </w:r>
            <w:proofErr w:type="spellEnd"/>
            <w:r w:rsidRPr="00314224">
              <w:rPr>
                <w:rFonts w:asciiTheme="minorHAnsi" w:hAnsiTheme="minorHAnsi" w:cstheme="minorHAnsi"/>
                <w:bCs/>
                <w:sz w:val="20"/>
                <w:szCs w:val="20"/>
              </w:rPr>
              <w:t>.</w:t>
            </w:r>
          </w:p>
          <w:p w14:paraId="64D56CBD" w14:textId="77777777" w:rsidR="00314224" w:rsidRPr="00314224" w:rsidRDefault="00314224" w:rsidP="00314224">
            <w:pPr>
              <w:jc w:val="both"/>
              <w:rPr>
                <w:rFonts w:asciiTheme="minorHAnsi" w:hAnsiTheme="minorHAnsi" w:cstheme="minorHAnsi"/>
                <w:bCs/>
                <w:sz w:val="20"/>
                <w:szCs w:val="20"/>
              </w:rPr>
            </w:pPr>
            <w:r w:rsidRPr="00314224">
              <w:rPr>
                <w:rFonts w:asciiTheme="minorHAnsi" w:hAnsiTheme="minorHAnsi" w:cstheme="minorHAnsi"/>
                <w:bCs/>
                <w:sz w:val="20"/>
                <w:szCs w:val="20"/>
              </w:rPr>
              <w:t>53608</w:t>
            </w:r>
            <w:r w:rsidRPr="00314224">
              <w:rPr>
                <w:rFonts w:asciiTheme="minorHAnsi" w:hAnsiTheme="minorHAnsi" w:cstheme="minorHAnsi"/>
                <w:bCs/>
                <w:sz w:val="20"/>
                <w:szCs w:val="20"/>
              </w:rPr>
              <w:tab/>
            </w:r>
            <w:proofErr w:type="gramStart"/>
            <w:r w:rsidRPr="00314224">
              <w:rPr>
                <w:rFonts w:asciiTheme="minorHAnsi" w:hAnsiTheme="minorHAnsi" w:cstheme="minorHAnsi"/>
                <w:bCs/>
                <w:sz w:val="20"/>
                <w:szCs w:val="20"/>
              </w:rPr>
              <w:t>Informe</w:t>
            </w:r>
            <w:proofErr w:type="gramEnd"/>
            <w:r w:rsidRPr="00314224">
              <w:rPr>
                <w:rFonts w:asciiTheme="minorHAnsi" w:hAnsiTheme="minorHAnsi" w:cstheme="minorHAnsi"/>
                <w:bCs/>
                <w:sz w:val="20"/>
                <w:szCs w:val="20"/>
              </w:rPr>
              <w:t xml:space="preserve"> campaña invierno 2016 monitoreo avifauna proyecto reconversión tecnológica planta de tratamiento de aguas servidas La </w:t>
            </w:r>
            <w:proofErr w:type="spellStart"/>
            <w:r w:rsidRPr="00314224">
              <w:rPr>
                <w:rFonts w:asciiTheme="minorHAnsi" w:hAnsiTheme="minorHAnsi" w:cstheme="minorHAnsi"/>
                <w:bCs/>
                <w:sz w:val="20"/>
                <w:szCs w:val="20"/>
              </w:rPr>
              <w:t>Cadellada</w:t>
            </w:r>
            <w:proofErr w:type="spellEnd"/>
            <w:r w:rsidRPr="00314224">
              <w:rPr>
                <w:rFonts w:asciiTheme="minorHAnsi" w:hAnsiTheme="minorHAnsi" w:cstheme="minorHAnsi"/>
                <w:bCs/>
                <w:sz w:val="20"/>
                <w:szCs w:val="20"/>
              </w:rPr>
              <w:t>.</w:t>
            </w:r>
          </w:p>
          <w:p w14:paraId="6AB96CD8" w14:textId="77777777" w:rsidR="00314224" w:rsidRPr="00314224" w:rsidRDefault="00314224" w:rsidP="00314224">
            <w:pPr>
              <w:jc w:val="both"/>
              <w:rPr>
                <w:rFonts w:asciiTheme="minorHAnsi" w:hAnsiTheme="minorHAnsi" w:cstheme="minorHAnsi"/>
                <w:bCs/>
                <w:sz w:val="20"/>
                <w:szCs w:val="20"/>
              </w:rPr>
            </w:pPr>
            <w:r w:rsidRPr="00314224">
              <w:rPr>
                <w:rFonts w:asciiTheme="minorHAnsi" w:hAnsiTheme="minorHAnsi" w:cstheme="minorHAnsi"/>
                <w:bCs/>
                <w:sz w:val="20"/>
                <w:szCs w:val="20"/>
              </w:rPr>
              <w:t>54729</w:t>
            </w:r>
            <w:r w:rsidRPr="00314224">
              <w:rPr>
                <w:rFonts w:asciiTheme="minorHAnsi" w:hAnsiTheme="minorHAnsi" w:cstheme="minorHAnsi"/>
                <w:bCs/>
                <w:sz w:val="20"/>
                <w:szCs w:val="20"/>
              </w:rPr>
              <w:tab/>
            </w:r>
            <w:proofErr w:type="gramStart"/>
            <w:r w:rsidRPr="00314224">
              <w:rPr>
                <w:rFonts w:asciiTheme="minorHAnsi" w:hAnsiTheme="minorHAnsi" w:cstheme="minorHAnsi"/>
                <w:bCs/>
                <w:sz w:val="20"/>
                <w:szCs w:val="20"/>
              </w:rPr>
              <w:t>Informe</w:t>
            </w:r>
            <w:proofErr w:type="gramEnd"/>
            <w:r w:rsidRPr="00314224">
              <w:rPr>
                <w:rFonts w:asciiTheme="minorHAnsi" w:hAnsiTheme="minorHAnsi" w:cstheme="minorHAnsi"/>
                <w:bCs/>
                <w:sz w:val="20"/>
                <w:szCs w:val="20"/>
              </w:rPr>
              <w:t xml:space="preserve"> campaña primavera 2016 monitoreo avifauna proyecto reconversión tecnológica planta de tratamiento de aguas servidas La </w:t>
            </w:r>
            <w:proofErr w:type="spellStart"/>
            <w:r w:rsidRPr="00314224">
              <w:rPr>
                <w:rFonts w:asciiTheme="minorHAnsi" w:hAnsiTheme="minorHAnsi" w:cstheme="minorHAnsi"/>
                <w:bCs/>
                <w:sz w:val="20"/>
                <w:szCs w:val="20"/>
              </w:rPr>
              <w:t>Cadellada</w:t>
            </w:r>
            <w:proofErr w:type="spellEnd"/>
            <w:r w:rsidRPr="00314224">
              <w:rPr>
                <w:rFonts w:asciiTheme="minorHAnsi" w:hAnsiTheme="minorHAnsi" w:cstheme="minorHAnsi"/>
                <w:bCs/>
                <w:sz w:val="20"/>
                <w:szCs w:val="20"/>
              </w:rPr>
              <w:t>.</w:t>
            </w:r>
          </w:p>
          <w:p w14:paraId="669180AB" w14:textId="77777777" w:rsidR="00314224" w:rsidRPr="00314224" w:rsidRDefault="00314224" w:rsidP="00314224">
            <w:pPr>
              <w:jc w:val="both"/>
              <w:rPr>
                <w:rFonts w:asciiTheme="minorHAnsi" w:hAnsiTheme="minorHAnsi" w:cstheme="minorHAnsi"/>
                <w:bCs/>
                <w:sz w:val="20"/>
                <w:szCs w:val="20"/>
              </w:rPr>
            </w:pPr>
            <w:r w:rsidRPr="00314224">
              <w:rPr>
                <w:rFonts w:asciiTheme="minorHAnsi" w:hAnsiTheme="minorHAnsi" w:cstheme="minorHAnsi"/>
                <w:bCs/>
                <w:sz w:val="20"/>
                <w:szCs w:val="20"/>
              </w:rPr>
              <w:t>58585</w:t>
            </w:r>
            <w:r w:rsidRPr="00314224">
              <w:rPr>
                <w:rFonts w:asciiTheme="minorHAnsi" w:hAnsiTheme="minorHAnsi" w:cstheme="minorHAnsi"/>
                <w:bCs/>
                <w:sz w:val="20"/>
                <w:szCs w:val="20"/>
              </w:rPr>
              <w:tab/>
            </w:r>
            <w:proofErr w:type="gramStart"/>
            <w:r w:rsidRPr="00314224">
              <w:rPr>
                <w:rFonts w:asciiTheme="minorHAnsi" w:hAnsiTheme="minorHAnsi" w:cstheme="minorHAnsi"/>
                <w:bCs/>
                <w:sz w:val="20"/>
                <w:szCs w:val="20"/>
              </w:rPr>
              <w:t>Informe</w:t>
            </w:r>
            <w:proofErr w:type="gramEnd"/>
            <w:r w:rsidRPr="00314224">
              <w:rPr>
                <w:rFonts w:asciiTheme="minorHAnsi" w:hAnsiTheme="minorHAnsi" w:cstheme="minorHAnsi"/>
                <w:bCs/>
                <w:sz w:val="20"/>
                <w:szCs w:val="20"/>
              </w:rPr>
              <w:t xml:space="preserve"> campaña N°8 y cierre año 2 monitoreo avifauna proyecto reconversión tecnológica planta de tratamiento de aguas servidas La </w:t>
            </w:r>
            <w:proofErr w:type="spellStart"/>
            <w:r w:rsidRPr="00314224">
              <w:rPr>
                <w:rFonts w:asciiTheme="minorHAnsi" w:hAnsiTheme="minorHAnsi" w:cstheme="minorHAnsi"/>
                <w:bCs/>
                <w:sz w:val="20"/>
                <w:szCs w:val="20"/>
              </w:rPr>
              <w:t>Cadellada</w:t>
            </w:r>
            <w:proofErr w:type="spellEnd"/>
            <w:r w:rsidRPr="00314224">
              <w:rPr>
                <w:rFonts w:asciiTheme="minorHAnsi" w:hAnsiTheme="minorHAnsi" w:cstheme="minorHAnsi"/>
                <w:bCs/>
                <w:sz w:val="20"/>
                <w:szCs w:val="20"/>
              </w:rPr>
              <w:t>.</w:t>
            </w:r>
          </w:p>
          <w:p w14:paraId="77021707" w14:textId="77777777" w:rsidR="00314224" w:rsidRPr="00314224" w:rsidRDefault="00314224" w:rsidP="00314224">
            <w:pPr>
              <w:jc w:val="both"/>
              <w:rPr>
                <w:rFonts w:asciiTheme="minorHAnsi" w:hAnsiTheme="minorHAnsi" w:cstheme="minorHAnsi"/>
                <w:bCs/>
                <w:sz w:val="20"/>
                <w:szCs w:val="20"/>
              </w:rPr>
            </w:pPr>
            <w:r w:rsidRPr="00314224">
              <w:rPr>
                <w:rFonts w:asciiTheme="minorHAnsi" w:hAnsiTheme="minorHAnsi" w:cstheme="minorHAnsi"/>
                <w:bCs/>
                <w:sz w:val="20"/>
                <w:szCs w:val="20"/>
              </w:rPr>
              <w:t>62514</w:t>
            </w:r>
            <w:r w:rsidRPr="00314224">
              <w:rPr>
                <w:rFonts w:asciiTheme="minorHAnsi" w:hAnsiTheme="minorHAnsi" w:cstheme="minorHAnsi"/>
                <w:bCs/>
                <w:sz w:val="20"/>
                <w:szCs w:val="20"/>
              </w:rPr>
              <w:tab/>
            </w:r>
            <w:proofErr w:type="gramStart"/>
            <w:r w:rsidRPr="00314224">
              <w:rPr>
                <w:rFonts w:asciiTheme="minorHAnsi" w:hAnsiTheme="minorHAnsi" w:cstheme="minorHAnsi"/>
                <w:bCs/>
                <w:sz w:val="20"/>
                <w:szCs w:val="20"/>
              </w:rPr>
              <w:t>Campaña</w:t>
            </w:r>
            <w:proofErr w:type="gramEnd"/>
            <w:r w:rsidRPr="00314224">
              <w:rPr>
                <w:rFonts w:asciiTheme="minorHAnsi" w:hAnsiTheme="minorHAnsi" w:cstheme="minorHAnsi"/>
                <w:bCs/>
                <w:sz w:val="20"/>
                <w:szCs w:val="20"/>
              </w:rPr>
              <w:t xml:space="preserve"> monitoreo de avifauna otoño 2017</w:t>
            </w:r>
          </w:p>
          <w:p w14:paraId="263A71DD" w14:textId="77777777" w:rsidR="00314224" w:rsidRPr="00314224" w:rsidRDefault="00314224" w:rsidP="00314224">
            <w:pPr>
              <w:jc w:val="both"/>
              <w:rPr>
                <w:rFonts w:asciiTheme="minorHAnsi" w:hAnsiTheme="minorHAnsi" w:cstheme="minorHAnsi"/>
                <w:bCs/>
                <w:sz w:val="20"/>
                <w:szCs w:val="20"/>
              </w:rPr>
            </w:pPr>
            <w:r w:rsidRPr="00314224">
              <w:rPr>
                <w:rFonts w:asciiTheme="minorHAnsi" w:hAnsiTheme="minorHAnsi" w:cstheme="minorHAnsi"/>
                <w:bCs/>
                <w:sz w:val="20"/>
                <w:szCs w:val="20"/>
              </w:rPr>
              <w:t>65072</w:t>
            </w:r>
            <w:r w:rsidRPr="00314224">
              <w:rPr>
                <w:rFonts w:asciiTheme="minorHAnsi" w:hAnsiTheme="minorHAnsi" w:cstheme="minorHAnsi"/>
                <w:bCs/>
                <w:sz w:val="20"/>
                <w:szCs w:val="20"/>
              </w:rPr>
              <w:tab/>
            </w:r>
            <w:proofErr w:type="gramStart"/>
            <w:r w:rsidRPr="00314224">
              <w:rPr>
                <w:rFonts w:asciiTheme="minorHAnsi" w:hAnsiTheme="minorHAnsi" w:cstheme="minorHAnsi"/>
                <w:bCs/>
                <w:sz w:val="20"/>
                <w:szCs w:val="20"/>
              </w:rPr>
              <w:t>Informe</w:t>
            </w:r>
            <w:proofErr w:type="gramEnd"/>
            <w:r w:rsidRPr="00314224">
              <w:rPr>
                <w:rFonts w:asciiTheme="minorHAnsi" w:hAnsiTheme="minorHAnsi" w:cstheme="minorHAnsi"/>
                <w:bCs/>
                <w:sz w:val="20"/>
                <w:szCs w:val="20"/>
              </w:rPr>
              <w:t xml:space="preserve"> campaña invierno 2017 monitoreo avifauna proyecto reconversión tecnológica planta de tratamiento de aguas servidas La </w:t>
            </w:r>
            <w:proofErr w:type="spellStart"/>
            <w:r w:rsidRPr="00314224">
              <w:rPr>
                <w:rFonts w:asciiTheme="minorHAnsi" w:hAnsiTheme="minorHAnsi" w:cstheme="minorHAnsi"/>
                <w:bCs/>
                <w:sz w:val="20"/>
                <w:szCs w:val="20"/>
              </w:rPr>
              <w:t>Cadellada</w:t>
            </w:r>
            <w:proofErr w:type="spellEnd"/>
            <w:r w:rsidRPr="00314224">
              <w:rPr>
                <w:rFonts w:asciiTheme="minorHAnsi" w:hAnsiTheme="minorHAnsi" w:cstheme="minorHAnsi"/>
                <w:bCs/>
                <w:sz w:val="20"/>
                <w:szCs w:val="20"/>
              </w:rPr>
              <w:t>.</w:t>
            </w:r>
          </w:p>
          <w:p w14:paraId="2B2EEAC0" w14:textId="77777777" w:rsidR="00314224" w:rsidRPr="00314224" w:rsidRDefault="00314224" w:rsidP="00314224">
            <w:pPr>
              <w:jc w:val="both"/>
              <w:rPr>
                <w:rFonts w:asciiTheme="minorHAnsi" w:hAnsiTheme="minorHAnsi" w:cstheme="minorHAnsi"/>
                <w:bCs/>
                <w:sz w:val="20"/>
                <w:szCs w:val="20"/>
              </w:rPr>
            </w:pPr>
            <w:r w:rsidRPr="00314224">
              <w:rPr>
                <w:rFonts w:asciiTheme="minorHAnsi" w:hAnsiTheme="minorHAnsi" w:cstheme="minorHAnsi"/>
                <w:bCs/>
                <w:sz w:val="20"/>
                <w:szCs w:val="20"/>
              </w:rPr>
              <w:t>70869</w:t>
            </w:r>
            <w:r w:rsidRPr="00314224">
              <w:rPr>
                <w:rFonts w:asciiTheme="minorHAnsi" w:hAnsiTheme="minorHAnsi" w:cstheme="minorHAnsi"/>
                <w:bCs/>
                <w:sz w:val="20"/>
                <w:szCs w:val="20"/>
              </w:rPr>
              <w:tab/>
            </w:r>
            <w:proofErr w:type="gramStart"/>
            <w:r w:rsidRPr="00314224">
              <w:rPr>
                <w:rFonts w:asciiTheme="minorHAnsi" w:hAnsiTheme="minorHAnsi" w:cstheme="minorHAnsi"/>
                <w:bCs/>
                <w:sz w:val="20"/>
                <w:szCs w:val="20"/>
              </w:rPr>
              <w:t>Informe</w:t>
            </w:r>
            <w:proofErr w:type="gramEnd"/>
            <w:r w:rsidRPr="00314224">
              <w:rPr>
                <w:rFonts w:asciiTheme="minorHAnsi" w:hAnsiTheme="minorHAnsi" w:cstheme="minorHAnsi"/>
                <w:bCs/>
                <w:sz w:val="20"/>
                <w:szCs w:val="20"/>
              </w:rPr>
              <w:t xml:space="preserve"> campaña primavera 2017 monitoreo avifauna proyecto reconversión tecnológica planta de tratamiento de aguas servidas La </w:t>
            </w:r>
            <w:proofErr w:type="spellStart"/>
            <w:r w:rsidRPr="00314224">
              <w:rPr>
                <w:rFonts w:asciiTheme="minorHAnsi" w:hAnsiTheme="minorHAnsi" w:cstheme="minorHAnsi"/>
                <w:bCs/>
                <w:sz w:val="20"/>
                <w:szCs w:val="20"/>
              </w:rPr>
              <w:t>Cadellada</w:t>
            </w:r>
            <w:proofErr w:type="spellEnd"/>
            <w:r w:rsidRPr="00314224">
              <w:rPr>
                <w:rFonts w:asciiTheme="minorHAnsi" w:hAnsiTheme="minorHAnsi" w:cstheme="minorHAnsi"/>
                <w:bCs/>
                <w:sz w:val="20"/>
                <w:szCs w:val="20"/>
              </w:rPr>
              <w:t>.</w:t>
            </w:r>
          </w:p>
          <w:p w14:paraId="41F09BD2" w14:textId="77777777" w:rsidR="00314224" w:rsidRPr="00314224" w:rsidRDefault="00314224" w:rsidP="00314224">
            <w:pPr>
              <w:jc w:val="both"/>
              <w:rPr>
                <w:rFonts w:asciiTheme="minorHAnsi" w:hAnsiTheme="minorHAnsi" w:cstheme="minorHAnsi"/>
                <w:bCs/>
                <w:sz w:val="20"/>
                <w:szCs w:val="20"/>
              </w:rPr>
            </w:pPr>
            <w:r w:rsidRPr="00314224">
              <w:rPr>
                <w:rFonts w:asciiTheme="minorHAnsi" w:hAnsiTheme="minorHAnsi" w:cstheme="minorHAnsi"/>
                <w:bCs/>
                <w:sz w:val="20"/>
                <w:szCs w:val="20"/>
              </w:rPr>
              <w:t>72361</w:t>
            </w:r>
            <w:r w:rsidRPr="00314224">
              <w:rPr>
                <w:rFonts w:asciiTheme="minorHAnsi" w:hAnsiTheme="minorHAnsi" w:cstheme="minorHAnsi"/>
                <w:bCs/>
                <w:sz w:val="20"/>
                <w:szCs w:val="20"/>
              </w:rPr>
              <w:tab/>
            </w:r>
            <w:proofErr w:type="gramStart"/>
            <w:r w:rsidRPr="00314224">
              <w:rPr>
                <w:rFonts w:asciiTheme="minorHAnsi" w:hAnsiTheme="minorHAnsi" w:cstheme="minorHAnsi"/>
                <w:bCs/>
                <w:sz w:val="20"/>
                <w:szCs w:val="20"/>
              </w:rPr>
              <w:t>Informe</w:t>
            </w:r>
            <w:proofErr w:type="gramEnd"/>
            <w:r w:rsidRPr="00314224">
              <w:rPr>
                <w:rFonts w:asciiTheme="minorHAnsi" w:hAnsiTheme="minorHAnsi" w:cstheme="minorHAnsi"/>
                <w:bCs/>
                <w:sz w:val="20"/>
                <w:szCs w:val="20"/>
              </w:rPr>
              <w:t xml:space="preserve"> campaña N°12 y cierre año 3 monitoreo avifauna proyecto reconversión tecnológica planta de tratamiento de aguas servidas La </w:t>
            </w:r>
            <w:proofErr w:type="spellStart"/>
            <w:r w:rsidRPr="00314224">
              <w:rPr>
                <w:rFonts w:asciiTheme="minorHAnsi" w:hAnsiTheme="minorHAnsi" w:cstheme="minorHAnsi"/>
                <w:bCs/>
                <w:sz w:val="20"/>
                <w:szCs w:val="20"/>
              </w:rPr>
              <w:t>Cadellada</w:t>
            </w:r>
            <w:proofErr w:type="spellEnd"/>
            <w:r w:rsidRPr="00314224">
              <w:rPr>
                <w:rFonts w:asciiTheme="minorHAnsi" w:hAnsiTheme="minorHAnsi" w:cstheme="minorHAnsi"/>
                <w:bCs/>
                <w:sz w:val="20"/>
                <w:szCs w:val="20"/>
              </w:rPr>
              <w:t>.</w:t>
            </w:r>
          </w:p>
          <w:p w14:paraId="4696997C" w14:textId="77777777" w:rsidR="00314224" w:rsidRPr="00314224" w:rsidRDefault="00314224" w:rsidP="00314224">
            <w:pPr>
              <w:jc w:val="both"/>
              <w:rPr>
                <w:rFonts w:asciiTheme="minorHAnsi" w:hAnsiTheme="minorHAnsi" w:cstheme="minorHAnsi"/>
                <w:bCs/>
                <w:sz w:val="20"/>
                <w:szCs w:val="20"/>
              </w:rPr>
            </w:pPr>
            <w:r w:rsidRPr="00314224">
              <w:rPr>
                <w:rFonts w:asciiTheme="minorHAnsi" w:hAnsiTheme="minorHAnsi" w:cstheme="minorHAnsi"/>
                <w:bCs/>
                <w:sz w:val="20"/>
                <w:szCs w:val="20"/>
              </w:rPr>
              <w:t>72362</w:t>
            </w:r>
            <w:r w:rsidRPr="00314224">
              <w:rPr>
                <w:rFonts w:asciiTheme="minorHAnsi" w:hAnsiTheme="minorHAnsi" w:cstheme="minorHAnsi"/>
                <w:bCs/>
                <w:sz w:val="20"/>
                <w:szCs w:val="20"/>
              </w:rPr>
              <w:tab/>
            </w:r>
            <w:proofErr w:type="gramStart"/>
            <w:r w:rsidRPr="00314224">
              <w:rPr>
                <w:rFonts w:asciiTheme="minorHAnsi" w:hAnsiTheme="minorHAnsi" w:cstheme="minorHAnsi"/>
                <w:bCs/>
                <w:sz w:val="20"/>
                <w:szCs w:val="20"/>
              </w:rPr>
              <w:t>Informe</w:t>
            </w:r>
            <w:proofErr w:type="gramEnd"/>
            <w:r w:rsidRPr="00314224">
              <w:rPr>
                <w:rFonts w:asciiTheme="minorHAnsi" w:hAnsiTheme="minorHAnsi" w:cstheme="minorHAnsi"/>
                <w:bCs/>
                <w:sz w:val="20"/>
                <w:szCs w:val="20"/>
              </w:rPr>
              <w:t xml:space="preserve"> campaña N°13 otoño 2018 monitoreo avifauna proyecto reconversión tecnológica planta de tratamiento de aguas servidas La </w:t>
            </w:r>
            <w:proofErr w:type="spellStart"/>
            <w:r w:rsidRPr="00314224">
              <w:rPr>
                <w:rFonts w:asciiTheme="minorHAnsi" w:hAnsiTheme="minorHAnsi" w:cstheme="minorHAnsi"/>
                <w:bCs/>
                <w:sz w:val="20"/>
                <w:szCs w:val="20"/>
              </w:rPr>
              <w:t>Cadellada</w:t>
            </w:r>
            <w:proofErr w:type="spellEnd"/>
            <w:r w:rsidRPr="00314224">
              <w:rPr>
                <w:rFonts w:asciiTheme="minorHAnsi" w:hAnsiTheme="minorHAnsi" w:cstheme="minorHAnsi"/>
                <w:bCs/>
                <w:sz w:val="20"/>
                <w:szCs w:val="20"/>
              </w:rPr>
              <w:t>.</w:t>
            </w:r>
          </w:p>
          <w:p w14:paraId="1A8B0DDB" w14:textId="77777777" w:rsidR="00314224" w:rsidRPr="00314224" w:rsidRDefault="00314224" w:rsidP="00314224">
            <w:pPr>
              <w:jc w:val="both"/>
              <w:rPr>
                <w:rFonts w:asciiTheme="minorHAnsi" w:hAnsiTheme="minorHAnsi" w:cstheme="minorHAnsi"/>
                <w:bCs/>
                <w:sz w:val="20"/>
                <w:szCs w:val="20"/>
              </w:rPr>
            </w:pPr>
            <w:r w:rsidRPr="00314224">
              <w:rPr>
                <w:rFonts w:asciiTheme="minorHAnsi" w:hAnsiTheme="minorHAnsi" w:cstheme="minorHAnsi"/>
                <w:bCs/>
                <w:sz w:val="20"/>
                <w:szCs w:val="20"/>
              </w:rPr>
              <w:t>76580</w:t>
            </w:r>
            <w:r w:rsidRPr="00314224">
              <w:rPr>
                <w:rFonts w:asciiTheme="minorHAnsi" w:hAnsiTheme="minorHAnsi" w:cstheme="minorHAnsi"/>
                <w:bCs/>
                <w:sz w:val="20"/>
                <w:szCs w:val="20"/>
              </w:rPr>
              <w:tab/>
            </w:r>
            <w:proofErr w:type="gramStart"/>
            <w:r w:rsidRPr="00314224">
              <w:rPr>
                <w:rFonts w:asciiTheme="minorHAnsi" w:hAnsiTheme="minorHAnsi" w:cstheme="minorHAnsi"/>
                <w:bCs/>
                <w:sz w:val="20"/>
                <w:szCs w:val="20"/>
              </w:rPr>
              <w:t>Informe</w:t>
            </w:r>
            <w:proofErr w:type="gramEnd"/>
            <w:r w:rsidRPr="00314224">
              <w:rPr>
                <w:rFonts w:asciiTheme="minorHAnsi" w:hAnsiTheme="minorHAnsi" w:cstheme="minorHAnsi"/>
                <w:bCs/>
                <w:sz w:val="20"/>
                <w:szCs w:val="20"/>
              </w:rPr>
              <w:t xml:space="preserve"> campaña N°14 invierno 2018 monitoreo avifauna proyecto reconversión tecnológica planta de tratamiento de aguas servidas La </w:t>
            </w:r>
            <w:proofErr w:type="spellStart"/>
            <w:r w:rsidRPr="00314224">
              <w:rPr>
                <w:rFonts w:asciiTheme="minorHAnsi" w:hAnsiTheme="minorHAnsi" w:cstheme="minorHAnsi"/>
                <w:bCs/>
                <w:sz w:val="20"/>
                <w:szCs w:val="20"/>
              </w:rPr>
              <w:t>Cadellada</w:t>
            </w:r>
            <w:proofErr w:type="spellEnd"/>
            <w:r w:rsidRPr="00314224">
              <w:rPr>
                <w:rFonts w:asciiTheme="minorHAnsi" w:hAnsiTheme="minorHAnsi" w:cstheme="minorHAnsi"/>
                <w:bCs/>
                <w:sz w:val="20"/>
                <w:szCs w:val="20"/>
              </w:rPr>
              <w:t>.</w:t>
            </w:r>
          </w:p>
          <w:p w14:paraId="086D6D42" w14:textId="0D070FA6" w:rsidR="00314224" w:rsidRPr="00314224" w:rsidRDefault="00314224" w:rsidP="00314224">
            <w:pPr>
              <w:jc w:val="both"/>
              <w:rPr>
                <w:rFonts w:asciiTheme="minorHAnsi" w:hAnsiTheme="minorHAnsi" w:cstheme="minorHAnsi"/>
                <w:bCs/>
                <w:sz w:val="20"/>
                <w:szCs w:val="20"/>
              </w:rPr>
            </w:pPr>
            <w:r w:rsidRPr="00314224">
              <w:rPr>
                <w:rFonts w:asciiTheme="minorHAnsi" w:hAnsiTheme="minorHAnsi" w:cstheme="minorHAnsi"/>
                <w:bCs/>
                <w:sz w:val="20"/>
                <w:szCs w:val="20"/>
              </w:rPr>
              <w:t>79474</w:t>
            </w:r>
            <w:r w:rsidRPr="00314224">
              <w:rPr>
                <w:rFonts w:asciiTheme="minorHAnsi" w:hAnsiTheme="minorHAnsi" w:cstheme="minorHAnsi"/>
                <w:bCs/>
                <w:sz w:val="20"/>
                <w:szCs w:val="20"/>
              </w:rPr>
              <w:tab/>
            </w:r>
            <w:proofErr w:type="gramStart"/>
            <w:r w:rsidRPr="00314224">
              <w:rPr>
                <w:rFonts w:asciiTheme="minorHAnsi" w:hAnsiTheme="minorHAnsi" w:cstheme="minorHAnsi"/>
                <w:bCs/>
                <w:sz w:val="20"/>
                <w:szCs w:val="20"/>
              </w:rPr>
              <w:t>Informe</w:t>
            </w:r>
            <w:proofErr w:type="gramEnd"/>
            <w:r w:rsidRPr="00314224">
              <w:rPr>
                <w:rFonts w:asciiTheme="minorHAnsi" w:hAnsiTheme="minorHAnsi" w:cstheme="minorHAnsi"/>
                <w:bCs/>
                <w:sz w:val="20"/>
                <w:szCs w:val="20"/>
              </w:rPr>
              <w:t xml:space="preserve"> campaña N°15 primavera 2018 monitoreo avifauna proyecto reconversión tecnológica planta de tratamiento de aguas servidas La </w:t>
            </w:r>
            <w:proofErr w:type="spellStart"/>
            <w:r w:rsidRPr="00314224">
              <w:rPr>
                <w:rFonts w:asciiTheme="minorHAnsi" w:hAnsiTheme="minorHAnsi" w:cstheme="minorHAnsi"/>
                <w:bCs/>
                <w:sz w:val="20"/>
                <w:szCs w:val="20"/>
              </w:rPr>
              <w:t>Cadellada</w:t>
            </w:r>
            <w:proofErr w:type="spellEnd"/>
            <w:r w:rsidRPr="00314224">
              <w:rPr>
                <w:rFonts w:asciiTheme="minorHAnsi" w:hAnsiTheme="minorHAnsi" w:cstheme="minorHAnsi"/>
                <w:bCs/>
                <w:sz w:val="20"/>
                <w:szCs w:val="20"/>
              </w:rPr>
              <w:t>.</w:t>
            </w:r>
          </w:p>
          <w:p w14:paraId="62F00D5F" w14:textId="77777777" w:rsidR="00314224" w:rsidRDefault="00314224" w:rsidP="00314224">
            <w:pPr>
              <w:jc w:val="both"/>
              <w:rPr>
                <w:rFonts w:asciiTheme="minorHAnsi" w:hAnsiTheme="minorHAnsi" w:cstheme="minorHAnsi"/>
                <w:bCs/>
                <w:sz w:val="22"/>
                <w:szCs w:val="22"/>
              </w:rPr>
            </w:pPr>
          </w:p>
          <w:p w14:paraId="549ADFA6" w14:textId="7DBC59EB" w:rsidR="00314224" w:rsidRDefault="00DF170D" w:rsidP="00314224">
            <w:pPr>
              <w:jc w:val="both"/>
              <w:rPr>
                <w:rFonts w:asciiTheme="minorHAnsi" w:hAnsiTheme="minorHAnsi" w:cstheme="minorHAnsi"/>
                <w:bCs/>
                <w:i/>
                <w:iCs/>
                <w:sz w:val="22"/>
                <w:szCs w:val="22"/>
              </w:rPr>
            </w:pPr>
            <w:r>
              <w:rPr>
                <w:rFonts w:asciiTheme="minorHAnsi" w:hAnsiTheme="minorHAnsi" w:cstheme="minorHAnsi"/>
                <w:bCs/>
                <w:sz w:val="22"/>
                <w:szCs w:val="22"/>
              </w:rPr>
              <w:t xml:space="preserve">En opinión del </w:t>
            </w:r>
            <w:r w:rsidR="00314224">
              <w:rPr>
                <w:rFonts w:asciiTheme="minorHAnsi" w:hAnsiTheme="minorHAnsi" w:cstheme="minorHAnsi"/>
                <w:bCs/>
                <w:sz w:val="22"/>
                <w:szCs w:val="22"/>
              </w:rPr>
              <w:t>S</w:t>
            </w:r>
            <w:r w:rsidR="00314224" w:rsidRPr="00FF493E">
              <w:rPr>
                <w:rFonts w:asciiTheme="minorHAnsi" w:hAnsiTheme="minorHAnsi" w:cstheme="minorHAnsi"/>
                <w:bCs/>
                <w:sz w:val="22"/>
                <w:szCs w:val="22"/>
              </w:rPr>
              <w:t xml:space="preserve">ervicio </w:t>
            </w:r>
            <w:r w:rsidR="00314224">
              <w:rPr>
                <w:rFonts w:asciiTheme="minorHAnsi" w:hAnsiTheme="minorHAnsi" w:cstheme="minorHAnsi"/>
                <w:bCs/>
                <w:sz w:val="22"/>
                <w:szCs w:val="22"/>
              </w:rPr>
              <w:t>A</w:t>
            </w:r>
            <w:r w:rsidR="00314224" w:rsidRPr="00FF493E">
              <w:rPr>
                <w:rFonts w:asciiTheme="minorHAnsi" w:hAnsiTheme="minorHAnsi" w:cstheme="minorHAnsi"/>
                <w:bCs/>
                <w:sz w:val="22"/>
                <w:szCs w:val="22"/>
              </w:rPr>
              <w:t xml:space="preserve">grícola y </w:t>
            </w:r>
            <w:r w:rsidR="00314224">
              <w:rPr>
                <w:rFonts w:asciiTheme="minorHAnsi" w:hAnsiTheme="minorHAnsi" w:cstheme="minorHAnsi"/>
                <w:bCs/>
                <w:sz w:val="22"/>
                <w:szCs w:val="22"/>
              </w:rPr>
              <w:t>G</w:t>
            </w:r>
            <w:r w:rsidR="00314224" w:rsidRPr="00FF493E">
              <w:rPr>
                <w:rFonts w:asciiTheme="minorHAnsi" w:hAnsiTheme="minorHAnsi" w:cstheme="minorHAnsi"/>
                <w:bCs/>
                <w:sz w:val="22"/>
                <w:szCs w:val="22"/>
              </w:rPr>
              <w:t>anadero, en ORD. N°1</w:t>
            </w:r>
            <w:r w:rsidR="00314224">
              <w:rPr>
                <w:rFonts w:asciiTheme="minorHAnsi" w:hAnsiTheme="minorHAnsi" w:cstheme="minorHAnsi"/>
                <w:bCs/>
                <w:sz w:val="22"/>
                <w:szCs w:val="22"/>
              </w:rPr>
              <w:t>.</w:t>
            </w:r>
            <w:r w:rsidR="00314224" w:rsidRPr="00FF493E">
              <w:rPr>
                <w:rFonts w:asciiTheme="minorHAnsi" w:hAnsiTheme="minorHAnsi" w:cstheme="minorHAnsi"/>
                <w:bCs/>
                <w:sz w:val="22"/>
                <w:szCs w:val="22"/>
              </w:rPr>
              <w:t>183/2019</w:t>
            </w:r>
            <w:r w:rsidR="00894648">
              <w:rPr>
                <w:rFonts w:asciiTheme="minorHAnsi" w:hAnsiTheme="minorHAnsi" w:cstheme="minorHAnsi"/>
                <w:bCs/>
                <w:sz w:val="22"/>
                <w:szCs w:val="22"/>
              </w:rPr>
              <w:t>,</w:t>
            </w:r>
            <w:r w:rsidR="00314224">
              <w:rPr>
                <w:rFonts w:asciiTheme="minorHAnsi" w:hAnsiTheme="minorHAnsi" w:cstheme="minorHAnsi"/>
                <w:bCs/>
                <w:sz w:val="22"/>
                <w:szCs w:val="22"/>
              </w:rPr>
              <w:t xml:space="preserve"> </w:t>
            </w:r>
            <w:r>
              <w:rPr>
                <w:rFonts w:asciiTheme="minorHAnsi" w:hAnsiTheme="minorHAnsi" w:cstheme="minorHAnsi"/>
                <w:bCs/>
                <w:sz w:val="22"/>
                <w:szCs w:val="22"/>
              </w:rPr>
              <w:t xml:space="preserve">el </w:t>
            </w:r>
            <w:r w:rsidRPr="00DF170D">
              <w:rPr>
                <w:rFonts w:asciiTheme="minorHAnsi" w:hAnsiTheme="minorHAnsi" w:cstheme="minorHAnsi"/>
                <w:bCs/>
                <w:sz w:val="22"/>
                <w:szCs w:val="22"/>
              </w:rPr>
              <w:t>titular cumple con los monitoreos estacionales del humedal Batuco, solicitado en la RCA N°135/2012</w:t>
            </w:r>
            <w:r>
              <w:rPr>
                <w:rFonts w:asciiTheme="minorHAnsi" w:hAnsiTheme="minorHAnsi" w:cstheme="minorHAnsi"/>
                <w:bCs/>
                <w:sz w:val="22"/>
                <w:szCs w:val="22"/>
              </w:rPr>
              <w:t xml:space="preserve">. Sin embargo, informa </w:t>
            </w:r>
            <w:r w:rsidR="00314224">
              <w:rPr>
                <w:rFonts w:asciiTheme="minorHAnsi" w:hAnsiTheme="minorHAnsi" w:cstheme="minorHAnsi"/>
                <w:bCs/>
                <w:sz w:val="22"/>
                <w:szCs w:val="22"/>
              </w:rPr>
              <w:t xml:space="preserve">que </w:t>
            </w:r>
            <w:r w:rsidR="00314224" w:rsidRPr="00FF493E">
              <w:rPr>
                <w:rFonts w:asciiTheme="minorHAnsi" w:hAnsiTheme="minorHAnsi" w:cstheme="minorHAnsi"/>
                <w:bCs/>
                <w:i/>
                <w:iCs/>
                <w:sz w:val="22"/>
                <w:szCs w:val="22"/>
              </w:rPr>
              <w:t xml:space="preserve">“Producto que el </w:t>
            </w:r>
            <w:proofErr w:type="spellStart"/>
            <w:r w:rsidR="00314224" w:rsidRPr="00FF493E">
              <w:rPr>
                <w:rFonts w:asciiTheme="minorHAnsi" w:hAnsiTheme="minorHAnsi" w:cstheme="minorHAnsi"/>
                <w:bCs/>
                <w:i/>
                <w:iCs/>
                <w:sz w:val="22"/>
                <w:szCs w:val="22"/>
              </w:rPr>
              <w:t>wetland</w:t>
            </w:r>
            <w:proofErr w:type="spellEnd"/>
            <w:r w:rsidR="00314224" w:rsidRPr="00FF493E">
              <w:rPr>
                <w:rFonts w:asciiTheme="minorHAnsi" w:hAnsiTheme="minorHAnsi" w:cstheme="minorHAnsi"/>
                <w:bCs/>
                <w:i/>
                <w:iCs/>
                <w:sz w:val="22"/>
                <w:szCs w:val="22"/>
              </w:rPr>
              <w:t xml:space="preserve"> aún no se ha construido, no se puede dar cumplimiento en lo est</w:t>
            </w:r>
            <w:r w:rsidR="00314224">
              <w:rPr>
                <w:rFonts w:asciiTheme="minorHAnsi" w:hAnsiTheme="minorHAnsi" w:cstheme="minorHAnsi"/>
                <w:bCs/>
                <w:i/>
                <w:iCs/>
                <w:sz w:val="22"/>
                <w:szCs w:val="22"/>
              </w:rPr>
              <w:t>a</w:t>
            </w:r>
            <w:r w:rsidR="00314224" w:rsidRPr="00FF493E">
              <w:rPr>
                <w:rFonts w:asciiTheme="minorHAnsi" w:hAnsiTheme="minorHAnsi" w:cstheme="minorHAnsi"/>
                <w:bCs/>
                <w:i/>
                <w:iCs/>
                <w:sz w:val="22"/>
                <w:szCs w:val="22"/>
              </w:rPr>
              <w:t>blecido en estas exigencias, el titular presenta censos realizados en el tranque San Rafael”</w:t>
            </w:r>
            <w:r w:rsidR="00314224">
              <w:rPr>
                <w:rFonts w:asciiTheme="minorHAnsi" w:hAnsiTheme="minorHAnsi" w:cstheme="minorHAnsi"/>
                <w:bCs/>
                <w:i/>
                <w:iCs/>
                <w:sz w:val="22"/>
                <w:szCs w:val="22"/>
              </w:rPr>
              <w:t xml:space="preserve">. </w:t>
            </w:r>
            <w:r w:rsidR="00314224" w:rsidRPr="000F58AE">
              <w:rPr>
                <w:rFonts w:asciiTheme="minorHAnsi" w:hAnsiTheme="minorHAnsi" w:cstheme="minorHAnsi"/>
                <w:bCs/>
                <w:sz w:val="22"/>
                <w:szCs w:val="22"/>
              </w:rPr>
              <w:t>Además, agrega que</w:t>
            </w:r>
            <w:r w:rsidR="00314224">
              <w:rPr>
                <w:rFonts w:asciiTheme="minorHAnsi" w:hAnsiTheme="minorHAnsi" w:cstheme="minorHAnsi"/>
                <w:bCs/>
                <w:sz w:val="22"/>
                <w:szCs w:val="22"/>
              </w:rPr>
              <w:t>,</w:t>
            </w:r>
            <w:r w:rsidR="00314224">
              <w:rPr>
                <w:rFonts w:asciiTheme="minorHAnsi" w:hAnsiTheme="minorHAnsi" w:cstheme="minorHAnsi"/>
                <w:bCs/>
                <w:i/>
                <w:iCs/>
                <w:sz w:val="22"/>
                <w:szCs w:val="22"/>
              </w:rPr>
              <w:t xml:space="preserve"> dada esta condición, los monitoreos asociados a este cumplimiento no pueden ser comparativos, ya que no se ha determinado la riqueza y abundancia de especies del </w:t>
            </w:r>
            <w:proofErr w:type="spellStart"/>
            <w:r w:rsidR="00314224">
              <w:rPr>
                <w:rFonts w:asciiTheme="minorHAnsi" w:hAnsiTheme="minorHAnsi" w:cstheme="minorHAnsi"/>
                <w:bCs/>
                <w:i/>
                <w:iCs/>
                <w:sz w:val="22"/>
                <w:szCs w:val="22"/>
              </w:rPr>
              <w:t>wetland</w:t>
            </w:r>
            <w:proofErr w:type="spellEnd"/>
            <w:r w:rsidR="00314224">
              <w:rPr>
                <w:rFonts w:asciiTheme="minorHAnsi" w:hAnsiTheme="minorHAnsi" w:cstheme="minorHAnsi"/>
                <w:bCs/>
                <w:i/>
                <w:iCs/>
                <w:sz w:val="22"/>
                <w:szCs w:val="22"/>
              </w:rPr>
              <w:t>, motivo por el cual no es posible determinar el éxito de la medida, en cuanto a la adaptabilidad de las especies a este nuevo hábitat</w:t>
            </w:r>
            <w:r w:rsidR="00894648">
              <w:rPr>
                <w:rFonts w:asciiTheme="minorHAnsi" w:hAnsiTheme="minorHAnsi" w:cstheme="minorHAnsi"/>
                <w:bCs/>
                <w:i/>
                <w:iCs/>
                <w:sz w:val="22"/>
                <w:szCs w:val="22"/>
              </w:rPr>
              <w:t>”</w:t>
            </w:r>
            <w:r w:rsidR="00314224">
              <w:rPr>
                <w:rFonts w:asciiTheme="minorHAnsi" w:hAnsiTheme="minorHAnsi" w:cstheme="minorHAnsi"/>
                <w:bCs/>
                <w:i/>
                <w:iCs/>
                <w:sz w:val="22"/>
                <w:szCs w:val="22"/>
              </w:rPr>
              <w:t>.</w:t>
            </w:r>
          </w:p>
          <w:p w14:paraId="172B0C2D" w14:textId="77777777" w:rsidR="00982A01" w:rsidRDefault="00982A01" w:rsidP="00314224">
            <w:pPr>
              <w:jc w:val="both"/>
              <w:rPr>
                <w:rFonts w:asciiTheme="minorHAnsi" w:hAnsiTheme="minorHAnsi" w:cstheme="minorHAnsi"/>
                <w:bCs/>
                <w:i/>
                <w:iCs/>
                <w:sz w:val="22"/>
                <w:szCs w:val="22"/>
              </w:rPr>
            </w:pPr>
          </w:p>
          <w:p w14:paraId="5482CDDB" w14:textId="7627D09E" w:rsidR="00314224" w:rsidRDefault="00CF19EE" w:rsidP="00314224">
            <w:pPr>
              <w:jc w:val="both"/>
              <w:rPr>
                <w:rFonts w:asciiTheme="minorHAnsi" w:hAnsiTheme="minorHAnsi"/>
                <w:bCs/>
                <w:sz w:val="22"/>
                <w:szCs w:val="22"/>
              </w:rPr>
            </w:pPr>
            <w:r>
              <w:rPr>
                <w:rFonts w:asciiTheme="minorHAnsi" w:hAnsiTheme="minorHAnsi"/>
                <w:bCs/>
                <w:sz w:val="22"/>
                <w:szCs w:val="22"/>
              </w:rPr>
              <w:lastRenderedPageBreak/>
              <w:t>Al respecto, c</w:t>
            </w:r>
            <w:r w:rsidR="00314224">
              <w:rPr>
                <w:rFonts w:asciiTheme="minorHAnsi" w:hAnsiTheme="minorHAnsi"/>
                <w:bCs/>
                <w:sz w:val="22"/>
                <w:szCs w:val="22"/>
              </w:rPr>
              <w:t xml:space="preserve">abe hacer presente que de acuerdo a la </w:t>
            </w:r>
            <w:r w:rsidR="00314224" w:rsidRPr="0003627C">
              <w:rPr>
                <w:rFonts w:asciiTheme="minorHAnsi" w:hAnsiTheme="minorHAnsi"/>
                <w:bCs/>
                <w:sz w:val="22"/>
                <w:szCs w:val="22"/>
              </w:rPr>
              <w:t>Res.</w:t>
            </w:r>
            <w:r w:rsidR="00314224">
              <w:rPr>
                <w:rFonts w:asciiTheme="minorHAnsi" w:hAnsiTheme="minorHAnsi"/>
                <w:bCs/>
                <w:sz w:val="22"/>
                <w:szCs w:val="22"/>
              </w:rPr>
              <w:t xml:space="preserve"> </w:t>
            </w:r>
            <w:proofErr w:type="spellStart"/>
            <w:r w:rsidR="00314224" w:rsidRPr="0003627C">
              <w:rPr>
                <w:rFonts w:asciiTheme="minorHAnsi" w:hAnsiTheme="minorHAnsi"/>
                <w:bCs/>
                <w:sz w:val="22"/>
                <w:szCs w:val="22"/>
              </w:rPr>
              <w:t>Exta</w:t>
            </w:r>
            <w:proofErr w:type="spellEnd"/>
            <w:r w:rsidR="00314224" w:rsidRPr="0003627C">
              <w:rPr>
                <w:rFonts w:asciiTheme="minorHAnsi" w:hAnsiTheme="minorHAnsi"/>
                <w:bCs/>
                <w:sz w:val="22"/>
                <w:szCs w:val="22"/>
              </w:rPr>
              <w:t xml:space="preserve"> </w:t>
            </w:r>
            <w:r w:rsidR="00314224">
              <w:rPr>
                <w:rFonts w:asciiTheme="minorHAnsi" w:hAnsiTheme="minorHAnsi"/>
                <w:bCs/>
                <w:sz w:val="22"/>
                <w:szCs w:val="22"/>
              </w:rPr>
              <w:t>N°</w:t>
            </w:r>
            <w:r w:rsidR="00314224" w:rsidRPr="0003627C">
              <w:rPr>
                <w:rFonts w:asciiTheme="minorHAnsi" w:hAnsiTheme="minorHAnsi"/>
                <w:bCs/>
                <w:sz w:val="22"/>
                <w:szCs w:val="22"/>
              </w:rPr>
              <w:t>413/2014</w:t>
            </w:r>
            <w:r w:rsidR="00314224">
              <w:rPr>
                <w:rFonts w:asciiTheme="minorHAnsi" w:hAnsiTheme="minorHAnsi"/>
                <w:bCs/>
                <w:sz w:val="22"/>
                <w:szCs w:val="22"/>
              </w:rPr>
              <w:t xml:space="preserve"> </w:t>
            </w:r>
            <w:r>
              <w:rPr>
                <w:rFonts w:asciiTheme="minorHAnsi" w:hAnsiTheme="minorHAnsi"/>
                <w:bCs/>
                <w:sz w:val="22"/>
                <w:szCs w:val="22"/>
              </w:rPr>
              <w:t>“</w:t>
            </w:r>
            <w:r w:rsidR="00314224" w:rsidRPr="0003627C">
              <w:rPr>
                <w:rFonts w:asciiTheme="minorHAnsi" w:hAnsiTheme="minorHAnsi"/>
                <w:bCs/>
                <w:sz w:val="22"/>
                <w:szCs w:val="22"/>
              </w:rPr>
              <w:t xml:space="preserve">Remite pronunciamiento sobre la introducción de cambios al proyecto Reconversión tecnológica </w:t>
            </w:r>
            <w:r w:rsidR="00314224">
              <w:rPr>
                <w:rFonts w:asciiTheme="minorHAnsi" w:hAnsiTheme="minorHAnsi"/>
                <w:bCs/>
                <w:sz w:val="22"/>
                <w:szCs w:val="22"/>
              </w:rPr>
              <w:t>p</w:t>
            </w:r>
            <w:r w:rsidR="00314224" w:rsidRPr="0003627C">
              <w:rPr>
                <w:rFonts w:asciiTheme="minorHAnsi" w:hAnsiTheme="minorHAnsi"/>
                <w:bCs/>
                <w:sz w:val="22"/>
                <w:szCs w:val="22"/>
              </w:rPr>
              <w:t xml:space="preserve">lanta de tratamiento de aguas servidas La </w:t>
            </w:r>
            <w:proofErr w:type="spellStart"/>
            <w:r w:rsidR="00314224" w:rsidRPr="0003627C">
              <w:rPr>
                <w:rFonts w:asciiTheme="minorHAnsi" w:hAnsiTheme="minorHAnsi"/>
                <w:bCs/>
                <w:sz w:val="22"/>
                <w:szCs w:val="22"/>
              </w:rPr>
              <w:t>Cadellada</w:t>
            </w:r>
            <w:proofErr w:type="spellEnd"/>
            <w:r w:rsidR="00314224">
              <w:rPr>
                <w:rFonts w:asciiTheme="minorHAnsi" w:hAnsiTheme="minorHAnsi"/>
                <w:bCs/>
                <w:sz w:val="22"/>
                <w:szCs w:val="22"/>
              </w:rPr>
              <w:t>”, y</w:t>
            </w:r>
            <w:r w:rsidR="00314224">
              <w:t xml:space="preserve"> </w:t>
            </w:r>
            <w:r w:rsidR="00314224" w:rsidRPr="00872770">
              <w:rPr>
                <w:rFonts w:asciiTheme="minorHAnsi" w:hAnsiTheme="minorHAnsi"/>
                <w:bCs/>
                <w:sz w:val="22"/>
                <w:szCs w:val="22"/>
              </w:rPr>
              <w:t xml:space="preserve">Res. </w:t>
            </w:r>
            <w:proofErr w:type="spellStart"/>
            <w:r w:rsidR="00314224" w:rsidRPr="00872770">
              <w:rPr>
                <w:rFonts w:asciiTheme="minorHAnsi" w:hAnsiTheme="minorHAnsi"/>
                <w:bCs/>
                <w:sz w:val="22"/>
                <w:szCs w:val="22"/>
              </w:rPr>
              <w:t>Exta</w:t>
            </w:r>
            <w:proofErr w:type="spellEnd"/>
            <w:r w:rsidR="00314224" w:rsidRPr="00872770">
              <w:rPr>
                <w:rFonts w:asciiTheme="minorHAnsi" w:hAnsiTheme="minorHAnsi"/>
                <w:bCs/>
                <w:sz w:val="22"/>
                <w:szCs w:val="22"/>
              </w:rPr>
              <w:t xml:space="preserve"> </w:t>
            </w:r>
            <w:proofErr w:type="spellStart"/>
            <w:r w:rsidR="00325EC4">
              <w:rPr>
                <w:rFonts w:asciiTheme="minorHAnsi" w:hAnsiTheme="minorHAnsi"/>
                <w:bCs/>
                <w:sz w:val="22"/>
                <w:szCs w:val="22"/>
              </w:rPr>
              <w:t>N°</w:t>
            </w:r>
            <w:proofErr w:type="spellEnd"/>
            <w:r w:rsidR="00325EC4">
              <w:rPr>
                <w:rFonts w:asciiTheme="minorHAnsi" w:hAnsiTheme="minorHAnsi"/>
                <w:bCs/>
                <w:sz w:val="22"/>
                <w:szCs w:val="22"/>
              </w:rPr>
              <w:t xml:space="preserve"> </w:t>
            </w:r>
            <w:r w:rsidR="00314224" w:rsidRPr="00872770">
              <w:rPr>
                <w:rFonts w:asciiTheme="minorHAnsi" w:hAnsiTheme="minorHAnsi"/>
                <w:bCs/>
                <w:sz w:val="22"/>
                <w:szCs w:val="22"/>
              </w:rPr>
              <w:t>605/2018</w:t>
            </w:r>
            <w:r w:rsidR="00314224">
              <w:rPr>
                <w:rFonts w:asciiTheme="minorHAnsi" w:hAnsiTheme="minorHAnsi"/>
                <w:bCs/>
                <w:sz w:val="22"/>
                <w:szCs w:val="22"/>
              </w:rPr>
              <w:t xml:space="preserve"> que </w:t>
            </w:r>
            <w:r w:rsidR="00DF170D">
              <w:rPr>
                <w:rFonts w:asciiTheme="minorHAnsi" w:hAnsiTheme="minorHAnsi"/>
                <w:bCs/>
                <w:sz w:val="22"/>
                <w:szCs w:val="22"/>
              </w:rPr>
              <w:t>“</w:t>
            </w:r>
            <w:r w:rsidR="00314224" w:rsidRPr="00872770">
              <w:rPr>
                <w:rFonts w:asciiTheme="minorHAnsi" w:hAnsiTheme="minorHAnsi"/>
                <w:bCs/>
                <w:sz w:val="22"/>
                <w:szCs w:val="22"/>
              </w:rPr>
              <w:t xml:space="preserve">Resuelve consulta de pertinencia proyecto Optimización diseño </w:t>
            </w:r>
            <w:proofErr w:type="spellStart"/>
            <w:r w:rsidR="00314224" w:rsidRPr="00872770">
              <w:rPr>
                <w:rFonts w:asciiTheme="minorHAnsi" w:hAnsiTheme="minorHAnsi"/>
                <w:bCs/>
                <w:sz w:val="22"/>
                <w:szCs w:val="22"/>
              </w:rPr>
              <w:t>wetland</w:t>
            </w:r>
            <w:proofErr w:type="spellEnd"/>
            <w:r w:rsidR="00314224" w:rsidRPr="00872770">
              <w:rPr>
                <w:rFonts w:asciiTheme="minorHAnsi" w:hAnsiTheme="minorHAnsi"/>
                <w:bCs/>
                <w:sz w:val="22"/>
                <w:szCs w:val="22"/>
              </w:rPr>
              <w:t xml:space="preserve">, laguna de emergencia y sistema de desinfección PTAS La </w:t>
            </w:r>
            <w:proofErr w:type="spellStart"/>
            <w:r w:rsidR="00314224" w:rsidRPr="00872770">
              <w:rPr>
                <w:rFonts w:asciiTheme="minorHAnsi" w:hAnsiTheme="minorHAnsi"/>
                <w:bCs/>
                <w:sz w:val="22"/>
                <w:szCs w:val="22"/>
              </w:rPr>
              <w:t>Cadellada</w:t>
            </w:r>
            <w:proofErr w:type="spellEnd"/>
            <w:r w:rsidR="00314224" w:rsidRPr="00872770">
              <w:rPr>
                <w:rFonts w:asciiTheme="minorHAnsi" w:hAnsiTheme="minorHAnsi"/>
                <w:bCs/>
                <w:sz w:val="22"/>
                <w:szCs w:val="22"/>
              </w:rPr>
              <w:t>”</w:t>
            </w:r>
            <w:r w:rsidR="005D0E3C">
              <w:rPr>
                <w:rFonts w:asciiTheme="minorHAnsi" w:hAnsiTheme="minorHAnsi"/>
                <w:bCs/>
                <w:sz w:val="22"/>
                <w:szCs w:val="22"/>
              </w:rPr>
              <w:t>, ambas</w:t>
            </w:r>
            <w:r w:rsidR="00314224">
              <w:rPr>
                <w:rFonts w:asciiTheme="minorHAnsi" w:hAnsiTheme="minorHAnsi"/>
                <w:bCs/>
                <w:sz w:val="22"/>
                <w:szCs w:val="22"/>
              </w:rPr>
              <w:t xml:space="preserve"> del SEA R.M, que generan cambios en la ejecución de las obras de tratamiento de aguas servidas, </w:t>
            </w:r>
            <w:r w:rsidR="00BD5C33" w:rsidRPr="00DF170D">
              <w:rPr>
                <w:rFonts w:asciiTheme="minorHAnsi" w:hAnsiTheme="minorHAnsi"/>
                <w:bCs/>
                <w:color w:val="0D0D0D" w:themeColor="text1" w:themeTint="F2"/>
                <w:sz w:val="22"/>
                <w:szCs w:val="22"/>
              </w:rPr>
              <w:t xml:space="preserve">se </w:t>
            </w:r>
            <w:r w:rsidR="00314224" w:rsidRPr="00DF170D">
              <w:rPr>
                <w:rFonts w:asciiTheme="minorHAnsi" w:hAnsiTheme="minorHAnsi"/>
                <w:bCs/>
                <w:color w:val="0D0D0D" w:themeColor="text1" w:themeTint="F2"/>
                <w:sz w:val="22"/>
                <w:szCs w:val="22"/>
              </w:rPr>
              <w:t xml:space="preserve">amplía </w:t>
            </w:r>
            <w:r w:rsidR="00314224">
              <w:rPr>
                <w:rFonts w:asciiTheme="minorHAnsi" w:hAnsiTheme="minorHAnsi"/>
                <w:bCs/>
                <w:sz w:val="22"/>
                <w:szCs w:val="22"/>
              </w:rPr>
              <w:t xml:space="preserve">el plazo de ejecución de la etapa 1 </w:t>
            </w:r>
            <w:r w:rsidR="00DF170D">
              <w:rPr>
                <w:rFonts w:asciiTheme="minorHAnsi" w:hAnsiTheme="minorHAnsi"/>
                <w:bCs/>
                <w:sz w:val="22"/>
                <w:szCs w:val="22"/>
              </w:rPr>
              <w:t>(</w:t>
            </w:r>
            <w:r w:rsidR="00314224">
              <w:rPr>
                <w:rFonts w:asciiTheme="minorHAnsi" w:hAnsiTheme="minorHAnsi"/>
                <w:bCs/>
                <w:sz w:val="22"/>
                <w:szCs w:val="22"/>
              </w:rPr>
              <w:t>reconversión del tratamiento de aguas para el año 2019</w:t>
            </w:r>
            <w:r w:rsidR="00DF170D">
              <w:rPr>
                <w:rFonts w:asciiTheme="minorHAnsi" w:hAnsiTheme="minorHAnsi"/>
                <w:bCs/>
                <w:sz w:val="22"/>
                <w:szCs w:val="22"/>
              </w:rPr>
              <w:t>)</w:t>
            </w:r>
            <w:r w:rsidR="00314224">
              <w:rPr>
                <w:rFonts w:asciiTheme="minorHAnsi" w:hAnsiTheme="minorHAnsi"/>
                <w:bCs/>
                <w:sz w:val="22"/>
                <w:szCs w:val="22"/>
              </w:rPr>
              <w:t xml:space="preserve"> modificando con esto, la ejecución de las etapas posteriores (</w:t>
            </w:r>
            <w:r w:rsidR="00C2335B">
              <w:rPr>
                <w:rFonts w:asciiTheme="minorHAnsi" w:hAnsiTheme="minorHAnsi"/>
                <w:bCs/>
                <w:sz w:val="22"/>
                <w:szCs w:val="22"/>
              </w:rPr>
              <w:t xml:space="preserve">secado de tranque San Rafael y construcción de </w:t>
            </w:r>
            <w:proofErr w:type="spellStart"/>
            <w:r w:rsidR="00314224">
              <w:rPr>
                <w:rFonts w:asciiTheme="minorHAnsi" w:hAnsiTheme="minorHAnsi"/>
                <w:bCs/>
                <w:sz w:val="22"/>
                <w:szCs w:val="22"/>
              </w:rPr>
              <w:t>wetland</w:t>
            </w:r>
            <w:proofErr w:type="spellEnd"/>
            <w:r w:rsidR="00314224">
              <w:rPr>
                <w:rFonts w:asciiTheme="minorHAnsi" w:hAnsiTheme="minorHAnsi"/>
                <w:bCs/>
                <w:sz w:val="22"/>
                <w:szCs w:val="22"/>
              </w:rPr>
              <w:t>)</w:t>
            </w:r>
            <w:r w:rsidR="00BD5C33">
              <w:rPr>
                <w:rFonts w:asciiTheme="minorHAnsi" w:hAnsiTheme="minorHAnsi"/>
                <w:bCs/>
                <w:sz w:val="22"/>
                <w:szCs w:val="22"/>
              </w:rPr>
              <w:t xml:space="preserve">, </w:t>
            </w:r>
            <w:r w:rsidR="000E4A13">
              <w:rPr>
                <w:rFonts w:asciiTheme="minorHAnsi" w:hAnsiTheme="minorHAnsi"/>
                <w:bCs/>
                <w:sz w:val="22"/>
                <w:szCs w:val="22"/>
              </w:rPr>
              <w:t xml:space="preserve">y la descarga efectiva del efluente en el canal sin nombre, </w:t>
            </w:r>
            <w:r w:rsidR="00BD5C33">
              <w:rPr>
                <w:rFonts w:asciiTheme="minorHAnsi" w:hAnsiTheme="minorHAnsi"/>
                <w:bCs/>
                <w:sz w:val="22"/>
                <w:szCs w:val="22"/>
              </w:rPr>
              <w:t>o</w:t>
            </w:r>
            <w:r w:rsidR="00314224">
              <w:rPr>
                <w:rFonts w:asciiTheme="minorHAnsi" w:hAnsiTheme="minorHAnsi"/>
                <w:bCs/>
                <w:sz w:val="22"/>
                <w:szCs w:val="22"/>
              </w:rPr>
              <w:t>bras que en inspección ambiental de fecha 15.03.2019 no se habían iniciado.</w:t>
            </w:r>
          </w:p>
          <w:p w14:paraId="186367D1" w14:textId="38926EC1" w:rsidR="00DF170D" w:rsidRDefault="00DF170D" w:rsidP="00314224">
            <w:pPr>
              <w:jc w:val="both"/>
              <w:rPr>
                <w:rFonts w:asciiTheme="minorHAnsi" w:hAnsiTheme="minorHAnsi"/>
                <w:bCs/>
                <w:sz w:val="22"/>
                <w:szCs w:val="22"/>
              </w:rPr>
            </w:pPr>
          </w:p>
          <w:p w14:paraId="39202047" w14:textId="7A1A6AFE" w:rsidR="00314224" w:rsidRPr="00BD5C33" w:rsidRDefault="00314224" w:rsidP="00314224">
            <w:pPr>
              <w:jc w:val="both"/>
              <w:rPr>
                <w:rFonts w:asciiTheme="minorHAnsi" w:hAnsiTheme="minorHAnsi" w:cstheme="minorHAnsi"/>
                <w:bCs/>
                <w:color w:val="FF0000"/>
                <w:sz w:val="22"/>
                <w:szCs w:val="22"/>
              </w:rPr>
            </w:pPr>
            <w:r w:rsidRPr="004C6E68">
              <w:rPr>
                <w:rFonts w:asciiTheme="minorHAnsi" w:hAnsiTheme="minorHAnsi" w:cstheme="minorHAnsi"/>
                <w:bCs/>
                <w:sz w:val="22"/>
                <w:szCs w:val="22"/>
              </w:rPr>
              <w:t>En</w:t>
            </w:r>
            <w:r w:rsidR="00894648">
              <w:rPr>
                <w:rFonts w:asciiTheme="minorHAnsi" w:hAnsiTheme="minorHAnsi" w:cstheme="minorHAnsi"/>
                <w:bCs/>
                <w:sz w:val="22"/>
                <w:szCs w:val="22"/>
              </w:rPr>
              <w:t>tre</w:t>
            </w:r>
            <w:r w:rsidRPr="004C6E68">
              <w:rPr>
                <w:rFonts w:asciiTheme="minorHAnsi" w:hAnsiTheme="minorHAnsi" w:cstheme="minorHAnsi"/>
                <w:bCs/>
                <w:sz w:val="22"/>
                <w:szCs w:val="22"/>
              </w:rPr>
              <w:t xml:space="preserve"> los antecedentes solicitados</w:t>
            </w:r>
            <w:r>
              <w:rPr>
                <w:rFonts w:asciiTheme="minorHAnsi" w:hAnsiTheme="minorHAnsi" w:cstheme="minorHAnsi"/>
                <w:bCs/>
                <w:sz w:val="22"/>
                <w:szCs w:val="22"/>
              </w:rPr>
              <w:t xml:space="preserve"> en acta </w:t>
            </w:r>
            <w:r w:rsidRPr="00C72CEC">
              <w:rPr>
                <w:rFonts w:asciiTheme="minorHAnsi" w:hAnsiTheme="minorHAnsi" w:cstheme="minorHAnsi"/>
                <w:bCs/>
                <w:color w:val="000000" w:themeColor="text1"/>
                <w:sz w:val="22"/>
                <w:szCs w:val="22"/>
              </w:rPr>
              <w:t xml:space="preserve">de inspección </w:t>
            </w:r>
            <w:r w:rsidR="00894648" w:rsidRPr="00C72CEC">
              <w:rPr>
                <w:rFonts w:asciiTheme="minorHAnsi" w:hAnsiTheme="minorHAnsi" w:cstheme="minorHAnsi"/>
                <w:bCs/>
                <w:color w:val="000000" w:themeColor="text1"/>
                <w:sz w:val="22"/>
                <w:szCs w:val="22"/>
              </w:rPr>
              <w:t xml:space="preserve">al titular, </w:t>
            </w:r>
            <w:r w:rsidRPr="00C72CEC">
              <w:rPr>
                <w:rFonts w:asciiTheme="minorHAnsi" w:hAnsiTheme="minorHAnsi" w:cstheme="minorHAnsi"/>
                <w:bCs/>
                <w:color w:val="000000" w:themeColor="text1"/>
                <w:sz w:val="22"/>
                <w:szCs w:val="22"/>
              </w:rPr>
              <w:t xml:space="preserve">se </w:t>
            </w:r>
            <w:r w:rsidR="00894648" w:rsidRPr="00C72CEC">
              <w:rPr>
                <w:rFonts w:asciiTheme="minorHAnsi" w:hAnsiTheme="minorHAnsi" w:cstheme="minorHAnsi"/>
                <w:bCs/>
                <w:color w:val="000000" w:themeColor="text1"/>
                <w:sz w:val="22"/>
                <w:szCs w:val="22"/>
              </w:rPr>
              <w:t xml:space="preserve">encuentra </w:t>
            </w:r>
            <w:r w:rsidRPr="00C72CEC">
              <w:rPr>
                <w:rFonts w:asciiTheme="minorHAnsi" w:hAnsiTheme="minorHAnsi" w:cstheme="minorHAnsi"/>
                <w:bCs/>
                <w:color w:val="000000" w:themeColor="text1"/>
                <w:sz w:val="22"/>
                <w:szCs w:val="22"/>
              </w:rPr>
              <w:t xml:space="preserve">adjuntar </w:t>
            </w:r>
            <w:r>
              <w:rPr>
                <w:rFonts w:asciiTheme="minorHAnsi" w:hAnsiTheme="minorHAnsi" w:cstheme="minorHAnsi"/>
                <w:bCs/>
                <w:sz w:val="22"/>
                <w:szCs w:val="22"/>
              </w:rPr>
              <w:t xml:space="preserve">cronograma actualizado de ejecución del proyecto, </w:t>
            </w:r>
            <w:r w:rsidR="00187FFC">
              <w:rPr>
                <w:rFonts w:asciiTheme="minorHAnsi" w:hAnsiTheme="minorHAnsi" w:cstheme="minorHAnsi"/>
                <w:bCs/>
                <w:sz w:val="22"/>
                <w:szCs w:val="22"/>
              </w:rPr>
              <w:t xml:space="preserve">para lo </w:t>
            </w:r>
            <w:r>
              <w:rPr>
                <w:rFonts w:asciiTheme="minorHAnsi" w:hAnsiTheme="minorHAnsi" w:cstheme="minorHAnsi"/>
                <w:bCs/>
                <w:sz w:val="22"/>
                <w:szCs w:val="22"/>
              </w:rPr>
              <w:t xml:space="preserve">cual </w:t>
            </w:r>
            <w:r w:rsidRPr="00982A01">
              <w:rPr>
                <w:rFonts w:asciiTheme="minorHAnsi" w:hAnsiTheme="minorHAnsi" w:cstheme="minorHAnsi"/>
                <w:bCs/>
                <w:color w:val="0D0D0D" w:themeColor="text1" w:themeTint="F2"/>
                <w:sz w:val="22"/>
                <w:szCs w:val="22"/>
              </w:rPr>
              <w:t xml:space="preserve">adjunta </w:t>
            </w:r>
            <w:r w:rsidR="000E4A13">
              <w:rPr>
                <w:rFonts w:asciiTheme="minorHAnsi" w:hAnsiTheme="minorHAnsi" w:cstheme="minorHAnsi"/>
                <w:bCs/>
                <w:color w:val="0D0D0D" w:themeColor="text1" w:themeTint="F2"/>
                <w:sz w:val="22"/>
                <w:szCs w:val="22"/>
              </w:rPr>
              <w:t xml:space="preserve">la siguiente </w:t>
            </w:r>
            <w:r w:rsidR="00BD5C33" w:rsidRPr="00982A01">
              <w:rPr>
                <w:rFonts w:asciiTheme="minorHAnsi" w:hAnsiTheme="minorHAnsi" w:cstheme="minorHAnsi"/>
                <w:bCs/>
                <w:color w:val="0D0D0D" w:themeColor="text1" w:themeTint="F2"/>
                <w:sz w:val="22"/>
                <w:szCs w:val="22"/>
              </w:rPr>
              <w:t>carta Gantt:</w:t>
            </w:r>
          </w:p>
          <w:p w14:paraId="208315D7" w14:textId="77777777" w:rsidR="00314224" w:rsidRDefault="00314224" w:rsidP="00314224">
            <w:pPr>
              <w:jc w:val="both"/>
              <w:rPr>
                <w:rFonts w:asciiTheme="minorHAnsi" w:hAnsiTheme="minorHAnsi" w:cstheme="minorHAnsi"/>
                <w:bCs/>
                <w:sz w:val="22"/>
                <w:szCs w:val="22"/>
              </w:rPr>
            </w:pPr>
          </w:p>
          <w:p w14:paraId="22EA6671" w14:textId="26DDD2A7" w:rsidR="00314224" w:rsidRDefault="00314224" w:rsidP="00314224">
            <w:pPr>
              <w:jc w:val="center"/>
              <w:rPr>
                <w:rFonts w:asciiTheme="minorHAnsi" w:hAnsiTheme="minorHAnsi" w:cstheme="minorHAnsi"/>
                <w:bCs/>
                <w:sz w:val="22"/>
                <w:szCs w:val="22"/>
              </w:rPr>
            </w:pPr>
            <w:r>
              <w:rPr>
                <w:rFonts w:asciiTheme="minorHAnsi" w:hAnsiTheme="minorHAnsi" w:cstheme="minorHAnsi"/>
                <w:bCs/>
                <w:sz w:val="22"/>
                <w:szCs w:val="22"/>
              </w:rPr>
              <w:t xml:space="preserve">Figura </w:t>
            </w:r>
            <w:r w:rsidR="001B3A65">
              <w:rPr>
                <w:rFonts w:asciiTheme="minorHAnsi" w:hAnsiTheme="minorHAnsi" w:cstheme="minorHAnsi"/>
                <w:bCs/>
                <w:sz w:val="22"/>
                <w:szCs w:val="22"/>
              </w:rPr>
              <w:t>7</w:t>
            </w:r>
            <w:r>
              <w:rPr>
                <w:rFonts w:asciiTheme="minorHAnsi" w:hAnsiTheme="minorHAnsi" w:cstheme="minorHAnsi"/>
                <w:bCs/>
                <w:sz w:val="22"/>
                <w:szCs w:val="22"/>
              </w:rPr>
              <w:t>. Actualización carta Gantt con cronograma de actividades actualizado</w:t>
            </w:r>
          </w:p>
          <w:p w14:paraId="51646AA2" w14:textId="77777777" w:rsidR="00982A01" w:rsidRDefault="00982A01" w:rsidP="00314224">
            <w:pPr>
              <w:jc w:val="center"/>
              <w:rPr>
                <w:rFonts w:asciiTheme="minorHAnsi" w:hAnsiTheme="minorHAnsi" w:cstheme="minorHAnsi"/>
                <w:bCs/>
                <w:sz w:val="22"/>
                <w:szCs w:val="22"/>
              </w:rPr>
            </w:pPr>
          </w:p>
          <w:p w14:paraId="1568CAAE" w14:textId="77777777" w:rsidR="00314224" w:rsidRPr="004C6E68" w:rsidRDefault="00314224" w:rsidP="00314224">
            <w:pPr>
              <w:jc w:val="center"/>
              <w:rPr>
                <w:rFonts w:asciiTheme="minorHAnsi" w:hAnsiTheme="minorHAnsi" w:cstheme="minorHAnsi"/>
                <w:bCs/>
                <w:sz w:val="22"/>
                <w:szCs w:val="22"/>
              </w:rPr>
            </w:pPr>
            <w:r>
              <w:rPr>
                <w:rFonts w:asciiTheme="minorHAnsi" w:hAnsiTheme="minorHAnsi" w:cstheme="minorHAnsi"/>
                <w:bCs/>
                <w:noProof/>
                <w:sz w:val="22"/>
                <w:szCs w:val="22"/>
              </w:rPr>
              <w:drawing>
                <wp:inline distT="0" distB="0" distL="0" distR="0" wp14:anchorId="1D122DB7" wp14:editId="5D707D27">
                  <wp:extent cx="6682105" cy="2109470"/>
                  <wp:effectExtent l="0" t="0" r="4445" b="508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682105" cy="2109470"/>
                          </a:xfrm>
                          <a:prstGeom prst="rect">
                            <a:avLst/>
                          </a:prstGeom>
                          <a:noFill/>
                        </pic:spPr>
                      </pic:pic>
                    </a:graphicData>
                  </a:graphic>
                </wp:inline>
              </w:drawing>
            </w:r>
          </w:p>
        </w:tc>
      </w:tr>
    </w:tbl>
    <w:p w14:paraId="55F8D439" w14:textId="77777777" w:rsidR="009C7310" w:rsidRPr="00AF53E2" w:rsidRDefault="009C7310">
      <w:pPr>
        <w:rPr>
          <w:rFonts w:asciiTheme="minorHAnsi" w:hAnsiTheme="minorHAnsi" w:cstheme="minorHAnsi"/>
        </w:rPr>
      </w:pPr>
    </w:p>
    <w:p w14:paraId="36A47E15" w14:textId="3B0E317F" w:rsidR="00C90648" w:rsidRPr="00164EFD" w:rsidRDefault="00C90648">
      <w:pPr>
        <w:rPr>
          <w:rFonts w:asciiTheme="minorHAnsi" w:hAnsiTheme="minorHAnsi"/>
          <w:b/>
          <w:bCs/>
          <w:sz w:val="20"/>
          <w:szCs w:val="20"/>
        </w:rPr>
      </w:pPr>
    </w:p>
    <w:p w14:paraId="65236639" w14:textId="2685D5B9" w:rsidR="00C90648" w:rsidRDefault="00C90648"/>
    <w:p w14:paraId="688D854F" w14:textId="77777777" w:rsidR="0016281C" w:rsidRDefault="006C026D">
      <w:pPr>
        <w:rPr>
          <w:rFonts w:asciiTheme="minorHAnsi" w:hAnsiTheme="minorHAnsi" w:cstheme="minorHAnsi"/>
        </w:rPr>
      </w:pPr>
      <w:r w:rsidRPr="00AF53E2">
        <w:rPr>
          <w:rFonts w:asciiTheme="minorHAnsi" w:hAnsiTheme="minorHAnsi" w:cstheme="minorHAnsi"/>
        </w:rPr>
        <w:br w:type="page"/>
      </w:r>
    </w:p>
    <w:p w14:paraId="73D34AAC" w14:textId="7100F434" w:rsidR="00AF53E2" w:rsidRDefault="00AF53E2" w:rsidP="00AF53E2">
      <w:pPr>
        <w:pStyle w:val="Ttulo1"/>
        <w:numPr>
          <w:ilvl w:val="0"/>
          <w:numId w:val="19"/>
        </w:numPr>
      </w:pPr>
      <w:bookmarkStart w:id="190" w:name="_Toc452730978"/>
      <w:bookmarkStart w:id="191" w:name="_Toc352841463"/>
      <w:bookmarkStart w:id="192" w:name="_Toc352840403"/>
      <w:bookmarkStart w:id="193" w:name="_Toc17296488"/>
      <w:r w:rsidRPr="0049165F">
        <w:lastRenderedPageBreak/>
        <w:t>O</w:t>
      </w:r>
      <w:bookmarkEnd w:id="190"/>
      <w:bookmarkEnd w:id="191"/>
      <w:bookmarkEnd w:id="192"/>
      <w:r w:rsidR="00314224">
        <w:t>TROS HECHOS</w:t>
      </w:r>
      <w:bookmarkEnd w:id="193"/>
    </w:p>
    <w:p w14:paraId="558BF5E8" w14:textId="77777777" w:rsidR="00A31B26" w:rsidRDefault="00A31B26" w:rsidP="00F57726">
      <w:pPr>
        <w:rPr>
          <w:rFonts w:asciiTheme="minorHAnsi" w:hAnsiTheme="minorHAnsi" w:cstheme="minorHAnsi"/>
        </w:rPr>
      </w:pPr>
    </w:p>
    <w:tbl>
      <w:tblPr>
        <w:tblStyle w:val="Tablaconcuadrcula"/>
        <w:tblW w:w="0" w:type="auto"/>
        <w:jc w:val="center"/>
        <w:tblLook w:val="04A0" w:firstRow="1" w:lastRow="0" w:firstColumn="1" w:lastColumn="0" w:noHBand="0" w:noVBand="1"/>
      </w:tblPr>
      <w:tblGrid>
        <w:gridCol w:w="13562"/>
      </w:tblGrid>
      <w:tr w:rsidR="00A31B26" w:rsidRPr="00AF53E2" w14:paraId="00519CBD" w14:textId="77777777" w:rsidTr="004C077A">
        <w:trPr>
          <w:jc w:val="center"/>
        </w:trPr>
        <w:tc>
          <w:tcPr>
            <w:tcW w:w="13562" w:type="dxa"/>
            <w:tcBorders>
              <w:top w:val="single" w:sz="4" w:space="0" w:color="auto"/>
              <w:left w:val="single" w:sz="4" w:space="0" w:color="auto"/>
              <w:bottom w:val="single" w:sz="4" w:space="0" w:color="auto"/>
              <w:right w:val="single" w:sz="4" w:space="0" w:color="auto"/>
            </w:tcBorders>
            <w:hideMark/>
          </w:tcPr>
          <w:p w14:paraId="26ED7FEE" w14:textId="333E2D48" w:rsidR="00A31B26" w:rsidRPr="00D11ABA" w:rsidRDefault="00A31B26" w:rsidP="00137D89">
            <w:pPr>
              <w:jc w:val="both"/>
              <w:rPr>
                <w:rFonts w:asciiTheme="minorHAnsi" w:hAnsiTheme="minorHAnsi" w:cstheme="minorHAnsi"/>
                <w:b/>
                <w:sz w:val="22"/>
                <w:szCs w:val="22"/>
                <w:lang w:val="es-ES"/>
              </w:rPr>
            </w:pPr>
            <w:r w:rsidRPr="00D11ABA">
              <w:rPr>
                <w:rFonts w:asciiTheme="minorHAnsi" w:hAnsiTheme="minorHAnsi" w:cstheme="minorHAnsi"/>
                <w:b/>
                <w:bCs/>
                <w:sz w:val="22"/>
                <w:szCs w:val="22"/>
                <w:lang w:val="es-ES"/>
              </w:rPr>
              <w:t xml:space="preserve">Otro </w:t>
            </w:r>
            <w:r w:rsidR="00894648">
              <w:rPr>
                <w:rFonts w:asciiTheme="minorHAnsi" w:hAnsiTheme="minorHAnsi" w:cstheme="minorHAnsi"/>
                <w:b/>
                <w:bCs/>
                <w:sz w:val="22"/>
                <w:szCs w:val="22"/>
                <w:lang w:val="es-ES"/>
              </w:rPr>
              <w:t>H</w:t>
            </w:r>
            <w:r w:rsidRPr="00D11ABA">
              <w:rPr>
                <w:rFonts w:asciiTheme="minorHAnsi" w:hAnsiTheme="minorHAnsi" w:cstheme="minorHAnsi"/>
                <w:b/>
                <w:bCs/>
                <w:sz w:val="22"/>
                <w:szCs w:val="22"/>
                <w:lang w:val="es-ES"/>
              </w:rPr>
              <w:t xml:space="preserve">echo </w:t>
            </w:r>
            <w:r>
              <w:rPr>
                <w:rFonts w:asciiTheme="minorHAnsi" w:hAnsiTheme="minorHAnsi" w:cstheme="minorHAnsi"/>
                <w:b/>
                <w:bCs/>
                <w:sz w:val="22"/>
                <w:szCs w:val="22"/>
                <w:lang w:val="es-ES"/>
              </w:rPr>
              <w:t>N°</w:t>
            </w:r>
            <w:r w:rsidR="00140BE9">
              <w:rPr>
                <w:rFonts w:asciiTheme="minorHAnsi" w:hAnsiTheme="minorHAnsi" w:cstheme="minorHAnsi"/>
                <w:b/>
                <w:bCs/>
                <w:sz w:val="22"/>
                <w:szCs w:val="22"/>
                <w:lang w:val="es-ES"/>
              </w:rPr>
              <w:t>1</w:t>
            </w:r>
            <w:r w:rsidR="00293FA2">
              <w:rPr>
                <w:rFonts w:asciiTheme="minorHAnsi" w:hAnsiTheme="minorHAnsi" w:cstheme="minorHAnsi"/>
                <w:b/>
                <w:bCs/>
                <w:sz w:val="22"/>
                <w:szCs w:val="22"/>
                <w:lang w:val="es-ES"/>
              </w:rPr>
              <w:t>. Denuncias</w:t>
            </w:r>
          </w:p>
        </w:tc>
      </w:tr>
      <w:tr w:rsidR="00A31B26" w:rsidRPr="00DA36C8" w14:paraId="51E889E6" w14:textId="77777777" w:rsidTr="004C077A">
        <w:trPr>
          <w:trHeight w:val="822"/>
          <w:jc w:val="center"/>
        </w:trPr>
        <w:tc>
          <w:tcPr>
            <w:tcW w:w="13562" w:type="dxa"/>
            <w:tcBorders>
              <w:top w:val="single" w:sz="4" w:space="0" w:color="auto"/>
              <w:left w:val="single" w:sz="4" w:space="0" w:color="auto"/>
              <w:bottom w:val="single" w:sz="4" w:space="0" w:color="auto"/>
              <w:right w:val="single" w:sz="4" w:space="0" w:color="auto"/>
            </w:tcBorders>
            <w:hideMark/>
          </w:tcPr>
          <w:p w14:paraId="55F6B8E1" w14:textId="04C3F61B" w:rsidR="00A31B26" w:rsidRDefault="00A31B26" w:rsidP="00137D89">
            <w:pPr>
              <w:jc w:val="both"/>
              <w:rPr>
                <w:rFonts w:asciiTheme="minorHAnsi" w:hAnsiTheme="minorHAnsi" w:cstheme="minorHAnsi"/>
                <w:sz w:val="22"/>
                <w:szCs w:val="22"/>
                <w:lang w:val="es-ES"/>
              </w:rPr>
            </w:pPr>
            <w:r w:rsidRPr="00D11ABA">
              <w:rPr>
                <w:rFonts w:asciiTheme="minorHAnsi" w:hAnsiTheme="minorHAnsi" w:cstheme="minorHAnsi"/>
                <w:b/>
                <w:bCs/>
                <w:sz w:val="22"/>
                <w:szCs w:val="22"/>
                <w:lang w:val="es-ES"/>
              </w:rPr>
              <w:t>Descripción</w:t>
            </w:r>
            <w:r w:rsidRPr="00D11ABA">
              <w:rPr>
                <w:rFonts w:asciiTheme="minorHAnsi" w:hAnsiTheme="minorHAnsi" w:cstheme="minorHAnsi"/>
                <w:sz w:val="22"/>
                <w:szCs w:val="22"/>
                <w:lang w:val="es-ES"/>
              </w:rPr>
              <w:t xml:space="preserve">: </w:t>
            </w:r>
          </w:p>
          <w:p w14:paraId="6CC50F45" w14:textId="77777777" w:rsidR="00325EC4" w:rsidRDefault="00325EC4" w:rsidP="00137D89">
            <w:pPr>
              <w:jc w:val="both"/>
              <w:rPr>
                <w:rFonts w:asciiTheme="minorHAnsi" w:hAnsiTheme="minorHAnsi" w:cstheme="minorHAnsi"/>
                <w:sz w:val="22"/>
                <w:szCs w:val="22"/>
                <w:lang w:val="es-ES"/>
              </w:rPr>
            </w:pPr>
          </w:p>
          <w:p w14:paraId="330F429E" w14:textId="4BE1FA77" w:rsidR="00A31B26" w:rsidRDefault="00A31B26" w:rsidP="00137D89">
            <w:pPr>
              <w:jc w:val="both"/>
              <w:rPr>
                <w:rFonts w:asciiTheme="minorHAnsi" w:hAnsiTheme="minorHAnsi" w:cstheme="minorHAnsi"/>
                <w:sz w:val="22"/>
                <w:szCs w:val="22"/>
                <w:lang w:val="es-ES"/>
              </w:rPr>
            </w:pPr>
            <w:r w:rsidRPr="00137D89">
              <w:rPr>
                <w:rFonts w:asciiTheme="minorHAnsi" w:hAnsiTheme="minorHAnsi" w:cstheme="minorHAnsi"/>
                <w:sz w:val="22"/>
                <w:szCs w:val="22"/>
                <w:lang w:val="es-ES"/>
              </w:rPr>
              <w:t xml:space="preserve">Se recibieron dos denuncias asociadas a la Unidad Fiscalizable PTAS La </w:t>
            </w:r>
            <w:proofErr w:type="spellStart"/>
            <w:r w:rsidRPr="00137D89">
              <w:rPr>
                <w:rFonts w:asciiTheme="minorHAnsi" w:hAnsiTheme="minorHAnsi" w:cstheme="minorHAnsi"/>
                <w:sz w:val="22"/>
                <w:szCs w:val="22"/>
                <w:lang w:val="es-ES"/>
              </w:rPr>
              <w:t>Cadellada</w:t>
            </w:r>
            <w:proofErr w:type="spellEnd"/>
            <w:r w:rsidR="00894648">
              <w:rPr>
                <w:rFonts w:asciiTheme="minorHAnsi" w:hAnsiTheme="minorHAnsi" w:cstheme="minorHAnsi"/>
                <w:sz w:val="22"/>
                <w:szCs w:val="22"/>
                <w:lang w:val="es-ES"/>
              </w:rPr>
              <w:t>, l</w:t>
            </w:r>
            <w:r w:rsidRPr="00137D89">
              <w:rPr>
                <w:rFonts w:asciiTheme="minorHAnsi" w:hAnsiTheme="minorHAnsi" w:cstheme="minorHAnsi"/>
                <w:sz w:val="22"/>
                <w:szCs w:val="22"/>
                <w:lang w:val="es-ES"/>
              </w:rPr>
              <w:t>as cuales consisten en:</w:t>
            </w:r>
          </w:p>
          <w:p w14:paraId="18BF7A4F" w14:textId="77777777" w:rsidR="00325EC4" w:rsidRPr="00137D89" w:rsidRDefault="00325EC4" w:rsidP="00137D89">
            <w:pPr>
              <w:jc w:val="both"/>
              <w:rPr>
                <w:rFonts w:asciiTheme="minorHAnsi" w:hAnsiTheme="minorHAnsi" w:cstheme="minorHAnsi"/>
                <w:sz w:val="22"/>
                <w:szCs w:val="22"/>
                <w:lang w:val="es-ES"/>
              </w:rPr>
            </w:pPr>
          </w:p>
          <w:p w14:paraId="01125FCA" w14:textId="005E7E76" w:rsidR="00137D89" w:rsidRPr="00325EC4" w:rsidRDefault="00137D89" w:rsidP="00137D89">
            <w:pPr>
              <w:pStyle w:val="Prrafodelista"/>
              <w:numPr>
                <w:ilvl w:val="0"/>
                <w:numId w:val="25"/>
              </w:numPr>
              <w:autoSpaceDE w:val="0"/>
              <w:autoSpaceDN w:val="0"/>
              <w:adjustRightInd w:val="0"/>
              <w:rPr>
                <w:rFonts w:cstheme="minorHAnsi"/>
                <w:lang w:val="es-ES"/>
              </w:rPr>
            </w:pPr>
            <w:r>
              <w:rPr>
                <w:rFonts w:cstheme="minorHAnsi"/>
                <w:lang w:val="es-ES"/>
              </w:rPr>
              <w:t>En el contexto del ingreso de una solicitud de pertinencia del titular al S</w:t>
            </w:r>
            <w:r w:rsidR="00293FA2">
              <w:rPr>
                <w:rFonts w:cstheme="minorHAnsi"/>
                <w:lang w:val="es-ES"/>
              </w:rPr>
              <w:t>ervicio de Evaluación Am</w:t>
            </w:r>
            <w:r w:rsidR="00DA36C8">
              <w:rPr>
                <w:rFonts w:cstheme="minorHAnsi"/>
                <w:lang w:val="es-ES"/>
              </w:rPr>
              <w:t>biental</w:t>
            </w:r>
            <w:r w:rsidRPr="00137D89">
              <w:rPr>
                <w:rFonts w:cstheme="minorHAnsi"/>
                <w:lang w:val="es-ES"/>
              </w:rPr>
              <w:t xml:space="preserve"> </w:t>
            </w:r>
            <w:r>
              <w:rPr>
                <w:rFonts w:cstheme="minorHAnsi"/>
                <w:lang w:val="es-ES"/>
              </w:rPr>
              <w:t xml:space="preserve">por </w:t>
            </w:r>
            <w:r w:rsidR="008C6145">
              <w:rPr>
                <w:rFonts w:cstheme="minorHAnsi"/>
                <w:lang w:val="es-ES"/>
              </w:rPr>
              <w:t>modificación</w:t>
            </w:r>
            <w:r>
              <w:rPr>
                <w:rFonts w:cstheme="minorHAnsi"/>
                <w:lang w:val="es-ES"/>
              </w:rPr>
              <w:t xml:space="preserve"> en las obras de tratamiento</w:t>
            </w:r>
            <w:r w:rsidRPr="00137D89">
              <w:rPr>
                <w:rFonts w:cstheme="minorHAnsi"/>
                <w:lang w:val="es-ES"/>
              </w:rPr>
              <w:t xml:space="preserve"> </w:t>
            </w:r>
            <w:r w:rsidR="008C6145">
              <w:rPr>
                <w:rFonts w:cstheme="minorHAnsi"/>
                <w:lang w:val="es-ES"/>
              </w:rPr>
              <w:t>y plazos de ejecución del proyecto, la SEREMI de Medio Ambiente solicita v</w:t>
            </w:r>
            <w:r w:rsidRPr="00137D89">
              <w:rPr>
                <w:rFonts w:cstheme="minorHAnsi"/>
                <w:lang w:val="es-ES"/>
              </w:rPr>
              <w:t>erific</w:t>
            </w:r>
            <w:r w:rsidR="008C6145">
              <w:rPr>
                <w:rFonts w:cstheme="minorHAnsi"/>
                <w:lang w:val="es-ES"/>
              </w:rPr>
              <w:t>ar</w:t>
            </w:r>
            <w:r w:rsidRPr="00137D89">
              <w:rPr>
                <w:rFonts w:cstheme="minorHAnsi"/>
                <w:lang w:val="es-ES"/>
              </w:rPr>
              <w:t xml:space="preserve"> </w:t>
            </w:r>
            <w:r w:rsidR="008C6145">
              <w:rPr>
                <w:rFonts w:cstheme="minorHAnsi"/>
                <w:lang w:val="es-ES"/>
              </w:rPr>
              <w:t>el</w:t>
            </w:r>
            <w:r w:rsidRPr="00137D89">
              <w:rPr>
                <w:rFonts w:cstheme="minorHAnsi"/>
                <w:lang w:val="es-ES"/>
              </w:rPr>
              <w:t xml:space="preserve"> cumplimiento del Considerando</w:t>
            </w:r>
            <w:r>
              <w:rPr>
                <w:rFonts w:cstheme="minorHAnsi"/>
                <w:lang w:val="es-ES"/>
              </w:rPr>
              <w:t xml:space="preserve"> N°</w:t>
            </w:r>
            <w:r w:rsidRPr="00137D89">
              <w:rPr>
                <w:rFonts w:cstheme="minorHAnsi"/>
                <w:lang w:val="es-ES"/>
              </w:rPr>
              <w:t>3.2 de la RCA N°</w:t>
            </w:r>
            <w:r>
              <w:rPr>
                <w:rFonts w:cstheme="minorHAnsi"/>
                <w:lang w:val="es-ES"/>
              </w:rPr>
              <w:t>1</w:t>
            </w:r>
            <w:r w:rsidRPr="00137D89">
              <w:rPr>
                <w:rFonts w:cstheme="minorHAnsi"/>
                <w:lang w:val="es-ES"/>
              </w:rPr>
              <w:t>35/2012</w:t>
            </w:r>
            <w:r>
              <w:rPr>
                <w:rFonts w:cstheme="minorHAnsi"/>
                <w:lang w:val="es-ES"/>
              </w:rPr>
              <w:t>,</w:t>
            </w:r>
            <w:r w:rsidR="008C6145">
              <w:rPr>
                <w:rFonts w:cstheme="minorHAnsi"/>
                <w:lang w:val="es-ES"/>
              </w:rPr>
              <w:t xml:space="preserve"> </w:t>
            </w:r>
            <w:r w:rsidRPr="00137D89">
              <w:rPr>
                <w:rFonts w:cstheme="minorHAnsi"/>
                <w:lang w:val="es-ES"/>
              </w:rPr>
              <w:t xml:space="preserve">que establece que </w:t>
            </w:r>
            <w:r w:rsidRPr="00137D89">
              <w:rPr>
                <w:rFonts w:cs="Arial"/>
                <w:i/>
                <w:iCs/>
                <w:lang w:eastAsia="es-ES"/>
              </w:rPr>
              <w:t>"L</w:t>
            </w:r>
            <w:r>
              <w:rPr>
                <w:rFonts w:cs="Arial"/>
                <w:i/>
                <w:iCs/>
                <w:lang w:eastAsia="es-ES"/>
              </w:rPr>
              <w:t>a</w:t>
            </w:r>
            <w:r w:rsidRPr="00137D89">
              <w:rPr>
                <w:rFonts w:cs="Arial"/>
                <w:i/>
                <w:iCs/>
                <w:lang w:eastAsia="es-ES"/>
              </w:rPr>
              <w:t xml:space="preserve">s tres primeros líneas de proceso se construyen en la primera etapa (año 2011-2012) </w:t>
            </w:r>
            <w:r w:rsidRPr="00137D89">
              <w:rPr>
                <w:lang w:eastAsia="es-ES"/>
              </w:rPr>
              <w:t xml:space="preserve">y </w:t>
            </w:r>
            <w:r w:rsidRPr="00137D89">
              <w:rPr>
                <w:rFonts w:cs="Arial"/>
                <w:i/>
                <w:iCs/>
                <w:lang w:eastAsia="es-ES"/>
              </w:rPr>
              <w:t xml:space="preserve">su capacidad se completa el 2019. La segunda etapa, consistente en la construcción del </w:t>
            </w:r>
            <w:proofErr w:type="spellStart"/>
            <w:r w:rsidRPr="00137D89">
              <w:rPr>
                <w:rFonts w:cs="Arial"/>
                <w:i/>
                <w:iCs/>
                <w:lang w:eastAsia="es-ES"/>
              </w:rPr>
              <w:t>Wetland</w:t>
            </w:r>
            <w:proofErr w:type="spellEnd"/>
            <w:r w:rsidRPr="00137D89">
              <w:rPr>
                <w:rFonts w:cs="Arial"/>
                <w:i/>
                <w:iCs/>
                <w:lang w:eastAsia="es-ES"/>
              </w:rPr>
              <w:t xml:space="preserve"> (humedal artificial) </w:t>
            </w:r>
            <w:r w:rsidRPr="00137D89">
              <w:rPr>
                <w:lang w:eastAsia="es-ES"/>
              </w:rPr>
              <w:t xml:space="preserve">y </w:t>
            </w:r>
            <w:r w:rsidRPr="00137D89">
              <w:rPr>
                <w:rFonts w:cs="Arial"/>
                <w:i/>
                <w:iCs/>
                <w:lang w:eastAsia="es-ES"/>
              </w:rPr>
              <w:t>secado del tronque San Rafael, se desarrollará desde inicios del año 2013, quedando plenamente oper</w:t>
            </w:r>
            <w:r>
              <w:rPr>
                <w:rFonts w:cs="Arial"/>
                <w:i/>
                <w:iCs/>
                <w:lang w:eastAsia="es-ES"/>
              </w:rPr>
              <w:t>a</w:t>
            </w:r>
            <w:r w:rsidRPr="00137D89">
              <w:rPr>
                <w:rFonts w:cs="Arial"/>
                <w:i/>
                <w:iCs/>
                <w:lang w:eastAsia="es-ES"/>
              </w:rPr>
              <w:t xml:space="preserve">tivo, según declaro el titular, el tercer trimestre de ese año", </w:t>
            </w:r>
            <w:r w:rsidRPr="00137D89">
              <w:rPr>
                <w:rFonts w:cs="Arial"/>
                <w:lang w:eastAsia="es-ES"/>
              </w:rPr>
              <w:t xml:space="preserve">observándose que la primera etapa del proyecto </w:t>
            </w:r>
            <w:r w:rsidRPr="00137D89">
              <w:rPr>
                <w:lang w:eastAsia="es-ES"/>
              </w:rPr>
              <w:t xml:space="preserve">(2011-2012) </w:t>
            </w:r>
            <w:r w:rsidRPr="00137D89">
              <w:rPr>
                <w:rFonts w:cs="Arial"/>
                <w:lang w:eastAsia="es-ES"/>
              </w:rPr>
              <w:t>consideraba tres l</w:t>
            </w:r>
            <w:r>
              <w:rPr>
                <w:rFonts w:cs="Arial"/>
                <w:lang w:eastAsia="es-ES"/>
              </w:rPr>
              <w:t>í</w:t>
            </w:r>
            <w:r w:rsidRPr="00137D89">
              <w:rPr>
                <w:rFonts w:cs="Arial"/>
                <w:lang w:eastAsia="es-ES"/>
              </w:rPr>
              <w:t>neas de tratamiento, cada una compuesta por un reactor biológico y un sedimentador, además de instalaciones comunes, según lo establecido en el Considerando N</w:t>
            </w:r>
            <w:r>
              <w:rPr>
                <w:rFonts w:cs="Arial"/>
                <w:lang w:eastAsia="es-ES"/>
              </w:rPr>
              <w:t>°</w:t>
            </w:r>
            <w:r w:rsidRPr="00137D89">
              <w:rPr>
                <w:rFonts w:cs="Arial"/>
                <w:lang w:eastAsia="es-ES"/>
              </w:rPr>
              <w:t>3 de la citada RCA.</w:t>
            </w:r>
            <w:r>
              <w:rPr>
                <w:rFonts w:cs="Arial"/>
                <w:lang w:eastAsia="es-ES"/>
              </w:rPr>
              <w:t xml:space="preserve"> Lo anterior, por cuanto se comunica en pertinencia que “a la fecha no se ha ejecutado este proyecto”</w:t>
            </w:r>
            <w:r w:rsidR="008C6145">
              <w:rPr>
                <w:rFonts w:cs="Arial"/>
                <w:lang w:eastAsia="es-ES"/>
              </w:rPr>
              <w:t>.</w:t>
            </w:r>
          </w:p>
          <w:p w14:paraId="4426287E" w14:textId="77777777" w:rsidR="00325EC4" w:rsidRPr="0046420F" w:rsidRDefault="00325EC4" w:rsidP="00325EC4">
            <w:pPr>
              <w:pStyle w:val="Prrafodelista"/>
              <w:autoSpaceDE w:val="0"/>
              <w:autoSpaceDN w:val="0"/>
              <w:adjustRightInd w:val="0"/>
              <w:ind w:left="360"/>
              <w:rPr>
                <w:rFonts w:cstheme="minorHAnsi"/>
                <w:lang w:val="es-ES"/>
              </w:rPr>
            </w:pPr>
          </w:p>
          <w:p w14:paraId="707340ED" w14:textId="77777777" w:rsidR="00325EC4" w:rsidRDefault="00325EC4" w:rsidP="00325EC4">
            <w:pPr>
              <w:pStyle w:val="Prrafodelista"/>
              <w:autoSpaceDE w:val="0"/>
              <w:autoSpaceDN w:val="0"/>
              <w:adjustRightInd w:val="0"/>
              <w:ind w:left="360"/>
              <w:rPr>
                <w:rFonts w:cstheme="minorHAnsi"/>
                <w:lang w:val="es-ES"/>
              </w:rPr>
            </w:pPr>
            <w:r>
              <w:rPr>
                <w:rFonts w:cstheme="minorHAnsi"/>
                <w:lang w:val="es-ES"/>
              </w:rPr>
              <w:t xml:space="preserve">Respecto a este punto, en la Figura 9 se puede constatar que, a la fecha de recepción de la consulta (25.03.2014), no existen obras ejecutadas asociadas al proyecto calificado favorablemente con la RCA N°135/2012. Asimismo, durante la inspección ambiental realizada con fecha 15 de marzo de 2019 se pudo constatar el inicio de la etapa 1 del proyecto, con las unidades operativas de la planta de tratamiento de aguas servidas, según lo resuelto en pertinencias posteriores. </w:t>
            </w:r>
          </w:p>
          <w:p w14:paraId="222867CE" w14:textId="108EAD86" w:rsidR="00325EC4" w:rsidRDefault="00325EC4" w:rsidP="00325EC4">
            <w:pPr>
              <w:pStyle w:val="Prrafodelista"/>
              <w:autoSpaceDE w:val="0"/>
              <w:autoSpaceDN w:val="0"/>
              <w:adjustRightInd w:val="0"/>
              <w:ind w:left="360"/>
              <w:jc w:val="center"/>
              <w:rPr>
                <w:rFonts w:cstheme="minorHAnsi"/>
                <w:lang w:val="es-ES"/>
              </w:rPr>
            </w:pPr>
            <w:r>
              <w:rPr>
                <w:rFonts w:cstheme="minorHAnsi"/>
                <w:lang w:val="es-ES"/>
              </w:rPr>
              <w:t>Figura 9. Imagen de fecha 9 de noviembre de 2014</w:t>
            </w:r>
          </w:p>
          <w:p w14:paraId="0F314E8C" w14:textId="67939144" w:rsidR="0046420F" w:rsidRDefault="00325EC4" w:rsidP="00325EC4">
            <w:pPr>
              <w:pStyle w:val="Prrafodelista"/>
              <w:autoSpaceDE w:val="0"/>
              <w:autoSpaceDN w:val="0"/>
              <w:adjustRightInd w:val="0"/>
              <w:ind w:left="360"/>
              <w:jc w:val="center"/>
              <w:rPr>
                <w:rFonts w:cstheme="minorHAnsi"/>
                <w:lang w:val="es-ES"/>
              </w:rPr>
            </w:pPr>
            <w:r>
              <w:rPr>
                <w:noProof/>
              </w:rPr>
              <w:drawing>
                <wp:inline distT="0" distB="0" distL="0" distR="0" wp14:anchorId="2338DA76" wp14:editId="5721A4E7">
                  <wp:extent cx="3457575" cy="1975756"/>
                  <wp:effectExtent l="0" t="0" r="0" b="5715"/>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3979" t="27778" r="42639" b="22760"/>
                          <a:stretch/>
                        </pic:blipFill>
                        <pic:spPr bwMode="auto">
                          <a:xfrm>
                            <a:off x="0" y="0"/>
                            <a:ext cx="3466562" cy="1980892"/>
                          </a:xfrm>
                          <a:prstGeom prst="rect">
                            <a:avLst/>
                          </a:prstGeom>
                          <a:ln>
                            <a:noFill/>
                          </a:ln>
                          <a:extLst>
                            <a:ext uri="{53640926-AAD7-44D8-BBD7-CCE9431645EC}">
                              <a14:shadowObscured xmlns:a14="http://schemas.microsoft.com/office/drawing/2010/main"/>
                            </a:ext>
                          </a:extLst>
                        </pic:spPr>
                      </pic:pic>
                    </a:graphicData>
                  </a:graphic>
                </wp:inline>
              </w:drawing>
            </w:r>
          </w:p>
          <w:p w14:paraId="1D71655B" w14:textId="77777777" w:rsidR="00325EC4" w:rsidRPr="002D19A9" w:rsidRDefault="00325EC4" w:rsidP="00325EC4">
            <w:pPr>
              <w:pStyle w:val="Prrafodelista"/>
              <w:autoSpaceDE w:val="0"/>
              <w:autoSpaceDN w:val="0"/>
              <w:adjustRightInd w:val="0"/>
              <w:ind w:left="360"/>
              <w:jc w:val="center"/>
              <w:rPr>
                <w:rFonts w:cstheme="minorHAnsi"/>
                <w:sz w:val="18"/>
                <w:szCs w:val="18"/>
              </w:rPr>
            </w:pPr>
            <w:r w:rsidRPr="002D19A9">
              <w:rPr>
                <w:rFonts w:cstheme="minorHAnsi"/>
                <w:sz w:val="18"/>
                <w:szCs w:val="18"/>
              </w:rPr>
              <w:t xml:space="preserve">Fuente: Google </w:t>
            </w:r>
            <w:proofErr w:type="spellStart"/>
            <w:r w:rsidRPr="002D19A9">
              <w:rPr>
                <w:rFonts w:cstheme="minorHAnsi"/>
                <w:sz w:val="18"/>
                <w:szCs w:val="18"/>
              </w:rPr>
              <w:t>Earth</w:t>
            </w:r>
            <w:proofErr w:type="spellEnd"/>
            <w:r w:rsidRPr="002D19A9">
              <w:rPr>
                <w:rFonts w:cstheme="minorHAnsi"/>
                <w:sz w:val="18"/>
                <w:szCs w:val="18"/>
              </w:rPr>
              <w:t>, 2019</w:t>
            </w:r>
          </w:p>
          <w:p w14:paraId="08A2002F" w14:textId="49EDC3CB" w:rsidR="00325EC4" w:rsidRDefault="00325EC4" w:rsidP="0046420F">
            <w:pPr>
              <w:pStyle w:val="Prrafodelista"/>
              <w:autoSpaceDE w:val="0"/>
              <w:autoSpaceDN w:val="0"/>
              <w:adjustRightInd w:val="0"/>
              <w:ind w:left="360"/>
              <w:rPr>
                <w:rFonts w:cstheme="minorHAnsi"/>
                <w:lang w:val="es-ES"/>
              </w:rPr>
            </w:pPr>
          </w:p>
          <w:p w14:paraId="417D2FD8" w14:textId="7AA136ED" w:rsidR="00325EC4" w:rsidRDefault="00325EC4" w:rsidP="0046420F">
            <w:pPr>
              <w:pStyle w:val="Prrafodelista"/>
              <w:autoSpaceDE w:val="0"/>
              <w:autoSpaceDN w:val="0"/>
              <w:adjustRightInd w:val="0"/>
              <w:ind w:left="360"/>
              <w:rPr>
                <w:rFonts w:cstheme="minorHAnsi"/>
                <w:lang w:val="es-ES"/>
              </w:rPr>
            </w:pPr>
          </w:p>
          <w:p w14:paraId="2368B5C0" w14:textId="3915BEED" w:rsidR="00137D89" w:rsidRDefault="008C6145" w:rsidP="0039108F">
            <w:pPr>
              <w:pStyle w:val="Prrafodelista"/>
              <w:numPr>
                <w:ilvl w:val="0"/>
                <w:numId w:val="25"/>
              </w:numPr>
              <w:autoSpaceDE w:val="0"/>
              <w:autoSpaceDN w:val="0"/>
              <w:adjustRightInd w:val="0"/>
              <w:rPr>
                <w:rFonts w:cstheme="minorHAnsi"/>
                <w:lang w:val="es-ES"/>
              </w:rPr>
            </w:pPr>
            <w:r w:rsidRPr="00325EC4">
              <w:rPr>
                <w:rFonts w:cstheme="minorHAnsi"/>
                <w:lang w:val="es-ES"/>
              </w:rPr>
              <w:t xml:space="preserve">Fundación Batuco Sustentable ingresa una denuncia </w:t>
            </w:r>
            <w:r w:rsidR="004F3FC1">
              <w:rPr>
                <w:rFonts w:cstheme="minorHAnsi"/>
                <w:lang w:val="es-ES"/>
              </w:rPr>
              <w:t xml:space="preserve">con fecha 04.04.2018, </w:t>
            </w:r>
            <w:r w:rsidRPr="00325EC4">
              <w:rPr>
                <w:rFonts w:cstheme="minorHAnsi"/>
                <w:lang w:val="es-ES"/>
              </w:rPr>
              <w:t xml:space="preserve">por extracción de agua desde el afluente de la laguna Batuco, que proviene de los derrames del canal Santa Sara y efluente de la planta de tratamiento de aguas servidas La </w:t>
            </w:r>
            <w:proofErr w:type="spellStart"/>
            <w:r w:rsidRPr="00325EC4">
              <w:rPr>
                <w:rFonts w:cstheme="minorHAnsi"/>
                <w:lang w:val="es-ES"/>
              </w:rPr>
              <w:t>Cadellada</w:t>
            </w:r>
            <w:proofErr w:type="spellEnd"/>
            <w:r w:rsidRPr="00325EC4">
              <w:rPr>
                <w:rFonts w:cstheme="minorHAnsi"/>
                <w:lang w:val="es-ES"/>
              </w:rPr>
              <w:t>, lo cual conllevó la desecación de la laguna durante los meses de</w:t>
            </w:r>
            <w:r w:rsidR="00894648">
              <w:rPr>
                <w:rFonts w:cstheme="minorHAnsi"/>
                <w:lang w:val="es-ES"/>
              </w:rPr>
              <w:t>l</w:t>
            </w:r>
            <w:r w:rsidRPr="00325EC4">
              <w:rPr>
                <w:rFonts w:cstheme="minorHAnsi"/>
                <w:lang w:val="es-ES"/>
              </w:rPr>
              <w:t xml:space="preserve"> verano</w:t>
            </w:r>
            <w:r w:rsidR="0046420F" w:rsidRPr="00325EC4">
              <w:rPr>
                <w:rFonts w:cstheme="minorHAnsi"/>
                <w:lang w:val="es-ES"/>
              </w:rPr>
              <w:t xml:space="preserve"> del año 2018</w:t>
            </w:r>
            <w:r w:rsidRPr="00325EC4">
              <w:rPr>
                <w:rFonts w:cstheme="minorHAnsi"/>
                <w:lang w:val="es-ES"/>
              </w:rPr>
              <w:t xml:space="preserve"> y con ello</w:t>
            </w:r>
            <w:r w:rsidR="00325EC4" w:rsidRPr="00325EC4">
              <w:rPr>
                <w:rFonts w:cstheme="minorHAnsi"/>
                <w:lang w:val="es-ES"/>
              </w:rPr>
              <w:t xml:space="preserve"> la</w:t>
            </w:r>
            <w:r w:rsidRPr="00325EC4">
              <w:rPr>
                <w:rFonts w:cstheme="minorHAnsi"/>
                <w:lang w:val="es-ES"/>
              </w:rPr>
              <w:t xml:space="preserve"> afectación de su ecosistema.</w:t>
            </w:r>
            <w:r w:rsidR="0046420F" w:rsidRPr="00325EC4">
              <w:rPr>
                <w:rFonts w:cstheme="minorHAnsi"/>
                <w:lang w:val="es-ES"/>
              </w:rPr>
              <w:t xml:space="preserve"> Por lo </w:t>
            </w:r>
            <w:r w:rsidR="00894648">
              <w:rPr>
                <w:rFonts w:cstheme="minorHAnsi"/>
                <w:lang w:val="es-ES"/>
              </w:rPr>
              <w:t xml:space="preserve">anterior, se </w:t>
            </w:r>
            <w:r w:rsidR="0046420F" w:rsidRPr="00325EC4">
              <w:rPr>
                <w:rFonts w:cstheme="minorHAnsi"/>
                <w:lang w:val="es-ES"/>
              </w:rPr>
              <w:t xml:space="preserve">solicita conocer si existen permisos asociados </w:t>
            </w:r>
            <w:r w:rsidR="00014FC3" w:rsidRPr="00325EC4">
              <w:rPr>
                <w:rFonts w:cstheme="minorHAnsi"/>
                <w:lang w:val="es-ES"/>
              </w:rPr>
              <w:t>o derechos de agua superficial que permitan obras de captación, riego y distribución y si ha sido evaluado el daño ambiental asociado a dichos permisos.</w:t>
            </w:r>
            <w:r w:rsidR="00325EC4" w:rsidRPr="00325EC4">
              <w:rPr>
                <w:rFonts w:cstheme="minorHAnsi"/>
                <w:lang w:val="es-ES"/>
              </w:rPr>
              <w:t xml:space="preserve"> </w:t>
            </w:r>
          </w:p>
          <w:p w14:paraId="2D577678" w14:textId="0F68B562" w:rsidR="008C6145" w:rsidRPr="002D5FB5" w:rsidRDefault="008C6145" w:rsidP="00137D89">
            <w:pPr>
              <w:pStyle w:val="Prrafodelista"/>
              <w:autoSpaceDE w:val="0"/>
              <w:autoSpaceDN w:val="0"/>
              <w:adjustRightInd w:val="0"/>
              <w:ind w:left="360"/>
              <w:rPr>
                <w:rFonts w:cstheme="minorHAnsi"/>
              </w:rPr>
            </w:pPr>
          </w:p>
          <w:p w14:paraId="79DB68E1" w14:textId="4B44BBB8" w:rsidR="006B5EA5" w:rsidRDefault="00E60D87" w:rsidP="00137D89">
            <w:pPr>
              <w:pStyle w:val="Prrafodelista"/>
              <w:autoSpaceDE w:val="0"/>
              <w:autoSpaceDN w:val="0"/>
              <w:adjustRightInd w:val="0"/>
              <w:ind w:left="360"/>
              <w:rPr>
                <w:rFonts w:cstheme="minorHAnsi"/>
              </w:rPr>
            </w:pPr>
            <w:r>
              <w:rPr>
                <w:rFonts w:cstheme="minorHAnsi"/>
              </w:rPr>
              <w:t>Respecto a lo anterior</w:t>
            </w:r>
            <w:r w:rsidR="00DA36C8" w:rsidRPr="00DA36C8">
              <w:rPr>
                <w:rFonts w:cstheme="minorHAnsi"/>
              </w:rPr>
              <w:t xml:space="preserve">, </w:t>
            </w:r>
            <w:r w:rsidR="00DA36C8">
              <w:rPr>
                <w:rFonts w:cstheme="minorHAnsi"/>
              </w:rPr>
              <w:t xml:space="preserve">mediante ORD. N°1593 de fecha 28.06.2018 </w:t>
            </w:r>
            <w:r w:rsidR="006B5EA5">
              <w:rPr>
                <w:rFonts w:cstheme="minorHAnsi"/>
              </w:rPr>
              <w:t xml:space="preserve">SMA, </w:t>
            </w:r>
            <w:r w:rsidR="00DA36C8" w:rsidRPr="00DA36C8">
              <w:rPr>
                <w:rFonts w:cstheme="minorHAnsi"/>
              </w:rPr>
              <w:t>se r</w:t>
            </w:r>
            <w:r w:rsidR="00DA36C8">
              <w:rPr>
                <w:rFonts w:cstheme="minorHAnsi"/>
              </w:rPr>
              <w:t xml:space="preserve">emitieron los antecedentes presentados por la Fundación Batuco Sustentable a la Dirección General de Aguas, </w:t>
            </w:r>
            <w:r w:rsidR="00894648">
              <w:rPr>
                <w:rFonts w:cstheme="minorHAnsi"/>
              </w:rPr>
              <w:t>R</w:t>
            </w:r>
            <w:r w:rsidR="00DA36C8">
              <w:rPr>
                <w:rFonts w:cstheme="minorHAnsi"/>
              </w:rPr>
              <w:t>egión Metropolitana,</w:t>
            </w:r>
            <w:r w:rsidR="00200978">
              <w:rPr>
                <w:rFonts w:cstheme="minorHAnsi"/>
              </w:rPr>
              <w:t xml:space="preserve"> con el fin de determinar las circunstancias y permisos asociados a la extracción de agua a la que hace referencia la organización denunciante</w:t>
            </w:r>
            <w:r w:rsidR="009B5F7D">
              <w:rPr>
                <w:rFonts w:cstheme="minorHAnsi"/>
              </w:rPr>
              <w:t xml:space="preserve"> y la verificación de hechos que pudiese</w:t>
            </w:r>
            <w:r w:rsidR="002D19A9">
              <w:rPr>
                <w:rFonts w:cstheme="minorHAnsi"/>
              </w:rPr>
              <w:t>n</w:t>
            </w:r>
            <w:r w:rsidR="009B5F7D">
              <w:rPr>
                <w:rFonts w:cstheme="minorHAnsi"/>
              </w:rPr>
              <w:t xml:space="preserve"> const</w:t>
            </w:r>
            <w:r w:rsidR="002D19A9">
              <w:rPr>
                <w:rFonts w:cstheme="minorHAnsi"/>
              </w:rPr>
              <w:t>ituir</w:t>
            </w:r>
            <w:r w:rsidR="009B5F7D">
              <w:rPr>
                <w:rFonts w:cstheme="minorHAnsi"/>
              </w:rPr>
              <w:t xml:space="preserve"> infracción.</w:t>
            </w:r>
          </w:p>
          <w:p w14:paraId="129C264C" w14:textId="0B75DC8C" w:rsidR="00476595" w:rsidRDefault="00476595" w:rsidP="00137D89">
            <w:pPr>
              <w:pStyle w:val="Prrafodelista"/>
              <w:autoSpaceDE w:val="0"/>
              <w:autoSpaceDN w:val="0"/>
              <w:adjustRightInd w:val="0"/>
              <w:ind w:left="360"/>
              <w:rPr>
                <w:rFonts w:cstheme="minorHAnsi"/>
              </w:rPr>
            </w:pPr>
          </w:p>
          <w:p w14:paraId="34E04798" w14:textId="72443D23" w:rsidR="00476595" w:rsidRDefault="00200978" w:rsidP="00137D89">
            <w:pPr>
              <w:pStyle w:val="Prrafodelista"/>
              <w:autoSpaceDE w:val="0"/>
              <w:autoSpaceDN w:val="0"/>
              <w:adjustRightInd w:val="0"/>
              <w:ind w:left="360"/>
              <w:rPr>
                <w:rFonts w:cstheme="minorHAnsi"/>
              </w:rPr>
            </w:pPr>
            <w:r>
              <w:rPr>
                <w:rFonts w:cstheme="minorHAnsi"/>
              </w:rPr>
              <w:t xml:space="preserve">Ante la consulta realizada, </w:t>
            </w:r>
            <w:r w:rsidR="00E60D87">
              <w:rPr>
                <w:rFonts w:cstheme="minorHAnsi"/>
              </w:rPr>
              <w:t xml:space="preserve">la Dirección General de Aguas responde mediante Oficio </w:t>
            </w:r>
            <w:r w:rsidR="00DA36C8">
              <w:rPr>
                <w:rFonts w:cstheme="minorHAnsi"/>
              </w:rPr>
              <w:t>ORD. D.G.A. R.M.S N°1531</w:t>
            </w:r>
            <w:r w:rsidR="00894648">
              <w:rPr>
                <w:rFonts w:cstheme="minorHAnsi"/>
              </w:rPr>
              <w:t>,</w:t>
            </w:r>
            <w:r w:rsidR="00DA36C8">
              <w:rPr>
                <w:rFonts w:cstheme="minorHAnsi"/>
              </w:rPr>
              <w:t xml:space="preserve"> de fecha 30.10.2018</w:t>
            </w:r>
            <w:r w:rsidR="004F3FC1">
              <w:rPr>
                <w:rFonts w:cstheme="minorHAnsi"/>
              </w:rPr>
              <w:t xml:space="preserve">, </w:t>
            </w:r>
            <w:r>
              <w:rPr>
                <w:rFonts w:cstheme="minorHAnsi"/>
              </w:rPr>
              <w:t>informa</w:t>
            </w:r>
            <w:r w:rsidR="00894648">
              <w:rPr>
                <w:rFonts w:cstheme="minorHAnsi"/>
              </w:rPr>
              <w:t xml:space="preserve">ndo </w:t>
            </w:r>
            <w:r w:rsidR="00894648" w:rsidRPr="00C72CEC">
              <w:rPr>
                <w:rFonts w:cstheme="minorHAnsi"/>
                <w:color w:val="000000" w:themeColor="text1"/>
              </w:rPr>
              <w:t>lo siguiente</w:t>
            </w:r>
            <w:r w:rsidR="00894648">
              <w:rPr>
                <w:rFonts w:cstheme="minorHAnsi"/>
              </w:rPr>
              <w:t xml:space="preserve">, </w:t>
            </w:r>
            <w:r>
              <w:rPr>
                <w:rFonts w:cstheme="minorHAnsi"/>
              </w:rPr>
              <w:t xml:space="preserve">una vez revisados los antecedentes en gabinete y </w:t>
            </w:r>
            <w:r w:rsidR="006B5EA5">
              <w:rPr>
                <w:rFonts w:cstheme="minorHAnsi"/>
              </w:rPr>
              <w:t xml:space="preserve">de </w:t>
            </w:r>
            <w:r>
              <w:rPr>
                <w:rFonts w:cstheme="minorHAnsi"/>
              </w:rPr>
              <w:t>terreno</w:t>
            </w:r>
            <w:r w:rsidR="00894648">
              <w:rPr>
                <w:rFonts w:cstheme="minorHAnsi"/>
              </w:rPr>
              <w:t>:</w:t>
            </w:r>
            <w:r>
              <w:rPr>
                <w:rFonts w:cstheme="minorHAnsi"/>
              </w:rPr>
              <w:t xml:space="preserve"> </w:t>
            </w:r>
          </w:p>
          <w:p w14:paraId="4B5A4775" w14:textId="77777777" w:rsidR="00381FEF" w:rsidRDefault="00381FEF" w:rsidP="00137D89">
            <w:pPr>
              <w:pStyle w:val="Prrafodelista"/>
              <w:autoSpaceDE w:val="0"/>
              <w:autoSpaceDN w:val="0"/>
              <w:adjustRightInd w:val="0"/>
              <w:ind w:left="360"/>
              <w:rPr>
                <w:rFonts w:cstheme="minorHAnsi"/>
              </w:rPr>
            </w:pPr>
          </w:p>
          <w:p w14:paraId="7505DDF6" w14:textId="229B3F38" w:rsidR="00CD0639" w:rsidRDefault="00476595" w:rsidP="00476595">
            <w:pPr>
              <w:pStyle w:val="Prrafodelista"/>
              <w:numPr>
                <w:ilvl w:val="0"/>
                <w:numId w:val="30"/>
              </w:numPr>
              <w:autoSpaceDE w:val="0"/>
              <w:autoSpaceDN w:val="0"/>
              <w:adjustRightInd w:val="0"/>
              <w:rPr>
                <w:rFonts w:cstheme="minorHAnsi"/>
              </w:rPr>
            </w:pPr>
            <w:r>
              <w:rPr>
                <w:rFonts w:cstheme="minorHAnsi"/>
              </w:rPr>
              <w:t xml:space="preserve">Que, según los antecedentes del </w:t>
            </w:r>
            <w:r w:rsidR="00894648">
              <w:rPr>
                <w:rFonts w:cstheme="minorHAnsi"/>
              </w:rPr>
              <w:t>C</w:t>
            </w:r>
            <w:r>
              <w:rPr>
                <w:rFonts w:cstheme="minorHAnsi"/>
              </w:rPr>
              <w:t>atastro Público de Aguas, se verificó la constitución de derechos de aprovechamiento de aguas a favor de tres personas naturales, mediante Resolución D.G.A N°415</w:t>
            </w:r>
            <w:r w:rsidR="00894648">
              <w:rPr>
                <w:rFonts w:cstheme="minorHAnsi"/>
              </w:rPr>
              <w:t>,</w:t>
            </w:r>
            <w:r>
              <w:rPr>
                <w:rFonts w:cstheme="minorHAnsi"/>
              </w:rPr>
              <w:t xml:space="preserve"> de 11 de octubre de 1985, por un derecho de 3.000.000</w:t>
            </w:r>
            <w:r w:rsidR="00894648">
              <w:rPr>
                <w:rFonts w:cstheme="minorHAnsi"/>
              </w:rPr>
              <w:t xml:space="preserve"> </w:t>
            </w:r>
            <w:r>
              <w:rPr>
                <w:rFonts w:cstheme="minorHAnsi"/>
              </w:rPr>
              <w:t>m</w:t>
            </w:r>
            <w:r w:rsidRPr="00CD0639">
              <w:rPr>
                <w:rFonts w:cstheme="minorHAnsi"/>
                <w:vertAlign w:val="superscript"/>
              </w:rPr>
              <w:t>3</w:t>
            </w:r>
            <w:r>
              <w:rPr>
                <w:rFonts w:cstheme="minorHAnsi"/>
              </w:rPr>
              <w:t xml:space="preserve"> anuales</w:t>
            </w:r>
            <w:r w:rsidR="00CD0639">
              <w:rPr>
                <w:rFonts w:cstheme="minorHAnsi"/>
              </w:rPr>
              <w:t xml:space="preserve">, </w:t>
            </w:r>
            <w:r>
              <w:rPr>
                <w:rFonts w:cstheme="minorHAnsi"/>
              </w:rPr>
              <w:t xml:space="preserve">sobre las aguas de derrames que escurren por el cauce natural que recorre actualmente por el costado norte del camino Coquimbo y que luego avanzan por el deslinde poniente de la laguna de la Planta La </w:t>
            </w:r>
            <w:proofErr w:type="spellStart"/>
            <w:r>
              <w:rPr>
                <w:rFonts w:cstheme="minorHAnsi"/>
              </w:rPr>
              <w:t>Cadellada</w:t>
            </w:r>
            <w:proofErr w:type="spellEnd"/>
            <w:r w:rsidR="004F3FC1">
              <w:rPr>
                <w:rFonts w:cstheme="minorHAnsi"/>
              </w:rPr>
              <w:t>, y que serán captadas por elevación mecánica y gravitacionalmente desde dos puntos.</w:t>
            </w:r>
          </w:p>
          <w:p w14:paraId="437A7DEE" w14:textId="77777777" w:rsidR="00381FEF" w:rsidRDefault="00381FEF" w:rsidP="00381FEF">
            <w:pPr>
              <w:pStyle w:val="Prrafodelista"/>
              <w:autoSpaceDE w:val="0"/>
              <w:autoSpaceDN w:val="0"/>
              <w:adjustRightInd w:val="0"/>
              <w:rPr>
                <w:rFonts w:cstheme="minorHAnsi"/>
              </w:rPr>
            </w:pPr>
          </w:p>
          <w:p w14:paraId="186A9D5F" w14:textId="38D51BCA" w:rsidR="004C077A" w:rsidRDefault="00CD0639" w:rsidP="004C077A">
            <w:pPr>
              <w:pStyle w:val="Prrafodelista"/>
              <w:numPr>
                <w:ilvl w:val="0"/>
                <w:numId w:val="30"/>
              </w:numPr>
              <w:autoSpaceDE w:val="0"/>
              <w:autoSpaceDN w:val="0"/>
              <w:adjustRightInd w:val="0"/>
              <w:rPr>
                <w:rFonts w:cstheme="minorHAnsi"/>
              </w:rPr>
            </w:pPr>
            <w:r w:rsidRPr="004F3FC1">
              <w:rPr>
                <w:rFonts w:cstheme="minorHAnsi"/>
              </w:rPr>
              <w:t>Que, según lo establece la Res. D.G.A N°415/1985</w:t>
            </w:r>
            <w:r w:rsidR="00894648">
              <w:rPr>
                <w:rFonts w:cstheme="minorHAnsi"/>
              </w:rPr>
              <w:t>,</w:t>
            </w:r>
            <w:r w:rsidRPr="004F3FC1">
              <w:rPr>
                <w:rFonts w:cstheme="minorHAnsi"/>
              </w:rPr>
              <w:t xml:space="preserve"> </w:t>
            </w:r>
            <w:r w:rsidR="004F3FC1">
              <w:rPr>
                <w:rFonts w:cstheme="minorHAnsi"/>
              </w:rPr>
              <w:t xml:space="preserve">a la de fecha de inspección en terreno por parte de funcionarios de ese servicio </w:t>
            </w:r>
            <w:r w:rsidR="004F3FC1" w:rsidRPr="00C72CEC">
              <w:rPr>
                <w:rFonts w:cstheme="minorHAnsi"/>
                <w:color w:val="000000" w:themeColor="text1"/>
              </w:rPr>
              <w:t xml:space="preserve">(24.05.2018) </w:t>
            </w:r>
            <w:r w:rsidRPr="004F3FC1">
              <w:rPr>
                <w:rFonts w:cstheme="minorHAnsi"/>
              </w:rPr>
              <w:t xml:space="preserve">una captación </w:t>
            </w:r>
            <w:r w:rsidR="004F3FC1">
              <w:rPr>
                <w:rFonts w:cstheme="minorHAnsi"/>
              </w:rPr>
              <w:t xml:space="preserve">se encuentra </w:t>
            </w:r>
            <w:r w:rsidRPr="004F3FC1">
              <w:rPr>
                <w:rFonts w:cstheme="minorHAnsi"/>
              </w:rPr>
              <w:t>no habilitada, y una segunda captación</w:t>
            </w:r>
            <w:r w:rsidR="009F688D" w:rsidRPr="004F3FC1">
              <w:rPr>
                <w:rFonts w:cstheme="minorHAnsi"/>
              </w:rPr>
              <w:t xml:space="preserve"> correspond</w:t>
            </w:r>
            <w:r w:rsidR="004F3FC1">
              <w:rPr>
                <w:rFonts w:cstheme="minorHAnsi"/>
              </w:rPr>
              <w:t>e</w:t>
            </w:r>
            <w:r w:rsidR="009F688D" w:rsidRPr="004F3FC1">
              <w:rPr>
                <w:rFonts w:cstheme="minorHAnsi"/>
              </w:rPr>
              <w:t xml:space="preserve"> a un curso de aguas canalizado que atraviesa el camino Coquimbo y llega a la laguna de la planta La </w:t>
            </w:r>
            <w:proofErr w:type="spellStart"/>
            <w:r w:rsidR="009F688D" w:rsidRPr="004F3FC1">
              <w:rPr>
                <w:rFonts w:cstheme="minorHAnsi"/>
              </w:rPr>
              <w:t>Cadellada</w:t>
            </w:r>
            <w:proofErr w:type="spellEnd"/>
            <w:r w:rsidR="009F688D" w:rsidRPr="004F3FC1">
              <w:rPr>
                <w:rFonts w:cstheme="minorHAnsi"/>
              </w:rPr>
              <w:t>.</w:t>
            </w:r>
          </w:p>
          <w:p w14:paraId="5C946B55" w14:textId="77777777" w:rsidR="00381FEF" w:rsidRDefault="00381FEF" w:rsidP="00381FEF">
            <w:pPr>
              <w:pStyle w:val="Prrafodelista"/>
              <w:autoSpaceDE w:val="0"/>
              <w:autoSpaceDN w:val="0"/>
              <w:adjustRightInd w:val="0"/>
              <w:rPr>
                <w:rFonts w:cstheme="minorHAnsi"/>
              </w:rPr>
            </w:pPr>
          </w:p>
          <w:p w14:paraId="15104782" w14:textId="1F396041" w:rsidR="00EB3A04" w:rsidRDefault="00EB3A04" w:rsidP="004C077A">
            <w:pPr>
              <w:pStyle w:val="Prrafodelista"/>
              <w:numPr>
                <w:ilvl w:val="0"/>
                <w:numId w:val="30"/>
              </w:numPr>
              <w:autoSpaceDE w:val="0"/>
              <w:autoSpaceDN w:val="0"/>
              <w:adjustRightInd w:val="0"/>
              <w:rPr>
                <w:rFonts w:cstheme="minorHAnsi"/>
              </w:rPr>
            </w:pPr>
            <w:r>
              <w:rPr>
                <w:rFonts w:cstheme="minorHAnsi"/>
              </w:rPr>
              <w:t xml:space="preserve">Que, </w:t>
            </w:r>
            <w:r w:rsidR="00480BD3">
              <w:rPr>
                <w:rFonts w:cstheme="minorHAnsi"/>
              </w:rPr>
              <w:t>en terreno se verificó una caseta desde donde se extrae agua directa, en forma mecánica, desde la laguna artificial para ser conducida mediante tubería subterránea y ser utilizada para riego por una persona natural, y que, a un costado de dicha toma de aguas, existe una salida de aguas de modo gravitacional la cual es conducida por un canal artificial en dirección sur</w:t>
            </w:r>
            <w:r w:rsidR="00894648">
              <w:rPr>
                <w:rFonts w:cstheme="minorHAnsi"/>
              </w:rPr>
              <w:t>,</w:t>
            </w:r>
            <w:r w:rsidR="00480BD3">
              <w:rPr>
                <w:rFonts w:cstheme="minorHAnsi"/>
              </w:rPr>
              <w:t xml:space="preserve"> con el objeto de regar terrenos aledaños.</w:t>
            </w:r>
          </w:p>
          <w:p w14:paraId="0E0E028F" w14:textId="77777777" w:rsidR="00381FEF" w:rsidRPr="00381FEF" w:rsidRDefault="00381FEF" w:rsidP="00381FEF">
            <w:pPr>
              <w:autoSpaceDE w:val="0"/>
              <w:autoSpaceDN w:val="0"/>
              <w:adjustRightInd w:val="0"/>
              <w:rPr>
                <w:rFonts w:cstheme="minorHAnsi"/>
              </w:rPr>
            </w:pPr>
          </w:p>
          <w:p w14:paraId="786446EA" w14:textId="44E67F75" w:rsidR="00480BD3" w:rsidRDefault="00480BD3" w:rsidP="004C077A">
            <w:pPr>
              <w:pStyle w:val="Prrafodelista"/>
              <w:numPr>
                <w:ilvl w:val="0"/>
                <w:numId w:val="30"/>
              </w:numPr>
              <w:autoSpaceDE w:val="0"/>
              <w:autoSpaceDN w:val="0"/>
              <w:adjustRightInd w:val="0"/>
              <w:rPr>
                <w:rFonts w:cstheme="minorHAnsi"/>
              </w:rPr>
            </w:pPr>
            <w:r>
              <w:rPr>
                <w:rFonts w:cstheme="minorHAnsi"/>
              </w:rPr>
              <w:t>Que, no se constató infracción al Código de Aguas, puesto que las obras descritas anteriormente no entorpecen el uso de derechos de aprovechamiento de aguas del denunciante o de terceros.</w:t>
            </w:r>
          </w:p>
          <w:p w14:paraId="59B494B4" w14:textId="77777777" w:rsidR="00381FEF" w:rsidRPr="004C077A" w:rsidRDefault="00381FEF" w:rsidP="00381FEF">
            <w:pPr>
              <w:pStyle w:val="Prrafodelista"/>
              <w:autoSpaceDE w:val="0"/>
              <w:autoSpaceDN w:val="0"/>
              <w:adjustRightInd w:val="0"/>
              <w:rPr>
                <w:rFonts w:cstheme="minorHAnsi"/>
              </w:rPr>
            </w:pPr>
          </w:p>
          <w:p w14:paraId="17D8F535" w14:textId="24AC88DD" w:rsidR="00CD0639" w:rsidRDefault="00CD0639" w:rsidP="0039108F">
            <w:pPr>
              <w:pStyle w:val="Prrafodelista"/>
              <w:numPr>
                <w:ilvl w:val="0"/>
                <w:numId w:val="30"/>
              </w:numPr>
              <w:autoSpaceDE w:val="0"/>
              <w:autoSpaceDN w:val="0"/>
              <w:adjustRightInd w:val="0"/>
              <w:rPr>
                <w:rFonts w:cstheme="minorHAnsi"/>
              </w:rPr>
            </w:pPr>
            <w:r w:rsidRPr="004F3FC1">
              <w:rPr>
                <w:rFonts w:cstheme="minorHAnsi"/>
              </w:rPr>
              <w:t>Q</w:t>
            </w:r>
            <w:r w:rsidR="00355C33" w:rsidRPr="004F3FC1">
              <w:rPr>
                <w:rFonts w:cstheme="minorHAnsi"/>
              </w:rPr>
              <w:t>ue</w:t>
            </w:r>
            <w:r w:rsidRPr="004F3FC1">
              <w:rPr>
                <w:rFonts w:cstheme="minorHAnsi"/>
              </w:rPr>
              <w:t xml:space="preserve">, </w:t>
            </w:r>
            <w:r w:rsidR="00480BD3">
              <w:rPr>
                <w:rFonts w:cstheme="minorHAnsi"/>
              </w:rPr>
              <w:t xml:space="preserve">en lo particular, </w:t>
            </w:r>
            <w:r w:rsidR="00355C33" w:rsidRPr="004F3FC1">
              <w:rPr>
                <w:rFonts w:cstheme="minorHAnsi"/>
              </w:rPr>
              <w:t xml:space="preserve">la extracción de agua a la cual se refiere la denuncia corresponde a aguas que se captan directamente desde la laguna artificial de la PTAS La </w:t>
            </w:r>
            <w:proofErr w:type="spellStart"/>
            <w:r w:rsidR="00355C33" w:rsidRPr="004F3FC1">
              <w:rPr>
                <w:rFonts w:cstheme="minorHAnsi"/>
              </w:rPr>
              <w:t>Cadellada</w:t>
            </w:r>
            <w:proofErr w:type="spellEnd"/>
            <w:r w:rsidR="00355C33" w:rsidRPr="004F3FC1">
              <w:rPr>
                <w:rFonts w:cstheme="minorHAnsi"/>
              </w:rPr>
              <w:t xml:space="preserve"> y no desde el cauce natural afluente de la laguna del humedal Batuco, por lo tanto</w:t>
            </w:r>
            <w:r w:rsidR="004F3FC1" w:rsidRPr="004F3FC1">
              <w:rPr>
                <w:rFonts w:cstheme="minorHAnsi"/>
              </w:rPr>
              <w:t>,</w:t>
            </w:r>
            <w:r w:rsidR="00355C33" w:rsidRPr="004F3FC1">
              <w:rPr>
                <w:rFonts w:cstheme="minorHAnsi"/>
              </w:rPr>
              <w:t xml:space="preserve"> </w:t>
            </w:r>
            <w:r w:rsidR="002D19A9" w:rsidRPr="004F3FC1">
              <w:rPr>
                <w:rFonts w:cstheme="minorHAnsi"/>
              </w:rPr>
              <w:t xml:space="preserve">esta extracción </w:t>
            </w:r>
            <w:r w:rsidR="00355C33" w:rsidRPr="004F3FC1">
              <w:rPr>
                <w:rFonts w:cstheme="minorHAnsi"/>
              </w:rPr>
              <w:t xml:space="preserve">no requiere de un derecho de aprovechamiento de aguas constituido por la Dirección General de Aguas. </w:t>
            </w:r>
          </w:p>
          <w:p w14:paraId="27A1361C" w14:textId="77777777" w:rsidR="00E5467E" w:rsidRPr="00E5467E" w:rsidRDefault="00E5467E" w:rsidP="00E5467E">
            <w:pPr>
              <w:pStyle w:val="Prrafodelista"/>
              <w:rPr>
                <w:rFonts w:cstheme="minorHAnsi"/>
              </w:rPr>
            </w:pPr>
          </w:p>
          <w:p w14:paraId="0A0B3A5D" w14:textId="77777777" w:rsidR="00E5467E" w:rsidRPr="004F3FC1" w:rsidRDefault="00E5467E" w:rsidP="00E5467E">
            <w:pPr>
              <w:pStyle w:val="Prrafodelista"/>
              <w:autoSpaceDE w:val="0"/>
              <w:autoSpaceDN w:val="0"/>
              <w:adjustRightInd w:val="0"/>
              <w:rPr>
                <w:rFonts w:cstheme="minorHAnsi"/>
              </w:rPr>
            </w:pPr>
          </w:p>
          <w:p w14:paraId="367AAE68" w14:textId="497FF000" w:rsidR="008746F3" w:rsidRPr="00CD0639" w:rsidRDefault="00CD0639" w:rsidP="00CD0639">
            <w:pPr>
              <w:pStyle w:val="Prrafodelista"/>
              <w:numPr>
                <w:ilvl w:val="0"/>
                <w:numId w:val="30"/>
              </w:numPr>
              <w:autoSpaceDE w:val="0"/>
              <w:autoSpaceDN w:val="0"/>
              <w:adjustRightInd w:val="0"/>
              <w:rPr>
                <w:rFonts w:cstheme="minorHAnsi"/>
              </w:rPr>
            </w:pPr>
            <w:r w:rsidRPr="00CD0639">
              <w:rPr>
                <w:rFonts w:cstheme="minorHAnsi"/>
              </w:rPr>
              <w:t>Que,</w:t>
            </w:r>
            <w:r w:rsidR="008746F3" w:rsidRPr="00CD0639">
              <w:rPr>
                <w:rFonts w:cstheme="minorHAnsi"/>
              </w:rPr>
              <w:t xml:space="preserve"> </w:t>
            </w:r>
            <w:r w:rsidR="004C077A">
              <w:rPr>
                <w:rFonts w:cstheme="minorHAnsi"/>
              </w:rPr>
              <w:t xml:space="preserve">además, </w:t>
            </w:r>
            <w:r w:rsidR="008746F3" w:rsidRPr="00CD0639">
              <w:rPr>
                <w:rFonts w:cstheme="minorHAnsi"/>
              </w:rPr>
              <w:t>no</w:t>
            </w:r>
            <w:r w:rsidR="00355C33" w:rsidRPr="00CD0639">
              <w:rPr>
                <w:rFonts w:cstheme="minorHAnsi"/>
              </w:rPr>
              <w:t xml:space="preserve"> se constató obras no autorizadas a que se refiere el artículo 71</w:t>
            </w:r>
            <w:r w:rsidR="002D19A9" w:rsidRPr="00CD0639">
              <w:rPr>
                <w:rFonts w:cstheme="minorHAnsi"/>
              </w:rPr>
              <w:t>°</w:t>
            </w:r>
            <w:r w:rsidR="00355C33" w:rsidRPr="00CD0639">
              <w:rPr>
                <w:rFonts w:cstheme="minorHAnsi"/>
              </w:rPr>
              <w:t xml:space="preserve"> y 171</w:t>
            </w:r>
            <w:r w:rsidR="002D19A9" w:rsidRPr="00CD0639">
              <w:rPr>
                <w:rFonts w:cstheme="minorHAnsi"/>
              </w:rPr>
              <w:t>°</w:t>
            </w:r>
            <w:r w:rsidR="00355C33" w:rsidRPr="00CD0639">
              <w:rPr>
                <w:rFonts w:cstheme="minorHAnsi"/>
              </w:rPr>
              <w:t xml:space="preserve"> del Código de Aguas</w:t>
            </w:r>
            <w:r w:rsidR="00940EE0">
              <w:rPr>
                <w:rFonts w:cstheme="minorHAnsi"/>
              </w:rPr>
              <w:t>,</w:t>
            </w:r>
            <w:r w:rsidR="00355C33" w:rsidRPr="00CD0639">
              <w:rPr>
                <w:rFonts w:cstheme="minorHAnsi"/>
              </w:rPr>
              <w:t xml:space="preserve"> por lo cual </w:t>
            </w:r>
            <w:r w:rsidRPr="00CD0639">
              <w:rPr>
                <w:rFonts w:cstheme="minorHAnsi"/>
              </w:rPr>
              <w:t xml:space="preserve">dicho servicio </w:t>
            </w:r>
            <w:r w:rsidR="00355C33" w:rsidRPr="00CD0639">
              <w:rPr>
                <w:rFonts w:cstheme="minorHAnsi"/>
              </w:rPr>
              <w:t>determinó no acoger la denuncia interpuesta por la Fundación Batuco Sustentabl</w:t>
            </w:r>
            <w:r w:rsidR="009B5F7D" w:rsidRPr="00CD0639">
              <w:rPr>
                <w:rFonts w:cstheme="minorHAnsi"/>
              </w:rPr>
              <w:t>e</w:t>
            </w:r>
            <w:r w:rsidR="00355C33" w:rsidRPr="00CD0639">
              <w:rPr>
                <w:rFonts w:cstheme="minorHAnsi"/>
              </w:rPr>
              <w:t>.</w:t>
            </w:r>
          </w:p>
          <w:p w14:paraId="1385E357" w14:textId="77777777" w:rsidR="008746F3" w:rsidRDefault="008746F3" w:rsidP="00137D89">
            <w:pPr>
              <w:pStyle w:val="Prrafodelista"/>
              <w:autoSpaceDE w:val="0"/>
              <w:autoSpaceDN w:val="0"/>
              <w:adjustRightInd w:val="0"/>
              <w:ind w:left="360"/>
              <w:rPr>
                <w:rFonts w:cstheme="minorHAnsi"/>
              </w:rPr>
            </w:pPr>
          </w:p>
          <w:p w14:paraId="579EE237" w14:textId="595AC0C6" w:rsidR="004C077A" w:rsidRDefault="008746F3" w:rsidP="00480BD3">
            <w:pPr>
              <w:pStyle w:val="Prrafodelista"/>
              <w:autoSpaceDE w:val="0"/>
              <w:autoSpaceDN w:val="0"/>
              <w:adjustRightInd w:val="0"/>
              <w:ind w:left="360"/>
              <w:rPr>
                <w:bCs/>
              </w:rPr>
            </w:pPr>
            <w:r>
              <w:rPr>
                <w:rFonts w:cstheme="minorHAnsi"/>
              </w:rPr>
              <w:t>C</w:t>
            </w:r>
            <w:r w:rsidR="00E60D87">
              <w:rPr>
                <w:rFonts w:cstheme="minorHAnsi"/>
              </w:rPr>
              <w:t xml:space="preserve">abe </w:t>
            </w:r>
            <w:r>
              <w:rPr>
                <w:rFonts w:cstheme="minorHAnsi"/>
              </w:rPr>
              <w:t>agregar</w:t>
            </w:r>
            <w:r w:rsidR="00E60D87">
              <w:rPr>
                <w:rFonts w:cstheme="minorHAnsi"/>
              </w:rPr>
              <w:t xml:space="preserve">, que el proyecto aprobado </w:t>
            </w:r>
            <w:r w:rsidR="004C077A">
              <w:rPr>
                <w:rFonts w:cstheme="minorHAnsi"/>
              </w:rPr>
              <w:t xml:space="preserve">según </w:t>
            </w:r>
            <w:r w:rsidR="00E60D87">
              <w:rPr>
                <w:rFonts w:cstheme="minorHAnsi"/>
              </w:rPr>
              <w:t xml:space="preserve">RCA N°135/2012 y Res. </w:t>
            </w:r>
            <w:proofErr w:type="spellStart"/>
            <w:r w:rsidR="00E60D87">
              <w:rPr>
                <w:rFonts w:cstheme="minorHAnsi"/>
              </w:rPr>
              <w:t>Exta</w:t>
            </w:r>
            <w:proofErr w:type="spellEnd"/>
            <w:r w:rsidR="00E60D87">
              <w:rPr>
                <w:rFonts w:cstheme="minorHAnsi"/>
              </w:rPr>
              <w:t xml:space="preserve"> </w:t>
            </w:r>
            <w:proofErr w:type="spellStart"/>
            <w:r w:rsidR="00E60D87">
              <w:rPr>
                <w:bCs/>
              </w:rPr>
              <w:t>N°</w:t>
            </w:r>
            <w:proofErr w:type="spellEnd"/>
            <w:r w:rsidR="00E60D87">
              <w:rPr>
                <w:bCs/>
              </w:rPr>
              <w:t xml:space="preserve"> </w:t>
            </w:r>
            <w:r w:rsidR="00E60D87" w:rsidRPr="00872770">
              <w:rPr>
                <w:bCs/>
              </w:rPr>
              <w:t>605/2018</w:t>
            </w:r>
            <w:r w:rsidR="00940EE0">
              <w:rPr>
                <w:bCs/>
              </w:rPr>
              <w:t>,</w:t>
            </w:r>
            <w:r w:rsidR="00E60D87">
              <w:rPr>
                <w:bCs/>
              </w:rPr>
              <w:t xml:space="preserve"> que introdujo modificaciones en sus obras, </w:t>
            </w:r>
            <w:r w:rsidR="00480BD3">
              <w:rPr>
                <w:bCs/>
              </w:rPr>
              <w:t>considera la descarga de la planta de tratamiento de aguas servidas en el canal sin nombre, afluente de la laguna Batuco</w:t>
            </w:r>
            <w:r w:rsidR="00381FEF">
              <w:rPr>
                <w:bCs/>
              </w:rPr>
              <w:t>. Sin embargo, dicha descarga del efluente no se ha iniciado,</w:t>
            </w:r>
            <w:r w:rsidR="00E60D87">
              <w:rPr>
                <w:bCs/>
              </w:rPr>
              <w:t xml:space="preserve"> situación</w:t>
            </w:r>
            <w:r w:rsidR="00381FEF">
              <w:rPr>
                <w:bCs/>
              </w:rPr>
              <w:t xml:space="preserve"> </w:t>
            </w:r>
            <w:r w:rsidR="00E60D87">
              <w:rPr>
                <w:bCs/>
              </w:rPr>
              <w:t xml:space="preserve">informada por Rodrigo González en inspección </w:t>
            </w:r>
            <w:r w:rsidR="00381FEF">
              <w:rPr>
                <w:bCs/>
              </w:rPr>
              <w:t xml:space="preserve">efectuada </w:t>
            </w:r>
            <w:r w:rsidR="00940EE0">
              <w:rPr>
                <w:bCs/>
              </w:rPr>
              <w:t xml:space="preserve">con </w:t>
            </w:r>
            <w:r w:rsidR="00E60D87">
              <w:rPr>
                <w:bCs/>
              </w:rPr>
              <w:t>fecha 15.03.2019, y que dicha descarga</w:t>
            </w:r>
            <w:r w:rsidR="004C077A">
              <w:rPr>
                <w:bCs/>
              </w:rPr>
              <w:t>, actualmente,</w:t>
            </w:r>
            <w:r w:rsidR="00E60D87">
              <w:rPr>
                <w:bCs/>
              </w:rPr>
              <w:t xml:space="preserve"> </w:t>
            </w:r>
            <w:r w:rsidR="004C077A">
              <w:rPr>
                <w:bCs/>
              </w:rPr>
              <w:t xml:space="preserve">se realiza </w:t>
            </w:r>
            <w:r w:rsidR="00E60D87">
              <w:rPr>
                <w:bCs/>
              </w:rPr>
              <w:t>en el Tranque San Rafael y laguna 3.</w:t>
            </w:r>
          </w:p>
          <w:p w14:paraId="751F6EBF" w14:textId="2F7C88F5" w:rsidR="00381FEF" w:rsidRPr="00DA36C8" w:rsidRDefault="00381FEF" w:rsidP="00480BD3">
            <w:pPr>
              <w:pStyle w:val="Prrafodelista"/>
              <w:autoSpaceDE w:val="0"/>
              <w:autoSpaceDN w:val="0"/>
              <w:adjustRightInd w:val="0"/>
              <w:ind w:left="360"/>
              <w:rPr>
                <w:rFonts w:cstheme="minorHAnsi"/>
                <w:b/>
              </w:rPr>
            </w:pPr>
          </w:p>
        </w:tc>
      </w:tr>
    </w:tbl>
    <w:p w14:paraId="11D7AB18" w14:textId="531B5013" w:rsidR="009B5F7D" w:rsidRDefault="009B5F7D" w:rsidP="00F57726">
      <w:pPr>
        <w:rPr>
          <w:rFonts w:asciiTheme="minorHAnsi" w:hAnsiTheme="minorHAnsi"/>
          <w:b/>
          <w:bCs/>
        </w:rPr>
      </w:pPr>
    </w:p>
    <w:p w14:paraId="313BBF65" w14:textId="5ECEBB61" w:rsidR="00660030" w:rsidRDefault="00660030" w:rsidP="00F57726">
      <w:pPr>
        <w:rPr>
          <w:rFonts w:asciiTheme="minorHAnsi" w:hAnsiTheme="minorHAnsi"/>
          <w:b/>
          <w:bCs/>
        </w:rPr>
      </w:pPr>
    </w:p>
    <w:p w14:paraId="1AF09BE9" w14:textId="2C4F24DD" w:rsidR="00AF53E2" w:rsidRPr="009B5F7D" w:rsidRDefault="00AF53E2" w:rsidP="009B5F7D">
      <w:pPr>
        <w:pStyle w:val="Ttulo1"/>
        <w:numPr>
          <w:ilvl w:val="0"/>
          <w:numId w:val="19"/>
        </w:numPr>
      </w:pPr>
      <w:bookmarkStart w:id="194" w:name="_Toc17296489"/>
      <w:r w:rsidRPr="009B5F7D">
        <w:rPr>
          <w:bCs/>
        </w:rPr>
        <w:t>CONCLUSIONES</w:t>
      </w:r>
      <w:bookmarkEnd w:id="194"/>
    </w:p>
    <w:p w14:paraId="1B99F969" w14:textId="77777777" w:rsidR="00AF53E2" w:rsidRPr="00AF53E2" w:rsidRDefault="00AF53E2" w:rsidP="00AF53E2">
      <w:pPr>
        <w:rPr>
          <w:rFonts w:asciiTheme="minorHAnsi" w:hAnsiTheme="minorHAnsi" w:cstheme="minorHAnsi"/>
        </w:rPr>
      </w:pPr>
    </w:p>
    <w:p w14:paraId="4FFC7348" w14:textId="17E1A082" w:rsidR="00AF53E2" w:rsidRDefault="00AF53E2" w:rsidP="00DA67BF">
      <w:pPr>
        <w:jc w:val="both"/>
        <w:rPr>
          <w:rFonts w:asciiTheme="minorHAnsi" w:hAnsiTheme="minorHAnsi" w:cstheme="minorHAnsi"/>
          <w:sz w:val="22"/>
          <w:szCs w:val="22"/>
        </w:rPr>
      </w:pPr>
      <w:r w:rsidRPr="00D11ABA">
        <w:rPr>
          <w:rFonts w:asciiTheme="minorHAnsi" w:hAnsiTheme="minorHAnsi" w:cstheme="minorHAnsi"/>
          <w:sz w:val="22"/>
          <w:szCs w:val="22"/>
        </w:rPr>
        <w:t xml:space="preserve">La actividad de fiscalización ambiental realizada, consideró la verificación de las exigencias asociadas a la RCA </w:t>
      </w:r>
      <w:proofErr w:type="spellStart"/>
      <w:r w:rsidR="005615A9">
        <w:rPr>
          <w:rFonts w:asciiTheme="minorHAnsi" w:hAnsiTheme="minorHAnsi" w:cstheme="minorHAnsi"/>
          <w:sz w:val="22"/>
          <w:szCs w:val="22"/>
        </w:rPr>
        <w:t>N°</w:t>
      </w:r>
      <w:proofErr w:type="spellEnd"/>
      <w:r w:rsidRPr="00D11ABA">
        <w:rPr>
          <w:rFonts w:asciiTheme="minorHAnsi" w:hAnsiTheme="minorHAnsi" w:cstheme="minorHAnsi"/>
          <w:sz w:val="22"/>
          <w:szCs w:val="22"/>
        </w:rPr>
        <w:t xml:space="preserve"> </w:t>
      </w:r>
      <w:r w:rsidR="009024C2" w:rsidRPr="00D11ABA">
        <w:rPr>
          <w:rFonts w:asciiTheme="minorHAnsi" w:hAnsiTheme="minorHAnsi" w:cstheme="minorHAnsi"/>
          <w:sz w:val="22"/>
          <w:szCs w:val="22"/>
        </w:rPr>
        <w:t>1</w:t>
      </w:r>
      <w:r w:rsidR="00A23345">
        <w:rPr>
          <w:rFonts w:asciiTheme="minorHAnsi" w:hAnsiTheme="minorHAnsi" w:cstheme="minorHAnsi"/>
          <w:sz w:val="22"/>
          <w:szCs w:val="22"/>
        </w:rPr>
        <w:t>35</w:t>
      </w:r>
      <w:r w:rsidR="009024C2" w:rsidRPr="00D11ABA">
        <w:rPr>
          <w:rFonts w:asciiTheme="minorHAnsi" w:hAnsiTheme="minorHAnsi" w:cstheme="minorHAnsi"/>
          <w:sz w:val="22"/>
          <w:szCs w:val="22"/>
        </w:rPr>
        <w:t>/201</w:t>
      </w:r>
      <w:r w:rsidR="00A23345">
        <w:rPr>
          <w:rFonts w:asciiTheme="minorHAnsi" w:hAnsiTheme="minorHAnsi" w:cstheme="minorHAnsi"/>
          <w:sz w:val="22"/>
          <w:szCs w:val="22"/>
        </w:rPr>
        <w:t>2</w:t>
      </w:r>
      <w:r w:rsidR="009024C2" w:rsidRPr="00D11ABA">
        <w:rPr>
          <w:rFonts w:asciiTheme="minorHAnsi" w:hAnsiTheme="minorHAnsi" w:cstheme="minorHAnsi"/>
          <w:sz w:val="22"/>
          <w:szCs w:val="22"/>
        </w:rPr>
        <w:t>, que califica ambientalmente el proyecto "</w:t>
      </w:r>
      <w:r w:rsidR="00A23345">
        <w:rPr>
          <w:rFonts w:asciiTheme="minorHAnsi" w:hAnsiTheme="minorHAnsi" w:cstheme="minorHAnsi"/>
          <w:sz w:val="22"/>
          <w:szCs w:val="22"/>
        </w:rPr>
        <w:t xml:space="preserve">Reconversión tecnológica planta de tratamiento de aguas servidas </w:t>
      </w:r>
      <w:r w:rsidR="005615A9">
        <w:rPr>
          <w:rFonts w:asciiTheme="minorHAnsi" w:hAnsiTheme="minorHAnsi" w:cstheme="minorHAnsi"/>
          <w:sz w:val="22"/>
          <w:szCs w:val="22"/>
        </w:rPr>
        <w:t xml:space="preserve">La </w:t>
      </w:r>
      <w:proofErr w:type="spellStart"/>
      <w:r w:rsidR="005615A9">
        <w:rPr>
          <w:rFonts w:asciiTheme="minorHAnsi" w:hAnsiTheme="minorHAnsi" w:cstheme="minorHAnsi"/>
          <w:sz w:val="22"/>
          <w:szCs w:val="22"/>
        </w:rPr>
        <w:t>Cadellada</w:t>
      </w:r>
      <w:proofErr w:type="spellEnd"/>
      <w:r w:rsidR="007729DC" w:rsidRPr="00D11ABA">
        <w:rPr>
          <w:rFonts w:asciiTheme="minorHAnsi" w:hAnsiTheme="minorHAnsi" w:cstheme="minorHAnsi"/>
          <w:sz w:val="22"/>
          <w:szCs w:val="22"/>
        </w:rPr>
        <w:t>”</w:t>
      </w:r>
      <w:r w:rsidR="00177067">
        <w:rPr>
          <w:rFonts w:asciiTheme="minorHAnsi" w:hAnsiTheme="minorHAnsi" w:cstheme="minorHAnsi"/>
          <w:sz w:val="22"/>
          <w:szCs w:val="22"/>
        </w:rPr>
        <w:t>, i</w:t>
      </w:r>
      <w:r w:rsidR="007729DC" w:rsidRPr="00D11ABA">
        <w:rPr>
          <w:rFonts w:asciiTheme="minorHAnsi" w:hAnsiTheme="minorHAnsi" w:cstheme="minorHAnsi"/>
          <w:sz w:val="22"/>
          <w:szCs w:val="22"/>
        </w:rPr>
        <w:t>dentificándose</w:t>
      </w:r>
      <w:r w:rsidRPr="00D11ABA">
        <w:rPr>
          <w:rFonts w:asciiTheme="minorHAnsi" w:hAnsiTheme="minorHAnsi" w:cstheme="minorHAnsi"/>
          <w:sz w:val="22"/>
          <w:szCs w:val="22"/>
        </w:rPr>
        <w:t xml:space="preserve"> los siguientes hallazgos:</w:t>
      </w:r>
    </w:p>
    <w:p w14:paraId="45D76003" w14:textId="77777777" w:rsidR="003A6AFA" w:rsidRPr="00AF53E2" w:rsidRDefault="003A6AFA" w:rsidP="00DA67BF">
      <w:pPr>
        <w:jc w:val="both"/>
        <w:rPr>
          <w:rFonts w:asciiTheme="minorHAnsi" w:hAnsiTheme="minorHAnsi" w:cstheme="minorHAnsi"/>
        </w:rPr>
      </w:pPr>
    </w:p>
    <w:tbl>
      <w:tblPr>
        <w:tblStyle w:val="Tablaconcuadrcula"/>
        <w:tblW w:w="13745" w:type="dxa"/>
        <w:jc w:val="center"/>
        <w:tblLook w:val="04A0" w:firstRow="1" w:lastRow="0" w:firstColumn="1" w:lastColumn="0" w:noHBand="0" w:noVBand="1"/>
      </w:tblPr>
      <w:tblGrid>
        <w:gridCol w:w="1263"/>
        <w:gridCol w:w="1347"/>
        <w:gridCol w:w="6860"/>
        <w:gridCol w:w="4275"/>
      </w:tblGrid>
      <w:tr w:rsidR="00AF53E2" w:rsidRPr="00327460" w14:paraId="40EBB094" w14:textId="77777777" w:rsidTr="00526188">
        <w:trPr>
          <w:trHeight w:val="395"/>
          <w:tblHeader/>
          <w:jc w:val="center"/>
        </w:trPr>
        <w:tc>
          <w:tcPr>
            <w:tcW w:w="45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2DF7689" w14:textId="6C452311" w:rsidR="00AF53E2" w:rsidRPr="00327460" w:rsidRDefault="005615A9">
            <w:pPr>
              <w:jc w:val="center"/>
              <w:rPr>
                <w:rFonts w:asciiTheme="minorHAnsi" w:hAnsiTheme="minorHAnsi" w:cstheme="minorHAnsi"/>
                <w:b/>
                <w:sz w:val="22"/>
                <w:szCs w:val="22"/>
                <w:lang w:val="es-ES"/>
              </w:rPr>
            </w:pPr>
            <w:proofErr w:type="spellStart"/>
            <w:r w:rsidRPr="00327460">
              <w:rPr>
                <w:rFonts w:asciiTheme="minorHAnsi" w:hAnsiTheme="minorHAnsi" w:cstheme="minorHAnsi"/>
                <w:b/>
                <w:sz w:val="22"/>
                <w:szCs w:val="22"/>
                <w:lang w:val="es-ES"/>
              </w:rPr>
              <w:t>N°</w:t>
            </w:r>
            <w:proofErr w:type="spellEnd"/>
            <w:r w:rsidR="00AF53E2" w:rsidRPr="00327460">
              <w:rPr>
                <w:rFonts w:asciiTheme="minorHAnsi" w:hAnsiTheme="minorHAnsi" w:cstheme="minorHAnsi"/>
                <w:b/>
                <w:sz w:val="22"/>
                <w:szCs w:val="22"/>
                <w:lang w:val="es-ES"/>
              </w:rPr>
              <w:t xml:space="preserve"> </w:t>
            </w:r>
            <w:r w:rsidR="00314224">
              <w:rPr>
                <w:rFonts w:asciiTheme="minorHAnsi" w:hAnsiTheme="minorHAnsi" w:cstheme="minorHAnsi"/>
                <w:b/>
                <w:sz w:val="22"/>
                <w:szCs w:val="22"/>
                <w:lang w:val="es-ES"/>
              </w:rPr>
              <w:t>H</w:t>
            </w:r>
            <w:r w:rsidR="00AF53E2" w:rsidRPr="00327460">
              <w:rPr>
                <w:rFonts w:asciiTheme="minorHAnsi" w:hAnsiTheme="minorHAnsi" w:cstheme="minorHAnsi"/>
                <w:b/>
                <w:sz w:val="22"/>
                <w:szCs w:val="22"/>
                <w:lang w:val="es-ES"/>
              </w:rPr>
              <w:t>echo Constatado</w:t>
            </w:r>
          </w:p>
        </w:tc>
        <w:tc>
          <w:tcPr>
            <w:tcW w:w="49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D33664" w14:textId="77777777" w:rsidR="00AF53E2" w:rsidRPr="00327460" w:rsidRDefault="00AF53E2">
            <w:pPr>
              <w:jc w:val="center"/>
              <w:rPr>
                <w:rFonts w:asciiTheme="minorHAnsi" w:hAnsiTheme="minorHAnsi" w:cstheme="minorHAnsi"/>
                <w:b/>
                <w:color w:val="A6A6A6"/>
                <w:sz w:val="22"/>
                <w:szCs w:val="22"/>
                <w:lang w:val="es-ES"/>
              </w:rPr>
            </w:pPr>
            <w:r w:rsidRPr="00327460">
              <w:rPr>
                <w:rFonts w:asciiTheme="minorHAnsi" w:hAnsiTheme="minorHAnsi" w:cstheme="minorHAnsi"/>
                <w:b/>
                <w:sz w:val="22"/>
                <w:szCs w:val="22"/>
                <w:lang w:val="es-ES"/>
              </w:rPr>
              <w:t>Materia Objeto de Fiscalización</w:t>
            </w:r>
          </w:p>
        </w:tc>
        <w:tc>
          <w:tcPr>
            <w:tcW w:w="24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EDA8540" w14:textId="77777777" w:rsidR="00AF53E2" w:rsidRPr="00327460" w:rsidRDefault="00AF53E2">
            <w:pPr>
              <w:jc w:val="center"/>
              <w:rPr>
                <w:rFonts w:asciiTheme="minorHAnsi" w:hAnsiTheme="minorHAnsi" w:cstheme="minorHAnsi"/>
                <w:b/>
                <w:sz w:val="22"/>
                <w:szCs w:val="22"/>
                <w:lang w:val="es-ES"/>
              </w:rPr>
            </w:pPr>
            <w:r w:rsidRPr="00327460">
              <w:rPr>
                <w:rFonts w:asciiTheme="minorHAnsi" w:hAnsiTheme="minorHAnsi" w:cstheme="minorHAnsi"/>
                <w:b/>
                <w:sz w:val="22"/>
                <w:szCs w:val="22"/>
                <w:lang w:val="es-ES"/>
              </w:rPr>
              <w:t>Exigencia Asociada</w:t>
            </w:r>
          </w:p>
        </w:tc>
        <w:tc>
          <w:tcPr>
            <w:tcW w:w="155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036C9E2" w14:textId="77777777" w:rsidR="00AF53E2" w:rsidRPr="00327460" w:rsidRDefault="00AF53E2">
            <w:pPr>
              <w:jc w:val="center"/>
              <w:rPr>
                <w:rFonts w:asciiTheme="minorHAnsi" w:hAnsiTheme="minorHAnsi" w:cstheme="minorHAnsi"/>
                <w:b/>
                <w:sz w:val="22"/>
                <w:szCs w:val="22"/>
                <w:lang w:val="es-ES"/>
              </w:rPr>
            </w:pPr>
            <w:r w:rsidRPr="00327460">
              <w:rPr>
                <w:rFonts w:asciiTheme="minorHAnsi" w:hAnsiTheme="minorHAnsi" w:cstheme="minorHAnsi"/>
                <w:b/>
                <w:sz w:val="22"/>
                <w:szCs w:val="22"/>
                <w:lang w:val="es-ES"/>
              </w:rPr>
              <w:t>Descripción de los Hallazgos</w:t>
            </w:r>
          </w:p>
        </w:tc>
      </w:tr>
      <w:tr w:rsidR="00AF53E2" w:rsidRPr="00327460" w14:paraId="5B41AAB7" w14:textId="77777777" w:rsidTr="00526188">
        <w:trPr>
          <w:jc w:val="center"/>
        </w:trPr>
        <w:tc>
          <w:tcPr>
            <w:tcW w:w="459" w:type="pct"/>
            <w:tcBorders>
              <w:top w:val="single" w:sz="4" w:space="0" w:color="auto"/>
              <w:left w:val="single" w:sz="4" w:space="0" w:color="auto"/>
              <w:bottom w:val="single" w:sz="4" w:space="0" w:color="auto"/>
              <w:right w:val="single" w:sz="4" w:space="0" w:color="auto"/>
            </w:tcBorders>
            <w:vAlign w:val="center"/>
            <w:hideMark/>
          </w:tcPr>
          <w:p w14:paraId="2CE1F090" w14:textId="77777777" w:rsidR="00AF53E2" w:rsidRPr="00327460" w:rsidRDefault="00AF53E2">
            <w:pPr>
              <w:widowControl w:val="0"/>
              <w:overflowPunct w:val="0"/>
              <w:autoSpaceDE w:val="0"/>
              <w:autoSpaceDN w:val="0"/>
              <w:adjustRightInd w:val="0"/>
              <w:spacing w:after="120" w:line="283" w:lineRule="auto"/>
              <w:jc w:val="center"/>
              <w:rPr>
                <w:rFonts w:asciiTheme="minorHAnsi" w:hAnsiTheme="minorHAnsi" w:cstheme="minorHAnsi"/>
                <w:iCs/>
                <w:sz w:val="22"/>
                <w:szCs w:val="22"/>
                <w:lang w:val="es-ES"/>
              </w:rPr>
            </w:pPr>
            <w:r w:rsidRPr="00327460">
              <w:rPr>
                <w:rFonts w:asciiTheme="minorHAnsi" w:hAnsiTheme="minorHAnsi" w:cstheme="minorHAnsi"/>
                <w:iCs/>
                <w:sz w:val="22"/>
                <w:szCs w:val="22"/>
                <w:lang w:val="es-ES"/>
              </w:rPr>
              <w:t>1</w:t>
            </w:r>
          </w:p>
        </w:tc>
        <w:tc>
          <w:tcPr>
            <w:tcW w:w="490" w:type="pct"/>
            <w:tcBorders>
              <w:top w:val="single" w:sz="4" w:space="0" w:color="auto"/>
              <w:left w:val="single" w:sz="4" w:space="0" w:color="auto"/>
              <w:bottom w:val="single" w:sz="4" w:space="0" w:color="auto"/>
              <w:right w:val="single" w:sz="4" w:space="0" w:color="auto"/>
            </w:tcBorders>
            <w:vAlign w:val="center"/>
            <w:hideMark/>
          </w:tcPr>
          <w:p w14:paraId="72D69322" w14:textId="667126B4" w:rsidR="00AF53E2" w:rsidRPr="00327460" w:rsidRDefault="00327460" w:rsidP="00E61B22">
            <w:pPr>
              <w:widowControl w:val="0"/>
              <w:overflowPunct w:val="0"/>
              <w:autoSpaceDE w:val="0"/>
              <w:autoSpaceDN w:val="0"/>
              <w:adjustRightInd w:val="0"/>
              <w:spacing w:after="120" w:line="283" w:lineRule="auto"/>
              <w:jc w:val="both"/>
              <w:rPr>
                <w:rFonts w:asciiTheme="minorHAnsi" w:hAnsiTheme="minorHAnsi" w:cstheme="minorHAnsi"/>
                <w:iCs/>
                <w:sz w:val="22"/>
                <w:szCs w:val="22"/>
                <w:lang w:val="es-ES"/>
              </w:rPr>
            </w:pPr>
            <w:r w:rsidRPr="00327460">
              <w:rPr>
                <w:rFonts w:asciiTheme="minorHAnsi" w:hAnsiTheme="minorHAnsi" w:cstheme="minorHAnsi"/>
                <w:iCs/>
                <w:sz w:val="22"/>
                <w:szCs w:val="22"/>
                <w:lang w:val="es-ES"/>
              </w:rPr>
              <w:t>Manejo de lodos</w:t>
            </w:r>
          </w:p>
        </w:tc>
        <w:tc>
          <w:tcPr>
            <w:tcW w:w="2495" w:type="pct"/>
            <w:tcBorders>
              <w:top w:val="single" w:sz="4" w:space="0" w:color="auto"/>
              <w:left w:val="single" w:sz="4" w:space="0" w:color="auto"/>
              <w:bottom w:val="single" w:sz="4" w:space="0" w:color="auto"/>
              <w:right w:val="single" w:sz="4" w:space="0" w:color="auto"/>
            </w:tcBorders>
          </w:tcPr>
          <w:p w14:paraId="65948BDC" w14:textId="77777777" w:rsidR="00CC7A9F" w:rsidRPr="00327460" w:rsidRDefault="00CC7A9F" w:rsidP="00CC7A9F">
            <w:pPr>
              <w:jc w:val="both"/>
              <w:rPr>
                <w:rFonts w:asciiTheme="minorHAnsi" w:hAnsiTheme="minorHAnsi" w:cstheme="minorHAnsi"/>
                <w:b/>
                <w:sz w:val="22"/>
                <w:szCs w:val="22"/>
              </w:rPr>
            </w:pPr>
            <w:r w:rsidRPr="00327460">
              <w:rPr>
                <w:rFonts w:asciiTheme="minorHAnsi" w:hAnsiTheme="minorHAnsi" w:cstheme="minorHAnsi"/>
                <w:b/>
                <w:sz w:val="22"/>
                <w:szCs w:val="22"/>
              </w:rPr>
              <w:t>Exigencias:</w:t>
            </w:r>
          </w:p>
          <w:p w14:paraId="0EC665AB" w14:textId="5376D20C" w:rsidR="00CC7A9F" w:rsidRPr="00327460" w:rsidRDefault="00CC7A9F" w:rsidP="00CC7A9F">
            <w:pPr>
              <w:jc w:val="both"/>
              <w:rPr>
                <w:rFonts w:asciiTheme="minorHAnsi" w:hAnsiTheme="minorHAnsi" w:cstheme="minorHAnsi"/>
                <w:b/>
                <w:sz w:val="22"/>
                <w:szCs w:val="22"/>
              </w:rPr>
            </w:pPr>
            <w:r w:rsidRPr="00327460">
              <w:rPr>
                <w:rFonts w:asciiTheme="minorHAnsi" w:hAnsiTheme="minorHAnsi" w:cstheme="minorHAnsi"/>
                <w:b/>
                <w:sz w:val="22"/>
                <w:szCs w:val="22"/>
              </w:rPr>
              <w:t xml:space="preserve">RCA </w:t>
            </w:r>
            <w:r w:rsidR="005615A9" w:rsidRPr="00327460">
              <w:rPr>
                <w:rFonts w:asciiTheme="minorHAnsi" w:hAnsiTheme="minorHAnsi" w:cstheme="minorHAnsi"/>
                <w:b/>
                <w:sz w:val="22"/>
                <w:szCs w:val="22"/>
              </w:rPr>
              <w:t>N°</w:t>
            </w:r>
            <w:r w:rsidRPr="00327460">
              <w:rPr>
                <w:rFonts w:asciiTheme="minorHAnsi" w:hAnsiTheme="minorHAnsi" w:cstheme="minorHAnsi"/>
                <w:b/>
                <w:sz w:val="22"/>
                <w:szCs w:val="22"/>
              </w:rPr>
              <w:t>135/2012</w:t>
            </w:r>
          </w:p>
          <w:p w14:paraId="6C37166D" w14:textId="77777777" w:rsidR="00CC7A9F" w:rsidRPr="00327460" w:rsidRDefault="00CC7A9F" w:rsidP="00CC7A9F">
            <w:pPr>
              <w:jc w:val="both"/>
              <w:rPr>
                <w:rFonts w:asciiTheme="minorHAnsi" w:hAnsiTheme="minorHAnsi" w:cstheme="minorHAnsi"/>
                <w:b/>
                <w:sz w:val="22"/>
                <w:szCs w:val="22"/>
              </w:rPr>
            </w:pPr>
            <w:r w:rsidRPr="00327460">
              <w:rPr>
                <w:rFonts w:asciiTheme="minorHAnsi" w:hAnsiTheme="minorHAnsi" w:cstheme="minorHAnsi"/>
                <w:b/>
                <w:sz w:val="22"/>
                <w:szCs w:val="22"/>
              </w:rPr>
              <w:t>Considerando 3.3.2 i)</w:t>
            </w:r>
          </w:p>
          <w:p w14:paraId="330B1B30" w14:textId="5BCB0479" w:rsidR="00AF53E2" w:rsidRDefault="00CC7A9F" w:rsidP="00CC7A9F">
            <w:pPr>
              <w:jc w:val="both"/>
              <w:rPr>
                <w:rFonts w:asciiTheme="minorHAnsi" w:hAnsiTheme="minorHAnsi" w:cstheme="minorHAnsi"/>
                <w:bCs/>
                <w:i/>
                <w:iCs/>
                <w:sz w:val="22"/>
                <w:szCs w:val="22"/>
              </w:rPr>
            </w:pPr>
            <w:r w:rsidRPr="00327460">
              <w:rPr>
                <w:rFonts w:asciiTheme="minorHAnsi" w:hAnsiTheme="minorHAnsi" w:cstheme="minorHAnsi"/>
                <w:bCs/>
                <w:i/>
                <w:iCs/>
                <w:sz w:val="22"/>
                <w:szCs w:val="22"/>
              </w:rPr>
              <w:t>El lodo deshidratado será trasladado por medio de una cinta transportadora a una cancha de secado de 25mX45m construida con un pavimento impermeable, de 1</w:t>
            </w:r>
            <w:r w:rsidR="002266C8" w:rsidRPr="00327460">
              <w:rPr>
                <w:rFonts w:asciiTheme="minorHAnsi" w:hAnsiTheme="minorHAnsi" w:cstheme="minorHAnsi"/>
                <w:bCs/>
                <w:i/>
                <w:iCs/>
                <w:sz w:val="22"/>
                <w:szCs w:val="22"/>
              </w:rPr>
              <w:t>.</w:t>
            </w:r>
            <w:r w:rsidRPr="00327460">
              <w:rPr>
                <w:rFonts w:asciiTheme="minorHAnsi" w:hAnsiTheme="minorHAnsi" w:cstheme="minorHAnsi"/>
                <w:bCs/>
                <w:i/>
                <w:iCs/>
                <w:sz w:val="22"/>
                <w:szCs w:val="22"/>
              </w:rPr>
              <w:t>125m</w:t>
            </w:r>
            <w:r w:rsidRPr="00327460">
              <w:rPr>
                <w:rFonts w:asciiTheme="minorHAnsi" w:hAnsiTheme="minorHAnsi" w:cstheme="minorHAnsi"/>
                <w:bCs/>
                <w:i/>
                <w:iCs/>
                <w:sz w:val="22"/>
                <w:szCs w:val="22"/>
                <w:vertAlign w:val="superscript"/>
              </w:rPr>
              <w:t>2</w:t>
            </w:r>
            <w:r w:rsidRPr="00327460">
              <w:rPr>
                <w:rFonts w:asciiTheme="minorHAnsi" w:hAnsiTheme="minorHAnsi" w:cstheme="minorHAnsi"/>
                <w:bCs/>
                <w:i/>
                <w:iCs/>
                <w:sz w:val="22"/>
                <w:szCs w:val="22"/>
              </w:rPr>
              <w:t xml:space="preserve">, donde se logrará la humedad óptima de los lodos, previo a su transporte y disposición final. La zona de acopio será techada, y contará con un sistema de recolección perimetral, para evitar que se humedezca el lodo por aguas lluvia, derrames o aguas de lavado, según se muestra en la figura 1-14 del EIA…. Además, y conforme a lo declarado por el titular en la Adenda </w:t>
            </w:r>
            <w:r w:rsidR="005615A9" w:rsidRPr="00327460">
              <w:rPr>
                <w:rFonts w:asciiTheme="minorHAnsi" w:hAnsiTheme="minorHAnsi" w:cstheme="minorHAnsi"/>
                <w:bCs/>
                <w:i/>
                <w:iCs/>
                <w:sz w:val="22"/>
                <w:szCs w:val="22"/>
              </w:rPr>
              <w:t>N°</w:t>
            </w:r>
            <w:r w:rsidRPr="00327460">
              <w:rPr>
                <w:rFonts w:asciiTheme="minorHAnsi" w:hAnsiTheme="minorHAnsi" w:cstheme="minorHAnsi"/>
                <w:bCs/>
                <w:i/>
                <w:iCs/>
                <w:sz w:val="22"/>
                <w:szCs w:val="22"/>
              </w:rPr>
              <w:t>2 se utilizará en caso de requerir mayor tiempo de secado del lodo, una cancha adicional de secado, que será de 5.000 m</w:t>
            </w:r>
            <w:r w:rsidRPr="00327460">
              <w:rPr>
                <w:rFonts w:asciiTheme="minorHAnsi" w:hAnsiTheme="minorHAnsi" w:cstheme="minorHAnsi"/>
                <w:bCs/>
                <w:i/>
                <w:iCs/>
                <w:sz w:val="22"/>
                <w:szCs w:val="22"/>
                <w:vertAlign w:val="superscript"/>
              </w:rPr>
              <w:t>2</w:t>
            </w:r>
            <w:r w:rsidRPr="00327460">
              <w:rPr>
                <w:rFonts w:asciiTheme="minorHAnsi" w:hAnsiTheme="minorHAnsi" w:cstheme="minorHAnsi"/>
                <w:bCs/>
                <w:i/>
                <w:iCs/>
                <w:sz w:val="22"/>
                <w:szCs w:val="22"/>
              </w:rPr>
              <w:t xml:space="preserve"> y tendrá las mismas características que la </w:t>
            </w:r>
            <w:proofErr w:type="gramStart"/>
            <w:r w:rsidRPr="00327460">
              <w:rPr>
                <w:rFonts w:asciiTheme="minorHAnsi" w:hAnsiTheme="minorHAnsi" w:cstheme="minorHAnsi"/>
                <w:bCs/>
                <w:i/>
                <w:iCs/>
                <w:sz w:val="22"/>
                <w:szCs w:val="22"/>
              </w:rPr>
              <w:t>principal….</w:t>
            </w:r>
            <w:proofErr w:type="gramEnd"/>
            <w:r w:rsidRPr="00327460">
              <w:rPr>
                <w:rFonts w:asciiTheme="minorHAnsi" w:hAnsiTheme="minorHAnsi" w:cstheme="minorHAnsi"/>
                <w:bCs/>
                <w:i/>
                <w:iCs/>
                <w:sz w:val="22"/>
                <w:szCs w:val="22"/>
              </w:rPr>
              <w:t>y contará además, con un sistema de nebulización</w:t>
            </w:r>
            <w:r w:rsidR="006A43E7" w:rsidRPr="00327460">
              <w:rPr>
                <w:rFonts w:asciiTheme="minorHAnsi" w:hAnsiTheme="minorHAnsi" w:cstheme="minorHAnsi"/>
                <w:bCs/>
                <w:i/>
                <w:iCs/>
                <w:sz w:val="22"/>
                <w:szCs w:val="22"/>
              </w:rPr>
              <w:t xml:space="preserve"> (sistema de nebulización modificado por Res. </w:t>
            </w:r>
            <w:proofErr w:type="spellStart"/>
            <w:r w:rsidR="006A43E7" w:rsidRPr="00327460">
              <w:rPr>
                <w:rFonts w:asciiTheme="minorHAnsi" w:hAnsiTheme="minorHAnsi" w:cstheme="minorHAnsi"/>
                <w:bCs/>
                <w:i/>
                <w:iCs/>
                <w:sz w:val="22"/>
                <w:szCs w:val="22"/>
              </w:rPr>
              <w:t>Exta</w:t>
            </w:r>
            <w:proofErr w:type="spellEnd"/>
            <w:r w:rsidR="006A43E7" w:rsidRPr="00327460">
              <w:rPr>
                <w:rFonts w:asciiTheme="minorHAnsi" w:hAnsiTheme="minorHAnsi" w:cstheme="minorHAnsi"/>
                <w:bCs/>
                <w:i/>
                <w:iCs/>
                <w:sz w:val="22"/>
                <w:szCs w:val="22"/>
              </w:rPr>
              <w:t xml:space="preserve"> </w:t>
            </w:r>
            <w:r w:rsidR="005615A9" w:rsidRPr="00327460">
              <w:rPr>
                <w:rFonts w:asciiTheme="minorHAnsi" w:hAnsiTheme="minorHAnsi" w:cstheme="minorHAnsi"/>
                <w:bCs/>
                <w:i/>
                <w:iCs/>
                <w:sz w:val="22"/>
                <w:szCs w:val="22"/>
              </w:rPr>
              <w:t>N°</w:t>
            </w:r>
            <w:r w:rsidR="006A43E7" w:rsidRPr="00327460">
              <w:rPr>
                <w:rFonts w:asciiTheme="minorHAnsi" w:hAnsiTheme="minorHAnsi" w:cstheme="minorHAnsi"/>
                <w:bCs/>
                <w:i/>
                <w:iCs/>
                <w:sz w:val="22"/>
                <w:szCs w:val="22"/>
              </w:rPr>
              <w:t>0413/2014)</w:t>
            </w:r>
            <w:r w:rsidR="006D38FA">
              <w:rPr>
                <w:rFonts w:asciiTheme="minorHAnsi" w:hAnsiTheme="minorHAnsi" w:cstheme="minorHAnsi"/>
                <w:bCs/>
                <w:i/>
                <w:iCs/>
                <w:sz w:val="22"/>
                <w:szCs w:val="22"/>
              </w:rPr>
              <w:t>.</w:t>
            </w:r>
          </w:p>
          <w:p w14:paraId="779895E5" w14:textId="77777777" w:rsidR="00DA67BF" w:rsidRPr="00327460" w:rsidRDefault="00DA67BF" w:rsidP="00CC7A9F">
            <w:pPr>
              <w:jc w:val="both"/>
              <w:rPr>
                <w:rFonts w:asciiTheme="minorHAnsi" w:hAnsiTheme="minorHAnsi" w:cstheme="minorHAnsi"/>
                <w:bCs/>
                <w:i/>
                <w:iCs/>
                <w:sz w:val="22"/>
                <w:szCs w:val="22"/>
              </w:rPr>
            </w:pPr>
          </w:p>
          <w:p w14:paraId="3A5500E9" w14:textId="2511862B" w:rsidR="006D38FA" w:rsidRDefault="006D38FA" w:rsidP="00327460">
            <w:pPr>
              <w:jc w:val="both"/>
              <w:rPr>
                <w:rFonts w:asciiTheme="minorHAnsi" w:hAnsiTheme="minorHAnsi" w:cstheme="minorHAnsi"/>
                <w:b/>
                <w:i/>
                <w:iCs/>
                <w:sz w:val="22"/>
                <w:szCs w:val="22"/>
                <w:lang w:val="es-ES" w:eastAsia="en-US"/>
              </w:rPr>
            </w:pPr>
            <w:r w:rsidRPr="006D38FA">
              <w:rPr>
                <w:rFonts w:asciiTheme="minorHAnsi" w:hAnsiTheme="minorHAnsi" w:cstheme="minorHAnsi"/>
                <w:b/>
                <w:i/>
                <w:iCs/>
                <w:sz w:val="22"/>
                <w:szCs w:val="22"/>
                <w:lang w:val="es-ES" w:eastAsia="en-US"/>
              </w:rPr>
              <w:t>Res. Exenta N°413/2014 del SEA RM que resuelve consulta de pertinencia</w:t>
            </w:r>
          </w:p>
          <w:p w14:paraId="527CAE71" w14:textId="76551D61" w:rsidR="00327460" w:rsidRPr="00327460" w:rsidRDefault="00327460" w:rsidP="00327460">
            <w:pPr>
              <w:jc w:val="both"/>
              <w:rPr>
                <w:rFonts w:asciiTheme="minorHAnsi" w:hAnsiTheme="minorHAnsi" w:cstheme="minorHAnsi"/>
                <w:b/>
                <w:i/>
                <w:iCs/>
                <w:sz w:val="22"/>
                <w:szCs w:val="22"/>
                <w:lang w:val="es-ES" w:eastAsia="en-US"/>
              </w:rPr>
            </w:pPr>
            <w:r w:rsidRPr="00327460">
              <w:rPr>
                <w:rFonts w:asciiTheme="minorHAnsi" w:hAnsiTheme="minorHAnsi" w:cstheme="minorHAnsi"/>
                <w:b/>
                <w:i/>
                <w:iCs/>
                <w:sz w:val="22"/>
                <w:szCs w:val="22"/>
                <w:lang w:val="es-ES" w:eastAsia="en-US"/>
              </w:rPr>
              <w:t xml:space="preserve">Considerando 1. m) </w:t>
            </w:r>
          </w:p>
          <w:p w14:paraId="71E9169B" w14:textId="77777777" w:rsidR="00327460" w:rsidRDefault="00327460" w:rsidP="00327460">
            <w:pPr>
              <w:jc w:val="both"/>
              <w:rPr>
                <w:rFonts w:asciiTheme="minorHAnsi" w:hAnsiTheme="minorHAnsi" w:cstheme="minorHAnsi"/>
                <w:bCs/>
                <w:i/>
                <w:iCs/>
                <w:sz w:val="22"/>
                <w:szCs w:val="22"/>
                <w:lang w:val="es-ES" w:eastAsia="en-US"/>
              </w:rPr>
            </w:pPr>
            <w:r w:rsidRPr="00327460">
              <w:rPr>
                <w:rFonts w:asciiTheme="minorHAnsi" w:hAnsiTheme="minorHAnsi" w:cstheme="minorHAnsi"/>
                <w:bCs/>
                <w:i/>
                <w:iCs/>
                <w:sz w:val="22"/>
                <w:szCs w:val="22"/>
                <w:lang w:val="es-ES" w:eastAsia="en-US"/>
              </w:rPr>
              <w:t>Por otra parte, se incorporará un sistema recolector de gases que son aspirados desde la cancha de secado, espesadores de lodos, planta elevadora de entrada, pretratamiento y edificio de deshidratación, dichos gases serán conducidos a dos instalaciones de tratamiento de olores que funcionarán con tecnología por tratamiento biológico. Lo anterior en reemplazo del sistema de aspersores de nebulización contemplado en el proyecto original.</w:t>
            </w:r>
          </w:p>
          <w:p w14:paraId="440C6F08" w14:textId="77777777" w:rsidR="002A0CAE" w:rsidRDefault="002A0CAE" w:rsidP="00327460">
            <w:pPr>
              <w:jc w:val="both"/>
              <w:rPr>
                <w:rFonts w:asciiTheme="minorHAnsi" w:hAnsiTheme="minorHAnsi" w:cstheme="minorHAnsi"/>
                <w:bCs/>
                <w:i/>
                <w:iCs/>
                <w:sz w:val="22"/>
                <w:szCs w:val="22"/>
                <w:lang w:val="es-ES" w:eastAsia="en-US"/>
              </w:rPr>
            </w:pPr>
          </w:p>
          <w:p w14:paraId="5B77DC2F" w14:textId="161523D5" w:rsidR="002A0CAE" w:rsidRPr="00327460" w:rsidRDefault="002A0CAE" w:rsidP="00327460">
            <w:pPr>
              <w:jc w:val="both"/>
              <w:rPr>
                <w:rFonts w:asciiTheme="minorHAnsi" w:hAnsiTheme="minorHAnsi" w:cstheme="minorHAnsi"/>
                <w:bCs/>
                <w:i/>
                <w:iCs/>
                <w:sz w:val="22"/>
                <w:szCs w:val="22"/>
                <w:lang w:val="es-ES" w:eastAsia="en-US"/>
              </w:rPr>
            </w:pPr>
          </w:p>
        </w:tc>
        <w:tc>
          <w:tcPr>
            <w:tcW w:w="1555" w:type="pct"/>
            <w:tcBorders>
              <w:top w:val="single" w:sz="4" w:space="0" w:color="auto"/>
              <w:left w:val="single" w:sz="4" w:space="0" w:color="auto"/>
              <w:bottom w:val="single" w:sz="4" w:space="0" w:color="auto"/>
              <w:right w:val="single" w:sz="4" w:space="0" w:color="auto"/>
            </w:tcBorders>
          </w:tcPr>
          <w:p w14:paraId="5A241E43" w14:textId="77777777" w:rsidR="001C0845" w:rsidRDefault="001C0845" w:rsidP="007356FA">
            <w:pPr>
              <w:jc w:val="both"/>
              <w:rPr>
                <w:rFonts w:asciiTheme="minorHAnsi" w:eastAsia="Calibri" w:hAnsiTheme="minorHAnsi" w:cstheme="minorHAnsi"/>
                <w:iCs/>
                <w:sz w:val="22"/>
                <w:szCs w:val="22"/>
                <w:lang w:val="es-ES" w:eastAsia="en-US"/>
              </w:rPr>
            </w:pPr>
          </w:p>
          <w:p w14:paraId="2BEC01CF" w14:textId="77777777" w:rsidR="001C0845" w:rsidRDefault="001C0845" w:rsidP="007356FA">
            <w:pPr>
              <w:jc w:val="both"/>
              <w:rPr>
                <w:rFonts w:asciiTheme="minorHAnsi" w:eastAsia="Calibri" w:hAnsiTheme="minorHAnsi" w:cstheme="minorHAnsi"/>
                <w:iCs/>
                <w:sz w:val="22"/>
                <w:szCs w:val="22"/>
                <w:lang w:val="es-ES" w:eastAsia="en-US"/>
              </w:rPr>
            </w:pPr>
          </w:p>
          <w:p w14:paraId="721A0038" w14:textId="77777777" w:rsidR="001C0845" w:rsidRDefault="001C0845" w:rsidP="007356FA">
            <w:pPr>
              <w:jc w:val="both"/>
              <w:rPr>
                <w:rFonts w:asciiTheme="minorHAnsi" w:eastAsia="Calibri" w:hAnsiTheme="minorHAnsi" w:cstheme="minorHAnsi"/>
                <w:iCs/>
                <w:sz w:val="22"/>
                <w:szCs w:val="22"/>
                <w:lang w:val="es-ES" w:eastAsia="en-US"/>
              </w:rPr>
            </w:pPr>
          </w:p>
          <w:p w14:paraId="2A15D21C" w14:textId="52FAF243" w:rsidR="007356FA" w:rsidRDefault="007356FA" w:rsidP="007356FA">
            <w:pPr>
              <w:jc w:val="both"/>
              <w:rPr>
                <w:rFonts w:asciiTheme="minorHAnsi" w:eastAsia="Calibri" w:hAnsiTheme="minorHAnsi" w:cstheme="minorHAnsi"/>
                <w:iCs/>
                <w:sz w:val="22"/>
                <w:szCs w:val="22"/>
                <w:lang w:val="es-ES" w:eastAsia="en-US"/>
              </w:rPr>
            </w:pPr>
            <w:bookmarkStart w:id="195" w:name="_Hlk17296828"/>
            <w:r>
              <w:rPr>
                <w:rFonts w:asciiTheme="minorHAnsi" w:eastAsia="Calibri" w:hAnsiTheme="minorHAnsi" w:cstheme="minorHAnsi"/>
                <w:iCs/>
                <w:sz w:val="22"/>
                <w:szCs w:val="22"/>
                <w:lang w:val="es-ES" w:eastAsia="en-US"/>
              </w:rPr>
              <w:t>No ha sido implementada cancha de secado adicional de 5.000</w:t>
            </w:r>
            <w:r w:rsidR="004F359B">
              <w:rPr>
                <w:rFonts w:asciiTheme="minorHAnsi" w:eastAsia="Calibri" w:hAnsiTheme="minorHAnsi" w:cstheme="minorHAnsi"/>
                <w:iCs/>
                <w:sz w:val="22"/>
                <w:szCs w:val="22"/>
                <w:lang w:val="es-ES" w:eastAsia="en-US"/>
              </w:rPr>
              <w:t xml:space="preserve"> </w:t>
            </w:r>
            <w:r>
              <w:rPr>
                <w:rFonts w:asciiTheme="minorHAnsi" w:eastAsia="Calibri" w:hAnsiTheme="minorHAnsi" w:cstheme="minorHAnsi"/>
                <w:iCs/>
                <w:sz w:val="22"/>
                <w:szCs w:val="22"/>
                <w:lang w:val="es-ES" w:eastAsia="en-US"/>
              </w:rPr>
              <w:t>m</w:t>
            </w:r>
            <w:r w:rsidRPr="007356FA">
              <w:rPr>
                <w:rFonts w:asciiTheme="minorHAnsi" w:eastAsia="Calibri" w:hAnsiTheme="minorHAnsi" w:cstheme="minorHAnsi"/>
                <w:iCs/>
                <w:sz w:val="22"/>
                <w:szCs w:val="22"/>
                <w:vertAlign w:val="superscript"/>
                <w:lang w:val="es-ES" w:eastAsia="en-US"/>
              </w:rPr>
              <w:t>2</w:t>
            </w:r>
            <w:r>
              <w:rPr>
                <w:rFonts w:asciiTheme="minorHAnsi" w:eastAsia="Calibri" w:hAnsiTheme="minorHAnsi" w:cstheme="minorHAnsi"/>
                <w:iCs/>
                <w:sz w:val="22"/>
                <w:szCs w:val="22"/>
                <w:lang w:val="es-ES" w:eastAsia="en-US"/>
              </w:rPr>
              <w:t xml:space="preserve"> de iguales características de la cancha de secado techada, cerrada y con sistema de extracción de gases odoríferos</w:t>
            </w:r>
            <w:bookmarkEnd w:id="195"/>
            <w:r>
              <w:rPr>
                <w:rFonts w:asciiTheme="minorHAnsi" w:eastAsia="Calibri" w:hAnsiTheme="minorHAnsi" w:cstheme="minorHAnsi"/>
                <w:iCs/>
                <w:sz w:val="22"/>
                <w:szCs w:val="22"/>
                <w:lang w:val="es-ES" w:eastAsia="en-US"/>
              </w:rPr>
              <w:t xml:space="preserve">, para el caso que se necesite mayor espacio para el secado de lodos. </w:t>
            </w:r>
          </w:p>
          <w:p w14:paraId="37D63988" w14:textId="77777777" w:rsidR="00BB7CCC" w:rsidRDefault="00BB7CCC" w:rsidP="007356FA">
            <w:pPr>
              <w:jc w:val="both"/>
              <w:rPr>
                <w:rFonts w:asciiTheme="minorHAnsi" w:eastAsia="Calibri" w:hAnsiTheme="minorHAnsi" w:cstheme="minorHAnsi"/>
                <w:iCs/>
                <w:sz w:val="22"/>
                <w:szCs w:val="22"/>
                <w:lang w:val="es-ES" w:eastAsia="en-US"/>
              </w:rPr>
            </w:pPr>
          </w:p>
          <w:p w14:paraId="651D4A19" w14:textId="77777777" w:rsidR="00CF6002" w:rsidRDefault="00CF6002" w:rsidP="007356FA">
            <w:pPr>
              <w:jc w:val="both"/>
              <w:rPr>
                <w:rFonts w:asciiTheme="minorHAnsi" w:eastAsia="Calibri" w:hAnsiTheme="minorHAnsi" w:cstheme="minorHAnsi"/>
                <w:iCs/>
                <w:sz w:val="22"/>
                <w:szCs w:val="22"/>
                <w:lang w:val="es-ES" w:eastAsia="en-US"/>
              </w:rPr>
            </w:pPr>
          </w:p>
          <w:p w14:paraId="21B8D247" w14:textId="77777777" w:rsidR="00CF6002" w:rsidRPr="00BB7CCC" w:rsidRDefault="00CF6002" w:rsidP="007356FA">
            <w:pPr>
              <w:jc w:val="both"/>
              <w:rPr>
                <w:rFonts w:asciiTheme="minorHAnsi" w:eastAsia="Calibri" w:hAnsiTheme="minorHAnsi" w:cstheme="minorHAnsi"/>
                <w:iCs/>
                <w:strike/>
                <w:sz w:val="22"/>
                <w:szCs w:val="22"/>
                <w:lang w:val="es-ES" w:eastAsia="en-US"/>
              </w:rPr>
            </w:pPr>
          </w:p>
          <w:p w14:paraId="68AE507C" w14:textId="77777777" w:rsidR="006A69C8" w:rsidRDefault="006A69C8" w:rsidP="003A6AFA">
            <w:pPr>
              <w:jc w:val="both"/>
              <w:rPr>
                <w:rFonts w:asciiTheme="minorHAnsi" w:eastAsia="Calibri" w:hAnsiTheme="minorHAnsi" w:cstheme="minorHAnsi"/>
                <w:iCs/>
                <w:sz w:val="22"/>
                <w:szCs w:val="22"/>
                <w:lang w:val="es-ES" w:eastAsia="en-US"/>
              </w:rPr>
            </w:pPr>
          </w:p>
          <w:p w14:paraId="2046E811" w14:textId="1D76913B" w:rsidR="006A69C8" w:rsidRPr="00327460" w:rsidRDefault="006A69C8" w:rsidP="003A6AFA">
            <w:pPr>
              <w:jc w:val="both"/>
              <w:rPr>
                <w:rFonts w:asciiTheme="minorHAnsi" w:eastAsia="Calibri" w:hAnsiTheme="minorHAnsi" w:cstheme="minorHAnsi"/>
                <w:iCs/>
                <w:sz w:val="22"/>
                <w:szCs w:val="22"/>
                <w:lang w:val="es-ES" w:eastAsia="en-US"/>
              </w:rPr>
            </w:pPr>
          </w:p>
        </w:tc>
      </w:tr>
      <w:tr w:rsidR="001B3A65" w:rsidRPr="00327460" w14:paraId="63E32B2B" w14:textId="77777777" w:rsidTr="00526188">
        <w:trPr>
          <w:jc w:val="center"/>
        </w:trPr>
        <w:tc>
          <w:tcPr>
            <w:tcW w:w="459" w:type="pct"/>
            <w:tcBorders>
              <w:top w:val="single" w:sz="4" w:space="0" w:color="auto"/>
              <w:left w:val="single" w:sz="4" w:space="0" w:color="auto"/>
              <w:bottom w:val="single" w:sz="4" w:space="0" w:color="auto"/>
              <w:right w:val="single" w:sz="4" w:space="0" w:color="auto"/>
            </w:tcBorders>
            <w:vAlign w:val="center"/>
          </w:tcPr>
          <w:p w14:paraId="6067F857" w14:textId="7E7682D4" w:rsidR="001B3A65" w:rsidRPr="00327460" w:rsidRDefault="001B3A65">
            <w:pPr>
              <w:widowControl w:val="0"/>
              <w:overflowPunct w:val="0"/>
              <w:autoSpaceDE w:val="0"/>
              <w:autoSpaceDN w:val="0"/>
              <w:adjustRightInd w:val="0"/>
              <w:spacing w:after="120" w:line="283" w:lineRule="auto"/>
              <w:jc w:val="center"/>
              <w:rPr>
                <w:rFonts w:asciiTheme="minorHAnsi" w:hAnsiTheme="minorHAnsi" w:cstheme="minorHAnsi"/>
                <w:iCs/>
                <w:sz w:val="22"/>
                <w:szCs w:val="22"/>
                <w:lang w:val="es-ES"/>
              </w:rPr>
            </w:pPr>
            <w:r>
              <w:rPr>
                <w:rFonts w:asciiTheme="minorHAnsi" w:hAnsiTheme="minorHAnsi" w:cstheme="minorHAnsi"/>
                <w:iCs/>
                <w:sz w:val="22"/>
                <w:szCs w:val="22"/>
                <w:lang w:val="es-ES"/>
              </w:rPr>
              <w:t>2</w:t>
            </w:r>
          </w:p>
        </w:tc>
        <w:tc>
          <w:tcPr>
            <w:tcW w:w="490" w:type="pct"/>
            <w:tcBorders>
              <w:top w:val="single" w:sz="4" w:space="0" w:color="auto"/>
              <w:left w:val="single" w:sz="4" w:space="0" w:color="auto"/>
              <w:bottom w:val="single" w:sz="4" w:space="0" w:color="auto"/>
              <w:right w:val="single" w:sz="4" w:space="0" w:color="auto"/>
            </w:tcBorders>
            <w:vAlign w:val="center"/>
          </w:tcPr>
          <w:p w14:paraId="0FAF0F87" w14:textId="6B077A9D" w:rsidR="001B3A65" w:rsidRPr="00327460" w:rsidRDefault="00140BE9" w:rsidP="00E61B22">
            <w:pPr>
              <w:widowControl w:val="0"/>
              <w:overflowPunct w:val="0"/>
              <w:autoSpaceDE w:val="0"/>
              <w:autoSpaceDN w:val="0"/>
              <w:adjustRightInd w:val="0"/>
              <w:spacing w:after="120" w:line="283" w:lineRule="auto"/>
              <w:jc w:val="both"/>
              <w:rPr>
                <w:rFonts w:asciiTheme="minorHAnsi" w:hAnsiTheme="minorHAnsi" w:cstheme="minorHAnsi"/>
                <w:iCs/>
                <w:sz w:val="22"/>
                <w:szCs w:val="22"/>
                <w:lang w:val="es-ES"/>
              </w:rPr>
            </w:pPr>
            <w:r>
              <w:rPr>
                <w:rFonts w:asciiTheme="minorHAnsi" w:hAnsiTheme="minorHAnsi" w:cstheme="minorHAnsi"/>
                <w:iCs/>
                <w:sz w:val="22"/>
                <w:szCs w:val="22"/>
                <w:lang w:val="es-ES"/>
              </w:rPr>
              <w:t>Manejo de lodos</w:t>
            </w:r>
          </w:p>
        </w:tc>
        <w:tc>
          <w:tcPr>
            <w:tcW w:w="2495" w:type="pct"/>
            <w:tcBorders>
              <w:top w:val="single" w:sz="4" w:space="0" w:color="auto"/>
              <w:left w:val="single" w:sz="4" w:space="0" w:color="auto"/>
              <w:bottom w:val="single" w:sz="4" w:space="0" w:color="auto"/>
              <w:right w:val="single" w:sz="4" w:space="0" w:color="auto"/>
            </w:tcBorders>
          </w:tcPr>
          <w:p w14:paraId="364F8512" w14:textId="77777777" w:rsidR="002A0CAE" w:rsidRPr="002A0CAE" w:rsidRDefault="002A0CAE" w:rsidP="002A0CAE">
            <w:pPr>
              <w:jc w:val="both"/>
              <w:rPr>
                <w:rFonts w:asciiTheme="minorHAnsi" w:hAnsiTheme="minorHAnsi" w:cstheme="minorHAnsi"/>
                <w:b/>
                <w:sz w:val="22"/>
                <w:szCs w:val="22"/>
              </w:rPr>
            </w:pPr>
            <w:r w:rsidRPr="002A0CAE">
              <w:rPr>
                <w:rFonts w:asciiTheme="minorHAnsi" w:hAnsiTheme="minorHAnsi" w:cstheme="minorHAnsi"/>
                <w:b/>
                <w:sz w:val="22"/>
                <w:szCs w:val="22"/>
              </w:rPr>
              <w:t>Exigencias:</w:t>
            </w:r>
          </w:p>
          <w:p w14:paraId="23B0D088" w14:textId="77777777" w:rsidR="002A0CAE" w:rsidRPr="002A0CAE" w:rsidRDefault="002A0CAE" w:rsidP="002A0CAE">
            <w:pPr>
              <w:jc w:val="both"/>
              <w:rPr>
                <w:rFonts w:asciiTheme="minorHAnsi" w:hAnsiTheme="minorHAnsi" w:cstheme="minorHAnsi"/>
                <w:b/>
                <w:sz w:val="22"/>
                <w:szCs w:val="22"/>
              </w:rPr>
            </w:pPr>
            <w:r w:rsidRPr="002A0CAE">
              <w:rPr>
                <w:rFonts w:asciiTheme="minorHAnsi" w:hAnsiTheme="minorHAnsi" w:cstheme="minorHAnsi"/>
                <w:b/>
                <w:sz w:val="22"/>
                <w:szCs w:val="22"/>
              </w:rPr>
              <w:t>RCA N°135/2012</w:t>
            </w:r>
          </w:p>
          <w:p w14:paraId="513CAA0D" w14:textId="77777777" w:rsidR="002A0CAE" w:rsidRPr="002A0CAE" w:rsidRDefault="002A0CAE" w:rsidP="002A0CAE">
            <w:pPr>
              <w:jc w:val="both"/>
              <w:rPr>
                <w:rFonts w:asciiTheme="minorHAnsi" w:hAnsiTheme="minorHAnsi" w:cstheme="minorHAnsi"/>
                <w:b/>
                <w:sz w:val="22"/>
                <w:szCs w:val="22"/>
              </w:rPr>
            </w:pPr>
            <w:r w:rsidRPr="002A0CAE">
              <w:rPr>
                <w:rFonts w:asciiTheme="minorHAnsi" w:hAnsiTheme="minorHAnsi" w:cstheme="minorHAnsi"/>
                <w:b/>
                <w:sz w:val="22"/>
                <w:szCs w:val="22"/>
              </w:rPr>
              <w:t>Considerando 3.3.2 i)</w:t>
            </w:r>
          </w:p>
          <w:p w14:paraId="1F549ADA" w14:textId="512B5A09" w:rsidR="002A0CAE" w:rsidRDefault="002A0CAE" w:rsidP="002A0CAE">
            <w:pPr>
              <w:jc w:val="both"/>
              <w:rPr>
                <w:rFonts w:asciiTheme="minorHAnsi" w:hAnsiTheme="minorHAnsi" w:cstheme="minorHAnsi"/>
                <w:bCs/>
                <w:sz w:val="22"/>
                <w:szCs w:val="22"/>
              </w:rPr>
            </w:pPr>
            <w:r w:rsidRPr="002A0CAE">
              <w:rPr>
                <w:rFonts w:asciiTheme="minorHAnsi" w:hAnsiTheme="minorHAnsi" w:cstheme="minorHAnsi"/>
                <w:bCs/>
                <w:sz w:val="22"/>
                <w:szCs w:val="22"/>
              </w:rPr>
              <w:t>El lodo deshidratado será trasladado por medio de una cinta transportadora a una cancha de secado de 25mX45m construida con un pavimento impermeable, de 1.125m</w:t>
            </w:r>
            <w:r w:rsidRPr="00A31B26">
              <w:rPr>
                <w:rFonts w:asciiTheme="minorHAnsi" w:hAnsiTheme="minorHAnsi" w:cstheme="minorHAnsi"/>
                <w:bCs/>
                <w:sz w:val="22"/>
                <w:szCs w:val="22"/>
                <w:vertAlign w:val="superscript"/>
              </w:rPr>
              <w:t>2</w:t>
            </w:r>
            <w:r w:rsidRPr="002A0CAE">
              <w:rPr>
                <w:rFonts w:asciiTheme="minorHAnsi" w:hAnsiTheme="minorHAnsi" w:cstheme="minorHAnsi"/>
                <w:bCs/>
                <w:sz w:val="22"/>
                <w:szCs w:val="22"/>
              </w:rPr>
              <w:t>, donde se logrará la humedad óptima de los lodos, previo a su transporte y disposición final. La zona de acopio será techada, y contará con un sistema de recolección perimetral, para evitar que se humedezca el lodo por aguas lluvia, derrames o aguas de lavado, según se muestra en la figura 1-14 del EIA…. Además, y conforme a lo declarado por el titular en la Adenda N°2 se utilizará en caso de requerir mayor tiempo de secado del lodo, una cancha adicional de secado, que será de 5.000 m</w:t>
            </w:r>
            <w:r w:rsidRPr="00A31B26">
              <w:rPr>
                <w:rFonts w:asciiTheme="minorHAnsi" w:hAnsiTheme="minorHAnsi" w:cstheme="minorHAnsi"/>
                <w:bCs/>
                <w:sz w:val="22"/>
                <w:szCs w:val="22"/>
                <w:vertAlign w:val="superscript"/>
              </w:rPr>
              <w:t>2</w:t>
            </w:r>
            <w:r w:rsidRPr="002A0CAE">
              <w:rPr>
                <w:rFonts w:asciiTheme="minorHAnsi" w:hAnsiTheme="minorHAnsi" w:cstheme="minorHAnsi"/>
                <w:bCs/>
                <w:sz w:val="22"/>
                <w:szCs w:val="22"/>
              </w:rPr>
              <w:t xml:space="preserve"> y tendrá las mismas características que la </w:t>
            </w:r>
            <w:proofErr w:type="gramStart"/>
            <w:r w:rsidRPr="002A0CAE">
              <w:rPr>
                <w:rFonts w:asciiTheme="minorHAnsi" w:hAnsiTheme="minorHAnsi" w:cstheme="minorHAnsi"/>
                <w:bCs/>
                <w:sz w:val="22"/>
                <w:szCs w:val="22"/>
              </w:rPr>
              <w:t>principal….</w:t>
            </w:r>
            <w:proofErr w:type="gramEnd"/>
            <w:r w:rsidRPr="002A0CAE">
              <w:rPr>
                <w:rFonts w:asciiTheme="minorHAnsi" w:hAnsiTheme="minorHAnsi" w:cstheme="minorHAnsi"/>
                <w:bCs/>
                <w:sz w:val="22"/>
                <w:szCs w:val="22"/>
              </w:rPr>
              <w:t xml:space="preserve">y contará además, con un sistema de nebulización (sistema de nebulización modificado por Res. </w:t>
            </w:r>
            <w:proofErr w:type="spellStart"/>
            <w:r w:rsidRPr="002A0CAE">
              <w:rPr>
                <w:rFonts w:asciiTheme="minorHAnsi" w:hAnsiTheme="minorHAnsi" w:cstheme="minorHAnsi"/>
                <w:bCs/>
                <w:sz w:val="22"/>
                <w:szCs w:val="22"/>
              </w:rPr>
              <w:t>Exta</w:t>
            </w:r>
            <w:proofErr w:type="spellEnd"/>
            <w:r w:rsidRPr="002A0CAE">
              <w:rPr>
                <w:rFonts w:asciiTheme="minorHAnsi" w:hAnsiTheme="minorHAnsi" w:cstheme="minorHAnsi"/>
                <w:bCs/>
                <w:sz w:val="22"/>
                <w:szCs w:val="22"/>
              </w:rPr>
              <w:t xml:space="preserve"> N°0413/2014)</w:t>
            </w:r>
            <w:r w:rsidR="006D38FA">
              <w:rPr>
                <w:rFonts w:asciiTheme="minorHAnsi" w:hAnsiTheme="minorHAnsi" w:cstheme="minorHAnsi"/>
                <w:bCs/>
                <w:sz w:val="22"/>
                <w:szCs w:val="22"/>
              </w:rPr>
              <w:t>.</w:t>
            </w:r>
          </w:p>
          <w:p w14:paraId="0729F8DB" w14:textId="703CA2CD" w:rsidR="006D38FA" w:rsidRDefault="006D38FA" w:rsidP="002A0CAE">
            <w:pPr>
              <w:jc w:val="both"/>
              <w:rPr>
                <w:rFonts w:asciiTheme="minorHAnsi" w:hAnsiTheme="minorHAnsi" w:cstheme="minorHAnsi"/>
                <w:bCs/>
                <w:sz w:val="22"/>
                <w:szCs w:val="22"/>
              </w:rPr>
            </w:pPr>
          </w:p>
          <w:p w14:paraId="0BC566C7" w14:textId="21ADB2DA" w:rsidR="002A0CAE" w:rsidRPr="00E5467E" w:rsidRDefault="006D38FA" w:rsidP="002A0CAE">
            <w:pPr>
              <w:jc w:val="both"/>
              <w:rPr>
                <w:rFonts w:asciiTheme="minorHAnsi" w:hAnsiTheme="minorHAnsi" w:cstheme="minorHAnsi"/>
                <w:b/>
                <w:iCs/>
                <w:sz w:val="22"/>
                <w:szCs w:val="22"/>
              </w:rPr>
            </w:pPr>
            <w:r w:rsidRPr="00E5467E">
              <w:rPr>
                <w:rFonts w:asciiTheme="minorHAnsi" w:hAnsiTheme="minorHAnsi" w:cstheme="minorHAnsi"/>
                <w:b/>
                <w:bCs/>
                <w:iCs/>
                <w:sz w:val="22"/>
                <w:szCs w:val="22"/>
              </w:rPr>
              <w:t>Res. Exenta N°413/2014 del SEA RM que resuelve consulta de pertinencia</w:t>
            </w:r>
          </w:p>
          <w:p w14:paraId="2F04A202" w14:textId="77777777" w:rsidR="002A0CAE" w:rsidRPr="00E5467E" w:rsidRDefault="002A0CAE" w:rsidP="002A0CAE">
            <w:pPr>
              <w:jc w:val="both"/>
              <w:rPr>
                <w:rFonts w:asciiTheme="minorHAnsi" w:hAnsiTheme="minorHAnsi" w:cstheme="minorHAnsi"/>
                <w:b/>
                <w:iCs/>
                <w:sz w:val="22"/>
                <w:szCs w:val="22"/>
              </w:rPr>
            </w:pPr>
            <w:r w:rsidRPr="00E5467E">
              <w:rPr>
                <w:rFonts w:asciiTheme="minorHAnsi" w:hAnsiTheme="minorHAnsi" w:cstheme="minorHAnsi"/>
                <w:b/>
                <w:iCs/>
                <w:sz w:val="22"/>
                <w:szCs w:val="22"/>
              </w:rPr>
              <w:t xml:space="preserve">Considerando 1. m) </w:t>
            </w:r>
          </w:p>
          <w:p w14:paraId="49F3736D" w14:textId="5FC7E5AA" w:rsidR="001B3A65" w:rsidRPr="002A0CAE" w:rsidRDefault="002A0CAE" w:rsidP="002A0CAE">
            <w:pPr>
              <w:jc w:val="both"/>
              <w:rPr>
                <w:rFonts w:asciiTheme="minorHAnsi" w:hAnsiTheme="minorHAnsi" w:cstheme="minorHAnsi"/>
                <w:bCs/>
                <w:sz w:val="22"/>
                <w:szCs w:val="22"/>
              </w:rPr>
            </w:pPr>
            <w:r w:rsidRPr="002A0CAE">
              <w:rPr>
                <w:rFonts w:asciiTheme="minorHAnsi" w:hAnsiTheme="minorHAnsi" w:cstheme="minorHAnsi"/>
                <w:bCs/>
                <w:sz w:val="22"/>
                <w:szCs w:val="22"/>
              </w:rPr>
              <w:t xml:space="preserve">Por otra parte, se incorporará un sistema recolector de gases que son aspirados desde la cancha de secado, espesadores de lodos, planta </w:t>
            </w:r>
            <w:r w:rsidRPr="002A0CAE">
              <w:rPr>
                <w:rFonts w:asciiTheme="minorHAnsi" w:hAnsiTheme="minorHAnsi" w:cstheme="minorHAnsi"/>
                <w:bCs/>
                <w:sz w:val="22"/>
                <w:szCs w:val="22"/>
              </w:rPr>
              <w:lastRenderedPageBreak/>
              <w:t>elevadora de entrada, pretratamiento y edificio de deshidratación, dichos gases serán conducidos a dos instalaciones de tratamiento de olores que funcionarán con tecnología por tratamiento biológico. Lo anterior en reemplazo del sistema de aspersores de nebulización contemplado en el proyecto original.</w:t>
            </w:r>
          </w:p>
        </w:tc>
        <w:tc>
          <w:tcPr>
            <w:tcW w:w="1555" w:type="pct"/>
            <w:tcBorders>
              <w:top w:val="single" w:sz="4" w:space="0" w:color="auto"/>
              <w:left w:val="single" w:sz="4" w:space="0" w:color="auto"/>
              <w:bottom w:val="single" w:sz="4" w:space="0" w:color="auto"/>
              <w:right w:val="single" w:sz="4" w:space="0" w:color="auto"/>
            </w:tcBorders>
          </w:tcPr>
          <w:p w14:paraId="4EB88CF9" w14:textId="77777777" w:rsidR="002A0CAE" w:rsidRDefault="002A0CAE" w:rsidP="001B3A65">
            <w:pPr>
              <w:jc w:val="both"/>
              <w:rPr>
                <w:rFonts w:asciiTheme="minorHAnsi" w:eastAsia="Calibri" w:hAnsiTheme="minorHAnsi" w:cstheme="minorHAnsi"/>
                <w:iCs/>
                <w:sz w:val="22"/>
                <w:szCs w:val="22"/>
                <w:lang w:val="es-ES" w:eastAsia="en-US"/>
              </w:rPr>
            </w:pPr>
          </w:p>
          <w:p w14:paraId="11F35CBE" w14:textId="77777777" w:rsidR="001B3A65" w:rsidRDefault="001B3A65" w:rsidP="001B3A65">
            <w:pPr>
              <w:jc w:val="both"/>
              <w:rPr>
                <w:rFonts w:asciiTheme="minorHAnsi" w:eastAsia="Calibri" w:hAnsiTheme="minorHAnsi" w:cstheme="minorHAnsi"/>
                <w:iCs/>
                <w:sz w:val="22"/>
                <w:szCs w:val="22"/>
                <w:lang w:val="es-ES" w:eastAsia="en-US"/>
              </w:rPr>
            </w:pPr>
          </w:p>
          <w:p w14:paraId="166C819D" w14:textId="4B59D50B" w:rsidR="007B4B45" w:rsidRDefault="007B4B45" w:rsidP="001B3A65">
            <w:pPr>
              <w:jc w:val="both"/>
              <w:rPr>
                <w:rFonts w:asciiTheme="minorHAnsi" w:eastAsia="Calibri" w:hAnsiTheme="minorHAnsi" w:cstheme="minorHAnsi"/>
                <w:iCs/>
                <w:sz w:val="22"/>
                <w:szCs w:val="22"/>
                <w:lang w:val="es-ES" w:eastAsia="en-US"/>
              </w:rPr>
            </w:pPr>
            <w:r w:rsidRPr="007B4B45">
              <w:rPr>
                <w:rFonts w:asciiTheme="minorHAnsi" w:eastAsia="Calibri" w:hAnsiTheme="minorHAnsi" w:cstheme="minorHAnsi"/>
                <w:iCs/>
                <w:sz w:val="22"/>
                <w:szCs w:val="22"/>
                <w:lang w:val="es-ES" w:eastAsia="en-US"/>
              </w:rPr>
              <w:t>Se constata el acopio de lodos en cancha descubierta</w:t>
            </w:r>
            <w:r>
              <w:rPr>
                <w:rFonts w:asciiTheme="minorHAnsi" w:eastAsia="Calibri" w:hAnsiTheme="minorHAnsi" w:cstheme="minorHAnsi"/>
                <w:iCs/>
                <w:sz w:val="22"/>
                <w:szCs w:val="22"/>
                <w:lang w:val="es-ES" w:eastAsia="en-US"/>
              </w:rPr>
              <w:t xml:space="preserve">, </w:t>
            </w:r>
            <w:r w:rsidR="0003511B">
              <w:rPr>
                <w:rFonts w:asciiTheme="minorHAnsi" w:eastAsia="Calibri" w:hAnsiTheme="minorHAnsi" w:cstheme="minorHAnsi"/>
                <w:iCs/>
                <w:sz w:val="22"/>
                <w:szCs w:val="22"/>
                <w:lang w:val="es-ES" w:eastAsia="en-US"/>
              </w:rPr>
              <w:t xml:space="preserve">sin cumplir con las características indicadas en la RCA, </w:t>
            </w:r>
            <w:r w:rsidRPr="007B4B45">
              <w:rPr>
                <w:rFonts w:asciiTheme="minorHAnsi" w:eastAsia="Calibri" w:hAnsiTheme="minorHAnsi" w:cstheme="minorHAnsi"/>
                <w:iCs/>
                <w:sz w:val="22"/>
                <w:szCs w:val="22"/>
                <w:lang w:val="es-ES" w:eastAsia="en-US"/>
              </w:rPr>
              <w:t xml:space="preserve">y </w:t>
            </w:r>
            <w:r w:rsidR="0003511B">
              <w:rPr>
                <w:rFonts w:asciiTheme="minorHAnsi" w:eastAsia="Calibri" w:hAnsiTheme="minorHAnsi" w:cstheme="minorHAnsi"/>
                <w:iCs/>
                <w:sz w:val="22"/>
                <w:szCs w:val="22"/>
                <w:lang w:val="es-ES" w:eastAsia="en-US"/>
              </w:rPr>
              <w:t xml:space="preserve">sin contar con </w:t>
            </w:r>
            <w:r w:rsidRPr="007B4B45">
              <w:rPr>
                <w:rFonts w:asciiTheme="minorHAnsi" w:eastAsia="Calibri" w:hAnsiTheme="minorHAnsi" w:cstheme="minorHAnsi"/>
                <w:iCs/>
                <w:sz w:val="22"/>
                <w:szCs w:val="22"/>
                <w:lang w:val="es-ES" w:eastAsia="en-US"/>
              </w:rPr>
              <w:t>control de gases odoríferos, por lo cual se constituye en una potencial fuente de olores molestos.</w:t>
            </w:r>
          </w:p>
          <w:p w14:paraId="51A39C9A" w14:textId="77777777" w:rsidR="007B4B45" w:rsidRDefault="007B4B45" w:rsidP="001B3A65">
            <w:pPr>
              <w:jc w:val="both"/>
              <w:rPr>
                <w:rFonts w:asciiTheme="minorHAnsi" w:eastAsia="Calibri" w:hAnsiTheme="minorHAnsi" w:cstheme="minorHAnsi"/>
                <w:iCs/>
                <w:sz w:val="22"/>
                <w:szCs w:val="22"/>
                <w:lang w:val="es-ES" w:eastAsia="en-US"/>
              </w:rPr>
            </w:pPr>
          </w:p>
          <w:p w14:paraId="186FA3A2" w14:textId="7002F86F" w:rsidR="00C019E5" w:rsidRDefault="001B3A65" w:rsidP="001B3A65">
            <w:pPr>
              <w:jc w:val="both"/>
              <w:rPr>
                <w:rFonts w:asciiTheme="minorHAnsi" w:eastAsia="Calibri" w:hAnsiTheme="minorHAnsi" w:cstheme="minorHAnsi"/>
                <w:iCs/>
                <w:sz w:val="22"/>
                <w:szCs w:val="22"/>
                <w:lang w:val="es-ES" w:eastAsia="en-US"/>
              </w:rPr>
            </w:pPr>
            <w:r w:rsidRPr="00526188">
              <w:rPr>
                <w:rFonts w:asciiTheme="minorHAnsi" w:eastAsia="Calibri" w:hAnsiTheme="minorHAnsi" w:cstheme="minorHAnsi"/>
                <w:iCs/>
                <w:sz w:val="22"/>
                <w:szCs w:val="22"/>
                <w:lang w:val="es-ES" w:eastAsia="en-US"/>
              </w:rPr>
              <w:t>El titular señala que en diciembre de 2018 tomaron conocimiento de no poder seguir disponiendo los lodos en sitio autorizado</w:t>
            </w:r>
            <w:r w:rsidR="002A0CAE">
              <w:rPr>
                <w:rFonts w:asciiTheme="minorHAnsi" w:eastAsia="Calibri" w:hAnsiTheme="minorHAnsi" w:cstheme="minorHAnsi"/>
                <w:iCs/>
                <w:sz w:val="22"/>
                <w:szCs w:val="22"/>
                <w:lang w:val="es-ES" w:eastAsia="en-US"/>
              </w:rPr>
              <w:t xml:space="preserve"> (Loma Los Colorados)</w:t>
            </w:r>
            <w:r w:rsidRPr="00526188">
              <w:rPr>
                <w:rFonts w:asciiTheme="minorHAnsi" w:eastAsia="Calibri" w:hAnsiTheme="minorHAnsi" w:cstheme="minorHAnsi"/>
                <w:iCs/>
                <w:sz w:val="22"/>
                <w:szCs w:val="22"/>
                <w:lang w:val="es-ES" w:eastAsia="en-US"/>
              </w:rPr>
              <w:t>, ya que dicha instalación se encuentra con restricciones para la recepción de este tipo de residuos, por lo que se ha puesto en marcha un plan piloto</w:t>
            </w:r>
            <w:r w:rsidR="0003511B">
              <w:rPr>
                <w:rFonts w:asciiTheme="minorHAnsi" w:eastAsia="Calibri" w:hAnsiTheme="minorHAnsi" w:cstheme="minorHAnsi"/>
                <w:iCs/>
                <w:sz w:val="22"/>
                <w:szCs w:val="22"/>
                <w:lang w:val="es-ES" w:eastAsia="en-US"/>
              </w:rPr>
              <w:t>.</w:t>
            </w:r>
          </w:p>
          <w:p w14:paraId="3D01B92E" w14:textId="77777777" w:rsidR="0003511B" w:rsidRDefault="0003511B" w:rsidP="001B3A65">
            <w:pPr>
              <w:jc w:val="both"/>
              <w:rPr>
                <w:rFonts w:asciiTheme="minorHAnsi" w:eastAsia="Calibri" w:hAnsiTheme="minorHAnsi" w:cstheme="minorHAnsi"/>
                <w:iCs/>
                <w:sz w:val="22"/>
                <w:szCs w:val="22"/>
                <w:lang w:val="es-ES" w:eastAsia="en-US"/>
              </w:rPr>
            </w:pPr>
          </w:p>
          <w:p w14:paraId="2ECA1C5C" w14:textId="467857F7" w:rsidR="00C019E5" w:rsidRDefault="00C019E5" w:rsidP="001B3A65">
            <w:pPr>
              <w:jc w:val="both"/>
              <w:rPr>
                <w:rFonts w:asciiTheme="minorHAnsi" w:eastAsia="Calibri" w:hAnsiTheme="minorHAnsi" w:cstheme="minorHAnsi"/>
                <w:iCs/>
                <w:sz w:val="22"/>
                <w:szCs w:val="22"/>
                <w:lang w:val="es-ES" w:eastAsia="en-US"/>
              </w:rPr>
            </w:pPr>
            <w:r w:rsidRPr="00C019E5">
              <w:rPr>
                <w:rFonts w:asciiTheme="minorHAnsi" w:eastAsia="Calibri" w:hAnsiTheme="minorHAnsi" w:cstheme="minorHAnsi"/>
                <w:iCs/>
                <w:sz w:val="22"/>
                <w:szCs w:val="22"/>
                <w:lang w:val="es-ES" w:eastAsia="en-US"/>
              </w:rPr>
              <w:t xml:space="preserve">Esta modificación del sistema de manejo de lodos </w:t>
            </w:r>
            <w:bookmarkStart w:id="196" w:name="_Hlk17297928"/>
            <w:r w:rsidRPr="00C019E5">
              <w:rPr>
                <w:rFonts w:asciiTheme="minorHAnsi" w:eastAsia="Calibri" w:hAnsiTheme="minorHAnsi" w:cstheme="minorHAnsi"/>
                <w:iCs/>
                <w:sz w:val="22"/>
                <w:szCs w:val="22"/>
                <w:lang w:val="es-ES" w:eastAsia="en-US"/>
              </w:rPr>
              <w:t>no cuenta con autorización ambiental</w:t>
            </w:r>
            <w:r>
              <w:rPr>
                <w:rFonts w:asciiTheme="minorHAnsi" w:eastAsia="Calibri" w:hAnsiTheme="minorHAnsi" w:cstheme="minorHAnsi"/>
                <w:iCs/>
                <w:sz w:val="22"/>
                <w:szCs w:val="22"/>
                <w:lang w:val="es-ES" w:eastAsia="en-US"/>
              </w:rPr>
              <w:t xml:space="preserve">, </w:t>
            </w:r>
            <w:r>
              <w:rPr>
                <w:rFonts w:asciiTheme="minorHAnsi" w:eastAsia="Calibri" w:hAnsiTheme="minorHAnsi" w:cstheme="minorHAnsi"/>
                <w:iCs/>
                <w:sz w:val="22"/>
                <w:szCs w:val="22"/>
                <w:lang w:val="es-ES" w:eastAsia="en-US"/>
              </w:rPr>
              <w:lastRenderedPageBreak/>
              <w:t>ni ha sido objeto de consulta de pertinencia al SEA RM.</w:t>
            </w:r>
            <w:bookmarkEnd w:id="196"/>
          </w:p>
          <w:p w14:paraId="3993AD57" w14:textId="77777777" w:rsidR="002A0CAE" w:rsidRDefault="002A0CAE" w:rsidP="001B3A65">
            <w:pPr>
              <w:jc w:val="both"/>
              <w:rPr>
                <w:rFonts w:asciiTheme="minorHAnsi" w:eastAsia="Calibri" w:hAnsiTheme="minorHAnsi" w:cstheme="minorHAnsi"/>
                <w:iCs/>
                <w:sz w:val="22"/>
                <w:szCs w:val="22"/>
                <w:lang w:val="es-ES" w:eastAsia="en-US"/>
              </w:rPr>
            </w:pPr>
          </w:p>
          <w:p w14:paraId="1B9FFE15" w14:textId="77777777" w:rsidR="001B3A65" w:rsidRDefault="001B3A65" w:rsidP="0003511B">
            <w:pPr>
              <w:jc w:val="both"/>
              <w:rPr>
                <w:rFonts w:asciiTheme="minorHAnsi" w:eastAsia="Calibri" w:hAnsiTheme="minorHAnsi" w:cstheme="minorHAnsi"/>
                <w:iCs/>
                <w:sz w:val="22"/>
                <w:szCs w:val="22"/>
                <w:lang w:val="es-ES" w:eastAsia="en-US"/>
              </w:rPr>
            </w:pPr>
          </w:p>
        </w:tc>
      </w:tr>
      <w:tr w:rsidR="00A83304" w:rsidRPr="00327460" w14:paraId="76E7EF1E" w14:textId="77777777" w:rsidTr="00526188">
        <w:trPr>
          <w:jc w:val="center"/>
        </w:trPr>
        <w:tc>
          <w:tcPr>
            <w:tcW w:w="459" w:type="pct"/>
            <w:tcBorders>
              <w:top w:val="single" w:sz="4" w:space="0" w:color="auto"/>
              <w:left w:val="single" w:sz="4" w:space="0" w:color="auto"/>
              <w:bottom w:val="single" w:sz="4" w:space="0" w:color="auto"/>
              <w:right w:val="single" w:sz="4" w:space="0" w:color="auto"/>
            </w:tcBorders>
            <w:vAlign w:val="center"/>
          </w:tcPr>
          <w:p w14:paraId="013F26D2" w14:textId="79A3C101" w:rsidR="00A83304" w:rsidRPr="00327460" w:rsidRDefault="00DF0CE8" w:rsidP="00A83304">
            <w:pPr>
              <w:widowControl w:val="0"/>
              <w:overflowPunct w:val="0"/>
              <w:autoSpaceDE w:val="0"/>
              <w:autoSpaceDN w:val="0"/>
              <w:adjustRightInd w:val="0"/>
              <w:spacing w:after="120" w:line="283" w:lineRule="auto"/>
              <w:jc w:val="center"/>
              <w:rPr>
                <w:rFonts w:asciiTheme="minorHAnsi" w:hAnsiTheme="minorHAnsi" w:cstheme="minorHAnsi"/>
                <w:iCs/>
                <w:sz w:val="22"/>
                <w:szCs w:val="22"/>
                <w:lang w:val="es-ES"/>
              </w:rPr>
            </w:pPr>
            <w:r>
              <w:rPr>
                <w:rFonts w:asciiTheme="minorHAnsi" w:hAnsiTheme="minorHAnsi" w:cstheme="minorHAnsi"/>
                <w:iCs/>
                <w:sz w:val="22"/>
                <w:szCs w:val="22"/>
                <w:lang w:val="es-ES"/>
              </w:rPr>
              <w:lastRenderedPageBreak/>
              <w:t>3</w:t>
            </w:r>
          </w:p>
        </w:tc>
        <w:tc>
          <w:tcPr>
            <w:tcW w:w="490" w:type="pct"/>
            <w:tcBorders>
              <w:top w:val="single" w:sz="4" w:space="0" w:color="auto"/>
              <w:left w:val="single" w:sz="4" w:space="0" w:color="auto"/>
              <w:bottom w:val="single" w:sz="4" w:space="0" w:color="auto"/>
              <w:right w:val="single" w:sz="4" w:space="0" w:color="auto"/>
            </w:tcBorders>
            <w:vAlign w:val="center"/>
          </w:tcPr>
          <w:p w14:paraId="6EC0EED3" w14:textId="29ED49A9" w:rsidR="00A83304" w:rsidRPr="00327460" w:rsidRDefault="00327460" w:rsidP="00E61B22">
            <w:pPr>
              <w:widowControl w:val="0"/>
              <w:overflowPunct w:val="0"/>
              <w:autoSpaceDE w:val="0"/>
              <w:autoSpaceDN w:val="0"/>
              <w:adjustRightInd w:val="0"/>
              <w:spacing w:after="120" w:line="283" w:lineRule="auto"/>
              <w:jc w:val="both"/>
              <w:rPr>
                <w:rFonts w:asciiTheme="minorHAnsi" w:hAnsiTheme="minorHAnsi" w:cstheme="minorHAnsi"/>
                <w:iCs/>
                <w:sz w:val="22"/>
                <w:szCs w:val="22"/>
                <w:lang w:val="es-ES"/>
              </w:rPr>
            </w:pPr>
            <w:r w:rsidRPr="00327460">
              <w:rPr>
                <w:rFonts w:asciiTheme="minorHAnsi" w:hAnsiTheme="minorHAnsi" w:cstheme="minorHAnsi"/>
                <w:iCs/>
                <w:sz w:val="22"/>
                <w:szCs w:val="22"/>
                <w:lang w:val="es-ES"/>
              </w:rPr>
              <w:t>Manejo de lodos</w:t>
            </w:r>
          </w:p>
        </w:tc>
        <w:tc>
          <w:tcPr>
            <w:tcW w:w="2495" w:type="pct"/>
            <w:tcBorders>
              <w:top w:val="single" w:sz="4" w:space="0" w:color="auto"/>
              <w:left w:val="single" w:sz="4" w:space="0" w:color="auto"/>
              <w:bottom w:val="single" w:sz="4" w:space="0" w:color="auto"/>
              <w:right w:val="single" w:sz="4" w:space="0" w:color="auto"/>
            </w:tcBorders>
          </w:tcPr>
          <w:p w14:paraId="33F5E58F" w14:textId="77777777" w:rsidR="00CC7A9F" w:rsidRPr="00327460" w:rsidRDefault="00CC7A9F" w:rsidP="00CC7A9F">
            <w:pPr>
              <w:jc w:val="both"/>
              <w:rPr>
                <w:rFonts w:asciiTheme="minorHAnsi" w:hAnsiTheme="minorHAnsi" w:cstheme="minorHAnsi"/>
                <w:b/>
                <w:sz w:val="22"/>
                <w:szCs w:val="22"/>
              </w:rPr>
            </w:pPr>
            <w:r w:rsidRPr="00327460">
              <w:rPr>
                <w:rFonts w:asciiTheme="minorHAnsi" w:hAnsiTheme="minorHAnsi" w:cstheme="minorHAnsi"/>
                <w:b/>
                <w:sz w:val="22"/>
                <w:szCs w:val="22"/>
              </w:rPr>
              <w:t>Exigencias:</w:t>
            </w:r>
          </w:p>
          <w:p w14:paraId="7B747318" w14:textId="2A740DFA" w:rsidR="00CC7A9F" w:rsidRPr="00327460" w:rsidRDefault="00CC7A9F" w:rsidP="00CC7A9F">
            <w:pPr>
              <w:jc w:val="both"/>
              <w:rPr>
                <w:rFonts w:asciiTheme="minorHAnsi" w:hAnsiTheme="minorHAnsi" w:cstheme="minorHAnsi"/>
                <w:b/>
                <w:sz w:val="22"/>
                <w:szCs w:val="22"/>
              </w:rPr>
            </w:pPr>
            <w:r w:rsidRPr="00327460">
              <w:rPr>
                <w:rFonts w:asciiTheme="minorHAnsi" w:hAnsiTheme="minorHAnsi" w:cstheme="minorHAnsi"/>
                <w:b/>
                <w:sz w:val="22"/>
                <w:szCs w:val="22"/>
              </w:rPr>
              <w:t xml:space="preserve">RCA </w:t>
            </w:r>
            <w:r w:rsidR="005615A9" w:rsidRPr="00327460">
              <w:rPr>
                <w:rFonts w:asciiTheme="minorHAnsi" w:hAnsiTheme="minorHAnsi" w:cstheme="minorHAnsi"/>
                <w:b/>
                <w:sz w:val="22"/>
                <w:szCs w:val="22"/>
              </w:rPr>
              <w:t>N°</w:t>
            </w:r>
            <w:r w:rsidRPr="00327460">
              <w:rPr>
                <w:rFonts w:asciiTheme="minorHAnsi" w:hAnsiTheme="minorHAnsi" w:cstheme="minorHAnsi"/>
                <w:b/>
                <w:sz w:val="22"/>
                <w:szCs w:val="22"/>
              </w:rPr>
              <w:t>135/2012</w:t>
            </w:r>
          </w:p>
          <w:p w14:paraId="3D704FE3" w14:textId="3AB2B793" w:rsidR="00CC7A9F" w:rsidRPr="00327460" w:rsidRDefault="00CC7A9F" w:rsidP="00CC7A9F">
            <w:pPr>
              <w:jc w:val="both"/>
              <w:rPr>
                <w:rFonts w:asciiTheme="minorHAnsi" w:hAnsiTheme="minorHAnsi" w:cstheme="minorHAnsi"/>
                <w:b/>
                <w:sz w:val="22"/>
                <w:szCs w:val="22"/>
              </w:rPr>
            </w:pPr>
            <w:r w:rsidRPr="00327460">
              <w:rPr>
                <w:rFonts w:asciiTheme="minorHAnsi" w:hAnsiTheme="minorHAnsi" w:cstheme="minorHAnsi"/>
                <w:b/>
                <w:sz w:val="22"/>
                <w:szCs w:val="22"/>
              </w:rPr>
              <w:t>Considerando 3.5 b)</w:t>
            </w:r>
            <w:r w:rsidR="00A57746" w:rsidRPr="00327460">
              <w:rPr>
                <w:rFonts w:asciiTheme="minorHAnsi" w:hAnsiTheme="minorHAnsi" w:cstheme="minorHAnsi"/>
                <w:b/>
                <w:sz w:val="22"/>
                <w:szCs w:val="22"/>
              </w:rPr>
              <w:t xml:space="preserve"> </w:t>
            </w:r>
            <w:proofErr w:type="spellStart"/>
            <w:r w:rsidRPr="00327460">
              <w:rPr>
                <w:rFonts w:asciiTheme="minorHAnsi" w:hAnsiTheme="minorHAnsi" w:cstheme="minorHAnsi"/>
                <w:b/>
                <w:sz w:val="22"/>
                <w:szCs w:val="22"/>
              </w:rPr>
              <w:t>iii</w:t>
            </w:r>
            <w:proofErr w:type="spellEnd"/>
          </w:p>
          <w:p w14:paraId="18B58E29" w14:textId="77777777" w:rsidR="00CC7A9F" w:rsidRPr="00327460" w:rsidRDefault="00CC7A9F" w:rsidP="00A57746">
            <w:pPr>
              <w:jc w:val="both"/>
              <w:rPr>
                <w:rFonts w:asciiTheme="minorHAnsi" w:hAnsiTheme="minorHAnsi" w:cstheme="minorHAnsi"/>
                <w:bCs/>
                <w:i/>
                <w:iCs/>
                <w:sz w:val="22"/>
                <w:szCs w:val="22"/>
              </w:rPr>
            </w:pPr>
            <w:r w:rsidRPr="00327460">
              <w:rPr>
                <w:rFonts w:asciiTheme="minorHAnsi" w:hAnsiTheme="minorHAnsi" w:cstheme="minorHAnsi"/>
                <w:bCs/>
                <w:i/>
                <w:iCs/>
                <w:sz w:val="22"/>
                <w:szCs w:val="22"/>
              </w:rPr>
              <w:t xml:space="preserve">El lodo deshidratado será trasladado por medio de una cinta transportadora a la cancha de secado. El lodo será esparcido formando hileras utilizando una mini pala del tipo </w:t>
            </w:r>
            <w:proofErr w:type="spellStart"/>
            <w:r w:rsidRPr="00327460">
              <w:rPr>
                <w:rFonts w:asciiTheme="minorHAnsi" w:hAnsiTheme="minorHAnsi" w:cstheme="minorHAnsi"/>
                <w:bCs/>
                <w:i/>
                <w:iCs/>
                <w:sz w:val="22"/>
                <w:szCs w:val="22"/>
              </w:rPr>
              <w:t>Bobcat</w:t>
            </w:r>
            <w:proofErr w:type="spellEnd"/>
            <w:r w:rsidRPr="00327460">
              <w:rPr>
                <w:rFonts w:asciiTheme="minorHAnsi" w:hAnsiTheme="minorHAnsi" w:cstheme="minorHAnsi"/>
                <w:bCs/>
                <w:i/>
                <w:iCs/>
                <w:sz w:val="22"/>
                <w:szCs w:val="22"/>
              </w:rPr>
              <w:t>.</w:t>
            </w:r>
          </w:p>
          <w:p w14:paraId="08A6F4DE" w14:textId="17E4AC4D" w:rsidR="00A83304" w:rsidRPr="00327460" w:rsidRDefault="00CC7A9F" w:rsidP="00A57746">
            <w:pPr>
              <w:jc w:val="both"/>
              <w:rPr>
                <w:rFonts w:asciiTheme="minorHAnsi" w:hAnsiTheme="minorHAnsi" w:cstheme="minorHAnsi"/>
                <w:bCs/>
                <w:i/>
                <w:iCs/>
                <w:sz w:val="22"/>
                <w:szCs w:val="22"/>
              </w:rPr>
            </w:pPr>
            <w:r w:rsidRPr="00327460">
              <w:rPr>
                <w:rFonts w:asciiTheme="minorHAnsi" w:hAnsiTheme="minorHAnsi" w:cstheme="minorHAnsi"/>
                <w:bCs/>
                <w:i/>
                <w:iCs/>
                <w:sz w:val="22"/>
                <w:szCs w:val="22"/>
              </w:rPr>
              <w:t>Los lodos permanecerán en la cancha, hasta obtener una humedad que permita su disposición final (70%). En la tabla siguiente se muestra el tiempo de permanencia del lodo, para los volúmenes generados por el proyecto.</w:t>
            </w:r>
            <w:r w:rsidRPr="00327460">
              <w:rPr>
                <w:rFonts w:asciiTheme="minorHAnsi" w:hAnsiTheme="minorHAnsi" w:cstheme="minorHAnsi"/>
                <w:b/>
                <w:sz w:val="22"/>
                <w:szCs w:val="22"/>
              </w:rPr>
              <w:t xml:space="preserve"> </w:t>
            </w:r>
            <w:r w:rsidRPr="00327460">
              <w:rPr>
                <w:rFonts w:asciiTheme="minorHAnsi" w:hAnsiTheme="minorHAnsi" w:cstheme="minorHAnsi"/>
                <w:b/>
                <w:noProof/>
                <w:sz w:val="22"/>
                <w:szCs w:val="22"/>
              </w:rPr>
              <w:drawing>
                <wp:inline distT="0" distB="0" distL="0" distR="0" wp14:anchorId="3E9C2ACB" wp14:editId="50D71366">
                  <wp:extent cx="4218940" cy="1103630"/>
                  <wp:effectExtent l="0" t="0" r="0" b="127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218940" cy="1103630"/>
                          </a:xfrm>
                          <a:prstGeom prst="rect">
                            <a:avLst/>
                          </a:prstGeom>
                          <a:noFill/>
                        </pic:spPr>
                      </pic:pic>
                    </a:graphicData>
                  </a:graphic>
                </wp:inline>
              </w:drawing>
            </w:r>
          </w:p>
        </w:tc>
        <w:tc>
          <w:tcPr>
            <w:tcW w:w="1555" w:type="pct"/>
            <w:tcBorders>
              <w:top w:val="single" w:sz="4" w:space="0" w:color="auto"/>
              <w:left w:val="single" w:sz="4" w:space="0" w:color="auto"/>
              <w:bottom w:val="single" w:sz="4" w:space="0" w:color="auto"/>
              <w:right w:val="single" w:sz="4" w:space="0" w:color="auto"/>
            </w:tcBorders>
          </w:tcPr>
          <w:p w14:paraId="39B53CCD" w14:textId="77777777" w:rsidR="007356FA" w:rsidRDefault="007356FA" w:rsidP="00E61B22">
            <w:pPr>
              <w:jc w:val="both"/>
              <w:rPr>
                <w:rFonts w:asciiTheme="minorHAnsi" w:eastAsia="Calibri" w:hAnsiTheme="minorHAnsi" w:cstheme="minorHAnsi"/>
                <w:iCs/>
                <w:sz w:val="22"/>
                <w:szCs w:val="22"/>
                <w:lang w:val="es-ES" w:eastAsia="en-US"/>
              </w:rPr>
            </w:pPr>
          </w:p>
          <w:p w14:paraId="536766C4" w14:textId="77777777" w:rsidR="007356FA" w:rsidRDefault="007356FA" w:rsidP="00E61B22">
            <w:pPr>
              <w:jc w:val="both"/>
              <w:rPr>
                <w:rFonts w:asciiTheme="minorHAnsi" w:eastAsia="Calibri" w:hAnsiTheme="minorHAnsi" w:cstheme="minorHAnsi"/>
                <w:iCs/>
                <w:sz w:val="22"/>
                <w:szCs w:val="22"/>
                <w:lang w:val="es-ES" w:eastAsia="en-US"/>
              </w:rPr>
            </w:pPr>
          </w:p>
          <w:p w14:paraId="3E052DA5" w14:textId="6F29DAC9" w:rsidR="00A83304" w:rsidRPr="00DF0CE8" w:rsidRDefault="007356FA" w:rsidP="00E61B22">
            <w:pPr>
              <w:jc w:val="both"/>
              <w:rPr>
                <w:rFonts w:asciiTheme="minorHAnsi" w:eastAsia="Calibri" w:hAnsiTheme="minorHAnsi" w:cstheme="minorHAnsi"/>
                <w:iCs/>
                <w:sz w:val="22"/>
                <w:szCs w:val="22"/>
                <w:lang w:val="es-ES" w:eastAsia="en-US"/>
              </w:rPr>
            </w:pPr>
            <w:r>
              <w:rPr>
                <w:rFonts w:asciiTheme="minorHAnsi" w:eastAsia="Calibri" w:hAnsiTheme="minorHAnsi" w:cstheme="minorHAnsi"/>
                <w:iCs/>
                <w:sz w:val="22"/>
                <w:szCs w:val="22"/>
                <w:lang w:val="es-ES" w:eastAsia="en-US"/>
              </w:rPr>
              <w:t>Se dispone de lodo</w:t>
            </w:r>
            <w:r w:rsidR="0003511B">
              <w:rPr>
                <w:rFonts w:asciiTheme="minorHAnsi" w:eastAsia="Calibri" w:hAnsiTheme="minorHAnsi" w:cstheme="minorHAnsi"/>
                <w:iCs/>
                <w:sz w:val="22"/>
                <w:szCs w:val="22"/>
                <w:lang w:val="es-ES" w:eastAsia="en-US"/>
              </w:rPr>
              <w:t xml:space="preserve"> </w:t>
            </w:r>
            <w:r w:rsidR="002A0CAE">
              <w:rPr>
                <w:rFonts w:asciiTheme="minorHAnsi" w:eastAsia="Calibri" w:hAnsiTheme="minorHAnsi" w:cstheme="minorHAnsi"/>
                <w:iCs/>
                <w:sz w:val="22"/>
                <w:szCs w:val="22"/>
                <w:lang w:val="es-ES" w:eastAsia="en-US"/>
              </w:rPr>
              <w:t>por un tiempo de permanencia superior al establecido en la RCA N°135/2012</w:t>
            </w:r>
            <w:r w:rsidR="0003511B">
              <w:rPr>
                <w:rFonts w:asciiTheme="minorHAnsi" w:eastAsia="Calibri" w:hAnsiTheme="minorHAnsi" w:cstheme="minorHAnsi"/>
                <w:iCs/>
                <w:sz w:val="22"/>
                <w:szCs w:val="22"/>
                <w:lang w:val="es-ES" w:eastAsia="en-US"/>
              </w:rPr>
              <w:t xml:space="preserve">, </w:t>
            </w:r>
            <w:r w:rsidR="00DF0CE8" w:rsidRPr="00DF0CE8">
              <w:rPr>
                <w:rFonts w:asciiTheme="minorHAnsi" w:eastAsia="Calibri" w:hAnsiTheme="minorHAnsi" w:cstheme="minorHAnsi"/>
                <w:iCs/>
                <w:sz w:val="22"/>
                <w:szCs w:val="22"/>
                <w:lang w:val="es-ES" w:eastAsia="en-US"/>
              </w:rPr>
              <w:t>lo cual puede constituir una fuente de olor</w:t>
            </w:r>
            <w:r w:rsidR="002A0CAE">
              <w:rPr>
                <w:rFonts w:asciiTheme="minorHAnsi" w:eastAsia="Calibri" w:hAnsiTheme="minorHAnsi" w:cstheme="minorHAnsi"/>
                <w:iCs/>
                <w:sz w:val="22"/>
                <w:szCs w:val="22"/>
                <w:lang w:val="es-ES" w:eastAsia="en-US"/>
              </w:rPr>
              <w:t>es molestos.</w:t>
            </w:r>
          </w:p>
          <w:p w14:paraId="20E9FD7B" w14:textId="77777777" w:rsidR="007356FA" w:rsidRDefault="007356FA" w:rsidP="00E61B22">
            <w:pPr>
              <w:jc w:val="both"/>
              <w:rPr>
                <w:rFonts w:asciiTheme="minorHAnsi" w:hAnsiTheme="minorHAnsi" w:cstheme="minorHAnsi"/>
                <w:iCs/>
                <w:sz w:val="22"/>
                <w:szCs w:val="22"/>
                <w:lang w:val="es-ES"/>
              </w:rPr>
            </w:pPr>
          </w:p>
          <w:p w14:paraId="3838D248" w14:textId="6D69C7BA" w:rsidR="007356FA" w:rsidRPr="00327460" w:rsidRDefault="007356FA" w:rsidP="00E61B22">
            <w:pPr>
              <w:jc w:val="both"/>
              <w:rPr>
                <w:rFonts w:asciiTheme="minorHAnsi" w:hAnsiTheme="minorHAnsi" w:cstheme="minorHAnsi"/>
                <w:iCs/>
                <w:sz w:val="22"/>
                <w:szCs w:val="22"/>
                <w:lang w:val="es-ES"/>
              </w:rPr>
            </w:pPr>
          </w:p>
        </w:tc>
      </w:tr>
      <w:tr w:rsidR="00694D9B" w:rsidRPr="00327460" w14:paraId="00934563" w14:textId="77777777" w:rsidTr="00526188">
        <w:trPr>
          <w:jc w:val="center"/>
        </w:trPr>
        <w:tc>
          <w:tcPr>
            <w:tcW w:w="459" w:type="pct"/>
            <w:tcBorders>
              <w:top w:val="single" w:sz="4" w:space="0" w:color="auto"/>
              <w:left w:val="single" w:sz="4" w:space="0" w:color="auto"/>
              <w:bottom w:val="single" w:sz="4" w:space="0" w:color="auto"/>
              <w:right w:val="single" w:sz="4" w:space="0" w:color="auto"/>
            </w:tcBorders>
            <w:vAlign w:val="center"/>
          </w:tcPr>
          <w:p w14:paraId="1342CC71" w14:textId="424CE37F" w:rsidR="00694D9B" w:rsidRPr="00327460" w:rsidRDefault="00A31B26" w:rsidP="00A83304">
            <w:pPr>
              <w:widowControl w:val="0"/>
              <w:overflowPunct w:val="0"/>
              <w:autoSpaceDE w:val="0"/>
              <w:autoSpaceDN w:val="0"/>
              <w:adjustRightInd w:val="0"/>
              <w:spacing w:after="120" w:line="283" w:lineRule="auto"/>
              <w:jc w:val="center"/>
              <w:rPr>
                <w:rFonts w:asciiTheme="minorHAnsi" w:hAnsiTheme="minorHAnsi" w:cstheme="minorHAnsi"/>
                <w:iCs/>
                <w:sz w:val="22"/>
                <w:szCs w:val="22"/>
                <w:lang w:val="es-ES"/>
              </w:rPr>
            </w:pPr>
            <w:r>
              <w:rPr>
                <w:rFonts w:asciiTheme="minorHAnsi" w:hAnsiTheme="minorHAnsi" w:cstheme="minorHAnsi"/>
                <w:iCs/>
                <w:sz w:val="22"/>
                <w:szCs w:val="22"/>
                <w:lang w:val="es-ES"/>
              </w:rPr>
              <w:t>4</w:t>
            </w:r>
          </w:p>
        </w:tc>
        <w:tc>
          <w:tcPr>
            <w:tcW w:w="490" w:type="pct"/>
            <w:tcBorders>
              <w:top w:val="single" w:sz="4" w:space="0" w:color="auto"/>
              <w:left w:val="single" w:sz="4" w:space="0" w:color="auto"/>
              <w:bottom w:val="single" w:sz="4" w:space="0" w:color="auto"/>
              <w:right w:val="single" w:sz="4" w:space="0" w:color="auto"/>
            </w:tcBorders>
            <w:vAlign w:val="center"/>
          </w:tcPr>
          <w:p w14:paraId="04A9C7D2" w14:textId="30E48F03" w:rsidR="00694D9B" w:rsidRPr="00327460" w:rsidRDefault="00A23345" w:rsidP="00A83304">
            <w:pPr>
              <w:widowControl w:val="0"/>
              <w:overflowPunct w:val="0"/>
              <w:autoSpaceDE w:val="0"/>
              <w:autoSpaceDN w:val="0"/>
              <w:adjustRightInd w:val="0"/>
              <w:spacing w:after="120" w:line="283" w:lineRule="auto"/>
              <w:rPr>
                <w:rFonts w:asciiTheme="minorHAnsi" w:hAnsiTheme="minorHAnsi" w:cstheme="minorHAnsi"/>
                <w:iCs/>
                <w:sz w:val="22"/>
                <w:szCs w:val="22"/>
                <w:lang w:val="es-ES"/>
              </w:rPr>
            </w:pPr>
            <w:r w:rsidRPr="00327460">
              <w:rPr>
                <w:rFonts w:asciiTheme="minorHAnsi" w:hAnsiTheme="minorHAnsi" w:cstheme="minorHAnsi"/>
                <w:iCs/>
                <w:sz w:val="22"/>
                <w:szCs w:val="22"/>
                <w:lang w:val="es-ES"/>
              </w:rPr>
              <w:t>Recursos hídricos</w:t>
            </w:r>
          </w:p>
        </w:tc>
        <w:tc>
          <w:tcPr>
            <w:tcW w:w="2495" w:type="pct"/>
            <w:tcBorders>
              <w:top w:val="single" w:sz="4" w:space="0" w:color="auto"/>
              <w:left w:val="single" w:sz="4" w:space="0" w:color="auto"/>
              <w:bottom w:val="single" w:sz="4" w:space="0" w:color="auto"/>
              <w:right w:val="single" w:sz="4" w:space="0" w:color="auto"/>
            </w:tcBorders>
          </w:tcPr>
          <w:p w14:paraId="5B564914" w14:textId="77777777" w:rsidR="00A23345" w:rsidRPr="00327460" w:rsidRDefault="00A23345" w:rsidP="00A23345">
            <w:pPr>
              <w:jc w:val="both"/>
              <w:rPr>
                <w:rFonts w:asciiTheme="minorHAnsi" w:hAnsiTheme="minorHAnsi" w:cstheme="minorHAnsi"/>
                <w:b/>
                <w:sz w:val="22"/>
                <w:szCs w:val="22"/>
              </w:rPr>
            </w:pPr>
            <w:r w:rsidRPr="00327460">
              <w:rPr>
                <w:rFonts w:asciiTheme="minorHAnsi" w:hAnsiTheme="minorHAnsi" w:cstheme="minorHAnsi"/>
                <w:b/>
                <w:sz w:val="22"/>
                <w:szCs w:val="22"/>
              </w:rPr>
              <w:t>Exigencias:</w:t>
            </w:r>
          </w:p>
          <w:p w14:paraId="183E6946" w14:textId="4E1210FD" w:rsidR="00A23345" w:rsidRPr="00327460" w:rsidRDefault="00A23345" w:rsidP="00A23345">
            <w:pPr>
              <w:jc w:val="both"/>
              <w:rPr>
                <w:rFonts w:asciiTheme="minorHAnsi" w:hAnsiTheme="minorHAnsi" w:cstheme="minorHAnsi"/>
                <w:b/>
                <w:sz w:val="22"/>
                <w:szCs w:val="22"/>
              </w:rPr>
            </w:pPr>
            <w:r w:rsidRPr="00327460">
              <w:rPr>
                <w:rFonts w:asciiTheme="minorHAnsi" w:hAnsiTheme="minorHAnsi" w:cstheme="minorHAnsi"/>
                <w:b/>
                <w:sz w:val="22"/>
                <w:szCs w:val="22"/>
              </w:rPr>
              <w:t xml:space="preserve">RCA </w:t>
            </w:r>
            <w:r w:rsidR="005615A9" w:rsidRPr="00327460">
              <w:rPr>
                <w:rFonts w:asciiTheme="minorHAnsi" w:hAnsiTheme="minorHAnsi" w:cstheme="minorHAnsi"/>
                <w:b/>
                <w:sz w:val="22"/>
                <w:szCs w:val="22"/>
              </w:rPr>
              <w:t>N°</w:t>
            </w:r>
            <w:r w:rsidRPr="00327460">
              <w:rPr>
                <w:rFonts w:asciiTheme="minorHAnsi" w:hAnsiTheme="minorHAnsi" w:cstheme="minorHAnsi"/>
                <w:b/>
                <w:sz w:val="22"/>
                <w:szCs w:val="22"/>
              </w:rPr>
              <w:t>135/2012</w:t>
            </w:r>
          </w:p>
          <w:p w14:paraId="2D595036" w14:textId="57F67351" w:rsidR="00A23345" w:rsidRPr="00327460" w:rsidRDefault="00A23345" w:rsidP="00A23345">
            <w:pPr>
              <w:jc w:val="both"/>
              <w:rPr>
                <w:rFonts w:asciiTheme="minorHAnsi" w:hAnsiTheme="minorHAnsi" w:cstheme="minorHAnsi"/>
                <w:b/>
                <w:sz w:val="22"/>
                <w:szCs w:val="22"/>
              </w:rPr>
            </w:pPr>
            <w:r w:rsidRPr="00327460">
              <w:rPr>
                <w:rFonts w:asciiTheme="minorHAnsi" w:hAnsiTheme="minorHAnsi" w:cstheme="minorHAnsi"/>
                <w:b/>
                <w:sz w:val="22"/>
                <w:szCs w:val="22"/>
              </w:rPr>
              <w:t>Considerando 10 tabla 25 “Plan de seguimiento fase de operación</w:t>
            </w:r>
            <w:r w:rsidR="006B6819" w:rsidRPr="00327460">
              <w:rPr>
                <w:rFonts w:asciiTheme="minorHAnsi" w:hAnsiTheme="minorHAnsi" w:cstheme="minorHAnsi"/>
                <w:b/>
                <w:sz w:val="22"/>
                <w:szCs w:val="22"/>
              </w:rPr>
              <w:t>”</w:t>
            </w:r>
          </w:p>
          <w:p w14:paraId="4895D857" w14:textId="7ACD3AA7" w:rsidR="00A23345" w:rsidRPr="00327460" w:rsidRDefault="00A23345" w:rsidP="00A23345">
            <w:pPr>
              <w:jc w:val="both"/>
              <w:rPr>
                <w:rFonts w:asciiTheme="minorHAnsi" w:hAnsiTheme="minorHAnsi" w:cstheme="minorHAnsi"/>
                <w:bCs/>
                <w:sz w:val="22"/>
                <w:szCs w:val="22"/>
              </w:rPr>
            </w:pPr>
            <w:r w:rsidRPr="00327460">
              <w:rPr>
                <w:rFonts w:asciiTheme="minorHAnsi" w:hAnsiTheme="minorHAnsi" w:cstheme="minorHAnsi"/>
                <w:bCs/>
                <w:sz w:val="22"/>
                <w:szCs w:val="22"/>
              </w:rPr>
              <w:t>Asimismo, el titular deberá realizar un monitoreo bianual de los dos pozos más cercanos al proyecto: noria Sr. Felipe González</w:t>
            </w:r>
            <w:r w:rsidR="006B6819" w:rsidRPr="00327460">
              <w:rPr>
                <w:rFonts w:asciiTheme="minorHAnsi" w:hAnsiTheme="minorHAnsi" w:cstheme="minorHAnsi"/>
                <w:bCs/>
                <w:sz w:val="22"/>
                <w:szCs w:val="22"/>
              </w:rPr>
              <w:t>.</w:t>
            </w:r>
            <w:r w:rsidR="003A6AFA">
              <w:rPr>
                <w:rFonts w:asciiTheme="minorHAnsi" w:hAnsiTheme="minorHAnsi" w:cstheme="minorHAnsi"/>
                <w:bCs/>
                <w:sz w:val="22"/>
                <w:szCs w:val="22"/>
              </w:rPr>
              <w:t xml:space="preserve"> </w:t>
            </w:r>
            <w:r w:rsidRPr="00327460">
              <w:rPr>
                <w:rFonts w:asciiTheme="minorHAnsi" w:hAnsiTheme="minorHAnsi" w:cstheme="minorHAnsi"/>
                <w:bCs/>
                <w:sz w:val="22"/>
                <w:szCs w:val="22"/>
              </w:rPr>
              <w:t xml:space="preserve">(E 333909 N 6323832) y pozo Sr. Francisco León (E 333741 N 6324252), datum WGS84, Huso 19. Con el objeto de comprobar que no habrá </w:t>
            </w:r>
            <w:r w:rsidR="006B6819" w:rsidRPr="00327460">
              <w:rPr>
                <w:rFonts w:asciiTheme="minorHAnsi" w:hAnsiTheme="minorHAnsi" w:cstheme="minorHAnsi"/>
                <w:bCs/>
                <w:sz w:val="22"/>
                <w:szCs w:val="22"/>
              </w:rPr>
              <w:t>c</w:t>
            </w:r>
            <w:r w:rsidRPr="00327460">
              <w:rPr>
                <w:rFonts w:asciiTheme="minorHAnsi" w:hAnsiTheme="minorHAnsi" w:cstheme="minorHAnsi"/>
                <w:bCs/>
                <w:sz w:val="22"/>
                <w:szCs w:val="22"/>
              </w:rPr>
              <w:t>ontaminación de las aguas subterráneas por efecto del proyecto.</w:t>
            </w:r>
          </w:p>
          <w:p w14:paraId="379959B9" w14:textId="77777777" w:rsidR="00A23345" w:rsidRPr="00327460" w:rsidRDefault="00A23345" w:rsidP="00A23345">
            <w:pPr>
              <w:jc w:val="both"/>
              <w:rPr>
                <w:rFonts w:asciiTheme="minorHAnsi" w:hAnsiTheme="minorHAnsi" w:cstheme="minorHAnsi"/>
                <w:bCs/>
                <w:sz w:val="22"/>
                <w:szCs w:val="22"/>
              </w:rPr>
            </w:pPr>
            <w:r w:rsidRPr="00327460">
              <w:rPr>
                <w:rFonts w:asciiTheme="minorHAnsi" w:hAnsiTheme="minorHAnsi" w:cstheme="minorHAnsi"/>
                <w:bCs/>
                <w:sz w:val="22"/>
                <w:szCs w:val="22"/>
              </w:rPr>
              <w:t>Al respecto, el Plan de Monitoreo de aguas subterráneas deberá contemplar las siguientes actividades:</w:t>
            </w:r>
          </w:p>
          <w:p w14:paraId="1113D910" w14:textId="77777777" w:rsidR="00A23345" w:rsidRPr="00327460" w:rsidRDefault="00A23345" w:rsidP="00A23345">
            <w:pPr>
              <w:jc w:val="both"/>
              <w:rPr>
                <w:rFonts w:asciiTheme="minorHAnsi" w:hAnsiTheme="minorHAnsi" w:cstheme="minorHAnsi"/>
                <w:bCs/>
                <w:sz w:val="22"/>
                <w:szCs w:val="22"/>
              </w:rPr>
            </w:pPr>
            <w:r w:rsidRPr="00327460">
              <w:rPr>
                <w:rFonts w:asciiTheme="minorHAnsi" w:hAnsiTheme="minorHAnsi" w:cstheme="minorHAnsi"/>
                <w:bCs/>
                <w:sz w:val="22"/>
                <w:szCs w:val="22"/>
              </w:rPr>
              <w:lastRenderedPageBreak/>
              <w:t>· Inicio del Plan con la aprobación de la RCA del proyecto (línea base);</w:t>
            </w:r>
          </w:p>
          <w:p w14:paraId="417AFFE6" w14:textId="77777777" w:rsidR="00A23345" w:rsidRPr="00327460" w:rsidRDefault="00A23345" w:rsidP="00A23345">
            <w:pPr>
              <w:jc w:val="both"/>
              <w:rPr>
                <w:rFonts w:asciiTheme="minorHAnsi" w:hAnsiTheme="minorHAnsi" w:cstheme="minorHAnsi"/>
                <w:bCs/>
                <w:sz w:val="22"/>
                <w:szCs w:val="22"/>
              </w:rPr>
            </w:pPr>
            <w:r w:rsidRPr="00327460">
              <w:rPr>
                <w:rFonts w:asciiTheme="minorHAnsi" w:hAnsiTheme="minorHAnsi" w:cstheme="minorHAnsi"/>
                <w:bCs/>
                <w:sz w:val="22"/>
                <w:szCs w:val="22"/>
              </w:rPr>
              <w:t>· Evaluación de los resultados del monitoreo bianual de los pozos;</w:t>
            </w:r>
          </w:p>
          <w:p w14:paraId="26B7E02A" w14:textId="38FEEC23" w:rsidR="00A23345" w:rsidRPr="00327460" w:rsidRDefault="00A23345" w:rsidP="00A23345">
            <w:pPr>
              <w:jc w:val="both"/>
              <w:rPr>
                <w:rFonts w:asciiTheme="minorHAnsi" w:hAnsiTheme="minorHAnsi" w:cstheme="minorHAnsi"/>
                <w:bCs/>
                <w:sz w:val="22"/>
                <w:szCs w:val="22"/>
              </w:rPr>
            </w:pPr>
            <w:r w:rsidRPr="00327460">
              <w:rPr>
                <w:rFonts w:asciiTheme="minorHAnsi" w:hAnsiTheme="minorHAnsi" w:cstheme="minorHAnsi"/>
                <w:bCs/>
                <w:sz w:val="22"/>
                <w:szCs w:val="22"/>
              </w:rPr>
              <w:t xml:space="preserve">· Inicio de la operación de la </w:t>
            </w:r>
            <w:r w:rsidR="00B46BFF" w:rsidRPr="00327460">
              <w:rPr>
                <w:rFonts w:asciiTheme="minorHAnsi" w:hAnsiTheme="minorHAnsi" w:cstheme="minorHAnsi"/>
                <w:bCs/>
                <w:sz w:val="22"/>
                <w:szCs w:val="22"/>
              </w:rPr>
              <w:t>PTAS</w:t>
            </w:r>
            <w:r w:rsidRPr="00327460">
              <w:rPr>
                <w:rFonts w:asciiTheme="minorHAnsi" w:hAnsiTheme="minorHAnsi" w:cstheme="minorHAnsi"/>
                <w:bCs/>
                <w:sz w:val="22"/>
                <w:szCs w:val="22"/>
              </w:rPr>
              <w:t>;</w:t>
            </w:r>
          </w:p>
          <w:p w14:paraId="771F7B47" w14:textId="77777777" w:rsidR="00A23345" w:rsidRPr="00327460" w:rsidRDefault="00A23345" w:rsidP="00A23345">
            <w:pPr>
              <w:jc w:val="both"/>
              <w:rPr>
                <w:rFonts w:asciiTheme="minorHAnsi" w:hAnsiTheme="minorHAnsi" w:cstheme="minorHAnsi"/>
                <w:bCs/>
                <w:sz w:val="22"/>
                <w:szCs w:val="22"/>
              </w:rPr>
            </w:pPr>
            <w:r w:rsidRPr="00327460">
              <w:rPr>
                <w:rFonts w:asciiTheme="minorHAnsi" w:hAnsiTheme="minorHAnsi" w:cstheme="minorHAnsi"/>
                <w:bCs/>
                <w:sz w:val="22"/>
                <w:szCs w:val="22"/>
              </w:rPr>
              <w:t>· Comparación de los resultados del monitoreo bianual con los datos de línea base del ítem 1.</w:t>
            </w:r>
          </w:p>
          <w:p w14:paraId="0DC952B3" w14:textId="77777777" w:rsidR="00A23345" w:rsidRPr="00327460" w:rsidRDefault="00A23345" w:rsidP="00A23345">
            <w:pPr>
              <w:jc w:val="both"/>
              <w:rPr>
                <w:rFonts w:asciiTheme="minorHAnsi" w:hAnsiTheme="minorHAnsi" w:cstheme="minorHAnsi"/>
                <w:bCs/>
                <w:sz w:val="22"/>
                <w:szCs w:val="22"/>
              </w:rPr>
            </w:pPr>
            <w:r w:rsidRPr="00327460">
              <w:rPr>
                <w:rFonts w:asciiTheme="minorHAnsi" w:hAnsiTheme="minorHAnsi" w:cstheme="minorHAnsi"/>
                <w:bCs/>
                <w:sz w:val="22"/>
                <w:szCs w:val="22"/>
              </w:rPr>
              <w:t>En el caso que el monitoreo bianual indique muestras de calidad de agua alteradas en los pozos monitoreados en las cercanías de la planta distintas a las de la línea base, se activa el siguiente Plan de Contingencia:</w:t>
            </w:r>
          </w:p>
          <w:p w14:paraId="7F7652E6" w14:textId="77777777" w:rsidR="00A23345" w:rsidRPr="00327460" w:rsidRDefault="00A23345" w:rsidP="00A23345">
            <w:pPr>
              <w:jc w:val="both"/>
              <w:rPr>
                <w:rFonts w:asciiTheme="minorHAnsi" w:hAnsiTheme="minorHAnsi" w:cstheme="minorHAnsi"/>
                <w:bCs/>
                <w:sz w:val="22"/>
                <w:szCs w:val="22"/>
              </w:rPr>
            </w:pPr>
            <w:r w:rsidRPr="00327460">
              <w:rPr>
                <w:rFonts w:asciiTheme="minorHAnsi" w:hAnsiTheme="minorHAnsi" w:cstheme="minorHAnsi"/>
                <w:bCs/>
                <w:sz w:val="22"/>
                <w:szCs w:val="22"/>
              </w:rPr>
              <w:t>· Verificar qué parámetros aparecen alterados e informar a la autoridad sanitaria y APR;</w:t>
            </w:r>
          </w:p>
          <w:p w14:paraId="79573265" w14:textId="77777777" w:rsidR="00A23345" w:rsidRPr="00327460" w:rsidRDefault="00A23345" w:rsidP="00A23345">
            <w:pPr>
              <w:jc w:val="both"/>
              <w:rPr>
                <w:rFonts w:asciiTheme="minorHAnsi" w:hAnsiTheme="minorHAnsi" w:cstheme="minorHAnsi"/>
                <w:bCs/>
                <w:sz w:val="22"/>
                <w:szCs w:val="22"/>
              </w:rPr>
            </w:pPr>
            <w:r w:rsidRPr="00327460">
              <w:rPr>
                <w:rFonts w:asciiTheme="minorHAnsi" w:hAnsiTheme="minorHAnsi" w:cstheme="minorHAnsi"/>
                <w:bCs/>
                <w:sz w:val="22"/>
                <w:szCs w:val="22"/>
              </w:rPr>
              <w:t>· En caso de tratarse de parámetros que puedan tener relación con la operación de la planta, efectuar inspección de las instalaciones y procesos con el fin de detectar posible falla;</w:t>
            </w:r>
          </w:p>
          <w:p w14:paraId="21353BD0" w14:textId="77777777" w:rsidR="00A23345" w:rsidRPr="00327460" w:rsidRDefault="00A23345" w:rsidP="00A23345">
            <w:pPr>
              <w:jc w:val="both"/>
              <w:rPr>
                <w:rFonts w:asciiTheme="minorHAnsi" w:hAnsiTheme="minorHAnsi" w:cstheme="minorHAnsi"/>
                <w:bCs/>
                <w:sz w:val="22"/>
                <w:szCs w:val="22"/>
              </w:rPr>
            </w:pPr>
            <w:r w:rsidRPr="00327460">
              <w:rPr>
                <w:rFonts w:asciiTheme="minorHAnsi" w:hAnsiTheme="minorHAnsi" w:cstheme="minorHAnsi"/>
                <w:bCs/>
                <w:sz w:val="22"/>
                <w:szCs w:val="22"/>
              </w:rPr>
              <w:t>· Si se detecta alguna falla en las instalaciones o procesos corrección o reparación e informar situación y resultados a la autoridad sanitaria e iniciar monitoreo de seguimiento:</w:t>
            </w:r>
          </w:p>
          <w:p w14:paraId="12445C6D" w14:textId="77777777" w:rsidR="00A23345" w:rsidRPr="00327460" w:rsidRDefault="00A23345" w:rsidP="00A23345">
            <w:pPr>
              <w:jc w:val="both"/>
              <w:rPr>
                <w:rFonts w:asciiTheme="minorHAnsi" w:hAnsiTheme="minorHAnsi" w:cstheme="minorHAnsi"/>
                <w:bCs/>
                <w:sz w:val="22"/>
                <w:szCs w:val="22"/>
              </w:rPr>
            </w:pPr>
            <w:r w:rsidRPr="00327460">
              <w:rPr>
                <w:rFonts w:asciiTheme="minorHAnsi" w:hAnsiTheme="minorHAnsi" w:cstheme="minorHAnsi"/>
                <w:bCs/>
                <w:sz w:val="22"/>
                <w:szCs w:val="22"/>
              </w:rPr>
              <w:t>· Continuar monitoreo de seguimiento hasta normalizar valores de los parámetros; una vez normalizados informar a la autoridad sanitaria y APR.</w:t>
            </w:r>
          </w:p>
          <w:p w14:paraId="639A8E79" w14:textId="77777777" w:rsidR="00A23345" w:rsidRPr="00327460" w:rsidRDefault="00A23345" w:rsidP="00A23345">
            <w:pPr>
              <w:jc w:val="both"/>
              <w:rPr>
                <w:rFonts w:asciiTheme="minorHAnsi" w:hAnsiTheme="minorHAnsi" w:cstheme="minorHAnsi"/>
                <w:bCs/>
                <w:sz w:val="22"/>
                <w:szCs w:val="22"/>
              </w:rPr>
            </w:pPr>
            <w:r w:rsidRPr="00327460">
              <w:rPr>
                <w:rFonts w:asciiTheme="minorHAnsi" w:hAnsiTheme="minorHAnsi" w:cstheme="minorHAnsi"/>
                <w:bCs/>
                <w:sz w:val="22"/>
                <w:szCs w:val="22"/>
              </w:rPr>
              <w:t>· Si no existe falla en la planta informar a la autoridad sanitaria y APR.</w:t>
            </w:r>
          </w:p>
          <w:p w14:paraId="006382AF" w14:textId="3B589FBC" w:rsidR="00694D9B" w:rsidRPr="00327460" w:rsidRDefault="00A23345" w:rsidP="00A23345">
            <w:pPr>
              <w:jc w:val="both"/>
              <w:rPr>
                <w:rFonts w:asciiTheme="minorHAnsi" w:hAnsiTheme="minorHAnsi" w:cstheme="minorHAnsi"/>
                <w:b/>
                <w:sz w:val="22"/>
                <w:szCs w:val="22"/>
              </w:rPr>
            </w:pPr>
            <w:r w:rsidRPr="00327460">
              <w:rPr>
                <w:rFonts w:asciiTheme="minorHAnsi" w:hAnsiTheme="minorHAnsi" w:cstheme="minorHAnsi"/>
                <w:bCs/>
                <w:sz w:val="22"/>
                <w:szCs w:val="22"/>
              </w:rPr>
              <w:t>· Si los parámetros alterados no tienen relación con la operación de la planta, informar a la autoridad sanitaria y APR.</w:t>
            </w:r>
          </w:p>
        </w:tc>
        <w:tc>
          <w:tcPr>
            <w:tcW w:w="1555" w:type="pct"/>
            <w:tcBorders>
              <w:top w:val="single" w:sz="4" w:space="0" w:color="auto"/>
              <w:left w:val="single" w:sz="4" w:space="0" w:color="auto"/>
              <w:bottom w:val="single" w:sz="4" w:space="0" w:color="auto"/>
              <w:right w:val="single" w:sz="4" w:space="0" w:color="auto"/>
            </w:tcBorders>
          </w:tcPr>
          <w:p w14:paraId="4ABC2429" w14:textId="77777777" w:rsidR="00694D9B" w:rsidRDefault="00694D9B" w:rsidP="00CC7A9F">
            <w:pPr>
              <w:jc w:val="both"/>
              <w:rPr>
                <w:rFonts w:asciiTheme="minorHAnsi" w:hAnsiTheme="minorHAnsi" w:cstheme="minorHAnsi"/>
                <w:iCs/>
                <w:sz w:val="22"/>
                <w:szCs w:val="22"/>
                <w:lang w:val="es-ES"/>
              </w:rPr>
            </w:pPr>
          </w:p>
          <w:p w14:paraId="47B93E1B" w14:textId="1F6377A8" w:rsidR="00800139" w:rsidRDefault="00940EE0" w:rsidP="00CC7A9F">
            <w:pPr>
              <w:jc w:val="both"/>
              <w:rPr>
                <w:rFonts w:asciiTheme="minorHAnsi" w:hAnsiTheme="minorHAnsi" w:cstheme="minorHAnsi"/>
                <w:iCs/>
                <w:sz w:val="22"/>
                <w:szCs w:val="22"/>
                <w:lang w:val="es-ES"/>
              </w:rPr>
            </w:pPr>
            <w:r>
              <w:rPr>
                <w:rFonts w:asciiTheme="minorHAnsi" w:hAnsiTheme="minorHAnsi" w:cstheme="minorHAnsi"/>
                <w:iCs/>
                <w:sz w:val="22"/>
                <w:szCs w:val="22"/>
                <w:lang w:val="es-ES"/>
              </w:rPr>
              <w:t>El t</w:t>
            </w:r>
            <w:r w:rsidR="00560CCA" w:rsidRPr="00225044">
              <w:rPr>
                <w:rFonts w:asciiTheme="minorHAnsi" w:hAnsiTheme="minorHAnsi" w:cstheme="minorHAnsi"/>
                <w:iCs/>
                <w:sz w:val="22"/>
                <w:szCs w:val="22"/>
                <w:lang w:val="es-ES"/>
              </w:rPr>
              <w:t>itular no acredita haber iniciado el Plan de monitoreo a partir del año 2012, (fecha de aprobación de la RCA), para definir la línea de base</w:t>
            </w:r>
            <w:r w:rsidR="00560CCA">
              <w:rPr>
                <w:rFonts w:asciiTheme="minorHAnsi" w:hAnsiTheme="minorHAnsi" w:cstheme="minorHAnsi"/>
                <w:iCs/>
                <w:sz w:val="22"/>
                <w:szCs w:val="22"/>
                <w:lang w:val="es-ES"/>
              </w:rPr>
              <w:t xml:space="preserve">. </w:t>
            </w:r>
            <w:r w:rsidR="00C97CC4">
              <w:rPr>
                <w:rFonts w:asciiTheme="minorHAnsi" w:hAnsiTheme="minorHAnsi" w:cstheme="minorHAnsi"/>
                <w:iCs/>
                <w:sz w:val="22"/>
                <w:szCs w:val="22"/>
                <w:lang w:val="es-ES"/>
              </w:rPr>
              <w:t>Faltan los resultados de monitoreo correspondientes a los años 2012,</w:t>
            </w:r>
            <w:r>
              <w:rPr>
                <w:rFonts w:asciiTheme="minorHAnsi" w:hAnsiTheme="minorHAnsi" w:cstheme="minorHAnsi"/>
                <w:iCs/>
                <w:sz w:val="22"/>
                <w:szCs w:val="22"/>
                <w:lang w:val="es-ES"/>
              </w:rPr>
              <w:t xml:space="preserve"> </w:t>
            </w:r>
            <w:r w:rsidR="00C97CC4">
              <w:rPr>
                <w:rFonts w:asciiTheme="minorHAnsi" w:hAnsiTheme="minorHAnsi" w:cstheme="minorHAnsi"/>
                <w:iCs/>
                <w:sz w:val="22"/>
                <w:szCs w:val="22"/>
                <w:lang w:val="es-ES"/>
              </w:rPr>
              <w:t>2013,</w:t>
            </w:r>
            <w:r>
              <w:rPr>
                <w:rFonts w:asciiTheme="minorHAnsi" w:hAnsiTheme="minorHAnsi" w:cstheme="minorHAnsi"/>
                <w:iCs/>
                <w:sz w:val="22"/>
                <w:szCs w:val="22"/>
                <w:lang w:val="es-ES"/>
              </w:rPr>
              <w:t xml:space="preserve"> </w:t>
            </w:r>
            <w:r w:rsidR="00C97CC4">
              <w:rPr>
                <w:rFonts w:asciiTheme="minorHAnsi" w:hAnsiTheme="minorHAnsi" w:cstheme="minorHAnsi"/>
                <w:iCs/>
                <w:sz w:val="22"/>
                <w:szCs w:val="22"/>
                <w:lang w:val="es-ES"/>
              </w:rPr>
              <w:t>2014</w:t>
            </w:r>
            <w:r w:rsidR="00225044">
              <w:rPr>
                <w:rFonts w:asciiTheme="minorHAnsi" w:hAnsiTheme="minorHAnsi" w:cstheme="minorHAnsi"/>
                <w:iCs/>
                <w:sz w:val="22"/>
                <w:szCs w:val="22"/>
                <w:lang w:val="es-ES"/>
              </w:rPr>
              <w:t>, 2015, 2016, 2017 y 2018, en la frecuencia establecida (bianual)</w:t>
            </w:r>
            <w:r w:rsidR="00C97CC4">
              <w:rPr>
                <w:rFonts w:asciiTheme="minorHAnsi" w:hAnsiTheme="minorHAnsi" w:cstheme="minorHAnsi"/>
                <w:iCs/>
                <w:sz w:val="22"/>
                <w:szCs w:val="22"/>
                <w:lang w:val="es-ES"/>
              </w:rPr>
              <w:t xml:space="preserve"> </w:t>
            </w:r>
          </w:p>
          <w:p w14:paraId="45AB2CC1" w14:textId="77777777" w:rsidR="00C97CC4" w:rsidRDefault="00C97CC4" w:rsidP="00CC7A9F">
            <w:pPr>
              <w:jc w:val="both"/>
              <w:rPr>
                <w:rFonts w:asciiTheme="minorHAnsi" w:hAnsiTheme="minorHAnsi" w:cstheme="minorHAnsi"/>
                <w:iCs/>
                <w:sz w:val="22"/>
                <w:szCs w:val="22"/>
                <w:lang w:val="es-ES"/>
              </w:rPr>
            </w:pPr>
          </w:p>
          <w:p w14:paraId="2F9E2F94" w14:textId="24F7032F" w:rsidR="00C97CC4" w:rsidRDefault="00940EE0" w:rsidP="00CC7A9F">
            <w:pPr>
              <w:jc w:val="both"/>
              <w:rPr>
                <w:rFonts w:asciiTheme="minorHAnsi" w:hAnsiTheme="minorHAnsi" w:cstheme="minorHAnsi"/>
                <w:iCs/>
                <w:sz w:val="22"/>
                <w:szCs w:val="22"/>
                <w:lang w:val="es-ES"/>
              </w:rPr>
            </w:pPr>
            <w:r>
              <w:rPr>
                <w:rFonts w:asciiTheme="minorHAnsi" w:hAnsiTheme="minorHAnsi" w:cstheme="minorHAnsi"/>
                <w:iCs/>
                <w:sz w:val="22"/>
                <w:szCs w:val="22"/>
                <w:lang w:val="es-ES"/>
              </w:rPr>
              <w:lastRenderedPageBreak/>
              <w:t>El t</w:t>
            </w:r>
            <w:r w:rsidR="00C97CC4">
              <w:rPr>
                <w:rFonts w:asciiTheme="minorHAnsi" w:hAnsiTheme="minorHAnsi" w:cstheme="minorHAnsi"/>
                <w:iCs/>
                <w:sz w:val="22"/>
                <w:szCs w:val="22"/>
                <w:lang w:val="es-ES"/>
              </w:rPr>
              <w:t>itular no</w:t>
            </w:r>
            <w:r w:rsidR="00560CCA">
              <w:rPr>
                <w:rFonts w:asciiTheme="minorHAnsi" w:hAnsiTheme="minorHAnsi" w:cstheme="minorHAnsi"/>
                <w:iCs/>
                <w:sz w:val="22"/>
                <w:szCs w:val="22"/>
                <w:lang w:val="es-ES"/>
              </w:rPr>
              <w:t xml:space="preserve"> establece un monitoreo de línea de base que permita </w:t>
            </w:r>
            <w:r w:rsidR="00C97CC4">
              <w:rPr>
                <w:rFonts w:asciiTheme="minorHAnsi" w:hAnsiTheme="minorHAnsi" w:cstheme="minorHAnsi"/>
                <w:iCs/>
                <w:sz w:val="22"/>
                <w:szCs w:val="22"/>
                <w:lang w:val="es-ES"/>
              </w:rPr>
              <w:t>realiza</w:t>
            </w:r>
            <w:r w:rsidR="00560CCA">
              <w:rPr>
                <w:rFonts w:asciiTheme="minorHAnsi" w:hAnsiTheme="minorHAnsi" w:cstheme="minorHAnsi"/>
                <w:iCs/>
                <w:sz w:val="22"/>
                <w:szCs w:val="22"/>
                <w:lang w:val="es-ES"/>
              </w:rPr>
              <w:t>r</w:t>
            </w:r>
            <w:r w:rsidR="00C97CC4">
              <w:rPr>
                <w:rFonts w:asciiTheme="minorHAnsi" w:hAnsiTheme="minorHAnsi" w:cstheme="minorHAnsi"/>
                <w:iCs/>
                <w:sz w:val="22"/>
                <w:szCs w:val="22"/>
                <w:lang w:val="es-ES"/>
              </w:rPr>
              <w:t xml:space="preserve"> la comparación de los resultados</w:t>
            </w:r>
            <w:r w:rsidR="00560CCA">
              <w:rPr>
                <w:rFonts w:asciiTheme="minorHAnsi" w:hAnsiTheme="minorHAnsi" w:cstheme="minorHAnsi"/>
                <w:iCs/>
                <w:sz w:val="22"/>
                <w:szCs w:val="22"/>
                <w:lang w:val="es-ES"/>
              </w:rPr>
              <w:t xml:space="preserve"> con la fase de operación de la planta de tratamiento de aguas servidas. </w:t>
            </w:r>
          </w:p>
          <w:p w14:paraId="64EA93B5" w14:textId="77777777" w:rsidR="00C97CC4" w:rsidRDefault="00C97CC4" w:rsidP="00CC7A9F">
            <w:pPr>
              <w:jc w:val="both"/>
              <w:rPr>
                <w:rFonts w:asciiTheme="minorHAnsi" w:hAnsiTheme="minorHAnsi" w:cstheme="minorHAnsi"/>
                <w:iCs/>
                <w:sz w:val="22"/>
                <w:szCs w:val="22"/>
                <w:lang w:val="es-ES"/>
              </w:rPr>
            </w:pPr>
          </w:p>
          <w:p w14:paraId="6BE0921D" w14:textId="64DC83F1" w:rsidR="00560CCA" w:rsidRDefault="00940EE0" w:rsidP="00560CCA">
            <w:pPr>
              <w:jc w:val="both"/>
              <w:rPr>
                <w:rFonts w:asciiTheme="minorHAnsi" w:hAnsiTheme="minorHAnsi" w:cstheme="minorHAnsi"/>
                <w:iCs/>
                <w:sz w:val="22"/>
                <w:szCs w:val="22"/>
                <w:lang w:val="es-ES"/>
              </w:rPr>
            </w:pPr>
            <w:r>
              <w:rPr>
                <w:rFonts w:asciiTheme="minorHAnsi" w:hAnsiTheme="minorHAnsi" w:cstheme="minorHAnsi"/>
                <w:iCs/>
                <w:sz w:val="22"/>
                <w:szCs w:val="22"/>
                <w:lang w:val="es-ES"/>
              </w:rPr>
              <w:t>El t</w:t>
            </w:r>
            <w:r w:rsidR="00560CCA" w:rsidRPr="00225044">
              <w:rPr>
                <w:rFonts w:asciiTheme="minorHAnsi" w:hAnsiTheme="minorHAnsi" w:cstheme="minorHAnsi"/>
                <w:iCs/>
                <w:sz w:val="22"/>
                <w:szCs w:val="22"/>
                <w:lang w:val="es-ES"/>
              </w:rPr>
              <w:t>itular no realiza la comparación de los resultados del monitoreo bianual (fase de operación) con los datos de línea base.</w:t>
            </w:r>
          </w:p>
          <w:p w14:paraId="708E9F3C" w14:textId="77777777" w:rsidR="00560CCA" w:rsidRDefault="00560CCA" w:rsidP="00560CCA">
            <w:pPr>
              <w:jc w:val="both"/>
              <w:rPr>
                <w:rFonts w:asciiTheme="minorHAnsi" w:hAnsiTheme="minorHAnsi" w:cstheme="minorHAnsi"/>
                <w:iCs/>
                <w:sz w:val="22"/>
                <w:szCs w:val="22"/>
                <w:lang w:val="es-ES"/>
              </w:rPr>
            </w:pPr>
          </w:p>
          <w:p w14:paraId="451524DD" w14:textId="4B48E3E9" w:rsidR="00800139" w:rsidRDefault="00800139" w:rsidP="00CC7A9F">
            <w:pPr>
              <w:jc w:val="both"/>
              <w:rPr>
                <w:rFonts w:asciiTheme="minorHAnsi" w:hAnsiTheme="minorHAnsi" w:cstheme="minorHAnsi"/>
                <w:iCs/>
                <w:sz w:val="22"/>
                <w:szCs w:val="22"/>
                <w:lang w:val="es-ES"/>
              </w:rPr>
            </w:pPr>
            <w:r>
              <w:rPr>
                <w:rFonts w:asciiTheme="minorHAnsi" w:hAnsiTheme="minorHAnsi" w:cstheme="minorHAnsi"/>
                <w:iCs/>
                <w:sz w:val="22"/>
                <w:szCs w:val="22"/>
                <w:lang w:val="es-ES"/>
              </w:rPr>
              <w:t>Del análisis de información realizado a ambos puntos de monitoreo</w:t>
            </w:r>
            <w:r w:rsidR="00940EE0">
              <w:rPr>
                <w:rFonts w:asciiTheme="minorHAnsi" w:hAnsiTheme="minorHAnsi" w:cstheme="minorHAnsi"/>
                <w:iCs/>
                <w:sz w:val="22"/>
                <w:szCs w:val="22"/>
                <w:lang w:val="es-ES"/>
              </w:rPr>
              <w:t xml:space="preserve"> (pozos)</w:t>
            </w:r>
            <w:r>
              <w:rPr>
                <w:rFonts w:asciiTheme="minorHAnsi" w:hAnsiTheme="minorHAnsi" w:cstheme="minorHAnsi"/>
                <w:iCs/>
                <w:sz w:val="22"/>
                <w:szCs w:val="22"/>
                <w:lang w:val="es-ES"/>
              </w:rPr>
              <w:t xml:space="preserve">, </w:t>
            </w:r>
            <w:r w:rsidR="00CF6002">
              <w:rPr>
                <w:rFonts w:asciiTheme="minorHAnsi" w:hAnsiTheme="minorHAnsi" w:cstheme="minorHAnsi"/>
                <w:iCs/>
                <w:sz w:val="22"/>
                <w:szCs w:val="22"/>
                <w:lang w:val="es-ES"/>
              </w:rPr>
              <w:t>s</w:t>
            </w:r>
            <w:r>
              <w:rPr>
                <w:rFonts w:asciiTheme="minorHAnsi" w:hAnsiTheme="minorHAnsi" w:cstheme="minorHAnsi"/>
                <w:iCs/>
                <w:sz w:val="22"/>
                <w:szCs w:val="22"/>
                <w:lang w:val="es-ES"/>
              </w:rPr>
              <w:t>e detecta la existencia de parámetros de interés sanitario que superan el límite establecido en la norma de referencia, los cuales no se acredita haber informado a la Autoridad Sanitaria y APR.</w:t>
            </w:r>
          </w:p>
          <w:p w14:paraId="35CEAFC7" w14:textId="553A39D0" w:rsidR="007D1287" w:rsidRDefault="007D1287" w:rsidP="00CC7A9F">
            <w:pPr>
              <w:jc w:val="both"/>
              <w:rPr>
                <w:rFonts w:asciiTheme="minorHAnsi" w:hAnsiTheme="minorHAnsi" w:cstheme="minorHAnsi"/>
                <w:iCs/>
                <w:sz w:val="22"/>
                <w:szCs w:val="22"/>
                <w:lang w:val="es-ES"/>
              </w:rPr>
            </w:pPr>
          </w:p>
          <w:p w14:paraId="35C8C1AC" w14:textId="7D19D054" w:rsidR="007D1287" w:rsidRDefault="007D1287" w:rsidP="00CC7A9F">
            <w:pPr>
              <w:jc w:val="both"/>
              <w:rPr>
                <w:rFonts w:asciiTheme="minorHAnsi" w:hAnsiTheme="minorHAnsi" w:cstheme="minorHAnsi"/>
                <w:iCs/>
                <w:sz w:val="22"/>
                <w:szCs w:val="22"/>
                <w:lang w:val="es-ES"/>
              </w:rPr>
            </w:pPr>
          </w:p>
          <w:p w14:paraId="009DA007" w14:textId="77777777" w:rsidR="00560CCA" w:rsidRDefault="00560CCA" w:rsidP="00CC7A9F">
            <w:pPr>
              <w:jc w:val="both"/>
              <w:rPr>
                <w:rFonts w:asciiTheme="minorHAnsi" w:hAnsiTheme="minorHAnsi" w:cstheme="minorHAnsi"/>
                <w:iCs/>
                <w:sz w:val="22"/>
                <w:szCs w:val="22"/>
                <w:lang w:val="es-ES"/>
              </w:rPr>
            </w:pPr>
          </w:p>
          <w:p w14:paraId="04991A51" w14:textId="3A10D228" w:rsidR="00225044" w:rsidRPr="00327460" w:rsidRDefault="00225044" w:rsidP="00225044">
            <w:pPr>
              <w:jc w:val="both"/>
              <w:rPr>
                <w:rFonts w:asciiTheme="minorHAnsi" w:hAnsiTheme="minorHAnsi" w:cstheme="minorHAnsi"/>
                <w:iCs/>
                <w:sz w:val="22"/>
                <w:szCs w:val="22"/>
                <w:lang w:val="es-ES"/>
              </w:rPr>
            </w:pPr>
          </w:p>
        </w:tc>
      </w:tr>
    </w:tbl>
    <w:p w14:paraId="302E170B" w14:textId="77777777" w:rsidR="00A11EBC" w:rsidRDefault="00A11EBC" w:rsidP="00A11EBC">
      <w:pPr>
        <w:pStyle w:val="Ttulo1"/>
        <w:numPr>
          <w:ilvl w:val="0"/>
          <w:numId w:val="0"/>
        </w:numPr>
        <w:ind w:left="432"/>
      </w:pPr>
      <w:bookmarkStart w:id="197" w:name="_Toc352840405"/>
      <w:bookmarkStart w:id="198" w:name="_Toc352841465"/>
    </w:p>
    <w:p w14:paraId="0D33B6E6" w14:textId="0E656AB4" w:rsidR="00A11EBC" w:rsidRDefault="00A11EBC" w:rsidP="00A11EBC">
      <w:pPr>
        <w:pStyle w:val="Ttulo1"/>
        <w:numPr>
          <w:ilvl w:val="0"/>
          <w:numId w:val="19"/>
        </w:numPr>
      </w:pPr>
      <w:bookmarkStart w:id="199" w:name="_Toc17296490"/>
      <w:r w:rsidRPr="00AF53E2">
        <w:t>ANEXOS</w:t>
      </w:r>
      <w:bookmarkEnd w:id="197"/>
      <w:bookmarkEnd w:id="198"/>
      <w:bookmarkEnd w:id="199"/>
    </w:p>
    <w:p w14:paraId="63BB4318" w14:textId="77777777" w:rsidR="00A11EBC" w:rsidRPr="00A11EBC" w:rsidRDefault="00A11EBC" w:rsidP="00A11EBC">
      <w:pPr>
        <w:rPr>
          <w:lang w:eastAsia="en-US"/>
        </w:rPr>
      </w:pPr>
    </w:p>
    <w:tbl>
      <w:tblPr>
        <w:tblStyle w:val="Tablaconcuadrcula"/>
        <w:tblW w:w="5000" w:type="pct"/>
        <w:jc w:val="center"/>
        <w:tblLook w:val="04A0" w:firstRow="1" w:lastRow="0" w:firstColumn="1" w:lastColumn="0" w:noHBand="0" w:noVBand="1"/>
      </w:tblPr>
      <w:tblGrid>
        <w:gridCol w:w="2815"/>
        <w:gridCol w:w="10747"/>
      </w:tblGrid>
      <w:tr w:rsidR="00A11EBC" w:rsidRPr="00AF53E2" w14:paraId="29DD4865" w14:textId="77777777" w:rsidTr="00E5467E">
        <w:trPr>
          <w:trHeight w:val="286"/>
          <w:tblHeader/>
          <w:jc w:val="center"/>
        </w:trPr>
        <w:tc>
          <w:tcPr>
            <w:tcW w:w="1038" w:type="pct"/>
            <w:shd w:val="clear" w:color="auto" w:fill="D9D9D9" w:themeFill="background1" w:themeFillShade="D9"/>
          </w:tcPr>
          <w:p w14:paraId="3A0F4AA7" w14:textId="77777777" w:rsidR="00A11EBC" w:rsidRPr="00E27088" w:rsidRDefault="00A11EBC" w:rsidP="00ED130D">
            <w:pPr>
              <w:jc w:val="center"/>
              <w:rPr>
                <w:rFonts w:asciiTheme="minorHAnsi" w:hAnsiTheme="minorHAnsi" w:cstheme="minorHAnsi"/>
                <w:b/>
                <w:sz w:val="22"/>
                <w:szCs w:val="22"/>
              </w:rPr>
            </w:pPr>
            <w:proofErr w:type="spellStart"/>
            <w:r>
              <w:rPr>
                <w:rFonts w:asciiTheme="minorHAnsi" w:hAnsiTheme="minorHAnsi" w:cstheme="minorHAnsi"/>
                <w:b/>
                <w:sz w:val="22"/>
                <w:szCs w:val="22"/>
              </w:rPr>
              <w:t>N°</w:t>
            </w:r>
            <w:proofErr w:type="spellEnd"/>
            <w:r w:rsidRPr="00E27088">
              <w:rPr>
                <w:rFonts w:asciiTheme="minorHAnsi" w:hAnsiTheme="minorHAnsi" w:cstheme="minorHAnsi"/>
                <w:b/>
                <w:sz w:val="22"/>
                <w:szCs w:val="22"/>
              </w:rPr>
              <w:t xml:space="preserve"> Anexo</w:t>
            </w:r>
          </w:p>
        </w:tc>
        <w:tc>
          <w:tcPr>
            <w:tcW w:w="3962" w:type="pct"/>
            <w:shd w:val="clear" w:color="auto" w:fill="D9D9D9" w:themeFill="background1" w:themeFillShade="D9"/>
          </w:tcPr>
          <w:p w14:paraId="77AFAF19" w14:textId="77777777" w:rsidR="00A11EBC" w:rsidRPr="00E27088" w:rsidRDefault="00A11EBC" w:rsidP="00ED130D">
            <w:pPr>
              <w:jc w:val="center"/>
              <w:rPr>
                <w:rFonts w:asciiTheme="minorHAnsi" w:hAnsiTheme="minorHAnsi" w:cstheme="minorHAnsi"/>
                <w:b/>
                <w:sz w:val="22"/>
                <w:szCs w:val="22"/>
              </w:rPr>
            </w:pPr>
            <w:r w:rsidRPr="00E27088">
              <w:rPr>
                <w:rFonts w:asciiTheme="minorHAnsi" w:hAnsiTheme="minorHAnsi" w:cstheme="minorHAnsi"/>
                <w:b/>
                <w:sz w:val="22"/>
                <w:szCs w:val="22"/>
              </w:rPr>
              <w:t>Nombre Anexo</w:t>
            </w:r>
          </w:p>
        </w:tc>
      </w:tr>
      <w:tr w:rsidR="00A11EBC" w:rsidRPr="00AF53E2" w14:paraId="08E0EE28" w14:textId="77777777" w:rsidTr="00ED130D">
        <w:trPr>
          <w:trHeight w:val="286"/>
          <w:jc w:val="center"/>
        </w:trPr>
        <w:tc>
          <w:tcPr>
            <w:tcW w:w="1038" w:type="pct"/>
            <w:vAlign w:val="center"/>
          </w:tcPr>
          <w:p w14:paraId="292F1D57" w14:textId="77777777" w:rsidR="00A11EBC" w:rsidRPr="00E27088" w:rsidRDefault="00A11EBC" w:rsidP="00ED130D">
            <w:pPr>
              <w:jc w:val="center"/>
              <w:rPr>
                <w:rFonts w:asciiTheme="minorHAnsi" w:hAnsiTheme="minorHAnsi" w:cstheme="minorHAnsi"/>
                <w:sz w:val="22"/>
                <w:szCs w:val="22"/>
              </w:rPr>
            </w:pPr>
            <w:r w:rsidRPr="00E27088">
              <w:rPr>
                <w:rFonts w:asciiTheme="minorHAnsi" w:hAnsiTheme="minorHAnsi" w:cstheme="minorHAnsi"/>
                <w:sz w:val="22"/>
                <w:szCs w:val="22"/>
              </w:rPr>
              <w:t>1</w:t>
            </w:r>
          </w:p>
        </w:tc>
        <w:tc>
          <w:tcPr>
            <w:tcW w:w="3962" w:type="pct"/>
            <w:vAlign w:val="center"/>
          </w:tcPr>
          <w:p w14:paraId="0F85537F" w14:textId="15C5C50E" w:rsidR="00A11EBC" w:rsidRPr="00E27088" w:rsidRDefault="00A11EBC" w:rsidP="00ED130D">
            <w:pPr>
              <w:jc w:val="both"/>
              <w:rPr>
                <w:rFonts w:asciiTheme="minorHAnsi" w:hAnsiTheme="minorHAnsi" w:cstheme="minorHAnsi"/>
                <w:sz w:val="22"/>
                <w:szCs w:val="22"/>
              </w:rPr>
            </w:pPr>
            <w:r w:rsidRPr="00E27088">
              <w:rPr>
                <w:rFonts w:asciiTheme="minorHAnsi" w:hAnsiTheme="minorHAnsi" w:cstheme="minorHAnsi"/>
                <w:sz w:val="22"/>
                <w:szCs w:val="22"/>
              </w:rPr>
              <w:t xml:space="preserve">Solicitud de Actividades de Fiscalización Ambiental de la SMA (SAFA) </w:t>
            </w:r>
            <w:r>
              <w:rPr>
                <w:rFonts w:asciiTheme="minorHAnsi" w:hAnsiTheme="minorHAnsi" w:cstheme="minorHAnsi"/>
                <w:sz w:val="22"/>
                <w:szCs w:val="22"/>
              </w:rPr>
              <w:t>N</w:t>
            </w:r>
            <w:r w:rsidRPr="00871C27">
              <w:rPr>
                <w:rFonts w:asciiTheme="minorHAnsi" w:hAnsiTheme="minorHAnsi" w:cstheme="minorHAnsi"/>
                <w:sz w:val="22"/>
                <w:szCs w:val="22"/>
              </w:rPr>
              <w:t>°172-2019.</w:t>
            </w:r>
          </w:p>
        </w:tc>
      </w:tr>
      <w:tr w:rsidR="00A11EBC" w:rsidRPr="00AF53E2" w14:paraId="52EB8FE4" w14:textId="77777777" w:rsidTr="00ED130D">
        <w:trPr>
          <w:trHeight w:val="264"/>
          <w:jc w:val="center"/>
        </w:trPr>
        <w:tc>
          <w:tcPr>
            <w:tcW w:w="1038" w:type="pct"/>
            <w:vAlign w:val="center"/>
          </w:tcPr>
          <w:p w14:paraId="381D1ECB" w14:textId="77777777" w:rsidR="00A11EBC" w:rsidRPr="00E27088" w:rsidRDefault="00A11EBC" w:rsidP="00ED130D">
            <w:pPr>
              <w:jc w:val="center"/>
              <w:rPr>
                <w:rFonts w:asciiTheme="minorHAnsi" w:hAnsiTheme="minorHAnsi" w:cstheme="minorHAnsi"/>
                <w:sz w:val="22"/>
                <w:szCs w:val="22"/>
              </w:rPr>
            </w:pPr>
            <w:r w:rsidRPr="00E27088">
              <w:rPr>
                <w:rFonts w:asciiTheme="minorHAnsi" w:hAnsiTheme="minorHAnsi" w:cstheme="minorHAnsi"/>
                <w:sz w:val="22"/>
                <w:szCs w:val="22"/>
              </w:rPr>
              <w:t>2</w:t>
            </w:r>
          </w:p>
        </w:tc>
        <w:tc>
          <w:tcPr>
            <w:tcW w:w="3962" w:type="pct"/>
            <w:vAlign w:val="center"/>
          </w:tcPr>
          <w:p w14:paraId="5033164E" w14:textId="77777777" w:rsidR="00A11EBC" w:rsidRPr="00E27088" w:rsidRDefault="00A11EBC" w:rsidP="00ED130D">
            <w:pPr>
              <w:jc w:val="both"/>
              <w:rPr>
                <w:rFonts w:asciiTheme="minorHAnsi" w:hAnsiTheme="minorHAnsi" w:cstheme="minorHAnsi"/>
                <w:sz w:val="22"/>
                <w:szCs w:val="22"/>
              </w:rPr>
            </w:pPr>
            <w:r w:rsidRPr="00E27088">
              <w:rPr>
                <w:rFonts w:asciiTheme="minorHAnsi" w:hAnsiTheme="minorHAnsi" w:cstheme="minorHAnsi"/>
                <w:sz w:val="22"/>
                <w:szCs w:val="22"/>
              </w:rPr>
              <w:t xml:space="preserve">Acta de Inspección Ambiental del </w:t>
            </w:r>
            <w:r>
              <w:rPr>
                <w:rFonts w:asciiTheme="minorHAnsi" w:hAnsiTheme="minorHAnsi" w:cstheme="minorHAnsi"/>
                <w:sz w:val="22"/>
                <w:szCs w:val="22"/>
              </w:rPr>
              <w:t>15 de marzo de 2019.</w:t>
            </w:r>
          </w:p>
        </w:tc>
      </w:tr>
      <w:tr w:rsidR="00A11EBC" w:rsidRPr="009B0D05" w14:paraId="23F5515E" w14:textId="77777777" w:rsidTr="00ED130D">
        <w:trPr>
          <w:trHeight w:val="286"/>
          <w:jc w:val="center"/>
        </w:trPr>
        <w:tc>
          <w:tcPr>
            <w:tcW w:w="1038" w:type="pct"/>
            <w:vAlign w:val="center"/>
          </w:tcPr>
          <w:p w14:paraId="31FC0AB3" w14:textId="77777777" w:rsidR="00A11EBC" w:rsidRPr="00E27088" w:rsidRDefault="00A11EBC" w:rsidP="00ED130D">
            <w:pPr>
              <w:jc w:val="center"/>
              <w:rPr>
                <w:rFonts w:asciiTheme="minorHAnsi" w:hAnsiTheme="minorHAnsi" w:cstheme="minorHAnsi"/>
                <w:sz w:val="22"/>
                <w:szCs w:val="22"/>
              </w:rPr>
            </w:pPr>
            <w:r w:rsidRPr="00E27088">
              <w:rPr>
                <w:rFonts w:asciiTheme="minorHAnsi" w:hAnsiTheme="minorHAnsi" w:cstheme="minorHAnsi"/>
                <w:sz w:val="22"/>
                <w:szCs w:val="22"/>
              </w:rPr>
              <w:t>3</w:t>
            </w:r>
          </w:p>
        </w:tc>
        <w:tc>
          <w:tcPr>
            <w:tcW w:w="3962" w:type="pct"/>
            <w:vAlign w:val="center"/>
          </w:tcPr>
          <w:p w14:paraId="2D334BF2" w14:textId="77777777" w:rsidR="00A11EBC" w:rsidRPr="009B0D05" w:rsidRDefault="00A11EBC" w:rsidP="00ED130D">
            <w:pPr>
              <w:jc w:val="both"/>
              <w:rPr>
                <w:rFonts w:asciiTheme="minorHAnsi" w:hAnsiTheme="minorHAnsi" w:cstheme="minorHAnsi"/>
                <w:sz w:val="22"/>
                <w:szCs w:val="22"/>
              </w:rPr>
            </w:pPr>
            <w:r w:rsidRPr="009B0D05">
              <w:rPr>
                <w:rFonts w:asciiTheme="minorHAnsi" w:hAnsiTheme="minorHAnsi" w:cstheme="minorHAnsi"/>
                <w:sz w:val="22"/>
                <w:szCs w:val="22"/>
              </w:rPr>
              <w:t>ORD.</w:t>
            </w:r>
            <w:r>
              <w:rPr>
                <w:rFonts w:asciiTheme="minorHAnsi" w:hAnsiTheme="minorHAnsi" w:cstheme="minorHAnsi"/>
                <w:sz w:val="22"/>
                <w:szCs w:val="22"/>
              </w:rPr>
              <w:t xml:space="preserve"> N°</w:t>
            </w:r>
            <w:r w:rsidRPr="009B0D05">
              <w:rPr>
                <w:rFonts w:asciiTheme="minorHAnsi" w:hAnsiTheme="minorHAnsi" w:cstheme="minorHAnsi"/>
                <w:sz w:val="22"/>
                <w:szCs w:val="22"/>
              </w:rPr>
              <w:t>1184/2019 SAG, informa sobre ex</w:t>
            </w:r>
            <w:r>
              <w:rPr>
                <w:rFonts w:asciiTheme="minorHAnsi" w:hAnsiTheme="minorHAnsi" w:cstheme="minorHAnsi"/>
                <w:sz w:val="22"/>
                <w:szCs w:val="22"/>
              </w:rPr>
              <w:t xml:space="preserve">amen de información solicitado. </w:t>
            </w:r>
          </w:p>
        </w:tc>
      </w:tr>
      <w:tr w:rsidR="00A11EBC" w:rsidRPr="009B0D05" w14:paraId="4432348D" w14:textId="77777777" w:rsidTr="00ED130D">
        <w:trPr>
          <w:trHeight w:val="286"/>
          <w:jc w:val="center"/>
        </w:trPr>
        <w:tc>
          <w:tcPr>
            <w:tcW w:w="1038" w:type="pct"/>
            <w:vAlign w:val="center"/>
          </w:tcPr>
          <w:p w14:paraId="153F3D72" w14:textId="77777777" w:rsidR="00A11EBC" w:rsidRPr="00E27088" w:rsidRDefault="00A11EBC" w:rsidP="00ED130D">
            <w:pPr>
              <w:jc w:val="center"/>
              <w:rPr>
                <w:rFonts w:asciiTheme="minorHAnsi" w:hAnsiTheme="minorHAnsi" w:cstheme="minorHAnsi"/>
                <w:sz w:val="22"/>
                <w:szCs w:val="22"/>
              </w:rPr>
            </w:pPr>
            <w:r>
              <w:rPr>
                <w:rFonts w:asciiTheme="minorHAnsi" w:hAnsiTheme="minorHAnsi" w:cstheme="minorHAnsi"/>
                <w:sz w:val="22"/>
                <w:szCs w:val="22"/>
              </w:rPr>
              <w:t>4</w:t>
            </w:r>
          </w:p>
        </w:tc>
        <w:tc>
          <w:tcPr>
            <w:tcW w:w="3962" w:type="pct"/>
            <w:vAlign w:val="center"/>
          </w:tcPr>
          <w:p w14:paraId="3624FE07" w14:textId="77777777" w:rsidR="00A11EBC" w:rsidRPr="009B0D05" w:rsidRDefault="00A11EBC" w:rsidP="00ED130D">
            <w:pPr>
              <w:jc w:val="both"/>
              <w:rPr>
                <w:rFonts w:asciiTheme="minorHAnsi" w:hAnsiTheme="minorHAnsi" w:cstheme="minorHAnsi"/>
                <w:sz w:val="22"/>
                <w:szCs w:val="22"/>
              </w:rPr>
            </w:pPr>
            <w:r w:rsidRPr="009B0D05">
              <w:rPr>
                <w:rFonts w:asciiTheme="minorHAnsi" w:hAnsiTheme="minorHAnsi" w:cstheme="minorHAnsi"/>
                <w:sz w:val="22"/>
                <w:szCs w:val="22"/>
              </w:rPr>
              <w:t>ORD.</w:t>
            </w:r>
            <w:r>
              <w:rPr>
                <w:rFonts w:asciiTheme="minorHAnsi" w:hAnsiTheme="minorHAnsi" w:cstheme="minorHAnsi"/>
                <w:sz w:val="22"/>
                <w:szCs w:val="22"/>
              </w:rPr>
              <w:t xml:space="preserve"> N°1183</w:t>
            </w:r>
            <w:r w:rsidRPr="009B0D05">
              <w:rPr>
                <w:rFonts w:asciiTheme="minorHAnsi" w:hAnsiTheme="minorHAnsi" w:cstheme="minorHAnsi"/>
                <w:sz w:val="22"/>
                <w:szCs w:val="22"/>
              </w:rPr>
              <w:t xml:space="preserve">/2019 SAG, informa sobre examen de información solicitado. </w:t>
            </w:r>
          </w:p>
        </w:tc>
      </w:tr>
      <w:tr w:rsidR="00A11EBC" w:rsidRPr="009B0D05" w14:paraId="7218CF9D" w14:textId="77777777" w:rsidTr="00ED130D">
        <w:trPr>
          <w:trHeight w:val="286"/>
          <w:jc w:val="center"/>
        </w:trPr>
        <w:tc>
          <w:tcPr>
            <w:tcW w:w="1038" w:type="pct"/>
            <w:vAlign w:val="center"/>
          </w:tcPr>
          <w:p w14:paraId="5516CF2D" w14:textId="77777777" w:rsidR="00A11EBC" w:rsidRPr="00E27088" w:rsidRDefault="00A11EBC" w:rsidP="00ED130D">
            <w:pPr>
              <w:jc w:val="center"/>
              <w:rPr>
                <w:rFonts w:asciiTheme="minorHAnsi" w:hAnsiTheme="minorHAnsi" w:cstheme="minorHAnsi"/>
                <w:sz w:val="22"/>
                <w:szCs w:val="22"/>
              </w:rPr>
            </w:pPr>
            <w:r>
              <w:rPr>
                <w:rFonts w:asciiTheme="minorHAnsi" w:hAnsiTheme="minorHAnsi" w:cstheme="minorHAnsi"/>
                <w:sz w:val="22"/>
                <w:szCs w:val="22"/>
              </w:rPr>
              <w:t>5</w:t>
            </w:r>
          </w:p>
        </w:tc>
        <w:tc>
          <w:tcPr>
            <w:tcW w:w="3962" w:type="pct"/>
            <w:vAlign w:val="center"/>
          </w:tcPr>
          <w:p w14:paraId="6716D5E6" w14:textId="77777777" w:rsidR="00A11EBC" w:rsidRPr="009B0D05" w:rsidRDefault="00A11EBC" w:rsidP="00ED130D">
            <w:pPr>
              <w:jc w:val="both"/>
              <w:rPr>
                <w:rFonts w:asciiTheme="minorHAnsi" w:hAnsiTheme="minorHAnsi" w:cstheme="minorHAnsi"/>
                <w:sz w:val="22"/>
                <w:szCs w:val="22"/>
              </w:rPr>
            </w:pPr>
            <w:r>
              <w:rPr>
                <w:rFonts w:asciiTheme="minorHAnsi" w:hAnsiTheme="minorHAnsi" w:cstheme="minorHAnsi"/>
                <w:sz w:val="22"/>
                <w:szCs w:val="22"/>
              </w:rPr>
              <w:t>ORD. N°544/2019, DGA informa sobre examen de información solicitado.</w:t>
            </w:r>
          </w:p>
        </w:tc>
      </w:tr>
      <w:tr w:rsidR="00A11EBC" w:rsidRPr="009B0D05" w14:paraId="2788CEA7" w14:textId="77777777" w:rsidTr="00ED130D">
        <w:trPr>
          <w:trHeight w:val="286"/>
          <w:jc w:val="center"/>
        </w:trPr>
        <w:tc>
          <w:tcPr>
            <w:tcW w:w="1038" w:type="pct"/>
            <w:vAlign w:val="center"/>
          </w:tcPr>
          <w:p w14:paraId="3CE1ABED" w14:textId="77777777" w:rsidR="00A11EBC" w:rsidRPr="00E27088" w:rsidRDefault="00A11EBC" w:rsidP="00ED130D">
            <w:pPr>
              <w:jc w:val="center"/>
              <w:rPr>
                <w:rFonts w:asciiTheme="minorHAnsi" w:hAnsiTheme="minorHAnsi" w:cstheme="minorHAnsi"/>
                <w:sz w:val="22"/>
                <w:szCs w:val="22"/>
              </w:rPr>
            </w:pPr>
            <w:r>
              <w:rPr>
                <w:rFonts w:asciiTheme="minorHAnsi" w:hAnsiTheme="minorHAnsi" w:cstheme="minorHAnsi"/>
                <w:sz w:val="22"/>
                <w:szCs w:val="22"/>
              </w:rPr>
              <w:t>6</w:t>
            </w:r>
          </w:p>
        </w:tc>
        <w:tc>
          <w:tcPr>
            <w:tcW w:w="3962" w:type="pct"/>
            <w:vAlign w:val="center"/>
          </w:tcPr>
          <w:p w14:paraId="388D8089" w14:textId="683EBE2E" w:rsidR="00A11EBC" w:rsidRPr="009B0D05" w:rsidRDefault="00A11EBC" w:rsidP="00ED130D">
            <w:pPr>
              <w:jc w:val="both"/>
              <w:rPr>
                <w:rFonts w:asciiTheme="minorHAnsi" w:hAnsiTheme="minorHAnsi" w:cstheme="minorHAnsi"/>
                <w:sz w:val="22"/>
                <w:szCs w:val="22"/>
              </w:rPr>
            </w:pPr>
            <w:r>
              <w:rPr>
                <w:rFonts w:asciiTheme="minorHAnsi" w:hAnsiTheme="minorHAnsi" w:cstheme="minorHAnsi"/>
                <w:sz w:val="22"/>
                <w:szCs w:val="22"/>
              </w:rPr>
              <w:t xml:space="preserve">Carta respuesta de titular </w:t>
            </w:r>
            <w:proofErr w:type="spellStart"/>
            <w:r>
              <w:rPr>
                <w:rFonts w:asciiTheme="minorHAnsi" w:hAnsiTheme="minorHAnsi" w:cstheme="minorHAnsi"/>
                <w:sz w:val="22"/>
                <w:szCs w:val="22"/>
              </w:rPr>
              <w:t>Sembcorp</w:t>
            </w:r>
            <w:proofErr w:type="spellEnd"/>
            <w:r>
              <w:rPr>
                <w:rFonts w:asciiTheme="minorHAnsi" w:hAnsiTheme="minorHAnsi" w:cstheme="minorHAnsi"/>
                <w:sz w:val="22"/>
                <w:szCs w:val="22"/>
              </w:rPr>
              <w:t xml:space="preserve"> Aguas Chacabuco S.A con documentos adjuntos solicitados </w:t>
            </w:r>
            <w:r w:rsidR="003D47D1">
              <w:rPr>
                <w:rFonts w:asciiTheme="minorHAnsi" w:hAnsiTheme="minorHAnsi" w:cstheme="minorHAnsi"/>
                <w:sz w:val="22"/>
                <w:szCs w:val="22"/>
              </w:rPr>
              <w:t xml:space="preserve">en Acta de </w:t>
            </w:r>
            <w:r>
              <w:rPr>
                <w:rFonts w:asciiTheme="minorHAnsi" w:hAnsiTheme="minorHAnsi" w:cstheme="minorHAnsi"/>
                <w:sz w:val="22"/>
                <w:szCs w:val="22"/>
              </w:rPr>
              <w:t>inspección.</w:t>
            </w:r>
          </w:p>
        </w:tc>
      </w:tr>
      <w:tr w:rsidR="00A11EBC" w:rsidRPr="009B0D05" w14:paraId="0D44405A" w14:textId="77777777" w:rsidTr="00ED130D">
        <w:trPr>
          <w:trHeight w:val="286"/>
          <w:jc w:val="center"/>
        </w:trPr>
        <w:tc>
          <w:tcPr>
            <w:tcW w:w="1038" w:type="pct"/>
            <w:vAlign w:val="center"/>
          </w:tcPr>
          <w:p w14:paraId="466CB010" w14:textId="77777777" w:rsidR="00A11EBC" w:rsidRDefault="00A11EBC" w:rsidP="00ED130D">
            <w:pPr>
              <w:jc w:val="center"/>
              <w:rPr>
                <w:rFonts w:asciiTheme="minorHAnsi" w:hAnsiTheme="minorHAnsi" w:cstheme="minorHAnsi"/>
                <w:sz w:val="22"/>
                <w:szCs w:val="22"/>
              </w:rPr>
            </w:pPr>
            <w:r>
              <w:rPr>
                <w:rFonts w:asciiTheme="minorHAnsi" w:hAnsiTheme="minorHAnsi" w:cstheme="minorHAnsi"/>
                <w:sz w:val="22"/>
                <w:szCs w:val="22"/>
              </w:rPr>
              <w:lastRenderedPageBreak/>
              <w:t>7</w:t>
            </w:r>
          </w:p>
        </w:tc>
        <w:tc>
          <w:tcPr>
            <w:tcW w:w="3962" w:type="pct"/>
            <w:vAlign w:val="center"/>
          </w:tcPr>
          <w:p w14:paraId="52AB3605" w14:textId="39D64D96" w:rsidR="00A11EBC" w:rsidRDefault="00A11EBC" w:rsidP="00ED130D">
            <w:pPr>
              <w:jc w:val="both"/>
              <w:rPr>
                <w:rFonts w:asciiTheme="minorHAnsi" w:hAnsiTheme="minorHAnsi" w:cstheme="minorHAnsi"/>
                <w:sz w:val="22"/>
                <w:szCs w:val="22"/>
              </w:rPr>
            </w:pPr>
            <w:r>
              <w:rPr>
                <w:rFonts w:asciiTheme="minorHAnsi" w:hAnsiTheme="minorHAnsi" w:cstheme="minorHAnsi"/>
                <w:sz w:val="22"/>
                <w:szCs w:val="22"/>
              </w:rPr>
              <w:t>D.G.A.R.M.S N°153</w:t>
            </w:r>
            <w:r w:rsidR="007D1287">
              <w:rPr>
                <w:rFonts w:asciiTheme="minorHAnsi" w:hAnsiTheme="minorHAnsi" w:cstheme="minorHAnsi"/>
                <w:sz w:val="22"/>
                <w:szCs w:val="22"/>
              </w:rPr>
              <w:t>1</w:t>
            </w:r>
            <w:r>
              <w:rPr>
                <w:rFonts w:asciiTheme="minorHAnsi" w:hAnsiTheme="minorHAnsi" w:cstheme="minorHAnsi"/>
                <w:sz w:val="22"/>
                <w:szCs w:val="22"/>
              </w:rPr>
              <w:t>/2018 DGA responde requerimiento de fiscalización.</w:t>
            </w:r>
          </w:p>
        </w:tc>
      </w:tr>
      <w:tr w:rsidR="007D1287" w:rsidRPr="009B0D05" w14:paraId="11136BA1" w14:textId="77777777" w:rsidTr="00ED130D">
        <w:trPr>
          <w:trHeight w:val="286"/>
          <w:jc w:val="center"/>
        </w:trPr>
        <w:tc>
          <w:tcPr>
            <w:tcW w:w="1038" w:type="pct"/>
            <w:vAlign w:val="center"/>
          </w:tcPr>
          <w:p w14:paraId="18D74F25" w14:textId="00B84FB4" w:rsidR="007D1287" w:rsidRDefault="007D1287" w:rsidP="00ED130D">
            <w:pPr>
              <w:jc w:val="center"/>
              <w:rPr>
                <w:rFonts w:asciiTheme="minorHAnsi" w:hAnsiTheme="minorHAnsi" w:cstheme="minorHAnsi"/>
                <w:sz w:val="22"/>
                <w:szCs w:val="22"/>
              </w:rPr>
            </w:pPr>
            <w:r>
              <w:rPr>
                <w:rFonts w:asciiTheme="minorHAnsi" w:hAnsiTheme="minorHAnsi" w:cstheme="minorHAnsi"/>
                <w:sz w:val="22"/>
                <w:szCs w:val="22"/>
              </w:rPr>
              <w:t xml:space="preserve">8 </w:t>
            </w:r>
          </w:p>
        </w:tc>
        <w:tc>
          <w:tcPr>
            <w:tcW w:w="3962" w:type="pct"/>
            <w:vAlign w:val="center"/>
          </w:tcPr>
          <w:p w14:paraId="17040A7F" w14:textId="16118533" w:rsidR="007D1287" w:rsidRDefault="007D1287" w:rsidP="00ED130D">
            <w:pPr>
              <w:jc w:val="both"/>
              <w:rPr>
                <w:rFonts w:asciiTheme="minorHAnsi" w:hAnsiTheme="minorHAnsi" w:cstheme="minorHAnsi"/>
                <w:sz w:val="22"/>
                <w:szCs w:val="22"/>
              </w:rPr>
            </w:pPr>
            <w:r>
              <w:rPr>
                <w:rFonts w:asciiTheme="minorHAnsi" w:hAnsiTheme="minorHAnsi" w:cstheme="minorHAnsi"/>
                <w:sz w:val="22"/>
                <w:szCs w:val="22"/>
              </w:rPr>
              <w:t xml:space="preserve">ORD. N°8733/2019 SERNAPESCA, </w:t>
            </w:r>
            <w:r w:rsidRPr="009B0D05">
              <w:rPr>
                <w:rFonts w:asciiTheme="minorHAnsi" w:hAnsiTheme="minorHAnsi" w:cstheme="minorHAnsi"/>
                <w:sz w:val="22"/>
                <w:szCs w:val="22"/>
              </w:rPr>
              <w:t>informa sobre examen de información solicitado.</w:t>
            </w:r>
          </w:p>
        </w:tc>
      </w:tr>
    </w:tbl>
    <w:p w14:paraId="412C6BB4" w14:textId="27D00E06" w:rsidR="00A11EBC" w:rsidRPr="00A11EBC" w:rsidRDefault="00A11EBC" w:rsidP="00A11EBC">
      <w:pPr>
        <w:rPr>
          <w:lang w:eastAsia="en-US"/>
        </w:rPr>
      </w:pPr>
    </w:p>
    <w:p w14:paraId="3080B6D3" w14:textId="77777777" w:rsidR="00892A07" w:rsidRPr="00AF53E2" w:rsidRDefault="00892A07">
      <w:pPr>
        <w:rPr>
          <w:rFonts w:asciiTheme="minorHAnsi" w:hAnsiTheme="minorHAnsi" w:cstheme="minorHAnsi"/>
        </w:rPr>
        <w:sectPr w:rsidR="00892A07" w:rsidRPr="00AF53E2" w:rsidSect="00314224">
          <w:pgSz w:w="15840" w:h="12240" w:orient="landscape"/>
          <w:pgMar w:top="1135" w:right="1134" w:bottom="1134" w:left="1134" w:header="709" w:footer="709" w:gutter="0"/>
          <w:cols w:space="708"/>
          <w:docGrid w:linePitch="360"/>
        </w:sectPr>
      </w:pPr>
    </w:p>
    <w:p w14:paraId="5B5B3334" w14:textId="77777777" w:rsidR="005B38F1" w:rsidRPr="00AF53E2" w:rsidRDefault="005B38F1" w:rsidP="004E3CE8">
      <w:pPr>
        <w:rPr>
          <w:rFonts w:asciiTheme="minorHAnsi" w:hAnsiTheme="minorHAnsi" w:cstheme="minorHAnsi"/>
          <w:sz w:val="20"/>
          <w:szCs w:val="20"/>
        </w:rPr>
      </w:pPr>
      <w:bookmarkStart w:id="200" w:name="_Toc353998131"/>
      <w:bookmarkStart w:id="201" w:name="_Toc353998204"/>
      <w:bookmarkEnd w:id="200"/>
      <w:bookmarkEnd w:id="201"/>
    </w:p>
    <w:sectPr w:rsidR="005B38F1" w:rsidRPr="00AF53E2"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ED250C" w14:textId="77777777" w:rsidR="0077730E" w:rsidRDefault="0077730E" w:rsidP="00870FF2">
      <w:r>
        <w:separator/>
      </w:r>
    </w:p>
    <w:p w14:paraId="20B303CB" w14:textId="77777777" w:rsidR="0077730E" w:rsidRDefault="0077730E" w:rsidP="00870FF2"/>
    <w:p w14:paraId="0EA552B3" w14:textId="77777777" w:rsidR="0077730E" w:rsidRDefault="0077730E"/>
  </w:endnote>
  <w:endnote w:type="continuationSeparator" w:id="0">
    <w:p w14:paraId="10A06315" w14:textId="77777777" w:rsidR="0077730E" w:rsidRDefault="0077730E" w:rsidP="00870FF2">
      <w:r>
        <w:continuationSeparator/>
      </w:r>
    </w:p>
    <w:p w14:paraId="7405DFD6" w14:textId="77777777" w:rsidR="0077730E" w:rsidRDefault="0077730E" w:rsidP="00870FF2"/>
    <w:p w14:paraId="20691253" w14:textId="77777777" w:rsidR="0077730E" w:rsidRDefault="0077730E"/>
  </w:endnote>
  <w:endnote w:type="continuationNotice" w:id="1">
    <w:p w14:paraId="23BA2EB6" w14:textId="77777777" w:rsidR="0077730E" w:rsidRDefault="0077730E"/>
    <w:p w14:paraId="389EBD61" w14:textId="77777777" w:rsidR="0077730E" w:rsidRDefault="0077730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35710982"/>
      <w:docPartObj>
        <w:docPartGallery w:val="Page Numbers (Bottom of Page)"/>
        <w:docPartUnique/>
      </w:docPartObj>
    </w:sdtPr>
    <w:sdtEndPr/>
    <w:sdtContent>
      <w:p w14:paraId="40EF72FC" w14:textId="77777777" w:rsidR="0039108F" w:rsidRDefault="0039108F">
        <w:pPr>
          <w:pStyle w:val="Piedepgina"/>
          <w:jc w:val="right"/>
        </w:pPr>
        <w:r w:rsidRPr="004E5529">
          <w:fldChar w:fldCharType="begin"/>
        </w:r>
        <w:r w:rsidRPr="004E5529">
          <w:instrText>PAGE   \* MERGEFORMAT</w:instrText>
        </w:r>
        <w:r w:rsidRPr="004E5529">
          <w:fldChar w:fldCharType="separate"/>
        </w:r>
        <w:r w:rsidRPr="00FB39CC">
          <w:rPr>
            <w:noProof/>
            <w:lang w:val="es-ES"/>
          </w:rPr>
          <w:t>40</w:t>
        </w:r>
        <w:r w:rsidRPr="004E5529">
          <w:fldChar w:fldCharType="end"/>
        </w:r>
      </w:p>
    </w:sdtContent>
  </w:sdt>
  <w:p w14:paraId="3D1B0344" w14:textId="77777777" w:rsidR="0039108F" w:rsidRPr="00411E4F" w:rsidRDefault="0039108F"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505919C0" w14:textId="77777777" w:rsidR="0039108F" w:rsidRPr="00411E4F" w:rsidRDefault="0039108F"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pisos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053DB09F" w14:textId="77777777" w:rsidR="0039108F" w:rsidRDefault="0039108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70E86B" w14:textId="77777777" w:rsidR="0039108F" w:rsidRDefault="0039108F" w:rsidP="00870FF2">
    <w:pPr>
      <w:pStyle w:val="Piedepgina"/>
    </w:pPr>
  </w:p>
  <w:p w14:paraId="20912EC2" w14:textId="77777777" w:rsidR="0039108F" w:rsidRDefault="0039108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2FE276" w14:textId="77777777" w:rsidR="0077730E" w:rsidRDefault="0077730E" w:rsidP="00870FF2">
      <w:r>
        <w:separator/>
      </w:r>
    </w:p>
    <w:p w14:paraId="7E0FA780" w14:textId="77777777" w:rsidR="0077730E" w:rsidRDefault="0077730E" w:rsidP="00870FF2"/>
    <w:p w14:paraId="3999C326" w14:textId="77777777" w:rsidR="0077730E" w:rsidRDefault="0077730E"/>
  </w:footnote>
  <w:footnote w:type="continuationSeparator" w:id="0">
    <w:p w14:paraId="6DE19DDA" w14:textId="77777777" w:rsidR="0077730E" w:rsidRDefault="0077730E" w:rsidP="00870FF2">
      <w:r>
        <w:continuationSeparator/>
      </w:r>
    </w:p>
    <w:p w14:paraId="0371A2DE" w14:textId="77777777" w:rsidR="0077730E" w:rsidRDefault="0077730E" w:rsidP="00870FF2"/>
    <w:p w14:paraId="3981DD10" w14:textId="77777777" w:rsidR="0077730E" w:rsidRDefault="0077730E"/>
  </w:footnote>
  <w:footnote w:type="continuationNotice" w:id="1">
    <w:p w14:paraId="1EEC8C0A" w14:textId="77777777" w:rsidR="0077730E" w:rsidRDefault="0077730E"/>
    <w:p w14:paraId="73C513D4" w14:textId="77777777" w:rsidR="0077730E" w:rsidRDefault="0077730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93D56C" w14:textId="77777777" w:rsidR="0039108F" w:rsidRDefault="0039108F" w:rsidP="00432E18">
    <w:pPr>
      <w:pStyle w:val="Encabezado"/>
      <w:tabs>
        <w:tab w:val="clear" w:pos="4419"/>
        <w:tab w:val="clear" w:pos="8838"/>
        <w:tab w:val="left" w:pos="5702"/>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AFE63A" w14:textId="77777777" w:rsidR="0039108F" w:rsidRDefault="0039108F" w:rsidP="00870FF2">
    <w:pPr>
      <w:pStyle w:val="Encabezado"/>
    </w:pPr>
    <w:r>
      <w:rPr>
        <w:noProof/>
        <w:lang w:eastAsia="es-CL"/>
      </w:rPr>
      <w:drawing>
        <wp:anchor distT="0" distB="0" distL="114300" distR="114300" simplePos="0" relativeHeight="251661312" behindDoc="0" locked="0" layoutInCell="1" allowOverlap="1" wp14:anchorId="507C2C2E" wp14:editId="46B7B515">
          <wp:simplePos x="0" y="0"/>
          <wp:positionH relativeFrom="margin">
            <wp:posOffset>1393513</wp:posOffset>
          </wp:positionH>
          <wp:positionV relativeFrom="margin">
            <wp:posOffset>-1112</wp:posOffset>
          </wp:positionV>
          <wp:extent cx="3593420" cy="2654162"/>
          <wp:effectExtent l="0" t="0" r="0" b="0"/>
          <wp:wrapSquare wrapText="bothSides"/>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AC7D5A"/>
    <w:multiLevelType w:val="hybridMultilevel"/>
    <w:tmpl w:val="DDD027D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F6959CC"/>
    <w:multiLevelType w:val="hybridMultilevel"/>
    <w:tmpl w:val="3C32DC6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11C15D44"/>
    <w:multiLevelType w:val="hybridMultilevel"/>
    <w:tmpl w:val="F9C815B0"/>
    <w:lvl w:ilvl="0" w:tplc="0FD48DD0">
      <w:start w:val="8"/>
      <w:numFmt w:val="bullet"/>
      <w:lvlText w:val="-"/>
      <w:lvlJc w:val="left"/>
      <w:pPr>
        <w:ind w:left="720" w:hanging="360"/>
      </w:pPr>
      <w:rPr>
        <w:rFonts w:ascii="Calibri" w:eastAsia="Calibri" w:hAnsi="Calibri" w:cstheme="minorHAnsi"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0D4267"/>
    <w:multiLevelType w:val="hybridMultilevel"/>
    <w:tmpl w:val="33A22B2E"/>
    <w:lvl w:ilvl="0" w:tplc="102CB452">
      <w:start w:val="5"/>
      <w:numFmt w:val="bullet"/>
      <w:lvlText w:val="-"/>
      <w:lvlJc w:val="left"/>
      <w:pPr>
        <w:ind w:left="720" w:hanging="360"/>
      </w:pPr>
      <w:rPr>
        <w:rFonts w:ascii="Calibri" w:eastAsia="Times New Roman"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7CF1DA7"/>
    <w:multiLevelType w:val="hybridMultilevel"/>
    <w:tmpl w:val="A1A25E4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1A932DFD"/>
    <w:multiLevelType w:val="multilevel"/>
    <w:tmpl w:val="EBFA78FE"/>
    <w:lvl w:ilvl="0">
      <w:start w:val="7"/>
      <w:numFmt w:val="decimal"/>
      <w:lvlText w:val="%1"/>
      <w:lvlJc w:val="left"/>
      <w:pPr>
        <w:ind w:left="444" w:hanging="444"/>
      </w:pPr>
      <w:rPr>
        <w:rFonts w:hint="default"/>
      </w:rPr>
    </w:lvl>
    <w:lvl w:ilvl="1">
      <w:start w:val="3"/>
      <w:numFmt w:val="decimal"/>
      <w:lvlText w:val="%1.%2"/>
      <w:lvlJc w:val="left"/>
      <w:pPr>
        <w:ind w:left="444" w:hanging="444"/>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DAE60B3"/>
    <w:multiLevelType w:val="multilevel"/>
    <w:tmpl w:val="DCB6E8E2"/>
    <w:lvl w:ilvl="0">
      <w:start w:val="4"/>
      <w:numFmt w:val="decimal"/>
      <w:lvlText w:val="%1"/>
      <w:lvlJc w:val="left"/>
      <w:pPr>
        <w:ind w:left="444" w:hanging="444"/>
      </w:pPr>
      <w:rPr>
        <w:rFonts w:hint="default"/>
      </w:rPr>
    </w:lvl>
    <w:lvl w:ilvl="1">
      <w:start w:val="3"/>
      <w:numFmt w:val="decimal"/>
      <w:lvlText w:val="%1.%2"/>
      <w:lvlJc w:val="left"/>
      <w:pPr>
        <w:ind w:left="444" w:hanging="444"/>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B5C311A"/>
    <w:multiLevelType w:val="hybridMultilevel"/>
    <w:tmpl w:val="D9EE1336"/>
    <w:lvl w:ilvl="0" w:tplc="B7C0D5E0">
      <w:start w:val="7"/>
      <w:numFmt w:val="bullet"/>
      <w:lvlText w:val="-"/>
      <w:lvlJc w:val="left"/>
      <w:pPr>
        <w:ind w:left="720" w:hanging="360"/>
      </w:pPr>
      <w:rPr>
        <w:rFonts w:ascii="Verdana" w:eastAsia="Times New Roman" w:hAnsi="Verdana" w:cs="Century Gothic"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347D669D"/>
    <w:multiLevelType w:val="hybridMultilevel"/>
    <w:tmpl w:val="F8BCF80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34DA4C14"/>
    <w:multiLevelType w:val="hybridMultilevel"/>
    <w:tmpl w:val="AAA06EB8"/>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15:restartNumberingAfterBreak="0">
    <w:nsid w:val="3B920C10"/>
    <w:multiLevelType w:val="hybridMultilevel"/>
    <w:tmpl w:val="61EAC4C2"/>
    <w:lvl w:ilvl="0" w:tplc="4AF02986">
      <w:start w:val="56"/>
      <w:numFmt w:val="bullet"/>
      <w:lvlText w:val="-"/>
      <w:lvlJc w:val="left"/>
      <w:pPr>
        <w:ind w:left="360" w:hanging="360"/>
      </w:pPr>
      <w:rPr>
        <w:rFonts w:ascii="Calibri" w:eastAsia="Times New Roman" w:hAnsi="Calibri" w:cstheme="minorHAnsi"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1" w15:restartNumberingAfterBreak="0">
    <w:nsid w:val="47525040"/>
    <w:multiLevelType w:val="multilevel"/>
    <w:tmpl w:val="26109F18"/>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39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15:restartNumberingAfterBreak="0">
    <w:nsid w:val="538D1473"/>
    <w:multiLevelType w:val="hybridMultilevel"/>
    <w:tmpl w:val="DA00CB20"/>
    <w:lvl w:ilvl="0" w:tplc="FE022842">
      <w:start w:val="1"/>
      <w:numFmt w:val="decimal"/>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5B964C39"/>
    <w:multiLevelType w:val="hybridMultilevel"/>
    <w:tmpl w:val="DDD85280"/>
    <w:lvl w:ilvl="0" w:tplc="22126F50">
      <w:numFmt w:val="bullet"/>
      <w:lvlText w:val="-"/>
      <w:lvlJc w:val="left"/>
      <w:pPr>
        <w:ind w:left="360" w:hanging="360"/>
      </w:pPr>
      <w:rPr>
        <w:rFonts w:ascii="Times New Roman" w:eastAsia="Times New Roman" w:hAnsi="Times New Roman"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4" w15:restartNumberingAfterBreak="0">
    <w:nsid w:val="5C4F0128"/>
    <w:multiLevelType w:val="hybridMultilevel"/>
    <w:tmpl w:val="60505224"/>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5" w15:restartNumberingAfterBreak="0">
    <w:nsid w:val="63963421"/>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65B93607"/>
    <w:multiLevelType w:val="multilevel"/>
    <w:tmpl w:val="BA0E2E70"/>
    <w:lvl w:ilvl="0">
      <w:start w:val="4"/>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68A371F3"/>
    <w:multiLevelType w:val="hybridMultilevel"/>
    <w:tmpl w:val="F59E6C40"/>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15:restartNumberingAfterBreak="0">
    <w:nsid w:val="691B0C36"/>
    <w:multiLevelType w:val="hybridMultilevel"/>
    <w:tmpl w:val="6CECFA3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6A243A21"/>
    <w:multiLevelType w:val="hybridMultilevel"/>
    <w:tmpl w:val="0C58CA1C"/>
    <w:lvl w:ilvl="0" w:tplc="F9B2C424">
      <w:start w:val="8"/>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6F1E15C0"/>
    <w:multiLevelType w:val="hybridMultilevel"/>
    <w:tmpl w:val="8B86FB94"/>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76091920"/>
    <w:multiLevelType w:val="hybridMultilevel"/>
    <w:tmpl w:val="B126AB0C"/>
    <w:lvl w:ilvl="0" w:tplc="CB26F926">
      <w:start w:val="7"/>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15:restartNumberingAfterBreak="0">
    <w:nsid w:val="79E33D86"/>
    <w:multiLevelType w:val="multilevel"/>
    <w:tmpl w:val="0B56397E"/>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7D9A53D6"/>
    <w:multiLevelType w:val="hybridMultilevel"/>
    <w:tmpl w:val="8AAE971E"/>
    <w:lvl w:ilvl="0" w:tplc="328C7874">
      <w:start w:val="1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1"/>
  </w:num>
  <w:num w:numId="2">
    <w:abstractNumId w:val="4"/>
  </w:num>
  <w:num w:numId="3">
    <w:abstractNumId w:val="7"/>
  </w:num>
  <w:num w:numId="4">
    <w:abstractNumId w:val="22"/>
  </w:num>
  <w:num w:numId="5">
    <w:abstractNumId w:val="6"/>
  </w:num>
  <w:num w:numId="6">
    <w:abstractNumId w:val="9"/>
  </w:num>
  <w:num w:numId="7">
    <w:abstractNumId w:val="23"/>
  </w:num>
  <w:num w:numId="8">
    <w:abstractNumId w:val="24"/>
  </w:num>
  <w:num w:numId="9">
    <w:abstractNumId w:val="12"/>
  </w:num>
  <w:num w:numId="10">
    <w:abstractNumId w:val="15"/>
  </w:num>
  <w:num w:numId="11">
    <w:abstractNumId w:val="11"/>
  </w:num>
  <w:num w:numId="12">
    <w:abstractNumId w:val="20"/>
  </w:num>
  <w:num w:numId="13">
    <w:abstractNumId w:val="11"/>
  </w:num>
  <w:num w:numId="14">
    <w:abstractNumId w:val="11"/>
  </w:num>
  <w:num w:numId="15">
    <w:abstractNumId w:val="16"/>
  </w:num>
  <w:num w:numId="16">
    <w:abstractNumId w:val="0"/>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num>
  <w:num w:numId="19">
    <w:abstractNumId w:val="1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13"/>
  </w:num>
  <w:num w:numId="22">
    <w:abstractNumId w:val="3"/>
  </w:num>
  <w:num w:numId="23">
    <w:abstractNumId w:val="19"/>
  </w:num>
  <w:num w:numId="24">
    <w:abstractNumId w:val="8"/>
  </w:num>
  <w:num w:numId="25">
    <w:abstractNumId w:val="14"/>
  </w:num>
  <w:num w:numId="26">
    <w:abstractNumId w:val="21"/>
  </w:num>
  <w:num w:numId="27">
    <w:abstractNumId w:val="1"/>
  </w:num>
  <w:num w:numId="28">
    <w:abstractNumId w:val="17"/>
  </w:num>
  <w:num w:numId="29">
    <w:abstractNumId w:val="18"/>
  </w:num>
  <w:num w:numId="30">
    <w:abstractNumId w:val="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24C"/>
    <w:rsid w:val="00000CA5"/>
    <w:rsid w:val="000014DF"/>
    <w:rsid w:val="000014E8"/>
    <w:rsid w:val="00001B55"/>
    <w:rsid w:val="00001ED1"/>
    <w:rsid w:val="00002A64"/>
    <w:rsid w:val="000032E2"/>
    <w:rsid w:val="00004C82"/>
    <w:rsid w:val="00004D1D"/>
    <w:rsid w:val="00004DA9"/>
    <w:rsid w:val="0000504B"/>
    <w:rsid w:val="000050B6"/>
    <w:rsid w:val="0000534D"/>
    <w:rsid w:val="000063B5"/>
    <w:rsid w:val="0000671C"/>
    <w:rsid w:val="00006FE0"/>
    <w:rsid w:val="000070A0"/>
    <w:rsid w:val="00007F36"/>
    <w:rsid w:val="00010951"/>
    <w:rsid w:val="000111CD"/>
    <w:rsid w:val="00011B43"/>
    <w:rsid w:val="00012236"/>
    <w:rsid w:val="0001223F"/>
    <w:rsid w:val="000129AB"/>
    <w:rsid w:val="00012AA2"/>
    <w:rsid w:val="00012CD6"/>
    <w:rsid w:val="00012EFD"/>
    <w:rsid w:val="0001335F"/>
    <w:rsid w:val="000143C8"/>
    <w:rsid w:val="00014FC3"/>
    <w:rsid w:val="00015199"/>
    <w:rsid w:val="000151C7"/>
    <w:rsid w:val="000165D1"/>
    <w:rsid w:val="00016950"/>
    <w:rsid w:val="00017147"/>
    <w:rsid w:val="0001781A"/>
    <w:rsid w:val="000179CE"/>
    <w:rsid w:val="0002008E"/>
    <w:rsid w:val="0002019C"/>
    <w:rsid w:val="000201D0"/>
    <w:rsid w:val="000201ED"/>
    <w:rsid w:val="000209B6"/>
    <w:rsid w:val="00021B10"/>
    <w:rsid w:val="00022131"/>
    <w:rsid w:val="00022D91"/>
    <w:rsid w:val="0002318D"/>
    <w:rsid w:val="00024851"/>
    <w:rsid w:val="00024A72"/>
    <w:rsid w:val="00024ECF"/>
    <w:rsid w:val="000254B9"/>
    <w:rsid w:val="00025A89"/>
    <w:rsid w:val="00025B2E"/>
    <w:rsid w:val="00025CB5"/>
    <w:rsid w:val="00025D19"/>
    <w:rsid w:val="000261BD"/>
    <w:rsid w:val="000267DE"/>
    <w:rsid w:val="00026898"/>
    <w:rsid w:val="00026918"/>
    <w:rsid w:val="00026B46"/>
    <w:rsid w:val="0003074D"/>
    <w:rsid w:val="00030FFA"/>
    <w:rsid w:val="000314CF"/>
    <w:rsid w:val="00031B07"/>
    <w:rsid w:val="00031CDC"/>
    <w:rsid w:val="00032BC7"/>
    <w:rsid w:val="00032CEC"/>
    <w:rsid w:val="00032D4D"/>
    <w:rsid w:val="00032DB0"/>
    <w:rsid w:val="00033D6D"/>
    <w:rsid w:val="0003408B"/>
    <w:rsid w:val="00034D14"/>
    <w:rsid w:val="0003511B"/>
    <w:rsid w:val="00035709"/>
    <w:rsid w:val="0003599B"/>
    <w:rsid w:val="00035E71"/>
    <w:rsid w:val="000361F7"/>
    <w:rsid w:val="0003627C"/>
    <w:rsid w:val="00036314"/>
    <w:rsid w:val="00036974"/>
    <w:rsid w:val="00036B0B"/>
    <w:rsid w:val="00036D37"/>
    <w:rsid w:val="000378D0"/>
    <w:rsid w:val="00037D08"/>
    <w:rsid w:val="00037F70"/>
    <w:rsid w:val="00040F4E"/>
    <w:rsid w:val="000416AA"/>
    <w:rsid w:val="00041C3F"/>
    <w:rsid w:val="00041F84"/>
    <w:rsid w:val="00041FA4"/>
    <w:rsid w:val="00042C6B"/>
    <w:rsid w:val="00042CA6"/>
    <w:rsid w:val="00043318"/>
    <w:rsid w:val="0004340C"/>
    <w:rsid w:val="00043B71"/>
    <w:rsid w:val="00044B58"/>
    <w:rsid w:val="00044ED6"/>
    <w:rsid w:val="00045DA2"/>
    <w:rsid w:val="000463A5"/>
    <w:rsid w:val="00046835"/>
    <w:rsid w:val="00046958"/>
    <w:rsid w:val="0004795B"/>
    <w:rsid w:val="00047D2A"/>
    <w:rsid w:val="0005063E"/>
    <w:rsid w:val="00050D4E"/>
    <w:rsid w:val="000518F2"/>
    <w:rsid w:val="00051C01"/>
    <w:rsid w:val="00052483"/>
    <w:rsid w:val="000532FE"/>
    <w:rsid w:val="000534A8"/>
    <w:rsid w:val="00053B98"/>
    <w:rsid w:val="00053FAE"/>
    <w:rsid w:val="0005403F"/>
    <w:rsid w:val="000542D4"/>
    <w:rsid w:val="000542ED"/>
    <w:rsid w:val="00054F6E"/>
    <w:rsid w:val="00055CA3"/>
    <w:rsid w:val="00055E3E"/>
    <w:rsid w:val="00055E6D"/>
    <w:rsid w:val="000563EB"/>
    <w:rsid w:val="00056D41"/>
    <w:rsid w:val="00056D80"/>
    <w:rsid w:val="000570D6"/>
    <w:rsid w:val="000572EE"/>
    <w:rsid w:val="00057509"/>
    <w:rsid w:val="00060236"/>
    <w:rsid w:val="00060AD9"/>
    <w:rsid w:val="00060CEE"/>
    <w:rsid w:val="000610B0"/>
    <w:rsid w:val="000612A0"/>
    <w:rsid w:val="00061386"/>
    <w:rsid w:val="000613BF"/>
    <w:rsid w:val="0006183A"/>
    <w:rsid w:val="00061A6B"/>
    <w:rsid w:val="00061C9C"/>
    <w:rsid w:val="000624CE"/>
    <w:rsid w:val="0006259B"/>
    <w:rsid w:val="000627ED"/>
    <w:rsid w:val="00062C11"/>
    <w:rsid w:val="000643D4"/>
    <w:rsid w:val="000644EA"/>
    <w:rsid w:val="00064B76"/>
    <w:rsid w:val="0006599F"/>
    <w:rsid w:val="00065CBB"/>
    <w:rsid w:val="00066188"/>
    <w:rsid w:val="000667E1"/>
    <w:rsid w:val="00066ADE"/>
    <w:rsid w:val="00066E7A"/>
    <w:rsid w:val="00067155"/>
    <w:rsid w:val="00067715"/>
    <w:rsid w:val="0007034A"/>
    <w:rsid w:val="00070DC3"/>
    <w:rsid w:val="00071004"/>
    <w:rsid w:val="0007139D"/>
    <w:rsid w:val="00071ABB"/>
    <w:rsid w:val="0007214F"/>
    <w:rsid w:val="0007229B"/>
    <w:rsid w:val="000728A8"/>
    <w:rsid w:val="000730EC"/>
    <w:rsid w:val="0007441E"/>
    <w:rsid w:val="000745F3"/>
    <w:rsid w:val="00074619"/>
    <w:rsid w:val="0007466F"/>
    <w:rsid w:val="000747F0"/>
    <w:rsid w:val="000753A5"/>
    <w:rsid w:val="00075A70"/>
    <w:rsid w:val="000766E6"/>
    <w:rsid w:val="00077FED"/>
    <w:rsid w:val="00082230"/>
    <w:rsid w:val="00082307"/>
    <w:rsid w:val="0008249D"/>
    <w:rsid w:val="00082C6F"/>
    <w:rsid w:val="00082E7D"/>
    <w:rsid w:val="00083084"/>
    <w:rsid w:val="000830DD"/>
    <w:rsid w:val="00083A21"/>
    <w:rsid w:val="00083B96"/>
    <w:rsid w:val="00084320"/>
    <w:rsid w:val="000845EC"/>
    <w:rsid w:val="00085CB7"/>
    <w:rsid w:val="00087118"/>
    <w:rsid w:val="00087258"/>
    <w:rsid w:val="000876F5"/>
    <w:rsid w:val="000900F5"/>
    <w:rsid w:val="000901D5"/>
    <w:rsid w:val="0009113B"/>
    <w:rsid w:val="00091148"/>
    <w:rsid w:val="00091159"/>
    <w:rsid w:val="00091230"/>
    <w:rsid w:val="000914A4"/>
    <w:rsid w:val="00091C81"/>
    <w:rsid w:val="00091D16"/>
    <w:rsid w:val="000922A1"/>
    <w:rsid w:val="000927D0"/>
    <w:rsid w:val="00092D4F"/>
    <w:rsid w:val="00092FAB"/>
    <w:rsid w:val="0009302D"/>
    <w:rsid w:val="000932E2"/>
    <w:rsid w:val="00093700"/>
    <w:rsid w:val="0009371E"/>
    <w:rsid w:val="00094361"/>
    <w:rsid w:val="0009437B"/>
    <w:rsid w:val="00094E56"/>
    <w:rsid w:val="000959D8"/>
    <w:rsid w:val="00095A4A"/>
    <w:rsid w:val="00096213"/>
    <w:rsid w:val="00096366"/>
    <w:rsid w:val="00096587"/>
    <w:rsid w:val="00097A44"/>
    <w:rsid w:val="000A004C"/>
    <w:rsid w:val="000A027D"/>
    <w:rsid w:val="000A0A40"/>
    <w:rsid w:val="000A216C"/>
    <w:rsid w:val="000A3133"/>
    <w:rsid w:val="000A321B"/>
    <w:rsid w:val="000A3227"/>
    <w:rsid w:val="000A38C4"/>
    <w:rsid w:val="000A46D4"/>
    <w:rsid w:val="000A48D7"/>
    <w:rsid w:val="000A4D15"/>
    <w:rsid w:val="000A5433"/>
    <w:rsid w:val="000A5779"/>
    <w:rsid w:val="000A5A42"/>
    <w:rsid w:val="000A5EE5"/>
    <w:rsid w:val="000A6287"/>
    <w:rsid w:val="000A642F"/>
    <w:rsid w:val="000A6543"/>
    <w:rsid w:val="000A6BEE"/>
    <w:rsid w:val="000A7307"/>
    <w:rsid w:val="000A7B10"/>
    <w:rsid w:val="000B1041"/>
    <w:rsid w:val="000B12C1"/>
    <w:rsid w:val="000B1F48"/>
    <w:rsid w:val="000B2BDA"/>
    <w:rsid w:val="000B3246"/>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249"/>
    <w:rsid w:val="000C0369"/>
    <w:rsid w:val="000C052E"/>
    <w:rsid w:val="000C07E6"/>
    <w:rsid w:val="000C07FD"/>
    <w:rsid w:val="000C128D"/>
    <w:rsid w:val="000C1CA3"/>
    <w:rsid w:val="000C2348"/>
    <w:rsid w:val="000C2811"/>
    <w:rsid w:val="000C2EF5"/>
    <w:rsid w:val="000C3C9D"/>
    <w:rsid w:val="000C5064"/>
    <w:rsid w:val="000C63A4"/>
    <w:rsid w:val="000C72E5"/>
    <w:rsid w:val="000C76C0"/>
    <w:rsid w:val="000D0288"/>
    <w:rsid w:val="000D03DA"/>
    <w:rsid w:val="000D079E"/>
    <w:rsid w:val="000D1CFD"/>
    <w:rsid w:val="000D2207"/>
    <w:rsid w:val="000D259C"/>
    <w:rsid w:val="000D38EE"/>
    <w:rsid w:val="000D3920"/>
    <w:rsid w:val="000D3C65"/>
    <w:rsid w:val="000D3D2A"/>
    <w:rsid w:val="000D3DFD"/>
    <w:rsid w:val="000D427F"/>
    <w:rsid w:val="000D4297"/>
    <w:rsid w:val="000D5DA4"/>
    <w:rsid w:val="000D5F23"/>
    <w:rsid w:val="000D6021"/>
    <w:rsid w:val="000D607C"/>
    <w:rsid w:val="000D6468"/>
    <w:rsid w:val="000D6F8D"/>
    <w:rsid w:val="000D703E"/>
    <w:rsid w:val="000D7453"/>
    <w:rsid w:val="000E0232"/>
    <w:rsid w:val="000E06A9"/>
    <w:rsid w:val="000E0ADA"/>
    <w:rsid w:val="000E0AF3"/>
    <w:rsid w:val="000E0B34"/>
    <w:rsid w:val="000E1EC9"/>
    <w:rsid w:val="000E2397"/>
    <w:rsid w:val="000E257A"/>
    <w:rsid w:val="000E3373"/>
    <w:rsid w:val="000E40B7"/>
    <w:rsid w:val="000E4500"/>
    <w:rsid w:val="000E4A13"/>
    <w:rsid w:val="000E5424"/>
    <w:rsid w:val="000E5869"/>
    <w:rsid w:val="000E6410"/>
    <w:rsid w:val="000E784E"/>
    <w:rsid w:val="000E7F5E"/>
    <w:rsid w:val="000E7F69"/>
    <w:rsid w:val="000F0389"/>
    <w:rsid w:val="000F04B7"/>
    <w:rsid w:val="000F2852"/>
    <w:rsid w:val="000F319E"/>
    <w:rsid w:val="000F3D36"/>
    <w:rsid w:val="000F45E9"/>
    <w:rsid w:val="000F482A"/>
    <w:rsid w:val="000F57A1"/>
    <w:rsid w:val="000F58AE"/>
    <w:rsid w:val="000F59DD"/>
    <w:rsid w:val="000F672C"/>
    <w:rsid w:val="000F6A68"/>
    <w:rsid w:val="000F6B45"/>
    <w:rsid w:val="000F75A2"/>
    <w:rsid w:val="000F7853"/>
    <w:rsid w:val="000F7BB4"/>
    <w:rsid w:val="000F7CAB"/>
    <w:rsid w:val="000F7D3E"/>
    <w:rsid w:val="0010059B"/>
    <w:rsid w:val="00100AA4"/>
    <w:rsid w:val="00101423"/>
    <w:rsid w:val="00101474"/>
    <w:rsid w:val="00101E3C"/>
    <w:rsid w:val="00103457"/>
    <w:rsid w:val="0010359D"/>
    <w:rsid w:val="00103B5C"/>
    <w:rsid w:val="001043EB"/>
    <w:rsid w:val="001046C2"/>
    <w:rsid w:val="00104FA4"/>
    <w:rsid w:val="001051A0"/>
    <w:rsid w:val="00105331"/>
    <w:rsid w:val="00105BAF"/>
    <w:rsid w:val="0010633A"/>
    <w:rsid w:val="0010657A"/>
    <w:rsid w:val="001066B9"/>
    <w:rsid w:val="00106E74"/>
    <w:rsid w:val="00106EC8"/>
    <w:rsid w:val="00106F43"/>
    <w:rsid w:val="0010707C"/>
    <w:rsid w:val="0010714A"/>
    <w:rsid w:val="0010746B"/>
    <w:rsid w:val="001078C3"/>
    <w:rsid w:val="0011126A"/>
    <w:rsid w:val="00111745"/>
    <w:rsid w:val="0011210B"/>
    <w:rsid w:val="00112BD9"/>
    <w:rsid w:val="00112F5A"/>
    <w:rsid w:val="00114819"/>
    <w:rsid w:val="00114CDD"/>
    <w:rsid w:val="00114F6F"/>
    <w:rsid w:val="001157D9"/>
    <w:rsid w:val="00116B27"/>
    <w:rsid w:val="001173C8"/>
    <w:rsid w:val="00117CCF"/>
    <w:rsid w:val="001213FE"/>
    <w:rsid w:val="00121E80"/>
    <w:rsid w:val="00124D72"/>
    <w:rsid w:val="00124E81"/>
    <w:rsid w:val="001258E8"/>
    <w:rsid w:val="00125EBB"/>
    <w:rsid w:val="001262E8"/>
    <w:rsid w:val="00126E16"/>
    <w:rsid w:val="00127016"/>
    <w:rsid w:val="001271F2"/>
    <w:rsid w:val="00127490"/>
    <w:rsid w:val="00127654"/>
    <w:rsid w:val="00127992"/>
    <w:rsid w:val="001304B1"/>
    <w:rsid w:val="001308B6"/>
    <w:rsid w:val="001308C7"/>
    <w:rsid w:val="00131BE3"/>
    <w:rsid w:val="0013206A"/>
    <w:rsid w:val="00133722"/>
    <w:rsid w:val="00133F13"/>
    <w:rsid w:val="0013411C"/>
    <w:rsid w:val="0013444E"/>
    <w:rsid w:val="00134757"/>
    <w:rsid w:val="001353D5"/>
    <w:rsid w:val="0013592F"/>
    <w:rsid w:val="00135A21"/>
    <w:rsid w:val="00136697"/>
    <w:rsid w:val="001367F2"/>
    <w:rsid w:val="001369AA"/>
    <w:rsid w:val="0013718E"/>
    <w:rsid w:val="00137D89"/>
    <w:rsid w:val="00140182"/>
    <w:rsid w:val="00140395"/>
    <w:rsid w:val="001405F0"/>
    <w:rsid w:val="00140BE9"/>
    <w:rsid w:val="00140D14"/>
    <w:rsid w:val="00140E0D"/>
    <w:rsid w:val="00141036"/>
    <w:rsid w:val="001411F4"/>
    <w:rsid w:val="00141B1B"/>
    <w:rsid w:val="00142515"/>
    <w:rsid w:val="001427F8"/>
    <w:rsid w:val="00143D2D"/>
    <w:rsid w:val="00145CEB"/>
    <w:rsid w:val="00145DAA"/>
    <w:rsid w:val="001462E0"/>
    <w:rsid w:val="0015012C"/>
    <w:rsid w:val="001502FD"/>
    <w:rsid w:val="001516D4"/>
    <w:rsid w:val="00151DF1"/>
    <w:rsid w:val="001521A2"/>
    <w:rsid w:val="00152606"/>
    <w:rsid w:val="001528A4"/>
    <w:rsid w:val="00152BEC"/>
    <w:rsid w:val="00153445"/>
    <w:rsid w:val="00154606"/>
    <w:rsid w:val="00154906"/>
    <w:rsid w:val="001549E3"/>
    <w:rsid w:val="00155ECF"/>
    <w:rsid w:val="0015698E"/>
    <w:rsid w:val="0015700B"/>
    <w:rsid w:val="00157FB2"/>
    <w:rsid w:val="001600A8"/>
    <w:rsid w:val="001601E6"/>
    <w:rsid w:val="00160273"/>
    <w:rsid w:val="0016103C"/>
    <w:rsid w:val="0016128E"/>
    <w:rsid w:val="001612E8"/>
    <w:rsid w:val="001613FA"/>
    <w:rsid w:val="001619D7"/>
    <w:rsid w:val="00161A44"/>
    <w:rsid w:val="0016238F"/>
    <w:rsid w:val="0016278E"/>
    <w:rsid w:val="0016281C"/>
    <w:rsid w:val="00162AC3"/>
    <w:rsid w:val="001630E3"/>
    <w:rsid w:val="00164AFF"/>
    <w:rsid w:val="00164EFD"/>
    <w:rsid w:val="00167133"/>
    <w:rsid w:val="001672BB"/>
    <w:rsid w:val="001674C9"/>
    <w:rsid w:val="00167879"/>
    <w:rsid w:val="001678BF"/>
    <w:rsid w:val="00167E77"/>
    <w:rsid w:val="00170726"/>
    <w:rsid w:val="001707EB"/>
    <w:rsid w:val="00170FB4"/>
    <w:rsid w:val="001710A7"/>
    <w:rsid w:val="00171238"/>
    <w:rsid w:val="0017134A"/>
    <w:rsid w:val="00171C3C"/>
    <w:rsid w:val="00171C41"/>
    <w:rsid w:val="001721D3"/>
    <w:rsid w:val="00172324"/>
    <w:rsid w:val="001727B0"/>
    <w:rsid w:val="0017295D"/>
    <w:rsid w:val="00172A1E"/>
    <w:rsid w:val="00172EB1"/>
    <w:rsid w:val="00173317"/>
    <w:rsid w:val="001738C0"/>
    <w:rsid w:val="001745DB"/>
    <w:rsid w:val="001749EF"/>
    <w:rsid w:val="00175498"/>
    <w:rsid w:val="00175895"/>
    <w:rsid w:val="001762A9"/>
    <w:rsid w:val="00176361"/>
    <w:rsid w:val="00177067"/>
    <w:rsid w:val="001775BA"/>
    <w:rsid w:val="001779AA"/>
    <w:rsid w:val="00180229"/>
    <w:rsid w:val="0018023D"/>
    <w:rsid w:val="001806E7"/>
    <w:rsid w:val="0018150D"/>
    <w:rsid w:val="00183739"/>
    <w:rsid w:val="00184755"/>
    <w:rsid w:val="00186447"/>
    <w:rsid w:val="001865BF"/>
    <w:rsid w:val="00187318"/>
    <w:rsid w:val="0018763B"/>
    <w:rsid w:val="001879F6"/>
    <w:rsid w:val="00187FFC"/>
    <w:rsid w:val="0019037C"/>
    <w:rsid w:val="001905F9"/>
    <w:rsid w:val="001913B4"/>
    <w:rsid w:val="0019151C"/>
    <w:rsid w:val="00191BC7"/>
    <w:rsid w:val="00193576"/>
    <w:rsid w:val="00193926"/>
    <w:rsid w:val="001941E2"/>
    <w:rsid w:val="0019441D"/>
    <w:rsid w:val="00194AA0"/>
    <w:rsid w:val="00194EC6"/>
    <w:rsid w:val="00195342"/>
    <w:rsid w:val="001955C8"/>
    <w:rsid w:val="001958DF"/>
    <w:rsid w:val="001962E9"/>
    <w:rsid w:val="001966A1"/>
    <w:rsid w:val="0019673D"/>
    <w:rsid w:val="001967A4"/>
    <w:rsid w:val="00196DD8"/>
    <w:rsid w:val="00197322"/>
    <w:rsid w:val="001A0038"/>
    <w:rsid w:val="001A01E0"/>
    <w:rsid w:val="001A02F4"/>
    <w:rsid w:val="001A0A7C"/>
    <w:rsid w:val="001A13BC"/>
    <w:rsid w:val="001A145E"/>
    <w:rsid w:val="001A1CD5"/>
    <w:rsid w:val="001A1E8F"/>
    <w:rsid w:val="001A20BA"/>
    <w:rsid w:val="001A2A49"/>
    <w:rsid w:val="001A2F05"/>
    <w:rsid w:val="001A30A8"/>
    <w:rsid w:val="001A3AA6"/>
    <w:rsid w:val="001A4615"/>
    <w:rsid w:val="001A47BC"/>
    <w:rsid w:val="001A4AB7"/>
    <w:rsid w:val="001A57FF"/>
    <w:rsid w:val="001A58D0"/>
    <w:rsid w:val="001A5FD2"/>
    <w:rsid w:val="001A68CB"/>
    <w:rsid w:val="001B168E"/>
    <w:rsid w:val="001B2A74"/>
    <w:rsid w:val="001B2C05"/>
    <w:rsid w:val="001B2C5E"/>
    <w:rsid w:val="001B35C5"/>
    <w:rsid w:val="001B3A65"/>
    <w:rsid w:val="001B3D23"/>
    <w:rsid w:val="001B3E84"/>
    <w:rsid w:val="001B40C7"/>
    <w:rsid w:val="001B5335"/>
    <w:rsid w:val="001B559A"/>
    <w:rsid w:val="001B582E"/>
    <w:rsid w:val="001B5E27"/>
    <w:rsid w:val="001B5F85"/>
    <w:rsid w:val="001B5FE5"/>
    <w:rsid w:val="001B65D8"/>
    <w:rsid w:val="001B68F3"/>
    <w:rsid w:val="001B6EFE"/>
    <w:rsid w:val="001B705D"/>
    <w:rsid w:val="001B73DB"/>
    <w:rsid w:val="001C0020"/>
    <w:rsid w:val="001C0845"/>
    <w:rsid w:val="001C0959"/>
    <w:rsid w:val="001C0C19"/>
    <w:rsid w:val="001C104B"/>
    <w:rsid w:val="001C21EB"/>
    <w:rsid w:val="001C2291"/>
    <w:rsid w:val="001C249A"/>
    <w:rsid w:val="001C3AF7"/>
    <w:rsid w:val="001C4159"/>
    <w:rsid w:val="001C450E"/>
    <w:rsid w:val="001C55A8"/>
    <w:rsid w:val="001C73A6"/>
    <w:rsid w:val="001C7ADB"/>
    <w:rsid w:val="001D0E57"/>
    <w:rsid w:val="001D1C40"/>
    <w:rsid w:val="001D3055"/>
    <w:rsid w:val="001D4382"/>
    <w:rsid w:val="001D4892"/>
    <w:rsid w:val="001D4C1C"/>
    <w:rsid w:val="001D4E85"/>
    <w:rsid w:val="001D5ED2"/>
    <w:rsid w:val="001D628F"/>
    <w:rsid w:val="001D62BA"/>
    <w:rsid w:val="001D671B"/>
    <w:rsid w:val="001D7091"/>
    <w:rsid w:val="001D778B"/>
    <w:rsid w:val="001D7BF0"/>
    <w:rsid w:val="001D7DC5"/>
    <w:rsid w:val="001E034C"/>
    <w:rsid w:val="001E1431"/>
    <w:rsid w:val="001E19B9"/>
    <w:rsid w:val="001E1A4D"/>
    <w:rsid w:val="001E2073"/>
    <w:rsid w:val="001E296D"/>
    <w:rsid w:val="001E2E03"/>
    <w:rsid w:val="001E3E66"/>
    <w:rsid w:val="001E42ED"/>
    <w:rsid w:val="001E4527"/>
    <w:rsid w:val="001E5AF8"/>
    <w:rsid w:val="001E5BF3"/>
    <w:rsid w:val="001E6904"/>
    <w:rsid w:val="001E6DD9"/>
    <w:rsid w:val="001E7F4B"/>
    <w:rsid w:val="001F0DA6"/>
    <w:rsid w:val="001F13F3"/>
    <w:rsid w:val="001F1550"/>
    <w:rsid w:val="001F19D3"/>
    <w:rsid w:val="001F1B5A"/>
    <w:rsid w:val="001F2440"/>
    <w:rsid w:val="001F2527"/>
    <w:rsid w:val="001F29C4"/>
    <w:rsid w:val="001F2C82"/>
    <w:rsid w:val="001F2D03"/>
    <w:rsid w:val="001F2F1B"/>
    <w:rsid w:val="001F30D1"/>
    <w:rsid w:val="001F316E"/>
    <w:rsid w:val="001F3214"/>
    <w:rsid w:val="001F4C6D"/>
    <w:rsid w:val="001F5098"/>
    <w:rsid w:val="001F510B"/>
    <w:rsid w:val="001F5BCF"/>
    <w:rsid w:val="001F5C4D"/>
    <w:rsid w:val="001F61FF"/>
    <w:rsid w:val="001F693A"/>
    <w:rsid w:val="001F6F6B"/>
    <w:rsid w:val="001F78AB"/>
    <w:rsid w:val="001F7B8C"/>
    <w:rsid w:val="001F7C98"/>
    <w:rsid w:val="00200318"/>
    <w:rsid w:val="0020034A"/>
    <w:rsid w:val="00200978"/>
    <w:rsid w:val="00201037"/>
    <w:rsid w:val="00201A98"/>
    <w:rsid w:val="00201F5E"/>
    <w:rsid w:val="002023A9"/>
    <w:rsid w:val="00202480"/>
    <w:rsid w:val="00202A97"/>
    <w:rsid w:val="00202C10"/>
    <w:rsid w:val="00202DA0"/>
    <w:rsid w:val="0020322C"/>
    <w:rsid w:val="00203904"/>
    <w:rsid w:val="002041E0"/>
    <w:rsid w:val="00204866"/>
    <w:rsid w:val="00204F4A"/>
    <w:rsid w:val="00205480"/>
    <w:rsid w:val="00205F3E"/>
    <w:rsid w:val="00206810"/>
    <w:rsid w:val="00206CD4"/>
    <w:rsid w:val="0020745E"/>
    <w:rsid w:val="002075BD"/>
    <w:rsid w:val="002101DD"/>
    <w:rsid w:val="00210B66"/>
    <w:rsid w:val="00210DC6"/>
    <w:rsid w:val="00211110"/>
    <w:rsid w:val="00211207"/>
    <w:rsid w:val="0021164D"/>
    <w:rsid w:val="00211833"/>
    <w:rsid w:val="00213626"/>
    <w:rsid w:val="00213FEE"/>
    <w:rsid w:val="002142CA"/>
    <w:rsid w:val="00215AFD"/>
    <w:rsid w:val="0021623F"/>
    <w:rsid w:val="00216F4B"/>
    <w:rsid w:val="00217879"/>
    <w:rsid w:val="00220239"/>
    <w:rsid w:val="002205ED"/>
    <w:rsid w:val="00220810"/>
    <w:rsid w:val="0022099E"/>
    <w:rsid w:val="0022148F"/>
    <w:rsid w:val="002215AB"/>
    <w:rsid w:val="00221B35"/>
    <w:rsid w:val="00222186"/>
    <w:rsid w:val="00222A33"/>
    <w:rsid w:val="00222ADD"/>
    <w:rsid w:val="00222AE4"/>
    <w:rsid w:val="00223350"/>
    <w:rsid w:val="0022359A"/>
    <w:rsid w:val="00223908"/>
    <w:rsid w:val="002239B3"/>
    <w:rsid w:val="00223D5D"/>
    <w:rsid w:val="00224479"/>
    <w:rsid w:val="00224527"/>
    <w:rsid w:val="00224FEB"/>
    <w:rsid w:val="00225044"/>
    <w:rsid w:val="00225251"/>
    <w:rsid w:val="0022587E"/>
    <w:rsid w:val="002266C8"/>
    <w:rsid w:val="00227005"/>
    <w:rsid w:val="002273C4"/>
    <w:rsid w:val="00227623"/>
    <w:rsid w:val="002276DF"/>
    <w:rsid w:val="002302F8"/>
    <w:rsid w:val="00230321"/>
    <w:rsid w:val="00230483"/>
    <w:rsid w:val="00230753"/>
    <w:rsid w:val="00230C4A"/>
    <w:rsid w:val="00231280"/>
    <w:rsid w:val="00231629"/>
    <w:rsid w:val="00231679"/>
    <w:rsid w:val="00231EAB"/>
    <w:rsid w:val="0023218F"/>
    <w:rsid w:val="002321D7"/>
    <w:rsid w:val="00232492"/>
    <w:rsid w:val="00232607"/>
    <w:rsid w:val="0023288E"/>
    <w:rsid w:val="00232E90"/>
    <w:rsid w:val="00232FED"/>
    <w:rsid w:val="00233386"/>
    <w:rsid w:val="00234A03"/>
    <w:rsid w:val="00234AA0"/>
    <w:rsid w:val="00234EFE"/>
    <w:rsid w:val="00235364"/>
    <w:rsid w:val="00235B15"/>
    <w:rsid w:val="00235DC7"/>
    <w:rsid w:val="0023602F"/>
    <w:rsid w:val="00236583"/>
    <w:rsid w:val="002366E9"/>
    <w:rsid w:val="002403C0"/>
    <w:rsid w:val="0024106B"/>
    <w:rsid w:val="00241AF3"/>
    <w:rsid w:val="0024310D"/>
    <w:rsid w:val="00243346"/>
    <w:rsid w:val="002437CC"/>
    <w:rsid w:val="002449F3"/>
    <w:rsid w:val="00244B8C"/>
    <w:rsid w:val="00245881"/>
    <w:rsid w:val="00245C77"/>
    <w:rsid w:val="0024609A"/>
    <w:rsid w:val="0024620A"/>
    <w:rsid w:val="00247085"/>
    <w:rsid w:val="0024720C"/>
    <w:rsid w:val="00247F27"/>
    <w:rsid w:val="002508D1"/>
    <w:rsid w:val="00250956"/>
    <w:rsid w:val="00250E09"/>
    <w:rsid w:val="00250F03"/>
    <w:rsid w:val="002511A9"/>
    <w:rsid w:val="0025129B"/>
    <w:rsid w:val="002513B2"/>
    <w:rsid w:val="00252113"/>
    <w:rsid w:val="00252A13"/>
    <w:rsid w:val="002536D9"/>
    <w:rsid w:val="00254F18"/>
    <w:rsid w:val="00255AAF"/>
    <w:rsid w:val="00255BCB"/>
    <w:rsid w:val="00255D0D"/>
    <w:rsid w:val="00255D3F"/>
    <w:rsid w:val="0025629B"/>
    <w:rsid w:val="0025679A"/>
    <w:rsid w:val="00256CEC"/>
    <w:rsid w:val="0025766F"/>
    <w:rsid w:val="00257735"/>
    <w:rsid w:val="00257FC5"/>
    <w:rsid w:val="00257FDA"/>
    <w:rsid w:val="00260F3B"/>
    <w:rsid w:val="002610B0"/>
    <w:rsid w:val="00261EC8"/>
    <w:rsid w:val="00262345"/>
    <w:rsid w:val="0026265A"/>
    <w:rsid w:val="00262705"/>
    <w:rsid w:val="002628E3"/>
    <w:rsid w:val="00262C39"/>
    <w:rsid w:val="002631B8"/>
    <w:rsid w:val="00263220"/>
    <w:rsid w:val="00263D3A"/>
    <w:rsid w:val="00265340"/>
    <w:rsid w:val="002663EA"/>
    <w:rsid w:val="0026649E"/>
    <w:rsid w:val="002667BF"/>
    <w:rsid w:val="00270321"/>
    <w:rsid w:val="002706FF"/>
    <w:rsid w:val="00270CAE"/>
    <w:rsid w:val="0027124C"/>
    <w:rsid w:val="002713CB"/>
    <w:rsid w:val="00272050"/>
    <w:rsid w:val="00272CBA"/>
    <w:rsid w:val="00273D9D"/>
    <w:rsid w:val="00273FC0"/>
    <w:rsid w:val="00274084"/>
    <w:rsid w:val="00274331"/>
    <w:rsid w:val="00274362"/>
    <w:rsid w:val="00275382"/>
    <w:rsid w:val="002754B3"/>
    <w:rsid w:val="00275782"/>
    <w:rsid w:val="00276829"/>
    <w:rsid w:val="00276BDC"/>
    <w:rsid w:val="00276C4E"/>
    <w:rsid w:val="00276C5C"/>
    <w:rsid w:val="00277045"/>
    <w:rsid w:val="002770D6"/>
    <w:rsid w:val="002771CB"/>
    <w:rsid w:val="002776D1"/>
    <w:rsid w:val="0028256B"/>
    <w:rsid w:val="00282614"/>
    <w:rsid w:val="00282D18"/>
    <w:rsid w:val="00282E21"/>
    <w:rsid w:val="00282F9A"/>
    <w:rsid w:val="00283370"/>
    <w:rsid w:val="002840A6"/>
    <w:rsid w:val="00284B2B"/>
    <w:rsid w:val="00284C1A"/>
    <w:rsid w:val="00284DBF"/>
    <w:rsid w:val="00285DFE"/>
    <w:rsid w:val="00285EBE"/>
    <w:rsid w:val="00286BA1"/>
    <w:rsid w:val="00286E65"/>
    <w:rsid w:val="0028700E"/>
    <w:rsid w:val="0028711D"/>
    <w:rsid w:val="00290008"/>
    <w:rsid w:val="002906BC"/>
    <w:rsid w:val="00290C4F"/>
    <w:rsid w:val="002911A5"/>
    <w:rsid w:val="002918A4"/>
    <w:rsid w:val="00291C23"/>
    <w:rsid w:val="0029274A"/>
    <w:rsid w:val="00292BE2"/>
    <w:rsid w:val="00293341"/>
    <w:rsid w:val="0029336A"/>
    <w:rsid w:val="00293681"/>
    <w:rsid w:val="00293FA2"/>
    <w:rsid w:val="002941AB"/>
    <w:rsid w:val="0029468E"/>
    <w:rsid w:val="00294A5D"/>
    <w:rsid w:val="00294D9B"/>
    <w:rsid w:val="002962EE"/>
    <w:rsid w:val="00296EB1"/>
    <w:rsid w:val="002A0631"/>
    <w:rsid w:val="002A08E2"/>
    <w:rsid w:val="002A09E6"/>
    <w:rsid w:val="002A0CAE"/>
    <w:rsid w:val="002A145D"/>
    <w:rsid w:val="002A234E"/>
    <w:rsid w:val="002A2426"/>
    <w:rsid w:val="002A2595"/>
    <w:rsid w:val="002A2E40"/>
    <w:rsid w:val="002A35CA"/>
    <w:rsid w:val="002A3F87"/>
    <w:rsid w:val="002A42E6"/>
    <w:rsid w:val="002A539A"/>
    <w:rsid w:val="002A57DD"/>
    <w:rsid w:val="002A5978"/>
    <w:rsid w:val="002A71DD"/>
    <w:rsid w:val="002A7530"/>
    <w:rsid w:val="002A767C"/>
    <w:rsid w:val="002A7933"/>
    <w:rsid w:val="002A7BB9"/>
    <w:rsid w:val="002A7CCA"/>
    <w:rsid w:val="002A7F02"/>
    <w:rsid w:val="002B0541"/>
    <w:rsid w:val="002B0A57"/>
    <w:rsid w:val="002B15D6"/>
    <w:rsid w:val="002B1746"/>
    <w:rsid w:val="002B1940"/>
    <w:rsid w:val="002B1ACE"/>
    <w:rsid w:val="002B237A"/>
    <w:rsid w:val="002B38EB"/>
    <w:rsid w:val="002B39D3"/>
    <w:rsid w:val="002B3D93"/>
    <w:rsid w:val="002B43F8"/>
    <w:rsid w:val="002B4638"/>
    <w:rsid w:val="002B4962"/>
    <w:rsid w:val="002B4C36"/>
    <w:rsid w:val="002B6084"/>
    <w:rsid w:val="002B6CF4"/>
    <w:rsid w:val="002B70DE"/>
    <w:rsid w:val="002B721F"/>
    <w:rsid w:val="002B7369"/>
    <w:rsid w:val="002B745D"/>
    <w:rsid w:val="002B78CB"/>
    <w:rsid w:val="002B7EE4"/>
    <w:rsid w:val="002C104B"/>
    <w:rsid w:val="002C11B1"/>
    <w:rsid w:val="002C12FB"/>
    <w:rsid w:val="002C149B"/>
    <w:rsid w:val="002C1A86"/>
    <w:rsid w:val="002C2080"/>
    <w:rsid w:val="002C26EF"/>
    <w:rsid w:val="002C2A84"/>
    <w:rsid w:val="002C3114"/>
    <w:rsid w:val="002C31C9"/>
    <w:rsid w:val="002C3879"/>
    <w:rsid w:val="002C3BA1"/>
    <w:rsid w:val="002C3E40"/>
    <w:rsid w:val="002C445A"/>
    <w:rsid w:val="002C4F99"/>
    <w:rsid w:val="002C52EE"/>
    <w:rsid w:val="002C5BB7"/>
    <w:rsid w:val="002C6FE7"/>
    <w:rsid w:val="002C76E7"/>
    <w:rsid w:val="002D0947"/>
    <w:rsid w:val="002D0E74"/>
    <w:rsid w:val="002D0FCC"/>
    <w:rsid w:val="002D119E"/>
    <w:rsid w:val="002D19A9"/>
    <w:rsid w:val="002D1A2C"/>
    <w:rsid w:val="002D1B18"/>
    <w:rsid w:val="002D1D1D"/>
    <w:rsid w:val="002D21E5"/>
    <w:rsid w:val="002D226C"/>
    <w:rsid w:val="002D2D00"/>
    <w:rsid w:val="002D3466"/>
    <w:rsid w:val="002D35E5"/>
    <w:rsid w:val="002D3B7A"/>
    <w:rsid w:val="002D3C2D"/>
    <w:rsid w:val="002D40E6"/>
    <w:rsid w:val="002D40FA"/>
    <w:rsid w:val="002D4125"/>
    <w:rsid w:val="002D43C9"/>
    <w:rsid w:val="002D4814"/>
    <w:rsid w:val="002D4F04"/>
    <w:rsid w:val="002D5305"/>
    <w:rsid w:val="002D5999"/>
    <w:rsid w:val="002D5DAE"/>
    <w:rsid w:val="002D5F4F"/>
    <w:rsid w:val="002D5FB5"/>
    <w:rsid w:val="002D7429"/>
    <w:rsid w:val="002D781C"/>
    <w:rsid w:val="002E0155"/>
    <w:rsid w:val="002E1A50"/>
    <w:rsid w:val="002E28D3"/>
    <w:rsid w:val="002E356D"/>
    <w:rsid w:val="002E38B1"/>
    <w:rsid w:val="002E49EE"/>
    <w:rsid w:val="002E5441"/>
    <w:rsid w:val="002E56AC"/>
    <w:rsid w:val="002E5F72"/>
    <w:rsid w:val="002E606C"/>
    <w:rsid w:val="002E6848"/>
    <w:rsid w:val="002E6CF9"/>
    <w:rsid w:val="002E7609"/>
    <w:rsid w:val="002E7D02"/>
    <w:rsid w:val="002E7E85"/>
    <w:rsid w:val="002F10EE"/>
    <w:rsid w:val="002F224D"/>
    <w:rsid w:val="002F275D"/>
    <w:rsid w:val="002F2B91"/>
    <w:rsid w:val="002F3175"/>
    <w:rsid w:val="002F42F0"/>
    <w:rsid w:val="002F4826"/>
    <w:rsid w:val="002F4E4B"/>
    <w:rsid w:val="002F5007"/>
    <w:rsid w:val="002F53E8"/>
    <w:rsid w:val="002F5A3E"/>
    <w:rsid w:val="002F5C48"/>
    <w:rsid w:val="002F6B9F"/>
    <w:rsid w:val="002F763A"/>
    <w:rsid w:val="002F7F5A"/>
    <w:rsid w:val="003001D8"/>
    <w:rsid w:val="003001F1"/>
    <w:rsid w:val="0030039D"/>
    <w:rsid w:val="00301372"/>
    <w:rsid w:val="003015AF"/>
    <w:rsid w:val="00301970"/>
    <w:rsid w:val="00301A56"/>
    <w:rsid w:val="00301D14"/>
    <w:rsid w:val="00301DCD"/>
    <w:rsid w:val="0030230B"/>
    <w:rsid w:val="00302799"/>
    <w:rsid w:val="00302A6A"/>
    <w:rsid w:val="00302D35"/>
    <w:rsid w:val="00303666"/>
    <w:rsid w:val="003037FD"/>
    <w:rsid w:val="00303E6F"/>
    <w:rsid w:val="00304586"/>
    <w:rsid w:val="00304B84"/>
    <w:rsid w:val="00304EE3"/>
    <w:rsid w:val="003055AC"/>
    <w:rsid w:val="00305BFA"/>
    <w:rsid w:val="003062BC"/>
    <w:rsid w:val="0030651D"/>
    <w:rsid w:val="0030668A"/>
    <w:rsid w:val="0030754C"/>
    <w:rsid w:val="003078D8"/>
    <w:rsid w:val="003078F5"/>
    <w:rsid w:val="00311183"/>
    <w:rsid w:val="003117EE"/>
    <w:rsid w:val="00312132"/>
    <w:rsid w:val="003126A6"/>
    <w:rsid w:val="00312859"/>
    <w:rsid w:val="0031288C"/>
    <w:rsid w:val="00313356"/>
    <w:rsid w:val="00313A76"/>
    <w:rsid w:val="00313C07"/>
    <w:rsid w:val="00313DCE"/>
    <w:rsid w:val="00313E65"/>
    <w:rsid w:val="00314224"/>
    <w:rsid w:val="0031423A"/>
    <w:rsid w:val="003145BB"/>
    <w:rsid w:val="00314822"/>
    <w:rsid w:val="00314BD9"/>
    <w:rsid w:val="003151B8"/>
    <w:rsid w:val="0031533B"/>
    <w:rsid w:val="0031545B"/>
    <w:rsid w:val="003154A4"/>
    <w:rsid w:val="0031567E"/>
    <w:rsid w:val="0031619C"/>
    <w:rsid w:val="003161C4"/>
    <w:rsid w:val="00316D2F"/>
    <w:rsid w:val="00317281"/>
    <w:rsid w:val="00317531"/>
    <w:rsid w:val="0031764D"/>
    <w:rsid w:val="00317CDB"/>
    <w:rsid w:val="00320050"/>
    <w:rsid w:val="0032011E"/>
    <w:rsid w:val="00320209"/>
    <w:rsid w:val="00320449"/>
    <w:rsid w:val="00320535"/>
    <w:rsid w:val="00321539"/>
    <w:rsid w:val="00322B23"/>
    <w:rsid w:val="00323004"/>
    <w:rsid w:val="003230C2"/>
    <w:rsid w:val="003237A4"/>
    <w:rsid w:val="003257C4"/>
    <w:rsid w:val="00325DD4"/>
    <w:rsid w:val="00325EC4"/>
    <w:rsid w:val="00326669"/>
    <w:rsid w:val="00327460"/>
    <w:rsid w:val="003276C8"/>
    <w:rsid w:val="00327B7F"/>
    <w:rsid w:val="00327E47"/>
    <w:rsid w:val="00327E68"/>
    <w:rsid w:val="003301DC"/>
    <w:rsid w:val="003307F8"/>
    <w:rsid w:val="00330FC2"/>
    <w:rsid w:val="00331741"/>
    <w:rsid w:val="003317EB"/>
    <w:rsid w:val="00331CB8"/>
    <w:rsid w:val="00332602"/>
    <w:rsid w:val="00332E3C"/>
    <w:rsid w:val="00333529"/>
    <w:rsid w:val="0033369B"/>
    <w:rsid w:val="00333FEB"/>
    <w:rsid w:val="003345DF"/>
    <w:rsid w:val="00334D6D"/>
    <w:rsid w:val="003354B6"/>
    <w:rsid w:val="0033586E"/>
    <w:rsid w:val="00335E8A"/>
    <w:rsid w:val="00337AC4"/>
    <w:rsid w:val="00337C34"/>
    <w:rsid w:val="003402EA"/>
    <w:rsid w:val="00341029"/>
    <w:rsid w:val="003410F3"/>
    <w:rsid w:val="0034110B"/>
    <w:rsid w:val="0034154F"/>
    <w:rsid w:val="00341A61"/>
    <w:rsid w:val="00341ACD"/>
    <w:rsid w:val="00341B09"/>
    <w:rsid w:val="00341CF8"/>
    <w:rsid w:val="00341E30"/>
    <w:rsid w:val="00342F07"/>
    <w:rsid w:val="003440E5"/>
    <w:rsid w:val="00344651"/>
    <w:rsid w:val="003457E7"/>
    <w:rsid w:val="0034592D"/>
    <w:rsid w:val="00345CB7"/>
    <w:rsid w:val="00345DA7"/>
    <w:rsid w:val="003466DF"/>
    <w:rsid w:val="003469F6"/>
    <w:rsid w:val="00347146"/>
    <w:rsid w:val="0035002F"/>
    <w:rsid w:val="003506F5"/>
    <w:rsid w:val="00351985"/>
    <w:rsid w:val="00351CBC"/>
    <w:rsid w:val="0035202D"/>
    <w:rsid w:val="003528FA"/>
    <w:rsid w:val="00352A0A"/>
    <w:rsid w:val="00353645"/>
    <w:rsid w:val="00353892"/>
    <w:rsid w:val="00353D48"/>
    <w:rsid w:val="00353FC6"/>
    <w:rsid w:val="003554BC"/>
    <w:rsid w:val="00355B73"/>
    <w:rsid w:val="00355C33"/>
    <w:rsid w:val="003564D0"/>
    <w:rsid w:val="00356891"/>
    <w:rsid w:val="00356F1D"/>
    <w:rsid w:val="00357B3F"/>
    <w:rsid w:val="003608D4"/>
    <w:rsid w:val="00360A74"/>
    <w:rsid w:val="00360C6C"/>
    <w:rsid w:val="003618B3"/>
    <w:rsid w:val="00361D73"/>
    <w:rsid w:val="0036219C"/>
    <w:rsid w:val="0036257B"/>
    <w:rsid w:val="00363998"/>
    <w:rsid w:val="003639D0"/>
    <w:rsid w:val="003642CC"/>
    <w:rsid w:val="00365102"/>
    <w:rsid w:val="003653BC"/>
    <w:rsid w:val="003653EF"/>
    <w:rsid w:val="00365467"/>
    <w:rsid w:val="00365780"/>
    <w:rsid w:val="00365929"/>
    <w:rsid w:val="003659C7"/>
    <w:rsid w:val="00365E48"/>
    <w:rsid w:val="00365F91"/>
    <w:rsid w:val="003661A8"/>
    <w:rsid w:val="00367B5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72C"/>
    <w:rsid w:val="00380BC0"/>
    <w:rsid w:val="00381FEF"/>
    <w:rsid w:val="00382CA0"/>
    <w:rsid w:val="00382E82"/>
    <w:rsid w:val="00382F88"/>
    <w:rsid w:val="0038320F"/>
    <w:rsid w:val="00383341"/>
    <w:rsid w:val="0038378C"/>
    <w:rsid w:val="003846D5"/>
    <w:rsid w:val="00384E8E"/>
    <w:rsid w:val="00385A04"/>
    <w:rsid w:val="00386140"/>
    <w:rsid w:val="00386180"/>
    <w:rsid w:val="0038626F"/>
    <w:rsid w:val="0038636B"/>
    <w:rsid w:val="0038660C"/>
    <w:rsid w:val="003867CA"/>
    <w:rsid w:val="0038698F"/>
    <w:rsid w:val="0038701D"/>
    <w:rsid w:val="003903DE"/>
    <w:rsid w:val="00390AC2"/>
    <w:rsid w:val="0039108F"/>
    <w:rsid w:val="003911EC"/>
    <w:rsid w:val="00391226"/>
    <w:rsid w:val="003914B1"/>
    <w:rsid w:val="00392405"/>
    <w:rsid w:val="00393D6E"/>
    <w:rsid w:val="00393ECD"/>
    <w:rsid w:val="003943D7"/>
    <w:rsid w:val="003945FE"/>
    <w:rsid w:val="00394BD6"/>
    <w:rsid w:val="00394E6B"/>
    <w:rsid w:val="003958B2"/>
    <w:rsid w:val="00396086"/>
    <w:rsid w:val="003960EE"/>
    <w:rsid w:val="003964D4"/>
    <w:rsid w:val="0039671E"/>
    <w:rsid w:val="003968F2"/>
    <w:rsid w:val="00396E5D"/>
    <w:rsid w:val="0039719E"/>
    <w:rsid w:val="003A0DCD"/>
    <w:rsid w:val="003A0E71"/>
    <w:rsid w:val="003A0F13"/>
    <w:rsid w:val="003A141A"/>
    <w:rsid w:val="003A14ED"/>
    <w:rsid w:val="003A15A0"/>
    <w:rsid w:val="003A186F"/>
    <w:rsid w:val="003A187D"/>
    <w:rsid w:val="003A1E28"/>
    <w:rsid w:val="003A231D"/>
    <w:rsid w:val="003A29C8"/>
    <w:rsid w:val="003A3080"/>
    <w:rsid w:val="003A3B4F"/>
    <w:rsid w:val="003A526C"/>
    <w:rsid w:val="003A617E"/>
    <w:rsid w:val="003A68E5"/>
    <w:rsid w:val="003A68F5"/>
    <w:rsid w:val="003A6AFA"/>
    <w:rsid w:val="003A6D7E"/>
    <w:rsid w:val="003A7450"/>
    <w:rsid w:val="003A7557"/>
    <w:rsid w:val="003A7596"/>
    <w:rsid w:val="003A7CCC"/>
    <w:rsid w:val="003B0036"/>
    <w:rsid w:val="003B1093"/>
    <w:rsid w:val="003B2F78"/>
    <w:rsid w:val="003B306C"/>
    <w:rsid w:val="003B4023"/>
    <w:rsid w:val="003B4468"/>
    <w:rsid w:val="003B46E1"/>
    <w:rsid w:val="003B471E"/>
    <w:rsid w:val="003B4803"/>
    <w:rsid w:val="003B49FE"/>
    <w:rsid w:val="003B4C3C"/>
    <w:rsid w:val="003B5469"/>
    <w:rsid w:val="003B5DD0"/>
    <w:rsid w:val="003B616A"/>
    <w:rsid w:val="003B62EF"/>
    <w:rsid w:val="003B644E"/>
    <w:rsid w:val="003B7804"/>
    <w:rsid w:val="003B78F8"/>
    <w:rsid w:val="003B7E73"/>
    <w:rsid w:val="003C07EE"/>
    <w:rsid w:val="003C0B35"/>
    <w:rsid w:val="003C0E2F"/>
    <w:rsid w:val="003C115D"/>
    <w:rsid w:val="003C1524"/>
    <w:rsid w:val="003C2165"/>
    <w:rsid w:val="003C2411"/>
    <w:rsid w:val="003C2678"/>
    <w:rsid w:val="003C2CAA"/>
    <w:rsid w:val="003C3727"/>
    <w:rsid w:val="003C3CE7"/>
    <w:rsid w:val="003C4194"/>
    <w:rsid w:val="003C4280"/>
    <w:rsid w:val="003C434F"/>
    <w:rsid w:val="003C46B1"/>
    <w:rsid w:val="003C48A1"/>
    <w:rsid w:val="003C5651"/>
    <w:rsid w:val="003C5CBD"/>
    <w:rsid w:val="003C67ED"/>
    <w:rsid w:val="003C6E42"/>
    <w:rsid w:val="003C72DE"/>
    <w:rsid w:val="003C73D6"/>
    <w:rsid w:val="003C7576"/>
    <w:rsid w:val="003C7CE4"/>
    <w:rsid w:val="003C7FBD"/>
    <w:rsid w:val="003D0063"/>
    <w:rsid w:val="003D0187"/>
    <w:rsid w:val="003D08F7"/>
    <w:rsid w:val="003D157A"/>
    <w:rsid w:val="003D16AF"/>
    <w:rsid w:val="003D19F0"/>
    <w:rsid w:val="003D1F5A"/>
    <w:rsid w:val="003D24B7"/>
    <w:rsid w:val="003D28C1"/>
    <w:rsid w:val="003D2F26"/>
    <w:rsid w:val="003D310F"/>
    <w:rsid w:val="003D3E6E"/>
    <w:rsid w:val="003D3FDF"/>
    <w:rsid w:val="003D448D"/>
    <w:rsid w:val="003D44DA"/>
    <w:rsid w:val="003D47D1"/>
    <w:rsid w:val="003D4D60"/>
    <w:rsid w:val="003D552F"/>
    <w:rsid w:val="003D6130"/>
    <w:rsid w:val="003D64E2"/>
    <w:rsid w:val="003D6833"/>
    <w:rsid w:val="003D69F3"/>
    <w:rsid w:val="003D70F8"/>
    <w:rsid w:val="003D75A1"/>
    <w:rsid w:val="003E0583"/>
    <w:rsid w:val="003E087A"/>
    <w:rsid w:val="003E22AE"/>
    <w:rsid w:val="003E253C"/>
    <w:rsid w:val="003E2784"/>
    <w:rsid w:val="003E2A86"/>
    <w:rsid w:val="003E33BE"/>
    <w:rsid w:val="003E3C4D"/>
    <w:rsid w:val="003E3CD8"/>
    <w:rsid w:val="003E3E42"/>
    <w:rsid w:val="003E4013"/>
    <w:rsid w:val="003E405A"/>
    <w:rsid w:val="003E452C"/>
    <w:rsid w:val="003E490F"/>
    <w:rsid w:val="003E5011"/>
    <w:rsid w:val="003E52FB"/>
    <w:rsid w:val="003E5948"/>
    <w:rsid w:val="003E5B75"/>
    <w:rsid w:val="003E677C"/>
    <w:rsid w:val="003E6BEB"/>
    <w:rsid w:val="003E7370"/>
    <w:rsid w:val="003E73E7"/>
    <w:rsid w:val="003E7DFA"/>
    <w:rsid w:val="003F0CD0"/>
    <w:rsid w:val="003F2503"/>
    <w:rsid w:val="003F29F5"/>
    <w:rsid w:val="003F2A1E"/>
    <w:rsid w:val="003F2DDE"/>
    <w:rsid w:val="003F2E83"/>
    <w:rsid w:val="003F348F"/>
    <w:rsid w:val="003F41BB"/>
    <w:rsid w:val="003F42D1"/>
    <w:rsid w:val="003F445D"/>
    <w:rsid w:val="003F45CD"/>
    <w:rsid w:val="003F4BBA"/>
    <w:rsid w:val="003F5557"/>
    <w:rsid w:val="003F6A79"/>
    <w:rsid w:val="00400F9F"/>
    <w:rsid w:val="004013DF"/>
    <w:rsid w:val="004013FD"/>
    <w:rsid w:val="0040149F"/>
    <w:rsid w:val="0040162E"/>
    <w:rsid w:val="00401ED3"/>
    <w:rsid w:val="00401FDD"/>
    <w:rsid w:val="00402F58"/>
    <w:rsid w:val="00403251"/>
    <w:rsid w:val="0040340B"/>
    <w:rsid w:val="004035BD"/>
    <w:rsid w:val="0040396F"/>
    <w:rsid w:val="00403A17"/>
    <w:rsid w:val="004040A5"/>
    <w:rsid w:val="004041CB"/>
    <w:rsid w:val="00404652"/>
    <w:rsid w:val="00404685"/>
    <w:rsid w:val="00404AA7"/>
    <w:rsid w:val="00404CB8"/>
    <w:rsid w:val="0040501E"/>
    <w:rsid w:val="00405128"/>
    <w:rsid w:val="004055ED"/>
    <w:rsid w:val="00405BF1"/>
    <w:rsid w:val="00405E4F"/>
    <w:rsid w:val="00406C7D"/>
    <w:rsid w:val="00407008"/>
    <w:rsid w:val="00407D09"/>
    <w:rsid w:val="00410B2C"/>
    <w:rsid w:val="00410E97"/>
    <w:rsid w:val="00411E4F"/>
    <w:rsid w:val="00412429"/>
    <w:rsid w:val="00412AE1"/>
    <w:rsid w:val="00412AF1"/>
    <w:rsid w:val="00413732"/>
    <w:rsid w:val="00413B60"/>
    <w:rsid w:val="00413EC4"/>
    <w:rsid w:val="004142EF"/>
    <w:rsid w:val="004144D0"/>
    <w:rsid w:val="00414537"/>
    <w:rsid w:val="0041505F"/>
    <w:rsid w:val="004155AC"/>
    <w:rsid w:val="004155C8"/>
    <w:rsid w:val="004157B3"/>
    <w:rsid w:val="004160B0"/>
    <w:rsid w:val="00416A82"/>
    <w:rsid w:val="00417062"/>
    <w:rsid w:val="00417BA9"/>
    <w:rsid w:val="00417D81"/>
    <w:rsid w:val="00420651"/>
    <w:rsid w:val="004210EA"/>
    <w:rsid w:val="00421B7F"/>
    <w:rsid w:val="00421FA9"/>
    <w:rsid w:val="004227AB"/>
    <w:rsid w:val="00423337"/>
    <w:rsid w:val="0042374D"/>
    <w:rsid w:val="00423A56"/>
    <w:rsid w:val="00423AEA"/>
    <w:rsid w:val="00425361"/>
    <w:rsid w:val="00426252"/>
    <w:rsid w:val="00426952"/>
    <w:rsid w:val="00426C93"/>
    <w:rsid w:val="00426DA6"/>
    <w:rsid w:val="00426E92"/>
    <w:rsid w:val="0042727C"/>
    <w:rsid w:val="00430040"/>
    <w:rsid w:val="00430271"/>
    <w:rsid w:val="00430772"/>
    <w:rsid w:val="004307A6"/>
    <w:rsid w:val="00430B42"/>
    <w:rsid w:val="00430BF8"/>
    <w:rsid w:val="0043109C"/>
    <w:rsid w:val="00431E10"/>
    <w:rsid w:val="004322D7"/>
    <w:rsid w:val="00432E18"/>
    <w:rsid w:val="00432F2C"/>
    <w:rsid w:val="004330D3"/>
    <w:rsid w:val="004340C4"/>
    <w:rsid w:val="004343C5"/>
    <w:rsid w:val="00434883"/>
    <w:rsid w:val="004349E8"/>
    <w:rsid w:val="00435985"/>
    <w:rsid w:val="00435D7F"/>
    <w:rsid w:val="00435F87"/>
    <w:rsid w:val="00436FC3"/>
    <w:rsid w:val="004379EE"/>
    <w:rsid w:val="00437A64"/>
    <w:rsid w:val="004404C2"/>
    <w:rsid w:val="00440575"/>
    <w:rsid w:val="004407BE"/>
    <w:rsid w:val="00440CF3"/>
    <w:rsid w:val="00442855"/>
    <w:rsid w:val="00442C02"/>
    <w:rsid w:val="00443E10"/>
    <w:rsid w:val="0044417B"/>
    <w:rsid w:val="00444804"/>
    <w:rsid w:val="004449C5"/>
    <w:rsid w:val="00444C07"/>
    <w:rsid w:val="004451A0"/>
    <w:rsid w:val="00445553"/>
    <w:rsid w:val="00446035"/>
    <w:rsid w:val="00446275"/>
    <w:rsid w:val="00446AB4"/>
    <w:rsid w:val="00446BB4"/>
    <w:rsid w:val="00450482"/>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57437"/>
    <w:rsid w:val="00457DD6"/>
    <w:rsid w:val="00460826"/>
    <w:rsid w:val="00461B5E"/>
    <w:rsid w:val="0046232B"/>
    <w:rsid w:val="00462BB1"/>
    <w:rsid w:val="004638B4"/>
    <w:rsid w:val="0046420F"/>
    <w:rsid w:val="004648A4"/>
    <w:rsid w:val="00464B3B"/>
    <w:rsid w:val="0046527D"/>
    <w:rsid w:val="0046541D"/>
    <w:rsid w:val="00465A70"/>
    <w:rsid w:val="00466427"/>
    <w:rsid w:val="00466594"/>
    <w:rsid w:val="00467477"/>
    <w:rsid w:val="00470E80"/>
    <w:rsid w:val="0047130A"/>
    <w:rsid w:val="00472045"/>
    <w:rsid w:val="004722A2"/>
    <w:rsid w:val="00474868"/>
    <w:rsid w:val="0047548F"/>
    <w:rsid w:val="004754C7"/>
    <w:rsid w:val="00475A32"/>
    <w:rsid w:val="00475ADC"/>
    <w:rsid w:val="00476595"/>
    <w:rsid w:val="00476725"/>
    <w:rsid w:val="00476AE6"/>
    <w:rsid w:val="00476BAF"/>
    <w:rsid w:val="004772E3"/>
    <w:rsid w:val="0048016F"/>
    <w:rsid w:val="0048056A"/>
    <w:rsid w:val="00480BD3"/>
    <w:rsid w:val="00480C33"/>
    <w:rsid w:val="00481401"/>
    <w:rsid w:val="00481D1C"/>
    <w:rsid w:val="00482C11"/>
    <w:rsid w:val="00483B2C"/>
    <w:rsid w:val="00483FB9"/>
    <w:rsid w:val="00484792"/>
    <w:rsid w:val="00484C80"/>
    <w:rsid w:val="00485A37"/>
    <w:rsid w:val="00485B56"/>
    <w:rsid w:val="00485D5B"/>
    <w:rsid w:val="00486319"/>
    <w:rsid w:val="00486F12"/>
    <w:rsid w:val="00486F67"/>
    <w:rsid w:val="0048757C"/>
    <w:rsid w:val="00487ACA"/>
    <w:rsid w:val="00490357"/>
    <w:rsid w:val="0049165F"/>
    <w:rsid w:val="00492D68"/>
    <w:rsid w:val="004930A2"/>
    <w:rsid w:val="004931A6"/>
    <w:rsid w:val="00494E75"/>
    <w:rsid w:val="0049548E"/>
    <w:rsid w:val="00495F0A"/>
    <w:rsid w:val="0049640A"/>
    <w:rsid w:val="00496D5F"/>
    <w:rsid w:val="00497032"/>
    <w:rsid w:val="00497242"/>
    <w:rsid w:val="0049726D"/>
    <w:rsid w:val="0049765A"/>
    <w:rsid w:val="00497690"/>
    <w:rsid w:val="004A034C"/>
    <w:rsid w:val="004A0B4B"/>
    <w:rsid w:val="004A0BCE"/>
    <w:rsid w:val="004A1078"/>
    <w:rsid w:val="004A17B4"/>
    <w:rsid w:val="004A18FC"/>
    <w:rsid w:val="004A1FE4"/>
    <w:rsid w:val="004A26F7"/>
    <w:rsid w:val="004A33DC"/>
    <w:rsid w:val="004A3B87"/>
    <w:rsid w:val="004A3E22"/>
    <w:rsid w:val="004A3E38"/>
    <w:rsid w:val="004A462A"/>
    <w:rsid w:val="004A4FEC"/>
    <w:rsid w:val="004A636C"/>
    <w:rsid w:val="004A643E"/>
    <w:rsid w:val="004A6995"/>
    <w:rsid w:val="004A69EA"/>
    <w:rsid w:val="004A6F80"/>
    <w:rsid w:val="004A6FAF"/>
    <w:rsid w:val="004A7056"/>
    <w:rsid w:val="004B0636"/>
    <w:rsid w:val="004B1613"/>
    <w:rsid w:val="004B1647"/>
    <w:rsid w:val="004B18C1"/>
    <w:rsid w:val="004B19F7"/>
    <w:rsid w:val="004B1A9E"/>
    <w:rsid w:val="004B1B78"/>
    <w:rsid w:val="004B1F2E"/>
    <w:rsid w:val="004B2C14"/>
    <w:rsid w:val="004B2F8D"/>
    <w:rsid w:val="004B35AA"/>
    <w:rsid w:val="004B3828"/>
    <w:rsid w:val="004B3990"/>
    <w:rsid w:val="004B3B07"/>
    <w:rsid w:val="004B429B"/>
    <w:rsid w:val="004B45F8"/>
    <w:rsid w:val="004B4B9A"/>
    <w:rsid w:val="004B52CE"/>
    <w:rsid w:val="004B55E2"/>
    <w:rsid w:val="004B5875"/>
    <w:rsid w:val="004B61BE"/>
    <w:rsid w:val="004B6F25"/>
    <w:rsid w:val="004B6F30"/>
    <w:rsid w:val="004B707D"/>
    <w:rsid w:val="004B76BB"/>
    <w:rsid w:val="004C00E5"/>
    <w:rsid w:val="004C077A"/>
    <w:rsid w:val="004C0B67"/>
    <w:rsid w:val="004C0C1E"/>
    <w:rsid w:val="004C1706"/>
    <w:rsid w:val="004C19B4"/>
    <w:rsid w:val="004C1B0F"/>
    <w:rsid w:val="004C225D"/>
    <w:rsid w:val="004C2673"/>
    <w:rsid w:val="004C2838"/>
    <w:rsid w:val="004C2C24"/>
    <w:rsid w:val="004C3254"/>
    <w:rsid w:val="004C3272"/>
    <w:rsid w:val="004C3542"/>
    <w:rsid w:val="004C4105"/>
    <w:rsid w:val="004C4432"/>
    <w:rsid w:val="004C4C3D"/>
    <w:rsid w:val="004C4F88"/>
    <w:rsid w:val="004C5519"/>
    <w:rsid w:val="004C5C24"/>
    <w:rsid w:val="004C643F"/>
    <w:rsid w:val="004C6E68"/>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6453"/>
    <w:rsid w:val="004D66B4"/>
    <w:rsid w:val="004D7061"/>
    <w:rsid w:val="004D7210"/>
    <w:rsid w:val="004D7305"/>
    <w:rsid w:val="004D76C5"/>
    <w:rsid w:val="004E0C40"/>
    <w:rsid w:val="004E0C67"/>
    <w:rsid w:val="004E10D5"/>
    <w:rsid w:val="004E117C"/>
    <w:rsid w:val="004E19E0"/>
    <w:rsid w:val="004E2A8C"/>
    <w:rsid w:val="004E2E7C"/>
    <w:rsid w:val="004E3CD6"/>
    <w:rsid w:val="004E3CE8"/>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1DC4"/>
    <w:rsid w:val="004F284D"/>
    <w:rsid w:val="004F3438"/>
    <w:rsid w:val="004F3484"/>
    <w:rsid w:val="004F359B"/>
    <w:rsid w:val="004F3C95"/>
    <w:rsid w:val="004F3CB1"/>
    <w:rsid w:val="004F3E7E"/>
    <w:rsid w:val="004F3FC1"/>
    <w:rsid w:val="004F545B"/>
    <w:rsid w:val="004F68EA"/>
    <w:rsid w:val="004F75A5"/>
    <w:rsid w:val="004F789B"/>
    <w:rsid w:val="004F7F2A"/>
    <w:rsid w:val="00500090"/>
    <w:rsid w:val="00500749"/>
    <w:rsid w:val="005007A3"/>
    <w:rsid w:val="00501997"/>
    <w:rsid w:val="00502B80"/>
    <w:rsid w:val="00503112"/>
    <w:rsid w:val="00505AE9"/>
    <w:rsid w:val="005065F1"/>
    <w:rsid w:val="0050691F"/>
    <w:rsid w:val="00506F88"/>
    <w:rsid w:val="005070D9"/>
    <w:rsid w:val="00507892"/>
    <w:rsid w:val="00510002"/>
    <w:rsid w:val="00511A96"/>
    <w:rsid w:val="00511AE3"/>
    <w:rsid w:val="00511B92"/>
    <w:rsid w:val="00512A7D"/>
    <w:rsid w:val="00512B2D"/>
    <w:rsid w:val="00513796"/>
    <w:rsid w:val="00513B7E"/>
    <w:rsid w:val="005140CE"/>
    <w:rsid w:val="005143C1"/>
    <w:rsid w:val="00514C8B"/>
    <w:rsid w:val="00514F45"/>
    <w:rsid w:val="00515A65"/>
    <w:rsid w:val="00516E42"/>
    <w:rsid w:val="005212B3"/>
    <w:rsid w:val="00522616"/>
    <w:rsid w:val="0052291B"/>
    <w:rsid w:val="00522CBC"/>
    <w:rsid w:val="00522EB1"/>
    <w:rsid w:val="005231D6"/>
    <w:rsid w:val="005236BD"/>
    <w:rsid w:val="00523A63"/>
    <w:rsid w:val="00523C18"/>
    <w:rsid w:val="00523DB2"/>
    <w:rsid w:val="00524A42"/>
    <w:rsid w:val="005259E2"/>
    <w:rsid w:val="00525CD9"/>
    <w:rsid w:val="00525FA6"/>
    <w:rsid w:val="00525FC7"/>
    <w:rsid w:val="00526188"/>
    <w:rsid w:val="0052658E"/>
    <w:rsid w:val="0052663F"/>
    <w:rsid w:val="00527851"/>
    <w:rsid w:val="0052788E"/>
    <w:rsid w:val="005279FE"/>
    <w:rsid w:val="00530545"/>
    <w:rsid w:val="005305F6"/>
    <w:rsid w:val="005307F6"/>
    <w:rsid w:val="00530BFB"/>
    <w:rsid w:val="00532084"/>
    <w:rsid w:val="00532107"/>
    <w:rsid w:val="00532381"/>
    <w:rsid w:val="005325B1"/>
    <w:rsid w:val="005326C1"/>
    <w:rsid w:val="00532922"/>
    <w:rsid w:val="0053319D"/>
    <w:rsid w:val="00533373"/>
    <w:rsid w:val="00533637"/>
    <w:rsid w:val="00533FD9"/>
    <w:rsid w:val="00534223"/>
    <w:rsid w:val="00534C73"/>
    <w:rsid w:val="005366A4"/>
    <w:rsid w:val="00537821"/>
    <w:rsid w:val="00537885"/>
    <w:rsid w:val="00537C95"/>
    <w:rsid w:val="00540978"/>
    <w:rsid w:val="00542757"/>
    <w:rsid w:val="005430E2"/>
    <w:rsid w:val="00543A25"/>
    <w:rsid w:val="00543B6C"/>
    <w:rsid w:val="00544322"/>
    <w:rsid w:val="00544A49"/>
    <w:rsid w:val="005456D6"/>
    <w:rsid w:val="00545BA6"/>
    <w:rsid w:val="005461B1"/>
    <w:rsid w:val="00546E2F"/>
    <w:rsid w:val="00546FA5"/>
    <w:rsid w:val="0054739D"/>
    <w:rsid w:val="0054784C"/>
    <w:rsid w:val="0055032A"/>
    <w:rsid w:val="0055048E"/>
    <w:rsid w:val="005508D9"/>
    <w:rsid w:val="00550F8A"/>
    <w:rsid w:val="00551662"/>
    <w:rsid w:val="00551817"/>
    <w:rsid w:val="00551901"/>
    <w:rsid w:val="00551E33"/>
    <w:rsid w:val="005521FF"/>
    <w:rsid w:val="0055272F"/>
    <w:rsid w:val="00553469"/>
    <w:rsid w:val="00553B82"/>
    <w:rsid w:val="00553D2C"/>
    <w:rsid w:val="00553E0A"/>
    <w:rsid w:val="00556C53"/>
    <w:rsid w:val="0055760F"/>
    <w:rsid w:val="00557733"/>
    <w:rsid w:val="00560CCA"/>
    <w:rsid w:val="005615A9"/>
    <w:rsid w:val="00561A07"/>
    <w:rsid w:val="00561FE6"/>
    <w:rsid w:val="00562576"/>
    <w:rsid w:val="005626CB"/>
    <w:rsid w:val="00562E33"/>
    <w:rsid w:val="005643B0"/>
    <w:rsid w:val="0056524C"/>
    <w:rsid w:val="00566134"/>
    <w:rsid w:val="00566226"/>
    <w:rsid w:val="0056791E"/>
    <w:rsid w:val="00567BDF"/>
    <w:rsid w:val="00567FCF"/>
    <w:rsid w:val="00570699"/>
    <w:rsid w:val="00570B44"/>
    <w:rsid w:val="00570BD0"/>
    <w:rsid w:val="00570BEE"/>
    <w:rsid w:val="00570CBA"/>
    <w:rsid w:val="00570CF4"/>
    <w:rsid w:val="0057110E"/>
    <w:rsid w:val="00571A79"/>
    <w:rsid w:val="00571CB4"/>
    <w:rsid w:val="00571F24"/>
    <w:rsid w:val="00572B3C"/>
    <w:rsid w:val="005730AA"/>
    <w:rsid w:val="005731B1"/>
    <w:rsid w:val="00573427"/>
    <w:rsid w:val="0057395B"/>
    <w:rsid w:val="00573E78"/>
    <w:rsid w:val="00574144"/>
    <w:rsid w:val="005745FB"/>
    <w:rsid w:val="005749E1"/>
    <w:rsid w:val="00574B15"/>
    <w:rsid w:val="00575083"/>
    <w:rsid w:val="00575467"/>
    <w:rsid w:val="0057575B"/>
    <w:rsid w:val="00576283"/>
    <w:rsid w:val="005769DB"/>
    <w:rsid w:val="00576A79"/>
    <w:rsid w:val="00576D82"/>
    <w:rsid w:val="00576ED0"/>
    <w:rsid w:val="005774DD"/>
    <w:rsid w:val="005774E2"/>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4C1C"/>
    <w:rsid w:val="00595698"/>
    <w:rsid w:val="005958F6"/>
    <w:rsid w:val="00595C0A"/>
    <w:rsid w:val="00595FAB"/>
    <w:rsid w:val="005960AD"/>
    <w:rsid w:val="00596346"/>
    <w:rsid w:val="0059679E"/>
    <w:rsid w:val="00596807"/>
    <w:rsid w:val="00596DB6"/>
    <w:rsid w:val="00597021"/>
    <w:rsid w:val="005A00CD"/>
    <w:rsid w:val="005A046E"/>
    <w:rsid w:val="005A0753"/>
    <w:rsid w:val="005A101B"/>
    <w:rsid w:val="005A1234"/>
    <w:rsid w:val="005A19DF"/>
    <w:rsid w:val="005A2238"/>
    <w:rsid w:val="005A3194"/>
    <w:rsid w:val="005A36D8"/>
    <w:rsid w:val="005A4A73"/>
    <w:rsid w:val="005A5169"/>
    <w:rsid w:val="005A6BE1"/>
    <w:rsid w:val="005A6E2D"/>
    <w:rsid w:val="005A707B"/>
    <w:rsid w:val="005A77D5"/>
    <w:rsid w:val="005A7B47"/>
    <w:rsid w:val="005B070B"/>
    <w:rsid w:val="005B0A3E"/>
    <w:rsid w:val="005B1122"/>
    <w:rsid w:val="005B1B86"/>
    <w:rsid w:val="005B221D"/>
    <w:rsid w:val="005B309A"/>
    <w:rsid w:val="005B38F1"/>
    <w:rsid w:val="005B39A7"/>
    <w:rsid w:val="005B4D5E"/>
    <w:rsid w:val="005B5515"/>
    <w:rsid w:val="005B5632"/>
    <w:rsid w:val="005B6CC1"/>
    <w:rsid w:val="005B72EA"/>
    <w:rsid w:val="005B739A"/>
    <w:rsid w:val="005B73BA"/>
    <w:rsid w:val="005B73F0"/>
    <w:rsid w:val="005B76B0"/>
    <w:rsid w:val="005B7D61"/>
    <w:rsid w:val="005C0A5C"/>
    <w:rsid w:val="005C0D8C"/>
    <w:rsid w:val="005C0DC7"/>
    <w:rsid w:val="005C1196"/>
    <w:rsid w:val="005C14D3"/>
    <w:rsid w:val="005C1760"/>
    <w:rsid w:val="005C20AF"/>
    <w:rsid w:val="005C2A02"/>
    <w:rsid w:val="005C2EB3"/>
    <w:rsid w:val="005C30A5"/>
    <w:rsid w:val="005C3396"/>
    <w:rsid w:val="005C3CB5"/>
    <w:rsid w:val="005C3CEF"/>
    <w:rsid w:val="005C3ECF"/>
    <w:rsid w:val="005C4BF1"/>
    <w:rsid w:val="005C5A92"/>
    <w:rsid w:val="005C71AA"/>
    <w:rsid w:val="005C7820"/>
    <w:rsid w:val="005C7B1F"/>
    <w:rsid w:val="005D0362"/>
    <w:rsid w:val="005D03F3"/>
    <w:rsid w:val="005D0CC3"/>
    <w:rsid w:val="005D0E3C"/>
    <w:rsid w:val="005D1177"/>
    <w:rsid w:val="005D1342"/>
    <w:rsid w:val="005D13E6"/>
    <w:rsid w:val="005D1FE7"/>
    <w:rsid w:val="005D20F1"/>
    <w:rsid w:val="005D2ED0"/>
    <w:rsid w:val="005D34ED"/>
    <w:rsid w:val="005D3716"/>
    <w:rsid w:val="005D4D9F"/>
    <w:rsid w:val="005D53B4"/>
    <w:rsid w:val="005D5981"/>
    <w:rsid w:val="005D6097"/>
    <w:rsid w:val="005D6975"/>
    <w:rsid w:val="005D6F69"/>
    <w:rsid w:val="005D728A"/>
    <w:rsid w:val="005D74DB"/>
    <w:rsid w:val="005D7B96"/>
    <w:rsid w:val="005E0957"/>
    <w:rsid w:val="005E1B47"/>
    <w:rsid w:val="005E1FDD"/>
    <w:rsid w:val="005E4562"/>
    <w:rsid w:val="005E47E3"/>
    <w:rsid w:val="005E49C4"/>
    <w:rsid w:val="005E4AE5"/>
    <w:rsid w:val="005E5C17"/>
    <w:rsid w:val="005E652B"/>
    <w:rsid w:val="005E6B2C"/>
    <w:rsid w:val="005E795F"/>
    <w:rsid w:val="005F0594"/>
    <w:rsid w:val="005F0C4A"/>
    <w:rsid w:val="005F0DD8"/>
    <w:rsid w:val="005F165A"/>
    <w:rsid w:val="005F1C45"/>
    <w:rsid w:val="005F1D40"/>
    <w:rsid w:val="005F32AE"/>
    <w:rsid w:val="005F3339"/>
    <w:rsid w:val="005F3632"/>
    <w:rsid w:val="005F401E"/>
    <w:rsid w:val="005F554D"/>
    <w:rsid w:val="005F5858"/>
    <w:rsid w:val="005F5BB2"/>
    <w:rsid w:val="005F6443"/>
    <w:rsid w:val="005F67E9"/>
    <w:rsid w:val="005F722C"/>
    <w:rsid w:val="005F731A"/>
    <w:rsid w:val="005F7CE3"/>
    <w:rsid w:val="00601380"/>
    <w:rsid w:val="00601DE8"/>
    <w:rsid w:val="006023BA"/>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17"/>
    <w:rsid w:val="00610124"/>
    <w:rsid w:val="006107B5"/>
    <w:rsid w:val="00610B07"/>
    <w:rsid w:val="00611093"/>
    <w:rsid w:val="00611125"/>
    <w:rsid w:val="006113AF"/>
    <w:rsid w:val="006115FA"/>
    <w:rsid w:val="00611E07"/>
    <w:rsid w:val="006127EB"/>
    <w:rsid w:val="00612E3B"/>
    <w:rsid w:val="00612EF2"/>
    <w:rsid w:val="006139D9"/>
    <w:rsid w:val="006145EF"/>
    <w:rsid w:val="00614BF3"/>
    <w:rsid w:val="006156B8"/>
    <w:rsid w:val="00615757"/>
    <w:rsid w:val="00616A6B"/>
    <w:rsid w:val="006173F1"/>
    <w:rsid w:val="00620382"/>
    <w:rsid w:val="0062051C"/>
    <w:rsid w:val="00620768"/>
    <w:rsid w:val="00620857"/>
    <w:rsid w:val="00620A56"/>
    <w:rsid w:val="00621112"/>
    <w:rsid w:val="0062270E"/>
    <w:rsid w:val="00622A41"/>
    <w:rsid w:val="00622DC1"/>
    <w:rsid w:val="0062316E"/>
    <w:rsid w:val="006231A5"/>
    <w:rsid w:val="00623394"/>
    <w:rsid w:val="0062436A"/>
    <w:rsid w:val="0062437C"/>
    <w:rsid w:val="00624559"/>
    <w:rsid w:val="00624861"/>
    <w:rsid w:val="00624C7F"/>
    <w:rsid w:val="006250F4"/>
    <w:rsid w:val="006251A9"/>
    <w:rsid w:val="006256F1"/>
    <w:rsid w:val="0062585B"/>
    <w:rsid w:val="00626046"/>
    <w:rsid w:val="006265CD"/>
    <w:rsid w:val="006266EE"/>
    <w:rsid w:val="006269AD"/>
    <w:rsid w:val="006270FF"/>
    <w:rsid w:val="00627676"/>
    <w:rsid w:val="0062778A"/>
    <w:rsid w:val="0062789F"/>
    <w:rsid w:val="00627B42"/>
    <w:rsid w:val="00627F19"/>
    <w:rsid w:val="00627F25"/>
    <w:rsid w:val="0063039E"/>
    <w:rsid w:val="006308E9"/>
    <w:rsid w:val="00630FFF"/>
    <w:rsid w:val="0063120E"/>
    <w:rsid w:val="00631250"/>
    <w:rsid w:val="006319E9"/>
    <w:rsid w:val="00631F67"/>
    <w:rsid w:val="006323D7"/>
    <w:rsid w:val="00632A84"/>
    <w:rsid w:val="00632DD4"/>
    <w:rsid w:val="00632EB8"/>
    <w:rsid w:val="00633274"/>
    <w:rsid w:val="00633B13"/>
    <w:rsid w:val="00634626"/>
    <w:rsid w:val="006347A4"/>
    <w:rsid w:val="0063499A"/>
    <w:rsid w:val="00634A6D"/>
    <w:rsid w:val="00634AA3"/>
    <w:rsid w:val="00634CAA"/>
    <w:rsid w:val="00635714"/>
    <w:rsid w:val="00635D23"/>
    <w:rsid w:val="00635E03"/>
    <w:rsid w:val="00636376"/>
    <w:rsid w:val="0063685C"/>
    <w:rsid w:val="00636E65"/>
    <w:rsid w:val="0064007E"/>
    <w:rsid w:val="006401B3"/>
    <w:rsid w:val="006403ED"/>
    <w:rsid w:val="00641B98"/>
    <w:rsid w:val="00641CF4"/>
    <w:rsid w:val="00641DA9"/>
    <w:rsid w:val="00641DE9"/>
    <w:rsid w:val="00641F01"/>
    <w:rsid w:val="00642234"/>
    <w:rsid w:val="00642529"/>
    <w:rsid w:val="00642600"/>
    <w:rsid w:val="0064325B"/>
    <w:rsid w:val="0064367E"/>
    <w:rsid w:val="00643C82"/>
    <w:rsid w:val="006451DA"/>
    <w:rsid w:val="00645824"/>
    <w:rsid w:val="00645F89"/>
    <w:rsid w:val="00646222"/>
    <w:rsid w:val="0065224C"/>
    <w:rsid w:val="00653159"/>
    <w:rsid w:val="00653573"/>
    <w:rsid w:val="00653686"/>
    <w:rsid w:val="006537F5"/>
    <w:rsid w:val="00653DEA"/>
    <w:rsid w:val="00654581"/>
    <w:rsid w:val="006551B5"/>
    <w:rsid w:val="00655D0C"/>
    <w:rsid w:val="00656287"/>
    <w:rsid w:val="00657169"/>
    <w:rsid w:val="006572E0"/>
    <w:rsid w:val="006577B8"/>
    <w:rsid w:val="006578B4"/>
    <w:rsid w:val="006579A5"/>
    <w:rsid w:val="00660030"/>
    <w:rsid w:val="00660089"/>
    <w:rsid w:val="00661200"/>
    <w:rsid w:val="0066138C"/>
    <w:rsid w:val="0066142F"/>
    <w:rsid w:val="006614F6"/>
    <w:rsid w:val="00661669"/>
    <w:rsid w:val="006619C4"/>
    <w:rsid w:val="00662453"/>
    <w:rsid w:val="0066261F"/>
    <w:rsid w:val="006629E9"/>
    <w:rsid w:val="00662AD0"/>
    <w:rsid w:val="006631B7"/>
    <w:rsid w:val="006632E4"/>
    <w:rsid w:val="006641C8"/>
    <w:rsid w:val="00664562"/>
    <w:rsid w:val="0066474B"/>
    <w:rsid w:val="006655C3"/>
    <w:rsid w:val="00665AAF"/>
    <w:rsid w:val="00665ED5"/>
    <w:rsid w:val="00666B2A"/>
    <w:rsid w:val="00667C57"/>
    <w:rsid w:val="0067005A"/>
    <w:rsid w:val="006703F2"/>
    <w:rsid w:val="006707F5"/>
    <w:rsid w:val="00670A2B"/>
    <w:rsid w:val="00671017"/>
    <w:rsid w:val="006711FE"/>
    <w:rsid w:val="00671A79"/>
    <w:rsid w:val="00671FFB"/>
    <w:rsid w:val="006721E9"/>
    <w:rsid w:val="0067245E"/>
    <w:rsid w:val="00672569"/>
    <w:rsid w:val="0067295E"/>
    <w:rsid w:val="006729AB"/>
    <w:rsid w:val="00672A19"/>
    <w:rsid w:val="0067433E"/>
    <w:rsid w:val="006745B4"/>
    <w:rsid w:val="00674816"/>
    <w:rsid w:val="0067540E"/>
    <w:rsid w:val="006758F4"/>
    <w:rsid w:val="0067615C"/>
    <w:rsid w:val="006768DA"/>
    <w:rsid w:val="00676A0A"/>
    <w:rsid w:val="00677332"/>
    <w:rsid w:val="00677A75"/>
    <w:rsid w:val="00677E91"/>
    <w:rsid w:val="00677FFE"/>
    <w:rsid w:val="0068114C"/>
    <w:rsid w:val="00681335"/>
    <w:rsid w:val="0068238C"/>
    <w:rsid w:val="00682516"/>
    <w:rsid w:val="0068279C"/>
    <w:rsid w:val="00682D4C"/>
    <w:rsid w:val="00683143"/>
    <w:rsid w:val="006831A1"/>
    <w:rsid w:val="006835B8"/>
    <w:rsid w:val="00683ECC"/>
    <w:rsid w:val="00684994"/>
    <w:rsid w:val="00684C8E"/>
    <w:rsid w:val="0068528C"/>
    <w:rsid w:val="0068563D"/>
    <w:rsid w:val="00685700"/>
    <w:rsid w:val="00686B03"/>
    <w:rsid w:val="006875CB"/>
    <w:rsid w:val="00690718"/>
    <w:rsid w:val="00690EE4"/>
    <w:rsid w:val="00691394"/>
    <w:rsid w:val="0069152D"/>
    <w:rsid w:val="006916B9"/>
    <w:rsid w:val="00692519"/>
    <w:rsid w:val="00692522"/>
    <w:rsid w:val="006925BB"/>
    <w:rsid w:val="006925CE"/>
    <w:rsid w:val="006931B2"/>
    <w:rsid w:val="006931D8"/>
    <w:rsid w:val="00693DC6"/>
    <w:rsid w:val="00693DED"/>
    <w:rsid w:val="0069426F"/>
    <w:rsid w:val="006946B5"/>
    <w:rsid w:val="00694B31"/>
    <w:rsid w:val="00694D9B"/>
    <w:rsid w:val="00694F27"/>
    <w:rsid w:val="00695DCE"/>
    <w:rsid w:val="00696095"/>
    <w:rsid w:val="00696921"/>
    <w:rsid w:val="00696EB7"/>
    <w:rsid w:val="00697084"/>
    <w:rsid w:val="00697171"/>
    <w:rsid w:val="00697654"/>
    <w:rsid w:val="00697B17"/>
    <w:rsid w:val="006A0C26"/>
    <w:rsid w:val="006A0CA2"/>
    <w:rsid w:val="006A0D3B"/>
    <w:rsid w:val="006A101A"/>
    <w:rsid w:val="006A193D"/>
    <w:rsid w:val="006A2724"/>
    <w:rsid w:val="006A2A4D"/>
    <w:rsid w:val="006A344E"/>
    <w:rsid w:val="006A35D0"/>
    <w:rsid w:val="006A3702"/>
    <w:rsid w:val="006A3D75"/>
    <w:rsid w:val="006A3DF9"/>
    <w:rsid w:val="006A43E7"/>
    <w:rsid w:val="006A53BB"/>
    <w:rsid w:val="006A6500"/>
    <w:rsid w:val="006A69C8"/>
    <w:rsid w:val="006A7B3F"/>
    <w:rsid w:val="006B055C"/>
    <w:rsid w:val="006B093B"/>
    <w:rsid w:val="006B0F73"/>
    <w:rsid w:val="006B1328"/>
    <w:rsid w:val="006B1B2C"/>
    <w:rsid w:val="006B1CFF"/>
    <w:rsid w:val="006B21F4"/>
    <w:rsid w:val="006B2783"/>
    <w:rsid w:val="006B27B8"/>
    <w:rsid w:val="006B2A2F"/>
    <w:rsid w:val="006B32DE"/>
    <w:rsid w:val="006B35F4"/>
    <w:rsid w:val="006B367A"/>
    <w:rsid w:val="006B3CFB"/>
    <w:rsid w:val="006B4FA6"/>
    <w:rsid w:val="006B4FB2"/>
    <w:rsid w:val="006B56DA"/>
    <w:rsid w:val="006B5EA5"/>
    <w:rsid w:val="006B6819"/>
    <w:rsid w:val="006B6AB0"/>
    <w:rsid w:val="006B6C7E"/>
    <w:rsid w:val="006B6D00"/>
    <w:rsid w:val="006B7740"/>
    <w:rsid w:val="006B79F9"/>
    <w:rsid w:val="006B7CF0"/>
    <w:rsid w:val="006C026D"/>
    <w:rsid w:val="006C1399"/>
    <w:rsid w:val="006C1A14"/>
    <w:rsid w:val="006C2C03"/>
    <w:rsid w:val="006C300B"/>
    <w:rsid w:val="006C3A04"/>
    <w:rsid w:val="006C48DD"/>
    <w:rsid w:val="006C4D3C"/>
    <w:rsid w:val="006C4F34"/>
    <w:rsid w:val="006C5B13"/>
    <w:rsid w:val="006C5FB6"/>
    <w:rsid w:val="006C6129"/>
    <w:rsid w:val="006C63B8"/>
    <w:rsid w:val="006C6860"/>
    <w:rsid w:val="006C6C05"/>
    <w:rsid w:val="006C733E"/>
    <w:rsid w:val="006C7DE9"/>
    <w:rsid w:val="006C7F11"/>
    <w:rsid w:val="006C7F52"/>
    <w:rsid w:val="006D07A6"/>
    <w:rsid w:val="006D0D49"/>
    <w:rsid w:val="006D11BA"/>
    <w:rsid w:val="006D15BF"/>
    <w:rsid w:val="006D224E"/>
    <w:rsid w:val="006D25B6"/>
    <w:rsid w:val="006D2E9C"/>
    <w:rsid w:val="006D31DC"/>
    <w:rsid w:val="006D38FA"/>
    <w:rsid w:val="006D3BC0"/>
    <w:rsid w:val="006D3D70"/>
    <w:rsid w:val="006D4238"/>
    <w:rsid w:val="006D52C7"/>
    <w:rsid w:val="006D56F6"/>
    <w:rsid w:val="006D5B98"/>
    <w:rsid w:val="006D5CC9"/>
    <w:rsid w:val="006D5D6B"/>
    <w:rsid w:val="006D673F"/>
    <w:rsid w:val="006D7104"/>
    <w:rsid w:val="006E02BE"/>
    <w:rsid w:val="006E02D5"/>
    <w:rsid w:val="006E13E7"/>
    <w:rsid w:val="006E145A"/>
    <w:rsid w:val="006E1660"/>
    <w:rsid w:val="006E16B8"/>
    <w:rsid w:val="006E1C69"/>
    <w:rsid w:val="006E2ABD"/>
    <w:rsid w:val="006E2AF7"/>
    <w:rsid w:val="006E32CE"/>
    <w:rsid w:val="006E4909"/>
    <w:rsid w:val="006E55DD"/>
    <w:rsid w:val="006E5637"/>
    <w:rsid w:val="006E7463"/>
    <w:rsid w:val="006E76D9"/>
    <w:rsid w:val="006E7A45"/>
    <w:rsid w:val="006F19B0"/>
    <w:rsid w:val="006F2916"/>
    <w:rsid w:val="006F3D8F"/>
    <w:rsid w:val="006F4936"/>
    <w:rsid w:val="006F4974"/>
    <w:rsid w:val="006F60E4"/>
    <w:rsid w:val="006F69B3"/>
    <w:rsid w:val="006F6CAC"/>
    <w:rsid w:val="006F7AD3"/>
    <w:rsid w:val="0070052A"/>
    <w:rsid w:val="00700554"/>
    <w:rsid w:val="00700933"/>
    <w:rsid w:val="00700BEE"/>
    <w:rsid w:val="00700FFA"/>
    <w:rsid w:val="007015BE"/>
    <w:rsid w:val="00701801"/>
    <w:rsid w:val="00701906"/>
    <w:rsid w:val="00701A88"/>
    <w:rsid w:val="007027DC"/>
    <w:rsid w:val="007029C0"/>
    <w:rsid w:val="007035D2"/>
    <w:rsid w:val="00703999"/>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2A39"/>
    <w:rsid w:val="0071371F"/>
    <w:rsid w:val="0071379D"/>
    <w:rsid w:val="00713C22"/>
    <w:rsid w:val="0071438E"/>
    <w:rsid w:val="00714B77"/>
    <w:rsid w:val="00714C4E"/>
    <w:rsid w:val="00715D6A"/>
    <w:rsid w:val="007177D0"/>
    <w:rsid w:val="00717B4D"/>
    <w:rsid w:val="00717DB0"/>
    <w:rsid w:val="00720178"/>
    <w:rsid w:val="0072047F"/>
    <w:rsid w:val="007205EE"/>
    <w:rsid w:val="00720B3C"/>
    <w:rsid w:val="00720F58"/>
    <w:rsid w:val="007217D2"/>
    <w:rsid w:val="007217F4"/>
    <w:rsid w:val="00721C96"/>
    <w:rsid w:val="00721FD5"/>
    <w:rsid w:val="0072203E"/>
    <w:rsid w:val="007223A9"/>
    <w:rsid w:val="007227B4"/>
    <w:rsid w:val="0072338A"/>
    <w:rsid w:val="0072379B"/>
    <w:rsid w:val="00724623"/>
    <w:rsid w:val="00724855"/>
    <w:rsid w:val="00724B0A"/>
    <w:rsid w:val="007252DB"/>
    <w:rsid w:val="00726DAC"/>
    <w:rsid w:val="0072716C"/>
    <w:rsid w:val="0072741A"/>
    <w:rsid w:val="0072757A"/>
    <w:rsid w:val="007304B0"/>
    <w:rsid w:val="00731424"/>
    <w:rsid w:val="00731A45"/>
    <w:rsid w:val="00731C0C"/>
    <w:rsid w:val="00731C3C"/>
    <w:rsid w:val="0073249E"/>
    <w:rsid w:val="00732611"/>
    <w:rsid w:val="00732F31"/>
    <w:rsid w:val="007334C3"/>
    <w:rsid w:val="00733D76"/>
    <w:rsid w:val="00733ED7"/>
    <w:rsid w:val="00733F81"/>
    <w:rsid w:val="007351EE"/>
    <w:rsid w:val="00735419"/>
    <w:rsid w:val="007356FA"/>
    <w:rsid w:val="00735A8A"/>
    <w:rsid w:val="00736349"/>
    <w:rsid w:val="00737FBF"/>
    <w:rsid w:val="00740AAA"/>
    <w:rsid w:val="00741A71"/>
    <w:rsid w:val="007423C9"/>
    <w:rsid w:val="00743857"/>
    <w:rsid w:val="00743879"/>
    <w:rsid w:val="007451AC"/>
    <w:rsid w:val="0074558B"/>
    <w:rsid w:val="0074576C"/>
    <w:rsid w:val="00746135"/>
    <w:rsid w:val="007464C8"/>
    <w:rsid w:val="00746992"/>
    <w:rsid w:val="00746B14"/>
    <w:rsid w:val="007479DD"/>
    <w:rsid w:val="007479F7"/>
    <w:rsid w:val="00750DE2"/>
    <w:rsid w:val="00751129"/>
    <w:rsid w:val="00751648"/>
    <w:rsid w:val="00751F36"/>
    <w:rsid w:val="007526E8"/>
    <w:rsid w:val="007533F9"/>
    <w:rsid w:val="00753D49"/>
    <w:rsid w:val="00754962"/>
    <w:rsid w:val="00754BC7"/>
    <w:rsid w:val="00754E46"/>
    <w:rsid w:val="0075527A"/>
    <w:rsid w:val="00755E8F"/>
    <w:rsid w:val="007570CB"/>
    <w:rsid w:val="0075729F"/>
    <w:rsid w:val="00760457"/>
    <w:rsid w:val="00760531"/>
    <w:rsid w:val="007606A8"/>
    <w:rsid w:val="00761714"/>
    <w:rsid w:val="00761BE8"/>
    <w:rsid w:val="00761F0D"/>
    <w:rsid w:val="00761F40"/>
    <w:rsid w:val="00762039"/>
    <w:rsid w:val="00763344"/>
    <w:rsid w:val="00763E03"/>
    <w:rsid w:val="00764498"/>
    <w:rsid w:val="0076498E"/>
    <w:rsid w:val="0076510F"/>
    <w:rsid w:val="00765FAC"/>
    <w:rsid w:val="00766258"/>
    <w:rsid w:val="007662C6"/>
    <w:rsid w:val="007669D5"/>
    <w:rsid w:val="00766A85"/>
    <w:rsid w:val="0076727E"/>
    <w:rsid w:val="00767346"/>
    <w:rsid w:val="0076760B"/>
    <w:rsid w:val="00767EBC"/>
    <w:rsid w:val="00767F33"/>
    <w:rsid w:val="00767FE6"/>
    <w:rsid w:val="0077091A"/>
    <w:rsid w:val="00770F92"/>
    <w:rsid w:val="007718FE"/>
    <w:rsid w:val="0077192F"/>
    <w:rsid w:val="007719D4"/>
    <w:rsid w:val="007729DC"/>
    <w:rsid w:val="00774918"/>
    <w:rsid w:val="00774CC5"/>
    <w:rsid w:val="00774E58"/>
    <w:rsid w:val="00775147"/>
    <w:rsid w:val="00775982"/>
    <w:rsid w:val="007765B6"/>
    <w:rsid w:val="007768B9"/>
    <w:rsid w:val="00776EE3"/>
    <w:rsid w:val="0077725A"/>
    <w:rsid w:val="0077730E"/>
    <w:rsid w:val="007778B6"/>
    <w:rsid w:val="00777E94"/>
    <w:rsid w:val="00780944"/>
    <w:rsid w:val="00780B8F"/>
    <w:rsid w:val="00781488"/>
    <w:rsid w:val="00781587"/>
    <w:rsid w:val="00781DE4"/>
    <w:rsid w:val="00782078"/>
    <w:rsid w:val="00782463"/>
    <w:rsid w:val="007827FB"/>
    <w:rsid w:val="00783AB2"/>
    <w:rsid w:val="00783B82"/>
    <w:rsid w:val="007840CD"/>
    <w:rsid w:val="00784368"/>
    <w:rsid w:val="0078470F"/>
    <w:rsid w:val="00784C3B"/>
    <w:rsid w:val="007850B6"/>
    <w:rsid w:val="007850DD"/>
    <w:rsid w:val="007853AF"/>
    <w:rsid w:val="00786A25"/>
    <w:rsid w:val="00790629"/>
    <w:rsid w:val="00791465"/>
    <w:rsid w:val="00792D32"/>
    <w:rsid w:val="007930BC"/>
    <w:rsid w:val="007934D0"/>
    <w:rsid w:val="00793F34"/>
    <w:rsid w:val="007946A1"/>
    <w:rsid w:val="00794AB0"/>
    <w:rsid w:val="00794FE7"/>
    <w:rsid w:val="0079509E"/>
    <w:rsid w:val="007951B4"/>
    <w:rsid w:val="007951D2"/>
    <w:rsid w:val="007966D5"/>
    <w:rsid w:val="007968A4"/>
    <w:rsid w:val="00796AD5"/>
    <w:rsid w:val="00797330"/>
    <w:rsid w:val="007977E1"/>
    <w:rsid w:val="00797832"/>
    <w:rsid w:val="007A067A"/>
    <w:rsid w:val="007A0DF0"/>
    <w:rsid w:val="007A10C6"/>
    <w:rsid w:val="007A1DEE"/>
    <w:rsid w:val="007A1F83"/>
    <w:rsid w:val="007A393E"/>
    <w:rsid w:val="007A399E"/>
    <w:rsid w:val="007A3A01"/>
    <w:rsid w:val="007A3B50"/>
    <w:rsid w:val="007A3C01"/>
    <w:rsid w:val="007A3DE8"/>
    <w:rsid w:val="007A3FCA"/>
    <w:rsid w:val="007A4189"/>
    <w:rsid w:val="007A434E"/>
    <w:rsid w:val="007A43F4"/>
    <w:rsid w:val="007A552D"/>
    <w:rsid w:val="007A56D6"/>
    <w:rsid w:val="007A58F5"/>
    <w:rsid w:val="007A771C"/>
    <w:rsid w:val="007A7FAC"/>
    <w:rsid w:val="007B01D0"/>
    <w:rsid w:val="007B40B6"/>
    <w:rsid w:val="007B453F"/>
    <w:rsid w:val="007B48F5"/>
    <w:rsid w:val="007B4B45"/>
    <w:rsid w:val="007B4F9C"/>
    <w:rsid w:val="007B50F7"/>
    <w:rsid w:val="007B5E84"/>
    <w:rsid w:val="007B696F"/>
    <w:rsid w:val="007B7525"/>
    <w:rsid w:val="007B7B0F"/>
    <w:rsid w:val="007B7F16"/>
    <w:rsid w:val="007C06CA"/>
    <w:rsid w:val="007C0893"/>
    <w:rsid w:val="007C099C"/>
    <w:rsid w:val="007C1035"/>
    <w:rsid w:val="007C15CC"/>
    <w:rsid w:val="007C243B"/>
    <w:rsid w:val="007C2616"/>
    <w:rsid w:val="007C264D"/>
    <w:rsid w:val="007C2FDE"/>
    <w:rsid w:val="007C387F"/>
    <w:rsid w:val="007C38A5"/>
    <w:rsid w:val="007C4020"/>
    <w:rsid w:val="007C443C"/>
    <w:rsid w:val="007C45BF"/>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5B7"/>
    <w:rsid w:val="007D0E03"/>
    <w:rsid w:val="007D11D4"/>
    <w:rsid w:val="007D1287"/>
    <w:rsid w:val="007D256A"/>
    <w:rsid w:val="007D2D6A"/>
    <w:rsid w:val="007D2F2F"/>
    <w:rsid w:val="007D3D3C"/>
    <w:rsid w:val="007D3E26"/>
    <w:rsid w:val="007D4288"/>
    <w:rsid w:val="007D42BA"/>
    <w:rsid w:val="007D4A9B"/>
    <w:rsid w:val="007D639C"/>
    <w:rsid w:val="007D664A"/>
    <w:rsid w:val="007D6A09"/>
    <w:rsid w:val="007D6D8A"/>
    <w:rsid w:val="007D703D"/>
    <w:rsid w:val="007D706F"/>
    <w:rsid w:val="007D77D5"/>
    <w:rsid w:val="007D7CB5"/>
    <w:rsid w:val="007E252B"/>
    <w:rsid w:val="007E2A34"/>
    <w:rsid w:val="007E2D5C"/>
    <w:rsid w:val="007E37BA"/>
    <w:rsid w:val="007E37F2"/>
    <w:rsid w:val="007E48E1"/>
    <w:rsid w:val="007E4EAB"/>
    <w:rsid w:val="007E5113"/>
    <w:rsid w:val="007E604A"/>
    <w:rsid w:val="007E6664"/>
    <w:rsid w:val="007E679D"/>
    <w:rsid w:val="007E698F"/>
    <w:rsid w:val="007E6BCB"/>
    <w:rsid w:val="007E6EBD"/>
    <w:rsid w:val="007E6FFB"/>
    <w:rsid w:val="007E75EA"/>
    <w:rsid w:val="007E7AEE"/>
    <w:rsid w:val="007E7B34"/>
    <w:rsid w:val="007E7C90"/>
    <w:rsid w:val="007E7D76"/>
    <w:rsid w:val="007E7F84"/>
    <w:rsid w:val="007E7FA2"/>
    <w:rsid w:val="007F254E"/>
    <w:rsid w:val="007F2A76"/>
    <w:rsid w:val="007F3373"/>
    <w:rsid w:val="007F35DA"/>
    <w:rsid w:val="007F3986"/>
    <w:rsid w:val="007F3D9D"/>
    <w:rsid w:val="007F4E95"/>
    <w:rsid w:val="007F58CB"/>
    <w:rsid w:val="007F59D0"/>
    <w:rsid w:val="007F5AA1"/>
    <w:rsid w:val="007F5AD0"/>
    <w:rsid w:val="007F5D9D"/>
    <w:rsid w:val="007F6210"/>
    <w:rsid w:val="007F623B"/>
    <w:rsid w:val="007F6685"/>
    <w:rsid w:val="007F69D8"/>
    <w:rsid w:val="007F766C"/>
    <w:rsid w:val="007F7AD1"/>
    <w:rsid w:val="00800139"/>
    <w:rsid w:val="008018EA"/>
    <w:rsid w:val="00801D5A"/>
    <w:rsid w:val="00801E75"/>
    <w:rsid w:val="00802E12"/>
    <w:rsid w:val="008030B9"/>
    <w:rsid w:val="0080350B"/>
    <w:rsid w:val="0080364E"/>
    <w:rsid w:val="00803C06"/>
    <w:rsid w:val="00803E5C"/>
    <w:rsid w:val="008053A4"/>
    <w:rsid w:val="00805682"/>
    <w:rsid w:val="00805C4A"/>
    <w:rsid w:val="00805F3E"/>
    <w:rsid w:val="008064D5"/>
    <w:rsid w:val="0080660F"/>
    <w:rsid w:val="008067D7"/>
    <w:rsid w:val="008069E9"/>
    <w:rsid w:val="00806BF5"/>
    <w:rsid w:val="008070DA"/>
    <w:rsid w:val="00807B3C"/>
    <w:rsid w:val="00810B33"/>
    <w:rsid w:val="00810E53"/>
    <w:rsid w:val="00811341"/>
    <w:rsid w:val="008118D1"/>
    <w:rsid w:val="00813866"/>
    <w:rsid w:val="00813B13"/>
    <w:rsid w:val="0081445B"/>
    <w:rsid w:val="00815518"/>
    <w:rsid w:val="00815765"/>
    <w:rsid w:val="008158BF"/>
    <w:rsid w:val="0081689B"/>
    <w:rsid w:val="00816C77"/>
    <w:rsid w:val="0081722E"/>
    <w:rsid w:val="00817436"/>
    <w:rsid w:val="00820882"/>
    <w:rsid w:val="00820A31"/>
    <w:rsid w:val="0082113C"/>
    <w:rsid w:val="00821713"/>
    <w:rsid w:val="008227BF"/>
    <w:rsid w:val="008229FE"/>
    <w:rsid w:val="00823923"/>
    <w:rsid w:val="00823EA7"/>
    <w:rsid w:val="0082492D"/>
    <w:rsid w:val="008259EE"/>
    <w:rsid w:val="00826DB9"/>
    <w:rsid w:val="00827D10"/>
    <w:rsid w:val="00830361"/>
    <w:rsid w:val="0083056C"/>
    <w:rsid w:val="00830EDA"/>
    <w:rsid w:val="0083171E"/>
    <w:rsid w:val="00831E8A"/>
    <w:rsid w:val="0083243A"/>
    <w:rsid w:val="00833225"/>
    <w:rsid w:val="00833532"/>
    <w:rsid w:val="00834C85"/>
    <w:rsid w:val="00835622"/>
    <w:rsid w:val="00835E40"/>
    <w:rsid w:val="00835E6B"/>
    <w:rsid w:val="0083620B"/>
    <w:rsid w:val="00836848"/>
    <w:rsid w:val="00837502"/>
    <w:rsid w:val="0083751E"/>
    <w:rsid w:val="0084123C"/>
    <w:rsid w:val="008427DA"/>
    <w:rsid w:val="00842C2A"/>
    <w:rsid w:val="00842C4E"/>
    <w:rsid w:val="008435FF"/>
    <w:rsid w:val="008440FD"/>
    <w:rsid w:val="00844132"/>
    <w:rsid w:val="0084443A"/>
    <w:rsid w:val="008446FE"/>
    <w:rsid w:val="00844837"/>
    <w:rsid w:val="00844DBA"/>
    <w:rsid w:val="00845EF5"/>
    <w:rsid w:val="00846C52"/>
    <w:rsid w:val="00846F29"/>
    <w:rsid w:val="00847391"/>
    <w:rsid w:val="00847516"/>
    <w:rsid w:val="008479C5"/>
    <w:rsid w:val="00847ABE"/>
    <w:rsid w:val="0085074E"/>
    <w:rsid w:val="00851DFB"/>
    <w:rsid w:val="008530DC"/>
    <w:rsid w:val="00853370"/>
    <w:rsid w:val="008539A8"/>
    <w:rsid w:val="008540D5"/>
    <w:rsid w:val="00854180"/>
    <w:rsid w:val="008542FB"/>
    <w:rsid w:val="00854390"/>
    <w:rsid w:val="008549D3"/>
    <w:rsid w:val="00854AAB"/>
    <w:rsid w:val="00854BCF"/>
    <w:rsid w:val="00855A92"/>
    <w:rsid w:val="00856AC4"/>
    <w:rsid w:val="00857743"/>
    <w:rsid w:val="00857784"/>
    <w:rsid w:val="008600F3"/>
    <w:rsid w:val="00860174"/>
    <w:rsid w:val="008604BE"/>
    <w:rsid w:val="0086056C"/>
    <w:rsid w:val="00860731"/>
    <w:rsid w:val="00860FB3"/>
    <w:rsid w:val="008612EB"/>
    <w:rsid w:val="00861953"/>
    <w:rsid w:val="00862596"/>
    <w:rsid w:val="0086377C"/>
    <w:rsid w:val="0086381C"/>
    <w:rsid w:val="008642C8"/>
    <w:rsid w:val="008645CB"/>
    <w:rsid w:val="008647BB"/>
    <w:rsid w:val="008649E5"/>
    <w:rsid w:val="00865023"/>
    <w:rsid w:val="0086595E"/>
    <w:rsid w:val="00865CB8"/>
    <w:rsid w:val="0086631B"/>
    <w:rsid w:val="008700A3"/>
    <w:rsid w:val="008702AB"/>
    <w:rsid w:val="0087071B"/>
    <w:rsid w:val="0087090F"/>
    <w:rsid w:val="00870FF2"/>
    <w:rsid w:val="00871111"/>
    <w:rsid w:val="00871AED"/>
    <w:rsid w:val="00871C27"/>
    <w:rsid w:val="00871FEC"/>
    <w:rsid w:val="008723E2"/>
    <w:rsid w:val="00872770"/>
    <w:rsid w:val="00872CF9"/>
    <w:rsid w:val="00873408"/>
    <w:rsid w:val="00874115"/>
    <w:rsid w:val="008744BF"/>
    <w:rsid w:val="0087452B"/>
    <w:rsid w:val="008746F3"/>
    <w:rsid w:val="00874E6F"/>
    <w:rsid w:val="00875FEB"/>
    <w:rsid w:val="00876696"/>
    <w:rsid w:val="008768B5"/>
    <w:rsid w:val="0087691F"/>
    <w:rsid w:val="00876A69"/>
    <w:rsid w:val="0088137B"/>
    <w:rsid w:val="008816F2"/>
    <w:rsid w:val="00882292"/>
    <w:rsid w:val="0088303A"/>
    <w:rsid w:val="0088305A"/>
    <w:rsid w:val="008832F5"/>
    <w:rsid w:val="008836D2"/>
    <w:rsid w:val="00883778"/>
    <w:rsid w:val="008837DB"/>
    <w:rsid w:val="00883C5D"/>
    <w:rsid w:val="0088480B"/>
    <w:rsid w:val="00884A4F"/>
    <w:rsid w:val="0088597A"/>
    <w:rsid w:val="00885B91"/>
    <w:rsid w:val="00886702"/>
    <w:rsid w:val="00886D47"/>
    <w:rsid w:val="0088752C"/>
    <w:rsid w:val="00890A91"/>
    <w:rsid w:val="00891AD8"/>
    <w:rsid w:val="00892186"/>
    <w:rsid w:val="008921EB"/>
    <w:rsid w:val="00892629"/>
    <w:rsid w:val="00892A07"/>
    <w:rsid w:val="00893521"/>
    <w:rsid w:val="008937AE"/>
    <w:rsid w:val="00893A4E"/>
    <w:rsid w:val="008945AC"/>
    <w:rsid w:val="00894648"/>
    <w:rsid w:val="00894C7E"/>
    <w:rsid w:val="00894CDD"/>
    <w:rsid w:val="00894DA5"/>
    <w:rsid w:val="0089528C"/>
    <w:rsid w:val="008953F0"/>
    <w:rsid w:val="008959EC"/>
    <w:rsid w:val="0089626E"/>
    <w:rsid w:val="008962A0"/>
    <w:rsid w:val="00896B2E"/>
    <w:rsid w:val="00896E1E"/>
    <w:rsid w:val="00896E65"/>
    <w:rsid w:val="00897861"/>
    <w:rsid w:val="008A03C1"/>
    <w:rsid w:val="008A125D"/>
    <w:rsid w:val="008A1729"/>
    <w:rsid w:val="008A175E"/>
    <w:rsid w:val="008A20FE"/>
    <w:rsid w:val="008A21BB"/>
    <w:rsid w:val="008A24C2"/>
    <w:rsid w:val="008A2A7E"/>
    <w:rsid w:val="008A2E64"/>
    <w:rsid w:val="008A4063"/>
    <w:rsid w:val="008A4793"/>
    <w:rsid w:val="008A49ED"/>
    <w:rsid w:val="008A56BD"/>
    <w:rsid w:val="008A65EF"/>
    <w:rsid w:val="008A6FA0"/>
    <w:rsid w:val="008A74EB"/>
    <w:rsid w:val="008A75B2"/>
    <w:rsid w:val="008A7941"/>
    <w:rsid w:val="008A7EF8"/>
    <w:rsid w:val="008B0D81"/>
    <w:rsid w:val="008B1371"/>
    <w:rsid w:val="008B16FD"/>
    <w:rsid w:val="008B178D"/>
    <w:rsid w:val="008B19C7"/>
    <w:rsid w:val="008B2604"/>
    <w:rsid w:val="008B2837"/>
    <w:rsid w:val="008B2898"/>
    <w:rsid w:val="008B3E1E"/>
    <w:rsid w:val="008B3ED9"/>
    <w:rsid w:val="008B3F5E"/>
    <w:rsid w:val="008B3FD4"/>
    <w:rsid w:val="008B49A0"/>
    <w:rsid w:val="008B52CE"/>
    <w:rsid w:val="008B5498"/>
    <w:rsid w:val="008B6037"/>
    <w:rsid w:val="008B680D"/>
    <w:rsid w:val="008B6D2B"/>
    <w:rsid w:val="008B7341"/>
    <w:rsid w:val="008B79AC"/>
    <w:rsid w:val="008B7E11"/>
    <w:rsid w:val="008C0040"/>
    <w:rsid w:val="008C0545"/>
    <w:rsid w:val="008C1301"/>
    <w:rsid w:val="008C172B"/>
    <w:rsid w:val="008C1E10"/>
    <w:rsid w:val="008C2A6A"/>
    <w:rsid w:val="008C3190"/>
    <w:rsid w:val="008C329A"/>
    <w:rsid w:val="008C436C"/>
    <w:rsid w:val="008C46B4"/>
    <w:rsid w:val="008C4867"/>
    <w:rsid w:val="008C495D"/>
    <w:rsid w:val="008C49C1"/>
    <w:rsid w:val="008C55D7"/>
    <w:rsid w:val="008C5993"/>
    <w:rsid w:val="008C6145"/>
    <w:rsid w:val="008C6419"/>
    <w:rsid w:val="008C6443"/>
    <w:rsid w:val="008C6764"/>
    <w:rsid w:val="008C69E5"/>
    <w:rsid w:val="008C7A84"/>
    <w:rsid w:val="008D004D"/>
    <w:rsid w:val="008D0465"/>
    <w:rsid w:val="008D0C09"/>
    <w:rsid w:val="008D12A1"/>
    <w:rsid w:val="008D14E8"/>
    <w:rsid w:val="008D1764"/>
    <w:rsid w:val="008D188D"/>
    <w:rsid w:val="008D536D"/>
    <w:rsid w:val="008D545F"/>
    <w:rsid w:val="008D5521"/>
    <w:rsid w:val="008D5A2A"/>
    <w:rsid w:val="008D62CB"/>
    <w:rsid w:val="008D6661"/>
    <w:rsid w:val="008D7105"/>
    <w:rsid w:val="008D7DE9"/>
    <w:rsid w:val="008E02F1"/>
    <w:rsid w:val="008E05D7"/>
    <w:rsid w:val="008E147C"/>
    <w:rsid w:val="008E1670"/>
    <w:rsid w:val="008E1747"/>
    <w:rsid w:val="008E2176"/>
    <w:rsid w:val="008E2AAC"/>
    <w:rsid w:val="008E34C9"/>
    <w:rsid w:val="008E38C8"/>
    <w:rsid w:val="008E3CBE"/>
    <w:rsid w:val="008E3CF7"/>
    <w:rsid w:val="008E4AB3"/>
    <w:rsid w:val="008E5601"/>
    <w:rsid w:val="008E5D40"/>
    <w:rsid w:val="008E5DB7"/>
    <w:rsid w:val="008E5EDD"/>
    <w:rsid w:val="008E6804"/>
    <w:rsid w:val="008F0091"/>
    <w:rsid w:val="008F0135"/>
    <w:rsid w:val="008F031D"/>
    <w:rsid w:val="008F04D6"/>
    <w:rsid w:val="008F0D85"/>
    <w:rsid w:val="008F0EA7"/>
    <w:rsid w:val="008F1224"/>
    <w:rsid w:val="008F1858"/>
    <w:rsid w:val="008F1938"/>
    <w:rsid w:val="008F1A0A"/>
    <w:rsid w:val="008F1FC9"/>
    <w:rsid w:val="008F2135"/>
    <w:rsid w:val="008F25C2"/>
    <w:rsid w:val="008F3472"/>
    <w:rsid w:val="008F3E11"/>
    <w:rsid w:val="008F4BA2"/>
    <w:rsid w:val="008F4C80"/>
    <w:rsid w:val="008F55BE"/>
    <w:rsid w:val="008F5849"/>
    <w:rsid w:val="008F5D99"/>
    <w:rsid w:val="008F5FCE"/>
    <w:rsid w:val="008F642B"/>
    <w:rsid w:val="008F6D5F"/>
    <w:rsid w:val="008F6DA0"/>
    <w:rsid w:val="008F74FC"/>
    <w:rsid w:val="008F751D"/>
    <w:rsid w:val="00900418"/>
    <w:rsid w:val="00900640"/>
    <w:rsid w:val="009006C8"/>
    <w:rsid w:val="009009EB"/>
    <w:rsid w:val="00900EF8"/>
    <w:rsid w:val="00901D46"/>
    <w:rsid w:val="00901F47"/>
    <w:rsid w:val="009024C2"/>
    <w:rsid w:val="0090252F"/>
    <w:rsid w:val="00902658"/>
    <w:rsid w:val="00902969"/>
    <w:rsid w:val="00902EAB"/>
    <w:rsid w:val="00902FB6"/>
    <w:rsid w:val="009031EC"/>
    <w:rsid w:val="00903909"/>
    <w:rsid w:val="00904793"/>
    <w:rsid w:val="009049CA"/>
    <w:rsid w:val="00904ED6"/>
    <w:rsid w:val="009052F2"/>
    <w:rsid w:val="009055C7"/>
    <w:rsid w:val="00905A2B"/>
    <w:rsid w:val="00905C7E"/>
    <w:rsid w:val="00906386"/>
    <w:rsid w:val="00906A09"/>
    <w:rsid w:val="00906AE0"/>
    <w:rsid w:val="00906E52"/>
    <w:rsid w:val="00907280"/>
    <w:rsid w:val="009075D0"/>
    <w:rsid w:val="00907C8C"/>
    <w:rsid w:val="009108F6"/>
    <w:rsid w:val="00910CB2"/>
    <w:rsid w:val="00910E39"/>
    <w:rsid w:val="00910E8A"/>
    <w:rsid w:val="0091154E"/>
    <w:rsid w:val="0091285E"/>
    <w:rsid w:val="00912F49"/>
    <w:rsid w:val="009140A1"/>
    <w:rsid w:val="00914251"/>
    <w:rsid w:val="00914C65"/>
    <w:rsid w:val="0091502F"/>
    <w:rsid w:val="00915097"/>
    <w:rsid w:val="00916722"/>
    <w:rsid w:val="00917121"/>
    <w:rsid w:val="00917358"/>
    <w:rsid w:val="00917CED"/>
    <w:rsid w:val="00921E40"/>
    <w:rsid w:val="0092210C"/>
    <w:rsid w:val="00922269"/>
    <w:rsid w:val="0092330D"/>
    <w:rsid w:val="0092340E"/>
    <w:rsid w:val="00923BDC"/>
    <w:rsid w:val="00923D11"/>
    <w:rsid w:val="00923DB2"/>
    <w:rsid w:val="00923F12"/>
    <w:rsid w:val="00924D2B"/>
    <w:rsid w:val="00925C94"/>
    <w:rsid w:val="00925F4F"/>
    <w:rsid w:val="009270FB"/>
    <w:rsid w:val="00930583"/>
    <w:rsid w:val="009310C3"/>
    <w:rsid w:val="00931423"/>
    <w:rsid w:val="009326BE"/>
    <w:rsid w:val="00933771"/>
    <w:rsid w:val="009342BF"/>
    <w:rsid w:val="00934AA2"/>
    <w:rsid w:val="00934F54"/>
    <w:rsid w:val="00935865"/>
    <w:rsid w:val="00936BD0"/>
    <w:rsid w:val="009377C4"/>
    <w:rsid w:val="00937A63"/>
    <w:rsid w:val="00937C17"/>
    <w:rsid w:val="0094023B"/>
    <w:rsid w:val="009402F2"/>
    <w:rsid w:val="00940342"/>
    <w:rsid w:val="00940EE0"/>
    <w:rsid w:val="00941238"/>
    <w:rsid w:val="009415AA"/>
    <w:rsid w:val="00941AE6"/>
    <w:rsid w:val="00941E86"/>
    <w:rsid w:val="00942AF8"/>
    <w:rsid w:val="0094333F"/>
    <w:rsid w:val="00943525"/>
    <w:rsid w:val="009443AA"/>
    <w:rsid w:val="00944662"/>
    <w:rsid w:val="00944ACE"/>
    <w:rsid w:val="009459F2"/>
    <w:rsid w:val="00945D84"/>
    <w:rsid w:val="00945E33"/>
    <w:rsid w:val="00945F0D"/>
    <w:rsid w:val="009463AB"/>
    <w:rsid w:val="00946463"/>
    <w:rsid w:val="00946A3C"/>
    <w:rsid w:val="00946F38"/>
    <w:rsid w:val="00947052"/>
    <w:rsid w:val="009471C0"/>
    <w:rsid w:val="00947CAF"/>
    <w:rsid w:val="00947CDE"/>
    <w:rsid w:val="00947E0F"/>
    <w:rsid w:val="00950A96"/>
    <w:rsid w:val="00951B2F"/>
    <w:rsid w:val="009524F3"/>
    <w:rsid w:val="00952620"/>
    <w:rsid w:val="00953453"/>
    <w:rsid w:val="009535DE"/>
    <w:rsid w:val="0095362A"/>
    <w:rsid w:val="00953634"/>
    <w:rsid w:val="00953C51"/>
    <w:rsid w:val="00954454"/>
    <w:rsid w:val="00955724"/>
    <w:rsid w:val="0095619B"/>
    <w:rsid w:val="00956C23"/>
    <w:rsid w:val="009578F3"/>
    <w:rsid w:val="00960216"/>
    <w:rsid w:val="009604F6"/>
    <w:rsid w:val="00960641"/>
    <w:rsid w:val="0096071F"/>
    <w:rsid w:val="00961031"/>
    <w:rsid w:val="009612C8"/>
    <w:rsid w:val="00962135"/>
    <w:rsid w:val="0096249F"/>
    <w:rsid w:val="00963323"/>
    <w:rsid w:val="00963324"/>
    <w:rsid w:val="0096428C"/>
    <w:rsid w:val="00964F01"/>
    <w:rsid w:val="00967134"/>
    <w:rsid w:val="009674D0"/>
    <w:rsid w:val="0097096B"/>
    <w:rsid w:val="00970D41"/>
    <w:rsid w:val="009717A5"/>
    <w:rsid w:val="00971B2D"/>
    <w:rsid w:val="00971C21"/>
    <w:rsid w:val="00972374"/>
    <w:rsid w:val="00972887"/>
    <w:rsid w:val="00972E0C"/>
    <w:rsid w:val="0097351F"/>
    <w:rsid w:val="0097354C"/>
    <w:rsid w:val="0097358F"/>
    <w:rsid w:val="00973B40"/>
    <w:rsid w:val="00973B81"/>
    <w:rsid w:val="009742AE"/>
    <w:rsid w:val="00974953"/>
    <w:rsid w:val="00974DC0"/>
    <w:rsid w:val="00974FE7"/>
    <w:rsid w:val="00975415"/>
    <w:rsid w:val="00975560"/>
    <w:rsid w:val="00975D30"/>
    <w:rsid w:val="009762AA"/>
    <w:rsid w:val="009773CF"/>
    <w:rsid w:val="0097744F"/>
    <w:rsid w:val="00977DC9"/>
    <w:rsid w:val="00977F00"/>
    <w:rsid w:val="0098022D"/>
    <w:rsid w:val="009802F2"/>
    <w:rsid w:val="00980829"/>
    <w:rsid w:val="009819B1"/>
    <w:rsid w:val="00981A14"/>
    <w:rsid w:val="00981DA6"/>
    <w:rsid w:val="00982A01"/>
    <w:rsid w:val="00982E88"/>
    <w:rsid w:val="00982F43"/>
    <w:rsid w:val="00983159"/>
    <w:rsid w:val="009833F7"/>
    <w:rsid w:val="009834D7"/>
    <w:rsid w:val="0098394F"/>
    <w:rsid w:val="009847C7"/>
    <w:rsid w:val="00984DBE"/>
    <w:rsid w:val="009855D7"/>
    <w:rsid w:val="00985990"/>
    <w:rsid w:val="009860C3"/>
    <w:rsid w:val="0098640F"/>
    <w:rsid w:val="009867CF"/>
    <w:rsid w:val="00986A2B"/>
    <w:rsid w:val="00987CD6"/>
    <w:rsid w:val="00987FC9"/>
    <w:rsid w:val="009900D8"/>
    <w:rsid w:val="009902C4"/>
    <w:rsid w:val="009903A9"/>
    <w:rsid w:val="0099058E"/>
    <w:rsid w:val="0099071C"/>
    <w:rsid w:val="00990903"/>
    <w:rsid w:val="00991382"/>
    <w:rsid w:val="009914AB"/>
    <w:rsid w:val="0099175E"/>
    <w:rsid w:val="00991DA4"/>
    <w:rsid w:val="0099292B"/>
    <w:rsid w:val="00992B09"/>
    <w:rsid w:val="0099308E"/>
    <w:rsid w:val="00994B20"/>
    <w:rsid w:val="00995041"/>
    <w:rsid w:val="00995276"/>
    <w:rsid w:val="00995411"/>
    <w:rsid w:val="009954FB"/>
    <w:rsid w:val="009958EF"/>
    <w:rsid w:val="00995E34"/>
    <w:rsid w:val="00996448"/>
    <w:rsid w:val="00996E71"/>
    <w:rsid w:val="00997B98"/>
    <w:rsid w:val="009A1344"/>
    <w:rsid w:val="009A1BC1"/>
    <w:rsid w:val="009A1CAD"/>
    <w:rsid w:val="009A229D"/>
    <w:rsid w:val="009A2A04"/>
    <w:rsid w:val="009A2BC3"/>
    <w:rsid w:val="009A2C3E"/>
    <w:rsid w:val="009A2CF1"/>
    <w:rsid w:val="009A361F"/>
    <w:rsid w:val="009A3D79"/>
    <w:rsid w:val="009A468A"/>
    <w:rsid w:val="009A51D7"/>
    <w:rsid w:val="009A5C0A"/>
    <w:rsid w:val="009A5CBA"/>
    <w:rsid w:val="009A6259"/>
    <w:rsid w:val="009A6566"/>
    <w:rsid w:val="009A65D7"/>
    <w:rsid w:val="009A6C5D"/>
    <w:rsid w:val="009A6DA0"/>
    <w:rsid w:val="009A7A51"/>
    <w:rsid w:val="009B0594"/>
    <w:rsid w:val="009B0824"/>
    <w:rsid w:val="009B0D05"/>
    <w:rsid w:val="009B0D07"/>
    <w:rsid w:val="009B0F6F"/>
    <w:rsid w:val="009B139A"/>
    <w:rsid w:val="009B2E8F"/>
    <w:rsid w:val="009B30E4"/>
    <w:rsid w:val="009B318A"/>
    <w:rsid w:val="009B44CA"/>
    <w:rsid w:val="009B46CB"/>
    <w:rsid w:val="009B5943"/>
    <w:rsid w:val="009B5F7D"/>
    <w:rsid w:val="009B65ED"/>
    <w:rsid w:val="009B68F1"/>
    <w:rsid w:val="009B6BC9"/>
    <w:rsid w:val="009B6F40"/>
    <w:rsid w:val="009B76C6"/>
    <w:rsid w:val="009B76F0"/>
    <w:rsid w:val="009C016D"/>
    <w:rsid w:val="009C0300"/>
    <w:rsid w:val="009C0A27"/>
    <w:rsid w:val="009C0C29"/>
    <w:rsid w:val="009C0E48"/>
    <w:rsid w:val="009C11F9"/>
    <w:rsid w:val="009C1399"/>
    <w:rsid w:val="009C163C"/>
    <w:rsid w:val="009C176A"/>
    <w:rsid w:val="009C2389"/>
    <w:rsid w:val="009C28C7"/>
    <w:rsid w:val="009C29F6"/>
    <w:rsid w:val="009C2B42"/>
    <w:rsid w:val="009C2D43"/>
    <w:rsid w:val="009C3A9E"/>
    <w:rsid w:val="009C4537"/>
    <w:rsid w:val="009C4E09"/>
    <w:rsid w:val="009C5488"/>
    <w:rsid w:val="009C60CE"/>
    <w:rsid w:val="009C6AAE"/>
    <w:rsid w:val="009C6D51"/>
    <w:rsid w:val="009C7310"/>
    <w:rsid w:val="009C74D5"/>
    <w:rsid w:val="009C7B04"/>
    <w:rsid w:val="009D08D8"/>
    <w:rsid w:val="009D1045"/>
    <w:rsid w:val="009D1727"/>
    <w:rsid w:val="009D2491"/>
    <w:rsid w:val="009D2610"/>
    <w:rsid w:val="009D2AE5"/>
    <w:rsid w:val="009D2C75"/>
    <w:rsid w:val="009D3057"/>
    <w:rsid w:val="009D36A5"/>
    <w:rsid w:val="009D3E60"/>
    <w:rsid w:val="009D4C53"/>
    <w:rsid w:val="009D4D3C"/>
    <w:rsid w:val="009D5720"/>
    <w:rsid w:val="009D5B82"/>
    <w:rsid w:val="009D5DE6"/>
    <w:rsid w:val="009D600F"/>
    <w:rsid w:val="009D622F"/>
    <w:rsid w:val="009D68DF"/>
    <w:rsid w:val="009D6EB5"/>
    <w:rsid w:val="009E0D6A"/>
    <w:rsid w:val="009E166B"/>
    <w:rsid w:val="009E2D14"/>
    <w:rsid w:val="009E36FA"/>
    <w:rsid w:val="009E38BB"/>
    <w:rsid w:val="009E391B"/>
    <w:rsid w:val="009E3D3F"/>
    <w:rsid w:val="009E436C"/>
    <w:rsid w:val="009E44A7"/>
    <w:rsid w:val="009E5166"/>
    <w:rsid w:val="009E5A55"/>
    <w:rsid w:val="009E5EAB"/>
    <w:rsid w:val="009E6449"/>
    <w:rsid w:val="009E69C9"/>
    <w:rsid w:val="009E6B50"/>
    <w:rsid w:val="009E734E"/>
    <w:rsid w:val="009E7633"/>
    <w:rsid w:val="009E775E"/>
    <w:rsid w:val="009E7893"/>
    <w:rsid w:val="009F056B"/>
    <w:rsid w:val="009F0A83"/>
    <w:rsid w:val="009F0C43"/>
    <w:rsid w:val="009F0D3E"/>
    <w:rsid w:val="009F15D8"/>
    <w:rsid w:val="009F18DE"/>
    <w:rsid w:val="009F1A70"/>
    <w:rsid w:val="009F26C7"/>
    <w:rsid w:val="009F2892"/>
    <w:rsid w:val="009F2BD4"/>
    <w:rsid w:val="009F3293"/>
    <w:rsid w:val="009F3CF6"/>
    <w:rsid w:val="009F40EC"/>
    <w:rsid w:val="009F4B40"/>
    <w:rsid w:val="009F5946"/>
    <w:rsid w:val="009F5B94"/>
    <w:rsid w:val="009F5DB6"/>
    <w:rsid w:val="009F65E7"/>
    <w:rsid w:val="009F688D"/>
    <w:rsid w:val="009F7A6E"/>
    <w:rsid w:val="009F7B8C"/>
    <w:rsid w:val="009F7E49"/>
    <w:rsid w:val="009F7FD5"/>
    <w:rsid w:val="00A00D33"/>
    <w:rsid w:val="00A01E36"/>
    <w:rsid w:val="00A02130"/>
    <w:rsid w:val="00A021FF"/>
    <w:rsid w:val="00A0340E"/>
    <w:rsid w:val="00A03532"/>
    <w:rsid w:val="00A03AD6"/>
    <w:rsid w:val="00A03D28"/>
    <w:rsid w:val="00A03E27"/>
    <w:rsid w:val="00A04B1E"/>
    <w:rsid w:val="00A04F62"/>
    <w:rsid w:val="00A05173"/>
    <w:rsid w:val="00A0533C"/>
    <w:rsid w:val="00A058BC"/>
    <w:rsid w:val="00A05A96"/>
    <w:rsid w:val="00A062E1"/>
    <w:rsid w:val="00A063F8"/>
    <w:rsid w:val="00A10812"/>
    <w:rsid w:val="00A11393"/>
    <w:rsid w:val="00A11EBC"/>
    <w:rsid w:val="00A11F9C"/>
    <w:rsid w:val="00A123AA"/>
    <w:rsid w:val="00A126FA"/>
    <w:rsid w:val="00A12BFB"/>
    <w:rsid w:val="00A137D3"/>
    <w:rsid w:val="00A15212"/>
    <w:rsid w:val="00A1554F"/>
    <w:rsid w:val="00A15B20"/>
    <w:rsid w:val="00A16E8F"/>
    <w:rsid w:val="00A1701D"/>
    <w:rsid w:val="00A17B23"/>
    <w:rsid w:val="00A20507"/>
    <w:rsid w:val="00A20BD7"/>
    <w:rsid w:val="00A21157"/>
    <w:rsid w:val="00A217DE"/>
    <w:rsid w:val="00A217FB"/>
    <w:rsid w:val="00A22DDE"/>
    <w:rsid w:val="00A22E32"/>
    <w:rsid w:val="00A23345"/>
    <w:rsid w:val="00A23366"/>
    <w:rsid w:val="00A2386F"/>
    <w:rsid w:val="00A249A6"/>
    <w:rsid w:val="00A24D53"/>
    <w:rsid w:val="00A24E57"/>
    <w:rsid w:val="00A252E0"/>
    <w:rsid w:val="00A25A85"/>
    <w:rsid w:val="00A25BFA"/>
    <w:rsid w:val="00A2659D"/>
    <w:rsid w:val="00A2740D"/>
    <w:rsid w:val="00A2799A"/>
    <w:rsid w:val="00A30059"/>
    <w:rsid w:val="00A30716"/>
    <w:rsid w:val="00A3099D"/>
    <w:rsid w:val="00A3109F"/>
    <w:rsid w:val="00A31778"/>
    <w:rsid w:val="00A3196E"/>
    <w:rsid w:val="00A31B26"/>
    <w:rsid w:val="00A31DB0"/>
    <w:rsid w:val="00A32423"/>
    <w:rsid w:val="00A32C6F"/>
    <w:rsid w:val="00A336AB"/>
    <w:rsid w:val="00A33BAD"/>
    <w:rsid w:val="00A34796"/>
    <w:rsid w:val="00A3497F"/>
    <w:rsid w:val="00A34D79"/>
    <w:rsid w:val="00A34FCF"/>
    <w:rsid w:val="00A35185"/>
    <w:rsid w:val="00A3538B"/>
    <w:rsid w:val="00A35783"/>
    <w:rsid w:val="00A35C4B"/>
    <w:rsid w:val="00A35D21"/>
    <w:rsid w:val="00A36377"/>
    <w:rsid w:val="00A366CA"/>
    <w:rsid w:val="00A37A87"/>
    <w:rsid w:val="00A37C59"/>
    <w:rsid w:val="00A4026E"/>
    <w:rsid w:val="00A40FB0"/>
    <w:rsid w:val="00A41177"/>
    <w:rsid w:val="00A415D5"/>
    <w:rsid w:val="00A437E6"/>
    <w:rsid w:val="00A43C65"/>
    <w:rsid w:val="00A43D12"/>
    <w:rsid w:val="00A443AE"/>
    <w:rsid w:val="00A44753"/>
    <w:rsid w:val="00A45ECD"/>
    <w:rsid w:val="00A46A36"/>
    <w:rsid w:val="00A46C2F"/>
    <w:rsid w:val="00A473E5"/>
    <w:rsid w:val="00A4794E"/>
    <w:rsid w:val="00A47EF9"/>
    <w:rsid w:val="00A50454"/>
    <w:rsid w:val="00A511B5"/>
    <w:rsid w:val="00A51E07"/>
    <w:rsid w:val="00A5317D"/>
    <w:rsid w:val="00A53793"/>
    <w:rsid w:val="00A53B3C"/>
    <w:rsid w:val="00A54080"/>
    <w:rsid w:val="00A546E3"/>
    <w:rsid w:val="00A552BC"/>
    <w:rsid w:val="00A55667"/>
    <w:rsid w:val="00A55CAD"/>
    <w:rsid w:val="00A5603C"/>
    <w:rsid w:val="00A56071"/>
    <w:rsid w:val="00A56141"/>
    <w:rsid w:val="00A564E7"/>
    <w:rsid w:val="00A56B1E"/>
    <w:rsid w:val="00A57469"/>
    <w:rsid w:val="00A57746"/>
    <w:rsid w:val="00A57EE9"/>
    <w:rsid w:val="00A608D5"/>
    <w:rsid w:val="00A60C53"/>
    <w:rsid w:val="00A61985"/>
    <w:rsid w:val="00A61F91"/>
    <w:rsid w:val="00A62821"/>
    <w:rsid w:val="00A62CED"/>
    <w:rsid w:val="00A62EC9"/>
    <w:rsid w:val="00A635C5"/>
    <w:rsid w:val="00A63A28"/>
    <w:rsid w:val="00A63C51"/>
    <w:rsid w:val="00A63FFD"/>
    <w:rsid w:val="00A642A6"/>
    <w:rsid w:val="00A64445"/>
    <w:rsid w:val="00A64564"/>
    <w:rsid w:val="00A64D8A"/>
    <w:rsid w:val="00A64F10"/>
    <w:rsid w:val="00A65031"/>
    <w:rsid w:val="00A6521A"/>
    <w:rsid w:val="00A6522A"/>
    <w:rsid w:val="00A6524C"/>
    <w:rsid w:val="00A65C7B"/>
    <w:rsid w:val="00A66B67"/>
    <w:rsid w:val="00A66BAF"/>
    <w:rsid w:val="00A66D29"/>
    <w:rsid w:val="00A66E6B"/>
    <w:rsid w:val="00A66F45"/>
    <w:rsid w:val="00A671BF"/>
    <w:rsid w:val="00A672B3"/>
    <w:rsid w:val="00A678C3"/>
    <w:rsid w:val="00A70DA0"/>
    <w:rsid w:val="00A70F8F"/>
    <w:rsid w:val="00A7265C"/>
    <w:rsid w:val="00A735FA"/>
    <w:rsid w:val="00A736E5"/>
    <w:rsid w:val="00A74310"/>
    <w:rsid w:val="00A75373"/>
    <w:rsid w:val="00A755F7"/>
    <w:rsid w:val="00A75789"/>
    <w:rsid w:val="00A764D6"/>
    <w:rsid w:val="00A7676D"/>
    <w:rsid w:val="00A767F5"/>
    <w:rsid w:val="00A768C0"/>
    <w:rsid w:val="00A779FB"/>
    <w:rsid w:val="00A77FA7"/>
    <w:rsid w:val="00A8192B"/>
    <w:rsid w:val="00A823C2"/>
    <w:rsid w:val="00A830EB"/>
    <w:rsid w:val="00A83304"/>
    <w:rsid w:val="00A8353A"/>
    <w:rsid w:val="00A83BB7"/>
    <w:rsid w:val="00A83D8B"/>
    <w:rsid w:val="00A842EE"/>
    <w:rsid w:val="00A84B82"/>
    <w:rsid w:val="00A86792"/>
    <w:rsid w:val="00A8710E"/>
    <w:rsid w:val="00A87C51"/>
    <w:rsid w:val="00A90028"/>
    <w:rsid w:val="00A90590"/>
    <w:rsid w:val="00A90CDB"/>
    <w:rsid w:val="00A911D3"/>
    <w:rsid w:val="00A91326"/>
    <w:rsid w:val="00A920A2"/>
    <w:rsid w:val="00A920F1"/>
    <w:rsid w:val="00A923A1"/>
    <w:rsid w:val="00A928B1"/>
    <w:rsid w:val="00A92AA4"/>
    <w:rsid w:val="00A935B0"/>
    <w:rsid w:val="00A938C0"/>
    <w:rsid w:val="00A941F8"/>
    <w:rsid w:val="00A9424B"/>
    <w:rsid w:val="00A96712"/>
    <w:rsid w:val="00A96A22"/>
    <w:rsid w:val="00A96D7D"/>
    <w:rsid w:val="00A975E9"/>
    <w:rsid w:val="00A97947"/>
    <w:rsid w:val="00A97C83"/>
    <w:rsid w:val="00AA0A35"/>
    <w:rsid w:val="00AA0D84"/>
    <w:rsid w:val="00AA11B0"/>
    <w:rsid w:val="00AA1C25"/>
    <w:rsid w:val="00AA2407"/>
    <w:rsid w:val="00AA31BD"/>
    <w:rsid w:val="00AA3E7B"/>
    <w:rsid w:val="00AA554E"/>
    <w:rsid w:val="00AA57AB"/>
    <w:rsid w:val="00AA7464"/>
    <w:rsid w:val="00AA7528"/>
    <w:rsid w:val="00AA7E5C"/>
    <w:rsid w:val="00AB04F5"/>
    <w:rsid w:val="00AB0996"/>
    <w:rsid w:val="00AB0D69"/>
    <w:rsid w:val="00AB0E28"/>
    <w:rsid w:val="00AB186E"/>
    <w:rsid w:val="00AB212F"/>
    <w:rsid w:val="00AB23A0"/>
    <w:rsid w:val="00AB23E0"/>
    <w:rsid w:val="00AB2FCC"/>
    <w:rsid w:val="00AB32CA"/>
    <w:rsid w:val="00AB3D28"/>
    <w:rsid w:val="00AB4120"/>
    <w:rsid w:val="00AB51EC"/>
    <w:rsid w:val="00AB5E6C"/>
    <w:rsid w:val="00AB5F4D"/>
    <w:rsid w:val="00AB60F4"/>
    <w:rsid w:val="00AB711F"/>
    <w:rsid w:val="00AB77BD"/>
    <w:rsid w:val="00AB7BBB"/>
    <w:rsid w:val="00AB7C65"/>
    <w:rsid w:val="00AB7D21"/>
    <w:rsid w:val="00AC0226"/>
    <w:rsid w:val="00AC0243"/>
    <w:rsid w:val="00AC061F"/>
    <w:rsid w:val="00AC18D4"/>
    <w:rsid w:val="00AC1CFA"/>
    <w:rsid w:val="00AC2103"/>
    <w:rsid w:val="00AC2530"/>
    <w:rsid w:val="00AC2563"/>
    <w:rsid w:val="00AC28DD"/>
    <w:rsid w:val="00AC3602"/>
    <w:rsid w:val="00AC3887"/>
    <w:rsid w:val="00AC394D"/>
    <w:rsid w:val="00AC48B5"/>
    <w:rsid w:val="00AC4B53"/>
    <w:rsid w:val="00AC5670"/>
    <w:rsid w:val="00AC5F18"/>
    <w:rsid w:val="00AC67FF"/>
    <w:rsid w:val="00AC7235"/>
    <w:rsid w:val="00AC74E8"/>
    <w:rsid w:val="00AD0173"/>
    <w:rsid w:val="00AD02E0"/>
    <w:rsid w:val="00AD0C36"/>
    <w:rsid w:val="00AD138D"/>
    <w:rsid w:val="00AD1552"/>
    <w:rsid w:val="00AD190F"/>
    <w:rsid w:val="00AD24A4"/>
    <w:rsid w:val="00AD2572"/>
    <w:rsid w:val="00AD2644"/>
    <w:rsid w:val="00AD27E5"/>
    <w:rsid w:val="00AD3AA8"/>
    <w:rsid w:val="00AD3B93"/>
    <w:rsid w:val="00AD3E83"/>
    <w:rsid w:val="00AD467E"/>
    <w:rsid w:val="00AD4ECA"/>
    <w:rsid w:val="00AD5AC1"/>
    <w:rsid w:val="00AD5B2A"/>
    <w:rsid w:val="00AD624F"/>
    <w:rsid w:val="00AD7977"/>
    <w:rsid w:val="00AE18C1"/>
    <w:rsid w:val="00AE18EB"/>
    <w:rsid w:val="00AE1A5F"/>
    <w:rsid w:val="00AE1D04"/>
    <w:rsid w:val="00AE2439"/>
    <w:rsid w:val="00AE3F4C"/>
    <w:rsid w:val="00AE4069"/>
    <w:rsid w:val="00AE4A09"/>
    <w:rsid w:val="00AE52B0"/>
    <w:rsid w:val="00AE549D"/>
    <w:rsid w:val="00AE6B78"/>
    <w:rsid w:val="00AE6C83"/>
    <w:rsid w:val="00AE6F5B"/>
    <w:rsid w:val="00AF158A"/>
    <w:rsid w:val="00AF1A13"/>
    <w:rsid w:val="00AF1A93"/>
    <w:rsid w:val="00AF1C98"/>
    <w:rsid w:val="00AF1E07"/>
    <w:rsid w:val="00AF2309"/>
    <w:rsid w:val="00AF28FD"/>
    <w:rsid w:val="00AF2AEC"/>
    <w:rsid w:val="00AF366C"/>
    <w:rsid w:val="00AF37A3"/>
    <w:rsid w:val="00AF3FBF"/>
    <w:rsid w:val="00AF3FDB"/>
    <w:rsid w:val="00AF4041"/>
    <w:rsid w:val="00AF4424"/>
    <w:rsid w:val="00AF537F"/>
    <w:rsid w:val="00AF53E2"/>
    <w:rsid w:val="00AF5E61"/>
    <w:rsid w:val="00AF6071"/>
    <w:rsid w:val="00AF61A0"/>
    <w:rsid w:val="00AF68A8"/>
    <w:rsid w:val="00AF7084"/>
    <w:rsid w:val="00AF7431"/>
    <w:rsid w:val="00AF7B53"/>
    <w:rsid w:val="00AF7CB8"/>
    <w:rsid w:val="00AF7FC5"/>
    <w:rsid w:val="00B0025F"/>
    <w:rsid w:val="00B0060D"/>
    <w:rsid w:val="00B00771"/>
    <w:rsid w:val="00B01A1B"/>
    <w:rsid w:val="00B03680"/>
    <w:rsid w:val="00B0380E"/>
    <w:rsid w:val="00B0406A"/>
    <w:rsid w:val="00B04F2F"/>
    <w:rsid w:val="00B05624"/>
    <w:rsid w:val="00B0594B"/>
    <w:rsid w:val="00B06300"/>
    <w:rsid w:val="00B063F2"/>
    <w:rsid w:val="00B06493"/>
    <w:rsid w:val="00B06670"/>
    <w:rsid w:val="00B10DE2"/>
    <w:rsid w:val="00B10EF6"/>
    <w:rsid w:val="00B1240F"/>
    <w:rsid w:val="00B12680"/>
    <w:rsid w:val="00B133EA"/>
    <w:rsid w:val="00B13448"/>
    <w:rsid w:val="00B136BF"/>
    <w:rsid w:val="00B1383B"/>
    <w:rsid w:val="00B13BF4"/>
    <w:rsid w:val="00B149D2"/>
    <w:rsid w:val="00B14EBB"/>
    <w:rsid w:val="00B15078"/>
    <w:rsid w:val="00B15D50"/>
    <w:rsid w:val="00B1722C"/>
    <w:rsid w:val="00B172D9"/>
    <w:rsid w:val="00B173F7"/>
    <w:rsid w:val="00B175A0"/>
    <w:rsid w:val="00B17E47"/>
    <w:rsid w:val="00B205FC"/>
    <w:rsid w:val="00B213A4"/>
    <w:rsid w:val="00B214E6"/>
    <w:rsid w:val="00B21618"/>
    <w:rsid w:val="00B21D89"/>
    <w:rsid w:val="00B21DB3"/>
    <w:rsid w:val="00B229F0"/>
    <w:rsid w:val="00B23563"/>
    <w:rsid w:val="00B239A7"/>
    <w:rsid w:val="00B23A82"/>
    <w:rsid w:val="00B23D61"/>
    <w:rsid w:val="00B23D9D"/>
    <w:rsid w:val="00B23F58"/>
    <w:rsid w:val="00B245DB"/>
    <w:rsid w:val="00B24B40"/>
    <w:rsid w:val="00B25211"/>
    <w:rsid w:val="00B254EC"/>
    <w:rsid w:val="00B25995"/>
    <w:rsid w:val="00B25ACB"/>
    <w:rsid w:val="00B261DA"/>
    <w:rsid w:val="00B30338"/>
    <w:rsid w:val="00B31532"/>
    <w:rsid w:val="00B318E7"/>
    <w:rsid w:val="00B31C2D"/>
    <w:rsid w:val="00B31C3E"/>
    <w:rsid w:val="00B31CD2"/>
    <w:rsid w:val="00B32054"/>
    <w:rsid w:val="00B32288"/>
    <w:rsid w:val="00B32895"/>
    <w:rsid w:val="00B3354E"/>
    <w:rsid w:val="00B336E0"/>
    <w:rsid w:val="00B33F92"/>
    <w:rsid w:val="00B34588"/>
    <w:rsid w:val="00B34A01"/>
    <w:rsid w:val="00B34B82"/>
    <w:rsid w:val="00B34D80"/>
    <w:rsid w:val="00B351D8"/>
    <w:rsid w:val="00B35541"/>
    <w:rsid w:val="00B35A06"/>
    <w:rsid w:val="00B35B5A"/>
    <w:rsid w:val="00B360D2"/>
    <w:rsid w:val="00B364B3"/>
    <w:rsid w:val="00B36A24"/>
    <w:rsid w:val="00B3758D"/>
    <w:rsid w:val="00B4051B"/>
    <w:rsid w:val="00B40A59"/>
    <w:rsid w:val="00B417C3"/>
    <w:rsid w:val="00B41C1F"/>
    <w:rsid w:val="00B41F6A"/>
    <w:rsid w:val="00B42044"/>
    <w:rsid w:val="00B4206A"/>
    <w:rsid w:val="00B421C6"/>
    <w:rsid w:val="00B42446"/>
    <w:rsid w:val="00B42A92"/>
    <w:rsid w:val="00B42E37"/>
    <w:rsid w:val="00B4328A"/>
    <w:rsid w:val="00B43703"/>
    <w:rsid w:val="00B43AFA"/>
    <w:rsid w:val="00B44D1A"/>
    <w:rsid w:val="00B45152"/>
    <w:rsid w:val="00B45EC3"/>
    <w:rsid w:val="00B45FBC"/>
    <w:rsid w:val="00B46374"/>
    <w:rsid w:val="00B464A0"/>
    <w:rsid w:val="00B464BC"/>
    <w:rsid w:val="00B467E5"/>
    <w:rsid w:val="00B46803"/>
    <w:rsid w:val="00B46BFF"/>
    <w:rsid w:val="00B47A11"/>
    <w:rsid w:val="00B50006"/>
    <w:rsid w:val="00B513D3"/>
    <w:rsid w:val="00B51B11"/>
    <w:rsid w:val="00B52C35"/>
    <w:rsid w:val="00B53B9B"/>
    <w:rsid w:val="00B53D6D"/>
    <w:rsid w:val="00B54365"/>
    <w:rsid w:val="00B54645"/>
    <w:rsid w:val="00B5481C"/>
    <w:rsid w:val="00B54979"/>
    <w:rsid w:val="00B54C06"/>
    <w:rsid w:val="00B551FC"/>
    <w:rsid w:val="00B55C4E"/>
    <w:rsid w:val="00B55DD0"/>
    <w:rsid w:val="00B560F1"/>
    <w:rsid w:val="00B561CA"/>
    <w:rsid w:val="00B56F0A"/>
    <w:rsid w:val="00B5753B"/>
    <w:rsid w:val="00B57D7F"/>
    <w:rsid w:val="00B602F4"/>
    <w:rsid w:val="00B61976"/>
    <w:rsid w:val="00B61F3C"/>
    <w:rsid w:val="00B61FA1"/>
    <w:rsid w:val="00B6252A"/>
    <w:rsid w:val="00B627F5"/>
    <w:rsid w:val="00B6360B"/>
    <w:rsid w:val="00B63D7B"/>
    <w:rsid w:val="00B63F3D"/>
    <w:rsid w:val="00B63FD3"/>
    <w:rsid w:val="00B64407"/>
    <w:rsid w:val="00B64910"/>
    <w:rsid w:val="00B6557E"/>
    <w:rsid w:val="00B65D57"/>
    <w:rsid w:val="00B66071"/>
    <w:rsid w:val="00B6637F"/>
    <w:rsid w:val="00B668BA"/>
    <w:rsid w:val="00B67463"/>
    <w:rsid w:val="00B702B7"/>
    <w:rsid w:val="00B70AED"/>
    <w:rsid w:val="00B70B8C"/>
    <w:rsid w:val="00B70BC3"/>
    <w:rsid w:val="00B70D21"/>
    <w:rsid w:val="00B71A3A"/>
    <w:rsid w:val="00B734AF"/>
    <w:rsid w:val="00B7362A"/>
    <w:rsid w:val="00B73998"/>
    <w:rsid w:val="00B73B23"/>
    <w:rsid w:val="00B75474"/>
    <w:rsid w:val="00B75B55"/>
    <w:rsid w:val="00B75F92"/>
    <w:rsid w:val="00B77677"/>
    <w:rsid w:val="00B80060"/>
    <w:rsid w:val="00B805A8"/>
    <w:rsid w:val="00B80715"/>
    <w:rsid w:val="00B80CE3"/>
    <w:rsid w:val="00B81448"/>
    <w:rsid w:val="00B814BB"/>
    <w:rsid w:val="00B8154B"/>
    <w:rsid w:val="00B825D2"/>
    <w:rsid w:val="00B828AE"/>
    <w:rsid w:val="00B8296B"/>
    <w:rsid w:val="00B82B89"/>
    <w:rsid w:val="00B8361B"/>
    <w:rsid w:val="00B83AA5"/>
    <w:rsid w:val="00B841FC"/>
    <w:rsid w:val="00B84BBB"/>
    <w:rsid w:val="00B84DC4"/>
    <w:rsid w:val="00B84E12"/>
    <w:rsid w:val="00B85920"/>
    <w:rsid w:val="00B85DC1"/>
    <w:rsid w:val="00B865B5"/>
    <w:rsid w:val="00B86A0B"/>
    <w:rsid w:val="00B8713C"/>
    <w:rsid w:val="00B877FA"/>
    <w:rsid w:val="00B87A80"/>
    <w:rsid w:val="00B907C8"/>
    <w:rsid w:val="00B9086D"/>
    <w:rsid w:val="00B90EC4"/>
    <w:rsid w:val="00B91847"/>
    <w:rsid w:val="00B919EC"/>
    <w:rsid w:val="00B929EC"/>
    <w:rsid w:val="00B92A5D"/>
    <w:rsid w:val="00B932DC"/>
    <w:rsid w:val="00B9332B"/>
    <w:rsid w:val="00B93BC6"/>
    <w:rsid w:val="00B94C7A"/>
    <w:rsid w:val="00B950E2"/>
    <w:rsid w:val="00B95532"/>
    <w:rsid w:val="00B96B1F"/>
    <w:rsid w:val="00B9732F"/>
    <w:rsid w:val="00B97E5C"/>
    <w:rsid w:val="00BA0B3D"/>
    <w:rsid w:val="00BA0FDE"/>
    <w:rsid w:val="00BA1475"/>
    <w:rsid w:val="00BA17F0"/>
    <w:rsid w:val="00BA1D2C"/>
    <w:rsid w:val="00BA252C"/>
    <w:rsid w:val="00BA292C"/>
    <w:rsid w:val="00BA2EA1"/>
    <w:rsid w:val="00BA3822"/>
    <w:rsid w:val="00BA3889"/>
    <w:rsid w:val="00BA4966"/>
    <w:rsid w:val="00BA4D1E"/>
    <w:rsid w:val="00BA5057"/>
    <w:rsid w:val="00BA591E"/>
    <w:rsid w:val="00BA63D5"/>
    <w:rsid w:val="00BA6810"/>
    <w:rsid w:val="00BA7BE6"/>
    <w:rsid w:val="00BB0A39"/>
    <w:rsid w:val="00BB0C89"/>
    <w:rsid w:val="00BB11FC"/>
    <w:rsid w:val="00BB1285"/>
    <w:rsid w:val="00BB26CB"/>
    <w:rsid w:val="00BB2AA3"/>
    <w:rsid w:val="00BB2D52"/>
    <w:rsid w:val="00BB2ECB"/>
    <w:rsid w:val="00BB3215"/>
    <w:rsid w:val="00BB3476"/>
    <w:rsid w:val="00BB3A23"/>
    <w:rsid w:val="00BB40A9"/>
    <w:rsid w:val="00BB413F"/>
    <w:rsid w:val="00BB506A"/>
    <w:rsid w:val="00BB65FE"/>
    <w:rsid w:val="00BB6A4D"/>
    <w:rsid w:val="00BB7CCC"/>
    <w:rsid w:val="00BB7F9D"/>
    <w:rsid w:val="00BC035B"/>
    <w:rsid w:val="00BC05D6"/>
    <w:rsid w:val="00BC0B4F"/>
    <w:rsid w:val="00BC19A0"/>
    <w:rsid w:val="00BC1BA8"/>
    <w:rsid w:val="00BC1BC6"/>
    <w:rsid w:val="00BC2D9F"/>
    <w:rsid w:val="00BC3906"/>
    <w:rsid w:val="00BC4897"/>
    <w:rsid w:val="00BC56FA"/>
    <w:rsid w:val="00BC59AA"/>
    <w:rsid w:val="00BC59E7"/>
    <w:rsid w:val="00BC61E6"/>
    <w:rsid w:val="00BC6619"/>
    <w:rsid w:val="00BC6A16"/>
    <w:rsid w:val="00BC77A3"/>
    <w:rsid w:val="00BC7B62"/>
    <w:rsid w:val="00BC7F97"/>
    <w:rsid w:val="00BD0010"/>
    <w:rsid w:val="00BD0C3A"/>
    <w:rsid w:val="00BD154F"/>
    <w:rsid w:val="00BD21AE"/>
    <w:rsid w:val="00BD22B6"/>
    <w:rsid w:val="00BD22E7"/>
    <w:rsid w:val="00BD2661"/>
    <w:rsid w:val="00BD28FC"/>
    <w:rsid w:val="00BD3C72"/>
    <w:rsid w:val="00BD3E3A"/>
    <w:rsid w:val="00BD3ED0"/>
    <w:rsid w:val="00BD3FD5"/>
    <w:rsid w:val="00BD4654"/>
    <w:rsid w:val="00BD475F"/>
    <w:rsid w:val="00BD4B0C"/>
    <w:rsid w:val="00BD4D0F"/>
    <w:rsid w:val="00BD4E2F"/>
    <w:rsid w:val="00BD4E3B"/>
    <w:rsid w:val="00BD577F"/>
    <w:rsid w:val="00BD5823"/>
    <w:rsid w:val="00BD5C33"/>
    <w:rsid w:val="00BD6515"/>
    <w:rsid w:val="00BD7248"/>
    <w:rsid w:val="00BD7904"/>
    <w:rsid w:val="00BD7911"/>
    <w:rsid w:val="00BD7B5D"/>
    <w:rsid w:val="00BE0890"/>
    <w:rsid w:val="00BE11C1"/>
    <w:rsid w:val="00BE188F"/>
    <w:rsid w:val="00BE19E9"/>
    <w:rsid w:val="00BE1DA3"/>
    <w:rsid w:val="00BE2C8D"/>
    <w:rsid w:val="00BE2CAB"/>
    <w:rsid w:val="00BE35C5"/>
    <w:rsid w:val="00BE36C3"/>
    <w:rsid w:val="00BE4515"/>
    <w:rsid w:val="00BE49D4"/>
    <w:rsid w:val="00BE4F60"/>
    <w:rsid w:val="00BE5F83"/>
    <w:rsid w:val="00BE617A"/>
    <w:rsid w:val="00BE63ED"/>
    <w:rsid w:val="00BE6698"/>
    <w:rsid w:val="00BE68C0"/>
    <w:rsid w:val="00BE7153"/>
    <w:rsid w:val="00BE7777"/>
    <w:rsid w:val="00BE7985"/>
    <w:rsid w:val="00BF0C97"/>
    <w:rsid w:val="00BF1AE9"/>
    <w:rsid w:val="00BF1CCA"/>
    <w:rsid w:val="00BF2245"/>
    <w:rsid w:val="00BF255F"/>
    <w:rsid w:val="00BF2667"/>
    <w:rsid w:val="00BF2CB3"/>
    <w:rsid w:val="00BF33CB"/>
    <w:rsid w:val="00BF3A1D"/>
    <w:rsid w:val="00BF4957"/>
    <w:rsid w:val="00BF53BB"/>
    <w:rsid w:val="00BF5674"/>
    <w:rsid w:val="00BF5833"/>
    <w:rsid w:val="00BF6264"/>
    <w:rsid w:val="00BF630E"/>
    <w:rsid w:val="00BF6DD0"/>
    <w:rsid w:val="00BF7010"/>
    <w:rsid w:val="00BF7234"/>
    <w:rsid w:val="00BF73FA"/>
    <w:rsid w:val="00C0025D"/>
    <w:rsid w:val="00C003AC"/>
    <w:rsid w:val="00C004BD"/>
    <w:rsid w:val="00C0057A"/>
    <w:rsid w:val="00C00947"/>
    <w:rsid w:val="00C01444"/>
    <w:rsid w:val="00C019E5"/>
    <w:rsid w:val="00C01CA4"/>
    <w:rsid w:val="00C01DA4"/>
    <w:rsid w:val="00C01E79"/>
    <w:rsid w:val="00C027FB"/>
    <w:rsid w:val="00C02C11"/>
    <w:rsid w:val="00C03B80"/>
    <w:rsid w:val="00C03CEF"/>
    <w:rsid w:val="00C03E48"/>
    <w:rsid w:val="00C041CC"/>
    <w:rsid w:val="00C046FC"/>
    <w:rsid w:val="00C04AA1"/>
    <w:rsid w:val="00C04C0A"/>
    <w:rsid w:val="00C05167"/>
    <w:rsid w:val="00C052C0"/>
    <w:rsid w:val="00C0541B"/>
    <w:rsid w:val="00C06199"/>
    <w:rsid w:val="00C0631E"/>
    <w:rsid w:val="00C06C61"/>
    <w:rsid w:val="00C06C92"/>
    <w:rsid w:val="00C07655"/>
    <w:rsid w:val="00C076D8"/>
    <w:rsid w:val="00C07AC7"/>
    <w:rsid w:val="00C07EBA"/>
    <w:rsid w:val="00C11035"/>
    <w:rsid w:val="00C11CA9"/>
    <w:rsid w:val="00C11E1E"/>
    <w:rsid w:val="00C12775"/>
    <w:rsid w:val="00C12ADF"/>
    <w:rsid w:val="00C12E77"/>
    <w:rsid w:val="00C134DE"/>
    <w:rsid w:val="00C136BB"/>
    <w:rsid w:val="00C148DE"/>
    <w:rsid w:val="00C1538E"/>
    <w:rsid w:val="00C1544B"/>
    <w:rsid w:val="00C163FA"/>
    <w:rsid w:val="00C176CE"/>
    <w:rsid w:val="00C17840"/>
    <w:rsid w:val="00C17BC0"/>
    <w:rsid w:val="00C17DEC"/>
    <w:rsid w:val="00C203CA"/>
    <w:rsid w:val="00C2061C"/>
    <w:rsid w:val="00C20F9D"/>
    <w:rsid w:val="00C21754"/>
    <w:rsid w:val="00C21F50"/>
    <w:rsid w:val="00C220A1"/>
    <w:rsid w:val="00C22208"/>
    <w:rsid w:val="00C22876"/>
    <w:rsid w:val="00C228D0"/>
    <w:rsid w:val="00C22EAD"/>
    <w:rsid w:val="00C2335B"/>
    <w:rsid w:val="00C23BB5"/>
    <w:rsid w:val="00C24EFA"/>
    <w:rsid w:val="00C25E42"/>
    <w:rsid w:val="00C25F27"/>
    <w:rsid w:val="00C2799E"/>
    <w:rsid w:val="00C279FF"/>
    <w:rsid w:val="00C30833"/>
    <w:rsid w:val="00C30F00"/>
    <w:rsid w:val="00C31395"/>
    <w:rsid w:val="00C317B9"/>
    <w:rsid w:val="00C31811"/>
    <w:rsid w:val="00C31EF8"/>
    <w:rsid w:val="00C320CD"/>
    <w:rsid w:val="00C3257A"/>
    <w:rsid w:val="00C32C7E"/>
    <w:rsid w:val="00C33030"/>
    <w:rsid w:val="00C333F3"/>
    <w:rsid w:val="00C33ACA"/>
    <w:rsid w:val="00C344A1"/>
    <w:rsid w:val="00C3500F"/>
    <w:rsid w:val="00C37013"/>
    <w:rsid w:val="00C3748F"/>
    <w:rsid w:val="00C37579"/>
    <w:rsid w:val="00C37DEB"/>
    <w:rsid w:val="00C40993"/>
    <w:rsid w:val="00C4221E"/>
    <w:rsid w:val="00C42310"/>
    <w:rsid w:val="00C4231B"/>
    <w:rsid w:val="00C426ED"/>
    <w:rsid w:val="00C42A31"/>
    <w:rsid w:val="00C42B93"/>
    <w:rsid w:val="00C4366B"/>
    <w:rsid w:val="00C44806"/>
    <w:rsid w:val="00C448FC"/>
    <w:rsid w:val="00C4511A"/>
    <w:rsid w:val="00C452D7"/>
    <w:rsid w:val="00C475B6"/>
    <w:rsid w:val="00C476C4"/>
    <w:rsid w:val="00C476F5"/>
    <w:rsid w:val="00C477B6"/>
    <w:rsid w:val="00C47A6B"/>
    <w:rsid w:val="00C47AD6"/>
    <w:rsid w:val="00C47D40"/>
    <w:rsid w:val="00C47D51"/>
    <w:rsid w:val="00C5081C"/>
    <w:rsid w:val="00C50C18"/>
    <w:rsid w:val="00C514DE"/>
    <w:rsid w:val="00C51BB5"/>
    <w:rsid w:val="00C51EFB"/>
    <w:rsid w:val="00C52E77"/>
    <w:rsid w:val="00C5323D"/>
    <w:rsid w:val="00C53723"/>
    <w:rsid w:val="00C53A1A"/>
    <w:rsid w:val="00C53E22"/>
    <w:rsid w:val="00C540BB"/>
    <w:rsid w:val="00C540BF"/>
    <w:rsid w:val="00C549BF"/>
    <w:rsid w:val="00C56952"/>
    <w:rsid w:val="00C56E7C"/>
    <w:rsid w:val="00C56F21"/>
    <w:rsid w:val="00C57E35"/>
    <w:rsid w:val="00C60057"/>
    <w:rsid w:val="00C605CC"/>
    <w:rsid w:val="00C609E7"/>
    <w:rsid w:val="00C61157"/>
    <w:rsid w:val="00C616AF"/>
    <w:rsid w:val="00C61E7D"/>
    <w:rsid w:val="00C63CBA"/>
    <w:rsid w:val="00C63E99"/>
    <w:rsid w:val="00C64025"/>
    <w:rsid w:val="00C6404C"/>
    <w:rsid w:val="00C649FD"/>
    <w:rsid w:val="00C65033"/>
    <w:rsid w:val="00C655FB"/>
    <w:rsid w:val="00C65C51"/>
    <w:rsid w:val="00C65CAD"/>
    <w:rsid w:val="00C66CB2"/>
    <w:rsid w:val="00C66DEF"/>
    <w:rsid w:val="00C66EFA"/>
    <w:rsid w:val="00C67037"/>
    <w:rsid w:val="00C6720B"/>
    <w:rsid w:val="00C6787B"/>
    <w:rsid w:val="00C678F7"/>
    <w:rsid w:val="00C67F64"/>
    <w:rsid w:val="00C71210"/>
    <w:rsid w:val="00C71838"/>
    <w:rsid w:val="00C71F0D"/>
    <w:rsid w:val="00C72709"/>
    <w:rsid w:val="00C728DE"/>
    <w:rsid w:val="00C72CEC"/>
    <w:rsid w:val="00C74657"/>
    <w:rsid w:val="00C75104"/>
    <w:rsid w:val="00C756F2"/>
    <w:rsid w:val="00C76DBD"/>
    <w:rsid w:val="00C77170"/>
    <w:rsid w:val="00C77247"/>
    <w:rsid w:val="00C773EA"/>
    <w:rsid w:val="00C81090"/>
    <w:rsid w:val="00C81456"/>
    <w:rsid w:val="00C81522"/>
    <w:rsid w:val="00C8180B"/>
    <w:rsid w:val="00C82327"/>
    <w:rsid w:val="00C847E7"/>
    <w:rsid w:val="00C84C69"/>
    <w:rsid w:val="00C84FC4"/>
    <w:rsid w:val="00C854E4"/>
    <w:rsid w:val="00C85545"/>
    <w:rsid w:val="00C8580D"/>
    <w:rsid w:val="00C85B56"/>
    <w:rsid w:val="00C86752"/>
    <w:rsid w:val="00C86D0B"/>
    <w:rsid w:val="00C87136"/>
    <w:rsid w:val="00C871C7"/>
    <w:rsid w:val="00C87F24"/>
    <w:rsid w:val="00C87FC8"/>
    <w:rsid w:val="00C9051C"/>
    <w:rsid w:val="00C90601"/>
    <w:rsid w:val="00C90648"/>
    <w:rsid w:val="00C9098B"/>
    <w:rsid w:val="00C90F84"/>
    <w:rsid w:val="00C91525"/>
    <w:rsid w:val="00C91BD0"/>
    <w:rsid w:val="00C931BB"/>
    <w:rsid w:val="00C93288"/>
    <w:rsid w:val="00C9351C"/>
    <w:rsid w:val="00C93811"/>
    <w:rsid w:val="00C94191"/>
    <w:rsid w:val="00C9467D"/>
    <w:rsid w:val="00C94689"/>
    <w:rsid w:val="00C949C3"/>
    <w:rsid w:val="00C94C39"/>
    <w:rsid w:val="00C94C56"/>
    <w:rsid w:val="00C94E07"/>
    <w:rsid w:val="00C94F11"/>
    <w:rsid w:val="00C95046"/>
    <w:rsid w:val="00C9531A"/>
    <w:rsid w:val="00C95504"/>
    <w:rsid w:val="00C958D0"/>
    <w:rsid w:val="00C95BB4"/>
    <w:rsid w:val="00C96448"/>
    <w:rsid w:val="00C96786"/>
    <w:rsid w:val="00C96A58"/>
    <w:rsid w:val="00C96F93"/>
    <w:rsid w:val="00C974A1"/>
    <w:rsid w:val="00C97715"/>
    <w:rsid w:val="00C97CC4"/>
    <w:rsid w:val="00CA0510"/>
    <w:rsid w:val="00CA0FB0"/>
    <w:rsid w:val="00CA11D5"/>
    <w:rsid w:val="00CA1265"/>
    <w:rsid w:val="00CA1EF8"/>
    <w:rsid w:val="00CA279C"/>
    <w:rsid w:val="00CA3F78"/>
    <w:rsid w:val="00CA44D2"/>
    <w:rsid w:val="00CA525A"/>
    <w:rsid w:val="00CA53FD"/>
    <w:rsid w:val="00CA548C"/>
    <w:rsid w:val="00CA61DB"/>
    <w:rsid w:val="00CA6620"/>
    <w:rsid w:val="00CA6A0E"/>
    <w:rsid w:val="00CA72BB"/>
    <w:rsid w:val="00CA76ED"/>
    <w:rsid w:val="00CA7EA7"/>
    <w:rsid w:val="00CB09B7"/>
    <w:rsid w:val="00CB0AC4"/>
    <w:rsid w:val="00CB15D3"/>
    <w:rsid w:val="00CB2006"/>
    <w:rsid w:val="00CB208C"/>
    <w:rsid w:val="00CB29C1"/>
    <w:rsid w:val="00CB3251"/>
    <w:rsid w:val="00CB33DD"/>
    <w:rsid w:val="00CB36AF"/>
    <w:rsid w:val="00CB38D6"/>
    <w:rsid w:val="00CB4079"/>
    <w:rsid w:val="00CB49C1"/>
    <w:rsid w:val="00CB4A05"/>
    <w:rsid w:val="00CB4B97"/>
    <w:rsid w:val="00CB563F"/>
    <w:rsid w:val="00CB57CF"/>
    <w:rsid w:val="00CB5BC0"/>
    <w:rsid w:val="00CB6204"/>
    <w:rsid w:val="00CB6A41"/>
    <w:rsid w:val="00CB6C25"/>
    <w:rsid w:val="00CC076B"/>
    <w:rsid w:val="00CC0AD8"/>
    <w:rsid w:val="00CC0F95"/>
    <w:rsid w:val="00CC1273"/>
    <w:rsid w:val="00CC1D4E"/>
    <w:rsid w:val="00CC30A3"/>
    <w:rsid w:val="00CC390A"/>
    <w:rsid w:val="00CC39FE"/>
    <w:rsid w:val="00CC3A4F"/>
    <w:rsid w:val="00CC4D2A"/>
    <w:rsid w:val="00CC4D97"/>
    <w:rsid w:val="00CC5BD3"/>
    <w:rsid w:val="00CC5E4B"/>
    <w:rsid w:val="00CC5E66"/>
    <w:rsid w:val="00CC5F87"/>
    <w:rsid w:val="00CC7A9F"/>
    <w:rsid w:val="00CD0639"/>
    <w:rsid w:val="00CD1295"/>
    <w:rsid w:val="00CD1E03"/>
    <w:rsid w:val="00CD263C"/>
    <w:rsid w:val="00CD2C58"/>
    <w:rsid w:val="00CD2F4E"/>
    <w:rsid w:val="00CD3244"/>
    <w:rsid w:val="00CD3643"/>
    <w:rsid w:val="00CD3E54"/>
    <w:rsid w:val="00CD4CBC"/>
    <w:rsid w:val="00CD511E"/>
    <w:rsid w:val="00CD558A"/>
    <w:rsid w:val="00CD6491"/>
    <w:rsid w:val="00CD64D8"/>
    <w:rsid w:val="00CD66DE"/>
    <w:rsid w:val="00CD6E57"/>
    <w:rsid w:val="00CD74F1"/>
    <w:rsid w:val="00CD7E0B"/>
    <w:rsid w:val="00CE010E"/>
    <w:rsid w:val="00CE08BD"/>
    <w:rsid w:val="00CE15CB"/>
    <w:rsid w:val="00CE18B2"/>
    <w:rsid w:val="00CE29A9"/>
    <w:rsid w:val="00CE3235"/>
    <w:rsid w:val="00CE3BBB"/>
    <w:rsid w:val="00CE4A93"/>
    <w:rsid w:val="00CE4AD5"/>
    <w:rsid w:val="00CE505A"/>
    <w:rsid w:val="00CE51D8"/>
    <w:rsid w:val="00CE5380"/>
    <w:rsid w:val="00CE54AF"/>
    <w:rsid w:val="00CE5E8F"/>
    <w:rsid w:val="00CE6369"/>
    <w:rsid w:val="00CE63CD"/>
    <w:rsid w:val="00CE6D52"/>
    <w:rsid w:val="00CE7C7A"/>
    <w:rsid w:val="00CE7D5B"/>
    <w:rsid w:val="00CF0863"/>
    <w:rsid w:val="00CF09A1"/>
    <w:rsid w:val="00CF19EE"/>
    <w:rsid w:val="00CF1B87"/>
    <w:rsid w:val="00CF2530"/>
    <w:rsid w:val="00CF2EA6"/>
    <w:rsid w:val="00CF4394"/>
    <w:rsid w:val="00CF53AE"/>
    <w:rsid w:val="00CF6002"/>
    <w:rsid w:val="00CF6560"/>
    <w:rsid w:val="00CF687F"/>
    <w:rsid w:val="00CF68E5"/>
    <w:rsid w:val="00CF6EE7"/>
    <w:rsid w:val="00CF7C2F"/>
    <w:rsid w:val="00D0095D"/>
    <w:rsid w:val="00D00F57"/>
    <w:rsid w:val="00D0121B"/>
    <w:rsid w:val="00D0182D"/>
    <w:rsid w:val="00D01B64"/>
    <w:rsid w:val="00D03836"/>
    <w:rsid w:val="00D03A6D"/>
    <w:rsid w:val="00D03E8A"/>
    <w:rsid w:val="00D03F37"/>
    <w:rsid w:val="00D04A32"/>
    <w:rsid w:val="00D04DB5"/>
    <w:rsid w:val="00D05C25"/>
    <w:rsid w:val="00D064D5"/>
    <w:rsid w:val="00D0655F"/>
    <w:rsid w:val="00D11000"/>
    <w:rsid w:val="00D110D4"/>
    <w:rsid w:val="00D112A1"/>
    <w:rsid w:val="00D11ABA"/>
    <w:rsid w:val="00D11E8F"/>
    <w:rsid w:val="00D123B6"/>
    <w:rsid w:val="00D128CB"/>
    <w:rsid w:val="00D12B3B"/>
    <w:rsid w:val="00D131E9"/>
    <w:rsid w:val="00D13F45"/>
    <w:rsid w:val="00D14280"/>
    <w:rsid w:val="00D14396"/>
    <w:rsid w:val="00D1475D"/>
    <w:rsid w:val="00D14EA8"/>
    <w:rsid w:val="00D14EB5"/>
    <w:rsid w:val="00D152A0"/>
    <w:rsid w:val="00D1626B"/>
    <w:rsid w:val="00D16926"/>
    <w:rsid w:val="00D16F25"/>
    <w:rsid w:val="00D17061"/>
    <w:rsid w:val="00D17284"/>
    <w:rsid w:val="00D1782B"/>
    <w:rsid w:val="00D17CB6"/>
    <w:rsid w:val="00D20651"/>
    <w:rsid w:val="00D207B6"/>
    <w:rsid w:val="00D20991"/>
    <w:rsid w:val="00D20C2A"/>
    <w:rsid w:val="00D21006"/>
    <w:rsid w:val="00D2120B"/>
    <w:rsid w:val="00D21666"/>
    <w:rsid w:val="00D22104"/>
    <w:rsid w:val="00D2315A"/>
    <w:rsid w:val="00D235C7"/>
    <w:rsid w:val="00D23722"/>
    <w:rsid w:val="00D240DC"/>
    <w:rsid w:val="00D24A4F"/>
    <w:rsid w:val="00D24F95"/>
    <w:rsid w:val="00D25326"/>
    <w:rsid w:val="00D25333"/>
    <w:rsid w:val="00D26767"/>
    <w:rsid w:val="00D26DDA"/>
    <w:rsid w:val="00D27676"/>
    <w:rsid w:val="00D279C6"/>
    <w:rsid w:val="00D27F7A"/>
    <w:rsid w:val="00D30623"/>
    <w:rsid w:val="00D31243"/>
    <w:rsid w:val="00D31B4E"/>
    <w:rsid w:val="00D31F5E"/>
    <w:rsid w:val="00D325BC"/>
    <w:rsid w:val="00D33105"/>
    <w:rsid w:val="00D331F8"/>
    <w:rsid w:val="00D33676"/>
    <w:rsid w:val="00D33859"/>
    <w:rsid w:val="00D34CBA"/>
    <w:rsid w:val="00D34F14"/>
    <w:rsid w:val="00D35A1A"/>
    <w:rsid w:val="00D36017"/>
    <w:rsid w:val="00D36D9D"/>
    <w:rsid w:val="00D37352"/>
    <w:rsid w:val="00D37433"/>
    <w:rsid w:val="00D377D7"/>
    <w:rsid w:val="00D40BC8"/>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567"/>
    <w:rsid w:val="00D46ECD"/>
    <w:rsid w:val="00D47C59"/>
    <w:rsid w:val="00D50732"/>
    <w:rsid w:val="00D50A9B"/>
    <w:rsid w:val="00D5134C"/>
    <w:rsid w:val="00D51461"/>
    <w:rsid w:val="00D5182D"/>
    <w:rsid w:val="00D520B3"/>
    <w:rsid w:val="00D526FD"/>
    <w:rsid w:val="00D52F07"/>
    <w:rsid w:val="00D54EB5"/>
    <w:rsid w:val="00D55400"/>
    <w:rsid w:val="00D55861"/>
    <w:rsid w:val="00D55D5E"/>
    <w:rsid w:val="00D5620A"/>
    <w:rsid w:val="00D56ECD"/>
    <w:rsid w:val="00D56FC8"/>
    <w:rsid w:val="00D576D5"/>
    <w:rsid w:val="00D578E2"/>
    <w:rsid w:val="00D60C4C"/>
    <w:rsid w:val="00D60E95"/>
    <w:rsid w:val="00D6150F"/>
    <w:rsid w:val="00D61D6B"/>
    <w:rsid w:val="00D6286A"/>
    <w:rsid w:val="00D63BF1"/>
    <w:rsid w:val="00D63CD6"/>
    <w:rsid w:val="00D63E36"/>
    <w:rsid w:val="00D64262"/>
    <w:rsid w:val="00D642C4"/>
    <w:rsid w:val="00D648EC"/>
    <w:rsid w:val="00D65EE0"/>
    <w:rsid w:val="00D65F23"/>
    <w:rsid w:val="00D670CA"/>
    <w:rsid w:val="00D6772E"/>
    <w:rsid w:val="00D701C7"/>
    <w:rsid w:val="00D70312"/>
    <w:rsid w:val="00D70AB8"/>
    <w:rsid w:val="00D70CF5"/>
    <w:rsid w:val="00D7158F"/>
    <w:rsid w:val="00D71926"/>
    <w:rsid w:val="00D719AD"/>
    <w:rsid w:val="00D71B77"/>
    <w:rsid w:val="00D72441"/>
    <w:rsid w:val="00D72663"/>
    <w:rsid w:val="00D72C06"/>
    <w:rsid w:val="00D7318A"/>
    <w:rsid w:val="00D735AF"/>
    <w:rsid w:val="00D73747"/>
    <w:rsid w:val="00D76376"/>
    <w:rsid w:val="00D76C99"/>
    <w:rsid w:val="00D81229"/>
    <w:rsid w:val="00D81C34"/>
    <w:rsid w:val="00D84313"/>
    <w:rsid w:val="00D8486B"/>
    <w:rsid w:val="00D84A17"/>
    <w:rsid w:val="00D84ACF"/>
    <w:rsid w:val="00D84BD0"/>
    <w:rsid w:val="00D84E71"/>
    <w:rsid w:val="00D84F00"/>
    <w:rsid w:val="00D85C73"/>
    <w:rsid w:val="00D85D5E"/>
    <w:rsid w:val="00D86113"/>
    <w:rsid w:val="00D86114"/>
    <w:rsid w:val="00D86230"/>
    <w:rsid w:val="00D866A2"/>
    <w:rsid w:val="00D866B2"/>
    <w:rsid w:val="00D869D7"/>
    <w:rsid w:val="00D878CB"/>
    <w:rsid w:val="00D91194"/>
    <w:rsid w:val="00D91C47"/>
    <w:rsid w:val="00D9332F"/>
    <w:rsid w:val="00D948DC"/>
    <w:rsid w:val="00D94A6C"/>
    <w:rsid w:val="00D94CA2"/>
    <w:rsid w:val="00D950AF"/>
    <w:rsid w:val="00D95974"/>
    <w:rsid w:val="00D959BA"/>
    <w:rsid w:val="00D95B5D"/>
    <w:rsid w:val="00D95CE3"/>
    <w:rsid w:val="00D95F91"/>
    <w:rsid w:val="00D961CF"/>
    <w:rsid w:val="00D96237"/>
    <w:rsid w:val="00D96600"/>
    <w:rsid w:val="00D96D51"/>
    <w:rsid w:val="00D96D6A"/>
    <w:rsid w:val="00D96F4A"/>
    <w:rsid w:val="00D9767E"/>
    <w:rsid w:val="00D97992"/>
    <w:rsid w:val="00D97ADE"/>
    <w:rsid w:val="00D97B8E"/>
    <w:rsid w:val="00D97C63"/>
    <w:rsid w:val="00DA0110"/>
    <w:rsid w:val="00DA06FF"/>
    <w:rsid w:val="00DA1B66"/>
    <w:rsid w:val="00DA1EF9"/>
    <w:rsid w:val="00DA273B"/>
    <w:rsid w:val="00DA2A3B"/>
    <w:rsid w:val="00DA316F"/>
    <w:rsid w:val="00DA36C8"/>
    <w:rsid w:val="00DA4657"/>
    <w:rsid w:val="00DA4C90"/>
    <w:rsid w:val="00DA4EEC"/>
    <w:rsid w:val="00DA5E22"/>
    <w:rsid w:val="00DA6040"/>
    <w:rsid w:val="00DA662B"/>
    <w:rsid w:val="00DA67BF"/>
    <w:rsid w:val="00DA6A16"/>
    <w:rsid w:val="00DA6CCD"/>
    <w:rsid w:val="00DA755A"/>
    <w:rsid w:val="00DA77EB"/>
    <w:rsid w:val="00DA7841"/>
    <w:rsid w:val="00DB0281"/>
    <w:rsid w:val="00DB040F"/>
    <w:rsid w:val="00DB0C16"/>
    <w:rsid w:val="00DB13D1"/>
    <w:rsid w:val="00DB1684"/>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787"/>
    <w:rsid w:val="00DC191D"/>
    <w:rsid w:val="00DC1DB4"/>
    <w:rsid w:val="00DC247C"/>
    <w:rsid w:val="00DC2890"/>
    <w:rsid w:val="00DC2E56"/>
    <w:rsid w:val="00DC32B4"/>
    <w:rsid w:val="00DC3DF6"/>
    <w:rsid w:val="00DC3F0E"/>
    <w:rsid w:val="00DC418B"/>
    <w:rsid w:val="00DC44B8"/>
    <w:rsid w:val="00DC46C3"/>
    <w:rsid w:val="00DC487A"/>
    <w:rsid w:val="00DC49B5"/>
    <w:rsid w:val="00DC56C1"/>
    <w:rsid w:val="00DC57B3"/>
    <w:rsid w:val="00DC5ABC"/>
    <w:rsid w:val="00DC6E30"/>
    <w:rsid w:val="00DD032D"/>
    <w:rsid w:val="00DD06FC"/>
    <w:rsid w:val="00DD0A7B"/>
    <w:rsid w:val="00DD0BC8"/>
    <w:rsid w:val="00DD16A0"/>
    <w:rsid w:val="00DD1EF0"/>
    <w:rsid w:val="00DD2172"/>
    <w:rsid w:val="00DD22B9"/>
    <w:rsid w:val="00DD2421"/>
    <w:rsid w:val="00DD24F6"/>
    <w:rsid w:val="00DD3396"/>
    <w:rsid w:val="00DD34C0"/>
    <w:rsid w:val="00DD4414"/>
    <w:rsid w:val="00DD4B76"/>
    <w:rsid w:val="00DD508D"/>
    <w:rsid w:val="00DD5DA3"/>
    <w:rsid w:val="00DD7953"/>
    <w:rsid w:val="00DD79B6"/>
    <w:rsid w:val="00DD7F9F"/>
    <w:rsid w:val="00DE0AF4"/>
    <w:rsid w:val="00DE24C6"/>
    <w:rsid w:val="00DE2C76"/>
    <w:rsid w:val="00DE2CB4"/>
    <w:rsid w:val="00DE2F31"/>
    <w:rsid w:val="00DE32F6"/>
    <w:rsid w:val="00DE35D8"/>
    <w:rsid w:val="00DE3CA7"/>
    <w:rsid w:val="00DE3E5A"/>
    <w:rsid w:val="00DE4429"/>
    <w:rsid w:val="00DE4C12"/>
    <w:rsid w:val="00DE4E9E"/>
    <w:rsid w:val="00DE5348"/>
    <w:rsid w:val="00DE65E4"/>
    <w:rsid w:val="00DE67E3"/>
    <w:rsid w:val="00DE7039"/>
    <w:rsid w:val="00DE7656"/>
    <w:rsid w:val="00DF077D"/>
    <w:rsid w:val="00DF0CE8"/>
    <w:rsid w:val="00DF115E"/>
    <w:rsid w:val="00DF1545"/>
    <w:rsid w:val="00DF170D"/>
    <w:rsid w:val="00DF368B"/>
    <w:rsid w:val="00DF41F2"/>
    <w:rsid w:val="00DF4206"/>
    <w:rsid w:val="00DF4A4A"/>
    <w:rsid w:val="00DF4CE8"/>
    <w:rsid w:val="00DF4F80"/>
    <w:rsid w:val="00DF5091"/>
    <w:rsid w:val="00DF56DD"/>
    <w:rsid w:val="00DF57A5"/>
    <w:rsid w:val="00DF5922"/>
    <w:rsid w:val="00DF6930"/>
    <w:rsid w:val="00DF7173"/>
    <w:rsid w:val="00DF7BD2"/>
    <w:rsid w:val="00DF7C4F"/>
    <w:rsid w:val="00E0152C"/>
    <w:rsid w:val="00E021E1"/>
    <w:rsid w:val="00E0242B"/>
    <w:rsid w:val="00E0394F"/>
    <w:rsid w:val="00E03A75"/>
    <w:rsid w:val="00E044D8"/>
    <w:rsid w:val="00E047E4"/>
    <w:rsid w:val="00E052AC"/>
    <w:rsid w:val="00E05A5B"/>
    <w:rsid w:val="00E05F00"/>
    <w:rsid w:val="00E0684E"/>
    <w:rsid w:val="00E100AD"/>
    <w:rsid w:val="00E10D02"/>
    <w:rsid w:val="00E10E38"/>
    <w:rsid w:val="00E1177E"/>
    <w:rsid w:val="00E11937"/>
    <w:rsid w:val="00E11B48"/>
    <w:rsid w:val="00E12002"/>
    <w:rsid w:val="00E1212A"/>
    <w:rsid w:val="00E124DB"/>
    <w:rsid w:val="00E1385D"/>
    <w:rsid w:val="00E13EBC"/>
    <w:rsid w:val="00E13F9F"/>
    <w:rsid w:val="00E14570"/>
    <w:rsid w:val="00E14A0C"/>
    <w:rsid w:val="00E14DD1"/>
    <w:rsid w:val="00E15654"/>
    <w:rsid w:val="00E15860"/>
    <w:rsid w:val="00E15C15"/>
    <w:rsid w:val="00E15D41"/>
    <w:rsid w:val="00E16546"/>
    <w:rsid w:val="00E177C2"/>
    <w:rsid w:val="00E200A3"/>
    <w:rsid w:val="00E2010B"/>
    <w:rsid w:val="00E20CAA"/>
    <w:rsid w:val="00E21235"/>
    <w:rsid w:val="00E21917"/>
    <w:rsid w:val="00E21D0E"/>
    <w:rsid w:val="00E21F78"/>
    <w:rsid w:val="00E22AE1"/>
    <w:rsid w:val="00E23B56"/>
    <w:rsid w:val="00E23B91"/>
    <w:rsid w:val="00E23E4C"/>
    <w:rsid w:val="00E24253"/>
    <w:rsid w:val="00E24BEC"/>
    <w:rsid w:val="00E24CA8"/>
    <w:rsid w:val="00E24FCD"/>
    <w:rsid w:val="00E2596A"/>
    <w:rsid w:val="00E25AD8"/>
    <w:rsid w:val="00E25CD6"/>
    <w:rsid w:val="00E26E05"/>
    <w:rsid w:val="00E26EF2"/>
    <w:rsid w:val="00E27088"/>
    <w:rsid w:val="00E273A9"/>
    <w:rsid w:val="00E27531"/>
    <w:rsid w:val="00E276AD"/>
    <w:rsid w:val="00E277B3"/>
    <w:rsid w:val="00E27BA0"/>
    <w:rsid w:val="00E3038C"/>
    <w:rsid w:val="00E304B2"/>
    <w:rsid w:val="00E309B4"/>
    <w:rsid w:val="00E30C68"/>
    <w:rsid w:val="00E31662"/>
    <w:rsid w:val="00E31BB0"/>
    <w:rsid w:val="00E31D7A"/>
    <w:rsid w:val="00E3261A"/>
    <w:rsid w:val="00E32A65"/>
    <w:rsid w:val="00E32CFA"/>
    <w:rsid w:val="00E32E5D"/>
    <w:rsid w:val="00E32F17"/>
    <w:rsid w:val="00E33120"/>
    <w:rsid w:val="00E33AA0"/>
    <w:rsid w:val="00E33C83"/>
    <w:rsid w:val="00E33D77"/>
    <w:rsid w:val="00E349AF"/>
    <w:rsid w:val="00E34B8A"/>
    <w:rsid w:val="00E34D61"/>
    <w:rsid w:val="00E34E1D"/>
    <w:rsid w:val="00E3517B"/>
    <w:rsid w:val="00E352D2"/>
    <w:rsid w:val="00E356B9"/>
    <w:rsid w:val="00E37071"/>
    <w:rsid w:val="00E37155"/>
    <w:rsid w:val="00E3738A"/>
    <w:rsid w:val="00E406CE"/>
    <w:rsid w:val="00E411A1"/>
    <w:rsid w:val="00E41326"/>
    <w:rsid w:val="00E414DA"/>
    <w:rsid w:val="00E4187A"/>
    <w:rsid w:val="00E41B8D"/>
    <w:rsid w:val="00E41DBA"/>
    <w:rsid w:val="00E434B5"/>
    <w:rsid w:val="00E438D7"/>
    <w:rsid w:val="00E43981"/>
    <w:rsid w:val="00E43CB9"/>
    <w:rsid w:val="00E43D02"/>
    <w:rsid w:val="00E43D53"/>
    <w:rsid w:val="00E44A04"/>
    <w:rsid w:val="00E45419"/>
    <w:rsid w:val="00E47677"/>
    <w:rsid w:val="00E50AC3"/>
    <w:rsid w:val="00E511DC"/>
    <w:rsid w:val="00E52480"/>
    <w:rsid w:val="00E52659"/>
    <w:rsid w:val="00E531A6"/>
    <w:rsid w:val="00E53472"/>
    <w:rsid w:val="00E53F35"/>
    <w:rsid w:val="00E54058"/>
    <w:rsid w:val="00E54283"/>
    <w:rsid w:val="00E5467E"/>
    <w:rsid w:val="00E54BDD"/>
    <w:rsid w:val="00E54D0B"/>
    <w:rsid w:val="00E551AA"/>
    <w:rsid w:val="00E55BD7"/>
    <w:rsid w:val="00E55D1E"/>
    <w:rsid w:val="00E55FD8"/>
    <w:rsid w:val="00E5656F"/>
    <w:rsid w:val="00E5682F"/>
    <w:rsid w:val="00E60D58"/>
    <w:rsid w:val="00E60D87"/>
    <w:rsid w:val="00E612E4"/>
    <w:rsid w:val="00E619FD"/>
    <w:rsid w:val="00E61B22"/>
    <w:rsid w:val="00E61EA5"/>
    <w:rsid w:val="00E61F33"/>
    <w:rsid w:val="00E62721"/>
    <w:rsid w:val="00E6312C"/>
    <w:rsid w:val="00E63B50"/>
    <w:rsid w:val="00E6410F"/>
    <w:rsid w:val="00E645B3"/>
    <w:rsid w:val="00E648DA"/>
    <w:rsid w:val="00E6492B"/>
    <w:rsid w:val="00E65A82"/>
    <w:rsid w:val="00E66882"/>
    <w:rsid w:val="00E66902"/>
    <w:rsid w:val="00E6692E"/>
    <w:rsid w:val="00E66A37"/>
    <w:rsid w:val="00E66C34"/>
    <w:rsid w:val="00E671E7"/>
    <w:rsid w:val="00E67CBA"/>
    <w:rsid w:val="00E707A0"/>
    <w:rsid w:val="00E70BA9"/>
    <w:rsid w:val="00E70EB6"/>
    <w:rsid w:val="00E7144D"/>
    <w:rsid w:val="00E71C3A"/>
    <w:rsid w:val="00E723F5"/>
    <w:rsid w:val="00E72527"/>
    <w:rsid w:val="00E73715"/>
    <w:rsid w:val="00E73C11"/>
    <w:rsid w:val="00E73ECE"/>
    <w:rsid w:val="00E7400F"/>
    <w:rsid w:val="00E7527E"/>
    <w:rsid w:val="00E75C49"/>
    <w:rsid w:val="00E76295"/>
    <w:rsid w:val="00E7691E"/>
    <w:rsid w:val="00E76CA8"/>
    <w:rsid w:val="00E80968"/>
    <w:rsid w:val="00E80EC4"/>
    <w:rsid w:val="00E815E2"/>
    <w:rsid w:val="00E82562"/>
    <w:rsid w:val="00E82F5B"/>
    <w:rsid w:val="00E838DE"/>
    <w:rsid w:val="00E83EC8"/>
    <w:rsid w:val="00E840A1"/>
    <w:rsid w:val="00E841C7"/>
    <w:rsid w:val="00E8429B"/>
    <w:rsid w:val="00E84997"/>
    <w:rsid w:val="00E84C4D"/>
    <w:rsid w:val="00E856B7"/>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6FD2"/>
    <w:rsid w:val="00E97B4B"/>
    <w:rsid w:val="00E97E51"/>
    <w:rsid w:val="00EA0D97"/>
    <w:rsid w:val="00EA12E7"/>
    <w:rsid w:val="00EA1B50"/>
    <w:rsid w:val="00EA2992"/>
    <w:rsid w:val="00EA2DB9"/>
    <w:rsid w:val="00EA4024"/>
    <w:rsid w:val="00EA61DD"/>
    <w:rsid w:val="00EA689E"/>
    <w:rsid w:val="00EA6DA3"/>
    <w:rsid w:val="00EA6EFE"/>
    <w:rsid w:val="00EA736B"/>
    <w:rsid w:val="00EA7B6B"/>
    <w:rsid w:val="00EA7C53"/>
    <w:rsid w:val="00EB0061"/>
    <w:rsid w:val="00EB08B2"/>
    <w:rsid w:val="00EB159B"/>
    <w:rsid w:val="00EB1B1E"/>
    <w:rsid w:val="00EB1C54"/>
    <w:rsid w:val="00EB27D6"/>
    <w:rsid w:val="00EB38FB"/>
    <w:rsid w:val="00EB3A04"/>
    <w:rsid w:val="00EB4622"/>
    <w:rsid w:val="00EB54D2"/>
    <w:rsid w:val="00EB5EC3"/>
    <w:rsid w:val="00EB6392"/>
    <w:rsid w:val="00EB6CCD"/>
    <w:rsid w:val="00EB6F44"/>
    <w:rsid w:val="00EC0014"/>
    <w:rsid w:val="00EC00F8"/>
    <w:rsid w:val="00EC0518"/>
    <w:rsid w:val="00EC1033"/>
    <w:rsid w:val="00EC1FC4"/>
    <w:rsid w:val="00EC3901"/>
    <w:rsid w:val="00EC4391"/>
    <w:rsid w:val="00EC4401"/>
    <w:rsid w:val="00EC4920"/>
    <w:rsid w:val="00EC4936"/>
    <w:rsid w:val="00EC4BE2"/>
    <w:rsid w:val="00EC4C47"/>
    <w:rsid w:val="00EC4F81"/>
    <w:rsid w:val="00EC500B"/>
    <w:rsid w:val="00EC515E"/>
    <w:rsid w:val="00EC588E"/>
    <w:rsid w:val="00EC5A18"/>
    <w:rsid w:val="00EC6767"/>
    <w:rsid w:val="00EC6790"/>
    <w:rsid w:val="00EC742A"/>
    <w:rsid w:val="00EC7450"/>
    <w:rsid w:val="00EC7EAE"/>
    <w:rsid w:val="00ED0235"/>
    <w:rsid w:val="00ED0487"/>
    <w:rsid w:val="00ED0874"/>
    <w:rsid w:val="00ED0A27"/>
    <w:rsid w:val="00ED0C41"/>
    <w:rsid w:val="00ED130D"/>
    <w:rsid w:val="00ED2098"/>
    <w:rsid w:val="00ED274A"/>
    <w:rsid w:val="00ED2B1C"/>
    <w:rsid w:val="00ED2F45"/>
    <w:rsid w:val="00ED33D1"/>
    <w:rsid w:val="00ED4112"/>
    <w:rsid w:val="00ED4317"/>
    <w:rsid w:val="00ED466D"/>
    <w:rsid w:val="00ED48A3"/>
    <w:rsid w:val="00ED48BC"/>
    <w:rsid w:val="00ED4D9C"/>
    <w:rsid w:val="00ED4E46"/>
    <w:rsid w:val="00ED6806"/>
    <w:rsid w:val="00ED685E"/>
    <w:rsid w:val="00ED762E"/>
    <w:rsid w:val="00ED7931"/>
    <w:rsid w:val="00EE01F7"/>
    <w:rsid w:val="00EE071E"/>
    <w:rsid w:val="00EE07EA"/>
    <w:rsid w:val="00EE0912"/>
    <w:rsid w:val="00EE0B3F"/>
    <w:rsid w:val="00EE145C"/>
    <w:rsid w:val="00EE1635"/>
    <w:rsid w:val="00EE19D5"/>
    <w:rsid w:val="00EE26E7"/>
    <w:rsid w:val="00EE2B71"/>
    <w:rsid w:val="00EE308C"/>
    <w:rsid w:val="00EE30A6"/>
    <w:rsid w:val="00EE336B"/>
    <w:rsid w:val="00EE3915"/>
    <w:rsid w:val="00EE3CD8"/>
    <w:rsid w:val="00EE4598"/>
    <w:rsid w:val="00EE471C"/>
    <w:rsid w:val="00EE5FBE"/>
    <w:rsid w:val="00EE6149"/>
    <w:rsid w:val="00EE6820"/>
    <w:rsid w:val="00EE700C"/>
    <w:rsid w:val="00EE720E"/>
    <w:rsid w:val="00EE7AD9"/>
    <w:rsid w:val="00EE7BB3"/>
    <w:rsid w:val="00EF0090"/>
    <w:rsid w:val="00EF0949"/>
    <w:rsid w:val="00EF09E6"/>
    <w:rsid w:val="00EF1B53"/>
    <w:rsid w:val="00EF28CA"/>
    <w:rsid w:val="00EF414C"/>
    <w:rsid w:val="00EF4596"/>
    <w:rsid w:val="00EF4D23"/>
    <w:rsid w:val="00EF4E44"/>
    <w:rsid w:val="00EF5011"/>
    <w:rsid w:val="00EF510F"/>
    <w:rsid w:val="00EF5AE1"/>
    <w:rsid w:val="00EF5BA8"/>
    <w:rsid w:val="00EF5C8D"/>
    <w:rsid w:val="00EF60CA"/>
    <w:rsid w:val="00EF6342"/>
    <w:rsid w:val="00EF6BFE"/>
    <w:rsid w:val="00EF6CDD"/>
    <w:rsid w:val="00EF6CE4"/>
    <w:rsid w:val="00EF7532"/>
    <w:rsid w:val="00F000B3"/>
    <w:rsid w:val="00F00CB6"/>
    <w:rsid w:val="00F02841"/>
    <w:rsid w:val="00F029BF"/>
    <w:rsid w:val="00F02F57"/>
    <w:rsid w:val="00F033B4"/>
    <w:rsid w:val="00F04A64"/>
    <w:rsid w:val="00F04D47"/>
    <w:rsid w:val="00F04FC0"/>
    <w:rsid w:val="00F04FD1"/>
    <w:rsid w:val="00F05442"/>
    <w:rsid w:val="00F05AB4"/>
    <w:rsid w:val="00F05E88"/>
    <w:rsid w:val="00F06712"/>
    <w:rsid w:val="00F074BA"/>
    <w:rsid w:val="00F07A93"/>
    <w:rsid w:val="00F07B3A"/>
    <w:rsid w:val="00F07BDF"/>
    <w:rsid w:val="00F07DC9"/>
    <w:rsid w:val="00F1016F"/>
    <w:rsid w:val="00F106F8"/>
    <w:rsid w:val="00F10739"/>
    <w:rsid w:val="00F10A88"/>
    <w:rsid w:val="00F12041"/>
    <w:rsid w:val="00F1257D"/>
    <w:rsid w:val="00F12971"/>
    <w:rsid w:val="00F13F94"/>
    <w:rsid w:val="00F1430E"/>
    <w:rsid w:val="00F1516D"/>
    <w:rsid w:val="00F15F8C"/>
    <w:rsid w:val="00F162F9"/>
    <w:rsid w:val="00F1686C"/>
    <w:rsid w:val="00F16F8F"/>
    <w:rsid w:val="00F17B46"/>
    <w:rsid w:val="00F21B35"/>
    <w:rsid w:val="00F21D37"/>
    <w:rsid w:val="00F21D38"/>
    <w:rsid w:val="00F22D75"/>
    <w:rsid w:val="00F232B7"/>
    <w:rsid w:val="00F234F5"/>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06BD"/>
    <w:rsid w:val="00F323D3"/>
    <w:rsid w:val="00F345A3"/>
    <w:rsid w:val="00F34FE9"/>
    <w:rsid w:val="00F3504A"/>
    <w:rsid w:val="00F36F7C"/>
    <w:rsid w:val="00F4078E"/>
    <w:rsid w:val="00F40832"/>
    <w:rsid w:val="00F415B3"/>
    <w:rsid w:val="00F41D2C"/>
    <w:rsid w:val="00F42417"/>
    <w:rsid w:val="00F43294"/>
    <w:rsid w:val="00F44919"/>
    <w:rsid w:val="00F45118"/>
    <w:rsid w:val="00F4546D"/>
    <w:rsid w:val="00F454EC"/>
    <w:rsid w:val="00F478FD"/>
    <w:rsid w:val="00F5187E"/>
    <w:rsid w:val="00F52607"/>
    <w:rsid w:val="00F52A6E"/>
    <w:rsid w:val="00F5451D"/>
    <w:rsid w:val="00F548E8"/>
    <w:rsid w:val="00F551C3"/>
    <w:rsid w:val="00F556DD"/>
    <w:rsid w:val="00F55C39"/>
    <w:rsid w:val="00F55D0C"/>
    <w:rsid w:val="00F55D44"/>
    <w:rsid w:val="00F56063"/>
    <w:rsid w:val="00F56316"/>
    <w:rsid w:val="00F5653E"/>
    <w:rsid w:val="00F5688D"/>
    <w:rsid w:val="00F57726"/>
    <w:rsid w:val="00F57A3A"/>
    <w:rsid w:val="00F600C1"/>
    <w:rsid w:val="00F618D5"/>
    <w:rsid w:val="00F6195C"/>
    <w:rsid w:val="00F63D03"/>
    <w:rsid w:val="00F64B98"/>
    <w:rsid w:val="00F64DF2"/>
    <w:rsid w:val="00F659CA"/>
    <w:rsid w:val="00F672A0"/>
    <w:rsid w:val="00F6743F"/>
    <w:rsid w:val="00F67AA5"/>
    <w:rsid w:val="00F67BC0"/>
    <w:rsid w:val="00F67BF3"/>
    <w:rsid w:val="00F70158"/>
    <w:rsid w:val="00F701B1"/>
    <w:rsid w:val="00F70321"/>
    <w:rsid w:val="00F706B5"/>
    <w:rsid w:val="00F71AD7"/>
    <w:rsid w:val="00F71E3A"/>
    <w:rsid w:val="00F71F08"/>
    <w:rsid w:val="00F7216E"/>
    <w:rsid w:val="00F72CC7"/>
    <w:rsid w:val="00F7319C"/>
    <w:rsid w:val="00F740FC"/>
    <w:rsid w:val="00F74319"/>
    <w:rsid w:val="00F747E9"/>
    <w:rsid w:val="00F74EBC"/>
    <w:rsid w:val="00F7553B"/>
    <w:rsid w:val="00F75576"/>
    <w:rsid w:val="00F75E9E"/>
    <w:rsid w:val="00F75F10"/>
    <w:rsid w:val="00F76E29"/>
    <w:rsid w:val="00F77104"/>
    <w:rsid w:val="00F8001F"/>
    <w:rsid w:val="00F80CA6"/>
    <w:rsid w:val="00F8104A"/>
    <w:rsid w:val="00F8112C"/>
    <w:rsid w:val="00F814D0"/>
    <w:rsid w:val="00F81E2F"/>
    <w:rsid w:val="00F8294E"/>
    <w:rsid w:val="00F82E8F"/>
    <w:rsid w:val="00F83F72"/>
    <w:rsid w:val="00F84078"/>
    <w:rsid w:val="00F84B9D"/>
    <w:rsid w:val="00F84CF6"/>
    <w:rsid w:val="00F85188"/>
    <w:rsid w:val="00F853E1"/>
    <w:rsid w:val="00F854BD"/>
    <w:rsid w:val="00F85F89"/>
    <w:rsid w:val="00F864D6"/>
    <w:rsid w:val="00F872C8"/>
    <w:rsid w:val="00F87EBC"/>
    <w:rsid w:val="00F900E0"/>
    <w:rsid w:val="00F90275"/>
    <w:rsid w:val="00F90553"/>
    <w:rsid w:val="00F91989"/>
    <w:rsid w:val="00F91ED4"/>
    <w:rsid w:val="00F93893"/>
    <w:rsid w:val="00F93A91"/>
    <w:rsid w:val="00F93D4F"/>
    <w:rsid w:val="00F93F3E"/>
    <w:rsid w:val="00F943DC"/>
    <w:rsid w:val="00F94CDE"/>
    <w:rsid w:val="00F967D1"/>
    <w:rsid w:val="00F967E4"/>
    <w:rsid w:val="00F97A3A"/>
    <w:rsid w:val="00F97CD6"/>
    <w:rsid w:val="00F97E5F"/>
    <w:rsid w:val="00FA024B"/>
    <w:rsid w:val="00FA02DE"/>
    <w:rsid w:val="00FA05AA"/>
    <w:rsid w:val="00FA101E"/>
    <w:rsid w:val="00FA154F"/>
    <w:rsid w:val="00FA1D17"/>
    <w:rsid w:val="00FA2771"/>
    <w:rsid w:val="00FA2889"/>
    <w:rsid w:val="00FA2B85"/>
    <w:rsid w:val="00FA2F3D"/>
    <w:rsid w:val="00FA337E"/>
    <w:rsid w:val="00FA3577"/>
    <w:rsid w:val="00FA37A6"/>
    <w:rsid w:val="00FA3D06"/>
    <w:rsid w:val="00FA4BFF"/>
    <w:rsid w:val="00FA4FC4"/>
    <w:rsid w:val="00FA509D"/>
    <w:rsid w:val="00FA569C"/>
    <w:rsid w:val="00FA5F2C"/>
    <w:rsid w:val="00FA6607"/>
    <w:rsid w:val="00FA6DC0"/>
    <w:rsid w:val="00FA72A6"/>
    <w:rsid w:val="00FA76FB"/>
    <w:rsid w:val="00FA7A17"/>
    <w:rsid w:val="00FB03EE"/>
    <w:rsid w:val="00FB0791"/>
    <w:rsid w:val="00FB0F57"/>
    <w:rsid w:val="00FB0FED"/>
    <w:rsid w:val="00FB260D"/>
    <w:rsid w:val="00FB29E6"/>
    <w:rsid w:val="00FB2E5C"/>
    <w:rsid w:val="00FB3342"/>
    <w:rsid w:val="00FB3562"/>
    <w:rsid w:val="00FB36CA"/>
    <w:rsid w:val="00FB39CC"/>
    <w:rsid w:val="00FB451B"/>
    <w:rsid w:val="00FB4539"/>
    <w:rsid w:val="00FB486D"/>
    <w:rsid w:val="00FB4BA9"/>
    <w:rsid w:val="00FB4E1A"/>
    <w:rsid w:val="00FB54D8"/>
    <w:rsid w:val="00FB60A2"/>
    <w:rsid w:val="00FB6A42"/>
    <w:rsid w:val="00FB7842"/>
    <w:rsid w:val="00FB7C56"/>
    <w:rsid w:val="00FB7F26"/>
    <w:rsid w:val="00FC0547"/>
    <w:rsid w:val="00FC0918"/>
    <w:rsid w:val="00FC1432"/>
    <w:rsid w:val="00FC27BF"/>
    <w:rsid w:val="00FC2953"/>
    <w:rsid w:val="00FC340D"/>
    <w:rsid w:val="00FC3995"/>
    <w:rsid w:val="00FC405E"/>
    <w:rsid w:val="00FC423B"/>
    <w:rsid w:val="00FC4DAF"/>
    <w:rsid w:val="00FC5499"/>
    <w:rsid w:val="00FC69D0"/>
    <w:rsid w:val="00FC71BA"/>
    <w:rsid w:val="00FC7262"/>
    <w:rsid w:val="00FC743A"/>
    <w:rsid w:val="00FC7832"/>
    <w:rsid w:val="00FD08E4"/>
    <w:rsid w:val="00FD0F0E"/>
    <w:rsid w:val="00FD1CAD"/>
    <w:rsid w:val="00FD1FF1"/>
    <w:rsid w:val="00FD2F8E"/>
    <w:rsid w:val="00FD3209"/>
    <w:rsid w:val="00FD35D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6E0"/>
    <w:rsid w:val="00FE7758"/>
    <w:rsid w:val="00FF058E"/>
    <w:rsid w:val="00FF08D8"/>
    <w:rsid w:val="00FF10A4"/>
    <w:rsid w:val="00FF2B35"/>
    <w:rsid w:val="00FF3167"/>
    <w:rsid w:val="00FF316D"/>
    <w:rsid w:val="00FF320E"/>
    <w:rsid w:val="00FF33FE"/>
    <w:rsid w:val="00FF4531"/>
    <w:rsid w:val="00FF45C5"/>
    <w:rsid w:val="00FF493E"/>
    <w:rsid w:val="00FF4CC3"/>
    <w:rsid w:val="00FF513B"/>
    <w:rsid w:val="00FF54EE"/>
    <w:rsid w:val="00FF588D"/>
    <w:rsid w:val="00FF664E"/>
    <w:rsid w:val="00FF6A42"/>
    <w:rsid w:val="00FF756E"/>
    <w:rsid w:val="00FF78DB"/>
    <w:rsid w:val="00FF7DA0"/>
    <w:rsid w:val="00FF7F02"/>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ED9AEF7"/>
  <w15:docId w15:val="{81BDFE3D-BC3D-481C-8D4D-ED2CE06F92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281C"/>
    <w:rPr>
      <w:rFonts w:ascii="Times New Roman" w:eastAsia="Times New Roman" w:hAnsi="Times New Roman"/>
      <w:sz w:val="24"/>
      <w:szCs w:val="24"/>
      <w:lang w:val="es-CL" w:eastAsia="es-CL"/>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jc w:val="both"/>
      <w:outlineLvl w:val="3"/>
    </w:pPr>
    <w:rPr>
      <w:rFonts w:asciiTheme="minorHAnsi" w:eastAsia="Calibri" w:hAnsiTheme="minorHAnsi"/>
      <w:b/>
      <w:sz w:val="22"/>
      <w:szCs w:val="22"/>
      <w:lang w:eastAsia="en-US"/>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jc w:val="both"/>
      <w:outlineLvl w:val="5"/>
    </w:pPr>
    <w:rPr>
      <w:rFonts w:ascii="Cambria" w:hAnsi="Cambria"/>
      <w:i/>
      <w:iCs/>
      <w:color w:val="243F60"/>
      <w:sz w:val="22"/>
      <w:szCs w:val="22"/>
      <w:lang w:eastAsia="en-US"/>
    </w:rPr>
  </w:style>
  <w:style w:type="paragraph" w:styleId="Ttulo7">
    <w:name w:val="heading 7"/>
    <w:basedOn w:val="Normal"/>
    <w:next w:val="Normal"/>
    <w:link w:val="Ttulo7Car"/>
    <w:uiPriority w:val="99"/>
    <w:qFormat/>
    <w:rsid w:val="00374B8B"/>
    <w:pPr>
      <w:keepNext/>
      <w:keepLines/>
      <w:spacing w:before="200"/>
      <w:jc w:val="both"/>
      <w:outlineLvl w:val="6"/>
    </w:pPr>
    <w:rPr>
      <w:rFonts w:ascii="Cambria" w:hAnsi="Cambria"/>
      <w:i/>
      <w:iCs/>
      <w:color w:val="404040"/>
      <w:sz w:val="22"/>
      <w:szCs w:val="22"/>
      <w:lang w:eastAsia="en-US"/>
    </w:rPr>
  </w:style>
  <w:style w:type="paragraph" w:styleId="Ttulo8">
    <w:name w:val="heading 8"/>
    <w:basedOn w:val="Normal"/>
    <w:next w:val="Normal"/>
    <w:link w:val="Ttulo8Car"/>
    <w:uiPriority w:val="99"/>
    <w:qFormat/>
    <w:rsid w:val="00374B8B"/>
    <w:pPr>
      <w:keepNext/>
      <w:keepLines/>
      <w:spacing w:before="200"/>
      <w:jc w:val="both"/>
      <w:outlineLvl w:val="7"/>
    </w:pPr>
    <w:rPr>
      <w:rFonts w:ascii="Cambria" w:hAnsi="Cambria"/>
      <w:color w:val="404040"/>
      <w:sz w:val="20"/>
      <w:szCs w:val="20"/>
      <w:lang w:eastAsia="en-US"/>
    </w:rPr>
  </w:style>
  <w:style w:type="paragraph" w:styleId="Ttulo9">
    <w:name w:val="heading 9"/>
    <w:basedOn w:val="Normal"/>
    <w:next w:val="Normal"/>
    <w:link w:val="Ttulo9Car"/>
    <w:uiPriority w:val="99"/>
    <w:qFormat/>
    <w:rsid w:val="00374B8B"/>
    <w:pPr>
      <w:keepNext/>
      <w:keepLines/>
      <w:spacing w:before="200"/>
      <w:jc w:val="both"/>
      <w:outlineLvl w:val="8"/>
    </w:pPr>
    <w:rPr>
      <w:rFonts w:ascii="Cambria" w:hAnsi="Cambria"/>
      <w:i/>
      <w:iCs/>
      <w:color w:val="404040"/>
      <w:sz w:val="20"/>
      <w:szCs w:val="20"/>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jc w:val="both"/>
    </w:pPr>
    <w:rPr>
      <w:rFonts w:asciiTheme="minorHAnsi" w:eastAsia="Calibri" w:hAnsiTheme="minorHAnsi"/>
      <w:sz w:val="22"/>
      <w:szCs w:val="22"/>
      <w:lang w:eastAsia="en-US"/>
    </w:r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jc w:val="both"/>
    </w:pPr>
    <w:rPr>
      <w:rFonts w:asciiTheme="minorHAnsi" w:eastAsia="Calibri" w:hAnsiTheme="minorHAnsi"/>
      <w:sz w:val="22"/>
      <w:szCs w:val="22"/>
      <w:lang w:eastAsia="en-US"/>
    </w:r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3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jc w:val="both"/>
      <w:outlineLvl w:val="0"/>
    </w:pPr>
    <w:rPr>
      <w:rFonts w:ascii="Tahoma" w:hAnsi="Tahoma"/>
      <w:b/>
      <w:i/>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aliases w:val="Viñeta A Alquim,Viñeta A,lista,viñeta,Normal con viñeta,viñeta proust,Título Tablas y Figuras,Lista vistosa - Énfasis 14,FOTO Nº"/>
    <w:basedOn w:val="Normal"/>
    <w:link w:val="PrrafodelistaCar"/>
    <w:uiPriority w:val="34"/>
    <w:qFormat/>
    <w:rsid w:val="00870FF2"/>
    <w:pPr>
      <w:ind w:left="720"/>
      <w:contextualSpacing/>
      <w:jc w:val="both"/>
    </w:pPr>
    <w:rPr>
      <w:rFonts w:asciiTheme="minorHAnsi" w:eastAsia="Calibri" w:hAnsiTheme="minorHAnsi"/>
      <w:sz w:val="22"/>
      <w:szCs w:val="22"/>
      <w:lang w:eastAsia="en-US"/>
    </w:rPr>
  </w:style>
  <w:style w:type="paragraph" w:styleId="NormalWeb">
    <w:name w:val="Normal (Web)"/>
    <w:basedOn w:val="Normal"/>
    <w:uiPriority w:val="99"/>
    <w:rsid w:val="00823EA7"/>
    <w:pPr>
      <w:spacing w:before="100" w:beforeAutospacing="1" w:after="100" w:afterAutospacing="1"/>
    </w:p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9B5F7D"/>
    <w:pPr>
      <w:tabs>
        <w:tab w:val="left" w:pos="440"/>
        <w:tab w:val="right" w:leader="dot" w:pos="9395"/>
      </w:tabs>
      <w:spacing w:before="120" w:after="120"/>
      <w:jc w:val="both"/>
    </w:pPr>
    <w:rPr>
      <w:rFonts w:asciiTheme="minorHAnsi" w:eastAsia="Calibri" w:hAnsiTheme="minorHAnsi"/>
      <w:b/>
      <w:bCs/>
      <w:caps/>
      <w:sz w:val="20"/>
      <w:szCs w:val="20"/>
      <w:lang w:eastAsia="en-US"/>
    </w:rPr>
  </w:style>
  <w:style w:type="paragraph" w:styleId="TDC2">
    <w:name w:val="toc 2"/>
    <w:basedOn w:val="Normal"/>
    <w:next w:val="Normal"/>
    <w:autoRedefine/>
    <w:uiPriority w:val="39"/>
    <w:qFormat/>
    <w:rsid w:val="00ED4317"/>
    <w:pPr>
      <w:ind w:left="220"/>
    </w:pPr>
    <w:rPr>
      <w:rFonts w:asciiTheme="minorHAnsi" w:eastAsia="Calibri" w:hAnsiTheme="minorHAnsi"/>
      <w:smallCaps/>
      <w:sz w:val="20"/>
      <w:szCs w:val="20"/>
      <w:lang w:eastAsia="en-US"/>
    </w:rPr>
  </w:style>
  <w:style w:type="paragraph" w:styleId="TDC3">
    <w:name w:val="toc 3"/>
    <w:basedOn w:val="Normal"/>
    <w:next w:val="Normal"/>
    <w:autoRedefine/>
    <w:uiPriority w:val="39"/>
    <w:qFormat/>
    <w:rsid w:val="00F55D44"/>
    <w:pPr>
      <w:ind w:left="440"/>
    </w:pPr>
    <w:rPr>
      <w:rFonts w:asciiTheme="minorHAnsi" w:eastAsia="Calibri" w:hAnsiTheme="minorHAnsi"/>
      <w:i/>
      <w:iCs/>
      <w:sz w:val="20"/>
      <w:szCs w:val="20"/>
      <w:lang w:eastAsia="en-US"/>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pPr>
      <w:jc w:val="both"/>
    </w:pPr>
    <w:rPr>
      <w:rFonts w:asciiTheme="minorHAnsi" w:eastAsia="Calibri" w:hAnsiTheme="minorHAnsi"/>
      <w:sz w:val="20"/>
      <w:szCs w:val="20"/>
      <w:lang w:eastAsia="en-US"/>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jc w:val="both"/>
      <w:outlineLvl w:val="0"/>
    </w:pPr>
    <w:rPr>
      <w:rFonts w:asciiTheme="minorHAnsi" w:eastAsia="Calibri" w:hAnsiTheme="minorHAnsi"/>
      <w:b/>
      <w:color w:val="006CB7"/>
      <w:sz w:val="28"/>
      <w:lang w:val="es-ES_tradnl" w:eastAsia="en-US"/>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pPr>
      <w:jc w:val="both"/>
    </w:pPr>
    <w:rPr>
      <w:rFonts w:asciiTheme="minorHAnsi" w:eastAsia="Calibri" w:hAnsiTheme="minorHAnsi"/>
      <w:sz w:val="20"/>
      <w:szCs w:val="20"/>
      <w:lang w:eastAsia="en-US"/>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pPr>
    <w:rPr>
      <w:rFonts w:ascii="Calibri" w:eastAsia="Calibri" w:hAnsi="Calibri"/>
      <w:sz w:val="22"/>
      <w:szCs w:val="22"/>
      <w:lang w:eastAsia="en-US"/>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jc w:val="both"/>
    </w:pPr>
    <w:rPr>
      <w:rFonts w:asciiTheme="minorHAnsi" w:eastAsia="Calibri" w:hAnsiTheme="minorHAnsi" w:cs="Calibri"/>
      <w:sz w:val="18"/>
      <w:szCs w:val="18"/>
      <w:lang w:eastAsia="en-US"/>
    </w:rPr>
  </w:style>
  <w:style w:type="paragraph" w:styleId="ndice2">
    <w:name w:val="index 2"/>
    <w:basedOn w:val="Normal"/>
    <w:next w:val="Normal"/>
    <w:autoRedefine/>
    <w:uiPriority w:val="99"/>
    <w:rsid w:val="001F5C4D"/>
    <w:pPr>
      <w:tabs>
        <w:tab w:val="left" w:pos="680"/>
        <w:tab w:val="center" w:pos="4423"/>
        <w:tab w:val="right" w:pos="8845"/>
      </w:tabs>
      <w:ind w:left="440" w:hanging="220"/>
      <w:jc w:val="both"/>
    </w:pPr>
    <w:rPr>
      <w:rFonts w:asciiTheme="minorHAnsi" w:eastAsia="Calibri" w:hAnsiTheme="minorHAnsi" w:cs="Calibri"/>
      <w:sz w:val="18"/>
      <w:szCs w:val="18"/>
      <w:lang w:eastAsia="en-US"/>
    </w:rPr>
  </w:style>
  <w:style w:type="paragraph" w:styleId="ndice3">
    <w:name w:val="index 3"/>
    <w:basedOn w:val="Normal"/>
    <w:next w:val="Normal"/>
    <w:autoRedefine/>
    <w:uiPriority w:val="99"/>
    <w:rsid w:val="001F5C4D"/>
    <w:pPr>
      <w:tabs>
        <w:tab w:val="left" w:pos="680"/>
        <w:tab w:val="center" w:pos="4423"/>
        <w:tab w:val="right" w:pos="8845"/>
      </w:tabs>
      <w:ind w:left="660" w:hanging="220"/>
      <w:jc w:val="both"/>
    </w:pPr>
    <w:rPr>
      <w:rFonts w:asciiTheme="minorHAnsi" w:eastAsia="Calibri" w:hAnsiTheme="minorHAnsi" w:cs="Calibri"/>
      <w:sz w:val="18"/>
      <w:szCs w:val="18"/>
      <w:lang w:eastAsia="en-US"/>
    </w:rPr>
  </w:style>
  <w:style w:type="paragraph" w:styleId="ndice4">
    <w:name w:val="index 4"/>
    <w:basedOn w:val="Normal"/>
    <w:next w:val="Normal"/>
    <w:autoRedefine/>
    <w:uiPriority w:val="99"/>
    <w:rsid w:val="001F5C4D"/>
    <w:pPr>
      <w:tabs>
        <w:tab w:val="left" w:pos="680"/>
        <w:tab w:val="center" w:pos="4423"/>
        <w:tab w:val="right" w:pos="8845"/>
      </w:tabs>
      <w:ind w:left="880" w:hanging="220"/>
      <w:jc w:val="both"/>
    </w:pPr>
    <w:rPr>
      <w:rFonts w:asciiTheme="minorHAnsi" w:eastAsia="Calibri" w:hAnsiTheme="minorHAnsi" w:cs="Calibri"/>
      <w:sz w:val="18"/>
      <w:szCs w:val="18"/>
      <w:lang w:eastAsia="en-US"/>
    </w:rPr>
  </w:style>
  <w:style w:type="paragraph" w:styleId="ndice5">
    <w:name w:val="index 5"/>
    <w:basedOn w:val="Normal"/>
    <w:next w:val="Normal"/>
    <w:autoRedefine/>
    <w:uiPriority w:val="99"/>
    <w:rsid w:val="001F5C4D"/>
    <w:pPr>
      <w:tabs>
        <w:tab w:val="left" w:pos="680"/>
        <w:tab w:val="center" w:pos="4423"/>
        <w:tab w:val="right" w:pos="8845"/>
      </w:tabs>
      <w:ind w:left="1100" w:hanging="220"/>
      <w:jc w:val="both"/>
    </w:pPr>
    <w:rPr>
      <w:rFonts w:asciiTheme="minorHAnsi" w:eastAsia="Calibri" w:hAnsiTheme="minorHAnsi" w:cs="Calibri"/>
      <w:sz w:val="18"/>
      <w:szCs w:val="18"/>
      <w:lang w:eastAsia="en-US"/>
    </w:rPr>
  </w:style>
  <w:style w:type="paragraph" w:styleId="ndice6">
    <w:name w:val="index 6"/>
    <w:basedOn w:val="Normal"/>
    <w:next w:val="Normal"/>
    <w:autoRedefine/>
    <w:uiPriority w:val="99"/>
    <w:rsid w:val="001F5C4D"/>
    <w:pPr>
      <w:tabs>
        <w:tab w:val="left" w:pos="680"/>
        <w:tab w:val="center" w:pos="4423"/>
        <w:tab w:val="right" w:pos="8845"/>
      </w:tabs>
      <w:ind w:left="1320" w:hanging="220"/>
      <w:jc w:val="both"/>
    </w:pPr>
    <w:rPr>
      <w:rFonts w:asciiTheme="minorHAnsi" w:eastAsia="Calibri" w:hAnsiTheme="minorHAnsi" w:cs="Calibri"/>
      <w:sz w:val="18"/>
      <w:szCs w:val="18"/>
      <w:lang w:eastAsia="en-US"/>
    </w:rPr>
  </w:style>
  <w:style w:type="paragraph" w:styleId="ndice7">
    <w:name w:val="index 7"/>
    <w:basedOn w:val="Normal"/>
    <w:next w:val="Normal"/>
    <w:autoRedefine/>
    <w:uiPriority w:val="99"/>
    <w:rsid w:val="001F5C4D"/>
    <w:pPr>
      <w:tabs>
        <w:tab w:val="left" w:pos="680"/>
        <w:tab w:val="center" w:pos="4423"/>
        <w:tab w:val="right" w:pos="8845"/>
      </w:tabs>
      <w:ind w:left="1540" w:hanging="220"/>
      <w:jc w:val="both"/>
    </w:pPr>
    <w:rPr>
      <w:rFonts w:asciiTheme="minorHAnsi" w:eastAsia="Calibri" w:hAnsiTheme="minorHAnsi" w:cs="Calibri"/>
      <w:sz w:val="18"/>
      <w:szCs w:val="18"/>
      <w:lang w:eastAsia="en-US"/>
    </w:rPr>
  </w:style>
  <w:style w:type="paragraph" w:styleId="ndice8">
    <w:name w:val="index 8"/>
    <w:basedOn w:val="Normal"/>
    <w:next w:val="Normal"/>
    <w:autoRedefine/>
    <w:uiPriority w:val="99"/>
    <w:rsid w:val="001F5C4D"/>
    <w:pPr>
      <w:tabs>
        <w:tab w:val="left" w:pos="680"/>
        <w:tab w:val="center" w:pos="4423"/>
        <w:tab w:val="right" w:pos="8845"/>
      </w:tabs>
      <w:ind w:left="1760" w:hanging="220"/>
      <w:jc w:val="both"/>
    </w:pPr>
    <w:rPr>
      <w:rFonts w:asciiTheme="minorHAnsi" w:eastAsia="Calibri" w:hAnsiTheme="minorHAnsi" w:cs="Calibri"/>
      <w:sz w:val="18"/>
      <w:szCs w:val="18"/>
      <w:lang w:eastAsia="en-US"/>
    </w:rPr>
  </w:style>
  <w:style w:type="paragraph" w:styleId="ndice9">
    <w:name w:val="index 9"/>
    <w:basedOn w:val="Normal"/>
    <w:next w:val="Normal"/>
    <w:autoRedefine/>
    <w:uiPriority w:val="99"/>
    <w:rsid w:val="001F5C4D"/>
    <w:pPr>
      <w:tabs>
        <w:tab w:val="left" w:pos="680"/>
        <w:tab w:val="center" w:pos="4423"/>
        <w:tab w:val="right" w:pos="8845"/>
      </w:tabs>
      <w:ind w:left="1980" w:hanging="220"/>
      <w:jc w:val="both"/>
    </w:pPr>
    <w:rPr>
      <w:rFonts w:asciiTheme="minorHAnsi" w:eastAsia="Calibri" w:hAnsiTheme="minorHAnsi" w:cs="Calibri"/>
      <w:sz w:val="18"/>
      <w:szCs w:val="18"/>
      <w:lang w:eastAsia="en-US"/>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asciiTheme="minorHAnsi" w:eastAsia="Calibri" w:hAnsiTheme="minorHAnsi" w:cs="Calibri"/>
      <w:b/>
      <w:bCs/>
      <w:sz w:val="26"/>
      <w:szCs w:val="26"/>
      <w:lang w:eastAsia="en-US"/>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qFormat/>
    <w:rsid w:val="001F5C4D"/>
    <w:pPr>
      <w:numPr>
        <w:ilvl w:val="1"/>
      </w:numPr>
      <w:tabs>
        <w:tab w:val="left" w:pos="680"/>
        <w:tab w:val="center" w:pos="4423"/>
        <w:tab w:val="right" w:pos="8845"/>
      </w:tabs>
      <w:jc w:val="both"/>
    </w:pPr>
    <w:rPr>
      <w:rFonts w:ascii="Cambria" w:hAnsi="Cambria"/>
      <w:i/>
      <w:iCs/>
      <w:color w:val="4F81BD"/>
      <w:spacing w:val="15"/>
      <w:lang w:eastAsia="en-US"/>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pPr>
    <w:rPr>
      <w:rFonts w:asciiTheme="minorHAnsi" w:eastAsia="Calibri" w:hAnsiTheme="minorHAnsi"/>
      <w:smallCaps/>
      <w:sz w:val="20"/>
      <w:szCs w:val="20"/>
      <w:lang w:eastAsia="en-US"/>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pPr>
    <w:rPr>
      <w:rFonts w:asciiTheme="minorHAnsi" w:eastAsia="Calibri" w:hAnsiTheme="minorHAnsi"/>
      <w:sz w:val="18"/>
      <w:szCs w:val="18"/>
      <w:lang w:eastAsia="en-US"/>
    </w:rPr>
  </w:style>
  <w:style w:type="paragraph" w:styleId="TDC5">
    <w:name w:val="toc 5"/>
    <w:basedOn w:val="Normal"/>
    <w:next w:val="Normal"/>
    <w:autoRedefine/>
    <w:uiPriority w:val="39"/>
    <w:rsid w:val="00055E3E"/>
    <w:pPr>
      <w:ind w:left="880"/>
    </w:pPr>
    <w:rPr>
      <w:rFonts w:asciiTheme="minorHAnsi" w:eastAsia="Calibri" w:hAnsiTheme="minorHAnsi"/>
      <w:sz w:val="18"/>
      <w:szCs w:val="18"/>
      <w:lang w:eastAsia="en-US"/>
    </w:rPr>
  </w:style>
  <w:style w:type="paragraph" w:styleId="TDC6">
    <w:name w:val="toc 6"/>
    <w:basedOn w:val="Normal"/>
    <w:next w:val="Normal"/>
    <w:autoRedefine/>
    <w:uiPriority w:val="39"/>
    <w:rsid w:val="00055E3E"/>
    <w:pPr>
      <w:ind w:left="1100"/>
    </w:pPr>
    <w:rPr>
      <w:rFonts w:asciiTheme="minorHAnsi" w:eastAsia="Calibri" w:hAnsiTheme="minorHAnsi"/>
      <w:sz w:val="18"/>
      <w:szCs w:val="18"/>
      <w:lang w:eastAsia="en-US"/>
    </w:rPr>
  </w:style>
  <w:style w:type="paragraph" w:styleId="TDC7">
    <w:name w:val="toc 7"/>
    <w:basedOn w:val="Normal"/>
    <w:next w:val="Normal"/>
    <w:autoRedefine/>
    <w:uiPriority w:val="39"/>
    <w:rsid w:val="00055E3E"/>
    <w:pPr>
      <w:ind w:left="1320"/>
    </w:pPr>
    <w:rPr>
      <w:rFonts w:asciiTheme="minorHAnsi" w:eastAsia="Calibri" w:hAnsiTheme="minorHAnsi"/>
      <w:sz w:val="18"/>
      <w:szCs w:val="18"/>
      <w:lang w:eastAsia="en-US"/>
    </w:rPr>
  </w:style>
  <w:style w:type="paragraph" w:styleId="TDC8">
    <w:name w:val="toc 8"/>
    <w:basedOn w:val="Normal"/>
    <w:next w:val="Normal"/>
    <w:autoRedefine/>
    <w:uiPriority w:val="39"/>
    <w:rsid w:val="00055E3E"/>
    <w:pPr>
      <w:ind w:left="1540"/>
    </w:pPr>
    <w:rPr>
      <w:rFonts w:asciiTheme="minorHAnsi" w:eastAsia="Calibri" w:hAnsiTheme="minorHAnsi"/>
      <w:sz w:val="18"/>
      <w:szCs w:val="18"/>
      <w:lang w:eastAsia="en-US"/>
    </w:rPr>
  </w:style>
  <w:style w:type="paragraph" w:styleId="TDC9">
    <w:name w:val="toc 9"/>
    <w:basedOn w:val="Normal"/>
    <w:next w:val="Normal"/>
    <w:autoRedefine/>
    <w:uiPriority w:val="39"/>
    <w:rsid w:val="00055E3E"/>
    <w:pPr>
      <w:ind w:left="1760"/>
    </w:pPr>
    <w:rPr>
      <w:rFonts w:asciiTheme="minorHAnsi" w:eastAsia="Calibri" w:hAnsiTheme="minorHAnsi"/>
      <w:sz w:val="18"/>
      <w:szCs w:val="18"/>
      <w:lang w:eastAsia="en-U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jc w:val="both"/>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rFonts w:asciiTheme="minorHAnsi" w:eastAsia="Calibri" w:hAnsiTheme="minorHAnsi"/>
      <w:b/>
      <w:sz w:val="18"/>
      <w:szCs w:val="20"/>
      <w:lang w:eastAsia="en-US"/>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2">
    <w:name w:val="Tabla con cuadrícula2"/>
    <w:basedOn w:val="Tablanormal"/>
    <w:next w:val="Tablaconcuadrcula"/>
    <w:uiPriority w:val="99"/>
    <w:rsid w:val="00476B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3detindependiente">
    <w:name w:val="Body Text Indent 3"/>
    <w:basedOn w:val="Normal"/>
    <w:link w:val="Sangra3detindependienteCar"/>
    <w:uiPriority w:val="99"/>
    <w:semiHidden/>
    <w:unhideWhenUsed/>
    <w:locked/>
    <w:rsid w:val="001A5FD2"/>
    <w:pPr>
      <w:spacing w:after="120"/>
      <w:ind w:left="283"/>
    </w:pPr>
    <w:rPr>
      <w:sz w:val="16"/>
      <w:szCs w:val="16"/>
    </w:rPr>
  </w:style>
  <w:style w:type="character" w:customStyle="1" w:styleId="Sangra3detindependienteCar">
    <w:name w:val="Sangría 3 de t. independiente Car"/>
    <w:basedOn w:val="Fuentedeprrafopredeter"/>
    <w:link w:val="Sangra3detindependiente"/>
    <w:uiPriority w:val="99"/>
    <w:semiHidden/>
    <w:rsid w:val="001A5FD2"/>
    <w:rPr>
      <w:rFonts w:asciiTheme="minorHAnsi" w:hAnsiTheme="minorHAnsi"/>
      <w:sz w:val="16"/>
      <w:szCs w:val="16"/>
      <w:lang w:val="es-CL" w:eastAsia="en-US"/>
    </w:rPr>
  </w:style>
  <w:style w:type="paragraph" w:customStyle="1" w:styleId="Sangra3detindependiente1">
    <w:name w:val="Sangría 3 de t. independiente1"/>
    <w:basedOn w:val="Normal"/>
    <w:rsid w:val="00B45FBC"/>
    <w:pPr>
      <w:ind w:left="1276" w:hanging="709"/>
      <w:jc w:val="both"/>
    </w:pPr>
    <w:rPr>
      <w:szCs w:val="20"/>
      <w:lang w:val="es-ES_tradnl"/>
    </w:rPr>
  </w:style>
  <w:style w:type="paragraph" w:styleId="Sangra2detindependiente">
    <w:name w:val="Body Text Indent 2"/>
    <w:basedOn w:val="Normal"/>
    <w:link w:val="Sangra2detindependienteCar"/>
    <w:uiPriority w:val="99"/>
    <w:semiHidden/>
    <w:unhideWhenUsed/>
    <w:locked/>
    <w:rsid w:val="00F8112C"/>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F8112C"/>
    <w:rPr>
      <w:rFonts w:asciiTheme="minorHAnsi" w:hAnsiTheme="minorHAnsi"/>
      <w:lang w:val="es-CL" w:eastAsia="en-US"/>
    </w:rPr>
  </w:style>
  <w:style w:type="paragraph" w:customStyle="1" w:styleId="Textoindependiente21">
    <w:name w:val="Texto independiente 21"/>
    <w:basedOn w:val="Normal"/>
    <w:rsid w:val="00F8112C"/>
    <w:pPr>
      <w:spacing w:after="120"/>
      <w:jc w:val="both"/>
    </w:pPr>
    <w:rPr>
      <w:szCs w:val="20"/>
      <w:lang w:val="es-ES_tradnl"/>
    </w:rPr>
  </w:style>
  <w:style w:type="paragraph" w:styleId="HTMLconformatoprevio">
    <w:name w:val="HTML Preformatted"/>
    <w:basedOn w:val="Normal"/>
    <w:link w:val="HTMLconformatoprevioCar"/>
    <w:uiPriority w:val="99"/>
    <w:semiHidden/>
    <w:unhideWhenUsed/>
    <w:locked/>
    <w:rsid w:val="00A923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A923A1"/>
    <w:rPr>
      <w:rFonts w:ascii="Courier New" w:eastAsia="Times New Roman" w:hAnsi="Courier New" w:cs="Courier New"/>
      <w:sz w:val="20"/>
      <w:szCs w:val="20"/>
      <w:lang w:val="es-CL" w:eastAsia="es-CL"/>
    </w:rPr>
  </w:style>
  <w:style w:type="character" w:styleId="Hipervnculovisitado">
    <w:name w:val="FollowedHyperlink"/>
    <w:basedOn w:val="Fuentedeprrafopredeter"/>
    <w:uiPriority w:val="99"/>
    <w:semiHidden/>
    <w:unhideWhenUsed/>
    <w:locked/>
    <w:rsid w:val="00553B82"/>
    <w:rPr>
      <w:color w:val="800080" w:themeColor="followedHyperlink"/>
      <w:u w:val="single"/>
    </w:rPr>
  </w:style>
  <w:style w:type="character" w:customStyle="1" w:styleId="PrrafodelistaCar">
    <w:name w:val="Párrafo de lista Car"/>
    <w:aliases w:val="Viñeta A Alquim Car,Viñeta A Car,lista Car,viñeta Car,Normal con viñeta Car,viñeta proust Car,Título Tablas y Figuras Car,Lista vistosa - Énfasis 14 Car,FOTO Nº Car"/>
    <w:link w:val="Prrafodelista"/>
    <w:uiPriority w:val="34"/>
    <w:locked/>
    <w:rsid w:val="008647BB"/>
    <w:rPr>
      <w:rFonts w:asciiTheme="minorHAnsi" w:hAnsiTheme="minorHAnsi"/>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881516">
      <w:bodyDiv w:val="1"/>
      <w:marLeft w:val="0"/>
      <w:marRight w:val="0"/>
      <w:marTop w:val="0"/>
      <w:marBottom w:val="0"/>
      <w:divBdr>
        <w:top w:val="none" w:sz="0" w:space="0" w:color="auto"/>
        <w:left w:val="none" w:sz="0" w:space="0" w:color="auto"/>
        <w:bottom w:val="none" w:sz="0" w:space="0" w:color="auto"/>
        <w:right w:val="none" w:sz="0" w:space="0" w:color="auto"/>
      </w:divBdr>
    </w:div>
    <w:div w:id="90009445">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4613609">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188105694">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05669514">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42362507">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62580634">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14021812">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30985309">
      <w:bodyDiv w:val="1"/>
      <w:marLeft w:val="0"/>
      <w:marRight w:val="0"/>
      <w:marTop w:val="0"/>
      <w:marBottom w:val="0"/>
      <w:divBdr>
        <w:top w:val="none" w:sz="0" w:space="0" w:color="auto"/>
        <w:left w:val="none" w:sz="0" w:space="0" w:color="auto"/>
        <w:bottom w:val="none" w:sz="0" w:space="0" w:color="auto"/>
        <w:right w:val="none" w:sz="0" w:space="0" w:color="auto"/>
      </w:divBdr>
    </w:div>
    <w:div w:id="641695086">
      <w:bodyDiv w:val="1"/>
      <w:marLeft w:val="0"/>
      <w:marRight w:val="0"/>
      <w:marTop w:val="0"/>
      <w:marBottom w:val="0"/>
      <w:divBdr>
        <w:top w:val="none" w:sz="0" w:space="0" w:color="auto"/>
        <w:left w:val="none" w:sz="0" w:space="0" w:color="auto"/>
        <w:bottom w:val="none" w:sz="0" w:space="0" w:color="auto"/>
        <w:right w:val="none" w:sz="0" w:space="0" w:color="auto"/>
      </w:divBdr>
      <w:divsChild>
        <w:div w:id="469592975">
          <w:marLeft w:val="902"/>
          <w:marRight w:val="0"/>
          <w:marTop w:val="0"/>
          <w:marBottom w:val="120"/>
          <w:divBdr>
            <w:top w:val="none" w:sz="0" w:space="0" w:color="auto"/>
            <w:left w:val="none" w:sz="0" w:space="0" w:color="auto"/>
            <w:bottom w:val="none" w:sz="0" w:space="0" w:color="auto"/>
            <w:right w:val="none" w:sz="0" w:space="0" w:color="auto"/>
          </w:divBdr>
        </w:div>
        <w:div w:id="1950818092">
          <w:marLeft w:val="902"/>
          <w:marRight w:val="0"/>
          <w:marTop w:val="0"/>
          <w:marBottom w:val="120"/>
          <w:divBdr>
            <w:top w:val="none" w:sz="0" w:space="0" w:color="auto"/>
            <w:left w:val="none" w:sz="0" w:space="0" w:color="auto"/>
            <w:bottom w:val="none" w:sz="0" w:space="0" w:color="auto"/>
            <w:right w:val="none" w:sz="0" w:space="0" w:color="auto"/>
          </w:divBdr>
        </w:div>
        <w:div w:id="1961182635">
          <w:marLeft w:val="902"/>
          <w:marRight w:val="0"/>
          <w:marTop w:val="0"/>
          <w:marBottom w:val="120"/>
          <w:divBdr>
            <w:top w:val="none" w:sz="0" w:space="0" w:color="auto"/>
            <w:left w:val="none" w:sz="0" w:space="0" w:color="auto"/>
            <w:bottom w:val="none" w:sz="0" w:space="0" w:color="auto"/>
            <w:right w:val="none" w:sz="0" w:space="0" w:color="auto"/>
          </w:divBdr>
        </w:div>
        <w:div w:id="1084761980">
          <w:marLeft w:val="902"/>
          <w:marRight w:val="0"/>
          <w:marTop w:val="0"/>
          <w:marBottom w:val="120"/>
          <w:divBdr>
            <w:top w:val="none" w:sz="0" w:space="0" w:color="auto"/>
            <w:left w:val="none" w:sz="0" w:space="0" w:color="auto"/>
            <w:bottom w:val="none" w:sz="0" w:space="0" w:color="auto"/>
            <w:right w:val="none" w:sz="0" w:space="0" w:color="auto"/>
          </w:divBdr>
        </w:div>
        <w:div w:id="1164276408">
          <w:marLeft w:val="902"/>
          <w:marRight w:val="0"/>
          <w:marTop w:val="0"/>
          <w:marBottom w:val="120"/>
          <w:divBdr>
            <w:top w:val="none" w:sz="0" w:space="0" w:color="auto"/>
            <w:left w:val="none" w:sz="0" w:space="0" w:color="auto"/>
            <w:bottom w:val="none" w:sz="0" w:space="0" w:color="auto"/>
            <w:right w:val="none" w:sz="0" w:space="0" w:color="auto"/>
          </w:divBdr>
        </w:div>
      </w:divsChild>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3290671">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18613720">
      <w:bodyDiv w:val="1"/>
      <w:marLeft w:val="0"/>
      <w:marRight w:val="0"/>
      <w:marTop w:val="0"/>
      <w:marBottom w:val="0"/>
      <w:divBdr>
        <w:top w:val="none" w:sz="0" w:space="0" w:color="auto"/>
        <w:left w:val="none" w:sz="0" w:space="0" w:color="auto"/>
        <w:bottom w:val="none" w:sz="0" w:space="0" w:color="auto"/>
        <w:right w:val="none" w:sz="0" w:space="0" w:color="auto"/>
      </w:divBdr>
    </w:div>
    <w:div w:id="821166157">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559717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896282835">
      <w:bodyDiv w:val="1"/>
      <w:marLeft w:val="0"/>
      <w:marRight w:val="0"/>
      <w:marTop w:val="0"/>
      <w:marBottom w:val="0"/>
      <w:divBdr>
        <w:top w:val="none" w:sz="0" w:space="0" w:color="auto"/>
        <w:left w:val="none" w:sz="0" w:space="0" w:color="auto"/>
        <w:bottom w:val="none" w:sz="0" w:space="0" w:color="auto"/>
        <w:right w:val="none" w:sz="0" w:space="0" w:color="auto"/>
      </w:divBdr>
    </w:div>
    <w:div w:id="924073622">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54309395">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81236683">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16573175">
      <w:bodyDiv w:val="1"/>
      <w:marLeft w:val="0"/>
      <w:marRight w:val="0"/>
      <w:marTop w:val="0"/>
      <w:marBottom w:val="0"/>
      <w:divBdr>
        <w:top w:val="none" w:sz="0" w:space="0" w:color="auto"/>
        <w:left w:val="none" w:sz="0" w:space="0" w:color="auto"/>
        <w:bottom w:val="none" w:sz="0" w:space="0" w:color="auto"/>
        <w:right w:val="none" w:sz="0" w:space="0" w:color="auto"/>
      </w:divBdr>
      <w:divsChild>
        <w:div w:id="1277517536">
          <w:marLeft w:val="900"/>
          <w:marRight w:val="0"/>
          <w:marTop w:val="0"/>
          <w:marBottom w:val="0"/>
          <w:divBdr>
            <w:top w:val="none" w:sz="0" w:space="0" w:color="auto"/>
            <w:left w:val="none" w:sz="0" w:space="0" w:color="auto"/>
            <w:bottom w:val="none" w:sz="0" w:space="0" w:color="auto"/>
            <w:right w:val="none" w:sz="0" w:space="0" w:color="auto"/>
          </w:divBdr>
        </w:div>
        <w:div w:id="1552810360">
          <w:marLeft w:val="902"/>
          <w:marRight w:val="0"/>
          <w:marTop w:val="0"/>
          <w:marBottom w:val="120"/>
          <w:divBdr>
            <w:top w:val="none" w:sz="0" w:space="0" w:color="auto"/>
            <w:left w:val="none" w:sz="0" w:space="0" w:color="auto"/>
            <w:bottom w:val="none" w:sz="0" w:space="0" w:color="auto"/>
            <w:right w:val="none" w:sz="0" w:space="0" w:color="auto"/>
          </w:divBdr>
        </w:div>
        <w:div w:id="1743873843">
          <w:marLeft w:val="902"/>
          <w:marRight w:val="0"/>
          <w:marTop w:val="0"/>
          <w:marBottom w:val="120"/>
          <w:divBdr>
            <w:top w:val="none" w:sz="0" w:space="0" w:color="auto"/>
            <w:left w:val="none" w:sz="0" w:space="0" w:color="auto"/>
            <w:bottom w:val="none" w:sz="0" w:space="0" w:color="auto"/>
            <w:right w:val="none" w:sz="0" w:space="0" w:color="auto"/>
          </w:divBdr>
        </w:div>
        <w:div w:id="893615248">
          <w:marLeft w:val="902"/>
          <w:marRight w:val="0"/>
          <w:marTop w:val="0"/>
          <w:marBottom w:val="120"/>
          <w:divBdr>
            <w:top w:val="none" w:sz="0" w:space="0" w:color="auto"/>
            <w:left w:val="none" w:sz="0" w:space="0" w:color="auto"/>
            <w:bottom w:val="none" w:sz="0" w:space="0" w:color="auto"/>
            <w:right w:val="none" w:sz="0" w:space="0" w:color="auto"/>
          </w:divBdr>
        </w:div>
        <w:div w:id="1168447215">
          <w:marLeft w:val="902"/>
          <w:marRight w:val="0"/>
          <w:marTop w:val="0"/>
          <w:marBottom w:val="120"/>
          <w:divBdr>
            <w:top w:val="none" w:sz="0" w:space="0" w:color="auto"/>
            <w:left w:val="none" w:sz="0" w:space="0" w:color="auto"/>
            <w:bottom w:val="none" w:sz="0" w:space="0" w:color="auto"/>
            <w:right w:val="none" w:sz="0" w:space="0" w:color="auto"/>
          </w:divBdr>
        </w:div>
        <w:div w:id="1513446874">
          <w:marLeft w:val="902"/>
          <w:marRight w:val="0"/>
          <w:marTop w:val="0"/>
          <w:marBottom w:val="0"/>
          <w:divBdr>
            <w:top w:val="none" w:sz="0" w:space="0" w:color="auto"/>
            <w:left w:val="none" w:sz="0" w:space="0" w:color="auto"/>
            <w:bottom w:val="none" w:sz="0" w:space="0" w:color="auto"/>
            <w:right w:val="none" w:sz="0" w:space="0" w:color="auto"/>
          </w:divBdr>
        </w:div>
        <w:div w:id="439682864">
          <w:marLeft w:val="902"/>
          <w:marRight w:val="0"/>
          <w:marTop w:val="0"/>
          <w:marBottom w:val="0"/>
          <w:divBdr>
            <w:top w:val="none" w:sz="0" w:space="0" w:color="auto"/>
            <w:left w:val="none" w:sz="0" w:space="0" w:color="auto"/>
            <w:bottom w:val="none" w:sz="0" w:space="0" w:color="auto"/>
            <w:right w:val="none" w:sz="0" w:space="0" w:color="auto"/>
          </w:divBdr>
        </w:div>
        <w:div w:id="1432622805">
          <w:marLeft w:val="902"/>
          <w:marRight w:val="0"/>
          <w:marTop w:val="0"/>
          <w:marBottom w:val="0"/>
          <w:divBdr>
            <w:top w:val="none" w:sz="0" w:space="0" w:color="auto"/>
            <w:left w:val="none" w:sz="0" w:space="0" w:color="auto"/>
            <w:bottom w:val="none" w:sz="0" w:space="0" w:color="auto"/>
            <w:right w:val="none" w:sz="0" w:space="0" w:color="auto"/>
          </w:divBdr>
        </w:div>
        <w:div w:id="2046245158">
          <w:marLeft w:val="902"/>
          <w:marRight w:val="0"/>
          <w:marTop w:val="0"/>
          <w:marBottom w:val="0"/>
          <w:divBdr>
            <w:top w:val="none" w:sz="0" w:space="0" w:color="auto"/>
            <w:left w:val="none" w:sz="0" w:space="0" w:color="auto"/>
            <w:bottom w:val="none" w:sz="0" w:space="0" w:color="auto"/>
            <w:right w:val="none" w:sz="0" w:space="0" w:color="auto"/>
          </w:divBdr>
        </w:div>
        <w:div w:id="190805447">
          <w:marLeft w:val="902"/>
          <w:marRight w:val="0"/>
          <w:marTop w:val="0"/>
          <w:marBottom w:val="0"/>
          <w:divBdr>
            <w:top w:val="none" w:sz="0" w:space="0" w:color="auto"/>
            <w:left w:val="none" w:sz="0" w:space="0" w:color="auto"/>
            <w:bottom w:val="none" w:sz="0" w:space="0" w:color="auto"/>
            <w:right w:val="none" w:sz="0" w:space="0" w:color="auto"/>
          </w:divBdr>
        </w:div>
        <w:div w:id="143860374">
          <w:marLeft w:val="902"/>
          <w:marRight w:val="0"/>
          <w:marTop w:val="0"/>
          <w:marBottom w:val="0"/>
          <w:divBdr>
            <w:top w:val="none" w:sz="0" w:space="0" w:color="auto"/>
            <w:left w:val="none" w:sz="0" w:space="0" w:color="auto"/>
            <w:bottom w:val="none" w:sz="0" w:space="0" w:color="auto"/>
            <w:right w:val="none" w:sz="0" w:space="0" w:color="auto"/>
          </w:divBdr>
        </w:div>
        <w:div w:id="2012174391">
          <w:marLeft w:val="902"/>
          <w:marRight w:val="0"/>
          <w:marTop w:val="0"/>
          <w:marBottom w:val="0"/>
          <w:divBdr>
            <w:top w:val="none" w:sz="0" w:space="0" w:color="auto"/>
            <w:left w:val="none" w:sz="0" w:space="0" w:color="auto"/>
            <w:bottom w:val="none" w:sz="0" w:space="0" w:color="auto"/>
            <w:right w:val="none" w:sz="0" w:space="0" w:color="auto"/>
          </w:divBdr>
        </w:div>
        <w:div w:id="1250115485">
          <w:marLeft w:val="902"/>
          <w:marRight w:val="0"/>
          <w:marTop w:val="0"/>
          <w:marBottom w:val="0"/>
          <w:divBdr>
            <w:top w:val="none" w:sz="0" w:space="0" w:color="auto"/>
            <w:left w:val="none" w:sz="0" w:space="0" w:color="auto"/>
            <w:bottom w:val="none" w:sz="0" w:space="0" w:color="auto"/>
            <w:right w:val="none" w:sz="0" w:space="0" w:color="auto"/>
          </w:divBdr>
        </w:div>
        <w:div w:id="288367210">
          <w:marLeft w:val="902"/>
          <w:marRight w:val="0"/>
          <w:marTop w:val="0"/>
          <w:marBottom w:val="120"/>
          <w:divBdr>
            <w:top w:val="none" w:sz="0" w:space="0" w:color="auto"/>
            <w:left w:val="none" w:sz="0" w:space="0" w:color="auto"/>
            <w:bottom w:val="none" w:sz="0" w:space="0" w:color="auto"/>
            <w:right w:val="none" w:sz="0" w:space="0" w:color="auto"/>
          </w:divBdr>
        </w:div>
        <w:div w:id="1396900653">
          <w:marLeft w:val="902"/>
          <w:marRight w:val="0"/>
          <w:marTop w:val="0"/>
          <w:marBottom w:val="120"/>
          <w:divBdr>
            <w:top w:val="none" w:sz="0" w:space="0" w:color="auto"/>
            <w:left w:val="none" w:sz="0" w:space="0" w:color="auto"/>
            <w:bottom w:val="none" w:sz="0" w:space="0" w:color="auto"/>
            <w:right w:val="none" w:sz="0" w:space="0" w:color="auto"/>
          </w:divBdr>
        </w:div>
        <w:div w:id="1720207291">
          <w:marLeft w:val="902"/>
          <w:marRight w:val="0"/>
          <w:marTop w:val="0"/>
          <w:marBottom w:val="120"/>
          <w:divBdr>
            <w:top w:val="none" w:sz="0" w:space="0" w:color="auto"/>
            <w:left w:val="none" w:sz="0" w:space="0" w:color="auto"/>
            <w:bottom w:val="none" w:sz="0" w:space="0" w:color="auto"/>
            <w:right w:val="none" w:sz="0" w:space="0" w:color="auto"/>
          </w:divBdr>
        </w:div>
        <w:div w:id="1693457424">
          <w:marLeft w:val="902"/>
          <w:marRight w:val="0"/>
          <w:marTop w:val="0"/>
          <w:marBottom w:val="120"/>
          <w:divBdr>
            <w:top w:val="none" w:sz="0" w:space="0" w:color="auto"/>
            <w:left w:val="none" w:sz="0" w:space="0" w:color="auto"/>
            <w:bottom w:val="none" w:sz="0" w:space="0" w:color="auto"/>
            <w:right w:val="none" w:sz="0" w:space="0" w:color="auto"/>
          </w:divBdr>
        </w:div>
        <w:div w:id="417793273">
          <w:marLeft w:val="902"/>
          <w:marRight w:val="0"/>
          <w:marTop w:val="0"/>
          <w:marBottom w:val="120"/>
          <w:divBdr>
            <w:top w:val="none" w:sz="0" w:space="0" w:color="auto"/>
            <w:left w:val="none" w:sz="0" w:space="0" w:color="auto"/>
            <w:bottom w:val="none" w:sz="0" w:space="0" w:color="auto"/>
            <w:right w:val="none" w:sz="0" w:space="0" w:color="auto"/>
          </w:divBdr>
        </w:div>
        <w:div w:id="1392466228">
          <w:marLeft w:val="902"/>
          <w:marRight w:val="0"/>
          <w:marTop w:val="0"/>
          <w:marBottom w:val="120"/>
          <w:divBdr>
            <w:top w:val="none" w:sz="0" w:space="0" w:color="auto"/>
            <w:left w:val="none" w:sz="0" w:space="0" w:color="auto"/>
            <w:bottom w:val="none" w:sz="0" w:space="0" w:color="auto"/>
            <w:right w:val="none" w:sz="0" w:space="0" w:color="auto"/>
          </w:divBdr>
        </w:div>
        <w:div w:id="1042435172">
          <w:marLeft w:val="902"/>
          <w:marRight w:val="0"/>
          <w:marTop w:val="0"/>
          <w:marBottom w:val="120"/>
          <w:divBdr>
            <w:top w:val="none" w:sz="0" w:space="0" w:color="auto"/>
            <w:left w:val="none" w:sz="0" w:space="0" w:color="auto"/>
            <w:bottom w:val="none" w:sz="0" w:space="0" w:color="auto"/>
            <w:right w:val="none" w:sz="0" w:space="0" w:color="auto"/>
          </w:divBdr>
        </w:div>
        <w:div w:id="1019891211">
          <w:marLeft w:val="2124"/>
          <w:marRight w:val="0"/>
          <w:marTop w:val="0"/>
          <w:marBottom w:val="120"/>
          <w:divBdr>
            <w:top w:val="none" w:sz="0" w:space="0" w:color="auto"/>
            <w:left w:val="none" w:sz="0" w:space="0" w:color="auto"/>
            <w:bottom w:val="none" w:sz="0" w:space="0" w:color="auto"/>
            <w:right w:val="none" w:sz="0" w:space="0" w:color="auto"/>
          </w:divBdr>
        </w:div>
        <w:div w:id="742528431">
          <w:marLeft w:val="2124"/>
          <w:marRight w:val="0"/>
          <w:marTop w:val="0"/>
          <w:marBottom w:val="120"/>
          <w:divBdr>
            <w:top w:val="none" w:sz="0" w:space="0" w:color="auto"/>
            <w:left w:val="none" w:sz="0" w:space="0" w:color="auto"/>
            <w:bottom w:val="none" w:sz="0" w:space="0" w:color="auto"/>
            <w:right w:val="none" w:sz="0" w:space="0" w:color="auto"/>
          </w:divBdr>
        </w:div>
        <w:div w:id="1576941271">
          <w:marLeft w:val="2124"/>
          <w:marRight w:val="0"/>
          <w:marTop w:val="0"/>
          <w:marBottom w:val="120"/>
          <w:divBdr>
            <w:top w:val="none" w:sz="0" w:space="0" w:color="auto"/>
            <w:left w:val="none" w:sz="0" w:space="0" w:color="auto"/>
            <w:bottom w:val="none" w:sz="0" w:space="0" w:color="auto"/>
            <w:right w:val="none" w:sz="0" w:space="0" w:color="auto"/>
          </w:divBdr>
        </w:div>
        <w:div w:id="1748385395">
          <w:marLeft w:val="2124"/>
          <w:marRight w:val="0"/>
          <w:marTop w:val="0"/>
          <w:marBottom w:val="120"/>
          <w:divBdr>
            <w:top w:val="none" w:sz="0" w:space="0" w:color="auto"/>
            <w:left w:val="none" w:sz="0" w:space="0" w:color="auto"/>
            <w:bottom w:val="none" w:sz="0" w:space="0" w:color="auto"/>
            <w:right w:val="none" w:sz="0" w:space="0" w:color="auto"/>
          </w:divBdr>
        </w:div>
        <w:div w:id="1375620414">
          <w:marLeft w:val="2124"/>
          <w:marRight w:val="0"/>
          <w:marTop w:val="0"/>
          <w:marBottom w:val="120"/>
          <w:divBdr>
            <w:top w:val="none" w:sz="0" w:space="0" w:color="auto"/>
            <w:left w:val="none" w:sz="0" w:space="0" w:color="auto"/>
            <w:bottom w:val="none" w:sz="0" w:space="0" w:color="auto"/>
            <w:right w:val="none" w:sz="0" w:space="0" w:color="auto"/>
          </w:divBdr>
        </w:div>
        <w:div w:id="1920016542">
          <w:marLeft w:val="2124"/>
          <w:marRight w:val="0"/>
          <w:marTop w:val="0"/>
          <w:marBottom w:val="120"/>
          <w:divBdr>
            <w:top w:val="none" w:sz="0" w:space="0" w:color="auto"/>
            <w:left w:val="none" w:sz="0" w:space="0" w:color="auto"/>
            <w:bottom w:val="none" w:sz="0" w:space="0" w:color="auto"/>
            <w:right w:val="none" w:sz="0" w:space="0" w:color="auto"/>
          </w:divBdr>
        </w:div>
      </w:divsChild>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41743688">
      <w:bodyDiv w:val="1"/>
      <w:marLeft w:val="0"/>
      <w:marRight w:val="0"/>
      <w:marTop w:val="0"/>
      <w:marBottom w:val="0"/>
      <w:divBdr>
        <w:top w:val="none" w:sz="0" w:space="0" w:color="auto"/>
        <w:left w:val="none" w:sz="0" w:space="0" w:color="auto"/>
        <w:bottom w:val="none" w:sz="0" w:space="0" w:color="auto"/>
        <w:right w:val="none" w:sz="0" w:space="0" w:color="auto"/>
      </w:divBdr>
    </w:div>
    <w:div w:id="1584100053">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19546307">
      <w:bodyDiv w:val="1"/>
      <w:marLeft w:val="0"/>
      <w:marRight w:val="0"/>
      <w:marTop w:val="0"/>
      <w:marBottom w:val="0"/>
      <w:divBdr>
        <w:top w:val="none" w:sz="0" w:space="0" w:color="auto"/>
        <w:left w:val="none" w:sz="0" w:space="0" w:color="auto"/>
        <w:bottom w:val="none" w:sz="0" w:space="0" w:color="auto"/>
        <w:right w:val="none" w:sz="0" w:space="0" w:color="auto"/>
      </w:divBdr>
      <w:divsChild>
        <w:div w:id="1866867163">
          <w:marLeft w:val="902"/>
          <w:marRight w:val="0"/>
          <w:marTop w:val="0"/>
          <w:marBottom w:val="120"/>
          <w:divBdr>
            <w:top w:val="none" w:sz="0" w:space="0" w:color="auto"/>
            <w:left w:val="none" w:sz="0" w:space="0" w:color="auto"/>
            <w:bottom w:val="none" w:sz="0" w:space="0" w:color="auto"/>
            <w:right w:val="none" w:sz="0" w:space="0" w:color="auto"/>
          </w:divBdr>
        </w:div>
        <w:div w:id="1918443039">
          <w:marLeft w:val="902"/>
          <w:marRight w:val="0"/>
          <w:marTop w:val="0"/>
          <w:marBottom w:val="120"/>
          <w:divBdr>
            <w:top w:val="none" w:sz="0" w:space="0" w:color="auto"/>
            <w:left w:val="none" w:sz="0" w:space="0" w:color="auto"/>
            <w:bottom w:val="none" w:sz="0" w:space="0" w:color="auto"/>
            <w:right w:val="none" w:sz="0" w:space="0" w:color="auto"/>
          </w:divBdr>
        </w:div>
        <w:div w:id="680549887">
          <w:marLeft w:val="2124"/>
          <w:marRight w:val="0"/>
          <w:marTop w:val="0"/>
          <w:marBottom w:val="120"/>
          <w:divBdr>
            <w:top w:val="none" w:sz="0" w:space="0" w:color="auto"/>
            <w:left w:val="none" w:sz="0" w:space="0" w:color="auto"/>
            <w:bottom w:val="none" w:sz="0" w:space="0" w:color="auto"/>
            <w:right w:val="none" w:sz="0" w:space="0" w:color="auto"/>
          </w:divBdr>
        </w:div>
        <w:div w:id="899096762">
          <w:marLeft w:val="2124"/>
          <w:marRight w:val="0"/>
          <w:marTop w:val="0"/>
          <w:marBottom w:val="120"/>
          <w:divBdr>
            <w:top w:val="none" w:sz="0" w:space="0" w:color="auto"/>
            <w:left w:val="none" w:sz="0" w:space="0" w:color="auto"/>
            <w:bottom w:val="none" w:sz="0" w:space="0" w:color="auto"/>
            <w:right w:val="none" w:sz="0" w:space="0" w:color="auto"/>
          </w:divBdr>
        </w:div>
        <w:div w:id="331764026">
          <w:marLeft w:val="2124"/>
          <w:marRight w:val="0"/>
          <w:marTop w:val="0"/>
          <w:marBottom w:val="120"/>
          <w:divBdr>
            <w:top w:val="none" w:sz="0" w:space="0" w:color="auto"/>
            <w:left w:val="none" w:sz="0" w:space="0" w:color="auto"/>
            <w:bottom w:val="none" w:sz="0" w:space="0" w:color="auto"/>
            <w:right w:val="none" w:sz="0" w:space="0" w:color="auto"/>
          </w:divBdr>
        </w:div>
        <w:div w:id="1085029891">
          <w:marLeft w:val="2124"/>
          <w:marRight w:val="0"/>
          <w:marTop w:val="0"/>
          <w:marBottom w:val="120"/>
          <w:divBdr>
            <w:top w:val="none" w:sz="0" w:space="0" w:color="auto"/>
            <w:left w:val="none" w:sz="0" w:space="0" w:color="auto"/>
            <w:bottom w:val="none" w:sz="0" w:space="0" w:color="auto"/>
            <w:right w:val="none" w:sz="0" w:space="0" w:color="auto"/>
          </w:divBdr>
        </w:div>
        <w:div w:id="487671422">
          <w:marLeft w:val="2124"/>
          <w:marRight w:val="0"/>
          <w:marTop w:val="0"/>
          <w:marBottom w:val="120"/>
          <w:divBdr>
            <w:top w:val="none" w:sz="0" w:space="0" w:color="auto"/>
            <w:left w:val="none" w:sz="0" w:space="0" w:color="auto"/>
            <w:bottom w:val="none" w:sz="0" w:space="0" w:color="auto"/>
            <w:right w:val="none" w:sz="0" w:space="0" w:color="auto"/>
          </w:divBdr>
        </w:div>
        <w:div w:id="1606695212">
          <w:marLeft w:val="2124"/>
          <w:marRight w:val="0"/>
          <w:marTop w:val="0"/>
          <w:marBottom w:val="120"/>
          <w:divBdr>
            <w:top w:val="none" w:sz="0" w:space="0" w:color="auto"/>
            <w:left w:val="none" w:sz="0" w:space="0" w:color="auto"/>
            <w:bottom w:val="none" w:sz="0" w:space="0" w:color="auto"/>
            <w:right w:val="none" w:sz="0" w:space="0" w:color="auto"/>
          </w:divBdr>
        </w:div>
      </w:divsChild>
    </w:div>
    <w:div w:id="1740134781">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5804729">
      <w:bodyDiv w:val="1"/>
      <w:marLeft w:val="0"/>
      <w:marRight w:val="0"/>
      <w:marTop w:val="0"/>
      <w:marBottom w:val="0"/>
      <w:divBdr>
        <w:top w:val="none" w:sz="0" w:space="0" w:color="auto"/>
        <w:left w:val="none" w:sz="0" w:space="0" w:color="auto"/>
        <w:bottom w:val="none" w:sz="0" w:space="0" w:color="auto"/>
        <w:right w:val="none" w:sz="0" w:space="0" w:color="auto"/>
      </w:divBdr>
    </w:div>
    <w:div w:id="1821387142">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3449314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8867138">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93271509">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65228047">
      <w:bodyDiv w:val="1"/>
      <w:marLeft w:val="0"/>
      <w:marRight w:val="0"/>
      <w:marTop w:val="0"/>
      <w:marBottom w:val="0"/>
      <w:divBdr>
        <w:top w:val="none" w:sz="0" w:space="0" w:color="auto"/>
        <w:left w:val="none" w:sz="0" w:space="0" w:color="auto"/>
        <w:bottom w:val="none" w:sz="0" w:space="0" w:color="auto"/>
        <w:right w:val="none" w:sz="0" w:space="0" w:color="auto"/>
      </w:divBdr>
    </w:div>
    <w:div w:id="1998417195">
      <w:bodyDiv w:val="1"/>
      <w:marLeft w:val="0"/>
      <w:marRight w:val="0"/>
      <w:marTop w:val="0"/>
      <w:marBottom w:val="0"/>
      <w:divBdr>
        <w:top w:val="none" w:sz="0" w:space="0" w:color="auto"/>
        <w:left w:val="none" w:sz="0" w:space="0" w:color="auto"/>
        <w:bottom w:val="none" w:sz="0" w:space="0" w:color="auto"/>
        <w:right w:val="none" w:sz="0" w:space="0" w:color="auto"/>
      </w:divBdr>
      <w:divsChild>
        <w:div w:id="177627005">
          <w:marLeft w:val="1707"/>
          <w:marRight w:val="0"/>
          <w:marTop w:val="0"/>
          <w:marBottom w:val="0"/>
          <w:divBdr>
            <w:top w:val="none" w:sz="0" w:space="0" w:color="auto"/>
            <w:left w:val="none" w:sz="0" w:space="0" w:color="auto"/>
            <w:bottom w:val="none" w:sz="0" w:space="0" w:color="auto"/>
            <w:right w:val="none" w:sz="0" w:space="0" w:color="auto"/>
          </w:divBdr>
        </w:div>
        <w:div w:id="1764297584">
          <w:marLeft w:val="2520"/>
          <w:marRight w:val="0"/>
          <w:marTop w:val="0"/>
          <w:marBottom w:val="0"/>
          <w:divBdr>
            <w:top w:val="none" w:sz="0" w:space="0" w:color="auto"/>
            <w:left w:val="none" w:sz="0" w:space="0" w:color="auto"/>
            <w:bottom w:val="none" w:sz="0" w:space="0" w:color="auto"/>
            <w:right w:val="none" w:sz="0" w:space="0" w:color="auto"/>
          </w:divBdr>
        </w:div>
        <w:div w:id="1242056849">
          <w:marLeft w:val="2520"/>
          <w:marRight w:val="0"/>
          <w:marTop w:val="0"/>
          <w:marBottom w:val="0"/>
          <w:divBdr>
            <w:top w:val="none" w:sz="0" w:space="0" w:color="auto"/>
            <w:left w:val="none" w:sz="0" w:space="0" w:color="auto"/>
            <w:bottom w:val="none" w:sz="0" w:space="0" w:color="auto"/>
            <w:right w:val="none" w:sz="0" w:space="0" w:color="auto"/>
          </w:divBdr>
        </w:div>
        <w:div w:id="236018000">
          <w:marLeft w:val="2520"/>
          <w:marRight w:val="0"/>
          <w:marTop w:val="0"/>
          <w:marBottom w:val="0"/>
          <w:divBdr>
            <w:top w:val="none" w:sz="0" w:space="0" w:color="auto"/>
            <w:left w:val="none" w:sz="0" w:space="0" w:color="auto"/>
            <w:bottom w:val="none" w:sz="0" w:space="0" w:color="auto"/>
            <w:right w:val="none" w:sz="0" w:space="0" w:color="auto"/>
          </w:divBdr>
        </w:div>
      </w:divsChild>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47636952">
      <w:bodyDiv w:val="1"/>
      <w:marLeft w:val="0"/>
      <w:marRight w:val="0"/>
      <w:marTop w:val="0"/>
      <w:marBottom w:val="0"/>
      <w:divBdr>
        <w:top w:val="none" w:sz="0" w:space="0" w:color="auto"/>
        <w:left w:val="none" w:sz="0" w:space="0" w:color="auto"/>
        <w:bottom w:val="none" w:sz="0" w:space="0" w:color="auto"/>
        <w:right w:val="none" w:sz="0" w:space="0" w:color="auto"/>
      </w:divBdr>
    </w:div>
    <w:div w:id="2049988125">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193523">
      <w:bodyDiv w:val="1"/>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5.png"/><Relationship Id="rId39" Type="http://schemas.openxmlformats.org/officeDocument/2006/relationships/image" Target="media/image18.jpeg"/><Relationship Id="rId3" Type="http://schemas.openxmlformats.org/officeDocument/2006/relationships/customXml" Target="../customXml/item3.xml"/><Relationship Id="rId21" Type="http://schemas.openxmlformats.org/officeDocument/2006/relationships/header" Target="header1.xml"/><Relationship Id="rId34" Type="http://schemas.openxmlformats.org/officeDocument/2006/relationships/image" Target="media/image13.jpeg"/><Relationship Id="rId42" Type="http://schemas.openxmlformats.org/officeDocument/2006/relationships/image" Target="media/image21.pn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4.png"/><Relationship Id="rId33" Type="http://schemas.openxmlformats.org/officeDocument/2006/relationships/image" Target="media/image12.jpeg"/><Relationship Id="rId38" Type="http://schemas.openxmlformats.org/officeDocument/2006/relationships/image" Target="media/image17.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8.png"/><Relationship Id="rId41"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1.jpeg"/><Relationship Id="rId37" Type="http://schemas.openxmlformats.org/officeDocument/2006/relationships/image" Target="media/image16.png"/><Relationship Id="rId40" Type="http://schemas.openxmlformats.org/officeDocument/2006/relationships/image" Target="media/image19.jpeg"/><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2.xml"/><Relationship Id="rId28" Type="http://schemas.openxmlformats.org/officeDocument/2006/relationships/image" Target="media/image7.png"/><Relationship Id="rId36" Type="http://schemas.openxmlformats.org/officeDocument/2006/relationships/image" Target="media/image15.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0.jpeg"/><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6.png"/><Relationship Id="rId30" Type="http://schemas.openxmlformats.org/officeDocument/2006/relationships/image" Target="media/image9.jpeg"/><Relationship Id="rId35" Type="http://schemas.openxmlformats.org/officeDocument/2006/relationships/image" Target="media/image14.jpeg"/><Relationship Id="rId43" Type="http://schemas.openxmlformats.org/officeDocument/2006/relationships/image" Target="media/image22.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JR/UjRnkvdgtMKd7pHNrLI/jKSSflvVN8alpP13d8Uc=</DigestValue>
    </Reference>
    <Reference Type="http://www.w3.org/2000/09/xmldsig#Object" URI="#idOfficeObject">
      <DigestMethod Algorithm="http://www.w3.org/2001/04/xmlenc#sha256"/>
      <DigestValue>SPAIF+HpqdCX0McMUjujCMuxvG0DyJlb0mjHlYKxMgg=</DigestValue>
    </Reference>
    <Reference Type="http://uri.etsi.org/01903#SignedProperties" URI="#idSignedProperties">
      <Transforms>
        <Transform Algorithm="http://www.w3.org/TR/2001/REC-xml-c14n-20010315"/>
      </Transforms>
      <DigestMethod Algorithm="http://www.w3.org/2001/04/xmlenc#sha256"/>
      <DigestValue>YOSDgik/mm+YSNylZg95/P+F+3nLtxzUjQGtnw0iE6U=</DigestValue>
    </Reference>
    <Reference Type="http://www.w3.org/2000/09/xmldsig#Object" URI="#idValidSigLnImg">
      <DigestMethod Algorithm="http://www.w3.org/2001/04/xmlenc#sha256"/>
      <DigestValue>H8ptojVasLNMUJlZEwtN0xL1KZFmSbZMJBCtnyw8eQg=</DigestValue>
    </Reference>
    <Reference Type="http://www.w3.org/2000/09/xmldsig#Object" URI="#idInvalidSigLnImg">
      <DigestMethod Algorithm="http://www.w3.org/2001/04/xmlenc#sha256"/>
      <DigestValue>xiK68ojqb1i7X2C6WGoJJyt/cWGB1xberAiKsLxY9TA=</DigestValue>
    </Reference>
  </SignedInfo>
  <SignatureValue>QqraH9IAtAkdhYvtM+mkK6wLiM+J5GlH7pqkwFXzgNQ2I7GOv2gAr7AidR0Rd/tCT2/um5x0pOvF
cGWTiswSK6YYdundw7SrxK+x2Uy4AAEWjzCkBYM61skSUdCkAB1VUQ+jnHDDOCwSC8WUSpLPH379
0L+CtQJ0PMTJGlpDSCMdz7oQvNvBOW2jDgmC72CCtgbmw82S4ilhssxPuhNQlNr0ecqzI2Oa7A2g
4ubfjcxsmqKslhmmP7pTwOCvFM6Mn0BV+RFdyxx3CYJa4IklvxoHYFGGbKE/SmlVvIhBtwJvam+i
uzDoMfxNvmiQQv4q/8t0WbvVlVCjactrGYMaCA==</SignatureValue>
  <KeyInfo>
    <X509Data>
      <X509Certificate>MIIH+zCCBuOgAwIBAgIIbX0MeaOKjG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DM3NS01MCMGA1UdEgQcMBqgGAYIKwYBBAHBAQKgDBYKOTk1NTE3NDAtSzANBgkqhkiG9w0BAQsFAAOCAQEAiw6+pZn3E9YXtdp6UTgwcSaN7vp4g2kVzWmbXJpl+KAqCnPHI5sqnfk4dFEwppHaTxhEVuhzyVhdwNaYPfrMTAjl1NQm1KAs3ktQXq18hVdI/zZuzhuMx9yRp6tvnhvH4ZyBa3TPUD5p1FCzKR9c4xSDiYOZh6qiqH/GJRf1qEIfb1HMnCl/HD80arBRzVO/bnL7XF5nLLeRgt1f4kwHq0CxX01o1zgIf/qSJ3zg8PCRMOGfqClNuW91zRTWvP3NZIR/jIrrw+bqieeS1tiz+QgFxTfjl+nUQEkEbefCnIzNCwHJqji6nhcv6ky3uLUqutb02VMlPfxBLxWWSDbXz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Transform>
          <Transform Algorithm="http://www.w3.org/TR/2001/REC-xml-c14n-20010315"/>
        </Transforms>
        <DigestMethod Algorithm="http://www.w3.org/2001/04/xmlenc#sha256"/>
        <DigestValue>3k5RkcHbelekkg8AO0rS5dN/rEysmyOJ+6EPb8KHYeU=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VBBmxH5ykY9FvFI5LU8jR2Cvj9ivL7qD86aYdercIh0=</DigestValue>
      </Reference>
      <Reference URI="/word/endnotes.xml?ContentType=application/vnd.openxmlformats-officedocument.wordprocessingml.endnotes+xml">
        <DigestMethod Algorithm="http://www.w3.org/2001/04/xmlenc#sha256"/>
        <DigestValue>Gm58K3U+hYp4tvaNdvE4XlgN3/G+tTfFEMUBCEsaNKI=</DigestValue>
      </Reference>
      <Reference URI="/word/fontTable.xml?ContentType=application/vnd.openxmlformats-officedocument.wordprocessingml.fontTable+xml">
        <DigestMethod Algorithm="http://www.w3.org/2001/04/xmlenc#sha256"/>
        <DigestValue>47BGccEYRucCpxdjzDXLGALPu1GhydoSkc1uJekLZFI=</DigestValue>
      </Reference>
      <Reference URI="/word/footer1.xml?ContentType=application/vnd.openxmlformats-officedocument.wordprocessingml.footer+xml">
        <DigestMethod Algorithm="http://www.w3.org/2001/04/xmlenc#sha256"/>
        <DigestValue>7sDCTnfnxM3tNtAHLvAn8+3FyGhcFNQajJp3AD9e18o=</DigestValue>
      </Reference>
      <Reference URI="/word/footer2.xml?ContentType=application/vnd.openxmlformats-officedocument.wordprocessingml.footer+xml">
        <DigestMethod Algorithm="http://www.w3.org/2001/04/xmlenc#sha256"/>
        <DigestValue>ThFRVO71iFMsYcUJ8kbB3EGpRR/FdMcb+ObYHuGHJAI=</DigestValue>
      </Reference>
      <Reference URI="/word/footnotes.xml?ContentType=application/vnd.openxmlformats-officedocument.wordprocessingml.footnotes+xml">
        <DigestMethod Algorithm="http://www.w3.org/2001/04/xmlenc#sha256"/>
        <DigestValue>SB+5gFyKI3UG8pGEsNVCadViCXXAoP97Ti+Or20cLjs=</DigestValue>
      </Reference>
      <Reference URI="/word/header1.xml?ContentType=application/vnd.openxmlformats-officedocument.wordprocessingml.header+xml">
        <DigestMethod Algorithm="http://www.w3.org/2001/04/xmlenc#sha256"/>
        <DigestValue>dxnJONeWvLJHt9lq2cZbTGXoFzCkoOsAjOiMiR3rOCQ=</DigestValue>
      </Reference>
      <Reference URI="/word/header2.xml?ContentType=application/vnd.openxmlformats-officedocument.wordprocessingml.header+xml">
        <DigestMethod Algorithm="http://www.w3.org/2001/04/xmlenc#sha256"/>
        <DigestValue>E/ZoPHQgAzpx2cPPjLO10GCM2iLXjLnBgcY7gVqiPMg=</DigestValue>
      </Reference>
      <Reference URI="/word/media/image1.emf?ContentType=image/x-emf">
        <DigestMethod Algorithm="http://www.w3.org/2001/04/xmlenc#sha256"/>
        <DigestValue>VNIPVmCZDWRH2ca3HDoWJznUvgZyrBpm+FJeo0TMHAY=</DigestValue>
      </Reference>
      <Reference URI="/word/media/image10.jpeg?ContentType=image/jpeg">
        <DigestMethod Algorithm="http://www.w3.org/2001/04/xmlenc#sha256"/>
        <DigestValue>rqC+3+U9wp07eVBP7BO12qjKkX1OQI1kvT6MTdMz6SM=</DigestValue>
      </Reference>
      <Reference URI="/word/media/image11.jpeg?ContentType=image/jpeg">
        <DigestMethod Algorithm="http://www.w3.org/2001/04/xmlenc#sha256"/>
        <DigestValue>EbZr7Ff2x4I+Ncs/M46PtCDZfOJD2FqodSBKmz2yCw0=</DigestValue>
      </Reference>
      <Reference URI="/word/media/image12.jpeg?ContentType=image/jpeg">
        <DigestMethod Algorithm="http://www.w3.org/2001/04/xmlenc#sha256"/>
        <DigestValue>zn9xHpGV8I7fllJcN6hnHjwTZE4Edr++yP8AtGWrwak=</DigestValue>
      </Reference>
      <Reference URI="/word/media/image13.jpeg?ContentType=image/jpeg">
        <DigestMethod Algorithm="http://www.w3.org/2001/04/xmlenc#sha256"/>
        <DigestValue>PcaA0ifnWppUXyNp+LEX3bLm/P8UsD++oWJN2h5T0sQ=</DigestValue>
      </Reference>
      <Reference URI="/word/media/image14.jpeg?ContentType=image/jpeg">
        <DigestMethod Algorithm="http://www.w3.org/2001/04/xmlenc#sha256"/>
        <DigestValue>kYHRs5Kvui9+Rmfx31VYMwVKiSy1q/sWrN2z+A3oL7k=</DigestValue>
      </Reference>
      <Reference URI="/word/media/image15.png?ContentType=image/png">
        <DigestMethod Algorithm="http://www.w3.org/2001/04/xmlenc#sha256"/>
        <DigestValue>hrGoT8+TXke8rEZ6VgOEgx2ULaUpBBVn72yu41ZWfJk=</DigestValue>
      </Reference>
      <Reference URI="/word/media/image16.png?ContentType=image/png">
        <DigestMethod Algorithm="http://www.w3.org/2001/04/xmlenc#sha256"/>
        <DigestValue>hinftLzzV1BQCmCs2HNmMkQhUQjRr2QsAu3FeCx11N8=</DigestValue>
      </Reference>
      <Reference URI="/word/media/image17.jpeg?ContentType=image/jpeg">
        <DigestMethod Algorithm="http://www.w3.org/2001/04/xmlenc#sha256"/>
        <DigestValue>SgcCZKBU6TcBSM+mKJtNKFdkr3pyPt6eoRqhTrf1eBI=</DigestValue>
      </Reference>
      <Reference URI="/word/media/image18.jpeg?ContentType=image/jpeg">
        <DigestMethod Algorithm="http://www.w3.org/2001/04/xmlenc#sha256"/>
        <DigestValue>ft6Kbbngy3eDKLy3yGwRXvA3SZupOiDVPCAy+SAvfKE=</DigestValue>
      </Reference>
      <Reference URI="/word/media/image19.jpeg?ContentType=image/jpeg">
        <DigestMethod Algorithm="http://www.w3.org/2001/04/xmlenc#sha256"/>
        <DigestValue>44kOAteqhycymYKoHDHPCpTUcfDqbMdOAQ6FxOcLrcs=</DigestValue>
      </Reference>
      <Reference URI="/word/media/image2.emf?ContentType=image/x-emf">
        <DigestMethod Algorithm="http://www.w3.org/2001/04/xmlenc#sha256"/>
        <DigestValue>u6i/3LQXfTYBu69wRUPk6+VsIf8U88XMvyS/WLQA/F8=</DigestValue>
      </Reference>
      <Reference URI="/word/media/image20.png?ContentType=image/png">
        <DigestMethod Algorithm="http://www.w3.org/2001/04/xmlenc#sha256"/>
        <DigestValue>53emYuSAvZmM9H5hxsooT41KlH2ZbrdxBdV27hHZKak=</DigestValue>
      </Reference>
      <Reference URI="/word/media/image21.png?ContentType=image/png">
        <DigestMethod Algorithm="http://www.w3.org/2001/04/xmlenc#sha256"/>
        <DigestValue>SEMOPj9D3cg7lDlQgYckkPANORMpTfZck+YpSUmN3CE=</DigestValue>
      </Reference>
      <Reference URI="/word/media/image22.png?ContentType=image/png">
        <DigestMethod Algorithm="http://www.w3.org/2001/04/xmlenc#sha256"/>
        <DigestValue>Nxyc28Tx3Lb92JIAc/eUfA+2mbMdww/+NkoQEx3ywaM=</DigestValue>
      </Reference>
      <Reference URI="/word/media/image3.png?ContentType=image/png">
        <DigestMethod Algorithm="http://www.w3.org/2001/04/xmlenc#sha256"/>
        <DigestValue>cD8nodw6reSpaIPk/yV/8NRvttXjsfD0B+IeI2BQwmg=</DigestValue>
      </Reference>
      <Reference URI="/word/media/image4.png?ContentType=image/png">
        <DigestMethod Algorithm="http://www.w3.org/2001/04/xmlenc#sha256"/>
        <DigestValue>7ejqKgMnmqp+rrE8trC4DfkUapy760nsMafcKc/18MU=</DigestValue>
      </Reference>
      <Reference URI="/word/media/image5.png?ContentType=image/png">
        <DigestMethod Algorithm="http://www.w3.org/2001/04/xmlenc#sha256"/>
        <DigestValue>+8eMZscfIr93RKfbc0WrhQLHw96f6sFX7MjcafRzQqs=</DigestValue>
      </Reference>
      <Reference URI="/word/media/image6.png?ContentType=image/png">
        <DigestMethod Algorithm="http://www.w3.org/2001/04/xmlenc#sha256"/>
        <DigestValue>QWqotgk2eel56aJgB7NAnKXZqRzsKV/MVadIIYKzQbU=</DigestValue>
      </Reference>
      <Reference URI="/word/media/image7.png?ContentType=image/png">
        <DigestMethod Algorithm="http://www.w3.org/2001/04/xmlenc#sha256"/>
        <DigestValue>AP6IRKQM8N1DCEBBTxf64MAE6l5sM2JpzeNl+K8FgwM=</DigestValue>
      </Reference>
      <Reference URI="/word/media/image8.png?ContentType=image/png">
        <DigestMethod Algorithm="http://www.w3.org/2001/04/xmlenc#sha256"/>
        <DigestValue>i1O90ijGm3bqwkk8Er6EubgyFK5vsQ93vUYcFLCVu4k=</DigestValue>
      </Reference>
      <Reference URI="/word/media/image9.jpeg?ContentType=image/jpeg">
        <DigestMethod Algorithm="http://www.w3.org/2001/04/xmlenc#sha256"/>
        <DigestValue>zOgDD0jByN+kwfc1hH6+Y6XqZWjoef00HZaOIHF7teU=</DigestValue>
      </Reference>
      <Reference URI="/word/numbering.xml?ContentType=application/vnd.openxmlformats-officedocument.wordprocessingml.numbering+xml">
        <DigestMethod Algorithm="http://www.w3.org/2001/04/xmlenc#sha256"/>
        <DigestValue>XXnZOEAqvoDZ+cuE8xA/WRz/8WEJvfdPaqFPLk/jQg8=</DigestValue>
      </Reference>
      <Reference URI="/word/settings.xml?ContentType=application/vnd.openxmlformats-officedocument.wordprocessingml.settings+xml">
        <DigestMethod Algorithm="http://www.w3.org/2001/04/xmlenc#sha256"/>
        <DigestValue>KkMDpINbNFscwtFQBr/vVdLtDMUXfXAcKSqS1cUiMnQ=</DigestValue>
      </Reference>
      <Reference URI="/word/styles.xml?ContentType=application/vnd.openxmlformats-officedocument.wordprocessingml.styles+xml">
        <DigestMethod Algorithm="http://www.w3.org/2001/04/xmlenc#sha256"/>
        <DigestValue>FPA1OVHeoq0G65cM5vXOign76/mO+rQIs7hsnvMs1MI=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lWP0cJm4BKrSi1T1bJBsHztnGvxhko3aXWa+Ec4z1QA=</DigestValue>
      </Reference>
    </Manifest>
    <SignatureProperties>
      <SignatureProperty Id="idSignatureTime" Target="#idPackageSignature">
        <mdssi:SignatureTime xmlns:mdssi="http://schemas.openxmlformats.org/package/2006/digital-signature">
          <mdssi:Format>YYYY-MM-DDThh:mm:ssTZD</mdssi:Format>
          <mdssi:Value>2019-08-23T13:30:33Z</mdssi:Value>
        </mdssi:SignatureTime>
      </SignatureProperty>
    </SignatureProperties>
  </Object>
  <Object Id="idOfficeObject">
    <SignatureProperties>
      <SignatureProperty Id="idOfficeV1Details" Target="#idPackageSignature">
        <SignatureInfoV1 xmlns="http://schemas.microsoft.com/office/2006/digsig">
          <SetupID>{43450927-A85C-40C6-9F80-A5BB426541F4}</SetupID>
          <SignatureText/>
          <SignatureImage>AQAAAGwAAAAAAAAAAAAAAF4AAAA8AAAAAAAAAAAAAAAVDQAAZwgAACBFTUYAAAEADEAAAAwAAAABAAAAAAAAAAAAAAAAAAAAgAcAADgEAAClAgAAfQEAAAAAAAAAAAAAAAAAANVVCgBI0AUARgAAACwAAAAgAAAARU1GKwFAAQAcAAAAEAAAAAIQwNsBAAAAYAAAAGAAAABGAAAA8AsAAOQLAABFTUYrIkAEAAwAAAAAAAAAHkAJAAwAAAAAAAAAJEABAAwAAAAAAAAAMEACABAAAAAEAAAAAACAPyFABwAMAAAAAAAAAAhAAAU8CwAAMAsAAAIQwNsBAAAAAAAAAAAAAAAAAAAAAAAAAAEAAAD/2P/gABBKRklGAAEBAQDIAMgAAP/bAEMACgcHCQcGCgkICQsLCgwPGRAPDg4PHhYXEhkkICYlIyAjIigtOTAoKjYrIiMyRDI2Oz1AQEAmMEZLRT5KOT9APf/AAAsIAIAAxQ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</SignatureImage>
          <SignatureComments/>
          <WindowsVersion>6.1</WindowsVersion>
          <OfficeVersion>16.0.11901/19</OfficeVersion>
          <ApplicationVersion>16.0.11901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2019-08-23T13:30:33Z</xd:SigningTime>
          <xd:SigningCertificate>
            <xd:Cert>
              <xd:CertDigest>
                <DigestMethod Algorithm="http://www.w3.org/2001/04/xmlenc#sha256"/>
                <DigestValue>TZUUeWpJy+bC94506vfk0DdodNIkOPVIFSzy/Tt8B00=</DigestValue>
              </xd:CertDigest>
              <xd:IssuerSerial>
                <X509IssuerName>E=e-sign@esign-la.com, CN=ESign Class 3 Firma Electronica Avanzada para Estado de Chile CA, OU=Terminos de uso en www.esign-la.com/acuerdoterceros, O=E-Sign S.A., C=CL</X509IssuerName>
                <X509SerialNumber>7889475838797319265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8BAAB/AAAAAAAAAAAAAAB3JQAApBEAACBFTUYAAAEAcE8AAMsAAAAFAAAAAAAAAAAAAAAAAAAAgAcAADgEAAClAgAAfQEAAAAAAAAAAAAAAAAAANVVCgBI0A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MAAAACgAAAFAAAAB1AAAAXAAAAAEAAACrCg1CchwNQgoAAABQAAAAFQAAAEwAAAAAAAAAAAAAAAAAAAD//////////3gAAABNAGEAcgBsAGkAZQBzACAAUwBlAHAAWwB1AGwAdgBlAGQAYQAgAFMALgDCQgoAAAAGAAAABAAAAAMAAAADAAAABgAAAAUAAAADAAAABgAAAAYAAAAHAAAAAwAAAAcAAAADAAAABQAAAAYAAAAHAAAABgAAAAMAAAAGAAAAAwAAAEsAAABAAAAAMAAAAAUAAAAgAAAAAQAAAAEAAAAQAAAAAAAAAAAAAAAQAQAAgAAAAAAAAAAAAAAAEA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</Object>
  <Object Id="idInvalidSigLnImg">AQAAAGwAAAAAAAAAAAAAAA8BAAB/AAAAAAAAAAAAAAB3JQAApBEAACBFTUYAAAEADFMAANEAAAAFAAAAAAAAAAAAAAAAAAAAgAcAADgEAAClAgAAfQEAAAAAAAAAAAAAAAAAANVVCgBI0A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XQAAAAcKDQcKDQcJDQ4WMShFrjFU1TJV1gECBAIDBAECBQoRKyZBowsTMX5d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DIEO3dS4jp3CAQ7dzWYXHew3ZRnAAAAAP//AAAAAN50floAADSiGgAyfXQFAAAAAMhXLQCIoRoAaPPfdAAAAAAAAENoYXJVcHBlclcAoRoAgAH2dg1c8XbfW/F20KEaAGQBAAAAAAAAc2UXdnNlF3YAAAAAAAgAAAACAAAAAAAA9KEaAAZtF3YAAAAAAAAAACqjGgAJAAAAGKMaAAkAAAAAAAAAAAAAABijGgAsohoAOu0WdgAAAAAAAgAAAAAaAAkAAAAYoxoACQAAAEwSGHYAAAAAAAAAABijGgAJAAAAAAAAAFiiGgBGMBZ2AAAAAAACAAAYoxo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AAAAAAAAAAAAAAAAAAAAAAAAAAAAAAAAAAAAAAAAAAAAAAAAAAAAAAAAAAAAAAAAAAAAADwD2zWLV28hvAPSALxdswN8Xb4GPF2wOcaACkCO3ci6BoAywIAAAAA8HbMDfF2awI7dxHeXHcg6BoAAAAAACDoGgBB3lx36OcaALjoGgAAAPB2AADwdnzQLV3oAAAA6ADwdgAAAABU5xoAc2UXdnNlF3bNTT93AAgAAAACAAAAAAAAwOcaAAZtF3YAAAAAAAAAAPLoGgAHAAAA5OgaAAcAAAAAAAAAAAAAAOToGgD45xoAOu0WdgAAAAAAAgAAAAAaAAcAAADk6BoABwAAAEwSGHYAAAAAAAAAAOToGgAHAAAAAAAAACToGgBGMBZ2AAAAAAACAADk6B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oAwQ86uQAAAADgk+FmKHsaAHx/4WYVPzt3rH8aANgge2aA6HECAIAaAKAPAACja31mQQs6uWggTgjMT31mGAlvAgAAAADdDzq5RHsaAJh7GgCAAfZ2DVzxdt9b8XaYexoAZAEAAAAAAABzZRd2c2UXdgMAAAAACAAAAAIAAAAAAAC8exoABm0XdgAAAAAAAAAA7HwaAAYAAADgfBoABgAAAAAAAAAAAAAA4HwaAPR7GgA67RZ2AAAAAAACAAAAABoABgAAAOB8GgAGAAAATBIYdgAAAAAAAAAA4HwaAAYAAAAAAAAAIHwaAEYwFnYAAAAAAAIAAOB8Gg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MAAAACgAAAFAAAAB1AAAAXAAAAAEAAACrCg1CchwNQgoAAABQAAAAFQAAAEwAAAAAAAAAAAAAAAAAAAD//////////3gAAABNAGEAcgBsAGkAZQBzACAAUwBlAHAAWwB1AGwAdgBlAGQAYQAgAFMALgAAAAoAAAAGAAAABAAAAAMAAAADAAAABgAAAAUAAAADAAAABgAAAAYAAAAHAAAAAwAAAAcAAAADAAAABQAAAAYAAAAHAAAABgAAAAMAAAAGAAAAAwAAAEsAAABAAAAAMAAAAAUAAAAgAAAAAQAAAAEAAAAQAAAAAAAAAAAAAAAQAQAAgAAAAAAAAAAAAAAAEA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sd90HFUkSIkDjOx5T128fnjZnW6kZIhmZcB6nbhJ6WE=</DigestValue>
    </Reference>
    <Reference Type="http://www.w3.org/2000/09/xmldsig#Object" URI="#idOfficeObject">
      <DigestMethod Algorithm="http://www.w3.org/2001/04/xmlenc#sha256"/>
      <DigestValue>5o6XWMIhDKUY3+D3qMLxZ+yND7godsROtELxAZuU178=</DigestValue>
    </Reference>
    <Reference Type="http://uri.etsi.org/01903#SignedProperties" URI="#idSignedProperties">
      <Transforms>
        <Transform Algorithm="http://www.w3.org/TR/2001/REC-xml-c14n-20010315"/>
      </Transforms>
      <DigestMethod Algorithm="http://www.w3.org/2001/04/xmlenc#sha256"/>
      <DigestValue>D4tmdMwgsBw+FcYfvRoptjM5dvuhqWb6wMQRjotS3/g=</DigestValue>
    </Reference>
    <Reference Type="http://www.w3.org/2000/09/xmldsig#Object" URI="#idValidSigLnImg">
      <DigestMethod Algorithm="http://www.w3.org/2001/04/xmlenc#sha256"/>
      <DigestValue>wvCnz/qKZ/4l6fGXDUAbKj2W4o16vQ+rJdQwPhXTfpg=</DigestValue>
    </Reference>
    <Reference Type="http://www.w3.org/2000/09/xmldsig#Object" URI="#idInvalidSigLnImg">
      <DigestMethod Algorithm="http://www.w3.org/2001/04/xmlenc#sha256"/>
      <DigestValue>AkLnKCTgVbId+rZiwHdfO5a8qaIJvJo82T7oAGk7UqQ=</DigestValue>
    </Reference>
  </SignedInfo>
  <SignatureValue>28UxAXBfAPPE2Uxdas178t/sTqXrWnBKOeHQJcDlUa5LoRpmP9RbtKv8177QrUYvFUhn+63Q0AHn
Xy17lmFmG3xGrKCWia/v5gb8MEYhvRi51wDFpp/jdCjAHpOFIZt9PSDBhTO7a0l1HS6NmANIipG6
kVcndNZVVyesDv2OC0EPBsMnZAr7ICgJKmgGfMcbyQ+1RHzVeaLNT5rtPvoHkdebXklPP0w5C4nJ
Z+9dQy3eOQ/7istgN2fQ6GpwdmuFltMkW8pkzowGdwbnh1qLX6OxvVXYIJ8kJE+1p1YOOFpmSf7v
8Xy08Unn5t4E8X6I+VmMcSU8B/e/ixJMfw3EYA==</SignatureValue>
  <KeyInfo>
    <X509Data>
      <X509Certificate>MIIH7TCCBtWgAwIBAgIIM/MHeZwFx5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zOTY2NTItMTAjBgNVHRIEHDAaoBgGCCsGAQQBwQECoAwWCjk5NTUxNzQwLUswDQYJKoZIhvcNAQELBQADggEBAJNNQFE1joYuE+VgcWmlonnPNGBGPK3ElVgj89AjE+Ncg4IzK/JxZGK1R75SKx68qclKtN6tU+oE1iPlmk800uHTZOSeTTASgIy9w2UsuxYSL4BVfM87ieN+YN1dawQvnDK5054K1j+U12uDeVzFusMHGtrSUjSzLU0JlOzzJ9/48Y4oUD+wU6y/oF8v8ljcUFKvjvN3t3el5scIPy9WCC5wgeWkDNCcLtH6T9WXvAmhEdIa9wA1D9f/i5qZ+Gw2wRvTqm5m7V+3piv1duMaDtYWlfUs+ULSihr6+M0wt+L8p119QpVd7Iy/8URIp2DW2UvK6/aeF+pOIm04wNGx5X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3k5RkcHbelekkg8AO0rS5dN/rEysmyOJ+6EPb8KHYeU=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VBBmxH5ykY9FvFI5LU8jR2Cvj9ivL7qD86aYdercIh0=</DigestValue>
      </Reference>
      <Reference URI="/word/endnotes.xml?ContentType=application/vnd.openxmlformats-officedocument.wordprocessingml.endnotes+xml">
        <DigestMethod Algorithm="http://www.w3.org/2001/04/xmlenc#sha256"/>
        <DigestValue>Gm58K3U+hYp4tvaNdvE4XlgN3/G+tTfFEMUBCEsaNKI=</DigestValue>
      </Reference>
      <Reference URI="/word/fontTable.xml?ContentType=application/vnd.openxmlformats-officedocument.wordprocessingml.fontTable+xml">
        <DigestMethod Algorithm="http://www.w3.org/2001/04/xmlenc#sha256"/>
        <DigestValue>47BGccEYRucCpxdjzDXLGALPu1GhydoSkc1uJekLZFI=</DigestValue>
      </Reference>
      <Reference URI="/word/footer1.xml?ContentType=application/vnd.openxmlformats-officedocument.wordprocessingml.footer+xml">
        <DigestMethod Algorithm="http://www.w3.org/2001/04/xmlenc#sha256"/>
        <DigestValue>7sDCTnfnxM3tNtAHLvAn8+3FyGhcFNQajJp3AD9e18o=</DigestValue>
      </Reference>
      <Reference URI="/word/footer2.xml?ContentType=application/vnd.openxmlformats-officedocument.wordprocessingml.footer+xml">
        <DigestMethod Algorithm="http://www.w3.org/2001/04/xmlenc#sha256"/>
        <DigestValue>ThFRVO71iFMsYcUJ8kbB3EGpRR/FdMcb+ObYHuGHJAI=</DigestValue>
      </Reference>
      <Reference URI="/word/footnotes.xml?ContentType=application/vnd.openxmlformats-officedocument.wordprocessingml.footnotes+xml">
        <DigestMethod Algorithm="http://www.w3.org/2001/04/xmlenc#sha256"/>
        <DigestValue>SB+5gFyKI3UG8pGEsNVCadViCXXAoP97Ti+Or20cLjs=</DigestValue>
      </Reference>
      <Reference URI="/word/header1.xml?ContentType=application/vnd.openxmlformats-officedocument.wordprocessingml.header+xml">
        <DigestMethod Algorithm="http://www.w3.org/2001/04/xmlenc#sha256"/>
        <DigestValue>dxnJONeWvLJHt9lq2cZbTGXoFzCkoOsAjOiMiR3rOCQ=</DigestValue>
      </Reference>
      <Reference URI="/word/header2.xml?ContentType=application/vnd.openxmlformats-officedocument.wordprocessingml.header+xml">
        <DigestMethod Algorithm="http://www.w3.org/2001/04/xmlenc#sha256"/>
        <DigestValue>E/ZoPHQgAzpx2cPPjLO10GCM2iLXjLnBgcY7gVqiPMg=</DigestValue>
      </Reference>
      <Reference URI="/word/media/image1.emf?ContentType=image/x-emf">
        <DigestMethod Algorithm="http://www.w3.org/2001/04/xmlenc#sha256"/>
        <DigestValue>VNIPVmCZDWRH2ca3HDoWJznUvgZyrBpm+FJeo0TMHAY=</DigestValue>
      </Reference>
      <Reference URI="/word/media/image10.jpeg?ContentType=image/jpeg">
        <DigestMethod Algorithm="http://www.w3.org/2001/04/xmlenc#sha256"/>
        <DigestValue>rqC+3+U9wp07eVBP7BO12qjKkX1OQI1kvT6MTdMz6SM=</DigestValue>
      </Reference>
      <Reference URI="/word/media/image11.jpeg?ContentType=image/jpeg">
        <DigestMethod Algorithm="http://www.w3.org/2001/04/xmlenc#sha256"/>
        <DigestValue>EbZr7Ff2x4I+Ncs/M46PtCDZfOJD2FqodSBKmz2yCw0=</DigestValue>
      </Reference>
      <Reference URI="/word/media/image12.jpeg?ContentType=image/jpeg">
        <DigestMethod Algorithm="http://www.w3.org/2001/04/xmlenc#sha256"/>
        <DigestValue>zn9xHpGV8I7fllJcN6hnHjwTZE4Edr++yP8AtGWrwak=</DigestValue>
      </Reference>
      <Reference URI="/word/media/image13.jpeg?ContentType=image/jpeg">
        <DigestMethod Algorithm="http://www.w3.org/2001/04/xmlenc#sha256"/>
        <DigestValue>PcaA0ifnWppUXyNp+LEX3bLm/P8UsD++oWJN2h5T0sQ=</DigestValue>
      </Reference>
      <Reference URI="/word/media/image14.jpeg?ContentType=image/jpeg">
        <DigestMethod Algorithm="http://www.w3.org/2001/04/xmlenc#sha256"/>
        <DigestValue>kYHRs5Kvui9+Rmfx31VYMwVKiSy1q/sWrN2z+A3oL7k=</DigestValue>
      </Reference>
      <Reference URI="/word/media/image15.png?ContentType=image/png">
        <DigestMethod Algorithm="http://www.w3.org/2001/04/xmlenc#sha256"/>
        <DigestValue>hrGoT8+TXke8rEZ6VgOEgx2ULaUpBBVn72yu41ZWfJk=</DigestValue>
      </Reference>
      <Reference URI="/word/media/image16.png?ContentType=image/png">
        <DigestMethod Algorithm="http://www.w3.org/2001/04/xmlenc#sha256"/>
        <DigestValue>hinftLzzV1BQCmCs2HNmMkQhUQjRr2QsAu3FeCx11N8=</DigestValue>
      </Reference>
      <Reference URI="/word/media/image17.jpeg?ContentType=image/jpeg">
        <DigestMethod Algorithm="http://www.w3.org/2001/04/xmlenc#sha256"/>
        <DigestValue>SgcCZKBU6TcBSM+mKJtNKFdkr3pyPt6eoRqhTrf1eBI=</DigestValue>
      </Reference>
      <Reference URI="/word/media/image18.jpeg?ContentType=image/jpeg">
        <DigestMethod Algorithm="http://www.w3.org/2001/04/xmlenc#sha256"/>
        <DigestValue>ft6Kbbngy3eDKLy3yGwRXvA3SZupOiDVPCAy+SAvfKE=</DigestValue>
      </Reference>
      <Reference URI="/word/media/image19.jpeg?ContentType=image/jpeg">
        <DigestMethod Algorithm="http://www.w3.org/2001/04/xmlenc#sha256"/>
        <DigestValue>44kOAteqhycymYKoHDHPCpTUcfDqbMdOAQ6FxOcLrcs=</DigestValue>
      </Reference>
      <Reference URI="/word/media/image2.emf?ContentType=image/x-emf">
        <DigestMethod Algorithm="http://www.w3.org/2001/04/xmlenc#sha256"/>
        <DigestValue>u6i/3LQXfTYBu69wRUPk6+VsIf8U88XMvyS/WLQA/F8=</DigestValue>
      </Reference>
      <Reference URI="/word/media/image20.png?ContentType=image/png">
        <DigestMethod Algorithm="http://www.w3.org/2001/04/xmlenc#sha256"/>
        <DigestValue>53emYuSAvZmM9H5hxsooT41KlH2ZbrdxBdV27hHZKak=</DigestValue>
      </Reference>
      <Reference URI="/word/media/image21.png?ContentType=image/png">
        <DigestMethod Algorithm="http://www.w3.org/2001/04/xmlenc#sha256"/>
        <DigestValue>SEMOPj9D3cg7lDlQgYckkPANORMpTfZck+YpSUmN3CE=</DigestValue>
      </Reference>
      <Reference URI="/word/media/image22.png?ContentType=image/png">
        <DigestMethod Algorithm="http://www.w3.org/2001/04/xmlenc#sha256"/>
        <DigestValue>Nxyc28Tx3Lb92JIAc/eUfA+2mbMdww/+NkoQEx3ywaM=</DigestValue>
      </Reference>
      <Reference URI="/word/media/image3.png?ContentType=image/png">
        <DigestMethod Algorithm="http://www.w3.org/2001/04/xmlenc#sha256"/>
        <DigestValue>cD8nodw6reSpaIPk/yV/8NRvttXjsfD0B+IeI2BQwmg=</DigestValue>
      </Reference>
      <Reference URI="/word/media/image4.png?ContentType=image/png">
        <DigestMethod Algorithm="http://www.w3.org/2001/04/xmlenc#sha256"/>
        <DigestValue>7ejqKgMnmqp+rrE8trC4DfkUapy760nsMafcKc/18MU=</DigestValue>
      </Reference>
      <Reference URI="/word/media/image5.png?ContentType=image/png">
        <DigestMethod Algorithm="http://www.w3.org/2001/04/xmlenc#sha256"/>
        <DigestValue>+8eMZscfIr93RKfbc0WrhQLHw96f6sFX7MjcafRzQqs=</DigestValue>
      </Reference>
      <Reference URI="/word/media/image6.png?ContentType=image/png">
        <DigestMethod Algorithm="http://www.w3.org/2001/04/xmlenc#sha256"/>
        <DigestValue>QWqotgk2eel56aJgB7NAnKXZqRzsKV/MVadIIYKzQbU=</DigestValue>
      </Reference>
      <Reference URI="/word/media/image7.png?ContentType=image/png">
        <DigestMethod Algorithm="http://www.w3.org/2001/04/xmlenc#sha256"/>
        <DigestValue>AP6IRKQM8N1DCEBBTxf64MAE6l5sM2JpzeNl+K8FgwM=</DigestValue>
      </Reference>
      <Reference URI="/word/media/image8.png?ContentType=image/png">
        <DigestMethod Algorithm="http://www.w3.org/2001/04/xmlenc#sha256"/>
        <DigestValue>i1O90ijGm3bqwkk8Er6EubgyFK5vsQ93vUYcFLCVu4k=</DigestValue>
      </Reference>
      <Reference URI="/word/media/image9.jpeg?ContentType=image/jpeg">
        <DigestMethod Algorithm="http://www.w3.org/2001/04/xmlenc#sha256"/>
        <DigestValue>zOgDD0jByN+kwfc1hH6+Y6XqZWjoef00HZaOIHF7teU=</DigestValue>
      </Reference>
      <Reference URI="/word/numbering.xml?ContentType=application/vnd.openxmlformats-officedocument.wordprocessingml.numbering+xml">
        <DigestMethod Algorithm="http://www.w3.org/2001/04/xmlenc#sha256"/>
        <DigestValue>XXnZOEAqvoDZ+cuE8xA/WRz/8WEJvfdPaqFPLk/jQg8=</DigestValue>
      </Reference>
      <Reference URI="/word/settings.xml?ContentType=application/vnd.openxmlformats-officedocument.wordprocessingml.settings+xml">
        <DigestMethod Algorithm="http://www.w3.org/2001/04/xmlenc#sha256"/>
        <DigestValue>KkMDpINbNFscwtFQBr/vVdLtDMUXfXAcKSqS1cUiMnQ=</DigestValue>
      </Reference>
      <Reference URI="/word/styles.xml?ContentType=application/vnd.openxmlformats-officedocument.wordprocessingml.styles+xml">
        <DigestMethod Algorithm="http://www.w3.org/2001/04/xmlenc#sha256"/>
        <DigestValue>FPA1OVHeoq0G65cM5vXOign76/mO+rQIs7hsnvMs1MI=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lWP0cJm4BKrSi1T1bJBsHztnGvxhko3aXWa+Ec4z1QA=</DigestValue>
      </Reference>
    </Manifest>
    <SignatureProperties>
      <SignatureProperty Id="idSignatureTime" Target="#idPackageSignature">
        <mdssi:SignatureTime xmlns:mdssi="http://schemas.openxmlformats.org/package/2006/digital-signature">
          <mdssi:Format>YYYY-MM-DDThh:mm:ssTZD</mdssi:Format>
          <mdssi:Value>2019-08-23T13:36:19Z</mdssi:Value>
        </mdssi:SignatureTime>
      </SignatureProperty>
    </SignatureProperties>
  </Object>
  <Object Id="idOfficeObject">
    <SignatureProperties>
      <SignatureProperty Id="idOfficeV1Details" Target="#idPackageSignature">
        <SignatureInfoV1 xmlns="http://schemas.microsoft.com/office/2006/digsig">
          <SetupID>{D163D87D-F327-4830-9A5A-7D2C1C14AAB0}</SetupID>
          <SignatureText/>
          <SignatureImage>AQAAAGwAAAAAAAAAAAAAAHoAAAA1AAAAAAAAAAAAAADwEAAAcAcAACBFTUYAAAEADPMAAAwAAAABAAAAAAAAAAAAAAAAAAAAgAcAADgEAAClAgAAfQEAAAAAAAAAAAAAAAAAANVVCgBI0AUARgAAACwAAAAgAAAARU1GKwFAAQAcAAAAEAAAAAIQwNsBAAAAYAAAAGAAAABGAAAAMA8AACQPAABFTUYrIkAEAAwAAAAAAAAAHkAJAAwAAAAAAAAAJEABAAwAAAAAAAAAMEACABAAAAAEAAAAAACAPyFABwAMAAAAAAAAAAhAAAV8DgAAc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3Xv/f/9//3//f/9//3//f/9//3//f/9//3//f/9//3//f/9//3//f/9//3//f/9//3//f/9//3//f/9//3//f/9//3//f/9//3//f/9//3//f/9//3//f/9//3//f/9//3//f/9//3//f/9//3//f/9//3//f/9//3//f/9//3//f/9//3//f/9//3//f/9//3//f/9//3//f/9//3//f/9//3//f/9//3//f/9//3//f/9//3//f/9//3//f/9//n//f/5//3/+f/5//n/+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16.0.11901/19</OfficeVersion>
          <ApplicationVersion>16.0.11901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2019-08-23T13:36:19Z</xd:SigningTime>
          <xd:SigningCertificate>
            <xd:Cert>
              <xd:CertDigest>
                <DigestMethod Algorithm="http://www.w3.org/2001/04/xmlenc#sha256"/>
                <DigestValue>KuzmE5kPpEiovL0SaBnbkwUojKgKIfjNMVktavtroV4=</DigestValue>
              </xd:CertDigest>
              <xd:IssuerSerial>
                <X509IssuerName>E=e-sign@esign-la.com, CN=ESign Class 3 Firma Electronica Avanzada para Estado de Chile CA, OU=Terminos de uso en www.esign-la.com/acuerdoterceros, O=E-Sign S.A., C=CL</X509IssuerName>
                <X509SerialNumber>3743343934165075866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yP0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3DWzW8FtEsLcNSAIJd8wNCXf4GAl3cOs/APkBqnfS6z8AywIAAAAACHfMDQl3OwKqd/1Eg3fQ6z8AAAAAANDrPwDNRIN3mOs/AGjsPwAAAAh3AAAId3zQ8FvoAAAA6AAIdwAAAAAE6z8ABGUUdwRlFHfFWK53AAgAAAACAAAAAAAAcOs/AJdsFHcAAAAAAAAAAKLsPwAHAAAAlOw/AAcAAAAAAAAAAAAAAJTsPwCo6z8AmuwTdwAAAAAAAgAAAAA/AAcAAACU7D8ABwAAAEwSFXcAAAAAAAAAAJTsPwAHAAAAAAAAANTrPwBAMBN3AAAAAAACAACU7D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8AMTprNgAAAADgk59nIII/AHx/n2flPqp3pIY/ANggOWdojf8A+IY/AKAPAACjaztnsT5rNhi1LgjMTztnkDOKAgAAAAA9Oms2PII/AJCCPwCAAQ53DVwJd99bCXeQgj8AZAEAAAAAAAAEZRR3BGUUdwQAAAAACAAAAAIAAAAAAAC0gj8Al2wUdwAAAAAAAAAA5IM/AAYAAADYgz8ABgAAAAAAAAAAAAAA2IM/AOyCPwCa7BN3AAAAAAACAAAAAD8ABgAAANiDPwAGAAAATBIVdwAAAAAAAAAA2IM/AAYAAAAAAAAAGIM/AEAwE3cAAAAAAAIAANiDPw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AAC42p0OzQAAAM0AAAAwH9YNLgAAAEB6nxfEiT8AYRIhVSIAigEEAAAAYJU/AHiK8wcvClNnlRMBVARBQQgBAAAAyIg/AIyIPwBUGnVmkEaIAniK8wcEQUEIAQAAAMiIPwAAkz8ABACAE3oadWYuAAAAAAAAAJBGiAIAAAAAAAA/AAQAgBOgkT8AAAAAAOiQ4xAAAAAAAQAAAAAAAABhEiFVAQAAAOiQ4xB4ivMHAAAAACgAAAAAAAAAIA0EhAAAPwD8JvZnmUZ3NgQAAAABAAAAqBl1ZgzkqXeRJoN3bwAAAGwCggAAAIIABACAEwCTPwACABsF2Ig/AFY5Cnd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6AAAAbAAAAAEAAACrCg1CchwNQgoAAABgAAAAIQAAAEwAAAAAAAAAAAAAAAAAAAD//////////5AAAABKAGUAZgBlACAATwBmAGkAYwBpAG4AYQAgAFIAZQBnAGkA8wBuACAATQBlAHQAcgBvAHAAbwBsAGkAdABhAG4AYQAAAA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Object Id="idInvalidSigLnImg">AQAAAGwAAAAAAAAAAAAAAP8AAAB/AAAAAAAAAAAAAABDIwAApBEAACBFTUYAAAEAZAE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T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IEqncy4ql32AOqdxkKg3ew3VJoAAAAAP//AAAAAGJ2floAAOSlPwBYpT8AAAAAAABVggA4pT8AaPNjdgAAAAAAAENoYXJVcHBlclcApT8AgAEOdw1cCXffWwl3gKU/AGQBAAAAAAAABGUUdwRlFHcAAAAAAAgAAAACAAAAAAAApKU/AJdsFHcAAAAAAAAAANqmPwAJAAAAyKY/AAkAAAAAAAAAAAAAAMimPwDcpT8AmuwTdwAAAAAAAgAAAAA/AAkAAADIpj8ACQAAAEwSFXcAAAAAAAAAAMimPwAJAAAAAAAAAAimPwBAMBN3AAAAAAACAADIpj8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3DWzW8FtEsLcNSAIJd8wNCXf4GAl3cOs/APkBqnfS6z8AywIAAAAACHfMDQl3OwKqd/1Eg3fQ6z8AAAAAANDrPwDNRIN3mOs/AGjsPwAAAAh3AAAId3zQ8FvoAAAA6AAIdwAAAAAE6z8ABGUUdwRlFHfFWK53AAgAAAACAAAAAAAAcOs/AJdsFHcAAAAAAAAAAKLsPwAHAAAAlOw/AAcAAAAAAAAAAAAAAJTsPwCo6z8AmuwTdwAAAAAAAgAAAAA/AAcAAACU7D8ABwAAAEwSFXcAAAAAAAAAAJTsPwAHAAAAAAAAANTrPwBAMBN3AAAAAAACAACU7D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8AMTprNgAAAADgk59nIII/AHx/n2flPqp3pIY/ANggOWdojf8A+IY/AKAPAACjaztnsT5rNhi1LgjMTztnkDOKAgAAAAA9Oms2PII/AJCCPwCAAQ53DVwJd99bCXeQgj8AZAEAAAAAAAAEZRR3BGUUdwQAAAAACAAAAAIAAAAAAAC0gj8Al2wUdwAAAAAAAAAA5IM/AAYAAADYgz8ABgAAAAAAAAAAAAAA2IM/AOyCPwCa7BN3AAAAAAACAAAAAD8ABgAAANiDPwAGAAAATBIVdwAAAAAAAAAA2IM/AAYAAAAAAAAAGIM/AEAwE3cAAAAAAAIAANiDPw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AABwlT8AeIrzBy8KU2cEgIASVUl3NkB6nxctno1m+hUhhCIAigEAAAAAAAAAAAAAAACGNdEQ4QAAAOEAAAAwH9YNCAAAAAAAAAD0iT8ACwpTZxhhaQgEAAAAeIrzB3iK8wcvClNnGGFpCAQAAAAAAAAAwJ7IBGg10RABAAAAAAAAAHiK8wcAAAAAAAAAAGg10RAAAAAAAQAAAAAAAAD6FSGEAAAAAGg10RAAAAAA1F8Jd/oVIYQOAAAAAAAAAAAAaQgEAAAAAAAAAAQAAABoNdEQAQAAAAzkqXeRJoN3bwAAAGwCggAAAIIAaDXREOxH3wICABsF2Ig/AFY5Cnd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6AAAAbAAAAAEAAACrCg1CchwNQgoAAABgAAAAIQAAAEwAAAAAAAAAAAAAAAAAAAD//////////5AAAABKAGUAZgBlACAATwBmAGkAYwBpAG4AYQAgAFIAZQBnAGkA8wBuACAATQBlAHQAcgBvAHAAbwBsAGkAdABhAG4AYQAAAA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MarcadorDePosición2</b:Tag>
    <b:RefOrder>1</b:RefOrder>
  </b:Source>
</b:Sources>
</file>

<file path=customXml/item1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12.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MarcadorDePosición2</b:Tag>
    <b:RefOrder>1</b:RefOrder>
  </b:Source>
</b:Sourc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MarcadorDePosición2</b:Tag>
    <b:RefOrder>1</b:RefOrder>
  </b:Source>
</b:Sources>
</file>

<file path=customXml/item4.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MarcadorDePosición2</b:Tag>
    <b:RefOrder>1</b:RefOrder>
  </b:Source>
</b:Sources>
</file>

<file path=customXml/item5.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MarcadorDePosición2</b:Tag>
    <b:RefOrder>1</b:RefOrder>
  </b:Source>
</b:Sources>
</file>

<file path=customXml/item6.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MarcadorDePosición2</b:Tag>
    <b:RefOrder>1</b:RefOrder>
  </b:Source>
</b:Sources>
</file>

<file path=customXml/item8.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MarcadorDePosición2</b:Tag>
    <b:RefOrder>1</b:RefOrder>
  </b:Source>
</b:Sources>
</file>

<file path=customXml/item9.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MarcadorDePosición2</b:Tag>
    <b:RefOrder>1</b:RefOrder>
  </b:Source>
</b:Sources>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5F23561D-BB13-45F1-8419-797C7F51060E}">
  <ds:schemaRefs>
    <ds:schemaRef ds:uri="http://schemas.openxmlformats.org/officeDocument/2006/bibliography"/>
  </ds:schemaRefs>
</ds:datastoreItem>
</file>

<file path=customXml/itemProps1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2.xml><?xml version="1.0" encoding="utf-8"?>
<ds:datastoreItem xmlns:ds="http://schemas.openxmlformats.org/officeDocument/2006/customXml" ds:itemID="{A78E06DA-985E-4F67-A79E-3DD4311949EA}">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A67770D6-F53E-483E-B48D-94F4828CC78D}">
  <ds:schemaRefs>
    <ds:schemaRef ds:uri="http://schemas.openxmlformats.org/officeDocument/2006/bibliography"/>
  </ds:schemaRefs>
</ds:datastoreItem>
</file>

<file path=customXml/itemProps4.xml><?xml version="1.0" encoding="utf-8"?>
<ds:datastoreItem xmlns:ds="http://schemas.openxmlformats.org/officeDocument/2006/customXml" ds:itemID="{163380FF-EC86-40D7-BC49-22C3B2C10429}">
  <ds:schemaRefs>
    <ds:schemaRef ds:uri="http://schemas.openxmlformats.org/officeDocument/2006/bibliography"/>
  </ds:schemaRefs>
</ds:datastoreItem>
</file>

<file path=customXml/itemProps5.xml><?xml version="1.0" encoding="utf-8"?>
<ds:datastoreItem xmlns:ds="http://schemas.openxmlformats.org/officeDocument/2006/customXml" ds:itemID="{5349F5CF-12E3-44EC-ADA9-D9DEA12003A5}">
  <ds:schemaRefs>
    <ds:schemaRef ds:uri="http://schemas.openxmlformats.org/officeDocument/2006/bibliography"/>
  </ds:schemaRefs>
</ds:datastoreItem>
</file>

<file path=customXml/itemProps6.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C02D2AAE-AB52-41DD-9121-E317FC493EAD}">
  <ds:schemaRefs>
    <ds:schemaRef ds:uri="http://schemas.openxmlformats.org/officeDocument/2006/bibliography"/>
  </ds:schemaRefs>
</ds:datastoreItem>
</file>

<file path=customXml/itemProps8.xml><?xml version="1.0" encoding="utf-8"?>
<ds:datastoreItem xmlns:ds="http://schemas.openxmlformats.org/officeDocument/2006/customXml" ds:itemID="{EA0ED50C-DDD3-4F09-B679-549E20CC0218}">
  <ds:schemaRefs>
    <ds:schemaRef ds:uri="http://schemas.openxmlformats.org/officeDocument/2006/bibliography"/>
  </ds:schemaRefs>
</ds:datastoreItem>
</file>

<file path=customXml/itemProps9.xml><?xml version="1.0" encoding="utf-8"?>
<ds:datastoreItem xmlns:ds="http://schemas.openxmlformats.org/officeDocument/2006/customXml" ds:itemID="{1A255D8B-C378-4158-9DED-73B43978F6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4468</TotalTime>
  <Pages>34</Pages>
  <Words>7517</Words>
  <Characters>41349</Characters>
  <Application>Microsoft Office Word</Application>
  <DocSecurity>0</DocSecurity>
  <Lines>344</Lines>
  <Paragraphs>97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48769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subject/>
  <dc:creator>Usuario</dc:creator>
  <cp:keywords/>
  <dc:description/>
  <cp:lastModifiedBy>Marlies Sepulveda Sandoval</cp:lastModifiedBy>
  <cp:revision>105</cp:revision>
  <cp:lastPrinted>2017-07-19T14:45:00Z</cp:lastPrinted>
  <dcterms:created xsi:type="dcterms:W3CDTF">2019-07-31T17:02:00Z</dcterms:created>
  <dcterms:modified xsi:type="dcterms:W3CDTF">2019-08-23T13:30:00Z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y fmtid="{D5CDD505-2E9C-101B-9397-08002B2CF9AE}" pid="4" name="_dlc_DocId">
    <vt:lpwstr>636UEWMD4YA6-16-67</vt:lpwstr>
  </property>
  <property fmtid="{D5CDD505-2E9C-101B-9397-08002B2CF9AE}" pid="5" name="_dlc_DocIdUrl">
    <vt:lpwstr>http://sharepoint2/dfz/_layouts/DocIdRedir.aspx?ID=636UEWMD4YA6-16-67, 636UEWMD4YA6-16-67</vt:lpwstr>
  </property>
</Properties>
</file>