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8059D4" w:rsidRDefault="00C07655" w:rsidP="00C923C2">
      <w:pPr>
        <w:spacing w:line="276" w:lineRule="auto"/>
        <w:ind w:left="708" w:hanging="708"/>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F6246"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6F6246">
        <w:rPr>
          <w:rFonts w:asciiTheme="minorHAnsi" w:hAnsiTheme="minorHAnsi"/>
          <w:b/>
        </w:rPr>
        <w:t>INFORME DE RESULT</w:t>
      </w:r>
      <w:r w:rsidR="00D045F4">
        <w:rPr>
          <w:rFonts w:asciiTheme="minorHAnsi" w:hAnsiTheme="minorHAnsi"/>
          <w:b/>
        </w:rPr>
        <w:t>ADOS DE LOS ENSAYOS DE VALIDACIÓ</w:t>
      </w:r>
      <w:r w:rsidR="006F6246">
        <w:rPr>
          <w:rFonts w:asciiTheme="minorHAnsi" w:hAnsiTheme="minorHAnsi"/>
          <w:b/>
        </w:rPr>
        <w:t xml:space="preserve">N </w:t>
      </w:r>
      <w:r w:rsidR="0012414C">
        <w:rPr>
          <w:rFonts w:asciiTheme="minorHAnsi" w:hAnsiTheme="minorHAnsi"/>
          <w:b/>
        </w:rPr>
        <w:t xml:space="preserve">ANUAL </w:t>
      </w:r>
      <w:r w:rsidR="006F6246">
        <w:rPr>
          <w:rFonts w:asciiTheme="minorHAnsi" w:hAnsiTheme="minorHAnsi"/>
          <w:b/>
        </w:rPr>
        <w:t>DE CEMS</w:t>
      </w:r>
      <w:r w:rsidR="0012414C">
        <w:rPr>
          <w:rFonts w:asciiTheme="minorHAnsi" w:hAnsiTheme="minorHAnsi"/>
          <w:b/>
        </w:rPr>
        <w:t xml:space="preserve"> CAL</w:t>
      </w:r>
      <w:r w:rsidR="00236CB3">
        <w:rPr>
          <w:rFonts w:asciiTheme="minorHAnsi" w:hAnsiTheme="minorHAnsi"/>
          <w:b/>
        </w:rPr>
        <w:t xml:space="preserve">DERA RECUPERADORA Y CALDERA DE BIOMASA LINEA </w:t>
      </w:r>
      <w:r w:rsidR="0012414C">
        <w:rPr>
          <w:rFonts w:asciiTheme="minorHAnsi" w:hAnsiTheme="minorHAnsi"/>
          <w:b/>
        </w:rPr>
        <w:t>1”</w:t>
      </w:r>
    </w:p>
    <w:p w:rsidR="006F6246" w:rsidRPr="008512EA" w:rsidRDefault="006F6246" w:rsidP="00E86612">
      <w:pPr>
        <w:spacing w:line="276" w:lineRule="auto"/>
        <w:jc w:val="center"/>
        <w:rPr>
          <w:rFonts w:asciiTheme="minorHAnsi" w:hAnsiTheme="minorHAnsi" w:cstheme="minorHAnsi"/>
          <w:b/>
        </w:rPr>
      </w:pPr>
    </w:p>
    <w:p w:rsidR="0012414C" w:rsidRDefault="00236CB3" w:rsidP="00E86612">
      <w:pPr>
        <w:spacing w:line="276" w:lineRule="auto"/>
        <w:jc w:val="center"/>
        <w:rPr>
          <w:rFonts w:asciiTheme="minorHAnsi" w:hAnsiTheme="minorHAnsi"/>
          <w:b/>
        </w:rPr>
      </w:pPr>
      <w:r>
        <w:rPr>
          <w:rFonts w:asciiTheme="minorHAnsi" w:hAnsiTheme="minorHAnsi"/>
          <w:b/>
        </w:rPr>
        <w:t>CALDERA RECUPERADORA Y CALDERA DE BIOMASA LINEA 1</w:t>
      </w:r>
    </w:p>
    <w:p w:rsidR="00E86612" w:rsidRDefault="0012414C" w:rsidP="00E86612">
      <w:pPr>
        <w:spacing w:line="276" w:lineRule="auto"/>
        <w:jc w:val="center"/>
        <w:rPr>
          <w:rFonts w:asciiTheme="minorHAnsi" w:hAnsiTheme="minorHAnsi"/>
          <w:b/>
        </w:rPr>
      </w:pPr>
      <w:r>
        <w:rPr>
          <w:rFonts w:asciiTheme="minorHAnsi" w:hAnsiTheme="minorHAnsi"/>
          <w:b/>
        </w:rPr>
        <w:t>CMPC PULP</w:t>
      </w:r>
      <w:r w:rsidR="006F6246">
        <w:rPr>
          <w:rFonts w:asciiTheme="minorHAnsi" w:hAnsiTheme="minorHAnsi"/>
          <w:b/>
        </w:rPr>
        <w:t xml:space="preserve"> S.A.</w:t>
      </w:r>
    </w:p>
    <w:p w:rsidR="0012414C" w:rsidRPr="00FD7CB5" w:rsidRDefault="0012414C" w:rsidP="00E86612">
      <w:pPr>
        <w:spacing w:line="276" w:lineRule="auto"/>
        <w:jc w:val="center"/>
        <w:rPr>
          <w:rFonts w:asciiTheme="minorHAnsi" w:hAnsiTheme="minorHAnsi" w:cstheme="minorHAnsi"/>
          <w:b/>
          <w:color w:val="FF0000"/>
        </w:rPr>
      </w:pPr>
      <w:r>
        <w:rPr>
          <w:rFonts w:asciiTheme="minorHAnsi" w:hAnsiTheme="minorHAnsi"/>
          <w:b/>
        </w:rPr>
        <w:t>PLANTA SANTA FE</w:t>
      </w:r>
    </w:p>
    <w:p w:rsidR="00E86612" w:rsidRPr="00092640" w:rsidRDefault="00E86612" w:rsidP="00E86612">
      <w:pPr>
        <w:spacing w:line="276" w:lineRule="auto"/>
        <w:jc w:val="center"/>
        <w:rPr>
          <w:rFonts w:asciiTheme="minorHAnsi" w:hAnsiTheme="minorHAnsi" w:cstheme="minorHAnsi"/>
        </w:rPr>
      </w:pPr>
    </w:p>
    <w:p w:rsidR="00E86612" w:rsidRPr="0006635A" w:rsidRDefault="00AF11B1" w:rsidP="0006635A">
      <w:pPr>
        <w:spacing w:line="276" w:lineRule="auto"/>
        <w:jc w:val="center"/>
        <w:rPr>
          <w:rFonts w:asciiTheme="minorHAnsi" w:hAnsiTheme="minorHAnsi"/>
          <w:b/>
        </w:rPr>
      </w:pPr>
      <w:r>
        <w:rPr>
          <w:rFonts w:asciiTheme="minorHAnsi" w:hAnsiTheme="minorHAnsi"/>
          <w:b/>
        </w:rPr>
        <w:t>DFZ-2019</w:t>
      </w:r>
      <w:r w:rsidR="006F6246">
        <w:rPr>
          <w:rFonts w:asciiTheme="minorHAnsi" w:hAnsiTheme="minorHAnsi"/>
          <w:b/>
        </w:rPr>
        <w:t>-</w:t>
      </w:r>
      <w:r w:rsidR="00236CB3">
        <w:rPr>
          <w:rFonts w:asciiTheme="minorHAnsi" w:hAnsiTheme="minorHAnsi"/>
          <w:b/>
        </w:rPr>
        <w:t>823</w:t>
      </w:r>
      <w:r w:rsidR="002460FE">
        <w:rPr>
          <w:rFonts w:asciiTheme="minorHAnsi" w:hAnsiTheme="minorHAnsi"/>
          <w:b/>
        </w:rPr>
        <w:t>-VI</w:t>
      </w:r>
      <w:r w:rsidR="006645E2">
        <w:rPr>
          <w:rFonts w:asciiTheme="minorHAnsi" w:hAnsiTheme="minorHAnsi"/>
          <w:b/>
        </w:rPr>
        <w:t>I</w:t>
      </w:r>
      <w:r w:rsidR="002460FE">
        <w:rPr>
          <w:rFonts w:asciiTheme="minorHAnsi" w:hAnsiTheme="minorHAnsi"/>
          <w:b/>
        </w:rPr>
        <w:t>I</w:t>
      </w:r>
      <w:r w:rsidR="006F6246">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Unidad Fiscalizable</w:t>
      </w:r>
      <w:r w:rsidRPr="00C0575C">
        <w:rPr>
          <w:b/>
          <w:bCs/>
          <w:sz w:val="18"/>
          <w:szCs w:val="18"/>
        </w:rPr>
        <w:t xml:space="preserve">: </w:t>
      </w:r>
      <w:r w:rsidR="00C0575C" w:rsidRPr="00C0575C">
        <w:rPr>
          <w:rFonts w:asciiTheme="minorHAnsi" w:hAnsiTheme="minorHAnsi"/>
          <w:b/>
        </w:rPr>
        <w:t>CMPC PLANTA S</w:t>
      </w:r>
      <w:r w:rsidR="0012414C" w:rsidRPr="00C0575C">
        <w:rPr>
          <w:rFonts w:asciiTheme="minorHAnsi" w:hAnsiTheme="minorHAnsi"/>
          <w:b/>
        </w:rPr>
        <w:t>A</w:t>
      </w:r>
      <w:r w:rsidR="00C0575C" w:rsidRPr="00C0575C">
        <w:rPr>
          <w:rFonts w:asciiTheme="minorHAnsi" w:hAnsiTheme="minorHAnsi"/>
          <w:b/>
        </w:rPr>
        <w:t>N</w:t>
      </w:r>
      <w:r w:rsidR="0012414C" w:rsidRPr="00C0575C">
        <w:rPr>
          <w:rFonts w:asciiTheme="minorHAnsi" w:hAnsiTheme="minorHAnsi"/>
          <w:b/>
        </w:rPr>
        <w:t>TA FE</w:t>
      </w:r>
      <w:r w:rsidR="00F044ED" w:rsidRPr="00C0575C">
        <w:rPr>
          <w:b/>
          <w:bCs/>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D045F4" w:rsidTr="008A3168">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045F4" w:rsidRDefault="00D045F4" w:rsidP="008A3168">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045F4" w:rsidRDefault="00D045F4" w:rsidP="008A3168">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045F4" w:rsidRDefault="00D045F4" w:rsidP="008A3168">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045F4" w:rsidTr="008A31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045F4" w:rsidRDefault="00D045F4" w:rsidP="008A316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045F4" w:rsidRPr="0062498D" w:rsidRDefault="00B670BD" w:rsidP="008A3168">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_tradnl"/>
              </w:rPr>
              <w:t>Juan Pablo Rodriguez</w:t>
            </w:r>
            <w:r w:rsidR="000D0283">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045F4" w:rsidRDefault="00D17ACB" w:rsidP="008A3168">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Juan Pablo Rodriguez" o:suggestedsigner2="Jefe Calidad del Aire y Emisiones" showsigndate="f" issignatureline="t"/>
                </v:shape>
              </w:pict>
            </w:r>
          </w:p>
        </w:tc>
      </w:tr>
      <w:tr w:rsidR="00D045F4" w:rsidTr="008A31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045F4" w:rsidRDefault="00D045F4" w:rsidP="008A316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045F4" w:rsidRDefault="0047679A" w:rsidP="008A316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Francisco Alegre D.</w:t>
            </w:r>
          </w:p>
        </w:tc>
        <w:tc>
          <w:tcPr>
            <w:tcW w:w="2662" w:type="dxa"/>
            <w:tcBorders>
              <w:top w:val="single" w:sz="4" w:space="0" w:color="auto"/>
              <w:left w:val="single" w:sz="4" w:space="0" w:color="auto"/>
              <w:bottom w:val="single" w:sz="4" w:space="0" w:color="auto"/>
              <w:right w:val="single" w:sz="4" w:space="0" w:color="auto"/>
            </w:tcBorders>
            <w:vAlign w:val="center"/>
            <w:hideMark/>
          </w:tcPr>
          <w:p w:rsidR="00D045F4" w:rsidRDefault="00D17ACB" w:rsidP="008A3168">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8pt">
                  <v:imagedata r:id="rId14" o:title=""/>
                  <o:lock v:ext="edit" ungrouping="t" rotation="t" aspectratio="f" cropping="t" verticies="t" grouping="t"/>
                  <o:signatureline v:ext="edit" id="{4DC8183D-379A-4421-B27B-EB4FEA4036FE}" provid="{00000000-0000-0000-0000-000000000000}" o:suggestedsigner="Francisco Alegre" o:suggestedsigner2="Profesional División Fiscalización" showsigndate="f" issignatureline="t"/>
                </v:shape>
              </w:pict>
            </w:r>
          </w:p>
        </w:tc>
      </w:tr>
    </w:tbl>
    <w:p w:rsidR="00660229" w:rsidRPr="00D045F4" w:rsidRDefault="00660229" w:rsidP="00660229">
      <w:pPr>
        <w:pStyle w:val="Sangradetextonormal"/>
        <w:spacing w:line="276" w:lineRule="auto"/>
        <w:ind w:left="0" w:firstLine="0"/>
        <w:rPr>
          <w:rFonts w:asciiTheme="minorHAnsi" w:hAnsiTheme="minorHAnsi" w:cstheme="minorHAnsi"/>
          <w:lang w:val="es-CL"/>
        </w:rPr>
      </w:pPr>
    </w:p>
    <w:p w:rsidR="006F6246" w:rsidRDefault="006F6246"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47679A" w:rsidRDefault="0047679A" w:rsidP="00612EF2">
      <w:pPr>
        <w:pStyle w:val="Sangradetextonormal"/>
        <w:spacing w:line="276" w:lineRule="auto"/>
        <w:ind w:left="0" w:firstLine="0"/>
        <w:rPr>
          <w:rFonts w:asciiTheme="minorHAnsi" w:hAnsiTheme="minorHAnsi" w:cstheme="minorHAnsi"/>
        </w:rPr>
      </w:pPr>
    </w:p>
    <w:p w:rsidR="0047679A" w:rsidRDefault="0047679A"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1948FB" w:rsidRDefault="00660229" w:rsidP="00660229">
      <w:pPr>
        <w:jc w:val="center"/>
        <w:rPr>
          <w:rFonts w:asciiTheme="minorHAnsi" w:hAnsiTheme="minorHAnsi" w:cstheme="minorHAnsi"/>
          <w:b/>
          <w:sz w:val="20"/>
          <w:szCs w:val="20"/>
        </w:rPr>
      </w:pPr>
      <w:r w:rsidRPr="001948FB">
        <w:rPr>
          <w:rFonts w:asciiTheme="minorHAnsi" w:hAnsiTheme="minorHAnsi" w:cstheme="minorHAnsi"/>
          <w:b/>
          <w:sz w:val="20"/>
          <w:szCs w:val="20"/>
        </w:rPr>
        <w:t>Tabla de Contenidos</w:t>
      </w:r>
    </w:p>
    <w:p w:rsidR="00660229" w:rsidRPr="001948F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948FB" w:rsidTr="00685BAB">
        <w:trPr>
          <w:trHeight w:val="253"/>
        </w:trPr>
        <w:tc>
          <w:tcPr>
            <w:tcW w:w="4869" w:type="dxa"/>
            <w:shd w:val="clear" w:color="auto" w:fill="auto"/>
          </w:tcPr>
          <w:p w:rsidR="00660229" w:rsidRPr="001948FB" w:rsidRDefault="00660229" w:rsidP="00673551">
            <w:pPr>
              <w:rPr>
                <w:rFonts w:asciiTheme="minorHAnsi" w:hAnsiTheme="minorHAnsi" w:cstheme="minorHAnsi"/>
                <w:b/>
                <w:i/>
                <w:sz w:val="20"/>
                <w:szCs w:val="20"/>
              </w:rPr>
            </w:pPr>
            <w:r w:rsidRPr="001948FB">
              <w:rPr>
                <w:rFonts w:asciiTheme="minorHAnsi" w:hAnsiTheme="minorHAnsi" w:cstheme="minorHAnsi"/>
                <w:b/>
                <w:i/>
                <w:sz w:val="20"/>
                <w:szCs w:val="20"/>
              </w:rPr>
              <w:t>Tema</w:t>
            </w:r>
          </w:p>
        </w:tc>
        <w:tc>
          <w:tcPr>
            <w:tcW w:w="4869" w:type="dxa"/>
            <w:shd w:val="clear" w:color="auto" w:fill="auto"/>
          </w:tcPr>
          <w:p w:rsidR="00660229" w:rsidRPr="001948FB" w:rsidRDefault="00660229" w:rsidP="00673551">
            <w:pPr>
              <w:jc w:val="right"/>
              <w:rPr>
                <w:rFonts w:asciiTheme="minorHAnsi" w:hAnsiTheme="minorHAnsi" w:cstheme="minorHAnsi"/>
                <w:b/>
                <w:i/>
                <w:sz w:val="20"/>
                <w:szCs w:val="20"/>
              </w:rPr>
            </w:pPr>
            <w:r w:rsidRPr="001948FB">
              <w:rPr>
                <w:rFonts w:asciiTheme="minorHAnsi" w:hAnsiTheme="minorHAnsi" w:cstheme="minorHAnsi"/>
                <w:b/>
                <w:i/>
                <w:sz w:val="20"/>
                <w:szCs w:val="20"/>
              </w:rPr>
              <w:t>Página</w:t>
            </w:r>
          </w:p>
        </w:tc>
      </w:tr>
    </w:tbl>
    <w:p w:rsidR="00E03A65" w:rsidRDefault="0090696A">
      <w:pPr>
        <w:pStyle w:val="TDC1"/>
        <w:rPr>
          <w:rFonts w:eastAsiaTheme="minorEastAsia" w:cstheme="minorBidi"/>
          <w:b w:val="0"/>
          <w:noProof/>
          <w:sz w:val="22"/>
          <w:lang w:eastAsia="es-CL"/>
        </w:rPr>
      </w:pPr>
      <w:r w:rsidRPr="001948FB">
        <w:rPr>
          <w:bCs/>
          <w:caps/>
          <w:szCs w:val="20"/>
        </w:rPr>
        <w:fldChar w:fldCharType="begin"/>
      </w:r>
      <w:r w:rsidRPr="001948FB">
        <w:rPr>
          <w:bCs/>
          <w:caps/>
          <w:szCs w:val="20"/>
        </w:rPr>
        <w:instrText xml:space="preserve"> TOC \o "1-1" \h \z \u </w:instrText>
      </w:r>
      <w:r w:rsidRPr="001948FB">
        <w:rPr>
          <w:bCs/>
          <w:caps/>
          <w:szCs w:val="20"/>
        </w:rPr>
        <w:fldChar w:fldCharType="separate"/>
      </w:r>
      <w:hyperlink w:anchor="_Toc17794046" w:history="1">
        <w:r w:rsidR="00E03A65" w:rsidRPr="00AE101C">
          <w:rPr>
            <w:rStyle w:val="Hipervnculo"/>
            <w:noProof/>
          </w:rPr>
          <w:t>1.</w:t>
        </w:r>
        <w:r w:rsidR="00E03A65">
          <w:rPr>
            <w:rFonts w:eastAsiaTheme="minorEastAsia" w:cstheme="minorBidi"/>
            <w:b w:val="0"/>
            <w:noProof/>
            <w:sz w:val="22"/>
            <w:lang w:eastAsia="es-CL"/>
          </w:rPr>
          <w:tab/>
        </w:r>
        <w:r w:rsidR="00E03A65" w:rsidRPr="00AE101C">
          <w:rPr>
            <w:rStyle w:val="Hipervnculo"/>
            <w:noProof/>
          </w:rPr>
          <w:t>RESUMEN.</w:t>
        </w:r>
        <w:r w:rsidR="00E03A65">
          <w:rPr>
            <w:noProof/>
            <w:webHidden/>
          </w:rPr>
          <w:tab/>
        </w:r>
        <w:r w:rsidR="00E03A65">
          <w:rPr>
            <w:noProof/>
            <w:webHidden/>
          </w:rPr>
          <w:fldChar w:fldCharType="begin"/>
        </w:r>
        <w:r w:rsidR="00E03A65">
          <w:rPr>
            <w:noProof/>
            <w:webHidden/>
          </w:rPr>
          <w:instrText xml:space="preserve"> PAGEREF _Toc17794046 \h </w:instrText>
        </w:r>
        <w:r w:rsidR="00E03A65">
          <w:rPr>
            <w:noProof/>
            <w:webHidden/>
          </w:rPr>
        </w:r>
        <w:r w:rsidR="00E03A65">
          <w:rPr>
            <w:noProof/>
            <w:webHidden/>
          </w:rPr>
          <w:fldChar w:fldCharType="separate"/>
        </w:r>
        <w:r w:rsidR="00E03A65">
          <w:rPr>
            <w:noProof/>
            <w:webHidden/>
          </w:rPr>
          <w:t>3</w:t>
        </w:r>
        <w:r w:rsidR="00E03A65">
          <w:rPr>
            <w:noProof/>
            <w:webHidden/>
          </w:rPr>
          <w:fldChar w:fldCharType="end"/>
        </w:r>
      </w:hyperlink>
    </w:p>
    <w:p w:rsidR="00E03A65" w:rsidRDefault="00D17ACB">
      <w:pPr>
        <w:pStyle w:val="TDC1"/>
        <w:rPr>
          <w:rFonts w:eastAsiaTheme="minorEastAsia" w:cstheme="minorBidi"/>
          <w:b w:val="0"/>
          <w:noProof/>
          <w:sz w:val="22"/>
          <w:lang w:eastAsia="es-CL"/>
        </w:rPr>
      </w:pPr>
      <w:hyperlink w:anchor="_Toc17794047" w:history="1">
        <w:r w:rsidR="00E03A65" w:rsidRPr="00AE101C">
          <w:rPr>
            <w:rStyle w:val="Hipervnculo"/>
            <w:noProof/>
          </w:rPr>
          <w:t>2.</w:t>
        </w:r>
        <w:r w:rsidR="00E03A65">
          <w:rPr>
            <w:rFonts w:eastAsiaTheme="minorEastAsia" w:cstheme="minorBidi"/>
            <w:b w:val="0"/>
            <w:noProof/>
            <w:sz w:val="22"/>
            <w:lang w:eastAsia="es-CL"/>
          </w:rPr>
          <w:tab/>
        </w:r>
        <w:r w:rsidR="00E03A65" w:rsidRPr="00AE101C">
          <w:rPr>
            <w:rStyle w:val="Hipervnculo"/>
            <w:noProof/>
          </w:rPr>
          <w:t>IDENTIFICACIÓN DE LA UNIDAD</w:t>
        </w:r>
        <w:r w:rsidR="00E03A65">
          <w:rPr>
            <w:noProof/>
            <w:webHidden/>
          </w:rPr>
          <w:tab/>
        </w:r>
        <w:r w:rsidR="00E03A65">
          <w:rPr>
            <w:noProof/>
            <w:webHidden/>
          </w:rPr>
          <w:fldChar w:fldCharType="begin"/>
        </w:r>
        <w:r w:rsidR="00E03A65">
          <w:rPr>
            <w:noProof/>
            <w:webHidden/>
          </w:rPr>
          <w:instrText xml:space="preserve"> PAGEREF _Toc17794047 \h </w:instrText>
        </w:r>
        <w:r w:rsidR="00E03A65">
          <w:rPr>
            <w:noProof/>
            <w:webHidden/>
          </w:rPr>
        </w:r>
        <w:r w:rsidR="00E03A65">
          <w:rPr>
            <w:noProof/>
            <w:webHidden/>
          </w:rPr>
          <w:fldChar w:fldCharType="separate"/>
        </w:r>
        <w:r w:rsidR="00E03A65">
          <w:rPr>
            <w:noProof/>
            <w:webHidden/>
          </w:rPr>
          <w:t>4</w:t>
        </w:r>
        <w:r w:rsidR="00E03A65">
          <w:rPr>
            <w:noProof/>
            <w:webHidden/>
          </w:rPr>
          <w:fldChar w:fldCharType="end"/>
        </w:r>
      </w:hyperlink>
    </w:p>
    <w:p w:rsidR="00E03A65" w:rsidRDefault="00D17ACB">
      <w:pPr>
        <w:pStyle w:val="TDC1"/>
        <w:rPr>
          <w:rFonts w:eastAsiaTheme="minorEastAsia" w:cstheme="minorBidi"/>
          <w:b w:val="0"/>
          <w:noProof/>
          <w:sz w:val="22"/>
          <w:lang w:eastAsia="es-CL"/>
        </w:rPr>
      </w:pPr>
      <w:hyperlink w:anchor="_Toc17794048" w:history="1">
        <w:r w:rsidR="00E03A65" w:rsidRPr="00AE101C">
          <w:rPr>
            <w:rStyle w:val="Hipervnculo"/>
            <w:noProof/>
          </w:rPr>
          <w:t>3.</w:t>
        </w:r>
        <w:r w:rsidR="00E03A65">
          <w:rPr>
            <w:rFonts w:eastAsiaTheme="minorEastAsia" w:cstheme="minorBidi"/>
            <w:b w:val="0"/>
            <w:noProof/>
            <w:sz w:val="22"/>
            <w:lang w:eastAsia="es-CL"/>
          </w:rPr>
          <w:tab/>
        </w:r>
        <w:r w:rsidR="00E03A65" w:rsidRPr="00AE101C">
          <w:rPr>
            <w:rStyle w:val="Hipervnculo"/>
            <w:noProof/>
          </w:rPr>
          <w:t>IDENTIFICACIÓN DE LA ENTIDAD TÉCNICA DE FISCALIZACIÓN AMBIENTAL (ETFA):</w:t>
        </w:r>
        <w:r w:rsidR="00E03A65">
          <w:rPr>
            <w:noProof/>
            <w:webHidden/>
          </w:rPr>
          <w:tab/>
        </w:r>
        <w:r w:rsidR="00E03A65">
          <w:rPr>
            <w:noProof/>
            <w:webHidden/>
          </w:rPr>
          <w:fldChar w:fldCharType="begin"/>
        </w:r>
        <w:r w:rsidR="00E03A65">
          <w:rPr>
            <w:noProof/>
            <w:webHidden/>
          </w:rPr>
          <w:instrText xml:space="preserve"> PAGEREF _Toc17794048 \h </w:instrText>
        </w:r>
        <w:r w:rsidR="00E03A65">
          <w:rPr>
            <w:noProof/>
            <w:webHidden/>
          </w:rPr>
        </w:r>
        <w:r w:rsidR="00E03A65">
          <w:rPr>
            <w:noProof/>
            <w:webHidden/>
          </w:rPr>
          <w:fldChar w:fldCharType="separate"/>
        </w:r>
        <w:r w:rsidR="00E03A65">
          <w:rPr>
            <w:noProof/>
            <w:webHidden/>
          </w:rPr>
          <w:t>5</w:t>
        </w:r>
        <w:r w:rsidR="00E03A65">
          <w:rPr>
            <w:noProof/>
            <w:webHidden/>
          </w:rPr>
          <w:fldChar w:fldCharType="end"/>
        </w:r>
      </w:hyperlink>
    </w:p>
    <w:p w:rsidR="00E03A65" w:rsidRDefault="00D17ACB">
      <w:pPr>
        <w:pStyle w:val="TDC1"/>
        <w:rPr>
          <w:rFonts w:eastAsiaTheme="minorEastAsia" w:cstheme="minorBidi"/>
          <w:b w:val="0"/>
          <w:noProof/>
          <w:sz w:val="22"/>
          <w:lang w:eastAsia="es-CL"/>
        </w:rPr>
      </w:pPr>
      <w:hyperlink w:anchor="_Toc17794049" w:history="1">
        <w:r w:rsidR="00E03A65" w:rsidRPr="00AE101C">
          <w:rPr>
            <w:rStyle w:val="Hipervnculo"/>
            <w:noProof/>
          </w:rPr>
          <w:t>4.</w:t>
        </w:r>
        <w:r w:rsidR="00E03A65">
          <w:rPr>
            <w:rFonts w:eastAsiaTheme="minorEastAsia" w:cstheme="minorBidi"/>
            <w:b w:val="0"/>
            <w:noProof/>
            <w:sz w:val="22"/>
            <w:lang w:eastAsia="es-CL"/>
          </w:rPr>
          <w:tab/>
        </w:r>
        <w:r w:rsidR="00E03A65" w:rsidRPr="00AE101C">
          <w:rPr>
            <w:rStyle w:val="Hipervnculo"/>
            <w:noProof/>
          </w:rPr>
          <w:t>MOTIVO DE LA ACTIVIDAD DE FISCALIZACIÓN</w:t>
        </w:r>
        <w:r w:rsidR="00E03A65">
          <w:rPr>
            <w:noProof/>
            <w:webHidden/>
          </w:rPr>
          <w:tab/>
        </w:r>
        <w:r w:rsidR="00E03A65">
          <w:rPr>
            <w:noProof/>
            <w:webHidden/>
          </w:rPr>
          <w:fldChar w:fldCharType="begin"/>
        </w:r>
        <w:r w:rsidR="00E03A65">
          <w:rPr>
            <w:noProof/>
            <w:webHidden/>
          </w:rPr>
          <w:instrText xml:space="preserve"> PAGEREF _Toc17794049 \h </w:instrText>
        </w:r>
        <w:r w:rsidR="00E03A65">
          <w:rPr>
            <w:noProof/>
            <w:webHidden/>
          </w:rPr>
        </w:r>
        <w:r w:rsidR="00E03A65">
          <w:rPr>
            <w:noProof/>
            <w:webHidden/>
          </w:rPr>
          <w:fldChar w:fldCharType="separate"/>
        </w:r>
        <w:r w:rsidR="00E03A65">
          <w:rPr>
            <w:noProof/>
            <w:webHidden/>
          </w:rPr>
          <w:t>5</w:t>
        </w:r>
        <w:r w:rsidR="00E03A65">
          <w:rPr>
            <w:noProof/>
            <w:webHidden/>
          </w:rPr>
          <w:fldChar w:fldCharType="end"/>
        </w:r>
      </w:hyperlink>
    </w:p>
    <w:p w:rsidR="00E03A65" w:rsidRDefault="00D17ACB">
      <w:pPr>
        <w:pStyle w:val="TDC1"/>
        <w:rPr>
          <w:rFonts w:eastAsiaTheme="minorEastAsia" w:cstheme="minorBidi"/>
          <w:b w:val="0"/>
          <w:noProof/>
          <w:sz w:val="22"/>
          <w:lang w:eastAsia="es-CL"/>
        </w:rPr>
      </w:pPr>
      <w:hyperlink w:anchor="_Toc17794050" w:history="1">
        <w:r w:rsidR="00E03A65" w:rsidRPr="00AE101C">
          <w:rPr>
            <w:rStyle w:val="Hipervnculo"/>
            <w:noProof/>
          </w:rPr>
          <w:t>5.</w:t>
        </w:r>
        <w:r w:rsidR="00E03A65">
          <w:rPr>
            <w:rFonts w:eastAsiaTheme="minorEastAsia" w:cstheme="minorBidi"/>
            <w:b w:val="0"/>
            <w:noProof/>
            <w:sz w:val="22"/>
            <w:lang w:eastAsia="es-CL"/>
          </w:rPr>
          <w:tab/>
        </w:r>
        <w:r w:rsidR="00E03A65" w:rsidRPr="00AE101C">
          <w:rPr>
            <w:rStyle w:val="Hipervnculo"/>
            <w:noProof/>
          </w:rPr>
          <w:t>MATERIA ESPECÍFICA OBJETO DE LA FISCALIZACIÓN</w:t>
        </w:r>
        <w:r w:rsidR="00E03A65">
          <w:rPr>
            <w:noProof/>
            <w:webHidden/>
          </w:rPr>
          <w:tab/>
        </w:r>
        <w:r w:rsidR="00E03A65">
          <w:rPr>
            <w:noProof/>
            <w:webHidden/>
          </w:rPr>
          <w:fldChar w:fldCharType="begin"/>
        </w:r>
        <w:r w:rsidR="00E03A65">
          <w:rPr>
            <w:noProof/>
            <w:webHidden/>
          </w:rPr>
          <w:instrText xml:space="preserve"> PAGEREF _Toc17794050 \h </w:instrText>
        </w:r>
        <w:r w:rsidR="00E03A65">
          <w:rPr>
            <w:noProof/>
            <w:webHidden/>
          </w:rPr>
        </w:r>
        <w:r w:rsidR="00E03A65">
          <w:rPr>
            <w:noProof/>
            <w:webHidden/>
          </w:rPr>
          <w:fldChar w:fldCharType="separate"/>
        </w:r>
        <w:r w:rsidR="00E03A65">
          <w:rPr>
            <w:noProof/>
            <w:webHidden/>
          </w:rPr>
          <w:t>5</w:t>
        </w:r>
        <w:r w:rsidR="00E03A65">
          <w:rPr>
            <w:noProof/>
            <w:webHidden/>
          </w:rPr>
          <w:fldChar w:fldCharType="end"/>
        </w:r>
      </w:hyperlink>
    </w:p>
    <w:p w:rsidR="00E03A65" w:rsidRDefault="00D17ACB">
      <w:pPr>
        <w:pStyle w:val="TDC1"/>
        <w:rPr>
          <w:rFonts w:eastAsiaTheme="minorEastAsia" w:cstheme="minorBidi"/>
          <w:b w:val="0"/>
          <w:noProof/>
          <w:sz w:val="22"/>
          <w:lang w:eastAsia="es-CL"/>
        </w:rPr>
      </w:pPr>
      <w:hyperlink w:anchor="_Toc17794051" w:history="1">
        <w:r w:rsidR="00E03A65" w:rsidRPr="00AE101C">
          <w:rPr>
            <w:rStyle w:val="Hipervnculo"/>
            <w:noProof/>
          </w:rPr>
          <w:t>6.</w:t>
        </w:r>
        <w:r w:rsidR="00E03A65">
          <w:rPr>
            <w:rFonts w:eastAsiaTheme="minorEastAsia" w:cstheme="minorBidi"/>
            <w:b w:val="0"/>
            <w:noProof/>
            <w:sz w:val="22"/>
            <w:lang w:eastAsia="es-CL"/>
          </w:rPr>
          <w:tab/>
        </w:r>
        <w:r w:rsidR="00E03A65" w:rsidRPr="00AE101C">
          <w:rPr>
            <w:rStyle w:val="Hipervnculo"/>
            <w:noProof/>
          </w:rPr>
          <w:t>INSTRUMENTOS DE GESTIÓN AMBIENTAL QUE REGULAN LA ACTIVIDAD FISCALIZADA</w:t>
        </w:r>
        <w:r w:rsidR="00E03A65">
          <w:rPr>
            <w:noProof/>
            <w:webHidden/>
          </w:rPr>
          <w:tab/>
        </w:r>
        <w:r w:rsidR="00E03A65">
          <w:rPr>
            <w:noProof/>
            <w:webHidden/>
          </w:rPr>
          <w:fldChar w:fldCharType="begin"/>
        </w:r>
        <w:r w:rsidR="00E03A65">
          <w:rPr>
            <w:noProof/>
            <w:webHidden/>
          </w:rPr>
          <w:instrText xml:space="preserve"> PAGEREF _Toc17794051 \h </w:instrText>
        </w:r>
        <w:r w:rsidR="00E03A65">
          <w:rPr>
            <w:noProof/>
            <w:webHidden/>
          </w:rPr>
        </w:r>
        <w:r w:rsidR="00E03A65">
          <w:rPr>
            <w:noProof/>
            <w:webHidden/>
          </w:rPr>
          <w:fldChar w:fldCharType="separate"/>
        </w:r>
        <w:r w:rsidR="00E03A65">
          <w:rPr>
            <w:noProof/>
            <w:webHidden/>
          </w:rPr>
          <w:t>6</w:t>
        </w:r>
        <w:r w:rsidR="00E03A65">
          <w:rPr>
            <w:noProof/>
            <w:webHidden/>
          </w:rPr>
          <w:fldChar w:fldCharType="end"/>
        </w:r>
      </w:hyperlink>
    </w:p>
    <w:p w:rsidR="00E03A65" w:rsidRDefault="00D17ACB">
      <w:pPr>
        <w:pStyle w:val="TDC1"/>
        <w:rPr>
          <w:rFonts w:eastAsiaTheme="minorEastAsia" w:cstheme="minorBidi"/>
          <w:b w:val="0"/>
          <w:noProof/>
          <w:sz w:val="22"/>
          <w:lang w:eastAsia="es-CL"/>
        </w:rPr>
      </w:pPr>
      <w:hyperlink w:anchor="_Toc17794052" w:history="1">
        <w:r w:rsidR="00E03A65" w:rsidRPr="00AE101C">
          <w:rPr>
            <w:rStyle w:val="Hipervnculo"/>
            <w:noProof/>
          </w:rPr>
          <w:t>7.</w:t>
        </w:r>
        <w:r w:rsidR="00E03A65">
          <w:rPr>
            <w:rFonts w:eastAsiaTheme="minorEastAsia" w:cstheme="minorBidi"/>
            <w:b w:val="0"/>
            <w:noProof/>
            <w:sz w:val="22"/>
            <w:lang w:eastAsia="es-CL"/>
          </w:rPr>
          <w:tab/>
        </w:r>
        <w:r w:rsidR="00E03A65" w:rsidRPr="00AE101C">
          <w:rPr>
            <w:rStyle w:val="Hipervnculo"/>
            <w:noProof/>
          </w:rPr>
          <w:t>EXAMEN DE LA INFORMACIÓN Y RESULTADOS</w:t>
        </w:r>
        <w:r w:rsidR="00E03A65">
          <w:rPr>
            <w:noProof/>
            <w:webHidden/>
          </w:rPr>
          <w:tab/>
        </w:r>
        <w:r w:rsidR="00E03A65">
          <w:rPr>
            <w:noProof/>
            <w:webHidden/>
          </w:rPr>
          <w:fldChar w:fldCharType="begin"/>
        </w:r>
        <w:r w:rsidR="00E03A65">
          <w:rPr>
            <w:noProof/>
            <w:webHidden/>
          </w:rPr>
          <w:instrText xml:space="preserve"> PAGEREF _Toc17794052 \h </w:instrText>
        </w:r>
        <w:r w:rsidR="00E03A65">
          <w:rPr>
            <w:noProof/>
            <w:webHidden/>
          </w:rPr>
        </w:r>
        <w:r w:rsidR="00E03A65">
          <w:rPr>
            <w:noProof/>
            <w:webHidden/>
          </w:rPr>
          <w:fldChar w:fldCharType="separate"/>
        </w:r>
        <w:r w:rsidR="00E03A65">
          <w:rPr>
            <w:noProof/>
            <w:webHidden/>
          </w:rPr>
          <w:t>6</w:t>
        </w:r>
        <w:r w:rsidR="00E03A65">
          <w:rPr>
            <w:noProof/>
            <w:webHidden/>
          </w:rPr>
          <w:fldChar w:fldCharType="end"/>
        </w:r>
      </w:hyperlink>
    </w:p>
    <w:p w:rsidR="00E03A65" w:rsidRDefault="00D17ACB">
      <w:pPr>
        <w:pStyle w:val="TDC1"/>
        <w:rPr>
          <w:rFonts w:eastAsiaTheme="minorEastAsia" w:cstheme="minorBidi"/>
          <w:b w:val="0"/>
          <w:noProof/>
          <w:sz w:val="22"/>
          <w:lang w:eastAsia="es-CL"/>
        </w:rPr>
      </w:pPr>
      <w:hyperlink w:anchor="_Toc17794053" w:history="1">
        <w:r w:rsidR="00E03A65" w:rsidRPr="00AE101C">
          <w:rPr>
            <w:rStyle w:val="Hipervnculo"/>
            <w:noProof/>
          </w:rPr>
          <w:t>8.</w:t>
        </w:r>
        <w:r w:rsidR="00E03A65">
          <w:rPr>
            <w:rFonts w:eastAsiaTheme="minorEastAsia" w:cstheme="minorBidi"/>
            <w:b w:val="0"/>
            <w:noProof/>
            <w:sz w:val="22"/>
            <w:lang w:eastAsia="es-CL"/>
          </w:rPr>
          <w:tab/>
        </w:r>
        <w:r w:rsidR="00E03A65" w:rsidRPr="00AE101C">
          <w:rPr>
            <w:rStyle w:val="Hipervnculo"/>
            <w:noProof/>
          </w:rPr>
          <w:t>CONCLUSIONES</w:t>
        </w:r>
        <w:r w:rsidR="00E03A65">
          <w:rPr>
            <w:noProof/>
            <w:webHidden/>
          </w:rPr>
          <w:tab/>
        </w:r>
        <w:r w:rsidR="00E03A65">
          <w:rPr>
            <w:noProof/>
            <w:webHidden/>
          </w:rPr>
          <w:fldChar w:fldCharType="begin"/>
        </w:r>
        <w:r w:rsidR="00E03A65">
          <w:rPr>
            <w:noProof/>
            <w:webHidden/>
          </w:rPr>
          <w:instrText xml:space="preserve"> PAGEREF _Toc17794053 \h </w:instrText>
        </w:r>
        <w:r w:rsidR="00E03A65">
          <w:rPr>
            <w:noProof/>
            <w:webHidden/>
          </w:rPr>
        </w:r>
        <w:r w:rsidR="00E03A65">
          <w:rPr>
            <w:noProof/>
            <w:webHidden/>
          </w:rPr>
          <w:fldChar w:fldCharType="separate"/>
        </w:r>
        <w:r w:rsidR="00E03A65">
          <w:rPr>
            <w:noProof/>
            <w:webHidden/>
          </w:rPr>
          <w:t>8</w:t>
        </w:r>
        <w:r w:rsidR="00E03A65">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1948FB">
        <w:rPr>
          <w:bCs/>
          <w:caps/>
          <w:szCs w:val="20"/>
        </w:rPr>
        <w:fldChar w:fldCharType="end"/>
      </w:r>
    </w:p>
    <w:p w:rsidR="00EE4BAC" w:rsidRDefault="00892E24" w:rsidP="0024030F">
      <w:pPr>
        <w:pStyle w:val="Ttulo1"/>
      </w:pPr>
      <w:bookmarkStart w:id="5" w:name="_Toc353993435"/>
      <w:bookmarkStart w:id="6" w:name="_Toc17794046"/>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6D7C44" w:rsidRDefault="006D7C44" w:rsidP="006D7C44"/>
    <w:bookmarkEnd w:id="7"/>
    <w:bookmarkEnd w:id="8"/>
    <w:bookmarkEnd w:id="9"/>
    <w:bookmarkEnd w:id="10"/>
    <w:bookmarkEnd w:id="11"/>
    <w:bookmarkEnd w:id="12"/>
    <w:bookmarkEnd w:id="13"/>
    <w:p w:rsidR="006F6246" w:rsidRDefault="00DF3E06" w:rsidP="006F6246">
      <w:pPr>
        <w:rPr>
          <w:rFonts w:asciiTheme="minorHAnsi" w:hAnsiTheme="minorHAnsi" w:cstheme="minorHAnsi"/>
          <w:sz w:val="18"/>
          <w:szCs w:val="18"/>
        </w:rPr>
      </w:pPr>
      <w:r>
        <w:rPr>
          <w:rFonts w:asciiTheme="minorHAnsi" w:hAnsiTheme="minorHAnsi" w:cstheme="minorHAnsi"/>
          <w:sz w:val="18"/>
          <w:szCs w:val="18"/>
        </w:rPr>
        <w:t>La CALDERA RECUPERADORA Y CALDER</w:t>
      </w:r>
      <w:r w:rsidR="00EB1CF7">
        <w:rPr>
          <w:rFonts w:asciiTheme="minorHAnsi" w:hAnsiTheme="minorHAnsi" w:cstheme="minorHAnsi"/>
          <w:sz w:val="18"/>
          <w:szCs w:val="18"/>
        </w:rPr>
        <w:t>A</w:t>
      </w:r>
      <w:r>
        <w:rPr>
          <w:rFonts w:asciiTheme="minorHAnsi" w:hAnsiTheme="minorHAnsi" w:cstheme="minorHAnsi"/>
          <w:sz w:val="18"/>
          <w:szCs w:val="18"/>
        </w:rPr>
        <w:t xml:space="preserve"> DE BIOMASA LINEA 1 </w:t>
      </w:r>
      <w:r w:rsidR="006F6246">
        <w:rPr>
          <w:rFonts w:asciiTheme="minorHAnsi" w:hAnsiTheme="minorHAnsi" w:cstheme="minorHAnsi"/>
          <w:sz w:val="18"/>
          <w:szCs w:val="18"/>
        </w:rPr>
        <w:t xml:space="preserve">de la </w:t>
      </w:r>
      <w:r w:rsidR="006F6246">
        <w:rPr>
          <w:rFonts w:asciiTheme="minorHAnsi" w:hAnsiTheme="minorHAnsi"/>
          <w:sz w:val="18"/>
          <w:szCs w:val="18"/>
        </w:rPr>
        <w:t xml:space="preserve">PLANTA </w:t>
      </w:r>
      <w:r w:rsidR="0012414C">
        <w:rPr>
          <w:rFonts w:asciiTheme="minorHAnsi" w:hAnsiTheme="minorHAnsi"/>
          <w:sz w:val="18"/>
          <w:szCs w:val="18"/>
        </w:rPr>
        <w:t>SANTA FE</w:t>
      </w:r>
      <w:r w:rsidR="006F6246">
        <w:rPr>
          <w:rFonts w:asciiTheme="minorHAnsi" w:hAnsiTheme="minorHAnsi" w:cstheme="minorHAnsi"/>
          <w:sz w:val="18"/>
          <w:szCs w:val="18"/>
        </w:rPr>
        <w:t xml:space="preserve"> perteneciente a la empresa </w:t>
      </w:r>
      <w:r w:rsidR="0012414C">
        <w:rPr>
          <w:rFonts w:asciiTheme="minorHAnsi" w:hAnsiTheme="minorHAnsi"/>
          <w:sz w:val="18"/>
          <w:szCs w:val="18"/>
        </w:rPr>
        <w:t>CMPC PULP</w:t>
      </w:r>
      <w:r w:rsidR="006F6246">
        <w:rPr>
          <w:rFonts w:asciiTheme="minorHAnsi" w:hAnsiTheme="minorHAnsi"/>
          <w:sz w:val="18"/>
          <w:szCs w:val="18"/>
        </w:rPr>
        <w:t xml:space="preserve"> S.A.,</w:t>
      </w:r>
      <w:r w:rsidR="002460FE">
        <w:rPr>
          <w:rFonts w:asciiTheme="minorHAnsi" w:hAnsiTheme="minorHAnsi" w:cstheme="minorHAnsi"/>
          <w:sz w:val="18"/>
          <w:szCs w:val="18"/>
        </w:rPr>
        <w:t xml:space="preserve"> está afect</w:t>
      </w:r>
      <w:r w:rsidR="00F13F86">
        <w:rPr>
          <w:rFonts w:asciiTheme="minorHAnsi" w:hAnsiTheme="minorHAnsi" w:cstheme="minorHAnsi"/>
          <w:sz w:val="18"/>
          <w:szCs w:val="18"/>
        </w:rPr>
        <w:t>a</w:t>
      </w:r>
      <w:r w:rsidR="006F6246">
        <w:rPr>
          <w:rFonts w:asciiTheme="minorHAnsi" w:hAnsiTheme="minorHAnsi" w:cstheme="minorHAnsi"/>
          <w:sz w:val="18"/>
          <w:szCs w:val="18"/>
        </w:rPr>
        <w:t xml:space="preserve"> al cumplimiento del D.S. N° 37/2013 del Ministerio del Medio Ambiente, que establece “</w:t>
      </w:r>
      <w:r w:rsidR="006F6246">
        <w:rPr>
          <w:rFonts w:asciiTheme="minorHAnsi" w:hAnsiTheme="minorHAnsi" w:cstheme="minorHAnsi"/>
          <w:i/>
          <w:sz w:val="18"/>
          <w:szCs w:val="18"/>
        </w:rPr>
        <w:t>Norma de Emisión de Compuestos TRS, generadores de olor, asociados a la fabricación de pulpa kraft o al Sulfato...</w:t>
      </w:r>
      <w:r w:rsidR="006F6246">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6F6246">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6F6246">
        <w:rPr>
          <w:rFonts w:asciiTheme="minorHAnsi" w:hAnsiTheme="minorHAnsi" w:cstheme="minorHAnsi"/>
          <w:sz w:val="18"/>
          <w:szCs w:val="18"/>
        </w:rPr>
        <w:t>”. El mismo artículo señala además que “</w:t>
      </w:r>
      <w:r w:rsidR="005E45B6">
        <w:rPr>
          <w:rFonts w:asciiTheme="minorHAnsi" w:hAnsiTheme="minorHAnsi" w:cstheme="minorHAnsi"/>
          <w:i/>
          <w:sz w:val="18"/>
          <w:szCs w:val="18"/>
        </w:rPr>
        <w:t>L</w:t>
      </w:r>
      <w:r w:rsidR="006F6246">
        <w:rPr>
          <w:rFonts w:asciiTheme="minorHAnsi" w:hAnsiTheme="minorHAnsi" w:cstheme="minorHAnsi"/>
          <w:i/>
          <w:sz w:val="18"/>
          <w:szCs w:val="18"/>
        </w:rPr>
        <w:t>a Superintendencia del Medio Ambiente podrá definir los requerimientos mínimos de operación, control de calidad y aseguramiento de los datos del Sistema de Monitoreo Continuo de Emisiones</w:t>
      </w:r>
      <w:r w:rsidR="006F6246">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F13F86">
        <w:rPr>
          <w:rFonts w:asciiTheme="minorHAnsi" w:hAnsiTheme="minorHAnsi" w:cstheme="minorHAnsi"/>
          <w:sz w:val="18"/>
          <w:szCs w:val="18"/>
        </w:rPr>
        <w:t xml:space="preserve"> </w:t>
      </w:r>
      <w:r w:rsidR="006F6246">
        <w:rPr>
          <w:rFonts w:asciiTheme="minorHAnsi" w:hAnsiTheme="minorHAnsi" w:cstheme="minorHAnsi"/>
          <w:sz w:val="18"/>
          <w:szCs w:val="18"/>
        </w:rPr>
        <w:t>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15316" w:rsidRPr="00106B6E">
        <w:rPr>
          <w:rFonts w:asciiTheme="minorHAnsi" w:hAnsiTheme="minorHAnsi" w:cstheme="minorHAnsi"/>
          <w:sz w:val="18"/>
          <w:szCs w:val="18"/>
        </w:rPr>
        <w:t xml:space="preserve">VALIDACIÓN </w:t>
      </w:r>
      <w:r w:rsidR="0091531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4132B" w:rsidRDefault="00FE4546" w:rsidP="00FE4546">
      <w:pPr>
        <w:pStyle w:val="Epgrafe"/>
        <w:spacing w:after="0"/>
        <w:jc w:val="center"/>
        <w:rPr>
          <w:rFonts w:asciiTheme="minorHAnsi" w:hAnsiTheme="minorHAnsi" w:cstheme="minorHAnsi"/>
          <w:b w:val="0"/>
          <w:color w:val="auto"/>
          <w:sz w:val="16"/>
          <w:szCs w:val="16"/>
        </w:rPr>
      </w:pPr>
      <w:bookmarkStart w:id="14" w:name="_Ref458758194"/>
      <w:r w:rsidRPr="00D4132B">
        <w:rPr>
          <w:rFonts w:asciiTheme="minorHAnsi" w:hAnsiTheme="minorHAnsi"/>
          <w:color w:val="auto"/>
          <w:sz w:val="16"/>
          <w:szCs w:val="16"/>
        </w:rPr>
        <w:t xml:space="preserve">Tabla </w:t>
      </w:r>
      <w:r w:rsidRPr="00D4132B">
        <w:rPr>
          <w:rFonts w:asciiTheme="minorHAnsi" w:hAnsiTheme="minorHAnsi"/>
          <w:color w:val="auto"/>
          <w:sz w:val="16"/>
          <w:szCs w:val="16"/>
        </w:rPr>
        <w:fldChar w:fldCharType="begin"/>
      </w:r>
      <w:r w:rsidRPr="00D4132B">
        <w:rPr>
          <w:rFonts w:asciiTheme="minorHAnsi" w:hAnsiTheme="minorHAnsi"/>
          <w:color w:val="auto"/>
          <w:sz w:val="16"/>
          <w:szCs w:val="16"/>
        </w:rPr>
        <w:instrText xml:space="preserve"> SEQ Tabla \* ARABIC </w:instrText>
      </w:r>
      <w:r w:rsidRPr="00D4132B">
        <w:rPr>
          <w:rFonts w:asciiTheme="minorHAnsi" w:hAnsiTheme="minorHAnsi"/>
          <w:color w:val="auto"/>
          <w:sz w:val="16"/>
          <w:szCs w:val="16"/>
        </w:rPr>
        <w:fldChar w:fldCharType="separate"/>
      </w:r>
      <w:r w:rsidRPr="00D4132B">
        <w:rPr>
          <w:rFonts w:asciiTheme="minorHAnsi" w:hAnsiTheme="minorHAnsi"/>
          <w:noProof/>
          <w:color w:val="auto"/>
          <w:sz w:val="16"/>
          <w:szCs w:val="16"/>
        </w:rPr>
        <w:t>1</w:t>
      </w:r>
      <w:r w:rsidRPr="00D4132B">
        <w:rPr>
          <w:rFonts w:asciiTheme="minorHAnsi" w:hAnsiTheme="minorHAnsi"/>
          <w:color w:val="auto"/>
          <w:sz w:val="16"/>
          <w:szCs w:val="16"/>
        </w:rPr>
        <w:fldChar w:fldCharType="end"/>
      </w:r>
      <w:bookmarkEnd w:id="14"/>
      <w:r w:rsidRPr="00D4132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63279" w:rsidTr="002460FE">
        <w:trPr>
          <w:jc w:val="center"/>
        </w:trPr>
        <w:tc>
          <w:tcPr>
            <w:tcW w:w="1235" w:type="dxa"/>
            <w:shd w:val="clear" w:color="auto" w:fill="F2F2F2" w:themeFill="background1" w:themeFillShade="F2"/>
            <w:vAlign w:val="center"/>
          </w:tcPr>
          <w:p w:rsidR="00537A80" w:rsidRPr="00463279" w:rsidRDefault="00537A80" w:rsidP="00045263">
            <w:pPr>
              <w:pStyle w:val="Prrafodelista"/>
              <w:ind w:left="0"/>
              <w:jc w:val="center"/>
              <w:rPr>
                <w:rFonts w:asciiTheme="minorHAnsi" w:hAnsiTheme="minorHAnsi" w:cstheme="minorHAnsi"/>
                <w:b/>
                <w:sz w:val="16"/>
                <w:szCs w:val="16"/>
              </w:rPr>
            </w:pPr>
            <w:r w:rsidRPr="00463279">
              <w:rPr>
                <w:rFonts w:asciiTheme="minorHAnsi" w:hAnsiTheme="minorHAnsi" w:cstheme="minorHAnsi"/>
                <w:b/>
                <w:sz w:val="16"/>
                <w:szCs w:val="16"/>
              </w:rPr>
              <w:t>Fecha</w:t>
            </w:r>
          </w:p>
        </w:tc>
        <w:tc>
          <w:tcPr>
            <w:tcW w:w="11506" w:type="dxa"/>
            <w:shd w:val="clear" w:color="auto" w:fill="F2F2F2" w:themeFill="background1" w:themeFillShade="F2"/>
            <w:vAlign w:val="center"/>
          </w:tcPr>
          <w:p w:rsidR="00537A80" w:rsidRPr="00463279" w:rsidRDefault="00537A80" w:rsidP="00045263">
            <w:pPr>
              <w:pStyle w:val="Prrafodelista"/>
              <w:ind w:left="0"/>
              <w:jc w:val="center"/>
              <w:rPr>
                <w:rFonts w:asciiTheme="minorHAnsi" w:hAnsiTheme="minorHAnsi" w:cstheme="minorHAnsi"/>
                <w:b/>
                <w:sz w:val="16"/>
                <w:szCs w:val="16"/>
              </w:rPr>
            </w:pPr>
            <w:r w:rsidRPr="00463279">
              <w:rPr>
                <w:rFonts w:asciiTheme="minorHAnsi" w:hAnsiTheme="minorHAnsi" w:cstheme="minorHAnsi"/>
                <w:b/>
                <w:sz w:val="16"/>
                <w:szCs w:val="16"/>
              </w:rPr>
              <w:t>Etapa</w:t>
            </w:r>
          </w:p>
        </w:tc>
      </w:tr>
      <w:tr w:rsidR="00537A80" w:rsidRPr="00463279" w:rsidTr="002460FE">
        <w:trPr>
          <w:trHeight w:val="285"/>
          <w:jc w:val="center"/>
        </w:trPr>
        <w:tc>
          <w:tcPr>
            <w:tcW w:w="1235" w:type="dxa"/>
            <w:vAlign w:val="center"/>
          </w:tcPr>
          <w:p w:rsidR="005D7DDA" w:rsidRPr="006645E2" w:rsidRDefault="0012414C" w:rsidP="00DF3E06">
            <w:pPr>
              <w:pStyle w:val="Prrafodelista"/>
              <w:ind w:left="0"/>
              <w:jc w:val="center"/>
              <w:rPr>
                <w:rFonts w:asciiTheme="minorHAnsi" w:hAnsiTheme="minorHAnsi" w:cstheme="minorHAnsi"/>
                <w:color w:val="FF0000"/>
                <w:sz w:val="16"/>
                <w:szCs w:val="16"/>
                <w:highlight w:val="yellow"/>
              </w:rPr>
            </w:pPr>
            <w:r w:rsidRPr="006645E2">
              <w:rPr>
                <w:rFonts w:asciiTheme="minorHAnsi" w:hAnsiTheme="minorHAnsi" w:cstheme="minorHAnsi"/>
                <w:sz w:val="16"/>
                <w:szCs w:val="16"/>
              </w:rPr>
              <w:t>1</w:t>
            </w:r>
            <w:r w:rsidR="00DF3E06">
              <w:rPr>
                <w:rFonts w:asciiTheme="minorHAnsi" w:hAnsiTheme="minorHAnsi" w:cstheme="minorHAnsi"/>
                <w:sz w:val="16"/>
                <w:szCs w:val="16"/>
              </w:rPr>
              <w:t>7</w:t>
            </w:r>
            <w:r w:rsidR="00463279" w:rsidRPr="006645E2">
              <w:rPr>
                <w:rFonts w:asciiTheme="minorHAnsi" w:hAnsiTheme="minorHAnsi" w:cstheme="minorHAnsi"/>
                <w:sz w:val="16"/>
                <w:szCs w:val="16"/>
              </w:rPr>
              <w:t>-</w:t>
            </w:r>
            <w:r w:rsidRPr="006645E2">
              <w:rPr>
                <w:rFonts w:asciiTheme="minorHAnsi" w:hAnsiTheme="minorHAnsi" w:cstheme="minorHAnsi"/>
                <w:sz w:val="16"/>
                <w:szCs w:val="16"/>
              </w:rPr>
              <w:t>0</w:t>
            </w:r>
            <w:r w:rsidR="00DF3E06">
              <w:rPr>
                <w:rFonts w:asciiTheme="minorHAnsi" w:hAnsiTheme="minorHAnsi" w:cstheme="minorHAnsi"/>
                <w:sz w:val="16"/>
                <w:szCs w:val="16"/>
              </w:rPr>
              <w:t>6</w:t>
            </w:r>
            <w:r w:rsidR="00463279" w:rsidRPr="006645E2">
              <w:rPr>
                <w:rFonts w:asciiTheme="minorHAnsi" w:hAnsiTheme="minorHAnsi" w:cstheme="minorHAnsi"/>
                <w:sz w:val="16"/>
                <w:szCs w:val="16"/>
              </w:rPr>
              <w:t>-201</w:t>
            </w:r>
            <w:r w:rsidR="00DF3E06">
              <w:rPr>
                <w:rFonts w:asciiTheme="minorHAnsi" w:hAnsiTheme="minorHAnsi" w:cstheme="minorHAnsi"/>
                <w:sz w:val="16"/>
                <w:szCs w:val="16"/>
              </w:rPr>
              <w:t>8</w:t>
            </w:r>
          </w:p>
        </w:tc>
        <w:tc>
          <w:tcPr>
            <w:tcW w:w="11506" w:type="dxa"/>
          </w:tcPr>
          <w:p w:rsidR="00537A80" w:rsidRPr="00463279" w:rsidRDefault="006F6246" w:rsidP="00DF3E06">
            <w:pPr>
              <w:pStyle w:val="Prrafodelista"/>
              <w:ind w:left="0"/>
              <w:rPr>
                <w:rFonts w:asciiTheme="minorHAnsi" w:hAnsiTheme="minorHAnsi" w:cstheme="minorHAnsi"/>
                <w:sz w:val="16"/>
                <w:szCs w:val="16"/>
                <w:highlight w:val="yellow"/>
              </w:rPr>
            </w:pPr>
            <w:r w:rsidRPr="00463279">
              <w:rPr>
                <w:rFonts w:asciiTheme="minorHAnsi" w:hAnsiTheme="minorHAnsi" w:cstheme="minorHAnsi"/>
                <w:sz w:val="16"/>
                <w:szCs w:val="16"/>
              </w:rPr>
              <w:t xml:space="preserve">La empresa </w:t>
            </w:r>
            <w:r w:rsidR="00BB69CF">
              <w:rPr>
                <w:rFonts w:asciiTheme="minorHAnsi" w:hAnsiTheme="minorHAnsi"/>
                <w:sz w:val="16"/>
                <w:szCs w:val="16"/>
              </w:rPr>
              <w:t xml:space="preserve">CMPC PULP </w:t>
            </w:r>
            <w:r w:rsidRPr="00463279">
              <w:rPr>
                <w:rFonts w:asciiTheme="minorHAnsi" w:hAnsiTheme="minorHAnsi"/>
                <w:sz w:val="16"/>
                <w:szCs w:val="16"/>
              </w:rPr>
              <w:t>S.A.,</w:t>
            </w:r>
            <w:r w:rsidRPr="00463279">
              <w:rPr>
                <w:rFonts w:asciiTheme="minorHAnsi" w:hAnsiTheme="minorHAnsi" w:cstheme="minorHAnsi"/>
                <w:color w:val="FF0000"/>
                <w:sz w:val="16"/>
                <w:szCs w:val="16"/>
              </w:rPr>
              <w:t xml:space="preserve"> </w:t>
            </w:r>
            <w:r w:rsidRPr="00463279">
              <w:rPr>
                <w:rFonts w:asciiTheme="minorHAnsi" w:hAnsiTheme="minorHAnsi" w:cstheme="minorHAnsi"/>
                <w:sz w:val="16"/>
                <w:szCs w:val="16"/>
              </w:rPr>
              <w:t>ingresó a la oficina de partes de la SMA el “Aviso de ejecución de los Ensayos de Validación CEMS” (AEEV) de</w:t>
            </w:r>
            <w:r w:rsidR="00DF3E06">
              <w:rPr>
                <w:rFonts w:asciiTheme="minorHAnsi" w:hAnsiTheme="minorHAnsi" w:cstheme="minorHAnsi"/>
                <w:sz w:val="16"/>
                <w:szCs w:val="16"/>
              </w:rPr>
              <w:t xml:space="preserve"> </w:t>
            </w:r>
            <w:r w:rsidRPr="00463279">
              <w:rPr>
                <w:rFonts w:asciiTheme="minorHAnsi" w:hAnsiTheme="minorHAnsi" w:cstheme="minorHAnsi"/>
                <w:sz w:val="16"/>
                <w:szCs w:val="16"/>
              </w:rPr>
              <w:t>l</w:t>
            </w:r>
            <w:r w:rsidR="00DF3E06">
              <w:rPr>
                <w:rFonts w:asciiTheme="minorHAnsi" w:hAnsiTheme="minorHAnsi" w:cstheme="minorHAnsi"/>
                <w:sz w:val="16"/>
                <w:szCs w:val="16"/>
              </w:rPr>
              <w:t>a</w:t>
            </w:r>
            <w:r w:rsidRPr="00463279">
              <w:rPr>
                <w:rFonts w:asciiTheme="minorHAnsi" w:hAnsiTheme="minorHAnsi" w:cstheme="minorHAnsi"/>
                <w:sz w:val="16"/>
                <w:szCs w:val="16"/>
              </w:rPr>
              <w:t xml:space="preserve"> </w:t>
            </w:r>
            <w:r w:rsidR="00C923C2">
              <w:rPr>
                <w:rFonts w:asciiTheme="minorHAnsi" w:hAnsiTheme="minorHAnsi" w:cstheme="minorHAnsi"/>
                <w:sz w:val="16"/>
                <w:szCs w:val="16"/>
              </w:rPr>
              <w:t>CAL</w:t>
            </w:r>
            <w:r w:rsidR="00DF3E06">
              <w:rPr>
                <w:rFonts w:asciiTheme="minorHAnsi" w:hAnsiTheme="minorHAnsi" w:cstheme="minorHAnsi"/>
                <w:sz w:val="16"/>
                <w:szCs w:val="16"/>
              </w:rPr>
              <w:t>DERA RECUPERADORA Y CALDERA DE BIOMASA</w:t>
            </w:r>
            <w:r w:rsidR="006174A9" w:rsidRPr="00463279">
              <w:rPr>
                <w:rFonts w:asciiTheme="minorHAnsi" w:hAnsiTheme="minorHAnsi" w:cstheme="minorHAnsi"/>
                <w:sz w:val="16"/>
                <w:szCs w:val="16"/>
              </w:rPr>
              <w:t xml:space="preserve"> </w:t>
            </w:r>
            <w:r w:rsidR="00BB69CF">
              <w:rPr>
                <w:rFonts w:asciiTheme="minorHAnsi" w:hAnsiTheme="minorHAnsi" w:cstheme="minorHAnsi"/>
                <w:sz w:val="16"/>
                <w:szCs w:val="16"/>
              </w:rPr>
              <w:t xml:space="preserve">LINEA 1 </w:t>
            </w:r>
            <w:r w:rsidRPr="00463279">
              <w:rPr>
                <w:rFonts w:asciiTheme="minorHAnsi" w:hAnsiTheme="minorHAnsi" w:cstheme="minorHAnsi"/>
                <w:sz w:val="16"/>
                <w:szCs w:val="16"/>
              </w:rPr>
              <w:t xml:space="preserve">de la </w:t>
            </w:r>
            <w:r w:rsidRPr="00463279">
              <w:rPr>
                <w:rFonts w:asciiTheme="minorHAnsi" w:hAnsiTheme="minorHAnsi"/>
                <w:sz w:val="16"/>
                <w:szCs w:val="16"/>
              </w:rPr>
              <w:t xml:space="preserve">PLANTA </w:t>
            </w:r>
            <w:r w:rsidR="00BB69CF">
              <w:rPr>
                <w:rFonts w:asciiTheme="minorHAnsi" w:hAnsiTheme="minorHAnsi"/>
                <w:sz w:val="16"/>
                <w:szCs w:val="16"/>
              </w:rPr>
              <w:t>SANTA FE</w:t>
            </w:r>
            <w:r w:rsidRPr="00463279">
              <w:rPr>
                <w:rFonts w:asciiTheme="minorHAnsi" w:hAnsiTheme="minorHAnsi" w:cstheme="minorHAnsi"/>
                <w:sz w:val="16"/>
                <w:szCs w:val="16"/>
              </w:rPr>
              <w:t>, informando bajo Carta Gantt los ensayos a realizar y la Entidad Técnica de Fiscalización</w:t>
            </w:r>
            <w:r w:rsidR="00463279" w:rsidRPr="00463279">
              <w:rPr>
                <w:rFonts w:asciiTheme="minorHAnsi" w:hAnsiTheme="minorHAnsi" w:cstheme="minorHAnsi"/>
                <w:sz w:val="16"/>
                <w:szCs w:val="16"/>
              </w:rPr>
              <w:t xml:space="preserve"> Ambiental (ETFA)</w:t>
            </w:r>
            <w:r w:rsidRPr="00463279">
              <w:rPr>
                <w:rFonts w:asciiTheme="minorHAnsi" w:hAnsiTheme="minorHAnsi" w:cstheme="minorHAnsi"/>
                <w:sz w:val="16"/>
                <w:szCs w:val="16"/>
              </w:rPr>
              <w:t xml:space="preserve"> a cargo de la aplicación de los </w:t>
            </w:r>
            <w:r w:rsidR="00463279" w:rsidRPr="00463279">
              <w:rPr>
                <w:rFonts w:asciiTheme="minorHAnsi" w:hAnsiTheme="minorHAnsi" w:cstheme="minorHAnsi"/>
                <w:sz w:val="16"/>
                <w:szCs w:val="16"/>
              </w:rPr>
              <w:t>M</w:t>
            </w:r>
            <w:r w:rsidRPr="00463279">
              <w:rPr>
                <w:rFonts w:asciiTheme="minorHAnsi" w:hAnsiTheme="minorHAnsi" w:cstheme="minorHAnsi"/>
                <w:sz w:val="16"/>
                <w:szCs w:val="16"/>
              </w:rPr>
              <w:t xml:space="preserve">étodos de </w:t>
            </w:r>
            <w:r w:rsidR="00463279" w:rsidRPr="00463279">
              <w:rPr>
                <w:rFonts w:asciiTheme="minorHAnsi" w:hAnsiTheme="minorHAnsi" w:cstheme="minorHAnsi"/>
                <w:sz w:val="16"/>
                <w:szCs w:val="16"/>
              </w:rPr>
              <w:t>R</w:t>
            </w:r>
            <w:r w:rsidRPr="00463279">
              <w:rPr>
                <w:rFonts w:asciiTheme="minorHAnsi" w:hAnsiTheme="minorHAnsi" w:cstheme="minorHAnsi"/>
                <w:sz w:val="16"/>
                <w:szCs w:val="16"/>
              </w:rPr>
              <w:t>eferencia.</w:t>
            </w:r>
          </w:p>
        </w:tc>
      </w:tr>
      <w:tr w:rsidR="00537A80" w:rsidRPr="00463279" w:rsidTr="002460FE">
        <w:trPr>
          <w:jc w:val="center"/>
        </w:trPr>
        <w:tc>
          <w:tcPr>
            <w:tcW w:w="1235" w:type="dxa"/>
            <w:vAlign w:val="center"/>
          </w:tcPr>
          <w:p w:rsidR="00537A80" w:rsidRPr="006645E2" w:rsidRDefault="00DF3E06" w:rsidP="00DF3E06">
            <w:pPr>
              <w:pStyle w:val="Prrafodelista"/>
              <w:ind w:left="0"/>
              <w:jc w:val="center"/>
              <w:rPr>
                <w:rFonts w:asciiTheme="minorHAnsi" w:hAnsiTheme="minorHAnsi" w:cstheme="minorHAnsi"/>
                <w:sz w:val="16"/>
                <w:szCs w:val="16"/>
                <w:highlight w:val="yellow"/>
              </w:rPr>
            </w:pPr>
            <w:r>
              <w:rPr>
                <w:rFonts w:asciiTheme="minorHAnsi" w:hAnsiTheme="minorHAnsi" w:cstheme="minorHAnsi"/>
                <w:sz w:val="16"/>
                <w:szCs w:val="16"/>
              </w:rPr>
              <w:t>20</w:t>
            </w:r>
            <w:r w:rsidR="00463279" w:rsidRPr="006645E2">
              <w:rPr>
                <w:rFonts w:asciiTheme="minorHAnsi" w:hAnsiTheme="minorHAnsi" w:cstheme="minorHAnsi"/>
                <w:sz w:val="16"/>
                <w:szCs w:val="16"/>
              </w:rPr>
              <w:t>-0</w:t>
            </w:r>
            <w:r>
              <w:rPr>
                <w:rFonts w:asciiTheme="minorHAnsi" w:hAnsiTheme="minorHAnsi" w:cstheme="minorHAnsi"/>
                <w:sz w:val="16"/>
                <w:szCs w:val="16"/>
              </w:rPr>
              <w:t>9</w:t>
            </w:r>
            <w:r w:rsidR="006645E2" w:rsidRPr="006645E2">
              <w:rPr>
                <w:rFonts w:asciiTheme="minorHAnsi" w:hAnsiTheme="minorHAnsi" w:cstheme="minorHAnsi"/>
                <w:sz w:val="16"/>
                <w:szCs w:val="16"/>
              </w:rPr>
              <w:t>-201</w:t>
            </w:r>
            <w:r>
              <w:rPr>
                <w:rFonts w:asciiTheme="minorHAnsi" w:hAnsiTheme="minorHAnsi" w:cstheme="minorHAnsi"/>
                <w:sz w:val="16"/>
                <w:szCs w:val="16"/>
              </w:rPr>
              <w:t>8</w:t>
            </w:r>
          </w:p>
        </w:tc>
        <w:tc>
          <w:tcPr>
            <w:tcW w:w="11506" w:type="dxa"/>
            <w:vAlign w:val="center"/>
          </w:tcPr>
          <w:p w:rsidR="00537A80" w:rsidRPr="00463279" w:rsidRDefault="005D7DDA" w:rsidP="00DF3E06">
            <w:pPr>
              <w:pStyle w:val="Prrafodelista"/>
              <w:ind w:left="0"/>
              <w:rPr>
                <w:rFonts w:asciiTheme="minorHAnsi" w:hAnsiTheme="minorHAnsi" w:cstheme="minorHAnsi"/>
                <w:sz w:val="16"/>
                <w:szCs w:val="16"/>
              </w:rPr>
            </w:pPr>
            <w:r w:rsidRPr="00463279">
              <w:rPr>
                <w:rFonts w:asciiTheme="minorHAnsi" w:hAnsiTheme="minorHAnsi" w:cstheme="minorHAnsi"/>
                <w:sz w:val="16"/>
                <w:szCs w:val="16"/>
              </w:rPr>
              <w:t xml:space="preserve">La empresa </w:t>
            </w:r>
            <w:r w:rsidR="00BB69CF">
              <w:rPr>
                <w:rFonts w:asciiTheme="minorHAnsi" w:hAnsiTheme="minorHAnsi"/>
                <w:sz w:val="16"/>
                <w:szCs w:val="16"/>
              </w:rPr>
              <w:t xml:space="preserve">CMPC PULP </w:t>
            </w:r>
            <w:r w:rsidR="00BB69CF" w:rsidRPr="00463279">
              <w:rPr>
                <w:rFonts w:asciiTheme="minorHAnsi" w:hAnsiTheme="minorHAnsi"/>
                <w:sz w:val="16"/>
                <w:szCs w:val="16"/>
              </w:rPr>
              <w:t>S.A.</w:t>
            </w:r>
            <w:r w:rsidR="002460FE" w:rsidRPr="00463279">
              <w:rPr>
                <w:rFonts w:asciiTheme="minorHAnsi" w:hAnsiTheme="minorHAnsi"/>
                <w:sz w:val="16"/>
                <w:szCs w:val="16"/>
              </w:rPr>
              <w:t>,</w:t>
            </w:r>
            <w:r w:rsidRPr="00463279">
              <w:rPr>
                <w:rFonts w:asciiTheme="minorHAnsi" w:hAnsiTheme="minorHAnsi" w:cstheme="minorHAnsi"/>
                <w:color w:val="FF0000"/>
                <w:sz w:val="16"/>
                <w:szCs w:val="16"/>
              </w:rPr>
              <w:t xml:space="preserve"> </w:t>
            </w:r>
            <w:r w:rsidR="00537A80" w:rsidRPr="00463279">
              <w:rPr>
                <w:rFonts w:asciiTheme="minorHAnsi" w:hAnsiTheme="minorHAnsi" w:cstheme="minorHAnsi"/>
                <w:sz w:val="16"/>
                <w:szCs w:val="16"/>
              </w:rPr>
              <w:t>ingresó a la oficina de partes de la SMA el “</w:t>
            </w:r>
            <w:r w:rsidR="006F6246" w:rsidRPr="00463279">
              <w:rPr>
                <w:rFonts w:asciiTheme="minorHAnsi" w:hAnsiTheme="minorHAnsi"/>
                <w:sz w:val="16"/>
                <w:szCs w:val="16"/>
              </w:rPr>
              <w:t xml:space="preserve">INFORME DE RESULTADOS DE LOS ENSAYOS DE VALIDACION </w:t>
            </w:r>
            <w:r w:rsidR="00DF3E06">
              <w:rPr>
                <w:rFonts w:asciiTheme="minorHAnsi" w:hAnsiTheme="minorHAnsi"/>
                <w:sz w:val="16"/>
                <w:szCs w:val="16"/>
              </w:rPr>
              <w:t xml:space="preserve">ANUAL </w:t>
            </w:r>
            <w:r w:rsidR="006F6246" w:rsidRPr="00463279">
              <w:rPr>
                <w:rFonts w:asciiTheme="minorHAnsi" w:hAnsiTheme="minorHAnsi"/>
                <w:sz w:val="16"/>
                <w:szCs w:val="16"/>
              </w:rPr>
              <w:t>DE CEMS</w:t>
            </w:r>
            <w:r w:rsidR="00DF3E06">
              <w:rPr>
                <w:rFonts w:asciiTheme="minorHAnsi" w:hAnsiTheme="minorHAnsi"/>
                <w:sz w:val="16"/>
                <w:szCs w:val="16"/>
              </w:rPr>
              <w:t xml:space="preserve"> </w:t>
            </w:r>
            <w:r w:rsidR="00DF3E06">
              <w:rPr>
                <w:rFonts w:asciiTheme="minorHAnsi" w:hAnsiTheme="minorHAnsi" w:cstheme="minorHAnsi"/>
                <w:sz w:val="16"/>
                <w:szCs w:val="16"/>
              </w:rPr>
              <w:t>CALDERA RECUPERADORA Y CALDERA DE BIOMASA</w:t>
            </w:r>
            <w:r w:rsidR="00DF3E06" w:rsidRPr="00463279">
              <w:rPr>
                <w:rFonts w:asciiTheme="minorHAnsi" w:hAnsiTheme="minorHAnsi" w:cstheme="minorHAnsi"/>
                <w:sz w:val="16"/>
                <w:szCs w:val="16"/>
              </w:rPr>
              <w:t xml:space="preserve"> </w:t>
            </w:r>
            <w:r w:rsidR="00DF3E06">
              <w:rPr>
                <w:rFonts w:asciiTheme="minorHAnsi" w:hAnsiTheme="minorHAnsi" w:cstheme="minorHAnsi"/>
                <w:sz w:val="16"/>
                <w:szCs w:val="16"/>
              </w:rPr>
              <w:t>LINEA 1</w:t>
            </w:r>
            <w:r w:rsidR="00537A80" w:rsidRPr="00463279">
              <w:rPr>
                <w:rFonts w:asciiTheme="minorHAnsi" w:hAnsiTheme="minorHAnsi" w:cstheme="minorHAnsi"/>
                <w:sz w:val="16"/>
                <w:szCs w:val="16"/>
              </w:rPr>
              <w:t>”,</w:t>
            </w:r>
            <w:r w:rsidR="00127F39" w:rsidRPr="00463279">
              <w:rPr>
                <w:rFonts w:asciiTheme="minorHAnsi" w:hAnsiTheme="minorHAnsi" w:cstheme="minorHAnsi"/>
                <w:sz w:val="16"/>
                <w:szCs w:val="16"/>
              </w:rPr>
              <w:t xml:space="preserve"> </w:t>
            </w:r>
            <w:r w:rsidR="00537A80" w:rsidRPr="00463279">
              <w:rPr>
                <w:rFonts w:asciiTheme="minorHAnsi" w:hAnsiTheme="minorHAnsi" w:cstheme="minorHAnsi"/>
                <w:sz w:val="16"/>
                <w:szCs w:val="16"/>
              </w:rPr>
              <w:t xml:space="preserve">de la </w:t>
            </w:r>
            <w:r w:rsidR="006F6246" w:rsidRPr="00463279">
              <w:rPr>
                <w:rFonts w:asciiTheme="minorHAnsi" w:hAnsiTheme="minorHAnsi"/>
                <w:sz w:val="16"/>
                <w:szCs w:val="16"/>
              </w:rPr>
              <w:t xml:space="preserve">PLANTA </w:t>
            </w:r>
            <w:r w:rsidR="00BB69CF">
              <w:rPr>
                <w:rFonts w:asciiTheme="minorHAnsi" w:hAnsiTheme="minorHAnsi"/>
                <w:sz w:val="16"/>
                <w:szCs w:val="16"/>
              </w:rPr>
              <w:t>SANTA FE</w:t>
            </w:r>
            <w:r w:rsidR="00537A80" w:rsidRPr="00463279">
              <w:rPr>
                <w:rFonts w:asciiTheme="minorHAnsi" w:hAnsiTheme="minorHAnsi" w:cstheme="minorHAnsi"/>
                <w:sz w:val="16"/>
                <w:szCs w:val="16"/>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5C41A4">
        <w:rPr>
          <w:rFonts w:asciiTheme="minorHAnsi" w:hAnsiTheme="minorHAnsi"/>
          <w:sz w:val="18"/>
          <w:szCs w:val="18"/>
        </w:rPr>
        <w:t xml:space="preserve">Airón </w:t>
      </w:r>
      <w:r>
        <w:rPr>
          <w:rFonts w:asciiTheme="minorHAnsi" w:hAnsiTheme="minorHAnsi"/>
          <w:sz w:val="18"/>
          <w:szCs w:val="18"/>
        </w:rPr>
        <w:t>S.A.</w:t>
      </w:r>
      <w:r>
        <w:rPr>
          <w:rFonts w:asciiTheme="minorHAnsi" w:hAnsiTheme="minorHAnsi" w:cstheme="minorHAnsi"/>
          <w:sz w:val="18"/>
          <w:szCs w:val="18"/>
        </w:rPr>
        <w:t xml:space="preserve"> 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6F6246" w:rsidRDefault="006F6246" w:rsidP="006F6246">
      <w:pPr>
        <w:rPr>
          <w:rFonts w:asciiTheme="minorHAnsi" w:hAnsiTheme="minorHAnsi" w:cstheme="minorHAnsi"/>
          <w:sz w:val="18"/>
        </w:rPr>
      </w:pPr>
    </w:p>
    <w:p w:rsidR="006F6246" w:rsidRPr="00D4132B" w:rsidRDefault="006F6246" w:rsidP="006F6246">
      <w:pPr>
        <w:jc w:val="center"/>
        <w:rPr>
          <w:rFonts w:asciiTheme="minorHAnsi" w:hAnsiTheme="minorHAnsi" w:cstheme="minorHAnsi"/>
          <w:b/>
          <w:sz w:val="16"/>
          <w:szCs w:val="16"/>
        </w:rPr>
      </w:pPr>
      <w:r w:rsidRPr="00D4132B">
        <w:rPr>
          <w:rFonts w:asciiTheme="minorHAnsi" w:hAnsiTheme="minorHAnsi"/>
          <w:b/>
          <w:sz w:val="16"/>
          <w:szCs w:val="16"/>
        </w:rPr>
        <w:t xml:space="preserve">Tabla </w:t>
      </w:r>
      <w:r w:rsidRPr="00D4132B">
        <w:rPr>
          <w:rFonts w:asciiTheme="minorHAnsi" w:hAnsiTheme="minorHAnsi"/>
          <w:b/>
          <w:sz w:val="16"/>
          <w:szCs w:val="16"/>
        </w:rPr>
        <w:fldChar w:fldCharType="begin"/>
      </w:r>
      <w:r w:rsidRPr="00D4132B">
        <w:rPr>
          <w:rFonts w:asciiTheme="minorHAnsi" w:hAnsiTheme="minorHAnsi"/>
          <w:b/>
          <w:sz w:val="16"/>
          <w:szCs w:val="16"/>
        </w:rPr>
        <w:instrText xml:space="preserve"> SEQ Tabla \* ARABIC </w:instrText>
      </w:r>
      <w:r w:rsidRPr="00D4132B">
        <w:rPr>
          <w:rFonts w:asciiTheme="minorHAnsi" w:hAnsiTheme="minorHAnsi"/>
          <w:b/>
          <w:sz w:val="16"/>
          <w:szCs w:val="16"/>
        </w:rPr>
        <w:fldChar w:fldCharType="separate"/>
      </w:r>
      <w:r w:rsidRPr="00D4132B">
        <w:rPr>
          <w:rFonts w:asciiTheme="minorHAnsi" w:hAnsiTheme="minorHAnsi"/>
          <w:b/>
          <w:noProof/>
          <w:sz w:val="16"/>
          <w:szCs w:val="16"/>
        </w:rPr>
        <w:t>2</w:t>
      </w:r>
      <w:r w:rsidRPr="00D4132B">
        <w:rPr>
          <w:rFonts w:asciiTheme="minorHAnsi" w:hAnsiTheme="minorHAnsi"/>
          <w:b/>
          <w:sz w:val="16"/>
          <w:szCs w:val="16"/>
        </w:rPr>
        <w:fldChar w:fldCharType="end"/>
      </w:r>
      <w:r w:rsidRPr="00D4132B">
        <w:rPr>
          <w:rFonts w:asciiTheme="minorHAnsi" w:hAnsiTheme="minorHAnsi"/>
          <w:b/>
          <w:sz w:val="16"/>
          <w:szCs w:val="16"/>
        </w:rPr>
        <w:t xml:space="preserve">. </w:t>
      </w:r>
      <w:r w:rsidRPr="00D4132B">
        <w:rPr>
          <w:rFonts w:asciiTheme="minorHAnsi" w:hAnsiTheme="minorHAnsi" w:cstheme="minorHAnsi"/>
          <w:b/>
          <w:sz w:val="16"/>
          <w:szCs w:val="16"/>
        </w:rPr>
        <w:t>Ensayos de validación Ejecutados</w:t>
      </w:r>
    </w:p>
    <w:tbl>
      <w:tblPr>
        <w:tblStyle w:val="Tablaconcuadrcula"/>
        <w:tblW w:w="4906" w:type="pct"/>
        <w:jc w:val="center"/>
        <w:tblInd w:w="243" w:type="dxa"/>
        <w:tblLook w:val="04A0" w:firstRow="1" w:lastRow="0" w:firstColumn="1" w:lastColumn="0" w:noHBand="0" w:noVBand="1"/>
      </w:tblPr>
      <w:tblGrid>
        <w:gridCol w:w="6545"/>
        <w:gridCol w:w="6178"/>
      </w:tblGrid>
      <w:tr w:rsidR="006F6246" w:rsidRPr="00463279" w:rsidTr="003D6F96">
        <w:trPr>
          <w:trHeight w:val="206"/>
          <w:jc w:val="center"/>
        </w:trPr>
        <w:tc>
          <w:tcPr>
            <w:tcW w:w="257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Pr="00463279" w:rsidRDefault="006F6246">
            <w:pPr>
              <w:pStyle w:val="Prrafodelista"/>
              <w:ind w:left="0"/>
              <w:jc w:val="center"/>
              <w:rPr>
                <w:rFonts w:asciiTheme="minorHAnsi" w:hAnsiTheme="minorHAnsi" w:cstheme="minorHAnsi"/>
                <w:b/>
                <w:sz w:val="16"/>
                <w:szCs w:val="16"/>
                <w:lang w:val="es-ES"/>
              </w:rPr>
            </w:pPr>
            <w:r w:rsidRPr="00463279">
              <w:rPr>
                <w:rFonts w:asciiTheme="minorHAnsi" w:hAnsiTheme="minorHAnsi" w:cstheme="minorHAnsi"/>
                <w:b/>
                <w:sz w:val="16"/>
                <w:szCs w:val="16"/>
                <w:lang w:val="es-ES"/>
              </w:rPr>
              <w:t>Ensayo</w:t>
            </w:r>
          </w:p>
        </w:tc>
        <w:tc>
          <w:tcPr>
            <w:tcW w:w="242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Pr="00463279" w:rsidRDefault="006F6246">
            <w:pPr>
              <w:pStyle w:val="Prrafodelista"/>
              <w:ind w:left="0"/>
              <w:jc w:val="center"/>
              <w:rPr>
                <w:rFonts w:asciiTheme="minorHAnsi" w:hAnsiTheme="minorHAnsi" w:cstheme="minorHAnsi"/>
                <w:b/>
                <w:sz w:val="16"/>
                <w:szCs w:val="16"/>
                <w:lang w:val="es-ES"/>
              </w:rPr>
            </w:pPr>
            <w:r w:rsidRPr="00463279">
              <w:rPr>
                <w:rFonts w:asciiTheme="minorHAnsi" w:hAnsiTheme="minorHAnsi" w:cstheme="minorHAnsi"/>
                <w:b/>
                <w:sz w:val="16"/>
                <w:szCs w:val="16"/>
                <w:lang w:val="es-ES"/>
              </w:rPr>
              <w:t>Parámetros</w:t>
            </w:r>
          </w:p>
        </w:tc>
      </w:tr>
      <w:tr w:rsidR="006F6246" w:rsidRPr="00463279" w:rsidTr="003D6F96">
        <w:trPr>
          <w:trHeight w:val="206"/>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Desviación de la Calibración (DC).</w:t>
            </w:r>
          </w:p>
        </w:tc>
        <w:tc>
          <w:tcPr>
            <w:tcW w:w="2428"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n-US"/>
              </w:rPr>
            </w:pPr>
            <w:r w:rsidRPr="00463279">
              <w:rPr>
                <w:rFonts w:asciiTheme="minorHAnsi" w:hAnsiTheme="minorHAnsi"/>
                <w:sz w:val="16"/>
                <w:szCs w:val="16"/>
                <w:lang w:val="es-ES"/>
              </w:rPr>
              <w:t>TRS (H</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S) y O</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w:t>
            </w:r>
          </w:p>
        </w:tc>
      </w:tr>
      <w:tr w:rsidR="006F6246" w:rsidRPr="00463279" w:rsidTr="003D6F96">
        <w:trPr>
          <w:trHeight w:val="61"/>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Tiempo de Respuesta (TR)</w:t>
            </w:r>
            <w:r w:rsidRPr="00463279">
              <w:rPr>
                <w:rFonts w:asciiTheme="minorHAnsi" w:hAnsiTheme="minorHAnsi" w:cstheme="minorHAnsi"/>
                <w:sz w:val="16"/>
                <w:szCs w:val="16"/>
                <w:lang w:val="es-ES"/>
              </w:rPr>
              <w:t>.</w:t>
            </w:r>
          </w:p>
        </w:tc>
        <w:tc>
          <w:tcPr>
            <w:tcW w:w="2428"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TRS (H</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S) y O</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w:t>
            </w:r>
          </w:p>
        </w:tc>
      </w:tr>
      <w:tr w:rsidR="006F6246" w:rsidRPr="00463279" w:rsidTr="003D6F96">
        <w:trPr>
          <w:trHeight w:val="61"/>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Exactitud Relativa (ER).</w:t>
            </w:r>
          </w:p>
        </w:tc>
        <w:tc>
          <w:tcPr>
            <w:tcW w:w="2428"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TRS (H</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S) y O</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w:t>
            </w:r>
          </w:p>
        </w:tc>
      </w:tr>
    </w:tbl>
    <w:p w:rsidR="006F6246" w:rsidRDefault="006F6246" w:rsidP="006F6246">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sz w:val="18"/>
          <w:szCs w:val="18"/>
        </w:rPr>
        <w:t>INFORME DE RESULTADOS DE LOS ENSAYOS DE</w:t>
      </w:r>
      <w:r w:rsidR="005B50C6">
        <w:rPr>
          <w:rFonts w:asciiTheme="minorHAnsi" w:hAnsiTheme="minorHAnsi"/>
          <w:sz w:val="18"/>
          <w:szCs w:val="18"/>
        </w:rPr>
        <w:t xml:space="preserve"> LOS ENSAYOS DE VALIDACION ANUAL DE CEMS </w:t>
      </w:r>
      <w:r w:rsidR="00DF3E06" w:rsidRPr="00D36EA9">
        <w:rPr>
          <w:rFonts w:asciiTheme="minorHAnsi" w:hAnsiTheme="minorHAnsi"/>
          <w:sz w:val="18"/>
          <w:szCs w:val="18"/>
        </w:rPr>
        <w:t>CALDERA RECUPERADORA Y CALDERA DE BIOMASA LINEA 1</w:t>
      </w:r>
      <w:r w:rsidRPr="00D36EA9">
        <w:rPr>
          <w:rFonts w:asciiTheme="minorHAnsi" w:hAnsiTheme="minorHAnsi"/>
          <w:sz w:val="18"/>
          <w:szCs w:val="18"/>
        </w:rPr>
        <w:t>”</w:t>
      </w:r>
      <w:r>
        <w:rPr>
          <w:rFonts w:asciiTheme="minorHAnsi" w:hAnsiTheme="minorHAnsi" w:cstheme="minorHAnsi"/>
          <w:sz w:val="18"/>
          <w:szCs w:val="18"/>
        </w:rPr>
        <w:t xml:space="preserve"> de la </w:t>
      </w:r>
      <w:r>
        <w:rPr>
          <w:rFonts w:asciiTheme="minorHAnsi" w:hAnsiTheme="minorHAnsi"/>
          <w:sz w:val="18"/>
          <w:szCs w:val="18"/>
        </w:rPr>
        <w:t>PLANTA</w:t>
      </w:r>
      <w:r w:rsidR="00593CF4">
        <w:rPr>
          <w:rFonts w:asciiTheme="minorHAnsi" w:hAnsiTheme="minorHAnsi"/>
          <w:sz w:val="18"/>
          <w:szCs w:val="18"/>
        </w:rPr>
        <w:t xml:space="preserve"> SANTA FE</w:t>
      </w:r>
      <w:r>
        <w:rPr>
          <w:rFonts w:asciiTheme="minorHAnsi" w:hAnsiTheme="minorHAnsi" w:cstheme="minorHAnsi"/>
          <w:sz w:val="18"/>
          <w:szCs w:val="18"/>
        </w:rPr>
        <w:t xml:space="preserve">, </w:t>
      </w:r>
      <w:r>
        <w:rPr>
          <w:rFonts w:asciiTheme="minorHAnsi" w:hAnsiTheme="minorHAnsi"/>
          <w:sz w:val="18"/>
          <w:szCs w:val="18"/>
        </w:rPr>
        <w:t>perteneciente a la empresa C</w:t>
      </w:r>
      <w:r w:rsidR="00593CF4">
        <w:rPr>
          <w:rFonts w:asciiTheme="minorHAnsi" w:hAnsiTheme="minorHAnsi"/>
          <w:sz w:val="18"/>
          <w:szCs w:val="18"/>
        </w:rPr>
        <w:t>MPC PULP S.A.</w:t>
      </w:r>
      <w:r>
        <w:rPr>
          <w:rFonts w:asciiTheme="minorHAnsi" w:hAnsiTheme="minorHAnsi" w:cstheme="minorHAnsi"/>
          <w:sz w:val="18"/>
          <w:szCs w:val="18"/>
        </w:rPr>
        <w:t>, debe ser aprobado.</w:t>
      </w:r>
    </w:p>
    <w:p w:rsidR="00520FF3" w:rsidRDefault="00520FF3" w:rsidP="00A40350">
      <w:pPr>
        <w:rPr>
          <w:rFonts w:asciiTheme="minorHAnsi" w:hAnsiTheme="minorHAnsi" w:cstheme="minorHAnsi"/>
          <w:sz w:val="18"/>
          <w:szCs w:val="18"/>
        </w:rPr>
      </w:pPr>
    </w:p>
    <w:p w:rsidR="00BB69CF" w:rsidRDefault="00BB69CF" w:rsidP="00A40350">
      <w:pPr>
        <w:rPr>
          <w:rFonts w:asciiTheme="minorHAnsi" w:hAnsiTheme="minorHAnsi" w:cstheme="minorHAnsi"/>
          <w:sz w:val="18"/>
          <w:szCs w:val="18"/>
        </w:rPr>
      </w:pPr>
    </w:p>
    <w:p w:rsidR="00BB69CF" w:rsidRPr="00CD4BC9" w:rsidRDefault="00BB69CF" w:rsidP="00A40350">
      <w:pPr>
        <w:rPr>
          <w:rFonts w:asciiTheme="minorHAnsi" w:hAnsiTheme="minorHAnsi" w:cstheme="minorHAnsi"/>
          <w:sz w:val="18"/>
          <w:szCs w:val="18"/>
        </w:rPr>
      </w:pPr>
    </w:p>
    <w:p w:rsidR="0001519A" w:rsidRDefault="00077C86" w:rsidP="0024030F">
      <w:pPr>
        <w:pStyle w:val="Ttulo1"/>
      </w:pPr>
      <w:bookmarkStart w:id="15" w:name="_Toc17794047"/>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E86612" w:rsidRPr="006F624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DB305E" w:rsidRPr="00AC527D">
              <w:rPr>
                <w:rFonts w:asciiTheme="minorHAnsi" w:hAnsiTheme="minorHAnsi"/>
                <w:sz w:val="18"/>
                <w:szCs w:val="18"/>
              </w:rPr>
              <w:t>Planta CMPC Santa Fe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DB305E">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DB305E" w:rsidRPr="00AC527D">
              <w:rPr>
                <w:rFonts w:asciiTheme="minorHAnsi" w:hAnsiTheme="minorHAnsi"/>
                <w:sz w:val="18"/>
                <w:szCs w:val="18"/>
              </w:rPr>
              <w:t>HORNO DE CAL LÍNEA 1</w:t>
            </w:r>
          </w:p>
        </w:tc>
      </w:tr>
      <w:tr w:rsidR="00B15643" w:rsidRPr="006F624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945574" w:rsidRPr="00AC527D">
              <w:rPr>
                <w:rFonts w:asciiTheme="minorHAnsi" w:hAnsiTheme="minorHAnsi"/>
                <w:sz w:val="18"/>
                <w:szCs w:val="18"/>
              </w:rPr>
              <w:t xml:space="preserve">Región del </w:t>
            </w:r>
            <w:proofErr w:type="spellStart"/>
            <w:r w:rsidR="00945574" w:rsidRPr="00AC527D">
              <w:rPr>
                <w:rFonts w:asciiTheme="minorHAnsi" w:hAnsiTheme="minorHAnsi"/>
                <w:sz w:val="18"/>
                <w:szCs w:val="18"/>
              </w:rPr>
              <w:t>BíoBío</w:t>
            </w:r>
            <w:proofErr w:type="spellEnd"/>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F6246" w:rsidRDefault="00B15643" w:rsidP="00B15643">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r w:rsidRPr="006F6246">
              <w:rPr>
                <w:rFonts w:asciiTheme="minorHAnsi" w:hAnsiTheme="minorHAnsi" w:cstheme="minorHAnsi"/>
                <w:sz w:val="18"/>
                <w:szCs w:val="18"/>
              </w:rPr>
              <w:t xml:space="preserve"> </w:t>
            </w:r>
          </w:p>
          <w:p w:rsidR="00DD532E" w:rsidRPr="000C4DD6" w:rsidRDefault="00945574" w:rsidP="00DD532E">
            <w:pPr>
              <w:jc w:val="left"/>
              <w:rPr>
                <w:rFonts w:asciiTheme="minorHAnsi" w:hAnsiTheme="minorHAnsi" w:cstheme="minorHAnsi"/>
                <w:color w:val="FF0000"/>
                <w:sz w:val="18"/>
                <w:szCs w:val="18"/>
              </w:rPr>
            </w:pPr>
            <w:r w:rsidRPr="00AC527D">
              <w:rPr>
                <w:rFonts w:asciiTheme="minorHAnsi" w:hAnsiTheme="minorHAnsi"/>
                <w:sz w:val="18"/>
                <w:szCs w:val="18"/>
              </w:rPr>
              <w:t xml:space="preserve">Av. Julio </w:t>
            </w:r>
            <w:proofErr w:type="spellStart"/>
            <w:r w:rsidRPr="00AC527D">
              <w:rPr>
                <w:rFonts w:asciiTheme="minorHAnsi" w:hAnsiTheme="minorHAnsi"/>
                <w:sz w:val="18"/>
                <w:szCs w:val="18"/>
              </w:rPr>
              <w:t>He</w:t>
            </w:r>
            <w:r w:rsidR="005F60E9">
              <w:rPr>
                <w:rFonts w:asciiTheme="minorHAnsi" w:hAnsiTheme="minorHAnsi"/>
                <w:sz w:val="18"/>
                <w:szCs w:val="18"/>
              </w:rPr>
              <w:t>mmelman</w:t>
            </w:r>
            <w:proofErr w:type="spellEnd"/>
            <w:r w:rsidR="005F60E9">
              <w:rPr>
                <w:rFonts w:asciiTheme="minorHAnsi" w:hAnsiTheme="minorHAnsi"/>
                <w:sz w:val="18"/>
                <w:szCs w:val="18"/>
              </w:rPr>
              <w:t xml:space="preserve"> 320, Nacimiento, Biobío</w:t>
            </w:r>
          </w:p>
          <w:p w:rsidR="00B15643" w:rsidRPr="006F6246" w:rsidRDefault="00B15643" w:rsidP="00B15643">
            <w:pPr>
              <w:tabs>
                <w:tab w:val="left" w:pos="1656"/>
              </w:tabs>
              <w:rPr>
                <w:rFonts w:asciiTheme="minorHAnsi" w:hAnsiTheme="minorHAnsi" w:cstheme="minorHAnsi"/>
                <w:sz w:val="18"/>
                <w:szCs w:val="18"/>
              </w:rPr>
            </w:pPr>
            <w:r w:rsidRPr="006F6246">
              <w:rPr>
                <w:rFonts w:asciiTheme="minorHAnsi" w:hAnsiTheme="minorHAnsi" w:cstheme="minorHAnsi"/>
                <w:sz w:val="18"/>
                <w:szCs w:val="18"/>
              </w:rPr>
              <w:tab/>
            </w:r>
          </w:p>
        </w:tc>
      </w:tr>
      <w:tr w:rsidR="00B15643" w:rsidRPr="006F624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975714">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975714">
              <w:rPr>
                <w:rFonts w:asciiTheme="minorHAnsi" w:hAnsiTheme="minorHAnsi"/>
                <w:sz w:val="18"/>
                <w:szCs w:val="18"/>
              </w:rPr>
              <w:t xml:space="preserve">Talca </w:t>
            </w:r>
          </w:p>
        </w:tc>
        <w:tc>
          <w:tcPr>
            <w:tcW w:w="2280"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C01365">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r w:rsidR="00945574" w:rsidRPr="00AC527D">
              <w:rPr>
                <w:rFonts w:asciiTheme="minorHAnsi" w:hAnsiTheme="minorHAnsi"/>
                <w:sz w:val="18"/>
                <w:szCs w:val="18"/>
              </w:rPr>
              <w:t>Nacimiento</w:t>
            </w:r>
          </w:p>
        </w:tc>
        <w:tc>
          <w:tcPr>
            <w:tcW w:w="2280"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p>
          <w:p w:rsidR="00B15643" w:rsidRPr="006F6246" w:rsidRDefault="00945574" w:rsidP="00B15643">
            <w:pPr>
              <w:pStyle w:val="Default"/>
              <w:jc w:val="both"/>
              <w:rPr>
                <w:rFonts w:asciiTheme="minorHAnsi" w:hAnsiTheme="minorHAnsi" w:cstheme="minorHAnsi"/>
                <w:color w:val="auto"/>
                <w:sz w:val="18"/>
                <w:szCs w:val="18"/>
                <w:lang w:eastAsia="en-US"/>
              </w:rPr>
            </w:pPr>
            <w:r w:rsidRPr="00AC527D">
              <w:rPr>
                <w:rFonts w:asciiTheme="minorHAnsi" w:hAnsiTheme="minorHAnsi"/>
                <w:sz w:val="18"/>
                <w:szCs w:val="18"/>
              </w:rPr>
              <w:t>CMPC CELULOSA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p>
          <w:p w:rsidR="00B15643" w:rsidRPr="006F6246" w:rsidRDefault="00945574" w:rsidP="00B15643">
            <w:pPr>
              <w:pStyle w:val="Default"/>
              <w:jc w:val="both"/>
              <w:rPr>
                <w:color w:val="auto"/>
                <w:sz w:val="18"/>
                <w:szCs w:val="18"/>
              </w:rPr>
            </w:pPr>
            <w:r w:rsidRPr="00AC527D">
              <w:rPr>
                <w:rFonts w:asciiTheme="minorHAnsi" w:hAnsiTheme="minorHAnsi"/>
                <w:sz w:val="18"/>
                <w:szCs w:val="18"/>
              </w:rPr>
              <w:t>96532330-9</w:t>
            </w:r>
          </w:p>
        </w:tc>
      </w:tr>
      <w:tr w:rsidR="00AC57A8" w:rsidRPr="006F624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Pr="006F6246">
              <w:rPr>
                <w:rFonts w:asciiTheme="minorHAnsi" w:hAnsiTheme="minorHAnsi" w:cstheme="minorHAnsi"/>
                <w:sz w:val="18"/>
                <w:szCs w:val="18"/>
              </w:rPr>
              <w:t xml:space="preserve"> </w:t>
            </w:r>
            <w:r w:rsidRPr="006F6246">
              <w:rPr>
                <w:rFonts w:asciiTheme="minorHAnsi" w:hAnsiTheme="minorHAnsi" w:cstheme="minorHAnsi"/>
                <w:sz w:val="18"/>
                <w:szCs w:val="18"/>
              </w:rPr>
              <w:tab/>
            </w:r>
          </w:p>
          <w:p w:rsidR="00AC57A8" w:rsidRPr="006F6246" w:rsidRDefault="005F60E9" w:rsidP="00AC57A8">
            <w:pPr>
              <w:pStyle w:val="Default"/>
              <w:jc w:val="both"/>
              <w:rPr>
                <w:rFonts w:asciiTheme="minorHAnsi" w:hAnsiTheme="minorHAnsi" w:cstheme="minorHAnsi"/>
                <w:color w:val="auto"/>
                <w:sz w:val="18"/>
                <w:szCs w:val="18"/>
              </w:rPr>
            </w:pPr>
            <w:r>
              <w:rPr>
                <w:rFonts w:asciiTheme="minorHAnsi" w:hAnsiTheme="minorHAnsi"/>
                <w:sz w:val="18"/>
                <w:szCs w:val="18"/>
              </w:rPr>
              <w:t xml:space="preserve">Avenida Julio </w:t>
            </w:r>
            <w:proofErr w:type="spellStart"/>
            <w:r>
              <w:rPr>
                <w:rFonts w:asciiTheme="minorHAnsi" w:hAnsiTheme="minorHAnsi"/>
                <w:sz w:val="18"/>
                <w:szCs w:val="18"/>
              </w:rPr>
              <w:t>Hemmelmann</w:t>
            </w:r>
            <w:proofErr w:type="spellEnd"/>
            <w:r>
              <w:rPr>
                <w:rFonts w:asciiTheme="minorHAnsi" w:hAnsiTheme="minorHAnsi"/>
                <w:sz w:val="18"/>
                <w:szCs w:val="18"/>
              </w:rPr>
              <w:t xml:space="preserve"> 320</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p>
          <w:p w:rsidR="00AC57A8" w:rsidRPr="006F6246" w:rsidRDefault="00945574" w:rsidP="00AC57A8">
            <w:pPr>
              <w:pStyle w:val="Default"/>
              <w:jc w:val="both"/>
              <w:rPr>
                <w:rFonts w:ascii="TahomaNormal" w:hAnsi="TahomaNormal" w:cs="TahomaNormal"/>
                <w:sz w:val="18"/>
                <w:szCs w:val="18"/>
              </w:rPr>
            </w:pPr>
            <w:r w:rsidRPr="00AC527D">
              <w:rPr>
                <w:rFonts w:asciiTheme="minorHAnsi" w:hAnsiTheme="minorHAnsi"/>
                <w:sz w:val="18"/>
                <w:szCs w:val="18"/>
              </w:rPr>
              <w:t>sacevedoe@celulosa.cmpc.cl</w:t>
            </w:r>
          </w:p>
        </w:tc>
      </w:tr>
      <w:tr w:rsidR="00B15643" w:rsidRPr="006F624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p>
          <w:p w:rsidR="00B15643" w:rsidRPr="006F6246" w:rsidRDefault="00945574" w:rsidP="00B15643">
            <w:pPr>
              <w:pStyle w:val="Default"/>
              <w:jc w:val="both"/>
              <w:rPr>
                <w:rFonts w:asciiTheme="minorHAnsi" w:hAnsiTheme="minorHAnsi" w:cstheme="minorHAnsi"/>
                <w:color w:val="auto"/>
                <w:sz w:val="18"/>
                <w:szCs w:val="18"/>
              </w:rPr>
            </w:pPr>
            <w:r w:rsidRPr="00AC527D">
              <w:rPr>
                <w:rFonts w:asciiTheme="minorHAnsi" w:hAnsiTheme="minorHAnsi"/>
                <w:sz w:val="18"/>
                <w:szCs w:val="18"/>
              </w:rPr>
              <w:t xml:space="preserve">Juan Virgilio </w:t>
            </w:r>
            <w:proofErr w:type="spellStart"/>
            <w:r w:rsidRPr="00AC527D">
              <w:rPr>
                <w:rFonts w:asciiTheme="minorHAnsi" w:hAnsiTheme="minorHAnsi"/>
                <w:sz w:val="18"/>
                <w:szCs w:val="18"/>
              </w:rPr>
              <w:t>Constabel</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C01365">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945574" w:rsidRPr="00AC527D">
              <w:rPr>
                <w:rFonts w:asciiTheme="minorHAnsi" w:hAnsiTheme="minorHAnsi"/>
                <w:sz w:val="18"/>
                <w:szCs w:val="18"/>
              </w:rPr>
              <w:t>9292966-3</w:t>
            </w:r>
          </w:p>
        </w:tc>
      </w:tr>
      <w:tr w:rsidR="00AC57A8" w:rsidRPr="006F624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p>
          <w:p w:rsidR="00AC57A8" w:rsidRPr="006F6246" w:rsidRDefault="005F60E9" w:rsidP="00B15643">
            <w:pPr>
              <w:pStyle w:val="Default"/>
              <w:jc w:val="both"/>
              <w:rPr>
                <w:rFonts w:asciiTheme="minorHAnsi" w:hAnsiTheme="minorHAnsi" w:cstheme="minorHAnsi"/>
                <w:color w:val="auto"/>
                <w:sz w:val="18"/>
                <w:szCs w:val="18"/>
              </w:rPr>
            </w:pPr>
            <w:r>
              <w:rPr>
                <w:rFonts w:asciiTheme="minorHAnsi" w:hAnsiTheme="minorHAnsi"/>
                <w:sz w:val="18"/>
                <w:szCs w:val="18"/>
              </w:rPr>
              <w:t xml:space="preserve">Avenida Julio </w:t>
            </w:r>
            <w:proofErr w:type="spellStart"/>
            <w:r>
              <w:rPr>
                <w:rFonts w:asciiTheme="minorHAnsi" w:hAnsiTheme="minorHAnsi"/>
                <w:sz w:val="18"/>
                <w:szCs w:val="18"/>
              </w:rPr>
              <w:t>Hemmelmann</w:t>
            </w:r>
            <w:proofErr w:type="spellEnd"/>
            <w:r>
              <w:rPr>
                <w:rFonts w:asciiTheme="minorHAnsi" w:hAnsiTheme="minorHAnsi"/>
                <w:sz w:val="18"/>
                <w:szCs w:val="18"/>
              </w:rPr>
              <w:t xml:space="preserve"> 670</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r w:rsidR="00945574" w:rsidRPr="00AC527D">
              <w:rPr>
                <w:rFonts w:asciiTheme="minorHAnsi" w:hAnsiTheme="minorHAnsi"/>
                <w:sz w:val="18"/>
                <w:szCs w:val="18"/>
              </w:rPr>
              <w:t>sacevedoe@celulosa.cmpc.cl</w:t>
            </w:r>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E2B75" w:rsidRDefault="00B15643" w:rsidP="00B15643">
            <w:pPr>
              <w:rPr>
                <w:rFonts w:asciiTheme="minorHAnsi" w:hAnsiTheme="minorHAnsi" w:cstheme="minorHAnsi"/>
                <w:b/>
                <w:sz w:val="18"/>
                <w:szCs w:val="18"/>
              </w:rPr>
            </w:pPr>
            <w:r w:rsidRPr="002E2B75">
              <w:rPr>
                <w:rFonts w:asciiTheme="minorHAnsi" w:hAnsiTheme="minorHAnsi" w:cstheme="minorHAnsi"/>
                <w:b/>
                <w:sz w:val="18"/>
                <w:szCs w:val="18"/>
              </w:rPr>
              <w:t>Tipo de fuente:</w:t>
            </w:r>
          </w:p>
          <w:p w:rsidR="00B15643" w:rsidRPr="002E2B75" w:rsidRDefault="006F6246" w:rsidP="00B15643">
            <w:pPr>
              <w:spacing w:after="100" w:line="276" w:lineRule="auto"/>
              <w:ind w:left="425" w:hanging="425"/>
              <w:rPr>
                <w:rFonts w:asciiTheme="minorHAnsi" w:hAnsiTheme="minorHAnsi" w:cstheme="minorHAnsi"/>
                <w:sz w:val="18"/>
                <w:szCs w:val="18"/>
              </w:rPr>
            </w:pPr>
            <w:r w:rsidRPr="002E2B75">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2E2B75" w:rsidRDefault="00B15643" w:rsidP="00B15643">
            <w:pPr>
              <w:rPr>
                <w:rFonts w:asciiTheme="minorHAnsi" w:hAnsiTheme="minorHAnsi" w:cstheme="minorHAnsi"/>
                <w:sz w:val="18"/>
                <w:szCs w:val="18"/>
              </w:rPr>
            </w:pPr>
            <w:r w:rsidRPr="002E2B75">
              <w:rPr>
                <w:rFonts w:asciiTheme="minorHAnsi" w:hAnsiTheme="minorHAnsi" w:cstheme="minorHAnsi"/>
                <w:b/>
                <w:sz w:val="18"/>
                <w:szCs w:val="18"/>
              </w:rPr>
              <w:t>Combustibles utilizados:</w:t>
            </w:r>
            <w:r w:rsidRPr="002E2B75">
              <w:rPr>
                <w:rFonts w:asciiTheme="minorHAnsi" w:hAnsiTheme="minorHAnsi" w:cstheme="minorHAnsi"/>
                <w:sz w:val="18"/>
                <w:szCs w:val="18"/>
              </w:rPr>
              <w:t xml:space="preserve"> </w:t>
            </w:r>
          </w:p>
          <w:p w:rsidR="00B15643" w:rsidRPr="002E2B75" w:rsidRDefault="005F60E9" w:rsidP="002E2B75">
            <w:pPr>
              <w:spacing w:after="100" w:line="276" w:lineRule="auto"/>
              <w:jc w:val="left"/>
              <w:rPr>
                <w:rFonts w:asciiTheme="minorHAnsi" w:hAnsiTheme="minorHAnsi" w:cstheme="minorHAnsi"/>
                <w:sz w:val="18"/>
                <w:szCs w:val="18"/>
              </w:rPr>
            </w:pPr>
            <w:r>
              <w:rPr>
                <w:rFonts w:asciiTheme="minorHAnsi" w:hAnsiTheme="minorHAnsi"/>
                <w:sz w:val="18"/>
                <w:szCs w:val="18"/>
              </w:rPr>
              <w:t xml:space="preserve">PETROLEO </w:t>
            </w:r>
            <w:r w:rsidR="00945574" w:rsidRPr="00AC527D">
              <w:rPr>
                <w:rFonts w:asciiTheme="minorHAnsi" w:hAnsiTheme="minorHAnsi"/>
                <w:sz w:val="18"/>
                <w:szCs w:val="18"/>
              </w:rPr>
              <w:t>6</w:t>
            </w:r>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0A36D0" w:rsidRDefault="000A36D0" w:rsidP="000A36D0">
      <w:pPr>
        <w:pStyle w:val="Ttulo1"/>
        <w:numPr>
          <w:ilvl w:val="0"/>
          <w:numId w:val="0"/>
        </w:numPr>
        <w:ind w:left="720"/>
      </w:pPr>
    </w:p>
    <w:p w:rsidR="006F6246" w:rsidRDefault="006F6246" w:rsidP="006F6246"/>
    <w:p w:rsidR="006F6246" w:rsidRPr="006F6246" w:rsidRDefault="006F6246" w:rsidP="006F6246"/>
    <w:p w:rsidR="00D04B4A" w:rsidRDefault="00D04B4A" w:rsidP="00D04B4A">
      <w:pPr>
        <w:pStyle w:val="Ttulo1"/>
      </w:pPr>
      <w:bookmarkStart w:id="30" w:name="_Toc17794048"/>
      <w:r>
        <w:lastRenderedPageBreak/>
        <w:t xml:space="preserve">IDENTIFICACIÓN DE LA ENTIDAD </w:t>
      </w:r>
      <w:r w:rsidR="0007787C">
        <w:t>TÉCNICA DE FISCALIZACIÓN AMBIENTAL</w:t>
      </w:r>
      <w:r w:rsidR="00CF70EF">
        <w:t xml:space="preserve"> (ETFA)</w:t>
      </w:r>
      <w:r>
        <w:t>:</w:t>
      </w:r>
      <w:bookmarkEnd w:id="30"/>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Airón</w:t>
            </w:r>
            <w:r w:rsidR="006F6246">
              <w:rPr>
                <w:rFonts w:asciiTheme="minorHAnsi" w:hAnsiTheme="minorHAnsi"/>
                <w:sz w:val="18"/>
                <w:szCs w:val="18"/>
                <w:lang w:val="es-ES"/>
              </w:rPr>
              <w:t xml:space="preserve">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1A077F" w:rsidP="006F6246">
            <w:pPr>
              <w:numPr>
                <w:ilvl w:val="0"/>
                <w:numId w:val="19"/>
              </w:numPr>
              <w:rPr>
                <w:rFonts w:asciiTheme="minorHAnsi" w:hAnsiTheme="minorHAnsi"/>
                <w:sz w:val="18"/>
                <w:szCs w:val="18"/>
                <w:lang w:val="es-ES"/>
              </w:rPr>
            </w:pPr>
            <w:r w:rsidRPr="00A831E6">
              <w:rPr>
                <w:rFonts w:asciiTheme="minorHAnsi" w:hAnsiTheme="minorHAnsi"/>
                <w:sz w:val="18"/>
                <w:szCs w:val="18"/>
              </w:rPr>
              <w:t>96.920.610-2</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Metropolitana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Carlos Edwards 1155, San Miguel, Santiago</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4675EF" w:rsidP="004675EF">
            <w:pPr>
              <w:numPr>
                <w:ilvl w:val="0"/>
                <w:numId w:val="19"/>
              </w:numPr>
              <w:rPr>
                <w:rFonts w:asciiTheme="minorHAnsi" w:hAnsiTheme="minorHAnsi"/>
                <w:sz w:val="18"/>
                <w:szCs w:val="18"/>
                <w:lang w:val="es-ES"/>
              </w:rPr>
            </w:pPr>
            <w:r>
              <w:rPr>
                <w:rFonts w:asciiTheme="minorHAnsi" w:hAnsiTheme="minorHAnsi"/>
                <w:sz w:val="18"/>
                <w:szCs w:val="18"/>
                <w:lang w:val="es-ES"/>
              </w:rPr>
              <w:t>Nancy</w:t>
            </w:r>
            <w:r w:rsidR="006F6246">
              <w:rPr>
                <w:rFonts w:asciiTheme="minorHAnsi" w:hAnsiTheme="minorHAnsi"/>
                <w:sz w:val="18"/>
                <w:szCs w:val="18"/>
                <w:lang w:val="es-ES"/>
              </w:rPr>
              <w:t>@</w:t>
            </w:r>
            <w:r>
              <w:rPr>
                <w:rFonts w:asciiTheme="minorHAnsi" w:hAnsiTheme="minorHAnsi"/>
                <w:sz w:val="18"/>
                <w:szCs w:val="18"/>
                <w:lang w:val="es-ES"/>
              </w:rPr>
              <w:t>airon</w:t>
            </w:r>
            <w:r w:rsidR="006F6246">
              <w:rPr>
                <w:rFonts w:asciiTheme="minorHAnsi" w:hAnsiTheme="minorHAnsi"/>
                <w:sz w:val="18"/>
                <w:szCs w:val="18"/>
                <w:lang w:val="es-ES"/>
              </w:rPr>
              <w:t>.cl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2E2B75" w:rsidP="002E2B75">
            <w:pPr>
              <w:numPr>
                <w:ilvl w:val="0"/>
                <w:numId w:val="19"/>
              </w:numPr>
              <w:rPr>
                <w:rFonts w:asciiTheme="minorHAnsi" w:hAnsiTheme="minorHAnsi"/>
                <w:b/>
                <w:sz w:val="20"/>
                <w:szCs w:val="20"/>
                <w:lang w:val="es-ES"/>
              </w:rPr>
            </w:pPr>
            <w:r w:rsidRPr="002E2B75">
              <w:rPr>
                <w:rFonts w:asciiTheme="minorHAnsi" w:hAnsiTheme="minorHAnsi"/>
                <w:sz w:val="18"/>
                <w:szCs w:val="18"/>
                <w:lang w:val="es-ES"/>
              </w:rPr>
              <w:t>56 2</w:t>
            </w:r>
            <w:r w:rsidR="006F6246" w:rsidRPr="002E2B75">
              <w:rPr>
                <w:rFonts w:asciiTheme="minorHAnsi" w:hAnsiTheme="minorHAnsi"/>
                <w:sz w:val="18"/>
                <w:szCs w:val="18"/>
                <w:lang w:val="es-ES"/>
              </w:rPr>
              <w:t xml:space="preserve"> </w:t>
            </w:r>
            <w:r w:rsidRPr="002E2B75">
              <w:rPr>
                <w:rFonts w:asciiTheme="minorHAnsi" w:hAnsiTheme="minorHAnsi"/>
                <w:sz w:val="18"/>
                <w:szCs w:val="18"/>
                <w:lang w:val="es-ES"/>
              </w:rPr>
              <w:t>23748190</w:t>
            </w:r>
          </w:p>
        </w:tc>
      </w:tr>
    </w:tbl>
    <w:p w:rsidR="00196939" w:rsidRDefault="00196939" w:rsidP="00D04B4A"/>
    <w:p w:rsidR="00C50FD5" w:rsidRPr="0024030F" w:rsidRDefault="00C50FD5" w:rsidP="00C50FD5">
      <w:pPr>
        <w:pStyle w:val="Ttulo1"/>
      </w:pPr>
      <w:bookmarkStart w:id="31" w:name="_Toc17794049"/>
      <w:r w:rsidRPr="0024030F">
        <w:t>MOTIVO DE LA ACTIVIDAD DE FISCALIZACIÓN</w:t>
      </w:r>
      <w:bookmarkEnd w:id="27"/>
      <w:bookmarkEnd w:id="28"/>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17794050"/>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6F6246"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17794051"/>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17794052"/>
      <w:r>
        <w:t>EXAMEN DE LA INFORMACIÓ</w:t>
      </w:r>
      <w:r w:rsidR="004C0505">
        <w:t xml:space="preserve">N </w:t>
      </w:r>
      <w:r w:rsidR="008B5520" w:rsidRPr="00754E77">
        <w:t>Y RESULTADOS</w:t>
      </w:r>
      <w:bookmarkEnd w:id="29"/>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D77EEB" w:rsidRDefault="00CF70EF" w:rsidP="00CF70EF">
      <w:pPr>
        <w:pStyle w:val="Epgrafe"/>
        <w:spacing w:after="0"/>
        <w:jc w:val="center"/>
        <w:rPr>
          <w:rFonts w:asciiTheme="minorHAnsi" w:hAnsiTheme="minorHAnsi" w:cstheme="minorHAnsi"/>
          <w:color w:val="auto"/>
          <w:sz w:val="16"/>
          <w:szCs w:val="16"/>
          <w:highlight w:val="yellow"/>
        </w:rPr>
      </w:pPr>
      <w:r w:rsidRPr="00D77EEB">
        <w:rPr>
          <w:rFonts w:asciiTheme="minorHAnsi" w:hAnsiTheme="minorHAnsi"/>
          <w:color w:val="auto"/>
          <w:sz w:val="16"/>
          <w:szCs w:val="16"/>
        </w:rPr>
        <w:t xml:space="preserve">Tabla N° </w:t>
      </w:r>
      <w:r w:rsidRPr="00D77EEB">
        <w:rPr>
          <w:rFonts w:asciiTheme="minorHAnsi" w:hAnsiTheme="minorHAnsi"/>
          <w:color w:val="auto"/>
          <w:sz w:val="16"/>
          <w:szCs w:val="16"/>
        </w:rPr>
        <w:fldChar w:fldCharType="begin"/>
      </w:r>
      <w:r w:rsidRPr="00D77EEB">
        <w:rPr>
          <w:rFonts w:asciiTheme="minorHAnsi" w:hAnsiTheme="minorHAnsi"/>
          <w:color w:val="auto"/>
          <w:sz w:val="16"/>
          <w:szCs w:val="16"/>
        </w:rPr>
        <w:instrText xml:space="preserve"> SEQ Tabla \* ARABIC </w:instrText>
      </w:r>
      <w:r w:rsidRPr="00D77EEB">
        <w:rPr>
          <w:rFonts w:asciiTheme="minorHAnsi" w:hAnsiTheme="minorHAnsi"/>
          <w:color w:val="auto"/>
          <w:sz w:val="16"/>
          <w:szCs w:val="16"/>
        </w:rPr>
        <w:fldChar w:fldCharType="separate"/>
      </w:r>
      <w:r w:rsidRPr="00D77EEB">
        <w:rPr>
          <w:rFonts w:asciiTheme="minorHAnsi" w:hAnsiTheme="minorHAnsi"/>
          <w:noProof/>
          <w:color w:val="auto"/>
          <w:sz w:val="16"/>
          <w:szCs w:val="16"/>
        </w:rPr>
        <w:t>3</w:t>
      </w:r>
      <w:r w:rsidRPr="00D77EEB">
        <w:rPr>
          <w:rFonts w:asciiTheme="minorHAnsi" w:hAnsiTheme="minorHAnsi"/>
          <w:color w:val="auto"/>
          <w:sz w:val="16"/>
          <w:szCs w:val="16"/>
        </w:rPr>
        <w:fldChar w:fldCharType="end"/>
      </w:r>
      <w:r w:rsidRPr="00D77EEB">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58"/>
        <w:gridCol w:w="10073"/>
        <w:gridCol w:w="2236"/>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D77EEB" w:rsidRPr="009A2B4D" w:rsidTr="009F2B68">
        <w:trPr>
          <w:trHeight w:val="393"/>
        </w:trPr>
        <w:tc>
          <w:tcPr>
            <w:tcW w:w="254" w:type="pct"/>
            <w:vAlign w:val="center"/>
          </w:tcPr>
          <w:p w:rsidR="00D77EEB" w:rsidRPr="006F6246" w:rsidRDefault="00D77EEB" w:rsidP="00D77EEB">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D77EEB" w:rsidRPr="006F6246" w:rsidRDefault="00D77EEB" w:rsidP="00B40A42">
            <w:pPr>
              <w:jc w:val="center"/>
              <w:rPr>
                <w:rFonts w:asciiTheme="minorHAnsi" w:hAnsiTheme="minorHAnsi"/>
                <w:sz w:val="18"/>
                <w:szCs w:val="18"/>
              </w:rPr>
            </w:pPr>
            <w:r w:rsidRPr="00834D16">
              <w:rPr>
                <w:rFonts w:asciiTheme="minorHAnsi" w:hAnsiTheme="minorHAnsi" w:cstheme="minorHAnsi"/>
                <w:sz w:val="16"/>
                <w:szCs w:val="16"/>
              </w:rPr>
              <w:t xml:space="preserve">INFORME DE RESULTADOS DE LOS ENSAYOS DE VALIDACION </w:t>
            </w:r>
            <w:r w:rsidR="00B40A42" w:rsidRPr="00834D16">
              <w:rPr>
                <w:rFonts w:asciiTheme="minorHAnsi" w:hAnsiTheme="minorHAnsi" w:cstheme="minorHAnsi"/>
                <w:sz w:val="16"/>
                <w:szCs w:val="16"/>
              </w:rPr>
              <w:t>ANUAL DE CEMS</w:t>
            </w:r>
            <w:r w:rsidR="00B40A42">
              <w:rPr>
                <w:rFonts w:asciiTheme="minorHAnsi" w:hAnsiTheme="minorHAnsi"/>
                <w:sz w:val="18"/>
                <w:szCs w:val="18"/>
              </w:rPr>
              <w:t xml:space="preserve"> </w:t>
            </w:r>
            <w:r w:rsidR="00834D16">
              <w:rPr>
                <w:rFonts w:asciiTheme="minorHAnsi" w:hAnsiTheme="minorHAnsi" w:cstheme="minorHAnsi"/>
                <w:sz w:val="16"/>
                <w:szCs w:val="16"/>
              </w:rPr>
              <w:t>CALDERA RECUPERADORA Y CALDERA DE BIOMASA</w:t>
            </w:r>
            <w:r w:rsidR="00834D16" w:rsidRPr="00463279">
              <w:rPr>
                <w:rFonts w:asciiTheme="minorHAnsi" w:hAnsiTheme="minorHAnsi" w:cstheme="minorHAnsi"/>
                <w:sz w:val="16"/>
                <w:szCs w:val="16"/>
              </w:rPr>
              <w:t xml:space="preserve"> </w:t>
            </w:r>
            <w:r w:rsidR="00834D16">
              <w:rPr>
                <w:rFonts w:asciiTheme="minorHAnsi" w:hAnsiTheme="minorHAnsi" w:cstheme="minorHAnsi"/>
                <w:sz w:val="16"/>
                <w:szCs w:val="16"/>
              </w:rPr>
              <w:t>LINEA 1</w:t>
            </w:r>
          </w:p>
        </w:tc>
        <w:tc>
          <w:tcPr>
            <w:tcW w:w="862" w:type="pct"/>
            <w:shd w:val="clear" w:color="auto" w:fill="auto"/>
            <w:vAlign w:val="center"/>
          </w:tcPr>
          <w:p w:rsidR="00D77EEB" w:rsidRPr="00626257" w:rsidRDefault="00834D16" w:rsidP="00834D16">
            <w:pPr>
              <w:pStyle w:val="Prrafodelista"/>
              <w:ind w:left="0"/>
              <w:jc w:val="center"/>
              <w:rPr>
                <w:rFonts w:asciiTheme="minorHAnsi" w:hAnsiTheme="minorHAnsi" w:cstheme="minorHAnsi"/>
                <w:sz w:val="18"/>
                <w:szCs w:val="18"/>
              </w:rPr>
            </w:pPr>
            <w:r>
              <w:rPr>
                <w:rFonts w:asciiTheme="minorHAnsi" w:hAnsiTheme="minorHAnsi"/>
                <w:sz w:val="18"/>
                <w:szCs w:val="18"/>
              </w:rPr>
              <w:t>20</w:t>
            </w:r>
            <w:r w:rsidR="00A631AE" w:rsidRPr="00463279">
              <w:rPr>
                <w:rFonts w:asciiTheme="minorHAnsi" w:hAnsiTheme="minorHAnsi"/>
                <w:sz w:val="18"/>
                <w:szCs w:val="18"/>
              </w:rPr>
              <w:t>-</w:t>
            </w:r>
            <w:r w:rsidR="00463279" w:rsidRPr="00463279">
              <w:rPr>
                <w:rFonts w:asciiTheme="minorHAnsi" w:hAnsiTheme="minorHAnsi"/>
                <w:sz w:val="18"/>
                <w:szCs w:val="18"/>
              </w:rPr>
              <w:t>0</w:t>
            </w:r>
            <w:r>
              <w:rPr>
                <w:rFonts w:asciiTheme="minorHAnsi" w:hAnsiTheme="minorHAnsi"/>
                <w:sz w:val="18"/>
                <w:szCs w:val="18"/>
              </w:rPr>
              <w:t>9</w:t>
            </w:r>
            <w:r w:rsidR="00A631AE" w:rsidRPr="00463279">
              <w:rPr>
                <w:rFonts w:asciiTheme="minorHAnsi" w:hAnsiTheme="minorHAnsi"/>
                <w:sz w:val="18"/>
                <w:szCs w:val="18"/>
              </w:rPr>
              <w:t>-201</w:t>
            </w:r>
            <w:r>
              <w:rPr>
                <w:rFonts w:asciiTheme="minorHAnsi" w:hAnsiTheme="minorHAnsi"/>
                <w:sz w:val="18"/>
                <w:szCs w:val="18"/>
              </w:rPr>
              <w:t>8</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6F6246">
        <w:lastRenderedPageBreak/>
        <w:t>Hechos constatados y observaciones del “</w:t>
      </w:r>
      <w:r w:rsidR="006F6246" w:rsidRPr="006F6246">
        <w:t>INFORME DE RESULTADO</w:t>
      </w:r>
      <w:r w:rsidR="00195030">
        <w:t xml:space="preserve">S DE LOS ENSAYOS DE VALIDACION ANUAL DE CEMS </w:t>
      </w:r>
      <w:r w:rsidR="00506A19" w:rsidRPr="00506A19">
        <w:t>CALDERA RECUPERADORA Y CALDERA DE BIOMASA LINEA 1</w:t>
      </w:r>
      <w:r w:rsidR="006D1C9B" w:rsidRPr="006F6246">
        <w:t>”</w:t>
      </w:r>
      <w:r w:rsidR="00527335" w:rsidRPr="006F6246">
        <w:t xml:space="preserve"> </w:t>
      </w:r>
      <w:r w:rsidR="006F6246">
        <w:t>de</w:t>
      </w:r>
      <w:r w:rsidR="00195030">
        <w:t xml:space="preserve"> la</w:t>
      </w:r>
      <w:r w:rsidR="00527335" w:rsidRPr="006F6246">
        <w:t>,</w:t>
      </w:r>
      <w:r w:rsidR="006F6246">
        <w:t xml:space="preserve"> PLANTA </w:t>
      </w:r>
      <w:r w:rsidR="00195030">
        <w:t>SANTA FE</w:t>
      </w:r>
      <w:r w:rsidR="006F6246">
        <w:t>,</w:t>
      </w:r>
      <w:r w:rsidR="00527335" w:rsidRPr="006F6246">
        <w:t xml:space="preserve"> </w:t>
      </w:r>
      <w:r w:rsidR="006D1C9B" w:rsidRPr="006F6246">
        <w:t xml:space="preserve">perteneciente a la empresa </w:t>
      </w:r>
      <w:r w:rsidR="00195030">
        <w:t>CMPC PULP S.A.</w:t>
      </w:r>
    </w:p>
    <w:p w:rsidR="006F6246" w:rsidRDefault="006F6246" w:rsidP="006F6246"/>
    <w:p w:rsidR="006F6246" w:rsidRPr="00921880" w:rsidRDefault="006F6246" w:rsidP="006F6246">
      <w:pPr>
        <w:pStyle w:val="Epgrafe"/>
        <w:spacing w:after="0"/>
        <w:jc w:val="center"/>
        <w:rPr>
          <w:rFonts w:asciiTheme="minorHAnsi" w:hAnsiTheme="minorHAnsi" w:cstheme="minorHAnsi"/>
          <w:color w:val="auto"/>
          <w:sz w:val="16"/>
          <w:szCs w:val="16"/>
          <w:highlight w:val="yellow"/>
        </w:rPr>
      </w:pPr>
      <w:r w:rsidRPr="00921880">
        <w:rPr>
          <w:rFonts w:asciiTheme="minorHAnsi" w:hAnsiTheme="minorHAnsi"/>
          <w:color w:val="auto"/>
          <w:sz w:val="16"/>
          <w:szCs w:val="16"/>
        </w:rPr>
        <w:t xml:space="preserve">Tabla N° </w:t>
      </w:r>
      <w:r w:rsidRPr="00921880">
        <w:rPr>
          <w:rFonts w:asciiTheme="minorHAnsi" w:hAnsiTheme="minorHAnsi"/>
          <w:color w:val="auto"/>
          <w:sz w:val="16"/>
          <w:szCs w:val="16"/>
        </w:rPr>
        <w:fldChar w:fldCharType="begin"/>
      </w:r>
      <w:r w:rsidRPr="00921880">
        <w:rPr>
          <w:rFonts w:asciiTheme="minorHAnsi" w:hAnsiTheme="minorHAnsi"/>
          <w:color w:val="auto"/>
          <w:sz w:val="16"/>
          <w:szCs w:val="16"/>
        </w:rPr>
        <w:instrText xml:space="preserve"> SEQ Tabla \* ARABIC </w:instrText>
      </w:r>
      <w:r w:rsidRPr="00921880">
        <w:rPr>
          <w:rFonts w:asciiTheme="minorHAnsi" w:hAnsiTheme="minorHAnsi"/>
          <w:color w:val="auto"/>
          <w:sz w:val="16"/>
          <w:szCs w:val="16"/>
        </w:rPr>
        <w:fldChar w:fldCharType="separate"/>
      </w:r>
      <w:r w:rsidRPr="00921880">
        <w:rPr>
          <w:rFonts w:asciiTheme="minorHAnsi" w:hAnsiTheme="minorHAnsi"/>
          <w:noProof/>
          <w:color w:val="auto"/>
          <w:sz w:val="16"/>
          <w:szCs w:val="16"/>
        </w:rPr>
        <w:t>4</w:t>
      </w:r>
      <w:r w:rsidRPr="00921880">
        <w:rPr>
          <w:rFonts w:asciiTheme="minorHAnsi" w:hAnsiTheme="minorHAnsi"/>
          <w:color w:val="auto"/>
          <w:sz w:val="16"/>
          <w:szCs w:val="16"/>
        </w:rPr>
        <w:fldChar w:fldCharType="end"/>
      </w:r>
      <w:r w:rsidRPr="0092188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59"/>
        <w:gridCol w:w="4736"/>
        <w:gridCol w:w="7472"/>
      </w:tblGrid>
      <w:tr w:rsidR="006F6246" w:rsidTr="00195030">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182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8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19503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881"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19503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45574">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de la Fuente.</w:t>
            </w:r>
          </w:p>
        </w:tc>
        <w:tc>
          <w:tcPr>
            <w:tcW w:w="2881"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19503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45574">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 de operación.</w:t>
            </w:r>
          </w:p>
        </w:tc>
        <w:tc>
          <w:tcPr>
            <w:tcW w:w="2881" w:type="pct"/>
            <w:tcBorders>
              <w:top w:val="single" w:sz="4" w:space="0" w:color="auto"/>
              <w:left w:val="single" w:sz="4" w:space="0" w:color="auto"/>
              <w:bottom w:val="single" w:sz="4" w:space="0" w:color="auto"/>
              <w:right w:val="single" w:sz="4" w:space="0" w:color="auto"/>
            </w:tcBorders>
            <w:vAlign w:val="center"/>
            <w:hideMark/>
          </w:tcPr>
          <w:p w:rsidR="006F6246" w:rsidRDefault="00E71727" w:rsidP="00E71727">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Se revisó el capítulo de “Descripción de Equipos y principio de Operación” donde se pudo constatar lo siguiente:</w:t>
            </w:r>
          </w:p>
          <w:p w:rsidR="00E71727" w:rsidRDefault="00E71727" w:rsidP="00921880">
            <w:pPr>
              <w:spacing w:line="276" w:lineRule="auto"/>
              <w:jc w:val="center"/>
              <w:rPr>
                <w:rFonts w:asciiTheme="minorHAnsi" w:hAnsiTheme="minorHAnsi" w:cstheme="minorHAnsi"/>
                <w:sz w:val="18"/>
                <w:szCs w:val="18"/>
                <w:lang w:val="es-ES"/>
              </w:rPr>
            </w:pPr>
          </w:p>
          <w:p w:rsidR="00E71727" w:rsidRDefault="00E71727" w:rsidP="00E71727">
            <w:pPr>
              <w:pStyle w:val="Prrafodelista"/>
              <w:numPr>
                <w:ilvl w:val="0"/>
                <w:numId w:val="21"/>
              </w:numPr>
              <w:spacing w:line="276" w:lineRule="auto"/>
              <w:ind w:left="175" w:hanging="175"/>
              <w:rPr>
                <w:rFonts w:asciiTheme="minorHAnsi" w:hAnsiTheme="minorHAnsi" w:cstheme="minorHAnsi"/>
                <w:sz w:val="18"/>
                <w:szCs w:val="18"/>
                <w:lang w:val="es-ES"/>
              </w:rPr>
            </w:pPr>
            <w:r>
              <w:rPr>
                <w:rFonts w:asciiTheme="minorHAnsi" w:hAnsiTheme="minorHAnsi" w:cstheme="minorHAnsi"/>
                <w:sz w:val="18"/>
                <w:szCs w:val="18"/>
                <w:lang w:val="es-ES"/>
              </w:rPr>
              <w:t>De la tabla N° 3.1 sobre “Equipos de Sistema CEMS de CR1 y CB1</w:t>
            </w:r>
            <w:r w:rsidR="004910E4">
              <w:rPr>
                <w:rFonts w:asciiTheme="minorHAnsi" w:hAnsiTheme="minorHAnsi" w:cstheme="minorHAnsi"/>
                <w:sz w:val="18"/>
                <w:szCs w:val="18"/>
                <w:lang w:val="es-ES"/>
              </w:rPr>
              <w:t>”</w:t>
            </w:r>
            <w:r>
              <w:rPr>
                <w:rFonts w:asciiTheme="minorHAnsi" w:hAnsiTheme="minorHAnsi" w:cstheme="minorHAnsi"/>
                <w:sz w:val="18"/>
                <w:szCs w:val="18"/>
                <w:lang w:val="es-ES"/>
              </w:rPr>
              <w:t>, no se entrega información respecto al número de serie del analizador de O</w:t>
            </w:r>
            <w:r w:rsidRPr="004910E4">
              <w:rPr>
                <w:rFonts w:asciiTheme="minorHAnsi" w:hAnsiTheme="minorHAnsi" w:cstheme="minorHAnsi"/>
                <w:sz w:val="18"/>
                <w:szCs w:val="18"/>
                <w:vertAlign w:val="subscript"/>
                <w:lang w:val="es-ES"/>
              </w:rPr>
              <w:t>2</w:t>
            </w:r>
            <w:r w:rsidR="004910E4">
              <w:rPr>
                <w:rFonts w:asciiTheme="minorHAnsi" w:hAnsiTheme="minorHAnsi" w:cstheme="minorHAnsi"/>
                <w:sz w:val="18"/>
                <w:szCs w:val="18"/>
                <w:lang w:val="es-ES"/>
              </w:rPr>
              <w:t>.</w:t>
            </w:r>
          </w:p>
          <w:p w:rsidR="004910E4" w:rsidRPr="004910E4" w:rsidRDefault="004910E4" w:rsidP="00E71727">
            <w:pPr>
              <w:pStyle w:val="Prrafodelista"/>
              <w:numPr>
                <w:ilvl w:val="0"/>
                <w:numId w:val="21"/>
              </w:numPr>
              <w:spacing w:line="276" w:lineRule="auto"/>
              <w:ind w:left="175" w:hanging="175"/>
              <w:rPr>
                <w:rFonts w:asciiTheme="minorHAnsi" w:hAnsiTheme="minorHAnsi" w:cstheme="minorHAnsi"/>
                <w:sz w:val="18"/>
                <w:szCs w:val="18"/>
                <w:lang w:val="es-ES"/>
              </w:rPr>
            </w:pPr>
            <w:r>
              <w:rPr>
                <w:rFonts w:asciiTheme="minorHAnsi" w:hAnsiTheme="minorHAnsi" w:cstheme="minorHAnsi"/>
                <w:sz w:val="18"/>
                <w:szCs w:val="18"/>
                <w:lang w:val="es-ES"/>
              </w:rPr>
              <w:t>Se indica al final de esta tabla que “</w:t>
            </w:r>
            <w:r w:rsidRPr="004910E4">
              <w:rPr>
                <w:rFonts w:asciiTheme="minorHAnsi" w:hAnsiTheme="minorHAnsi" w:cstheme="minorHAnsi"/>
                <w:i/>
                <w:sz w:val="18"/>
                <w:szCs w:val="18"/>
                <w:lang w:val="es-ES"/>
              </w:rPr>
              <w:t>La celda electroquímica se considera un elemento Fungible (desechable), cuya vida útil es inferior a un año y depende exclusivamente de las condiciones del flujo de gases y su uso, por este motivo no se declara con su número de serie</w:t>
            </w:r>
            <w:r>
              <w:rPr>
                <w:rFonts w:asciiTheme="minorHAnsi" w:hAnsiTheme="minorHAnsi" w:cstheme="minorHAnsi"/>
                <w:i/>
                <w:sz w:val="18"/>
                <w:szCs w:val="18"/>
                <w:lang w:val="es-ES"/>
              </w:rPr>
              <w:t>”</w:t>
            </w:r>
          </w:p>
          <w:p w:rsidR="004910E4" w:rsidRDefault="004910E4" w:rsidP="004910E4">
            <w:pPr>
              <w:pStyle w:val="Prrafodelista"/>
              <w:numPr>
                <w:ilvl w:val="0"/>
                <w:numId w:val="21"/>
              </w:numPr>
              <w:spacing w:line="276" w:lineRule="auto"/>
              <w:ind w:left="175" w:hanging="175"/>
              <w:rPr>
                <w:rFonts w:asciiTheme="minorHAnsi" w:hAnsiTheme="minorHAnsi" w:cstheme="minorHAnsi"/>
                <w:sz w:val="18"/>
                <w:szCs w:val="18"/>
                <w:lang w:val="es-ES"/>
              </w:rPr>
            </w:pPr>
            <w:r>
              <w:rPr>
                <w:rFonts w:asciiTheme="minorHAnsi" w:hAnsiTheme="minorHAnsi" w:cstheme="minorHAnsi"/>
                <w:sz w:val="18"/>
                <w:szCs w:val="18"/>
                <w:lang w:val="es-ES"/>
              </w:rPr>
              <w:t>Del punto anterior, se debe aclarar que el hecho de que la celda electroquímica sea un elemento Fungible, no lo excluye de que se deba informar</w:t>
            </w:r>
            <w:r w:rsidR="00946E99">
              <w:rPr>
                <w:rFonts w:asciiTheme="minorHAnsi" w:hAnsiTheme="minorHAnsi" w:cstheme="minorHAnsi"/>
                <w:sz w:val="18"/>
                <w:szCs w:val="18"/>
                <w:lang w:val="es-ES"/>
              </w:rPr>
              <w:t xml:space="preserve"> en el IREV</w:t>
            </w:r>
            <w:r>
              <w:rPr>
                <w:rFonts w:asciiTheme="minorHAnsi" w:hAnsiTheme="minorHAnsi" w:cstheme="minorHAnsi"/>
                <w:sz w:val="18"/>
                <w:szCs w:val="18"/>
                <w:lang w:val="es-ES"/>
              </w:rPr>
              <w:t xml:space="preserve"> su respectivo número de serie.</w:t>
            </w:r>
          </w:p>
          <w:p w:rsidR="004910E4" w:rsidRPr="00E71727" w:rsidRDefault="004910E4" w:rsidP="005F60E9">
            <w:pPr>
              <w:pStyle w:val="Prrafodelista"/>
              <w:numPr>
                <w:ilvl w:val="0"/>
                <w:numId w:val="21"/>
              </w:numPr>
              <w:spacing w:line="276" w:lineRule="auto"/>
              <w:ind w:left="175" w:hanging="175"/>
              <w:rPr>
                <w:rFonts w:asciiTheme="minorHAnsi" w:hAnsiTheme="minorHAnsi" w:cstheme="minorHAnsi"/>
                <w:sz w:val="18"/>
                <w:szCs w:val="18"/>
                <w:lang w:val="es-ES"/>
              </w:rPr>
            </w:pPr>
            <w:r>
              <w:rPr>
                <w:rFonts w:asciiTheme="minorHAnsi" w:hAnsiTheme="minorHAnsi" w:cstheme="minorHAnsi"/>
                <w:sz w:val="18"/>
                <w:szCs w:val="18"/>
                <w:lang w:val="es-ES"/>
              </w:rPr>
              <w:t>Se solicita a la ETFA</w:t>
            </w:r>
            <w:r w:rsidR="005F60E9">
              <w:rPr>
                <w:rFonts w:asciiTheme="minorHAnsi" w:hAnsiTheme="minorHAnsi" w:cstheme="minorHAnsi"/>
                <w:sz w:val="18"/>
                <w:szCs w:val="18"/>
                <w:lang w:val="es-ES"/>
              </w:rPr>
              <w:t xml:space="preserve"> </w:t>
            </w:r>
            <w:r w:rsidR="00D17ACB">
              <w:rPr>
                <w:rFonts w:asciiTheme="minorHAnsi" w:hAnsiTheme="minorHAnsi" w:cstheme="minorHAnsi"/>
                <w:sz w:val="18"/>
                <w:szCs w:val="18"/>
                <w:lang w:val="es-ES"/>
              </w:rPr>
              <w:t>Airón</w:t>
            </w:r>
            <w:bookmarkStart w:id="38" w:name="_GoBack"/>
            <w:bookmarkEnd w:id="38"/>
            <w:r w:rsidR="005F60E9">
              <w:rPr>
                <w:rFonts w:asciiTheme="minorHAnsi" w:hAnsiTheme="minorHAnsi" w:cstheme="minorHAnsi"/>
                <w:sz w:val="18"/>
                <w:szCs w:val="18"/>
                <w:lang w:val="es-ES"/>
              </w:rPr>
              <w:t xml:space="preserve"> S.A.</w:t>
            </w:r>
            <w:r>
              <w:rPr>
                <w:rFonts w:asciiTheme="minorHAnsi" w:hAnsiTheme="minorHAnsi" w:cstheme="minorHAnsi"/>
                <w:sz w:val="18"/>
                <w:szCs w:val="18"/>
                <w:lang w:val="es-ES"/>
              </w:rPr>
              <w:t xml:space="preserve"> que</w:t>
            </w:r>
            <w:r w:rsidR="005F60E9">
              <w:rPr>
                <w:rFonts w:asciiTheme="minorHAnsi" w:hAnsiTheme="minorHAnsi" w:cstheme="minorHAnsi"/>
                <w:sz w:val="18"/>
                <w:szCs w:val="18"/>
                <w:lang w:val="es-ES"/>
              </w:rPr>
              <w:t>,</w:t>
            </w:r>
            <w:r>
              <w:rPr>
                <w:rFonts w:asciiTheme="minorHAnsi" w:hAnsiTheme="minorHAnsi" w:cstheme="minorHAnsi"/>
                <w:sz w:val="18"/>
                <w:szCs w:val="18"/>
                <w:lang w:val="es-ES"/>
              </w:rPr>
              <w:t xml:space="preserve"> para futuros informes, se indique</w:t>
            </w:r>
            <w:r w:rsidR="005F60E9">
              <w:rPr>
                <w:rFonts w:asciiTheme="minorHAnsi" w:hAnsiTheme="minorHAnsi" w:cstheme="minorHAnsi"/>
                <w:sz w:val="18"/>
                <w:szCs w:val="18"/>
                <w:lang w:val="es-ES"/>
              </w:rPr>
              <w:t>n</w:t>
            </w:r>
            <w:r>
              <w:rPr>
                <w:rFonts w:asciiTheme="minorHAnsi" w:hAnsiTheme="minorHAnsi" w:cstheme="minorHAnsi"/>
                <w:sz w:val="18"/>
                <w:szCs w:val="18"/>
                <w:lang w:val="es-ES"/>
              </w:rPr>
              <w:t xml:space="preserve"> los respectivos números de serie que permitan identificar la celda electroquímica que fue utilizada durante el periodo de validación del CEMS, independiente </w:t>
            </w:r>
            <w:r w:rsidR="005F60E9">
              <w:rPr>
                <w:rFonts w:asciiTheme="minorHAnsi" w:hAnsiTheme="minorHAnsi" w:cstheme="minorHAnsi"/>
                <w:sz w:val="18"/>
                <w:szCs w:val="18"/>
                <w:lang w:val="es-ES"/>
              </w:rPr>
              <w:t xml:space="preserve">de </w:t>
            </w:r>
            <w:r>
              <w:rPr>
                <w:rFonts w:asciiTheme="minorHAnsi" w:hAnsiTheme="minorHAnsi" w:cstheme="minorHAnsi"/>
                <w:sz w:val="18"/>
                <w:szCs w:val="18"/>
                <w:lang w:val="es-ES"/>
              </w:rPr>
              <w:t>que este pueda ser cambiado posteriormente por desgaste del mismo. Lo anterior con el objeto de mantener la trazabilidad de la información.</w:t>
            </w:r>
          </w:p>
        </w:tc>
      </w:tr>
      <w:tr w:rsidR="006F6246" w:rsidTr="0019503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De</w:t>
            </w:r>
            <w:r w:rsidR="00921880" w:rsidRPr="00921880">
              <w:rPr>
                <w:rFonts w:asciiTheme="minorHAnsi" w:hAnsiTheme="minorHAnsi"/>
                <w:sz w:val="18"/>
                <w:szCs w:val="18"/>
                <w:lang w:val="es-ES"/>
              </w:rPr>
              <w:t xml:space="preserve">sviación de la Calibración (DC):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881"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19503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Tiempo de Respuesta (TR)</w:t>
            </w:r>
            <w:r w:rsidR="00921880" w:rsidRPr="00921880">
              <w:rPr>
                <w:rFonts w:asciiTheme="minorHAnsi" w:hAnsiTheme="minorHAnsi" w:cstheme="minorHAnsi"/>
                <w:sz w:val="18"/>
                <w:szCs w:val="18"/>
                <w:lang w:val="es-ES"/>
              </w:rPr>
              <w:t xml:space="preserve">: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881" w:type="pct"/>
            <w:tcBorders>
              <w:top w:val="single" w:sz="4" w:space="0" w:color="auto"/>
              <w:left w:val="single" w:sz="4" w:space="0" w:color="auto"/>
              <w:bottom w:val="single" w:sz="4" w:space="0" w:color="auto"/>
              <w:right w:val="single" w:sz="4" w:space="0" w:color="auto"/>
            </w:tcBorders>
            <w:vAlign w:val="center"/>
            <w:hideMark/>
          </w:tcPr>
          <w:p w:rsidR="00EF6947" w:rsidRPr="00865B2D" w:rsidRDefault="00B40A42" w:rsidP="00B40A42">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421E59" w:rsidTr="00195030">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421E59" w:rsidRDefault="00421E59">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1826" w:type="pct"/>
            <w:tcBorders>
              <w:top w:val="single" w:sz="4" w:space="0" w:color="auto"/>
              <w:left w:val="single" w:sz="4" w:space="0" w:color="auto"/>
              <w:bottom w:val="single" w:sz="4" w:space="0" w:color="auto"/>
              <w:right w:val="single" w:sz="4" w:space="0" w:color="auto"/>
            </w:tcBorders>
            <w:vAlign w:val="center"/>
            <w:hideMark/>
          </w:tcPr>
          <w:p w:rsidR="00421E59" w:rsidRPr="00921880" w:rsidRDefault="00421E59">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Exactitud Relativa (ER):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881" w:type="pct"/>
            <w:tcBorders>
              <w:top w:val="single" w:sz="4" w:space="0" w:color="auto"/>
              <w:left w:val="single" w:sz="4" w:space="0" w:color="auto"/>
              <w:bottom w:val="single" w:sz="4" w:space="0" w:color="auto"/>
              <w:right w:val="single" w:sz="4" w:space="0" w:color="auto"/>
            </w:tcBorders>
            <w:vAlign w:val="center"/>
            <w:hideMark/>
          </w:tcPr>
          <w:p w:rsidR="00421E59" w:rsidRPr="00195030" w:rsidRDefault="00195030" w:rsidP="0019503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4F6EFF" w:rsidTr="00195030">
        <w:trPr>
          <w:trHeight w:val="415"/>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1826"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881" w:type="pct"/>
            <w:tcBorders>
              <w:top w:val="single" w:sz="4" w:space="0" w:color="auto"/>
              <w:left w:val="single" w:sz="4" w:space="0" w:color="auto"/>
              <w:bottom w:val="single" w:sz="4" w:space="0" w:color="auto"/>
              <w:right w:val="single" w:sz="4" w:space="0" w:color="auto"/>
            </w:tcBorders>
            <w:vAlign w:val="center"/>
          </w:tcPr>
          <w:p w:rsidR="004F6EFF" w:rsidRPr="00857F1C" w:rsidRDefault="004675EF" w:rsidP="004675EF">
            <w:pPr>
              <w:spacing w:line="276" w:lineRule="auto"/>
              <w:jc w:val="center"/>
              <w:rPr>
                <w:rFonts w:asciiTheme="minorHAnsi" w:hAnsiTheme="minorHAnsi" w:cstheme="minorHAnsi"/>
                <w:sz w:val="18"/>
                <w:szCs w:val="18"/>
              </w:rPr>
            </w:pPr>
            <w:r>
              <w:rPr>
                <w:rFonts w:asciiTheme="minorHAnsi" w:hAnsiTheme="minorHAnsi" w:cstheme="minorHAnsi"/>
                <w:sz w:val="18"/>
                <w:szCs w:val="18"/>
                <w:lang w:val="es-ES"/>
              </w:rPr>
              <w:t>Sin Observaciones.</w:t>
            </w:r>
          </w:p>
        </w:tc>
      </w:tr>
    </w:tbl>
    <w:p w:rsidR="006F6246" w:rsidRDefault="006F6246" w:rsidP="00CF70EF"/>
    <w:p w:rsidR="00F01658" w:rsidRDefault="00D13C5A" w:rsidP="00A94090">
      <w:pPr>
        <w:pStyle w:val="Ttulo1"/>
      </w:pPr>
      <w:bookmarkStart w:id="39" w:name="_Toc353993442"/>
      <w:bookmarkStart w:id="40" w:name="_Toc17794053"/>
      <w:r w:rsidRPr="008059D4">
        <w:lastRenderedPageBreak/>
        <w:t>CONCLUSIONES</w:t>
      </w:r>
      <w:bookmarkEnd w:id="39"/>
      <w:bookmarkEnd w:id="40"/>
      <w:r w:rsidRPr="008059D4">
        <w:t xml:space="preserve"> </w:t>
      </w:r>
      <w:r w:rsidR="00000B00">
        <w:t xml:space="preserve">    </w:t>
      </w:r>
      <w:bookmarkStart w:id="41" w:name="_Toc348791981"/>
      <w:bookmarkStart w:id="42" w:name="_Toc348791982"/>
      <w:bookmarkStart w:id="43" w:name="_Toc348791983"/>
      <w:bookmarkEnd w:id="41"/>
      <w:bookmarkEnd w:id="42"/>
      <w:bookmarkEnd w:id="43"/>
    </w:p>
    <w:p w:rsidR="00B024BE" w:rsidRDefault="00B024BE" w:rsidP="004675EF">
      <w:pPr>
        <w:tabs>
          <w:tab w:val="left" w:pos="1520"/>
          <w:tab w:val="left" w:pos="2136"/>
          <w:tab w:val="left" w:pos="7144"/>
        </w:tabs>
        <w:rPr>
          <w:rFonts w:asciiTheme="minorHAnsi" w:hAnsiTheme="minorHAnsi" w:cstheme="minorHAnsi"/>
          <w:sz w:val="18"/>
          <w:szCs w:val="18"/>
        </w:rPr>
      </w:pPr>
    </w:p>
    <w:p w:rsidR="00DC00B9" w:rsidRDefault="007B5AA0" w:rsidP="00DC00B9">
      <w:pPr>
        <w:rPr>
          <w:rFonts w:asciiTheme="minorHAnsi" w:hAnsiTheme="minorHAnsi" w:cstheme="minorHAnsi"/>
          <w:sz w:val="18"/>
          <w:szCs w:val="18"/>
        </w:rPr>
      </w:pPr>
      <w:r w:rsidRPr="00857C26">
        <w:rPr>
          <w:rFonts w:asciiTheme="minorHAnsi" w:hAnsiTheme="minorHAnsi" w:cstheme="minorHAnsi"/>
          <w:sz w:val="18"/>
          <w:szCs w:val="18"/>
        </w:rPr>
        <w:t>El examen de información realizado al “</w:t>
      </w:r>
      <w:r w:rsidRPr="00857C26">
        <w:rPr>
          <w:rFonts w:asciiTheme="minorHAnsi" w:hAnsiTheme="minorHAnsi"/>
          <w:sz w:val="18"/>
          <w:szCs w:val="18"/>
        </w:rPr>
        <w:t>INFORME DE RESULTADOS DE LOS ENSAYOS DE VALIDACIÓN ANUAL DE CEMS</w:t>
      </w:r>
      <w:r w:rsidRPr="00857C26">
        <w:rPr>
          <w:rFonts w:asciiTheme="minorHAnsi" w:hAnsiTheme="minorHAnsi" w:cstheme="minorHAnsi"/>
          <w:sz w:val="18"/>
          <w:szCs w:val="18"/>
        </w:rPr>
        <w:t xml:space="preserve"> </w:t>
      </w:r>
      <w:r w:rsidR="00DF3EA4">
        <w:rPr>
          <w:rFonts w:asciiTheme="minorHAnsi" w:hAnsiTheme="minorHAnsi" w:cstheme="minorHAnsi"/>
          <w:sz w:val="18"/>
          <w:szCs w:val="18"/>
        </w:rPr>
        <w:t>DE</w:t>
      </w:r>
      <w:r w:rsidR="00D36EA9">
        <w:rPr>
          <w:rFonts w:asciiTheme="minorHAnsi" w:hAnsiTheme="minorHAnsi" w:cstheme="minorHAnsi"/>
          <w:sz w:val="18"/>
          <w:szCs w:val="18"/>
        </w:rPr>
        <w:t xml:space="preserve"> </w:t>
      </w:r>
      <w:r w:rsidR="00DF3EA4">
        <w:rPr>
          <w:rFonts w:asciiTheme="minorHAnsi" w:hAnsiTheme="minorHAnsi" w:cstheme="minorHAnsi"/>
          <w:sz w:val="18"/>
          <w:szCs w:val="18"/>
        </w:rPr>
        <w:t>L</w:t>
      </w:r>
      <w:r w:rsidR="00D36EA9">
        <w:rPr>
          <w:rFonts w:asciiTheme="minorHAnsi" w:hAnsiTheme="minorHAnsi" w:cstheme="minorHAnsi"/>
          <w:sz w:val="18"/>
          <w:szCs w:val="18"/>
        </w:rPr>
        <w:t>A</w:t>
      </w:r>
      <w:r w:rsidRPr="00857C26">
        <w:rPr>
          <w:rFonts w:asciiTheme="minorHAnsi" w:hAnsiTheme="minorHAnsi" w:cstheme="minorHAnsi"/>
          <w:sz w:val="18"/>
          <w:szCs w:val="18"/>
        </w:rPr>
        <w:t xml:space="preserve"> </w:t>
      </w:r>
      <w:r w:rsidR="00D36EA9" w:rsidRPr="00D36EA9">
        <w:rPr>
          <w:rFonts w:asciiTheme="minorHAnsi" w:hAnsiTheme="minorHAnsi"/>
          <w:sz w:val="18"/>
          <w:szCs w:val="18"/>
        </w:rPr>
        <w:t>CALDERA RECUPERADORA Y CALDERA DE BIOMASA LINEA 1</w:t>
      </w:r>
      <w:r w:rsidR="00DF3EA4">
        <w:rPr>
          <w:rFonts w:asciiTheme="minorHAnsi" w:hAnsiTheme="minorHAnsi"/>
          <w:sz w:val="18"/>
          <w:szCs w:val="18"/>
        </w:rPr>
        <w:t>”</w:t>
      </w:r>
      <w:r w:rsidRPr="00857C26">
        <w:rPr>
          <w:rFonts w:asciiTheme="minorHAnsi" w:hAnsiTheme="minorHAnsi" w:cstheme="minorHAnsi"/>
          <w:sz w:val="18"/>
          <w:szCs w:val="18"/>
        </w:rPr>
        <w:t xml:space="preserve"> de la </w:t>
      </w:r>
      <w:r w:rsidRPr="00857C26">
        <w:rPr>
          <w:rFonts w:asciiTheme="minorHAnsi" w:hAnsiTheme="minorHAnsi"/>
          <w:sz w:val="18"/>
          <w:szCs w:val="18"/>
        </w:rPr>
        <w:t>PLANTA SANTA FE, perteneciente a la</w:t>
      </w:r>
      <w:r w:rsidRPr="00857C26">
        <w:rPr>
          <w:rFonts w:asciiTheme="minorHAnsi" w:hAnsiTheme="minorHAnsi" w:cstheme="minorHAnsi"/>
          <w:sz w:val="18"/>
          <w:szCs w:val="18"/>
        </w:rPr>
        <w:t xml:space="preserve"> empresa </w:t>
      </w:r>
      <w:r w:rsidRPr="00857C26">
        <w:rPr>
          <w:rFonts w:asciiTheme="minorHAnsi" w:hAnsiTheme="minorHAnsi"/>
          <w:sz w:val="18"/>
          <w:szCs w:val="18"/>
        </w:rPr>
        <w:t xml:space="preserve">CMPC </w:t>
      </w:r>
      <w:r w:rsidR="001016B9">
        <w:rPr>
          <w:rFonts w:asciiTheme="minorHAnsi" w:hAnsiTheme="minorHAnsi"/>
          <w:sz w:val="18"/>
          <w:szCs w:val="18"/>
        </w:rPr>
        <w:t>PULP</w:t>
      </w:r>
      <w:r w:rsidRPr="00857C26">
        <w:rPr>
          <w:rFonts w:asciiTheme="minorHAnsi" w:hAnsiTheme="minorHAnsi"/>
          <w:sz w:val="18"/>
          <w:szCs w:val="18"/>
        </w:rPr>
        <w:t xml:space="preserve"> S.A.</w:t>
      </w:r>
      <w:r w:rsidRPr="00857C26">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w:t>
      </w:r>
      <w:r w:rsidR="00DC00B9">
        <w:rPr>
          <w:rFonts w:asciiTheme="minorHAnsi" w:hAnsiTheme="minorHAnsi" w:cstheme="minorHAnsi"/>
          <w:sz w:val="18"/>
          <w:szCs w:val="18"/>
        </w:rPr>
        <w:t xml:space="preserve"> se consideran óptimos para el monitoreo continuo de las emisiones, entregando resultados confiables que se corroboran con las metodologías de referencia aprobadas.</w:t>
      </w:r>
    </w:p>
    <w:p w:rsidR="007B5AA0" w:rsidRDefault="007B5AA0" w:rsidP="007B5AA0">
      <w:pPr>
        <w:tabs>
          <w:tab w:val="left" w:pos="3617"/>
        </w:tabs>
        <w:rPr>
          <w:rFonts w:asciiTheme="minorHAnsi" w:hAnsiTheme="minorHAnsi" w:cstheme="minorHAnsi"/>
          <w:sz w:val="18"/>
          <w:szCs w:val="18"/>
        </w:rPr>
      </w:pPr>
      <w:r>
        <w:rPr>
          <w:rFonts w:asciiTheme="minorHAnsi" w:hAnsiTheme="minorHAnsi" w:cstheme="minorHAnsi"/>
          <w:sz w:val="18"/>
          <w:szCs w:val="18"/>
        </w:rPr>
        <w:tab/>
      </w:r>
    </w:p>
    <w:p w:rsidR="007B5AA0" w:rsidRDefault="007B5AA0" w:rsidP="007B5AA0">
      <w:pPr>
        <w:rPr>
          <w:rFonts w:asciiTheme="minorHAnsi" w:hAnsiTheme="minorHAnsi" w:cstheme="minorHAnsi"/>
          <w:sz w:val="18"/>
          <w:szCs w:val="18"/>
        </w:rPr>
      </w:pPr>
      <w:r w:rsidRPr="00AC527D">
        <w:rPr>
          <w:rFonts w:asciiTheme="minorHAnsi" w:hAnsiTheme="minorHAnsi" w:cstheme="minorHAnsi"/>
          <w:sz w:val="18"/>
          <w:szCs w:val="18"/>
        </w:rPr>
        <w:t>En virtud de lo anterior, el “</w:t>
      </w:r>
      <w:r w:rsidRPr="00AC527D">
        <w:rPr>
          <w:rFonts w:asciiTheme="minorHAnsi" w:hAnsiTheme="minorHAnsi"/>
          <w:sz w:val="18"/>
          <w:szCs w:val="18"/>
        </w:rPr>
        <w:t>INFORME DE RESULTADOS DE LOS ENSAYOS DE VALIDACIÓN ANUAL DE CEMS</w:t>
      </w:r>
      <w:r w:rsidR="00DF3EA4">
        <w:rPr>
          <w:rFonts w:asciiTheme="minorHAnsi" w:hAnsiTheme="minorHAnsi"/>
          <w:sz w:val="18"/>
          <w:szCs w:val="18"/>
        </w:rPr>
        <w:t xml:space="preserve"> </w:t>
      </w:r>
      <w:r w:rsidR="00513D20" w:rsidRPr="00513D20">
        <w:rPr>
          <w:rFonts w:asciiTheme="minorHAnsi" w:hAnsiTheme="minorHAnsi"/>
          <w:sz w:val="18"/>
          <w:szCs w:val="18"/>
        </w:rPr>
        <w:t>CALDERA RECUPERADORA Y CALDERA DE BIOMASA LINEA 1</w:t>
      </w:r>
      <w:r w:rsidR="00DF3EA4">
        <w:rPr>
          <w:rFonts w:asciiTheme="minorHAnsi" w:hAnsiTheme="minorHAnsi"/>
          <w:sz w:val="18"/>
          <w:szCs w:val="18"/>
        </w:rPr>
        <w:t>”</w:t>
      </w:r>
      <w:r w:rsidRPr="00AC527D">
        <w:rPr>
          <w:rFonts w:asciiTheme="minorHAnsi" w:hAnsiTheme="minorHAnsi" w:cstheme="minorHAnsi"/>
          <w:sz w:val="18"/>
          <w:szCs w:val="18"/>
        </w:rPr>
        <w:t xml:space="preserve"> de la </w:t>
      </w:r>
      <w:r w:rsidRPr="00AC527D">
        <w:rPr>
          <w:rFonts w:asciiTheme="minorHAnsi" w:hAnsiTheme="minorHAnsi"/>
          <w:sz w:val="18"/>
          <w:szCs w:val="18"/>
        </w:rPr>
        <w:t>PLANTA SANTA FE</w:t>
      </w:r>
      <w:r w:rsidRPr="00AC527D">
        <w:rPr>
          <w:rFonts w:asciiTheme="minorHAnsi" w:hAnsiTheme="minorHAnsi" w:cstheme="minorHAnsi"/>
          <w:sz w:val="18"/>
          <w:szCs w:val="18"/>
        </w:rPr>
        <w:t>, perteneciente a la empresa CMPC Celulosa S.A.,  debe ser aprobado.</w:t>
      </w:r>
    </w:p>
    <w:p w:rsidR="007B5AA0" w:rsidRDefault="007B5AA0" w:rsidP="004675EF">
      <w:pPr>
        <w:tabs>
          <w:tab w:val="left" w:pos="1520"/>
          <w:tab w:val="left" w:pos="2136"/>
          <w:tab w:val="left" w:pos="7144"/>
        </w:tabs>
        <w:rPr>
          <w:rFonts w:asciiTheme="minorHAnsi" w:hAnsiTheme="minorHAnsi" w:cstheme="minorHAnsi"/>
          <w:sz w:val="18"/>
          <w:szCs w:val="18"/>
        </w:rPr>
      </w:pP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t xml:space="preserve">Se entrega a continuación un resumen de los </w:t>
      </w:r>
      <w:r w:rsidR="00DF3EA4">
        <w:rPr>
          <w:rFonts w:asciiTheme="minorHAnsi" w:hAnsiTheme="minorHAnsi" w:cstheme="minorHAnsi"/>
          <w:sz w:val="18"/>
          <w:szCs w:val="18"/>
        </w:rPr>
        <w:t>CEMS validados</w:t>
      </w:r>
      <w:r w:rsidR="00252687" w:rsidRPr="006F6246">
        <w:rPr>
          <w:rFonts w:asciiTheme="minorHAnsi" w:hAnsiTheme="minorHAnsi" w:cstheme="minorHAnsi"/>
          <w:sz w:val="18"/>
          <w:szCs w:val="18"/>
        </w:rPr>
        <w:t xml:space="preserve">: </w:t>
      </w:r>
    </w:p>
    <w:p w:rsidR="00DB7FD4" w:rsidRDefault="00DB7FD4" w:rsidP="00252687">
      <w:pPr>
        <w:tabs>
          <w:tab w:val="left" w:pos="4536"/>
        </w:tabs>
        <w:spacing w:line="276" w:lineRule="auto"/>
        <w:rPr>
          <w:rFonts w:asciiTheme="minorHAnsi" w:hAnsiTheme="minorHAnsi" w:cstheme="minorHAnsi"/>
          <w:sz w:val="18"/>
          <w:szCs w:val="18"/>
        </w:rPr>
      </w:pPr>
    </w:p>
    <w:p w:rsidR="00DB7FD4" w:rsidRPr="00C42048" w:rsidRDefault="00DB7FD4" w:rsidP="00252687">
      <w:pPr>
        <w:tabs>
          <w:tab w:val="left" w:pos="4536"/>
        </w:tabs>
        <w:spacing w:line="276" w:lineRule="auto"/>
        <w:rPr>
          <w:rFonts w:asciiTheme="minorHAnsi" w:hAnsiTheme="minorHAnsi" w:cstheme="minorHAnsi"/>
          <w:sz w:val="18"/>
          <w:szCs w:val="18"/>
        </w:rPr>
      </w:pPr>
    </w:p>
    <w:p w:rsidR="00252687" w:rsidRPr="00E74412" w:rsidRDefault="00252687" w:rsidP="00023FED">
      <w:pPr>
        <w:tabs>
          <w:tab w:val="left" w:pos="1884"/>
        </w:tabs>
        <w:spacing w:line="276" w:lineRule="auto"/>
        <w:jc w:val="center"/>
        <w:rPr>
          <w:rFonts w:asciiTheme="minorHAnsi" w:hAnsiTheme="minorHAnsi"/>
          <w:b/>
          <w:sz w:val="16"/>
          <w:szCs w:val="16"/>
        </w:rPr>
      </w:pPr>
      <w:r w:rsidRPr="00E74412">
        <w:rPr>
          <w:rFonts w:asciiTheme="minorHAnsi" w:hAnsiTheme="minorHAnsi" w:cstheme="minorHAnsi"/>
          <w:sz w:val="16"/>
          <w:szCs w:val="16"/>
        </w:rPr>
        <w:tab/>
      </w:r>
      <w:r w:rsidR="00023FED" w:rsidRPr="00E74412">
        <w:rPr>
          <w:rFonts w:asciiTheme="minorHAnsi" w:hAnsiTheme="minorHAnsi"/>
          <w:b/>
          <w:sz w:val="16"/>
          <w:szCs w:val="16"/>
        </w:rPr>
        <w:t xml:space="preserve">Tabla N° </w:t>
      </w:r>
      <w:r w:rsidR="00023FED" w:rsidRPr="00E74412">
        <w:rPr>
          <w:rFonts w:asciiTheme="minorHAnsi" w:hAnsiTheme="minorHAnsi"/>
          <w:b/>
          <w:sz w:val="16"/>
          <w:szCs w:val="16"/>
        </w:rPr>
        <w:fldChar w:fldCharType="begin"/>
      </w:r>
      <w:r w:rsidR="00023FED" w:rsidRPr="00E74412">
        <w:rPr>
          <w:rFonts w:asciiTheme="minorHAnsi" w:hAnsiTheme="minorHAnsi"/>
          <w:b/>
          <w:sz w:val="16"/>
          <w:szCs w:val="16"/>
        </w:rPr>
        <w:instrText xml:space="preserve"> SEQ Tabla \* ARABIC </w:instrText>
      </w:r>
      <w:r w:rsidR="00023FED" w:rsidRPr="00E74412">
        <w:rPr>
          <w:rFonts w:asciiTheme="minorHAnsi" w:hAnsiTheme="minorHAnsi"/>
          <w:b/>
          <w:sz w:val="16"/>
          <w:szCs w:val="16"/>
        </w:rPr>
        <w:fldChar w:fldCharType="separate"/>
      </w:r>
      <w:r w:rsidR="00023FED" w:rsidRPr="00E74412">
        <w:rPr>
          <w:rFonts w:asciiTheme="minorHAnsi" w:hAnsiTheme="minorHAnsi"/>
          <w:b/>
          <w:noProof/>
          <w:sz w:val="16"/>
          <w:szCs w:val="16"/>
        </w:rPr>
        <w:t>5</w:t>
      </w:r>
      <w:r w:rsidR="00023FED" w:rsidRPr="00E74412">
        <w:rPr>
          <w:rFonts w:asciiTheme="minorHAnsi" w:hAnsiTheme="minorHAnsi"/>
          <w:b/>
          <w:sz w:val="16"/>
          <w:szCs w:val="16"/>
        </w:rPr>
        <w:fldChar w:fldCharType="end"/>
      </w:r>
      <w:r w:rsidR="00023FED" w:rsidRPr="00E74412">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198"/>
        <w:gridCol w:w="2726"/>
        <w:gridCol w:w="2020"/>
        <w:gridCol w:w="2023"/>
      </w:tblGrid>
      <w:tr w:rsidR="00F26CC5" w:rsidRPr="006F6246" w:rsidTr="009D7732">
        <w:trPr>
          <w:trHeight w:val="294"/>
          <w:jc w:val="center"/>
        </w:trPr>
        <w:tc>
          <w:tcPr>
            <w:tcW w:w="2390"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1051"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9D7732">
        <w:trPr>
          <w:trHeight w:val="294"/>
          <w:jc w:val="center"/>
        </w:trPr>
        <w:tc>
          <w:tcPr>
            <w:tcW w:w="2390"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1051"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C0575C" w:rsidRPr="006F6246" w:rsidTr="009D7732">
        <w:trPr>
          <w:trHeight w:val="283"/>
          <w:jc w:val="center"/>
        </w:trPr>
        <w:tc>
          <w:tcPr>
            <w:tcW w:w="2390" w:type="pct"/>
            <w:vAlign w:val="center"/>
          </w:tcPr>
          <w:p w:rsidR="00C0575C" w:rsidRPr="006F6246" w:rsidRDefault="00C0575C"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1051" w:type="pct"/>
            <w:vAlign w:val="center"/>
          </w:tcPr>
          <w:p w:rsidR="00C0575C" w:rsidRPr="006F6246" w:rsidRDefault="00C0575C"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C0575C" w:rsidRPr="00AF10B7" w:rsidRDefault="00C0575C" w:rsidP="0040710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w:t>
            </w:r>
            <w:r w:rsidRPr="00AF10B7">
              <w:rPr>
                <w:rFonts w:asciiTheme="minorHAnsi" w:hAnsiTheme="minorHAnsi" w:cstheme="minorHAnsi"/>
                <w:sz w:val="18"/>
                <w:szCs w:val="18"/>
              </w:rPr>
              <w:t>-</w:t>
            </w:r>
            <w:r>
              <w:rPr>
                <w:rFonts w:asciiTheme="minorHAnsi" w:hAnsiTheme="minorHAnsi" w:cstheme="minorHAnsi"/>
                <w:sz w:val="18"/>
                <w:szCs w:val="18"/>
              </w:rPr>
              <w:t>0</w:t>
            </w:r>
            <w:r w:rsidR="00407104">
              <w:rPr>
                <w:rFonts w:asciiTheme="minorHAnsi" w:hAnsiTheme="minorHAnsi" w:cstheme="minorHAnsi"/>
                <w:sz w:val="18"/>
                <w:szCs w:val="18"/>
              </w:rPr>
              <w:t>8</w:t>
            </w:r>
            <w:r w:rsidRPr="00AF10B7">
              <w:rPr>
                <w:rFonts w:asciiTheme="minorHAnsi" w:hAnsiTheme="minorHAnsi" w:cstheme="minorHAnsi"/>
                <w:sz w:val="18"/>
                <w:szCs w:val="18"/>
              </w:rPr>
              <w:t>-201</w:t>
            </w:r>
            <w:r w:rsidR="00407104">
              <w:rPr>
                <w:rFonts w:asciiTheme="minorHAnsi" w:hAnsiTheme="minorHAnsi" w:cstheme="minorHAnsi"/>
                <w:sz w:val="18"/>
                <w:szCs w:val="18"/>
              </w:rPr>
              <w:t>8</w:t>
            </w:r>
          </w:p>
        </w:tc>
        <w:tc>
          <w:tcPr>
            <w:tcW w:w="780" w:type="pct"/>
            <w:vAlign w:val="center"/>
          </w:tcPr>
          <w:p w:rsidR="00C0575C" w:rsidRPr="00AF10B7" w:rsidRDefault="00C0575C" w:rsidP="0040710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w:t>
            </w:r>
            <w:r w:rsidRPr="00AF10B7">
              <w:rPr>
                <w:rFonts w:asciiTheme="minorHAnsi" w:hAnsiTheme="minorHAnsi" w:cstheme="minorHAnsi"/>
                <w:sz w:val="18"/>
                <w:szCs w:val="18"/>
              </w:rPr>
              <w:t>-</w:t>
            </w:r>
            <w:r>
              <w:rPr>
                <w:rFonts w:asciiTheme="minorHAnsi" w:hAnsiTheme="minorHAnsi" w:cstheme="minorHAnsi"/>
                <w:sz w:val="18"/>
                <w:szCs w:val="18"/>
              </w:rPr>
              <w:t>0</w:t>
            </w:r>
            <w:r w:rsidR="00407104">
              <w:rPr>
                <w:rFonts w:asciiTheme="minorHAnsi" w:hAnsiTheme="minorHAnsi" w:cstheme="minorHAnsi"/>
                <w:sz w:val="18"/>
                <w:szCs w:val="18"/>
              </w:rPr>
              <w:t>8</w:t>
            </w:r>
            <w:r>
              <w:rPr>
                <w:rFonts w:asciiTheme="minorHAnsi" w:hAnsiTheme="minorHAnsi" w:cstheme="minorHAnsi"/>
                <w:sz w:val="18"/>
                <w:szCs w:val="18"/>
              </w:rPr>
              <w:t>-20</w:t>
            </w:r>
            <w:r w:rsidR="00407104">
              <w:rPr>
                <w:rFonts w:asciiTheme="minorHAnsi" w:hAnsiTheme="minorHAnsi" w:cstheme="minorHAnsi"/>
                <w:sz w:val="18"/>
                <w:szCs w:val="18"/>
              </w:rPr>
              <w:t>19</w:t>
            </w:r>
          </w:p>
        </w:tc>
      </w:tr>
      <w:tr w:rsidR="00C0575C" w:rsidRPr="006F6246" w:rsidTr="009D7732">
        <w:trPr>
          <w:trHeight w:val="294"/>
          <w:jc w:val="center"/>
        </w:trPr>
        <w:tc>
          <w:tcPr>
            <w:tcW w:w="2390" w:type="pct"/>
            <w:vAlign w:val="center"/>
          </w:tcPr>
          <w:p w:rsidR="00C0575C" w:rsidRPr="006F6246" w:rsidRDefault="00C0575C" w:rsidP="0060521A">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1051" w:type="pct"/>
            <w:vAlign w:val="center"/>
          </w:tcPr>
          <w:p w:rsidR="00C0575C" w:rsidRPr="006F6246" w:rsidRDefault="00C0575C" w:rsidP="0060521A">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C0575C" w:rsidRPr="00AF10B7" w:rsidRDefault="00C0575C" w:rsidP="0040710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w:t>
            </w:r>
            <w:r w:rsidRPr="00AF10B7">
              <w:rPr>
                <w:rFonts w:asciiTheme="minorHAnsi" w:hAnsiTheme="minorHAnsi" w:cstheme="minorHAnsi"/>
                <w:sz w:val="18"/>
                <w:szCs w:val="18"/>
              </w:rPr>
              <w:t>-</w:t>
            </w:r>
            <w:r>
              <w:rPr>
                <w:rFonts w:asciiTheme="minorHAnsi" w:hAnsiTheme="minorHAnsi" w:cstheme="minorHAnsi"/>
                <w:sz w:val="18"/>
                <w:szCs w:val="18"/>
              </w:rPr>
              <w:t>0</w:t>
            </w:r>
            <w:r w:rsidR="00407104">
              <w:rPr>
                <w:rFonts w:asciiTheme="minorHAnsi" w:hAnsiTheme="minorHAnsi" w:cstheme="minorHAnsi"/>
                <w:sz w:val="18"/>
                <w:szCs w:val="18"/>
              </w:rPr>
              <w:t>8-2018</w:t>
            </w:r>
          </w:p>
        </w:tc>
        <w:tc>
          <w:tcPr>
            <w:tcW w:w="780" w:type="pct"/>
            <w:vAlign w:val="center"/>
          </w:tcPr>
          <w:p w:rsidR="00C0575C" w:rsidRPr="00AF10B7" w:rsidRDefault="00C0575C" w:rsidP="0040710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w:t>
            </w:r>
            <w:r w:rsidRPr="00AF10B7">
              <w:rPr>
                <w:rFonts w:asciiTheme="minorHAnsi" w:hAnsiTheme="minorHAnsi" w:cstheme="minorHAnsi"/>
                <w:sz w:val="18"/>
                <w:szCs w:val="18"/>
              </w:rPr>
              <w:t>-</w:t>
            </w:r>
            <w:r>
              <w:rPr>
                <w:rFonts w:asciiTheme="minorHAnsi" w:hAnsiTheme="minorHAnsi" w:cstheme="minorHAnsi"/>
                <w:sz w:val="18"/>
                <w:szCs w:val="18"/>
              </w:rPr>
              <w:t>0</w:t>
            </w:r>
            <w:r w:rsidR="00407104">
              <w:rPr>
                <w:rFonts w:asciiTheme="minorHAnsi" w:hAnsiTheme="minorHAnsi" w:cstheme="minorHAnsi"/>
                <w:sz w:val="18"/>
                <w:szCs w:val="18"/>
              </w:rPr>
              <w:t>8</w:t>
            </w:r>
            <w:r>
              <w:rPr>
                <w:rFonts w:asciiTheme="minorHAnsi" w:hAnsiTheme="minorHAnsi" w:cstheme="minorHAnsi"/>
                <w:sz w:val="18"/>
                <w:szCs w:val="18"/>
              </w:rPr>
              <w:t>-20</w:t>
            </w:r>
            <w:r w:rsidR="00407104">
              <w:rPr>
                <w:rFonts w:asciiTheme="minorHAnsi" w:hAnsiTheme="minorHAnsi" w:cstheme="minorHAnsi"/>
                <w:sz w:val="18"/>
                <w:szCs w:val="18"/>
              </w:rPr>
              <w:t>19</w:t>
            </w:r>
          </w:p>
        </w:tc>
      </w:tr>
    </w:tbl>
    <w:p w:rsidR="000E04CE" w:rsidRDefault="000E04CE" w:rsidP="00872FD6">
      <w:pPr>
        <w:rPr>
          <w:rFonts w:asciiTheme="minorHAnsi" w:hAnsiTheme="minorHAnsi" w:cstheme="minorHAnsi"/>
          <w:sz w:val="20"/>
        </w:rPr>
      </w:pPr>
    </w:p>
    <w:p w:rsidR="00872FD6" w:rsidRDefault="00872FD6" w:rsidP="00872FD6">
      <w:pPr>
        <w:rPr>
          <w:rFonts w:asciiTheme="minorHAnsi" w:hAnsiTheme="minorHAnsi" w:cstheme="minorHAnsi"/>
          <w:sz w:val="18"/>
          <w:szCs w:val="18"/>
        </w:rPr>
      </w:pPr>
      <w:r w:rsidRPr="006F6246">
        <w:rPr>
          <w:rFonts w:asciiTheme="minorHAnsi" w:hAnsiTheme="minorHAnsi" w:cstheme="minorHAnsi"/>
          <w:sz w:val="18"/>
          <w:szCs w:val="18"/>
        </w:rPr>
        <w:t xml:space="preserve">En la </w:t>
      </w:r>
      <w:r w:rsidR="00023FED" w:rsidRPr="006F6246">
        <w:rPr>
          <w:rFonts w:asciiTheme="minorHAnsi" w:hAnsiTheme="minorHAnsi" w:cstheme="minorHAnsi"/>
          <w:sz w:val="18"/>
          <w:szCs w:val="18"/>
        </w:rPr>
        <w:fldChar w:fldCharType="begin"/>
      </w:r>
      <w:r w:rsidR="00023FED" w:rsidRPr="006F6246">
        <w:rPr>
          <w:rFonts w:asciiTheme="minorHAnsi" w:hAnsiTheme="minorHAnsi" w:cstheme="minorHAnsi"/>
          <w:sz w:val="18"/>
          <w:szCs w:val="18"/>
        </w:rPr>
        <w:instrText xml:space="preserve"> REF _Ref458609787 \h  \* MERGEFORMAT </w:instrText>
      </w:r>
      <w:r w:rsidR="00023FED" w:rsidRPr="006F6246">
        <w:rPr>
          <w:rFonts w:asciiTheme="minorHAnsi" w:hAnsiTheme="minorHAnsi" w:cstheme="minorHAnsi"/>
          <w:sz w:val="18"/>
          <w:szCs w:val="18"/>
        </w:rPr>
      </w:r>
      <w:r w:rsidR="00023FED" w:rsidRPr="006F6246">
        <w:rPr>
          <w:rFonts w:asciiTheme="minorHAnsi" w:hAnsiTheme="minorHAnsi" w:cstheme="minorHAnsi"/>
          <w:sz w:val="18"/>
          <w:szCs w:val="18"/>
        </w:rPr>
        <w:fldChar w:fldCharType="separate"/>
      </w:r>
      <w:r w:rsidR="00023FED" w:rsidRPr="006F6246">
        <w:rPr>
          <w:rFonts w:asciiTheme="minorHAnsi" w:hAnsiTheme="minorHAnsi" w:cstheme="minorHAnsi"/>
          <w:sz w:val="18"/>
          <w:szCs w:val="18"/>
        </w:rPr>
        <w:t>Tabla N° 6</w:t>
      </w:r>
      <w:r w:rsidR="00023FED" w:rsidRPr="006F6246">
        <w:rPr>
          <w:rFonts w:asciiTheme="minorHAnsi" w:hAnsiTheme="minorHAnsi" w:cstheme="minorHAnsi"/>
          <w:sz w:val="18"/>
          <w:szCs w:val="18"/>
        </w:rPr>
        <w:fldChar w:fldCharType="end"/>
      </w:r>
      <w:r w:rsidR="00023FED" w:rsidRPr="006F6246">
        <w:rPr>
          <w:rFonts w:asciiTheme="minorHAnsi" w:hAnsiTheme="minorHAnsi" w:cstheme="minorHAnsi"/>
          <w:sz w:val="18"/>
          <w:szCs w:val="18"/>
        </w:rPr>
        <w:t xml:space="preserve"> </w:t>
      </w:r>
      <w:r w:rsidRPr="006F624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4675EF" w:rsidRPr="006F6246" w:rsidRDefault="004675EF" w:rsidP="00872FD6">
      <w:pPr>
        <w:rPr>
          <w:rFonts w:asciiTheme="minorHAnsi" w:hAnsiTheme="minorHAnsi" w:cstheme="minorHAnsi"/>
          <w:sz w:val="18"/>
          <w:szCs w:val="18"/>
        </w:rPr>
      </w:pP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w:t>
      </w:r>
      <w:r w:rsidR="00E213B2">
        <w:rPr>
          <w:rFonts w:asciiTheme="minorHAnsi" w:hAnsiTheme="minorHAnsi" w:cstheme="minorHAnsi"/>
          <w:sz w:val="18"/>
          <w:szCs w:val="18"/>
        </w:rPr>
        <w:t xml:space="preserve"> (</w:t>
      </w:r>
      <w:proofErr w:type="spellStart"/>
      <w:r w:rsidR="00E213B2">
        <w:rPr>
          <w:rFonts w:asciiTheme="minorHAnsi" w:hAnsiTheme="minorHAnsi" w:cstheme="minorHAnsi"/>
          <w:sz w:val="18"/>
          <w:szCs w:val="18"/>
        </w:rPr>
        <w:t>T°</w:t>
      </w:r>
      <w:proofErr w:type="spellEnd"/>
      <w:r w:rsidR="00E213B2">
        <w:rPr>
          <w:rFonts w:asciiTheme="minorHAnsi" w:hAnsiTheme="minorHAnsi" w:cstheme="minorHAnsi"/>
          <w:sz w:val="18"/>
          <w:szCs w:val="18"/>
        </w:rPr>
        <w:t xml:space="preserve"> optima analizadores)</w:t>
      </w:r>
      <w:r w:rsidRPr="006F6246">
        <w:rPr>
          <w:rFonts w:asciiTheme="minorHAnsi" w:hAnsiTheme="minorHAnsi" w:cstheme="minorHAnsi"/>
          <w:sz w:val="18"/>
          <w:szCs w:val="18"/>
        </w:rPr>
        <w:t xml:space="preserve">,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6F6246" w:rsidRDefault="00872FD6" w:rsidP="006F624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Default="00023FED" w:rsidP="00023FED">
      <w:pPr>
        <w:jc w:val="center"/>
        <w:rPr>
          <w:rFonts w:asciiTheme="minorHAnsi" w:hAnsiTheme="minorHAnsi"/>
          <w:b/>
          <w:sz w:val="16"/>
          <w:szCs w:val="16"/>
        </w:rPr>
      </w:pPr>
      <w:bookmarkStart w:id="44" w:name="_Ref458609787"/>
      <w:r w:rsidRPr="005E353C">
        <w:rPr>
          <w:rFonts w:asciiTheme="minorHAnsi" w:hAnsiTheme="minorHAnsi"/>
          <w:b/>
          <w:sz w:val="16"/>
          <w:szCs w:val="16"/>
        </w:rPr>
        <w:lastRenderedPageBreak/>
        <w:t xml:space="preserve">Tabla N° </w:t>
      </w:r>
      <w:r w:rsidRPr="005E353C">
        <w:rPr>
          <w:rFonts w:asciiTheme="minorHAnsi" w:hAnsiTheme="minorHAnsi"/>
          <w:b/>
          <w:sz w:val="16"/>
          <w:szCs w:val="16"/>
        </w:rPr>
        <w:fldChar w:fldCharType="begin"/>
      </w:r>
      <w:r w:rsidRPr="005E353C">
        <w:rPr>
          <w:rFonts w:asciiTheme="minorHAnsi" w:hAnsiTheme="minorHAnsi"/>
          <w:b/>
          <w:sz w:val="16"/>
          <w:szCs w:val="16"/>
        </w:rPr>
        <w:instrText xml:space="preserve"> SEQ Tabla \* ARABIC </w:instrText>
      </w:r>
      <w:r w:rsidRPr="005E353C">
        <w:rPr>
          <w:rFonts w:asciiTheme="minorHAnsi" w:hAnsiTheme="minorHAnsi"/>
          <w:b/>
          <w:sz w:val="16"/>
          <w:szCs w:val="16"/>
        </w:rPr>
        <w:fldChar w:fldCharType="separate"/>
      </w:r>
      <w:r w:rsidRPr="005E353C">
        <w:rPr>
          <w:rFonts w:asciiTheme="minorHAnsi" w:hAnsiTheme="minorHAnsi"/>
          <w:b/>
          <w:noProof/>
          <w:sz w:val="16"/>
          <w:szCs w:val="16"/>
        </w:rPr>
        <w:t>6</w:t>
      </w:r>
      <w:r w:rsidRPr="005E353C">
        <w:rPr>
          <w:rFonts w:asciiTheme="minorHAnsi" w:hAnsiTheme="minorHAnsi"/>
          <w:b/>
          <w:sz w:val="16"/>
          <w:szCs w:val="16"/>
        </w:rPr>
        <w:fldChar w:fldCharType="end"/>
      </w:r>
      <w:bookmarkEnd w:id="44"/>
      <w:r w:rsidRPr="005E353C">
        <w:rPr>
          <w:rFonts w:asciiTheme="minorHAnsi" w:hAnsiTheme="minorHAnsi"/>
          <w:b/>
          <w:sz w:val="16"/>
          <w:szCs w:val="16"/>
        </w:rPr>
        <w:t>: Identificación del CEMS Validado</w:t>
      </w:r>
    </w:p>
    <w:p w:rsidR="00AF10B7" w:rsidRDefault="00AF10B7" w:rsidP="00023FED">
      <w:pPr>
        <w:jc w:val="center"/>
        <w:rPr>
          <w:rFonts w:asciiTheme="minorHAnsi" w:hAnsiTheme="minorHAnsi"/>
          <w:b/>
          <w:sz w:val="16"/>
          <w:szCs w:val="16"/>
        </w:rPr>
      </w:pPr>
    </w:p>
    <w:tbl>
      <w:tblPr>
        <w:tblW w:w="0" w:type="auto"/>
        <w:jc w:val="center"/>
        <w:tblInd w:w="-1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0"/>
        <w:gridCol w:w="2537"/>
        <w:gridCol w:w="1544"/>
        <w:gridCol w:w="1544"/>
        <w:gridCol w:w="1544"/>
      </w:tblGrid>
      <w:tr w:rsidR="009A06CB" w:rsidRPr="00AF10B7" w:rsidTr="00E213B2">
        <w:trPr>
          <w:trHeight w:val="337"/>
          <w:jc w:val="center"/>
        </w:trPr>
        <w:tc>
          <w:tcPr>
            <w:tcW w:w="1790"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CEMS</w:t>
            </w:r>
          </w:p>
        </w:tc>
        <w:tc>
          <w:tcPr>
            <w:tcW w:w="2537"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Marca</w:t>
            </w:r>
          </w:p>
        </w:tc>
        <w:tc>
          <w:tcPr>
            <w:tcW w:w="1544"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Modelo</w:t>
            </w:r>
          </w:p>
        </w:tc>
        <w:tc>
          <w:tcPr>
            <w:tcW w:w="1544"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Rango</w:t>
            </w:r>
          </w:p>
        </w:tc>
        <w:tc>
          <w:tcPr>
            <w:tcW w:w="1544"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N° de Serie</w:t>
            </w:r>
          </w:p>
        </w:tc>
      </w:tr>
      <w:tr w:rsidR="009A06CB" w:rsidRPr="0065271C" w:rsidTr="00E213B2">
        <w:trPr>
          <w:trHeight w:val="208"/>
          <w:jc w:val="center"/>
        </w:trPr>
        <w:tc>
          <w:tcPr>
            <w:tcW w:w="1790"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Sistema DAHS </w:t>
            </w:r>
          </w:p>
        </w:tc>
        <w:tc>
          <w:tcPr>
            <w:tcW w:w="2537" w:type="dxa"/>
          </w:tcPr>
          <w:p w:rsidR="009A06CB" w:rsidRPr="00AF10B7" w:rsidRDefault="00DF3EA4"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Allen Bradley</w:t>
            </w:r>
          </w:p>
        </w:tc>
        <w:tc>
          <w:tcPr>
            <w:tcW w:w="1544" w:type="dxa"/>
          </w:tcPr>
          <w:p w:rsidR="009A06CB" w:rsidRPr="00AF10B7" w:rsidRDefault="00DF3EA4" w:rsidP="0065271C">
            <w:pPr>
              <w:tabs>
                <w:tab w:val="left" w:pos="833"/>
              </w:tabs>
              <w:autoSpaceDE w:val="0"/>
              <w:autoSpaceDN w:val="0"/>
              <w:adjustRightInd w:val="0"/>
              <w:jc w:val="center"/>
              <w:rPr>
                <w:rFonts w:asciiTheme="minorHAnsi" w:hAnsiTheme="minorHAnsi" w:cstheme="minorHAnsi"/>
                <w:sz w:val="16"/>
                <w:szCs w:val="16"/>
              </w:rPr>
            </w:pPr>
            <w:proofErr w:type="spellStart"/>
            <w:r>
              <w:rPr>
                <w:rFonts w:asciiTheme="minorHAnsi" w:hAnsiTheme="minorHAnsi" w:cstheme="minorHAnsi"/>
                <w:sz w:val="16"/>
                <w:szCs w:val="16"/>
              </w:rPr>
              <w:t>CompactLogic</w:t>
            </w:r>
            <w:proofErr w:type="spellEnd"/>
          </w:p>
        </w:tc>
        <w:tc>
          <w:tcPr>
            <w:tcW w:w="1544" w:type="dxa"/>
          </w:tcPr>
          <w:p w:rsidR="009A06CB" w:rsidRPr="00AF10B7"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N/A</w:t>
            </w:r>
          </w:p>
        </w:tc>
        <w:tc>
          <w:tcPr>
            <w:tcW w:w="1544" w:type="dxa"/>
          </w:tcPr>
          <w:p w:rsidR="009A06CB" w:rsidRPr="00AF10B7" w:rsidRDefault="00407104" w:rsidP="00407104">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51240162</w:t>
            </w:r>
          </w:p>
        </w:tc>
      </w:tr>
      <w:tr w:rsidR="009A06CB" w:rsidRPr="0065271C" w:rsidTr="00E213B2">
        <w:trPr>
          <w:trHeight w:val="216"/>
          <w:jc w:val="center"/>
        </w:trPr>
        <w:tc>
          <w:tcPr>
            <w:tcW w:w="1790"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Analizador de SO</w:t>
            </w:r>
            <w:r w:rsidRPr="00C425AC">
              <w:rPr>
                <w:rFonts w:asciiTheme="minorHAnsi" w:hAnsiTheme="minorHAnsi" w:cstheme="minorHAnsi"/>
                <w:sz w:val="16"/>
                <w:szCs w:val="16"/>
                <w:vertAlign w:val="subscript"/>
              </w:rPr>
              <w:t xml:space="preserve">2 </w:t>
            </w:r>
          </w:p>
        </w:tc>
        <w:tc>
          <w:tcPr>
            <w:tcW w:w="2537"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proofErr w:type="spellStart"/>
            <w:r>
              <w:rPr>
                <w:rFonts w:asciiTheme="minorHAnsi" w:hAnsiTheme="minorHAnsi" w:cstheme="minorHAnsi"/>
                <w:sz w:val="16"/>
                <w:szCs w:val="16"/>
              </w:rPr>
              <w:t>Thermo</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Electron</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Corporation</w:t>
            </w:r>
            <w:proofErr w:type="spellEnd"/>
            <w:r w:rsidR="009A06CB" w:rsidRPr="0065271C">
              <w:rPr>
                <w:rFonts w:asciiTheme="minorHAnsi" w:hAnsiTheme="minorHAnsi" w:cstheme="minorHAnsi"/>
                <w:sz w:val="16"/>
                <w:szCs w:val="16"/>
              </w:rPr>
              <w:t xml:space="preserve"> </w:t>
            </w:r>
          </w:p>
        </w:tc>
        <w:tc>
          <w:tcPr>
            <w:tcW w:w="1544"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43C</w:t>
            </w:r>
          </w:p>
        </w:tc>
        <w:tc>
          <w:tcPr>
            <w:tcW w:w="1544" w:type="dxa"/>
          </w:tcPr>
          <w:p w:rsidR="009A06CB" w:rsidRPr="0065271C" w:rsidRDefault="009A06CB" w:rsidP="001652E2">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0 a </w:t>
            </w:r>
            <w:r w:rsidR="001652E2">
              <w:rPr>
                <w:rFonts w:asciiTheme="minorHAnsi" w:hAnsiTheme="minorHAnsi" w:cstheme="minorHAnsi"/>
                <w:sz w:val="16"/>
                <w:szCs w:val="16"/>
              </w:rPr>
              <w:t>1</w:t>
            </w:r>
            <w:r w:rsidRPr="0065271C">
              <w:rPr>
                <w:rFonts w:asciiTheme="minorHAnsi" w:hAnsiTheme="minorHAnsi" w:cstheme="minorHAnsi"/>
                <w:sz w:val="16"/>
                <w:szCs w:val="16"/>
              </w:rPr>
              <w:t xml:space="preserve"> ppm</w:t>
            </w:r>
          </w:p>
        </w:tc>
        <w:tc>
          <w:tcPr>
            <w:tcW w:w="1544" w:type="dxa"/>
          </w:tcPr>
          <w:p w:rsidR="009A06CB" w:rsidRPr="0065271C" w:rsidRDefault="001652E2"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406205041</w:t>
            </w:r>
          </w:p>
        </w:tc>
      </w:tr>
      <w:tr w:rsidR="009A06CB" w:rsidRPr="0065271C" w:rsidTr="00E213B2">
        <w:trPr>
          <w:trHeight w:val="208"/>
          <w:jc w:val="center"/>
        </w:trPr>
        <w:tc>
          <w:tcPr>
            <w:tcW w:w="1790"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Analizador O</w:t>
            </w:r>
            <w:r w:rsidRPr="00C425AC">
              <w:rPr>
                <w:rFonts w:asciiTheme="minorHAnsi" w:hAnsiTheme="minorHAnsi" w:cstheme="minorHAnsi"/>
                <w:sz w:val="16"/>
                <w:szCs w:val="16"/>
                <w:vertAlign w:val="subscript"/>
              </w:rPr>
              <w:t xml:space="preserve">2 </w:t>
            </w:r>
          </w:p>
        </w:tc>
        <w:tc>
          <w:tcPr>
            <w:tcW w:w="2537"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City </w:t>
            </w:r>
            <w:proofErr w:type="spellStart"/>
            <w:r w:rsidRPr="0065271C">
              <w:rPr>
                <w:rFonts w:asciiTheme="minorHAnsi" w:hAnsiTheme="minorHAnsi" w:cstheme="minorHAnsi"/>
                <w:sz w:val="16"/>
                <w:szCs w:val="16"/>
              </w:rPr>
              <w:t>Technology</w:t>
            </w:r>
            <w:proofErr w:type="spellEnd"/>
            <w:r w:rsidRPr="0065271C">
              <w:rPr>
                <w:rFonts w:asciiTheme="minorHAnsi" w:hAnsiTheme="minorHAnsi" w:cstheme="minorHAnsi"/>
                <w:sz w:val="16"/>
                <w:szCs w:val="16"/>
              </w:rPr>
              <w:t xml:space="preserve"> </w:t>
            </w:r>
          </w:p>
        </w:tc>
        <w:tc>
          <w:tcPr>
            <w:tcW w:w="1544" w:type="dxa"/>
          </w:tcPr>
          <w:p w:rsidR="009A06CB" w:rsidRPr="0065271C" w:rsidRDefault="009A06CB" w:rsidP="00B300AE">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2FO </w:t>
            </w:r>
            <w:proofErr w:type="spellStart"/>
            <w:r w:rsidR="00B300AE">
              <w:rPr>
                <w:rFonts w:asciiTheme="minorHAnsi" w:hAnsiTheme="minorHAnsi" w:cstheme="minorHAnsi"/>
                <w:sz w:val="16"/>
                <w:szCs w:val="16"/>
              </w:rPr>
              <w:t>Oxigen</w:t>
            </w:r>
            <w:proofErr w:type="spellEnd"/>
            <w:r w:rsidR="00B300AE">
              <w:rPr>
                <w:rFonts w:asciiTheme="minorHAnsi" w:hAnsiTheme="minorHAnsi" w:cstheme="minorHAnsi"/>
                <w:sz w:val="16"/>
                <w:szCs w:val="16"/>
              </w:rPr>
              <w:t xml:space="preserve"> </w:t>
            </w:r>
            <w:proofErr w:type="spellStart"/>
            <w:r w:rsidR="00B300AE">
              <w:rPr>
                <w:rFonts w:asciiTheme="minorHAnsi" w:hAnsiTheme="minorHAnsi" w:cstheme="minorHAnsi"/>
                <w:sz w:val="16"/>
                <w:szCs w:val="16"/>
              </w:rPr>
              <w:t>Citicel</w:t>
            </w:r>
            <w:proofErr w:type="spellEnd"/>
            <w:r w:rsidRPr="0065271C">
              <w:rPr>
                <w:rFonts w:asciiTheme="minorHAnsi" w:hAnsiTheme="minorHAnsi" w:cstheme="minorHAnsi"/>
                <w:sz w:val="16"/>
                <w:szCs w:val="16"/>
              </w:rPr>
              <w:t xml:space="preserve">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0</w:t>
            </w:r>
            <w:r w:rsidR="00B300AE">
              <w:rPr>
                <w:rFonts w:asciiTheme="minorHAnsi" w:hAnsiTheme="minorHAnsi" w:cstheme="minorHAnsi"/>
                <w:sz w:val="16"/>
                <w:szCs w:val="16"/>
              </w:rPr>
              <w:t xml:space="preserve"> </w:t>
            </w:r>
            <w:r w:rsidRPr="0065271C">
              <w:rPr>
                <w:rFonts w:asciiTheme="minorHAnsi" w:hAnsiTheme="minorHAnsi" w:cstheme="minorHAnsi"/>
                <w:sz w:val="16"/>
                <w:szCs w:val="16"/>
              </w:rPr>
              <w:t>-</w:t>
            </w:r>
            <w:r w:rsidR="00B300AE">
              <w:rPr>
                <w:rFonts w:asciiTheme="minorHAnsi" w:hAnsiTheme="minorHAnsi" w:cstheme="minorHAnsi"/>
                <w:sz w:val="16"/>
                <w:szCs w:val="16"/>
              </w:rPr>
              <w:t xml:space="preserve"> </w:t>
            </w:r>
            <w:r w:rsidRPr="0065271C">
              <w:rPr>
                <w:rFonts w:asciiTheme="minorHAnsi" w:hAnsiTheme="minorHAnsi" w:cstheme="minorHAnsi"/>
                <w:sz w:val="16"/>
                <w:szCs w:val="16"/>
              </w:rPr>
              <w:t>25%</w:t>
            </w:r>
          </w:p>
        </w:tc>
        <w:tc>
          <w:tcPr>
            <w:tcW w:w="1544" w:type="dxa"/>
          </w:tcPr>
          <w:p w:rsidR="009A06CB" w:rsidRPr="0065271C" w:rsidRDefault="001016B9"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No se Informa</w:t>
            </w:r>
          </w:p>
        </w:tc>
      </w:tr>
      <w:tr w:rsidR="009A06CB" w:rsidRPr="0065271C" w:rsidTr="00E213B2">
        <w:trPr>
          <w:trHeight w:val="208"/>
          <w:jc w:val="center"/>
        </w:trPr>
        <w:tc>
          <w:tcPr>
            <w:tcW w:w="1790"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Horno Convertidor </w:t>
            </w:r>
          </w:p>
        </w:tc>
        <w:tc>
          <w:tcPr>
            <w:tcW w:w="2537"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proofErr w:type="spellStart"/>
            <w:r>
              <w:rPr>
                <w:rFonts w:asciiTheme="minorHAnsi" w:hAnsiTheme="minorHAnsi" w:cstheme="minorHAnsi"/>
                <w:sz w:val="16"/>
                <w:szCs w:val="16"/>
              </w:rPr>
              <w:t>Thermo</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Electron</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Corporation</w:t>
            </w:r>
            <w:proofErr w:type="spellEnd"/>
          </w:p>
        </w:tc>
        <w:tc>
          <w:tcPr>
            <w:tcW w:w="1544" w:type="dxa"/>
          </w:tcPr>
          <w:p w:rsidR="009A06CB" w:rsidRPr="0065271C" w:rsidRDefault="009A06CB" w:rsidP="00B300AE">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TO1000 </w:t>
            </w:r>
          </w:p>
        </w:tc>
        <w:tc>
          <w:tcPr>
            <w:tcW w:w="1544"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N/A</w:t>
            </w:r>
          </w:p>
        </w:tc>
        <w:tc>
          <w:tcPr>
            <w:tcW w:w="1544" w:type="dxa"/>
          </w:tcPr>
          <w:p w:rsidR="009A06CB" w:rsidRPr="0065271C" w:rsidRDefault="001652E2"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1369TO1000E</w:t>
            </w:r>
          </w:p>
        </w:tc>
      </w:tr>
      <w:tr w:rsidR="009A06CB" w:rsidRPr="0065271C" w:rsidTr="00E213B2">
        <w:trPr>
          <w:trHeight w:val="209"/>
          <w:jc w:val="center"/>
        </w:trPr>
        <w:tc>
          <w:tcPr>
            <w:tcW w:w="1790"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Generación Aire Dilución </w:t>
            </w:r>
          </w:p>
        </w:tc>
        <w:tc>
          <w:tcPr>
            <w:tcW w:w="2537"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proofErr w:type="spellStart"/>
            <w:r w:rsidRPr="0065271C">
              <w:rPr>
                <w:rFonts w:asciiTheme="minorHAnsi" w:hAnsiTheme="minorHAnsi" w:cstheme="minorHAnsi"/>
                <w:sz w:val="16"/>
                <w:szCs w:val="16"/>
              </w:rPr>
              <w:t>Puregas</w:t>
            </w:r>
            <w:proofErr w:type="spellEnd"/>
            <w:r w:rsidRPr="0065271C">
              <w:rPr>
                <w:rFonts w:asciiTheme="minorHAnsi" w:hAnsiTheme="minorHAnsi" w:cstheme="minorHAnsi"/>
                <w:sz w:val="16"/>
                <w:szCs w:val="16"/>
              </w:rPr>
              <w:t xml:space="preserve"> </w:t>
            </w:r>
          </w:p>
        </w:tc>
        <w:tc>
          <w:tcPr>
            <w:tcW w:w="1544"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VSA2-22M-040</w:t>
            </w:r>
            <w:r w:rsidR="009A06CB" w:rsidRPr="0065271C">
              <w:rPr>
                <w:rFonts w:asciiTheme="minorHAnsi" w:hAnsiTheme="minorHAnsi" w:cstheme="minorHAnsi"/>
                <w:sz w:val="16"/>
                <w:szCs w:val="16"/>
              </w:rPr>
              <w:t xml:space="preserve"> </w:t>
            </w:r>
          </w:p>
        </w:tc>
        <w:tc>
          <w:tcPr>
            <w:tcW w:w="1544" w:type="dxa"/>
          </w:tcPr>
          <w:p w:rsidR="009A06CB" w:rsidRPr="00AF10B7" w:rsidRDefault="00E71727"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30</w:t>
            </w:r>
            <w:r w:rsidR="00B300AE">
              <w:rPr>
                <w:rFonts w:asciiTheme="minorHAnsi" w:hAnsiTheme="minorHAnsi" w:cstheme="minorHAnsi"/>
                <w:sz w:val="16"/>
                <w:szCs w:val="16"/>
              </w:rPr>
              <w:t xml:space="preserve"> – 150 </w:t>
            </w:r>
            <w:proofErr w:type="spellStart"/>
            <w:r w:rsidR="00B300AE">
              <w:rPr>
                <w:rFonts w:asciiTheme="minorHAnsi" w:hAnsiTheme="minorHAnsi" w:cstheme="minorHAnsi"/>
                <w:sz w:val="16"/>
                <w:szCs w:val="16"/>
              </w:rPr>
              <w:t>psig</w:t>
            </w:r>
            <w:proofErr w:type="spellEnd"/>
          </w:p>
        </w:tc>
        <w:tc>
          <w:tcPr>
            <w:tcW w:w="1544" w:type="dxa"/>
          </w:tcPr>
          <w:p w:rsidR="009A06CB" w:rsidRPr="00AF10B7" w:rsidRDefault="00E71727"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121500344</w:t>
            </w:r>
          </w:p>
        </w:tc>
      </w:tr>
      <w:tr w:rsidR="009A06CB" w:rsidRPr="0065271C" w:rsidTr="00E213B2">
        <w:trPr>
          <w:trHeight w:val="332"/>
          <w:jc w:val="center"/>
        </w:trPr>
        <w:tc>
          <w:tcPr>
            <w:tcW w:w="1790" w:type="dxa"/>
            <w:shd w:val="clear" w:color="auto" w:fill="D9D9D9" w:themeFill="background1" w:themeFillShade="D9"/>
          </w:tcPr>
          <w:p w:rsidR="009A06CB" w:rsidRPr="0065271C" w:rsidRDefault="00E213B2"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 xml:space="preserve">Control </w:t>
            </w:r>
            <w:r w:rsidR="009A06CB" w:rsidRPr="0065271C">
              <w:rPr>
                <w:rFonts w:asciiTheme="minorHAnsi" w:hAnsiTheme="minorHAnsi" w:cstheme="minorHAnsi"/>
                <w:sz w:val="16"/>
                <w:szCs w:val="16"/>
              </w:rPr>
              <w:t xml:space="preserve">Sonda </w:t>
            </w:r>
          </w:p>
        </w:tc>
        <w:tc>
          <w:tcPr>
            <w:tcW w:w="2537" w:type="dxa"/>
          </w:tcPr>
          <w:p w:rsidR="009A06CB" w:rsidRPr="0065271C" w:rsidRDefault="00E71727" w:rsidP="0065271C">
            <w:pPr>
              <w:tabs>
                <w:tab w:val="left" w:pos="833"/>
              </w:tabs>
              <w:autoSpaceDE w:val="0"/>
              <w:autoSpaceDN w:val="0"/>
              <w:adjustRightInd w:val="0"/>
              <w:jc w:val="center"/>
              <w:rPr>
                <w:rFonts w:asciiTheme="minorHAnsi" w:hAnsiTheme="minorHAnsi" w:cstheme="minorHAnsi"/>
                <w:sz w:val="16"/>
                <w:szCs w:val="16"/>
              </w:rPr>
            </w:pPr>
            <w:proofErr w:type="spellStart"/>
            <w:r>
              <w:rPr>
                <w:rFonts w:asciiTheme="minorHAnsi" w:hAnsiTheme="minorHAnsi" w:cstheme="minorHAnsi"/>
                <w:sz w:val="16"/>
                <w:szCs w:val="16"/>
              </w:rPr>
              <w:t>Thermo</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Electron</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Corporation</w:t>
            </w:r>
            <w:proofErr w:type="spellEnd"/>
            <w:r>
              <w:rPr>
                <w:rFonts w:asciiTheme="minorHAnsi" w:hAnsiTheme="minorHAnsi" w:cstheme="minorHAnsi"/>
                <w:sz w:val="16"/>
                <w:szCs w:val="16"/>
              </w:rPr>
              <w:t xml:space="preserve"> </w:t>
            </w:r>
          </w:p>
        </w:tc>
        <w:tc>
          <w:tcPr>
            <w:tcW w:w="1544" w:type="dxa"/>
          </w:tcPr>
          <w:p w:rsidR="009A06CB" w:rsidRPr="0065271C" w:rsidRDefault="00115C91"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CTL-902C</w:t>
            </w:r>
            <w:r w:rsidR="009A06CB" w:rsidRPr="0065271C">
              <w:rPr>
                <w:rFonts w:asciiTheme="minorHAnsi" w:hAnsiTheme="minorHAnsi" w:cstheme="minorHAnsi"/>
                <w:sz w:val="16"/>
                <w:szCs w:val="16"/>
              </w:rPr>
              <w:t xml:space="preserve"> </w:t>
            </w:r>
          </w:p>
        </w:tc>
        <w:tc>
          <w:tcPr>
            <w:tcW w:w="1544" w:type="dxa"/>
          </w:tcPr>
          <w:p w:rsidR="009A06CB" w:rsidRPr="0065271C" w:rsidRDefault="00E213B2"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N/A</w:t>
            </w:r>
          </w:p>
        </w:tc>
        <w:tc>
          <w:tcPr>
            <w:tcW w:w="1544" w:type="dxa"/>
          </w:tcPr>
          <w:p w:rsidR="009A06CB" w:rsidRPr="0065271C" w:rsidRDefault="00E213B2" w:rsidP="00E71727">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04079060</w:t>
            </w:r>
            <w:r w:rsidR="00E71727">
              <w:rPr>
                <w:rFonts w:asciiTheme="minorHAnsi" w:hAnsiTheme="minorHAnsi" w:cstheme="minorHAnsi"/>
                <w:sz w:val="16"/>
                <w:szCs w:val="16"/>
              </w:rPr>
              <w:t>27</w:t>
            </w:r>
          </w:p>
        </w:tc>
      </w:tr>
    </w:tbl>
    <w:p w:rsidR="00AF10B7" w:rsidRPr="0065271C" w:rsidRDefault="00AF10B7" w:rsidP="0065271C">
      <w:pPr>
        <w:tabs>
          <w:tab w:val="left" w:pos="833"/>
        </w:tabs>
        <w:autoSpaceDE w:val="0"/>
        <w:autoSpaceDN w:val="0"/>
        <w:adjustRightInd w:val="0"/>
        <w:jc w:val="center"/>
        <w:rPr>
          <w:rFonts w:asciiTheme="minorHAnsi" w:hAnsiTheme="minorHAnsi" w:cstheme="minorHAnsi"/>
          <w:sz w:val="16"/>
          <w:szCs w:val="16"/>
        </w:rPr>
      </w:pPr>
    </w:p>
    <w:sectPr w:rsidR="00AF10B7" w:rsidRPr="0065271C" w:rsidSect="00A02E1D">
      <w:headerReference w:type="even" r:id="rId18"/>
      <w:headerReference w:type="default" r:id="rId19"/>
      <w:headerReference w:type="first" r:id="rId20"/>
      <w:footerReference w:type="first" r:id="rId21"/>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7ACB" w:rsidRDefault="00D17ACB" w:rsidP="00870FF2">
      <w:r>
        <w:separator/>
      </w:r>
    </w:p>
    <w:p w:rsidR="00D17ACB" w:rsidRDefault="00D17ACB" w:rsidP="00870FF2"/>
  </w:endnote>
  <w:endnote w:type="continuationSeparator" w:id="0">
    <w:p w:rsidR="00D17ACB" w:rsidRDefault="00D17ACB" w:rsidP="00870FF2">
      <w:r>
        <w:continuationSeparator/>
      </w:r>
    </w:p>
    <w:p w:rsidR="00D17ACB" w:rsidRDefault="00D17ACB" w:rsidP="00870FF2"/>
  </w:endnote>
  <w:endnote w:type="continuationNotice" w:id="1">
    <w:p w:rsidR="00D17ACB" w:rsidRDefault="00D17A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1084842066"/>
      <w:docPartObj>
        <w:docPartGallery w:val="Page Numbers (Bottom of Page)"/>
        <w:docPartUnique/>
      </w:docPartObj>
    </w:sdtPr>
    <w:sdtContent>
      <w:p w:rsidR="00D17ACB" w:rsidRDefault="00D17ACB">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2F5DC5" w:rsidRPr="002F5DC5">
          <w:rPr>
            <w:noProof/>
            <w:sz w:val="18"/>
            <w:szCs w:val="18"/>
            <w:lang w:val="es-ES"/>
          </w:rPr>
          <w:t>7</w:t>
        </w:r>
        <w:r w:rsidRPr="00BF682C">
          <w:rPr>
            <w:sz w:val="18"/>
            <w:szCs w:val="18"/>
          </w:rPr>
          <w:fldChar w:fldCharType="end"/>
        </w:r>
      </w:p>
      <w:p w:rsidR="00D17ACB" w:rsidRPr="00BF682C" w:rsidRDefault="00D17ACB">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D17ACB" w:rsidRPr="00375053" w:rsidTr="008B3270">
      <w:trPr>
        <w:trHeight w:val="300"/>
        <w:jc w:val="center"/>
      </w:trPr>
      <w:tc>
        <w:tcPr>
          <w:tcW w:w="5835" w:type="dxa"/>
          <w:shd w:val="clear" w:color="auto" w:fill="auto"/>
          <w:vAlign w:val="bottom"/>
        </w:tcPr>
        <w:p w:rsidR="00D17ACB" w:rsidRPr="00375053" w:rsidRDefault="00D17ACB" w:rsidP="007C1F1E">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D17ACB" w:rsidRPr="00375053" w:rsidTr="008B3270">
      <w:trPr>
        <w:trHeight w:val="300"/>
        <w:jc w:val="center"/>
      </w:trPr>
      <w:tc>
        <w:tcPr>
          <w:tcW w:w="5835" w:type="dxa"/>
          <w:shd w:val="clear" w:color="auto" w:fill="auto"/>
        </w:tcPr>
        <w:p w:rsidR="00D17ACB" w:rsidRPr="00375053" w:rsidRDefault="00D17ACB" w:rsidP="007C1F1E">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D17ACB" w:rsidRPr="00375053" w:rsidRDefault="00D17ACB" w:rsidP="007C1F1E">
          <w:pPr>
            <w:pStyle w:val="Piedepgina"/>
            <w:ind w:left="47"/>
            <w:jc w:val="center"/>
            <w:rPr>
              <w:rFonts w:asciiTheme="minorHAnsi" w:hAnsiTheme="minorHAnsi" w:cstheme="minorHAnsi"/>
              <w:sz w:val="16"/>
              <w:szCs w:val="16"/>
            </w:rPr>
          </w:pPr>
        </w:p>
      </w:tc>
    </w:tr>
  </w:tbl>
  <w:p w:rsidR="00D17ACB" w:rsidRDefault="00D17ACB" w:rsidP="007C1F1E">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D17ACB" w:rsidRPr="0091154E" w:rsidTr="00AC4B53">
      <w:trPr>
        <w:trHeight w:val="300"/>
      </w:trPr>
      <w:tc>
        <w:tcPr>
          <w:tcW w:w="5835" w:type="dxa"/>
          <w:tcBorders>
            <w:top w:val="single" w:sz="4" w:space="0" w:color="auto"/>
          </w:tcBorders>
          <w:vAlign w:val="bottom"/>
        </w:tcPr>
        <w:p w:rsidR="00D17ACB" w:rsidRPr="0091154E" w:rsidRDefault="00D17ACB"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D17ACB" w:rsidRPr="0091154E" w:rsidRDefault="00D17ACB"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D17ACB" w:rsidRPr="0091154E" w:rsidRDefault="00D17ACB" w:rsidP="00AC4B53">
          <w:pPr>
            <w:pStyle w:val="Piedepgina"/>
            <w:jc w:val="right"/>
            <w:rPr>
              <w:sz w:val="16"/>
              <w:szCs w:val="16"/>
            </w:rPr>
          </w:pPr>
        </w:p>
      </w:tc>
    </w:tr>
    <w:tr w:rsidR="00D17ACB" w:rsidRPr="0091154E" w:rsidTr="00AC4B53">
      <w:trPr>
        <w:trHeight w:val="300"/>
      </w:trPr>
      <w:tc>
        <w:tcPr>
          <w:tcW w:w="5835" w:type="dxa"/>
        </w:tcPr>
        <w:p w:rsidR="00D17ACB" w:rsidRDefault="00D17ACB"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D17ACB" w:rsidRPr="0091154E" w:rsidRDefault="00D17ACB" w:rsidP="00977F00">
          <w:pPr>
            <w:pStyle w:val="Piedepgina"/>
            <w:ind w:left="47"/>
            <w:jc w:val="left"/>
            <w:rPr>
              <w:sz w:val="16"/>
              <w:szCs w:val="16"/>
            </w:rPr>
          </w:pPr>
          <w:r>
            <w:rPr>
              <w:sz w:val="16"/>
              <w:szCs w:val="16"/>
            </w:rPr>
            <w:t>DFZ-INF-005-02</w:t>
          </w:r>
        </w:p>
      </w:tc>
      <w:tc>
        <w:tcPr>
          <w:tcW w:w="283" w:type="dxa"/>
          <w:gridSpan w:val="2"/>
        </w:tcPr>
        <w:p w:rsidR="00D17ACB" w:rsidRPr="001D4892" w:rsidRDefault="00D17ACB" w:rsidP="00AC4B53">
          <w:pPr>
            <w:pStyle w:val="Piedepgina"/>
            <w:jc w:val="left"/>
            <w:rPr>
              <w:sz w:val="16"/>
            </w:rPr>
          </w:pPr>
        </w:p>
      </w:tc>
    </w:tr>
  </w:tbl>
  <w:p w:rsidR="00D17ACB" w:rsidRDefault="00D17ACB"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7ACB" w:rsidRDefault="00D17ACB" w:rsidP="00870FF2">
      <w:r>
        <w:separator/>
      </w:r>
    </w:p>
    <w:p w:rsidR="00D17ACB" w:rsidRDefault="00D17ACB" w:rsidP="00870FF2"/>
  </w:footnote>
  <w:footnote w:type="continuationSeparator" w:id="0">
    <w:p w:rsidR="00D17ACB" w:rsidRDefault="00D17ACB" w:rsidP="00870FF2">
      <w:r>
        <w:continuationSeparator/>
      </w:r>
    </w:p>
    <w:p w:rsidR="00D17ACB" w:rsidRDefault="00D17ACB" w:rsidP="00870FF2"/>
  </w:footnote>
  <w:footnote w:type="continuationNotice" w:id="1">
    <w:p w:rsidR="00D17ACB" w:rsidRDefault="00D17AC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7ACB" w:rsidRDefault="00D17ACB">
    <w:pPr>
      <w:pStyle w:val="Encabezado"/>
    </w:pPr>
    <w:r>
      <w:rPr>
        <w:rFonts w:ascii="Tahoma" w:hAnsi="Tahoma"/>
        <w:noProof/>
        <w:lang w:eastAsia="es-CL"/>
      </w:rPr>
      <w:drawing>
        <wp:inline distT="0" distB="0" distL="0" distR="0" wp14:anchorId="06078DD3" wp14:editId="6AD89D8F">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7ACB" w:rsidRDefault="00D17ACB">
    <w:pPr>
      <w:pStyle w:val="Encabezado"/>
    </w:pPr>
  </w:p>
  <w:p w:rsidR="00D17ACB" w:rsidRDefault="00D17ACB">
    <w:pPr>
      <w:pStyle w:val="Encabezado"/>
    </w:pPr>
  </w:p>
  <w:p w:rsidR="00D17ACB" w:rsidRDefault="00D17ACB">
    <w:pPr>
      <w:pStyle w:val="Encabezado"/>
    </w:pPr>
  </w:p>
  <w:p w:rsidR="00D17ACB" w:rsidRDefault="00D17ACB">
    <w:pPr>
      <w:pStyle w:val="Encabezado"/>
    </w:pPr>
  </w:p>
  <w:p w:rsidR="00D17ACB" w:rsidRDefault="00D17ACB">
    <w:pPr>
      <w:pStyle w:val="Encabezado"/>
    </w:pPr>
    <w:r>
      <w:rPr>
        <w:noProof/>
        <w:lang w:eastAsia="es-CL"/>
      </w:rPr>
      <w:drawing>
        <wp:anchor distT="0" distB="0" distL="114300" distR="114300" simplePos="0" relativeHeight="251660800" behindDoc="0" locked="0" layoutInCell="1" allowOverlap="1" wp14:anchorId="132162D9" wp14:editId="02D9E7E4">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7ACB" w:rsidRDefault="00D17ACB">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7ACB" w:rsidRDefault="00D17ACB">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7ACB" w:rsidRDefault="00D17ACB"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5221E09"/>
    <w:multiLevelType w:val="hybridMultilevel"/>
    <w:tmpl w:val="E86CFD1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nsid w:val="69C623D7"/>
    <w:multiLevelType w:val="hybridMultilevel"/>
    <w:tmpl w:val="36862AC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0"/>
  </w:num>
  <w:num w:numId="4">
    <w:abstractNumId w:val="4"/>
  </w:num>
  <w:num w:numId="5">
    <w:abstractNumId w:val="13"/>
  </w:num>
  <w:num w:numId="6">
    <w:abstractNumId w:val="2"/>
  </w:num>
  <w:num w:numId="7">
    <w:abstractNumId w:val="10"/>
  </w:num>
  <w:num w:numId="8">
    <w:abstractNumId w:val="12"/>
  </w:num>
  <w:num w:numId="9">
    <w:abstractNumId w:val="11"/>
  </w:num>
  <w:num w:numId="10">
    <w:abstractNumId w:val="6"/>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6"/>
  </w:num>
  <w:num w:numId="20">
    <w:abstractNumId w:val="3"/>
  </w:num>
  <w:num w:numId="21">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hdrShapeDefaults>
    <o:shapedefaults v:ext="edit" spidmax="4300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DCD"/>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B36"/>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271"/>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35A"/>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283"/>
    <w:rsid w:val="000D03DA"/>
    <w:rsid w:val="000D1947"/>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388"/>
    <w:rsid w:val="000F4D2F"/>
    <w:rsid w:val="000F57A1"/>
    <w:rsid w:val="000F59DD"/>
    <w:rsid w:val="000F6252"/>
    <w:rsid w:val="000F65C6"/>
    <w:rsid w:val="000F6B45"/>
    <w:rsid w:val="000F6C41"/>
    <w:rsid w:val="000F75A2"/>
    <w:rsid w:val="000F7CAB"/>
    <w:rsid w:val="00100009"/>
    <w:rsid w:val="001009B6"/>
    <w:rsid w:val="00100AA4"/>
    <w:rsid w:val="001016B9"/>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C91"/>
    <w:rsid w:val="00115FCD"/>
    <w:rsid w:val="00116643"/>
    <w:rsid w:val="00117562"/>
    <w:rsid w:val="00117940"/>
    <w:rsid w:val="00117CCF"/>
    <w:rsid w:val="001201DF"/>
    <w:rsid w:val="001205E0"/>
    <w:rsid w:val="00120917"/>
    <w:rsid w:val="001213FE"/>
    <w:rsid w:val="00121635"/>
    <w:rsid w:val="00121D81"/>
    <w:rsid w:val="00121F33"/>
    <w:rsid w:val="001226E8"/>
    <w:rsid w:val="001232AC"/>
    <w:rsid w:val="00123D6F"/>
    <w:rsid w:val="0012414C"/>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F4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52E2"/>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48FB"/>
    <w:rsid w:val="00195030"/>
    <w:rsid w:val="00195219"/>
    <w:rsid w:val="001955C8"/>
    <w:rsid w:val="001958DF"/>
    <w:rsid w:val="0019673D"/>
    <w:rsid w:val="001967A4"/>
    <w:rsid w:val="00196939"/>
    <w:rsid w:val="00196AC1"/>
    <w:rsid w:val="00196DD8"/>
    <w:rsid w:val="00197322"/>
    <w:rsid w:val="001975C2"/>
    <w:rsid w:val="00197647"/>
    <w:rsid w:val="001A0095"/>
    <w:rsid w:val="001A0631"/>
    <w:rsid w:val="001A077F"/>
    <w:rsid w:val="001A0CB6"/>
    <w:rsid w:val="001A12EF"/>
    <w:rsid w:val="001A13BC"/>
    <w:rsid w:val="001A1E8F"/>
    <w:rsid w:val="001A2A49"/>
    <w:rsid w:val="001A2C05"/>
    <w:rsid w:val="001A30A8"/>
    <w:rsid w:val="001A3250"/>
    <w:rsid w:val="001A3AA6"/>
    <w:rsid w:val="001A41D2"/>
    <w:rsid w:val="001A47BC"/>
    <w:rsid w:val="001A58D0"/>
    <w:rsid w:val="001A5AB0"/>
    <w:rsid w:val="001A7738"/>
    <w:rsid w:val="001B0BEF"/>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2E2"/>
    <w:rsid w:val="001C1ADC"/>
    <w:rsid w:val="001C21EB"/>
    <w:rsid w:val="001C2B48"/>
    <w:rsid w:val="001C3AF7"/>
    <w:rsid w:val="001C4159"/>
    <w:rsid w:val="001C450E"/>
    <w:rsid w:val="001C456E"/>
    <w:rsid w:val="001C48FC"/>
    <w:rsid w:val="001C4EA8"/>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2A9"/>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4A22"/>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36CB3"/>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0FE"/>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8B2"/>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D8A"/>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1C35"/>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B75"/>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5DC5"/>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0CC5"/>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7DF"/>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F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2A"/>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C64"/>
    <w:rsid w:val="003D4D60"/>
    <w:rsid w:val="003D4DA2"/>
    <w:rsid w:val="003D5646"/>
    <w:rsid w:val="003D5FEA"/>
    <w:rsid w:val="003D64E2"/>
    <w:rsid w:val="003D679F"/>
    <w:rsid w:val="003D6833"/>
    <w:rsid w:val="003D69F3"/>
    <w:rsid w:val="003D6F96"/>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104"/>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59"/>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1BB3"/>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279"/>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5EF"/>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679A"/>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0E4"/>
    <w:rsid w:val="00491D6A"/>
    <w:rsid w:val="00492C17"/>
    <w:rsid w:val="00492CFD"/>
    <w:rsid w:val="00492D68"/>
    <w:rsid w:val="00493B36"/>
    <w:rsid w:val="00494054"/>
    <w:rsid w:val="00494E75"/>
    <w:rsid w:val="0049548E"/>
    <w:rsid w:val="00495AD7"/>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6EFF"/>
    <w:rsid w:val="004F7C4E"/>
    <w:rsid w:val="004F7C7B"/>
    <w:rsid w:val="004F7F2A"/>
    <w:rsid w:val="00500749"/>
    <w:rsid w:val="005007A3"/>
    <w:rsid w:val="00501A82"/>
    <w:rsid w:val="00501E96"/>
    <w:rsid w:val="00502F0F"/>
    <w:rsid w:val="00503112"/>
    <w:rsid w:val="00504186"/>
    <w:rsid w:val="00504CAB"/>
    <w:rsid w:val="0050517A"/>
    <w:rsid w:val="005056F9"/>
    <w:rsid w:val="00506A1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D20"/>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0D3"/>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3CF4"/>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0C6"/>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1A4"/>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353C"/>
    <w:rsid w:val="005E45B6"/>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B87"/>
    <w:rsid w:val="005F3C29"/>
    <w:rsid w:val="005F40CF"/>
    <w:rsid w:val="005F53D3"/>
    <w:rsid w:val="005F578F"/>
    <w:rsid w:val="005F5833"/>
    <w:rsid w:val="005F5B7E"/>
    <w:rsid w:val="005F5BB2"/>
    <w:rsid w:val="005F60E9"/>
    <w:rsid w:val="005F6443"/>
    <w:rsid w:val="005F6AD7"/>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21A"/>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174A9"/>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257"/>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71C"/>
    <w:rsid w:val="00652C15"/>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45E2"/>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1E53"/>
    <w:rsid w:val="006C2C03"/>
    <w:rsid w:val="006C300B"/>
    <w:rsid w:val="006C32D5"/>
    <w:rsid w:val="006C3596"/>
    <w:rsid w:val="006C35E5"/>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7A2"/>
    <w:rsid w:val="00734D8A"/>
    <w:rsid w:val="00735A8A"/>
    <w:rsid w:val="00735D50"/>
    <w:rsid w:val="00736349"/>
    <w:rsid w:val="0073723F"/>
    <w:rsid w:val="00737AC8"/>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D04"/>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5AA0"/>
    <w:rsid w:val="007B701B"/>
    <w:rsid w:val="007B7913"/>
    <w:rsid w:val="007B7B0F"/>
    <w:rsid w:val="007B7F16"/>
    <w:rsid w:val="007C0893"/>
    <w:rsid w:val="007C099C"/>
    <w:rsid w:val="007C0F3F"/>
    <w:rsid w:val="007C1035"/>
    <w:rsid w:val="007C1E56"/>
    <w:rsid w:val="007C1F1E"/>
    <w:rsid w:val="007C2616"/>
    <w:rsid w:val="007C2E63"/>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0D3"/>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66C"/>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0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6E2"/>
    <w:rsid w:val="00826816"/>
    <w:rsid w:val="00826DB9"/>
    <w:rsid w:val="0083056C"/>
    <w:rsid w:val="00831E8A"/>
    <w:rsid w:val="00833225"/>
    <w:rsid w:val="00833532"/>
    <w:rsid w:val="008339A9"/>
    <w:rsid w:val="0083464C"/>
    <w:rsid w:val="00834C85"/>
    <w:rsid w:val="00834D16"/>
    <w:rsid w:val="00835E6B"/>
    <w:rsid w:val="00836251"/>
    <w:rsid w:val="00836848"/>
    <w:rsid w:val="00836A3E"/>
    <w:rsid w:val="00836F0C"/>
    <w:rsid w:val="008377DD"/>
    <w:rsid w:val="008404FD"/>
    <w:rsid w:val="0084065C"/>
    <w:rsid w:val="00840B09"/>
    <w:rsid w:val="00840B0A"/>
    <w:rsid w:val="008410DD"/>
    <w:rsid w:val="0084113B"/>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6D6"/>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B2D"/>
    <w:rsid w:val="00865C7F"/>
    <w:rsid w:val="00865CB8"/>
    <w:rsid w:val="0086631B"/>
    <w:rsid w:val="008700A3"/>
    <w:rsid w:val="0087071B"/>
    <w:rsid w:val="00870AF1"/>
    <w:rsid w:val="00870FF2"/>
    <w:rsid w:val="00871FEC"/>
    <w:rsid w:val="008723E2"/>
    <w:rsid w:val="00872CF9"/>
    <w:rsid w:val="00872FD6"/>
    <w:rsid w:val="00873408"/>
    <w:rsid w:val="00873C32"/>
    <w:rsid w:val="00875577"/>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4F5"/>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3BD3"/>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168"/>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1AA7"/>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5316"/>
    <w:rsid w:val="00915A19"/>
    <w:rsid w:val="00916400"/>
    <w:rsid w:val="00916722"/>
    <w:rsid w:val="00917121"/>
    <w:rsid w:val="00917358"/>
    <w:rsid w:val="0091740A"/>
    <w:rsid w:val="00917CED"/>
    <w:rsid w:val="0092015E"/>
    <w:rsid w:val="00921880"/>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574"/>
    <w:rsid w:val="00945BE8"/>
    <w:rsid w:val="00945D84"/>
    <w:rsid w:val="00945F0D"/>
    <w:rsid w:val="00946463"/>
    <w:rsid w:val="00946A3C"/>
    <w:rsid w:val="00946E99"/>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714"/>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6CB"/>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9C3"/>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732"/>
    <w:rsid w:val="009D7B95"/>
    <w:rsid w:val="009E0211"/>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637"/>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4D2"/>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6BE9"/>
    <w:rsid w:val="00A4794E"/>
    <w:rsid w:val="00A47EF9"/>
    <w:rsid w:val="00A50454"/>
    <w:rsid w:val="00A51009"/>
    <w:rsid w:val="00A511B5"/>
    <w:rsid w:val="00A522C3"/>
    <w:rsid w:val="00A5308E"/>
    <w:rsid w:val="00A5311C"/>
    <w:rsid w:val="00A5317D"/>
    <w:rsid w:val="00A536A2"/>
    <w:rsid w:val="00A53B3C"/>
    <w:rsid w:val="00A552BC"/>
    <w:rsid w:val="00A55CAD"/>
    <w:rsid w:val="00A55DCB"/>
    <w:rsid w:val="00A56071"/>
    <w:rsid w:val="00A56B1E"/>
    <w:rsid w:val="00A56EF6"/>
    <w:rsid w:val="00A5702F"/>
    <w:rsid w:val="00A57469"/>
    <w:rsid w:val="00A577F3"/>
    <w:rsid w:val="00A60373"/>
    <w:rsid w:val="00A608D5"/>
    <w:rsid w:val="00A618C2"/>
    <w:rsid w:val="00A61985"/>
    <w:rsid w:val="00A61D32"/>
    <w:rsid w:val="00A61F91"/>
    <w:rsid w:val="00A62152"/>
    <w:rsid w:val="00A624B2"/>
    <w:rsid w:val="00A631AE"/>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E6800"/>
    <w:rsid w:val="00AF0A45"/>
    <w:rsid w:val="00AF10B7"/>
    <w:rsid w:val="00AF11B1"/>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4BE"/>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0AE"/>
    <w:rsid w:val="00B31532"/>
    <w:rsid w:val="00B31C3E"/>
    <w:rsid w:val="00B31CD2"/>
    <w:rsid w:val="00B32054"/>
    <w:rsid w:val="00B32288"/>
    <w:rsid w:val="00B3354E"/>
    <w:rsid w:val="00B34588"/>
    <w:rsid w:val="00B34B82"/>
    <w:rsid w:val="00B34D37"/>
    <w:rsid w:val="00B34D80"/>
    <w:rsid w:val="00B357E9"/>
    <w:rsid w:val="00B35A06"/>
    <w:rsid w:val="00B35ADC"/>
    <w:rsid w:val="00B371DD"/>
    <w:rsid w:val="00B3758D"/>
    <w:rsid w:val="00B37AAD"/>
    <w:rsid w:val="00B37F87"/>
    <w:rsid w:val="00B4051B"/>
    <w:rsid w:val="00B40A42"/>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40D"/>
    <w:rsid w:val="00B6557E"/>
    <w:rsid w:val="00B664A8"/>
    <w:rsid w:val="00B670BD"/>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6EE7"/>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9CF"/>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893"/>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365"/>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75C"/>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5AC"/>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14F"/>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23C2"/>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145"/>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1B92"/>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5F4"/>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17ACB"/>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6EA9"/>
    <w:rsid w:val="00D37187"/>
    <w:rsid w:val="00D37352"/>
    <w:rsid w:val="00D377D7"/>
    <w:rsid w:val="00D40151"/>
    <w:rsid w:val="00D408EC"/>
    <w:rsid w:val="00D40ADC"/>
    <w:rsid w:val="00D411BE"/>
    <w:rsid w:val="00D4132B"/>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347"/>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2C3"/>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6D88"/>
    <w:rsid w:val="00D77CC0"/>
    <w:rsid w:val="00D77EEB"/>
    <w:rsid w:val="00D80215"/>
    <w:rsid w:val="00D80672"/>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3CB1"/>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05E"/>
    <w:rsid w:val="00DB3792"/>
    <w:rsid w:val="00DB3A33"/>
    <w:rsid w:val="00DB3CFF"/>
    <w:rsid w:val="00DB3FB0"/>
    <w:rsid w:val="00DB5228"/>
    <w:rsid w:val="00DB526D"/>
    <w:rsid w:val="00DB52B0"/>
    <w:rsid w:val="00DB59CA"/>
    <w:rsid w:val="00DB5FA8"/>
    <w:rsid w:val="00DB65D5"/>
    <w:rsid w:val="00DB6E19"/>
    <w:rsid w:val="00DB7481"/>
    <w:rsid w:val="00DB74AF"/>
    <w:rsid w:val="00DB7FD4"/>
    <w:rsid w:val="00DC00B9"/>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32E"/>
    <w:rsid w:val="00DD5DA3"/>
    <w:rsid w:val="00DD61DE"/>
    <w:rsid w:val="00DD648F"/>
    <w:rsid w:val="00DD696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5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3E06"/>
    <w:rsid w:val="00DF3EA4"/>
    <w:rsid w:val="00DF4206"/>
    <w:rsid w:val="00DF4A4A"/>
    <w:rsid w:val="00DF4F80"/>
    <w:rsid w:val="00DF5091"/>
    <w:rsid w:val="00DF51C0"/>
    <w:rsid w:val="00DF57A5"/>
    <w:rsid w:val="00DF5B5F"/>
    <w:rsid w:val="00DF6930"/>
    <w:rsid w:val="00DF7BD2"/>
    <w:rsid w:val="00DF7C4F"/>
    <w:rsid w:val="00E029EA"/>
    <w:rsid w:val="00E0394F"/>
    <w:rsid w:val="00E03A65"/>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3B2"/>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077"/>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824"/>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727"/>
    <w:rsid w:val="00E71C3A"/>
    <w:rsid w:val="00E71E70"/>
    <w:rsid w:val="00E73545"/>
    <w:rsid w:val="00E73715"/>
    <w:rsid w:val="00E73BC2"/>
    <w:rsid w:val="00E7400F"/>
    <w:rsid w:val="00E74412"/>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722"/>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CF7"/>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2A8E"/>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947"/>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3F86"/>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5697"/>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3"/>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62D"/>
    <w:rsid w:val="00F747E9"/>
    <w:rsid w:val="00F74BB4"/>
    <w:rsid w:val="00F74EBC"/>
    <w:rsid w:val="00F75576"/>
    <w:rsid w:val="00F75E9E"/>
    <w:rsid w:val="00F75F10"/>
    <w:rsid w:val="00F76D04"/>
    <w:rsid w:val="00F76F6B"/>
    <w:rsid w:val="00F77D6B"/>
    <w:rsid w:val="00F80052"/>
    <w:rsid w:val="00F80406"/>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2F7"/>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300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nFPJLgbHdmZvlm0jFXnRlxDG3yU=</DigestValue>
    </Reference>
    <Reference URI="#idOfficeObject" Type="http://www.w3.org/2000/09/xmldsig#Object">
      <DigestMethod Algorithm="http://www.w3.org/2000/09/xmldsig#sha1"/>
      <DigestValue>XIyFHYlQ4NdPyxwAlAT7ooXwWFQ=</DigestValue>
    </Reference>
    <Reference URI="#idSignedProperties" Type="http://uri.etsi.org/01903#SignedProperties">
      <Transforms>
        <Transform Algorithm="http://www.w3.org/TR/2001/REC-xml-c14n-20010315"/>
      </Transforms>
      <DigestMethod Algorithm="http://www.w3.org/2000/09/xmldsig#sha1"/>
      <DigestValue>XqjCmQq9yNhjqlUij+0+J9NR3TQ=</DigestValue>
    </Reference>
    <Reference URI="#idValidSigLnImg" Type="http://www.w3.org/2000/09/xmldsig#Object">
      <DigestMethod Algorithm="http://www.w3.org/2000/09/xmldsig#sha1"/>
      <DigestValue>ibvzXzkIUFEqYysqotsGdAJM3CI=</DigestValue>
    </Reference>
    <Reference URI="#idInvalidSigLnImg" Type="http://www.w3.org/2000/09/xmldsig#Object">
      <DigestMethod Algorithm="http://www.w3.org/2000/09/xmldsig#sha1"/>
      <DigestValue>yVnBlzqsUkKtBJhdNtcvOCo5auE=</DigestValue>
    </Reference>
  </SignedInfo>
  <SignatureValue>ECqWxwSw3D+HEBoKRQPk1IR/LqJguav1YLDnbCiHDWCPzt6U2Op4ME12dr0nvnA4XsA2cBVSNWW8
ccMZ3n6wB80di87YeutAhTVkYVjfyJWW12vIUykCBlRc0ZyayFi7TWfutrRlzE/i4XgSFY9KvdJR
shQ90HhGCq6Dgqs10IaOUjOvNVJDRSVxYovx5mA232pJHjv/pjdLMKaW1xwF4WCpaEKpIw+Db0B8
T55OghdBo9bMHXmS3cq5QZOqk6CSguk4HI+8d69+Z7rFyZlQo873xoRCbpTedjDqYuDQmVWbOCnW
x7CP4V7IDx+2zXJaijCZilqpHCU7KOtniwF7zA==</SignatureValue>
  <KeyInfo>
    <X509Data>
      <X509Certificate>MIIH+DCCBuCgAwIBAgIIMitCCfrbuegwDQYJKoZIhvcNAQELBQAwgdAxCzAJBgNVBAYTAkNMMRQw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FhNlLXNpZ25AZXNpZ24tbGEuY29tMB4XDTE5MDYyNDIwNDE1OVoXDTIwMDYyMzIwNDEwMFowggEs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==</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Xh2xLENui2Vnt7hhKRi8GSHt5FM=</DigestValue>
      </Reference>
      <Reference URI="/word/media/image2.emf?ContentType=image/x-emf">
        <DigestMethod Algorithm="http://www.w3.org/2000/09/xmldsig#sha1"/>
        <DigestValue>POUIHtGWseRRVTDkuYvgRzgkSSk=</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footnotes.xml?ContentType=application/vnd.openxmlformats-officedocument.wordprocessingml.footnotes+xml">
        <DigestMethod Algorithm="http://www.w3.org/2000/09/xmldsig#sha1"/>
        <DigestValue>O+C0B+q5ZttLvgzdIdKOCvAEFzM=</DigestValue>
      </Reference>
      <Reference URI="/word/theme/theme1.xml?ContentType=application/vnd.openxmlformats-officedocument.theme+xml">
        <DigestMethod Algorithm="http://www.w3.org/2000/09/xmldsig#sha1"/>
        <DigestValue>aed2ly2g7prYFMNM9yD108Dh+QE=</DigestValue>
      </Reference>
      <Reference URI="/word/media/image6.jpeg?ContentType=image/jpeg">
        <DigestMethod Algorithm="http://www.w3.org/2000/09/xmldsig#sha1"/>
        <DigestValue>T1gurFZ93LyKX2ziS55h38E24XA=</DigestValue>
      </Reference>
      <Reference URI="/word/media/image1.emf?ContentType=image/x-emf">
        <DigestMethod Algorithm="http://www.w3.org/2000/09/xmldsig#sha1"/>
        <DigestValue>U+/kh7U5Nrtmnej7cXqE/XUuTwc=</DigestValue>
      </Reference>
      <Reference URI="/word/fontTable.xml?ContentType=application/vnd.openxmlformats-officedocument.wordprocessingml.fontTable+xml">
        <DigestMethod Algorithm="http://www.w3.org/2000/09/xmldsig#sha1"/>
        <DigestValue>mc0fhWAbHBLLZsJ1mlIdyfZPZyY=</DigestValue>
      </Reference>
      <Reference URI="/word/styles.xml?ContentType=application/vnd.openxmlformats-officedocument.wordprocessingml.styles+xml">
        <DigestMethod Algorithm="http://www.w3.org/2000/09/xmldsig#sha1"/>
        <DigestValue>Y750+5MG2g86LJKHkxPIa6cOt7A=</DigestValue>
      </Reference>
      <Reference URI="/word/numbering.xml?ContentType=application/vnd.openxmlformats-officedocument.wordprocessingml.numbering+xml">
        <DigestMethod Algorithm="http://www.w3.org/2000/09/xmldsig#sha1"/>
        <DigestValue>bo+T/7POet0RWfNnF8WZGlWsNRg=</DigestValue>
      </Reference>
      <Reference URI="/word/settings.xml?ContentType=application/vnd.openxmlformats-officedocument.wordprocessingml.settings+xml">
        <DigestMethod Algorithm="http://www.w3.org/2000/09/xmldsig#sha1"/>
        <DigestValue>QgPRlyIXwkCpXnffTmnipd4RO9U=</DigestValue>
      </Reference>
      <Reference URI="/word/stylesWithEffects.xml?ContentType=application/vnd.ms-word.stylesWithEffects+xml">
        <DigestMethod Algorithm="http://www.w3.org/2000/09/xmldsig#sha1"/>
        <DigestValue>9ItDPabqtk3V3Wdsw3RKRbNzz04=</DigestValue>
      </Reference>
      <Reference URI="/word/footer2.xml?ContentType=application/vnd.openxmlformats-officedocument.wordprocessingml.footer+xml">
        <DigestMethod Algorithm="http://www.w3.org/2000/09/xmldsig#sha1"/>
        <DigestValue>9MW1KwTx81HAJzzJnmoRuMZ9k0A=</DigestValue>
      </Reference>
      <Reference URI="/word/header4.xml?ContentType=application/vnd.openxmlformats-officedocument.wordprocessingml.header+xml">
        <DigestMethod Algorithm="http://www.w3.org/2000/09/xmldsig#sha1"/>
        <DigestValue>zjtKrIWDA8m3V2bxkYoz4UmFACs=</DigestValue>
      </Reference>
      <Reference URI="/word/header1.xml?ContentType=application/vnd.openxmlformats-officedocument.wordprocessingml.header+xml">
        <DigestMethod Algorithm="http://www.w3.org/2000/09/xmldsig#sha1"/>
        <DigestValue>syDd7L6r1BAtZmb4w4sEqzg4Gx8=</DigestValue>
      </Reference>
      <Reference URI="/word/footer1.xml?ContentType=application/vnd.openxmlformats-officedocument.wordprocessingml.footer+xml">
        <DigestMethod Algorithm="http://www.w3.org/2000/09/xmldsig#sha1"/>
        <DigestValue>S65BGJxGDTz5AbX9ehBENGHrprQ=</DigestValue>
      </Reference>
      <Reference URI="/word/header5.xml?ContentType=application/vnd.openxmlformats-officedocument.wordprocessingml.header+xml">
        <DigestMethod Algorithm="http://www.w3.org/2000/09/xmldsig#sha1"/>
        <DigestValue>UA6GIckLElcYY8bj9pgMB8LE2o8=</DigestValue>
      </Reference>
      <Reference URI="/word/header2.xml?ContentType=application/vnd.openxmlformats-officedocument.wordprocessingml.header+xml">
        <DigestMethod Algorithm="http://www.w3.org/2000/09/xmldsig#sha1"/>
        <DigestValue>BVV86PJsPcFUREDHmI2KjVgquIs=</DigestValue>
      </Reference>
      <Reference URI="/word/document.xml?ContentType=application/vnd.openxmlformats-officedocument.wordprocessingml.document.main+xml">
        <DigestMethod Algorithm="http://www.w3.org/2000/09/xmldsig#sha1"/>
        <DigestValue>s7X5X59Avg4XH+Il6umxClxWkOM=</DigestValue>
      </Reference>
      <Reference URI="/word/header3.xml?ContentType=application/vnd.openxmlformats-officedocument.wordprocessingml.header+xml">
        <DigestMethod Algorithm="http://www.w3.org/2000/09/xmldsig#sha1"/>
        <DigestValue>EbxfDbXN0C/16jfiGTxmqOV5QqI=</DigestValue>
      </Reference>
      <Reference URI="/word/endnotes.xml?ContentType=application/vnd.openxmlformats-officedocument.wordprocessingml.endnotes+xml">
        <DigestMethod Algorithm="http://www.w3.org/2000/09/xmldsig#sha1"/>
        <DigestValue>KGY8UH4ZdYWrfncOWNvlelcWKyU=</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w3phV+HleW6ViPi+gbTapUZax6U=</DigestValue>
      </Reference>
    </Manifest>
    <SignatureProperties>
      <SignatureProperty Id="idSignatureTime" Target="#idPackageSignature">
        <mdssi:SignatureTime>
          <mdssi:Format>YYYY-MM-DDThh:mm:ssTZD</mdssi:Format>
          <mdssi:Value>2019-09-26T19:04:51Z</mdssi:Value>
        </mdssi:SignatureTime>
      </SignatureProperty>
    </SignatureProperties>
  </Object>
  <Object Id="idOfficeObject">
    <SignatureProperties>
      <SignatureProperty Id="idOfficeV1Details" Target="idPackageSignature">
        <SignatureInfoV1 xmlns="http://schemas.microsoft.com/office/2006/digsig">
          <SetupID>{4DC8183D-379A-4421-B27B-EB4FEA4036FE}</SetupID>
          <SignatureText/>
          <SignatureImage>AQAAAGwAAAAAAAAAAAAAAHoAAAA2AAAAAAAAAAAAAADwEAAAkgcAACBFTUYAAAEAVPsAAAwAAAABAAAAAAAAAAAAAAAAAAAAgAcAALAEAAClAgAApwEAAAAAAAAAAAAAAAAAANVVCgCldQY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2019-09-26T19:04:51Z</xd:SigningTime>
          <xd:SigningCertificate>
            <xd:Cert>
              <xd:CertDigest>
                <DigestMethod Algorithm="http://www.w3.org/2000/09/xmldsig#sha1"/>
                <DigestValue>oYBupDMzbsQuSENevSrCb9rYZx0=</DigestValue>
              </xd:CertDigest>
              <xd:IssuerSerial>
                <X509IssuerName>C=CL, O=E-Sign S.A., OU=Terminos de uso en www.esign-la.com/acuerdoterceros, CN=ESign Class 3 Firma Electronica Avanzada para Estado de Chile CA, E=e-sign@esign-la.com</X509IssuerName>
                <X509SerialNumber>3615055736525797864</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AIBAAB/AAAAAAAAAAAAAACtIwAAoBEAACBFTUYAAAEAJAABAL4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MAAAAYAAAADAAAAAAAAAISAAAADAAAAAEAAAAeAAAAGAAAAAkAAABgAAAA+gAAAG0AAAAlAAAADAAAAAMAAABUAAAAGAEAAAoAAABgAAAAogAAAGwAAAABAAAAqwoNQgAADUIKAAAAYAAAACIAAABMAAAAAAAAAAAAAAAAAAAA//////////+QAAAAUAByAG8AZgBlAHMAaQBvAG4AYQBsACAARABpAHYAaQBzAGkA8wBuACAARgBpAHMAYwBhAGwAaQB6AGEAYwBpAPMAbgAGAAAABAAAAAYAAAAEAAAABgAAAAUAAAACAAAABgAAAAYAAAAGAAAAAgAAAAMAAAAHAAAAAgAAAAYAAAACAAAABQAAAAIAAAAGAAAABgAAAAMAAAAGAAAAAgAAAAUAAAAFAAAABgAAAAIAAAACAAAABQAAAAYAAAAFAAAAAgAAAAYAAAAG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</Object>
  <Object Id="idInvalidSigLnImg">AQAAAGwAAAAAAAAAAAAAAAIBAAB/AAAAAAAAAAAAAACtIwAAoBEAACBFTUYAAAEAfAUB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KwoH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0CBGk7ALq6UgKQNXsCAQAAAIyJdgLwjncC4AvcA5A1ewIBAAAAjIl2AqSJdgIAEM0DABDNA0xpOwAdgU0CVAZ7AgEAAACMiXYCWGk7AIABBnUNXAF131sBdVhpOwBkAQAAAAAAAAAAAAAEZQl2BGUJdgg3JgAACAAAAAIAAAAAAACAaTsAl2wJdgAAAAAAAAAAsGo7AAYAAACkajsABgAAAAAAAAAAAAAApGo7ALhpOwCa7Ah2AAAAAAACAAAAADsABgAAAKRqOwAGAAAATBIKdgAAAAAAAAAApGo7AAYAAAAAT3oA5Gk7AEAwCHYAAAAAAAIAAKRqO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ISAAAADAAAAAEAAAAeAAAAGAAAAAkAAABQAAAA+gAAAF0AAAAlAAAADAAAAAEAAABUAAAArAAAAAoAAABQAAAAWAAAAFwAAAABAAAAqwoNQgAADUIKAAAAUAAAABAAAABMAAAAAAAAAAAAAAAAAAAA//////////9sAAAARgByAGEAbgBjAGkAcwBjAG8AIABBAGwAZQBnAHIAZQAGAAAABAAAAAYAAAAGAAAABQAAAAIAAAAFAAAABQAAAAYAAAADAAAABwAAAAIAAAAGAAAABgAAAAQAAAAG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EAAAAYAAAADAAAAAAAAAISAAAADAAAAAEAAAAeAAAAGAAAAAkAAABgAAAA+gAAAG0AAAAlAAAADAAAAAEAAABUAAAAGAEAAAoAAABgAAAAogAAAGwAAAABAAAAqwoNQgAADUIKAAAAYAAAACIAAABMAAAAAAAAAAAAAAAAAAAA//////////+QAAAAUAByAG8AZgBlAHMAaQBvAG4AYQBsACAARABpAHYAaQBzAGkA8wBuACAARgBpAHMAYwBhAGwAaQB6AGEAYwBpAPMAbgAGAAAABAAAAAYAAAAEAAAABgAAAAUAAAACAAAABgAAAAYAAAAGAAAAAgAAAAMAAAAHAAAAAgAAAAYAAAACAAAABQAAAAIAAAAGAAAABgAAAAMAAAAGAAAAAgAAAAUAAAAFAAAABgAAAAIAAAACAAAABQAAAAYAAAAFAAAAAgAAAAYAAAAG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dAEAAAoAAABwAAAA+AAAAHwAAAABAAAAqwoNQgAADUIKAAAAcAAAADEAAABMAAAABAAAAAkAAABwAAAA+gAAAH0AAACwAAAARgBpAHIAbQBhAGQAbwAgAHAAbwByADoAIABGAHIAYQBuAGMAaQBzAGMAbwAgAEoAYQB2AGkAZQByACAAQQBsAGUAZwByAGUAIABEAGUAIABsAGEAIABGAHUAZQBuAHQAZQBpAAYAAAACAAAABAAAAAgAAAAGAAAABgAAAAYAAAADAAAABgAAAAYAAAAEAAAABAAAAAMAAAAGAAAABAAAAAYAAAAGAAAABQAAAAIAAAAFAAAABQAAAAYAAAADAAAABQAAAAYAAAAGAAAAAgAAAAYAAAAEAAAAAwAAAAcAAAACAAAABgAAAAYAAAAEAAAABgAAAAMAAAAHAAAABgAAAAMAAAACAAAABgAAAAMAAAAGAAAABg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Kh1eWQQd+znzu1rlCmZY0oX3CC+8yWLqDn7XUaHPa44=</DigestValue>
    </Reference>
    <Reference Type="http://www.w3.org/2000/09/xmldsig#Object" URI="#idOfficeObject">
      <DigestMethod Algorithm="http://www.w3.org/2001/04/xmlenc#sha256"/>
      <DigestValue>+Zy0yJyu9DMFIHQIQQaKbq5J3oTlaUE82EXawS7DJmM=</DigestValue>
    </Reference>
    <Reference Type="http://uri.etsi.org/01903#SignedProperties" URI="#idSignedProperties">
      <Transforms>
        <Transform Algorithm="http://www.w3.org/TR/2001/REC-xml-c14n-20010315"/>
      </Transforms>
      <DigestMethod Algorithm="http://www.w3.org/2001/04/xmlenc#sha256"/>
      <DigestValue>QixqKgpaZ4ZJ5BiDjOWxPKkaOw9iaRZJvoCNmIplCPw=</DigestValue>
    </Reference>
    <Reference Type="http://www.w3.org/2000/09/xmldsig#Object" URI="#idValidSigLnImg">
      <DigestMethod Algorithm="http://www.w3.org/2001/04/xmlenc#sha256"/>
      <DigestValue>V0vxZz9yxKS7gERxDOeFGXFaH8UHvqttD+lVQqoDnDY=</DigestValue>
    </Reference>
    <Reference Type="http://www.w3.org/2000/09/xmldsig#Object" URI="#idInvalidSigLnImg">
      <DigestMethod Algorithm="http://www.w3.org/2001/04/xmlenc#sha256"/>
      <DigestValue>8JSaeI1dIVKKDQEu5w+Go0asE245eTMFQ8Mp2Ozd1Po=</DigestValue>
    </Reference>
  </SignedInfo>
  <SignatureValue>lL+iq2Ewa163OrU+13M1AYIr7avDEgz7RrLsrMWWrAcPkt/wx4K5gyBw867OxwrsR7a+Y/Z+zWTC
m2sgow6ohZg7OS3zCOQHcBNWPv29BItsWwpY8Io6cTeXinOx91YhLvhrhLm2W1lhF+mYDhFMWA9k
J7T+QBsVliiojzlw/s0SbpUcadqlzh3szFm+I+QizofZiJzncwOJv+G7hlVun8sjD4G+fNa7yb/f
BI5F1Xb7nlMxOPRxgqln6XPuU+s5u8jFrFDX2yMRRTdR8bszHpGYcqUM/ZSSxTjkJVIUWn911HOa
YwasEQkhPktNy9UO/cn8hqU++5ZG0qLG0Unwog==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443yuwdh4UiiDkU/TZO4axSX+F7fwZ/9KmFDSNKrEZ0=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Dm8XWvqH7m362Y1j+hjRM9AaZzx+McyRXS6hjZ3eWjw=</DigestValue>
      </Reference>
      <Reference URI="/word/endnotes.xml?ContentType=application/vnd.openxmlformats-officedocument.wordprocessingml.endnotes+xml">
        <DigestMethod Algorithm="http://www.w3.org/2001/04/xmlenc#sha256"/>
        <DigestValue>Z0siFGdXL4GmnK+21Qhh1moTuUHwSspbL/dHUYITlt8=</DigestValue>
      </Reference>
      <Reference URI="/word/fontTable.xml?ContentType=application/vnd.openxmlformats-officedocument.wordprocessingml.fontTable+xml">
        <DigestMethod Algorithm="http://www.w3.org/2001/04/xmlenc#sha256"/>
        <DigestValue>KXOSUrJ7CWKn6gWFD0TOPXttSPzq1dZrAPnveZdeqk0=</DigestValue>
      </Reference>
      <Reference URI="/word/footer1.xml?ContentType=application/vnd.openxmlformats-officedocument.wordprocessingml.footer+xml">
        <DigestMethod Algorithm="http://www.w3.org/2001/04/xmlenc#sha256"/>
        <DigestValue>C8XJzzhTJuA5sE5OmRFWrsP7lVGH+Rsex1JBCordGYw=</DigestValue>
      </Reference>
      <Reference URI="/word/footer2.xml?ContentType=application/vnd.openxmlformats-officedocument.wordprocessingml.footer+xml">
        <DigestMethod Algorithm="http://www.w3.org/2001/04/xmlenc#sha256"/>
        <DigestValue>QNmGDGH5NsT6TyPsfkJbTsnoeDL6b6XldBcWlOj9AyQ=</DigestValue>
      </Reference>
      <Reference URI="/word/footnotes.xml?ContentType=application/vnd.openxmlformats-officedocument.wordprocessingml.footnotes+xml">
        <DigestMethod Algorithm="http://www.w3.org/2001/04/xmlenc#sha256"/>
        <DigestValue>BSXrfnwgP/TvqLcefT+MLMiZyDxoKnJmkD+fczssaVU=</DigestValue>
      </Reference>
      <Reference URI="/word/header1.xml?ContentType=application/vnd.openxmlformats-officedocument.wordprocessingml.header+xml">
        <DigestMethod Algorithm="http://www.w3.org/2001/04/xmlenc#sha256"/>
        <DigestValue>J5gpK6aqcVQa6J35SYcTBloSMzRc5fnR9ImwB5blPS0=</DigestValue>
      </Reference>
      <Reference URI="/word/header2.xml?ContentType=application/vnd.openxmlformats-officedocument.wordprocessingml.header+xml">
        <DigestMethod Algorithm="http://www.w3.org/2001/04/xmlenc#sha256"/>
        <DigestValue>tbCNRp7B7hytTcaU6DXvz6UhmbAYvA58neBCJYzjCuI=</DigestValue>
      </Reference>
      <Reference URI="/word/header3.xml?ContentType=application/vnd.openxmlformats-officedocument.wordprocessingml.header+xml">
        <DigestMethod Algorithm="http://www.w3.org/2001/04/xmlenc#sha256"/>
        <DigestValue>VG6qMjvXLXk1zV4UN9pIP/gd18YfJT+fPwzEzmQ6k1M=</DigestValue>
      </Reference>
      <Reference URI="/word/header4.xml?ContentType=application/vnd.openxmlformats-officedocument.wordprocessingml.header+xml">
        <DigestMethod Algorithm="http://www.w3.org/2001/04/xmlenc#sha256"/>
        <DigestValue>B0uf1KDMMB77ik4M9oUCXNLvM/UHf4dihBLVL/sxLTM=</DigestValue>
      </Reference>
      <Reference URI="/word/header5.xml?ContentType=application/vnd.openxmlformats-officedocument.wordprocessingml.header+xml">
        <DigestMethod Algorithm="http://www.w3.org/2001/04/xmlenc#sha256"/>
        <DigestValue>2zDPXdD7iPohuFWdBzHfyO65SJv+87jBpcBymnNl2lQ=</DigestValue>
      </Reference>
      <Reference URI="/word/media/image1.emf?ContentType=image/x-emf">
        <DigestMethod Algorithm="http://www.w3.org/2001/04/xmlenc#sha256"/>
        <DigestValue>tUv+JYIV1Z5QBbax/NnZAUAwumrKzyCp3G4Cvi4YXeY=</DigestValue>
      </Reference>
      <Reference URI="/word/media/image2.emf?ContentType=image/x-emf">
        <DigestMethod Algorithm="http://www.w3.org/2001/04/xmlenc#sha256"/>
        <DigestValue>QBFA6b3ek4PjCjayNItDg7KEQnuamA9jkXJzry2UNdk=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Yq/536L89GGY8VCVuwusETAxl8RQnkJWNoCOgzbSdIE=</DigestValue>
      </Reference>
      <Reference URI="/word/settings.xml?ContentType=application/vnd.openxmlformats-officedocument.wordprocessingml.settings+xml">
        <DigestMethod Algorithm="http://www.w3.org/2001/04/xmlenc#sha256"/>
        <DigestValue>J2/xDX6HVnOixCLdRRTyY94qLknAwtBJN+K+jHZfIn8=</DigestValue>
      </Reference>
      <Reference URI="/word/styles.xml?ContentType=application/vnd.openxmlformats-officedocument.wordprocessingml.styles+xml">
        <DigestMethod Algorithm="http://www.w3.org/2001/04/xmlenc#sha256"/>
        <DigestValue>H6O46f91Y3pb923IXIpDwI8tDN90fvtYGlGxxdeus9w=</DigestValue>
      </Reference>
      <Reference URI="/word/stylesWithEffects.xml?ContentType=application/vnd.ms-word.stylesWithEffects+xml">
        <DigestMethod Algorithm="http://www.w3.org/2001/04/xmlenc#sha256"/>
        <DigestValue>R1McXjdm+6J6qsLdzsPVrzfy+mpExpXb9pf/UFu3wx0=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sTYXJUgbPNyNonkUiAU5VOFwg6gfHgLrGTb8gMX+2Fg=</DigestValue>
      </Reference>
    </Manifest>
    <SignatureProperties>
      <SignatureProperty Id="idSignatureTime" Target="#idPackageSignature">
        <mdssi:SignatureTime xmlns:mdssi="http://schemas.openxmlformats.org/package/2006/digital-signature">
          <mdssi:Format>YYYY-MM-DDThh:mm:ssTZD</mdssi:Format>
          <mdssi:Value>2019-09-26T19:27:30Z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2019-09-26T19:27:30Z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CgASDM/Z+8v/TFbL/0xl75MZyjYuAjQx3YDNBMfB6USISUiAIoBKG0oAPxsKACQAbYIIA0AhMBvKABmv0xnIA0AhAAAAAAo2LgIaMQCB6xuKAAQfHRnNhMfBwAAAAAQfHRnIA0AADQTHwcBAAAAAAAAAAcAAAA0Ex8HAAAAAAAAAAAwbSgARSs+ZyAAAAD/////AAAAAAAAAAAVAAAAAAAAAHAAAAABAAAAAQAAACQAAAAkAAAAEAAAAAAAAAAAALgIaMQCBwFtAQD/////phkK5/BtKADwbSgAMIVMZwAAAAAgcCgAKNi4CECFTGemGQrniKpABLBtKABWOfR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VXd6nRp3SLmYaHRdmGj//wAAAADQdX5aAABwligADAAAAAAAAAAw2WUAxJUoAGjz0XUAAAAAAABDaGFyVXBwZXJXAJJjALiTYwAgObYISJtjAByWKACAAfh1DVzzdd9b83UcligAZAEAAARl8XQEZfF0SD0BBwAIAAAAAgAAAAAAADyWKACXbPF0AAAAAAAAAAB2lygACQAAAGSXKAAJAAAAAAAAAAAAAABklygAdJYoAJrs8HQAAAAAAAIAAAAAKAAJAAAAZJcoAAkAAABMEvJ0AAAAAAAAAABklygACQAAAAAAAACgligAQDDwdAAAAAAAAgAAZJco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UAQAADAAAAHYAAADLAAAAhgAAAAEAAACrCg1CAAANQgwAAAB2AAAAIQAAAEwAAAAAAAAAAAAAAAAAAAD//////////5AAAABKAGUAZgBlACAAQwBhAGwAaQBkAGEAZAAgAGQAZQBsACAAQQBpAHIAZQAgAHkAIABFAG0AaQBzAGkAbwBuAGUAcwAAAAUAAAAHAAAABAAAAAcAAAAEAAAACAAAAAcAAAADAAAAAwAAAAgAAAAHAAAACAAAAAQAAAAIAAAABwAAAAM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7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gAxVhZdwhRKADFWFl3EthmAP7///8M5FR3cuFUdxyqQATI1WYAYKhABJhKKACXbPF0AAAAAAAAAADMSygABgAAAMBLKAAGAAAAAAAAAAAAAAB0qEAEEBs7EXSoQAQAAAAAEBs7EehKKAAEZfF0BGXxdAAAAAAACAAAAAIAAAAAAADwSigAl2zxdAAAAAAAAAAAJkwoAAcAAAAYTCgABwAAAAAAAAAAAAAAGEwoAChLKACa7PB0AAAAAAACAAAAACgABwAAABhMKAAHAAAATBLydAAAAAAAAAAAGEwoAAcAAAAAAAAAVEsoAEAw8HQAAAAAAAIAABhMK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XeWQRp3AAAAAPBPLhFQVWMAAQAAAAh/yAgAAAAA8Pu1CAMAAABQVWMA4Ai2CAAAAADw+7UIN1o+ZwMAAABAWj5nAQAAACA+HgdAMXRnuY85Z3hKKACAAfh1DVzzdd9b83V4SigAZAEAAARl8XQEZfF0UP9oAwAIAAAAAgAAAAAAAJhKKACXbPF0AAAAAAAAAADMSygABgAAAMBLKAAGAAAAAAAAAAAAAADASygA0EooAJrs8HQAAAAAAAIAAAAAKAAGAAAAwEsoAAYAAABMEvJ0AAAAAAAAAADASygABgAAAAAAAAD8SigAQDDwdAAAAAAAAgAAwEso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4CNhBfBEDo/N1fyaWZ3QcARcAAAAA0Md2A5RuKAB/GiFJIgCKAVkplmdUbSgAAAAAACjYuAiUbigAJIiAEpxtKADpKJZnUwBlAGcAbwBlACAAVQBJAAAAAAAFKZZnbG4oAOEAAAAUbSgAO1xNZzBiNBHhAAAAAQAAAPZBfBEAACgA2ltNZwQAAAAFAAAAAAAAAAAAAAAAAAAA9kF8ESBvKAA1KJZn+OioAwQAAAAo2LgIAAAAAFkolmcAAAAAAABlAGcAbwBlACAAVQBJAAAACgbwbSgA8G0oAOEAAACMbSgAAAAAANhBfBEAAAAAAQAAAAAAAACwbSgAVjn0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QBAAAMAAAAdgAAAMsAAACGAAAAAQAAAKsKDUIAAA1CDAAAAHYAAAAhAAAATAAAAAAAAAAAAAAAAAAAAP//////////kAAAAEoAZQBmAGUAIABDAGEAbABpAGQAYQBkACAAZABlAGwAIABBAGkAcgBlACAAeQAgAEUAbQBpAHMAaQBvAG4AZQBzAAAABQAAAAcAAAAEAAAABwAAAAQAAAAIAAAABwAAAAMAAAADAAAACAAAAAcAAAAIAAAABAAAAAgAAAAHAAAAAwAAAAQAAAAI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purl.org/dc/dcmitype/"/>
    <ds:schemaRef ds:uri="21c3207e-4ad9-41ce-b187-b126d6257ffb"/>
    <ds:schemaRef ds:uri="http://www.w3.org/XML/1998/namespace"/>
    <ds:schemaRef ds:uri="http://purl.org/dc/terms/"/>
    <ds:schemaRef ds:uri="http://schemas.microsoft.com/office/2006/metadata/properties"/>
    <ds:schemaRef ds:uri="http://purl.org/dc/elements/1.1/"/>
    <ds:schemaRef ds:uri="http://schemas.openxmlformats.org/package/2006/metadata/core-properties"/>
    <ds:schemaRef ds:uri="http://schemas.microsoft.com/office/2006/documentManagement/types"/>
    <ds:schemaRef ds:uri="http://schemas.microsoft.com/office/infopath/2007/PartnerControls"/>
  </ds:schemaRefs>
</ds:datastoreItem>
</file>

<file path=customXml/itemProps5.xml><?xml version="1.0" encoding="utf-8"?>
<ds:datastoreItem xmlns:ds="http://schemas.openxmlformats.org/officeDocument/2006/customXml" ds:itemID="{EF5C1A40-EC1E-40E1-9A2F-7B2B20CDCF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2360</TotalTime>
  <Pages>9</Pages>
  <Words>1911</Words>
  <Characters>11274</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Francisco Javier Alegre De la Fuente</cp:lastModifiedBy>
  <cp:revision>89</cp:revision>
  <cp:lastPrinted>2015-02-24T14:02:00Z</cp:lastPrinted>
  <dcterms:created xsi:type="dcterms:W3CDTF">2017-10-02T14:49:00Z</dcterms:created>
  <dcterms:modified xsi:type="dcterms:W3CDTF">2019-09-23T19:15:00Z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