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AF252BE" w14:textId="77777777" w:rsidR="00D870B9" w:rsidRPr="001029E5" w:rsidRDefault="00B32B3B" w:rsidP="00B32B3B">
      <w:pPr>
        <w:jc w:val="center"/>
        <w:rPr>
          <w:sz w:val="28"/>
          <w:szCs w:val="28"/>
        </w:rPr>
      </w:pPr>
      <w:r>
        <w:rPr>
          <w:noProof/>
          <w:lang w:eastAsia="es-CL"/>
        </w:rPr>
        <w:drawing>
          <wp:inline distT="0" distB="0" distL="0" distR="0" wp14:anchorId="65DA8811" wp14:editId="0BA2EC97">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email">
                      <a:extLst>
                        <a:ext uri="{28A0092B-C50C-407E-A947-70E740481C1C}">
                          <a14:useLocalDpi xmlns:a14="http://schemas.microsoft.com/office/drawing/2010/main"/>
                        </a:ext>
                      </a:extLst>
                    </a:blip>
                    <a:stretch>
                      <a:fillRect/>
                    </a:stretch>
                  </pic:blipFill>
                  <pic:spPr>
                    <a:xfrm>
                      <a:off x="0" y="0"/>
                      <a:ext cx="3390730" cy="2401304"/>
                    </a:xfrm>
                    <a:prstGeom prst="rect">
                      <a:avLst/>
                    </a:prstGeom>
                  </pic:spPr>
                </pic:pic>
              </a:graphicData>
            </a:graphic>
          </wp:inline>
        </w:drawing>
      </w:r>
    </w:p>
    <w:p w14:paraId="4D5D16DE" w14:textId="77777777" w:rsidR="00B32B3B" w:rsidRPr="001029E5" w:rsidRDefault="00B32B3B" w:rsidP="00B32B3B">
      <w:pPr>
        <w:jc w:val="center"/>
        <w:rPr>
          <w:sz w:val="28"/>
          <w:szCs w:val="28"/>
        </w:rPr>
      </w:pPr>
    </w:p>
    <w:p w14:paraId="0743264F" w14:textId="77777777"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14:paraId="36214824" w14:textId="77777777" w:rsidR="007A7DEB" w:rsidRDefault="007A7DEB" w:rsidP="007A7DEB">
      <w:pPr>
        <w:spacing w:after="0" w:line="240" w:lineRule="auto"/>
        <w:jc w:val="center"/>
        <w:rPr>
          <w:rFonts w:ascii="Calibri" w:eastAsia="Calibri" w:hAnsi="Calibri" w:cs="Calibri"/>
          <w:b/>
          <w:sz w:val="24"/>
          <w:szCs w:val="24"/>
        </w:rPr>
      </w:pPr>
    </w:p>
    <w:p w14:paraId="35D963B2" w14:textId="77777777" w:rsidR="00D22E71" w:rsidRDefault="00CE29FB"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14:paraId="6FD27C9A" w14:textId="77777777" w:rsidR="004B4617" w:rsidRPr="00A127C3" w:rsidRDefault="004B4617" w:rsidP="007A7DEB">
      <w:pPr>
        <w:spacing w:after="0" w:line="240" w:lineRule="auto"/>
        <w:jc w:val="center"/>
        <w:rPr>
          <w:rFonts w:ascii="Calibri" w:eastAsia="Calibri" w:hAnsi="Calibri" w:cs="Calibri"/>
          <w:b/>
          <w:sz w:val="24"/>
          <w:szCs w:val="24"/>
        </w:rPr>
      </w:pPr>
    </w:p>
    <w:p w14:paraId="79031115" w14:textId="77777777" w:rsidR="004B4617" w:rsidRPr="00A127C3" w:rsidRDefault="004B4617" w:rsidP="007A7DEB">
      <w:pPr>
        <w:spacing w:after="0" w:line="240" w:lineRule="auto"/>
        <w:jc w:val="center"/>
        <w:rPr>
          <w:rFonts w:ascii="Calibri" w:eastAsia="Calibri" w:hAnsi="Calibri" w:cs="Calibri"/>
          <w:b/>
          <w:sz w:val="24"/>
          <w:szCs w:val="24"/>
        </w:rPr>
      </w:pPr>
    </w:p>
    <w:p w14:paraId="05B35DA0" w14:textId="0584A84B" w:rsidR="007A7DEB" w:rsidRPr="00A127C3" w:rsidRDefault="00F17CBB" w:rsidP="007A7DEB">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TERMINAL DE ASFALTOS Y COMBUSTIBLES ENEX</w:t>
      </w:r>
      <w:r w:rsidR="00C44DFA">
        <w:rPr>
          <w:rFonts w:ascii="Calibri" w:eastAsia="Calibri" w:hAnsi="Calibri" w:cs="Times New Roman"/>
          <w:b/>
          <w:sz w:val="24"/>
          <w:szCs w:val="24"/>
        </w:rPr>
        <w:t xml:space="preserve"> </w:t>
      </w:r>
    </w:p>
    <w:p w14:paraId="4D1B7481" w14:textId="77777777" w:rsidR="007A7DEB" w:rsidRDefault="007A7DEB" w:rsidP="007A7DEB">
      <w:pPr>
        <w:spacing w:after="0" w:line="240" w:lineRule="auto"/>
        <w:jc w:val="center"/>
        <w:rPr>
          <w:rFonts w:ascii="Calibri" w:eastAsia="Calibri" w:hAnsi="Calibri" w:cs="Calibri"/>
          <w:b/>
          <w:sz w:val="24"/>
          <w:szCs w:val="24"/>
        </w:rPr>
      </w:pPr>
    </w:p>
    <w:p w14:paraId="3151473D" w14:textId="77777777" w:rsidR="004B4617" w:rsidRPr="007A7DEB" w:rsidRDefault="004B4617" w:rsidP="007A7DEB">
      <w:pPr>
        <w:spacing w:after="0" w:line="240" w:lineRule="auto"/>
        <w:jc w:val="center"/>
        <w:rPr>
          <w:rFonts w:ascii="Calibri" w:eastAsia="Calibri" w:hAnsi="Calibri" w:cs="Calibri"/>
          <w:b/>
          <w:sz w:val="24"/>
          <w:szCs w:val="24"/>
        </w:rPr>
      </w:pPr>
    </w:p>
    <w:p w14:paraId="68F416EE" w14:textId="12541244" w:rsidR="00CB2172" w:rsidRPr="00F5444E" w:rsidRDefault="00F17CBB" w:rsidP="007A7DEB">
      <w:pPr>
        <w:spacing w:after="0" w:line="240" w:lineRule="auto"/>
        <w:jc w:val="center"/>
        <w:rPr>
          <w:rFonts w:ascii="Calibri" w:eastAsia="Calibri" w:hAnsi="Calibri" w:cs="Times New Roman"/>
          <w:b/>
          <w:sz w:val="24"/>
          <w:szCs w:val="24"/>
        </w:rPr>
      </w:pPr>
      <w:bookmarkStart w:id="4" w:name="_Hlk25911719"/>
      <w:r w:rsidRPr="00F17CBB">
        <w:rPr>
          <w:rFonts w:ascii="Calibri" w:eastAsia="Calibri" w:hAnsi="Calibri" w:cs="Times New Roman"/>
          <w:b/>
          <w:sz w:val="24"/>
          <w:szCs w:val="24"/>
        </w:rPr>
        <w:t>DFZ-2019-</w:t>
      </w:r>
      <w:r w:rsidR="00730066">
        <w:rPr>
          <w:rFonts w:ascii="Calibri" w:eastAsia="Calibri" w:hAnsi="Calibri" w:cs="Times New Roman"/>
          <w:b/>
          <w:sz w:val="24"/>
          <w:szCs w:val="24"/>
        </w:rPr>
        <w:t>2425</w:t>
      </w:r>
      <w:r w:rsidRPr="00F17CBB">
        <w:rPr>
          <w:rFonts w:ascii="Calibri" w:eastAsia="Calibri" w:hAnsi="Calibri" w:cs="Times New Roman"/>
          <w:b/>
          <w:sz w:val="24"/>
          <w:szCs w:val="24"/>
        </w:rPr>
        <w:t>-V-PPDA</w:t>
      </w:r>
    </w:p>
    <w:bookmarkEnd w:id="4"/>
    <w:p w14:paraId="0E0FC95A" w14:textId="77777777" w:rsidR="00F5444E" w:rsidRPr="00A127C3" w:rsidRDefault="00F5444E" w:rsidP="007A7DEB">
      <w:pPr>
        <w:spacing w:after="0" w:line="240" w:lineRule="auto"/>
        <w:jc w:val="center"/>
        <w:rPr>
          <w:rFonts w:ascii="Calibri" w:eastAsia="Calibri" w:hAnsi="Calibri" w:cs="Times New Roman"/>
          <w:b/>
          <w:sz w:val="24"/>
          <w:szCs w:val="24"/>
        </w:rPr>
      </w:pPr>
    </w:p>
    <w:p w14:paraId="77208A17" w14:textId="453E6B9E" w:rsidR="00CB2172" w:rsidRPr="00A127C3" w:rsidRDefault="00730066" w:rsidP="007A7DEB">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OCTUBRE - DICIEMBRE</w:t>
      </w:r>
      <w:r w:rsidR="003D5F6C" w:rsidRPr="00A127C3">
        <w:rPr>
          <w:rFonts w:ascii="Calibri" w:eastAsia="Calibri" w:hAnsi="Calibri" w:cs="Times New Roman"/>
          <w:b/>
          <w:sz w:val="24"/>
          <w:szCs w:val="24"/>
        </w:rPr>
        <w:t xml:space="preserve"> 2019</w:t>
      </w:r>
      <w:r w:rsidR="00CB2172" w:rsidRPr="00A127C3">
        <w:rPr>
          <w:rFonts w:ascii="Calibri" w:eastAsia="Calibri" w:hAnsi="Calibri" w:cs="Times New Roman"/>
          <w:b/>
          <w:sz w:val="24"/>
          <w:szCs w:val="24"/>
        </w:rPr>
        <w:t xml:space="preserve"> </w:t>
      </w:r>
    </w:p>
    <w:p w14:paraId="365E8832" w14:textId="77777777" w:rsidR="007A7DEB" w:rsidRDefault="007A7DEB" w:rsidP="007A7DEB">
      <w:pPr>
        <w:spacing w:after="0" w:line="240" w:lineRule="auto"/>
        <w:jc w:val="center"/>
        <w:rPr>
          <w:rFonts w:ascii="Calibri" w:eastAsia="Calibri" w:hAnsi="Calibri" w:cs="Times New Roman"/>
          <w:b/>
          <w:sz w:val="24"/>
          <w:szCs w:val="24"/>
        </w:rPr>
      </w:pPr>
    </w:p>
    <w:p w14:paraId="639BB91C" w14:textId="77777777" w:rsidR="004B4617" w:rsidRPr="007A7DEB" w:rsidRDefault="004B4617" w:rsidP="007A7DEB">
      <w:pPr>
        <w:spacing w:after="0" w:line="240" w:lineRule="auto"/>
        <w:jc w:val="center"/>
        <w:rPr>
          <w:rFonts w:ascii="Calibri" w:eastAsia="Calibri" w:hAnsi="Calibri" w:cs="Times New Roman"/>
          <w:b/>
          <w:sz w:val="24"/>
          <w:szCs w:val="24"/>
        </w:rPr>
      </w:pPr>
    </w:p>
    <w:tbl>
      <w:tblPr>
        <w:tblW w:w="637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10"/>
        <w:gridCol w:w="2896"/>
        <w:gridCol w:w="2268"/>
      </w:tblGrid>
      <w:tr w:rsidR="007A7DEB" w:rsidRPr="007A7DEB" w14:paraId="538F1091" w14:textId="77777777" w:rsidTr="00601A90">
        <w:trPr>
          <w:trHeight w:val="567"/>
          <w:jc w:val="center"/>
        </w:trPr>
        <w:tc>
          <w:tcPr>
            <w:tcW w:w="1210" w:type="dxa"/>
            <w:shd w:val="clear" w:color="auto" w:fill="D9D9D9"/>
            <w:vAlign w:val="center"/>
          </w:tcPr>
          <w:p w14:paraId="681943EE" w14:textId="77777777" w:rsidR="007A7DEB" w:rsidRPr="007A7DEB" w:rsidRDefault="007A7DEB" w:rsidP="007A7DEB">
            <w:pPr>
              <w:spacing w:after="0" w:line="240" w:lineRule="auto"/>
              <w:jc w:val="center"/>
              <w:rPr>
                <w:rFonts w:ascii="Calibri" w:eastAsia="Calibri" w:hAnsi="Calibri" w:cs="Calibri"/>
                <w:b/>
                <w:sz w:val="18"/>
                <w:szCs w:val="18"/>
                <w:highlight w:val="yellow"/>
              </w:rPr>
            </w:pPr>
          </w:p>
        </w:tc>
        <w:tc>
          <w:tcPr>
            <w:tcW w:w="2896" w:type="dxa"/>
            <w:shd w:val="clear" w:color="auto" w:fill="D9D9D9"/>
            <w:vAlign w:val="center"/>
          </w:tcPr>
          <w:p w14:paraId="2C4FFCB8"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268" w:type="dxa"/>
            <w:shd w:val="clear" w:color="auto" w:fill="D9D9D9"/>
            <w:vAlign w:val="center"/>
          </w:tcPr>
          <w:p w14:paraId="139EF0F8" w14:textId="77777777" w:rsidR="007A7DEB" w:rsidRPr="007A7DEB" w:rsidRDefault="007A7DEB" w:rsidP="007A7DEB">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7A7DEB" w:rsidRPr="007A7DEB" w14:paraId="1AF5C7A8" w14:textId="77777777" w:rsidTr="00601A90">
        <w:trPr>
          <w:trHeight w:val="1078"/>
          <w:jc w:val="center"/>
        </w:trPr>
        <w:tc>
          <w:tcPr>
            <w:tcW w:w="1210" w:type="dxa"/>
            <w:tcBorders>
              <w:top w:val="single" w:sz="4" w:space="0" w:color="auto"/>
              <w:left w:val="single" w:sz="4" w:space="0" w:color="auto"/>
              <w:bottom w:val="single" w:sz="4" w:space="0" w:color="auto"/>
              <w:right w:val="single" w:sz="4" w:space="0" w:color="auto"/>
            </w:tcBorders>
            <w:vAlign w:val="center"/>
          </w:tcPr>
          <w:p w14:paraId="327B668A" w14:textId="77777777" w:rsidR="007A7DEB" w:rsidRPr="007A7DEB" w:rsidRDefault="007A7DEB" w:rsidP="007A7DE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896" w:type="dxa"/>
            <w:tcBorders>
              <w:top w:val="single" w:sz="4" w:space="0" w:color="auto"/>
              <w:left w:val="single" w:sz="4" w:space="0" w:color="auto"/>
              <w:bottom w:val="single" w:sz="4" w:space="0" w:color="auto"/>
              <w:right w:val="single" w:sz="4" w:space="0" w:color="auto"/>
            </w:tcBorders>
            <w:vAlign w:val="center"/>
          </w:tcPr>
          <w:p w14:paraId="43198A22" w14:textId="2A91BB18" w:rsidR="007A7DEB" w:rsidRPr="007A7DEB" w:rsidRDefault="00D3681B" w:rsidP="007A7DEB">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 xml:space="preserve">Ana María Gutiérrez Espinoza </w:t>
            </w:r>
          </w:p>
        </w:tc>
        <w:tc>
          <w:tcPr>
            <w:tcW w:w="2268" w:type="dxa"/>
            <w:tcBorders>
              <w:top w:val="single" w:sz="4" w:space="0" w:color="auto"/>
              <w:left w:val="single" w:sz="4" w:space="0" w:color="auto"/>
              <w:bottom w:val="single" w:sz="4" w:space="0" w:color="auto"/>
              <w:right w:val="single" w:sz="4" w:space="0" w:color="auto"/>
            </w:tcBorders>
            <w:vAlign w:val="center"/>
          </w:tcPr>
          <w:p w14:paraId="45D51790" w14:textId="00318791" w:rsidR="007A7DEB" w:rsidRPr="007A7DEB" w:rsidRDefault="00D70A74" w:rsidP="007A7DEB">
            <w:pPr>
              <w:spacing w:after="0" w:line="240" w:lineRule="auto"/>
              <w:jc w:val="center"/>
              <w:rPr>
                <w:rFonts w:ascii="Calibri" w:eastAsia="Calibri" w:hAnsi="Calibri" w:cs="Calibri"/>
                <w:sz w:val="18"/>
                <w:szCs w:val="18"/>
                <w:lang w:val="es-ES_tradnl"/>
              </w:rPr>
            </w:pPr>
            <w:r>
              <w:rPr>
                <w:rFonts w:cs="Calibri"/>
                <w:sz w:val="18"/>
                <w:szCs w:val="18"/>
              </w:rPr>
              <w:pict w14:anchorId="1A85857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02.75pt;height:54pt" wrapcoords="-84 0 -84 21262 21600 21262 21600 0 -84 0" o:allowoverlap="f">
                  <v:imagedata r:id="rId9" o:title=""/>
                  <o:lock v:ext="edit" ungrouping="t" rotation="t" aspectratio="f" cropping="t" verticies="t" text="t" grouping="t"/>
                  <o:signatureline v:ext="edit" id="{9C03E373-9C6D-413F-800B-C57E9D7312A8}" provid="{00000000-0000-0000-0000-000000000000}" o:suggestedsigner="Ana Maria Gutiérrez Espinoza" o:suggestedsigner2="Jefe de Oficina Valparaíso" issignatureline="t"/>
                </v:shape>
              </w:pict>
            </w:r>
          </w:p>
        </w:tc>
      </w:tr>
      <w:tr w:rsidR="007A7DEB" w:rsidRPr="007A7DEB" w14:paraId="62BB6528" w14:textId="77777777" w:rsidTr="00601A90">
        <w:trPr>
          <w:trHeight w:val="1238"/>
          <w:jc w:val="center"/>
        </w:trPr>
        <w:tc>
          <w:tcPr>
            <w:tcW w:w="1210" w:type="dxa"/>
            <w:tcBorders>
              <w:top w:val="single" w:sz="4" w:space="0" w:color="auto"/>
              <w:left w:val="single" w:sz="4" w:space="0" w:color="auto"/>
              <w:bottom w:val="single" w:sz="4" w:space="0" w:color="auto"/>
              <w:right w:val="single" w:sz="4" w:space="0" w:color="auto"/>
            </w:tcBorders>
            <w:vAlign w:val="center"/>
          </w:tcPr>
          <w:p w14:paraId="61F9316D" w14:textId="77777777" w:rsidR="007A7DEB" w:rsidRPr="007A7DEB" w:rsidRDefault="007A7DEB" w:rsidP="007A7DEB">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896" w:type="dxa"/>
            <w:tcBorders>
              <w:top w:val="single" w:sz="4" w:space="0" w:color="auto"/>
              <w:left w:val="single" w:sz="4" w:space="0" w:color="auto"/>
              <w:bottom w:val="single" w:sz="4" w:space="0" w:color="auto"/>
              <w:right w:val="single" w:sz="4" w:space="0" w:color="auto"/>
            </w:tcBorders>
            <w:vAlign w:val="center"/>
          </w:tcPr>
          <w:p w14:paraId="2FEA01AF" w14:textId="20ECE732" w:rsidR="007A7DEB" w:rsidRPr="007A7DEB" w:rsidRDefault="00F570C1" w:rsidP="007A7DEB">
            <w:pPr>
              <w:spacing w:after="0" w:line="240" w:lineRule="auto"/>
              <w:jc w:val="center"/>
              <w:rPr>
                <w:rFonts w:ascii="Calibri" w:eastAsia="Calibri" w:hAnsi="Calibri" w:cs="Calibri"/>
                <w:b/>
                <w:sz w:val="18"/>
                <w:szCs w:val="18"/>
                <w:lang w:val="es-ES_tradnl"/>
              </w:rPr>
            </w:pPr>
            <w:r w:rsidRPr="00F570C1">
              <w:rPr>
                <w:rFonts w:ascii="Calibri" w:eastAsia="Calibri" w:hAnsi="Calibri" w:cs="Calibri"/>
                <w:b/>
                <w:sz w:val="18"/>
                <w:szCs w:val="18"/>
                <w:lang w:val="es-ES_tradnl"/>
              </w:rPr>
              <w:t>Ricardo Bonilla Leiva</w:t>
            </w:r>
          </w:p>
        </w:tc>
        <w:tc>
          <w:tcPr>
            <w:tcW w:w="2268" w:type="dxa"/>
            <w:tcBorders>
              <w:top w:val="single" w:sz="4" w:space="0" w:color="auto"/>
              <w:left w:val="single" w:sz="4" w:space="0" w:color="auto"/>
              <w:bottom w:val="single" w:sz="4" w:space="0" w:color="auto"/>
              <w:right w:val="single" w:sz="4" w:space="0" w:color="auto"/>
            </w:tcBorders>
            <w:vAlign w:val="center"/>
          </w:tcPr>
          <w:p w14:paraId="3F4F5D4F" w14:textId="208826C7" w:rsidR="007A7DEB" w:rsidRPr="007A7DEB" w:rsidRDefault="00D70A74" w:rsidP="007A7DEB">
            <w:pPr>
              <w:spacing w:after="0" w:line="240" w:lineRule="auto"/>
              <w:jc w:val="center"/>
              <w:rPr>
                <w:rFonts w:ascii="Calibri" w:eastAsia="Calibri" w:hAnsi="Calibri" w:cs="Calibri"/>
                <w:sz w:val="18"/>
                <w:szCs w:val="18"/>
              </w:rPr>
            </w:pPr>
            <w:bookmarkStart w:id="5" w:name="_GoBack"/>
            <w:r>
              <w:rPr>
                <w:rFonts w:ascii="Calibri" w:eastAsia="Calibri" w:hAnsi="Calibri" w:cs="Calibri"/>
                <w:sz w:val="18"/>
                <w:szCs w:val="18"/>
              </w:rPr>
              <w:pict w14:anchorId="33F60568">
                <v:shape id="_x0000_i1026" type="#_x0000_t75" alt="Línea de firma de Microsoft Office..." style="width:120.75pt;height:60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XXXXX" o:suggestedsigner2="Fiscalizador DFZ" o:suggestedsigneremail="Fiscalizador 1 @sma.gob.cl" issignatureline="t"/>
                </v:shape>
              </w:pict>
            </w:r>
            <w:bookmarkEnd w:id="5"/>
          </w:p>
        </w:tc>
      </w:tr>
    </w:tbl>
    <w:p w14:paraId="4A2497FB" w14:textId="77777777" w:rsidR="007A7DEB" w:rsidRPr="007A7DEB" w:rsidRDefault="007A7DEB" w:rsidP="007A7DEB">
      <w:pPr>
        <w:spacing w:after="0" w:line="240" w:lineRule="auto"/>
        <w:jc w:val="center"/>
        <w:rPr>
          <w:rFonts w:ascii="Calibri" w:eastAsia="Calibri" w:hAnsi="Calibri" w:cs="Times New Roman"/>
          <w:b/>
          <w:szCs w:val="28"/>
        </w:rPr>
      </w:pPr>
    </w:p>
    <w:p w14:paraId="78E759F6" w14:textId="77777777"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64D0B">
          <w:footerReference w:type="default" r:id="rId11"/>
          <w:type w:val="nextColumn"/>
          <w:pgSz w:w="12240" w:h="15840" w:code="1"/>
          <w:pgMar w:top="1134" w:right="1134" w:bottom="1134" w:left="1134" w:header="708" w:footer="708" w:gutter="0"/>
          <w:pgNumType w:start="1"/>
          <w:cols w:space="708"/>
          <w:titlePg/>
          <w:docGrid w:linePitch="360"/>
        </w:sectPr>
      </w:pPr>
    </w:p>
    <w:bookmarkStart w:id="6" w:name="_Toc449106078" w:displacedByCustomXml="next"/>
    <w:sdt>
      <w:sdtPr>
        <w:rPr>
          <w:lang w:val="es-ES"/>
        </w:rPr>
        <w:id w:val="-818871519"/>
        <w:docPartObj>
          <w:docPartGallery w:val="Table of Contents"/>
          <w:docPartUnique/>
        </w:docPartObj>
      </w:sdtPr>
      <w:sdtEndPr>
        <w:rPr>
          <w:bCs/>
        </w:rPr>
      </w:sdtEndPr>
      <w:sdtContent>
        <w:bookmarkEnd w:id="6" w:displacedByCustomXml="prev"/>
        <w:p w14:paraId="33E02544" w14:textId="77777777" w:rsidR="00290C1B" w:rsidRPr="00183EB8" w:rsidRDefault="00290C1B" w:rsidP="00290C1B">
          <w:pPr>
            <w:jc w:val="center"/>
            <w:rPr>
              <w:b/>
              <w:bCs/>
            </w:rPr>
          </w:pPr>
          <w:r w:rsidRPr="00183EB8">
            <w:rPr>
              <w:b/>
              <w:bCs/>
            </w:rPr>
            <w:t>CONTENIDOS</w:t>
          </w:r>
        </w:p>
        <w:p w14:paraId="6A97676F" w14:textId="77777777" w:rsidR="00290C1B" w:rsidRPr="003678D1" w:rsidRDefault="00290C1B" w:rsidP="00290C1B">
          <w:pPr>
            <w:spacing w:after="0" w:line="240" w:lineRule="auto"/>
            <w:ind w:left="705" w:hanging="705"/>
            <w:contextualSpacing/>
            <w:outlineLvl w:val="0"/>
          </w:pPr>
        </w:p>
        <w:p w14:paraId="4A6C3DBE" w14:textId="658983CC" w:rsidR="004133E8" w:rsidRDefault="007A7DEB">
          <w:pPr>
            <w:pStyle w:val="TDC1"/>
            <w:tabs>
              <w:tab w:val="left" w:pos="440"/>
              <w:tab w:val="right" w:leader="dot" w:pos="9962"/>
            </w:tabs>
            <w:rPr>
              <w:rFonts w:eastAsiaTheme="minorEastAsia"/>
              <w:noProof/>
              <w:lang w:eastAsia="es-CL"/>
            </w:rPr>
          </w:pPr>
          <w:r w:rsidRPr="007A7DEB">
            <w:rPr>
              <w:rFonts w:ascii="Calibri" w:eastAsia="Calibri" w:hAnsi="Calibri" w:cs="Calibri"/>
              <w:b/>
              <w:sz w:val="24"/>
              <w:szCs w:val="20"/>
            </w:rPr>
            <w:fldChar w:fldCharType="begin"/>
          </w:r>
          <w:r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hyperlink w:anchor="_Toc32251528" w:history="1">
            <w:r w:rsidR="004133E8" w:rsidRPr="000B427E">
              <w:rPr>
                <w:rStyle w:val="Hipervnculo"/>
                <w:noProof/>
              </w:rPr>
              <w:t>1</w:t>
            </w:r>
            <w:r w:rsidR="004133E8">
              <w:rPr>
                <w:rFonts w:eastAsiaTheme="minorEastAsia"/>
                <w:noProof/>
                <w:lang w:eastAsia="es-CL"/>
              </w:rPr>
              <w:tab/>
            </w:r>
            <w:r w:rsidR="004133E8" w:rsidRPr="000B427E">
              <w:rPr>
                <w:rStyle w:val="Hipervnculo"/>
                <w:noProof/>
              </w:rPr>
              <w:t>RESUMEN</w:t>
            </w:r>
            <w:r w:rsidR="004133E8">
              <w:rPr>
                <w:noProof/>
                <w:webHidden/>
              </w:rPr>
              <w:tab/>
            </w:r>
            <w:r w:rsidR="004133E8">
              <w:rPr>
                <w:noProof/>
                <w:webHidden/>
              </w:rPr>
              <w:fldChar w:fldCharType="begin"/>
            </w:r>
            <w:r w:rsidR="004133E8">
              <w:rPr>
                <w:noProof/>
                <w:webHidden/>
              </w:rPr>
              <w:instrText xml:space="preserve"> PAGEREF _Toc32251528 \h </w:instrText>
            </w:r>
            <w:r w:rsidR="004133E8">
              <w:rPr>
                <w:noProof/>
                <w:webHidden/>
              </w:rPr>
            </w:r>
            <w:r w:rsidR="004133E8">
              <w:rPr>
                <w:noProof/>
                <w:webHidden/>
              </w:rPr>
              <w:fldChar w:fldCharType="separate"/>
            </w:r>
            <w:r w:rsidR="004133E8">
              <w:rPr>
                <w:noProof/>
                <w:webHidden/>
              </w:rPr>
              <w:t>2</w:t>
            </w:r>
            <w:r w:rsidR="004133E8">
              <w:rPr>
                <w:noProof/>
                <w:webHidden/>
              </w:rPr>
              <w:fldChar w:fldCharType="end"/>
            </w:r>
          </w:hyperlink>
        </w:p>
        <w:p w14:paraId="35896F33" w14:textId="70B84462" w:rsidR="004133E8" w:rsidRDefault="004133E8">
          <w:pPr>
            <w:pStyle w:val="TDC1"/>
            <w:tabs>
              <w:tab w:val="left" w:pos="440"/>
              <w:tab w:val="right" w:leader="dot" w:pos="9962"/>
            </w:tabs>
            <w:rPr>
              <w:rFonts w:eastAsiaTheme="minorEastAsia"/>
              <w:noProof/>
              <w:lang w:eastAsia="es-CL"/>
            </w:rPr>
          </w:pPr>
          <w:hyperlink w:anchor="_Toc32251529" w:history="1">
            <w:r w:rsidRPr="000B427E">
              <w:rPr>
                <w:rStyle w:val="Hipervnculo"/>
                <w:noProof/>
              </w:rPr>
              <w:t>2</w:t>
            </w:r>
            <w:r>
              <w:rPr>
                <w:rFonts w:eastAsiaTheme="minorEastAsia"/>
                <w:noProof/>
                <w:lang w:eastAsia="es-CL"/>
              </w:rPr>
              <w:tab/>
            </w:r>
            <w:r w:rsidRPr="000B427E">
              <w:rPr>
                <w:rStyle w:val="Hipervnculo"/>
                <w:noProof/>
              </w:rPr>
              <w:t>IDENTIFICACIÓN DE LA UNIDAD FISCALIZABLE</w:t>
            </w:r>
            <w:r>
              <w:rPr>
                <w:noProof/>
                <w:webHidden/>
              </w:rPr>
              <w:tab/>
            </w:r>
            <w:r>
              <w:rPr>
                <w:noProof/>
                <w:webHidden/>
              </w:rPr>
              <w:fldChar w:fldCharType="begin"/>
            </w:r>
            <w:r>
              <w:rPr>
                <w:noProof/>
                <w:webHidden/>
              </w:rPr>
              <w:instrText xml:space="preserve"> PAGEREF _Toc32251529 \h </w:instrText>
            </w:r>
            <w:r>
              <w:rPr>
                <w:noProof/>
                <w:webHidden/>
              </w:rPr>
            </w:r>
            <w:r>
              <w:rPr>
                <w:noProof/>
                <w:webHidden/>
              </w:rPr>
              <w:fldChar w:fldCharType="separate"/>
            </w:r>
            <w:r>
              <w:rPr>
                <w:noProof/>
                <w:webHidden/>
              </w:rPr>
              <w:t>3</w:t>
            </w:r>
            <w:r>
              <w:rPr>
                <w:noProof/>
                <w:webHidden/>
              </w:rPr>
              <w:fldChar w:fldCharType="end"/>
            </w:r>
          </w:hyperlink>
        </w:p>
        <w:p w14:paraId="747BD4CF" w14:textId="3DA2AA02" w:rsidR="004133E8" w:rsidRDefault="004133E8">
          <w:pPr>
            <w:pStyle w:val="TDC2"/>
            <w:tabs>
              <w:tab w:val="left" w:pos="880"/>
              <w:tab w:val="right" w:leader="dot" w:pos="9962"/>
            </w:tabs>
            <w:rPr>
              <w:rFonts w:eastAsiaTheme="minorEastAsia"/>
              <w:noProof/>
              <w:lang w:eastAsia="es-CL"/>
            </w:rPr>
          </w:pPr>
          <w:hyperlink w:anchor="_Toc32251530" w:history="1">
            <w:r w:rsidRPr="000B427E">
              <w:rPr>
                <w:rStyle w:val="Hipervnculo"/>
                <w:noProof/>
              </w:rPr>
              <w:t>2.1</w:t>
            </w:r>
            <w:r>
              <w:rPr>
                <w:rFonts w:eastAsiaTheme="minorEastAsia"/>
                <w:noProof/>
                <w:lang w:eastAsia="es-CL"/>
              </w:rPr>
              <w:tab/>
            </w:r>
            <w:r w:rsidRPr="000B427E">
              <w:rPr>
                <w:rStyle w:val="Hipervnculo"/>
                <w:noProof/>
              </w:rPr>
              <w:t>Antecedentes Generales</w:t>
            </w:r>
            <w:r>
              <w:rPr>
                <w:noProof/>
                <w:webHidden/>
              </w:rPr>
              <w:tab/>
            </w:r>
            <w:r>
              <w:rPr>
                <w:noProof/>
                <w:webHidden/>
              </w:rPr>
              <w:fldChar w:fldCharType="begin"/>
            </w:r>
            <w:r>
              <w:rPr>
                <w:noProof/>
                <w:webHidden/>
              </w:rPr>
              <w:instrText xml:space="preserve"> PAGEREF _Toc32251530 \h </w:instrText>
            </w:r>
            <w:r>
              <w:rPr>
                <w:noProof/>
                <w:webHidden/>
              </w:rPr>
            </w:r>
            <w:r>
              <w:rPr>
                <w:noProof/>
                <w:webHidden/>
              </w:rPr>
              <w:fldChar w:fldCharType="separate"/>
            </w:r>
            <w:r>
              <w:rPr>
                <w:noProof/>
                <w:webHidden/>
              </w:rPr>
              <w:t>3</w:t>
            </w:r>
            <w:r>
              <w:rPr>
                <w:noProof/>
                <w:webHidden/>
              </w:rPr>
              <w:fldChar w:fldCharType="end"/>
            </w:r>
          </w:hyperlink>
        </w:p>
        <w:p w14:paraId="4DA00EDF" w14:textId="38BFAFB6" w:rsidR="004133E8" w:rsidRDefault="004133E8">
          <w:pPr>
            <w:pStyle w:val="TDC2"/>
            <w:tabs>
              <w:tab w:val="left" w:pos="880"/>
              <w:tab w:val="right" w:leader="dot" w:pos="9962"/>
            </w:tabs>
            <w:rPr>
              <w:rFonts w:eastAsiaTheme="minorEastAsia"/>
              <w:noProof/>
              <w:lang w:eastAsia="es-CL"/>
            </w:rPr>
          </w:pPr>
          <w:hyperlink w:anchor="_Toc32251531" w:history="1">
            <w:r w:rsidRPr="000B427E">
              <w:rPr>
                <w:rStyle w:val="Hipervnculo"/>
                <w:noProof/>
              </w:rPr>
              <w:t>2.2</w:t>
            </w:r>
            <w:r>
              <w:rPr>
                <w:rFonts w:eastAsiaTheme="minorEastAsia"/>
                <w:noProof/>
                <w:lang w:eastAsia="es-CL"/>
              </w:rPr>
              <w:tab/>
            </w:r>
            <w:r w:rsidRPr="000B427E">
              <w:rPr>
                <w:rStyle w:val="Hipervnculo"/>
                <w:noProof/>
              </w:rPr>
              <w:t>Ubicación y Layout</w:t>
            </w:r>
            <w:r>
              <w:rPr>
                <w:noProof/>
                <w:webHidden/>
              </w:rPr>
              <w:tab/>
            </w:r>
            <w:r>
              <w:rPr>
                <w:noProof/>
                <w:webHidden/>
              </w:rPr>
              <w:fldChar w:fldCharType="begin"/>
            </w:r>
            <w:r>
              <w:rPr>
                <w:noProof/>
                <w:webHidden/>
              </w:rPr>
              <w:instrText xml:space="preserve"> PAGEREF _Toc32251531 \h </w:instrText>
            </w:r>
            <w:r>
              <w:rPr>
                <w:noProof/>
                <w:webHidden/>
              </w:rPr>
            </w:r>
            <w:r>
              <w:rPr>
                <w:noProof/>
                <w:webHidden/>
              </w:rPr>
              <w:fldChar w:fldCharType="separate"/>
            </w:r>
            <w:r>
              <w:rPr>
                <w:noProof/>
                <w:webHidden/>
              </w:rPr>
              <w:t>4</w:t>
            </w:r>
            <w:r>
              <w:rPr>
                <w:noProof/>
                <w:webHidden/>
              </w:rPr>
              <w:fldChar w:fldCharType="end"/>
            </w:r>
          </w:hyperlink>
        </w:p>
        <w:p w14:paraId="10675CA7" w14:textId="15F7BA3E" w:rsidR="004133E8" w:rsidRDefault="004133E8">
          <w:pPr>
            <w:pStyle w:val="TDC1"/>
            <w:tabs>
              <w:tab w:val="left" w:pos="440"/>
              <w:tab w:val="right" w:leader="dot" w:pos="9962"/>
            </w:tabs>
            <w:rPr>
              <w:rFonts w:eastAsiaTheme="minorEastAsia"/>
              <w:noProof/>
              <w:lang w:eastAsia="es-CL"/>
            </w:rPr>
          </w:pPr>
          <w:hyperlink w:anchor="_Toc32251532" w:history="1">
            <w:r w:rsidRPr="000B427E">
              <w:rPr>
                <w:rStyle w:val="Hipervnculo"/>
                <w:noProof/>
              </w:rPr>
              <w:t>3</w:t>
            </w:r>
            <w:r>
              <w:rPr>
                <w:rFonts w:eastAsiaTheme="minorEastAsia"/>
                <w:noProof/>
                <w:lang w:eastAsia="es-CL"/>
              </w:rPr>
              <w:tab/>
            </w:r>
            <w:r w:rsidRPr="000B427E">
              <w:rPr>
                <w:rStyle w:val="Hipervnculo"/>
                <w:noProof/>
              </w:rPr>
              <w:t>INSTRUMENTOS DE CARÁCTER AMBIENTAL FISCALIZADOS</w:t>
            </w:r>
            <w:r>
              <w:rPr>
                <w:noProof/>
                <w:webHidden/>
              </w:rPr>
              <w:tab/>
            </w:r>
            <w:r>
              <w:rPr>
                <w:noProof/>
                <w:webHidden/>
              </w:rPr>
              <w:fldChar w:fldCharType="begin"/>
            </w:r>
            <w:r>
              <w:rPr>
                <w:noProof/>
                <w:webHidden/>
              </w:rPr>
              <w:instrText xml:space="preserve"> PAGEREF _Toc32251532 \h </w:instrText>
            </w:r>
            <w:r>
              <w:rPr>
                <w:noProof/>
                <w:webHidden/>
              </w:rPr>
            </w:r>
            <w:r>
              <w:rPr>
                <w:noProof/>
                <w:webHidden/>
              </w:rPr>
              <w:fldChar w:fldCharType="separate"/>
            </w:r>
            <w:r>
              <w:rPr>
                <w:noProof/>
                <w:webHidden/>
              </w:rPr>
              <w:t>5</w:t>
            </w:r>
            <w:r>
              <w:rPr>
                <w:noProof/>
                <w:webHidden/>
              </w:rPr>
              <w:fldChar w:fldCharType="end"/>
            </w:r>
          </w:hyperlink>
        </w:p>
        <w:p w14:paraId="685A2BC3" w14:textId="61780414" w:rsidR="004133E8" w:rsidRDefault="004133E8">
          <w:pPr>
            <w:pStyle w:val="TDC1"/>
            <w:tabs>
              <w:tab w:val="left" w:pos="440"/>
              <w:tab w:val="right" w:leader="dot" w:pos="9962"/>
            </w:tabs>
            <w:rPr>
              <w:rFonts w:eastAsiaTheme="minorEastAsia"/>
              <w:noProof/>
              <w:lang w:eastAsia="es-CL"/>
            </w:rPr>
          </w:pPr>
          <w:hyperlink w:anchor="_Toc32251533" w:history="1">
            <w:r w:rsidRPr="000B427E">
              <w:rPr>
                <w:rStyle w:val="Hipervnculo"/>
                <w:noProof/>
              </w:rPr>
              <w:t>4</w:t>
            </w:r>
            <w:r>
              <w:rPr>
                <w:rFonts w:eastAsiaTheme="minorEastAsia"/>
                <w:noProof/>
                <w:lang w:eastAsia="es-CL"/>
              </w:rPr>
              <w:tab/>
            </w:r>
            <w:r w:rsidRPr="000B427E">
              <w:rPr>
                <w:rStyle w:val="Hipervnculo"/>
                <w:noProof/>
              </w:rPr>
              <w:t>ANTECEDENTES DE LA ACTIVIDAD DE FISCALIZACIÓN</w:t>
            </w:r>
            <w:r>
              <w:rPr>
                <w:noProof/>
                <w:webHidden/>
              </w:rPr>
              <w:tab/>
            </w:r>
            <w:r>
              <w:rPr>
                <w:noProof/>
                <w:webHidden/>
              </w:rPr>
              <w:fldChar w:fldCharType="begin"/>
            </w:r>
            <w:r>
              <w:rPr>
                <w:noProof/>
                <w:webHidden/>
              </w:rPr>
              <w:instrText xml:space="preserve"> PAGEREF _Toc32251533 \h </w:instrText>
            </w:r>
            <w:r>
              <w:rPr>
                <w:noProof/>
                <w:webHidden/>
              </w:rPr>
            </w:r>
            <w:r>
              <w:rPr>
                <w:noProof/>
                <w:webHidden/>
              </w:rPr>
              <w:fldChar w:fldCharType="separate"/>
            </w:r>
            <w:r>
              <w:rPr>
                <w:noProof/>
                <w:webHidden/>
              </w:rPr>
              <w:t>5</w:t>
            </w:r>
            <w:r>
              <w:rPr>
                <w:noProof/>
                <w:webHidden/>
              </w:rPr>
              <w:fldChar w:fldCharType="end"/>
            </w:r>
          </w:hyperlink>
        </w:p>
        <w:p w14:paraId="664DC169" w14:textId="04D389B3" w:rsidR="004133E8" w:rsidRDefault="004133E8">
          <w:pPr>
            <w:pStyle w:val="TDC2"/>
            <w:tabs>
              <w:tab w:val="left" w:pos="880"/>
              <w:tab w:val="right" w:leader="dot" w:pos="9962"/>
            </w:tabs>
            <w:rPr>
              <w:rFonts w:eastAsiaTheme="minorEastAsia"/>
              <w:noProof/>
              <w:lang w:eastAsia="es-CL"/>
            </w:rPr>
          </w:pPr>
          <w:hyperlink w:anchor="_Toc32251534" w:history="1">
            <w:r w:rsidRPr="000B427E">
              <w:rPr>
                <w:rStyle w:val="Hipervnculo"/>
                <w:noProof/>
              </w:rPr>
              <w:t>4.1</w:t>
            </w:r>
            <w:r>
              <w:rPr>
                <w:rFonts w:eastAsiaTheme="minorEastAsia"/>
                <w:noProof/>
                <w:lang w:eastAsia="es-CL"/>
              </w:rPr>
              <w:tab/>
            </w:r>
            <w:r w:rsidRPr="000B427E">
              <w:rPr>
                <w:rStyle w:val="Hipervnculo"/>
                <w:noProof/>
              </w:rPr>
              <w:t>Motivo de la Actividad de Fiscalización</w:t>
            </w:r>
            <w:r>
              <w:rPr>
                <w:noProof/>
                <w:webHidden/>
              </w:rPr>
              <w:tab/>
            </w:r>
            <w:r>
              <w:rPr>
                <w:noProof/>
                <w:webHidden/>
              </w:rPr>
              <w:fldChar w:fldCharType="begin"/>
            </w:r>
            <w:r>
              <w:rPr>
                <w:noProof/>
                <w:webHidden/>
              </w:rPr>
              <w:instrText xml:space="preserve"> PAGEREF _Toc32251534 \h </w:instrText>
            </w:r>
            <w:r>
              <w:rPr>
                <w:noProof/>
                <w:webHidden/>
              </w:rPr>
            </w:r>
            <w:r>
              <w:rPr>
                <w:noProof/>
                <w:webHidden/>
              </w:rPr>
              <w:fldChar w:fldCharType="separate"/>
            </w:r>
            <w:r>
              <w:rPr>
                <w:noProof/>
                <w:webHidden/>
              </w:rPr>
              <w:t>5</w:t>
            </w:r>
            <w:r>
              <w:rPr>
                <w:noProof/>
                <w:webHidden/>
              </w:rPr>
              <w:fldChar w:fldCharType="end"/>
            </w:r>
          </w:hyperlink>
        </w:p>
        <w:p w14:paraId="5001D6B9" w14:textId="48E75A34" w:rsidR="004133E8" w:rsidRDefault="004133E8">
          <w:pPr>
            <w:pStyle w:val="TDC2"/>
            <w:tabs>
              <w:tab w:val="left" w:pos="880"/>
              <w:tab w:val="right" w:leader="dot" w:pos="9962"/>
            </w:tabs>
            <w:rPr>
              <w:rFonts w:eastAsiaTheme="minorEastAsia"/>
              <w:noProof/>
              <w:lang w:eastAsia="es-CL"/>
            </w:rPr>
          </w:pPr>
          <w:hyperlink w:anchor="_Toc32251535" w:history="1">
            <w:r w:rsidRPr="000B427E">
              <w:rPr>
                <w:rStyle w:val="Hipervnculo"/>
                <w:noProof/>
              </w:rPr>
              <w:t>4.2</w:t>
            </w:r>
            <w:r>
              <w:rPr>
                <w:rFonts w:eastAsiaTheme="minorEastAsia"/>
                <w:noProof/>
                <w:lang w:eastAsia="es-CL"/>
              </w:rPr>
              <w:tab/>
            </w:r>
            <w:r w:rsidRPr="000B427E">
              <w:rPr>
                <w:rStyle w:val="Hipervnculo"/>
                <w:noProof/>
              </w:rPr>
              <w:t>Materia Específica Objeto de la Fiscalización Ambiental</w:t>
            </w:r>
            <w:r>
              <w:rPr>
                <w:noProof/>
                <w:webHidden/>
              </w:rPr>
              <w:tab/>
            </w:r>
            <w:r>
              <w:rPr>
                <w:noProof/>
                <w:webHidden/>
              </w:rPr>
              <w:fldChar w:fldCharType="begin"/>
            </w:r>
            <w:r>
              <w:rPr>
                <w:noProof/>
                <w:webHidden/>
              </w:rPr>
              <w:instrText xml:space="preserve"> PAGEREF _Toc32251535 \h </w:instrText>
            </w:r>
            <w:r>
              <w:rPr>
                <w:noProof/>
                <w:webHidden/>
              </w:rPr>
            </w:r>
            <w:r>
              <w:rPr>
                <w:noProof/>
                <w:webHidden/>
              </w:rPr>
              <w:fldChar w:fldCharType="separate"/>
            </w:r>
            <w:r>
              <w:rPr>
                <w:noProof/>
                <w:webHidden/>
              </w:rPr>
              <w:t>5</w:t>
            </w:r>
            <w:r>
              <w:rPr>
                <w:noProof/>
                <w:webHidden/>
              </w:rPr>
              <w:fldChar w:fldCharType="end"/>
            </w:r>
          </w:hyperlink>
        </w:p>
        <w:p w14:paraId="71976187" w14:textId="2EE146AB" w:rsidR="004133E8" w:rsidRDefault="004133E8">
          <w:pPr>
            <w:pStyle w:val="TDC2"/>
            <w:tabs>
              <w:tab w:val="left" w:pos="880"/>
              <w:tab w:val="right" w:leader="dot" w:pos="9962"/>
            </w:tabs>
            <w:rPr>
              <w:rFonts w:eastAsiaTheme="minorEastAsia"/>
              <w:noProof/>
              <w:lang w:eastAsia="es-CL"/>
            </w:rPr>
          </w:pPr>
          <w:hyperlink w:anchor="_Toc32251536" w:history="1">
            <w:r w:rsidRPr="000B427E">
              <w:rPr>
                <w:rStyle w:val="Hipervnculo"/>
                <w:noProof/>
              </w:rPr>
              <w:t>4.3</w:t>
            </w:r>
            <w:r>
              <w:rPr>
                <w:rFonts w:eastAsiaTheme="minorEastAsia"/>
                <w:noProof/>
                <w:lang w:eastAsia="es-CL"/>
              </w:rPr>
              <w:tab/>
            </w:r>
            <w:r w:rsidRPr="000B427E">
              <w:rPr>
                <w:rStyle w:val="Hipervnculo"/>
                <w:noProof/>
              </w:rPr>
              <w:t>Revisión Documental</w:t>
            </w:r>
            <w:r>
              <w:rPr>
                <w:noProof/>
                <w:webHidden/>
              </w:rPr>
              <w:tab/>
            </w:r>
            <w:r>
              <w:rPr>
                <w:noProof/>
                <w:webHidden/>
              </w:rPr>
              <w:fldChar w:fldCharType="begin"/>
            </w:r>
            <w:r>
              <w:rPr>
                <w:noProof/>
                <w:webHidden/>
              </w:rPr>
              <w:instrText xml:space="preserve"> PAGEREF _Toc32251536 \h </w:instrText>
            </w:r>
            <w:r>
              <w:rPr>
                <w:noProof/>
                <w:webHidden/>
              </w:rPr>
            </w:r>
            <w:r>
              <w:rPr>
                <w:noProof/>
                <w:webHidden/>
              </w:rPr>
              <w:fldChar w:fldCharType="separate"/>
            </w:r>
            <w:r>
              <w:rPr>
                <w:noProof/>
                <w:webHidden/>
              </w:rPr>
              <w:t>6</w:t>
            </w:r>
            <w:r>
              <w:rPr>
                <w:noProof/>
                <w:webHidden/>
              </w:rPr>
              <w:fldChar w:fldCharType="end"/>
            </w:r>
          </w:hyperlink>
        </w:p>
        <w:p w14:paraId="57856E94" w14:textId="05E5C079" w:rsidR="004133E8" w:rsidRDefault="004133E8">
          <w:pPr>
            <w:pStyle w:val="TDC3"/>
            <w:rPr>
              <w:rFonts w:asciiTheme="minorHAnsi" w:eastAsiaTheme="minorEastAsia" w:hAnsiTheme="minorHAnsi" w:cstheme="minorBidi"/>
              <w:b w:val="0"/>
              <w:bCs w:val="0"/>
              <w:lang w:eastAsia="es-CL"/>
            </w:rPr>
          </w:pPr>
          <w:hyperlink w:anchor="_Toc32251537" w:history="1">
            <w:r w:rsidRPr="000B427E">
              <w:rPr>
                <w:rStyle w:val="Hipervnculo"/>
              </w:rPr>
              <w:t>4.3.1</w:t>
            </w:r>
            <w:r>
              <w:rPr>
                <w:rFonts w:asciiTheme="minorHAnsi" w:eastAsiaTheme="minorEastAsia" w:hAnsiTheme="minorHAnsi" w:cstheme="minorBidi"/>
                <w:b w:val="0"/>
                <w:bCs w:val="0"/>
                <w:lang w:eastAsia="es-CL"/>
              </w:rPr>
              <w:tab/>
            </w:r>
            <w:r w:rsidRPr="000B427E">
              <w:rPr>
                <w:rStyle w:val="Hipervnculo"/>
              </w:rPr>
              <w:t>Documentos Revisados</w:t>
            </w:r>
            <w:r>
              <w:rPr>
                <w:webHidden/>
              </w:rPr>
              <w:tab/>
            </w:r>
            <w:r>
              <w:rPr>
                <w:webHidden/>
              </w:rPr>
              <w:fldChar w:fldCharType="begin"/>
            </w:r>
            <w:r>
              <w:rPr>
                <w:webHidden/>
              </w:rPr>
              <w:instrText xml:space="preserve"> PAGEREF _Toc32251537 \h </w:instrText>
            </w:r>
            <w:r>
              <w:rPr>
                <w:webHidden/>
              </w:rPr>
            </w:r>
            <w:r>
              <w:rPr>
                <w:webHidden/>
              </w:rPr>
              <w:fldChar w:fldCharType="separate"/>
            </w:r>
            <w:r>
              <w:rPr>
                <w:webHidden/>
              </w:rPr>
              <w:t>6</w:t>
            </w:r>
            <w:r>
              <w:rPr>
                <w:webHidden/>
              </w:rPr>
              <w:fldChar w:fldCharType="end"/>
            </w:r>
          </w:hyperlink>
        </w:p>
        <w:p w14:paraId="34F00B64" w14:textId="6C5A9998" w:rsidR="004133E8" w:rsidRDefault="004133E8">
          <w:pPr>
            <w:pStyle w:val="TDC1"/>
            <w:tabs>
              <w:tab w:val="left" w:pos="440"/>
              <w:tab w:val="right" w:leader="dot" w:pos="9962"/>
            </w:tabs>
            <w:rPr>
              <w:rFonts w:eastAsiaTheme="minorEastAsia"/>
              <w:noProof/>
              <w:lang w:eastAsia="es-CL"/>
            </w:rPr>
          </w:pPr>
          <w:hyperlink w:anchor="_Toc32251538" w:history="1">
            <w:r w:rsidRPr="000B427E">
              <w:rPr>
                <w:rStyle w:val="Hipervnculo"/>
                <w:noProof/>
              </w:rPr>
              <w:t>5</w:t>
            </w:r>
            <w:r>
              <w:rPr>
                <w:rFonts w:eastAsiaTheme="minorEastAsia"/>
                <w:noProof/>
                <w:lang w:eastAsia="es-CL"/>
              </w:rPr>
              <w:tab/>
            </w:r>
            <w:r w:rsidRPr="000B427E">
              <w:rPr>
                <w:rStyle w:val="Hipervnculo"/>
                <w:noProof/>
              </w:rPr>
              <w:t>HECHOS CONSTATADOS.</w:t>
            </w:r>
            <w:r>
              <w:rPr>
                <w:noProof/>
                <w:webHidden/>
              </w:rPr>
              <w:tab/>
            </w:r>
            <w:r>
              <w:rPr>
                <w:noProof/>
                <w:webHidden/>
              </w:rPr>
              <w:fldChar w:fldCharType="begin"/>
            </w:r>
            <w:r>
              <w:rPr>
                <w:noProof/>
                <w:webHidden/>
              </w:rPr>
              <w:instrText xml:space="preserve"> PAGEREF _Toc32251538 \h </w:instrText>
            </w:r>
            <w:r>
              <w:rPr>
                <w:noProof/>
                <w:webHidden/>
              </w:rPr>
            </w:r>
            <w:r>
              <w:rPr>
                <w:noProof/>
                <w:webHidden/>
              </w:rPr>
              <w:fldChar w:fldCharType="separate"/>
            </w:r>
            <w:r>
              <w:rPr>
                <w:noProof/>
                <w:webHidden/>
              </w:rPr>
              <w:t>7</w:t>
            </w:r>
            <w:r>
              <w:rPr>
                <w:noProof/>
                <w:webHidden/>
              </w:rPr>
              <w:fldChar w:fldCharType="end"/>
            </w:r>
          </w:hyperlink>
        </w:p>
        <w:p w14:paraId="77F1DD2E" w14:textId="522D0039" w:rsidR="004133E8" w:rsidRDefault="004133E8">
          <w:pPr>
            <w:pStyle w:val="TDC2"/>
            <w:tabs>
              <w:tab w:val="left" w:pos="880"/>
              <w:tab w:val="right" w:leader="dot" w:pos="9962"/>
            </w:tabs>
            <w:rPr>
              <w:rFonts w:eastAsiaTheme="minorEastAsia"/>
              <w:noProof/>
              <w:lang w:eastAsia="es-CL"/>
            </w:rPr>
          </w:pPr>
          <w:hyperlink w:anchor="_Toc32251539" w:history="1">
            <w:r w:rsidRPr="000B427E">
              <w:rPr>
                <w:rStyle w:val="Hipervnculo"/>
                <w:noProof/>
              </w:rPr>
              <w:t>5.1</w:t>
            </w:r>
            <w:r>
              <w:rPr>
                <w:rFonts w:eastAsiaTheme="minorEastAsia"/>
                <w:noProof/>
                <w:lang w:eastAsia="es-CL"/>
              </w:rPr>
              <w:tab/>
            </w:r>
            <w:r w:rsidRPr="000B427E">
              <w:rPr>
                <w:rStyle w:val="Hipervnculo"/>
                <w:noProof/>
              </w:rPr>
              <w:t>Operación Calefactor Térmico</w:t>
            </w:r>
            <w:r>
              <w:rPr>
                <w:noProof/>
                <w:webHidden/>
              </w:rPr>
              <w:tab/>
            </w:r>
            <w:r>
              <w:rPr>
                <w:noProof/>
                <w:webHidden/>
              </w:rPr>
              <w:fldChar w:fldCharType="begin"/>
            </w:r>
            <w:r>
              <w:rPr>
                <w:noProof/>
                <w:webHidden/>
              </w:rPr>
              <w:instrText xml:space="preserve"> PAGEREF _Toc32251539 \h </w:instrText>
            </w:r>
            <w:r>
              <w:rPr>
                <w:noProof/>
                <w:webHidden/>
              </w:rPr>
            </w:r>
            <w:r>
              <w:rPr>
                <w:noProof/>
                <w:webHidden/>
              </w:rPr>
              <w:fldChar w:fldCharType="separate"/>
            </w:r>
            <w:r>
              <w:rPr>
                <w:noProof/>
                <w:webHidden/>
              </w:rPr>
              <w:t>7</w:t>
            </w:r>
            <w:r>
              <w:rPr>
                <w:noProof/>
                <w:webHidden/>
              </w:rPr>
              <w:fldChar w:fldCharType="end"/>
            </w:r>
          </w:hyperlink>
        </w:p>
        <w:p w14:paraId="14BF3675" w14:textId="578A1FEE" w:rsidR="004133E8" w:rsidRDefault="004133E8">
          <w:pPr>
            <w:pStyle w:val="TDC2"/>
            <w:tabs>
              <w:tab w:val="left" w:pos="880"/>
              <w:tab w:val="right" w:leader="dot" w:pos="9962"/>
            </w:tabs>
            <w:rPr>
              <w:rFonts w:eastAsiaTheme="minorEastAsia"/>
              <w:noProof/>
              <w:lang w:eastAsia="es-CL"/>
            </w:rPr>
          </w:pPr>
          <w:hyperlink w:anchor="_Toc32251540" w:history="1">
            <w:r w:rsidRPr="000B427E">
              <w:rPr>
                <w:rStyle w:val="Hipervnculo"/>
                <w:noProof/>
              </w:rPr>
              <w:t>5.2</w:t>
            </w:r>
            <w:r>
              <w:rPr>
                <w:rFonts w:eastAsiaTheme="minorEastAsia"/>
                <w:noProof/>
                <w:lang w:eastAsia="es-CL"/>
              </w:rPr>
              <w:tab/>
            </w:r>
            <w:r w:rsidRPr="000B427E">
              <w:rPr>
                <w:rStyle w:val="Hipervnculo"/>
                <w:noProof/>
              </w:rPr>
              <w:t>Mantención de estanques</w:t>
            </w:r>
            <w:r>
              <w:rPr>
                <w:noProof/>
                <w:webHidden/>
              </w:rPr>
              <w:tab/>
            </w:r>
            <w:r>
              <w:rPr>
                <w:noProof/>
                <w:webHidden/>
              </w:rPr>
              <w:fldChar w:fldCharType="begin"/>
            </w:r>
            <w:r>
              <w:rPr>
                <w:noProof/>
                <w:webHidden/>
              </w:rPr>
              <w:instrText xml:space="preserve"> PAGEREF _Toc32251540 \h </w:instrText>
            </w:r>
            <w:r>
              <w:rPr>
                <w:noProof/>
                <w:webHidden/>
              </w:rPr>
            </w:r>
            <w:r>
              <w:rPr>
                <w:noProof/>
                <w:webHidden/>
              </w:rPr>
              <w:fldChar w:fldCharType="separate"/>
            </w:r>
            <w:r>
              <w:rPr>
                <w:noProof/>
                <w:webHidden/>
              </w:rPr>
              <w:t>9</w:t>
            </w:r>
            <w:r>
              <w:rPr>
                <w:noProof/>
                <w:webHidden/>
              </w:rPr>
              <w:fldChar w:fldCharType="end"/>
            </w:r>
          </w:hyperlink>
        </w:p>
        <w:p w14:paraId="0698ED04" w14:textId="1D175094" w:rsidR="004133E8" w:rsidRDefault="004133E8">
          <w:pPr>
            <w:pStyle w:val="TDC2"/>
            <w:tabs>
              <w:tab w:val="left" w:pos="880"/>
              <w:tab w:val="right" w:leader="dot" w:pos="9962"/>
            </w:tabs>
            <w:rPr>
              <w:rFonts w:eastAsiaTheme="minorEastAsia"/>
              <w:noProof/>
              <w:lang w:eastAsia="es-CL"/>
            </w:rPr>
          </w:pPr>
          <w:hyperlink w:anchor="_Toc32251541" w:history="1">
            <w:r w:rsidRPr="000B427E">
              <w:rPr>
                <w:rStyle w:val="Hipervnculo"/>
                <w:noProof/>
              </w:rPr>
              <w:t>5.3</w:t>
            </w:r>
            <w:r>
              <w:rPr>
                <w:rFonts w:eastAsiaTheme="minorEastAsia"/>
                <w:noProof/>
                <w:lang w:eastAsia="es-CL"/>
              </w:rPr>
              <w:tab/>
            </w:r>
            <w:r w:rsidRPr="000B427E">
              <w:rPr>
                <w:rStyle w:val="Hipervnculo"/>
                <w:noProof/>
              </w:rPr>
              <w:t>Apertura de estanques</w:t>
            </w:r>
            <w:r>
              <w:rPr>
                <w:noProof/>
                <w:webHidden/>
              </w:rPr>
              <w:tab/>
            </w:r>
            <w:r>
              <w:rPr>
                <w:noProof/>
                <w:webHidden/>
              </w:rPr>
              <w:fldChar w:fldCharType="begin"/>
            </w:r>
            <w:r>
              <w:rPr>
                <w:noProof/>
                <w:webHidden/>
              </w:rPr>
              <w:instrText xml:space="preserve"> PAGEREF _Toc32251541 \h </w:instrText>
            </w:r>
            <w:r>
              <w:rPr>
                <w:noProof/>
                <w:webHidden/>
              </w:rPr>
            </w:r>
            <w:r>
              <w:rPr>
                <w:noProof/>
                <w:webHidden/>
              </w:rPr>
              <w:fldChar w:fldCharType="separate"/>
            </w:r>
            <w:r>
              <w:rPr>
                <w:noProof/>
                <w:webHidden/>
              </w:rPr>
              <w:t>10</w:t>
            </w:r>
            <w:r>
              <w:rPr>
                <w:noProof/>
                <w:webHidden/>
              </w:rPr>
              <w:fldChar w:fldCharType="end"/>
            </w:r>
          </w:hyperlink>
        </w:p>
        <w:p w14:paraId="33C96302" w14:textId="5BF3F96E" w:rsidR="004133E8" w:rsidRDefault="004133E8">
          <w:pPr>
            <w:pStyle w:val="TDC1"/>
            <w:tabs>
              <w:tab w:val="left" w:pos="440"/>
              <w:tab w:val="right" w:leader="dot" w:pos="9962"/>
            </w:tabs>
            <w:rPr>
              <w:rFonts w:eastAsiaTheme="minorEastAsia"/>
              <w:noProof/>
              <w:lang w:eastAsia="es-CL"/>
            </w:rPr>
          </w:pPr>
          <w:hyperlink w:anchor="_Toc32251542" w:history="1">
            <w:r w:rsidRPr="000B427E">
              <w:rPr>
                <w:rStyle w:val="Hipervnculo"/>
                <w:noProof/>
              </w:rPr>
              <w:t>6</w:t>
            </w:r>
            <w:r>
              <w:rPr>
                <w:rFonts w:eastAsiaTheme="minorEastAsia"/>
                <w:noProof/>
                <w:lang w:eastAsia="es-CL"/>
              </w:rPr>
              <w:tab/>
            </w:r>
            <w:r w:rsidRPr="000B427E">
              <w:rPr>
                <w:rStyle w:val="Hipervnculo"/>
                <w:noProof/>
              </w:rPr>
              <w:t>CONCLUSIONES</w:t>
            </w:r>
            <w:r>
              <w:rPr>
                <w:noProof/>
                <w:webHidden/>
              </w:rPr>
              <w:tab/>
            </w:r>
            <w:r>
              <w:rPr>
                <w:noProof/>
                <w:webHidden/>
              </w:rPr>
              <w:fldChar w:fldCharType="begin"/>
            </w:r>
            <w:r>
              <w:rPr>
                <w:noProof/>
                <w:webHidden/>
              </w:rPr>
              <w:instrText xml:space="preserve"> PAGEREF _Toc32251542 \h </w:instrText>
            </w:r>
            <w:r>
              <w:rPr>
                <w:noProof/>
                <w:webHidden/>
              </w:rPr>
            </w:r>
            <w:r>
              <w:rPr>
                <w:noProof/>
                <w:webHidden/>
              </w:rPr>
              <w:fldChar w:fldCharType="separate"/>
            </w:r>
            <w:r>
              <w:rPr>
                <w:noProof/>
                <w:webHidden/>
              </w:rPr>
              <w:t>11</w:t>
            </w:r>
            <w:r>
              <w:rPr>
                <w:noProof/>
                <w:webHidden/>
              </w:rPr>
              <w:fldChar w:fldCharType="end"/>
            </w:r>
          </w:hyperlink>
        </w:p>
        <w:p w14:paraId="4FE8122D" w14:textId="76EA580E" w:rsidR="004133E8" w:rsidRDefault="004133E8">
          <w:pPr>
            <w:pStyle w:val="TDC1"/>
            <w:tabs>
              <w:tab w:val="left" w:pos="440"/>
              <w:tab w:val="right" w:leader="dot" w:pos="9962"/>
            </w:tabs>
            <w:rPr>
              <w:rFonts w:eastAsiaTheme="minorEastAsia"/>
              <w:noProof/>
              <w:lang w:eastAsia="es-CL"/>
            </w:rPr>
          </w:pPr>
          <w:hyperlink w:anchor="_Toc32251543" w:history="1">
            <w:r w:rsidRPr="000B427E">
              <w:rPr>
                <w:rStyle w:val="Hipervnculo"/>
                <w:noProof/>
              </w:rPr>
              <w:t>7</w:t>
            </w:r>
            <w:r>
              <w:rPr>
                <w:rFonts w:eastAsiaTheme="minorEastAsia"/>
                <w:noProof/>
                <w:lang w:eastAsia="es-CL"/>
              </w:rPr>
              <w:tab/>
            </w:r>
            <w:r w:rsidRPr="000B427E">
              <w:rPr>
                <w:rStyle w:val="Hipervnculo"/>
                <w:noProof/>
              </w:rPr>
              <w:t>ANEXOS</w:t>
            </w:r>
            <w:r>
              <w:rPr>
                <w:noProof/>
                <w:webHidden/>
              </w:rPr>
              <w:tab/>
            </w:r>
            <w:r>
              <w:rPr>
                <w:noProof/>
                <w:webHidden/>
              </w:rPr>
              <w:fldChar w:fldCharType="begin"/>
            </w:r>
            <w:r>
              <w:rPr>
                <w:noProof/>
                <w:webHidden/>
              </w:rPr>
              <w:instrText xml:space="preserve"> PAGEREF _Toc32251543 \h </w:instrText>
            </w:r>
            <w:r>
              <w:rPr>
                <w:noProof/>
                <w:webHidden/>
              </w:rPr>
            </w:r>
            <w:r>
              <w:rPr>
                <w:noProof/>
                <w:webHidden/>
              </w:rPr>
              <w:fldChar w:fldCharType="separate"/>
            </w:r>
            <w:r>
              <w:rPr>
                <w:noProof/>
                <w:webHidden/>
              </w:rPr>
              <w:t>12</w:t>
            </w:r>
            <w:r>
              <w:rPr>
                <w:noProof/>
                <w:webHidden/>
              </w:rPr>
              <w:fldChar w:fldCharType="end"/>
            </w:r>
          </w:hyperlink>
        </w:p>
        <w:p w14:paraId="2CCE5501" w14:textId="150E2902" w:rsidR="007A7DEB" w:rsidRPr="007A7DEB" w:rsidRDefault="007A7DEB" w:rsidP="007A7DEB">
          <w:pPr>
            <w:spacing w:line="240" w:lineRule="auto"/>
          </w:pPr>
          <w:r w:rsidRPr="007A7DEB">
            <w:rPr>
              <w:b/>
              <w:bCs/>
              <w:lang w:val="es-ES"/>
            </w:rPr>
            <w:fldChar w:fldCharType="end"/>
          </w:r>
        </w:p>
      </w:sdtContent>
    </w:sdt>
    <w:p w14:paraId="029FCCC0" w14:textId="77777777" w:rsidR="007A7DEB" w:rsidRPr="004438A3" w:rsidRDefault="007A7DEB" w:rsidP="007A7DEB">
      <w:pPr>
        <w:spacing w:after="0" w:line="240" w:lineRule="auto"/>
        <w:jc w:val="center"/>
        <w:rPr>
          <w:rFonts w:ascii="Calibri" w:eastAsia="Calibri" w:hAnsi="Calibri" w:cs="Calibri"/>
          <w:b/>
          <w:sz w:val="20"/>
          <w:szCs w:val="20"/>
        </w:rPr>
      </w:pPr>
    </w:p>
    <w:p w14:paraId="477E9CDE" w14:textId="77777777" w:rsidR="00D14AAD" w:rsidRPr="004438A3" w:rsidRDefault="00D14AAD" w:rsidP="007A7DEB">
      <w:pPr>
        <w:spacing w:after="0" w:line="240" w:lineRule="auto"/>
        <w:jc w:val="center"/>
        <w:rPr>
          <w:rFonts w:ascii="Calibri" w:eastAsia="Calibri" w:hAnsi="Calibri" w:cs="Calibri"/>
          <w:b/>
          <w:sz w:val="20"/>
          <w:szCs w:val="20"/>
        </w:rPr>
      </w:pPr>
    </w:p>
    <w:p w14:paraId="5F54D68D" w14:textId="77777777" w:rsidR="00D14AAD" w:rsidRPr="004438A3" w:rsidRDefault="00D14AAD" w:rsidP="007A7DEB">
      <w:pPr>
        <w:spacing w:after="0" w:line="240" w:lineRule="auto"/>
        <w:jc w:val="center"/>
        <w:rPr>
          <w:rFonts w:ascii="Calibri" w:eastAsia="Calibri" w:hAnsi="Calibri" w:cs="Calibri"/>
          <w:b/>
          <w:sz w:val="20"/>
          <w:szCs w:val="20"/>
        </w:rPr>
      </w:pPr>
    </w:p>
    <w:p w14:paraId="54B7D143" w14:textId="77777777" w:rsidR="00D14AAD" w:rsidRPr="004438A3" w:rsidRDefault="00D14AAD" w:rsidP="007A7DEB">
      <w:pPr>
        <w:spacing w:after="0" w:line="240" w:lineRule="auto"/>
        <w:jc w:val="center"/>
        <w:rPr>
          <w:rFonts w:ascii="Calibri" w:eastAsia="Calibri" w:hAnsi="Calibri" w:cs="Calibri"/>
          <w:b/>
          <w:sz w:val="20"/>
          <w:szCs w:val="20"/>
        </w:rPr>
      </w:pPr>
    </w:p>
    <w:p w14:paraId="2AE3E2B7" w14:textId="77777777" w:rsidR="00D14AAD" w:rsidRPr="004438A3" w:rsidRDefault="00D14AAD" w:rsidP="007A7DEB">
      <w:pPr>
        <w:spacing w:after="0" w:line="240" w:lineRule="auto"/>
        <w:jc w:val="center"/>
        <w:rPr>
          <w:rFonts w:ascii="Calibri" w:eastAsia="Calibri" w:hAnsi="Calibri" w:cs="Calibri"/>
          <w:b/>
          <w:sz w:val="20"/>
          <w:szCs w:val="20"/>
        </w:rPr>
      </w:pPr>
    </w:p>
    <w:p w14:paraId="037D4520" w14:textId="77777777" w:rsidR="00D14AAD" w:rsidRPr="004438A3" w:rsidRDefault="00D14AAD" w:rsidP="007A7DEB">
      <w:pPr>
        <w:spacing w:after="0" w:line="240" w:lineRule="auto"/>
        <w:jc w:val="center"/>
        <w:rPr>
          <w:rFonts w:ascii="Calibri" w:eastAsia="Calibri" w:hAnsi="Calibri" w:cs="Calibri"/>
          <w:b/>
          <w:sz w:val="20"/>
          <w:szCs w:val="20"/>
        </w:rPr>
      </w:pPr>
    </w:p>
    <w:p w14:paraId="77D18A67" w14:textId="77777777" w:rsidR="00D14AAD" w:rsidRDefault="00D14AAD" w:rsidP="007A7DEB">
      <w:pPr>
        <w:spacing w:after="0" w:line="240" w:lineRule="auto"/>
        <w:jc w:val="center"/>
        <w:rPr>
          <w:rFonts w:ascii="Calibri" w:eastAsia="Calibri" w:hAnsi="Calibri" w:cs="Calibri"/>
          <w:b/>
          <w:sz w:val="20"/>
          <w:szCs w:val="20"/>
        </w:rPr>
      </w:pPr>
    </w:p>
    <w:p w14:paraId="3CB790F2" w14:textId="77777777" w:rsidR="004438A3" w:rsidRDefault="004438A3" w:rsidP="007A7DEB">
      <w:pPr>
        <w:spacing w:after="0" w:line="240" w:lineRule="auto"/>
        <w:jc w:val="center"/>
        <w:rPr>
          <w:rFonts w:ascii="Calibri" w:eastAsia="Calibri" w:hAnsi="Calibri" w:cs="Calibri"/>
          <w:b/>
          <w:sz w:val="20"/>
          <w:szCs w:val="20"/>
        </w:rPr>
      </w:pPr>
    </w:p>
    <w:p w14:paraId="694073BF" w14:textId="77777777" w:rsidR="004438A3" w:rsidRDefault="004438A3" w:rsidP="007A7DEB">
      <w:pPr>
        <w:spacing w:after="0" w:line="240" w:lineRule="auto"/>
        <w:jc w:val="center"/>
        <w:rPr>
          <w:rFonts w:ascii="Calibri" w:eastAsia="Calibri" w:hAnsi="Calibri" w:cs="Calibri"/>
          <w:b/>
          <w:sz w:val="20"/>
          <w:szCs w:val="20"/>
        </w:rPr>
      </w:pPr>
    </w:p>
    <w:p w14:paraId="68A54C70" w14:textId="77777777" w:rsidR="00912E61" w:rsidRDefault="00912E61" w:rsidP="007A7DEB">
      <w:pPr>
        <w:spacing w:after="0" w:line="240" w:lineRule="auto"/>
        <w:jc w:val="center"/>
        <w:rPr>
          <w:rFonts w:ascii="Calibri" w:eastAsia="Calibri" w:hAnsi="Calibri" w:cs="Calibri"/>
          <w:b/>
          <w:sz w:val="20"/>
          <w:szCs w:val="20"/>
        </w:rPr>
      </w:pPr>
    </w:p>
    <w:p w14:paraId="28724DAA" w14:textId="77777777" w:rsidR="00A3221E" w:rsidRDefault="00A3221E" w:rsidP="007A7DEB">
      <w:pPr>
        <w:spacing w:after="0" w:line="240" w:lineRule="auto"/>
        <w:jc w:val="center"/>
        <w:rPr>
          <w:rFonts w:ascii="Calibri" w:eastAsia="Calibri" w:hAnsi="Calibri" w:cs="Calibri"/>
          <w:b/>
          <w:sz w:val="20"/>
          <w:szCs w:val="20"/>
        </w:rPr>
      </w:pPr>
    </w:p>
    <w:p w14:paraId="441A3897" w14:textId="77777777" w:rsidR="00D14AAD" w:rsidRPr="004438A3" w:rsidRDefault="00D14AAD" w:rsidP="007A7DEB">
      <w:pPr>
        <w:spacing w:after="0" w:line="240" w:lineRule="auto"/>
        <w:jc w:val="center"/>
        <w:rPr>
          <w:rFonts w:ascii="Calibri" w:eastAsia="Calibri" w:hAnsi="Calibri" w:cs="Calibri"/>
          <w:b/>
          <w:sz w:val="20"/>
          <w:szCs w:val="20"/>
        </w:rPr>
      </w:pPr>
    </w:p>
    <w:p w14:paraId="5BE4D8BC" w14:textId="77777777" w:rsidR="00093616" w:rsidRDefault="00093616">
      <w:pPr>
        <w:rPr>
          <w:rFonts w:ascii="Calibri" w:eastAsia="Calibri" w:hAnsi="Calibri" w:cs="Calibri"/>
          <w:b/>
          <w:sz w:val="24"/>
          <w:szCs w:val="20"/>
        </w:rPr>
      </w:pPr>
      <w:bookmarkStart w:id="7" w:name="_Toc449085405"/>
      <w:r>
        <w:br w:type="page"/>
      </w:r>
    </w:p>
    <w:p w14:paraId="3CF9DDC9" w14:textId="5018A0FD" w:rsidR="00D42470" w:rsidRPr="00D42470" w:rsidRDefault="00D42470" w:rsidP="00987770">
      <w:pPr>
        <w:pStyle w:val="Ttulo1"/>
      </w:pPr>
      <w:bookmarkStart w:id="8" w:name="_Toc32251528"/>
      <w:r w:rsidRPr="00D42470">
        <w:lastRenderedPageBreak/>
        <w:t>RESUMEN</w:t>
      </w:r>
      <w:bookmarkEnd w:id="7"/>
      <w:bookmarkEnd w:id="8"/>
    </w:p>
    <w:p w14:paraId="362CFA56" w14:textId="77777777" w:rsidR="00FE21C5" w:rsidRDefault="00FE21C5" w:rsidP="00D42470">
      <w:pPr>
        <w:spacing w:after="0" w:line="240" w:lineRule="auto"/>
        <w:jc w:val="both"/>
        <w:rPr>
          <w:rFonts w:ascii="Calibri" w:eastAsia="Calibri" w:hAnsi="Calibri" w:cs="Calibri"/>
          <w:sz w:val="20"/>
          <w:szCs w:val="20"/>
        </w:rPr>
      </w:pPr>
    </w:p>
    <w:p w14:paraId="140B9C74" w14:textId="0B57E5BA" w:rsidR="00E8789B"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sz w:val="20"/>
          <w:szCs w:val="20"/>
        </w:rPr>
        <w:t>El presente documento da cuenta de los resultados de las actividades de fiscalización ambiental realizada</w:t>
      </w:r>
      <w:r w:rsidR="00A127C3">
        <w:rPr>
          <w:rFonts w:ascii="Calibri" w:eastAsia="Calibri" w:hAnsi="Calibri" w:cs="Calibri"/>
          <w:sz w:val="20"/>
          <w:szCs w:val="20"/>
        </w:rPr>
        <w:t>s</w:t>
      </w:r>
      <w:r w:rsidR="008A6FCB">
        <w:rPr>
          <w:rFonts w:ascii="Calibri" w:eastAsia="Calibri" w:hAnsi="Calibri" w:cs="Calibri"/>
          <w:sz w:val="20"/>
          <w:szCs w:val="20"/>
        </w:rPr>
        <w:t xml:space="preserve"> los días </w:t>
      </w:r>
      <w:r w:rsidR="00730066">
        <w:rPr>
          <w:rFonts w:ascii="Calibri" w:eastAsia="Calibri" w:hAnsi="Calibri" w:cs="Calibri"/>
          <w:sz w:val="20"/>
          <w:szCs w:val="20"/>
        </w:rPr>
        <w:t xml:space="preserve">11 de octubre y </w:t>
      </w:r>
      <w:r w:rsidR="0036393E">
        <w:rPr>
          <w:rFonts w:ascii="Calibri" w:eastAsia="Calibri" w:hAnsi="Calibri" w:cs="Calibri"/>
          <w:sz w:val="20"/>
          <w:szCs w:val="20"/>
        </w:rPr>
        <w:t xml:space="preserve">05 de </w:t>
      </w:r>
      <w:r w:rsidR="0013585C">
        <w:rPr>
          <w:rFonts w:ascii="Calibri" w:eastAsia="Calibri" w:hAnsi="Calibri" w:cs="Calibri"/>
          <w:sz w:val="20"/>
          <w:szCs w:val="20"/>
        </w:rPr>
        <w:t xml:space="preserve">noviembre </w:t>
      </w:r>
      <w:r w:rsidR="008A6FCB">
        <w:rPr>
          <w:rFonts w:ascii="Calibri" w:eastAsia="Calibri" w:hAnsi="Calibri" w:cs="Calibri"/>
          <w:sz w:val="20"/>
          <w:szCs w:val="20"/>
        </w:rPr>
        <w:t xml:space="preserve">del año 2019, </w:t>
      </w:r>
      <w:r w:rsidRPr="00D42470">
        <w:rPr>
          <w:rFonts w:ascii="Calibri" w:eastAsia="Calibri" w:hAnsi="Calibri" w:cs="Calibri"/>
          <w:sz w:val="20"/>
          <w:szCs w:val="20"/>
        </w:rPr>
        <w:t xml:space="preserve">por </w:t>
      </w:r>
      <w:r w:rsidR="00A127C3">
        <w:rPr>
          <w:rFonts w:ascii="Calibri" w:eastAsia="Calibri" w:hAnsi="Calibri" w:cs="Calibri"/>
          <w:sz w:val="20"/>
          <w:szCs w:val="20"/>
        </w:rPr>
        <w:t>personal de la Superintendencia del Medio Ambiente</w:t>
      </w:r>
      <w:r w:rsidR="008A6FCB">
        <w:rPr>
          <w:rFonts w:ascii="Calibri" w:eastAsia="Calibri" w:hAnsi="Calibri" w:cs="Calibri"/>
          <w:sz w:val="20"/>
          <w:szCs w:val="20"/>
        </w:rPr>
        <w:t xml:space="preserve"> </w:t>
      </w:r>
      <w:r w:rsidR="003678D1" w:rsidRPr="00D42470">
        <w:rPr>
          <w:rFonts w:ascii="Calibri" w:eastAsia="Calibri" w:hAnsi="Calibri" w:cs="Calibri"/>
          <w:sz w:val="20"/>
          <w:szCs w:val="20"/>
        </w:rPr>
        <w:t>a la unidad fiscalizable “</w:t>
      </w:r>
      <w:r w:rsidR="003678D1">
        <w:rPr>
          <w:rFonts w:cs="Calibri"/>
          <w:sz w:val="20"/>
          <w:szCs w:val="20"/>
        </w:rPr>
        <w:t>Terminal de Asfaltos y Combustibles ENEX</w:t>
      </w:r>
      <w:r w:rsidR="003678D1">
        <w:rPr>
          <w:rFonts w:ascii="Calibri" w:eastAsia="Calibri" w:hAnsi="Calibri" w:cs="Calibri"/>
          <w:sz w:val="20"/>
          <w:szCs w:val="20"/>
        </w:rPr>
        <w:t>”</w:t>
      </w:r>
      <w:r w:rsidR="00623279">
        <w:rPr>
          <w:rFonts w:ascii="Calibri" w:eastAsia="Calibri" w:hAnsi="Calibri" w:cs="Calibri"/>
          <w:sz w:val="20"/>
          <w:szCs w:val="20"/>
        </w:rPr>
        <w:t xml:space="preserve">, </w:t>
      </w:r>
      <w:r w:rsidR="006A13DD">
        <w:rPr>
          <w:rFonts w:ascii="Calibri" w:eastAsia="Calibri" w:hAnsi="Calibri" w:cs="Calibri"/>
          <w:sz w:val="20"/>
          <w:szCs w:val="20"/>
        </w:rPr>
        <w:t xml:space="preserve">en </w:t>
      </w:r>
      <w:r w:rsidR="00EA695B">
        <w:rPr>
          <w:rFonts w:ascii="Calibri" w:eastAsia="Calibri" w:hAnsi="Calibri" w:cs="Calibri"/>
          <w:sz w:val="20"/>
          <w:szCs w:val="20"/>
        </w:rPr>
        <w:t xml:space="preserve">el </w:t>
      </w:r>
      <w:r w:rsidR="006A13DD">
        <w:rPr>
          <w:rFonts w:ascii="Calibri" w:eastAsia="Calibri" w:hAnsi="Calibri" w:cs="Calibri"/>
          <w:sz w:val="20"/>
          <w:szCs w:val="20"/>
        </w:rPr>
        <w:t xml:space="preserve">marco </w:t>
      </w:r>
      <w:r w:rsidR="00B92DDF">
        <w:rPr>
          <w:rFonts w:ascii="Calibri" w:eastAsia="Calibri" w:hAnsi="Calibri" w:cs="Calibri"/>
          <w:sz w:val="20"/>
          <w:szCs w:val="20"/>
        </w:rPr>
        <w:t>del D</w:t>
      </w:r>
      <w:r w:rsidR="00D745DA">
        <w:rPr>
          <w:rFonts w:ascii="Calibri" w:eastAsia="Calibri" w:hAnsi="Calibri" w:cs="Calibri"/>
          <w:sz w:val="20"/>
          <w:szCs w:val="20"/>
        </w:rPr>
        <w:t>.</w:t>
      </w:r>
      <w:r w:rsidR="00B92DDF">
        <w:rPr>
          <w:rFonts w:ascii="Calibri" w:eastAsia="Calibri" w:hAnsi="Calibri" w:cs="Calibri"/>
          <w:sz w:val="20"/>
          <w:szCs w:val="20"/>
        </w:rPr>
        <w:t>S</w:t>
      </w:r>
      <w:r w:rsidR="00D745DA">
        <w:rPr>
          <w:rFonts w:ascii="Calibri" w:eastAsia="Calibri" w:hAnsi="Calibri" w:cs="Calibri"/>
          <w:sz w:val="20"/>
          <w:szCs w:val="20"/>
        </w:rPr>
        <w:t>. N°</w:t>
      </w:r>
      <w:r w:rsidR="00B92DDF">
        <w:rPr>
          <w:rFonts w:ascii="Calibri" w:eastAsia="Calibri" w:hAnsi="Calibri" w:cs="Calibri"/>
          <w:sz w:val="20"/>
          <w:szCs w:val="20"/>
        </w:rPr>
        <w:t xml:space="preserve"> 105</w:t>
      </w:r>
      <w:r w:rsidR="00D745DA">
        <w:rPr>
          <w:rFonts w:ascii="Calibri" w:eastAsia="Calibri" w:hAnsi="Calibri" w:cs="Calibri"/>
          <w:sz w:val="20"/>
          <w:szCs w:val="20"/>
        </w:rPr>
        <w:t>/2018</w:t>
      </w:r>
      <w:r w:rsidR="00B92DDF">
        <w:rPr>
          <w:rFonts w:ascii="Calibri" w:eastAsia="Calibri" w:hAnsi="Calibri" w:cs="Calibri"/>
          <w:sz w:val="20"/>
          <w:szCs w:val="20"/>
        </w:rPr>
        <w:t xml:space="preserve"> </w:t>
      </w:r>
      <w:r w:rsidR="003678D1">
        <w:rPr>
          <w:rFonts w:ascii="Calibri" w:eastAsia="Calibri" w:hAnsi="Calibri" w:cs="Calibri"/>
          <w:sz w:val="20"/>
          <w:szCs w:val="20"/>
        </w:rPr>
        <w:t xml:space="preserve">MMA </w:t>
      </w:r>
      <w:r w:rsidR="00D745DA">
        <w:rPr>
          <w:rFonts w:ascii="Calibri" w:eastAsia="Calibri" w:hAnsi="Calibri" w:cs="Calibri"/>
          <w:sz w:val="20"/>
          <w:szCs w:val="20"/>
        </w:rPr>
        <w:t>“</w:t>
      </w:r>
      <w:r w:rsidR="00B92DDF">
        <w:rPr>
          <w:rFonts w:ascii="Calibri" w:eastAsia="Calibri" w:hAnsi="Calibri" w:cs="Calibri"/>
          <w:sz w:val="20"/>
          <w:szCs w:val="20"/>
        </w:rPr>
        <w:t>Plan</w:t>
      </w:r>
      <w:r w:rsidR="002770C3">
        <w:rPr>
          <w:rFonts w:ascii="Calibri" w:eastAsia="Calibri" w:hAnsi="Calibri" w:cs="Calibri"/>
          <w:sz w:val="20"/>
          <w:szCs w:val="20"/>
        </w:rPr>
        <w:t xml:space="preserve"> de Prevención y Descontaminación Atmosférica para las </w:t>
      </w:r>
      <w:r w:rsidR="00EA695B">
        <w:rPr>
          <w:rFonts w:ascii="Calibri" w:eastAsia="Calibri" w:hAnsi="Calibri" w:cs="Calibri"/>
          <w:sz w:val="20"/>
          <w:szCs w:val="20"/>
        </w:rPr>
        <w:t>c</w:t>
      </w:r>
      <w:r w:rsidR="002770C3">
        <w:rPr>
          <w:rFonts w:ascii="Calibri" w:eastAsia="Calibri" w:hAnsi="Calibri" w:cs="Calibri"/>
          <w:sz w:val="20"/>
          <w:szCs w:val="20"/>
        </w:rPr>
        <w:t>omunas de Concón, Quintero y Puchuncaví</w:t>
      </w:r>
      <w:r w:rsidR="00FE21C5">
        <w:rPr>
          <w:rFonts w:ascii="Calibri" w:eastAsia="Calibri" w:hAnsi="Calibri" w:cs="Calibri"/>
          <w:sz w:val="20"/>
          <w:szCs w:val="20"/>
        </w:rPr>
        <w:t>”</w:t>
      </w:r>
      <w:r w:rsidR="002770C3" w:rsidRPr="00D42470">
        <w:rPr>
          <w:rFonts w:ascii="Calibri" w:eastAsia="Calibri" w:hAnsi="Calibri" w:cs="Calibri"/>
          <w:sz w:val="20"/>
          <w:szCs w:val="20"/>
        </w:rPr>
        <w:t>,</w:t>
      </w:r>
      <w:r w:rsidR="008A6FCB">
        <w:rPr>
          <w:rFonts w:ascii="Calibri" w:eastAsia="Calibri" w:hAnsi="Calibri" w:cs="Calibri"/>
          <w:sz w:val="20"/>
          <w:szCs w:val="20"/>
        </w:rPr>
        <w:t xml:space="preserve"> </w:t>
      </w:r>
      <w:r w:rsidR="00636B9A">
        <w:rPr>
          <w:rFonts w:ascii="Calibri" w:eastAsia="Calibri" w:hAnsi="Calibri" w:cs="Calibri"/>
          <w:sz w:val="20"/>
          <w:szCs w:val="20"/>
        </w:rPr>
        <w:t>en adelante PPDA</w:t>
      </w:r>
      <w:r w:rsidR="003678D1">
        <w:rPr>
          <w:rFonts w:ascii="Calibri" w:eastAsia="Calibri" w:hAnsi="Calibri" w:cs="Calibri"/>
          <w:sz w:val="20"/>
          <w:szCs w:val="20"/>
        </w:rPr>
        <w:t>. El Terminal fiscalizado se</w:t>
      </w:r>
      <w:r w:rsidR="00A127C3">
        <w:rPr>
          <w:rFonts w:ascii="Calibri" w:eastAsia="Calibri" w:hAnsi="Calibri" w:cs="Calibri"/>
          <w:sz w:val="20"/>
          <w:szCs w:val="20"/>
        </w:rPr>
        <w:t xml:space="preserve"> </w:t>
      </w:r>
      <w:r w:rsidR="008A6FCB">
        <w:rPr>
          <w:rFonts w:ascii="Calibri" w:eastAsia="Calibri" w:hAnsi="Calibri" w:cs="Calibri"/>
          <w:sz w:val="20"/>
          <w:szCs w:val="20"/>
        </w:rPr>
        <w:t xml:space="preserve">localizada en el Sector </w:t>
      </w:r>
      <w:r w:rsidR="00D415FC">
        <w:rPr>
          <w:rFonts w:ascii="Calibri" w:eastAsia="Calibri" w:hAnsi="Calibri" w:cs="Calibri"/>
          <w:sz w:val="20"/>
          <w:szCs w:val="20"/>
        </w:rPr>
        <w:t>de la Greda</w:t>
      </w:r>
      <w:r w:rsidR="008A6FCB">
        <w:rPr>
          <w:rFonts w:ascii="Calibri" w:eastAsia="Calibri" w:hAnsi="Calibri" w:cs="Calibri"/>
          <w:sz w:val="20"/>
          <w:szCs w:val="20"/>
        </w:rPr>
        <w:t xml:space="preserve">, comuna de </w:t>
      </w:r>
      <w:r w:rsidR="00D415FC">
        <w:rPr>
          <w:rFonts w:ascii="Calibri" w:eastAsia="Calibri" w:hAnsi="Calibri" w:cs="Calibri"/>
          <w:sz w:val="20"/>
          <w:szCs w:val="20"/>
        </w:rPr>
        <w:t>Puchuncaví</w:t>
      </w:r>
      <w:r w:rsidR="008A6FCB">
        <w:rPr>
          <w:rFonts w:ascii="Calibri" w:eastAsia="Calibri" w:hAnsi="Calibri" w:cs="Calibri"/>
          <w:sz w:val="20"/>
          <w:szCs w:val="20"/>
        </w:rPr>
        <w:t xml:space="preserve">, </w:t>
      </w:r>
      <w:r w:rsidR="003678D1">
        <w:rPr>
          <w:rFonts w:ascii="Calibri" w:eastAsia="Calibri" w:hAnsi="Calibri" w:cs="Calibri"/>
          <w:sz w:val="20"/>
          <w:szCs w:val="20"/>
        </w:rPr>
        <w:t>R</w:t>
      </w:r>
      <w:r w:rsidR="00A127C3">
        <w:rPr>
          <w:rFonts w:ascii="Calibri" w:eastAsia="Calibri" w:hAnsi="Calibri" w:cs="Calibri"/>
          <w:sz w:val="20"/>
          <w:szCs w:val="20"/>
        </w:rPr>
        <w:t>egión de Valparaíso</w:t>
      </w:r>
      <w:r w:rsidR="008A6FCB">
        <w:rPr>
          <w:rFonts w:ascii="Calibri" w:eastAsia="Calibri" w:hAnsi="Calibri" w:cs="Calibri"/>
          <w:sz w:val="20"/>
          <w:szCs w:val="20"/>
        </w:rPr>
        <w:t>.</w:t>
      </w:r>
    </w:p>
    <w:p w14:paraId="1C7DC717" w14:textId="77777777" w:rsidR="00196CC3" w:rsidRPr="00D42470" w:rsidRDefault="00196CC3" w:rsidP="00D42470">
      <w:pPr>
        <w:spacing w:after="0" w:line="240" w:lineRule="auto"/>
        <w:jc w:val="both"/>
        <w:rPr>
          <w:rFonts w:ascii="Calibri" w:eastAsia="Calibri" w:hAnsi="Calibri" w:cs="Calibri"/>
          <w:sz w:val="20"/>
          <w:szCs w:val="20"/>
        </w:rPr>
      </w:pPr>
    </w:p>
    <w:p w14:paraId="7BBFA9F3" w14:textId="59A6E721" w:rsidR="00DE08CC" w:rsidRPr="005E1A60" w:rsidRDefault="00DE08CC" w:rsidP="00DE08CC">
      <w:pPr>
        <w:spacing w:after="0" w:line="240" w:lineRule="auto"/>
        <w:jc w:val="both"/>
        <w:rPr>
          <w:rFonts w:ascii="Calibri" w:eastAsia="Calibri" w:hAnsi="Calibri" w:cs="Calibri"/>
          <w:sz w:val="20"/>
          <w:szCs w:val="20"/>
        </w:rPr>
      </w:pPr>
      <w:r w:rsidRPr="003360C8">
        <w:rPr>
          <w:rFonts w:ascii="Calibri" w:eastAsia="Calibri" w:hAnsi="Calibri" w:cs="Calibri"/>
          <w:sz w:val="20"/>
          <w:szCs w:val="20"/>
        </w:rPr>
        <w:t xml:space="preserve">El </w:t>
      </w:r>
      <w:r w:rsidR="003678D1">
        <w:rPr>
          <w:rFonts w:cs="Calibri"/>
          <w:sz w:val="20"/>
          <w:szCs w:val="20"/>
        </w:rPr>
        <w:t>Terminal de Asfaltos y Combustibles ENEX</w:t>
      </w:r>
      <w:r w:rsidR="00F17CBB">
        <w:rPr>
          <w:rFonts w:ascii="Calibri" w:eastAsia="Calibri" w:hAnsi="Calibri" w:cs="Calibri"/>
          <w:sz w:val="20"/>
          <w:szCs w:val="20"/>
        </w:rPr>
        <w:t xml:space="preserve"> consiste en </w:t>
      </w:r>
      <w:r w:rsidR="00F17CBB" w:rsidRPr="000B4E8D">
        <w:rPr>
          <w:rFonts w:ascii="Calibri" w:eastAsia="Calibri" w:hAnsi="Calibri" w:cs="Calibri"/>
          <w:sz w:val="20"/>
          <w:szCs w:val="20"/>
        </w:rPr>
        <w:t>la</w:t>
      </w:r>
      <w:r w:rsidR="00F17CBB">
        <w:rPr>
          <w:rFonts w:ascii="Calibri" w:eastAsia="Calibri" w:hAnsi="Calibri" w:cs="Calibri"/>
          <w:sz w:val="20"/>
          <w:szCs w:val="20"/>
        </w:rPr>
        <w:t xml:space="preserve"> recepción de combustibles (clase 2 y 3) desde naves; recepción y despacho de combustibles mediante oleoducto; almacenamiento y carga de camiones con cemento asfáltico, y almacenamiento y entrega de combustibles a naves y camiones</w:t>
      </w:r>
      <w:r>
        <w:rPr>
          <w:rFonts w:ascii="Calibri" w:eastAsia="Calibri" w:hAnsi="Calibri" w:cs="Calibri"/>
          <w:sz w:val="20"/>
          <w:szCs w:val="20"/>
        </w:rPr>
        <w:t>.</w:t>
      </w:r>
    </w:p>
    <w:p w14:paraId="097969F3" w14:textId="77777777" w:rsidR="00D42470" w:rsidRPr="00D42470" w:rsidRDefault="00D42470" w:rsidP="00D42470">
      <w:pPr>
        <w:spacing w:after="0" w:line="240" w:lineRule="auto"/>
        <w:jc w:val="both"/>
        <w:rPr>
          <w:rFonts w:ascii="Calibri" w:eastAsia="Calibri" w:hAnsi="Calibri" w:cs="Calibri"/>
          <w:sz w:val="20"/>
          <w:szCs w:val="20"/>
        </w:rPr>
      </w:pPr>
    </w:p>
    <w:p w14:paraId="325E43AA" w14:textId="1341EBE6" w:rsidR="00F37E88" w:rsidRPr="00CD3292" w:rsidRDefault="00F37E88" w:rsidP="00F37E88">
      <w:pPr>
        <w:spacing w:after="0" w:line="240" w:lineRule="auto"/>
        <w:jc w:val="both"/>
        <w:rPr>
          <w:rFonts w:ascii="Calibri" w:eastAsia="Calibri" w:hAnsi="Calibri" w:cs="Calibri"/>
          <w:sz w:val="20"/>
          <w:szCs w:val="20"/>
        </w:rPr>
      </w:pPr>
      <w:r w:rsidRPr="00CD3292">
        <w:rPr>
          <w:sz w:val="20"/>
          <w:szCs w:val="20"/>
        </w:rPr>
        <w:t xml:space="preserve">En el período </w:t>
      </w:r>
      <w:r>
        <w:rPr>
          <w:sz w:val="20"/>
          <w:szCs w:val="20"/>
        </w:rPr>
        <w:t>octubre</w:t>
      </w:r>
      <w:r w:rsidRPr="00CD3292">
        <w:rPr>
          <w:sz w:val="20"/>
          <w:szCs w:val="20"/>
        </w:rPr>
        <w:t>-</w:t>
      </w:r>
      <w:r>
        <w:rPr>
          <w:sz w:val="20"/>
          <w:szCs w:val="20"/>
        </w:rPr>
        <w:t>diciembre</w:t>
      </w:r>
      <w:r w:rsidRPr="00CD3292">
        <w:rPr>
          <w:sz w:val="20"/>
          <w:szCs w:val="20"/>
        </w:rPr>
        <w:t xml:space="preserve"> de 2019, la SMA realizó </w:t>
      </w:r>
      <w:r>
        <w:rPr>
          <w:sz w:val="20"/>
          <w:szCs w:val="20"/>
        </w:rPr>
        <w:t>1</w:t>
      </w:r>
      <w:r w:rsidRPr="00CD3292">
        <w:rPr>
          <w:sz w:val="20"/>
          <w:szCs w:val="20"/>
        </w:rPr>
        <w:t xml:space="preserve"> </w:t>
      </w:r>
      <w:r>
        <w:rPr>
          <w:sz w:val="20"/>
          <w:szCs w:val="20"/>
        </w:rPr>
        <w:t>inspección</w:t>
      </w:r>
      <w:r w:rsidRPr="00CD3292">
        <w:rPr>
          <w:sz w:val="20"/>
          <w:szCs w:val="20"/>
        </w:rPr>
        <w:t xml:space="preserve"> ambiental al </w:t>
      </w:r>
      <w:r w:rsidRPr="00CD3292">
        <w:rPr>
          <w:rFonts w:cs="Calibri"/>
          <w:sz w:val="20"/>
          <w:szCs w:val="20"/>
        </w:rPr>
        <w:t xml:space="preserve">Terminal de Asfaltos y Combustibles ENEX </w:t>
      </w:r>
      <w:r w:rsidRPr="00CD3292">
        <w:rPr>
          <w:sz w:val="20"/>
          <w:szCs w:val="20"/>
        </w:rPr>
        <w:t>(Anexo 1)</w:t>
      </w:r>
      <w:r w:rsidRPr="00CD3292">
        <w:rPr>
          <w:rFonts w:cs="Calibri"/>
          <w:sz w:val="20"/>
          <w:szCs w:val="20"/>
        </w:rPr>
        <w:t xml:space="preserve">. Además, se </w:t>
      </w:r>
      <w:r w:rsidR="00601A90" w:rsidRPr="00CD3292">
        <w:rPr>
          <w:rFonts w:cs="Calibri"/>
          <w:sz w:val="20"/>
          <w:szCs w:val="20"/>
        </w:rPr>
        <w:t>realiz</w:t>
      </w:r>
      <w:r w:rsidR="00601A90">
        <w:rPr>
          <w:rFonts w:cs="Calibri"/>
          <w:sz w:val="20"/>
          <w:szCs w:val="20"/>
        </w:rPr>
        <w:t>ó</w:t>
      </w:r>
      <w:r w:rsidR="00601A90" w:rsidRPr="00CD3292">
        <w:rPr>
          <w:rFonts w:cs="Calibri"/>
          <w:sz w:val="20"/>
          <w:szCs w:val="20"/>
        </w:rPr>
        <w:t xml:space="preserve"> </w:t>
      </w:r>
      <w:r>
        <w:rPr>
          <w:rFonts w:cs="Calibri"/>
          <w:sz w:val="20"/>
          <w:szCs w:val="20"/>
        </w:rPr>
        <w:t xml:space="preserve">1 </w:t>
      </w:r>
      <w:r w:rsidRPr="00CD3292">
        <w:rPr>
          <w:rFonts w:cs="Calibri"/>
          <w:sz w:val="20"/>
          <w:szCs w:val="20"/>
        </w:rPr>
        <w:t>ex</w:t>
      </w:r>
      <w:r>
        <w:rPr>
          <w:rFonts w:cs="Calibri"/>
          <w:sz w:val="20"/>
          <w:szCs w:val="20"/>
        </w:rPr>
        <w:t>a</w:t>
      </w:r>
      <w:r w:rsidRPr="00CD3292">
        <w:rPr>
          <w:rFonts w:cs="Calibri"/>
          <w:sz w:val="20"/>
          <w:szCs w:val="20"/>
        </w:rPr>
        <w:t>men de información a la documentación señalada en el punto 4.3.1 de este informe</w:t>
      </w:r>
      <w:r w:rsidRPr="00CD3292">
        <w:rPr>
          <w:rFonts w:ascii="Calibri" w:eastAsia="Calibri" w:hAnsi="Calibri" w:cs="Calibri"/>
          <w:sz w:val="20"/>
          <w:szCs w:val="20"/>
        </w:rPr>
        <w:t>.</w:t>
      </w:r>
    </w:p>
    <w:p w14:paraId="65569BC2" w14:textId="77777777" w:rsidR="00F37E88" w:rsidRDefault="00F37E88" w:rsidP="00F37E88">
      <w:pPr>
        <w:spacing w:after="0" w:line="240" w:lineRule="auto"/>
        <w:jc w:val="both"/>
        <w:rPr>
          <w:rFonts w:eastAsia="Calibri" w:cs="Calibri"/>
          <w:sz w:val="20"/>
          <w:szCs w:val="20"/>
        </w:rPr>
      </w:pPr>
    </w:p>
    <w:p w14:paraId="46A25ADC" w14:textId="31A280D0" w:rsidR="00F37E88" w:rsidRPr="00CB62C8" w:rsidRDefault="00F37E88" w:rsidP="00F37E88">
      <w:pPr>
        <w:spacing w:after="0" w:line="240" w:lineRule="auto"/>
        <w:jc w:val="both"/>
        <w:rPr>
          <w:sz w:val="20"/>
          <w:szCs w:val="20"/>
        </w:rPr>
      </w:pPr>
      <w:r>
        <w:rPr>
          <w:sz w:val="20"/>
          <w:szCs w:val="20"/>
        </w:rPr>
        <w:t xml:space="preserve">De </w:t>
      </w:r>
      <w:r w:rsidRPr="00CB62C8">
        <w:rPr>
          <w:sz w:val="20"/>
          <w:szCs w:val="20"/>
        </w:rPr>
        <w:t xml:space="preserve">las actividades de fiscalización ambiental </w:t>
      </w:r>
      <w:r>
        <w:rPr>
          <w:sz w:val="20"/>
          <w:szCs w:val="20"/>
        </w:rPr>
        <w:t xml:space="preserve">asociadas a </w:t>
      </w:r>
      <w:r w:rsidRPr="00CB62C8">
        <w:rPr>
          <w:sz w:val="20"/>
          <w:szCs w:val="20"/>
        </w:rPr>
        <w:t xml:space="preserve">las medidas del Plan Operacional </w:t>
      </w:r>
      <w:r>
        <w:rPr>
          <w:sz w:val="20"/>
          <w:szCs w:val="20"/>
        </w:rPr>
        <w:t>fiscalizado</w:t>
      </w:r>
      <w:r w:rsidRPr="00CB62C8">
        <w:rPr>
          <w:sz w:val="20"/>
          <w:szCs w:val="20"/>
        </w:rPr>
        <w:t xml:space="preserve">, se concluye </w:t>
      </w:r>
      <w:r>
        <w:rPr>
          <w:sz w:val="20"/>
          <w:szCs w:val="20"/>
        </w:rPr>
        <w:t xml:space="preserve">que </w:t>
      </w:r>
      <w:r w:rsidRPr="00CB62C8">
        <w:rPr>
          <w:sz w:val="20"/>
          <w:szCs w:val="20"/>
        </w:rPr>
        <w:t xml:space="preserve">no se identificaron hallazgos ambientales </w:t>
      </w:r>
      <w:r>
        <w:rPr>
          <w:sz w:val="20"/>
          <w:szCs w:val="20"/>
        </w:rPr>
        <w:t>durante octubre-diciembre de 2019 c</w:t>
      </w:r>
      <w:r w:rsidRPr="00CB62C8">
        <w:rPr>
          <w:sz w:val="20"/>
          <w:szCs w:val="20"/>
        </w:rPr>
        <w:t>on respecto a la materia objeto de fiscalización</w:t>
      </w:r>
      <w:r>
        <w:rPr>
          <w:sz w:val="20"/>
          <w:szCs w:val="20"/>
        </w:rPr>
        <w:t>.</w:t>
      </w:r>
    </w:p>
    <w:p w14:paraId="5D848DA6" w14:textId="77777777" w:rsidR="00F37E88" w:rsidRPr="00093616" w:rsidRDefault="00F37E88" w:rsidP="00F37E88">
      <w:pPr>
        <w:spacing w:after="0" w:line="240" w:lineRule="auto"/>
        <w:jc w:val="both"/>
        <w:rPr>
          <w:rFonts w:ascii="Calibri" w:eastAsia="Calibri" w:hAnsi="Calibri" w:cs="Calibri"/>
          <w:sz w:val="20"/>
          <w:szCs w:val="20"/>
        </w:rPr>
      </w:pPr>
    </w:p>
    <w:p w14:paraId="413B1071" w14:textId="77777777" w:rsidR="00F37E88" w:rsidRDefault="00F37E88" w:rsidP="00F37E88">
      <w:pPr>
        <w:spacing w:after="0" w:line="240" w:lineRule="auto"/>
        <w:jc w:val="both"/>
        <w:rPr>
          <w:rFonts w:ascii="Calibri" w:eastAsia="Calibri" w:hAnsi="Calibri" w:cs="Calibri"/>
          <w:sz w:val="20"/>
          <w:szCs w:val="20"/>
        </w:rPr>
      </w:pPr>
    </w:p>
    <w:p w14:paraId="2727FBC3" w14:textId="3CB70CC8" w:rsidR="00FE21C5" w:rsidRDefault="00FE21C5" w:rsidP="00FE21C5">
      <w:pPr>
        <w:spacing w:after="0" w:line="240" w:lineRule="auto"/>
        <w:jc w:val="both"/>
        <w:rPr>
          <w:rFonts w:ascii="Calibri" w:eastAsia="Calibri" w:hAnsi="Calibri" w:cs="Calibri"/>
          <w:sz w:val="20"/>
          <w:szCs w:val="20"/>
        </w:rPr>
      </w:pPr>
    </w:p>
    <w:p w14:paraId="4E3F5532" w14:textId="77777777" w:rsidR="00FE21C5" w:rsidRDefault="00FE21C5">
      <w:pPr>
        <w:rPr>
          <w:rFonts w:ascii="Calibri" w:eastAsia="Calibri" w:hAnsi="Calibri" w:cs="Calibri"/>
          <w:b/>
          <w:sz w:val="24"/>
          <w:szCs w:val="20"/>
        </w:rPr>
      </w:pPr>
      <w:bookmarkStart w:id="9" w:name="_Toc390777017"/>
      <w:bookmarkStart w:id="10" w:name="_Toc449085406"/>
      <w:r>
        <w:br w:type="page"/>
      </w:r>
    </w:p>
    <w:p w14:paraId="4B6B9708" w14:textId="14A9B988" w:rsidR="00D42470" w:rsidRDefault="00D42470" w:rsidP="00987770">
      <w:pPr>
        <w:pStyle w:val="Ttulo1"/>
      </w:pPr>
      <w:bookmarkStart w:id="11" w:name="_Toc32251529"/>
      <w:r w:rsidRPr="00D42470">
        <w:lastRenderedPageBreak/>
        <w:t xml:space="preserve">IDENTIFICACIÓN </w:t>
      </w:r>
      <w:bookmarkEnd w:id="9"/>
      <w:r w:rsidRPr="00D42470">
        <w:t>DE LA UNIDAD FISCALIZABLE</w:t>
      </w:r>
      <w:bookmarkEnd w:id="10"/>
      <w:bookmarkEnd w:id="11"/>
    </w:p>
    <w:p w14:paraId="26E842AF" w14:textId="77777777" w:rsidR="00FE21C5" w:rsidRPr="00FE21C5" w:rsidRDefault="00FE21C5" w:rsidP="00FE21C5">
      <w:bookmarkStart w:id="12" w:name="_Toc449085407"/>
    </w:p>
    <w:p w14:paraId="5702B966" w14:textId="768C7707" w:rsidR="00D42470" w:rsidRPr="00D42470" w:rsidRDefault="00D42470" w:rsidP="00987770">
      <w:pPr>
        <w:pStyle w:val="Ttulo2"/>
      </w:pPr>
      <w:bookmarkStart w:id="13" w:name="_Toc32251530"/>
      <w:r w:rsidRPr="00D42470">
        <w:t>Antecedentes Generales</w:t>
      </w:r>
      <w:bookmarkEnd w:id="12"/>
      <w:bookmarkEnd w:id="13"/>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E55815" w:rsidRPr="00D42470" w14:paraId="27142F40" w14:textId="77777777" w:rsidTr="00E5581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DEE2D4D" w14:textId="77777777" w:rsidR="00F17CBB" w:rsidRPr="00D42470" w:rsidRDefault="00F17CBB" w:rsidP="00F17CBB">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01BAA54F" w14:textId="2F560E12" w:rsidR="00E55815" w:rsidRPr="00D42470" w:rsidRDefault="00F17CBB" w:rsidP="002D0045">
            <w:pPr>
              <w:spacing w:after="0" w:line="240" w:lineRule="auto"/>
              <w:jc w:val="both"/>
              <w:rPr>
                <w:rFonts w:ascii="Calibri" w:eastAsia="Calibri" w:hAnsi="Calibri" w:cs="Calibri"/>
                <w:b/>
                <w:sz w:val="20"/>
                <w:szCs w:val="20"/>
              </w:rPr>
            </w:pPr>
            <w:r>
              <w:rPr>
                <w:rFonts w:cs="Calibri"/>
                <w:sz w:val="20"/>
                <w:szCs w:val="20"/>
              </w:rPr>
              <w:t>Terminal de Asfalto y Combustible ENEX</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205BD9CE" w14:textId="77777777" w:rsidR="00FE21C5" w:rsidRDefault="00FE21C5" w:rsidP="00FE21C5">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14:paraId="583291E7" w14:textId="7EBF691B" w:rsidR="00E55815" w:rsidRPr="00680528" w:rsidRDefault="00FE21C5" w:rsidP="00FE21C5">
            <w:pPr>
              <w:spacing w:after="0" w:line="240" w:lineRule="auto"/>
              <w:jc w:val="both"/>
              <w:rPr>
                <w:rFonts w:ascii="Calibri" w:eastAsia="Calibri" w:hAnsi="Calibri" w:cs="Calibri"/>
                <w:bCs/>
                <w:sz w:val="20"/>
                <w:szCs w:val="20"/>
                <w:lang w:eastAsia="es-ES"/>
              </w:rPr>
            </w:pPr>
            <w:r w:rsidRPr="009D04D1">
              <w:rPr>
                <w:rFonts w:ascii="Calibri" w:eastAsia="Calibri" w:hAnsi="Calibri" w:cs="Calibri"/>
                <w:sz w:val="20"/>
                <w:szCs w:val="20"/>
                <w:lang w:eastAsia="es-ES"/>
              </w:rPr>
              <w:t>En Operación</w:t>
            </w:r>
          </w:p>
        </w:tc>
      </w:tr>
      <w:tr w:rsidR="00D42470" w:rsidRPr="00D42470" w14:paraId="6BC626BD"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2CA12EF" w14:textId="77777777" w:rsidR="00FE21C5" w:rsidRDefault="00FE21C5" w:rsidP="00FE21C5">
            <w:pPr>
              <w:spacing w:after="0" w:line="240" w:lineRule="auto"/>
              <w:jc w:val="both"/>
              <w:rPr>
                <w:rFonts w:ascii="Calibri" w:eastAsia="Calibri" w:hAnsi="Calibri" w:cs="Calibri"/>
                <w:sz w:val="20"/>
                <w:szCs w:val="20"/>
              </w:rPr>
            </w:pPr>
            <w:r w:rsidRPr="007A7DEB">
              <w:rPr>
                <w:rFonts w:ascii="Calibri" w:eastAsia="Calibri" w:hAnsi="Calibri" w:cs="Calibri"/>
                <w:b/>
                <w:sz w:val="20"/>
                <w:szCs w:val="20"/>
              </w:rPr>
              <w:t>Región:</w:t>
            </w:r>
            <w:r w:rsidRPr="007A7DEB">
              <w:rPr>
                <w:rFonts w:ascii="Calibri" w:eastAsia="Calibri" w:hAnsi="Calibri" w:cs="Calibri"/>
                <w:sz w:val="20"/>
                <w:szCs w:val="20"/>
              </w:rPr>
              <w:t xml:space="preserve"> </w:t>
            </w:r>
          </w:p>
          <w:p w14:paraId="4C65660B" w14:textId="7D454931" w:rsidR="00D42470" w:rsidRPr="00D42470" w:rsidRDefault="00FE21C5" w:rsidP="00FE21C5">
            <w:pPr>
              <w:spacing w:after="0" w:line="240" w:lineRule="auto"/>
              <w:jc w:val="both"/>
              <w:rPr>
                <w:rFonts w:ascii="Calibri" w:eastAsia="Calibri" w:hAnsi="Calibri" w:cs="Calibri"/>
                <w:b/>
                <w:sz w:val="20"/>
                <w:szCs w:val="20"/>
              </w:rPr>
            </w:pPr>
            <w:r>
              <w:rPr>
                <w:rFonts w:ascii="Calibri" w:eastAsia="Calibri" w:hAnsi="Calibri" w:cs="Calibri"/>
                <w:sz w:val="20"/>
                <w:szCs w:val="20"/>
              </w:rPr>
              <w:t>Región de Valparaíso</w:t>
            </w:r>
          </w:p>
        </w:tc>
        <w:tc>
          <w:tcPr>
            <w:tcW w:w="2296" w:type="pct"/>
            <w:vMerge w:val="restart"/>
            <w:tcBorders>
              <w:top w:val="single" w:sz="4" w:space="0" w:color="auto"/>
              <w:left w:val="single" w:sz="4" w:space="0" w:color="auto"/>
              <w:right w:val="single" w:sz="4" w:space="0" w:color="auto"/>
            </w:tcBorders>
            <w:shd w:val="clear" w:color="auto" w:fill="FFFFFF"/>
            <w:hideMark/>
          </w:tcPr>
          <w:p w14:paraId="51710BDE" w14:textId="77777777" w:rsidR="00F17CBB" w:rsidRDefault="00F17CBB" w:rsidP="00F17CBB">
            <w:pPr>
              <w:spacing w:after="100" w:line="240" w:lineRule="auto"/>
              <w:ind w:left="46"/>
              <w:jc w:val="both"/>
              <w:rPr>
                <w:rFonts w:ascii="Calibri" w:eastAsia="Calibri" w:hAnsi="Calibri" w:cs="Calibri"/>
                <w:sz w:val="20"/>
                <w:szCs w:val="20"/>
              </w:rPr>
            </w:pPr>
            <w:r w:rsidRPr="007A7DEB">
              <w:rPr>
                <w:rFonts w:ascii="Calibri" w:eastAsia="Calibri" w:hAnsi="Calibri" w:cs="Calibri"/>
                <w:b/>
                <w:sz w:val="20"/>
                <w:szCs w:val="20"/>
              </w:rPr>
              <w:t>Ubicación específica de la unidad fiscalizable:</w:t>
            </w:r>
            <w:r w:rsidRPr="007A7DEB">
              <w:rPr>
                <w:rFonts w:ascii="Calibri" w:eastAsia="Calibri" w:hAnsi="Calibri" w:cs="Calibri"/>
                <w:sz w:val="20"/>
                <w:szCs w:val="20"/>
              </w:rPr>
              <w:t xml:space="preserve"> </w:t>
            </w:r>
          </w:p>
          <w:p w14:paraId="07EB5FC8" w14:textId="78E11A43" w:rsidR="00680528" w:rsidRPr="00D42470" w:rsidRDefault="00F17CBB" w:rsidP="00F17CBB">
            <w:pPr>
              <w:spacing w:after="100" w:line="276" w:lineRule="auto"/>
              <w:ind w:left="46"/>
              <w:jc w:val="both"/>
              <w:rPr>
                <w:rFonts w:ascii="Calibri" w:eastAsia="Calibri" w:hAnsi="Calibri" w:cs="Calibri"/>
                <w:sz w:val="20"/>
                <w:szCs w:val="20"/>
              </w:rPr>
            </w:pPr>
            <w:r>
              <w:rPr>
                <w:rFonts w:cs="Times New Roman"/>
                <w:sz w:val="20"/>
                <w:szCs w:val="20"/>
              </w:rPr>
              <w:t>Carretera</w:t>
            </w:r>
            <w:r w:rsidRPr="005F48EC">
              <w:rPr>
                <w:rFonts w:cs="Times New Roman"/>
                <w:sz w:val="20"/>
                <w:szCs w:val="20"/>
              </w:rPr>
              <w:t xml:space="preserve"> F-</w:t>
            </w:r>
            <w:r>
              <w:rPr>
                <w:rFonts w:cs="Times New Roman"/>
                <w:sz w:val="20"/>
                <w:szCs w:val="20"/>
              </w:rPr>
              <w:t xml:space="preserve">170 </w:t>
            </w:r>
            <w:r w:rsidRPr="005F48EC">
              <w:rPr>
                <w:rFonts w:cs="Times New Roman"/>
                <w:sz w:val="20"/>
                <w:szCs w:val="20"/>
              </w:rPr>
              <w:t xml:space="preserve">S/N, </w:t>
            </w:r>
            <w:r>
              <w:rPr>
                <w:rFonts w:cs="Times New Roman"/>
                <w:sz w:val="20"/>
                <w:szCs w:val="20"/>
              </w:rPr>
              <w:t>Comuna de Puchuncaví</w:t>
            </w:r>
          </w:p>
        </w:tc>
      </w:tr>
      <w:tr w:rsidR="00D42470" w:rsidRPr="00D42470" w14:paraId="4587604C" w14:textId="77777777" w:rsidTr="00556C9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82E0633" w14:textId="77777777" w:rsidR="00FE21C5" w:rsidRDefault="00FE21C5" w:rsidP="00FE21C5">
            <w:pPr>
              <w:spacing w:after="0" w:line="240" w:lineRule="auto"/>
              <w:jc w:val="both"/>
              <w:rPr>
                <w:rFonts w:ascii="Calibri" w:eastAsia="Calibri" w:hAnsi="Calibri" w:cs="Calibri"/>
                <w:sz w:val="20"/>
                <w:szCs w:val="20"/>
              </w:rPr>
            </w:pPr>
            <w:r w:rsidRPr="007A7DEB">
              <w:rPr>
                <w:rFonts w:ascii="Calibri" w:eastAsia="Calibri" w:hAnsi="Calibri" w:cs="Calibri"/>
                <w:b/>
                <w:sz w:val="20"/>
                <w:szCs w:val="20"/>
              </w:rPr>
              <w:t>Provincia:</w:t>
            </w:r>
            <w:r w:rsidRPr="007A7DEB">
              <w:rPr>
                <w:rFonts w:ascii="Calibri" w:eastAsia="Calibri" w:hAnsi="Calibri" w:cs="Calibri"/>
                <w:sz w:val="20"/>
                <w:szCs w:val="20"/>
              </w:rPr>
              <w:t xml:space="preserve"> </w:t>
            </w:r>
          </w:p>
          <w:p w14:paraId="2BC90B82" w14:textId="58B0A71F" w:rsidR="00D42470" w:rsidRPr="00D42470" w:rsidRDefault="00FE21C5" w:rsidP="00FE21C5">
            <w:pPr>
              <w:spacing w:after="0" w:line="240" w:lineRule="auto"/>
              <w:jc w:val="both"/>
              <w:rPr>
                <w:rFonts w:ascii="Calibri" w:eastAsia="Calibri" w:hAnsi="Calibri" w:cs="Calibri"/>
                <w:sz w:val="20"/>
                <w:szCs w:val="20"/>
              </w:rPr>
            </w:pPr>
            <w:r w:rsidRPr="009D04D1">
              <w:rPr>
                <w:rFonts w:ascii="Calibri" w:eastAsia="Calibri" w:hAnsi="Calibri" w:cs="Calibri"/>
                <w:sz w:val="20"/>
                <w:szCs w:val="20"/>
              </w:rPr>
              <w:t>Valparaíso</w:t>
            </w:r>
          </w:p>
        </w:tc>
        <w:tc>
          <w:tcPr>
            <w:tcW w:w="2296" w:type="pct"/>
            <w:vMerge/>
            <w:tcBorders>
              <w:left w:val="single" w:sz="4" w:space="0" w:color="auto"/>
              <w:right w:val="single" w:sz="4" w:space="0" w:color="auto"/>
            </w:tcBorders>
            <w:shd w:val="clear" w:color="auto" w:fill="FFFFFF"/>
          </w:tcPr>
          <w:p w14:paraId="5ACB54F7" w14:textId="77777777"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14:paraId="0150E002" w14:textId="77777777"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C560A93" w14:textId="77777777" w:rsidR="00FE21C5" w:rsidRDefault="00FE21C5" w:rsidP="00FE21C5">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Comuna:</w:t>
            </w:r>
            <w:r w:rsidRPr="007A7DEB">
              <w:rPr>
                <w:rFonts w:ascii="Calibri" w:eastAsia="Calibri" w:hAnsi="Calibri" w:cs="Calibri"/>
                <w:sz w:val="20"/>
                <w:szCs w:val="20"/>
              </w:rPr>
              <w:t xml:space="preserve"> </w:t>
            </w:r>
          </w:p>
          <w:p w14:paraId="758611E8" w14:textId="00CFF404" w:rsidR="00D42470" w:rsidRPr="00D42470" w:rsidRDefault="00F17CBB" w:rsidP="00FE21C5">
            <w:pPr>
              <w:spacing w:after="100" w:line="276" w:lineRule="auto"/>
              <w:jc w:val="both"/>
              <w:rPr>
                <w:rFonts w:ascii="Calibri" w:eastAsia="Calibri" w:hAnsi="Calibri" w:cs="Calibri"/>
                <w:sz w:val="20"/>
                <w:szCs w:val="20"/>
              </w:rPr>
            </w:pPr>
            <w:r>
              <w:rPr>
                <w:rFonts w:ascii="Calibri" w:eastAsia="Calibri" w:hAnsi="Calibri" w:cs="Calibri"/>
                <w:sz w:val="20"/>
                <w:szCs w:val="20"/>
              </w:rPr>
              <w:t>Puchuncaví</w:t>
            </w:r>
          </w:p>
        </w:tc>
        <w:tc>
          <w:tcPr>
            <w:tcW w:w="2296" w:type="pct"/>
            <w:vMerge/>
            <w:tcBorders>
              <w:left w:val="single" w:sz="4" w:space="0" w:color="auto"/>
              <w:bottom w:val="single" w:sz="4" w:space="0" w:color="auto"/>
              <w:right w:val="single" w:sz="4" w:space="0" w:color="auto"/>
            </w:tcBorders>
            <w:shd w:val="clear" w:color="auto" w:fill="FFFFFF"/>
          </w:tcPr>
          <w:p w14:paraId="3369EA5E" w14:textId="77777777" w:rsidR="00D42470" w:rsidRPr="00D42470" w:rsidRDefault="00D42470" w:rsidP="00D42470">
            <w:pPr>
              <w:spacing w:after="0" w:line="240" w:lineRule="auto"/>
              <w:ind w:left="188"/>
              <w:jc w:val="both"/>
              <w:rPr>
                <w:rFonts w:ascii="Calibri" w:eastAsia="Calibri" w:hAnsi="Calibri" w:cs="Calibri"/>
                <w:b/>
                <w:sz w:val="20"/>
                <w:szCs w:val="20"/>
              </w:rPr>
            </w:pPr>
          </w:p>
        </w:tc>
      </w:tr>
      <w:tr w:rsidR="00D42470" w:rsidRPr="00D42470" w14:paraId="51CB7861" w14:textId="77777777" w:rsidTr="00556C9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D1ED7AE" w14:textId="77777777" w:rsidR="00F17CBB" w:rsidRDefault="00F17CBB" w:rsidP="00F17CBB">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Titular</w:t>
            </w:r>
            <w:r>
              <w:rPr>
                <w:rFonts w:ascii="Calibri" w:eastAsia="Calibri" w:hAnsi="Calibri" w:cs="Calibri"/>
                <w:b/>
                <w:sz w:val="20"/>
                <w:szCs w:val="20"/>
              </w:rPr>
              <w:t>(es)</w:t>
            </w:r>
            <w:r w:rsidRPr="007A7DEB">
              <w:rPr>
                <w:rFonts w:ascii="Calibri" w:eastAsia="Calibri" w:hAnsi="Calibri" w:cs="Calibri"/>
                <w:b/>
                <w:sz w:val="20"/>
                <w:szCs w:val="20"/>
              </w:rPr>
              <w:t xml:space="preserve"> de la unidad fiscalizable:</w:t>
            </w:r>
            <w:r w:rsidRPr="007A7DEB">
              <w:rPr>
                <w:rFonts w:ascii="Calibri" w:eastAsia="Calibri" w:hAnsi="Calibri" w:cs="Calibri"/>
                <w:sz w:val="20"/>
                <w:szCs w:val="20"/>
              </w:rPr>
              <w:t xml:space="preserve"> </w:t>
            </w:r>
          </w:p>
          <w:p w14:paraId="16AE67A0" w14:textId="1344F7F2" w:rsidR="00D42470" w:rsidRPr="00D42470" w:rsidRDefault="00F17CBB" w:rsidP="00F17CBB">
            <w:pPr>
              <w:spacing w:after="100" w:line="276" w:lineRule="auto"/>
              <w:jc w:val="both"/>
              <w:rPr>
                <w:rFonts w:ascii="Calibri" w:eastAsia="Calibri" w:hAnsi="Calibri" w:cs="Calibri"/>
                <w:sz w:val="20"/>
                <w:szCs w:val="20"/>
                <w:lang w:eastAsia="es-ES"/>
              </w:rPr>
            </w:pPr>
            <w:r>
              <w:rPr>
                <w:rFonts w:cs="Calibri"/>
                <w:sz w:val="20"/>
                <w:szCs w:val="20"/>
              </w:rPr>
              <w:t>Empresa Nacional de Energía ENEX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D6B9F01" w14:textId="77777777" w:rsidR="00F17CBB" w:rsidRDefault="00F17CBB" w:rsidP="00F17CBB">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RUT o RUN:</w:t>
            </w:r>
            <w:r w:rsidRPr="007A7DEB">
              <w:rPr>
                <w:rFonts w:ascii="Calibri" w:eastAsia="Calibri" w:hAnsi="Calibri" w:cs="Calibri"/>
                <w:sz w:val="20"/>
                <w:szCs w:val="20"/>
              </w:rPr>
              <w:t xml:space="preserve"> </w:t>
            </w:r>
          </w:p>
          <w:p w14:paraId="3BCA0FC3" w14:textId="34BFCE11" w:rsidR="00D42470" w:rsidRPr="00D42470" w:rsidRDefault="00F17CBB" w:rsidP="00F17CBB">
            <w:pPr>
              <w:spacing w:after="100" w:line="276" w:lineRule="auto"/>
              <w:jc w:val="both"/>
              <w:rPr>
                <w:rFonts w:ascii="Calibri" w:eastAsia="Calibri" w:hAnsi="Calibri" w:cs="Calibri"/>
                <w:sz w:val="20"/>
                <w:szCs w:val="20"/>
                <w:lang w:val="es-ES" w:eastAsia="es-ES"/>
              </w:rPr>
            </w:pPr>
            <w:r>
              <w:rPr>
                <w:sz w:val="20"/>
                <w:szCs w:val="20"/>
              </w:rPr>
              <w:t>92.011.000-2</w:t>
            </w:r>
          </w:p>
        </w:tc>
      </w:tr>
      <w:tr w:rsidR="00D42470" w:rsidRPr="00D42470" w14:paraId="4CD9F7A7" w14:textId="77777777" w:rsidTr="00556C9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0157EB9" w14:textId="77777777" w:rsidR="00F17CBB" w:rsidRDefault="00F17CBB" w:rsidP="00F17CBB">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Domicilio titular</w:t>
            </w:r>
            <w:r>
              <w:rPr>
                <w:rFonts w:ascii="Calibri" w:eastAsia="Calibri" w:hAnsi="Calibri" w:cs="Calibri"/>
                <w:b/>
                <w:sz w:val="20"/>
                <w:szCs w:val="20"/>
              </w:rPr>
              <w:t>(es)</w:t>
            </w:r>
            <w:r w:rsidRPr="007A7DEB">
              <w:rPr>
                <w:rFonts w:ascii="Calibri" w:eastAsia="Calibri" w:hAnsi="Calibri" w:cs="Calibri"/>
                <w:b/>
                <w:sz w:val="20"/>
                <w:szCs w:val="20"/>
              </w:rPr>
              <w:t>:</w:t>
            </w:r>
            <w:r w:rsidRPr="007A7DEB">
              <w:rPr>
                <w:rFonts w:ascii="Calibri" w:eastAsia="Calibri" w:hAnsi="Calibri" w:cs="Calibri"/>
                <w:sz w:val="20"/>
                <w:szCs w:val="20"/>
              </w:rPr>
              <w:t xml:space="preserve"> </w:t>
            </w:r>
          </w:p>
          <w:p w14:paraId="7D501CF6" w14:textId="63AB682E" w:rsidR="00680528" w:rsidRPr="00D42470" w:rsidRDefault="00F17CBB" w:rsidP="00F17CBB">
            <w:pPr>
              <w:spacing w:after="100" w:line="276" w:lineRule="auto"/>
              <w:jc w:val="both"/>
              <w:rPr>
                <w:rFonts w:ascii="Calibri" w:eastAsia="Calibri" w:hAnsi="Calibri" w:cs="Calibri"/>
                <w:sz w:val="20"/>
                <w:szCs w:val="20"/>
              </w:rPr>
            </w:pPr>
            <w:r>
              <w:rPr>
                <w:rFonts w:cs="Times New Roman"/>
                <w:sz w:val="20"/>
                <w:szCs w:val="20"/>
              </w:rPr>
              <w:t>Carretera</w:t>
            </w:r>
            <w:r w:rsidRPr="005F48EC">
              <w:rPr>
                <w:rFonts w:cs="Times New Roman"/>
                <w:sz w:val="20"/>
                <w:szCs w:val="20"/>
              </w:rPr>
              <w:t xml:space="preserve"> F-</w:t>
            </w:r>
            <w:r>
              <w:rPr>
                <w:rFonts w:cs="Times New Roman"/>
                <w:sz w:val="20"/>
                <w:szCs w:val="20"/>
              </w:rPr>
              <w:t xml:space="preserve">170 </w:t>
            </w:r>
            <w:r w:rsidRPr="005F48EC">
              <w:rPr>
                <w:rFonts w:cs="Times New Roman"/>
                <w:sz w:val="20"/>
                <w:szCs w:val="20"/>
              </w:rPr>
              <w:t xml:space="preserve">S/N, </w:t>
            </w:r>
            <w:r>
              <w:rPr>
                <w:rFonts w:cs="Times New Roman"/>
                <w:sz w:val="20"/>
                <w:szCs w:val="20"/>
              </w:rPr>
              <w:t>Comuna de Puchuncaví</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3D7A1DC" w14:textId="77777777" w:rsidR="00F17CBB" w:rsidRDefault="00F17CBB" w:rsidP="00F17CBB">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Correo electrónico:</w:t>
            </w:r>
            <w:r w:rsidRPr="007A7DEB">
              <w:rPr>
                <w:rFonts w:ascii="Calibri" w:eastAsia="Calibri" w:hAnsi="Calibri" w:cs="Calibri"/>
                <w:sz w:val="20"/>
                <w:szCs w:val="20"/>
              </w:rPr>
              <w:t xml:space="preserve"> </w:t>
            </w:r>
          </w:p>
          <w:p w14:paraId="0573F711" w14:textId="52693822" w:rsidR="00D42470" w:rsidRPr="00D42470" w:rsidRDefault="004133E8" w:rsidP="00F17CBB">
            <w:pPr>
              <w:spacing w:after="100" w:line="276" w:lineRule="auto"/>
              <w:jc w:val="both"/>
              <w:rPr>
                <w:rFonts w:ascii="Calibri" w:eastAsia="Calibri" w:hAnsi="Calibri" w:cs="Calibri"/>
                <w:sz w:val="20"/>
                <w:szCs w:val="20"/>
              </w:rPr>
            </w:pPr>
            <w:hyperlink r:id="rId12" w:history="1">
              <w:r w:rsidR="00F17CBB" w:rsidRPr="00942D9F">
                <w:rPr>
                  <w:rFonts w:eastAsia="Times New Roman" w:cs="Calibri"/>
                  <w:color w:val="0000FF"/>
                  <w:kern w:val="28"/>
                  <w:sz w:val="20"/>
                  <w:szCs w:val="20"/>
                  <w:u w:val="single"/>
                  <w:lang w:eastAsia="es-CL"/>
                </w:rPr>
                <w:t>Jaime.diaz@enex.cl</w:t>
              </w:r>
            </w:hyperlink>
          </w:p>
        </w:tc>
      </w:tr>
      <w:tr w:rsidR="00D42470" w:rsidRPr="00D42470" w14:paraId="09FA10C1" w14:textId="77777777" w:rsidTr="00556C9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60FEAF83" w14:textId="77777777"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BE3D1A0" w14:textId="77777777" w:rsidR="00F17CBB" w:rsidRDefault="00F17CBB" w:rsidP="00F17CBB">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Teléfono:</w:t>
            </w:r>
            <w:r w:rsidRPr="007A7DEB">
              <w:rPr>
                <w:rFonts w:ascii="Calibri" w:eastAsia="Calibri" w:hAnsi="Calibri" w:cs="Calibri"/>
                <w:sz w:val="20"/>
                <w:szCs w:val="20"/>
              </w:rPr>
              <w:t xml:space="preserve"> </w:t>
            </w:r>
          </w:p>
          <w:p w14:paraId="25A0195F" w14:textId="5DEDBE1E" w:rsidR="00D42470" w:rsidRPr="00D42470" w:rsidRDefault="00F17CBB" w:rsidP="00F17CBB">
            <w:pPr>
              <w:spacing w:after="100" w:line="276" w:lineRule="auto"/>
              <w:jc w:val="both"/>
              <w:rPr>
                <w:rFonts w:ascii="Calibri" w:eastAsia="Calibri" w:hAnsi="Calibri" w:cs="Calibri"/>
                <w:sz w:val="20"/>
                <w:szCs w:val="20"/>
              </w:rPr>
            </w:pPr>
            <w:r>
              <w:rPr>
                <w:sz w:val="20"/>
                <w:szCs w:val="20"/>
              </w:rPr>
              <w:t>56-</w:t>
            </w:r>
            <w:r w:rsidRPr="005F48EC">
              <w:rPr>
                <w:sz w:val="20"/>
                <w:szCs w:val="20"/>
              </w:rPr>
              <w:t>2-</w:t>
            </w:r>
            <w:r>
              <w:rPr>
                <w:sz w:val="20"/>
                <w:szCs w:val="20"/>
              </w:rPr>
              <w:t>24444000</w:t>
            </w:r>
          </w:p>
        </w:tc>
      </w:tr>
      <w:tr w:rsidR="00D42470" w:rsidRPr="00D42470" w14:paraId="3D29678A" w14:textId="77777777" w:rsidTr="00556C9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3298F97" w14:textId="77777777" w:rsidR="00F17CBB" w:rsidRDefault="00F17CBB" w:rsidP="00F17CBB">
            <w:pPr>
              <w:spacing w:after="100" w:line="240" w:lineRule="auto"/>
              <w:jc w:val="both"/>
              <w:rPr>
                <w:rFonts w:ascii="Calibri" w:eastAsia="Calibri" w:hAnsi="Calibri" w:cs="Calibri"/>
                <w:sz w:val="20"/>
                <w:szCs w:val="20"/>
              </w:rPr>
            </w:pPr>
            <w:r>
              <w:rPr>
                <w:rFonts w:ascii="Calibri" w:eastAsia="Calibri" w:hAnsi="Calibri" w:cs="Calibri"/>
                <w:b/>
                <w:sz w:val="20"/>
                <w:szCs w:val="20"/>
              </w:rPr>
              <w:t>Identificación</w:t>
            </w:r>
            <w:r w:rsidRPr="007A7DEB">
              <w:rPr>
                <w:rFonts w:ascii="Calibri" w:eastAsia="Calibri" w:hAnsi="Calibri" w:cs="Calibri"/>
                <w:b/>
                <w:sz w:val="20"/>
                <w:szCs w:val="20"/>
              </w:rPr>
              <w:t xml:space="preserve"> representante</w:t>
            </w:r>
            <w:r>
              <w:rPr>
                <w:rFonts w:ascii="Calibri" w:eastAsia="Calibri" w:hAnsi="Calibri" w:cs="Calibri"/>
                <w:b/>
                <w:sz w:val="20"/>
                <w:szCs w:val="20"/>
              </w:rPr>
              <w:t>(s)</w:t>
            </w:r>
            <w:r w:rsidRPr="007A7DEB">
              <w:rPr>
                <w:rFonts w:ascii="Calibri" w:eastAsia="Calibri" w:hAnsi="Calibri" w:cs="Calibri"/>
                <w:b/>
                <w:sz w:val="20"/>
                <w:szCs w:val="20"/>
              </w:rPr>
              <w:t xml:space="preserve"> legal</w:t>
            </w:r>
            <w:r>
              <w:rPr>
                <w:rFonts w:ascii="Calibri" w:eastAsia="Calibri" w:hAnsi="Calibri" w:cs="Calibri"/>
                <w:b/>
                <w:sz w:val="20"/>
                <w:szCs w:val="20"/>
              </w:rPr>
              <w:t>(es)</w:t>
            </w:r>
            <w:r w:rsidRPr="007A7DEB">
              <w:rPr>
                <w:rFonts w:ascii="Calibri" w:eastAsia="Calibri" w:hAnsi="Calibri" w:cs="Calibri"/>
                <w:b/>
                <w:sz w:val="20"/>
                <w:szCs w:val="20"/>
              </w:rPr>
              <w:t>:</w:t>
            </w:r>
            <w:r w:rsidRPr="007A7DEB">
              <w:rPr>
                <w:rFonts w:ascii="Calibri" w:eastAsia="Calibri" w:hAnsi="Calibri" w:cs="Calibri"/>
                <w:sz w:val="20"/>
                <w:szCs w:val="20"/>
              </w:rPr>
              <w:t xml:space="preserve"> </w:t>
            </w:r>
          </w:p>
          <w:p w14:paraId="0BC3315B" w14:textId="7C766B71" w:rsidR="00680528" w:rsidRPr="00D42470" w:rsidRDefault="00F17CBB" w:rsidP="00F17CBB">
            <w:pPr>
              <w:spacing w:after="100" w:line="276" w:lineRule="auto"/>
              <w:jc w:val="both"/>
              <w:rPr>
                <w:rFonts w:ascii="Calibri" w:eastAsia="Calibri" w:hAnsi="Calibri" w:cs="Calibri"/>
                <w:sz w:val="20"/>
                <w:szCs w:val="20"/>
              </w:rPr>
            </w:pPr>
            <w:r>
              <w:rPr>
                <w:rFonts w:cs="Calibri"/>
                <w:sz w:val="20"/>
                <w:szCs w:val="20"/>
              </w:rPr>
              <w:t>Alan Sherwin Lagos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AAAD751" w14:textId="77777777" w:rsidR="00F17CBB" w:rsidRDefault="00F17CBB" w:rsidP="00F17CBB">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RUT o RUN:</w:t>
            </w:r>
            <w:r w:rsidRPr="007A7DEB">
              <w:rPr>
                <w:rFonts w:ascii="Calibri" w:eastAsia="Calibri" w:hAnsi="Calibri" w:cs="Calibri"/>
                <w:sz w:val="20"/>
                <w:szCs w:val="20"/>
              </w:rPr>
              <w:t xml:space="preserve"> </w:t>
            </w:r>
          </w:p>
          <w:p w14:paraId="4438412E" w14:textId="77130395" w:rsidR="00680528" w:rsidRPr="00D42470" w:rsidRDefault="00F17CBB" w:rsidP="00F17CBB">
            <w:pPr>
              <w:spacing w:after="100" w:line="276" w:lineRule="auto"/>
              <w:jc w:val="both"/>
              <w:rPr>
                <w:rFonts w:ascii="Calibri" w:eastAsia="Calibri" w:hAnsi="Calibri" w:cs="Calibri"/>
                <w:sz w:val="20"/>
                <w:szCs w:val="20"/>
                <w:lang w:val="es-ES" w:eastAsia="es-ES"/>
              </w:rPr>
            </w:pPr>
            <w:r>
              <w:rPr>
                <w:rFonts w:cs="Times New Roman"/>
                <w:sz w:val="20"/>
                <w:szCs w:val="20"/>
              </w:rPr>
              <w:t>7.282.653-1</w:t>
            </w:r>
          </w:p>
        </w:tc>
      </w:tr>
      <w:tr w:rsidR="00D42470" w:rsidRPr="00D42470" w14:paraId="479742B9" w14:textId="77777777" w:rsidTr="00556C9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37CDE6D" w14:textId="77777777" w:rsidR="00F17CBB" w:rsidRDefault="00F17CBB" w:rsidP="00F17CBB">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Domicilio representante</w:t>
            </w:r>
            <w:r>
              <w:rPr>
                <w:rFonts w:ascii="Calibri" w:eastAsia="Calibri" w:hAnsi="Calibri" w:cs="Calibri"/>
                <w:b/>
                <w:sz w:val="20"/>
                <w:szCs w:val="20"/>
              </w:rPr>
              <w:t>(s)</w:t>
            </w:r>
            <w:r w:rsidRPr="007A7DEB">
              <w:rPr>
                <w:rFonts w:ascii="Calibri" w:eastAsia="Calibri" w:hAnsi="Calibri" w:cs="Calibri"/>
                <w:b/>
                <w:sz w:val="20"/>
                <w:szCs w:val="20"/>
              </w:rPr>
              <w:t xml:space="preserve"> legal</w:t>
            </w:r>
            <w:r>
              <w:rPr>
                <w:rFonts w:ascii="Calibri" w:eastAsia="Calibri" w:hAnsi="Calibri" w:cs="Calibri"/>
                <w:b/>
                <w:sz w:val="20"/>
                <w:szCs w:val="20"/>
              </w:rPr>
              <w:t>(es)</w:t>
            </w:r>
            <w:r w:rsidRPr="007A7DEB">
              <w:rPr>
                <w:rFonts w:ascii="Calibri" w:eastAsia="Calibri" w:hAnsi="Calibri" w:cs="Calibri"/>
                <w:b/>
                <w:sz w:val="20"/>
                <w:szCs w:val="20"/>
              </w:rPr>
              <w:t>:</w:t>
            </w:r>
            <w:r w:rsidRPr="007A7DEB">
              <w:rPr>
                <w:rFonts w:ascii="Calibri" w:eastAsia="Calibri" w:hAnsi="Calibri" w:cs="Calibri"/>
                <w:sz w:val="20"/>
                <w:szCs w:val="20"/>
              </w:rPr>
              <w:t xml:space="preserve"> </w:t>
            </w:r>
          </w:p>
          <w:p w14:paraId="5F19B616" w14:textId="586DD609" w:rsidR="00680528" w:rsidRPr="00D42470" w:rsidRDefault="00F17CBB" w:rsidP="00F17CBB">
            <w:pPr>
              <w:spacing w:after="100" w:line="276" w:lineRule="auto"/>
              <w:jc w:val="both"/>
              <w:rPr>
                <w:rFonts w:ascii="Calibri" w:eastAsia="Calibri" w:hAnsi="Calibri" w:cs="Calibri"/>
                <w:sz w:val="20"/>
                <w:szCs w:val="20"/>
                <w:lang w:val="es-ES" w:eastAsia="es-ES"/>
              </w:rPr>
            </w:pPr>
            <w:r>
              <w:rPr>
                <w:rFonts w:cs="Times New Roman"/>
                <w:sz w:val="20"/>
                <w:szCs w:val="20"/>
              </w:rPr>
              <w:t>Carretera</w:t>
            </w:r>
            <w:r w:rsidRPr="005F48EC">
              <w:rPr>
                <w:rFonts w:cs="Times New Roman"/>
                <w:sz w:val="20"/>
                <w:szCs w:val="20"/>
              </w:rPr>
              <w:t xml:space="preserve"> F-</w:t>
            </w:r>
            <w:r>
              <w:rPr>
                <w:rFonts w:cs="Times New Roman"/>
                <w:sz w:val="20"/>
                <w:szCs w:val="20"/>
              </w:rPr>
              <w:t xml:space="preserve">170 </w:t>
            </w:r>
            <w:r w:rsidRPr="005F48EC">
              <w:rPr>
                <w:rFonts w:cs="Times New Roman"/>
                <w:sz w:val="20"/>
                <w:szCs w:val="20"/>
              </w:rPr>
              <w:t xml:space="preserve">S/N, </w:t>
            </w:r>
            <w:r>
              <w:rPr>
                <w:rFonts w:cs="Times New Roman"/>
                <w:sz w:val="20"/>
                <w:szCs w:val="20"/>
              </w:rPr>
              <w:t>Comuna de Puchuncaví</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04DA6FB" w14:textId="77777777" w:rsidR="00F17CBB" w:rsidRDefault="00F17CBB" w:rsidP="00F17CBB">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Correo electrónico:</w:t>
            </w:r>
            <w:r w:rsidRPr="007A7DEB">
              <w:rPr>
                <w:rFonts w:ascii="Calibri" w:eastAsia="Calibri" w:hAnsi="Calibri" w:cs="Calibri"/>
                <w:sz w:val="20"/>
                <w:szCs w:val="20"/>
              </w:rPr>
              <w:t xml:space="preserve"> </w:t>
            </w:r>
          </w:p>
          <w:p w14:paraId="786B4DDE" w14:textId="3E0BAE3F" w:rsidR="00D42470" w:rsidRPr="00D42470" w:rsidRDefault="004133E8" w:rsidP="00F17CBB">
            <w:pPr>
              <w:spacing w:after="100" w:line="276" w:lineRule="auto"/>
              <w:jc w:val="both"/>
              <w:rPr>
                <w:rFonts w:ascii="Calibri" w:eastAsia="Calibri" w:hAnsi="Calibri" w:cs="Calibri"/>
                <w:sz w:val="20"/>
                <w:szCs w:val="20"/>
                <w:lang w:val="es-ES" w:eastAsia="es-ES"/>
              </w:rPr>
            </w:pPr>
            <w:hyperlink r:id="rId13" w:history="1">
              <w:r w:rsidR="00F17CBB" w:rsidRPr="00942D9F">
                <w:rPr>
                  <w:rFonts w:eastAsia="Times New Roman" w:cs="Times New Roman"/>
                  <w:color w:val="0000FF"/>
                  <w:kern w:val="28"/>
                  <w:sz w:val="20"/>
                  <w:szCs w:val="20"/>
                  <w:u w:val="single"/>
                  <w:lang w:eastAsia="es-CL"/>
                </w:rPr>
                <w:t>alan.sherwin@enex.cl</w:t>
              </w:r>
            </w:hyperlink>
          </w:p>
        </w:tc>
      </w:tr>
      <w:tr w:rsidR="00D42470" w:rsidRPr="00D42470" w14:paraId="6D821E09" w14:textId="77777777" w:rsidTr="00556C9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0E77D77" w14:textId="77777777" w:rsidR="00D42470" w:rsidRPr="00D42470" w:rsidRDefault="00D42470" w:rsidP="00D42470">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93B7E9C" w14:textId="77777777" w:rsidR="00F17CBB" w:rsidRDefault="00F17CBB" w:rsidP="00F17CBB">
            <w:pPr>
              <w:spacing w:after="100" w:line="240" w:lineRule="auto"/>
              <w:jc w:val="both"/>
              <w:rPr>
                <w:rFonts w:ascii="Calibri" w:eastAsia="Calibri" w:hAnsi="Calibri" w:cs="Calibri"/>
                <w:sz w:val="20"/>
                <w:szCs w:val="20"/>
              </w:rPr>
            </w:pPr>
            <w:r w:rsidRPr="007A7DEB">
              <w:rPr>
                <w:rFonts w:ascii="Calibri" w:eastAsia="Calibri" w:hAnsi="Calibri" w:cs="Calibri"/>
                <w:b/>
                <w:sz w:val="20"/>
                <w:szCs w:val="20"/>
              </w:rPr>
              <w:t>Teléfono:</w:t>
            </w:r>
            <w:r w:rsidRPr="007A7DEB">
              <w:rPr>
                <w:rFonts w:ascii="Calibri" w:eastAsia="Calibri" w:hAnsi="Calibri" w:cs="Calibri"/>
                <w:sz w:val="20"/>
                <w:szCs w:val="20"/>
              </w:rPr>
              <w:t xml:space="preserve"> </w:t>
            </w:r>
          </w:p>
          <w:p w14:paraId="1BC4F1EF" w14:textId="3A74F4BF" w:rsidR="00D42470" w:rsidRPr="00D42470" w:rsidRDefault="00F17CBB" w:rsidP="00F17CBB">
            <w:pPr>
              <w:spacing w:after="100" w:line="276" w:lineRule="auto"/>
              <w:jc w:val="both"/>
              <w:rPr>
                <w:rFonts w:ascii="Calibri" w:eastAsia="Calibri" w:hAnsi="Calibri" w:cs="Calibri"/>
                <w:sz w:val="20"/>
                <w:szCs w:val="20"/>
                <w:lang w:val="es-ES" w:eastAsia="es-ES"/>
              </w:rPr>
            </w:pPr>
            <w:r>
              <w:rPr>
                <w:rFonts w:cs="Times New Roman"/>
                <w:sz w:val="20"/>
                <w:szCs w:val="20"/>
              </w:rPr>
              <w:t>56-</w:t>
            </w:r>
            <w:r w:rsidRPr="005F48EC">
              <w:rPr>
                <w:rFonts w:cs="Times New Roman"/>
                <w:sz w:val="20"/>
                <w:szCs w:val="20"/>
              </w:rPr>
              <w:t>2-2</w:t>
            </w:r>
            <w:r>
              <w:rPr>
                <w:rFonts w:cs="Times New Roman"/>
                <w:sz w:val="20"/>
                <w:szCs w:val="20"/>
              </w:rPr>
              <w:t>4444000</w:t>
            </w:r>
          </w:p>
        </w:tc>
      </w:tr>
    </w:tbl>
    <w:p w14:paraId="33C732A9" w14:textId="77777777" w:rsidR="00D42470" w:rsidRPr="00D42470" w:rsidRDefault="00D42470" w:rsidP="00D42470">
      <w:pPr>
        <w:contextualSpacing/>
      </w:pPr>
    </w:p>
    <w:p w14:paraId="7BEF4CBE" w14:textId="77777777" w:rsidR="00D42470" w:rsidRPr="00D42470" w:rsidRDefault="00D42470" w:rsidP="00D42470">
      <w:pPr>
        <w:contextualSpacing/>
      </w:pPr>
    </w:p>
    <w:p w14:paraId="265FFC94" w14:textId="77777777" w:rsidR="00D42470" w:rsidRPr="00D42470" w:rsidRDefault="00D42470" w:rsidP="00D42470">
      <w:pPr>
        <w:jc w:val="center"/>
        <w:rPr>
          <w:rFonts w:ascii="Calibri" w:eastAsia="Calibri" w:hAnsi="Calibri" w:cs="Calibri"/>
          <w:sz w:val="28"/>
          <w:szCs w:val="32"/>
        </w:rPr>
      </w:pPr>
    </w:p>
    <w:p w14:paraId="4B696E71" w14:textId="77777777" w:rsidR="00D42470" w:rsidRPr="00D42470" w:rsidRDefault="00D42470" w:rsidP="00D42470">
      <w:pPr>
        <w:jc w:val="center"/>
        <w:rPr>
          <w:rFonts w:ascii="Calibri" w:eastAsia="Calibri" w:hAnsi="Calibri" w:cs="Calibri"/>
          <w:sz w:val="28"/>
          <w:szCs w:val="32"/>
        </w:rPr>
      </w:pPr>
    </w:p>
    <w:p w14:paraId="26BEB321" w14:textId="77777777" w:rsidR="00D42470" w:rsidRPr="00D42470" w:rsidRDefault="00D42470" w:rsidP="00D42470">
      <w:pPr>
        <w:jc w:val="center"/>
        <w:rPr>
          <w:rFonts w:ascii="Calibri" w:eastAsia="Calibri" w:hAnsi="Calibri" w:cs="Calibri"/>
          <w:sz w:val="28"/>
          <w:szCs w:val="32"/>
        </w:rPr>
      </w:pPr>
    </w:p>
    <w:p w14:paraId="7CEAB6CD" w14:textId="77777777" w:rsidR="00D42470" w:rsidRPr="00D42470" w:rsidRDefault="00D42470" w:rsidP="00D42470">
      <w:pPr>
        <w:jc w:val="center"/>
        <w:rPr>
          <w:rFonts w:ascii="Calibri" w:eastAsia="Calibri" w:hAnsi="Calibri" w:cs="Calibri"/>
          <w:sz w:val="28"/>
          <w:szCs w:val="32"/>
        </w:rPr>
      </w:pPr>
    </w:p>
    <w:p w14:paraId="5373D10E" w14:textId="77777777" w:rsidR="00D42470" w:rsidRPr="00D42470" w:rsidRDefault="00D42470" w:rsidP="00B26DDB">
      <w:pPr>
        <w:numPr>
          <w:ilvl w:val="1"/>
          <w:numId w:val="4"/>
        </w:numPr>
        <w:tabs>
          <w:tab w:val="num" w:pos="360"/>
        </w:tabs>
        <w:spacing w:after="0" w:line="240" w:lineRule="auto"/>
        <w:ind w:left="989" w:hanging="705"/>
        <w:contextualSpacing/>
        <w:outlineLvl w:val="0"/>
        <w:rPr>
          <w:rFonts w:ascii="Calibri" w:eastAsia="Calibri" w:hAnsi="Calibri" w:cs="Calibri"/>
          <w:b/>
          <w:sz w:val="24"/>
          <w:szCs w:val="20"/>
        </w:rPr>
        <w:sectPr w:rsidR="00D42470" w:rsidRPr="00D42470" w:rsidSect="00064D0B">
          <w:type w:val="nextColumn"/>
          <w:pgSz w:w="12240" w:h="15840" w:code="1"/>
          <w:pgMar w:top="1134" w:right="1134" w:bottom="1134" w:left="1134" w:header="708" w:footer="708" w:gutter="0"/>
          <w:pgNumType w:start="1"/>
          <w:cols w:space="708"/>
          <w:docGrid w:linePitch="360"/>
        </w:sectPr>
      </w:pPr>
      <w:bookmarkStart w:id="14" w:name="_Toc352840379"/>
      <w:bookmarkStart w:id="15" w:name="_Toc352841439"/>
      <w:bookmarkStart w:id="16" w:name="_Toc353998106"/>
      <w:bookmarkStart w:id="17" w:name="_Toc353998179"/>
      <w:bookmarkStart w:id="18" w:name="_Toc382383533"/>
      <w:bookmarkStart w:id="19" w:name="_Toc382472355"/>
      <w:bookmarkStart w:id="20" w:name="_Toc390184267"/>
      <w:bookmarkStart w:id="21" w:name="_Toc390359998"/>
      <w:bookmarkStart w:id="22" w:name="_Toc390777019"/>
    </w:p>
    <w:p w14:paraId="1D27E639" w14:textId="77777777" w:rsidR="00D42470" w:rsidRPr="00D42470" w:rsidRDefault="00D42470" w:rsidP="00EF1051">
      <w:pPr>
        <w:pStyle w:val="Ttulo2"/>
      </w:pPr>
      <w:bookmarkStart w:id="23" w:name="_Toc449085408"/>
      <w:bookmarkStart w:id="24" w:name="_Toc32251531"/>
      <w:r w:rsidRPr="00D42470">
        <w:lastRenderedPageBreak/>
        <w:t>Ubicación</w:t>
      </w:r>
      <w:bookmarkEnd w:id="14"/>
      <w:bookmarkEnd w:id="15"/>
      <w:bookmarkEnd w:id="16"/>
      <w:bookmarkEnd w:id="17"/>
      <w:bookmarkEnd w:id="18"/>
      <w:bookmarkEnd w:id="19"/>
      <w:r w:rsidRPr="00D42470">
        <w:t xml:space="preserve"> y Layout</w:t>
      </w:r>
      <w:bookmarkEnd w:id="20"/>
      <w:bookmarkEnd w:id="21"/>
      <w:bookmarkEnd w:id="22"/>
      <w:bookmarkEnd w:id="23"/>
      <w:bookmarkEnd w:id="2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D42470" w14:paraId="51E1252E" w14:textId="77777777" w:rsidTr="00556C92">
        <w:trPr>
          <w:trHeight w:val="6465"/>
          <w:jc w:val="center"/>
        </w:trPr>
        <w:tc>
          <w:tcPr>
            <w:tcW w:w="5000" w:type="pct"/>
            <w:gridSpan w:val="4"/>
            <w:shd w:val="clear" w:color="auto" w:fill="FFFFFF"/>
            <w:tcMar>
              <w:top w:w="58" w:type="dxa"/>
              <w:left w:w="58" w:type="dxa"/>
              <w:bottom w:w="58" w:type="dxa"/>
              <w:right w:w="58" w:type="dxa"/>
            </w:tcMar>
            <w:hideMark/>
          </w:tcPr>
          <w:p w14:paraId="1EB7CDE9" w14:textId="77777777" w:rsidR="00D42470" w:rsidRDefault="00D42470" w:rsidP="00D42470">
            <w:pPr>
              <w:spacing w:after="0" w:line="240" w:lineRule="auto"/>
              <w:jc w:val="both"/>
              <w:rPr>
                <w:rFonts w:ascii="Calibri" w:eastAsia="Calibri" w:hAnsi="Calibri" w:cs="Times New Roman"/>
                <w:sz w:val="20"/>
                <w:szCs w:val="20"/>
              </w:rPr>
            </w:pPr>
            <w:bookmarkStart w:id="25" w:name="_Toc352840382"/>
            <w:bookmarkStart w:id="26" w:name="_Toc352841442"/>
            <w:bookmarkStart w:id="27" w:name="_Toc352940732"/>
            <w:bookmarkStart w:id="28" w:name="_Toc353998108"/>
            <w:bookmarkStart w:id="29" w:name="_Toc353998181"/>
            <w:r w:rsidRPr="00D42470">
              <w:rPr>
                <w:rFonts w:ascii="Calibri" w:eastAsia="Calibri" w:hAnsi="Calibri" w:cs="Times New Roman"/>
                <w:b/>
              </w:rPr>
              <w:t xml:space="preserve">Figura 1. Mapa de ubicación local </w:t>
            </w:r>
            <w:r w:rsidR="00133716">
              <w:rPr>
                <w:rFonts w:ascii="Calibri" w:eastAsia="Calibri" w:hAnsi="Calibri" w:cs="Times New Roman"/>
                <w:bCs/>
              </w:rPr>
              <w:t>(</w:t>
            </w:r>
            <w:r w:rsidRPr="00D42470">
              <w:rPr>
                <w:rFonts w:ascii="Calibri" w:eastAsia="Calibri" w:hAnsi="Calibri" w:cs="Times New Roman"/>
                <w:sz w:val="20"/>
                <w:szCs w:val="20"/>
              </w:rPr>
              <w:t xml:space="preserve">Fuente: </w:t>
            </w:r>
            <w:r w:rsidR="00133716">
              <w:rPr>
                <w:rFonts w:ascii="Calibri" w:eastAsia="Calibri" w:hAnsi="Calibri" w:cs="Times New Roman"/>
                <w:sz w:val="20"/>
                <w:szCs w:val="20"/>
              </w:rPr>
              <w:t>Imagen</w:t>
            </w:r>
            <w:r w:rsidR="00BD5629">
              <w:rPr>
                <w:rFonts w:ascii="Calibri" w:eastAsia="Calibri" w:hAnsi="Calibri" w:cs="Times New Roman"/>
                <w:sz w:val="20"/>
                <w:szCs w:val="20"/>
              </w:rPr>
              <w:t xml:space="preserve"> satelital, Google Earth Pro</w:t>
            </w:r>
            <w:r w:rsidR="00133716">
              <w:rPr>
                <w:rFonts w:ascii="Calibri" w:eastAsia="Calibri" w:hAnsi="Calibri" w:cs="Times New Roman"/>
                <w:sz w:val="20"/>
                <w:szCs w:val="20"/>
              </w:rPr>
              <w:t>, 2019</w:t>
            </w:r>
            <w:r w:rsidRPr="00D42470">
              <w:rPr>
                <w:rFonts w:ascii="Calibri" w:eastAsia="Calibri" w:hAnsi="Calibri" w:cs="Times New Roman"/>
                <w:sz w:val="20"/>
                <w:szCs w:val="20"/>
              </w:rPr>
              <w:t>)</w:t>
            </w:r>
            <w:bookmarkEnd w:id="25"/>
            <w:bookmarkEnd w:id="26"/>
            <w:r w:rsidRPr="00D42470">
              <w:rPr>
                <w:rFonts w:ascii="Calibri" w:eastAsia="Calibri" w:hAnsi="Calibri" w:cs="Times New Roman"/>
                <w:sz w:val="20"/>
                <w:szCs w:val="20"/>
              </w:rPr>
              <w:t xml:space="preserve">. </w:t>
            </w:r>
            <w:bookmarkEnd w:id="27"/>
            <w:bookmarkEnd w:id="28"/>
            <w:bookmarkEnd w:id="29"/>
          </w:p>
          <w:p w14:paraId="0C6315C6" w14:textId="77777777" w:rsidR="00900666" w:rsidRPr="00D42470" w:rsidRDefault="00900666" w:rsidP="00D42470">
            <w:pPr>
              <w:spacing w:after="0" w:line="240" w:lineRule="auto"/>
              <w:jc w:val="both"/>
              <w:rPr>
                <w:rFonts w:ascii="Calibri" w:eastAsia="Calibri" w:hAnsi="Calibri" w:cs="Times New Roman"/>
                <w:color w:val="FF0000"/>
                <w:sz w:val="20"/>
                <w:szCs w:val="20"/>
              </w:rPr>
            </w:pPr>
          </w:p>
          <w:p w14:paraId="50471443" w14:textId="398CDA05" w:rsidR="00680528" w:rsidRPr="00D42470" w:rsidRDefault="00A706AD" w:rsidP="00900666">
            <w:pPr>
              <w:spacing w:after="0" w:line="240" w:lineRule="auto"/>
              <w:jc w:val="center"/>
              <w:rPr>
                <w:rFonts w:ascii="Calibri" w:eastAsia="Calibri" w:hAnsi="Calibri" w:cs="Calibri"/>
                <w:b/>
                <w:noProof/>
                <w:sz w:val="24"/>
                <w:szCs w:val="20"/>
                <w:lang w:eastAsia="es-CL"/>
              </w:rPr>
            </w:pPr>
            <w:r>
              <w:rPr>
                <w:noProof/>
                <w:lang w:eastAsia="es-CL"/>
              </w:rPr>
              <w:drawing>
                <wp:inline distT="0" distB="0" distL="0" distR="0" wp14:anchorId="61375511" wp14:editId="245E2FDA">
                  <wp:extent cx="6877050" cy="4450784"/>
                  <wp:effectExtent l="0" t="0" r="0" b="698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4">
                            <a:extLst>
                              <a:ext uri="{28A0092B-C50C-407E-A947-70E740481C1C}">
                                <a14:useLocalDpi xmlns:a14="http://schemas.microsoft.com/office/drawing/2010/main" val="0"/>
                              </a:ext>
                            </a:extLst>
                          </a:blip>
                          <a:srcRect l="16505" t="2655"/>
                          <a:stretch/>
                        </pic:blipFill>
                        <pic:spPr bwMode="auto">
                          <a:xfrm>
                            <a:off x="0" y="0"/>
                            <a:ext cx="6881696" cy="4453791"/>
                          </a:xfrm>
                          <a:prstGeom prst="rect">
                            <a:avLst/>
                          </a:prstGeom>
                          <a:noFill/>
                          <a:ln>
                            <a:noFill/>
                          </a:ln>
                          <a:extLst>
                            <a:ext uri="{53640926-AAD7-44D8-BBD7-CCE9431645EC}">
                              <a14:shadowObscured xmlns:a14="http://schemas.microsoft.com/office/drawing/2010/main"/>
                            </a:ext>
                          </a:extLst>
                        </pic:spPr>
                      </pic:pic>
                    </a:graphicData>
                  </a:graphic>
                </wp:inline>
              </w:drawing>
            </w:r>
          </w:p>
        </w:tc>
      </w:tr>
      <w:tr w:rsidR="00D42470" w:rsidRPr="00D42470" w14:paraId="31997B56" w14:textId="77777777" w:rsidTr="00556C92">
        <w:trPr>
          <w:trHeight w:val="229"/>
          <w:jc w:val="center"/>
        </w:trPr>
        <w:tc>
          <w:tcPr>
            <w:tcW w:w="1798" w:type="pct"/>
            <w:shd w:val="clear" w:color="auto" w:fill="FFFFFF"/>
            <w:tcMar>
              <w:top w:w="58" w:type="dxa"/>
              <w:left w:w="58" w:type="dxa"/>
              <w:bottom w:w="58" w:type="dxa"/>
              <w:right w:w="58" w:type="dxa"/>
            </w:tcMar>
            <w:hideMark/>
          </w:tcPr>
          <w:p w14:paraId="455C438E" w14:textId="77777777" w:rsidR="00D42470" w:rsidRPr="00D42470" w:rsidRDefault="00D42470" w:rsidP="00D42470">
            <w:pPr>
              <w:spacing w:after="0" w:line="240" w:lineRule="auto"/>
              <w:jc w:val="both"/>
              <w:rPr>
                <w:rFonts w:ascii="Calibri" w:eastAsia="Calibri" w:hAnsi="Calibri" w:cs="Calibri"/>
                <w:b/>
                <w:sz w:val="20"/>
                <w:szCs w:val="18"/>
              </w:rPr>
            </w:pPr>
            <w:r w:rsidRPr="004C24C2">
              <w:rPr>
                <w:rFonts w:ascii="Calibri" w:eastAsia="Calibri" w:hAnsi="Calibri" w:cs="Calibri"/>
                <w:b/>
                <w:sz w:val="20"/>
                <w:szCs w:val="18"/>
              </w:rPr>
              <w:t>DATUM WGS 84</w:t>
            </w:r>
          </w:p>
        </w:tc>
        <w:tc>
          <w:tcPr>
            <w:tcW w:w="928" w:type="pct"/>
            <w:shd w:val="clear" w:color="auto" w:fill="FFFFFF"/>
          </w:tcPr>
          <w:p w14:paraId="7F98835C" w14:textId="1A33BD91"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Huso:</w:t>
            </w:r>
            <w:r w:rsidR="00133716">
              <w:rPr>
                <w:rFonts w:ascii="Calibri" w:eastAsia="Calibri" w:hAnsi="Calibri" w:cs="Calibri"/>
                <w:b/>
                <w:sz w:val="20"/>
                <w:szCs w:val="18"/>
              </w:rPr>
              <w:t xml:space="preserve"> 19</w:t>
            </w:r>
            <w:r w:rsidR="00827923">
              <w:rPr>
                <w:rFonts w:ascii="Calibri" w:eastAsia="Calibri" w:hAnsi="Calibri" w:cs="Calibri"/>
                <w:b/>
                <w:sz w:val="20"/>
                <w:szCs w:val="18"/>
              </w:rPr>
              <w:t xml:space="preserve"> H</w:t>
            </w:r>
          </w:p>
        </w:tc>
        <w:tc>
          <w:tcPr>
            <w:tcW w:w="1146" w:type="pct"/>
            <w:shd w:val="clear" w:color="auto" w:fill="FFFFFF"/>
          </w:tcPr>
          <w:p w14:paraId="18F46C64" w14:textId="2B67DD33" w:rsidR="00D42470" w:rsidRPr="00D42470" w:rsidRDefault="00DE08CC"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UTM N:</w:t>
            </w:r>
            <w:r>
              <w:rPr>
                <w:rFonts w:ascii="Calibri" w:eastAsia="Calibri" w:hAnsi="Calibri" w:cs="Calibri"/>
                <w:b/>
                <w:sz w:val="20"/>
                <w:szCs w:val="18"/>
              </w:rPr>
              <w:t xml:space="preserve"> </w:t>
            </w:r>
            <w:r w:rsidR="00827923" w:rsidRPr="00827923">
              <w:rPr>
                <w:rFonts w:ascii="Calibri" w:eastAsia="Calibri" w:hAnsi="Calibri" w:cs="Calibri"/>
                <w:bCs/>
                <w:sz w:val="20"/>
                <w:szCs w:val="18"/>
              </w:rPr>
              <w:t>6</w:t>
            </w:r>
            <w:r w:rsidR="00827923">
              <w:rPr>
                <w:rFonts w:ascii="Calibri" w:eastAsia="Calibri" w:hAnsi="Calibri" w:cs="Calibri"/>
                <w:bCs/>
                <w:sz w:val="20"/>
                <w:szCs w:val="18"/>
              </w:rPr>
              <w:t>.</w:t>
            </w:r>
            <w:r w:rsidR="00827923" w:rsidRPr="00827923">
              <w:rPr>
                <w:rFonts w:ascii="Calibri" w:eastAsia="Calibri" w:hAnsi="Calibri" w:cs="Calibri"/>
                <w:bCs/>
                <w:sz w:val="20"/>
                <w:szCs w:val="18"/>
              </w:rPr>
              <w:t>374</w:t>
            </w:r>
            <w:r w:rsidR="00827923">
              <w:rPr>
                <w:rFonts w:ascii="Calibri" w:eastAsia="Calibri" w:hAnsi="Calibri" w:cs="Calibri"/>
                <w:bCs/>
                <w:sz w:val="20"/>
                <w:szCs w:val="18"/>
              </w:rPr>
              <w:t>.</w:t>
            </w:r>
            <w:r w:rsidR="00827923" w:rsidRPr="00827923">
              <w:rPr>
                <w:rFonts w:ascii="Calibri" w:eastAsia="Calibri" w:hAnsi="Calibri" w:cs="Calibri"/>
                <w:bCs/>
                <w:sz w:val="20"/>
                <w:szCs w:val="18"/>
              </w:rPr>
              <w:t>011</w:t>
            </w:r>
            <w:r w:rsidR="00827923">
              <w:rPr>
                <w:rFonts w:ascii="Calibri" w:eastAsia="Calibri" w:hAnsi="Calibri" w:cs="Calibri"/>
                <w:bCs/>
                <w:sz w:val="20"/>
                <w:szCs w:val="18"/>
              </w:rPr>
              <w:t>,</w:t>
            </w:r>
            <w:r w:rsidR="00827923" w:rsidRPr="00827923">
              <w:rPr>
                <w:rFonts w:ascii="Calibri" w:eastAsia="Calibri" w:hAnsi="Calibri" w:cs="Calibri"/>
                <w:bCs/>
                <w:sz w:val="20"/>
                <w:szCs w:val="18"/>
              </w:rPr>
              <w:t>14</w:t>
            </w:r>
            <w:r w:rsidR="00827923">
              <w:rPr>
                <w:rFonts w:ascii="Calibri" w:eastAsia="Calibri" w:hAnsi="Calibri" w:cs="Calibri"/>
                <w:bCs/>
                <w:sz w:val="20"/>
                <w:szCs w:val="18"/>
              </w:rPr>
              <w:t xml:space="preserve"> (m)</w:t>
            </w:r>
          </w:p>
        </w:tc>
        <w:tc>
          <w:tcPr>
            <w:tcW w:w="1128" w:type="pct"/>
            <w:shd w:val="clear" w:color="auto" w:fill="FFFFFF"/>
          </w:tcPr>
          <w:p w14:paraId="73EEF77D" w14:textId="13781D61" w:rsidR="00D42470" w:rsidRPr="00D42470" w:rsidRDefault="00DE08CC" w:rsidP="00D42470">
            <w:pPr>
              <w:spacing w:after="0" w:line="240" w:lineRule="auto"/>
              <w:jc w:val="both"/>
              <w:rPr>
                <w:rFonts w:ascii="Calibri" w:eastAsia="Calibri" w:hAnsi="Calibri" w:cs="Calibri"/>
                <w:b/>
                <w:sz w:val="20"/>
                <w:szCs w:val="16"/>
              </w:rPr>
            </w:pPr>
            <w:r w:rsidRPr="00D42470">
              <w:rPr>
                <w:rFonts w:ascii="Calibri" w:eastAsia="Calibri" w:hAnsi="Calibri" w:cs="Calibri"/>
                <w:b/>
                <w:sz w:val="20"/>
                <w:szCs w:val="16"/>
              </w:rPr>
              <w:t>UTM E</w:t>
            </w:r>
            <w:r w:rsidRPr="00CD0135">
              <w:rPr>
                <w:rFonts w:ascii="Calibri" w:eastAsia="Calibri" w:hAnsi="Calibri" w:cs="Calibri"/>
                <w:b/>
                <w:sz w:val="20"/>
                <w:szCs w:val="18"/>
              </w:rPr>
              <w:t xml:space="preserve">: </w:t>
            </w:r>
            <w:r w:rsidR="00827923" w:rsidRPr="00827923">
              <w:rPr>
                <w:rFonts w:ascii="Calibri" w:eastAsia="Calibri" w:hAnsi="Calibri" w:cs="Calibri"/>
                <w:bCs/>
                <w:sz w:val="20"/>
                <w:szCs w:val="18"/>
              </w:rPr>
              <w:t>268</w:t>
            </w:r>
            <w:r w:rsidR="00827923">
              <w:rPr>
                <w:rFonts w:ascii="Calibri" w:eastAsia="Calibri" w:hAnsi="Calibri" w:cs="Calibri"/>
                <w:bCs/>
                <w:sz w:val="20"/>
                <w:szCs w:val="18"/>
              </w:rPr>
              <w:t>.</w:t>
            </w:r>
            <w:r w:rsidR="00827923" w:rsidRPr="00827923">
              <w:rPr>
                <w:rFonts w:ascii="Calibri" w:eastAsia="Calibri" w:hAnsi="Calibri" w:cs="Calibri"/>
                <w:bCs/>
                <w:sz w:val="20"/>
                <w:szCs w:val="18"/>
              </w:rPr>
              <w:t>661</w:t>
            </w:r>
            <w:r w:rsidR="00827923">
              <w:rPr>
                <w:rFonts w:ascii="Calibri" w:eastAsia="Calibri" w:hAnsi="Calibri" w:cs="Calibri"/>
                <w:bCs/>
                <w:sz w:val="20"/>
                <w:szCs w:val="18"/>
              </w:rPr>
              <w:t>,</w:t>
            </w:r>
            <w:r w:rsidR="00827923" w:rsidRPr="00827923">
              <w:rPr>
                <w:rFonts w:ascii="Calibri" w:eastAsia="Calibri" w:hAnsi="Calibri" w:cs="Calibri"/>
                <w:bCs/>
                <w:sz w:val="20"/>
                <w:szCs w:val="18"/>
              </w:rPr>
              <w:t>63</w:t>
            </w:r>
            <w:r w:rsidR="00827923">
              <w:rPr>
                <w:rFonts w:ascii="Calibri" w:eastAsia="Calibri" w:hAnsi="Calibri" w:cs="Calibri"/>
                <w:bCs/>
                <w:sz w:val="20"/>
                <w:szCs w:val="18"/>
              </w:rPr>
              <w:t xml:space="preserve"> (m)</w:t>
            </w:r>
          </w:p>
        </w:tc>
      </w:tr>
      <w:tr w:rsidR="00D42470" w:rsidRPr="00D42470" w14:paraId="476165FF" w14:textId="77777777" w:rsidTr="00556C92">
        <w:trPr>
          <w:trHeight w:val="728"/>
          <w:jc w:val="center"/>
        </w:trPr>
        <w:tc>
          <w:tcPr>
            <w:tcW w:w="5000" w:type="pct"/>
            <w:gridSpan w:val="4"/>
            <w:shd w:val="clear" w:color="auto" w:fill="FFFFFF"/>
            <w:tcMar>
              <w:top w:w="58" w:type="dxa"/>
              <w:left w:w="58" w:type="dxa"/>
              <w:bottom w:w="58" w:type="dxa"/>
              <w:right w:w="58" w:type="dxa"/>
            </w:tcMar>
          </w:tcPr>
          <w:p w14:paraId="681D4EB5" w14:textId="3C308BF9" w:rsidR="00D42470" w:rsidRPr="00A66748" w:rsidRDefault="00D42470" w:rsidP="002D0045">
            <w:pPr>
              <w:spacing w:after="0" w:line="240" w:lineRule="auto"/>
              <w:jc w:val="both"/>
              <w:rPr>
                <w:rFonts w:ascii="Calibri" w:eastAsia="Calibri" w:hAnsi="Calibri" w:cs="Calibri"/>
                <w:sz w:val="20"/>
                <w:szCs w:val="18"/>
              </w:rPr>
            </w:pPr>
            <w:r w:rsidRPr="00D42470">
              <w:rPr>
                <w:rFonts w:ascii="Calibri" w:eastAsia="Calibri" w:hAnsi="Calibri" w:cs="Calibri"/>
                <w:b/>
                <w:sz w:val="20"/>
                <w:szCs w:val="18"/>
              </w:rPr>
              <w:t xml:space="preserve">Ruta de acceso: </w:t>
            </w:r>
            <w:r w:rsidR="00133716" w:rsidRPr="00133716">
              <w:rPr>
                <w:rFonts w:ascii="Calibri" w:eastAsia="Calibri" w:hAnsi="Calibri" w:cs="Calibri"/>
                <w:sz w:val="20"/>
                <w:szCs w:val="18"/>
              </w:rPr>
              <w:t xml:space="preserve">Desde la </w:t>
            </w:r>
            <w:r w:rsidR="003D389C">
              <w:rPr>
                <w:rFonts w:ascii="Calibri" w:eastAsia="Calibri" w:hAnsi="Calibri" w:cs="Calibri"/>
                <w:sz w:val="20"/>
                <w:szCs w:val="18"/>
              </w:rPr>
              <w:t>c</w:t>
            </w:r>
            <w:r w:rsidR="00133716" w:rsidRPr="00133716">
              <w:rPr>
                <w:rFonts w:ascii="Calibri" w:eastAsia="Calibri" w:hAnsi="Calibri" w:cs="Calibri"/>
                <w:sz w:val="20"/>
                <w:szCs w:val="18"/>
              </w:rPr>
              <w:t>iudad de Quintero,</w:t>
            </w:r>
            <w:r w:rsidR="003D389C">
              <w:rPr>
                <w:rFonts w:ascii="Calibri" w:eastAsia="Calibri" w:hAnsi="Calibri" w:cs="Calibri"/>
                <w:sz w:val="20"/>
                <w:szCs w:val="18"/>
              </w:rPr>
              <w:t xml:space="preserve"> </w:t>
            </w:r>
            <w:r w:rsidR="00A706AD">
              <w:rPr>
                <w:rFonts w:ascii="Calibri" w:eastAsia="Calibri" w:hAnsi="Calibri" w:cs="Calibri"/>
                <w:sz w:val="20"/>
                <w:szCs w:val="18"/>
              </w:rPr>
              <w:t xml:space="preserve">tomar </w:t>
            </w:r>
            <w:r w:rsidR="004C24C2">
              <w:rPr>
                <w:rFonts w:ascii="Calibri" w:eastAsia="Calibri" w:hAnsi="Calibri" w:cs="Calibri"/>
                <w:sz w:val="20"/>
                <w:szCs w:val="18"/>
              </w:rPr>
              <w:t>camino</w:t>
            </w:r>
            <w:r w:rsidR="00133716" w:rsidRPr="00133716">
              <w:rPr>
                <w:rFonts w:ascii="Calibri" w:eastAsia="Calibri" w:hAnsi="Calibri" w:cs="Calibri"/>
                <w:sz w:val="20"/>
                <w:szCs w:val="18"/>
              </w:rPr>
              <w:t xml:space="preserve"> </w:t>
            </w:r>
            <w:r w:rsidR="002D0045">
              <w:rPr>
                <w:rFonts w:ascii="Calibri" w:eastAsia="Calibri" w:hAnsi="Calibri" w:cs="Calibri"/>
                <w:sz w:val="20"/>
                <w:szCs w:val="18"/>
              </w:rPr>
              <w:t>a</w:t>
            </w:r>
            <w:r w:rsidR="00A706AD">
              <w:rPr>
                <w:rFonts w:ascii="Calibri" w:eastAsia="Calibri" w:hAnsi="Calibri" w:cs="Calibri"/>
                <w:sz w:val="20"/>
                <w:szCs w:val="18"/>
              </w:rPr>
              <w:t xml:space="preserve">cceso a Quintero (Ruta F-210) dirección </w:t>
            </w:r>
            <w:r w:rsidR="002D0045">
              <w:rPr>
                <w:rFonts w:ascii="Calibri" w:eastAsia="Calibri" w:hAnsi="Calibri" w:cs="Calibri"/>
                <w:sz w:val="20"/>
                <w:szCs w:val="18"/>
              </w:rPr>
              <w:t>o</w:t>
            </w:r>
            <w:r w:rsidR="00A706AD">
              <w:rPr>
                <w:rFonts w:ascii="Calibri" w:eastAsia="Calibri" w:hAnsi="Calibri" w:cs="Calibri"/>
                <w:sz w:val="20"/>
                <w:szCs w:val="18"/>
              </w:rPr>
              <w:t xml:space="preserve">riente hasta Ruta F-30-E. Girar hacia el norte </w:t>
            </w:r>
            <w:r w:rsidR="00A66748">
              <w:rPr>
                <w:rFonts w:ascii="Calibri" w:eastAsia="Calibri" w:hAnsi="Calibri" w:cs="Calibri"/>
                <w:sz w:val="20"/>
                <w:szCs w:val="18"/>
              </w:rPr>
              <w:t xml:space="preserve">por la Ruta F-30-E </w:t>
            </w:r>
            <w:r w:rsidR="00A706AD">
              <w:rPr>
                <w:rFonts w:ascii="Calibri" w:eastAsia="Calibri" w:hAnsi="Calibri" w:cs="Calibri"/>
                <w:sz w:val="20"/>
                <w:szCs w:val="18"/>
              </w:rPr>
              <w:t xml:space="preserve">hasta llegar al </w:t>
            </w:r>
            <w:r w:rsidR="00A66748">
              <w:rPr>
                <w:rFonts w:ascii="Calibri" w:eastAsia="Calibri" w:hAnsi="Calibri" w:cs="Calibri"/>
                <w:sz w:val="20"/>
                <w:szCs w:val="18"/>
              </w:rPr>
              <w:t xml:space="preserve">acceso Campiche y salir hacia el oriente. En dirección oriente girar hacia el Sur en Los Alerces (Ruta F-170), conducir por esta vía por 500 metros hasta llegar </w:t>
            </w:r>
            <w:r w:rsidR="007103E2">
              <w:rPr>
                <w:rFonts w:ascii="Calibri" w:eastAsia="Calibri" w:hAnsi="Calibri" w:cs="Calibri"/>
                <w:sz w:val="20"/>
                <w:szCs w:val="18"/>
              </w:rPr>
              <w:t xml:space="preserve">al camino de </w:t>
            </w:r>
            <w:r w:rsidR="00A66748">
              <w:rPr>
                <w:rFonts w:ascii="Calibri" w:eastAsia="Calibri" w:hAnsi="Calibri" w:cs="Calibri"/>
                <w:sz w:val="20"/>
                <w:szCs w:val="18"/>
              </w:rPr>
              <w:t>acceso a ENEX</w:t>
            </w:r>
            <w:r w:rsidR="002D0045">
              <w:rPr>
                <w:rFonts w:ascii="Calibri" w:eastAsia="Calibri" w:hAnsi="Calibri" w:cs="Calibri"/>
                <w:sz w:val="20"/>
                <w:szCs w:val="18"/>
              </w:rPr>
              <w:t xml:space="preserve"> y</w:t>
            </w:r>
            <w:r w:rsidR="00A66748">
              <w:rPr>
                <w:rFonts w:ascii="Calibri" w:eastAsia="Calibri" w:hAnsi="Calibri" w:cs="Calibri"/>
                <w:sz w:val="20"/>
                <w:szCs w:val="18"/>
              </w:rPr>
              <w:t xml:space="preserve"> girar hacia el oriente </w:t>
            </w:r>
            <w:r w:rsidR="002D0045">
              <w:rPr>
                <w:rFonts w:ascii="Calibri" w:eastAsia="Calibri" w:hAnsi="Calibri" w:cs="Calibri"/>
                <w:sz w:val="20"/>
                <w:szCs w:val="18"/>
              </w:rPr>
              <w:t xml:space="preserve">para llegar a la </w:t>
            </w:r>
            <w:r w:rsidR="007103E2">
              <w:rPr>
                <w:rFonts w:ascii="Calibri" w:eastAsia="Calibri" w:hAnsi="Calibri" w:cs="Calibri"/>
                <w:sz w:val="20"/>
                <w:szCs w:val="18"/>
              </w:rPr>
              <w:t>portería</w:t>
            </w:r>
            <w:r w:rsidR="002D0045">
              <w:rPr>
                <w:rFonts w:ascii="Calibri" w:eastAsia="Calibri" w:hAnsi="Calibri" w:cs="Calibri"/>
                <w:sz w:val="20"/>
                <w:szCs w:val="18"/>
              </w:rPr>
              <w:t xml:space="preserve"> del Terminal ENEX</w:t>
            </w:r>
            <w:r w:rsidR="00A66748">
              <w:rPr>
                <w:rFonts w:ascii="Calibri" w:eastAsia="Calibri" w:hAnsi="Calibri" w:cs="Calibri"/>
                <w:sz w:val="20"/>
                <w:szCs w:val="18"/>
              </w:rPr>
              <w:t>.</w:t>
            </w:r>
          </w:p>
        </w:tc>
      </w:tr>
    </w:tbl>
    <w:p w14:paraId="4AA7FD1F" w14:textId="77777777" w:rsidR="00D42470" w:rsidRPr="00D42470" w:rsidRDefault="00D42470" w:rsidP="00AF4288">
      <w:pPr>
        <w:contextualSpacing/>
        <w:sectPr w:rsidR="00D42470" w:rsidRPr="00D42470" w:rsidSect="00064D0B">
          <w:type w:val="nextColumn"/>
          <w:pgSz w:w="15840" w:h="12240" w:orient="landscape" w:code="1"/>
          <w:pgMar w:top="1134" w:right="1134" w:bottom="1134" w:left="1134" w:header="709" w:footer="709" w:gutter="0"/>
          <w:pgNumType w:start="4"/>
          <w:cols w:space="708"/>
          <w:docGrid w:linePitch="360"/>
        </w:sectPr>
      </w:pPr>
    </w:p>
    <w:p w14:paraId="1A520523" w14:textId="77777777" w:rsidR="00E3189A" w:rsidRDefault="00E3189A" w:rsidP="00E3189A">
      <w:pPr>
        <w:pStyle w:val="Ttulo1"/>
      </w:pPr>
      <w:bookmarkStart w:id="30" w:name="_Toc390777020"/>
      <w:bookmarkStart w:id="31" w:name="_Toc449085409"/>
      <w:bookmarkStart w:id="32" w:name="_Toc13753743"/>
      <w:bookmarkStart w:id="33" w:name="_Toc352840385"/>
      <w:bookmarkStart w:id="34" w:name="_Toc352841445"/>
      <w:bookmarkStart w:id="35" w:name="_Toc447875232"/>
      <w:bookmarkStart w:id="36" w:name="_Toc449085410"/>
      <w:bookmarkStart w:id="37" w:name="_Toc32251532"/>
      <w:r w:rsidRPr="00D42470">
        <w:lastRenderedPageBreak/>
        <w:t>INSTRUMENTOS DE CARÁCTER AMBIENTAL FISCALIZADOS</w:t>
      </w:r>
      <w:bookmarkEnd w:id="30"/>
      <w:bookmarkEnd w:id="31"/>
      <w:bookmarkEnd w:id="32"/>
      <w:bookmarkEnd w:id="37"/>
    </w:p>
    <w:p w14:paraId="579BCE0E" w14:textId="77777777" w:rsidR="00E3189A" w:rsidRDefault="00E3189A" w:rsidP="00E3189A">
      <w:pPr>
        <w:pStyle w:val="Listaconnmeros"/>
        <w:numPr>
          <w:ilvl w:val="0"/>
          <w:numId w:val="0"/>
        </w:numPr>
        <w:ind w:left="360" w:hanging="360"/>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1"/>
        <w:gridCol w:w="1417"/>
        <w:gridCol w:w="1134"/>
        <w:gridCol w:w="1276"/>
        <w:gridCol w:w="1290"/>
        <w:gridCol w:w="2112"/>
        <w:gridCol w:w="2312"/>
      </w:tblGrid>
      <w:tr w:rsidR="00E3189A" w:rsidRPr="00D42470" w14:paraId="2AACF57F" w14:textId="77777777" w:rsidTr="00F570C1">
        <w:trPr>
          <w:trHeight w:val="397"/>
          <w:jc w:val="center"/>
        </w:trPr>
        <w:tc>
          <w:tcPr>
            <w:tcW w:w="9962" w:type="dxa"/>
            <w:gridSpan w:val="7"/>
            <w:shd w:val="clear" w:color="000000" w:fill="D9D9D9"/>
            <w:noWrap/>
          </w:tcPr>
          <w:p w14:paraId="0F3CCDB9" w14:textId="77777777" w:rsidR="00E3189A" w:rsidRPr="00D42470" w:rsidRDefault="00E3189A" w:rsidP="00F570C1">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tc>
      </w:tr>
      <w:tr w:rsidR="00E3189A" w:rsidRPr="00D42470" w14:paraId="3ADA511F" w14:textId="77777777" w:rsidTr="007B7315">
        <w:trPr>
          <w:trHeight w:val="397"/>
          <w:jc w:val="center"/>
        </w:trPr>
        <w:tc>
          <w:tcPr>
            <w:tcW w:w="421" w:type="dxa"/>
            <w:shd w:val="clear" w:color="auto" w:fill="auto"/>
            <w:vAlign w:val="center"/>
            <w:hideMark/>
          </w:tcPr>
          <w:p w14:paraId="4852C0F5" w14:textId="77777777" w:rsidR="00E3189A" w:rsidRPr="00D42470" w:rsidRDefault="00E3189A" w:rsidP="00F570C1">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1417" w:type="dxa"/>
            <w:shd w:val="clear" w:color="auto" w:fill="auto"/>
            <w:vAlign w:val="center"/>
            <w:hideMark/>
          </w:tcPr>
          <w:p w14:paraId="29C15D35" w14:textId="77777777" w:rsidR="00E3189A" w:rsidRPr="00D42470" w:rsidRDefault="00E3189A" w:rsidP="00F570C1">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w:t>
            </w:r>
            <w:r>
              <w:rPr>
                <w:rFonts w:ascii="Calibri" w:eastAsia="Times New Roman" w:hAnsi="Calibri" w:cs="Calibri"/>
                <w:b/>
                <w:bCs/>
                <w:sz w:val="20"/>
                <w:szCs w:val="20"/>
                <w:lang w:eastAsia="es-CL"/>
              </w:rPr>
              <w:br/>
            </w:r>
            <w:r w:rsidRPr="00D42470">
              <w:rPr>
                <w:rFonts w:ascii="Calibri" w:eastAsia="Times New Roman" w:hAnsi="Calibri" w:cs="Calibri"/>
                <w:b/>
                <w:bCs/>
                <w:sz w:val="20"/>
                <w:szCs w:val="20"/>
                <w:lang w:eastAsia="es-CL"/>
              </w:rPr>
              <w:t>instrumento</w:t>
            </w:r>
          </w:p>
        </w:tc>
        <w:tc>
          <w:tcPr>
            <w:tcW w:w="1134" w:type="dxa"/>
            <w:shd w:val="clear" w:color="auto" w:fill="auto"/>
            <w:vAlign w:val="center"/>
            <w:hideMark/>
          </w:tcPr>
          <w:p w14:paraId="7A218ACC" w14:textId="77777777" w:rsidR="00E3189A" w:rsidRPr="00D42470" w:rsidRDefault="00E3189A" w:rsidP="00F570C1">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r>
              <w:rPr>
                <w:rFonts w:ascii="Calibri" w:eastAsia="Times New Roman" w:hAnsi="Calibri" w:cs="Calibri"/>
                <w:b/>
                <w:bCs/>
                <w:sz w:val="20"/>
                <w:szCs w:val="20"/>
                <w:lang w:eastAsia="es-CL"/>
              </w:rPr>
              <w:br/>
            </w:r>
            <w:r w:rsidRPr="00D42470">
              <w:rPr>
                <w:rFonts w:ascii="Calibri" w:eastAsia="Times New Roman" w:hAnsi="Calibri" w:cs="Calibri"/>
                <w:b/>
                <w:bCs/>
                <w:sz w:val="20"/>
                <w:szCs w:val="20"/>
                <w:lang w:eastAsia="es-CL"/>
              </w:rPr>
              <w:t>Descripción</w:t>
            </w:r>
          </w:p>
        </w:tc>
        <w:tc>
          <w:tcPr>
            <w:tcW w:w="1276" w:type="dxa"/>
            <w:vAlign w:val="center"/>
          </w:tcPr>
          <w:p w14:paraId="73D6BE6D" w14:textId="77777777" w:rsidR="00E3189A" w:rsidRPr="00D42470" w:rsidRDefault="00E3189A" w:rsidP="00F570C1">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1290" w:type="dxa"/>
            <w:shd w:val="clear" w:color="auto" w:fill="auto"/>
            <w:vAlign w:val="center"/>
            <w:hideMark/>
          </w:tcPr>
          <w:p w14:paraId="1054416E" w14:textId="77777777" w:rsidR="00E3189A" w:rsidRPr="00D42470" w:rsidRDefault="00E3189A" w:rsidP="00F570C1">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 xml:space="preserve">Comisión/ </w:t>
            </w:r>
            <w:r>
              <w:rPr>
                <w:rFonts w:ascii="Calibri" w:eastAsia="Times New Roman" w:hAnsi="Calibri" w:cs="Calibri"/>
                <w:b/>
                <w:bCs/>
                <w:sz w:val="20"/>
                <w:szCs w:val="20"/>
                <w:lang w:eastAsia="es-CL"/>
              </w:rPr>
              <w:br/>
            </w:r>
            <w:r w:rsidRPr="00D42470">
              <w:rPr>
                <w:rFonts w:ascii="Calibri" w:eastAsia="Times New Roman" w:hAnsi="Calibri" w:cs="Calibri"/>
                <w:b/>
                <w:bCs/>
                <w:sz w:val="20"/>
                <w:szCs w:val="20"/>
                <w:lang w:eastAsia="es-CL"/>
              </w:rPr>
              <w:t>Institución</w:t>
            </w:r>
          </w:p>
        </w:tc>
        <w:tc>
          <w:tcPr>
            <w:tcW w:w="2112" w:type="dxa"/>
            <w:shd w:val="clear" w:color="auto" w:fill="auto"/>
            <w:vAlign w:val="center"/>
            <w:hideMark/>
          </w:tcPr>
          <w:p w14:paraId="0B5EC6BF" w14:textId="77777777" w:rsidR="00E3189A" w:rsidRPr="00D42470" w:rsidRDefault="00E3189A" w:rsidP="00F570C1">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2312" w:type="dxa"/>
            <w:vAlign w:val="center"/>
          </w:tcPr>
          <w:p w14:paraId="4DFB4030" w14:textId="77777777" w:rsidR="00E3189A" w:rsidRPr="00D42470" w:rsidRDefault="00E3189A" w:rsidP="00F570C1">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Comentarios</w:t>
            </w:r>
          </w:p>
        </w:tc>
      </w:tr>
      <w:tr w:rsidR="00E3189A" w:rsidRPr="00D42470" w14:paraId="51D50875" w14:textId="77777777" w:rsidTr="007B7315">
        <w:trPr>
          <w:trHeight w:val="397"/>
          <w:jc w:val="center"/>
        </w:trPr>
        <w:tc>
          <w:tcPr>
            <w:tcW w:w="421" w:type="dxa"/>
            <w:shd w:val="clear" w:color="auto" w:fill="auto"/>
            <w:noWrap/>
            <w:vAlign w:val="center"/>
            <w:hideMark/>
          </w:tcPr>
          <w:p w14:paraId="6466EA60" w14:textId="77777777" w:rsidR="00E3189A" w:rsidRPr="00D42470" w:rsidRDefault="00E3189A" w:rsidP="00F570C1">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1417" w:type="dxa"/>
            <w:shd w:val="clear" w:color="auto" w:fill="auto"/>
            <w:noWrap/>
            <w:vAlign w:val="center"/>
          </w:tcPr>
          <w:p w14:paraId="5B3A5617" w14:textId="77777777" w:rsidR="00E3189A" w:rsidRPr="00D42470" w:rsidRDefault="00E3189A" w:rsidP="00F570C1">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 xml:space="preserve">Decreto </w:t>
            </w:r>
            <w:r>
              <w:rPr>
                <w:rFonts w:ascii="Calibri" w:eastAsia="Calibri" w:hAnsi="Calibri" w:cs="Times New Roman"/>
                <w:color w:val="000000"/>
                <w:sz w:val="20"/>
              </w:rPr>
              <w:br/>
              <w:t>Supremo</w:t>
            </w:r>
          </w:p>
        </w:tc>
        <w:tc>
          <w:tcPr>
            <w:tcW w:w="1134" w:type="dxa"/>
            <w:shd w:val="clear" w:color="auto" w:fill="auto"/>
            <w:noWrap/>
            <w:vAlign w:val="center"/>
          </w:tcPr>
          <w:p w14:paraId="68059BCD" w14:textId="77777777" w:rsidR="00E3189A" w:rsidRPr="00D42470" w:rsidRDefault="00E3189A" w:rsidP="00F570C1">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105</w:t>
            </w:r>
          </w:p>
        </w:tc>
        <w:tc>
          <w:tcPr>
            <w:tcW w:w="1276" w:type="dxa"/>
            <w:vAlign w:val="center"/>
          </w:tcPr>
          <w:p w14:paraId="3A36F372" w14:textId="77777777" w:rsidR="00E3189A" w:rsidRPr="00D42470" w:rsidRDefault="00E3189A" w:rsidP="00F570C1">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27-12-2018</w:t>
            </w:r>
          </w:p>
        </w:tc>
        <w:tc>
          <w:tcPr>
            <w:tcW w:w="1290" w:type="dxa"/>
            <w:shd w:val="clear" w:color="auto" w:fill="auto"/>
            <w:noWrap/>
            <w:vAlign w:val="center"/>
          </w:tcPr>
          <w:p w14:paraId="69262C6F" w14:textId="77777777" w:rsidR="00E3189A" w:rsidRPr="00D42470" w:rsidRDefault="00E3189A" w:rsidP="00F570C1">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 xml:space="preserve">Ministerio del </w:t>
            </w:r>
            <w:r>
              <w:rPr>
                <w:rFonts w:ascii="Calibri" w:eastAsia="Calibri" w:hAnsi="Calibri" w:cs="Times New Roman"/>
                <w:color w:val="000000"/>
                <w:sz w:val="20"/>
              </w:rPr>
              <w:br/>
              <w:t>Medio Ambiente</w:t>
            </w:r>
          </w:p>
        </w:tc>
        <w:tc>
          <w:tcPr>
            <w:tcW w:w="2112" w:type="dxa"/>
            <w:shd w:val="clear" w:color="auto" w:fill="auto"/>
            <w:noWrap/>
            <w:vAlign w:val="center"/>
          </w:tcPr>
          <w:p w14:paraId="78839E39" w14:textId="77777777" w:rsidR="00E3189A" w:rsidRPr="00D42470" w:rsidRDefault="00E3189A" w:rsidP="00F570C1">
            <w:pPr>
              <w:spacing w:after="0" w:line="0" w:lineRule="atLeast"/>
              <w:jc w:val="both"/>
              <w:rPr>
                <w:rFonts w:ascii="Calibri" w:eastAsia="Calibri" w:hAnsi="Calibri" w:cs="Times New Roman"/>
                <w:color w:val="000000"/>
                <w:sz w:val="20"/>
              </w:rPr>
            </w:pPr>
            <w:r>
              <w:rPr>
                <w:rFonts w:ascii="Calibri" w:eastAsia="Calibri" w:hAnsi="Calibri" w:cs="Times New Roman"/>
                <w:color w:val="000000"/>
                <w:sz w:val="20"/>
              </w:rPr>
              <w:t>Aprueba Plan de Prevención y de Descontaminación Atmosférica para las comunas de Concón, Quintero y Puchuncaví</w:t>
            </w:r>
          </w:p>
        </w:tc>
        <w:tc>
          <w:tcPr>
            <w:tcW w:w="2312" w:type="dxa"/>
            <w:vAlign w:val="center"/>
          </w:tcPr>
          <w:p w14:paraId="6C59F33B" w14:textId="7C70AF21" w:rsidR="007B7315" w:rsidRPr="00D42470" w:rsidRDefault="007B7315" w:rsidP="00F37E88">
            <w:pPr>
              <w:spacing w:after="0" w:line="0" w:lineRule="atLeast"/>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 xml:space="preserve">Plan Operacional: </w:t>
            </w:r>
            <w:r>
              <w:rPr>
                <w:rFonts w:ascii="Calibri" w:eastAsia="Times New Roman" w:hAnsi="Calibri" w:cs="Calibri"/>
                <w:color w:val="000000"/>
                <w:sz w:val="20"/>
                <w:szCs w:val="20"/>
                <w:lang w:eastAsia="es-CL"/>
              </w:rPr>
              <w:br/>
            </w:r>
            <w:r w:rsidRPr="00093616">
              <w:rPr>
                <w:rFonts w:ascii="Calibri" w:eastAsia="Times New Roman" w:hAnsi="Calibri" w:cs="Calibri"/>
                <w:i/>
                <w:iCs/>
                <w:color w:val="000000"/>
                <w:sz w:val="20"/>
                <w:szCs w:val="20"/>
                <w:lang w:eastAsia="es-CL"/>
              </w:rPr>
              <w:t>Res. N°</w:t>
            </w:r>
            <w:r w:rsidR="0013585C">
              <w:rPr>
                <w:rFonts w:ascii="Calibri" w:eastAsia="Times New Roman" w:hAnsi="Calibri" w:cs="Calibri"/>
                <w:i/>
                <w:iCs/>
                <w:color w:val="000000"/>
                <w:sz w:val="20"/>
                <w:szCs w:val="20"/>
                <w:lang w:eastAsia="es-CL"/>
              </w:rPr>
              <w:t>21</w:t>
            </w:r>
            <w:r w:rsidRPr="00093616">
              <w:rPr>
                <w:rFonts w:ascii="Calibri" w:eastAsia="Times New Roman" w:hAnsi="Calibri" w:cs="Calibri"/>
                <w:i/>
                <w:iCs/>
                <w:color w:val="000000"/>
                <w:sz w:val="20"/>
                <w:szCs w:val="20"/>
                <w:lang w:eastAsia="es-CL"/>
              </w:rPr>
              <w:t>/</w:t>
            </w:r>
            <w:r w:rsidR="0013585C">
              <w:rPr>
                <w:rFonts w:ascii="Calibri" w:eastAsia="Times New Roman" w:hAnsi="Calibri" w:cs="Calibri"/>
                <w:i/>
                <w:iCs/>
                <w:color w:val="000000"/>
                <w:sz w:val="20"/>
                <w:szCs w:val="20"/>
                <w:lang w:eastAsia="es-CL"/>
              </w:rPr>
              <w:t>2019 SEREMI MMA</w:t>
            </w:r>
          </w:p>
        </w:tc>
      </w:tr>
    </w:tbl>
    <w:p w14:paraId="0E807599" w14:textId="38692C9D" w:rsidR="00E3189A" w:rsidRDefault="00E3189A" w:rsidP="00E3189A">
      <w:pPr>
        <w:pStyle w:val="Listaconnmeros"/>
        <w:numPr>
          <w:ilvl w:val="0"/>
          <w:numId w:val="0"/>
        </w:numPr>
        <w:ind w:left="360" w:hanging="360"/>
      </w:pPr>
    </w:p>
    <w:p w14:paraId="35E150E3" w14:textId="77777777" w:rsidR="007B7315" w:rsidRPr="00E3189A" w:rsidRDefault="007B7315" w:rsidP="00E3189A">
      <w:pPr>
        <w:pStyle w:val="Listaconnmeros"/>
        <w:numPr>
          <w:ilvl w:val="0"/>
          <w:numId w:val="0"/>
        </w:numPr>
        <w:ind w:left="360" w:hanging="360"/>
      </w:pPr>
    </w:p>
    <w:p w14:paraId="1C2FA507" w14:textId="71A8DACD" w:rsidR="00D42470" w:rsidRDefault="00D42470" w:rsidP="00C1662A">
      <w:pPr>
        <w:pStyle w:val="Ttulo1"/>
      </w:pPr>
      <w:bookmarkStart w:id="38" w:name="_Toc32251533"/>
      <w:r w:rsidRPr="00D42470">
        <w:t>ANTECEDENTES DE LA ACTIVIDAD DE FISCALIZACIÓN</w:t>
      </w:r>
      <w:bookmarkEnd w:id="33"/>
      <w:bookmarkEnd w:id="34"/>
      <w:bookmarkEnd w:id="35"/>
      <w:bookmarkEnd w:id="36"/>
      <w:bookmarkEnd w:id="38"/>
    </w:p>
    <w:p w14:paraId="6ADAC087" w14:textId="77777777" w:rsidR="00D14AAD" w:rsidRPr="001E6B3B" w:rsidRDefault="00D14AAD" w:rsidP="001E6B3B">
      <w:pPr>
        <w:spacing w:after="0" w:line="240" w:lineRule="auto"/>
        <w:jc w:val="both"/>
        <w:rPr>
          <w:rFonts w:ascii="Calibri" w:eastAsia="Calibri" w:hAnsi="Calibri" w:cs="Times New Roman"/>
        </w:rPr>
      </w:pPr>
    </w:p>
    <w:p w14:paraId="6518E3B7" w14:textId="77777777" w:rsidR="00D42470" w:rsidRDefault="00D42470" w:rsidP="00987770">
      <w:pPr>
        <w:pStyle w:val="Ttulo2"/>
      </w:pPr>
      <w:bookmarkStart w:id="39" w:name="_Toc352840386"/>
      <w:bookmarkStart w:id="40" w:name="_Toc352841446"/>
      <w:bookmarkStart w:id="41" w:name="_Toc353998112"/>
      <w:bookmarkStart w:id="42" w:name="_Toc353998185"/>
      <w:bookmarkStart w:id="43" w:name="_Toc382383537"/>
      <w:bookmarkStart w:id="44" w:name="_Toc382472359"/>
      <w:bookmarkStart w:id="45" w:name="_Toc390184270"/>
      <w:bookmarkStart w:id="46" w:name="_Toc390360001"/>
      <w:bookmarkStart w:id="47" w:name="_Toc390777022"/>
      <w:bookmarkStart w:id="48" w:name="_Toc447875233"/>
      <w:bookmarkStart w:id="49" w:name="_Toc449085411"/>
      <w:bookmarkStart w:id="50" w:name="_Toc32251534"/>
      <w:r w:rsidRPr="00D42470">
        <w:t>Motivo de la Actividad de Fiscalización</w:t>
      </w:r>
      <w:bookmarkEnd w:id="39"/>
      <w:bookmarkEnd w:id="40"/>
      <w:bookmarkEnd w:id="41"/>
      <w:bookmarkEnd w:id="42"/>
      <w:bookmarkEnd w:id="43"/>
      <w:bookmarkEnd w:id="44"/>
      <w:bookmarkEnd w:id="45"/>
      <w:bookmarkEnd w:id="46"/>
      <w:bookmarkEnd w:id="47"/>
      <w:bookmarkEnd w:id="48"/>
      <w:bookmarkEnd w:id="49"/>
      <w:bookmarkEnd w:id="50"/>
    </w:p>
    <w:p w14:paraId="06E4DA3F" w14:textId="77777777" w:rsidR="005933B2" w:rsidRPr="001E6B3B" w:rsidRDefault="005933B2" w:rsidP="001E6B3B">
      <w:pPr>
        <w:spacing w:after="0" w:line="240" w:lineRule="auto"/>
        <w:jc w:val="both"/>
        <w:rPr>
          <w:rFonts w:ascii="Calibri" w:eastAsia="Calibri" w:hAnsi="Calibri" w:cs="Times New Roman"/>
        </w:rPr>
      </w:pPr>
    </w:p>
    <w:tbl>
      <w:tblPr>
        <w:tblStyle w:val="Tablaconcuadrcula"/>
        <w:tblW w:w="5000" w:type="pct"/>
        <w:tblLook w:val="04A0" w:firstRow="1" w:lastRow="0" w:firstColumn="1" w:lastColumn="0" w:noHBand="0" w:noVBand="1"/>
      </w:tblPr>
      <w:tblGrid>
        <w:gridCol w:w="490"/>
        <w:gridCol w:w="1921"/>
        <w:gridCol w:w="530"/>
        <w:gridCol w:w="7021"/>
      </w:tblGrid>
      <w:tr w:rsidR="00D42470" w:rsidRPr="00D42470" w14:paraId="0833EC79" w14:textId="77777777" w:rsidTr="0031512B">
        <w:trPr>
          <w:trHeight w:val="350"/>
        </w:trPr>
        <w:tc>
          <w:tcPr>
            <w:tcW w:w="1210" w:type="pct"/>
            <w:gridSpan w:val="2"/>
            <w:vAlign w:val="center"/>
          </w:tcPr>
          <w:p w14:paraId="1495528B" w14:textId="77777777" w:rsidR="00D42470" w:rsidRPr="00D42470" w:rsidRDefault="00D42470" w:rsidP="00D42470">
            <w:pPr>
              <w:rPr>
                <w:b/>
              </w:rPr>
            </w:pPr>
            <w:r w:rsidRPr="00D42470">
              <w:rPr>
                <w:b/>
              </w:rPr>
              <w:t>Motivo</w:t>
            </w:r>
          </w:p>
        </w:tc>
        <w:tc>
          <w:tcPr>
            <w:tcW w:w="3790" w:type="pct"/>
            <w:gridSpan w:val="2"/>
            <w:vAlign w:val="center"/>
          </w:tcPr>
          <w:p w14:paraId="3F8C660E" w14:textId="77777777" w:rsidR="00D42470" w:rsidRPr="00D42470" w:rsidRDefault="00D42470" w:rsidP="00D42470">
            <w:pPr>
              <w:rPr>
                <w:b/>
              </w:rPr>
            </w:pPr>
            <w:r w:rsidRPr="00D42470">
              <w:rPr>
                <w:b/>
              </w:rPr>
              <w:t>Descripción</w:t>
            </w:r>
          </w:p>
        </w:tc>
      </w:tr>
      <w:tr w:rsidR="00D42470" w:rsidRPr="00D42470" w14:paraId="79C2BF72" w14:textId="77777777" w:rsidTr="0031512B">
        <w:trPr>
          <w:trHeight w:val="481"/>
        </w:trPr>
        <w:tc>
          <w:tcPr>
            <w:tcW w:w="246" w:type="pct"/>
            <w:vAlign w:val="center"/>
          </w:tcPr>
          <w:p w14:paraId="4B039913" w14:textId="31686C57" w:rsidR="00D42470" w:rsidRPr="00D42470" w:rsidRDefault="00F37E88" w:rsidP="00D42470">
            <w:pPr>
              <w:jc w:val="center"/>
            </w:pPr>
            <w:r w:rsidRPr="001D3922">
              <w:t>X</w:t>
            </w:r>
          </w:p>
        </w:tc>
        <w:tc>
          <w:tcPr>
            <w:tcW w:w="964" w:type="pct"/>
            <w:vAlign w:val="center"/>
          </w:tcPr>
          <w:p w14:paraId="641453CE" w14:textId="77777777" w:rsidR="00D42470" w:rsidRPr="00D42470" w:rsidRDefault="00D42470" w:rsidP="00D42470">
            <w:r w:rsidRPr="00D42470">
              <w:t>Programada</w:t>
            </w:r>
          </w:p>
        </w:tc>
        <w:tc>
          <w:tcPr>
            <w:tcW w:w="3790" w:type="pct"/>
            <w:gridSpan w:val="2"/>
            <w:vAlign w:val="center"/>
          </w:tcPr>
          <w:p w14:paraId="7ADFE0DF" w14:textId="7505658B" w:rsidR="00D42470" w:rsidRPr="00D42470" w:rsidRDefault="00F37E88" w:rsidP="00BF6E64">
            <w:pPr>
              <w:jc w:val="both"/>
            </w:pPr>
            <w:r w:rsidRPr="00A87C6A">
              <w:t xml:space="preserve">Según </w:t>
            </w:r>
            <w:r>
              <w:t>Resolución SMA N°1.935/2019 Modifica Resolución Exenta N°1639 de 2018 que fija Programa y Subprogramas de Fiscalización Ambiental de Planes de Prevención y/o Descontaminación para el año 2019.</w:t>
            </w:r>
          </w:p>
        </w:tc>
      </w:tr>
      <w:tr w:rsidR="00D42470" w:rsidRPr="00D42470" w14:paraId="6427718D" w14:textId="77777777" w:rsidTr="0031512B">
        <w:trPr>
          <w:trHeight w:val="350"/>
        </w:trPr>
        <w:tc>
          <w:tcPr>
            <w:tcW w:w="246" w:type="pct"/>
            <w:vMerge w:val="restart"/>
            <w:vAlign w:val="center"/>
          </w:tcPr>
          <w:p w14:paraId="3F37831B" w14:textId="49969895" w:rsidR="00D42470" w:rsidRPr="00D42470" w:rsidRDefault="00D42470" w:rsidP="00D42470">
            <w:pPr>
              <w:jc w:val="center"/>
            </w:pPr>
          </w:p>
        </w:tc>
        <w:tc>
          <w:tcPr>
            <w:tcW w:w="964" w:type="pct"/>
            <w:vMerge w:val="restart"/>
            <w:vAlign w:val="center"/>
          </w:tcPr>
          <w:p w14:paraId="4FAD850A" w14:textId="77777777" w:rsidR="00D42470" w:rsidRPr="00D42470" w:rsidRDefault="00D42470" w:rsidP="00D42470">
            <w:r w:rsidRPr="00D42470">
              <w:t>No programada</w:t>
            </w:r>
          </w:p>
        </w:tc>
        <w:tc>
          <w:tcPr>
            <w:tcW w:w="266" w:type="pct"/>
            <w:vAlign w:val="center"/>
          </w:tcPr>
          <w:p w14:paraId="4ED5AF7E" w14:textId="77777777" w:rsidR="00D42470" w:rsidRPr="00D42470" w:rsidRDefault="00D42470" w:rsidP="00D42470">
            <w:pPr>
              <w:jc w:val="center"/>
            </w:pPr>
          </w:p>
        </w:tc>
        <w:tc>
          <w:tcPr>
            <w:tcW w:w="3524" w:type="pct"/>
            <w:vAlign w:val="center"/>
          </w:tcPr>
          <w:p w14:paraId="76BA4CF6" w14:textId="77777777" w:rsidR="00D42470" w:rsidRPr="00D42470" w:rsidRDefault="00D42470" w:rsidP="00D42470">
            <w:r w:rsidRPr="00D42470">
              <w:t>Denuncia</w:t>
            </w:r>
          </w:p>
        </w:tc>
      </w:tr>
      <w:tr w:rsidR="00D42470" w:rsidRPr="00D42470" w14:paraId="03ACC22F" w14:textId="77777777" w:rsidTr="0031512B">
        <w:trPr>
          <w:trHeight w:val="372"/>
        </w:trPr>
        <w:tc>
          <w:tcPr>
            <w:tcW w:w="246" w:type="pct"/>
            <w:vMerge/>
          </w:tcPr>
          <w:p w14:paraId="583C158C" w14:textId="77777777" w:rsidR="00D42470" w:rsidRPr="00D42470" w:rsidRDefault="00D42470" w:rsidP="00D42470"/>
        </w:tc>
        <w:tc>
          <w:tcPr>
            <w:tcW w:w="964" w:type="pct"/>
            <w:vMerge/>
          </w:tcPr>
          <w:p w14:paraId="14138835" w14:textId="77777777" w:rsidR="00D42470" w:rsidRPr="00D42470" w:rsidRDefault="00D42470" w:rsidP="00D42470"/>
        </w:tc>
        <w:tc>
          <w:tcPr>
            <w:tcW w:w="266" w:type="pct"/>
            <w:vAlign w:val="center"/>
          </w:tcPr>
          <w:p w14:paraId="4C5D25C1" w14:textId="77777777" w:rsidR="00D42470" w:rsidRPr="00D42470" w:rsidRDefault="00D42470" w:rsidP="00D42470">
            <w:pPr>
              <w:jc w:val="center"/>
            </w:pPr>
          </w:p>
        </w:tc>
        <w:tc>
          <w:tcPr>
            <w:tcW w:w="3524" w:type="pct"/>
            <w:vAlign w:val="center"/>
          </w:tcPr>
          <w:p w14:paraId="2C7E486A" w14:textId="77777777" w:rsidR="00D42470" w:rsidRPr="00D42470" w:rsidRDefault="00D42470" w:rsidP="00D42470">
            <w:r w:rsidRPr="00D42470">
              <w:t>Autodenuncia</w:t>
            </w:r>
          </w:p>
        </w:tc>
      </w:tr>
      <w:tr w:rsidR="001E6B3B" w:rsidRPr="001E6B3B" w14:paraId="13738A24" w14:textId="77777777" w:rsidTr="0031512B">
        <w:trPr>
          <w:trHeight w:val="372"/>
        </w:trPr>
        <w:tc>
          <w:tcPr>
            <w:tcW w:w="246" w:type="pct"/>
            <w:vMerge/>
          </w:tcPr>
          <w:p w14:paraId="15A236FB" w14:textId="77777777" w:rsidR="001E6B3B" w:rsidRPr="00D42470" w:rsidRDefault="001E6B3B" w:rsidP="001E6B3B"/>
        </w:tc>
        <w:tc>
          <w:tcPr>
            <w:tcW w:w="964" w:type="pct"/>
            <w:vMerge/>
          </w:tcPr>
          <w:p w14:paraId="0B23ED9D" w14:textId="77777777" w:rsidR="001E6B3B" w:rsidRPr="00D42470" w:rsidRDefault="001E6B3B" w:rsidP="001E6B3B"/>
        </w:tc>
        <w:tc>
          <w:tcPr>
            <w:tcW w:w="266" w:type="pct"/>
            <w:vAlign w:val="center"/>
          </w:tcPr>
          <w:p w14:paraId="7C5F5CE0" w14:textId="0E1101C7" w:rsidR="001E6B3B" w:rsidRPr="001E6B3B" w:rsidRDefault="001E6B3B" w:rsidP="001E6B3B">
            <w:pPr>
              <w:jc w:val="center"/>
            </w:pPr>
          </w:p>
        </w:tc>
        <w:tc>
          <w:tcPr>
            <w:tcW w:w="3524" w:type="pct"/>
            <w:vAlign w:val="center"/>
          </w:tcPr>
          <w:p w14:paraId="717AEA18" w14:textId="7849437C" w:rsidR="001E6B3B" w:rsidRPr="001E6B3B" w:rsidRDefault="001E6B3B" w:rsidP="001E6B3B">
            <w:r>
              <w:t>Oficio</w:t>
            </w:r>
          </w:p>
        </w:tc>
      </w:tr>
      <w:tr w:rsidR="00D42470" w:rsidRPr="00D42470" w14:paraId="2AB5FDD1" w14:textId="77777777" w:rsidTr="0031512B">
        <w:trPr>
          <w:trHeight w:val="372"/>
        </w:trPr>
        <w:tc>
          <w:tcPr>
            <w:tcW w:w="246" w:type="pct"/>
            <w:vMerge/>
          </w:tcPr>
          <w:p w14:paraId="52873E73" w14:textId="77777777" w:rsidR="00D42470" w:rsidRPr="00D42470" w:rsidRDefault="00D42470" w:rsidP="00D42470"/>
        </w:tc>
        <w:tc>
          <w:tcPr>
            <w:tcW w:w="964" w:type="pct"/>
            <w:vMerge/>
          </w:tcPr>
          <w:p w14:paraId="2973A489" w14:textId="77777777" w:rsidR="00D42470" w:rsidRPr="00D42470" w:rsidRDefault="00D42470" w:rsidP="00D42470"/>
        </w:tc>
        <w:tc>
          <w:tcPr>
            <w:tcW w:w="266" w:type="pct"/>
            <w:vAlign w:val="center"/>
          </w:tcPr>
          <w:p w14:paraId="547BDEAE" w14:textId="77777777" w:rsidR="00D42470" w:rsidRPr="00D42470" w:rsidRDefault="00D42470" w:rsidP="00D42470">
            <w:pPr>
              <w:jc w:val="center"/>
              <w:rPr>
                <w:color w:val="FF0000"/>
              </w:rPr>
            </w:pPr>
          </w:p>
        </w:tc>
        <w:tc>
          <w:tcPr>
            <w:tcW w:w="3524" w:type="pct"/>
            <w:vAlign w:val="center"/>
          </w:tcPr>
          <w:p w14:paraId="2F1A9AEB" w14:textId="77777777" w:rsidR="00D42470" w:rsidRPr="00D42470" w:rsidRDefault="00D42470" w:rsidP="00D42470">
            <w:r w:rsidRPr="00D42470">
              <w:t>Otro</w:t>
            </w:r>
          </w:p>
        </w:tc>
      </w:tr>
      <w:tr w:rsidR="00D42470" w:rsidRPr="00D42470" w14:paraId="6EBB1537" w14:textId="77777777" w:rsidTr="0031512B">
        <w:trPr>
          <w:trHeight w:val="372"/>
        </w:trPr>
        <w:tc>
          <w:tcPr>
            <w:tcW w:w="246" w:type="pct"/>
            <w:vMerge/>
          </w:tcPr>
          <w:p w14:paraId="22D7099A" w14:textId="77777777" w:rsidR="00D42470" w:rsidRPr="00D42470" w:rsidRDefault="00D42470" w:rsidP="00D42470"/>
        </w:tc>
        <w:tc>
          <w:tcPr>
            <w:tcW w:w="964" w:type="pct"/>
            <w:vMerge/>
          </w:tcPr>
          <w:p w14:paraId="2E982825" w14:textId="77777777" w:rsidR="00D42470" w:rsidRPr="00D42470" w:rsidRDefault="00D42470" w:rsidP="00D42470"/>
        </w:tc>
        <w:tc>
          <w:tcPr>
            <w:tcW w:w="3790" w:type="pct"/>
            <w:gridSpan w:val="2"/>
            <w:vAlign w:val="center"/>
          </w:tcPr>
          <w:p w14:paraId="1E48ED0F" w14:textId="057C7930" w:rsidR="00D42470" w:rsidRPr="00D42470" w:rsidRDefault="00D42470" w:rsidP="001E6B3B">
            <w:pPr>
              <w:jc w:val="both"/>
            </w:pPr>
          </w:p>
        </w:tc>
      </w:tr>
    </w:tbl>
    <w:p w14:paraId="1A29C4BC" w14:textId="77777777" w:rsidR="005933B2" w:rsidRPr="001E6B3B" w:rsidRDefault="005933B2" w:rsidP="001E6B3B">
      <w:pPr>
        <w:spacing w:after="0" w:line="240" w:lineRule="auto"/>
        <w:jc w:val="both"/>
        <w:rPr>
          <w:rFonts w:ascii="Calibri" w:eastAsia="Calibri" w:hAnsi="Calibri" w:cs="Times New Roman"/>
        </w:rPr>
      </w:pPr>
      <w:bookmarkStart w:id="51" w:name="_Toc352840387"/>
      <w:bookmarkStart w:id="52" w:name="_Toc352841447"/>
      <w:bookmarkStart w:id="53" w:name="_Toc353998113"/>
      <w:bookmarkStart w:id="54" w:name="_Toc353998186"/>
      <w:bookmarkStart w:id="55" w:name="_Toc382383538"/>
      <w:bookmarkStart w:id="56" w:name="_Toc382472360"/>
      <w:bookmarkStart w:id="57" w:name="_Toc390184271"/>
      <w:bookmarkStart w:id="58" w:name="_Toc390360002"/>
      <w:bookmarkStart w:id="59" w:name="_Toc390777023"/>
      <w:bookmarkStart w:id="60" w:name="_Toc447875234"/>
      <w:bookmarkStart w:id="61" w:name="_Toc449085412"/>
    </w:p>
    <w:p w14:paraId="4F6D2D8C" w14:textId="77777777" w:rsidR="005933B2" w:rsidRPr="001E6B3B" w:rsidRDefault="005933B2" w:rsidP="001E6B3B">
      <w:pPr>
        <w:spacing w:after="0" w:line="240" w:lineRule="auto"/>
        <w:jc w:val="both"/>
        <w:rPr>
          <w:rFonts w:ascii="Calibri" w:eastAsia="Calibri" w:hAnsi="Calibri" w:cs="Times New Roman"/>
        </w:rPr>
      </w:pPr>
    </w:p>
    <w:p w14:paraId="2A79381D" w14:textId="77777777" w:rsidR="00D42470" w:rsidRDefault="00D42470" w:rsidP="00987770">
      <w:pPr>
        <w:pStyle w:val="Ttulo2"/>
      </w:pPr>
      <w:bookmarkStart w:id="62" w:name="_Toc32251535"/>
      <w:r w:rsidRPr="00D42470">
        <w:t>Materia Específica Objeto de la Fiscalización Ambiental</w:t>
      </w:r>
      <w:bookmarkEnd w:id="51"/>
      <w:bookmarkEnd w:id="52"/>
      <w:bookmarkEnd w:id="53"/>
      <w:bookmarkEnd w:id="54"/>
      <w:bookmarkEnd w:id="55"/>
      <w:bookmarkEnd w:id="56"/>
      <w:bookmarkEnd w:id="57"/>
      <w:bookmarkEnd w:id="58"/>
      <w:bookmarkEnd w:id="59"/>
      <w:bookmarkEnd w:id="60"/>
      <w:bookmarkEnd w:id="61"/>
      <w:bookmarkEnd w:id="62"/>
    </w:p>
    <w:p w14:paraId="076A8BBA" w14:textId="77777777" w:rsidR="00D14AAD" w:rsidRPr="001E6B3B" w:rsidRDefault="00D14AAD" w:rsidP="001E6B3B">
      <w:pPr>
        <w:spacing w:after="0" w:line="240" w:lineRule="auto"/>
        <w:jc w:val="both"/>
        <w:rPr>
          <w:rFonts w:ascii="Calibri" w:eastAsia="Calibri" w:hAnsi="Calibri" w:cs="Times New Roman"/>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D42470" w14:paraId="7F4B0BB6" w14:textId="77777777"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7FDA931F" w14:textId="38A9CC4C" w:rsidR="00D42470" w:rsidRPr="001E6B3B" w:rsidRDefault="00711C2A" w:rsidP="001E6B3B">
            <w:pPr>
              <w:pStyle w:val="Prrafodelista"/>
              <w:widowControl w:val="0"/>
              <w:numPr>
                <w:ilvl w:val="0"/>
                <w:numId w:val="10"/>
              </w:numPr>
              <w:overflowPunct w:val="0"/>
              <w:autoSpaceDE w:val="0"/>
              <w:autoSpaceDN w:val="0"/>
              <w:adjustRightInd w:val="0"/>
              <w:ind w:right="57"/>
              <w:rPr>
                <w:rFonts w:eastAsia="Times New Roman"/>
                <w:sz w:val="16"/>
                <w:szCs w:val="16"/>
                <w:lang w:eastAsia="es-CL"/>
              </w:rPr>
            </w:pPr>
            <w:r w:rsidRPr="001E6B3B">
              <w:rPr>
                <w:rFonts w:ascii="Calibri" w:hAnsi="Calibri" w:cs="Calibri"/>
                <w:sz w:val="20"/>
                <w:szCs w:val="20"/>
              </w:rPr>
              <w:t>Control de e</w:t>
            </w:r>
            <w:r w:rsidR="00C1662A" w:rsidRPr="001E6B3B">
              <w:rPr>
                <w:rFonts w:ascii="Calibri" w:hAnsi="Calibri" w:cs="Calibri"/>
                <w:sz w:val="20"/>
                <w:szCs w:val="20"/>
              </w:rPr>
              <w:t>misiones atmosféricas.</w:t>
            </w:r>
          </w:p>
        </w:tc>
      </w:tr>
    </w:tbl>
    <w:p w14:paraId="7D0D4444" w14:textId="77777777" w:rsidR="00D42470" w:rsidRDefault="00D42470" w:rsidP="00D42470">
      <w:pPr>
        <w:spacing w:after="0" w:line="240" w:lineRule="auto"/>
        <w:jc w:val="both"/>
        <w:rPr>
          <w:rFonts w:ascii="Calibri" w:eastAsia="Calibri" w:hAnsi="Calibri" w:cs="Times New Roman"/>
        </w:rPr>
      </w:pPr>
    </w:p>
    <w:p w14:paraId="7226DD81" w14:textId="77777777" w:rsidR="00EA5473" w:rsidRPr="001E6B3B" w:rsidRDefault="00EA5473" w:rsidP="001E6B3B">
      <w:pPr>
        <w:spacing w:after="0" w:line="240" w:lineRule="auto"/>
        <w:jc w:val="both"/>
        <w:rPr>
          <w:rFonts w:ascii="Calibri" w:eastAsia="Calibri" w:hAnsi="Calibri" w:cs="Times New Roman"/>
        </w:rPr>
      </w:pPr>
    </w:p>
    <w:p w14:paraId="200432AD" w14:textId="77777777" w:rsidR="00D3681B" w:rsidRDefault="00D3681B" w:rsidP="00D3681B">
      <w:pPr>
        <w:rPr>
          <w:rFonts w:ascii="Calibri" w:eastAsia="Calibri" w:hAnsi="Calibri" w:cs="Calibri"/>
          <w:b/>
          <w:sz w:val="24"/>
          <w:szCs w:val="20"/>
        </w:rPr>
      </w:pPr>
      <w:bookmarkStart w:id="63" w:name="_Toc390777030"/>
      <w:bookmarkStart w:id="64" w:name="_Toc449085419"/>
    </w:p>
    <w:p w14:paraId="5C18DFC0" w14:textId="77777777" w:rsidR="00D3681B" w:rsidRDefault="00D3681B" w:rsidP="00D3681B">
      <w:pPr>
        <w:pStyle w:val="Ttulo1"/>
        <w:sectPr w:rsidR="00D3681B" w:rsidSect="00064D0B">
          <w:footerReference w:type="default" r:id="rId15"/>
          <w:type w:val="nextColumn"/>
          <w:pgSz w:w="12240" w:h="15840" w:code="1"/>
          <w:pgMar w:top="1134" w:right="1134" w:bottom="1134" w:left="1134" w:header="708" w:footer="708" w:gutter="0"/>
          <w:cols w:space="708"/>
          <w:docGrid w:linePitch="360"/>
        </w:sectPr>
      </w:pPr>
    </w:p>
    <w:p w14:paraId="414CBED6" w14:textId="77777777" w:rsidR="00D3681B" w:rsidRDefault="00D3681B" w:rsidP="00D3681B">
      <w:pPr>
        <w:spacing w:after="0" w:line="240" w:lineRule="auto"/>
        <w:jc w:val="both"/>
        <w:rPr>
          <w:rFonts w:ascii="Calibri" w:eastAsia="Calibri" w:hAnsi="Calibri" w:cs="Times New Roman"/>
          <w:sz w:val="18"/>
          <w:szCs w:val="18"/>
        </w:rPr>
      </w:pPr>
    </w:p>
    <w:p w14:paraId="3841FBC6" w14:textId="77777777" w:rsidR="00D3681B" w:rsidRPr="00FB7C83" w:rsidRDefault="00D3681B" w:rsidP="00D3681B">
      <w:pPr>
        <w:pStyle w:val="Ttulo2"/>
        <w:ind w:left="578" w:hanging="578"/>
        <w:contextualSpacing w:val="0"/>
        <w:jc w:val="left"/>
      </w:pPr>
      <w:bookmarkStart w:id="65" w:name="_Toc379479498"/>
      <w:bookmarkStart w:id="66" w:name="_Toc28456770"/>
      <w:bookmarkStart w:id="67" w:name="_Toc31301358"/>
      <w:bookmarkStart w:id="68" w:name="_Toc32251536"/>
      <w:r>
        <w:t>Revisión Documental</w:t>
      </w:r>
      <w:bookmarkEnd w:id="65"/>
      <w:bookmarkEnd w:id="66"/>
      <w:bookmarkEnd w:id="67"/>
      <w:bookmarkEnd w:id="68"/>
    </w:p>
    <w:p w14:paraId="5664A136" w14:textId="77777777" w:rsidR="00D3681B" w:rsidRPr="00FB7C83" w:rsidRDefault="00D3681B" w:rsidP="00D3681B">
      <w:pPr>
        <w:pStyle w:val="Ttulo3"/>
        <w:keepNext w:val="0"/>
        <w:keepLines w:val="0"/>
        <w:spacing w:before="160" w:after="180" w:line="240" w:lineRule="auto"/>
        <w:rPr>
          <w:bCs/>
        </w:rPr>
      </w:pPr>
      <w:bookmarkStart w:id="69" w:name="_Toc379479499"/>
      <w:bookmarkStart w:id="70" w:name="_Toc28456771"/>
      <w:bookmarkStart w:id="71" w:name="_Toc31301359"/>
      <w:bookmarkStart w:id="72" w:name="_Toc32251537"/>
      <w:r w:rsidRPr="00FB7C83">
        <w:rPr>
          <w:bCs/>
        </w:rPr>
        <w:t>Documentos Revisado</w:t>
      </w:r>
      <w:bookmarkEnd w:id="69"/>
      <w:r>
        <w:rPr>
          <w:bCs/>
        </w:rPr>
        <w:t>s</w:t>
      </w:r>
      <w:bookmarkEnd w:id="70"/>
      <w:bookmarkEnd w:id="71"/>
      <w:bookmarkEnd w:id="72"/>
    </w:p>
    <w:tbl>
      <w:tblPr>
        <w:tblW w:w="5000" w:type="pct"/>
        <w:jc w:val="center"/>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CellMar>
          <w:left w:w="0" w:type="dxa"/>
          <w:right w:w="0" w:type="dxa"/>
        </w:tblCellMar>
        <w:tblLook w:val="04A0" w:firstRow="1" w:lastRow="0" w:firstColumn="1" w:lastColumn="0" w:noHBand="0" w:noVBand="1"/>
      </w:tblPr>
      <w:tblGrid>
        <w:gridCol w:w="257"/>
        <w:gridCol w:w="3093"/>
        <w:gridCol w:w="5627"/>
        <w:gridCol w:w="4575"/>
      </w:tblGrid>
      <w:tr w:rsidR="00D3681B" w:rsidRPr="0011328A" w14:paraId="5FFBC4CD" w14:textId="77777777" w:rsidTr="00057D5E">
        <w:trPr>
          <w:trHeight w:val="576"/>
          <w:jc w:val="center"/>
        </w:trPr>
        <w:tc>
          <w:tcPr>
            <w:tcW w:w="95" w:type="pct"/>
            <w:shd w:val="clear" w:color="auto" w:fill="D9D9D9"/>
            <w:vAlign w:val="center"/>
          </w:tcPr>
          <w:p w14:paraId="6D897CFD" w14:textId="77777777" w:rsidR="00D3681B" w:rsidRPr="0011328A" w:rsidRDefault="00D3681B" w:rsidP="00057D5E">
            <w:pPr>
              <w:spacing w:before="60" w:after="60" w:line="240" w:lineRule="auto"/>
              <w:jc w:val="center"/>
              <w:rPr>
                <w:rFonts w:ascii="Calibri" w:hAnsi="Calibri"/>
                <w:b/>
                <w:bCs/>
                <w:sz w:val="18"/>
                <w:szCs w:val="20"/>
                <w:lang w:val="es-ES" w:eastAsia="es-ES"/>
              </w:rPr>
            </w:pPr>
            <w:r w:rsidRPr="0011328A">
              <w:rPr>
                <w:rFonts w:ascii="Calibri" w:hAnsi="Calibri"/>
                <w:b/>
                <w:bCs/>
                <w:sz w:val="18"/>
                <w:szCs w:val="20"/>
                <w:lang w:val="es-ES" w:eastAsia="es-ES"/>
              </w:rPr>
              <w:t>ID</w:t>
            </w:r>
          </w:p>
        </w:tc>
        <w:tc>
          <w:tcPr>
            <w:tcW w:w="1141" w:type="pct"/>
            <w:shd w:val="clear" w:color="auto" w:fill="D9D9D9"/>
            <w:tcMar>
              <w:top w:w="0" w:type="dxa"/>
              <w:left w:w="108" w:type="dxa"/>
              <w:bottom w:w="0" w:type="dxa"/>
              <w:right w:w="108" w:type="dxa"/>
            </w:tcMar>
            <w:vAlign w:val="center"/>
          </w:tcPr>
          <w:p w14:paraId="4E8CF716" w14:textId="77777777" w:rsidR="00D3681B" w:rsidRPr="0011328A" w:rsidRDefault="00D3681B" w:rsidP="00057D5E">
            <w:pPr>
              <w:spacing w:before="60" w:after="60" w:line="240" w:lineRule="auto"/>
              <w:jc w:val="center"/>
              <w:rPr>
                <w:rFonts w:ascii="Calibri" w:hAnsi="Calibri"/>
                <w:b/>
                <w:bCs/>
                <w:sz w:val="18"/>
                <w:szCs w:val="20"/>
                <w:lang w:val="es-ES" w:eastAsia="es-ES"/>
              </w:rPr>
            </w:pPr>
            <w:r w:rsidRPr="0011328A">
              <w:rPr>
                <w:rFonts w:ascii="Calibri" w:hAnsi="Calibri"/>
                <w:b/>
                <w:bCs/>
                <w:sz w:val="18"/>
                <w:szCs w:val="20"/>
                <w:lang w:val="es-ES" w:eastAsia="es-ES"/>
              </w:rPr>
              <w:t>Nombre del documento revisado</w:t>
            </w:r>
          </w:p>
        </w:tc>
        <w:tc>
          <w:tcPr>
            <w:tcW w:w="2076" w:type="pct"/>
            <w:shd w:val="clear" w:color="auto" w:fill="D9D9D9"/>
            <w:vAlign w:val="center"/>
          </w:tcPr>
          <w:p w14:paraId="10EFE687" w14:textId="77777777" w:rsidR="00D3681B" w:rsidRPr="0011328A" w:rsidRDefault="00D3681B" w:rsidP="00057D5E">
            <w:pPr>
              <w:spacing w:before="60" w:after="60" w:line="240" w:lineRule="auto"/>
              <w:jc w:val="center"/>
              <w:rPr>
                <w:rFonts w:ascii="Calibri" w:hAnsi="Calibri"/>
                <w:b/>
                <w:bCs/>
                <w:sz w:val="18"/>
                <w:szCs w:val="20"/>
                <w:lang w:val="es-ES" w:eastAsia="es-ES"/>
              </w:rPr>
            </w:pPr>
            <w:r w:rsidRPr="0011328A">
              <w:rPr>
                <w:rFonts w:ascii="Calibri" w:hAnsi="Calibri"/>
                <w:b/>
                <w:bCs/>
                <w:sz w:val="18"/>
                <w:szCs w:val="20"/>
                <w:lang w:val="es-ES" w:eastAsia="es-ES"/>
              </w:rPr>
              <w:t>Origen/ Fuente</w:t>
            </w:r>
          </w:p>
        </w:tc>
        <w:tc>
          <w:tcPr>
            <w:tcW w:w="1688" w:type="pct"/>
            <w:shd w:val="clear" w:color="auto" w:fill="D9D9D9"/>
            <w:vAlign w:val="center"/>
          </w:tcPr>
          <w:p w14:paraId="5E6B9338" w14:textId="77777777" w:rsidR="00D3681B" w:rsidRPr="0011328A" w:rsidRDefault="00D3681B" w:rsidP="00057D5E">
            <w:pPr>
              <w:spacing w:before="60" w:after="60" w:line="240" w:lineRule="auto"/>
              <w:jc w:val="center"/>
              <w:rPr>
                <w:rFonts w:ascii="Calibri" w:hAnsi="Calibri"/>
                <w:b/>
                <w:bCs/>
                <w:sz w:val="18"/>
                <w:szCs w:val="20"/>
                <w:lang w:val="es-ES" w:eastAsia="es-ES"/>
              </w:rPr>
            </w:pPr>
            <w:r>
              <w:rPr>
                <w:rFonts w:ascii="Calibri" w:hAnsi="Calibri"/>
                <w:b/>
                <w:bCs/>
                <w:sz w:val="18"/>
                <w:szCs w:val="20"/>
                <w:lang w:val="es-ES" w:eastAsia="es-ES"/>
              </w:rPr>
              <w:t>Observaciones</w:t>
            </w:r>
          </w:p>
        </w:tc>
      </w:tr>
      <w:tr w:rsidR="00D3681B" w:rsidRPr="0011328A" w14:paraId="142C6FC7" w14:textId="77777777" w:rsidTr="00057D5E">
        <w:trPr>
          <w:trHeight w:val="60"/>
          <w:jc w:val="center"/>
        </w:trPr>
        <w:tc>
          <w:tcPr>
            <w:tcW w:w="95" w:type="pct"/>
            <w:vAlign w:val="center"/>
          </w:tcPr>
          <w:p w14:paraId="58B9D72B" w14:textId="77777777" w:rsidR="00D3681B" w:rsidRPr="0011328A" w:rsidRDefault="00D3681B" w:rsidP="00057D5E">
            <w:pPr>
              <w:spacing w:before="60" w:after="60" w:line="240" w:lineRule="auto"/>
              <w:jc w:val="center"/>
              <w:rPr>
                <w:rFonts w:ascii="Calibri" w:hAnsi="Calibri"/>
                <w:sz w:val="20"/>
                <w:szCs w:val="20"/>
                <w:lang w:val="es-ES"/>
              </w:rPr>
            </w:pPr>
            <w:r>
              <w:rPr>
                <w:rFonts w:ascii="Calibri" w:hAnsi="Calibri"/>
                <w:sz w:val="20"/>
                <w:szCs w:val="20"/>
                <w:lang w:val="es-ES"/>
              </w:rPr>
              <w:t>0</w:t>
            </w:r>
            <w:r w:rsidRPr="0011328A">
              <w:rPr>
                <w:rFonts w:ascii="Calibri" w:hAnsi="Calibri"/>
                <w:sz w:val="20"/>
                <w:szCs w:val="20"/>
                <w:lang w:val="es-ES"/>
              </w:rPr>
              <w:t>1</w:t>
            </w:r>
          </w:p>
        </w:tc>
        <w:tc>
          <w:tcPr>
            <w:tcW w:w="1141" w:type="pct"/>
            <w:tcMar>
              <w:top w:w="0" w:type="dxa"/>
              <w:left w:w="108" w:type="dxa"/>
              <w:bottom w:w="0" w:type="dxa"/>
              <w:right w:w="108" w:type="dxa"/>
            </w:tcMar>
            <w:vAlign w:val="center"/>
          </w:tcPr>
          <w:p w14:paraId="6C807FA2" w14:textId="77777777" w:rsidR="00D3681B" w:rsidRPr="0057308B" w:rsidRDefault="00D3681B" w:rsidP="00057D5E">
            <w:pPr>
              <w:spacing w:before="60" w:after="60" w:line="240" w:lineRule="auto"/>
              <w:ind w:left="-82"/>
              <w:jc w:val="center"/>
              <w:rPr>
                <w:iCs/>
                <w:sz w:val="20"/>
                <w:szCs w:val="20"/>
              </w:rPr>
            </w:pPr>
            <w:r>
              <w:rPr>
                <w:iCs/>
                <w:sz w:val="20"/>
                <w:szCs w:val="20"/>
              </w:rPr>
              <w:t>Bitácora de proceso</w:t>
            </w:r>
          </w:p>
        </w:tc>
        <w:tc>
          <w:tcPr>
            <w:tcW w:w="2076" w:type="pct"/>
            <w:vAlign w:val="center"/>
          </w:tcPr>
          <w:p w14:paraId="18AD6317" w14:textId="77777777" w:rsidR="00D3681B" w:rsidRPr="0057308B" w:rsidRDefault="00D3681B" w:rsidP="00057D5E">
            <w:pPr>
              <w:spacing w:before="60" w:after="60" w:line="240" w:lineRule="auto"/>
              <w:jc w:val="center"/>
              <w:rPr>
                <w:rFonts w:cs="Calibri"/>
                <w:sz w:val="20"/>
                <w:szCs w:val="16"/>
              </w:rPr>
            </w:pPr>
            <w:r>
              <w:rPr>
                <w:rFonts w:cs="Calibri"/>
                <w:sz w:val="20"/>
                <w:szCs w:val="16"/>
              </w:rPr>
              <w:t>Resolución Exenta N°589 SMA de fecha 30 de abril de 2019</w:t>
            </w:r>
          </w:p>
        </w:tc>
        <w:tc>
          <w:tcPr>
            <w:tcW w:w="1688" w:type="pct"/>
            <w:vAlign w:val="center"/>
          </w:tcPr>
          <w:p w14:paraId="4EBF18EF" w14:textId="38480D15" w:rsidR="00D3681B" w:rsidRDefault="00D3681B" w:rsidP="00BF6E64">
            <w:pPr>
              <w:spacing w:before="60" w:after="60" w:line="240" w:lineRule="auto"/>
              <w:jc w:val="center"/>
              <w:rPr>
                <w:rFonts w:ascii="Calibri" w:hAnsi="Calibri"/>
                <w:sz w:val="20"/>
                <w:szCs w:val="16"/>
                <w:lang w:val="es-ES" w:eastAsia="es-ES"/>
              </w:rPr>
            </w:pPr>
            <w:r>
              <w:rPr>
                <w:rFonts w:ascii="Calibri" w:hAnsi="Calibri"/>
                <w:sz w:val="20"/>
                <w:szCs w:val="16"/>
                <w:lang w:val="es-ES" w:eastAsia="es-ES"/>
              </w:rPr>
              <w:t xml:space="preserve">Registro correspondiente al </w:t>
            </w:r>
            <w:r w:rsidR="00F37E88">
              <w:rPr>
                <w:rFonts w:ascii="Calibri" w:hAnsi="Calibri"/>
                <w:sz w:val="20"/>
                <w:szCs w:val="16"/>
                <w:lang w:val="es-ES" w:eastAsia="es-ES"/>
              </w:rPr>
              <w:t xml:space="preserve">10 </w:t>
            </w:r>
            <w:r>
              <w:rPr>
                <w:rFonts w:ascii="Calibri" w:hAnsi="Calibri"/>
                <w:sz w:val="20"/>
                <w:szCs w:val="16"/>
                <w:lang w:val="es-ES" w:eastAsia="es-ES"/>
              </w:rPr>
              <w:t xml:space="preserve">de </w:t>
            </w:r>
            <w:r w:rsidR="00F37E88">
              <w:rPr>
                <w:rFonts w:ascii="Calibri" w:hAnsi="Calibri"/>
                <w:sz w:val="20"/>
                <w:szCs w:val="16"/>
                <w:lang w:val="es-ES" w:eastAsia="es-ES"/>
              </w:rPr>
              <w:t>octubre</w:t>
            </w:r>
            <w:r>
              <w:rPr>
                <w:rFonts w:ascii="Calibri" w:hAnsi="Calibri"/>
                <w:sz w:val="20"/>
                <w:szCs w:val="16"/>
                <w:lang w:val="es-ES" w:eastAsia="es-ES"/>
              </w:rPr>
              <w:t xml:space="preserve"> de 2019</w:t>
            </w:r>
          </w:p>
        </w:tc>
      </w:tr>
      <w:tr w:rsidR="00D3681B" w:rsidRPr="0011328A" w14:paraId="5A5BE12A" w14:textId="77777777" w:rsidTr="00057D5E">
        <w:trPr>
          <w:trHeight w:val="60"/>
          <w:jc w:val="center"/>
        </w:trPr>
        <w:tc>
          <w:tcPr>
            <w:tcW w:w="95" w:type="pct"/>
            <w:vAlign w:val="center"/>
          </w:tcPr>
          <w:p w14:paraId="07C8EECD" w14:textId="77777777" w:rsidR="00D3681B" w:rsidRDefault="00D3681B" w:rsidP="00057D5E">
            <w:pPr>
              <w:spacing w:before="60" w:after="60" w:line="240" w:lineRule="auto"/>
              <w:jc w:val="center"/>
              <w:rPr>
                <w:rFonts w:ascii="Calibri" w:hAnsi="Calibri"/>
                <w:sz w:val="20"/>
                <w:szCs w:val="20"/>
                <w:lang w:val="es-ES"/>
              </w:rPr>
            </w:pPr>
            <w:r>
              <w:rPr>
                <w:rFonts w:ascii="Calibri" w:hAnsi="Calibri"/>
                <w:sz w:val="20"/>
                <w:szCs w:val="20"/>
                <w:lang w:val="es-ES"/>
              </w:rPr>
              <w:t>02</w:t>
            </w:r>
          </w:p>
        </w:tc>
        <w:tc>
          <w:tcPr>
            <w:tcW w:w="1141" w:type="pct"/>
            <w:tcMar>
              <w:top w:w="0" w:type="dxa"/>
              <w:left w:w="108" w:type="dxa"/>
              <w:bottom w:w="0" w:type="dxa"/>
              <w:right w:w="108" w:type="dxa"/>
            </w:tcMar>
            <w:vAlign w:val="center"/>
          </w:tcPr>
          <w:p w14:paraId="427DE937" w14:textId="77777777" w:rsidR="00D3681B" w:rsidRDefault="00D3681B" w:rsidP="00057D5E">
            <w:pPr>
              <w:tabs>
                <w:tab w:val="left" w:pos="945"/>
              </w:tabs>
              <w:spacing w:before="60" w:after="60" w:line="240" w:lineRule="auto"/>
              <w:ind w:left="-82"/>
              <w:jc w:val="center"/>
              <w:rPr>
                <w:iCs/>
                <w:sz w:val="20"/>
                <w:szCs w:val="20"/>
              </w:rPr>
            </w:pPr>
            <w:r>
              <w:rPr>
                <w:iCs/>
                <w:sz w:val="20"/>
                <w:szCs w:val="20"/>
              </w:rPr>
              <w:t>Bitácora de proceso</w:t>
            </w:r>
          </w:p>
        </w:tc>
        <w:tc>
          <w:tcPr>
            <w:tcW w:w="2076" w:type="pct"/>
            <w:vAlign w:val="center"/>
          </w:tcPr>
          <w:p w14:paraId="7368CC67" w14:textId="77777777" w:rsidR="00D3681B" w:rsidRDefault="00D3681B" w:rsidP="00057D5E">
            <w:pPr>
              <w:spacing w:before="60" w:after="60" w:line="240" w:lineRule="auto"/>
              <w:ind w:firstLine="54"/>
              <w:jc w:val="center"/>
              <w:rPr>
                <w:rFonts w:cs="Calibri"/>
                <w:sz w:val="20"/>
                <w:szCs w:val="16"/>
              </w:rPr>
            </w:pPr>
            <w:r>
              <w:rPr>
                <w:rFonts w:cs="Calibri"/>
                <w:sz w:val="20"/>
                <w:szCs w:val="16"/>
              </w:rPr>
              <w:t>Resolución Exenta N°589 SMA de fecha 30 de abril de 2019</w:t>
            </w:r>
          </w:p>
        </w:tc>
        <w:tc>
          <w:tcPr>
            <w:tcW w:w="1688" w:type="pct"/>
            <w:vAlign w:val="center"/>
          </w:tcPr>
          <w:p w14:paraId="16767B10" w14:textId="215F9E13" w:rsidR="00D3681B" w:rsidRDefault="00D3681B" w:rsidP="00057D5E">
            <w:pPr>
              <w:spacing w:before="60" w:after="60" w:line="240" w:lineRule="auto"/>
              <w:jc w:val="center"/>
              <w:rPr>
                <w:rFonts w:ascii="Calibri" w:hAnsi="Calibri"/>
                <w:sz w:val="20"/>
                <w:szCs w:val="16"/>
                <w:lang w:eastAsia="es-ES"/>
              </w:rPr>
            </w:pPr>
            <w:r>
              <w:rPr>
                <w:rFonts w:ascii="Calibri" w:hAnsi="Calibri"/>
                <w:sz w:val="20"/>
                <w:szCs w:val="16"/>
                <w:lang w:val="es-ES" w:eastAsia="es-ES"/>
              </w:rPr>
              <w:t xml:space="preserve">Registro correspondiente al </w:t>
            </w:r>
            <w:r w:rsidR="00F37E88">
              <w:rPr>
                <w:rFonts w:ascii="Calibri" w:hAnsi="Calibri"/>
                <w:sz w:val="20"/>
                <w:szCs w:val="16"/>
                <w:lang w:val="es-ES" w:eastAsia="es-ES"/>
              </w:rPr>
              <w:t xml:space="preserve">05 </w:t>
            </w:r>
            <w:r>
              <w:rPr>
                <w:rFonts w:ascii="Calibri" w:hAnsi="Calibri"/>
                <w:sz w:val="20"/>
                <w:szCs w:val="16"/>
                <w:lang w:val="es-ES" w:eastAsia="es-ES"/>
              </w:rPr>
              <w:t xml:space="preserve">de </w:t>
            </w:r>
            <w:r w:rsidR="00F37E88">
              <w:rPr>
                <w:rFonts w:ascii="Calibri" w:hAnsi="Calibri"/>
                <w:sz w:val="20"/>
                <w:szCs w:val="16"/>
                <w:lang w:val="es-ES" w:eastAsia="es-ES"/>
              </w:rPr>
              <w:t>noviembre</w:t>
            </w:r>
            <w:r>
              <w:rPr>
                <w:rFonts w:ascii="Calibri" w:hAnsi="Calibri"/>
                <w:sz w:val="20"/>
                <w:szCs w:val="16"/>
                <w:lang w:val="es-ES" w:eastAsia="es-ES"/>
              </w:rPr>
              <w:t xml:space="preserve"> de 2019</w:t>
            </w:r>
          </w:p>
        </w:tc>
      </w:tr>
    </w:tbl>
    <w:p w14:paraId="24C868FD" w14:textId="77777777" w:rsidR="00D3681B" w:rsidRDefault="00D3681B" w:rsidP="00D3681B">
      <w:pPr>
        <w:rPr>
          <w:sz w:val="20"/>
          <w:szCs w:val="20"/>
          <w:lang w:eastAsia="es-ES"/>
        </w:rPr>
      </w:pPr>
    </w:p>
    <w:p w14:paraId="712D1342" w14:textId="5B146DB7" w:rsidR="00D3681B" w:rsidRDefault="00D3681B" w:rsidP="00D3681B">
      <w:pPr>
        <w:rPr>
          <w:rFonts w:ascii="Calibri" w:eastAsia="Calibri" w:hAnsi="Calibri" w:cs="Times New Roman"/>
          <w:sz w:val="18"/>
          <w:szCs w:val="18"/>
        </w:rPr>
      </w:pPr>
    </w:p>
    <w:p w14:paraId="53F0F019" w14:textId="56A08196" w:rsidR="001E6B3B" w:rsidRDefault="001E6B3B">
      <w:pPr>
        <w:rPr>
          <w:rFonts w:ascii="Calibri" w:eastAsia="Calibri" w:hAnsi="Calibri" w:cs="Calibri"/>
          <w:b/>
          <w:sz w:val="24"/>
          <w:szCs w:val="20"/>
        </w:rPr>
      </w:pPr>
    </w:p>
    <w:p w14:paraId="1F3F0253" w14:textId="77777777" w:rsidR="001E6B3B" w:rsidRDefault="001E6B3B" w:rsidP="005863D4">
      <w:pPr>
        <w:pStyle w:val="Ttulo1"/>
        <w:sectPr w:rsidR="001E6B3B" w:rsidSect="00D3681B">
          <w:footerReference w:type="default" r:id="rId16"/>
          <w:pgSz w:w="15840" w:h="12240" w:orient="landscape" w:code="1"/>
          <w:pgMar w:top="1134" w:right="1134" w:bottom="1134" w:left="1134" w:header="708" w:footer="708" w:gutter="0"/>
          <w:cols w:space="708"/>
          <w:docGrid w:linePitch="360"/>
        </w:sectPr>
      </w:pPr>
    </w:p>
    <w:p w14:paraId="580C8DA8" w14:textId="11B671F8" w:rsidR="00D42470" w:rsidRPr="00D42470" w:rsidRDefault="00D42470" w:rsidP="005863D4">
      <w:pPr>
        <w:pStyle w:val="Ttulo1"/>
      </w:pPr>
      <w:bookmarkStart w:id="73" w:name="_Toc32251538"/>
      <w:r w:rsidRPr="00D42470">
        <w:lastRenderedPageBreak/>
        <w:t>HECHOS CONSTATADOS.</w:t>
      </w:r>
      <w:bookmarkStart w:id="74" w:name="_Ref352922216"/>
      <w:bookmarkStart w:id="75" w:name="_Toc353998120"/>
      <w:bookmarkStart w:id="76" w:name="_Toc353998193"/>
      <w:bookmarkStart w:id="77" w:name="_Toc382383547"/>
      <w:bookmarkStart w:id="78" w:name="_Toc382472369"/>
      <w:bookmarkStart w:id="79" w:name="_Toc390184279"/>
      <w:bookmarkStart w:id="80" w:name="_Toc390360010"/>
      <w:bookmarkStart w:id="81" w:name="_Toc390777031"/>
      <w:bookmarkEnd w:id="63"/>
      <w:bookmarkEnd w:id="64"/>
      <w:bookmarkEnd w:id="73"/>
    </w:p>
    <w:p w14:paraId="74A3402B" w14:textId="77777777" w:rsidR="00D42470" w:rsidRPr="00FE6469" w:rsidRDefault="00D42470" w:rsidP="002C7BA5">
      <w:pPr>
        <w:spacing w:after="0" w:line="240" w:lineRule="auto"/>
        <w:jc w:val="both"/>
        <w:rPr>
          <w:rFonts w:ascii="Calibri" w:eastAsia="Calibri" w:hAnsi="Calibri" w:cs="Times New Roman"/>
          <w:sz w:val="18"/>
          <w:szCs w:val="18"/>
        </w:rPr>
      </w:pPr>
    </w:p>
    <w:p w14:paraId="35E19F2B" w14:textId="62824B1E" w:rsidR="00EC022E" w:rsidRDefault="008B0E58" w:rsidP="002C7BA5">
      <w:pPr>
        <w:pStyle w:val="Ttulo2"/>
      </w:pPr>
      <w:bookmarkStart w:id="82" w:name="_Toc32251539"/>
      <w:r>
        <w:t>Operación Calefactor Térmico</w:t>
      </w:r>
      <w:bookmarkEnd w:id="82"/>
    </w:p>
    <w:p w14:paraId="2BA3FDAE" w14:textId="77777777" w:rsidR="00E44A46" w:rsidRPr="00FE6469" w:rsidRDefault="00E44A46" w:rsidP="002C7BA5">
      <w:pPr>
        <w:spacing w:after="0" w:line="240" w:lineRule="auto"/>
        <w:jc w:val="both"/>
        <w:rPr>
          <w:rFonts w:ascii="Calibri" w:eastAsia="Calibri" w:hAnsi="Calibri" w:cs="Times New Roman"/>
          <w:sz w:val="18"/>
          <w:szCs w:val="18"/>
        </w:rPr>
      </w:pPr>
    </w:p>
    <w:tbl>
      <w:tblPr>
        <w:tblStyle w:val="Tablaconcuadrcula"/>
        <w:tblW w:w="5001" w:type="pct"/>
        <w:tblLook w:val="04A0" w:firstRow="1" w:lastRow="0" w:firstColumn="1" w:lastColumn="0" w:noHBand="0" w:noVBand="1"/>
      </w:tblPr>
      <w:tblGrid>
        <w:gridCol w:w="13565"/>
      </w:tblGrid>
      <w:tr w:rsidR="00A52FA8" w:rsidRPr="00D42470" w14:paraId="24B4A112" w14:textId="77777777" w:rsidTr="00B55F42">
        <w:trPr>
          <w:trHeight w:val="315"/>
        </w:trPr>
        <w:tc>
          <w:tcPr>
            <w:tcW w:w="5000" w:type="pct"/>
          </w:tcPr>
          <w:p w14:paraId="6732D8D0" w14:textId="7F1BEE83" w:rsidR="00A52FA8" w:rsidRPr="00D42470" w:rsidRDefault="00B55F42" w:rsidP="00BA7CB5">
            <w:pPr>
              <w:rPr>
                <w:b/>
              </w:rPr>
            </w:pPr>
            <w:r w:rsidRPr="00566EAE">
              <w:rPr>
                <w:rFonts w:eastAsia="Times New Roman"/>
                <w:b/>
                <w:bCs/>
                <w:lang w:eastAsia="es-CL"/>
              </w:rPr>
              <w:t>Número de Hecho Constatado</w:t>
            </w:r>
            <w:r w:rsidRPr="00566EAE">
              <w:rPr>
                <w:rFonts w:eastAsia="Times New Roman"/>
                <w:lang w:eastAsia="es-CL"/>
              </w:rPr>
              <w:t xml:space="preserve">: </w:t>
            </w:r>
            <w:r>
              <w:t>1</w:t>
            </w:r>
          </w:p>
        </w:tc>
      </w:tr>
      <w:tr w:rsidR="00D3681B" w:rsidRPr="00D42470" w14:paraId="726C279A" w14:textId="77777777" w:rsidTr="00057D5E">
        <w:trPr>
          <w:trHeight w:val="315"/>
        </w:trPr>
        <w:tc>
          <w:tcPr>
            <w:tcW w:w="5000" w:type="pct"/>
          </w:tcPr>
          <w:p w14:paraId="672ADCF9" w14:textId="426F6806" w:rsidR="00D3681B" w:rsidRPr="00566EAE" w:rsidRDefault="00D3681B" w:rsidP="00057D5E">
            <w:pPr>
              <w:rPr>
                <w:rFonts w:eastAsia="Times New Roman"/>
                <w:b/>
                <w:bCs/>
                <w:lang w:eastAsia="es-CL"/>
              </w:rPr>
            </w:pPr>
            <w:r w:rsidRPr="005C3DC2">
              <w:rPr>
                <w:rFonts w:eastAsia="Times New Roman"/>
                <w:b/>
                <w:bCs/>
                <w:lang w:eastAsia="es-CL"/>
              </w:rPr>
              <w:t xml:space="preserve">Documentación </w:t>
            </w:r>
            <w:r>
              <w:rPr>
                <w:rFonts w:eastAsia="Times New Roman"/>
                <w:b/>
                <w:bCs/>
                <w:lang w:eastAsia="es-CL"/>
              </w:rPr>
              <w:t>revisada</w:t>
            </w:r>
            <w:r w:rsidRPr="005C3DC2">
              <w:rPr>
                <w:rFonts w:eastAsia="Times New Roman"/>
                <w:b/>
                <w:bCs/>
                <w:lang w:eastAsia="es-CL"/>
              </w:rPr>
              <w:t>:</w:t>
            </w:r>
            <w:r w:rsidRPr="005C3DC2">
              <w:t xml:space="preserve"> </w:t>
            </w:r>
            <w:r>
              <w:t>ID 1, ID 2</w:t>
            </w:r>
          </w:p>
        </w:tc>
      </w:tr>
      <w:bookmarkEnd w:id="74"/>
      <w:bookmarkEnd w:id="75"/>
      <w:bookmarkEnd w:id="76"/>
      <w:bookmarkEnd w:id="77"/>
      <w:bookmarkEnd w:id="78"/>
      <w:bookmarkEnd w:id="79"/>
      <w:bookmarkEnd w:id="80"/>
      <w:bookmarkEnd w:id="81"/>
      <w:tr w:rsidR="0094003A" w:rsidRPr="00D42470" w14:paraId="398C7EB2" w14:textId="77777777" w:rsidTr="00BA7CB5">
        <w:trPr>
          <w:trHeight w:val="627"/>
        </w:trPr>
        <w:tc>
          <w:tcPr>
            <w:tcW w:w="5000" w:type="pct"/>
          </w:tcPr>
          <w:p w14:paraId="49AF612B" w14:textId="6155CF84" w:rsidR="0094003A" w:rsidRDefault="0094003A" w:rsidP="00BA7CB5">
            <w:pPr>
              <w:rPr>
                <w:b/>
              </w:rPr>
            </w:pPr>
            <w:r w:rsidRPr="00D42470">
              <w:rPr>
                <w:b/>
              </w:rPr>
              <w:t xml:space="preserve">Exigencia (s): </w:t>
            </w:r>
          </w:p>
          <w:p w14:paraId="44FD8E35" w14:textId="338FFCDA" w:rsidR="002D0045" w:rsidRPr="00C9062B" w:rsidRDefault="002D0045" w:rsidP="00C9062B">
            <w:pPr>
              <w:spacing w:before="300"/>
              <w:jc w:val="both"/>
              <w:rPr>
                <w:b/>
                <w:color w:val="000000" w:themeColor="text1"/>
              </w:rPr>
            </w:pPr>
            <w:r w:rsidRPr="00C9062B">
              <w:rPr>
                <w:b/>
                <w:color w:val="000000" w:themeColor="text1"/>
              </w:rPr>
              <w:t>DS N°105/2018 MMA, Artículo 46, Literal c)</w:t>
            </w:r>
          </w:p>
          <w:p w14:paraId="686B1D64" w14:textId="54DFF219" w:rsidR="00C9062B" w:rsidRPr="00C9062B" w:rsidRDefault="00C9062B" w:rsidP="00C9062B">
            <w:pPr>
              <w:spacing w:before="160"/>
              <w:jc w:val="both"/>
              <w:rPr>
                <w:i/>
                <w:color w:val="000000" w:themeColor="text1"/>
              </w:rPr>
            </w:pPr>
            <w:r w:rsidRPr="00C9062B">
              <w:rPr>
                <w:i/>
                <w:color w:val="000000" w:themeColor="text1"/>
              </w:rPr>
              <w:t>La Gesti</w:t>
            </w:r>
            <w:r w:rsidRPr="00C9062B">
              <w:rPr>
                <w:rFonts w:hint="eastAsia"/>
                <w:i/>
                <w:color w:val="000000" w:themeColor="text1"/>
              </w:rPr>
              <w:t>ó</w:t>
            </w:r>
            <w:r w:rsidRPr="00C9062B">
              <w:rPr>
                <w:i/>
                <w:color w:val="000000" w:themeColor="text1"/>
              </w:rPr>
              <w:t>n de Episodios Cr</w:t>
            </w:r>
            <w:r w:rsidRPr="00C9062B">
              <w:rPr>
                <w:rFonts w:hint="eastAsia"/>
                <w:i/>
                <w:color w:val="000000" w:themeColor="text1"/>
              </w:rPr>
              <w:t>í</w:t>
            </w:r>
            <w:r w:rsidRPr="00C9062B">
              <w:rPr>
                <w:i/>
                <w:color w:val="000000" w:themeColor="text1"/>
              </w:rPr>
              <w:t>ticos considera los siguientes componentes:</w:t>
            </w:r>
          </w:p>
          <w:p w14:paraId="41F7FA9A" w14:textId="3A170084" w:rsidR="00C9062B" w:rsidRDefault="00C9062B" w:rsidP="00A52FA8">
            <w:pPr>
              <w:spacing w:before="20"/>
              <w:jc w:val="both"/>
              <w:rPr>
                <w:color w:val="000000" w:themeColor="text1"/>
              </w:rPr>
            </w:pPr>
            <w:r>
              <w:rPr>
                <w:color w:val="000000" w:themeColor="text1"/>
              </w:rPr>
              <w:t>(...)</w:t>
            </w:r>
          </w:p>
          <w:p w14:paraId="5FF8A785" w14:textId="1A5BACCE" w:rsidR="00D23B86" w:rsidRDefault="00C9062B" w:rsidP="00C9062B">
            <w:pPr>
              <w:spacing w:before="60"/>
              <w:jc w:val="both"/>
              <w:rPr>
                <w:color w:val="000000" w:themeColor="text1"/>
              </w:rPr>
            </w:pPr>
            <w:r>
              <w:rPr>
                <w:color w:val="000000" w:themeColor="text1"/>
              </w:rPr>
              <w:t xml:space="preserve">c) </w:t>
            </w:r>
            <w:r w:rsidRPr="00C9062B">
              <w:rPr>
                <w:i/>
                <w:color w:val="000000" w:themeColor="text1"/>
              </w:rPr>
              <w:t xml:space="preserve">Medidas de episodios críticos, que corresponde al conjunto de medidas </w:t>
            </w:r>
            <w:r w:rsidR="00D23B86" w:rsidRPr="00C9062B">
              <w:rPr>
                <w:i/>
                <w:color w:val="000000" w:themeColor="text1"/>
              </w:rPr>
              <w:t xml:space="preserve">incorporadas en los </w:t>
            </w:r>
            <w:r w:rsidRPr="00C9062B">
              <w:rPr>
                <w:i/>
                <w:color w:val="000000" w:themeColor="text1"/>
              </w:rPr>
              <w:t>P</w:t>
            </w:r>
            <w:r w:rsidR="00D23B86" w:rsidRPr="00C9062B">
              <w:rPr>
                <w:i/>
                <w:color w:val="000000" w:themeColor="text1"/>
              </w:rPr>
              <w:t xml:space="preserve">lanes </w:t>
            </w:r>
            <w:r w:rsidRPr="00C9062B">
              <w:rPr>
                <w:i/>
                <w:color w:val="000000" w:themeColor="text1"/>
              </w:rPr>
              <w:t>O</w:t>
            </w:r>
            <w:r w:rsidR="00D23B86" w:rsidRPr="00C9062B">
              <w:rPr>
                <w:i/>
                <w:color w:val="000000" w:themeColor="text1"/>
              </w:rPr>
              <w:t>peracionales, incluida la paralización de fuentes, que permitan reducir emisiones en forma inmediata en períodos de mala ventilación o derivados de otros eventos de emanaciones de contaminantes</w:t>
            </w:r>
            <w:r w:rsidRPr="00C9062B">
              <w:rPr>
                <w:i/>
                <w:color w:val="000000" w:themeColor="text1"/>
              </w:rPr>
              <w:t>.</w:t>
            </w:r>
          </w:p>
          <w:p w14:paraId="50B690E0" w14:textId="4CF80722" w:rsidR="00C9062B" w:rsidRPr="00886AA4" w:rsidRDefault="00C9062B" w:rsidP="00C9062B">
            <w:pPr>
              <w:spacing w:before="300"/>
              <w:jc w:val="both"/>
              <w:rPr>
                <w:b/>
                <w:color w:val="000000" w:themeColor="text1"/>
              </w:rPr>
            </w:pPr>
            <w:r w:rsidRPr="00886AA4">
              <w:rPr>
                <w:b/>
                <w:color w:val="000000" w:themeColor="text1"/>
              </w:rPr>
              <w:t>DS N°105/2018 MMA, Artículo 4</w:t>
            </w:r>
            <w:r>
              <w:rPr>
                <w:b/>
                <w:color w:val="000000" w:themeColor="text1"/>
              </w:rPr>
              <w:t>9</w:t>
            </w:r>
          </w:p>
          <w:p w14:paraId="7043DEFB" w14:textId="76CE288F" w:rsidR="00C9062B" w:rsidRDefault="00C9062B" w:rsidP="009F4F7F">
            <w:pPr>
              <w:spacing w:before="20"/>
              <w:jc w:val="both"/>
              <w:rPr>
                <w:rFonts w:cs="Calibri"/>
              </w:rPr>
            </w:pPr>
            <w:r>
              <w:rPr>
                <w:rFonts w:cs="Calibri"/>
              </w:rPr>
              <w:t>(...)</w:t>
            </w:r>
          </w:p>
          <w:p w14:paraId="6318F406" w14:textId="31E4CF93" w:rsidR="009F4F7F" w:rsidRDefault="00C9062B" w:rsidP="009F4F7F">
            <w:pPr>
              <w:spacing w:before="60"/>
              <w:jc w:val="both"/>
              <w:rPr>
                <w:rFonts w:cs="Calibri"/>
              </w:rPr>
            </w:pPr>
            <w:r>
              <w:rPr>
                <w:rFonts w:cs="Calibri"/>
              </w:rPr>
              <w:t>(...)</w:t>
            </w:r>
            <w:r w:rsidR="00762C21">
              <w:rPr>
                <w:rFonts w:cs="Calibri"/>
              </w:rPr>
              <w:t xml:space="preserve"> </w:t>
            </w:r>
            <w:r>
              <w:rPr>
                <w:rFonts w:cs="Calibri"/>
              </w:rPr>
              <w:t xml:space="preserve">La </w:t>
            </w:r>
            <w:r w:rsidR="005A4687">
              <w:rPr>
                <w:rFonts w:cs="Calibri"/>
              </w:rPr>
              <w:t>SEREMI del Medio Ambiente aprobará los planes operacionales propuestos mediante resolución fundada</w:t>
            </w:r>
            <w:r w:rsidR="009F4F7F">
              <w:rPr>
                <w:rFonts w:cs="Calibri"/>
              </w:rPr>
              <w:t xml:space="preserve"> (...).</w:t>
            </w:r>
          </w:p>
          <w:p w14:paraId="2A2B7C49" w14:textId="29942B3B" w:rsidR="005735FC" w:rsidRPr="009F4F7F" w:rsidRDefault="005735FC" w:rsidP="009F4F7F">
            <w:pPr>
              <w:spacing w:before="360"/>
              <w:jc w:val="both"/>
              <w:rPr>
                <w:b/>
                <w:bCs/>
                <w:i/>
                <w:iCs/>
              </w:rPr>
            </w:pPr>
            <w:r w:rsidRPr="009F4F7F">
              <w:rPr>
                <w:b/>
                <w:color w:val="000000" w:themeColor="text1"/>
              </w:rPr>
              <w:t>Res</w:t>
            </w:r>
            <w:r w:rsidR="009F4F7F" w:rsidRPr="009F4F7F">
              <w:rPr>
                <w:b/>
                <w:color w:val="000000" w:themeColor="text1"/>
              </w:rPr>
              <w:t>olución</w:t>
            </w:r>
            <w:r w:rsidRPr="009F4F7F">
              <w:rPr>
                <w:b/>
                <w:color w:val="000000" w:themeColor="text1"/>
              </w:rPr>
              <w:t xml:space="preserve"> N°</w:t>
            </w:r>
            <w:r w:rsidR="0013585C">
              <w:rPr>
                <w:b/>
                <w:color w:val="000000" w:themeColor="text1"/>
              </w:rPr>
              <w:t>21</w:t>
            </w:r>
            <w:r w:rsidRPr="009F4F7F">
              <w:rPr>
                <w:b/>
                <w:color w:val="000000" w:themeColor="text1"/>
              </w:rPr>
              <w:t>/</w:t>
            </w:r>
            <w:r w:rsidR="0013585C">
              <w:rPr>
                <w:b/>
                <w:color w:val="000000" w:themeColor="text1"/>
              </w:rPr>
              <w:t>2019</w:t>
            </w:r>
            <w:r w:rsidRPr="009F4F7F">
              <w:rPr>
                <w:b/>
                <w:color w:val="000000" w:themeColor="text1"/>
              </w:rPr>
              <w:t>, SEREMI de</w:t>
            </w:r>
            <w:r w:rsidR="0013585C">
              <w:rPr>
                <w:b/>
                <w:color w:val="000000" w:themeColor="text1"/>
              </w:rPr>
              <w:t>l Medio Ambiente</w:t>
            </w:r>
            <w:r w:rsidRPr="009F4F7F">
              <w:rPr>
                <w:b/>
                <w:color w:val="000000" w:themeColor="text1"/>
              </w:rPr>
              <w:t xml:space="preserve"> de Valparaíso</w:t>
            </w:r>
            <w:r w:rsidR="00A52FA8">
              <w:rPr>
                <w:b/>
                <w:color w:val="000000" w:themeColor="text1"/>
              </w:rPr>
              <w:t xml:space="preserve"> Resuelvo </w:t>
            </w:r>
            <w:r w:rsidR="0013585C">
              <w:rPr>
                <w:b/>
                <w:color w:val="000000" w:themeColor="text1"/>
              </w:rPr>
              <w:t>2</w:t>
            </w:r>
          </w:p>
          <w:p w14:paraId="6FC4FF54" w14:textId="55E3A674" w:rsidR="005735FC" w:rsidRPr="009F4F7F" w:rsidRDefault="00DA2C89" w:rsidP="00A52FA8">
            <w:pPr>
              <w:spacing w:before="120"/>
              <w:jc w:val="both"/>
              <w:rPr>
                <w:i/>
                <w:iCs/>
              </w:rPr>
            </w:pPr>
            <w:r>
              <w:rPr>
                <w:i/>
                <w:iCs/>
              </w:rPr>
              <w:t>“</w:t>
            </w:r>
            <w:r w:rsidR="0013585C">
              <w:rPr>
                <w:i/>
                <w:iCs/>
              </w:rPr>
              <w:t>DÉJESE EXPRESAMENTE ESTABLECIDO las siguientes condiciones a cumplir</w:t>
            </w:r>
            <w:r w:rsidR="00A52FA8">
              <w:rPr>
                <w:i/>
                <w:iCs/>
              </w:rPr>
              <w:t>:</w:t>
            </w:r>
          </w:p>
          <w:p w14:paraId="651B5112" w14:textId="2994C2CB" w:rsidR="0013455D" w:rsidRPr="00A52FA8" w:rsidRDefault="0013585C" w:rsidP="00A52FA8">
            <w:pPr>
              <w:spacing w:before="60"/>
              <w:jc w:val="both"/>
              <w:rPr>
                <w:bCs/>
                <w:i/>
                <w:iCs/>
              </w:rPr>
            </w:pPr>
            <w:r>
              <w:rPr>
                <w:bCs/>
              </w:rPr>
              <w:t xml:space="preserve">Primer lineamiento: </w:t>
            </w:r>
            <w:r>
              <w:rPr>
                <w:bCs/>
                <w:i/>
                <w:iCs/>
              </w:rPr>
              <w:t>“se apagará el calefactor térmico para calefacción de tanques en los horarios que exista Mala Ventilación, salvo que los productos lleguen a su temperatura mínima operacional (Tanque de Asfalto 138°C, Tanque de IFO 55°C y Tanque de Gas Oil 44°C)”</w:t>
            </w:r>
          </w:p>
          <w:p w14:paraId="46C61E7D" w14:textId="501F0B01" w:rsidR="00FE6469" w:rsidRPr="00FE6469" w:rsidRDefault="00FE6469" w:rsidP="0013585C">
            <w:pPr>
              <w:jc w:val="both"/>
              <w:rPr>
                <w:sz w:val="18"/>
                <w:szCs w:val="18"/>
              </w:rPr>
            </w:pPr>
          </w:p>
        </w:tc>
      </w:tr>
      <w:tr w:rsidR="0094003A" w:rsidRPr="00D42470" w14:paraId="314658BD" w14:textId="77777777" w:rsidTr="00BA7CB5">
        <w:trPr>
          <w:trHeight w:val="627"/>
        </w:trPr>
        <w:tc>
          <w:tcPr>
            <w:tcW w:w="5000" w:type="pct"/>
          </w:tcPr>
          <w:p w14:paraId="5DE551F9" w14:textId="77777777" w:rsidR="0094003A" w:rsidRPr="00D42470" w:rsidRDefault="0094003A" w:rsidP="00BA7CB5">
            <w:r w:rsidRPr="00D42470">
              <w:rPr>
                <w:b/>
              </w:rPr>
              <w:t>Hecho (s):</w:t>
            </w:r>
            <w:r w:rsidRPr="00D42470">
              <w:t xml:space="preserve"> </w:t>
            </w:r>
          </w:p>
          <w:p w14:paraId="6D57A01C" w14:textId="09D63798" w:rsidR="00CB2676" w:rsidRDefault="00CB2676" w:rsidP="00B55F42">
            <w:pPr>
              <w:pStyle w:val="Prrafodelista"/>
              <w:numPr>
                <w:ilvl w:val="0"/>
                <w:numId w:val="11"/>
              </w:numPr>
              <w:spacing w:before="180"/>
              <w:ind w:left="459" w:hanging="459"/>
              <w:contextualSpacing w:val="0"/>
              <w:rPr>
                <w:rFonts w:cs="Calibri"/>
              </w:rPr>
            </w:pPr>
            <w:r w:rsidRPr="0020173C">
              <w:rPr>
                <w:rFonts w:cs="Calibri"/>
                <w:lang w:eastAsia="es-CL"/>
              </w:rPr>
              <w:t xml:space="preserve">Se realizaron las actividades de fiscalización los días en que </w:t>
            </w:r>
            <w:r>
              <w:rPr>
                <w:rFonts w:cs="Calibri"/>
                <w:lang w:eastAsia="es-CL"/>
              </w:rPr>
              <w:t>la SEREMI de Medio Ambiente</w:t>
            </w:r>
            <w:r w:rsidRPr="0020173C">
              <w:rPr>
                <w:rFonts w:cs="Calibri"/>
                <w:lang w:eastAsia="es-CL"/>
              </w:rPr>
              <w:t xml:space="preserve"> </w:t>
            </w:r>
            <w:r>
              <w:rPr>
                <w:rFonts w:cs="Calibri"/>
                <w:lang w:eastAsia="es-CL"/>
              </w:rPr>
              <w:t>emitió el pronóstico Meteorológico</w:t>
            </w:r>
            <w:r w:rsidR="00762C21">
              <w:rPr>
                <w:rFonts w:cs="Calibri"/>
                <w:lang w:eastAsia="es-CL"/>
              </w:rPr>
              <w:t>,</w:t>
            </w:r>
            <w:r>
              <w:rPr>
                <w:rFonts w:cs="Calibri"/>
                <w:lang w:eastAsia="es-CL"/>
              </w:rPr>
              <w:t xml:space="preserve"> de acuerdo a Res. Ex N° 1/2019</w:t>
            </w:r>
            <w:r w:rsidR="00762C21">
              <w:rPr>
                <w:rFonts w:cs="Calibri"/>
                <w:lang w:eastAsia="es-CL"/>
              </w:rPr>
              <w:t xml:space="preserve"> (Anexo </w:t>
            </w:r>
            <w:r w:rsidR="00F37E88">
              <w:rPr>
                <w:rFonts w:cs="Calibri"/>
                <w:lang w:eastAsia="es-CL"/>
              </w:rPr>
              <w:t>2</w:t>
            </w:r>
            <w:r w:rsidR="00BF6E64">
              <w:rPr>
                <w:rFonts w:cs="Calibri"/>
                <w:lang w:eastAsia="es-CL"/>
              </w:rPr>
              <w:t>)</w:t>
            </w:r>
            <w:r>
              <w:rPr>
                <w:rFonts w:cs="Calibri"/>
                <w:lang w:eastAsia="es-CL"/>
              </w:rPr>
              <w:t>:</w:t>
            </w:r>
          </w:p>
          <w:p w14:paraId="55A647E3" w14:textId="4F33F228" w:rsidR="00CB2676" w:rsidRPr="007F3F49" w:rsidRDefault="00CB2676" w:rsidP="00B55F42">
            <w:pPr>
              <w:pStyle w:val="Prrafodelista"/>
              <w:numPr>
                <w:ilvl w:val="0"/>
                <w:numId w:val="9"/>
              </w:numPr>
              <w:spacing w:before="60"/>
              <w:ind w:left="714" w:hanging="357"/>
              <w:contextualSpacing w:val="0"/>
              <w:rPr>
                <w:rFonts w:cs="Calibri"/>
              </w:rPr>
            </w:pPr>
            <w:r>
              <w:rPr>
                <w:rFonts w:cs="Calibri"/>
              </w:rPr>
              <w:t xml:space="preserve">Pronóstico </w:t>
            </w:r>
            <w:r w:rsidR="00477B32">
              <w:rPr>
                <w:rFonts w:cs="Calibri"/>
              </w:rPr>
              <w:t xml:space="preserve">emitido el </w:t>
            </w:r>
            <w:r w:rsidR="0013585C">
              <w:rPr>
                <w:rFonts w:cs="Calibri"/>
              </w:rPr>
              <w:t xml:space="preserve">10 </w:t>
            </w:r>
            <w:r w:rsidR="00477B32">
              <w:rPr>
                <w:rFonts w:cs="Calibri"/>
              </w:rPr>
              <w:t xml:space="preserve">de </w:t>
            </w:r>
            <w:r w:rsidR="0013585C">
              <w:rPr>
                <w:rFonts w:cs="Calibri"/>
              </w:rPr>
              <w:t xml:space="preserve">octubre </w:t>
            </w:r>
            <w:r w:rsidR="00477B32">
              <w:rPr>
                <w:rFonts w:cs="Calibri"/>
              </w:rPr>
              <w:t>de 2019</w:t>
            </w:r>
            <w:r>
              <w:rPr>
                <w:rFonts w:cs="Calibri"/>
              </w:rPr>
              <w:t xml:space="preserve"> </w:t>
            </w:r>
            <w:r w:rsidRPr="007F3F49">
              <w:rPr>
                <w:rFonts w:cs="Calibri"/>
              </w:rPr>
              <w:t xml:space="preserve">(Malas condiciones de ventilación, </w:t>
            </w:r>
            <w:r w:rsidR="00477B32" w:rsidRPr="007F3F49">
              <w:rPr>
                <w:rFonts w:cs="Calibri"/>
              </w:rPr>
              <w:t xml:space="preserve">entre las </w:t>
            </w:r>
            <w:r w:rsidR="00477B32">
              <w:rPr>
                <w:rFonts w:cs="Calibri"/>
              </w:rPr>
              <w:t>23</w:t>
            </w:r>
            <w:r w:rsidR="00477B32" w:rsidRPr="007F3F49">
              <w:rPr>
                <w:rFonts w:cs="Calibri"/>
              </w:rPr>
              <w:t xml:space="preserve">:00 hrs. del </w:t>
            </w:r>
            <w:r w:rsidR="0013585C">
              <w:rPr>
                <w:rFonts w:cs="Calibri"/>
              </w:rPr>
              <w:t>10</w:t>
            </w:r>
            <w:r w:rsidR="00477B32" w:rsidRPr="007F3F49">
              <w:rPr>
                <w:rFonts w:cs="Calibri"/>
              </w:rPr>
              <w:t>.</w:t>
            </w:r>
            <w:r w:rsidR="0013585C">
              <w:rPr>
                <w:rFonts w:cs="Calibri"/>
              </w:rPr>
              <w:t>10</w:t>
            </w:r>
            <w:r w:rsidR="00477B32" w:rsidRPr="007F3F49">
              <w:rPr>
                <w:rFonts w:cs="Calibri"/>
              </w:rPr>
              <w:t xml:space="preserve">.19 y las 09:59 hrs. del </w:t>
            </w:r>
            <w:r w:rsidR="0013585C">
              <w:rPr>
                <w:rFonts w:cs="Calibri"/>
              </w:rPr>
              <w:t>11</w:t>
            </w:r>
            <w:r w:rsidR="00477B32" w:rsidRPr="007F3F49">
              <w:rPr>
                <w:rFonts w:cs="Calibri"/>
              </w:rPr>
              <w:t>.</w:t>
            </w:r>
            <w:r w:rsidR="0013585C">
              <w:rPr>
                <w:rFonts w:cs="Calibri"/>
              </w:rPr>
              <w:t>10</w:t>
            </w:r>
            <w:r w:rsidR="00477B32" w:rsidRPr="007F3F49">
              <w:rPr>
                <w:rFonts w:cs="Calibri"/>
              </w:rPr>
              <w:t>.2019)</w:t>
            </w:r>
          </w:p>
          <w:p w14:paraId="6B051719" w14:textId="4E91E55A" w:rsidR="00477B32" w:rsidRDefault="00477B32" w:rsidP="00FE6469">
            <w:pPr>
              <w:pStyle w:val="Prrafodelista"/>
              <w:numPr>
                <w:ilvl w:val="0"/>
                <w:numId w:val="9"/>
              </w:numPr>
              <w:rPr>
                <w:rFonts w:cs="Calibri"/>
              </w:rPr>
            </w:pPr>
            <w:r>
              <w:rPr>
                <w:rFonts w:cs="Calibri"/>
              </w:rPr>
              <w:t xml:space="preserve">Pronóstico emitido el </w:t>
            </w:r>
            <w:r w:rsidR="0013585C">
              <w:rPr>
                <w:rFonts w:cs="Calibri"/>
              </w:rPr>
              <w:t xml:space="preserve">04 </w:t>
            </w:r>
            <w:r>
              <w:rPr>
                <w:rFonts w:cs="Calibri"/>
              </w:rPr>
              <w:t xml:space="preserve">de </w:t>
            </w:r>
            <w:r w:rsidR="0013585C">
              <w:rPr>
                <w:rFonts w:cs="Calibri"/>
              </w:rPr>
              <w:t xml:space="preserve">noviembre </w:t>
            </w:r>
            <w:r>
              <w:rPr>
                <w:rFonts w:cs="Calibri"/>
              </w:rPr>
              <w:t xml:space="preserve">de 2019 </w:t>
            </w:r>
            <w:r w:rsidRPr="007F3F49">
              <w:rPr>
                <w:rFonts w:cs="Calibri"/>
              </w:rPr>
              <w:t xml:space="preserve">(Malas condiciones de ventilación, entre las </w:t>
            </w:r>
            <w:r w:rsidR="0013585C">
              <w:rPr>
                <w:rFonts w:cs="Calibri"/>
              </w:rPr>
              <w:t>00</w:t>
            </w:r>
            <w:r w:rsidRPr="007F3F49">
              <w:rPr>
                <w:rFonts w:cs="Calibri"/>
              </w:rPr>
              <w:t xml:space="preserve">:00 hrs. del </w:t>
            </w:r>
            <w:r w:rsidR="0013585C">
              <w:rPr>
                <w:rFonts w:cs="Calibri"/>
              </w:rPr>
              <w:t>05</w:t>
            </w:r>
            <w:r w:rsidRPr="007F3F49">
              <w:rPr>
                <w:rFonts w:cs="Calibri"/>
              </w:rPr>
              <w:t>.</w:t>
            </w:r>
            <w:r w:rsidR="0013585C">
              <w:rPr>
                <w:rFonts w:cs="Calibri"/>
              </w:rPr>
              <w:t>11</w:t>
            </w:r>
            <w:r w:rsidRPr="007F3F49">
              <w:rPr>
                <w:rFonts w:cs="Calibri"/>
              </w:rPr>
              <w:t xml:space="preserve">.19 y las </w:t>
            </w:r>
            <w:r w:rsidR="0013585C">
              <w:rPr>
                <w:rFonts w:cs="Calibri"/>
              </w:rPr>
              <w:t>09</w:t>
            </w:r>
            <w:r w:rsidRPr="007F3F49">
              <w:rPr>
                <w:rFonts w:cs="Calibri"/>
              </w:rPr>
              <w:t xml:space="preserve">:59 hrs. del </w:t>
            </w:r>
            <w:r w:rsidR="0013585C">
              <w:rPr>
                <w:rFonts w:cs="Calibri"/>
              </w:rPr>
              <w:t>05</w:t>
            </w:r>
            <w:r w:rsidRPr="007F3F49">
              <w:rPr>
                <w:rFonts w:cs="Calibri"/>
              </w:rPr>
              <w:t>.</w:t>
            </w:r>
            <w:r w:rsidR="0013585C">
              <w:rPr>
                <w:rFonts w:cs="Calibri"/>
              </w:rPr>
              <w:t>11</w:t>
            </w:r>
            <w:r w:rsidRPr="007F3F49">
              <w:rPr>
                <w:rFonts w:cs="Calibri"/>
              </w:rPr>
              <w:t>.2019)</w:t>
            </w:r>
          </w:p>
          <w:p w14:paraId="41E55A16" w14:textId="0358D6E5" w:rsidR="00E43A7B" w:rsidRPr="008B7A95" w:rsidRDefault="00F37E88" w:rsidP="00735596">
            <w:pPr>
              <w:pStyle w:val="Prrafodelista"/>
              <w:numPr>
                <w:ilvl w:val="0"/>
                <w:numId w:val="11"/>
              </w:numPr>
              <w:spacing w:before="180"/>
              <w:ind w:left="459" w:hanging="459"/>
              <w:contextualSpacing w:val="0"/>
            </w:pPr>
            <w:r w:rsidRPr="00DD251F">
              <w:rPr>
                <w:rFonts w:eastAsia="Times New Roman"/>
                <w:color w:val="000000"/>
                <w:lang w:eastAsia="es-CL"/>
              </w:rPr>
              <w:t xml:space="preserve">Del análisis de los </w:t>
            </w:r>
            <w:r>
              <w:rPr>
                <w:rFonts w:eastAsia="Times New Roman"/>
                <w:color w:val="000000"/>
                <w:lang w:eastAsia="es-CL"/>
              </w:rPr>
              <w:t xml:space="preserve">hechos y documentos recopilados </w:t>
            </w:r>
            <w:r w:rsidRPr="00DD251F">
              <w:rPr>
                <w:rFonts w:eastAsia="Times New Roman"/>
                <w:color w:val="000000"/>
                <w:lang w:eastAsia="es-CL"/>
              </w:rPr>
              <w:t xml:space="preserve">durante </w:t>
            </w:r>
            <w:r w:rsidR="00322FBE">
              <w:rPr>
                <w:rFonts w:eastAsia="Times New Roman"/>
                <w:color w:val="000000"/>
                <w:lang w:eastAsia="es-CL"/>
              </w:rPr>
              <w:t>la</w:t>
            </w:r>
            <w:r w:rsidRPr="00DD251F">
              <w:rPr>
                <w:rFonts w:eastAsia="Times New Roman"/>
                <w:color w:val="000000"/>
                <w:lang w:eastAsia="es-CL"/>
              </w:rPr>
              <w:t xml:space="preserve"> actividad de fiscalización</w:t>
            </w:r>
            <w:r>
              <w:rPr>
                <w:rFonts w:eastAsia="Times New Roman"/>
                <w:color w:val="000000"/>
                <w:lang w:eastAsia="es-CL"/>
              </w:rPr>
              <w:t xml:space="preserve"> ambiental</w:t>
            </w:r>
            <w:r w:rsidR="00C90C0E">
              <w:rPr>
                <w:rFonts w:eastAsia="Times New Roman"/>
                <w:color w:val="000000"/>
                <w:lang w:eastAsia="es-CL"/>
              </w:rPr>
              <w:t xml:space="preserve"> (anexo 1)</w:t>
            </w:r>
            <w:r>
              <w:rPr>
                <w:rFonts w:eastAsia="Times New Roman"/>
                <w:color w:val="000000"/>
                <w:lang w:eastAsia="es-CL"/>
              </w:rPr>
              <w:t>,</w:t>
            </w:r>
            <w:r>
              <w:rPr>
                <w:rFonts w:eastAsia="Times New Roman" w:cs="Calibri"/>
                <w:color w:val="000000"/>
                <w:lang w:eastAsia="es-CL"/>
              </w:rPr>
              <w:t xml:space="preserve"> </w:t>
            </w:r>
            <w:r w:rsidR="00B2304E">
              <w:rPr>
                <w:rFonts w:eastAsia="Times New Roman" w:cs="Calibri"/>
                <w:color w:val="000000"/>
                <w:lang w:eastAsia="es-CL"/>
              </w:rPr>
              <w:t xml:space="preserve">se </w:t>
            </w:r>
            <w:r w:rsidR="00322FBE">
              <w:rPr>
                <w:rFonts w:eastAsia="Times New Roman" w:cs="Calibri"/>
                <w:color w:val="000000"/>
                <w:lang w:eastAsia="es-CL"/>
              </w:rPr>
              <w:t xml:space="preserve">verificó que durante los períodos bajo condición de mala ventilación pronosticados para los días 11 de octubre y 05 de noviembre de </w:t>
            </w:r>
            <w:r w:rsidR="00946FF5">
              <w:rPr>
                <w:rFonts w:eastAsia="Times New Roman" w:cs="Calibri"/>
                <w:color w:val="000000"/>
                <w:lang w:eastAsia="es-CL"/>
              </w:rPr>
              <w:t xml:space="preserve">2019 </w:t>
            </w:r>
            <w:r w:rsidR="0014555B">
              <w:rPr>
                <w:rFonts w:eastAsia="Times New Roman" w:cs="Calibri"/>
                <w:color w:val="000000"/>
                <w:lang w:eastAsia="es-CL"/>
              </w:rPr>
              <w:t>el titular se aju</w:t>
            </w:r>
            <w:r w:rsidR="00E44A46">
              <w:rPr>
                <w:rFonts w:eastAsia="Times New Roman" w:cs="Calibri"/>
                <w:color w:val="000000"/>
                <w:lang w:eastAsia="es-CL"/>
              </w:rPr>
              <w:t>s</w:t>
            </w:r>
            <w:r w:rsidR="0014555B">
              <w:rPr>
                <w:rFonts w:eastAsia="Times New Roman" w:cs="Calibri"/>
                <w:color w:val="000000"/>
                <w:lang w:eastAsia="es-CL"/>
              </w:rPr>
              <w:t xml:space="preserve">tó a las medidas establecidas en </w:t>
            </w:r>
            <w:r w:rsidR="00CE738D">
              <w:rPr>
                <w:rFonts w:eastAsia="Times New Roman" w:cs="Calibri"/>
                <w:color w:val="000000"/>
                <w:lang w:eastAsia="es-CL"/>
              </w:rPr>
              <w:t xml:space="preserve">el </w:t>
            </w:r>
            <w:r w:rsidR="0014555B">
              <w:rPr>
                <w:rFonts w:eastAsia="Times New Roman" w:cs="Calibri"/>
                <w:color w:val="000000"/>
                <w:lang w:eastAsia="es-CL"/>
              </w:rPr>
              <w:t>plan operacional</w:t>
            </w:r>
            <w:r w:rsidR="00E44A46">
              <w:rPr>
                <w:rFonts w:eastAsia="Times New Roman" w:cs="Calibri"/>
                <w:color w:val="000000"/>
                <w:lang w:eastAsia="es-CL"/>
              </w:rPr>
              <w:t xml:space="preserve">, </w:t>
            </w:r>
            <w:r w:rsidR="00E44A46" w:rsidRPr="000625D0">
              <w:lastRenderedPageBreak/>
              <w:t>dado</w:t>
            </w:r>
            <w:r w:rsidR="00B2304E">
              <w:t xml:space="preserve"> </w:t>
            </w:r>
            <w:r w:rsidR="00B2304E">
              <w:rPr>
                <w:rFonts w:eastAsia="Times New Roman" w:cs="Calibri"/>
                <w:color w:val="000000"/>
                <w:lang w:eastAsia="es-CL"/>
              </w:rPr>
              <w:t xml:space="preserve">que </w:t>
            </w:r>
            <w:r w:rsidR="00B2304E">
              <w:t>ante</w:t>
            </w:r>
            <w:r w:rsidR="00735596">
              <w:t xml:space="preserve"> </w:t>
            </w:r>
            <w:r w:rsidR="00B2304E">
              <w:rPr>
                <w:rFonts w:eastAsia="Times New Roman" w:cs="Calibri"/>
                <w:color w:val="000000"/>
                <w:lang w:eastAsia="es-CL"/>
              </w:rPr>
              <w:t>c</w:t>
            </w:r>
            <w:r w:rsidR="00B2304E" w:rsidRPr="00735596">
              <w:rPr>
                <w:rFonts w:eastAsia="Times New Roman" w:cs="Calibri"/>
                <w:color w:val="000000"/>
                <w:lang w:eastAsia="es-CL"/>
              </w:rPr>
              <w:t xml:space="preserve">ondiciones de mala ventilación </w:t>
            </w:r>
            <w:r w:rsidR="00A26054" w:rsidRPr="00735596">
              <w:rPr>
                <w:rFonts w:eastAsia="Times New Roman" w:cs="Calibri"/>
                <w:color w:val="000000"/>
                <w:lang w:eastAsia="es-CL"/>
              </w:rPr>
              <w:t xml:space="preserve">el calefactor térmico </w:t>
            </w:r>
            <w:r w:rsidR="00B2304E" w:rsidRPr="00735596">
              <w:rPr>
                <w:rFonts w:eastAsia="Times New Roman" w:cs="Calibri"/>
                <w:color w:val="000000"/>
                <w:lang w:eastAsia="es-CL"/>
              </w:rPr>
              <w:t>operó</w:t>
            </w:r>
            <w:r w:rsidR="00A26054" w:rsidRPr="00735596">
              <w:rPr>
                <w:rFonts w:eastAsia="Times New Roman" w:cs="Calibri"/>
                <w:color w:val="000000"/>
                <w:lang w:eastAsia="es-CL"/>
              </w:rPr>
              <w:t xml:space="preserve"> solo </w:t>
            </w:r>
            <w:r w:rsidR="00322FBE">
              <w:rPr>
                <w:rFonts w:eastAsia="Times New Roman" w:cs="Calibri"/>
                <w:color w:val="000000"/>
                <w:lang w:eastAsia="es-CL"/>
              </w:rPr>
              <w:t xml:space="preserve">cuando </w:t>
            </w:r>
            <w:r w:rsidR="00A26054" w:rsidRPr="00735596">
              <w:rPr>
                <w:rFonts w:eastAsia="Times New Roman" w:cs="Calibri"/>
                <w:color w:val="000000"/>
                <w:lang w:eastAsia="es-CL"/>
              </w:rPr>
              <w:t>alguno de los productos almacenados</w:t>
            </w:r>
            <w:r w:rsidR="00B2304E" w:rsidRPr="00735596">
              <w:rPr>
                <w:rFonts w:eastAsia="Times New Roman" w:cs="Calibri"/>
                <w:color w:val="000000"/>
                <w:lang w:eastAsia="es-CL"/>
              </w:rPr>
              <w:t xml:space="preserve"> (asfalto)</w:t>
            </w:r>
            <w:r w:rsidR="00A26054" w:rsidRPr="00735596">
              <w:rPr>
                <w:rFonts w:eastAsia="Times New Roman" w:cs="Calibri"/>
                <w:color w:val="000000"/>
                <w:lang w:eastAsia="es-CL"/>
              </w:rPr>
              <w:t xml:space="preserve"> </w:t>
            </w:r>
            <w:r w:rsidR="000625D0" w:rsidRPr="00735596">
              <w:rPr>
                <w:rFonts w:eastAsia="Times New Roman" w:cs="Calibri"/>
                <w:color w:val="000000"/>
                <w:lang w:eastAsia="es-CL"/>
              </w:rPr>
              <w:t xml:space="preserve">alcanzó </w:t>
            </w:r>
            <w:r w:rsidR="00A26054" w:rsidRPr="00735596">
              <w:rPr>
                <w:rFonts w:eastAsia="Times New Roman" w:cs="Calibri"/>
                <w:color w:val="000000"/>
                <w:lang w:eastAsia="es-CL"/>
              </w:rPr>
              <w:t>una temperatura inferior al mínimo técnico operacional</w:t>
            </w:r>
            <w:r w:rsidR="00F251A5">
              <w:rPr>
                <w:rFonts w:eastAsia="Times New Roman" w:cs="Calibri"/>
                <w:color w:val="000000"/>
                <w:lang w:eastAsia="es-CL"/>
              </w:rPr>
              <w:t>, e</w:t>
            </w:r>
            <w:r w:rsidR="00356722">
              <w:rPr>
                <w:rFonts w:eastAsia="Times New Roman" w:cs="Calibri"/>
                <w:color w:val="000000"/>
                <w:lang w:eastAsia="es-CL"/>
              </w:rPr>
              <w:t>n atención a los detallado en bitácoras operacionales adjuntas en anexo 3.</w:t>
            </w:r>
          </w:p>
          <w:p w14:paraId="496B8282" w14:textId="59F88506" w:rsidR="008B7A95" w:rsidRDefault="00322FBE" w:rsidP="00735596">
            <w:pPr>
              <w:pStyle w:val="Prrafodelista"/>
              <w:numPr>
                <w:ilvl w:val="0"/>
                <w:numId w:val="11"/>
              </w:numPr>
              <w:spacing w:before="180"/>
              <w:ind w:left="459" w:hanging="459"/>
              <w:contextualSpacing w:val="0"/>
            </w:pPr>
            <w:r>
              <w:t xml:space="preserve">Al respecto se </w:t>
            </w:r>
            <w:r w:rsidR="00F251A5">
              <w:t xml:space="preserve">observa </w:t>
            </w:r>
            <w:r>
              <w:t>que, el día</w:t>
            </w:r>
            <w:r w:rsidR="005348A2">
              <w:t xml:space="preserve"> 05 de noviembre de 2019 a las 08:50 horas queda en servicio el calefactor térmico, mientras se presentaron malas condiciones de ventilación, en dicho momento la temperatura del estanque TK-75.003, </w:t>
            </w:r>
            <w:r w:rsidR="00F251A5">
              <w:t>que</w:t>
            </w:r>
            <w:r w:rsidR="005348A2">
              <w:t xml:space="preserve"> almacena</w:t>
            </w:r>
            <w:r w:rsidR="00F251A5">
              <w:t>ba</w:t>
            </w:r>
            <w:r w:rsidR="005348A2">
              <w:t xml:space="preserve"> Asfalto, era 130°C, temperatura inferior al mínimo técnico</w:t>
            </w:r>
            <w:r w:rsidR="00F251A5">
              <w:t>, e</w:t>
            </w:r>
            <w:r w:rsidR="00C90C0E">
              <w:t>n atención a lo detallado en bitácora de procesos del 05 de noviembre de 2019, adjunta en anexo 3.</w:t>
            </w:r>
          </w:p>
          <w:p w14:paraId="6BCEC8EE" w14:textId="77777777" w:rsidR="00322FBE" w:rsidRPr="00C90C0E" w:rsidRDefault="00322FBE" w:rsidP="00322FBE">
            <w:pPr>
              <w:pStyle w:val="Prrafodelista"/>
              <w:numPr>
                <w:ilvl w:val="0"/>
                <w:numId w:val="11"/>
              </w:numPr>
              <w:spacing w:before="180"/>
              <w:ind w:left="459" w:hanging="459"/>
              <w:contextualSpacing w:val="0"/>
            </w:pPr>
            <w:r>
              <w:t xml:space="preserve">De </w:t>
            </w:r>
            <w:r>
              <w:rPr>
                <w:rFonts w:eastAsia="Times New Roman" w:cs="Calibri"/>
                <w:color w:val="000000"/>
                <w:lang w:eastAsia="es-CL"/>
              </w:rPr>
              <w:t xml:space="preserve">las actividades de fiscalización realizadas, se pudo constatar que el titular se ajustó a las medidas establecidas en el plan operacional, </w:t>
            </w:r>
            <w:r w:rsidRPr="000625D0">
              <w:t>dado</w:t>
            </w:r>
            <w:r>
              <w:t xml:space="preserve"> </w:t>
            </w:r>
            <w:r>
              <w:rPr>
                <w:rFonts w:eastAsia="Times New Roman" w:cs="Calibri"/>
                <w:color w:val="000000"/>
                <w:lang w:eastAsia="es-CL"/>
              </w:rPr>
              <w:t xml:space="preserve">que </w:t>
            </w:r>
            <w:r>
              <w:t xml:space="preserve">ante </w:t>
            </w:r>
            <w:r>
              <w:rPr>
                <w:rFonts w:eastAsia="Times New Roman" w:cs="Calibri"/>
                <w:color w:val="000000"/>
                <w:lang w:eastAsia="es-CL"/>
              </w:rPr>
              <w:t>condiciones de mala ventilación el calefactor térmico operó solo mientras alguno de los productos almacenados alcanzó una temperatura inferior al mínimo técnico operacional.</w:t>
            </w:r>
          </w:p>
          <w:p w14:paraId="6A0A8968" w14:textId="298198C7" w:rsidR="00C90C0E" w:rsidRPr="00C90C0E" w:rsidRDefault="00C90C0E" w:rsidP="00C90C0E">
            <w:pPr>
              <w:spacing w:before="180"/>
            </w:pPr>
          </w:p>
        </w:tc>
      </w:tr>
    </w:tbl>
    <w:p w14:paraId="71683B55" w14:textId="64D3944A" w:rsidR="00481440" w:rsidRDefault="00481440">
      <w:bookmarkStart w:id="83" w:name="_Toc13753754"/>
    </w:p>
    <w:p w14:paraId="041C4EEE" w14:textId="4125F7C6" w:rsidR="00775291" w:rsidRDefault="00775291"/>
    <w:bookmarkEnd w:id="83"/>
    <w:p w14:paraId="06869AAB" w14:textId="77777777" w:rsidR="00C90C0E" w:rsidRDefault="00C90C0E">
      <w:pPr>
        <w:rPr>
          <w:rFonts w:ascii="Calibri" w:eastAsia="Calibri" w:hAnsi="Calibri" w:cs="Calibri"/>
          <w:b/>
        </w:rPr>
      </w:pPr>
      <w:r>
        <w:br w:type="page"/>
      </w:r>
    </w:p>
    <w:p w14:paraId="1BF6DECF" w14:textId="2C3BA06F" w:rsidR="00FE6469" w:rsidRDefault="008B0E58" w:rsidP="00FE6469">
      <w:pPr>
        <w:pStyle w:val="Ttulo2"/>
      </w:pPr>
      <w:bookmarkStart w:id="84" w:name="_Toc32251540"/>
      <w:r>
        <w:lastRenderedPageBreak/>
        <w:t>Mantención de estanques</w:t>
      </w:r>
      <w:bookmarkEnd w:id="84"/>
    </w:p>
    <w:p w14:paraId="68CE7BBF" w14:textId="77777777" w:rsidR="00FE6469" w:rsidRPr="001452C9" w:rsidRDefault="00FE6469" w:rsidP="00FE6469">
      <w:pPr>
        <w:rPr>
          <w:rFonts w:ascii="Calibri" w:eastAsia="Calibri" w:hAnsi="Calibri" w:cs="Calibri"/>
          <w:b/>
        </w:rPr>
      </w:pPr>
    </w:p>
    <w:tbl>
      <w:tblPr>
        <w:tblStyle w:val="Tablaconcuadrcula"/>
        <w:tblW w:w="5001" w:type="pct"/>
        <w:tblLook w:val="04A0" w:firstRow="1" w:lastRow="0" w:firstColumn="1" w:lastColumn="0" w:noHBand="0" w:noVBand="1"/>
      </w:tblPr>
      <w:tblGrid>
        <w:gridCol w:w="13565"/>
      </w:tblGrid>
      <w:tr w:rsidR="000625D0" w:rsidRPr="00D42470" w14:paraId="7E86F084" w14:textId="77777777" w:rsidTr="000625D0">
        <w:trPr>
          <w:trHeight w:val="315"/>
        </w:trPr>
        <w:tc>
          <w:tcPr>
            <w:tcW w:w="5000" w:type="pct"/>
          </w:tcPr>
          <w:p w14:paraId="3E4880EE" w14:textId="41866267" w:rsidR="000625D0" w:rsidRPr="00D42470" w:rsidRDefault="000625D0" w:rsidP="00AB7359">
            <w:pPr>
              <w:rPr>
                <w:b/>
              </w:rPr>
            </w:pPr>
            <w:r w:rsidRPr="00566EAE">
              <w:rPr>
                <w:rFonts w:eastAsia="Times New Roman"/>
                <w:b/>
                <w:bCs/>
                <w:lang w:eastAsia="es-CL"/>
              </w:rPr>
              <w:t>Número de Hecho Constatado</w:t>
            </w:r>
            <w:r w:rsidRPr="00566EAE">
              <w:rPr>
                <w:rFonts w:eastAsia="Times New Roman"/>
                <w:lang w:eastAsia="es-CL"/>
              </w:rPr>
              <w:t xml:space="preserve">: </w:t>
            </w:r>
            <w:r>
              <w:t>2</w:t>
            </w:r>
          </w:p>
        </w:tc>
      </w:tr>
      <w:tr w:rsidR="007365C3" w:rsidRPr="00D42470" w14:paraId="2BF58927" w14:textId="77777777" w:rsidTr="00057D5E">
        <w:trPr>
          <w:trHeight w:val="315"/>
        </w:trPr>
        <w:tc>
          <w:tcPr>
            <w:tcW w:w="5000" w:type="pct"/>
          </w:tcPr>
          <w:p w14:paraId="3526C8E3" w14:textId="77777777" w:rsidR="007365C3" w:rsidRPr="00566EAE" w:rsidRDefault="007365C3" w:rsidP="00057D5E">
            <w:pPr>
              <w:rPr>
                <w:rFonts w:eastAsia="Times New Roman"/>
                <w:b/>
                <w:bCs/>
                <w:lang w:eastAsia="es-CL"/>
              </w:rPr>
            </w:pPr>
            <w:r w:rsidRPr="005C3DC2">
              <w:rPr>
                <w:rFonts w:eastAsia="Times New Roman"/>
                <w:b/>
                <w:bCs/>
                <w:lang w:eastAsia="es-CL"/>
              </w:rPr>
              <w:t xml:space="preserve">Documentación </w:t>
            </w:r>
            <w:r>
              <w:rPr>
                <w:rFonts w:eastAsia="Times New Roman"/>
                <w:b/>
                <w:bCs/>
                <w:lang w:eastAsia="es-CL"/>
              </w:rPr>
              <w:t>revisada</w:t>
            </w:r>
            <w:r w:rsidRPr="005C3DC2">
              <w:rPr>
                <w:rFonts w:eastAsia="Times New Roman"/>
                <w:b/>
                <w:bCs/>
                <w:lang w:eastAsia="es-CL"/>
              </w:rPr>
              <w:t>:</w:t>
            </w:r>
            <w:r w:rsidRPr="005C3DC2">
              <w:t xml:space="preserve"> </w:t>
            </w:r>
            <w:r>
              <w:t>ID 1, ID 2</w:t>
            </w:r>
          </w:p>
        </w:tc>
      </w:tr>
      <w:tr w:rsidR="00FE6469" w:rsidRPr="00D42470" w14:paraId="3D091E81" w14:textId="77777777" w:rsidTr="00E34E68">
        <w:trPr>
          <w:trHeight w:val="627"/>
        </w:trPr>
        <w:tc>
          <w:tcPr>
            <w:tcW w:w="5000" w:type="pct"/>
          </w:tcPr>
          <w:p w14:paraId="6B5A222E" w14:textId="77777777" w:rsidR="00AB7359" w:rsidRDefault="00AB7359" w:rsidP="00AB7359">
            <w:pPr>
              <w:rPr>
                <w:b/>
              </w:rPr>
            </w:pPr>
            <w:r w:rsidRPr="00D42470">
              <w:rPr>
                <w:b/>
              </w:rPr>
              <w:t xml:space="preserve">Exigencia (s): </w:t>
            </w:r>
          </w:p>
          <w:p w14:paraId="69415B5C" w14:textId="77777777" w:rsidR="00DA2C89" w:rsidRPr="00C9062B" w:rsidRDefault="00DA2C89" w:rsidP="00DA2C89">
            <w:pPr>
              <w:spacing w:before="300"/>
              <w:jc w:val="both"/>
              <w:rPr>
                <w:b/>
                <w:color w:val="000000" w:themeColor="text1"/>
              </w:rPr>
            </w:pPr>
            <w:r w:rsidRPr="00C9062B">
              <w:rPr>
                <w:b/>
                <w:color w:val="000000" w:themeColor="text1"/>
              </w:rPr>
              <w:t>DS N°105/2018 MMA, Artículo 46, Literal c)</w:t>
            </w:r>
          </w:p>
          <w:p w14:paraId="0B5ACBAA" w14:textId="77777777" w:rsidR="00DA2C89" w:rsidRPr="00C9062B" w:rsidRDefault="00DA2C89" w:rsidP="00DA2C89">
            <w:pPr>
              <w:spacing w:before="160"/>
              <w:jc w:val="both"/>
              <w:rPr>
                <w:i/>
                <w:color w:val="000000" w:themeColor="text1"/>
              </w:rPr>
            </w:pPr>
            <w:r w:rsidRPr="00C9062B">
              <w:rPr>
                <w:i/>
                <w:color w:val="000000" w:themeColor="text1"/>
              </w:rPr>
              <w:t>La Gesti</w:t>
            </w:r>
            <w:r w:rsidRPr="00C9062B">
              <w:rPr>
                <w:rFonts w:hint="eastAsia"/>
                <w:i/>
                <w:color w:val="000000" w:themeColor="text1"/>
              </w:rPr>
              <w:t>ó</w:t>
            </w:r>
            <w:r w:rsidRPr="00C9062B">
              <w:rPr>
                <w:i/>
                <w:color w:val="000000" w:themeColor="text1"/>
              </w:rPr>
              <w:t>n de Episodios Cr</w:t>
            </w:r>
            <w:r w:rsidRPr="00C9062B">
              <w:rPr>
                <w:rFonts w:hint="eastAsia"/>
                <w:i/>
                <w:color w:val="000000" w:themeColor="text1"/>
              </w:rPr>
              <w:t>í</w:t>
            </w:r>
            <w:r w:rsidRPr="00C9062B">
              <w:rPr>
                <w:i/>
                <w:color w:val="000000" w:themeColor="text1"/>
              </w:rPr>
              <w:t>ticos considera los siguientes componentes:</w:t>
            </w:r>
          </w:p>
          <w:p w14:paraId="3543FA2C" w14:textId="77777777" w:rsidR="00DA2C89" w:rsidRDefault="00DA2C89" w:rsidP="00DA2C89">
            <w:pPr>
              <w:spacing w:before="20"/>
              <w:jc w:val="both"/>
              <w:rPr>
                <w:color w:val="000000" w:themeColor="text1"/>
              </w:rPr>
            </w:pPr>
            <w:r>
              <w:rPr>
                <w:color w:val="000000" w:themeColor="text1"/>
              </w:rPr>
              <w:t>(...)</w:t>
            </w:r>
          </w:p>
          <w:p w14:paraId="0BE1336B" w14:textId="77777777" w:rsidR="00DA2C89" w:rsidRDefault="00DA2C89" w:rsidP="00DA2C89">
            <w:pPr>
              <w:spacing w:before="60"/>
              <w:jc w:val="both"/>
              <w:rPr>
                <w:color w:val="000000" w:themeColor="text1"/>
              </w:rPr>
            </w:pPr>
            <w:r>
              <w:rPr>
                <w:color w:val="000000" w:themeColor="text1"/>
              </w:rPr>
              <w:t xml:space="preserve">c) </w:t>
            </w:r>
            <w:r w:rsidRPr="00C9062B">
              <w:rPr>
                <w:i/>
                <w:color w:val="000000" w:themeColor="text1"/>
              </w:rPr>
              <w:t>Medidas de episodios críticos, que corresponde al conjunto de medidas incorporadas en los Planes Operacionales, incluida la paralización de fuentes, que permitan reducir emisiones en forma inmediata en períodos de mala ventilación o derivados de otros eventos de emanaciones de contaminantes.</w:t>
            </w:r>
          </w:p>
          <w:p w14:paraId="597E43A5" w14:textId="77777777" w:rsidR="00DA2C89" w:rsidRPr="00886AA4" w:rsidRDefault="00DA2C89" w:rsidP="00DA2C89">
            <w:pPr>
              <w:spacing w:before="300"/>
              <w:jc w:val="both"/>
              <w:rPr>
                <w:b/>
                <w:color w:val="000000" w:themeColor="text1"/>
              </w:rPr>
            </w:pPr>
            <w:r w:rsidRPr="00886AA4">
              <w:rPr>
                <w:b/>
                <w:color w:val="000000" w:themeColor="text1"/>
              </w:rPr>
              <w:t>DS N°105/2018 MMA, Artículo 4</w:t>
            </w:r>
            <w:r>
              <w:rPr>
                <w:b/>
                <w:color w:val="000000" w:themeColor="text1"/>
              </w:rPr>
              <w:t>9</w:t>
            </w:r>
          </w:p>
          <w:p w14:paraId="5BF5FE7C" w14:textId="77777777" w:rsidR="00DA2C89" w:rsidRDefault="00DA2C89" w:rsidP="00DA2C89">
            <w:pPr>
              <w:spacing w:before="20"/>
              <w:jc w:val="both"/>
              <w:rPr>
                <w:rFonts w:cs="Calibri"/>
              </w:rPr>
            </w:pPr>
            <w:r>
              <w:rPr>
                <w:rFonts w:cs="Calibri"/>
              </w:rPr>
              <w:t>(...)</w:t>
            </w:r>
          </w:p>
          <w:p w14:paraId="0730CA52" w14:textId="77777777" w:rsidR="00DA2C89" w:rsidRDefault="00DA2C89" w:rsidP="00DA2C89">
            <w:pPr>
              <w:spacing w:before="60"/>
              <w:jc w:val="both"/>
              <w:rPr>
                <w:rFonts w:cs="Calibri"/>
              </w:rPr>
            </w:pPr>
            <w:r>
              <w:rPr>
                <w:rFonts w:cs="Calibri"/>
              </w:rPr>
              <w:t>(...)La SEREMI del Medio Ambiente aprobará los planes operacionales propuestos mediante resolución fundada (...).</w:t>
            </w:r>
          </w:p>
          <w:p w14:paraId="09AD7B18" w14:textId="77777777" w:rsidR="00DE47A6" w:rsidRPr="009F4F7F" w:rsidRDefault="00DE47A6" w:rsidP="00DE47A6">
            <w:pPr>
              <w:spacing w:before="360"/>
              <w:jc w:val="both"/>
              <w:rPr>
                <w:b/>
                <w:bCs/>
                <w:i/>
                <w:iCs/>
              </w:rPr>
            </w:pPr>
            <w:r w:rsidRPr="009F4F7F">
              <w:rPr>
                <w:b/>
                <w:color w:val="000000" w:themeColor="text1"/>
              </w:rPr>
              <w:t>Resolución N°</w:t>
            </w:r>
            <w:r>
              <w:rPr>
                <w:b/>
                <w:color w:val="000000" w:themeColor="text1"/>
              </w:rPr>
              <w:t>21</w:t>
            </w:r>
            <w:r w:rsidRPr="009F4F7F">
              <w:rPr>
                <w:b/>
                <w:color w:val="000000" w:themeColor="text1"/>
              </w:rPr>
              <w:t>/</w:t>
            </w:r>
            <w:r>
              <w:rPr>
                <w:b/>
                <w:color w:val="000000" w:themeColor="text1"/>
              </w:rPr>
              <w:t>2019</w:t>
            </w:r>
            <w:r w:rsidRPr="009F4F7F">
              <w:rPr>
                <w:b/>
                <w:color w:val="000000" w:themeColor="text1"/>
              </w:rPr>
              <w:t>, SEREMI de</w:t>
            </w:r>
            <w:r>
              <w:rPr>
                <w:b/>
                <w:color w:val="000000" w:themeColor="text1"/>
              </w:rPr>
              <w:t>l Medio Ambiente</w:t>
            </w:r>
            <w:r w:rsidRPr="009F4F7F">
              <w:rPr>
                <w:b/>
                <w:color w:val="000000" w:themeColor="text1"/>
              </w:rPr>
              <w:t xml:space="preserve"> de Valparaíso</w:t>
            </w:r>
            <w:r>
              <w:rPr>
                <w:b/>
                <w:color w:val="000000" w:themeColor="text1"/>
              </w:rPr>
              <w:t xml:space="preserve"> Resuelvo 2</w:t>
            </w:r>
          </w:p>
          <w:p w14:paraId="77AE76C1" w14:textId="125136A3" w:rsidR="00DA2C89" w:rsidRPr="00DA2C89" w:rsidRDefault="00DE47A6" w:rsidP="00DE47A6">
            <w:pPr>
              <w:jc w:val="both"/>
              <w:rPr>
                <w:i/>
                <w:iCs/>
              </w:rPr>
            </w:pPr>
            <w:r>
              <w:rPr>
                <w:i/>
                <w:iCs/>
              </w:rPr>
              <w:t>“DÉJESE EXPRESAMENTE ESTABLECIDO las siguientes condiciones a cumplir:</w:t>
            </w:r>
          </w:p>
          <w:p w14:paraId="534B6FD7" w14:textId="77777777" w:rsidR="00DE47A6" w:rsidRPr="00DE47A6" w:rsidRDefault="00DE47A6" w:rsidP="00AB7359">
            <w:pPr>
              <w:jc w:val="both"/>
            </w:pPr>
            <w:r w:rsidRPr="00DE47A6">
              <w:t>(…)</w:t>
            </w:r>
          </w:p>
          <w:p w14:paraId="038F124A" w14:textId="3323F122" w:rsidR="00AB7359" w:rsidRPr="00DA2C89" w:rsidRDefault="00DE47A6" w:rsidP="00AB7359">
            <w:pPr>
              <w:jc w:val="both"/>
              <w:rPr>
                <w:i/>
                <w:iCs/>
              </w:rPr>
            </w:pPr>
            <w:r w:rsidRPr="00DE47A6">
              <w:rPr>
                <w:i/>
                <w:iCs/>
              </w:rPr>
              <w:t>Segundo lineamiento: “Suspensión de actividades de limpieza en estanques”</w:t>
            </w:r>
          </w:p>
          <w:p w14:paraId="13F5E5F9" w14:textId="58B1B833" w:rsidR="005735FC" w:rsidRPr="008C700D" w:rsidRDefault="008C700D" w:rsidP="008B0E58">
            <w:pPr>
              <w:jc w:val="both"/>
              <w:rPr>
                <w:bCs/>
              </w:rPr>
            </w:pPr>
            <w:r w:rsidRPr="008C700D">
              <w:rPr>
                <w:bCs/>
              </w:rPr>
              <w:t>(…)</w:t>
            </w:r>
          </w:p>
          <w:p w14:paraId="48032E04" w14:textId="56083569" w:rsidR="008C700D" w:rsidRPr="00D42470" w:rsidRDefault="008C700D" w:rsidP="008B0E58">
            <w:pPr>
              <w:jc w:val="both"/>
              <w:rPr>
                <w:b/>
              </w:rPr>
            </w:pPr>
          </w:p>
        </w:tc>
      </w:tr>
      <w:tr w:rsidR="00FE6469" w:rsidRPr="00D42470" w14:paraId="4779A193" w14:textId="77777777" w:rsidTr="00E34E68">
        <w:trPr>
          <w:trHeight w:val="627"/>
        </w:trPr>
        <w:tc>
          <w:tcPr>
            <w:tcW w:w="5000" w:type="pct"/>
          </w:tcPr>
          <w:p w14:paraId="21E4068B" w14:textId="77777777" w:rsidR="00FE6469" w:rsidRDefault="00FE6469" w:rsidP="00E34E68">
            <w:pPr>
              <w:rPr>
                <w:b/>
              </w:rPr>
            </w:pPr>
            <w:r w:rsidRPr="00D42470">
              <w:rPr>
                <w:b/>
              </w:rPr>
              <w:t>Hecho (s):</w:t>
            </w:r>
          </w:p>
          <w:p w14:paraId="094362C3" w14:textId="08C73A19" w:rsidR="00DE47A6" w:rsidRDefault="00DE47A6" w:rsidP="00DE47A6">
            <w:pPr>
              <w:pStyle w:val="Prrafodelista"/>
              <w:numPr>
                <w:ilvl w:val="0"/>
                <w:numId w:val="33"/>
              </w:numPr>
              <w:spacing w:before="180"/>
              <w:ind w:left="459" w:hanging="459"/>
              <w:contextualSpacing w:val="0"/>
              <w:rPr>
                <w:rFonts w:cs="Calibri"/>
              </w:rPr>
            </w:pPr>
            <w:r w:rsidRPr="0020173C">
              <w:rPr>
                <w:rFonts w:cs="Calibri"/>
                <w:lang w:eastAsia="es-CL"/>
              </w:rPr>
              <w:t xml:space="preserve">Se </w:t>
            </w:r>
            <w:r w:rsidRPr="00DE47A6">
              <w:rPr>
                <w:rFonts w:eastAsia="Times New Roman"/>
                <w:color w:val="000000"/>
                <w:lang w:eastAsia="es-CL"/>
              </w:rPr>
              <w:t>realizaron</w:t>
            </w:r>
            <w:r w:rsidRPr="0020173C">
              <w:rPr>
                <w:rFonts w:cs="Calibri"/>
                <w:lang w:eastAsia="es-CL"/>
              </w:rPr>
              <w:t xml:space="preserve"> las actividades de fiscalización los días en que </w:t>
            </w:r>
            <w:r>
              <w:rPr>
                <w:rFonts w:cs="Calibri"/>
                <w:lang w:eastAsia="es-CL"/>
              </w:rPr>
              <w:t>la SEREMI de Medio Ambiente</w:t>
            </w:r>
            <w:r w:rsidRPr="0020173C">
              <w:rPr>
                <w:rFonts w:cs="Calibri"/>
                <w:lang w:eastAsia="es-CL"/>
              </w:rPr>
              <w:t xml:space="preserve">, </w:t>
            </w:r>
            <w:r>
              <w:rPr>
                <w:rFonts w:cs="Calibri"/>
                <w:lang w:eastAsia="es-CL"/>
              </w:rPr>
              <w:t xml:space="preserve">emitió el pronóstico Meteorológico de acuerdo a Res. Ex N° 1/2019, adjuntas en anexo </w:t>
            </w:r>
            <w:r w:rsidR="00C90C0E">
              <w:rPr>
                <w:rFonts w:cs="Calibri"/>
                <w:lang w:eastAsia="es-CL"/>
              </w:rPr>
              <w:t>2</w:t>
            </w:r>
            <w:r>
              <w:rPr>
                <w:rFonts w:cs="Calibri"/>
                <w:lang w:eastAsia="es-CL"/>
              </w:rPr>
              <w:t>:</w:t>
            </w:r>
          </w:p>
          <w:p w14:paraId="79308C9B" w14:textId="77777777" w:rsidR="00DE47A6" w:rsidRPr="007F3F49" w:rsidRDefault="00DE47A6" w:rsidP="00DE47A6">
            <w:pPr>
              <w:pStyle w:val="Prrafodelista"/>
              <w:numPr>
                <w:ilvl w:val="0"/>
                <w:numId w:val="9"/>
              </w:numPr>
              <w:spacing w:before="60"/>
              <w:ind w:left="714" w:hanging="357"/>
              <w:contextualSpacing w:val="0"/>
              <w:rPr>
                <w:rFonts w:cs="Calibri"/>
              </w:rPr>
            </w:pPr>
            <w:r>
              <w:rPr>
                <w:rFonts w:cs="Calibri"/>
              </w:rPr>
              <w:t xml:space="preserve">Pronóstico emitido el 10 de octubre de 2019 </w:t>
            </w:r>
            <w:r w:rsidRPr="007F3F49">
              <w:rPr>
                <w:rFonts w:cs="Calibri"/>
              </w:rPr>
              <w:t xml:space="preserve">(Malas condiciones de ventilación, entre las </w:t>
            </w:r>
            <w:r>
              <w:rPr>
                <w:rFonts w:cs="Calibri"/>
              </w:rPr>
              <w:t>23</w:t>
            </w:r>
            <w:r w:rsidRPr="007F3F49">
              <w:rPr>
                <w:rFonts w:cs="Calibri"/>
              </w:rPr>
              <w:t xml:space="preserve">:00 hrs. del </w:t>
            </w:r>
            <w:r>
              <w:rPr>
                <w:rFonts w:cs="Calibri"/>
              </w:rPr>
              <w:t>10</w:t>
            </w:r>
            <w:r w:rsidRPr="007F3F49">
              <w:rPr>
                <w:rFonts w:cs="Calibri"/>
              </w:rPr>
              <w:t>.</w:t>
            </w:r>
            <w:r>
              <w:rPr>
                <w:rFonts w:cs="Calibri"/>
              </w:rPr>
              <w:t>10</w:t>
            </w:r>
            <w:r w:rsidRPr="007F3F49">
              <w:rPr>
                <w:rFonts w:cs="Calibri"/>
              </w:rPr>
              <w:t xml:space="preserve">.19 y las 09:59 hrs. del </w:t>
            </w:r>
            <w:r>
              <w:rPr>
                <w:rFonts w:cs="Calibri"/>
              </w:rPr>
              <w:t>11</w:t>
            </w:r>
            <w:r w:rsidRPr="007F3F49">
              <w:rPr>
                <w:rFonts w:cs="Calibri"/>
              </w:rPr>
              <w:t>.</w:t>
            </w:r>
            <w:r>
              <w:rPr>
                <w:rFonts w:cs="Calibri"/>
              </w:rPr>
              <w:t>10</w:t>
            </w:r>
            <w:r w:rsidRPr="007F3F49">
              <w:rPr>
                <w:rFonts w:cs="Calibri"/>
              </w:rPr>
              <w:t>.2019)</w:t>
            </w:r>
          </w:p>
          <w:p w14:paraId="568F183C" w14:textId="77777777" w:rsidR="00DE47A6" w:rsidRDefault="00DE47A6" w:rsidP="00DE47A6">
            <w:pPr>
              <w:pStyle w:val="Prrafodelista"/>
              <w:numPr>
                <w:ilvl w:val="0"/>
                <w:numId w:val="9"/>
              </w:numPr>
              <w:rPr>
                <w:rFonts w:cs="Calibri"/>
              </w:rPr>
            </w:pPr>
            <w:r>
              <w:rPr>
                <w:rFonts w:cs="Calibri"/>
              </w:rPr>
              <w:t xml:space="preserve">Pronóstico emitido el 04 de noviembre de 2019 </w:t>
            </w:r>
            <w:r w:rsidRPr="007F3F49">
              <w:rPr>
                <w:rFonts w:cs="Calibri"/>
              </w:rPr>
              <w:t xml:space="preserve">(Malas condiciones de ventilación, entre las </w:t>
            </w:r>
            <w:r>
              <w:rPr>
                <w:rFonts w:cs="Calibri"/>
              </w:rPr>
              <w:t>00</w:t>
            </w:r>
            <w:r w:rsidRPr="007F3F49">
              <w:rPr>
                <w:rFonts w:cs="Calibri"/>
              </w:rPr>
              <w:t xml:space="preserve">:00 hrs. del </w:t>
            </w:r>
            <w:r>
              <w:rPr>
                <w:rFonts w:cs="Calibri"/>
              </w:rPr>
              <w:t>05</w:t>
            </w:r>
            <w:r w:rsidRPr="007F3F49">
              <w:rPr>
                <w:rFonts w:cs="Calibri"/>
              </w:rPr>
              <w:t>.</w:t>
            </w:r>
            <w:r>
              <w:rPr>
                <w:rFonts w:cs="Calibri"/>
              </w:rPr>
              <w:t>11</w:t>
            </w:r>
            <w:r w:rsidRPr="007F3F49">
              <w:rPr>
                <w:rFonts w:cs="Calibri"/>
              </w:rPr>
              <w:t xml:space="preserve">.19 y las </w:t>
            </w:r>
            <w:r>
              <w:rPr>
                <w:rFonts w:cs="Calibri"/>
              </w:rPr>
              <w:t>09</w:t>
            </w:r>
            <w:r w:rsidRPr="007F3F49">
              <w:rPr>
                <w:rFonts w:cs="Calibri"/>
              </w:rPr>
              <w:t xml:space="preserve">:59 hrs. del </w:t>
            </w:r>
            <w:r>
              <w:rPr>
                <w:rFonts w:cs="Calibri"/>
              </w:rPr>
              <w:t>05</w:t>
            </w:r>
            <w:r w:rsidRPr="007F3F49">
              <w:rPr>
                <w:rFonts w:cs="Calibri"/>
              </w:rPr>
              <w:t>.</w:t>
            </w:r>
            <w:r>
              <w:rPr>
                <w:rFonts w:cs="Calibri"/>
              </w:rPr>
              <w:t>11</w:t>
            </w:r>
            <w:r w:rsidRPr="007F3F49">
              <w:rPr>
                <w:rFonts w:cs="Calibri"/>
              </w:rPr>
              <w:t>.2019)</w:t>
            </w:r>
          </w:p>
          <w:p w14:paraId="663EA88F" w14:textId="72CA81FC" w:rsidR="00A26054" w:rsidRPr="006F0530" w:rsidRDefault="00C90C0E" w:rsidP="00E34BA4">
            <w:pPr>
              <w:pStyle w:val="Prrafodelista"/>
              <w:numPr>
                <w:ilvl w:val="0"/>
                <w:numId w:val="33"/>
              </w:numPr>
              <w:spacing w:before="180"/>
              <w:ind w:left="459" w:hanging="459"/>
              <w:contextualSpacing w:val="0"/>
            </w:pPr>
            <w:r w:rsidRPr="00C90C0E">
              <w:rPr>
                <w:rFonts w:eastAsia="Times New Roman"/>
                <w:color w:val="000000"/>
                <w:lang w:eastAsia="es-CL"/>
              </w:rPr>
              <w:t>Del análisis de los hechos y documentos recopilados durante la actividad de fiscalización ambiental (anexo</w:t>
            </w:r>
            <w:r w:rsidR="00BF6E64">
              <w:rPr>
                <w:rFonts w:eastAsia="Times New Roman"/>
                <w:color w:val="000000"/>
                <w:lang w:eastAsia="es-CL"/>
              </w:rPr>
              <w:t xml:space="preserve"> </w:t>
            </w:r>
            <w:r w:rsidRPr="00C90C0E">
              <w:rPr>
                <w:rFonts w:eastAsia="Times New Roman"/>
                <w:color w:val="000000"/>
                <w:lang w:eastAsia="es-CL"/>
              </w:rPr>
              <w:t>1),</w:t>
            </w:r>
            <w:r w:rsidRPr="00C90C0E">
              <w:rPr>
                <w:rFonts w:eastAsia="Times New Roman" w:cs="Calibri"/>
                <w:color w:val="000000"/>
                <w:lang w:eastAsia="es-CL"/>
              </w:rPr>
              <w:t xml:space="preserve"> se verificó que durante los períodos bajo condición de mala ventilación pronosticados para los días 11 de octubre y 05 de noviembre de 2119 </w:t>
            </w:r>
            <w:r w:rsidR="00A26054" w:rsidRPr="00C90C0E">
              <w:rPr>
                <w:rFonts w:eastAsia="Times New Roman"/>
                <w:color w:val="000000"/>
                <w:lang w:eastAsia="es-CL"/>
              </w:rPr>
              <w:t>el titular no realizó actividades de limpieza en los estanques</w:t>
            </w:r>
            <w:r w:rsidR="000625D0" w:rsidRPr="00C90C0E">
              <w:rPr>
                <w:rFonts w:eastAsia="Times New Roman"/>
                <w:color w:val="000000"/>
                <w:lang w:eastAsia="es-CL"/>
              </w:rPr>
              <w:t xml:space="preserve">, ajustándose en ese sentido a las </w:t>
            </w:r>
            <w:r w:rsidR="000625D0" w:rsidRPr="00C90C0E">
              <w:rPr>
                <w:rFonts w:eastAsia="Times New Roman" w:cs="Calibri"/>
                <w:color w:val="000000"/>
                <w:lang w:eastAsia="es-CL"/>
              </w:rPr>
              <w:t>medidas establecidas en el plan operacio</w:t>
            </w:r>
            <w:r w:rsidR="00934250" w:rsidRPr="00C90C0E">
              <w:rPr>
                <w:rFonts w:eastAsia="Times New Roman" w:cs="Calibri"/>
                <w:color w:val="000000"/>
                <w:lang w:eastAsia="es-CL"/>
              </w:rPr>
              <w:t>nal. En atención a lo evidenciado en bitácora de operaciones adjuntos en anexo</w:t>
            </w:r>
            <w:r w:rsidR="00BF6E64">
              <w:rPr>
                <w:rFonts w:eastAsia="Times New Roman" w:cs="Calibri"/>
                <w:color w:val="000000"/>
                <w:lang w:eastAsia="es-CL"/>
              </w:rPr>
              <w:t xml:space="preserve"> </w:t>
            </w:r>
            <w:r w:rsidR="00934250" w:rsidRPr="00C90C0E">
              <w:rPr>
                <w:rFonts w:eastAsia="Times New Roman" w:cs="Calibri"/>
                <w:color w:val="000000"/>
                <w:lang w:eastAsia="es-CL"/>
              </w:rPr>
              <w:t>3</w:t>
            </w:r>
            <w:r w:rsidR="008C700D" w:rsidRPr="00C90C0E">
              <w:rPr>
                <w:rFonts w:eastAsia="Times New Roman" w:cs="Calibri"/>
                <w:color w:val="000000"/>
                <w:lang w:eastAsia="es-CL"/>
              </w:rPr>
              <w:t>.</w:t>
            </w:r>
          </w:p>
          <w:p w14:paraId="1F1D70B5" w14:textId="2BEA73B5" w:rsidR="00FE6469" w:rsidRPr="00D42470" w:rsidRDefault="00FE6469" w:rsidP="00A21C49">
            <w:pPr>
              <w:contextualSpacing/>
              <w:jc w:val="both"/>
            </w:pPr>
          </w:p>
        </w:tc>
      </w:tr>
    </w:tbl>
    <w:p w14:paraId="0EA5E60A" w14:textId="5A83B2D4" w:rsidR="00C90C0E" w:rsidRPr="009057E0" w:rsidRDefault="00C90C0E">
      <w:pPr>
        <w:rPr>
          <w:rFonts w:ascii="Calibri" w:eastAsia="Calibri" w:hAnsi="Calibri" w:cs="Calibri"/>
          <w:b/>
          <w:sz w:val="14"/>
        </w:rPr>
      </w:pPr>
      <w:bookmarkStart w:id="85" w:name="_Toc13753763"/>
      <w:bookmarkStart w:id="86" w:name="_Toc352840403"/>
      <w:bookmarkStart w:id="87" w:name="_Toc352841463"/>
      <w:bookmarkStart w:id="88" w:name="_Toc447875250"/>
      <w:bookmarkStart w:id="89" w:name="_Toc449085428"/>
    </w:p>
    <w:p w14:paraId="3D74C375" w14:textId="74E84B83" w:rsidR="008C700D" w:rsidRDefault="008C700D" w:rsidP="009057E0">
      <w:pPr>
        <w:pStyle w:val="Ttulo2"/>
        <w:ind w:left="578" w:hanging="578"/>
      </w:pPr>
      <w:bookmarkStart w:id="90" w:name="_Toc32251541"/>
      <w:r>
        <w:t>Apertura de estanques</w:t>
      </w:r>
      <w:bookmarkEnd w:id="90"/>
    </w:p>
    <w:p w14:paraId="437B2BA2" w14:textId="77777777" w:rsidR="008C700D" w:rsidRPr="009057E0" w:rsidRDefault="008C700D" w:rsidP="008C700D">
      <w:pPr>
        <w:rPr>
          <w:rFonts w:ascii="Calibri" w:eastAsia="Calibri" w:hAnsi="Calibri" w:cs="Calibri"/>
          <w:b/>
          <w:sz w:val="14"/>
        </w:rPr>
      </w:pPr>
    </w:p>
    <w:tbl>
      <w:tblPr>
        <w:tblStyle w:val="Tablaconcuadrcula"/>
        <w:tblW w:w="5001" w:type="pct"/>
        <w:tblLook w:val="04A0" w:firstRow="1" w:lastRow="0" w:firstColumn="1" w:lastColumn="0" w:noHBand="0" w:noVBand="1"/>
      </w:tblPr>
      <w:tblGrid>
        <w:gridCol w:w="13565"/>
      </w:tblGrid>
      <w:tr w:rsidR="008C700D" w:rsidRPr="00D42470" w14:paraId="773CD8F9" w14:textId="77777777" w:rsidTr="00B32B62">
        <w:trPr>
          <w:trHeight w:val="315"/>
        </w:trPr>
        <w:tc>
          <w:tcPr>
            <w:tcW w:w="5000" w:type="pct"/>
          </w:tcPr>
          <w:p w14:paraId="6745AE4E" w14:textId="77777777" w:rsidR="008C700D" w:rsidRPr="00D42470" w:rsidRDefault="008C700D" w:rsidP="00B32B62">
            <w:pPr>
              <w:rPr>
                <w:b/>
              </w:rPr>
            </w:pPr>
            <w:r w:rsidRPr="00566EAE">
              <w:rPr>
                <w:rFonts w:eastAsia="Times New Roman"/>
                <w:b/>
                <w:bCs/>
                <w:lang w:eastAsia="es-CL"/>
              </w:rPr>
              <w:t>Número de Hecho Constatado</w:t>
            </w:r>
            <w:r w:rsidRPr="00566EAE">
              <w:rPr>
                <w:rFonts w:eastAsia="Times New Roman"/>
                <w:lang w:eastAsia="es-CL"/>
              </w:rPr>
              <w:t xml:space="preserve">: </w:t>
            </w:r>
            <w:r>
              <w:t>2</w:t>
            </w:r>
          </w:p>
        </w:tc>
      </w:tr>
      <w:tr w:rsidR="007365C3" w:rsidRPr="00D42470" w14:paraId="36684DF6" w14:textId="77777777" w:rsidTr="00057D5E">
        <w:trPr>
          <w:trHeight w:val="315"/>
        </w:trPr>
        <w:tc>
          <w:tcPr>
            <w:tcW w:w="5000" w:type="pct"/>
          </w:tcPr>
          <w:p w14:paraId="059B6B19" w14:textId="77777777" w:rsidR="007365C3" w:rsidRPr="00566EAE" w:rsidRDefault="007365C3" w:rsidP="00057D5E">
            <w:pPr>
              <w:rPr>
                <w:rFonts w:eastAsia="Times New Roman"/>
                <w:b/>
                <w:bCs/>
                <w:lang w:eastAsia="es-CL"/>
              </w:rPr>
            </w:pPr>
            <w:r w:rsidRPr="005C3DC2">
              <w:rPr>
                <w:rFonts w:eastAsia="Times New Roman"/>
                <w:b/>
                <w:bCs/>
                <w:lang w:eastAsia="es-CL"/>
              </w:rPr>
              <w:t xml:space="preserve">Documentación </w:t>
            </w:r>
            <w:r>
              <w:rPr>
                <w:rFonts w:eastAsia="Times New Roman"/>
                <w:b/>
                <w:bCs/>
                <w:lang w:eastAsia="es-CL"/>
              </w:rPr>
              <w:t>revisada</w:t>
            </w:r>
            <w:r w:rsidRPr="005C3DC2">
              <w:rPr>
                <w:rFonts w:eastAsia="Times New Roman"/>
                <w:b/>
                <w:bCs/>
                <w:lang w:eastAsia="es-CL"/>
              </w:rPr>
              <w:t>:</w:t>
            </w:r>
            <w:r w:rsidRPr="005C3DC2">
              <w:t xml:space="preserve"> </w:t>
            </w:r>
            <w:r>
              <w:t>ID 1, ID 2</w:t>
            </w:r>
          </w:p>
        </w:tc>
      </w:tr>
      <w:tr w:rsidR="008C700D" w:rsidRPr="00D42470" w14:paraId="18BD95E7" w14:textId="77777777" w:rsidTr="00B32B62">
        <w:trPr>
          <w:trHeight w:val="627"/>
        </w:trPr>
        <w:tc>
          <w:tcPr>
            <w:tcW w:w="5000" w:type="pct"/>
          </w:tcPr>
          <w:p w14:paraId="745CC536" w14:textId="77777777" w:rsidR="008C700D" w:rsidRDefault="008C700D" w:rsidP="00B32B62">
            <w:pPr>
              <w:rPr>
                <w:b/>
              </w:rPr>
            </w:pPr>
            <w:r w:rsidRPr="00D42470">
              <w:rPr>
                <w:b/>
              </w:rPr>
              <w:t xml:space="preserve">Exigencia (s): </w:t>
            </w:r>
          </w:p>
          <w:p w14:paraId="26069318" w14:textId="77777777" w:rsidR="008C700D" w:rsidRPr="00C9062B" w:rsidRDefault="008C700D" w:rsidP="00B32B62">
            <w:pPr>
              <w:spacing w:before="300"/>
              <w:jc w:val="both"/>
              <w:rPr>
                <w:b/>
                <w:color w:val="000000" w:themeColor="text1"/>
              </w:rPr>
            </w:pPr>
            <w:r w:rsidRPr="00C9062B">
              <w:rPr>
                <w:b/>
                <w:color w:val="000000" w:themeColor="text1"/>
              </w:rPr>
              <w:t>DS N°105/2018 MMA, Artículo 46, Literal c)</w:t>
            </w:r>
          </w:p>
          <w:p w14:paraId="6545B78A" w14:textId="77777777" w:rsidR="008C700D" w:rsidRPr="00C9062B" w:rsidRDefault="008C700D" w:rsidP="00B32B62">
            <w:pPr>
              <w:spacing w:before="160"/>
              <w:jc w:val="both"/>
              <w:rPr>
                <w:i/>
                <w:color w:val="000000" w:themeColor="text1"/>
              </w:rPr>
            </w:pPr>
            <w:r w:rsidRPr="00C9062B">
              <w:rPr>
                <w:i/>
                <w:color w:val="000000" w:themeColor="text1"/>
              </w:rPr>
              <w:t>La Gesti</w:t>
            </w:r>
            <w:r w:rsidRPr="00C9062B">
              <w:rPr>
                <w:rFonts w:hint="eastAsia"/>
                <w:i/>
                <w:color w:val="000000" w:themeColor="text1"/>
              </w:rPr>
              <w:t>ó</w:t>
            </w:r>
            <w:r w:rsidRPr="00C9062B">
              <w:rPr>
                <w:i/>
                <w:color w:val="000000" w:themeColor="text1"/>
              </w:rPr>
              <w:t>n de Episodios Cr</w:t>
            </w:r>
            <w:r w:rsidRPr="00C9062B">
              <w:rPr>
                <w:rFonts w:hint="eastAsia"/>
                <w:i/>
                <w:color w:val="000000" w:themeColor="text1"/>
              </w:rPr>
              <w:t>í</w:t>
            </w:r>
            <w:r w:rsidRPr="00C9062B">
              <w:rPr>
                <w:i/>
                <w:color w:val="000000" w:themeColor="text1"/>
              </w:rPr>
              <w:t>ticos considera los siguientes componentes:</w:t>
            </w:r>
          </w:p>
          <w:p w14:paraId="3E9F0F56" w14:textId="77777777" w:rsidR="008C700D" w:rsidRDefault="008C700D" w:rsidP="00B32B62">
            <w:pPr>
              <w:spacing w:before="20"/>
              <w:jc w:val="both"/>
              <w:rPr>
                <w:color w:val="000000" w:themeColor="text1"/>
              </w:rPr>
            </w:pPr>
            <w:r>
              <w:rPr>
                <w:color w:val="000000" w:themeColor="text1"/>
              </w:rPr>
              <w:t>(...)</w:t>
            </w:r>
          </w:p>
          <w:p w14:paraId="771C26C9" w14:textId="77777777" w:rsidR="008C700D" w:rsidRDefault="008C700D" w:rsidP="00B32B62">
            <w:pPr>
              <w:spacing w:before="60"/>
              <w:jc w:val="both"/>
              <w:rPr>
                <w:color w:val="000000" w:themeColor="text1"/>
              </w:rPr>
            </w:pPr>
            <w:r>
              <w:rPr>
                <w:color w:val="000000" w:themeColor="text1"/>
              </w:rPr>
              <w:t xml:space="preserve">c) </w:t>
            </w:r>
            <w:r w:rsidRPr="00C9062B">
              <w:rPr>
                <w:i/>
                <w:color w:val="000000" w:themeColor="text1"/>
              </w:rPr>
              <w:t>Medidas de episodios críticos, que corresponde al conjunto de medidas incorporadas en los Planes Operacionales, incluida la paralización de fuentes, que permitan reducir emisiones en forma inmediata en períodos de mala ventilación o derivados de otros eventos de emanaciones de contaminantes.</w:t>
            </w:r>
          </w:p>
          <w:p w14:paraId="0E08F757" w14:textId="77777777" w:rsidR="008C700D" w:rsidRPr="00886AA4" w:rsidRDefault="008C700D" w:rsidP="00B32B62">
            <w:pPr>
              <w:spacing w:before="300"/>
              <w:jc w:val="both"/>
              <w:rPr>
                <w:b/>
                <w:color w:val="000000" w:themeColor="text1"/>
              </w:rPr>
            </w:pPr>
            <w:r w:rsidRPr="00886AA4">
              <w:rPr>
                <w:b/>
                <w:color w:val="000000" w:themeColor="text1"/>
              </w:rPr>
              <w:t>DS N°105/2018 MMA, Artículo 4</w:t>
            </w:r>
            <w:r>
              <w:rPr>
                <w:b/>
                <w:color w:val="000000" w:themeColor="text1"/>
              </w:rPr>
              <w:t>9</w:t>
            </w:r>
          </w:p>
          <w:p w14:paraId="09058413" w14:textId="77777777" w:rsidR="008C700D" w:rsidRDefault="008C700D" w:rsidP="00B32B62">
            <w:pPr>
              <w:spacing w:before="20"/>
              <w:jc w:val="both"/>
              <w:rPr>
                <w:rFonts w:cs="Calibri"/>
              </w:rPr>
            </w:pPr>
            <w:r>
              <w:rPr>
                <w:rFonts w:cs="Calibri"/>
              </w:rPr>
              <w:t>(...)</w:t>
            </w:r>
          </w:p>
          <w:p w14:paraId="33A87A9C" w14:textId="77777777" w:rsidR="008C700D" w:rsidRDefault="008C700D" w:rsidP="00B32B62">
            <w:pPr>
              <w:spacing w:before="60"/>
              <w:jc w:val="both"/>
              <w:rPr>
                <w:rFonts w:cs="Calibri"/>
              </w:rPr>
            </w:pPr>
            <w:r>
              <w:rPr>
                <w:rFonts w:cs="Calibri"/>
              </w:rPr>
              <w:t>(...)La SEREMI del Medio Ambiente aprobará los planes operacionales propuestos mediante resolución fundada (...).</w:t>
            </w:r>
          </w:p>
          <w:p w14:paraId="617484DE" w14:textId="77777777" w:rsidR="008C700D" w:rsidRPr="009F4F7F" w:rsidRDefault="008C700D" w:rsidP="00B32B62">
            <w:pPr>
              <w:spacing w:before="360"/>
              <w:jc w:val="both"/>
              <w:rPr>
                <w:b/>
                <w:bCs/>
                <w:i/>
                <w:iCs/>
              </w:rPr>
            </w:pPr>
            <w:r w:rsidRPr="009F4F7F">
              <w:rPr>
                <w:b/>
                <w:color w:val="000000" w:themeColor="text1"/>
              </w:rPr>
              <w:t>Resolución N°</w:t>
            </w:r>
            <w:r>
              <w:rPr>
                <w:b/>
                <w:color w:val="000000" w:themeColor="text1"/>
              </w:rPr>
              <w:t>21</w:t>
            </w:r>
            <w:r w:rsidRPr="009F4F7F">
              <w:rPr>
                <w:b/>
                <w:color w:val="000000" w:themeColor="text1"/>
              </w:rPr>
              <w:t>/</w:t>
            </w:r>
            <w:r>
              <w:rPr>
                <w:b/>
                <w:color w:val="000000" w:themeColor="text1"/>
              </w:rPr>
              <w:t>2019</w:t>
            </w:r>
            <w:r w:rsidRPr="009F4F7F">
              <w:rPr>
                <w:b/>
                <w:color w:val="000000" w:themeColor="text1"/>
              </w:rPr>
              <w:t>, SEREMI de</w:t>
            </w:r>
            <w:r>
              <w:rPr>
                <w:b/>
                <w:color w:val="000000" w:themeColor="text1"/>
              </w:rPr>
              <w:t>l Medio Ambiente</w:t>
            </w:r>
            <w:r w:rsidRPr="009F4F7F">
              <w:rPr>
                <w:b/>
                <w:color w:val="000000" w:themeColor="text1"/>
              </w:rPr>
              <w:t xml:space="preserve"> de Valparaíso</w:t>
            </w:r>
            <w:r>
              <w:rPr>
                <w:b/>
                <w:color w:val="000000" w:themeColor="text1"/>
              </w:rPr>
              <w:t xml:space="preserve"> Resuelvo 2</w:t>
            </w:r>
          </w:p>
          <w:p w14:paraId="4E1A1C74" w14:textId="77777777" w:rsidR="008C700D" w:rsidRPr="00DA2C89" w:rsidRDefault="008C700D" w:rsidP="00B32B62">
            <w:pPr>
              <w:jc w:val="both"/>
              <w:rPr>
                <w:i/>
                <w:iCs/>
              </w:rPr>
            </w:pPr>
            <w:r>
              <w:rPr>
                <w:i/>
                <w:iCs/>
              </w:rPr>
              <w:t>“DÉJESE EXPRESAMENTE ESTABLECIDO las siguientes condiciones a cumplir:</w:t>
            </w:r>
          </w:p>
          <w:p w14:paraId="5AC265E1" w14:textId="77777777" w:rsidR="008C700D" w:rsidRPr="00DE47A6" w:rsidRDefault="008C700D" w:rsidP="00B32B62">
            <w:pPr>
              <w:jc w:val="both"/>
            </w:pPr>
            <w:r w:rsidRPr="00DE47A6">
              <w:t>(…)</w:t>
            </w:r>
          </w:p>
          <w:p w14:paraId="6ECB5D79" w14:textId="0475810F" w:rsidR="008C700D" w:rsidRPr="00DA2C89" w:rsidRDefault="008C700D" w:rsidP="00B32B62">
            <w:pPr>
              <w:jc w:val="both"/>
              <w:rPr>
                <w:i/>
                <w:iCs/>
              </w:rPr>
            </w:pPr>
            <w:r>
              <w:rPr>
                <w:i/>
                <w:iCs/>
              </w:rPr>
              <w:t>Tercer</w:t>
            </w:r>
            <w:r w:rsidRPr="00DE47A6">
              <w:rPr>
                <w:i/>
                <w:iCs/>
              </w:rPr>
              <w:t xml:space="preserve"> lineamiento: “</w:t>
            </w:r>
            <w:r>
              <w:rPr>
                <w:i/>
                <w:iCs/>
              </w:rPr>
              <w:t>Cerrar o tapar de inmediato los manholes y aperturas de tanques en mantenimiento operacional</w:t>
            </w:r>
            <w:r w:rsidRPr="00DE47A6">
              <w:rPr>
                <w:i/>
                <w:iCs/>
              </w:rPr>
              <w:t>”</w:t>
            </w:r>
          </w:p>
          <w:p w14:paraId="0ACDEB03" w14:textId="77777777" w:rsidR="008C700D" w:rsidRPr="00D42470" w:rsidRDefault="008C700D" w:rsidP="00B32B62">
            <w:pPr>
              <w:jc w:val="both"/>
              <w:rPr>
                <w:b/>
              </w:rPr>
            </w:pPr>
          </w:p>
        </w:tc>
      </w:tr>
      <w:tr w:rsidR="008C700D" w:rsidRPr="00D42470" w14:paraId="2372CC8B" w14:textId="77777777" w:rsidTr="00B32B62">
        <w:trPr>
          <w:trHeight w:val="627"/>
        </w:trPr>
        <w:tc>
          <w:tcPr>
            <w:tcW w:w="5000" w:type="pct"/>
          </w:tcPr>
          <w:p w14:paraId="3C2C8128" w14:textId="77777777" w:rsidR="008C700D" w:rsidRDefault="008C700D" w:rsidP="00B32B62">
            <w:pPr>
              <w:rPr>
                <w:b/>
              </w:rPr>
            </w:pPr>
            <w:r w:rsidRPr="00D42470">
              <w:rPr>
                <w:b/>
              </w:rPr>
              <w:t>Hecho (s):</w:t>
            </w:r>
          </w:p>
          <w:p w14:paraId="1263A4E4" w14:textId="0B884865" w:rsidR="008C700D" w:rsidRDefault="008C700D" w:rsidP="008C700D">
            <w:pPr>
              <w:pStyle w:val="Prrafodelista"/>
              <w:numPr>
                <w:ilvl w:val="0"/>
                <w:numId w:val="39"/>
              </w:numPr>
              <w:spacing w:before="180"/>
              <w:ind w:left="459" w:hanging="459"/>
              <w:contextualSpacing w:val="0"/>
              <w:rPr>
                <w:rFonts w:cs="Calibri"/>
              </w:rPr>
            </w:pPr>
            <w:r w:rsidRPr="0020173C">
              <w:rPr>
                <w:rFonts w:cs="Calibri"/>
                <w:lang w:eastAsia="es-CL"/>
              </w:rPr>
              <w:t xml:space="preserve">Se </w:t>
            </w:r>
            <w:r w:rsidRPr="00DE47A6">
              <w:rPr>
                <w:rFonts w:eastAsia="Times New Roman"/>
                <w:color w:val="000000"/>
                <w:lang w:eastAsia="es-CL"/>
              </w:rPr>
              <w:t>realizaron</w:t>
            </w:r>
            <w:r w:rsidRPr="0020173C">
              <w:rPr>
                <w:rFonts w:cs="Calibri"/>
                <w:lang w:eastAsia="es-CL"/>
              </w:rPr>
              <w:t xml:space="preserve"> las actividades de fiscalización los días en que </w:t>
            </w:r>
            <w:r>
              <w:rPr>
                <w:rFonts w:cs="Calibri"/>
                <w:lang w:eastAsia="es-CL"/>
              </w:rPr>
              <w:t>la SEREMI de Medio Ambiente</w:t>
            </w:r>
            <w:r w:rsidRPr="0020173C">
              <w:rPr>
                <w:rFonts w:cs="Calibri"/>
                <w:lang w:eastAsia="es-CL"/>
              </w:rPr>
              <w:t xml:space="preserve">, </w:t>
            </w:r>
            <w:r>
              <w:rPr>
                <w:rFonts w:cs="Calibri"/>
                <w:lang w:eastAsia="es-CL"/>
              </w:rPr>
              <w:t xml:space="preserve">emitió el pronóstico Meteorológico de acuerdo a Res. Ex N° 1/2019, adjuntas en anexo </w:t>
            </w:r>
            <w:r w:rsidR="00A13AE5">
              <w:rPr>
                <w:rFonts w:cs="Calibri"/>
                <w:lang w:eastAsia="es-CL"/>
              </w:rPr>
              <w:t>2</w:t>
            </w:r>
            <w:r>
              <w:rPr>
                <w:rFonts w:cs="Calibri"/>
                <w:lang w:eastAsia="es-CL"/>
              </w:rPr>
              <w:t>:</w:t>
            </w:r>
          </w:p>
          <w:p w14:paraId="13B96BA3" w14:textId="77777777" w:rsidR="008C700D" w:rsidRPr="007F3F49" w:rsidRDefault="008C700D" w:rsidP="00B32B62">
            <w:pPr>
              <w:pStyle w:val="Prrafodelista"/>
              <w:numPr>
                <w:ilvl w:val="0"/>
                <w:numId w:val="9"/>
              </w:numPr>
              <w:spacing w:before="60"/>
              <w:ind w:left="714" w:hanging="357"/>
              <w:contextualSpacing w:val="0"/>
              <w:rPr>
                <w:rFonts w:cs="Calibri"/>
              </w:rPr>
            </w:pPr>
            <w:r>
              <w:rPr>
                <w:rFonts w:cs="Calibri"/>
              </w:rPr>
              <w:t xml:space="preserve">Pronóstico emitido el 10 de octubre de 2019 </w:t>
            </w:r>
            <w:r w:rsidRPr="007F3F49">
              <w:rPr>
                <w:rFonts w:cs="Calibri"/>
              </w:rPr>
              <w:t xml:space="preserve">(Malas condiciones de ventilación, entre las </w:t>
            </w:r>
            <w:r>
              <w:rPr>
                <w:rFonts w:cs="Calibri"/>
              </w:rPr>
              <w:t>23</w:t>
            </w:r>
            <w:r w:rsidRPr="007F3F49">
              <w:rPr>
                <w:rFonts w:cs="Calibri"/>
              </w:rPr>
              <w:t xml:space="preserve">:00 hrs. del </w:t>
            </w:r>
            <w:r>
              <w:rPr>
                <w:rFonts w:cs="Calibri"/>
              </w:rPr>
              <w:t>10</w:t>
            </w:r>
            <w:r w:rsidRPr="007F3F49">
              <w:rPr>
                <w:rFonts w:cs="Calibri"/>
              </w:rPr>
              <w:t>.</w:t>
            </w:r>
            <w:r>
              <w:rPr>
                <w:rFonts w:cs="Calibri"/>
              </w:rPr>
              <w:t>10</w:t>
            </w:r>
            <w:r w:rsidRPr="007F3F49">
              <w:rPr>
                <w:rFonts w:cs="Calibri"/>
              </w:rPr>
              <w:t xml:space="preserve">.19 y las 09:59 hrs. del </w:t>
            </w:r>
            <w:r>
              <w:rPr>
                <w:rFonts w:cs="Calibri"/>
              </w:rPr>
              <w:t>11</w:t>
            </w:r>
            <w:r w:rsidRPr="007F3F49">
              <w:rPr>
                <w:rFonts w:cs="Calibri"/>
              </w:rPr>
              <w:t>.</w:t>
            </w:r>
            <w:r>
              <w:rPr>
                <w:rFonts w:cs="Calibri"/>
              </w:rPr>
              <w:t>10</w:t>
            </w:r>
            <w:r w:rsidRPr="007F3F49">
              <w:rPr>
                <w:rFonts w:cs="Calibri"/>
              </w:rPr>
              <w:t>.2019)</w:t>
            </w:r>
          </w:p>
          <w:p w14:paraId="4B631784" w14:textId="77777777" w:rsidR="008C700D" w:rsidRDefault="008C700D" w:rsidP="00B32B62">
            <w:pPr>
              <w:pStyle w:val="Prrafodelista"/>
              <w:numPr>
                <w:ilvl w:val="0"/>
                <w:numId w:val="9"/>
              </w:numPr>
              <w:rPr>
                <w:rFonts w:cs="Calibri"/>
              </w:rPr>
            </w:pPr>
            <w:r>
              <w:rPr>
                <w:rFonts w:cs="Calibri"/>
              </w:rPr>
              <w:t xml:space="preserve">Pronóstico emitido el 04 de noviembre de 2019 </w:t>
            </w:r>
            <w:r w:rsidRPr="007F3F49">
              <w:rPr>
                <w:rFonts w:cs="Calibri"/>
              </w:rPr>
              <w:t xml:space="preserve">(Malas condiciones de ventilación, entre las </w:t>
            </w:r>
            <w:r>
              <w:rPr>
                <w:rFonts w:cs="Calibri"/>
              </w:rPr>
              <w:t>00</w:t>
            </w:r>
            <w:r w:rsidRPr="007F3F49">
              <w:rPr>
                <w:rFonts w:cs="Calibri"/>
              </w:rPr>
              <w:t xml:space="preserve">:00 hrs. del </w:t>
            </w:r>
            <w:r>
              <w:rPr>
                <w:rFonts w:cs="Calibri"/>
              </w:rPr>
              <w:t>05</w:t>
            </w:r>
            <w:r w:rsidRPr="007F3F49">
              <w:rPr>
                <w:rFonts w:cs="Calibri"/>
              </w:rPr>
              <w:t>.</w:t>
            </w:r>
            <w:r>
              <w:rPr>
                <w:rFonts w:cs="Calibri"/>
              </w:rPr>
              <w:t>11</w:t>
            </w:r>
            <w:r w:rsidRPr="007F3F49">
              <w:rPr>
                <w:rFonts w:cs="Calibri"/>
              </w:rPr>
              <w:t xml:space="preserve">.19 y las </w:t>
            </w:r>
            <w:r>
              <w:rPr>
                <w:rFonts w:cs="Calibri"/>
              </w:rPr>
              <w:t>09</w:t>
            </w:r>
            <w:r w:rsidRPr="007F3F49">
              <w:rPr>
                <w:rFonts w:cs="Calibri"/>
              </w:rPr>
              <w:t xml:space="preserve">:59 hrs. del </w:t>
            </w:r>
            <w:r>
              <w:rPr>
                <w:rFonts w:cs="Calibri"/>
              </w:rPr>
              <w:t>05</w:t>
            </w:r>
            <w:r w:rsidRPr="007F3F49">
              <w:rPr>
                <w:rFonts w:cs="Calibri"/>
              </w:rPr>
              <w:t>.</w:t>
            </w:r>
            <w:r>
              <w:rPr>
                <w:rFonts w:cs="Calibri"/>
              </w:rPr>
              <w:t>11</w:t>
            </w:r>
            <w:r w:rsidRPr="007F3F49">
              <w:rPr>
                <w:rFonts w:cs="Calibri"/>
              </w:rPr>
              <w:t>.2019)</w:t>
            </w:r>
          </w:p>
          <w:p w14:paraId="4A8D2289" w14:textId="064DFD32" w:rsidR="008C700D" w:rsidRPr="009057E0" w:rsidRDefault="00C90C0E" w:rsidP="009057E0">
            <w:pPr>
              <w:pStyle w:val="Prrafodelista"/>
              <w:numPr>
                <w:ilvl w:val="0"/>
                <w:numId w:val="39"/>
              </w:numPr>
              <w:spacing w:before="180"/>
              <w:ind w:left="459" w:hanging="459"/>
              <w:contextualSpacing w:val="0"/>
            </w:pPr>
            <w:r w:rsidRPr="00290C1B">
              <w:rPr>
                <w:rFonts w:eastAsia="Times New Roman"/>
                <w:color w:val="000000"/>
                <w:lang w:eastAsia="es-CL"/>
              </w:rPr>
              <w:t>Del análisis de los hechos y documentos recopilados durante la actividad de fiscalización ambiental (anexo 1),</w:t>
            </w:r>
            <w:r w:rsidRPr="00290C1B">
              <w:rPr>
                <w:rFonts w:eastAsia="Times New Roman" w:cs="Calibri"/>
                <w:color w:val="000000"/>
                <w:lang w:eastAsia="es-CL"/>
              </w:rPr>
              <w:t xml:space="preserve"> se verificó que durante los períodos bajo </w:t>
            </w:r>
            <w:r w:rsidRPr="00290C1B">
              <w:rPr>
                <w:rFonts w:eastAsia="Times New Roman"/>
                <w:color w:val="000000"/>
                <w:lang w:eastAsia="es-CL"/>
              </w:rPr>
              <w:t>condición</w:t>
            </w:r>
            <w:r w:rsidRPr="00290C1B">
              <w:rPr>
                <w:rFonts w:eastAsia="Times New Roman" w:cs="Calibri"/>
                <w:color w:val="000000"/>
                <w:lang w:eastAsia="es-CL"/>
              </w:rPr>
              <w:t xml:space="preserve"> de mala ventilación pronosticados para los días 11 de octubre y 05 de noviembre de </w:t>
            </w:r>
            <w:r w:rsidR="009057E0" w:rsidRPr="00290C1B">
              <w:rPr>
                <w:rFonts w:eastAsia="Times New Roman" w:cs="Calibri"/>
                <w:color w:val="000000"/>
                <w:lang w:eastAsia="es-CL"/>
              </w:rPr>
              <w:t>2</w:t>
            </w:r>
            <w:r w:rsidR="009057E0">
              <w:rPr>
                <w:rFonts w:eastAsia="Times New Roman" w:cs="Calibri"/>
                <w:color w:val="000000"/>
                <w:lang w:eastAsia="es-CL"/>
              </w:rPr>
              <w:t>0</w:t>
            </w:r>
            <w:r w:rsidR="009057E0" w:rsidRPr="00290C1B">
              <w:rPr>
                <w:rFonts w:eastAsia="Times New Roman" w:cs="Calibri"/>
                <w:color w:val="000000"/>
                <w:lang w:eastAsia="es-CL"/>
              </w:rPr>
              <w:t>19</w:t>
            </w:r>
            <w:r w:rsidR="009057E0">
              <w:rPr>
                <w:rFonts w:eastAsia="Times New Roman" w:cs="Calibri"/>
                <w:color w:val="000000"/>
                <w:lang w:eastAsia="es-CL"/>
              </w:rPr>
              <w:t xml:space="preserve"> </w:t>
            </w:r>
            <w:r w:rsidR="008C700D" w:rsidRPr="00290C1B">
              <w:rPr>
                <w:rFonts w:eastAsia="Times New Roman"/>
                <w:color w:val="000000"/>
                <w:lang w:eastAsia="es-CL"/>
              </w:rPr>
              <w:t xml:space="preserve">el titular no realizó aperturas de estanque, ajustándose en ese sentido a las </w:t>
            </w:r>
            <w:r w:rsidR="008C700D" w:rsidRPr="00290C1B">
              <w:rPr>
                <w:rFonts w:eastAsia="Times New Roman" w:cs="Calibri"/>
                <w:color w:val="000000"/>
                <w:lang w:eastAsia="es-CL"/>
              </w:rPr>
              <w:t>medidas establecidas en el plan operacional</w:t>
            </w:r>
            <w:r w:rsidR="009057E0">
              <w:rPr>
                <w:rFonts w:eastAsia="Times New Roman" w:cs="Calibri"/>
                <w:color w:val="000000"/>
                <w:lang w:eastAsia="es-CL"/>
              </w:rPr>
              <w:t xml:space="preserve"> (A</w:t>
            </w:r>
            <w:r w:rsidR="008C700D" w:rsidRPr="00290C1B">
              <w:rPr>
                <w:rFonts w:eastAsia="Times New Roman" w:cs="Calibri"/>
                <w:color w:val="000000"/>
                <w:lang w:eastAsia="es-CL"/>
              </w:rPr>
              <w:t>nexo 3</w:t>
            </w:r>
            <w:r w:rsidR="009057E0">
              <w:rPr>
                <w:rFonts w:eastAsia="Times New Roman" w:cs="Calibri"/>
                <w:color w:val="000000"/>
                <w:lang w:eastAsia="es-CL"/>
              </w:rPr>
              <w:t>)</w:t>
            </w:r>
            <w:r w:rsidR="008C700D" w:rsidRPr="00290C1B">
              <w:rPr>
                <w:rFonts w:eastAsia="Times New Roman" w:cs="Calibri"/>
                <w:color w:val="000000"/>
                <w:lang w:eastAsia="es-CL"/>
              </w:rPr>
              <w:t>.</w:t>
            </w:r>
            <w:r w:rsidR="00DF412D" w:rsidRPr="00290C1B">
              <w:rPr>
                <w:rFonts w:eastAsia="Times New Roman" w:cs="Calibri"/>
                <w:color w:val="000000"/>
                <w:lang w:eastAsia="es-CL"/>
              </w:rPr>
              <w:t xml:space="preserve"> </w:t>
            </w:r>
          </w:p>
        </w:tc>
      </w:tr>
    </w:tbl>
    <w:p w14:paraId="08C14F3C" w14:textId="77777777" w:rsidR="00883C25" w:rsidRDefault="00883C25">
      <w:pPr>
        <w:rPr>
          <w:rFonts w:ascii="Calibri" w:eastAsia="Calibri" w:hAnsi="Calibri" w:cs="Calibri"/>
          <w:b/>
          <w:sz w:val="24"/>
          <w:szCs w:val="20"/>
        </w:rPr>
      </w:pPr>
      <w:r>
        <w:br w:type="page"/>
      </w:r>
    </w:p>
    <w:p w14:paraId="12F0E75F" w14:textId="4F08340A" w:rsidR="00E3189A" w:rsidRPr="00D42470" w:rsidRDefault="00883C25" w:rsidP="00E3189A">
      <w:pPr>
        <w:pStyle w:val="Ttulo1"/>
      </w:pPr>
      <w:bookmarkStart w:id="91" w:name="_Toc32251542"/>
      <w:r>
        <w:lastRenderedPageBreak/>
        <w:t>C</w:t>
      </w:r>
      <w:r w:rsidR="00E3189A" w:rsidRPr="00D42470">
        <w:t>ONCLUSIONES</w:t>
      </w:r>
      <w:bookmarkEnd w:id="85"/>
      <w:bookmarkEnd w:id="91"/>
    </w:p>
    <w:p w14:paraId="3EE8D3CB" w14:textId="77777777" w:rsidR="00E3189A" w:rsidRDefault="00E3189A" w:rsidP="00E3189A">
      <w:pPr>
        <w:spacing w:after="0" w:line="240" w:lineRule="auto"/>
        <w:contextualSpacing/>
        <w:jc w:val="both"/>
        <w:rPr>
          <w:rFonts w:eastAsia="Calibri" w:cs="Calibri"/>
          <w:b/>
          <w:sz w:val="20"/>
          <w:szCs w:val="20"/>
        </w:rPr>
      </w:pPr>
    </w:p>
    <w:p w14:paraId="23721FB5" w14:textId="45E3D049" w:rsidR="005361A9" w:rsidRDefault="005361A9" w:rsidP="005361A9">
      <w:pPr>
        <w:spacing w:after="0" w:line="240" w:lineRule="auto"/>
        <w:jc w:val="both"/>
        <w:rPr>
          <w:rFonts w:eastAsia="Calibri" w:cs="Calibri"/>
          <w:sz w:val="20"/>
          <w:szCs w:val="20"/>
        </w:rPr>
      </w:pPr>
      <w:r w:rsidRPr="00F34931">
        <w:rPr>
          <w:rFonts w:eastAsia="Calibri" w:cs="Calibri"/>
          <w:sz w:val="20"/>
          <w:szCs w:val="20"/>
        </w:rPr>
        <w:t>Los resultados de las actividades de fiscalización, asociados los Instrumentos de Carácter Ambiental indicados en el punto 3, permit</w:t>
      </w:r>
      <w:r w:rsidR="0019630C">
        <w:rPr>
          <w:rFonts w:eastAsia="Calibri" w:cs="Calibri"/>
          <w:sz w:val="20"/>
          <w:szCs w:val="20"/>
        </w:rPr>
        <w:t xml:space="preserve">en </w:t>
      </w:r>
      <w:r w:rsidRPr="00F34931">
        <w:rPr>
          <w:rFonts w:eastAsia="Calibri" w:cs="Calibri"/>
          <w:sz w:val="20"/>
          <w:szCs w:val="20"/>
        </w:rPr>
        <w:t>concluir que</w:t>
      </w:r>
      <w:r w:rsidR="0019630C">
        <w:rPr>
          <w:rFonts w:eastAsia="Calibri" w:cs="Calibri"/>
          <w:sz w:val="20"/>
          <w:szCs w:val="20"/>
        </w:rPr>
        <w:t xml:space="preserve"> </w:t>
      </w:r>
      <w:r w:rsidR="00FC4A38">
        <w:rPr>
          <w:rFonts w:eastAsia="Calibri" w:cs="Calibri"/>
          <w:sz w:val="20"/>
          <w:szCs w:val="20"/>
        </w:rPr>
        <w:t xml:space="preserve">en el período </w:t>
      </w:r>
      <w:r w:rsidR="00DF412D">
        <w:rPr>
          <w:rFonts w:eastAsia="Calibri" w:cs="Calibri"/>
          <w:sz w:val="20"/>
          <w:szCs w:val="20"/>
        </w:rPr>
        <w:t>octubre</w:t>
      </w:r>
      <w:r w:rsidR="0019630C">
        <w:rPr>
          <w:rFonts w:eastAsia="Calibri" w:cs="Calibri"/>
          <w:sz w:val="20"/>
          <w:szCs w:val="20"/>
        </w:rPr>
        <w:t>-</w:t>
      </w:r>
      <w:r w:rsidR="00DF412D">
        <w:rPr>
          <w:rFonts w:eastAsia="Calibri" w:cs="Calibri"/>
          <w:sz w:val="20"/>
          <w:szCs w:val="20"/>
        </w:rPr>
        <w:t xml:space="preserve">diciembre </w:t>
      </w:r>
      <w:r w:rsidR="0019630C">
        <w:rPr>
          <w:rFonts w:eastAsia="Calibri" w:cs="Calibri"/>
          <w:sz w:val="20"/>
          <w:szCs w:val="20"/>
        </w:rPr>
        <w:t xml:space="preserve">de 2019 </w:t>
      </w:r>
      <w:r w:rsidR="0097069D">
        <w:rPr>
          <w:rFonts w:eastAsia="Calibri" w:cs="Calibri"/>
          <w:sz w:val="20"/>
          <w:szCs w:val="20"/>
        </w:rPr>
        <w:t>no se identificaron hallazgos ambientales</w:t>
      </w:r>
      <w:r w:rsidRPr="00F34931">
        <w:rPr>
          <w:rFonts w:eastAsia="Calibri" w:cs="Calibri"/>
          <w:sz w:val="20"/>
          <w:szCs w:val="20"/>
        </w:rPr>
        <w:t>.</w:t>
      </w:r>
    </w:p>
    <w:p w14:paraId="3185B640" w14:textId="161D2138" w:rsidR="0012324B" w:rsidRDefault="0012324B" w:rsidP="005361A9">
      <w:pPr>
        <w:spacing w:after="0" w:line="240" w:lineRule="auto"/>
        <w:jc w:val="both"/>
        <w:rPr>
          <w:rFonts w:eastAsia="Calibri" w:cs="Calibri"/>
          <w:sz w:val="20"/>
          <w:szCs w:val="20"/>
        </w:rPr>
      </w:pPr>
    </w:p>
    <w:p w14:paraId="089AC910" w14:textId="77777777" w:rsidR="00A3221E" w:rsidRDefault="00A3221E" w:rsidP="00A3221E">
      <w:pPr>
        <w:pStyle w:val="Listaconnmeros"/>
        <w:numPr>
          <w:ilvl w:val="0"/>
          <w:numId w:val="0"/>
        </w:numPr>
        <w:ind w:left="360" w:hanging="360"/>
      </w:pPr>
    </w:p>
    <w:p w14:paraId="1F11C59C" w14:textId="570F639F" w:rsidR="00305E99" w:rsidRDefault="00305E99">
      <w:pPr>
        <w:rPr>
          <w:rFonts w:ascii="Calibri" w:eastAsia="Calibri" w:hAnsi="Calibri" w:cs="Calibri"/>
          <w:b/>
          <w:sz w:val="24"/>
          <w:szCs w:val="20"/>
        </w:rPr>
      </w:pPr>
      <w:bookmarkStart w:id="92" w:name="_Toc449085432"/>
      <w:bookmarkEnd w:id="86"/>
      <w:bookmarkEnd w:id="87"/>
      <w:bookmarkEnd w:id="88"/>
      <w:bookmarkEnd w:id="89"/>
    </w:p>
    <w:p w14:paraId="68C3B2C2" w14:textId="77777777" w:rsidR="00305E99" w:rsidRDefault="00305E99" w:rsidP="005863D4">
      <w:pPr>
        <w:pStyle w:val="Ttulo1"/>
        <w:sectPr w:rsidR="00305E99" w:rsidSect="001E6B3B">
          <w:pgSz w:w="15840" w:h="12240" w:orient="landscape" w:code="1"/>
          <w:pgMar w:top="1134" w:right="1134" w:bottom="1134" w:left="1134" w:header="708" w:footer="708" w:gutter="0"/>
          <w:cols w:space="708"/>
          <w:docGrid w:linePitch="360"/>
        </w:sectPr>
      </w:pPr>
    </w:p>
    <w:p w14:paraId="746FC325" w14:textId="07BFEBBF" w:rsidR="00D42470" w:rsidRPr="00D42470" w:rsidRDefault="00D42470" w:rsidP="005863D4">
      <w:pPr>
        <w:pStyle w:val="Ttulo1"/>
      </w:pPr>
      <w:bookmarkStart w:id="93" w:name="_Toc32251543"/>
      <w:r w:rsidRPr="00D42470">
        <w:lastRenderedPageBreak/>
        <w:t>ANEXOS</w:t>
      </w:r>
      <w:bookmarkEnd w:id="92"/>
      <w:bookmarkEnd w:id="93"/>
    </w:p>
    <w:p w14:paraId="7E9E48B7" w14:textId="0C98F936" w:rsidR="00D42470" w:rsidRDefault="00D42470" w:rsidP="00D42470">
      <w:pPr>
        <w:spacing w:after="0" w:line="240" w:lineRule="auto"/>
        <w:jc w:val="both"/>
        <w:rPr>
          <w:rFonts w:ascii="Calibri" w:eastAsia="Calibri" w:hAnsi="Calibri" w:cs="Times New Roman"/>
          <w:sz w:val="20"/>
          <w:szCs w:val="20"/>
        </w:rPr>
      </w:pPr>
    </w:p>
    <w:tbl>
      <w:tblPr>
        <w:tblStyle w:val="Tablaconcuadrcula2"/>
        <w:tblW w:w="0" w:type="auto"/>
        <w:jc w:val="center"/>
        <w:tblLook w:val="04A0" w:firstRow="1" w:lastRow="0" w:firstColumn="1" w:lastColumn="0" w:noHBand="0" w:noVBand="1"/>
      </w:tblPr>
      <w:tblGrid>
        <w:gridCol w:w="1413"/>
        <w:gridCol w:w="8549"/>
      </w:tblGrid>
      <w:tr w:rsidR="00883C25" w:rsidRPr="00D42470" w14:paraId="734FEDCD" w14:textId="77777777" w:rsidTr="00290C1B">
        <w:trPr>
          <w:trHeight w:val="286"/>
          <w:tblHeader/>
          <w:jc w:val="center"/>
        </w:trPr>
        <w:tc>
          <w:tcPr>
            <w:tcW w:w="1413" w:type="dxa"/>
            <w:shd w:val="clear" w:color="auto" w:fill="D9D9D9"/>
          </w:tcPr>
          <w:p w14:paraId="25798A52" w14:textId="77777777" w:rsidR="00883C25" w:rsidRPr="00D42470" w:rsidRDefault="00883C25" w:rsidP="00F570C1">
            <w:pPr>
              <w:jc w:val="center"/>
              <w:rPr>
                <w:rFonts w:cs="Calibri"/>
                <w:b/>
                <w:lang w:val="es-CL" w:eastAsia="en-US"/>
              </w:rPr>
            </w:pPr>
            <w:r w:rsidRPr="00D42470">
              <w:rPr>
                <w:rFonts w:cs="Calibri"/>
                <w:b/>
                <w:lang w:val="es-CL" w:eastAsia="en-US"/>
              </w:rPr>
              <w:t>N° Anexo</w:t>
            </w:r>
          </w:p>
        </w:tc>
        <w:tc>
          <w:tcPr>
            <w:tcW w:w="8549" w:type="dxa"/>
            <w:shd w:val="clear" w:color="auto" w:fill="D9D9D9"/>
          </w:tcPr>
          <w:p w14:paraId="42BC2C9A" w14:textId="77777777" w:rsidR="00883C25" w:rsidRPr="00D42470" w:rsidRDefault="00883C25" w:rsidP="00F570C1">
            <w:pPr>
              <w:jc w:val="center"/>
              <w:rPr>
                <w:rFonts w:cs="Calibri"/>
                <w:b/>
                <w:lang w:val="es-CL" w:eastAsia="en-US"/>
              </w:rPr>
            </w:pPr>
            <w:r w:rsidRPr="00D42470">
              <w:rPr>
                <w:rFonts w:cs="Calibri"/>
                <w:b/>
                <w:lang w:val="es-CL" w:eastAsia="en-US"/>
              </w:rPr>
              <w:t>Nombre Anexo</w:t>
            </w:r>
          </w:p>
        </w:tc>
      </w:tr>
      <w:tr w:rsidR="00883C25" w:rsidRPr="00D42470" w14:paraId="36300499" w14:textId="77777777" w:rsidTr="00290C1B">
        <w:trPr>
          <w:trHeight w:val="286"/>
          <w:jc w:val="center"/>
        </w:trPr>
        <w:tc>
          <w:tcPr>
            <w:tcW w:w="1413" w:type="dxa"/>
            <w:vAlign w:val="center"/>
          </w:tcPr>
          <w:p w14:paraId="75A46459" w14:textId="4AC9FA81" w:rsidR="00883C25" w:rsidRPr="00D42470" w:rsidRDefault="00B55F42" w:rsidP="00F570C1">
            <w:pPr>
              <w:jc w:val="center"/>
              <w:rPr>
                <w:rFonts w:cs="Calibri"/>
                <w:lang w:val="es-CL" w:eastAsia="en-US"/>
              </w:rPr>
            </w:pPr>
            <w:r>
              <w:rPr>
                <w:rFonts w:cs="Calibri"/>
                <w:lang w:val="es-CL" w:eastAsia="en-US"/>
              </w:rPr>
              <w:t>1</w:t>
            </w:r>
          </w:p>
        </w:tc>
        <w:tc>
          <w:tcPr>
            <w:tcW w:w="8549" w:type="dxa"/>
            <w:vAlign w:val="center"/>
          </w:tcPr>
          <w:p w14:paraId="3EAA9FF8" w14:textId="1BC990CD" w:rsidR="00883C25" w:rsidRPr="00D42470" w:rsidRDefault="00290C1B" w:rsidP="00A605FB">
            <w:pPr>
              <w:rPr>
                <w:rFonts w:cs="Calibri"/>
                <w:lang w:val="es-CL" w:eastAsia="en-US"/>
              </w:rPr>
            </w:pPr>
            <w:r>
              <w:t>Acta de Inspección</w:t>
            </w:r>
          </w:p>
        </w:tc>
      </w:tr>
      <w:tr w:rsidR="00DF412D" w:rsidRPr="00D42470" w14:paraId="5112585F" w14:textId="77777777" w:rsidTr="00290C1B">
        <w:trPr>
          <w:trHeight w:val="286"/>
          <w:jc w:val="center"/>
        </w:trPr>
        <w:tc>
          <w:tcPr>
            <w:tcW w:w="1413" w:type="dxa"/>
            <w:vAlign w:val="center"/>
          </w:tcPr>
          <w:p w14:paraId="30DDD9AF" w14:textId="419C0725" w:rsidR="00DF412D" w:rsidRDefault="00DF412D" w:rsidP="00DF412D">
            <w:pPr>
              <w:jc w:val="center"/>
              <w:rPr>
                <w:rFonts w:cs="Calibri"/>
              </w:rPr>
            </w:pPr>
            <w:r>
              <w:rPr>
                <w:rFonts w:cs="Calibri"/>
                <w:lang w:val="es-CL" w:eastAsia="en-US"/>
              </w:rPr>
              <w:t>2</w:t>
            </w:r>
          </w:p>
        </w:tc>
        <w:tc>
          <w:tcPr>
            <w:tcW w:w="8549" w:type="dxa"/>
            <w:vAlign w:val="center"/>
          </w:tcPr>
          <w:p w14:paraId="49F4D814" w14:textId="474ABA09" w:rsidR="00DF412D" w:rsidRDefault="00290C1B" w:rsidP="00DF412D">
            <w:r>
              <w:rPr>
                <w:rFonts w:cs="Calibri"/>
                <w:lang w:val="es-CL" w:eastAsia="en-US"/>
              </w:rPr>
              <w:t>Pronóstico meteorológico que indican las condiciones de ventilación para las comunas de Concón, Quintero y Puchuncaví</w:t>
            </w:r>
          </w:p>
        </w:tc>
      </w:tr>
      <w:tr w:rsidR="00DF412D" w:rsidRPr="00D42470" w14:paraId="7C97B3CB" w14:textId="77777777" w:rsidTr="00290C1B">
        <w:trPr>
          <w:trHeight w:val="286"/>
          <w:jc w:val="center"/>
        </w:trPr>
        <w:tc>
          <w:tcPr>
            <w:tcW w:w="1413" w:type="dxa"/>
            <w:vAlign w:val="center"/>
          </w:tcPr>
          <w:p w14:paraId="6B2D3F77" w14:textId="19CAFFF1" w:rsidR="00DF412D" w:rsidRPr="00D42470" w:rsidRDefault="00DF412D" w:rsidP="00DF412D">
            <w:pPr>
              <w:jc w:val="center"/>
              <w:rPr>
                <w:rFonts w:cs="Calibri"/>
                <w:lang w:val="es-CL" w:eastAsia="en-US"/>
              </w:rPr>
            </w:pPr>
            <w:r>
              <w:rPr>
                <w:rFonts w:cs="Calibri"/>
                <w:lang w:val="es-CL" w:eastAsia="en-US"/>
              </w:rPr>
              <w:t>3</w:t>
            </w:r>
          </w:p>
        </w:tc>
        <w:tc>
          <w:tcPr>
            <w:tcW w:w="8549" w:type="dxa"/>
            <w:vAlign w:val="center"/>
          </w:tcPr>
          <w:p w14:paraId="41E8A8EC" w14:textId="362D3B05" w:rsidR="00DF412D" w:rsidRPr="00D42470" w:rsidRDefault="00DF412D" w:rsidP="00DF412D">
            <w:pPr>
              <w:rPr>
                <w:rFonts w:cs="Calibri"/>
                <w:lang w:val="es-CL" w:eastAsia="en-US"/>
              </w:rPr>
            </w:pPr>
            <w:r>
              <w:t>Bitácoras de Procesos</w:t>
            </w:r>
          </w:p>
        </w:tc>
      </w:tr>
    </w:tbl>
    <w:p w14:paraId="639D52AC" w14:textId="77777777" w:rsidR="00093616" w:rsidRDefault="00093616" w:rsidP="00D42470">
      <w:pPr>
        <w:spacing w:after="0" w:line="240" w:lineRule="auto"/>
        <w:jc w:val="both"/>
        <w:rPr>
          <w:rFonts w:ascii="Calibri" w:eastAsia="Calibri" w:hAnsi="Calibri" w:cs="Times New Roman"/>
          <w:sz w:val="20"/>
          <w:szCs w:val="20"/>
        </w:rPr>
      </w:pPr>
    </w:p>
    <w:sectPr w:rsidR="00093616" w:rsidSect="00305E99">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D76EB72" w14:textId="77777777" w:rsidR="004E1600" w:rsidRDefault="004E1600" w:rsidP="00E56524">
      <w:pPr>
        <w:spacing w:after="0" w:line="240" w:lineRule="auto"/>
      </w:pPr>
      <w:r>
        <w:separator/>
      </w:r>
    </w:p>
    <w:p w14:paraId="06335321" w14:textId="77777777" w:rsidR="004E1600" w:rsidRDefault="004E1600"/>
  </w:endnote>
  <w:endnote w:type="continuationSeparator" w:id="0">
    <w:p w14:paraId="3C42DDCD" w14:textId="77777777" w:rsidR="004E1600" w:rsidRDefault="004E1600" w:rsidP="00E56524">
      <w:pPr>
        <w:spacing w:after="0" w:line="240" w:lineRule="auto"/>
      </w:pPr>
      <w:r>
        <w:continuationSeparator/>
      </w:r>
    </w:p>
    <w:p w14:paraId="6C43E832" w14:textId="77777777" w:rsidR="004E1600" w:rsidRDefault="004E160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12426020"/>
      <w:docPartObj>
        <w:docPartGallery w:val="Page Numbers (Bottom of Page)"/>
        <w:docPartUnique/>
      </w:docPartObj>
    </w:sdtPr>
    <w:sdtEndPr/>
    <w:sdtContent>
      <w:p w14:paraId="7E3F7FF7" w14:textId="77777777" w:rsidR="00C9062B" w:rsidRDefault="00C9062B">
        <w:pPr>
          <w:pStyle w:val="Piedepgina"/>
          <w:jc w:val="right"/>
        </w:pPr>
        <w:r>
          <w:fldChar w:fldCharType="begin"/>
        </w:r>
        <w:r>
          <w:instrText>PAGE   \* MERGEFORMAT</w:instrText>
        </w:r>
        <w:r>
          <w:fldChar w:fldCharType="separate"/>
        </w:r>
        <w:r w:rsidR="00C05939" w:rsidRPr="00C05939">
          <w:rPr>
            <w:noProof/>
            <w:lang w:val="es-ES"/>
          </w:rPr>
          <w:t>1</w:t>
        </w:r>
        <w:r>
          <w:fldChar w:fldCharType="end"/>
        </w:r>
      </w:p>
    </w:sdtContent>
  </w:sdt>
  <w:p w14:paraId="651D20C9" w14:textId="77777777" w:rsidR="00C9062B" w:rsidRPr="00E56524" w:rsidRDefault="00C9062B"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297FBB2D" w14:textId="77777777" w:rsidR="00C9062B" w:rsidRPr="00E56524" w:rsidRDefault="00C9062B"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243C865D" w14:textId="77777777" w:rsidR="00C9062B" w:rsidRDefault="00C9062B">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53898173"/>
      <w:docPartObj>
        <w:docPartGallery w:val="Page Numbers (Bottom of Page)"/>
        <w:docPartUnique/>
      </w:docPartObj>
    </w:sdtPr>
    <w:sdtEndPr/>
    <w:sdtContent>
      <w:p w14:paraId="78F68ACD" w14:textId="77777777" w:rsidR="00D3681B" w:rsidRDefault="00D3681B">
        <w:pPr>
          <w:pStyle w:val="Piedepgina"/>
          <w:jc w:val="right"/>
        </w:pPr>
        <w:r>
          <w:fldChar w:fldCharType="begin"/>
        </w:r>
        <w:r>
          <w:instrText>PAGE   \* MERGEFORMAT</w:instrText>
        </w:r>
        <w:r>
          <w:fldChar w:fldCharType="separate"/>
        </w:r>
        <w:r w:rsidR="00C05939" w:rsidRPr="00C05939">
          <w:rPr>
            <w:noProof/>
            <w:lang w:val="es-ES"/>
          </w:rPr>
          <w:t>5</w:t>
        </w:r>
        <w:r>
          <w:fldChar w:fldCharType="end"/>
        </w:r>
      </w:p>
    </w:sdtContent>
  </w:sdt>
  <w:p w14:paraId="2537D1C3" w14:textId="77777777" w:rsidR="00D3681B" w:rsidRPr="00E56524" w:rsidRDefault="00D3681B"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6976DFE8" w14:textId="77777777" w:rsidR="00D3681B" w:rsidRPr="00E56524" w:rsidRDefault="00D3681B"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1078BEB8" w14:textId="77777777" w:rsidR="00D3681B" w:rsidRDefault="00D3681B">
    <w:pPr>
      <w:pStyle w:val="Piedepgina"/>
    </w:pPr>
  </w:p>
  <w:p w14:paraId="033960DB" w14:textId="77777777" w:rsidR="00D3681B" w:rsidRDefault="00D3681B"/>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08F294C5" w14:textId="77777777" w:rsidR="00C9062B" w:rsidRDefault="00C9062B">
        <w:pPr>
          <w:pStyle w:val="Piedepgina"/>
          <w:jc w:val="right"/>
        </w:pPr>
        <w:r>
          <w:fldChar w:fldCharType="begin"/>
        </w:r>
        <w:r>
          <w:instrText>PAGE   \* MERGEFORMAT</w:instrText>
        </w:r>
        <w:r>
          <w:fldChar w:fldCharType="separate"/>
        </w:r>
        <w:r w:rsidR="00C05939" w:rsidRPr="00C05939">
          <w:rPr>
            <w:noProof/>
            <w:lang w:val="es-ES"/>
          </w:rPr>
          <w:t>12</w:t>
        </w:r>
        <w:r>
          <w:fldChar w:fldCharType="end"/>
        </w:r>
      </w:p>
    </w:sdtContent>
  </w:sdt>
  <w:p w14:paraId="5D41ED4E" w14:textId="77777777" w:rsidR="00C9062B" w:rsidRPr="00E56524" w:rsidRDefault="00C9062B"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539BBD4" w14:textId="77777777" w:rsidR="00C9062B" w:rsidRPr="00E56524" w:rsidRDefault="00C9062B"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52E77C78" w14:textId="77777777" w:rsidR="00C9062B" w:rsidRDefault="00C9062B">
    <w:pPr>
      <w:pStyle w:val="Piedepgina"/>
    </w:pPr>
  </w:p>
  <w:p w14:paraId="159EFA3D" w14:textId="77777777" w:rsidR="00C9062B" w:rsidRDefault="00C9062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9A67F37" w14:textId="77777777" w:rsidR="004E1600" w:rsidRDefault="004E1600" w:rsidP="00E56524">
      <w:pPr>
        <w:spacing w:after="0" w:line="240" w:lineRule="auto"/>
      </w:pPr>
      <w:r>
        <w:separator/>
      </w:r>
    </w:p>
    <w:p w14:paraId="436B3307" w14:textId="77777777" w:rsidR="004E1600" w:rsidRDefault="004E1600"/>
  </w:footnote>
  <w:footnote w:type="continuationSeparator" w:id="0">
    <w:p w14:paraId="1F85C121" w14:textId="77777777" w:rsidR="004E1600" w:rsidRDefault="004E1600" w:rsidP="00E56524">
      <w:pPr>
        <w:spacing w:after="0" w:line="240" w:lineRule="auto"/>
      </w:pPr>
      <w:r>
        <w:continuationSeparator/>
      </w:r>
    </w:p>
    <w:p w14:paraId="694EDC9D" w14:textId="77777777" w:rsidR="004E1600" w:rsidRDefault="004E1600"/>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B00650A6"/>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068370C2"/>
    <w:multiLevelType w:val="hybridMultilevel"/>
    <w:tmpl w:val="65AE2F9E"/>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0DD847DA"/>
    <w:multiLevelType w:val="hybridMultilevel"/>
    <w:tmpl w:val="65DC40C2"/>
    <w:lvl w:ilvl="0" w:tplc="D6365B80">
      <w:start w:val="1"/>
      <w:numFmt w:val="lowerLetter"/>
      <w:lvlText w:val="%1."/>
      <w:lvlJc w:val="left"/>
      <w:pPr>
        <w:ind w:left="720" w:hanging="360"/>
      </w:pPr>
      <w:rPr>
        <w:b w:val="0"/>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15:restartNumberingAfterBreak="0">
    <w:nsid w:val="128E1029"/>
    <w:multiLevelType w:val="hybridMultilevel"/>
    <w:tmpl w:val="06B238A0"/>
    <w:lvl w:ilvl="0" w:tplc="35488266">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15:restartNumberingAfterBreak="0">
    <w:nsid w:val="165E4678"/>
    <w:multiLevelType w:val="hybridMultilevel"/>
    <w:tmpl w:val="8EA48AA4"/>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172C15CE"/>
    <w:multiLevelType w:val="hybridMultilevel"/>
    <w:tmpl w:val="D354B672"/>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8" w15:restartNumberingAfterBreak="0">
    <w:nsid w:val="199D475A"/>
    <w:multiLevelType w:val="hybridMultilevel"/>
    <w:tmpl w:val="65DC40C2"/>
    <w:lvl w:ilvl="0" w:tplc="D6365B80">
      <w:start w:val="1"/>
      <w:numFmt w:val="lowerLetter"/>
      <w:lvlText w:val="%1."/>
      <w:lvlJc w:val="left"/>
      <w:pPr>
        <w:ind w:left="720" w:hanging="360"/>
      </w:pPr>
      <w:rPr>
        <w:b w:val="0"/>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15:restartNumberingAfterBreak="0">
    <w:nsid w:val="19A05009"/>
    <w:multiLevelType w:val="hybridMultilevel"/>
    <w:tmpl w:val="C4B01168"/>
    <w:lvl w:ilvl="0" w:tplc="39EC905E">
      <w:start w:val="1"/>
      <w:numFmt w:val="lowerLetter"/>
      <w:lvlText w:val="%1."/>
      <w:lvlJc w:val="left"/>
      <w:pPr>
        <w:ind w:left="720" w:hanging="360"/>
      </w:pPr>
      <w:rPr>
        <w:b w:val="0"/>
        <w:bCs/>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1CA068C1"/>
    <w:multiLevelType w:val="hybridMultilevel"/>
    <w:tmpl w:val="65DC40C2"/>
    <w:lvl w:ilvl="0" w:tplc="D6365B80">
      <w:start w:val="1"/>
      <w:numFmt w:val="lowerLetter"/>
      <w:lvlText w:val="%1."/>
      <w:lvlJc w:val="left"/>
      <w:pPr>
        <w:ind w:left="720" w:hanging="360"/>
      </w:pPr>
      <w:rPr>
        <w:b w:val="0"/>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15:restartNumberingAfterBreak="0">
    <w:nsid w:val="1E031710"/>
    <w:multiLevelType w:val="hybridMultilevel"/>
    <w:tmpl w:val="2DEC12DE"/>
    <w:lvl w:ilvl="0" w:tplc="39EC905E">
      <w:start w:val="1"/>
      <w:numFmt w:val="lowerLetter"/>
      <w:lvlText w:val="%1."/>
      <w:lvlJc w:val="left"/>
      <w:pPr>
        <w:ind w:left="720" w:hanging="360"/>
      </w:pPr>
      <w:rPr>
        <w:b w:val="0"/>
        <w:bCs/>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15:restartNumberingAfterBreak="0">
    <w:nsid w:val="1E37537B"/>
    <w:multiLevelType w:val="hybridMultilevel"/>
    <w:tmpl w:val="2DEC12DE"/>
    <w:lvl w:ilvl="0" w:tplc="39EC905E">
      <w:start w:val="1"/>
      <w:numFmt w:val="lowerLetter"/>
      <w:lvlText w:val="%1."/>
      <w:lvlJc w:val="left"/>
      <w:pPr>
        <w:ind w:left="720" w:hanging="360"/>
      </w:pPr>
      <w:rPr>
        <w:b w:val="0"/>
        <w:bCs/>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3" w15:restartNumberingAfterBreak="0">
    <w:nsid w:val="1ECA50A9"/>
    <w:multiLevelType w:val="multilevel"/>
    <w:tmpl w:val="48C4F6D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 w15:restartNumberingAfterBreak="0">
    <w:nsid w:val="20A23121"/>
    <w:multiLevelType w:val="hybridMultilevel"/>
    <w:tmpl w:val="0E7AA188"/>
    <w:lvl w:ilvl="0" w:tplc="39EC905E">
      <w:start w:val="1"/>
      <w:numFmt w:val="lowerLetter"/>
      <w:lvlText w:val="%1."/>
      <w:lvlJc w:val="left"/>
      <w:pPr>
        <w:ind w:left="720" w:hanging="360"/>
      </w:pPr>
      <w:rPr>
        <w:b w:val="0"/>
        <w:bCs/>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5" w15:restartNumberingAfterBreak="0">
    <w:nsid w:val="21846EB5"/>
    <w:multiLevelType w:val="hybridMultilevel"/>
    <w:tmpl w:val="65DC40C2"/>
    <w:lvl w:ilvl="0" w:tplc="D6365B80">
      <w:start w:val="1"/>
      <w:numFmt w:val="lowerLetter"/>
      <w:lvlText w:val="%1."/>
      <w:lvlJc w:val="left"/>
      <w:pPr>
        <w:ind w:left="720" w:hanging="360"/>
      </w:pPr>
      <w:rPr>
        <w:b w:val="0"/>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15:restartNumberingAfterBreak="0">
    <w:nsid w:val="27755CFF"/>
    <w:multiLevelType w:val="hybridMultilevel"/>
    <w:tmpl w:val="C0E0DBD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15:restartNumberingAfterBreak="0">
    <w:nsid w:val="289B0252"/>
    <w:multiLevelType w:val="hybridMultilevel"/>
    <w:tmpl w:val="65AE2F9E"/>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8" w15:restartNumberingAfterBreak="0">
    <w:nsid w:val="36A35068"/>
    <w:multiLevelType w:val="hybridMultilevel"/>
    <w:tmpl w:val="B526EA4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3C2517BC"/>
    <w:multiLevelType w:val="hybridMultilevel"/>
    <w:tmpl w:val="8EA48AA4"/>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0" w15:restartNumberingAfterBreak="0">
    <w:nsid w:val="3C554E97"/>
    <w:multiLevelType w:val="hybridMultilevel"/>
    <w:tmpl w:val="C4B01168"/>
    <w:lvl w:ilvl="0" w:tplc="39EC905E">
      <w:start w:val="1"/>
      <w:numFmt w:val="lowerLetter"/>
      <w:lvlText w:val="%1."/>
      <w:lvlJc w:val="left"/>
      <w:pPr>
        <w:ind w:left="720" w:hanging="360"/>
      </w:pPr>
      <w:rPr>
        <w:b w:val="0"/>
        <w:bCs/>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15:restartNumberingAfterBreak="0">
    <w:nsid w:val="3E0E4EE5"/>
    <w:multiLevelType w:val="hybridMultilevel"/>
    <w:tmpl w:val="2DEC12DE"/>
    <w:lvl w:ilvl="0" w:tplc="39EC905E">
      <w:start w:val="1"/>
      <w:numFmt w:val="lowerLetter"/>
      <w:lvlText w:val="%1."/>
      <w:lvlJc w:val="left"/>
      <w:pPr>
        <w:ind w:left="720" w:hanging="360"/>
      </w:pPr>
      <w:rPr>
        <w:b w:val="0"/>
        <w:bCs/>
        <w:sz w:val="20"/>
        <w:szCs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2" w15:restartNumberingAfterBreak="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3" w15:restartNumberingAfterBreak="0">
    <w:nsid w:val="48006354"/>
    <w:multiLevelType w:val="hybridMultilevel"/>
    <w:tmpl w:val="EA8C7B2A"/>
    <w:lvl w:ilvl="0" w:tplc="9CF87FD0">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15:restartNumberingAfterBreak="0">
    <w:nsid w:val="49120921"/>
    <w:multiLevelType w:val="hybridMultilevel"/>
    <w:tmpl w:val="09EE5FB8"/>
    <w:lvl w:ilvl="0" w:tplc="EEEC97BA">
      <w:start w:val="1"/>
      <w:numFmt w:val="lowerLetter"/>
      <w:lvlText w:val="%1."/>
      <w:lvlJc w:val="left"/>
      <w:pPr>
        <w:ind w:left="720" w:hanging="360"/>
      </w:pPr>
      <w:rPr>
        <w:b w:val="0"/>
        <w:bCs/>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15:restartNumberingAfterBreak="0">
    <w:nsid w:val="4A6D0050"/>
    <w:multiLevelType w:val="hybridMultilevel"/>
    <w:tmpl w:val="8EA48AA4"/>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15:restartNumberingAfterBreak="0">
    <w:nsid w:val="4FCA486F"/>
    <w:multiLevelType w:val="hybridMultilevel"/>
    <w:tmpl w:val="C68A32F8"/>
    <w:lvl w:ilvl="0" w:tplc="51FCC276">
      <w:start w:val="20"/>
      <w:numFmt w:val="bullet"/>
      <w:lvlText w:val="-"/>
      <w:lvlJc w:val="left"/>
      <w:pPr>
        <w:ind w:left="720" w:hanging="360"/>
      </w:pPr>
      <w:rPr>
        <w:rFonts w:ascii="Calibri" w:eastAsia="Times New Roman"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7" w15:restartNumberingAfterBreak="0">
    <w:nsid w:val="5F9D549A"/>
    <w:multiLevelType w:val="hybridMultilevel"/>
    <w:tmpl w:val="1120386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
  </w:num>
  <w:num w:numId="2">
    <w:abstractNumId w:val="0"/>
  </w:num>
  <w:num w:numId="3">
    <w:abstractNumId w:val="7"/>
  </w:num>
  <w:num w:numId="4">
    <w:abstractNumId w:val="22"/>
  </w:num>
  <w:num w:numId="5">
    <w:abstractNumId w:val="2"/>
  </w:num>
  <w:num w:numId="6">
    <w:abstractNumId w:val="18"/>
  </w:num>
  <w:num w:numId="7">
    <w:abstractNumId w:val="27"/>
  </w:num>
  <w:num w:numId="8">
    <w:abstractNumId w:val="16"/>
  </w:num>
  <w:num w:numId="9">
    <w:abstractNumId w:val="23"/>
  </w:num>
  <w:num w:numId="10">
    <w:abstractNumId w:val="5"/>
  </w:num>
  <w:num w:numId="11">
    <w:abstractNumId w:val="19"/>
  </w:num>
  <w:num w:numId="12">
    <w:abstractNumId w:val="13"/>
  </w:num>
  <w:num w:numId="1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
  </w:num>
  <w:num w:numId="19">
    <w:abstractNumId w:val="2"/>
  </w:num>
  <w:num w:numId="20">
    <w:abstractNumId w:val="2"/>
  </w:num>
  <w:num w:numId="21">
    <w:abstractNumId w:val="2"/>
  </w:num>
  <w:num w:numId="22">
    <w:abstractNumId w:val="2"/>
  </w:num>
  <w:num w:numId="23">
    <w:abstractNumId w:val="2"/>
  </w:num>
  <w:num w:numId="24">
    <w:abstractNumId w:val="6"/>
  </w:num>
  <w:num w:numId="25">
    <w:abstractNumId w:val="24"/>
  </w:num>
  <w:num w:numId="26">
    <w:abstractNumId w:val="20"/>
  </w:num>
  <w:num w:numId="27">
    <w:abstractNumId w:val="26"/>
  </w:num>
  <w:num w:numId="28">
    <w:abstractNumId w:val="12"/>
  </w:num>
  <w:num w:numId="29">
    <w:abstractNumId w:val="9"/>
  </w:num>
  <w:num w:numId="30">
    <w:abstractNumId w:val="14"/>
  </w:num>
  <w:num w:numId="31">
    <w:abstractNumId w:val="21"/>
  </w:num>
  <w:num w:numId="32">
    <w:abstractNumId w:val="11"/>
  </w:num>
  <w:num w:numId="33">
    <w:abstractNumId w:val="3"/>
  </w:num>
  <w:num w:numId="34">
    <w:abstractNumId w:val="15"/>
  </w:num>
  <w:num w:numId="35">
    <w:abstractNumId w:val="8"/>
  </w:num>
  <w:num w:numId="36">
    <w:abstractNumId w:val="10"/>
  </w:num>
  <w:num w:numId="37">
    <w:abstractNumId w:val="4"/>
  </w:num>
  <w:num w:numId="38">
    <w:abstractNumId w:val="25"/>
  </w:num>
  <w:num w:numId="39">
    <w:abstractNumId w:val="17"/>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02871"/>
    <w:rsid w:val="00005EB7"/>
    <w:rsid w:val="0000790F"/>
    <w:rsid w:val="00007A1A"/>
    <w:rsid w:val="00007C06"/>
    <w:rsid w:val="00015E66"/>
    <w:rsid w:val="00023B70"/>
    <w:rsid w:val="00030334"/>
    <w:rsid w:val="00031478"/>
    <w:rsid w:val="00054075"/>
    <w:rsid w:val="000556C1"/>
    <w:rsid w:val="000625D0"/>
    <w:rsid w:val="00062C8D"/>
    <w:rsid w:val="00063272"/>
    <w:rsid w:val="00064D0B"/>
    <w:rsid w:val="00066515"/>
    <w:rsid w:val="00070C4B"/>
    <w:rsid w:val="0007552A"/>
    <w:rsid w:val="00076378"/>
    <w:rsid w:val="00083B3E"/>
    <w:rsid w:val="00086D84"/>
    <w:rsid w:val="000909AA"/>
    <w:rsid w:val="00093616"/>
    <w:rsid w:val="00094B22"/>
    <w:rsid w:val="000A28D4"/>
    <w:rsid w:val="000A5A1C"/>
    <w:rsid w:val="000B679E"/>
    <w:rsid w:val="000C1372"/>
    <w:rsid w:val="000D13D1"/>
    <w:rsid w:val="000E52B7"/>
    <w:rsid w:val="000F475E"/>
    <w:rsid w:val="000F547A"/>
    <w:rsid w:val="001029E5"/>
    <w:rsid w:val="00112B35"/>
    <w:rsid w:val="0012324B"/>
    <w:rsid w:val="0012357F"/>
    <w:rsid w:val="001251EF"/>
    <w:rsid w:val="00133716"/>
    <w:rsid w:val="0013455D"/>
    <w:rsid w:val="0013585C"/>
    <w:rsid w:val="00145020"/>
    <w:rsid w:val="0014555B"/>
    <w:rsid w:val="001520B1"/>
    <w:rsid w:val="00155872"/>
    <w:rsid w:val="00156597"/>
    <w:rsid w:val="00164692"/>
    <w:rsid w:val="001646E4"/>
    <w:rsid w:val="001651FD"/>
    <w:rsid w:val="00176A7B"/>
    <w:rsid w:val="00191FC0"/>
    <w:rsid w:val="00194AE1"/>
    <w:rsid w:val="00194E5B"/>
    <w:rsid w:val="0019630C"/>
    <w:rsid w:val="00196CC3"/>
    <w:rsid w:val="001A26F7"/>
    <w:rsid w:val="001A6602"/>
    <w:rsid w:val="001A7666"/>
    <w:rsid w:val="001A7FD0"/>
    <w:rsid w:val="001B3CE5"/>
    <w:rsid w:val="001B4663"/>
    <w:rsid w:val="001B7744"/>
    <w:rsid w:val="001C286B"/>
    <w:rsid w:val="001C2BC9"/>
    <w:rsid w:val="001C7D16"/>
    <w:rsid w:val="001D0FFA"/>
    <w:rsid w:val="001D127B"/>
    <w:rsid w:val="001D2A4B"/>
    <w:rsid w:val="001D3922"/>
    <w:rsid w:val="001D5270"/>
    <w:rsid w:val="001E00CC"/>
    <w:rsid w:val="001E0F75"/>
    <w:rsid w:val="001E6B3B"/>
    <w:rsid w:val="001F3E01"/>
    <w:rsid w:val="00200249"/>
    <w:rsid w:val="0020173C"/>
    <w:rsid w:val="00204B81"/>
    <w:rsid w:val="0020704A"/>
    <w:rsid w:val="00213B92"/>
    <w:rsid w:val="0022080C"/>
    <w:rsid w:val="00224547"/>
    <w:rsid w:val="00231077"/>
    <w:rsid w:val="00232B07"/>
    <w:rsid w:val="00235DCD"/>
    <w:rsid w:val="00236422"/>
    <w:rsid w:val="00237341"/>
    <w:rsid w:val="00241D31"/>
    <w:rsid w:val="002477E5"/>
    <w:rsid w:val="002525D6"/>
    <w:rsid w:val="002547C9"/>
    <w:rsid w:val="002556F3"/>
    <w:rsid w:val="00255CA4"/>
    <w:rsid w:val="002561F7"/>
    <w:rsid w:val="002613CB"/>
    <w:rsid w:val="00262969"/>
    <w:rsid w:val="00267752"/>
    <w:rsid w:val="002770C3"/>
    <w:rsid w:val="00277249"/>
    <w:rsid w:val="00290C1B"/>
    <w:rsid w:val="002A1480"/>
    <w:rsid w:val="002A39E6"/>
    <w:rsid w:val="002A50F2"/>
    <w:rsid w:val="002B1F0C"/>
    <w:rsid w:val="002B26F8"/>
    <w:rsid w:val="002B584C"/>
    <w:rsid w:val="002B76BD"/>
    <w:rsid w:val="002C2CBB"/>
    <w:rsid w:val="002C7BA5"/>
    <w:rsid w:val="002C7D23"/>
    <w:rsid w:val="002D0045"/>
    <w:rsid w:val="002D0510"/>
    <w:rsid w:val="002D0968"/>
    <w:rsid w:val="002D2D01"/>
    <w:rsid w:val="002D3B77"/>
    <w:rsid w:val="002D3D0E"/>
    <w:rsid w:val="002D581B"/>
    <w:rsid w:val="002D6EAB"/>
    <w:rsid w:val="002E3995"/>
    <w:rsid w:val="002E717D"/>
    <w:rsid w:val="002E78C9"/>
    <w:rsid w:val="0030003A"/>
    <w:rsid w:val="00300FE1"/>
    <w:rsid w:val="00303DE0"/>
    <w:rsid w:val="00305E99"/>
    <w:rsid w:val="00305F48"/>
    <w:rsid w:val="003067E5"/>
    <w:rsid w:val="00314A5B"/>
    <w:rsid w:val="0031512B"/>
    <w:rsid w:val="00322FBE"/>
    <w:rsid w:val="0032428B"/>
    <w:rsid w:val="00326840"/>
    <w:rsid w:val="003306B3"/>
    <w:rsid w:val="003312F1"/>
    <w:rsid w:val="00333BEE"/>
    <w:rsid w:val="00333BFE"/>
    <w:rsid w:val="00336FC6"/>
    <w:rsid w:val="00337F6B"/>
    <w:rsid w:val="003403CF"/>
    <w:rsid w:val="003437A1"/>
    <w:rsid w:val="00343FB1"/>
    <w:rsid w:val="00346297"/>
    <w:rsid w:val="00351BC7"/>
    <w:rsid w:val="00356722"/>
    <w:rsid w:val="00362C8B"/>
    <w:rsid w:val="0036393E"/>
    <w:rsid w:val="003678D1"/>
    <w:rsid w:val="00375D78"/>
    <w:rsid w:val="0038159C"/>
    <w:rsid w:val="003818F4"/>
    <w:rsid w:val="0038190E"/>
    <w:rsid w:val="0038332E"/>
    <w:rsid w:val="00385A46"/>
    <w:rsid w:val="003927A1"/>
    <w:rsid w:val="003A0798"/>
    <w:rsid w:val="003A37E6"/>
    <w:rsid w:val="003A7F3C"/>
    <w:rsid w:val="003B7C8B"/>
    <w:rsid w:val="003C062E"/>
    <w:rsid w:val="003C1349"/>
    <w:rsid w:val="003C30E4"/>
    <w:rsid w:val="003C50DC"/>
    <w:rsid w:val="003D389C"/>
    <w:rsid w:val="003D4369"/>
    <w:rsid w:val="003D5F6C"/>
    <w:rsid w:val="003D6148"/>
    <w:rsid w:val="003D758A"/>
    <w:rsid w:val="003E4783"/>
    <w:rsid w:val="003F121B"/>
    <w:rsid w:val="004026D0"/>
    <w:rsid w:val="00406381"/>
    <w:rsid w:val="004133E8"/>
    <w:rsid w:val="00413519"/>
    <w:rsid w:val="00422DCC"/>
    <w:rsid w:val="00423F6B"/>
    <w:rsid w:val="004438A3"/>
    <w:rsid w:val="00443A15"/>
    <w:rsid w:val="0044610D"/>
    <w:rsid w:val="004470F2"/>
    <w:rsid w:val="00472C84"/>
    <w:rsid w:val="0047606B"/>
    <w:rsid w:val="00477B32"/>
    <w:rsid w:val="00481440"/>
    <w:rsid w:val="00481EFA"/>
    <w:rsid w:val="00487906"/>
    <w:rsid w:val="0049024B"/>
    <w:rsid w:val="00493E5F"/>
    <w:rsid w:val="004972B9"/>
    <w:rsid w:val="004A1148"/>
    <w:rsid w:val="004A29B3"/>
    <w:rsid w:val="004A2DB1"/>
    <w:rsid w:val="004A52B4"/>
    <w:rsid w:val="004B36A0"/>
    <w:rsid w:val="004B4617"/>
    <w:rsid w:val="004B4A64"/>
    <w:rsid w:val="004B58F6"/>
    <w:rsid w:val="004C24C2"/>
    <w:rsid w:val="004C30FA"/>
    <w:rsid w:val="004C33C6"/>
    <w:rsid w:val="004C4C2B"/>
    <w:rsid w:val="004C7DE7"/>
    <w:rsid w:val="004D11E6"/>
    <w:rsid w:val="004D1A14"/>
    <w:rsid w:val="004D25AD"/>
    <w:rsid w:val="004E09F0"/>
    <w:rsid w:val="004E1600"/>
    <w:rsid w:val="004E30E8"/>
    <w:rsid w:val="005078E8"/>
    <w:rsid w:val="00510162"/>
    <w:rsid w:val="005215A7"/>
    <w:rsid w:val="005235D1"/>
    <w:rsid w:val="00531155"/>
    <w:rsid w:val="005348A2"/>
    <w:rsid w:val="005361A9"/>
    <w:rsid w:val="00541E5B"/>
    <w:rsid w:val="0054584D"/>
    <w:rsid w:val="00556C92"/>
    <w:rsid w:val="005603F2"/>
    <w:rsid w:val="00560947"/>
    <w:rsid w:val="00564C3B"/>
    <w:rsid w:val="005735FC"/>
    <w:rsid w:val="00577AB9"/>
    <w:rsid w:val="00580814"/>
    <w:rsid w:val="0058250F"/>
    <w:rsid w:val="0058563E"/>
    <w:rsid w:val="005863D4"/>
    <w:rsid w:val="00590FA5"/>
    <w:rsid w:val="005933B2"/>
    <w:rsid w:val="0059341D"/>
    <w:rsid w:val="00596D67"/>
    <w:rsid w:val="005A3D7E"/>
    <w:rsid w:val="005A4687"/>
    <w:rsid w:val="005B2AA0"/>
    <w:rsid w:val="005B371B"/>
    <w:rsid w:val="005B5E38"/>
    <w:rsid w:val="005C2D6A"/>
    <w:rsid w:val="005C325F"/>
    <w:rsid w:val="005E0C7E"/>
    <w:rsid w:val="005E665B"/>
    <w:rsid w:val="005F4A1E"/>
    <w:rsid w:val="00601A90"/>
    <w:rsid w:val="00604D72"/>
    <w:rsid w:val="00610E5F"/>
    <w:rsid w:val="0061507B"/>
    <w:rsid w:val="00623279"/>
    <w:rsid w:val="006308D2"/>
    <w:rsid w:val="00636B9A"/>
    <w:rsid w:val="0064105D"/>
    <w:rsid w:val="00641FD0"/>
    <w:rsid w:val="00642D41"/>
    <w:rsid w:val="006444D1"/>
    <w:rsid w:val="00644ADA"/>
    <w:rsid w:val="00656105"/>
    <w:rsid w:val="00661EE5"/>
    <w:rsid w:val="00662BDB"/>
    <w:rsid w:val="00665177"/>
    <w:rsid w:val="00672731"/>
    <w:rsid w:val="0067518E"/>
    <w:rsid w:val="006768FB"/>
    <w:rsid w:val="00677556"/>
    <w:rsid w:val="00680528"/>
    <w:rsid w:val="00680B23"/>
    <w:rsid w:val="0069524E"/>
    <w:rsid w:val="006A13DD"/>
    <w:rsid w:val="006A1506"/>
    <w:rsid w:val="006A1CFF"/>
    <w:rsid w:val="006A42EF"/>
    <w:rsid w:val="006A7D47"/>
    <w:rsid w:val="006A7E36"/>
    <w:rsid w:val="006B03F9"/>
    <w:rsid w:val="006B3E29"/>
    <w:rsid w:val="006B59D4"/>
    <w:rsid w:val="006C1281"/>
    <w:rsid w:val="006C68EB"/>
    <w:rsid w:val="006D049A"/>
    <w:rsid w:val="006E78C2"/>
    <w:rsid w:val="006F0530"/>
    <w:rsid w:val="006F4870"/>
    <w:rsid w:val="006F4EA6"/>
    <w:rsid w:val="006F6FCC"/>
    <w:rsid w:val="00700283"/>
    <w:rsid w:val="0070361D"/>
    <w:rsid w:val="007103E2"/>
    <w:rsid w:val="00710AB6"/>
    <w:rsid w:val="00711C2A"/>
    <w:rsid w:val="00725A18"/>
    <w:rsid w:val="00730066"/>
    <w:rsid w:val="00735596"/>
    <w:rsid w:val="007365C3"/>
    <w:rsid w:val="00742F86"/>
    <w:rsid w:val="00761FC2"/>
    <w:rsid w:val="00762C21"/>
    <w:rsid w:val="00775291"/>
    <w:rsid w:val="007828B5"/>
    <w:rsid w:val="00783C48"/>
    <w:rsid w:val="00787499"/>
    <w:rsid w:val="007902A5"/>
    <w:rsid w:val="00791465"/>
    <w:rsid w:val="007A2178"/>
    <w:rsid w:val="007A3A90"/>
    <w:rsid w:val="007A45B0"/>
    <w:rsid w:val="007A7DEB"/>
    <w:rsid w:val="007B4280"/>
    <w:rsid w:val="007B72B4"/>
    <w:rsid w:val="007B7315"/>
    <w:rsid w:val="007C1EB9"/>
    <w:rsid w:val="007C6728"/>
    <w:rsid w:val="007E65E7"/>
    <w:rsid w:val="007E7A70"/>
    <w:rsid w:val="007F3F49"/>
    <w:rsid w:val="008021CB"/>
    <w:rsid w:val="008043E3"/>
    <w:rsid w:val="008109E2"/>
    <w:rsid w:val="00810D59"/>
    <w:rsid w:val="00815D1B"/>
    <w:rsid w:val="0081783E"/>
    <w:rsid w:val="00817B2C"/>
    <w:rsid w:val="008220C8"/>
    <w:rsid w:val="00827923"/>
    <w:rsid w:val="00840066"/>
    <w:rsid w:val="00840FF8"/>
    <w:rsid w:val="00842B2F"/>
    <w:rsid w:val="0084690B"/>
    <w:rsid w:val="0085246F"/>
    <w:rsid w:val="00861A56"/>
    <w:rsid w:val="00862F3D"/>
    <w:rsid w:val="00863EE2"/>
    <w:rsid w:val="00875683"/>
    <w:rsid w:val="008837B9"/>
    <w:rsid w:val="00883C25"/>
    <w:rsid w:val="008A0D26"/>
    <w:rsid w:val="008A3891"/>
    <w:rsid w:val="008A6FCB"/>
    <w:rsid w:val="008A76B2"/>
    <w:rsid w:val="008B0E58"/>
    <w:rsid w:val="008B0FCE"/>
    <w:rsid w:val="008B1667"/>
    <w:rsid w:val="008B3B43"/>
    <w:rsid w:val="008B665B"/>
    <w:rsid w:val="008B7A95"/>
    <w:rsid w:val="008C55EE"/>
    <w:rsid w:val="008C700D"/>
    <w:rsid w:val="008D5442"/>
    <w:rsid w:val="008E017F"/>
    <w:rsid w:val="008E0E03"/>
    <w:rsid w:val="008E26F9"/>
    <w:rsid w:val="008E6CB5"/>
    <w:rsid w:val="008F0535"/>
    <w:rsid w:val="00900666"/>
    <w:rsid w:val="00902C7C"/>
    <w:rsid w:val="009057E0"/>
    <w:rsid w:val="009076E5"/>
    <w:rsid w:val="00912E61"/>
    <w:rsid w:val="00915F95"/>
    <w:rsid w:val="00920CA1"/>
    <w:rsid w:val="00927005"/>
    <w:rsid w:val="0093042A"/>
    <w:rsid w:val="009323CA"/>
    <w:rsid w:val="00933D7F"/>
    <w:rsid w:val="00934250"/>
    <w:rsid w:val="0094003A"/>
    <w:rsid w:val="00940D0D"/>
    <w:rsid w:val="009434D4"/>
    <w:rsid w:val="00945A14"/>
    <w:rsid w:val="00946FF5"/>
    <w:rsid w:val="00951C97"/>
    <w:rsid w:val="0095256C"/>
    <w:rsid w:val="009538AF"/>
    <w:rsid w:val="009542EB"/>
    <w:rsid w:val="00956221"/>
    <w:rsid w:val="00956BD4"/>
    <w:rsid w:val="00966402"/>
    <w:rsid w:val="0097034A"/>
    <w:rsid w:val="0097069D"/>
    <w:rsid w:val="00974969"/>
    <w:rsid w:val="00982BCA"/>
    <w:rsid w:val="009855C9"/>
    <w:rsid w:val="00987770"/>
    <w:rsid w:val="00987C39"/>
    <w:rsid w:val="00992B8C"/>
    <w:rsid w:val="00997945"/>
    <w:rsid w:val="009A3990"/>
    <w:rsid w:val="009A67CD"/>
    <w:rsid w:val="009B3BD6"/>
    <w:rsid w:val="009D0D5A"/>
    <w:rsid w:val="009E045E"/>
    <w:rsid w:val="009E52D9"/>
    <w:rsid w:val="009F127E"/>
    <w:rsid w:val="009F1382"/>
    <w:rsid w:val="009F4F7F"/>
    <w:rsid w:val="00A127C3"/>
    <w:rsid w:val="00A13AE5"/>
    <w:rsid w:val="00A13D99"/>
    <w:rsid w:val="00A1454C"/>
    <w:rsid w:val="00A14DDB"/>
    <w:rsid w:val="00A20274"/>
    <w:rsid w:val="00A21C49"/>
    <w:rsid w:val="00A229BF"/>
    <w:rsid w:val="00A26054"/>
    <w:rsid w:val="00A3221E"/>
    <w:rsid w:val="00A3232C"/>
    <w:rsid w:val="00A33CFE"/>
    <w:rsid w:val="00A37206"/>
    <w:rsid w:val="00A41A4F"/>
    <w:rsid w:val="00A425B7"/>
    <w:rsid w:val="00A50050"/>
    <w:rsid w:val="00A52FA8"/>
    <w:rsid w:val="00A605FB"/>
    <w:rsid w:val="00A6065A"/>
    <w:rsid w:val="00A66748"/>
    <w:rsid w:val="00A706AD"/>
    <w:rsid w:val="00A706BF"/>
    <w:rsid w:val="00A814D8"/>
    <w:rsid w:val="00A830C3"/>
    <w:rsid w:val="00A858AE"/>
    <w:rsid w:val="00A9797F"/>
    <w:rsid w:val="00AA081B"/>
    <w:rsid w:val="00AA7B72"/>
    <w:rsid w:val="00AB0E66"/>
    <w:rsid w:val="00AB10DE"/>
    <w:rsid w:val="00AB3FE6"/>
    <w:rsid w:val="00AB4A8F"/>
    <w:rsid w:val="00AB7359"/>
    <w:rsid w:val="00AB7541"/>
    <w:rsid w:val="00AB7C6B"/>
    <w:rsid w:val="00AC4578"/>
    <w:rsid w:val="00AC45BC"/>
    <w:rsid w:val="00AD1C5A"/>
    <w:rsid w:val="00AD1D39"/>
    <w:rsid w:val="00AD2906"/>
    <w:rsid w:val="00AD3A84"/>
    <w:rsid w:val="00AD4E2F"/>
    <w:rsid w:val="00AD6A8F"/>
    <w:rsid w:val="00AE3A8F"/>
    <w:rsid w:val="00AE4D40"/>
    <w:rsid w:val="00AE6F26"/>
    <w:rsid w:val="00AF4288"/>
    <w:rsid w:val="00AF7939"/>
    <w:rsid w:val="00B0019A"/>
    <w:rsid w:val="00B10B4D"/>
    <w:rsid w:val="00B143A4"/>
    <w:rsid w:val="00B22ACE"/>
    <w:rsid w:val="00B2304E"/>
    <w:rsid w:val="00B237B3"/>
    <w:rsid w:val="00B25AB8"/>
    <w:rsid w:val="00B25FF5"/>
    <w:rsid w:val="00B26DDB"/>
    <w:rsid w:val="00B3087D"/>
    <w:rsid w:val="00B32B3B"/>
    <w:rsid w:val="00B36889"/>
    <w:rsid w:val="00B54A74"/>
    <w:rsid w:val="00B54A9E"/>
    <w:rsid w:val="00B5591A"/>
    <w:rsid w:val="00B55F42"/>
    <w:rsid w:val="00B667B7"/>
    <w:rsid w:val="00B73E1D"/>
    <w:rsid w:val="00B74406"/>
    <w:rsid w:val="00B75D9D"/>
    <w:rsid w:val="00B81607"/>
    <w:rsid w:val="00B835FA"/>
    <w:rsid w:val="00B83F90"/>
    <w:rsid w:val="00B87029"/>
    <w:rsid w:val="00B92DDF"/>
    <w:rsid w:val="00B93860"/>
    <w:rsid w:val="00B94394"/>
    <w:rsid w:val="00BA7CB5"/>
    <w:rsid w:val="00BB0C1F"/>
    <w:rsid w:val="00BB15A9"/>
    <w:rsid w:val="00BC2EEA"/>
    <w:rsid w:val="00BD4928"/>
    <w:rsid w:val="00BD5629"/>
    <w:rsid w:val="00BD64D1"/>
    <w:rsid w:val="00BE4942"/>
    <w:rsid w:val="00BF33C7"/>
    <w:rsid w:val="00BF6E64"/>
    <w:rsid w:val="00C038A8"/>
    <w:rsid w:val="00C05939"/>
    <w:rsid w:val="00C06C82"/>
    <w:rsid w:val="00C1005C"/>
    <w:rsid w:val="00C106CC"/>
    <w:rsid w:val="00C11245"/>
    <w:rsid w:val="00C12429"/>
    <w:rsid w:val="00C1662A"/>
    <w:rsid w:val="00C34D44"/>
    <w:rsid w:val="00C44DFA"/>
    <w:rsid w:val="00C46AC8"/>
    <w:rsid w:val="00C52B54"/>
    <w:rsid w:val="00C658D6"/>
    <w:rsid w:val="00C711B2"/>
    <w:rsid w:val="00C80217"/>
    <w:rsid w:val="00C80993"/>
    <w:rsid w:val="00C81559"/>
    <w:rsid w:val="00C851B1"/>
    <w:rsid w:val="00C9062B"/>
    <w:rsid w:val="00C90C0E"/>
    <w:rsid w:val="00C935CF"/>
    <w:rsid w:val="00C945B6"/>
    <w:rsid w:val="00C961E9"/>
    <w:rsid w:val="00C96739"/>
    <w:rsid w:val="00CA007C"/>
    <w:rsid w:val="00CA32B5"/>
    <w:rsid w:val="00CA4593"/>
    <w:rsid w:val="00CA48ED"/>
    <w:rsid w:val="00CA602E"/>
    <w:rsid w:val="00CA7F68"/>
    <w:rsid w:val="00CB1459"/>
    <w:rsid w:val="00CB2172"/>
    <w:rsid w:val="00CB2676"/>
    <w:rsid w:val="00CB5665"/>
    <w:rsid w:val="00CB62C8"/>
    <w:rsid w:val="00CB7716"/>
    <w:rsid w:val="00CB77C8"/>
    <w:rsid w:val="00CC4247"/>
    <w:rsid w:val="00CD6AB2"/>
    <w:rsid w:val="00CE2025"/>
    <w:rsid w:val="00CE274C"/>
    <w:rsid w:val="00CE29FB"/>
    <w:rsid w:val="00CE6F93"/>
    <w:rsid w:val="00CE738D"/>
    <w:rsid w:val="00CF420E"/>
    <w:rsid w:val="00CF77E4"/>
    <w:rsid w:val="00D00795"/>
    <w:rsid w:val="00D12720"/>
    <w:rsid w:val="00D14AAD"/>
    <w:rsid w:val="00D175D9"/>
    <w:rsid w:val="00D200F9"/>
    <w:rsid w:val="00D22E71"/>
    <w:rsid w:val="00D23B86"/>
    <w:rsid w:val="00D3507D"/>
    <w:rsid w:val="00D3681B"/>
    <w:rsid w:val="00D415FC"/>
    <w:rsid w:val="00D41CC0"/>
    <w:rsid w:val="00D42470"/>
    <w:rsid w:val="00D47367"/>
    <w:rsid w:val="00D5216E"/>
    <w:rsid w:val="00D54B0B"/>
    <w:rsid w:val="00D555E9"/>
    <w:rsid w:val="00D61907"/>
    <w:rsid w:val="00D6769C"/>
    <w:rsid w:val="00D70A74"/>
    <w:rsid w:val="00D745DA"/>
    <w:rsid w:val="00D7733E"/>
    <w:rsid w:val="00D860C0"/>
    <w:rsid w:val="00D870B9"/>
    <w:rsid w:val="00D922E3"/>
    <w:rsid w:val="00D97335"/>
    <w:rsid w:val="00DA0301"/>
    <w:rsid w:val="00DA0EAB"/>
    <w:rsid w:val="00DA2087"/>
    <w:rsid w:val="00DA2C89"/>
    <w:rsid w:val="00DA5065"/>
    <w:rsid w:val="00DA645A"/>
    <w:rsid w:val="00DB10D0"/>
    <w:rsid w:val="00DB1E97"/>
    <w:rsid w:val="00DB3111"/>
    <w:rsid w:val="00DB3FC0"/>
    <w:rsid w:val="00DC2256"/>
    <w:rsid w:val="00DC3B20"/>
    <w:rsid w:val="00DC5351"/>
    <w:rsid w:val="00DD0A8E"/>
    <w:rsid w:val="00DD251F"/>
    <w:rsid w:val="00DD6203"/>
    <w:rsid w:val="00DE08CC"/>
    <w:rsid w:val="00DE47A6"/>
    <w:rsid w:val="00DE554B"/>
    <w:rsid w:val="00DF412D"/>
    <w:rsid w:val="00E12535"/>
    <w:rsid w:val="00E22786"/>
    <w:rsid w:val="00E240CB"/>
    <w:rsid w:val="00E26E48"/>
    <w:rsid w:val="00E3159B"/>
    <w:rsid w:val="00E3189A"/>
    <w:rsid w:val="00E34E68"/>
    <w:rsid w:val="00E43A7B"/>
    <w:rsid w:val="00E44A46"/>
    <w:rsid w:val="00E45C3C"/>
    <w:rsid w:val="00E46996"/>
    <w:rsid w:val="00E53682"/>
    <w:rsid w:val="00E54967"/>
    <w:rsid w:val="00E55815"/>
    <w:rsid w:val="00E56524"/>
    <w:rsid w:val="00E65EF9"/>
    <w:rsid w:val="00E71036"/>
    <w:rsid w:val="00E71D23"/>
    <w:rsid w:val="00E7354B"/>
    <w:rsid w:val="00E74E2D"/>
    <w:rsid w:val="00E82DED"/>
    <w:rsid w:val="00E8617F"/>
    <w:rsid w:val="00E86B1D"/>
    <w:rsid w:val="00E8789B"/>
    <w:rsid w:val="00E90A85"/>
    <w:rsid w:val="00E912DE"/>
    <w:rsid w:val="00E93179"/>
    <w:rsid w:val="00EA34A9"/>
    <w:rsid w:val="00EA5473"/>
    <w:rsid w:val="00EA6322"/>
    <w:rsid w:val="00EA695B"/>
    <w:rsid w:val="00EB0730"/>
    <w:rsid w:val="00EB515C"/>
    <w:rsid w:val="00EC022E"/>
    <w:rsid w:val="00EC3442"/>
    <w:rsid w:val="00ED0CC7"/>
    <w:rsid w:val="00ED1C79"/>
    <w:rsid w:val="00ED1E62"/>
    <w:rsid w:val="00ED2C62"/>
    <w:rsid w:val="00ED51E3"/>
    <w:rsid w:val="00ED6BED"/>
    <w:rsid w:val="00EE171E"/>
    <w:rsid w:val="00EE35C5"/>
    <w:rsid w:val="00EE73B7"/>
    <w:rsid w:val="00EF1051"/>
    <w:rsid w:val="00EF4563"/>
    <w:rsid w:val="00EF5247"/>
    <w:rsid w:val="00EF7ECE"/>
    <w:rsid w:val="00F0187A"/>
    <w:rsid w:val="00F02D89"/>
    <w:rsid w:val="00F03CD4"/>
    <w:rsid w:val="00F1267B"/>
    <w:rsid w:val="00F12EB9"/>
    <w:rsid w:val="00F14D23"/>
    <w:rsid w:val="00F17CBB"/>
    <w:rsid w:val="00F22465"/>
    <w:rsid w:val="00F247F2"/>
    <w:rsid w:val="00F251A5"/>
    <w:rsid w:val="00F33093"/>
    <w:rsid w:val="00F338A3"/>
    <w:rsid w:val="00F346F8"/>
    <w:rsid w:val="00F37E88"/>
    <w:rsid w:val="00F42306"/>
    <w:rsid w:val="00F444C7"/>
    <w:rsid w:val="00F469D1"/>
    <w:rsid w:val="00F5444E"/>
    <w:rsid w:val="00F55B84"/>
    <w:rsid w:val="00F55F12"/>
    <w:rsid w:val="00F570C1"/>
    <w:rsid w:val="00F573E4"/>
    <w:rsid w:val="00F67953"/>
    <w:rsid w:val="00F72D4E"/>
    <w:rsid w:val="00F734D7"/>
    <w:rsid w:val="00F7456A"/>
    <w:rsid w:val="00F76303"/>
    <w:rsid w:val="00F7768C"/>
    <w:rsid w:val="00F77F73"/>
    <w:rsid w:val="00F8347D"/>
    <w:rsid w:val="00F841F0"/>
    <w:rsid w:val="00F850D3"/>
    <w:rsid w:val="00F86B25"/>
    <w:rsid w:val="00F97942"/>
    <w:rsid w:val="00FA0BA5"/>
    <w:rsid w:val="00FA3D44"/>
    <w:rsid w:val="00FA69D5"/>
    <w:rsid w:val="00FB525D"/>
    <w:rsid w:val="00FB72B6"/>
    <w:rsid w:val="00FC215A"/>
    <w:rsid w:val="00FC4A38"/>
    <w:rsid w:val="00FC5C19"/>
    <w:rsid w:val="00FC5FD6"/>
    <w:rsid w:val="00FD0DF9"/>
    <w:rsid w:val="00FD1CF7"/>
    <w:rsid w:val="00FD3E1D"/>
    <w:rsid w:val="00FD4C48"/>
    <w:rsid w:val="00FE21C5"/>
    <w:rsid w:val="00FE6469"/>
    <w:rsid w:val="00FF0BE2"/>
    <w:rsid w:val="00FF14E3"/>
    <w:rsid w:val="00FF2B34"/>
    <w:rsid w:val="00FF5E78"/>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3147A76"/>
  <w15:docId w15:val="{3A2BD014-DC11-413F-A39E-181AC7A0B7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B15A9"/>
  </w:style>
  <w:style w:type="paragraph" w:styleId="Ttulo1">
    <w:name w:val="heading 1"/>
    <w:basedOn w:val="IFA1"/>
    <w:next w:val="Listaconnmeros"/>
    <w:link w:val="Ttulo1Car"/>
    <w:uiPriority w:val="9"/>
    <w:qFormat/>
    <w:rsid w:val="00987770"/>
    <w:pPr>
      <w:numPr>
        <w:numId w:val="5"/>
      </w:numPr>
    </w:pPr>
  </w:style>
  <w:style w:type="paragraph" w:styleId="Ttulo2">
    <w:name w:val="heading 2"/>
    <w:basedOn w:val="Normal"/>
    <w:next w:val="Normal"/>
    <w:link w:val="Ttulo2Car"/>
    <w:uiPriority w:val="9"/>
    <w:unhideWhenUsed/>
    <w:qFormat/>
    <w:rsid w:val="00987770"/>
    <w:pPr>
      <w:numPr>
        <w:ilvl w:val="1"/>
        <w:numId w:val="5"/>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5"/>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5"/>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5"/>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5"/>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5"/>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5"/>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5"/>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paragraph" w:styleId="TtuloTDC">
    <w:name w:val="TOC Heading"/>
    <w:basedOn w:val="Ttulo1"/>
    <w:next w:val="Normal"/>
    <w:uiPriority w:val="39"/>
    <w:unhideWhenUsed/>
    <w:qFormat/>
    <w:rsid w:val="00145020"/>
    <w:pPr>
      <w:numPr>
        <w:numId w:val="4"/>
      </w:numPr>
      <w:outlineLvl w:val="9"/>
    </w:pPr>
    <w:rPr>
      <w:lang w:eastAsia="es-CL"/>
    </w:rPr>
  </w:style>
  <w:style w:type="paragraph" w:customStyle="1" w:styleId="IFA1">
    <w:name w:val="IFA1"/>
    <w:basedOn w:val="Normal"/>
    <w:next w:val="Ttulo1"/>
    <w:rsid w:val="0007552A"/>
    <w:pPr>
      <w:numPr>
        <w:numId w:val="4"/>
      </w:numPr>
      <w:spacing w:after="0" w:line="240" w:lineRule="auto"/>
      <w:contextualSpacing/>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basedOn w:val="Fuentedeprrafopredeter"/>
    <w:link w:val="Ttulo2"/>
    <w:uiPriority w:val="9"/>
    <w:rsid w:val="00987770"/>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Ttulo">
    <w:name w:val="Title"/>
    <w:basedOn w:val="Normal"/>
    <w:next w:val="Normal"/>
    <w:link w:val="Ttul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EF1051"/>
    <w:rPr>
      <w:rFonts w:asciiTheme="majorHAnsi" w:eastAsiaTheme="majorEastAsia" w:hAnsiTheme="majorHAnsi" w:cstheme="majorBidi"/>
      <w:spacing w:val="-10"/>
      <w:kern w:val="28"/>
      <w:sz w:val="56"/>
      <w:szCs w:val="56"/>
    </w:rPr>
  </w:style>
  <w:style w:type="character" w:customStyle="1" w:styleId="Mencinsinresolver1">
    <w:name w:val="Mención sin resolver1"/>
    <w:basedOn w:val="Fuentedeprrafopredeter"/>
    <w:uiPriority w:val="99"/>
    <w:semiHidden/>
    <w:unhideWhenUsed/>
    <w:rsid w:val="005B5E38"/>
    <w:rPr>
      <w:color w:val="605E5C"/>
      <w:shd w:val="clear" w:color="auto" w:fill="E1DFDD"/>
    </w:rPr>
  </w:style>
  <w:style w:type="paragraph" w:styleId="Asuntodelcomentario">
    <w:name w:val="annotation subject"/>
    <w:basedOn w:val="Textocomentario"/>
    <w:next w:val="Textocomentario"/>
    <w:link w:val="AsuntodelcomentarioCar"/>
    <w:uiPriority w:val="99"/>
    <w:semiHidden/>
    <w:unhideWhenUsed/>
    <w:rsid w:val="00F573E4"/>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F573E4"/>
    <w:rPr>
      <w:rFonts w:eastAsia="Calibri" w:cs="Times New Roman"/>
      <w:b/>
      <w:bCs/>
      <w:sz w:val="20"/>
      <w:szCs w:val="20"/>
    </w:rPr>
  </w:style>
  <w:style w:type="paragraph" w:styleId="Revisin">
    <w:name w:val="Revision"/>
    <w:hidden/>
    <w:uiPriority w:val="99"/>
    <w:semiHidden/>
    <w:rsid w:val="00EC022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26770720">
      <w:bodyDiv w:val="1"/>
      <w:marLeft w:val="0"/>
      <w:marRight w:val="0"/>
      <w:marTop w:val="0"/>
      <w:marBottom w:val="0"/>
      <w:divBdr>
        <w:top w:val="none" w:sz="0" w:space="0" w:color="auto"/>
        <w:left w:val="none" w:sz="0" w:space="0" w:color="auto"/>
        <w:bottom w:val="none" w:sz="0" w:space="0" w:color="auto"/>
        <w:right w:val="none" w:sz="0" w:space="0" w:color="auto"/>
      </w:divBdr>
      <w:divsChild>
        <w:div w:id="1112288687">
          <w:marLeft w:val="0"/>
          <w:marRight w:val="0"/>
          <w:marTop w:val="0"/>
          <w:marBottom w:val="0"/>
          <w:divBdr>
            <w:top w:val="none" w:sz="0" w:space="0" w:color="auto"/>
            <w:left w:val="none" w:sz="0" w:space="0" w:color="auto"/>
            <w:bottom w:val="none" w:sz="0" w:space="0" w:color="auto"/>
            <w:right w:val="none" w:sz="0" w:space="0" w:color="auto"/>
          </w:divBdr>
        </w:div>
      </w:divsChild>
    </w:div>
    <w:div w:id="15121359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mailto:alan.sherwin@enex.cl"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Jaime.diaz@enex.cl"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4.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IXJLz8KqnN8LjheLhfSGJ77jZX57Yxd8Ydpito6IL6A=</DigestValue>
    </Reference>
    <Reference Type="http://www.w3.org/2000/09/xmldsig#Object" URI="#idOfficeObject">
      <DigestMethod Algorithm="http://www.w3.org/2001/04/xmlenc#sha256"/>
      <DigestValue>T+Xu87ra/vrg97w2Yv5MrqU4zjwwiwt0lhEKlwZukR0=</DigestValue>
    </Reference>
    <Reference Type="http://uri.etsi.org/01903#SignedProperties" URI="#idSignedProperties">
      <Transforms>
        <Transform Algorithm="http://www.w3.org/TR/2001/REC-xml-c14n-20010315"/>
      </Transforms>
      <DigestMethod Algorithm="http://www.w3.org/2001/04/xmlenc#sha256"/>
      <DigestValue>bWW5ybM2HpYkC+O+bjahkb40cZ+XWl4dqrYIgxHaSZY=</DigestValue>
    </Reference>
    <Reference Type="http://www.w3.org/2000/09/xmldsig#Object" URI="#idValidSigLnImg">
      <DigestMethod Algorithm="http://www.w3.org/2001/04/xmlenc#sha256"/>
      <DigestValue>fujVbsjLVGCfCtlgiA/G1zcC0xDB+ujdnB+sZfzcsq8=</DigestValue>
    </Reference>
    <Reference Type="http://www.w3.org/2000/09/xmldsig#Object" URI="#idInvalidSigLnImg">
      <DigestMethod Algorithm="http://www.w3.org/2001/04/xmlenc#sha256"/>
      <DigestValue>7uSrnsfKoC4Ig3IdRlCOEOGpo7CnO1jYzdMgeo06NDI=</DigestValue>
    </Reference>
  </SignedInfo>
  <SignatureValue>qels1XnxxSiLldq37zjkVXiC8MF61pT5VTS0JVCIogIxDnEPFvWhGimiXVfLp+mS+PCP+JDgxuYx
E6jIfn7zYtB3jBA8pMgnDxqELaaALUXpRZOVkdXg9hJUY1tc9mP8hfXP9AiS4YYjA7v1dI1eKAt4
+nP3IB40lRnvgspa9e3AZxmaw2lDKnML2wXahlPqAsfuXqyupolVAYx+NxiJ2ugAuZeTrE/H0F3T
vDv+KRLGNxmsZ+kzVwuQpyM21RWBnoLYgo8LNXfTbVd9GqgdOL1JpU/kCO/9NTl2/xlhJlSyCUUZ
LGJA0GNGUXO4YEbL2E8NaO5K628Ztp0dfkZb5A==</SignatureValue>
  <KeyInfo>
    <X509Data>
      <X509Certificate>MIIH6zCCBtOgAwIBAgIIARvNu0U8mUg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2MzMzMjIzLUswIwYDVR0SBBwwGqAYBggrBgEEAcEBAqAMFgo5OTU1MTc0MC1LMA0GCSqGSIb3DQEBCwUAA4IBAQCe3RdU0bje/tXkbOM7MKMaY/NhmLfd3vWqxyLx4qLwAzEKbXxYe2S/1P1mFnhfVfJRQMOoV91VEhc0TQ9hGlDqLWcx4OVbtU+zSwbqA8d53SEwC3TukQZmYCRZjAz897yW9GTGs0c1U15TEZyMw97E3iVhBH+Idqv3sgUuLk1PJMXZjCAESEpYpVCH+xpN33LTHr5fLJYN2SiN4THXv8nYqoG6uvUPGsj78zKaPNsZAAfogPbH/XFLjMs6dIUvnZwTYewdEuTM3LAC/8GJcFjkcePlZGTY6YL9yw24kwVDecB5ny6xzXHd1/xGia/Kwj+IXb8JlyYU3mUwaHSnMFwT</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Transform>
          <Transform Algorithm="http://www.w3.org/TR/2001/REC-xml-c14n-20010315"/>
        </Transforms>
        <DigestMethod Algorithm="http://www.w3.org/2001/04/xmlenc#sha256"/>
        <DigestValue>xR0ebq0zby8HnOe7bbVC637mhFuFnteDsCtmkC6I21c=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eUXsVfpUxbP/OukBRBynCW/SluRuZx7+24QRs5034rI=</DigestValue>
      </Reference>
      <Reference URI="/word/endnotes.xml?ContentType=application/vnd.openxmlformats-officedocument.wordprocessingml.endnotes+xml">
        <DigestMethod Algorithm="http://www.w3.org/2001/04/xmlenc#sha256"/>
        <DigestValue>p8oR0oUf+gnuty87zsho9u9tCGqAgB8tB1uFhIPNmrA=</DigestValue>
      </Reference>
      <Reference URI="/word/fontTable.xml?ContentType=application/vnd.openxmlformats-officedocument.wordprocessingml.fontTable+xml">
        <DigestMethod Algorithm="http://www.w3.org/2001/04/xmlenc#sha256"/>
        <DigestValue>gEC5MKRQLwPE3V+S2DxPqU6gF7+OggS108unFfE2rjg=</DigestValue>
      </Reference>
      <Reference URI="/word/footer1.xml?ContentType=application/vnd.openxmlformats-officedocument.wordprocessingml.footer+xml">
        <DigestMethod Algorithm="http://www.w3.org/2001/04/xmlenc#sha256"/>
        <DigestValue>0QmJZ1jyzyIlZYsoONkCxK22YSD3tG7jDX9MoRhAku8=</DigestValue>
      </Reference>
      <Reference URI="/word/footer2.xml?ContentType=application/vnd.openxmlformats-officedocument.wordprocessingml.footer+xml">
        <DigestMethod Algorithm="http://www.w3.org/2001/04/xmlenc#sha256"/>
        <DigestValue>prIpi7OBpQo32rLrAKoBovDspbmPH9cOyqfr7w0Y9PU=</DigestValue>
      </Reference>
      <Reference URI="/word/footer3.xml?ContentType=application/vnd.openxmlformats-officedocument.wordprocessingml.footer+xml">
        <DigestMethod Algorithm="http://www.w3.org/2001/04/xmlenc#sha256"/>
        <DigestValue>I4dixawlk8qHQ6tLUTDMAYwS4Rp6YS62pJNRyCqP18s=</DigestValue>
      </Reference>
      <Reference URI="/word/footnotes.xml?ContentType=application/vnd.openxmlformats-officedocument.wordprocessingml.footnotes+xml">
        <DigestMethod Algorithm="http://www.w3.org/2001/04/xmlenc#sha256"/>
        <DigestValue>+KFp8magZDg3zYD1YA3xqMSr0Mbq+wNTj1IKzBfby7k=</DigestValue>
      </Reference>
      <Reference URI="/word/media/image1.jpg?ContentType=image/jpeg">
        <DigestMethod Algorithm="http://www.w3.org/2001/04/xmlenc#sha256"/>
        <DigestValue>G9ftlx34ed8+zogDvU6433bAsEHyfMKmw4JPXswAvp0=</DigestValue>
      </Reference>
      <Reference URI="/word/media/image2.emf?ContentType=image/x-emf">
        <DigestMethod Algorithm="http://www.w3.org/2001/04/xmlenc#sha256"/>
        <DigestValue>uLXUaxUGXvplslYRiQEvznaB0kcNiLhHaYyjFDQrS2s=</DigestValue>
      </Reference>
      <Reference URI="/word/media/image3.emf?ContentType=image/x-emf">
        <DigestMethod Algorithm="http://www.w3.org/2001/04/xmlenc#sha256"/>
        <DigestValue>jyaJIQWD0pB+tu+ADEMZzRH5z85PYdMUu54eq+BfEX0=</DigestValue>
      </Reference>
      <Reference URI="/word/media/image4.jpeg?ContentType=image/jpeg">
        <DigestMethod Algorithm="http://www.w3.org/2001/04/xmlenc#sha256"/>
        <DigestValue>YVHD43kRJSMPt5Z7EZ0OKYNOAPtwkLOD5zFnN6rjtyE=</DigestValue>
      </Reference>
      <Reference URI="/word/numbering.xml?ContentType=application/vnd.openxmlformats-officedocument.wordprocessingml.numbering+xml">
        <DigestMethod Algorithm="http://www.w3.org/2001/04/xmlenc#sha256"/>
        <DigestValue>tF0yK2agSS/STjI6clzZMf53oDyLdeEndbNBEl2vsBU=</DigestValue>
      </Reference>
      <Reference URI="/word/settings.xml?ContentType=application/vnd.openxmlformats-officedocument.wordprocessingml.settings+xml">
        <DigestMethod Algorithm="http://www.w3.org/2001/04/xmlenc#sha256"/>
        <DigestValue>tcEVBkj3HtkAJSQtSQjr7vleYgI4ituELaFI0Mgo/O4=</DigestValue>
      </Reference>
      <Reference URI="/word/styles.xml?ContentType=application/vnd.openxmlformats-officedocument.wordprocessingml.styles+xml">
        <DigestMethod Algorithm="http://www.w3.org/2001/04/xmlenc#sha256"/>
        <DigestValue>0/ASGXm/EYm5Jxeffwi4/04qy8CsVPKehsH75TBLkWw=</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GYH4OcoCIuNAKpzxMy6/0MwiqUV/PMmrWi7bvDlosgo=</DigestValue>
      </Reference>
    </Manifest>
    <SignatureProperties>
      <SignatureProperty Id="idSignatureTime" Target="#idPackageSignature">
        <mdssi:SignatureTime xmlns:mdssi="http://schemas.openxmlformats.org/package/2006/digital-signature">
          <mdssi:Format>YYYY-MM-DDThh:mm:ssTZD</mdssi:Format>
          <mdssi:Value>2020-02-10T21:25:43Z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JEAAABzAAAAAAAAAAAAAAAtCQAATAcAACBFTUYAAAEAgPgAAAwAAAABAAAAAAAAAAAAAAAAAAAAgAcAADgEAAA1AQAArgAAAAAAAAAAAAAAAAAAAAi3BACwpwIARgAAACwAAAAgAAAARU1GKwFAAQAcAAAAEAAAAAIQwNsBAAAAkAAAAJAAAABGAAAAVHIAAEhyAABFTUYrIkAEAAwAAAAAAAAAHkAJAAwAAAAAAAAAJEABAAwAAAAAAAAAMEACABAAAAAEAAAAAACAPyFABwAMAAAAAAAAAAhAAAWgcQAAlHEAAAIQwNsBAAAAAAAAAAAAAAAAAAAAAAAAAAEAAAD/2P/gABBKRklGAAEBAQCQAJAAAP/hJLRFeGlmAABNTQAqAAAACAAGAAsAAgAAACYAAAhiARIAAwAAAAEAAQAAATEAAgAAACYAAAiIATIAAgAAABQAAAiuh2kABAAAAAEAAAjC6hwABwAACAwAAABWAAARRh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V2luZG93cyBQaG90byBFZGl0b3IgMTAuMC4xMDAxMS4xNjM4NABXaW5kb3dzIFBob3RvIEVkaXRvciAxMC4wLjEwMDExLjE2Mzg0ADIwMTk6MDY6MjUgMTc6MDI6MjMAAAaQAwACAAAAFAAAERyQBAACAAAAFAAAETCSkQACAAAAAzg1AACSkgACAAAAAzg1AACgAQADAAAAAQABAADqHAAHAAAIDAAACRAAAAAAHOoAAAAI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PD94cGFja2V0IGVuZD0ndyc/Pv/bAEMAAwICAwICAwMDAwQDAwQFCAUFBAQFCgcHBggMCgwMCwoLCw0OEhANDhEOCwsQFhARExQVFRUMDxcYFhQYEhQVFP/bAEMBAwQEBQQFCQUFCRQNCw0UFBQUFBQUFBQUFBQUFBQUFBQUFBQUFBQUFBQUFBQUFBQUFBQUFBQUFBQUFBQUFBQUFP/AABEIAHQAk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</SignatureImage>
          <SignatureComments/>
          <WindowsVersion>10.0</WindowsVersion>
          <OfficeVersion>16.0.12325/19</OfficeVersion>
          <ApplicationVersion>16.0.12325</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2020-02-10T21:25:43Z</xd:SigningTime>
          <xd:SigningCertificate>
            <xd:Cert>
              <xd:CertDigest>
                <DigestMethod Algorithm="http://www.w3.org/2001/04/xmlenc#sha256"/>
                <DigestValue>dHAp00MXYKMwfOuUGGvf8hyXUJxMxE+zcHIxIiqeDeM=</DigestValue>
              </xd:CertDigest>
              <xd:IssuerSerial>
                <X509IssuerName>E=e-sign@esign-la.com, CN=ESign Class 3 Firma Electronica Avanzada para Estado de Chile CA, OU=Terminos de uso en www.esign-la.com/acuerdoterceros, O=E-Sign S.A., C=CL</X509IssuerName>
                <X509SerialNumber>79883622613293384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H8BAAC/AAAAAAAAAAAAAAAkGAAAFgwAACBFTUYAAAEAMKAAAMs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cAAAAYAAAABAAAAAAAAAD///8AAAAAACUAAAAMAAAABAAAAEwAAABkAAAAOgAAACcAAABxAQAAZQAAADoAAAAnAAAAOAEAAD8AAAAhAPAAAAAAAAAAAAAAAIA/AAAAAAAAAAAAAIA/AAAAAAAAAAAAAAAAAAAAAAAAAAAAAAAAAAAAAAAAAAAlAAAADAAAAAAAAIAoAAAADAAAAAQAAAAhAAAACAAAAGIAAAAMAAAAAQAAAEsAAAAQAAAAAAAAAAUAAAAhAAAACAAAAB4AAAAYAAAAAAAAAAAAAACAAQAAw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</Object>
  <Object Id="idInvalidSigLnImg">AQAAAGwAAAAAAAAAAAAAAH8BAAC/AAAAAAAAAAAAAAAkGAAAFgwAACBFTUYAAAEAFKYAANEAAAAFAAAAAAAAAAAAAAAAAAAAgAcAADgEAAA1AQAArgAAAAAAAAAAAAAAAAAAAAi3BACwpw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as6Kl26LmVo2h7cFPELGbtrbO5YU0MFn4JinzjYYyYE=</DigestValue>
    </Reference>
    <Reference Type="http://www.w3.org/2000/09/xmldsig#Object" URI="#idOfficeObject">
      <DigestMethod Algorithm="http://www.w3.org/2001/04/xmlenc#sha256"/>
      <DigestValue>jC1seA1IqLlr7wFR7ewAhOR0NT8+On6dlUdYPG8amW0=</DigestValue>
    </Reference>
    <Reference Type="http://uri.etsi.org/01903#SignedProperties" URI="#idSignedProperties">
      <Transforms>
        <Transform Algorithm="http://www.w3.org/TR/2001/REC-xml-c14n-20010315"/>
      </Transforms>
      <DigestMethod Algorithm="http://www.w3.org/2001/04/xmlenc#sha256"/>
      <DigestValue>VwXvQ7QuKAYuwsAVV00i6ycYhFqTA+v+P1j+VXR8Cfs=</DigestValue>
    </Reference>
    <Reference Type="http://www.w3.org/2000/09/xmldsig#Object" URI="#idValidSigLnImg">
      <DigestMethod Algorithm="http://www.w3.org/2001/04/xmlenc#sha256"/>
      <DigestValue>1HfKCNC/ABDMyqghmDRkmd/qUHA9EG85Yv9NmlJG584=</DigestValue>
    </Reference>
    <Reference Type="http://www.w3.org/2000/09/xmldsig#Object" URI="#idInvalidSigLnImg">
      <DigestMethod Algorithm="http://www.w3.org/2001/04/xmlenc#sha256"/>
      <DigestValue>D2vLfL29/mdmTHiMmZ8hy8z883DcVIVVA+SbwHLQbN0=</DigestValue>
    </Reference>
  </SignedInfo>
  <SignatureValue>RfeWQeZ1Fongfu7H2WV4yzoB2k/hfD4yX3XcHL3Ny2Xal5ZkORpAEAoSikwlRs7oiwTSdLdNtGOq
qt4mPpkICt+p3VZp3vjf8TtyUjixL/1QFMGZyKDS14TNDt5wj1If6b5RNT911+N+oy8CQo9bjze6
F9p/H2YkAYCuKpP4F75J07PyJUS46JXCTP7+ihFJe6/rBDyybf8+ef45ix1Y9fTgORjA7ggK4EvR
T5QcRcEYTEiYWl2zhHFtNWQwjMaMMq3ThcVlAykvl/Bc4zU/sBbXmrF/mAIbVjb5MlfjTbPUx3EN
1J1LGg6K5BrEItiI/IsUqlE+6VvF20YiRU4j4w==</SignatureValue>
  <KeyInfo>
    <X509Data>
      <X509Certificate>MIIH7DCCBtSgAwIBAgIIV/KHYBonRzA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Transform>
          <Transform Algorithm="http://www.w3.org/TR/2001/REC-xml-c14n-20010315"/>
        </Transforms>
        <DigestMethod Algorithm="http://www.w3.org/2001/04/xmlenc#sha256"/>
        <DigestValue>xR0ebq0zby8HnOe7bbVC637mhFuFnteDsCtmkC6I21c=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eUXsVfpUxbP/OukBRBynCW/SluRuZx7+24QRs5034rI=</DigestValue>
      </Reference>
      <Reference URI="/word/endnotes.xml?ContentType=application/vnd.openxmlformats-officedocument.wordprocessingml.endnotes+xml">
        <DigestMethod Algorithm="http://www.w3.org/2001/04/xmlenc#sha256"/>
        <DigestValue>p8oR0oUf+gnuty87zsho9u9tCGqAgB8tB1uFhIPNmrA=</DigestValue>
      </Reference>
      <Reference URI="/word/fontTable.xml?ContentType=application/vnd.openxmlformats-officedocument.wordprocessingml.fontTable+xml">
        <DigestMethod Algorithm="http://www.w3.org/2001/04/xmlenc#sha256"/>
        <DigestValue>gEC5MKRQLwPE3V+S2DxPqU6gF7+OggS108unFfE2rjg=</DigestValue>
      </Reference>
      <Reference URI="/word/footer1.xml?ContentType=application/vnd.openxmlformats-officedocument.wordprocessingml.footer+xml">
        <DigestMethod Algorithm="http://www.w3.org/2001/04/xmlenc#sha256"/>
        <DigestValue>0QmJZ1jyzyIlZYsoONkCxK22YSD3tG7jDX9MoRhAku8=</DigestValue>
      </Reference>
      <Reference URI="/word/footer2.xml?ContentType=application/vnd.openxmlformats-officedocument.wordprocessingml.footer+xml">
        <DigestMethod Algorithm="http://www.w3.org/2001/04/xmlenc#sha256"/>
        <DigestValue>prIpi7OBpQo32rLrAKoBovDspbmPH9cOyqfr7w0Y9PU=</DigestValue>
      </Reference>
      <Reference URI="/word/footer3.xml?ContentType=application/vnd.openxmlformats-officedocument.wordprocessingml.footer+xml">
        <DigestMethod Algorithm="http://www.w3.org/2001/04/xmlenc#sha256"/>
        <DigestValue>I4dixawlk8qHQ6tLUTDMAYwS4Rp6YS62pJNRyCqP18s=</DigestValue>
      </Reference>
      <Reference URI="/word/footnotes.xml?ContentType=application/vnd.openxmlformats-officedocument.wordprocessingml.footnotes+xml">
        <DigestMethod Algorithm="http://www.w3.org/2001/04/xmlenc#sha256"/>
        <DigestValue>+KFp8magZDg3zYD1YA3xqMSr0Mbq+wNTj1IKzBfby7k=</DigestValue>
      </Reference>
      <Reference URI="/word/media/image1.jpg?ContentType=image/jpeg">
        <DigestMethod Algorithm="http://www.w3.org/2001/04/xmlenc#sha256"/>
        <DigestValue>G9ftlx34ed8+zogDvU6433bAsEHyfMKmw4JPXswAvp0=</DigestValue>
      </Reference>
      <Reference URI="/word/media/image2.emf?ContentType=image/x-emf">
        <DigestMethod Algorithm="http://www.w3.org/2001/04/xmlenc#sha256"/>
        <DigestValue>uLXUaxUGXvplslYRiQEvznaB0kcNiLhHaYyjFDQrS2s=</DigestValue>
      </Reference>
      <Reference URI="/word/media/image3.emf?ContentType=image/x-emf">
        <DigestMethod Algorithm="http://www.w3.org/2001/04/xmlenc#sha256"/>
        <DigestValue>jyaJIQWD0pB+tu+ADEMZzRH5z85PYdMUu54eq+BfEX0=</DigestValue>
      </Reference>
      <Reference URI="/word/media/image4.jpeg?ContentType=image/jpeg">
        <DigestMethod Algorithm="http://www.w3.org/2001/04/xmlenc#sha256"/>
        <DigestValue>YVHD43kRJSMPt5Z7EZ0OKYNOAPtwkLOD5zFnN6rjtyE=</DigestValue>
      </Reference>
      <Reference URI="/word/numbering.xml?ContentType=application/vnd.openxmlformats-officedocument.wordprocessingml.numbering+xml">
        <DigestMethod Algorithm="http://www.w3.org/2001/04/xmlenc#sha256"/>
        <DigestValue>tF0yK2agSS/STjI6clzZMf53oDyLdeEndbNBEl2vsBU=</DigestValue>
      </Reference>
      <Reference URI="/word/settings.xml?ContentType=application/vnd.openxmlformats-officedocument.wordprocessingml.settings+xml">
        <DigestMethod Algorithm="http://www.w3.org/2001/04/xmlenc#sha256"/>
        <DigestValue>tcEVBkj3HtkAJSQtSQjr7vleYgI4ituELaFI0Mgo/O4=</DigestValue>
      </Reference>
      <Reference URI="/word/styles.xml?ContentType=application/vnd.openxmlformats-officedocument.wordprocessingml.styles+xml">
        <DigestMethod Algorithm="http://www.w3.org/2001/04/xmlenc#sha256"/>
        <DigestValue>0/ASGXm/EYm5Jxeffwi4/04qy8CsVPKehsH75TBLkWw=</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GYH4OcoCIuNAKpzxMy6/0MwiqUV/PMmrWi7bvDlosgo=</DigestValue>
      </Reference>
    </Manifest>
    <SignatureProperties>
      <SignatureProperty Id="idSignatureTime" Target="#idPackageSignature">
        <mdssi:SignatureTime xmlns:mdssi="http://schemas.openxmlformats.org/package/2006/digital-signature">
          <mdssi:Format>YYYY-MM-DDThh:mm:ssTZD</mdssi:Format>
          <mdssi:Value>2020-02-10T21:40:06Z</mdssi:Value>
        </mdssi:SignatureTime>
      </SignatureProperty>
    </SignatureProperties>
  </Object>
  <Object Id="idOfficeObject">
    <SignatureProperties>
      <SignatureProperty Id="idOfficeV1Details" Target="#idPackageSignature">
        <SignatureInfoV1 xmlns="http://schemas.microsoft.com/office/2006/digsig">
          <SetupID>{9C03E373-9C6D-413F-800B-C57E9D7312A8}</SetupID>
          <SignatureText/>
          <SignatureImage>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e/9/33v/f997/3/fe/9/33v/f997/3/fe/9/33v/f997/3/fe/9/33v/f997/3/fe/9/33v/f997/3/fe/9/33v/f997/3/fe/9/33v/f997/3/fe/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AABMAAAAZAAAAAAAAAAAAAAAaAAAADwAAAAAAAAAAAAAAGk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2020-02-10T21:40:06Z</xd:SigningTime>
          <xd:SigningCertificate>
            <xd:Cert>
              <xd:CertDigest>
                <DigestMethod Algorithm="http://www.w3.org/2001/04/xmlenc#sha256"/>
                <DigestValue>17sd/w2r3zElFmqvLfcHry+qlAsTOND9Ikkl9eKg+Tw=</DigestValue>
              </xd:CertDigest>
              <xd:IssuerSerial>
                <X509IssuerName>E=e-sign@esign-la.com, CN=ESign Class 3 Firma Electronica Avanzada para Estado de Chile CA, OU=Terminos de uso en www.esign-la.com/acuerdoterceros, O=E-Sign S.A., C=CL</X509IssuerName>
                <X509SerialNumber>6337276472489101104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DIwAApBEAACBFTUYAAAEAFPY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DPdwAAUQBooVoAoHFXDGQBAAAJZeV2CWXlduDtMQwACAAAAAIAAAAAAAAoPkMAnGzldgAAAAAAAAAAXD9DAAYAAABQP0MABgAAAAAAAAAAAAAAtHFXDCiX9Au0cVcMAgAAAAAAAAAIAgAACWXldgll5XZkV250AAgAAAACAAAAAAAAgD5DAJxs5XYAAAAAAAAAALY/QwAHAAAAqD9DAAcAAAAAAAAAAAAAAKg/QwC4PkMAmuzkdgAAAAAAAgAAAABDAAcAAACoP0MABwAAAEwS5nYAAAAAAAAAAKg/QwAHAAAAAAAAAOQ+QwBGMOR2AAAAAAACAACoP0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PQAAAAKAAAAUAAAAKAAAABcAAAAAQAAAKsKDUJyHA1CCgAAAFAAAAAcAAAATAAAAAAAAAAAAAAAAAAAAP//////////hAAAAEEAbgBhACAATQBhAHIAaQBhACAARwB1AHQAaQDpAHIAcgBlAHoAIABFAHMAcABpAG4AbwB6AGEABwAAAAcAAAAGAAAAAwAAAAoAAAAGAAAABAAAAAMAAAAGAAAAAwAAAAgAAAAHAAAABAAAAAMAAAAGAAAABAAAAAQAAAAGAAAABQAAAAMAAAAGAAAABQAAAAcAAAADAAAABwAAAAcAAAAF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</Object>
  <Object Id="idInvalidSigLnImg">AQAAAGwAAAAAAAAAAAAAAP8AAAB/AAAAAAAAAAAAAABDIwAApBEAACBFTUYAAAEAsPk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c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ZW4AAABpj7ZnjrZqj7Zqj7ZnjrZtkbdukrdtkbdnjrZqj7ZojrZ3rdUCAwQAAAAAAAAAAAAAAAAAAAAAAAAAAAAAAAAAAAAAAAAAAAAAAAAAAAAAAAAAAEpQ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DADgS3QAAAAAAGNZDAHgY3QBoE90AiNVDAO4AZ2Q8Ft0AhgNjZHpcTw8AAAAAGNZDABTWQwAAABQAAAAAANqYB3dWNFsP0IzdANDVQwABAAAAaNVDAIABpnYNXKF231uhdmjVQwBkAQAACWXldgll5XbYy2sGAAgAAAACAAAAAAAAiNVDAJxs5XYAAAAAAAAAAMLWQwAJAAAAsNZDAAkAAAAAAAAAAAAAALDWQwDA1UMAmuzkdgAAAAAAAgAAAABDAAkAAACw1kMACQAAAEwS5nYAAAAAAAAAALDWQwAJAAAAAAAAAOzVQwBGMOR2AAAAAAACAACw1kM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DPdwAAUQBooVoAoHFXDGQBAAAJZeV2CWXlduDtMQwACAAAAAIAAAAAAAAoPkMAnGzldgAAAAAAAAAAXD9DAAYAAABQP0MABgAAAAAAAAAAAAAAtHFXDCiX9Au0cVcMAgAAAAAAAAAIAgAACWXldgll5XZkV250AAgAAAACAAAAAAAAgD5DAJxs5XYAAAAAAAAAALY/QwAHAAAAqD9DAAcAAAAAAAAAAAAAAKg/QwC4PkMAmuzkdgAAAAAAAgAAAABDAAcAAACoP0MABwAAAEwS5nYAAAAAAAAAAKg/QwAHAAAAAAAAAOQ+QwBGMOR2AAAAAAACAACoP0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FsMUJ5RBAAAAAAUz2cEUJ5RBMw9QwAUJM1tzD1DAMw9QwAnNc1tAAAAAHEkzW1YzQZuyOD0bcjg9G2Q5vRtuMNbDAAAAAD/////AAAAAKbwzAAIPkMAgAGmdg1coXbfW6F2CD5DAGQBAAAJZeV2CWXlduDtMQwACAAAAAIAAAAAAAAoPkMAnGzldgAAAAAAAAAAXD9DAAYAAABQP0MABgAAAAAAAAAAAAAAUD9DAGA+QwCa7OR2AAAAAAACAAAAAEMABgAAAFA/QwAGAAAATBLmdgAAAAAAAAAAUD9DAAYAAAAAAAAAjD5DAEYw5HYAAAAAAAIAAFA/Qw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v/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PQAAAAKAAAAUAAAAKAAAABcAAAAAQAAAKsKDUJyHA1CCgAAAFAAAAAcAAAATAAAAAAAAAAAAAAAAAAAAP//////////hAAAAEEAbgBhACAATQBhAHIAaQBhACAARwB1AHQAaQDpAHIAcgBlAHoAIABFAHMAcABpAG4AbwB6AGEABwAAAAcAAAAGAAAAAwAAAAoAAAAGAAAABAAAAAMAAAAGAAAAAwAAAAgAAAAHAAAABAAAAAMAAAAGAAAABAAAAAQAAAAGAAAABQAAAAMAAAAGAAAABQAAAAcAAAADAAAABwAAAAcAAAAF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6A54D38-2718-4B1C-A360-1BB2BCD9E5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13</Pages>
  <Words>2013</Words>
  <Characters>11072</Characters>
  <Application>Microsoft Office Word</Application>
  <DocSecurity>0</DocSecurity>
  <Lines>92</Lines>
  <Paragraphs>26</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13059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Ricardo Bonilla Leiva</cp:lastModifiedBy>
  <cp:revision>3</cp:revision>
  <cp:lastPrinted>2019-07-09T17:30:00Z</cp:lastPrinted>
  <dcterms:created xsi:type="dcterms:W3CDTF">2020-02-10T21:24:00Z</dcterms:created>
  <dcterms:modified xsi:type="dcterms:W3CDTF">2020-02-10T21:25:00Z</dcterms:modified>
</cp:coreProperties>
</file>