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49cde4f4d8c41a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fd7ba202d254302"/>
      <w:headerReference w:type="even" r:id="R7f97ce0668ee4807"/>
      <w:headerReference w:type="first" r:id="Re17c9abd5cda413f"/>
      <w:titlePg/>
      <w:footerReference w:type="default" r:id="Rbdc5f354ab254122"/>
      <w:footerReference w:type="even" r:id="R89725517052741b0"/>
      <w:footerReference w:type="first" r:id="Rd6fbbaac058349f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bd2daa51f584ba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CATALUÑA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DFZ-2020-531-X-NE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65a09e8a48447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CATALUÑA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INMUEBLES CATALUNA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96865130-7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CATALUÑA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ANCUD,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ANCUD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1617/2019</w:t>
            </w:r>
            <w:r>
              <w:br/>
            </w:r>
            <w:r>
              <w:t>-  N° 275/2008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CATALUÑA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MUTRICO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CATALUÑA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MUTRICO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Cataluña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06-08-2019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06-08-2019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CATALUÑA en el período 11-2019</w:t>
            </w:r>
            <w:r>
              <w:br/>
            </w:r>
            <w:r>
              <w:t>- CATALUÑA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CATALUÑA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Inmuebles Cataluña_Directemar 06.08.2019.pdf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CATALUÑA.zip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CATALUÑA.zip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CATALUÑA.xlsx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f1f8b0f16224c7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84bd5de63d342e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615daf507e4b2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629be7c8166470b" /><Relationship Type="http://schemas.openxmlformats.org/officeDocument/2006/relationships/numbering" Target="/word/numbering.xml" Id="R01127e102d37459b" /><Relationship Type="http://schemas.openxmlformats.org/officeDocument/2006/relationships/settings" Target="/word/settings.xml" Id="R30b89643e7814446" /><Relationship Type="http://schemas.openxmlformats.org/officeDocument/2006/relationships/header" Target="/word/header1.xml" Id="R2fd7ba202d254302" /><Relationship Type="http://schemas.openxmlformats.org/officeDocument/2006/relationships/header" Target="/word/header2.xml" Id="R7f97ce0668ee4807" /><Relationship Type="http://schemas.openxmlformats.org/officeDocument/2006/relationships/header" Target="/word/header3.xml" Id="Re17c9abd5cda413f" /><Relationship Type="http://schemas.openxmlformats.org/officeDocument/2006/relationships/image" Target="/word/media/57b5f737-e773-40d6-81a3-527f054c71f4.png" Id="Rba026947bca74916" /><Relationship Type="http://schemas.openxmlformats.org/officeDocument/2006/relationships/footer" Target="/word/footer1.xml" Id="Rbdc5f354ab254122" /><Relationship Type="http://schemas.openxmlformats.org/officeDocument/2006/relationships/footer" Target="/word/footer2.xml" Id="R89725517052741b0" /><Relationship Type="http://schemas.openxmlformats.org/officeDocument/2006/relationships/footer" Target="/word/footer3.xml" Id="Rd6fbbaac058349fc" /><Relationship Type="http://schemas.openxmlformats.org/officeDocument/2006/relationships/image" Target="/word/media/f7ff3a05-8b3f-49eb-a5bc-f8256617443d.png" Id="Rff185d6502844602" /><Relationship Type="http://schemas.openxmlformats.org/officeDocument/2006/relationships/image" Target="/word/media/6960e8b6-08ce-4ac0-a56b-1f9aa9eda6d0.png" Id="R1bd2daa51f584ba2" /><Relationship Type="http://schemas.openxmlformats.org/officeDocument/2006/relationships/image" Target="/word/media/c3ae6848-df53-4d79-bfe4-b47be4bcd797.png" Id="R865a09e8a484471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7ff3a05-8b3f-49eb-a5bc-f8256617443d.png" Id="R6f1f8b0f16224c72" /><Relationship Type="http://schemas.openxmlformats.org/officeDocument/2006/relationships/hyperlink" Target="http://www.sma.gob.cl" TargetMode="External" Id="R784bd5de63d342e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7b5f737-e773-40d6-81a3-527f054c71f4.png" Id="R1c615daf507e4b21" /></Relationships>
</file>