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ee898365d8147f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f9392d44f2343b2"/>
      <w:headerReference w:type="even" r:id="R8a53e419f97c4843"/>
      <w:headerReference w:type="first" r:id="R77e411d153a943e3"/>
      <w:titlePg/>
      <w:footerReference w:type="default" r:id="R6ca6aac70f6d4c17"/>
      <w:footerReference w:type="even" r:id="Rfeaa2099e2d44969"/>
      <w:footerReference w:type="first" r:id="Re8a4fea94f0a497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271aa67eee74d9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TRES VALLES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DFZ-2019-2306-IV-NE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63811fda64d4ea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TRES VALLES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CONTRACTUAL MINERA TRES VALLES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77856200-6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TRES VALLES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D-81 S/N, KM 221, SALAMANCA,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CHOAPA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SALAMANCA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2070/2011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CARCAMO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CARCAMO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QUEBRADA MANQUEHUA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MANQUEHUA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QUEBRADA MANQUEHUA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QUEBRADA CARCAMO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TRES VALLES.zip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TRES VALLES.xlsx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603f64842a1445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81e3e28f5a94e7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019bf140162466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5a2f9fc0c8d4772" /><Relationship Type="http://schemas.openxmlformats.org/officeDocument/2006/relationships/numbering" Target="/word/numbering.xml" Id="Re3cd74710ecf4b70" /><Relationship Type="http://schemas.openxmlformats.org/officeDocument/2006/relationships/settings" Target="/word/settings.xml" Id="R9db385121695479f" /><Relationship Type="http://schemas.openxmlformats.org/officeDocument/2006/relationships/header" Target="/word/header1.xml" Id="R2f9392d44f2343b2" /><Relationship Type="http://schemas.openxmlformats.org/officeDocument/2006/relationships/header" Target="/word/header2.xml" Id="R8a53e419f97c4843" /><Relationship Type="http://schemas.openxmlformats.org/officeDocument/2006/relationships/header" Target="/word/header3.xml" Id="R77e411d153a943e3" /><Relationship Type="http://schemas.openxmlformats.org/officeDocument/2006/relationships/image" Target="/word/media/fcbf8d86-09c7-4eb8-9b69-31dd0f321e6e.png" Id="R10561171e5134d90" /><Relationship Type="http://schemas.openxmlformats.org/officeDocument/2006/relationships/footer" Target="/word/footer1.xml" Id="R6ca6aac70f6d4c17" /><Relationship Type="http://schemas.openxmlformats.org/officeDocument/2006/relationships/footer" Target="/word/footer2.xml" Id="Rfeaa2099e2d44969" /><Relationship Type="http://schemas.openxmlformats.org/officeDocument/2006/relationships/footer" Target="/word/footer3.xml" Id="Re8a4fea94f0a4971" /><Relationship Type="http://schemas.openxmlformats.org/officeDocument/2006/relationships/image" Target="/word/media/c21f74ec-c445-40bf-8878-c6c8e7e4c642.png" Id="R6df83e5d746f4c65" /><Relationship Type="http://schemas.openxmlformats.org/officeDocument/2006/relationships/image" Target="/word/media/239eaa09-4282-45d2-a652-49ea135673fd.png" Id="R6271aa67eee74d9f" /><Relationship Type="http://schemas.openxmlformats.org/officeDocument/2006/relationships/image" Target="/word/media/8ce24a32-f177-4410-bcf4-699f24814af4.png" Id="R163811fda64d4e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21f74ec-c445-40bf-8878-c6c8e7e4c642.png" Id="R6603f64842a1445b" /><Relationship Type="http://schemas.openxmlformats.org/officeDocument/2006/relationships/hyperlink" Target="http://www.sma.gob.cl" TargetMode="External" Id="Rf81e3e28f5a94e7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cbf8d86-09c7-4eb8-9b69-31dd0f321e6e.png" Id="Rd019bf1401624664" /></Relationships>
</file>